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43C1B7" w14:textId="77777777" w:rsidR="008A5E54" w:rsidRDefault="00000000">
      <w:pPr>
        <w:spacing w:before="240" w:after="240"/>
      </w:pPr>
      <w:r>
        <w:rPr>
          <w:b/>
          <w:sz w:val="32"/>
          <w:szCs w:val="32"/>
        </w:rPr>
        <w:t>Dr. Katie Davis</w:t>
      </w:r>
      <w:r>
        <w:pict w14:anchorId="37149305">
          <v:rect id="_x0000_i1025" style="width:0;height:1.5pt" o:hralign="center" o:hrstd="t" o:hr="t" fillcolor="#a0a0a0" stroked="f"/>
        </w:pict>
      </w:r>
    </w:p>
    <w:p w14:paraId="6E6B4246" w14:textId="77777777" w:rsidR="008A5E54" w:rsidRDefault="00000000">
      <w:pPr>
        <w:spacing w:before="240" w:after="240" w:line="120" w:lineRule="auto"/>
      </w:pPr>
      <w:r>
        <w:t>Phone:706-537-1446</w:t>
      </w:r>
      <w:r>
        <w:tab/>
      </w:r>
      <w:r>
        <w:tab/>
      </w:r>
      <w:r>
        <w:tab/>
      </w:r>
      <w:hyperlink r:id="rId5">
        <w:r>
          <w:rPr>
            <w:color w:val="1155CC"/>
            <w:u w:val="single"/>
          </w:rPr>
          <w:t>dr.katiedavis20@gmail.com</w:t>
        </w:r>
      </w:hyperlink>
      <w:r>
        <w:tab/>
        <w:t xml:space="preserve">             </w:t>
      </w:r>
      <w:r>
        <w:tab/>
        <w:t>P.O. Box 822 Chatsworth, GA 30705</w:t>
      </w:r>
    </w:p>
    <w:p w14:paraId="23DA6B7F" w14:textId="77777777" w:rsidR="008A5E54" w:rsidRDefault="00000000">
      <w:r>
        <w:pict w14:anchorId="2B58EF46">
          <v:rect id="_x0000_i1026" style="width:0;height:1.5pt" o:hralign="center" o:hrstd="t" o:hr="t" fillcolor="#a0a0a0" stroked="f"/>
        </w:pict>
      </w:r>
    </w:p>
    <w:p w14:paraId="0D5AA88D" w14:textId="77777777" w:rsidR="008A5E54" w:rsidRDefault="00000000">
      <w:pPr>
        <w:pStyle w:val="Heading3"/>
        <w:keepNext w:val="0"/>
        <w:keepLines w:val="0"/>
        <w:spacing w:before="280"/>
        <w:rPr>
          <w:color w:val="000000"/>
          <w:sz w:val="26"/>
          <w:szCs w:val="26"/>
        </w:rPr>
      </w:pPr>
      <w:bookmarkStart w:id="0" w:name="_w9pu3pwxlhv1" w:colFirst="0" w:colLast="0"/>
      <w:bookmarkEnd w:id="0"/>
      <w:r>
        <w:rPr>
          <w:color w:val="000000"/>
          <w:sz w:val="26"/>
          <w:szCs w:val="26"/>
        </w:rPr>
        <w:t>Professional Summary</w:t>
      </w:r>
    </w:p>
    <w:p w14:paraId="6A00F2A6" w14:textId="77777777" w:rsidR="008A5E54" w:rsidRDefault="00000000">
      <w:pPr>
        <w:spacing w:before="240" w:after="240"/>
      </w:pPr>
      <w:r>
        <w:t>I am a motivated and results-driven educator specializing in agricultural sciences and career technical education. With over a decade of experience, I am dedicated to cultivating a dynamic and engaging learning environment. I am recognized for exceptional teaching, leadership, and a commitment to student success.</w:t>
      </w:r>
    </w:p>
    <w:p w14:paraId="4169CACF" w14:textId="77777777" w:rsidR="008A5E54" w:rsidRDefault="00000000">
      <w:r>
        <w:pict w14:anchorId="0DE01CB6">
          <v:rect id="_x0000_i1027" style="width:0;height:1.5pt" o:hralign="center" o:hrstd="t" o:hr="t" fillcolor="#a0a0a0" stroked="f"/>
        </w:pict>
      </w:r>
    </w:p>
    <w:p w14:paraId="12962E62" w14:textId="77777777" w:rsidR="008A5E54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dab93fyw9e9o" w:colFirst="0" w:colLast="0"/>
      <w:bookmarkEnd w:id="1"/>
      <w:r>
        <w:rPr>
          <w:b/>
          <w:color w:val="000000"/>
          <w:sz w:val="26"/>
          <w:szCs w:val="26"/>
        </w:rPr>
        <w:t>Education</w:t>
      </w:r>
    </w:p>
    <w:p w14:paraId="267E2E82" w14:textId="77777777" w:rsidR="008A5E54" w:rsidRDefault="00000000">
      <w:pPr>
        <w:spacing w:before="240" w:after="240"/>
      </w:pPr>
      <w:r>
        <w:rPr>
          <w:b/>
          <w:noProof/>
        </w:rPr>
        <w:drawing>
          <wp:inline distT="114300" distB="114300" distL="114300" distR="114300" wp14:anchorId="69BA2225" wp14:editId="24BCCFD7">
            <wp:extent cx="305499" cy="30549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499" cy="305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Auburn University</w:t>
      </w:r>
      <w:r>
        <w:rPr>
          <w:b/>
        </w:rPr>
        <w:br/>
      </w:r>
      <w:r>
        <w:rPr>
          <w:b/>
        </w:rPr>
        <w:tab/>
      </w:r>
      <w:r>
        <w:rPr>
          <w:i/>
        </w:rPr>
        <w:t>Ph.D. in Career and Technical Education</w:t>
      </w:r>
      <w:r>
        <w:rPr>
          <w:i/>
        </w:rPr>
        <w:br/>
      </w:r>
      <w:r>
        <w:rPr>
          <w:i/>
        </w:rPr>
        <w:tab/>
      </w:r>
      <w:r>
        <w:t>Graduation Year: 2020</w:t>
      </w:r>
    </w:p>
    <w:p w14:paraId="51CB00F3" w14:textId="77777777" w:rsidR="008A5E54" w:rsidRDefault="00000000">
      <w:pPr>
        <w:spacing w:before="240" w:after="240"/>
        <w:rPr>
          <w:b/>
        </w:rPr>
      </w:pPr>
      <w:r>
        <w:rPr>
          <w:b/>
          <w:noProof/>
        </w:rPr>
        <w:drawing>
          <wp:inline distT="114300" distB="114300" distL="114300" distR="114300" wp14:anchorId="7A7E423E" wp14:editId="58C04E3E">
            <wp:extent cx="305499" cy="305499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499" cy="305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Auburn University</w:t>
      </w:r>
      <w:r>
        <w:rPr>
          <w:b/>
        </w:rPr>
        <w:br/>
      </w:r>
      <w:r>
        <w:rPr>
          <w:b/>
        </w:rPr>
        <w:tab/>
      </w:r>
      <w:r>
        <w:rPr>
          <w:i/>
        </w:rPr>
        <w:t>Specialist in Education</w:t>
      </w:r>
      <w:r>
        <w:rPr>
          <w:i/>
        </w:rPr>
        <w:br/>
      </w:r>
      <w:r>
        <w:rPr>
          <w:i/>
        </w:rPr>
        <w:tab/>
      </w:r>
      <w:r>
        <w:t>Graduation Year: 2018;l</w:t>
      </w:r>
    </w:p>
    <w:p w14:paraId="73F04E4E" w14:textId="77777777" w:rsidR="008A5E54" w:rsidRDefault="00000000">
      <w:pPr>
        <w:spacing w:before="240" w:after="240"/>
      </w:pPr>
      <w:r>
        <w:rPr>
          <w:b/>
          <w:noProof/>
        </w:rPr>
        <w:drawing>
          <wp:inline distT="114300" distB="114300" distL="114300" distR="114300" wp14:anchorId="648674F7" wp14:editId="15421CC5">
            <wp:extent cx="305499" cy="305499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499" cy="305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Auburn University</w:t>
      </w:r>
      <w:r>
        <w:rPr>
          <w:b/>
        </w:rPr>
        <w:br/>
      </w:r>
      <w:r>
        <w:rPr>
          <w:b/>
        </w:rPr>
        <w:tab/>
      </w:r>
      <w:r>
        <w:rPr>
          <w:i/>
        </w:rPr>
        <w:t>Master’s in Agricultural Science Education</w:t>
      </w:r>
      <w:r>
        <w:rPr>
          <w:i/>
        </w:rPr>
        <w:br/>
      </w:r>
      <w:r>
        <w:rPr>
          <w:i/>
        </w:rPr>
        <w:tab/>
      </w:r>
      <w:r>
        <w:t>Graduation Year: 2015</w:t>
      </w:r>
    </w:p>
    <w:p w14:paraId="64F8F2FB" w14:textId="77777777" w:rsidR="008A5E54" w:rsidRDefault="00000000">
      <w:pPr>
        <w:spacing w:before="240" w:after="240"/>
      </w:pPr>
      <w:r>
        <w:rPr>
          <w:b/>
          <w:noProof/>
        </w:rPr>
        <w:drawing>
          <wp:inline distT="114300" distB="114300" distL="114300" distR="114300" wp14:anchorId="245680C5" wp14:editId="2596B8D2">
            <wp:extent cx="383073" cy="38307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073" cy="383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Oklahoma State University</w:t>
      </w:r>
      <w:r>
        <w:rPr>
          <w:b/>
        </w:rPr>
        <w:br/>
      </w:r>
      <w:r>
        <w:rPr>
          <w:b/>
        </w:rPr>
        <w:tab/>
        <w:t xml:space="preserve"> </w:t>
      </w:r>
      <w:r>
        <w:rPr>
          <w:i/>
        </w:rPr>
        <w:t>B.S. in Animal Science, Minor in Business</w:t>
      </w:r>
      <w:r>
        <w:rPr>
          <w:i/>
        </w:rPr>
        <w:br/>
      </w:r>
      <w:r>
        <w:rPr>
          <w:i/>
        </w:rPr>
        <w:tab/>
        <w:t xml:space="preserve"> </w:t>
      </w:r>
      <w:r>
        <w:t>Graduation Year: 2012</w:t>
      </w:r>
    </w:p>
    <w:p w14:paraId="3D8E6FB6" w14:textId="77777777" w:rsidR="008A5E54" w:rsidRDefault="00000000">
      <w:r>
        <w:pict w14:anchorId="223D0D0F">
          <v:rect id="_x0000_i1028" style="width:0;height:1.5pt" o:hralign="center" o:hrstd="t" o:hr="t" fillcolor="#a0a0a0" stroked="f"/>
        </w:pict>
      </w:r>
    </w:p>
    <w:p w14:paraId="1C605B82" w14:textId="77777777" w:rsidR="008A5E54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v5p3v9ntvngj" w:colFirst="0" w:colLast="0"/>
      <w:bookmarkEnd w:id="2"/>
      <w:r>
        <w:rPr>
          <w:b/>
          <w:color w:val="000000"/>
          <w:sz w:val="26"/>
          <w:szCs w:val="26"/>
        </w:rPr>
        <w:t>Professional Experience</w:t>
      </w:r>
    </w:p>
    <w:p w14:paraId="37A33B28" w14:textId="77777777" w:rsidR="008A5E54" w:rsidRDefault="00000000">
      <w:pPr>
        <w:spacing w:before="240" w:after="240"/>
        <w:rPr>
          <w:i/>
        </w:rPr>
      </w:pPr>
      <w:r>
        <w:rPr>
          <w:b/>
        </w:rPr>
        <w:t>Murray County High School – Chatsworth, GA</w:t>
      </w:r>
      <w:r>
        <w:rPr>
          <w:b/>
        </w:rPr>
        <w:br/>
        <w:t xml:space="preserve">Agriculture Teacher, FFA Advisor </w:t>
      </w:r>
      <w:r>
        <w:rPr>
          <w:b/>
        </w:rPr>
        <w:br/>
      </w:r>
      <w:r>
        <w:rPr>
          <w:i/>
        </w:rPr>
        <w:t>2012 – Present</w:t>
      </w:r>
    </w:p>
    <w:p w14:paraId="0C213877" w14:textId="77777777" w:rsidR="008A5E54" w:rsidRDefault="00000000">
      <w:pPr>
        <w:numPr>
          <w:ilvl w:val="0"/>
          <w:numId w:val="3"/>
        </w:numPr>
        <w:spacing w:before="240"/>
      </w:pPr>
      <w:r>
        <w:t>Developed innovative, hands-on agricultural science programs tailored to diverse student needs.</w:t>
      </w:r>
    </w:p>
    <w:p w14:paraId="717FD2EB" w14:textId="77777777" w:rsidR="008A5E54" w:rsidRDefault="00000000">
      <w:pPr>
        <w:numPr>
          <w:ilvl w:val="0"/>
          <w:numId w:val="3"/>
        </w:numPr>
      </w:pPr>
      <w:r>
        <w:t>Guided students to achieve top honors in FFA competitions, cultivating leadership and teamwork.</w:t>
      </w:r>
    </w:p>
    <w:p w14:paraId="4FCB6939" w14:textId="77777777" w:rsidR="008A5E54" w:rsidRDefault="00000000">
      <w:pPr>
        <w:numPr>
          <w:ilvl w:val="0"/>
          <w:numId w:val="3"/>
        </w:numPr>
      </w:pPr>
      <w:r>
        <w:t>Established partnerships with local agribusinesses to provide students with real-world experiences.</w:t>
      </w:r>
    </w:p>
    <w:p w14:paraId="49908041" w14:textId="77777777" w:rsidR="008A5E54" w:rsidRDefault="00000000">
      <w:pPr>
        <w:numPr>
          <w:ilvl w:val="0"/>
          <w:numId w:val="3"/>
        </w:numPr>
      </w:pPr>
      <w:r>
        <w:t>Designed a leadership development curriculum, integrating public speaking and business skills.</w:t>
      </w:r>
    </w:p>
    <w:p w14:paraId="47952191" w14:textId="77777777" w:rsidR="008A5E54" w:rsidRDefault="00000000">
      <w:pPr>
        <w:numPr>
          <w:ilvl w:val="0"/>
          <w:numId w:val="3"/>
        </w:numPr>
        <w:spacing w:after="240"/>
      </w:pPr>
      <w:r>
        <w:t>Organized community outreach programs, increasing agricultural awareness and engagement.</w:t>
      </w:r>
    </w:p>
    <w:p w14:paraId="3F359D5B" w14:textId="77777777" w:rsidR="008A5E54" w:rsidRDefault="00000000">
      <w:pPr>
        <w:spacing w:before="240" w:after="240"/>
        <w:rPr>
          <w:b/>
        </w:rPr>
      </w:pPr>
      <w:r>
        <w:rPr>
          <w:b/>
        </w:rPr>
        <w:lastRenderedPageBreak/>
        <w:t>Key Achievements:</w:t>
      </w:r>
    </w:p>
    <w:p w14:paraId="06E27232" w14:textId="77777777" w:rsidR="008A5E54" w:rsidRDefault="00000000">
      <w:pPr>
        <w:numPr>
          <w:ilvl w:val="0"/>
          <w:numId w:val="2"/>
        </w:numPr>
        <w:spacing w:before="240"/>
      </w:pPr>
      <w:r>
        <w:t>Named Teacher of the Year in 2015 for excellence in education.</w:t>
      </w:r>
    </w:p>
    <w:p w14:paraId="38439C3D" w14:textId="77777777" w:rsidR="008A5E54" w:rsidRDefault="00000000">
      <w:pPr>
        <w:numPr>
          <w:ilvl w:val="0"/>
          <w:numId w:val="2"/>
        </w:numPr>
      </w:pPr>
      <w:r>
        <w:t>Honored as STAR Teacher in 2016 and again in 2024 for outstanding contributions to student success.</w:t>
      </w:r>
    </w:p>
    <w:p w14:paraId="14CDB338" w14:textId="77777777" w:rsidR="008A5E54" w:rsidRDefault="00000000">
      <w:pPr>
        <w:numPr>
          <w:ilvl w:val="0"/>
          <w:numId w:val="2"/>
        </w:numPr>
      </w:pPr>
      <w:r>
        <w:t>Enhanced program enrollment by 30% through curriculum modernization and community involvement.</w:t>
      </w:r>
    </w:p>
    <w:p w14:paraId="326123C4" w14:textId="77777777" w:rsidR="008A5E54" w:rsidRDefault="00000000">
      <w:pPr>
        <w:numPr>
          <w:ilvl w:val="0"/>
          <w:numId w:val="2"/>
        </w:numPr>
        <w:spacing w:after="240"/>
      </w:pPr>
      <w:r>
        <w:t>Seamlessly transitioned to a fully digital classroom in a 1:1 Chromebook district, integrating educational technology to enhance student engagement, streamline instruction, and support diverse learning styles.</w:t>
      </w:r>
    </w:p>
    <w:p w14:paraId="53A5E76D" w14:textId="77777777" w:rsidR="008A5E54" w:rsidRDefault="00000000">
      <w:r>
        <w:pict w14:anchorId="1B2AB7D7">
          <v:rect id="_x0000_i1029" style="width:0;height:1.5pt" o:hralign="center" o:hrstd="t" o:hr="t" fillcolor="#a0a0a0" stroked="f"/>
        </w:pict>
      </w:r>
    </w:p>
    <w:p w14:paraId="1EAC168B" w14:textId="77777777" w:rsidR="008A5E54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4035nb2g7irn" w:colFirst="0" w:colLast="0"/>
      <w:bookmarkEnd w:id="3"/>
      <w:r>
        <w:rPr>
          <w:b/>
          <w:color w:val="000000"/>
          <w:sz w:val="26"/>
          <w:szCs w:val="26"/>
        </w:rPr>
        <w:t>Skills</w:t>
      </w:r>
    </w:p>
    <w:p w14:paraId="4AE99315" w14:textId="77777777" w:rsidR="008A5E54" w:rsidRDefault="00000000">
      <w:pPr>
        <w:numPr>
          <w:ilvl w:val="0"/>
          <w:numId w:val="4"/>
        </w:numPr>
        <w:spacing w:before="240"/>
      </w:pPr>
      <w:r>
        <w:rPr>
          <w:b/>
        </w:rPr>
        <w:t>Educational Leadership:</w:t>
      </w:r>
      <w:r>
        <w:t xml:space="preserve"> Strong ability to lead and inspire both students and colleagues.</w:t>
      </w:r>
    </w:p>
    <w:p w14:paraId="7DBC7C7E" w14:textId="77777777" w:rsidR="008A5E54" w:rsidRDefault="00000000">
      <w:pPr>
        <w:numPr>
          <w:ilvl w:val="0"/>
          <w:numId w:val="4"/>
        </w:numPr>
      </w:pPr>
      <w:r>
        <w:rPr>
          <w:b/>
        </w:rPr>
        <w:t>Agricultural Expertise:</w:t>
      </w:r>
      <w:r>
        <w:t xml:space="preserve"> In-depth knowledge of animal science, business practices, Plant Science, Floral Design, Agriculture Leadership, and Agricultural trends/specialty topics.</w:t>
      </w:r>
    </w:p>
    <w:p w14:paraId="4300F53E" w14:textId="77777777" w:rsidR="008A5E54" w:rsidRDefault="00000000">
      <w:pPr>
        <w:numPr>
          <w:ilvl w:val="0"/>
          <w:numId w:val="4"/>
        </w:numPr>
      </w:pPr>
      <w:r>
        <w:rPr>
          <w:b/>
        </w:rPr>
        <w:t>Mentorship:</w:t>
      </w:r>
      <w:r>
        <w:t xml:space="preserve"> Proven success in fostering personal and professional growth in students.</w:t>
      </w:r>
    </w:p>
    <w:p w14:paraId="16CD34F3" w14:textId="77777777" w:rsidR="008A5E54" w:rsidRDefault="00000000">
      <w:pPr>
        <w:numPr>
          <w:ilvl w:val="0"/>
          <w:numId w:val="4"/>
        </w:numPr>
      </w:pPr>
      <w:r>
        <w:rPr>
          <w:b/>
        </w:rPr>
        <w:t>Communication:</w:t>
      </w:r>
      <w:r>
        <w:t xml:space="preserve"> Skilled in public speaking, presentation, and stakeholder engagement.</w:t>
      </w:r>
    </w:p>
    <w:p w14:paraId="5975178E" w14:textId="77777777" w:rsidR="008A5E54" w:rsidRDefault="00000000">
      <w:pPr>
        <w:numPr>
          <w:ilvl w:val="0"/>
          <w:numId w:val="4"/>
        </w:numPr>
        <w:spacing w:after="240"/>
      </w:pPr>
      <w:r>
        <w:rPr>
          <w:b/>
        </w:rPr>
        <w:t>Program Development:</w:t>
      </w:r>
      <w:r>
        <w:t xml:space="preserve"> Expertise in creating impactful curricula and securing grant funding.</w:t>
      </w:r>
    </w:p>
    <w:p w14:paraId="7C159526" w14:textId="77777777" w:rsidR="008A5E54" w:rsidRDefault="00000000">
      <w:r>
        <w:pict w14:anchorId="50DB8035">
          <v:rect id="_x0000_i1030" style="width:0;height:1.5pt" o:hralign="center" o:hrstd="t" o:hr="t" fillcolor="#a0a0a0" stroked="f"/>
        </w:pict>
      </w:r>
    </w:p>
    <w:p w14:paraId="6307C897" w14:textId="77777777" w:rsidR="008A5E54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u11m0dvqjlla" w:colFirst="0" w:colLast="0"/>
      <w:bookmarkEnd w:id="4"/>
      <w:r>
        <w:rPr>
          <w:b/>
          <w:color w:val="000000"/>
          <w:sz w:val="26"/>
          <w:szCs w:val="26"/>
        </w:rPr>
        <w:t>Professional Affiliations</w:t>
      </w:r>
    </w:p>
    <w:p w14:paraId="3CA73760" w14:textId="77777777" w:rsidR="008A5E54" w:rsidRDefault="00000000">
      <w:pPr>
        <w:numPr>
          <w:ilvl w:val="0"/>
          <w:numId w:val="1"/>
        </w:numPr>
        <w:spacing w:before="240"/>
      </w:pPr>
      <w:r>
        <w:t>Member, National Association of Agricultural Educators (NAAE)</w:t>
      </w:r>
    </w:p>
    <w:p w14:paraId="760434A4" w14:textId="77777777" w:rsidR="008A5E54" w:rsidRDefault="00000000">
      <w:pPr>
        <w:numPr>
          <w:ilvl w:val="0"/>
          <w:numId w:val="1"/>
        </w:numPr>
      </w:pPr>
      <w:r>
        <w:t>Advisor, Future Farmers of America (FFA)</w:t>
      </w:r>
    </w:p>
    <w:p w14:paraId="1A645E75" w14:textId="77777777" w:rsidR="008A5E54" w:rsidRDefault="00000000">
      <w:pPr>
        <w:numPr>
          <w:ilvl w:val="0"/>
          <w:numId w:val="1"/>
        </w:numPr>
      </w:pPr>
      <w:r>
        <w:t>Murray County Cattlemens Association</w:t>
      </w:r>
    </w:p>
    <w:p w14:paraId="1788711E" w14:textId="77777777" w:rsidR="008A5E54" w:rsidRDefault="00000000">
      <w:pPr>
        <w:numPr>
          <w:ilvl w:val="0"/>
          <w:numId w:val="1"/>
        </w:numPr>
      </w:pPr>
      <w:r>
        <w:t>Murray County Young Farmers Program</w:t>
      </w:r>
    </w:p>
    <w:p w14:paraId="686851BB" w14:textId="77777777" w:rsidR="008A5E54" w:rsidRDefault="00000000">
      <w:pPr>
        <w:numPr>
          <w:ilvl w:val="0"/>
          <w:numId w:val="1"/>
        </w:numPr>
      </w:pPr>
      <w:r>
        <w:t>Murray County Chamber Member</w:t>
      </w:r>
    </w:p>
    <w:p w14:paraId="051457DE" w14:textId="77777777" w:rsidR="008A5E54" w:rsidRDefault="00000000">
      <w:pPr>
        <w:numPr>
          <w:ilvl w:val="0"/>
          <w:numId w:val="1"/>
        </w:numPr>
        <w:spacing w:after="240"/>
      </w:pPr>
      <w:r>
        <w:t>Murray County Farm Bureau Member</w:t>
      </w:r>
    </w:p>
    <w:p w14:paraId="787B8675" w14:textId="77777777" w:rsidR="008A5E54" w:rsidRDefault="00000000">
      <w:r>
        <w:pict w14:anchorId="0FD24793">
          <v:rect id="_x0000_i1031" style="width:0;height:1.5pt" o:hralign="center" o:hrstd="t" o:hr="t" fillcolor="#a0a0a0" stroked="f"/>
        </w:pict>
      </w:r>
    </w:p>
    <w:p w14:paraId="35E23A27" w14:textId="77777777" w:rsidR="008A5E54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4m1za0881rzr" w:colFirst="0" w:colLast="0"/>
      <w:bookmarkEnd w:id="5"/>
      <w:r>
        <w:rPr>
          <w:b/>
          <w:color w:val="000000"/>
          <w:sz w:val="26"/>
          <w:szCs w:val="26"/>
        </w:rPr>
        <w:t>References</w:t>
      </w:r>
    </w:p>
    <w:p w14:paraId="42DDC98D" w14:textId="77777777" w:rsidR="008A5E54" w:rsidRDefault="00000000">
      <w:r>
        <w:t>Dr. Daphne Winkler</w:t>
      </w:r>
    </w:p>
    <w:p w14:paraId="518A08D4" w14:textId="77777777" w:rsidR="008A5E54" w:rsidRDefault="00000000">
      <w:r>
        <w:t>Principal, North Murray High School</w:t>
      </w:r>
    </w:p>
    <w:p w14:paraId="3781885B" w14:textId="77777777" w:rsidR="008A5E54" w:rsidRDefault="00000000">
      <w:hyperlink r:id="rId8">
        <w:r>
          <w:rPr>
            <w:color w:val="1155CC"/>
            <w:u w:val="single"/>
          </w:rPr>
          <w:t>daphne.winkler@murray.k12.ga.us</w:t>
        </w:r>
      </w:hyperlink>
      <w:r>
        <w:t xml:space="preserve"> </w:t>
      </w:r>
    </w:p>
    <w:p w14:paraId="7F58CEA4" w14:textId="77777777" w:rsidR="008A5E54" w:rsidRDefault="008A5E54"/>
    <w:p w14:paraId="0CFC63A4" w14:textId="77777777" w:rsidR="008A5E54" w:rsidRDefault="00000000">
      <w:r>
        <w:t>Dr. Patrica Williams</w:t>
      </w:r>
    </w:p>
    <w:p w14:paraId="49873A02" w14:textId="77777777" w:rsidR="008A5E54" w:rsidRDefault="00000000">
      <w:r>
        <w:t>Agriculture Teacher, Calhoun High School</w:t>
      </w:r>
    </w:p>
    <w:p w14:paraId="63C937BD" w14:textId="77777777" w:rsidR="008A5E54" w:rsidRDefault="00000000">
      <w:r>
        <w:t xml:space="preserve">Western Governors University </w:t>
      </w:r>
    </w:p>
    <w:p w14:paraId="396C45C5" w14:textId="77777777" w:rsidR="008A5E54" w:rsidRDefault="00000000">
      <w:hyperlink r:id="rId9">
        <w:r>
          <w:rPr>
            <w:color w:val="1155CC"/>
            <w:u w:val="single"/>
          </w:rPr>
          <w:t>williamst@calhounschools.org</w:t>
        </w:r>
      </w:hyperlink>
      <w:r>
        <w:t xml:space="preserve"> </w:t>
      </w:r>
    </w:p>
    <w:p w14:paraId="09BD76EE" w14:textId="77777777" w:rsidR="008A5E54" w:rsidRDefault="008A5E54">
      <w:pPr>
        <w:spacing w:before="240" w:after="240"/>
      </w:pPr>
    </w:p>
    <w:p w14:paraId="44882C34" w14:textId="77777777" w:rsidR="008A5E54" w:rsidRDefault="008A5E54"/>
    <w:sectPr w:rsidR="008A5E54">
      <w:pgSz w:w="12240" w:h="15840"/>
      <w:pgMar w:top="72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75E"/>
    <w:multiLevelType w:val="multilevel"/>
    <w:tmpl w:val="F4842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7F393D"/>
    <w:multiLevelType w:val="multilevel"/>
    <w:tmpl w:val="56321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2D4ED3"/>
    <w:multiLevelType w:val="multilevel"/>
    <w:tmpl w:val="12E2B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9C29C4"/>
    <w:multiLevelType w:val="multilevel"/>
    <w:tmpl w:val="F66E5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7823827">
    <w:abstractNumId w:val="2"/>
  </w:num>
  <w:num w:numId="2" w16cid:durableId="1635258021">
    <w:abstractNumId w:val="3"/>
  </w:num>
  <w:num w:numId="3" w16cid:durableId="201402170">
    <w:abstractNumId w:val="1"/>
  </w:num>
  <w:num w:numId="4" w16cid:durableId="139704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54"/>
    <w:rsid w:val="008A5E54"/>
    <w:rsid w:val="00B93687"/>
    <w:rsid w:val="00C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2BAF3"/>
  <w15:docId w15:val="{F7943DE0-032D-496E-88CE-9294FE5E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phne.winkler@murray.k12.g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dr.katiedavis20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illiamst@calhou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2671</Characters>
  <Application>Microsoft Office Word</Application>
  <DocSecurity>0</DocSecurity>
  <Lines>70</Lines>
  <Paragraphs>51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Lindner</dc:creator>
  <cp:lastModifiedBy>James Lindner</cp:lastModifiedBy>
  <cp:revision>2</cp:revision>
  <dcterms:created xsi:type="dcterms:W3CDTF">2025-06-30T19:11:00Z</dcterms:created>
  <dcterms:modified xsi:type="dcterms:W3CDTF">2025-06-30T19:11:00Z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153b9046-2d2d-4a16-921b-efe973bbb6bf</vt:lpwstr>
  </property>
</Properties>
</file>