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DD50" w14:textId="77777777" w:rsidR="00B72110" w:rsidRPr="002E76F0" w:rsidRDefault="00B72110" w:rsidP="00B72110">
      <w:pPr>
        <w:spacing w:after="100"/>
        <w:ind w:left="-720" w:right="-720"/>
        <w:jc w:val="center"/>
        <w:rPr>
          <w:rFonts w:ascii="Times New Roman" w:hAnsi="Times New Roman" w:cs="Times New Roman"/>
          <w:b/>
          <w:bCs/>
          <w:sz w:val="22"/>
          <w:szCs w:val="22"/>
        </w:rPr>
      </w:pPr>
    </w:p>
    <w:p w14:paraId="369B38B4" w14:textId="77777777" w:rsidR="00B72110" w:rsidRPr="002E76F0" w:rsidRDefault="00B72110" w:rsidP="00B72110">
      <w:pPr>
        <w:spacing w:after="100"/>
        <w:ind w:left="-720" w:right="-720"/>
        <w:jc w:val="center"/>
        <w:rPr>
          <w:rFonts w:ascii="Times New Roman" w:hAnsi="Times New Roman" w:cs="Times New Roman"/>
          <w:b/>
          <w:bCs/>
          <w:sz w:val="22"/>
          <w:szCs w:val="22"/>
        </w:rPr>
      </w:pPr>
      <w:r w:rsidRPr="002E76F0">
        <w:rPr>
          <w:rFonts w:ascii="Times New Roman" w:hAnsi="Times New Roman" w:cs="Times New Roman"/>
          <w:b/>
          <w:bCs/>
          <w:sz w:val="22"/>
          <w:szCs w:val="22"/>
        </w:rPr>
        <w:t>Danielle Elizabeth Lunny</w:t>
      </w:r>
    </w:p>
    <w:p w14:paraId="7BDB27EE" w14:textId="77777777" w:rsidR="00B72110" w:rsidRPr="002E76F0" w:rsidRDefault="00B72110" w:rsidP="00B72110">
      <w:pPr>
        <w:ind w:left="-720" w:right="-720"/>
        <w:jc w:val="center"/>
        <w:rPr>
          <w:rFonts w:ascii="Times New Roman" w:hAnsi="Times New Roman" w:cs="Times New Roman"/>
          <w:sz w:val="22"/>
          <w:szCs w:val="22"/>
        </w:rPr>
      </w:pPr>
      <w:r w:rsidRPr="002E76F0">
        <w:rPr>
          <w:rFonts w:ascii="Times New Roman" w:hAnsi="Times New Roman" w:cs="Times New Roman"/>
          <w:sz w:val="22"/>
          <w:szCs w:val="22"/>
        </w:rPr>
        <w:t>234 N Gay St., Apt. 614-C, Auburn, AL 36830</w:t>
      </w:r>
    </w:p>
    <w:p w14:paraId="2197CDCC" w14:textId="77777777" w:rsidR="00B72110" w:rsidRPr="002E76F0" w:rsidRDefault="00B72110" w:rsidP="00B72110">
      <w:pPr>
        <w:ind w:left="-720" w:right="-720"/>
        <w:jc w:val="center"/>
        <w:rPr>
          <w:rFonts w:ascii="Times New Roman" w:hAnsi="Times New Roman" w:cs="Times New Roman"/>
          <w:sz w:val="22"/>
          <w:szCs w:val="22"/>
        </w:rPr>
      </w:pPr>
      <w:r w:rsidRPr="002E76F0">
        <w:rPr>
          <w:rFonts w:ascii="Times New Roman" w:hAnsi="Times New Roman" w:cs="Times New Roman"/>
          <w:sz w:val="22"/>
          <w:szCs w:val="22"/>
        </w:rPr>
        <w:t xml:space="preserve">Mobile (615) 970-0077 | </w:t>
      </w:r>
      <w:r w:rsidRPr="009C2AE3">
        <w:rPr>
          <w:rFonts w:ascii="Times New Roman" w:hAnsi="Times New Roman" w:cs="Times New Roman"/>
          <w:sz w:val="22"/>
          <w:szCs w:val="22"/>
        </w:rPr>
        <w:t>daniellelunny@gmail.com</w:t>
      </w:r>
    </w:p>
    <w:p w14:paraId="57BEDA28" w14:textId="77777777" w:rsidR="00B72110" w:rsidRPr="002E76F0" w:rsidRDefault="00B72110" w:rsidP="00B72110">
      <w:pPr>
        <w:ind w:left="-720" w:right="-720"/>
        <w:jc w:val="center"/>
        <w:rPr>
          <w:rFonts w:ascii="Times New Roman" w:hAnsi="Times New Roman" w:cs="Times New Roman"/>
          <w:sz w:val="22"/>
          <w:szCs w:val="22"/>
        </w:rPr>
      </w:pPr>
    </w:p>
    <w:p w14:paraId="4FC42292" w14:textId="77777777" w:rsidR="00B72110" w:rsidRPr="002E76F0" w:rsidRDefault="00B72110" w:rsidP="00B72110">
      <w:pPr>
        <w:ind w:right="-720"/>
        <w:rPr>
          <w:rFonts w:ascii="Times New Roman" w:hAnsi="Times New Roman" w:cs="Times New Roman"/>
          <w:b/>
          <w:sz w:val="22"/>
          <w:szCs w:val="22"/>
        </w:rPr>
      </w:pPr>
    </w:p>
    <w:p w14:paraId="326F266A" w14:textId="77777777" w:rsidR="00B72110" w:rsidRPr="002E76F0" w:rsidRDefault="00B72110" w:rsidP="00B72110">
      <w:pPr>
        <w:spacing w:after="160"/>
        <w:ind w:left="-540" w:right="-720"/>
        <w:rPr>
          <w:rFonts w:ascii="Times New Roman" w:hAnsi="Times New Roman" w:cs="Times New Roman"/>
          <w:b/>
          <w:bCs/>
          <w:smallCaps/>
          <w:sz w:val="22"/>
          <w:szCs w:val="22"/>
          <w:u w:val="single"/>
        </w:rPr>
      </w:pPr>
      <w:r w:rsidRPr="002E76F0">
        <w:rPr>
          <w:rFonts w:ascii="Times New Roman" w:hAnsi="Times New Roman" w:cs="Times New Roman"/>
          <w:b/>
          <w:bCs/>
          <w:smallCaps/>
          <w:sz w:val="22"/>
          <w:szCs w:val="22"/>
          <w:u w:val="single"/>
        </w:rPr>
        <w:t>Education</w:t>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p>
    <w:p w14:paraId="58A7FFF1" w14:textId="231A2F22" w:rsidR="0066417C" w:rsidRDefault="0066417C" w:rsidP="00B72110">
      <w:pPr>
        <w:spacing w:after="160"/>
        <w:ind w:left="-540" w:right="-720"/>
        <w:rPr>
          <w:rFonts w:ascii="Times New Roman" w:hAnsi="Times New Roman" w:cs="Times New Roman"/>
          <w:sz w:val="22"/>
          <w:szCs w:val="22"/>
        </w:rPr>
      </w:pPr>
      <w:r>
        <w:rPr>
          <w:rFonts w:ascii="Times New Roman" w:hAnsi="Times New Roman" w:cs="Times New Roman"/>
          <w:sz w:val="22"/>
          <w:szCs w:val="22"/>
        </w:rPr>
        <w:t>BS Agricultural Communications, Auburn University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Spring 2024</w:t>
      </w:r>
    </w:p>
    <w:p w14:paraId="36B1D8F3" w14:textId="14BC9E86" w:rsidR="00B72110" w:rsidRPr="002E76F0" w:rsidRDefault="0066417C" w:rsidP="00B72110">
      <w:pPr>
        <w:spacing w:after="160"/>
        <w:ind w:left="-540" w:right="-720"/>
        <w:rPr>
          <w:rFonts w:ascii="Times New Roman" w:hAnsi="Times New Roman" w:cs="Times New Roman"/>
          <w:b/>
          <w:bCs/>
          <w:smallCaps/>
          <w:sz w:val="22"/>
          <w:szCs w:val="22"/>
          <w:u w:val="single"/>
        </w:rPr>
      </w:pPr>
      <w:r>
        <w:rPr>
          <w:rFonts w:ascii="Times New Roman" w:hAnsi="Times New Roman" w:cs="Times New Roman"/>
          <w:sz w:val="22"/>
          <w:szCs w:val="22"/>
        </w:rPr>
        <w:t>GPA 3.68, Magna Cum Laude</w:t>
      </w:r>
      <w:r w:rsidR="00B72110" w:rsidRPr="002E76F0">
        <w:rPr>
          <w:rFonts w:ascii="Times New Roman" w:hAnsi="Times New Roman" w:cs="Times New Roman"/>
          <w:sz w:val="22"/>
          <w:szCs w:val="22"/>
        </w:rPr>
        <w:tab/>
      </w:r>
      <w:r w:rsidR="00B72110" w:rsidRPr="002E76F0">
        <w:rPr>
          <w:rFonts w:ascii="Times New Roman" w:hAnsi="Times New Roman" w:cs="Times New Roman"/>
          <w:sz w:val="22"/>
          <w:szCs w:val="22"/>
        </w:rPr>
        <w:tab/>
        <w:t xml:space="preserve">         </w:t>
      </w:r>
      <w:r w:rsidR="00B72110">
        <w:rPr>
          <w:rFonts w:ascii="Times New Roman" w:hAnsi="Times New Roman" w:cs="Times New Roman"/>
          <w:sz w:val="22"/>
          <w:szCs w:val="22"/>
        </w:rPr>
        <w:tab/>
      </w:r>
      <w:r w:rsidR="00B72110">
        <w:rPr>
          <w:rFonts w:ascii="Times New Roman" w:hAnsi="Times New Roman" w:cs="Times New Roman"/>
          <w:sz w:val="22"/>
          <w:szCs w:val="22"/>
        </w:rPr>
        <w:tab/>
      </w:r>
      <w:r w:rsidR="00B72110">
        <w:rPr>
          <w:rFonts w:ascii="Times New Roman" w:hAnsi="Times New Roman" w:cs="Times New Roman"/>
          <w:sz w:val="22"/>
          <w:szCs w:val="22"/>
        </w:rPr>
        <w:tab/>
      </w:r>
    </w:p>
    <w:p w14:paraId="7BC15561" w14:textId="77777777" w:rsidR="00EB5C2A" w:rsidRPr="002E76F0" w:rsidRDefault="00EB5C2A" w:rsidP="00B72110">
      <w:pPr>
        <w:spacing w:after="160"/>
        <w:rPr>
          <w:rFonts w:ascii="Times New Roman" w:hAnsi="Times New Roman" w:cs="Times New Roman"/>
          <w:bCs/>
          <w:sz w:val="22"/>
          <w:szCs w:val="22"/>
        </w:rPr>
      </w:pPr>
    </w:p>
    <w:p w14:paraId="0F35174E" w14:textId="77777777" w:rsidR="00B72110" w:rsidRPr="002E76F0" w:rsidRDefault="00B72110" w:rsidP="00B72110">
      <w:pPr>
        <w:spacing w:after="160"/>
        <w:ind w:left="-540" w:right="-720"/>
        <w:rPr>
          <w:rFonts w:ascii="Times New Roman" w:hAnsi="Times New Roman" w:cs="Times New Roman"/>
          <w:b/>
          <w:bCs/>
          <w:smallCaps/>
          <w:sz w:val="22"/>
          <w:szCs w:val="22"/>
          <w:u w:val="single"/>
        </w:rPr>
      </w:pPr>
      <w:r w:rsidRPr="002E76F0">
        <w:rPr>
          <w:rFonts w:ascii="Times New Roman" w:hAnsi="Times New Roman" w:cs="Times New Roman"/>
          <w:b/>
          <w:bCs/>
          <w:smallCaps/>
          <w:sz w:val="22"/>
          <w:szCs w:val="22"/>
          <w:u w:val="single"/>
        </w:rPr>
        <w:t>Major-Related Work Experience / Leadership</w:t>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p>
    <w:p w14:paraId="02CBD691" w14:textId="77777777" w:rsidR="00B72110" w:rsidRPr="002E76F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 xml:space="preserve">Auburn University College of Agriculture </w:t>
      </w:r>
    </w:p>
    <w:p w14:paraId="60F33A3D" w14:textId="77777777" w:rsidR="00B72110" w:rsidRPr="002E76F0" w:rsidRDefault="00B72110" w:rsidP="00B72110">
      <w:pPr>
        <w:spacing w:after="20"/>
        <w:rPr>
          <w:rFonts w:ascii="Times New Roman" w:hAnsi="Times New Roman" w:cs="Times New Roman"/>
          <w:b/>
          <w:i/>
          <w:iCs/>
          <w:sz w:val="22"/>
          <w:szCs w:val="22"/>
        </w:rPr>
      </w:pPr>
      <w:r w:rsidRPr="002E76F0">
        <w:rPr>
          <w:rFonts w:ascii="Times New Roman" w:hAnsi="Times New Roman" w:cs="Times New Roman"/>
          <w:b/>
          <w:i/>
          <w:iCs/>
          <w:sz w:val="22"/>
          <w:szCs w:val="22"/>
        </w:rPr>
        <w:t>Ambassador</w:t>
      </w:r>
    </w:p>
    <w:p w14:paraId="6E0E0D87" w14:textId="77777777" w:rsidR="00B72110" w:rsidRPr="002E76F0" w:rsidRDefault="00B72110" w:rsidP="00B72110">
      <w:pPr>
        <w:jc w:val="both"/>
        <w:rPr>
          <w:rFonts w:ascii="Times New Roman" w:hAnsi="Times New Roman" w:cs="Times New Roman"/>
          <w:bCs/>
          <w:sz w:val="22"/>
          <w:szCs w:val="22"/>
        </w:rPr>
      </w:pPr>
      <w:r w:rsidRPr="002E76F0">
        <w:rPr>
          <w:rFonts w:ascii="Times New Roman" w:hAnsi="Times New Roman" w:cs="Times New Roman"/>
          <w:bCs/>
          <w:sz w:val="22"/>
          <w:szCs w:val="22"/>
        </w:rPr>
        <w:t>Student recruiter, represent the college of Agriculture by leading tours and attending on/off campus events; assist in communication and marketing development for the college. (2023)</w:t>
      </w:r>
    </w:p>
    <w:p w14:paraId="2C29DCF2" w14:textId="77777777" w:rsidR="00B72110" w:rsidRPr="002E76F0" w:rsidRDefault="00B72110" w:rsidP="00B72110">
      <w:pPr>
        <w:rPr>
          <w:rFonts w:ascii="Times New Roman" w:hAnsi="Times New Roman" w:cs="Times New Roman"/>
          <w:bCs/>
          <w:sz w:val="22"/>
          <w:szCs w:val="22"/>
        </w:rPr>
      </w:pPr>
    </w:p>
    <w:p w14:paraId="5D0DEEC7" w14:textId="77777777" w:rsidR="00B72110" w:rsidRPr="002E76F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Auburn University College of Agriculture</w:t>
      </w:r>
    </w:p>
    <w:p w14:paraId="7A8E3157" w14:textId="77777777" w:rsidR="00B72110" w:rsidRPr="002E76F0" w:rsidRDefault="00B72110" w:rsidP="00B72110">
      <w:pPr>
        <w:spacing w:after="20"/>
        <w:rPr>
          <w:rFonts w:ascii="Times New Roman" w:hAnsi="Times New Roman" w:cs="Times New Roman"/>
          <w:b/>
          <w:i/>
          <w:iCs/>
          <w:sz w:val="22"/>
          <w:szCs w:val="22"/>
        </w:rPr>
      </w:pPr>
      <w:r w:rsidRPr="002E76F0">
        <w:rPr>
          <w:rFonts w:ascii="Times New Roman" w:hAnsi="Times New Roman" w:cs="Times New Roman"/>
          <w:b/>
          <w:i/>
          <w:iCs/>
          <w:sz w:val="22"/>
          <w:szCs w:val="22"/>
        </w:rPr>
        <w:t>Teacher Assistant/ Peer Instructor for AGRI 1000</w:t>
      </w:r>
    </w:p>
    <w:p w14:paraId="3C07C9C5" w14:textId="77777777" w:rsidR="00B72110" w:rsidRPr="002E76F0" w:rsidRDefault="00B72110" w:rsidP="00B72110">
      <w:pPr>
        <w:jc w:val="both"/>
        <w:rPr>
          <w:rFonts w:ascii="Times New Roman" w:hAnsi="Times New Roman" w:cs="Times New Roman"/>
          <w:bCs/>
          <w:sz w:val="22"/>
          <w:szCs w:val="22"/>
        </w:rPr>
      </w:pPr>
      <w:r w:rsidRPr="002E76F0">
        <w:rPr>
          <w:rFonts w:ascii="Times New Roman" w:hAnsi="Times New Roman" w:cs="Times New Roman"/>
          <w:bCs/>
          <w:sz w:val="22"/>
          <w:szCs w:val="22"/>
        </w:rPr>
        <w:t>Assist professor in Introduction to Agriculture course, including schedule management and curriculum evaluation. (2023)</w:t>
      </w:r>
    </w:p>
    <w:p w14:paraId="11D46B74" w14:textId="77777777" w:rsidR="00B72110" w:rsidRPr="002E76F0" w:rsidRDefault="00B72110" w:rsidP="00B72110">
      <w:pPr>
        <w:rPr>
          <w:rFonts w:ascii="Times New Roman" w:hAnsi="Times New Roman" w:cs="Times New Roman"/>
          <w:bCs/>
          <w:sz w:val="22"/>
          <w:szCs w:val="22"/>
        </w:rPr>
      </w:pPr>
    </w:p>
    <w:p w14:paraId="1D2AEF4D" w14:textId="77777777" w:rsidR="00B72110" w:rsidRPr="002E76F0" w:rsidRDefault="00B72110" w:rsidP="00B72110">
      <w:pPr>
        <w:tabs>
          <w:tab w:val="left" w:pos="5220"/>
        </w:tabs>
        <w:spacing w:after="20"/>
        <w:rPr>
          <w:rFonts w:ascii="Times New Roman" w:hAnsi="Times New Roman" w:cs="Times New Roman"/>
          <w:b/>
          <w:sz w:val="22"/>
          <w:szCs w:val="22"/>
        </w:rPr>
      </w:pPr>
      <w:r w:rsidRPr="002E76F0">
        <w:rPr>
          <w:rFonts w:ascii="Times New Roman" w:hAnsi="Times New Roman" w:cs="Times New Roman"/>
          <w:b/>
          <w:sz w:val="22"/>
          <w:szCs w:val="22"/>
        </w:rPr>
        <w:t>Auburn</w:t>
      </w:r>
      <w:r>
        <w:rPr>
          <w:rFonts w:ascii="Times New Roman" w:hAnsi="Times New Roman" w:cs="Times New Roman"/>
          <w:b/>
          <w:sz w:val="22"/>
          <w:szCs w:val="22"/>
        </w:rPr>
        <w:t xml:space="preserve"> University</w:t>
      </w:r>
      <w:r w:rsidRPr="002E76F0">
        <w:rPr>
          <w:rFonts w:ascii="Times New Roman" w:hAnsi="Times New Roman" w:cs="Times New Roman"/>
          <w:b/>
          <w:sz w:val="22"/>
          <w:szCs w:val="22"/>
        </w:rPr>
        <w:t xml:space="preserve"> College of Agriculture</w:t>
      </w:r>
    </w:p>
    <w:p w14:paraId="132B0C41" w14:textId="77777777" w:rsidR="00B72110" w:rsidRPr="002E76F0" w:rsidRDefault="00B72110" w:rsidP="00B72110">
      <w:pPr>
        <w:tabs>
          <w:tab w:val="left" w:pos="5220"/>
        </w:tabs>
        <w:spacing w:after="20"/>
        <w:rPr>
          <w:rFonts w:ascii="Times New Roman" w:hAnsi="Times New Roman" w:cs="Times New Roman"/>
          <w:b/>
          <w:i/>
          <w:iCs/>
          <w:sz w:val="22"/>
          <w:szCs w:val="22"/>
        </w:rPr>
      </w:pPr>
      <w:r w:rsidRPr="002E76F0">
        <w:rPr>
          <w:rFonts w:ascii="Times New Roman" w:hAnsi="Times New Roman" w:cs="Times New Roman"/>
          <w:b/>
          <w:i/>
          <w:iCs/>
          <w:sz w:val="22"/>
          <w:szCs w:val="22"/>
        </w:rPr>
        <w:t>Intern</w:t>
      </w:r>
    </w:p>
    <w:p w14:paraId="7581E4B0" w14:textId="77777777" w:rsidR="00B72110" w:rsidRPr="002E76F0" w:rsidRDefault="00B72110" w:rsidP="00B72110">
      <w:pPr>
        <w:tabs>
          <w:tab w:val="left" w:pos="5220"/>
        </w:tabs>
        <w:jc w:val="both"/>
        <w:rPr>
          <w:rFonts w:ascii="Times New Roman" w:hAnsi="Times New Roman" w:cs="Times New Roman"/>
          <w:bCs/>
          <w:sz w:val="22"/>
          <w:szCs w:val="22"/>
        </w:rPr>
      </w:pPr>
      <w:r w:rsidRPr="002E76F0">
        <w:rPr>
          <w:rFonts w:ascii="Times New Roman" w:hAnsi="Times New Roman" w:cs="Times New Roman"/>
          <w:bCs/>
          <w:sz w:val="22"/>
          <w:szCs w:val="22"/>
        </w:rPr>
        <w:t>Assisted in onboarding new Auburn students from across the country. Developed and pushed post-acceptance documentation, communicated with potential students, and assisted college leadership where needed. (2023)</w:t>
      </w:r>
    </w:p>
    <w:p w14:paraId="132F344B" w14:textId="77777777" w:rsidR="00B72110" w:rsidRPr="002E76F0" w:rsidRDefault="00B72110" w:rsidP="00B72110">
      <w:pPr>
        <w:tabs>
          <w:tab w:val="left" w:pos="5220"/>
        </w:tabs>
        <w:rPr>
          <w:rFonts w:ascii="Times New Roman" w:hAnsi="Times New Roman" w:cs="Times New Roman"/>
          <w:bCs/>
          <w:sz w:val="22"/>
          <w:szCs w:val="22"/>
        </w:rPr>
      </w:pPr>
    </w:p>
    <w:p w14:paraId="14F5DA92" w14:textId="77777777" w:rsidR="00B72110" w:rsidRPr="002E76F0" w:rsidRDefault="00B72110" w:rsidP="00B72110">
      <w:pPr>
        <w:tabs>
          <w:tab w:val="left" w:pos="5220"/>
        </w:tabs>
        <w:spacing w:after="20"/>
        <w:rPr>
          <w:rFonts w:ascii="Times New Roman" w:hAnsi="Times New Roman" w:cs="Times New Roman"/>
          <w:b/>
          <w:sz w:val="22"/>
          <w:szCs w:val="22"/>
        </w:rPr>
      </w:pPr>
      <w:r w:rsidRPr="002E76F0">
        <w:rPr>
          <w:rFonts w:ascii="Times New Roman" w:hAnsi="Times New Roman" w:cs="Times New Roman"/>
          <w:b/>
          <w:sz w:val="22"/>
          <w:szCs w:val="22"/>
        </w:rPr>
        <w:t>Auburn</w:t>
      </w:r>
      <w:r>
        <w:rPr>
          <w:rFonts w:ascii="Times New Roman" w:hAnsi="Times New Roman" w:cs="Times New Roman"/>
          <w:b/>
          <w:sz w:val="22"/>
          <w:szCs w:val="22"/>
        </w:rPr>
        <w:t xml:space="preserve"> University</w:t>
      </w:r>
      <w:r w:rsidRPr="002E76F0">
        <w:rPr>
          <w:rFonts w:ascii="Times New Roman" w:hAnsi="Times New Roman" w:cs="Times New Roman"/>
          <w:b/>
          <w:sz w:val="22"/>
          <w:szCs w:val="22"/>
        </w:rPr>
        <w:t xml:space="preserve"> College of Agriculture </w:t>
      </w:r>
    </w:p>
    <w:p w14:paraId="36CEC4CB" w14:textId="77777777" w:rsidR="00B72110" w:rsidRPr="002E76F0" w:rsidRDefault="00B72110" w:rsidP="00B72110">
      <w:pPr>
        <w:tabs>
          <w:tab w:val="left" w:pos="5220"/>
        </w:tabs>
        <w:spacing w:after="20"/>
        <w:rPr>
          <w:rFonts w:ascii="Times New Roman" w:hAnsi="Times New Roman" w:cs="Times New Roman"/>
          <w:b/>
          <w:i/>
          <w:iCs/>
          <w:sz w:val="22"/>
          <w:szCs w:val="22"/>
        </w:rPr>
      </w:pPr>
      <w:r w:rsidRPr="002E76F0">
        <w:rPr>
          <w:rFonts w:ascii="Times New Roman" w:hAnsi="Times New Roman" w:cs="Times New Roman"/>
          <w:b/>
          <w:i/>
          <w:iCs/>
          <w:sz w:val="22"/>
          <w:szCs w:val="22"/>
        </w:rPr>
        <w:t>Orientation Leader</w:t>
      </w:r>
    </w:p>
    <w:p w14:paraId="35606A9A" w14:textId="77777777" w:rsidR="00B72110" w:rsidRPr="002E76F0" w:rsidRDefault="00B72110" w:rsidP="00B72110">
      <w:pPr>
        <w:tabs>
          <w:tab w:val="left" w:pos="5220"/>
        </w:tabs>
        <w:spacing w:after="20"/>
        <w:rPr>
          <w:rFonts w:ascii="Times New Roman" w:hAnsi="Times New Roman" w:cs="Times New Roman"/>
          <w:b/>
          <w:sz w:val="22"/>
          <w:szCs w:val="22"/>
        </w:rPr>
      </w:pPr>
      <w:r w:rsidRPr="002E76F0">
        <w:rPr>
          <w:rFonts w:ascii="Times New Roman" w:hAnsi="Times New Roman" w:cs="Times New Roman"/>
          <w:bCs/>
          <w:sz w:val="22"/>
          <w:szCs w:val="22"/>
        </w:rPr>
        <w:t>Administered incoming Auburn freshman/ transfer student through first experience of their college career. Panel speaker sharing current Auburn experience. Provided information and answered any questions as needed to best represent the College of Agriculture. (2023)</w:t>
      </w:r>
    </w:p>
    <w:p w14:paraId="4EE65B07" w14:textId="77777777" w:rsidR="00B72110" w:rsidRPr="002E76F0" w:rsidRDefault="00B72110" w:rsidP="00B72110">
      <w:pPr>
        <w:tabs>
          <w:tab w:val="left" w:pos="5220"/>
        </w:tabs>
        <w:rPr>
          <w:rFonts w:ascii="Times New Roman" w:hAnsi="Times New Roman" w:cs="Times New Roman"/>
          <w:bCs/>
          <w:sz w:val="22"/>
          <w:szCs w:val="22"/>
        </w:rPr>
      </w:pPr>
    </w:p>
    <w:p w14:paraId="763F0783" w14:textId="77777777" w:rsidR="00B72110" w:rsidRPr="002E76F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Ag Alumni Mentor Program</w:t>
      </w:r>
    </w:p>
    <w:p w14:paraId="6B1022F9" w14:textId="0B569325" w:rsidR="00B72110" w:rsidRPr="002E76F0" w:rsidRDefault="00B72110" w:rsidP="00B72110">
      <w:pPr>
        <w:spacing w:after="20"/>
        <w:rPr>
          <w:rFonts w:ascii="Times New Roman" w:hAnsi="Times New Roman" w:cs="Times New Roman"/>
          <w:b/>
          <w:i/>
          <w:iCs/>
          <w:sz w:val="22"/>
          <w:szCs w:val="22"/>
        </w:rPr>
      </w:pPr>
      <w:r w:rsidRPr="002E76F0">
        <w:rPr>
          <w:rFonts w:ascii="Times New Roman" w:hAnsi="Times New Roman" w:cs="Times New Roman"/>
          <w:b/>
          <w:i/>
          <w:iCs/>
          <w:sz w:val="22"/>
          <w:szCs w:val="22"/>
        </w:rPr>
        <w:t>Student Ment</w:t>
      </w:r>
      <w:r w:rsidR="00EC76E5">
        <w:rPr>
          <w:rFonts w:ascii="Times New Roman" w:hAnsi="Times New Roman" w:cs="Times New Roman"/>
          <w:b/>
          <w:i/>
          <w:iCs/>
          <w:sz w:val="22"/>
          <w:szCs w:val="22"/>
        </w:rPr>
        <w:t>or</w:t>
      </w:r>
    </w:p>
    <w:p w14:paraId="651AAA5C" w14:textId="77777777" w:rsidR="00B72110" w:rsidRDefault="00B72110" w:rsidP="00B72110">
      <w:pPr>
        <w:jc w:val="both"/>
        <w:rPr>
          <w:rFonts w:ascii="Times New Roman" w:hAnsi="Times New Roman" w:cs="Times New Roman"/>
          <w:bCs/>
          <w:sz w:val="22"/>
          <w:szCs w:val="22"/>
        </w:rPr>
      </w:pPr>
      <w:r w:rsidRPr="002E76F0">
        <w:rPr>
          <w:rFonts w:ascii="Times New Roman" w:hAnsi="Times New Roman" w:cs="Times New Roman"/>
          <w:bCs/>
          <w:sz w:val="22"/>
          <w:szCs w:val="22"/>
        </w:rPr>
        <w:t>Selected as a recognized student to participate in a mentor program to develop Auburn students for success in business. (2023)</w:t>
      </w:r>
    </w:p>
    <w:p w14:paraId="5E6E74E8" w14:textId="77777777" w:rsidR="00EC76E5" w:rsidRDefault="00EC76E5" w:rsidP="00B72110">
      <w:pPr>
        <w:jc w:val="both"/>
        <w:rPr>
          <w:rFonts w:ascii="Times New Roman" w:hAnsi="Times New Roman" w:cs="Times New Roman"/>
          <w:bCs/>
          <w:sz w:val="22"/>
          <w:szCs w:val="22"/>
        </w:rPr>
      </w:pPr>
    </w:p>
    <w:p w14:paraId="53EC96B0" w14:textId="77777777" w:rsidR="00EC76E5" w:rsidRPr="00EC76E5" w:rsidRDefault="00EC76E5" w:rsidP="00EC76E5">
      <w:pPr>
        <w:rPr>
          <w:rFonts w:ascii="Times New Roman" w:hAnsi="Times New Roman" w:cs="Times New Roman"/>
          <w:b/>
          <w:bCs/>
          <w:sz w:val="22"/>
          <w:szCs w:val="22"/>
        </w:rPr>
      </w:pPr>
      <w:r w:rsidRPr="00EC76E5">
        <w:rPr>
          <w:rFonts w:ascii="Times New Roman" w:hAnsi="Times New Roman" w:cs="Times New Roman"/>
          <w:b/>
          <w:bCs/>
          <w:sz w:val="22"/>
          <w:szCs w:val="22"/>
        </w:rPr>
        <w:t xml:space="preserve">The Standard </w:t>
      </w:r>
      <w:r>
        <w:rPr>
          <w:rFonts w:ascii="Times New Roman" w:hAnsi="Times New Roman" w:cs="Times New Roman"/>
          <w:b/>
          <w:bCs/>
          <w:sz w:val="22"/>
          <w:szCs w:val="22"/>
        </w:rPr>
        <w:t>a</w:t>
      </w:r>
      <w:r w:rsidRPr="00EC76E5">
        <w:rPr>
          <w:rFonts w:ascii="Times New Roman" w:hAnsi="Times New Roman" w:cs="Times New Roman"/>
          <w:b/>
          <w:bCs/>
          <w:sz w:val="22"/>
          <w:szCs w:val="22"/>
        </w:rPr>
        <w:t>t Smith House</w:t>
      </w:r>
    </w:p>
    <w:p w14:paraId="365DBB00" w14:textId="77777777" w:rsidR="00EC76E5" w:rsidRDefault="00EC76E5" w:rsidP="00EC76E5">
      <w:pPr>
        <w:rPr>
          <w:rFonts w:ascii="Times New Roman" w:hAnsi="Times New Roman" w:cs="Times New Roman"/>
          <w:b/>
          <w:bCs/>
          <w:i/>
          <w:iCs/>
          <w:sz w:val="22"/>
          <w:szCs w:val="22"/>
        </w:rPr>
      </w:pPr>
      <w:r w:rsidRPr="00EC76E5">
        <w:rPr>
          <w:rFonts w:ascii="Times New Roman" w:hAnsi="Times New Roman" w:cs="Times New Roman"/>
          <w:b/>
          <w:bCs/>
          <w:i/>
          <w:iCs/>
          <w:sz w:val="22"/>
          <w:szCs w:val="22"/>
        </w:rPr>
        <w:t>Administrative Assistant</w:t>
      </w:r>
    </w:p>
    <w:p w14:paraId="01C79733" w14:textId="00DAC84E" w:rsidR="00571E7B" w:rsidRDefault="00571E7B" w:rsidP="00EC76E5">
      <w:pPr>
        <w:rPr>
          <w:rFonts w:ascii="Times New Roman" w:hAnsi="Times New Roman" w:cs="Times New Roman"/>
          <w:sz w:val="22"/>
          <w:szCs w:val="22"/>
        </w:rPr>
      </w:pPr>
      <w:r>
        <w:rPr>
          <w:rFonts w:ascii="Times New Roman" w:hAnsi="Times New Roman" w:cs="Times New Roman"/>
          <w:sz w:val="22"/>
          <w:szCs w:val="22"/>
        </w:rPr>
        <w:t xml:space="preserve">Support operational efficiency of upscale, historic </w:t>
      </w:r>
      <w:r w:rsidR="00EB5C2A">
        <w:rPr>
          <w:rFonts w:ascii="Times New Roman" w:hAnsi="Times New Roman" w:cs="Times New Roman"/>
          <w:sz w:val="22"/>
          <w:szCs w:val="22"/>
        </w:rPr>
        <w:t xml:space="preserve">Nashville </w:t>
      </w:r>
      <w:r>
        <w:rPr>
          <w:rFonts w:ascii="Times New Roman" w:hAnsi="Times New Roman" w:cs="Times New Roman"/>
          <w:sz w:val="22"/>
          <w:szCs w:val="22"/>
        </w:rPr>
        <w:t xml:space="preserve">establishment </w:t>
      </w:r>
      <w:r w:rsidR="00EB5C2A">
        <w:rPr>
          <w:rFonts w:ascii="Times New Roman" w:hAnsi="Times New Roman" w:cs="Times New Roman"/>
          <w:sz w:val="22"/>
          <w:szCs w:val="22"/>
        </w:rPr>
        <w:t>by handling direct and electronic client communication, scheduling, accounts payables, as well as support management with numerous office/administrative tasks. (2024)</w:t>
      </w:r>
    </w:p>
    <w:p w14:paraId="711AB9A0" w14:textId="77777777" w:rsidR="00571E7B" w:rsidRPr="002E76F0" w:rsidRDefault="00571E7B" w:rsidP="00B72110">
      <w:pPr>
        <w:rPr>
          <w:rFonts w:ascii="Times New Roman" w:hAnsi="Times New Roman" w:cs="Times New Roman"/>
          <w:bCs/>
          <w:sz w:val="22"/>
          <w:szCs w:val="22"/>
        </w:rPr>
      </w:pPr>
    </w:p>
    <w:p w14:paraId="4FC388DF" w14:textId="77777777" w:rsidR="00B72110" w:rsidRPr="002E76F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 xml:space="preserve">Drakes Bay Oyster Company </w:t>
      </w:r>
    </w:p>
    <w:p w14:paraId="1B66C1FC" w14:textId="77777777" w:rsidR="00B72110" w:rsidRPr="002E76F0" w:rsidRDefault="00B72110" w:rsidP="00B72110">
      <w:pPr>
        <w:spacing w:after="20"/>
        <w:rPr>
          <w:rFonts w:ascii="Times New Roman" w:hAnsi="Times New Roman" w:cs="Times New Roman"/>
          <w:b/>
          <w:i/>
          <w:iCs/>
          <w:sz w:val="22"/>
          <w:szCs w:val="22"/>
        </w:rPr>
      </w:pPr>
      <w:r w:rsidRPr="002E76F0">
        <w:rPr>
          <w:rFonts w:ascii="Times New Roman" w:hAnsi="Times New Roman" w:cs="Times New Roman"/>
          <w:b/>
          <w:i/>
          <w:iCs/>
          <w:sz w:val="22"/>
          <w:szCs w:val="22"/>
        </w:rPr>
        <w:t>Event/Marketing Assistant</w:t>
      </w:r>
    </w:p>
    <w:p w14:paraId="40DDDE2B" w14:textId="2FC42760" w:rsidR="00EC76E5" w:rsidRPr="00EC76E5" w:rsidRDefault="00B72110" w:rsidP="00EC76E5">
      <w:pPr>
        <w:jc w:val="both"/>
        <w:rPr>
          <w:rFonts w:ascii="Times New Roman" w:hAnsi="Times New Roman" w:cs="Times New Roman"/>
          <w:sz w:val="22"/>
          <w:szCs w:val="22"/>
        </w:rPr>
      </w:pPr>
      <w:r w:rsidRPr="002E76F0">
        <w:rPr>
          <w:rFonts w:ascii="Times New Roman" w:hAnsi="Times New Roman" w:cs="Times New Roman"/>
          <w:sz w:val="22"/>
          <w:szCs w:val="22"/>
        </w:rPr>
        <w:t xml:space="preserve">Special events assistant, including parties, fundraisers, </w:t>
      </w:r>
      <w:proofErr w:type="spellStart"/>
      <w:r w:rsidRPr="002E76F0">
        <w:rPr>
          <w:rFonts w:ascii="Times New Roman" w:hAnsi="Times New Roman" w:cs="Times New Roman"/>
          <w:sz w:val="22"/>
          <w:szCs w:val="22"/>
        </w:rPr>
        <w:t>OysterFest</w:t>
      </w:r>
      <w:proofErr w:type="spellEnd"/>
      <w:r w:rsidRPr="002E76F0">
        <w:rPr>
          <w:rFonts w:ascii="Times New Roman" w:hAnsi="Times New Roman" w:cs="Times New Roman"/>
          <w:sz w:val="22"/>
          <w:szCs w:val="22"/>
        </w:rPr>
        <w:t xml:space="preserve"> San Francisco; marketing contributor for website and social media. (2011-2023)</w:t>
      </w:r>
    </w:p>
    <w:p w14:paraId="67F74509" w14:textId="77777777" w:rsidR="00B72110" w:rsidRDefault="00B72110" w:rsidP="00B72110">
      <w:pPr>
        <w:rPr>
          <w:rFonts w:ascii="Times New Roman" w:hAnsi="Times New Roman" w:cs="Times New Roman"/>
          <w:sz w:val="22"/>
          <w:szCs w:val="22"/>
        </w:rPr>
      </w:pPr>
    </w:p>
    <w:p w14:paraId="142060BC" w14:textId="77777777" w:rsidR="00B72110" w:rsidRPr="002E76F0" w:rsidRDefault="00B72110" w:rsidP="00B72110">
      <w:pPr>
        <w:rPr>
          <w:rFonts w:ascii="Times New Roman" w:hAnsi="Times New Roman" w:cs="Times New Roman"/>
          <w:sz w:val="22"/>
          <w:szCs w:val="22"/>
        </w:rPr>
      </w:pPr>
    </w:p>
    <w:p w14:paraId="0AE1B2DD" w14:textId="77777777" w:rsidR="0066417C" w:rsidRDefault="0066417C" w:rsidP="00B72110">
      <w:pPr>
        <w:spacing w:after="160"/>
        <w:ind w:left="-540" w:right="-720"/>
        <w:rPr>
          <w:rFonts w:ascii="Times New Roman" w:hAnsi="Times New Roman" w:cs="Times New Roman"/>
          <w:b/>
          <w:bCs/>
          <w:smallCaps/>
          <w:sz w:val="22"/>
          <w:szCs w:val="22"/>
          <w:u w:val="single"/>
        </w:rPr>
      </w:pPr>
    </w:p>
    <w:p w14:paraId="392BC671" w14:textId="3E8EE486" w:rsidR="00B72110" w:rsidRPr="002E76F0" w:rsidRDefault="00B72110" w:rsidP="00B72110">
      <w:pPr>
        <w:spacing w:after="160"/>
        <w:ind w:left="-540" w:right="-720"/>
        <w:rPr>
          <w:rFonts w:ascii="Times New Roman" w:hAnsi="Times New Roman" w:cs="Times New Roman"/>
          <w:b/>
          <w:bCs/>
          <w:smallCaps/>
          <w:sz w:val="22"/>
          <w:szCs w:val="22"/>
          <w:u w:val="single"/>
        </w:rPr>
      </w:pPr>
      <w:r w:rsidRPr="002E76F0">
        <w:rPr>
          <w:rFonts w:ascii="Times New Roman" w:hAnsi="Times New Roman" w:cs="Times New Roman"/>
          <w:b/>
          <w:bCs/>
          <w:smallCaps/>
          <w:sz w:val="22"/>
          <w:szCs w:val="22"/>
          <w:u w:val="single"/>
        </w:rPr>
        <w:t>Other Work Experience</w:t>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p>
    <w:p w14:paraId="5F68B517" w14:textId="77777777" w:rsidR="00B7211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 xml:space="preserve">Party Fowl Restaurant, Franklin, TN </w:t>
      </w:r>
    </w:p>
    <w:p w14:paraId="4EF81D9A" w14:textId="77777777" w:rsidR="00B72110" w:rsidRPr="002E76F0" w:rsidRDefault="00B72110" w:rsidP="00B72110">
      <w:pPr>
        <w:spacing w:after="20"/>
        <w:rPr>
          <w:rFonts w:ascii="Times New Roman" w:hAnsi="Times New Roman" w:cs="Times New Roman"/>
          <w:b/>
          <w:i/>
          <w:iCs/>
          <w:sz w:val="22"/>
          <w:szCs w:val="22"/>
        </w:rPr>
      </w:pPr>
      <w:r w:rsidRPr="002E76F0">
        <w:rPr>
          <w:rFonts w:ascii="Times New Roman" w:hAnsi="Times New Roman" w:cs="Times New Roman"/>
          <w:b/>
          <w:i/>
          <w:iCs/>
          <w:sz w:val="22"/>
          <w:szCs w:val="22"/>
        </w:rPr>
        <w:t>Server</w:t>
      </w:r>
    </w:p>
    <w:p w14:paraId="1F948C84" w14:textId="4ADF75D2" w:rsidR="00B72110" w:rsidRDefault="0066417C" w:rsidP="00B72110">
      <w:pPr>
        <w:jc w:val="both"/>
        <w:rPr>
          <w:rFonts w:ascii="Times New Roman" w:hAnsi="Times New Roman" w:cs="Times New Roman"/>
          <w:bCs/>
          <w:sz w:val="22"/>
          <w:szCs w:val="22"/>
        </w:rPr>
      </w:pPr>
      <w:r w:rsidRPr="002E76F0">
        <w:rPr>
          <w:rFonts w:ascii="Times New Roman" w:hAnsi="Times New Roman" w:cs="Times New Roman"/>
          <w:bCs/>
          <w:sz w:val="22"/>
          <w:szCs w:val="22"/>
        </w:rPr>
        <w:t>Dedicated server</w:t>
      </w:r>
      <w:r>
        <w:rPr>
          <w:rFonts w:ascii="Times New Roman" w:hAnsi="Times New Roman" w:cs="Times New Roman"/>
          <w:bCs/>
          <w:sz w:val="22"/>
          <w:szCs w:val="22"/>
        </w:rPr>
        <w:t>;</w:t>
      </w:r>
      <w:r w:rsidR="00B72110" w:rsidRPr="002E76F0">
        <w:rPr>
          <w:rFonts w:ascii="Times New Roman" w:hAnsi="Times New Roman" w:cs="Times New Roman"/>
          <w:bCs/>
          <w:sz w:val="22"/>
          <w:szCs w:val="22"/>
        </w:rPr>
        <w:t xml:space="preserve"> create</w:t>
      </w:r>
      <w:r w:rsidR="00B72110">
        <w:rPr>
          <w:rFonts w:ascii="Times New Roman" w:hAnsi="Times New Roman" w:cs="Times New Roman"/>
          <w:bCs/>
          <w:sz w:val="22"/>
          <w:szCs w:val="22"/>
        </w:rPr>
        <w:t>d</w:t>
      </w:r>
      <w:r w:rsidR="00B72110" w:rsidRPr="002E76F0">
        <w:rPr>
          <w:rFonts w:ascii="Times New Roman" w:hAnsi="Times New Roman" w:cs="Times New Roman"/>
          <w:bCs/>
          <w:sz w:val="22"/>
          <w:szCs w:val="22"/>
        </w:rPr>
        <w:t xml:space="preserve"> relationships with coworkers and customers. (2021-2023)</w:t>
      </w:r>
    </w:p>
    <w:p w14:paraId="20DF6930" w14:textId="77777777" w:rsidR="00B72110" w:rsidRPr="002E76F0" w:rsidRDefault="00B72110" w:rsidP="00B72110">
      <w:pPr>
        <w:jc w:val="both"/>
        <w:rPr>
          <w:rFonts w:ascii="Times New Roman" w:hAnsi="Times New Roman" w:cs="Times New Roman"/>
          <w:bCs/>
          <w:sz w:val="22"/>
          <w:szCs w:val="22"/>
        </w:rPr>
      </w:pPr>
    </w:p>
    <w:p w14:paraId="35D329FC" w14:textId="77777777" w:rsidR="00B72110" w:rsidRPr="00F8065B" w:rsidRDefault="00B72110" w:rsidP="00B72110">
      <w:pPr>
        <w:spacing w:after="20"/>
        <w:rPr>
          <w:rFonts w:ascii="Times New Roman" w:hAnsi="Times New Roman" w:cs="Times New Roman"/>
          <w:b/>
          <w:bCs/>
          <w:color w:val="000000" w:themeColor="text1"/>
          <w:sz w:val="22"/>
          <w:szCs w:val="22"/>
        </w:rPr>
      </w:pPr>
      <w:r w:rsidRPr="002E76F0">
        <w:rPr>
          <w:rFonts w:ascii="Times New Roman" w:hAnsi="Times New Roman" w:cs="Times New Roman"/>
          <w:b/>
          <w:sz w:val="22"/>
          <w:szCs w:val="22"/>
        </w:rPr>
        <w:t xml:space="preserve">Nanny </w:t>
      </w:r>
      <w:r w:rsidRPr="002E76F0">
        <w:rPr>
          <w:rFonts w:ascii="Times New Roman" w:hAnsi="Times New Roman" w:cs="Times New Roman"/>
          <w:b/>
          <w:bCs/>
          <w:color w:val="000000" w:themeColor="text1"/>
          <w:sz w:val="22"/>
          <w:szCs w:val="22"/>
        </w:rPr>
        <w:t xml:space="preserve"> </w:t>
      </w:r>
    </w:p>
    <w:p w14:paraId="00FE7055" w14:textId="1CE17370" w:rsidR="00B72110" w:rsidRPr="002E76F0" w:rsidRDefault="00B72110" w:rsidP="00B72110">
      <w:pPr>
        <w:jc w:val="both"/>
        <w:rPr>
          <w:rFonts w:ascii="Times New Roman" w:hAnsi="Times New Roman" w:cs="Times New Roman"/>
          <w:sz w:val="22"/>
          <w:szCs w:val="22"/>
        </w:rPr>
      </w:pPr>
      <w:r>
        <w:rPr>
          <w:rFonts w:ascii="Times New Roman" w:hAnsi="Times New Roman" w:cs="Times New Roman"/>
          <w:sz w:val="22"/>
          <w:szCs w:val="22"/>
        </w:rPr>
        <w:t xml:space="preserve">Provided childcare support and ensured safety </w:t>
      </w:r>
      <w:r w:rsidR="0066417C">
        <w:rPr>
          <w:rFonts w:ascii="Times New Roman" w:hAnsi="Times New Roman" w:cs="Times New Roman"/>
          <w:sz w:val="22"/>
          <w:szCs w:val="22"/>
        </w:rPr>
        <w:t xml:space="preserve">for </w:t>
      </w:r>
      <w:r>
        <w:rPr>
          <w:rFonts w:ascii="Times New Roman" w:hAnsi="Times New Roman" w:cs="Times New Roman"/>
          <w:sz w:val="22"/>
          <w:szCs w:val="22"/>
        </w:rPr>
        <w:t>working families</w:t>
      </w:r>
      <w:r w:rsidRPr="002E76F0">
        <w:rPr>
          <w:rFonts w:ascii="Times New Roman" w:hAnsi="Times New Roman" w:cs="Times New Roman"/>
          <w:sz w:val="22"/>
          <w:szCs w:val="22"/>
        </w:rPr>
        <w:t>. (2019-2022)</w:t>
      </w:r>
    </w:p>
    <w:p w14:paraId="3C2820CE" w14:textId="77777777" w:rsidR="00B72110" w:rsidRPr="002E76F0" w:rsidRDefault="00B72110" w:rsidP="00B72110">
      <w:pPr>
        <w:rPr>
          <w:rFonts w:ascii="Times New Roman" w:hAnsi="Times New Roman" w:cs="Times New Roman"/>
          <w:bCs/>
          <w:sz w:val="22"/>
          <w:szCs w:val="22"/>
        </w:rPr>
      </w:pPr>
    </w:p>
    <w:p w14:paraId="6A7F53F4" w14:textId="77777777" w:rsidR="00B72110" w:rsidRPr="002E76F0" w:rsidRDefault="00B72110" w:rsidP="00B72110">
      <w:pPr>
        <w:spacing w:after="20"/>
        <w:jc w:val="both"/>
        <w:rPr>
          <w:rFonts w:ascii="Times New Roman" w:hAnsi="Times New Roman" w:cs="Times New Roman"/>
          <w:b/>
          <w:sz w:val="22"/>
          <w:szCs w:val="22"/>
        </w:rPr>
      </w:pPr>
      <w:r w:rsidRPr="002E76F0">
        <w:rPr>
          <w:rFonts w:ascii="Times New Roman" w:hAnsi="Times New Roman" w:cs="Times New Roman"/>
          <w:b/>
          <w:sz w:val="22"/>
          <w:szCs w:val="22"/>
        </w:rPr>
        <w:t>Party Supervisor and Host, Guest Relations, Food Service</w:t>
      </w:r>
      <w:r w:rsidRPr="002E76F0">
        <w:rPr>
          <w:rFonts w:ascii="Times New Roman" w:hAnsi="Times New Roman" w:cs="Times New Roman"/>
          <w:sz w:val="22"/>
          <w:szCs w:val="22"/>
        </w:rPr>
        <w:t xml:space="preserve"> - </w:t>
      </w:r>
      <w:proofErr w:type="spellStart"/>
      <w:r w:rsidRPr="002E76F0">
        <w:rPr>
          <w:rFonts w:ascii="Times New Roman" w:hAnsi="Times New Roman" w:cs="Times New Roman"/>
          <w:b/>
          <w:sz w:val="22"/>
          <w:szCs w:val="22"/>
        </w:rPr>
        <w:t>SkyZone</w:t>
      </w:r>
      <w:proofErr w:type="spellEnd"/>
      <w:r w:rsidRPr="002E76F0">
        <w:rPr>
          <w:rFonts w:ascii="Times New Roman" w:hAnsi="Times New Roman" w:cs="Times New Roman"/>
          <w:b/>
          <w:sz w:val="22"/>
          <w:szCs w:val="22"/>
        </w:rPr>
        <w:t xml:space="preserve"> Trampoline Park </w:t>
      </w:r>
    </w:p>
    <w:p w14:paraId="51EC5984" w14:textId="737807FE" w:rsidR="00B72110" w:rsidRPr="005F64A8" w:rsidRDefault="00B72110" w:rsidP="005F64A8">
      <w:pPr>
        <w:spacing w:after="20"/>
        <w:rPr>
          <w:rFonts w:ascii="Times New Roman" w:hAnsi="Times New Roman" w:cs="Times New Roman"/>
          <w:bCs/>
          <w:sz w:val="22"/>
          <w:szCs w:val="22"/>
        </w:rPr>
      </w:pPr>
      <w:r w:rsidRPr="002E76F0">
        <w:rPr>
          <w:rFonts w:ascii="Times New Roman" w:hAnsi="Times New Roman" w:cs="Times New Roman"/>
          <w:sz w:val="22"/>
          <w:szCs w:val="22"/>
        </w:rPr>
        <w:t>Facilitated and supervised organized birthday party activities and ensured children were active, interested, and safe throughout the events. Provided customer service and sales for all guests.</w:t>
      </w:r>
      <w:r w:rsidRPr="002E76F0">
        <w:rPr>
          <w:rFonts w:ascii="Times New Roman" w:hAnsi="Times New Roman" w:cs="Times New Roman"/>
          <w:bCs/>
          <w:sz w:val="22"/>
          <w:szCs w:val="22"/>
        </w:rPr>
        <w:t xml:space="preserve"> (2017-2018)</w:t>
      </w:r>
    </w:p>
    <w:p w14:paraId="7332F418" w14:textId="77777777" w:rsidR="00B72110" w:rsidRPr="002E76F0" w:rsidRDefault="00B72110" w:rsidP="00B72110">
      <w:pPr>
        <w:rPr>
          <w:rFonts w:ascii="Times New Roman" w:hAnsi="Times New Roman" w:cs="Times New Roman"/>
          <w:b/>
          <w:sz w:val="22"/>
          <w:szCs w:val="22"/>
        </w:rPr>
      </w:pPr>
    </w:p>
    <w:p w14:paraId="7F9A4D58" w14:textId="77777777" w:rsidR="00B72110" w:rsidRPr="002E76F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Special Needs Assistant</w:t>
      </w:r>
    </w:p>
    <w:p w14:paraId="5D961E01" w14:textId="77777777" w:rsidR="00B72110" w:rsidRPr="002E76F0" w:rsidRDefault="00B72110" w:rsidP="00B72110">
      <w:pPr>
        <w:jc w:val="both"/>
        <w:rPr>
          <w:rFonts w:ascii="Times New Roman" w:hAnsi="Times New Roman" w:cs="Times New Roman"/>
          <w:sz w:val="22"/>
          <w:szCs w:val="22"/>
        </w:rPr>
      </w:pPr>
      <w:r w:rsidRPr="002E76F0">
        <w:rPr>
          <w:rFonts w:ascii="Times New Roman" w:hAnsi="Times New Roman" w:cs="Times New Roman"/>
          <w:sz w:val="22"/>
          <w:szCs w:val="22"/>
        </w:rPr>
        <w:t>Supervise and work with children with disabilities, including both Down Syndrome and Autism, to provide childcare and support to families.</w:t>
      </w:r>
      <w:r w:rsidRPr="002E76F0">
        <w:rPr>
          <w:rFonts w:ascii="Times New Roman" w:hAnsi="Times New Roman" w:cs="Times New Roman"/>
          <w:b/>
          <w:sz w:val="22"/>
          <w:szCs w:val="22"/>
        </w:rPr>
        <w:t xml:space="preserve"> </w:t>
      </w:r>
      <w:r w:rsidRPr="002E76F0">
        <w:rPr>
          <w:rFonts w:ascii="Times New Roman" w:hAnsi="Times New Roman" w:cs="Times New Roman"/>
          <w:bCs/>
          <w:sz w:val="22"/>
          <w:szCs w:val="22"/>
        </w:rPr>
        <w:t>(2019-2022)</w:t>
      </w:r>
      <w:r w:rsidRPr="002E76F0">
        <w:rPr>
          <w:rFonts w:ascii="Times New Roman" w:hAnsi="Times New Roman" w:cs="Times New Roman"/>
          <w:b/>
          <w:sz w:val="22"/>
          <w:szCs w:val="22"/>
        </w:rPr>
        <w:t xml:space="preserve"> </w:t>
      </w:r>
      <w:r w:rsidRPr="002E76F0">
        <w:rPr>
          <w:rFonts w:ascii="Times New Roman" w:hAnsi="Times New Roman" w:cs="Times New Roman"/>
          <w:sz w:val="22"/>
          <w:szCs w:val="22"/>
        </w:rPr>
        <w:t xml:space="preserve">  </w:t>
      </w:r>
    </w:p>
    <w:p w14:paraId="630A0213" w14:textId="77777777" w:rsidR="00B72110" w:rsidRPr="002E76F0" w:rsidRDefault="00B72110" w:rsidP="00B72110">
      <w:pPr>
        <w:rPr>
          <w:rFonts w:ascii="Times New Roman" w:eastAsia="Times New Roman" w:hAnsi="Times New Roman" w:cs="Times New Roman"/>
          <w:sz w:val="22"/>
          <w:szCs w:val="22"/>
        </w:rPr>
      </w:pPr>
    </w:p>
    <w:p w14:paraId="11FE7A75" w14:textId="77777777" w:rsidR="00B72110" w:rsidRPr="002E76F0" w:rsidRDefault="00B72110" w:rsidP="00B72110">
      <w:pPr>
        <w:spacing w:after="20"/>
        <w:rPr>
          <w:rFonts w:ascii="Times New Roman" w:hAnsi="Times New Roman" w:cs="Times New Roman"/>
          <w:b/>
          <w:sz w:val="22"/>
          <w:szCs w:val="22"/>
        </w:rPr>
      </w:pPr>
      <w:r w:rsidRPr="002E76F0">
        <w:rPr>
          <w:rFonts w:ascii="Times New Roman" w:hAnsi="Times New Roman" w:cs="Times New Roman"/>
          <w:b/>
          <w:sz w:val="22"/>
          <w:szCs w:val="22"/>
        </w:rPr>
        <w:t xml:space="preserve">Instructor - IHS Mini-Cheer Clinics </w:t>
      </w:r>
    </w:p>
    <w:p w14:paraId="6AAC8F07" w14:textId="77777777" w:rsidR="00B72110" w:rsidRPr="002E76F0" w:rsidRDefault="00B72110" w:rsidP="00B72110">
      <w:pPr>
        <w:jc w:val="both"/>
        <w:rPr>
          <w:rFonts w:ascii="Times New Roman" w:hAnsi="Times New Roman" w:cs="Times New Roman"/>
          <w:sz w:val="22"/>
          <w:szCs w:val="22"/>
        </w:rPr>
      </w:pPr>
      <w:r w:rsidRPr="002E76F0">
        <w:rPr>
          <w:rFonts w:ascii="Times New Roman" w:hAnsi="Times New Roman" w:cs="Times New Roman"/>
          <w:sz w:val="22"/>
          <w:szCs w:val="22"/>
        </w:rPr>
        <w:t xml:space="preserve">Led groups of 4–12-year-olds teaching jumps, motions, cheers, stunts and dances with final showcase for guests of participants. </w:t>
      </w:r>
      <w:r w:rsidRPr="002E76F0">
        <w:rPr>
          <w:rFonts w:ascii="Times New Roman" w:hAnsi="Times New Roman" w:cs="Times New Roman"/>
          <w:bCs/>
          <w:sz w:val="22"/>
          <w:szCs w:val="22"/>
        </w:rPr>
        <w:t>(2016-2019)</w:t>
      </w:r>
    </w:p>
    <w:p w14:paraId="78F7E60B" w14:textId="77777777" w:rsidR="00B72110" w:rsidRDefault="00B72110" w:rsidP="00B72110">
      <w:pPr>
        <w:rPr>
          <w:rFonts w:ascii="Times New Roman" w:hAnsi="Times New Roman" w:cs="Times New Roman"/>
          <w:sz w:val="22"/>
          <w:szCs w:val="22"/>
        </w:rPr>
      </w:pPr>
    </w:p>
    <w:p w14:paraId="5DEF4FFB" w14:textId="77777777" w:rsidR="00EB5C2A" w:rsidRPr="002E76F0" w:rsidRDefault="00EB5C2A" w:rsidP="00B72110">
      <w:pPr>
        <w:rPr>
          <w:rFonts w:ascii="Times New Roman" w:hAnsi="Times New Roman" w:cs="Times New Roman"/>
          <w:sz w:val="22"/>
          <w:szCs w:val="22"/>
        </w:rPr>
      </w:pPr>
    </w:p>
    <w:p w14:paraId="5941206B" w14:textId="77777777" w:rsidR="00B72110" w:rsidRPr="002E76F0" w:rsidRDefault="00B72110" w:rsidP="00B72110">
      <w:pPr>
        <w:spacing w:after="160"/>
        <w:ind w:left="-450" w:right="-720"/>
        <w:rPr>
          <w:rFonts w:ascii="Times New Roman" w:hAnsi="Times New Roman" w:cs="Times New Roman"/>
          <w:b/>
          <w:bCs/>
          <w:smallCaps/>
          <w:sz w:val="22"/>
          <w:szCs w:val="22"/>
          <w:u w:val="single"/>
        </w:rPr>
      </w:pPr>
      <w:r w:rsidRPr="002E76F0">
        <w:rPr>
          <w:rFonts w:ascii="Times New Roman" w:hAnsi="Times New Roman" w:cs="Times New Roman"/>
          <w:b/>
          <w:bCs/>
          <w:smallCaps/>
          <w:sz w:val="22"/>
          <w:szCs w:val="22"/>
          <w:u w:val="single"/>
        </w:rPr>
        <w:t>Clubs / Extracurricular</w:t>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p>
    <w:p w14:paraId="32857C6B" w14:textId="77777777" w:rsidR="00B72110" w:rsidRPr="002E76F0" w:rsidRDefault="00B72110" w:rsidP="00B72110">
      <w:pPr>
        <w:spacing w:after="20"/>
        <w:ind w:right="-720"/>
        <w:rPr>
          <w:rFonts w:ascii="Times New Roman" w:hAnsi="Times New Roman" w:cs="Times New Roman"/>
          <w:b/>
          <w:sz w:val="22"/>
          <w:szCs w:val="22"/>
        </w:rPr>
      </w:pPr>
      <w:r w:rsidRPr="002E76F0">
        <w:rPr>
          <w:rFonts w:ascii="Times New Roman" w:hAnsi="Times New Roman" w:cs="Times New Roman"/>
          <w:b/>
          <w:sz w:val="22"/>
          <w:szCs w:val="22"/>
        </w:rPr>
        <w:t xml:space="preserve">Tri-Delta Sorority </w:t>
      </w:r>
    </w:p>
    <w:p w14:paraId="4602DCA7" w14:textId="77777777" w:rsidR="00B72110" w:rsidRPr="002E76F0" w:rsidRDefault="00B72110" w:rsidP="00B72110">
      <w:pPr>
        <w:spacing w:after="160"/>
        <w:ind w:right="-720"/>
        <w:rPr>
          <w:rFonts w:ascii="Times New Roman" w:hAnsi="Times New Roman" w:cs="Times New Roman"/>
          <w:sz w:val="22"/>
          <w:szCs w:val="22"/>
        </w:rPr>
      </w:pPr>
      <w:r w:rsidRPr="002E76F0">
        <w:rPr>
          <w:rFonts w:ascii="Times New Roman" w:hAnsi="Times New Roman" w:cs="Times New Roman"/>
          <w:sz w:val="22"/>
          <w:szCs w:val="22"/>
        </w:rPr>
        <w:t>Member, (2020-2023), Music Chair (2021), Greek Sing Participant (2021)</w:t>
      </w:r>
    </w:p>
    <w:p w14:paraId="76D7CCF4" w14:textId="77777777" w:rsidR="00B72110" w:rsidRDefault="00B72110" w:rsidP="00B72110">
      <w:pPr>
        <w:spacing w:after="160"/>
        <w:ind w:right="-720"/>
        <w:rPr>
          <w:rFonts w:ascii="Times New Roman" w:hAnsi="Times New Roman" w:cs="Times New Roman"/>
          <w:sz w:val="22"/>
          <w:szCs w:val="22"/>
        </w:rPr>
      </w:pPr>
      <w:r w:rsidRPr="002E76F0">
        <w:rPr>
          <w:rFonts w:ascii="Times New Roman" w:hAnsi="Times New Roman" w:cs="Times New Roman"/>
          <w:b/>
          <w:bCs/>
          <w:sz w:val="22"/>
          <w:szCs w:val="22"/>
        </w:rPr>
        <w:t xml:space="preserve">Intramural Flag Football </w:t>
      </w:r>
      <w:r w:rsidRPr="002E76F0">
        <w:rPr>
          <w:rFonts w:ascii="Times New Roman" w:hAnsi="Times New Roman" w:cs="Times New Roman"/>
          <w:sz w:val="22"/>
          <w:szCs w:val="22"/>
        </w:rPr>
        <w:t>(2022)</w:t>
      </w:r>
    </w:p>
    <w:p w14:paraId="5E32E113" w14:textId="77777777" w:rsidR="00EB5C2A" w:rsidRPr="002E76F0" w:rsidRDefault="00EB5C2A" w:rsidP="00B72110">
      <w:pPr>
        <w:spacing w:after="160"/>
        <w:ind w:right="-720"/>
        <w:rPr>
          <w:rFonts w:ascii="Times New Roman" w:hAnsi="Times New Roman" w:cs="Times New Roman"/>
          <w:sz w:val="22"/>
          <w:szCs w:val="22"/>
        </w:rPr>
      </w:pPr>
    </w:p>
    <w:p w14:paraId="7B19AB5A" w14:textId="77777777" w:rsidR="00B72110" w:rsidRPr="002E76F0" w:rsidRDefault="00B72110" w:rsidP="00B72110">
      <w:pPr>
        <w:spacing w:after="160"/>
        <w:ind w:left="-540" w:right="-720"/>
        <w:rPr>
          <w:rFonts w:ascii="Times New Roman" w:hAnsi="Times New Roman" w:cs="Times New Roman"/>
          <w:b/>
          <w:bCs/>
          <w:smallCaps/>
          <w:sz w:val="22"/>
          <w:szCs w:val="22"/>
          <w:u w:val="single"/>
        </w:rPr>
      </w:pPr>
      <w:r w:rsidRPr="002E76F0">
        <w:rPr>
          <w:rFonts w:ascii="Times New Roman" w:hAnsi="Times New Roman" w:cs="Times New Roman"/>
          <w:b/>
          <w:bCs/>
          <w:smallCaps/>
          <w:sz w:val="22"/>
          <w:szCs w:val="22"/>
          <w:u w:val="single"/>
        </w:rPr>
        <w:t>Volunteer / Charity Work</w:t>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r w:rsidRPr="002E76F0">
        <w:rPr>
          <w:rFonts w:ascii="Times New Roman" w:hAnsi="Times New Roman" w:cs="Times New Roman"/>
          <w:b/>
          <w:bCs/>
          <w:smallCaps/>
          <w:sz w:val="22"/>
          <w:szCs w:val="22"/>
          <w:u w:val="single"/>
        </w:rPr>
        <w:tab/>
      </w:r>
    </w:p>
    <w:p w14:paraId="22CF9F0C" w14:textId="77777777" w:rsidR="00B72110" w:rsidRPr="002E76F0" w:rsidRDefault="00B72110" w:rsidP="00B72110">
      <w:pPr>
        <w:spacing w:after="20"/>
        <w:ind w:right="-720"/>
        <w:rPr>
          <w:rFonts w:ascii="Times New Roman" w:hAnsi="Times New Roman" w:cs="Times New Roman"/>
          <w:b/>
          <w:sz w:val="22"/>
          <w:szCs w:val="22"/>
        </w:rPr>
      </w:pPr>
      <w:r w:rsidRPr="002E76F0">
        <w:rPr>
          <w:rFonts w:ascii="Times New Roman" w:hAnsi="Times New Roman" w:cs="Times New Roman"/>
          <w:b/>
          <w:sz w:val="22"/>
          <w:szCs w:val="22"/>
        </w:rPr>
        <w:t>DHOP – Delta House of Pancakes Fundraiser</w:t>
      </w:r>
    </w:p>
    <w:p w14:paraId="121552DF" w14:textId="77777777" w:rsidR="00B72110" w:rsidRPr="002E76F0" w:rsidRDefault="00B72110" w:rsidP="00B72110">
      <w:pPr>
        <w:spacing w:after="160"/>
        <w:ind w:right="-720"/>
        <w:rPr>
          <w:rFonts w:ascii="Times New Roman" w:hAnsi="Times New Roman" w:cs="Times New Roman"/>
          <w:bCs/>
          <w:sz w:val="22"/>
          <w:szCs w:val="22"/>
        </w:rPr>
      </w:pPr>
      <w:r w:rsidRPr="002E76F0">
        <w:rPr>
          <w:rFonts w:ascii="Times New Roman" w:hAnsi="Times New Roman" w:cs="Times New Roman"/>
          <w:bCs/>
          <w:sz w:val="22"/>
          <w:szCs w:val="22"/>
        </w:rPr>
        <w:t>Charity event for St. Jude Children’s Research Hospital (2020-2023)</w:t>
      </w:r>
    </w:p>
    <w:p w14:paraId="571901BD" w14:textId="77777777" w:rsidR="00B72110" w:rsidRPr="002E76F0" w:rsidRDefault="00B72110" w:rsidP="00B72110">
      <w:pPr>
        <w:spacing w:after="20"/>
        <w:ind w:right="-720"/>
        <w:rPr>
          <w:rFonts w:ascii="Times New Roman" w:hAnsi="Times New Roman" w:cs="Times New Roman"/>
          <w:b/>
          <w:sz w:val="22"/>
          <w:szCs w:val="22"/>
        </w:rPr>
      </w:pPr>
      <w:r w:rsidRPr="002E76F0">
        <w:rPr>
          <w:rFonts w:ascii="Times New Roman" w:hAnsi="Times New Roman" w:cs="Times New Roman"/>
          <w:b/>
          <w:sz w:val="22"/>
          <w:szCs w:val="22"/>
        </w:rPr>
        <w:t>Sincerely Yours Charity Event</w:t>
      </w:r>
    </w:p>
    <w:p w14:paraId="7564897F" w14:textId="07FEF90A" w:rsidR="00B72110" w:rsidRPr="002E76F0" w:rsidRDefault="00B72110" w:rsidP="00B72110">
      <w:pPr>
        <w:spacing w:after="160"/>
        <w:ind w:right="-720"/>
        <w:rPr>
          <w:rFonts w:ascii="Times New Roman" w:hAnsi="Times New Roman" w:cs="Times New Roman"/>
          <w:bCs/>
          <w:sz w:val="22"/>
          <w:szCs w:val="22"/>
        </w:rPr>
      </w:pPr>
      <w:r w:rsidRPr="002E76F0">
        <w:rPr>
          <w:rFonts w:ascii="Times New Roman" w:hAnsi="Times New Roman" w:cs="Times New Roman"/>
          <w:bCs/>
          <w:sz w:val="22"/>
          <w:szCs w:val="22"/>
        </w:rPr>
        <w:t>Gathered donations for St. Jude Children’s Research Hospital</w:t>
      </w:r>
      <w:r w:rsidR="004D0A97">
        <w:rPr>
          <w:rFonts w:ascii="Times New Roman" w:hAnsi="Times New Roman" w:cs="Times New Roman"/>
          <w:bCs/>
          <w:sz w:val="22"/>
          <w:szCs w:val="22"/>
        </w:rPr>
        <w:t xml:space="preserve">. In </w:t>
      </w:r>
      <w:r w:rsidR="001577DB">
        <w:rPr>
          <w:rFonts w:ascii="Times New Roman" w:hAnsi="Times New Roman" w:cs="Times New Roman"/>
          <w:bCs/>
          <w:sz w:val="22"/>
          <w:szCs w:val="22"/>
        </w:rPr>
        <w:t>2024, I</w:t>
      </w:r>
      <w:r w:rsidR="004D0A97">
        <w:rPr>
          <w:rFonts w:ascii="Times New Roman" w:hAnsi="Times New Roman" w:cs="Times New Roman"/>
          <w:bCs/>
          <w:sz w:val="22"/>
          <w:szCs w:val="22"/>
        </w:rPr>
        <w:t xml:space="preserve"> </w:t>
      </w:r>
      <w:r w:rsidR="001577DB">
        <w:rPr>
          <w:rFonts w:ascii="Times New Roman" w:hAnsi="Times New Roman" w:cs="Times New Roman"/>
          <w:bCs/>
          <w:sz w:val="22"/>
          <w:szCs w:val="22"/>
        </w:rPr>
        <w:t>had the opportunity to visit the on-campus facility of Tri Delta Place.</w:t>
      </w:r>
      <w:r w:rsidR="004D0A97">
        <w:rPr>
          <w:rFonts w:ascii="Times New Roman" w:hAnsi="Times New Roman" w:cs="Times New Roman"/>
          <w:bCs/>
          <w:sz w:val="22"/>
          <w:szCs w:val="22"/>
        </w:rPr>
        <w:t xml:space="preserve"> </w:t>
      </w:r>
      <w:r w:rsidRPr="002E76F0">
        <w:rPr>
          <w:rFonts w:ascii="Times New Roman" w:hAnsi="Times New Roman" w:cs="Times New Roman"/>
          <w:bCs/>
          <w:sz w:val="22"/>
          <w:szCs w:val="22"/>
        </w:rPr>
        <w:t>(2020-202</w:t>
      </w:r>
      <w:r w:rsidR="004D0A97">
        <w:rPr>
          <w:rFonts w:ascii="Times New Roman" w:hAnsi="Times New Roman" w:cs="Times New Roman"/>
          <w:bCs/>
          <w:sz w:val="22"/>
          <w:szCs w:val="22"/>
        </w:rPr>
        <w:t>4</w:t>
      </w:r>
      <w:r w:rsidRPr="002E76F0">
        <w:rPr>
          <w:rFonts w:ascii="Times New Roman" w:hAnsi="Times New Roman" w:cs="Times New Roman"/>
          <w:bCs/>
          <w:sz w:val="22"/>
          <w:szCs w:val="22"/>
        </w:rPr>
        <w:t>)</w:t>
      </w:r>
    </w:p>
    <w:p w14:paraId="2CFBC52C" w14:textId="77777777" w:rsidR="00B72110" w:rsidRPr="002E76F0" w:rsidRDefault="00B72110" w:rsidP="00B72110">
      <w:pPr>
        <w:spacing w:after="20"/>
        <w:ind w:right="-720"/>
        <w:rPr>
          <w:rFonts w:ascii="Times New Roman" w:hAnsi="Times New Roman" w:cs="Times New Roman"/>
          <w:sz w:val="22"/>
          <w:szCs w:val="22"/>
        </w:rPr>
      </w:pPr>
      <w:r w:rsidRPr="002E76F0">
        <w:rPr>
          <w:rFonts w:ascii="Times New Roman" w:hAnsi="Times New Roman" w:cs="Times New Roman"/>
          <w:b/>
          <w:sz w:val="22"/>
          <w:szCs w:val="22"/>
        </w:rPr>
        <w:t>5K Find Your Fit Run</w:t>
      </w:r>
    </w:p>
    <w:p w14:paraId="51C80286" w14:textId="77777777" w:rsidR="00B72110" w:rsidRPr="002E76F0" w:rsidRDefault="00B72110" w:rsidP="00B72110">
      <w:pPr>
        <w:spacing w:after="160"/>
        <w:ind w:right="-720"/>
        <w:rPr>
          <w:rFonts w:ascii="Times New Roman" w:hAnsi="Times New Roman" w:cs="Times New Roman"/>
          <w:sz w:val="22"/>
          <w:szCs w:val="22"/>
        </w:rPr>
      </w:pPr>
      <w:r w:rsidRPr="002E76F0">
        <w:rPr>
          <w:rFonts w:ascii="Times New Roman" w:hAnsi="Times New Roman" w:cs="Times New Roman"/>
          <w:sz w:val="22"/>
          <w:szCs w:val="22"/>
        </w:rPr>
        <w:t xml:space="preserve">Benefitting St. Jude Children’s Research Hospital – First Woman Finisher </w:t>
      </w:r>
      <w:r w:rsidRPr="002E76F0">
        <w:rPr>
          <w:rFonts w:ascii="Times New Roman" w:hAnsi="Times New Roman" w:cs="Times New Roman"/>
          <w:bCs/>
          <w:sz w:val="22"/>
          <w:szCs w:val="22"/>
        </w:rPr>
        <w:t>(2020)</w:t>
      </w:r>
    </w:p>
    <w:p w14:paraId="6357C2E2" w14:textId="77777777" w:rsidR="00CC190C" w:rsidRDefault="00CC190C"/>
    <w:sectPr w:rsidR="00CC190C" w:rsidSect="00283856">
      <w:headerReference w:type="default" r:id="rId6"/>
      <w:pgSz w:w="12240" w:h="15840"/>
      <w:pgMar w:top="783"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720E" w14:textId="77777777" w:rsidR="008E4851" w:rsidRDefault="008E4851">
      <w:r>
        <w:separator/>
      </w:r>
    </w:p>
  </w:endnote>
  <w:endnote w:type="continuationSeparator" w:id="0">
    <w:p w14:paraId="48C96373" w14:textId="77777777" w:rsidR="008E4851" w:rsidRDefault="008E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ACB2" w14:textId="77777777" w:rsidR="008E4851" w:rsidRDefault="008E4851">
      <w:r>
        <w:separator/>
      </w:r>
    </w:p>
  </w:footnote>
  <w:footnote w:type="continuationSeparator" w:id="0">
    <w:p w14:paraId="2FFB3254" w14:textId="77777777" w:rsidR="008E4851" w:rsidRDefault="008E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AAD8" w14:textId="77777777" w:rsidR="00AB54AD" w:rsidRPr="00283856" w:rsidRDefault="00000000">
    <w:pPr>
      <w:pStyle w:val="Header"/>
      <w:rPr>
        <w:rFonts w:ascii="Times New Roman" w:hAnsi="Times New Roman" w:cs="Times New Roman"/>
        <w:i/>
        <w:iCs/>
        <w:sz w:val="20"/>
        <w:szCs w:val="20"/>
      </w:rPr>
    </w:pPr>
    <w:r w:rsidRPr="00283856">
      <w:rPr>
        <w:rFonts w:ascii="Times New Roman" w:hAnsi="Times New Roman" w:cs="Times New Roman"/>
        <w:i/>
        <w:iCs/>
        <w:sz w:val="20"/>
        <w:szCs w:val="20"/>
      </w:rPr>
      <w:t xml:space="preserve">Danielle Lunny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10"/>
    <w:rsid w:val="00073B1A"/>
    <w:rsid w:val="001577DB"/>
    <w:rsid w:val="00256CA0"/>
    <w:rsid w:val="00360148"/>
    <w:rsid w:val="004C120F"/>
    <w:rsid w:val="004D0A97"/>
    <w:rsid w:val="00571E7B"/>
    <w:rsid w:val="005F64A8"/>
    <w:rsid w:val="0066417C"/>
    <w:rsid w:val="0068439D"/>
    <w:rsid w:val="00877AF0"/>
    <w:rsid w:val="008E4851"/>
    <w:rsid w:val="00AB54AD"/>
    <w:rsid w:val="00B72110"/>
    <w:rsid w:val="00CC190C"/>
    <w:rsid w:val="00EB5C2A"/>
    <w:rsid w:val="00EC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D04F9"/>
  <w15:chartTrackingRefBased/>
  <w15:docId w15:val="{B31D0144-EE29-5848-A849-71548B7C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10"/>
    <w:rPr>
      <w:rFonts w:eastAsiaTheme="minorEastAsia"/>
    </w:rPr>
  </w:style>
  <w:style w:type="paragraph" w:styleId="Heading1">
    <w:name w:val="heading 1"/>
    <w:basedOn w:val="Normal"/>
    <w:next w:val="Normal"/>
    <w:link w:val="Heading1Char"/>
    <w:uiPriority w:val="9"/>
    <w:qFormat/>
    <w:rsid w:val="00B72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1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1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1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1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110"/>
    <w:rPr>
      <w:rFonts w:eastAsiaTheme="majorEastAsia" w:cstheme="majorBidi"/>
      <w:color w:val="272727" w:themeColor="text1" w:themeTint="D8"/>
    </w:rPr>
  </w:style>
  <w:style w:type="paragraph" w:styleId="Title">
    <w:name w:val="Title"/>
    <w:basedOn w:val="Normal"/>
    <w:next w:val="Normal"/>
    <w:link w:val="TitleChar"/>
    <w:uiPriority w:val="10"/>
    <w:qFormat/>
    <w:rsid w:val="00B72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1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110"/>
    <w:pPr>
      <w:spacing w:before="160" w:after="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B72110"/>
    <w:rPr>
      <w:i/>
      <w:iCs/>
      <w:color w:val="404040" w:themeColor="text1" w:themeTint="BF"/>
    </w:rPr>
  </w:style>
  <w:style w:type="paragraph" w:styleId="ListParagraph">
    <w:name w:val="List Paragraph"/>
    <w:basedOn w:val="Normal"/>
    <w:uiPriority w:val="34"/>
    <w:qFormat/>
    <w:rsid w:val="00B72110"/>
    <w:pPr>
      <w:ind w:left="720"/>
      <w:contextualSpacing/>
    </w:pPr>
    <w:rPr>
      <w:rFonts w:eastAsiaTheme="minorHAnsi"/>
    </w:rPr>
  </w:style>
  <w:style w:type="character" w:styleId="IntenseEmphasis">
    <w:name w:val="Intense Emphasis"/>
    <w:basedOn w:val="DefaultParagraphFont"/>
    <w:uiPriority w:val="21"/>
    <w:qFormat/>
    <w:rsid w:val="00B72110"/>
    <w:rPr>
      <w:i/>
      <w:iCs/>
      <w:color w:val="0F4761" w:themeColor="accent1" w:themeShade="BF"/>
    </w:rPr>
  </w:style>
  <w:style w:type="paragraph" w:styleId="IntenseQuote">
    <w:name w:val="Intense Quote"/>
    <w:basedOn w:val="Normal"/>
    <w:next w:val="Normal"/>
    <w:link w:val="IntenseQuoteChar"/>
    <w:uiPriority w:val="30"/>
    <w:qFormat/>
    <w:rsid w:val="00B7211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B72110"/>
    <w:rPr>
      <w:i/>
      <w:iCs/>
      <w:color w:val="0F4761" w:themeColor="accent1" w:themeShade="BF"/>
    </w:rPr>
  </w:style>
  <w:style w:type="character" w:styleId="IntenseReference">
    <w:name w:val="Intense Reference"/>
    <w:basedOn w:val="DefaultParagraphFont"/>
    <w:uiPriority w:val="32"/>
    <w:qFormat/>
    <w:rsid w:val="00B72110"/>
    <w:rPr>
      <w:b/>
      <w:bCs/>
      <w:smallCaps/>
      <w:color w:val="0F4761" w:themeColor="accent1" w:themeShade="BF"/>
      <w:spacing w:val="5"/>
    </w:rPr>
  </w:style>
  <w:style w:type="paragraph" w:styleId="Header">
    <w:name w:val="header"/>
    <w:basedOn w:val="Normal"/>
    <w:link w:val="HeaderChar"/>
    <w:uiPriority w:val="99"/>
    <w:unhideWhenUsed/>
    <w:rsid w:val="00B72110"/>
    <w:pPr>
      <w:tabs>
        <w:tab w:val="center" w:pos="4680"/>
        <w:tab w:val="right" w:pos="9360"/>
      </w:tabs>
    </w:pPr>
  </w:style>
  <w:style w:type="character" w:customStyle="1" w:styleId="HeaderChar">
    <w:name w:val="Header Char"/>
    <w:basedOn w:val="DefaultParagraphFont"/>
    <w:link w:val="Header"/>
    <w:uiPriority w:val="99"/>
    <w:rsid w:val="00B7211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Lunny</dc:creator>
  <cp:keywords/>
  <dc:description/>
  <cp:lastModifiedBy>Danielle Lunny</cp:lastModifiedBy>
  <cp:revision>2</cp:revision>
  <dcterms:created xsi:type="dcterms:W3CDTF">2024-06-12T21:08:00Z</dcterms:created>
  <dcterms:modified xsi:type="dcterms:W3CDTF">2024-06-12T21:08:00Z</dcterms:modified>
</cp:coreProperties>
</file>