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Belinda P. Traylor</w:t>
      </w:r>
    </w:p>
    <w:p w:rsidR="00000000" w:rsidDel="00000000" w:rsidP="00000000" w:rsidRDefault="00000000" w:rsidRPr="00000000" w14:paraId="00000002">
      <w:pPr>
        <w:jc w:val="center"/>
        <w:rPr/>
      </w:pPr>
      <w:r w:rsidDel="00000000" w:rsidR="00000000" w:rsidRPr="00000000">
        <w:rPr>
          <w:rtl w:val="0"/>
        </w:rPr>
        <w:t xml:space="preserve">552 LaFayette Place</w:t>
      </w:r>
    </w:p>
    <w:p w:rsidR="00000000" w:rsidDel="00000000" w:rsidP="00000000" w:rsidRDefault="00000000" w:rsidRPr="00000000" w14:paraId="00000003">
      <w:pPr>
        <w:jc w:val="center"/>
        <w:rPr/>
      </w:pPr>
      <w:r w:rsidDel="00000000" w:rsidR="00000000" w:rsidRPr="00000000">
        <w:rPr>
          <w:rtl w:val="0"/>
        </w:rPr>
        <w:t xml:space="preserve">Auburn, Alabama 36830</w:t>
      </w:r>
    </w:p>
    <w:p w:rsidR="00000000" w:rsidDel="00000000" w:rsidP="00000000" w:rsidRDefault="00000000" w:rsidRPr="00000000" w14:paraId="00000004">
      <w:pPr>
        <w:jc w:val="center"/>
        <w:rPr/>
      </w:pPr>
      <w:r w:rsidDel="00000000" w:rsidR="00000000" w:rsidRPr="00000000">
        <w:rPr>
          <w:rtl w:val="0"/>
        </w:rPr>
        <w:t xml:space="preserve">(334)703-8553</w:t>
      </w:r>
    </w:p>
    <w:p w:rsidR="00000000" w:rsidDel="00000000" w:rsidP="00000000" w:rsidRDefault="00000000" w:rsidRPr="00000000" w14:paraId="00000005">
      <w:pPr>
        <w:jc w:val="center"/>
        <w:rPr/>
      </w:pPr>
      <w:r w:rsidDel="00000000" w:rsidR="00000000" w:rsidRPr="00000000">
        <w:rPr>
          <w:rtl w:val="0"/>
        </w:rPr>
        <w:t xml:space="preserve">bptraylor@gmail.com</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Professional Objective</w:t>
      </w:r>
    </w:p>
    <w:p w:rsidR="00000000" w:rsidDel="00000000" w:rsidP="00000000" w:rsidRDefault="00000000" w:rsidRPr="00000000" w14:paraId="00000007">
      <w:pPr>
        <w:rPr/>
      </w:pPr>
      <w:r w:rsidDel="00000000" w:rsidR="00000000" w:rsidRPr="00000000">
        <w:rPr>
          <w:rtl w:val="0"/>
        </w:rPr>
        <w:t xml:space="preserve">Dedicated and experienced educator with 38 years of teaching experience, passionate about fostering effective teaching strategies and supporting educators in enhancing their instructional practices. Proven ability to mentor teachers, develop curriculum, and implement data-driven instructional improvements. Seeking an instructional or coaching position to leverage extensive classroom experience and leadership skills in guiding teachers toward instructional excellence and student success.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Professional Experience</w:t>
      </w:r>
    </w:p>
    <w:p w:rsidR="00000000" w:rsidDel="00000000" w:rsidP="00000000" w:rsidRDefault="00000000" w:rsidRPr="00000000" w14:paraId="0000000A">
      <w:pPr>
        <w:rPr/>
      </w:pPr>
      <w:r w:rsidDel="00000000" w:rsidR="00000000" w:rsidRPr="00000000">
        <w:rPr>
          <w:rtl w:val="0"/>
        </w:rPr>
        <w:t xml:space="preserve">Auburn City Schools </w:t>
      </w:r>
    </w:p>
    <w:p w:rsidR="00000000" w:rsidDel="00000000" w:rsidP="00000000" w:rsidRDefault="00000000" w:rsidRPr="00000000" w14:paraId="0000000B">
      <w:pPr>
        <w:rPr/>
      </w:pPr>
      <w:r w:rsidDel="00000000" w:rsidR="00000000" w:rsidRPr="00000000">
        <w:rPr>
          <w:rtl w:val="0"/>
        </w:rPr>
        <w:t xml:space="preserve">Auburn, Alabama</w:t>
      </w:r>
    </w:p>
    <w:p w:rsidR="00000000" w:rsidDel="00000000" w:rsidP="00000000" w:rsidRDefault="00000000" w:rsidRPr="00000000" w14:paraId="0000000C">
      <w:pPr>
        <w:rPr/>
      </w:pPr>
      <w:r w:rsidDel="00000000" w:rsidR="00000000" w:rsidRPr="00000000">
        <w:rPr>
          <w:rtl w:val="0"/>
        </w:rPr>
        <w:t xml:space="preserve">Teacher, First Grade and First Second Grade Multiage  </w:t>
      </w:r>
    </w:p>
    <w:p w:rsidR="00000000" w:rsidDel="00000000" w:rsidP="00000000" w:rsidRDefault="00000000" w:rsidRPr="00000000" w14:paraId="0000000D">
      <w:pPr>
        <w:rPr/>
      </w:pPr>
      <w:r w:rsidDel="00000000" w:rsidR="00000000" w:rsidRPr="00000000">
        <w:rPr>
          <w:rtl w:val="0"/>
        </w:rPr>
        <w:t xml:space="preserve">August 2003 – Present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Delivered high-quality, engaging instruction to students.</w:t>
      </w:r>
    </w:p>
    <w:p w:rsidR="00000000" w:rsidDel="00000000" w:rsidP="00000000" w:rsidRDefault="00000000" w:rsidRPr="00000000" w14:paraId="00000010">
      <w:pPr>
        <w:rPr/>
      </w:pPr>
      <w:r w:rsidDel="00000000" w:rsidR="00000000" w:rsidRPr="00000000">
        <w:rPr>
          <w:rtl w:val="0"/>
        </w:rPr>
        <w:t xml:space="preserve">- Led school-wide professional development workshops, focusing on Strategies of Reading as well as presented for Alabama Reading Initiative</w:t>
      </w:r>
    </w:p>
    <w:p w:rsidR="00000000" w:rsidDel="00000000" w:rsidP="00000000" w:rsidRDefault="00000000" w:rsidRPr="00000000" w14:paraId="00000011">
      <w:pPr>
        <w:rPr/>
      </w:pPr>
      <w:r w:rsidDel="00000000" w:rsidR="00000000" w:rsidRPr="00000000">
        <w:rPr>
          <w:rtl w:val="0"/>
        </w:rPr>
        <w:t xml:space="preserve">- Supervised interns from Auburn University</w:t>
      </w:r>
    </w:p>
    <w:p w:rsidR="00000000" w:rsidDel="00000000" w:rsidP="00000000" w:rsidRDefault="00000000" w:rsidRPr="00000000" w14:paraId="00000012">
      <w:pPr>
        <w:rPr/>
      </w:pPr>
      <w:r w:rsidDel="00000000" w:rsidR="00000000" w:rsidRPr="00000000">
        <w:rPr>
          <w:rtl w:val="0"/>
        </w:rPr>
        <w:t xml:space="preserve">- Served as a mentor for new teachers, providing guidance in lesson planning, classroom management, and student engagement strategies.</w:t>
      </w:r>
    </w:p>
    <w:p w:rsidR="00000000" w:rsidDel="00000000" w:rsidP="00000000" w:rsidRDefault="00000000" w:rsidRPr="00000000" w14:paraId="00000013">
      <w:pPr>
        <w:rPr/>
      </w:pPr>
      <w:r w:rsidDel="00000000" w:rsidR="00000000" w:rsidRPr="00000000">
        <w:rPr>
          <w:rtl w:val="0"/>
        </w:rPr>
        <w:t xml:space="preserve">- Collaborated with fellow educators to align curriculum standards and improve instructional methods.</w:t>
      </w:r>
    </w:p>
    <w:p w:rsidR="00000000" w:rsidDel="00000000" w:rsidP="00000000" w:rsidRDefault="00000000" w:rsidRPr="00000000" w14:paraId="00000014">
      <w:pPr>
        <w:rPr/>
      </w:pPr>
      <w:r w:rsidDel="00000000" w:rsidR="00000000" w:rsidRPr="00000000">
        <w:rPr>
          <w:rtl w:val="0"/>
        </w:rPr>
        <w:t xml:space="preserve">- Analyzed student performance data to adjust instructional practices and increase student learning outcomes.</w:t>
      </w:r>
    </w:p>
    <w:p w:rsidR="00000000" w:rsidDel="00000000" w:rsidP="00000000" w:rsidRDefault="00000000" w:rsidRPr="00000000" w14:paraId="00000015">
      <w:pPr>
        <w:rPr/>
      </w:pPr>
      <w:r w:rsidDel="00000000" w:rsidR="00000000" w:rsidRPr="00000000">
        <w:rPr>
          <w:rtl w:val="0"/>
        </w:rPr>
        <w:t xml:space="preserve">-Completed LTRS training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Madison City Schools</w:t>
      </w:r>
    </w:p>
    <w:p w:rsidR="00000000" w:rsidDel="00000000" w:rsidP="00000000" w:rsidRDefault="00000000" w:rsidRPr="00000000" w14:paraId="00000019">
      <w:pPr>
        <w:rPr/>
      </w:pPr>
      <w:r w:rsidDel="00000000" w:rsidR="00000000" w:rsidRPr="00000000">
        <w:rPr>
          <w:rtl w:val="0"/>
        </w:rPr>
        <w:t xml:space="preserve">Madison, Alabama</w:t>
      </w:r>
    </w:p>
    <w:p w:rsidR="00000000" w:rsidDel="00000000" w:rsidP="00000000" w:rsidRDefault="00000000" w:rsidRPr="00000000" w14:paraId="0000001A">
      <w:pPr>
        <w:rPr/>
      </w:pPr>
      <w:r w:rsidDel="00000000" w:rsidR="00000000" w:rsidRPr="00000000">
        <w:rPr>
          <w:rtl w:val="0"/>
        </w:rPr>
        <w:t xml:space="preserve">First Grade Teacher</w:t>
      </w:r>
    </w:p>
    <w:p w:rsidR="00000000" w:rsidDel="00000000" w:rsidP="00000000" w:rsidRDefault="00000000" w:rsidRPr="00000000" w14:paraId="0000001B">
      <w:pPr>
        <w:rPr/>
      </w:pPr>
      <w:r w:rsidDel="00000000" w:rsidR="00000000" w:rsidRPr="00000000">
        <w:rPr>
          <w:rtl w:val="0"/>
        </w:rPr>
        <w:t xml:space="preserve">August 1998-May 2003</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Montgomery Public Schools</w:t>
      </w:r>
    </w:p>
    <w:p w:rsidR="00000000" w:rsidDel="00000000" w:rsidP="00000000" w:rsidRDefault="00000000" w:rsidRPr="00000000" w14:paraId="0000001E">
      <w:pPr>
        <w:rPr/>
      </w:pPr>
      <w:r w:rsidDel="00000000" w:rsidR="00000000" w:rsidRPr="00000000">
        <w:rPr>
          <w:rtl w:val="0"/>
        </w:rPr>
        <w:t xml:space="preserve">Montgomery, Alabama</w:t>
      </w:r>
    </w:p>
    <w:p w:rsidR="00000000" w:rsidDel="00000000" w:rsidP="00000000" w:rsidRDefault="00000000" w:rsidRPr="00000000" w14:paraId="0000001F">
      <w:pPr>
        <w:rPr/>
      </w:pPr>
      <w:r w:rsidDel="00000000" w:rsidR="00000000" w:rsidRPr="00000000">
        <w:rPr>
          <w:rtl w:val="0"/>
        </w:rPr>
        <w:t xml:space="preserve">Teacher, First, Second, Third grade</w:t>
      </w:r>
    </w:p>
    <w:p w:rsidR="00000000" w:rsidDel="00000000" w:rsidP="00000000" w:rsidRDefault="00000000" w:rsidRPr="00000000" w14:paraId="00000020">
      <w:pPr>
        <w:rPr/>
      </w:pPr>
      <w:r w:rsidDel="00000000" w:rsidR="00000000" w:rsidRPr="00000000">
        <w:rPr>
          <w:rtl w:val="0"/>
        </w:rPr>
        <w:t xml:space="preserve">August 1988-May 1998</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Education</w:t>
      </w:r>
    </w:p>
    <w:p w:rsidR="00000000" w:rsidDel="00000000" w:rsidP="00000000" w:rsidRDefault="00000000" w:rsidRPr="00000000" w14:paraId="00000023">
      <w:pPr>
        <w:rPr/>
      </w:pPr>
      <w:r w:rsidDel="00000000" w:rsidR="00000000" w:rsidRPr="00000000">
        <w:rPr>
          <w:rtl w:val="0"/>
        </w:rPr>
        <w:t xml:space="preserve">Bachelor of Science Early Childhood</w:t>
      </w:r>
    </w:p>
    <w:p w:rsidR="00000000" w:rsidDel="00000000" w:rsidP="00000000" w:rsidRDefault="00000000" w:rsidRPr="00000000" w14:paraId="00000024">
      <w:pPr>
        <w:rPr/>
      </w:pPr>
      <w:r w:rsidDel="00000000" w:rsidR="00000000" w:rsidRPr="00000000">
        <w:rPr>
          <w:rtl w:val="0"/>
        </w:rPr>
        <w:t xml:space="preserve">University of Alabama Birmingham</w:t>
      </w:r>
    </w:p>
    <w:p w:rsidR="00000000" w:rsidDel="00000000" w:rsidP="00000000" w:rsidRDefault="00000000" w:rsidRPr="00000000" w14:paraId="00000025">
      <w:pPr>
        <w:rPr/>
      </w:pPr>
      <w:r w:rsidDel="00000000" w:rsidR="00000000" w:rsidRPr="00000000">
        <w:rPr>
          <w:rtl w:val="0"/>
        </w:rPr>
        <w:t xml:space="preserve">Birmingham, Alabama</w:t>
      </w:r>
    </w:p>
    <w:p w:rsidR="00000000" w:rsidDel="00000000" w:rsidP="00000000" w:rsidRDefault="00000000" w:rsidRPr="00000000" w14:paraId="00000026">
      <w:pPr>
        <w:rPr/>
      </w:pPr>
      <w:r w:rsidDel="00000000" w:rsidR="00000000" w:rsidRPr="00000000">
        <w:rPr>
          <w:rtl w:val="0"/>
        </w:rPr>
        <w:t xml:space="preserve">December 1986</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Masters Early Childhood Education</w:t>
      </w:r>
    </w:p>
    <w:p w:rsidR="00000000" w:rsidDel="00000000" w:rsidP="00000000" w:rsidRDefault="00000000" w:rsidRPr="00000000" w14:paraId="00000029">
      <w:pPr>
        <w:rPr/>
      </w:pPr>
      <w:r w:rsidDel="00000000" w:rsidR="00000000" w:rsidRPr="00000000">
        <w:rPr>
          <w:rtl w:val="0"/>
        </w:rPr>
        <w:t xml:space="preserve">Auburn University Montgomery</w:t>
      </w:r>
    </w:p>
    <w:p w:rsidR="00000000" w:rsidDel="00000000" w:rsidP="00000000" w:rsidRDefault="00000000" w:rsidRPr="00000000" w14:paraId="0000002A">
      <w:pPr>
        <w:rPr/>
      </w:pPr>
      <w:r w:rsidDel="00000000" w:rsidR="00000000" w:rsidRPr="00000000">
        <w:rPr>
          <w:rtl w:val="0"/>
        </w:rPr>
        <w:t xml:space="preserve">Montgomery, Alabama</w:t>
      </w:r>
    </w:p>
    <w:p w:rsidR="00000000" w:rsidDel="00000000" w:rsidP="00000000" w:rsidRDefault="00000000" w:rsidRPr="00000000" w14:paraId="0000002B">
      <w:pPr>
        <w:rPr/>
      </w:pPr>
      <w:r w:rsidDel="00000000" w:rsidR="00000000" w:rsidRPr="00000000">
        <w:rPr>
          <w:rtl w:val="0"/>
        </w:rPr>
        <w:t xml:space="preserve">August 1990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References</w:t>
      </w:r>
    </w:p>
    <w:p w:rsidR="00000000" w:rsidDel="00000000" w:rsidP="00000000" w:rsidRDefault="00000000" w:rsidRPr="00000000" w14:paraId="0000002E">
      <w:pPr>
        <w:rPr/>
      </w:pPr>
      <w:r w:rsidDel="00000000" w:rsidR="00000000" w:rsidRPr="00000000">
        <w:rPr>
          <w:rtl w:val="0"/>
        </w:rPr>
        <w:t xml:space="preserve">Reference  available upon request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8050A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050A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050A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050A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050A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050A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050A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050A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050A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050A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050A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050A4"/>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8050A4"/>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8050A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050A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050A4"/>
    <w:rPr>
      <w:i w:val="1"/>
      <w:iCs w:val="1"/>
      <w:color w:val="404040" w:themeColor="text1" w:themeTint="0000BF"/>
    </w:rPr>
  </w:style>
  <w:style w:type="paragraph" w:styleId="ListParagraph">
    <w:name w:val="List Paragraph"/>
    <w:basedOn w:val="Normal"/>
    <w:uiPriority w:val="34"/>
    <w:qFormat w:val="1"/>
    <w:rsid w:val="008050A4"/>
    <w:pPr>
      <w:ind w:left="720"/>
      <w:contextualSpacing w:val="1"/>
    </w:pPr>
  </w:style>
  <w:style w:type="character" w:styleId="IntenseEmphasis">
    <w:name w:val="Intense Emphasis"/>
    <w:basedOn w:val="DefaultParagraphFont"/>
    <w:uiPriority w:val="21"/>
    <w:qFormat w:val="1"/>
    <w:rsid w:val="008050A4"/>
    <w:rPr>
      <w:i w:val="1"/>
      <w:iCs w:val="1"/>
      <w:color w:val="0f4761" w:themeColor="accent1" w:themeShade="0000BF"/>
    </w:rPr>
  </w:style>
  <w:style w:type="paragraph" w:styleId="IntenseQuote">
    <w:name w:val="Intense Quote"/>
    <w:basedOn w:val="Normal"/>
    <w:next w:val="Normal"/>
    <w:link w:val="IntenseQuoteChar"/>
    <w:uiPriority w:val="30"/>
    <w:qFormat w:val="1"/>
    <w:rsid w:val="008050A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050A4"/>
    <w:rPr>
      <w:i w:val="1"/>
      <w:iCs w:val="1"/>
      <w:color w:val="0f4761" w:themeColor="accent1" w:themeShade="0000BF"/>
    </w:rPr>
  </w:style>
  <w:style w:type="character" w:styleId="IntenseReference">
    <w:name w:val="Intense Reference"/>
    <w:basedOn w:val="DefaultParagraphFont"/>
    <w:uiPriority w:val="32"/>
    <w:qFormat w:val="1"/>
    <w:rsid w:val="008050A4"/>
    <w:rPr>
      <w:b w:val="1"/>
      <w:bCs w:val="1"/>
      <w:smallCaps w:val="1"/>
      <w:color w:val="0f4761" w:themeColor="accent1" w:themeShade="0000BF"/>
      <w:spacing w:val="5"/>
    </w:rPr>
  </w:style>
  <w:style w:type="character" w:styleId="Hyperlink">
    <w:name w:val="Hyperlink"/>
    <w:basedOn w:val="DefaultParagraphFont"/>
    <w:uiPriority w:val="99"/>
    <w:unhideWhenUsed w:val="1"/>
    <w:rsid w:val="008050A4"/>
    <w:rPr>
      <w:color w:val="467886" w:themeColor="hyperlink"/>
      <w:u w:val="single"/>
    </w:rPr>
  </w:style>
  <w:style w:type="character" w:styleId="UnresolvedMention">
    <w:name w:val="Unresolved Mention"/>
    <w:basedOn w:val="DefaultParagraphFont"/>
    <w:uiPriority w:val="99"/>
    <w:semiHidden w:val="1"/>
    <w:unhideWhenUsed w:val="1"/>
    <w:rsid w:val="008050A4"/>
    <w:rPr>
      <w:color w:val="605e5c"/>
      <w:shd w:color="auto" w:fill="e1dfdd" w:val="clear"/>
    </w:rPr>
  </w:style>
  <w:style w:type="character" w:styleId="FollowedHyperlink">
    <w:name w:val="FollowedHyperlink"/>
    <w:basedOn w:val="DefaultParagraphFont"/>
    <w:uiPriority w:val="99"/>
    <w:semiHidden w:val="1"/>
    <w:unhideWhenUsed w:val="1"/>
    <w:rsid w:val="00E34A27"/>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VZPee7g5tJ6+l70Cf35fgAHag==">CgMxLjA4AHIhMUo3SEtNMkRzbWpVaDZNZzk4RWNreWV3cTROWkY0WTM2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2024-11-05T13:23:00Z</dcterms:created>
  <dc:creator>Traylor, Candy</dc:creator>
</cp:coreProperties>
</file>