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19545" w14:textId="77777777" w:rsidR="0065274C" w:rsidRDefault="0065274C" w:rsidP="00F74AEC">
      <w:pPr>
        <w:jc w:val="center"/>
        <w:rPr>
          <w:rStyle w:val="Emphasis"/>
          <w:b/>
          <w:i w:val="0"/>
          <w:sz w:val="24"/>
          <w:szCs w:val="24"/>
        </w:rPr>
      </w:pPr>
    </w:p>
    <w:p w14:paraId="7878797D" w14:textId="6A3D2FF9" w:rsidR="00E87AE7" w:rsidRPr="00241014" w:rsidRDefault="00723FCE" w:rsidP="00F74AEC">
      <w:pPr>
        <w:jc w:val="center"/>
        <w:rPr>
          <w:rStyle w:val="Emphasis"/>
          <w:b/>
          <w:i w:val="0"/>
          <w:sz w:val="24"/>
          <w:szCs w:val="24"/>
        </w:rPr>
      </w:pPr>
      <w:r w:rsidRPr="00241014">
        <w:rPr>
          <w:rStyle w:val="Emphasis"/>
          <w:b/>
          <w:i w:val="0"/>
          <w:sz w:val="24"/>
          <w:szCs w:val="24"/>
        </w:rPr>
        <w:t>Christine L. Fleming, Ph.D.</w:t>
      </w:r>
      <w:r w:rsidR="00E87AE7" w:rsidRPr="00241014">
        <w:rPr>
          <w:rStyle w:val="Emphasis"/>
          <w:b/>
          <w:i w:val="0"/>
          <w:sz w:val="24"/>
          <w:szCs w:val="24"/>
        </w:rPr>
        <w:t>, CRC</w:t>
      </w:r>
    </w:p>
    <w:p w14:paraId="01DDBCDA" w14:textId="70C4AB0A" w:rsidR="006E1529" w:rsidRPr="00241014" w:rsidRDefault="006E1529" w:rsidP="006E1529">
      <w:pPr>
        <w:jc w:val="center"/>
        <w:rPr>
          <w:rStyle w:val="Emphasis"/>
          <w:b/>
          <w:i w:val="0"/>
          <w:sz w:val="24"/>
          <w:szCs w:val="24"/>
        </w:rPr>
      </w:pPr>
      <w:r w:rsidRPr="00241014">
        <w:rPr>
          <w:rStyle w:val="Emphasis"/>
          <w:b/>
          <w:i w:val="0"/>
          <w:sz w:val="24"/>
          <w:szCs w:val="24"/>
        </w:rPr>
        <w:t>Auburn University</w:t>
      </w:r>
    </w:p>
    <w:p w14:paraId="43E281EA" w14:textId="5C6F87D4" w:rsidR="004B04EE" w:rsidRPr="00234424" w:rsidRDefault="004B04EE" w:rsidP="006E1529">
      <w:pPr>
        <w:jc w:val="center"/>
        <w:rPr>
          <w:rStyle w:val="Emphasis"/>
          <w:i w:val="0"/>
          <w:sz w:val="24"/>
          <w:szCs w:val="24"/>
        </w:rPr>
      </w:pPr>
      <w:r w:rsidRPr="00234424">
        <w:rPr>
          <w:rStyle w:val="Emphasis"/>
          <w:i w:val="0"/>
          <w:sz w:val="24"/>
          <w:szCs w:val="24"/>
        </w:rPr>
        <w:t>Special Education, Rehabilitation, and Counseling</w:t>
      </w:r>
    </w:p>
    <w:p w14:paraId="4B272566" w14:textId="0F3D8656" w:rsidR="00E8596A" w:rsidRPr="00234424" w:rsidRDefault="00152289" w:rsidP="006E1529">
      <w:pPr>
        <w:jc w:val="center"/>
        <w:rPr>
          <w:rStyle w:val="Emphasis"/>
          <w:i w:val="0"/>
          <w:sz w:val="24"/>
          <w:szCs w:val="24"/>
        </w:rPr>
      </w:pPr>
      <w:r w:rsidRPr="00234424">
        <w:rPr>
          <w:rStyle w:val="Emphasis"/>
          <w:i w:val="0"/>
          <w:sz w:val="24"/>
          <w:szCs w:val="24"/>
        </w:rPr>
        <w:t xml:space="preserve">Assistant </w:t>
      </w:r>
      <w:r w:rsidR="00035C90">
        <w:rPr>
          <w:rStyle w:val="Emphasis"/>
          <w:i w:val="0"/>
          <w:sz w:val="24"/>
          <w:szCs w:val="24"/>
        </w:rPr>
        <w:t>Research</w:t>
      </w:r>
      <w:r w:rsidRPr="00234424">
        <w:rPr>
          <w:rStyle w:val="Emphasis"/>
          <w:i w:val="0"/>
          <w:sz w:val="24"/>
          <w:szCs w:val="24"/>
        </w:rPr>
        <w:t xml:space="preserve"> Professor</w:t>
      </w:r>
    </w:p>
    <w:p w14:paraId="404C1258" w14:textId="6EB5EA07" w:rsidR="00216392" w:rsidRPr="00234424" w:rsidRDefault="00035C90" w:rsidP="00F74AEC">
      <w:pPr>
        <w:jc w:val="center"/>
        <w:rPr>
          <w:rStyle w:val="Emphasis"/>
          <w:i w:val="0"/>
          <w:sz w:val="24"/>
          <w:szCs w:val="24"/>
        </w:rPr>
      </w:pPr>
      <w:r>
        <w:rPr>
          <w:rStyle w:val="Emphasis"/>
          <w:i w:val="0"/>
          <w:sz w:val="24"/>
          <w:szCs w:val="24"/>
        </w:rPr>
        <w:t>2084 Haley Center</w:t>
      </w:r>
      <w:r w:rsidR="007936D9" w:rsidRPr="00234424">
        <w:rPr>
          <w:rStyle w:val="Emphasis"/>
          <w:i w:val="0"/>
          <w:sz w:val="24"/>
          <w:szCs w:val="24"/>
        </w:rPr>
        <w:t xml:space="preserve">, </w:t>
      </w:r>
      <w:r w:rsidR="00216392" w:rsidRPr="00234424">
        <w:rPr>
          <w:rStyle w:val="Emphasis"/>
          <w:i w:val="0"/>
          <w:sz w:val="24"/>
          <w:szCs w:val="24"/>
        </w:rPr>
        <w:t>Auburn, Alabama 36849</w:t>
      </w:r>
    </w:p>
    <w:p w14:paraId="62CD6B73" w14:textId="085FD34A" w:rsidR="00216392" w:rsidRPr="00234424" w:rsidRDefault="00E87AE7" w:rsidP="00F74AEC">
      <w:pPr>
        <w:jc w:val="center"/>
        <w:rPr>
          <w:rStyle w:val="Emphasis"/>
          <w:i w:val="0"/>
          <w:sz w:val="24"/>
          <w:szCs w:val="24"/>
        </w:rPr>
      </w:pPr>
      <w:r w:rsidRPr="00234424">
        <w:rPr>
          <w:rStyle w:val="Emphasis"/>
          <w:i w:val="0"/>
          <w:sz w:val="24"/>
          <w:szCs w:val="24"/>
        </w:rPr>
        <w:t>O</w:t>
      </w:r>
      <w:r w:rsidR="00782659" w:rsidRPr="00234424">
        <w:rPr>
          <w:rStyle w:val="Emphasis"/>
          <w:i w:val="0"/>
          <w:sz w:val="24"/>
          <w:szCs w:val="24"/>
        </w:rPr>
        <w:t xml:space="preserve">ffice: </w:t>
      </w:r>
      <w:r w:rsidR="00216392" w:rsidRPr="00234424">
        <w:rPr>
          <w:rStyle w:val="Emphasis"/>
          <w:i w:val="0"/>
          <w:sz w:val="24"/>
          <w:szCs w:val="24"/>
        </w:rPr>
        <w:t>334</w:t>
      </w:r>
      <w:r w:rsidR="00782659" w:rsidRPr="00234424">
        <w:rPr>
          <w:rStyle w:val="Emphasis"/>
          <w:i w:val="0"/>
          <w:sz w:val="24"/>
          <w:szCs w:val="24"/>
        </w:rPr>
        <w:t>.</w:t>
      </w:r>
      <w:r w:rsidR="00216392" w:rsidRPr="00234424">
        <w:rPr>
          <w:rStyle w:val="Emphasis"/>
          <w:i w:val="0"/>
          <w:sz w:val="24"/>
          <w:szCs w:val="24"/>
        </w:rPr>
        <w:t>844</w:t>
      </w:r>
      <w:r w:rsidR="00782659" w:rsidRPr="00234424">
        <w:rPr>
          <w:rStyle w:val="Emphasis"/>
          <w:i w:val="0"/>
          <w:sz w:val="24"/>
          <w:szCs w:val="24"/>
        </w:rPr>
        <w:t>.</w:t>
      </w:r>
      <w:r w:rsidR="00216392" w:rsidRPr="00234424">
        <w:rPr>
          <w:rStyle w:val="Emphasis"/>
          <w:i w:val="0"/>
          <w:sz w:val="24"/>
          <w:szCs w:val="24"/>
        </w:rPr>
        <w:t>2</w:t>
      </w:r>
      <w:r w:rsidR="00860ED8" w:rsidRPr="00234424">
        <w:rPr>
          <w:rStyle w:val="Emphasis"/>
          <w:i w:val="0"/>
          <w:sz w:val="24"/>
          <w:szCs w:val="24"/>
        </w:rPr>
        <w:t>077</w:t>
      </w:r>
      <w:r w:rsidR="007936D9" w:rsidRPr="00234424">
        <w:rPr>
          <w:rStyle w:val="Emphasis"/>
          <w:i w:val="0"/>
          <w:sz w:val="24"/>
          <w:szCs w:val="24"/>
        </w:rPr>
        <w:t xml:space="preserve"> </w:t>
      </w:r>
      <w:r w:rsidR="007936D9" w:rsidRPr="00234424">
        <w:rPr>
          <w:rStyle w:val="Emphasis"/>
          <w:i w:val="0"/>
          <w:sz w:val="24"/>
          <w:szCs w:val="24"/>
        </w:rPr>
        <w:tab/>
      </w:r>
      <w:r w:rsidR="00216392" w:rsidRPr="00234424">
        <w:rPr>
          <w:rStyle w:val="Emphasis"/>
          <w:i w:val="0"/>
          <w:sz w:val="24"/>
          <w:szCs w:val="24"/>
        </w:rPr>
        <w:t xml:space="preserve">Email: </w:t>
      </w:r>
      <w:hyperlink r:id="rId8" w:history="1">
        <w:r w:rsidR="00143E91" w:rsidRPr="00234424">
          <w:rPr>
            <w:rStyle w:val="Emphasis"/>
            <w:i w:val="0"/>
            <w:sz w:val="24"/>
            <w:szCs w:val="24"/>
          </w:rPr>
          <w:t>clf0006@auburn.edu</w:t>
        </w:r>
      </w:hyperlink>
    </w:p>
    <w:p w14:paraId="7D9FFEE1" w14:textId="77777777" w:rsidR="009821BF" w:rsidRPr="00241014" w:rsidRDefault="009821BF" w:rsidP="009821BF">
      <w:pPr>
        <w:spacing w:before="240"/>
        <w:rPr>
          <w:sz w:val="24"/>
          <w:szCs w:val="24"/>
          <w:u w:val="single"/>
        </w:rPr>
      </w:pPr>
      <w:r w:rsidRPr="00241014">
        <w:rPr>
          <w:sz w:val="24"/>
          <w:szCs w:val="24"/>
          <w:u w:val="single"/>
        </w:rPr>
        <w:t>EDUCATION</w:t>
      </w:r>
      <w:r w:rsidR="00D7020A" w:rsidRPr="00241014">
        <w:rPr>
          <w:sz w:val="24"/>
          <w:szCs w:val="24"/>
          <w:u w:val="single"/>
        </w:rPr>
        <w:t xml:space="preserve"> </w:t>
      </w:r>
      <w:r w:rsidRPr="00241014">
        <w:rPr>
          <w:sz w:val="24"/>
          <w:szCs w:val="24"/>
          <w:u w:val="single"/>
        </w:rPr>
        <w:t xml:space="preserve"> </w:t>
      </w:r>
    </w:p>
    <w:p w14:paraId="7E01F159" w14:textId="3F97056F" w:rsidR="009821BF" w:rsidRPr="00241014" w:rsidRDefault="009821BF" w:rsidP="009821BF">
      <w:pPr>
        <w:spacing w:before="240"/>
        <w:rPr>
          <w:sz w:val="24"/>
          <w:szCs w:val="24"/>
        </w:rPr>
      </w:pPr>
      <w:r w:rsidRPr="00241014">
        <w:rPr>
          <w:b/>
          <w:sz w:val="24"/>
          <w:szCs w:val="24"/>
        </w:rPr>
        <w:t xml:space="preserve">AUBURN UNIVERSITY, AUBURN, AL    </w:t>
      </w:r>
      <w:r w:rsidR="00D7020A" w:rsidRPr="00241014">
        <w:rPr>
          <w:b/>
          <w:sz w:val="24"/>
          <w:szCs w:val="24"/>
        </w:rPr>
        <w:tab/>
      </w:r>
      <w:r w:rsidR="00B25B40" w:rsidRPr="00241014">
        <w:rPr>
          <w:b/>
          <w:sz w:val="24"/>
          <w:szCs w:val="24"/>
        </w:rPr>
        <w:tab/>
      </w:r>
      <w:r w:rsidR="0083427A" w:rsidRPr="00241014">
        <w:rPr>
          <w:b/>
          <w:sz w:val="24"/>
          <w:szCs w:val="24"/>
        </w:rPr>
        <w:tab/>
      </w:r>
      <w:r w:rsidR="0083427A" w:rsidRPr="00241014">
        <w:rPr>
          <w:b/>
          <w:sz w:val="24"/>
          <w:szCs w:val="24"/>
        </w:rPr>
        <w:tab/>
      </w:r>
      <w:r w:rsidR="0083427A" w:rsidRPr="00241014">
        <w:rPr>
          <w:b/>
          <w:sz w:val="24"/>
          <w:szCs w:val="24"/>
        </w:rPr>
        <w:tab/>
      </w:r>
      <w:r w:rsidR="00723FCE" w:rsidRPr="00241014">
        <w:rPr>
          <w:sz w:val="24"/>
          <w:szCs w:val="24"/>
        </w:rPr>
        <w:t>2015</w:t>
      </w:r>
    </w:p>
    <w:p w14:paraId="4F5DD70A" w14:textId="0CC8A52B" w:rsidR="00F74AEC" w:rsidRPr="00241014" w:rsidRDefault="00723FCE" w:rsidP="00F74AEC">
      <w:pPr>
        <w:ind w:left="720"/>
        <w:rPr>
          <w:sz w:val="24"/>
          <w:szCs w:val="24"/>
        </w:rPr>
      </w:pPr>
      <w:r w:rsidRPr="00241014">
        <w:rPr>
          <w:sz w:val="24"/>
          <w:szCs w:val="24"/>
        </w:rPr>
        <w:t xml:space="preserve">Doctor of Philosophy - </w:t>
      </w:r>
      <w:r w:rsidR="009821BF" w:rsidRPr="00241014">
        <w:rPr>
          <w:sz w:val="24"/>
          <w:szCs w:val="24"/>
        </w:rPr>
        <w:t>Rehabilitation and Speci</w:t>
      </w:r>
      <w:r w:rsidR="00143E91" w:rsidRPr="00241014">
        <w:rPr>
          <w:sz w:val="24"/>
          <w:szCs w:val="24"/>
        </w:rPr>
        <w:t xml:space="preserve">al </w:t>
      </w:r>
      <w:r w:rsidR="00750775" w:rsidRPr="00241014">
        <w:rPr>
          <w:sz w:val="24"/>
          <w:szCs w:val="24"/>
        </w:rPr>
        <w:t xml:space="preserve">Education </w:t>
      </w:r>
    </w:p>
    <w:p w14:paraId="2B94EE07" w14:textId="309A2AA2" w:rsidR="009821BF" w:rsidRPr="00241014" w:rsidRDefault="009821BF" w:rsidP="00F74AEC">
      <w:pPr>
        <w:ind w:left="720"/>
        <w:rPr>
          <w:sz w:val="24"/>
          <w:szCs w:val="24"/>
        </w:rPr>
      </w:pPr>
      <w:r w:rsidRPr="00241014">
        <w:rPr>
          <w:sz w:val="24"/>
          <w:szCs w:val="24"/>
        </w:rPr>
        <w:t xml:space="preserve">Department of Special Education, Rehabilitation, and Counseling </w:t>
      </w:r>
    </w:p>
    <w:p w14:paraId="4EAD27CB" w14:textId="30F81D72" w:rsidR="00723FCE" w:rsidRPr="00241014" w:rsidRDefault="00723FCE" w:rsidP="00723FCE">
      <w:pPr>
        <w:ind w:left="1440"/>
        <w:rPr>
          <w:i/>
          <w:sz w:val="24"/>
          <w:szCs w:val="24"/>
        </w:rPr>
      </w:pPr>
      <w:r w:rsidRPr="00241014">
        <w:rPr>
          <w:sz w:val="24"/>
          <w:szCs w:val="24"/>
        </w:rPr>
        <w:t xml:space="preserve">Dissertation Title: </w:t>
      </w:r>
      <w:r w:rsidRPr="00241014">
        <w:rPr>
          <w:i/>
          <w:sz w:val="24"/>
          <w:szCs w:val="24"/>
        </w:rPr>
        <w:t>Perceptions and Practices of Mental Health Professionals Regarding the E</w:t>
      </w:r>
      <w:r w:rsidR="006E1529" w:rsidRPr="00241014">
        <w:rPr>
          <w:i/>
          <w:sz w:val="24"/>
          <w:szCs w:val="24"/>
        </w:rPr>
        <w:t>mployment of People with Serious</w:t>
      </w:r>
      <w:r w:rsidRPr="00241014">
        <w:rPr>
          <w:i/>
          <w:sz w:val="24"/>
          <w:szCs w:val="24"/>
        </w:rPr>
        <w:t xml:space="preserve"> Mental Illness</w:t>
      </w:r>
    </w:p>
    <w:p w14:paraId="000024C3" w14:textId="77777777" w:rsidR="00102D77" w:rsidRDefault="00102D77" w:rsidP="00102D77">
      <w:pPr>
        <w:rPr>
          <w:sz w:val="24"/>
          <w:szCs w:val="24"/>
        </w:rPr>
      </w:pPr>
    </w:p>
    <w:p w14:paraId="6F4E0659" w14:textId="1F6CF8F0" w:rsidR="00102D77" w:rsidRPr="00102D77" w:rsidRDefault="00102D77" w:rsidP="00102D77">
      <w:pPr>
        <w:rPr>
          <w:sz w:val="24"/>
          <w:szCs w:val="24"/>
        </w:rPr>
      </w:pPr>
      <w:r w:rsidRPr="00102D77">
        <w:rPr>
          <w:b/>
          <w:sz w:val="24"/>
          <w:szCs w:val="24"/>
        </w:rPr>
        <w:t>JUSTICE CENTER OF ATLANTA, INC</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02D77">
        <w:rPr>
          <w:sz w:val="24"/>
          <w:szCs w:val="24"/>
        </w:rPr>
        <w:t>2013</w:t>
      </w:r>
    </w:p>
    <w:p w14:paraId="2AC7D5BF" w14:textId="48457DB2" w:rsidR="00102D77" w:rsidRDefault="00102D77" w:rsidP="00102D77">
      <w:pPr>
        <w:ind w:firstLine="720"/>
        <w:rPr>
          <w:sz w:val="24"/>
          <w:szCs w:val="24"/>
        </w:rPr>
      </w:pPr>
      <w:r>
        <w:rPr>
          <w:sz w:val="24"/>
          <w:szCs w:val="24"/>
        </w:rPr>
        <w:t>Basic Mediation Skills with Clinical Practicum, approved by the</w:t>
      </w:r>
    </w:p>
    <w:p w14:paraId="2CF3FFEA" w14:textId="3C8E6227" w:rsidR="00102D77" w:rsidRPr="00241014" w:rsidRDefault="00102D77" w:rsidP="00102D77">
      <w:pPr>
        <w:ind w:firstLine="720"/>
        <w:rPr>
          <w:sz w:val="24"/>
          <w:szCs w:val="24"/>
        </w:rPr>
      </w:pPr>
      <w:r>
        <w:rPr>
          <w:sz w:val="24"/>
          <w:szCs w:val="24"/>
        </w:rPr>
        <w:t>Supreme Court of Georgia’s Commission on Dispute Resolution</w:t>
      </w:r>
    </w:p>
    <w:p w14:paraId="6D6C6E82" w14:textId="77777777" w:rsidR="00102D77" w:rsidRDefault="00102D77" w:rsidP="00D7020A">
      <w:pPr>
        <w:keepNext/>
        <w:keepLines/>
        <w:rPr>
          <w:b/>
          <w:sz w:val="24"/>
          <w:szCs w:val="24"/>
        </w:rPr>
      </w:pPr>
    </w:p>
    <w:p w14:paraId="38732101" w14:textId="47E6698F" w:rsidR="00D7020A" w:rsidRPr="00241014" w:rsidRDefault="009821BF" w:rsidP="00D7020A">
      <w:pPr>
        <w:keepNext/>
        <w:keepLines/>
        <w:rPr>
          <w:sz w:val="24"/>
          <w:szCs w:val="24"/>
        </w:rPr>
      </w:pPr>
      <w:r w:rsidRPr="00241014">
        <w:rPr>
          <w:b/>
          <w:sz w:val="24"/>
          <w:szCs w:val="24"/>
        </w:rPr>
        <w:t>AUBURN UNIVERSITY, AUBURN, AL</w:t>
      </w:r>
      <w:r w:rsidRPr="00241014">
        <w:rPr>
          <w:sz w:val="24"/>
          <w:szCs w:val="24"/>
        </w:rPr>
        <w:t xml:space="preserve"> </w:t>
      </w:r>
      <w:r w:rsidR="00D7020A" w:rsidRPr="00241014">
        <w:rPr>
          <w:sz w:val="24"/>
          <w:szCs w:val="24"/>
        </w:rPr>
        <w:tab/>
      </w:r>
      <w:r w:rsidR="00D7020A" w:rsidRPr="00241014">
        <w:rPr>
          <w:sz w:val="24"/>
          <w:szCs w:val="24"/>
        </w:rPr>
        <w:tab/>
      </w:r>
      <w:r w:rsidR="00B25B40" w:rsidRPr="00241014">
        <w:rPr>
          <w:sz w:val="24"/>
          <w:szCs w:val="24"/>
        </w:rPr>
        <w:tab/>
      </w:r>
      <w:r w:rsidR="0083427A" w:rsidRPr="00241014">
        <w:rPr>
          <w:sz w:val="24"/>
          <w:szCs w:val="24"/>
        </w:rPr>
        <w:tab/>
      </w:r>
      <w:r w:rsidR="0083427A" w:rsidRPr="00241014">
        <w:rPr>
          <w:sz w:val="24"/>
          <w:szCs w:val="24"/>
        </w:rPr>
        <w:tab/>
      </w:r>
      <w:r w:rsidR="0083427A" w:rsidRPr="00241014">
        <w:rPr>
          <w:sz w:val="24"/>
          <w:szCs w:val="24"/>
        </w:rPr>
        <w:tab/>
      </w:r>
      <w:r w:rsidR="00D7020A" w:rsidRPr="00241014">
        <w:rPr>
          <w:sz w:val="24"/>
          <w:szCs w:val="24"/>
        </w:rPr>
        <w:t xml:space="preserve">2010 </w:t>
      </w:r>
    </w:p>
    <w:p w14:paraId="4D504868" w14:textId="64A2DFB1" w:rsidR="009821BF" w:rsidRPr="00241014" w:rsidRDefault="009821BF" w:rsidP="00D7020A">
      <w:pPr>
        <w:keepNext/>
        <w:keepLines/>
        <w:ind w:left="720"/>
        <w:rPr>
          <w:sz w:val="24"/>
          <w:szCs w:val="24"/>
        </w:rPr>
      </w:pPr>
      <w:r w:rsidRPr="00241014">
        <w:rPr>
          <w:sz w:val="24"/>
          <w:szCs w:val="24"/>
        </w:rPr>
        <w:t>Certificate</w:t>
      </w:r>
      <w:r w:rsidR="00723FCE" w:rsidRPr="00241014">
        <w:rPr>
          <w:sz w:val="24"/>
          <w:szCs w:val="24"/>
        </w:rPr>
        <w:t xml:space="preserve"> - </w:t>
      </w:r>
      <w:r w:rsidRPr="00241014">
        <w:rPr>
          <w:sz w:val="24"/>
          <w:szCs w:val="24"/>
        </w:rPr>
        <w:t>Rehabilitation Leaders</w:t>
      </w:r>
      <w:r w:rsidR="006E1529" w:rsidRPr="00241014">
        <w:rPr>
          <w:sz w:val="24"/>
          <w:szCs w:val="24"/>
        </w:rPr>
        <w:t>hip and Management</w:t>
      </w:r>
    </w:p>
    <w:p w14:paraId="1D0623E7" w14:textId="77777777" w:rsidR="0083427A" w:rsidRPr="00241014" w:rsidRDefault="0083427A" w:rsidP="0083427A">
      <w:pPr>
        <w:ind w:left="720"/>
        <w:rPr>
          <w:sz w:val="24"/>
          <w:szCs w:val="24"/>
        </w:rPr>
      </w:pPr>
      <w:r w:rsidRPr="00241014">
        <w:rPr>
          <w:sz w:val="24"/>
          <w:szCs w:val="24"/>
        </w:rPr>
        <w:t>Department of Special Education, Rehabilitation, and Counseling (SERC)</w:t>
      </w:r>
    </w:p>
    <w:p w14:paraId="210B123D" w14:textId="77777777" w:rsidR="00F74AEC" w:rsidRPr="00241014" w:rsidRDefault="00F74AEC" w:rsidP="00F74AEC">
      <w:pPr>
        <w:rPr>
          <w:sz w:val="24"/>
          <w:szCs w:val="24"/>
        </w:rPr>
      </w:pPr>
    </w:p>
    <w:p w14:paraId="001E7EEE" w14:textId="60F3AE2C" w:rsidR="00E111D7" w:rsidRPr="00241014" w:rsidRDefault="00D7020A" w:rsidP="00F74AEC">
      <w:pPr>
        <w:rPr>
          <w:b/>
          <w:sz w:val="24"/>
          <w:szCs w:val="24"/>
        </w:rPr>
      </w:pPr>
      <w:r w:rsidRPr="00241014">
        <w:rPr>
          <w:b/>
          <w:sz w:val="24"/>
          <w:szCs w:val="24"/>
        </w:rPr>
        <w:t xml:space="preserve">BOSTON UNIVERSITY, BOSTON, MA  </w:t>
      </w:r>
    </w:p>
    <w:p w14:paraId="2CF8225D" w14:textId="5D86AB43" w:rsidR="00326354" w:rsidRPr="00241014" w:rsidRDefault="00F77415" w:rsidP="00F74AEC">
      <w:pPr>
        <w:ind w:firstLine="720"/>
        <w:rPr>
          <w:sz w:val="24"/>
          <w:szCs w:val="24"/>
        </w:rPr>
      </w:pPr>
      <w:r w:rsidRPr="00241014">
        <w:rPr>
          <w:sz w:val="24"/>
          <w:szCs w:val="24"/>
        </w:rPr>
        <w:t>Master of Science</w:t>
      </w:r>
      <w:r w:rsidR="00723FCE" w:rsidRPr="00241014">
        <w:rPr>
          <w:sz w:val="24"/>
          <w:szCs w:val="24"/>
        </w:rPr>
        <w:t xml:space="preserve"> -</w:t>
      </w:r>
      <w:r w:rsidRPr="00241014">
        <w:rPr>
          <w:sz w:val="24"/>
          <w:szCs w:val="24"/>
        </w:rPr>
        <w:t xml:space="preserve"> Rehabilitation Counseling </w:t>
      </w:r>
      <w:r w:rsidR="00D7020A" w:rsidRPr="00241014">
        <w:rPr>
          <w:sz w:val="24"/>
          <w:szCs w:val="24"/>
        </w:rPr>
        <w:t xml:space="preserve">   </w:t>
      </w:r>
      <w:r w:rsidR="00B25B40" w:rsidRPr="00241014">
        <w:rPr>
          <w:sz w:val="24"/>
          <w:szCs w:val="24"/>
        </w:rPr>
        <w:tab/>
      </w:r>
      <w:r w:rsidR="0083427A" w:rsidRPr="00241014">
        <w:rPr>
          <w:sz w:val="24"/>
          <w:szCs w:val="24"/>
        </w:rPr>
        <w:tab/>
      </w:r>
      <w:r w:rsidR="0083427A" w:rsidRPr="00241014">
        <w:rPr>
          <w:sz w:val="24"/>
          <w:szCs w:val="24"/>
        </w:rPr>
        <w:tab/>
      </w:r>
      <w:r w:rsidR="0083427A" w:rsidRPr="00241014">
        <w:rPr>
          <w:sz w:val="24"/>
          <w:szCs w:val="24"/>
        </w:rPr>
        <w:tab/>
      </w:r>
      <w:r w:rsidR="00E111D7" w:rsidRPr="00241014">
        <w:rPr>
          <w:sz w:val="24"/>
          <w:szCs w:val="24"/>
        </w:rPr>
        <w:t>199</w:t>
      </w:r>
      <w:r w:rsidRPr="00241014">
        <w:rPr>
          <w:sz w:val="24"/>
          <w:szCs w:val="24"/>
        </w:rPr>
        <w:t>0</w:t>
      </w:r>
    </w:p>
    <w:p w14:paraId="12650967" w14:textId="42CBD40A" w:rsidR="0083427A" w:rsidRPr="00241014" w:rsidRDefault="0083427A" w:rsidP="00F74AEC">
      <w:pPr>
        <w:ind w:firstLine="720"/>
        <w:rPr>
          <w:sz w:val="24"/>
          <w:szCs w:val="24"/>
        </w:rPr>
      </w:pPr>
      <w:r w:rsidRPr="00241014">
        <w:rPr>
          <w:sz w:val="24"/>
          <w:szCs w:val="24"/>
        </w:rPr>
        <w:t>Sargent College of Allied Health</w:t>
      </w:r>
    </w:p>
    <w:p w14:paraId="464B2294" w14:textId="77777777" w:rsidR="007A2F0F" w:rsidRPr="00241014" w:rsidRDefault="00D7020A" w:rsidP="00D7020A">
      <w:pPr>
        <w:spacing w:before="240"/>
        <w:rPr>
          <w:b/>
          <w:sz w:val="24"/>
          <w:szCs w:val="24"/>
        </w:rPr>
      </w:pPr>
      <w:r w:rsidRPr="00241014">
        <w:rPr>
          <w:b/>
          <w:sz w:val="24"/>
          <w:szCs w:val="24"/>
        </w:rPr>
        <w:t>WASHINGTON AND JEFFERSON COLLEGE, WASHINGTON, PA</w:t>
      </w:r>
    </w:p>
    <w:p w14:paraId="4B7A52FE" w14:textId="060270FD" w:rsidR="00E111D7" w:rsidRPr="00241014" w:rsidRDefault="00E111D7" w:rsidP="00F74AEC">
      <w:pPr>
        <w:ind w:firstLine="720"/>
        <w:rPr>
          <w:sz w:val="24"/>
          <w:szCs w:val="24"/>
        </w:rPr>
      </w:pPr>
      <w:r w:rsidRPr="00241014">
        <w:rPr>
          <w:sz w:val="24"/>
          <w:szCs w:val="24"/>
        </w:rPr>
        <w:t xml:space="preserve">Bachelor of Arts </w:t>
      </w:r>
      <w:r w:rsidR="00152289" w:rsidRPr="00241014">
        <w:rPr>
          <w:sz w:val="24"/>
          <w:szCs w:val="24"/>
        </w:rPr>
        <w:t>–</w:t>
      </w:r>
      <w:r w:rsidR="00723FCE" w:rsidRPr="00241014">
        <w:rPr>
          <w:sz w:val="24"/>
          <w:szCs w:val="24"/>
        </w:rPr>
        <w:t xml:space="preserve"> </w:t>
      </w:r>
      <w:r w:rsidRPr="00241014">
        <w:rPr>
          <w:sz w:val="24"/>
          <w:szCs w:val="24"/>
        </w:rPr>
        <w:t>Psychology</w:t>
      </w:r>
      <w:r w:rsidR="00152289" w:rsidRPr="00241014">
        <w:rPr>
          <w:sz w:val="24"/>
          <w:szCs w:val="24"/>
        </w:rPr>
        <w:t xml:space="preserve"> and </w:t>
      </w:r>
      <w:r w:rsidR="00F77415" w:rsidRPr="00241014">
        <w:rPr>
          <w:sz w:val="24"/>
          <w:szCs w:val="24"/>
        </w:rPr>
        <w:t>Sociology</w:t>
      </w:r>
      <w:r w:rsidR="00D7020A" w:rsidRPr="00241014">
        <w:rPr>
          <w:sz w:val="24"/>
          <w:szCs w:val="24"/>
        </w:rPr>
        <w:t xml:space="preserve"> </w:t>
      </w:r>
      <w:r w:rsidR="00D7020A" w:rsidRPr="00241014">
        <w:rPr>
          <w:sz w:val="24"/>
          <w:szCs w:val="24"/>
        </w:rPr>
        <w:tab/>
      </w:r>
      <w:r w:rsidR="0083427A" w:rsidRPr="00241014">
        <w:rPr>
          <w:sz w:val="24"/>
          <w:szCs w:val="24"/>
        </w:rPr>
        <w:tab/>
      </w:r>
      <w:r w:rsidR="0083427A" w:rsidRPr="00241014">
        <w:rPr>
          <w:sz w:val="24"/>
          <w:szCs w:val="24"/>
        </w:rPr>
        <w:tab/>
      </w:r>
      <w:r w:rsidR="0083427A" w:rsidRPr="00241014">
        <w:rPr>
          <w:sz w:val="24"/>
          <w:szCs w:val="24"/>
        </w:rPr>
        <w:tab/>
      </w:r>
      <w:r w:rsidR="00F77415" w:rsidRPr="00241014">
        <w:rPr>
          <w:bCs/>
          <w:sz w:val="24"/>
          <w:szCs w:val="24"/>
        </w:rPr>
        <w:t>1986</w:t>
      </w:r>
    </w:p>
    <w:p w14:paraId="2ECEC233" w14:textId="77777777" w:rsidR="00E111D7" w:rsidRPr="00241014" w:rsidRDefault="00E111D7" w:rsidP="00216392">
      <w:pPr>
        <w:ind w:left="720"/>
        <w:rPr>
          <w:sz w:val="24"/>
          <w:szCs w:val="24"/>
        </w:rPr>
      </w:pPr>
    </w:p>
    <w:p w14:paraId="4CFCF5E5" w14:textId="77777777" w:rsidR="00CD25C4" w:rsidRPr="00241014" w:rsidRDefault="00CD25C4" w:rsidP="00CD25C4">
      <w:pPr>
        <w:jc w:val="both"/>
        <w:rPr>
          <w:sz w:val="24"/>
          <w:szCs w:val="24"/>
          <w:u w:val="single"/>
        </w:rPr>
      </w:pPr>
      <w:r w:rsidRPr="00241014">
        <w:rPr>
          <w:sz w:val="24"/>
          <w:szCs w:val="24"/>
          <w:u w:val="single"/>
        </w:rPr>
        <w:t xml:space="preserve">CERTIFICATION </w:t>
      </w:r>
    </w:p>
    <w:p w14:paraId="7F3DFB22" w14:textId="77777777" w:rsidR="00152289" w:rsidRPr="00241014" w:rsidRDefault="00152289" w:rsidP="00CD25C4">
      <w:pPr>
        <w:jc w:val="both"/>
        <w:rPr>
          <w:sz w:val="24"/>
          <w:szCs w:val="24"/>
          <w:u w:val="single"/>
        </w:rPr>
      </w:pPr>
    </w:p>
    <w:p w14:paraId="1F722417" w14:textId="5DF515E5" w:rsidR="00CD25C4" w:rsidRDefault="00CD25C4" w:rsidP="00F74AEC">
      <w:pPr>
        <w:ind w:left="720"/>
        <w:rPr>
          <w:sz w:val="24"/>
          <w:szCs w:val="24"/>
        </w:rPr>
      </w:pPr>
      <w:r w:rsidRPr="00241014">
        <w:rPr>
          <w:b/>
          <w:sz w:val="24"/>
          <w:szCs w:val="24"/>
        </w:rPr>
        <w:t>Certified Rehabilitation Counselor (CRC)</w:t>
      </w:r>
      <w:r w:rsidRPr="00241014">
        <w:rPr>
          <w:sz w:val="24"/>
          <w:szCs w:val="24"/>
        </w:rPr>
        <w:t>, No. 00007215. Certification since 1990, expiration:</w:t>
      </w:r>
      <w:r w:rsidR="00723FCE" w:rsidRPr="00241014">
        <w:rPr>
          <w:sz w:val="24"/>
          <w:szCs w:val="24"/>
        </w:rPr>
        <w:t xml:space="preserve"> March 31, 2020</w:t>
      </w:r>
      <w:r w:rsidRPr="00241014">
        <w:rPr>
          <w:sz w:val="24"/>
          <w:szCs w:val="24"/>
        </w:rPr>
        <w:t>, eligible for renewal. Commission on Rehabilitation Counselor Certification (CRCC), 1699 E. Woodfield Road, Suite 300, Schaumburg, Illinois 60173 Web site: &lt;</w:t>
      </w:r>
      <w:hyperlink r:id="rId9" w:history="1">
        <w:r w:rsidRPr="00241014">
          <w:rPr>
            <w:sz w:val="24"/>
            <w:szCs w:val="24"/>
          </w:rPr>
          <w:t>www.crccertification.com</w:t>
        </w:r>
      </w:hyperlink>
      <w:r w:rsidRPr="00241014">
        <w:rPr>
          <w:sz w:val="24"/>
          <w:szCs w:val="24"/>
        </w:rPr>
        <w:t>&gt;</w:t>
      </w:r>
    </w:p>
    <w:p w14:paraId="1E55E56F" w14:textId="4BF3DC21" w:rsidR="00102D77" w:rsidRDefault="00102D77" w:rsidP="00F74AEC">
      <w:pPr>
        <w:ind w:left="720"/>
        <w:rPr>
          <w:sz w:val="24"/>
          <w:szCs w:val="24"/>
        </w:rPr>
      </w:pPr>
    </w:p>
    <w:p w14:paraId="5AE847CE" w14:textId="02F3CBA7" w:rsidR="00143E91" w:rsidRPr="00241014" w:rsidRDefault="00143E91" w:rsidP="00143E91">
      <w:pPr>
        <w:keepNext/>
        <w:keepLines/>
        <w:rPr>
          <w:sz w:val="24"/>
          <w:szCs w:val="24"/>
          <w:u w:val="single"/>
        </w:rPr>
      </w:pPr>
      <w:bookmarkStart w:id="0" w:name="_Ref214164181"/>
      <w:r w:rsidRPr="00241014">
        <w:rPr>
          <w:sz w:val="24"/>
          <w:szCs w:val="24"/>
          <w:u w:val="single"/>
        </w:rPr>
        <w:t xml:space="preserve">ACADEMIC APPOINTMENTS </w:t>
      </w:r>
    </w:p>
    <w:p w14:paraId="637DF8F5" w14:textId="77777777" w:rsidR="00143E91" w:rsidRPr="00241014" w:rsidRDefault="00143E91" w:rsidP="00143E91">
      <w:pPr>
        <w:ind w:left="1440" w:hanging="1440"/>
        <w:rPr>
          <w:b/>
          <w:sz w:val="24"/>
          <w:szCs w:val="24"/>
        </w:rPr>
      </w:pPr>
    </w:p>
    <w:p w14:paraId="0302D93D" w14:textId="5FB01EDD" w:rsidR="00143E91" w:rsidRPr="00241014" w:rsidRDefault="006C5611" w:rsidP="00143E91">
      <w:pPr>
        <w:ind w:left="1440" w:hanging="1440"/>
        <w:rPr>
          <w:b/>
          <w:sz w:val="24"/>
          <w:szCs w:val="24"/>
        </w:rPr>
      </w:pPr>
      <w:r>
        <w:rPr>
          <w:b/>
          <w:sz w:val="24"/>
          <w:szCs w:val="24"/>
        </w:rPr>
        <w:t>2018</w:t>
      </w:r>
      <w:r w:rsidR="00143E91" w:rsidRPr="00241014">
        <w:rPr>
          <w:b/>
          <w:sz w:val="24"/>
          <w:szCs w:val="24"/>
        </w:rPr>
        <w:t xml:space="preserve"> – </w:t>
      </w:r>
      <w:r w:rsidR="00035C90">
        <w:rPr>
          <w:b/>
          <w:sz w:val="24"/>
          <w:szCs w:val="24"/>
        </w:rPr>
        <w:t>Present</w:t>
      </w:r>
      <w:r w:rsidR="00035C90">
        <w:rPr>
          <w:b/>
          <w:sz w:val="24"/>
          <w:szCs w:val="24"/>
        </w:rPr>
        <w:tab/>
      </w:r>
      <w:r w:rsidR="00143E91" w:rsidRPr="00241014">
        <w:rPr>
          <w:b/>
          <w:sz w:val="24"/>
          <w:szCs w:val="24"/>
        </w:rPr>
        <w:t xml:space="preserve">AUBURN UNIVERSITY, Auburn, Alabama </w:t>
      </w:r>
    </w:p>
    <w:p w14:paraId="7331885E" w14:textId="6CFC4FA6" w:rsidR="007936D9" w:rsidRPr="00D10553" w:rsidRDefault="007936D9" w:rsidP="007936D9">
      <w:pPr>
        <w:ind w:left="1440" w:firstLine="720"/>
        <w:rPr>
          <w:b/>
          <w:sz w:val="24"/>
          <w:szCs w:val="24"/>
        </w:rPr>
      </w:pPr>
      <w:r w:rsidRPr="00D10553">
        <w:rPr>
          <w:b/>
          <w:sz w:val="24"/>
          <w:szCs w:val="24"/>
        </w:rPr>
        <w:t xml:space="preserve">Assistant </w:t>
      </w:r>
      <w:r w:rsidR="00035C90">
        <w:rPr>
          <w:b/>
          <w:sz w:val="24"/>
          <w:szCs w:val="24"/>
        </w:rPr>
        <w:t xml:space="preserve">Research </w:t>
      </w:r>
      <w:r w:rsidRPr="00D10553">
        <w:rPr>
          <w:b/>
          <w:sz w:val="24"/>
          <w:szCs w:val="24"/>
        </w:rPr>
        <w:t>Professor</w:t>
      </w:r>
    </w:p>
    <w:p w14:paraId="27858F99" w14:textId="77777777" w:rsidR="006C5611" w:rsidRDefault="00035C90" w:rsidP="00123E50">
      <w:pPr>
        <w:rPr>
          <w:sz w:val="24"/>
          <w:szCs w:val="24"/>
        </w:rPr>
      </w:pPr>
      <w:r>
        <w:rPr>
          <w:sz w:val="24"/>
          <w:szCs w:val="24"/>
        </w:rPr>
        <w:t>C</w:t>
      </w:r>
      <w:r w:rsidR="00143E91" w:rsidRPr="00241014">
        <w:rPr>
          <w:sz w:val="24"/>
          <w:szCs w:val="24"/>
        </w:rPr>
        <w:t>ontrib</w:t>
      </w:r>
      <w:r w:rsidR="00123E50" w:rsidRPr="00241014">
        <w:rPr>
          <w:sz w:val="24"/>
          <w:szCs w:val="24"/>
        </w:rPr>
        <w:t>ut</w:t>
      </w:r>
      <w:r w:rsidR="00C4355D" w:rsidRPr="00241014">
        <w:rPr>
          <w:sz w:val="24"/>
          <w:szCs w:val="24"/>
        </w:rPr>
        <w:t>ing</w:t>
      </w:r>
      <w:r w:rsidR="00123E50" w:rsidRPr="00241014">
        <w:rPr>
          <w:sz w:val="24"/>
          <w:szCs w:val="24"/>
        </w:rPr>
        <w:t xml:space="preserve"> and facilitat</w:t>
      </w:r>
      <w:r w:rsidR="00C4355D" w:rsidRPr="00241014">
        <w:rPr>
          <w:sz w:val="24"/>
          <w:szCs w:val="24"/>
        </w:rPr>
        <w:t>ing</w:t>
      </w:r>
      <w:r w:rsidR="00123E50" w:rsidRPr="00241014">
        <w:rPr>
          <w:sz w:val="24"/>
          <w:szCs w:val="24"/>
        </w:rPr>
        <w:t xml:space="preserve"> </w:t>
      </w:r>
      <w:r w:rsidR="00143E91" w:rsidRPr="00241014">
        <w:rPr>
          <w:sz w:val="24"/>
          <w:szCs w:val="24"/>
        </w:rPr>
        <w:t xml:space="preserve">scholarship that advances academic and </w:t>
      </w:r>
      <w:r w:rsidR="00123E50" w:rsidRPr="00241014">
        <w:rPr>
          <w:sz w:val="24"/>
          <w:szCs w:val="24"/>
        </w:rPr>
        <w:t>research</w:t>
      </w:r>
      <w:r w:rsidR="00F74AEC" w:rsidRPr="00241014">
        <w:rPr>
          <w:sz w:val="24"/>
          <w:szCs w:val="24"/>
        </w:rPr>
        <w:t xml:space="preserve"> </w:t>
      </w:r>
      <w:r w:rsidR="00143E91" w:rsidRPr="00241014">
        <w:rPr>
          <w:sz w:val="24"/>
          <w:szCs w:val="24"/>
        </w:rPr>
        <w:t xml:space="preserve">contributions to critical disability issues </w:t>
      </w:r>
      <w:r w:rsidR="00123E50" w:rsidRPr="00241014">
        <w:rPr>
          <w:sz w:val="24"/>
          <w:szCs w:val="24"/>
        </w:rPr>
        <w:t>through a social justice approach</w:t>
      </w:r>
      <w:r>
        <w:rPr>
          <w:sz w:val="24"/>
          <w:szCs w:val="24"/>
        </w:rPr>
        <w:t>. R</w:t>
      </w:r>
      <w:r w:rsidRPr="00053439">
        <w:rPr>
          <w:sz w:val="24"/>
          <w:szCs w:val="24"/>
        </w:rPr>
        <w:t>esearch focus areas in Vocational Rehabilitation consumer satisfaction, safety and security of women with disabilities incarcerated, accessible housing, accessible agriculture, employment for people with the most significant disabilities</w:t>
      </w:r>
      <w:r w:rsidR="006C5611" w:rsidRPr="00053439">
        <w:rPr>
          <w:sz w:val="24"/>
          <w:szCs w:val="24"/>
        </w:rPr>
        <w:t>, and</w:t>
      </w:r>
      <w:r w:rsidRPr="00053439">
        <w:rPr>
          <w:sz w:val="24"/>
          <w:szCs w:val="24"/>
        </w:rPr>
        <w:t xml:space="preserve"> system change within disability service organizations. </w:t>
      </w:r>
    </w:p>
    <w:p w14:paraId="0EAF6415" w14:textId="77777777" w:rsidR="006C5611" w:rsidRDefault="00782659" w:rsidP="00123E50">
      <w:pPr>
        <w:rPr>
          <w:sz w:val="24"/>
          <w:szCs w:val="24"/>
        </w:rPr>
      </w:pPr>
      <w:r w:rsidRPr="00241014">
        <w:rPr>
          <w:sz w:val="24"/>
          <w:szCs w:val="24"/>
        </w:rPr>
        <w:t>Teach</w:t>
      </w:r>
      <w:r w:rsidR="00152289" w:rsidRPr="00241014">
        <w:rPr>
          <w:sz w:val="24"/>
          <w:szCs w:val="24"/>
        </w:rPr>
        <w:t>ing</w:t>
      </w:r>
      <w:r w:rsidR="00143E91" w:rsidRPr="00241014">
        <w:rPr>
          <w:sz w:val="24"/>
          <w:szCs w:val="24"/>
        </w:rPr>
        <w:t xml:space="preserve"> grad</w:t>
      </w:r>
      <w:r w:rsidR="00750775" w:rsidRPr="00241014">
        <w:rPr>
          <w:sz w:val="24"/>
          <w:szCs w:val="24"/>
        </w:rPr>
        <w:t xml:space="preserve">uate courses in rehabilitation: </w:t>
      </w:r>
    </w:p>
    <w:p w14:paraId="0FFC776B" w14:textId="5FE27BAC" w:rsidR="00143E91" w:rsidRDefault="00123E50" w:rsidP="00123E50">
      <w:pPr>
        <w:rPr>
          <w:sz w:val="24"/>
          <w:szCs w:val="24"/>
        </w:rPr>
      </w:pPr>
      <w:r w:rsidRPr="00241014">
        <w:rPr>
          <w:sz w:val="24"/>
          <w:szCs w:val="24"/>
        </w:rPr>
        <w:t xml:space="preserve">RSED 7950/56, Emerging Adulthood and Transition, </w:t>
      </w:r>
      <w:r w:rsidR="006C5611">
        <w:rPr>
          <w:sz w:val="24"/>
          <w:szCs w:val="24"/>
        </w:rPr>
        <w:t>Spring 2019</w:t>
      </w:r>
    </w:p>
    <w:p w14:paraId="47157B15" w14:textId="168BF66D" w:rsidR="006C5611" w:rsidRDefault="006C5611" w:rsidP="00123E50">
      <w:pPr>
        <w:rPr>
          <w:sz w:val="24"/>
          <w:szCs w:val="24"/>
        </w:rPr>
      </w:pPr>
    </w:p>
    <w:p w14:paraId="7289FC87" w14:textId="64A1A158" w:rsidR="006C5611" w:rsidRPr="00241014" w:rsidRDefault="006C5611" w:rsidP="006C5611">
      <w:pPr>
        <w:ind w:left="1440" w:hanging="1440"/>
        <w:rPr>
          <w:b/>
          <w:sz w:val="24"/>
          <w:szCs w:val="24"/>
        </w:rPr>
      </w:pPr>
      <w:r w:rsidRPr="00241014">
        <w:rPr>
          <w:b/>
          <w:sz w:val="24"/>
          <w:szCs w:val="24"/>
        </w:rPr>
        <w:lastRenderedPageBreak/>
        <w:t xml:space="preserve">2013 – </w:t>
      </w:r>
      <w:r>
        <w:rPr>
          <w:b/>
          <w:sz w:val="24"/>
          <w:szCs w:val="24"/>
        </w:rPr>
        <w:t>2018</w:t>
      </w:r>
      <w:r>
        <w:rPr>
          <w:b/>
          <w:sz w:val="24"/>
          <w:szCs w:val="24"/>
        </w:rPr>
        <w:tab/>
      </w:r>
      <w:r w:rsidRPr="00241014">
        <w:rPr>
          <w:b/>
          <w:sz w:val="24"/>
          <w:szCs w:val="24"/>
        </w:rPr>
        <w:tab/>
        <w:t xml:space="preserve">AUBURN UNIVERSITY, Auburn, Alabama </w:t>
      </w:r>
    </w:p>
    <w:p w14:paraId="32A9ABBF" w14:textId="77777777" w:rsidR="006C5611" w:rsidRPr="00D10553" w:rsidRDefault="006C5611" w:rsidP="006C5611">
      <w:pPr>
        <w:ind w:left="1440" w:firstLine="720"/>
        <w:rPr>
          <w:b/>
          <w:sz w:val="24"/>
          <w:szCs w:val="24"/>
        </w:rPr>
      </w:pPr>
      <w:r w:rsidRPr="00D10553">
        <w:rPr>
          <w:b/>
          <w:sz w:val="24"/>
          <w:szCs w:val="24"/>
        </w:rPr>
        <w:t>Executive Director and Assistant Clinical Professor</w:t>
      </w:r>
    </w:p>
    <w:p w14:paraId="322E9D06" w14:textId="77777777" w:rsidR="006C5611" w:rsidRPr="00D10553" w:rsidRDefault="006C5611" w:rsidP="006C5611">
      <w:pPr>
        <w:spacing w:line="276" w:lineRule="auto"/>
        <w:ind w:left="1440" w:firstLine="720"/>
        <w:rPr>
          <w:b/>
          <w:sz w:val="24"/>
          <w:szCs w:val="24"/>
        </w:rPr>
      </w:pPr>
      <w:r w:rsidRPr="00D10553">
        <w:rPr>
          <w:b/>
          <w:sz w:val="24"/>
          <w:szCs w:val="24"/>
        </w:rPr>
        <w:t xml:space="preserve">Center Disability Research and Policy Studies </w:t>
      </w:r>
      <w:r>
        <w:rPr>
          <w:b/>
          <w:sz w:val="24"/>
          <w:szCs w:val="24"/>
        </w:rPr>
        <w:t>(Center)</w:t>
      </w:r>
    </w:p>
    <w:p w14:paraId="414AB277" w14:textId="77777777" w:rsidR="006C5611" w:rsidRPr="00C6497B" w:rsidRDefault="006C5611" w:rsidP="006C5611">
      <w:pPr>
        <w:rPr>
          <w:sz w:val="24"/>
          <w:szCs w:val="24"/>
        </w:rPr>
      </w:pPr>
      <w:r w:rsidRPr="00C6497B">
        <w:rPr>
          <w:sz w:val="24"/>
          <w:szCs w:val="24"/>
        </w:rPr>
        <w:t>The Center</w:t>
      </w:r>
      <w:r>
        <w:rPr>
          <w:sz w:val="24"/>
          <w:szCs w:val="24"/>
        </w:rPr>
        <w:t xml:space="preserve">, within </w:t>
      </w:r>
      <w:r w:rsidRPr="00C6497B">
        <w:rPr>
          <w:sz w:val="24"/>
          <w:szCs w:val="24"/>
        </w:rPr>
        <w:t>the Department of Special Education, Rehabilitation and Counseling (SERC) within the College of Education</w:t>
      </w:r>
      <w:r>
        <w:rPr>
          <w:sz w:val="24"/>
          <w:szCs w:val="24"/>
        </w:rPr>
        <w:t xml:space="preserve">, </w:t>
      </w:r>
      <w:r w:rsidRPr="00C6497B">
        <w:rPr>
          <w:sz w:val="24"/>
          <w:szCs w:val="24"/>
        </w:rPr>
        <w:t>adheres to the</w:t>
      </w:r>
      <w:r w:rsidRPr="00C6497B">
        <w:rPr>
          <w:b/>
          <w:sz w:val="24"/>
          <w:szCs w:val="24"/>
        </w:rPr>
        <w:t xml:space="preserve"> </w:t>
      </w:r>
      <w:r w:rsidRPr="00C6497B">
        <w:rPr>
          <w:sz w:val="24"/>
          <w:szCs w:val="24"/>
        </w:rPr>
        <w:t>inquiry framework of communi</w:t>
      </w:r>
      <w:r>
        <w:rPr>
          <w:sz w:val="24"/>
          <w:szCs w:val="24"/>
        </w:rPr>
        <w:t>ty-based participatory research</w:t>
      </w:r>
      <w:r w:rsidRPr="00C6497B">
        <w:rPr>
          <w:sz w:val="24"/>
          <w:szCs w:val="24"/>
        </w:rPr>
        <w:t xml:space="preserve">.  The </w:t>
      </w:r>
      <w:r>
        <w:rPr>
          <w:sz w:val="24"/>
          <w:szCs w:val="24"/>
        </w:rPr>
        <w:t>Center</w:t>
      </w:r>
      <w:r w:rsidRPr="00C6497B">
        <w:rPr>
          <w:sz w:val="24"/>
          <w:szCs w:val="24"/>
        </w:rPr>
        <w:t xml:space="preserve"> conducts research to identify strategies and policies to increase employment, independence, and community in</w:t>
      </w:r>
      <w:r>
        <w:rPr>
          <w:sz w:val="24"/>
          <w:szCs w:val="24"/>
        </w:rPr>
        <w:t>clusion</w:t>
      </w:r>
      <w:r w:rsidRPr="00C6497B">
        <w:rPr>
          <w:sz w:val="24"/>
          <w:szCs w:val="24"/>
        </w:rPr>
        <w:t xml:space="preserve"> of individuals with significant disabilities. Current research </w:t>
      </w:r>
      <w:r>
        <w:rPr>
          <w:sz w:val="24"/>
          <w:szCs w:val="24"/>
        </w:rPr>
        <w:t>focus areas:</w:t>
      </w:r>
      <w:r w:rsidRPr="00C6497B">
        <w:rPr>
          <w:sz w:val="24"/>
          <w:szCs w:val="24"/>
        </w:rPr>
        <w:t xml:space="preserve"> Vocational Rehabilitation consumer satisfaction, safety and security of women with disabilities incarcerated, accessible housing, accessible agriculture, employment of people with the most significant disabilities, and system change within disability service organizations.  The </w:t>
      </w:r>
      <w:r>
        <w:rPr>
          <w:sz w:val="24"/>
          <w:szCs w:val="24"/>
        </w:rPr>
        <w:t xml:space="preserve">Center </w:t>
      </w:r>
      <w:r w:rsidRPr="00C6497B">
        <w:rPr>
          <w:sz w:val="24"/>
          <w:szCs w:val="24"/>
        </w:rPr>
        <w:t xml:space="preserve">values and utilizes collaborative partnerships with community members, organizational members, and academic researchers. The purpose of this collaboration is to build capacity to improve research dissemination infrastructure and therefore enhance service delivery. This integrated approach to research promotes exploration and identification of community needs, priorities, strengths, and assets. </w:t>
      </w:r>
    </w:p>
    <w:p w14:paraId="69AD5D6A" w14:textId="77777777" w:rsidR="006C5611" w:rsidRDefault="006C5611" w:rsidP="006C5611">
      <w:pPr>
        <w:rPr>
          <w:sz w:val="24"/>
          <w:szCs w:val="24"/>
        </w:rPr>
      </w:pPr>
    </w:p>
    <w:p w14:paraId="3AE591B6" w14:textId="77777777" w:rsidR="006C5611" w:rsidRDefault="006C5611" w:rsidP="006C5611">
      <w:pPr>
        <w:rPr>
          <w:sz w:val="24"/>
          <w:szCs w:val="24"/>
        </w:rPr>
      </w:pPr>
      <w:r w:rsidRPr="00C6497B">
        <w:rPr>
          <w:sz w:val="24"/>
          <w:szCs w:val="24"/>
        </w:rPr>
        <w:t xml:space="preserve">Teach graduate </w:t>
      </w:r>
      <w:r>
        <w:rPr>
          <w:sz w:val="24"/>
          <w:szCs w:val="24"/>
        </w:rPr>
        <w:t xml:space="preserve">level </w:t>
      </w:r>
      <w:r w:rsidRPr="00C6497B">
        <w:rPr>
          <w:sz w:val="24"/>
          <w:szCs w:val="24"/>
        </w:rPr>
        <w:t>courses in rehabilitatio</w:t>
      </w:r>
      <w:r w:rsidRPr="00241014">
        <w:rPr>
          <w:sz w:val="24"/>
          <w:szCs w:val="24"/>
        </w:rPr>
        <w:t>n</w:t>
      </w:r>
      <w:r>
        <w:rPr>
          <w:sz w:val="24"/>
          <w:szCs w:val="24"/>
        </w:rPr>
        <w:t xml:space="preserve"> counseling</w:t>
      </w:r>
      <w:r w:rsidRPr="00241014">
        <w:rPr>
          <w:sz w:val="24"/>
          <w:szCs w:val="24"/>
        </w:rPr>
        <w:t xml:space="preserve">: </w:t>
      </w:r>
    </w:p>
    <w:p w14:paraId="1413C3AB" w14:textId="77777777" w:rsidR="006C5611" w:rsidRDefault="006C5611" w:rsidP="006C5611">
      <w:pPr>
        <w:rPr>
          <w:sz w:val="24"/>
          <w:szCs w:val="24"/>
        </w:rPr>
      </w:pPr>
      <w:r w:rsidRPr="00241014">
        <w:rPr>
          <w:sz w:val="24"/>
          <w:szCs w:val="24"/>
        </w:rPr>
        <w:t xml:space="preserve">RSED 7320, Individual Counseling Approaches in Rehabilitation Settings, </w:t>
      </w:r>
      <w:proofErr w:type="gramStart"/>
      <w:r w:rsidRPr="00241014">
        <w:rPr>
          <w:sz w:val="24"/>
          <w:szCs w:val="24"/>
        </w:rPr>
        <w:t>Fall</w:t>
      </w:r>
      <w:proofErr w:type="gramEnd"/>
      <w:r w:rsidRPr="00241014">
        <w:rPr>
          <w:sz w:val="24"/>
          <w:szCs w:val="24"/>
        </w:rPr>
        <w:t xml:space="preserve"> 2014; </w:t>
      </w:r>
    </w:p>
    <w:p w14:paraId="554634B6" w14:textId="77777777" w:rsidR="006C5611" w:rsidRDefault="006C5611" w:rsidP="006C5611">
      <w:pPr>
        <w:rPr>
          <w:sz w:val="24"/>
          <w:szCs w:val="24"/>
        </w:rPr>
      </w:pPr>
      <w:r w:rsidRPr="00241014">
        <w:rPr>
          <w:sz w:val="24"/>
          <w:szCs w:val="24"/>
        </w:rPr>
        <w:t>RSED 7950/56, Emerging Adulthood and Transition, Spring 2017</w:t>
      </w:r>
      <w:r>
        <w:rPr>
          <w:sz w:val="24"/>
          <w:szCs w:val="24"/>
        </w:rPr>
        <w:t xml:space="preserve">, </w:t>
      </w:r>
      <w:proofErr w:type="gramStart"/>
      <w:r>
        <w:rPr>
          <w:sz w:val="24"/>
          <w:szCs w:val="24"/>
        </w:rPr>
        <w:t>Spring</w:t>
      </w:r>
      <w:proofErr w:type="gramEnd"/>
      <w:r>
        <w:rPr>
          <w:sz w:val="24"/>
          <w:szCs w:val="24"/>
        </w:rPr>
        <w:t xml:space="preserve"> 2018</w:t>
      </w:r>
    </w:p>
    <w:p w14:paraId="12797217" w14:textId="77777777" w:rsidR="006C5611" w:rsidRDefault="006C5611" w:rsidP="00123E50">
      <w:pPr>
        <w:rPr>
          <w:sz w:val="24"/>
          <w:szCs w:val="24"/>
        </w:rPr>
      </w:pPr>
    </w:p>
    <w:p w14:paraId="4755650D" w14:textId="77777777" w:rsidR="00234424" w:rsidRPr="00241014" w:rsidRDefault="00234424" w:rsidP="00123E50">
      <w:pPr>
        <w:rPr>
          <w:sz w:val="24"/>
          <w:szCs w:val="24"/>
        </w:rPr>
      </w:pPr>
    </w:p>
    <w:p w14:paraId="5CEA42E1" w14:textId="0E0923DB" w:rsidR="00143E91" w:rsidRPr="00241014" w:rsidRDefault="00143E91" w:rsidP="00143E91">
      <w:pPr>
        <w:rPr>
          <w:b/>
          <w:caps/>
          <w:sz w:val="24"/>
          <w:szCs w:val="24"/>
        </w:rPr>
      </w:pPr>
      <w:r w:rsidRPr="00241014">
        <w:rPr>
          <w:b/>
          <w:caps/>
          <w:sz w:val="24"/>
          <w:szCs w:val="24"/>
        </w:rPr>
        <w:t xml:space="preserve">2000 – </w:t>
      </w:r>
      <w:r w:rsidR="00B25B40" w:rsidRPr="00241014">
        <w:rPr>
          <w:b/>
          <w:sz w:val="24"/>
          <w:szCs w:val="24"/>
        </w:rPr>
        <w:t>2012</w:t>
      </w:r>
      <w:r w:rsidRPr="00241014">
        <w:rPr>
          <w:b/>
          <w:caps/>
          <w:sz w:val="24"/>
          <w:szCs w:val="24"/>
        </w:rPr>
        <w:tab/>
        <w:t>Consortium for Distance Education in Rehabilitation</w:t>
      </w:r>
    </w:p>
    <w:p w14:paraId="22149B17" w14:textId="77777777" w:rsidR="00143E91" w:rsidRPr="00241014" w:rsidRDefault="00143E91" w:rsidP="00143E91">
      <w:pPr>
        <w:rPr>
          <w:b/>
          <w:sz w:val="24"/>
          <w:szCs w:val="24"/>
        </w:rPr>
      </w:pPr>
      <w:r w:rsidRPr="00241014">
        <w:rPr>
          <w:b/>
          <w:sz w:val="24"/>
          <w:szCs w:val="24"/>
        </w:rPr>
        <w:tab/>
        <w:t>San Diego State University/University of North Texas/Georgia State University</w:t>
      </w:r>
    </w:p>
    <w:p w14:paraId="75098512" w14:textId="77777777" w:rsidR="00143E91" w:rsidRPr="00D10553" w:rsidRDefault="00143E91" w:rsidP="00143E91">
      <w:pPr>
        <w:ind w:left="2160"/>
        <w:rPr>
          <w:b/>
          <w:sz w:val="24"/>
          <w:szCs w:val="24"/>
        </w:rPr>
      </w:pPr>
      <w:r w:rsidRPr="00241014">
        <w:rPr>
          <w:sz w:val="24"/>
          <w:szCs w:val="24"/>
        </w:rPr>
        <w:t xml:space="preserve">Contracted </w:t>
      </w:r>
      <w:r w:rsidRPr="00D10553">
        <w:rPr>
          <w:b/>
          <w:sz w:val="24"/>
          <w:szCs w:val="24"/>
        </w:rPr>
        <w:t xml:space="preserve">Adjunct Professor/Co-Instructor </w:t>
      </w:r>
    </w:p>
    <w:p w14:paraId="4CB7CC2F" w14:textId="6BD0B7BC" w:rsidR="00143E91" w:rsidRPr="00241014" w:rsidRDefault="00143E91" w:rsidP="00143E91">
      <w:pPr>
        <w:ind w:left="2160"/>
        <w:rPr>
          <w:sz w:val="24"/>
          <w:szCs w:val="24"/>
        </w:rPr>
      </w:pPr>
      <w:r w:rsidRPr="00241014">
        <w:rPr>
          <w:sz w:val="24"/>
          <w:szCs w:val="24"/>
        </w:rPr>
        <w:t xml:space="preserve">Distance Education Program for MA in Rehabilitation Counseling </w:t>
      </w:r>
    </w:p>
    <w:p w14:paraId="7992156C" w14:textId="7EA95B5C" w:rsidR="00143E91" w:rsidRPr="00241014" w:rsidRDefault="00143E91" w:rsidP="00123E50">
      <w:pPr>
        <w:spacing w:before="60"/>
        <w:rPr>
          <w:sz w:val="24"/>
          <w:szCs w:val="24"/>
        </w:rPr>
      </w:pPr>
      <w:r w:rsidRPr="00241014">
        <w:rPr>
          <w:sz w:val="24"/>
          <w:szCs w:val="24"/>
        </w:rPr>
        <w:t>Courses taught at graduate level:</w:t>
      </w:r>
    </w:p>
    <w:p w14:paraId="744CCA84" w14:textId="77777777" w:rsidR="00143E91" w:rsidRPr="00241014" w:rsidRDefault="00143E91" w:rsidP="00123E50">
      <w:pPr>
        <w:spacing w:before="60"/>
        <w:ind w:left="504"/>
        <w:rPr>
          <w:sz w:val="24"/>
          <w:szCs w:val="24"/>
        </w:rPr>
      </w:pPr>
      <w:r w:rsidRPr="00241014">
        <w:rPr>
          <w:sz w:val="24"/>
          <w:szCs w:val="24"/>
        </w:rPr>
        <w:t xml:space="preserve">RHAB5812 Internship, </w:t>
      </w:r>
      <w:proofErr w:type="gramStart"/>
      <w:r w:rsidRPr="00241014">
        <w:rPr>
          <w:sz w:val="24"/>
          <w:szCs w:val="24"/>
        </w:rPr>
        <w:t>Summer</w:t>
      </w:r>
      <w:proofErr w:type="gramEnd"/>
      <w:r w:rsidRPr="00241014">
        <w:rPr>
          <w:sz w:val="24"/>
          <w:szCs w:val="24"/>
        </w:rPr>
        <w:t xml:space="preserve"> 2007</w:t>
      </w:r>
    </w:p>
    <w:p w14:paraId="67BCA349" w14:textId="77777777" w:rsidR="00F002C1" w:rsidRPr="00241014" w:rsidRDefault="00143E91" w:rsidP="00123E50">
      <w:pPr>
        <w:spacing w:before="60"/>
        <w:ind w:left="504"/>
        <w:rPr>
          <w:sz w:val="24"/>
          <w:szCs w:val="24"/>
        </w:rPr>
      </w:pPr>
      <w:r w:rsidRPr="00241014">
        <w:rPr>
          <w:sz w:val="24"/>
          <w:szCs w:val="24"/>
        </w:rPr>
        <w:t>CSP615 Multicultural Dimensions in Counseling, Summer 2002</w:t>
      </w:r>
      <w:proofErr w:type="gramStart"/>
      <w:r w:rsidRPr="00241014">
        <w:rPr>
          <w:sz w:val="24"/>
          <w:szCs w:val="24"/>
        </w:rPr>
        <w:t>;</w:t>
      </w:r>
      <w:proofErr w:type="gramEnd"/>
      <w:r w:rsidRPr="00241014">
        <w:rPr>
          <w:sz w:val="24"/>
          <w:szCs w:val="24"/>
        </w:rPr>
        <w:t xml:space="preserve"> </w:t>
      </w:r>
    </w:p>
    <w:p w14:paraId="41021494" w14:textId="680186F8" w:rsidR="00143E91" w:rsidRPr="00241014" w:rsidRDefault="00143E91" w:rsidP="00123E50">
      <w:pPr>
        <w:spacing w:before="60"/>
        <w:ind w:left="504" w:firstLine="216"/>
        <w:rPr>
          <w:sz w:val="24"/>
          <w:szCs w:val="24"/>
        </w:rPr>
      </w:pPr>
      <w:r w:rsidRPr="00241014">
        <w:rPr>
          <w:sz w:val="24"/>
          <w:szCs w:val="24"/>
        </w:rPr>
        <w:t>Winter</w:t>
      </w:r>
      <w:r w:rsidR="00F002C1" w:rsidRPr="00241014">
        <w:rPr>
          <w:sz w:val="24"/>
          <w:szCs w:val="24"/>
        </w:rPr>
        <w:t xml:space="preserve"> </w:t>
      </w:r>
      <w:r w:rsidRPr="00241014">
        <w:rPr>
          <w:sz w:val="24"/>
          <w:szCs w:val="24"/>
        </w:rPr>
        <w:t xml:space="preserve">2003; </w:t>
      </w:r>
      <w:proofErr w:type="gramStart"/>
      <w:r w:rsidRPr="00241014">
        <w:rPr>
          <w:sz w:val="24"/>
          <w:szCs w:val="24"/>
        </w:rPr>
        <w:t>Fall</w:t>
      </w:r>
      <w:proofErr w:type="gramEnd"/>
      <w:r w:rsidRPr="00241014">
        <w:rPr>
          <w:sz w:val="24"/>
          <w:szCs w:val="24"/>
        </w:rPr>
        <w:t xml:space="preserve"> 2006 </w:t>
      </w:r>
    </w:p>
    <w:p w14:paraId="07DC3787" w14:textId="77777777" w:rsidR="00143E91" w:rsidRPr="00241014" w:rsidRDefault="00143E91" w:rsidP="00123E50">
      <w:pPr>
        <w:spacing w:before="60"/>
        <w:ind w:left="504"/>
        <w:rPr>
          <w:sz w:val="24"/>
          <w:szCs w:val="24"/>
        </w:rPr>
      </w:pPr>
      <w:r w:rsidRPr="00241014">
        <w:rPr>
          <w:sz w:val="24"/>
          <w:szCs w:val="24"/>
        </w:rPr>
        <w:t>ARP645A Assessment &amp; Vocational Development, Spring 2001</w:t>
      </w:r>
    </w:p>
    <w:p w14:paraId="264AEDA4" w14:textId="4A3B6E26" w:rsidR="00143E91" w:rsidRPr="00241014" w:rsidRDefault="00143E91" w:rsidP="00123E50">
      <w:pPr>
        <w:spacing w:before="60"/>
        <w:ind w:left="504"/>
        <w:rPr>
          <w:sz w:val="24"/>
          <w:szCs w:val="24"/>
        </w:rPr>
      </w:pPr>
      <w:r w:rsidRPr="00241014">
        <w:rPr>
          <w:sz w:val="24"/>
          <w:szCs w:val="24"/>
        </w:rPr>
        <w:t>ARP645B Assessment &amp; Vocational Development, Spring 2012</w:t>
      </w:r>
    </w:p>
    <w:p w14:paraId="238B7DE1" w14:textId="7A5EB2D6" w:rsidR="00143E91" w:rsidRPr="00241014" w:rsidRDefault="00143E91" w:rsidP="007936D9">
      <w:pPr>
        <w:spacing w:before="60"/>
        <w:ind w:left="504"/>
        <w:rPr>
          <w:sz w:val="24"/>
          <w:szCs w:val="24"/>
        </w:rPr>
      </w:pPr>
      <w:r w:rsidRPr="00241014">
        <w:rPr>
          <w:sz w:val="24"/>
          <w:szCs w:val="24"/>
        </w:rPr>
        <w:t xml:space="preserve">ARP648 Group Dynamics in Rehabilitation, </w:t>
      </w:r>
      <w:proofErr w:type="gramStart"/>
      <w:r w:rsidRPr="00241014">
        <w:rPr>
          <w:sz w:val="24"/>
          <w:szCs w:val="24"/>
        </w:rPr>
        <w:t>Fall</w:t>
      </w:r>
      <w:proofErr w:type="gramEnd"/>
      <w:r w:rsidRPr="00241014">
        <w:rPr>
          <w:sz w:val="24"/>
          <w:szCs w:val="24"/>
        </w:rPr>
        <w:t xml:space="preserve"> 2002, 2007; Spring 2007,</w:t>
      </w:r>
      <w:r w:rsidR="007936D9" w:rsidRPr="00241014">
        <w:rPr>
          <w:sz w:val="24"/>
          <w:szCs w:val="24"/>
        </w:rPr>
        <w:t xml:space="preserve"> </w:t>
      </w:r>
      <w:r w:rsidR="00F002C1" w:rsidRPr="00241014">
        <w:rPr>
          <w:sz w:val="24"/>
          <w:szCs w:val="24"/>
        </w:rPr>
        <w:t xml:space="preserve">Spring </w:t>
      </w:r>
      <w:r w:rsidR="00782659" w:rsidRPr="00241014">
        <w:rPr>
          <w:sz w:val="24"/>
          <w:szCs w:val="24"/>
        </w:rPr>
        <w:t>2</w:t>
      </w:r>
      <w:r w:rsidRPr="00241014">
        <w:rPr>
          <w:sz w:val="24"/>
          <w:szCs w:val="24"/>
        </w:rPr>
        <w:t>009</w:t>
      </w:r>
    </w:p>
    <w:p w14:paraId="489F3F9C" w14:textId="77777777" w:rsidR="00F002C1" w:rsidRPr="00241014" w:rsidRDefault="00143E91" w:rsidP="00123E50">
      <w:pPr>
        <w:spacing w:before="60"/>
        <w:ind w:left="504"/>
        <w:rPr>
          <w:sz w:val="24"/>
          <w:szCs w:val="24"/>
        </w:rPr>
      </w:pPr>
      <w:r w:rsidRPr="00241014">
        <w:rPr>
          <w:sz w:val="24"/>
          <w:szCs w:val="24"/>
        </w:rPr>
        <w:t>ARP660 Theory and Process of Counseling in Rehabilitation, Winter 2001</w:t>
      </w:r>
      <w:proofErr w:type="gramStart"/>
      <w:r w:rsidRPr="00241014">
        <w:rPr>
          <w:sz w:val="24"/>
          <w:szCs w:val="24"/>
        </w:rPr>
        <w:t>;</w:t>
      </w:r>
      <w:proofErr w:type="gramEnd"/>
      <w:r w:rsidRPr="00241014">
        <w:rPr>
          <w:sz w:val="24"/>
          <w:szCs w:val="24"/>
        </w:rPr>
        <w:t xml:space="preserve"> </w:t>
      </w:r>
    </w:p>
    <w:p w14:paraId="3968D749" w14:textId="71F1FF6B" w:rsidR="00143E91" w:rsidRPr="00241014" w:rsidRDefault="00F002C1" w:rsidP="00123E50">
      <w:pPr>
        <w:spacing w:before="60"/>
        <w:ind w:left="504"/>
        <w:rPr>
          <w:sz w:val="24"/>
          <w:szCs w:val="24"/>
        </w:rPr>
      </w:pPr>
      <w:r w:rsidRPr="00241014">
        <w:rPr>
          <w:sz w:val="24"/>
          <w:szCs w:val="24"/>
        </w:rPr>
        <w:tab/>
      </w:r>
      <w:r w:rsidR="00143E91" w:rsidRPr="00241014">
        <w:rPr>
          <w:sz w:val="24"/>
          <w:szCs w:val="24"/>
        </w:rPr>
        <w:t xml:space="preserve">Fall 2003; </w:t>
      </w:r>
      <w:proofErr w:type="gramStart"/>
      <w:r w:rsidR="00143E91" w:rsidRPr="00241014">
        <w:rPr>
          <w:sz w:val="24"/>
          <w:szCs w:val="24"/>
        </w:rPr>
        <w:t>Summer</w:t>
      </w:r>
      <w:proofErr w:type="gramEnd"/>
      <w:r w:rsidR="00143E91" w:rsidRPr="00241014">
        <w:rPr>
          <w:sz w:val="24"/>
          <w:szCs w:val="24"/>
        </w:rPr>
        <w:t xml:space="preserve"> 2005, 2008; Spring 2006</w:t>
      </w:r>
    </w:p>
    <w:p w14:paraId="0617EE5B" w14:textId="77777777" w:rsidR="00143E91" w:rsidRPr="00241014" w:rsidRDefault="00143E91" w:rsidP="00123E50">
      <w:pPr>
        <w:spacing w:before="60"/>
        <w:ind w:left="504"/>
        <w:rPr>
          <w:sz w:val="24"/>
          <w:szCs w:val="24"/>
        </w:rPr>
      </w:pPr>
      <w:r w:rsidRPr="00241014">
        <w:rPr>
          <w:sz w:val="24"/>
          <w:szCs w:val="24"/>
        </w:rPr>
        <w:t xml:space="preserve">ARP684 Rehabilitation Foundations, </w:t>
      </w:r>
      <w:proofErr w:type="gramStart"/>
      <w:r w:rsidRPr="00241014">
        <w:rPr>
          <w:sz w:val="24"/>
          <w:szCs w:val="24"/>
        </w:rPr>
        <w:t>Spring</w:t>
      </w:r>
      <w:proofErr w:type="gramEnd"/>
      <w:r w:rsidRPr="00241014">
        <w:rPr>
          <w:sz w:val="24"/>
          <w:szCs w:val="24"/>
        </w:rPr>
        <w:t xml:space="preserve"> 2002, 2006</w:t>
      </w:r>
    </w:p>
    <w:p w14:paraId="5F1FBC93" w14:textId="082A5ABF" w:rsidR="00143E91" w:rsidRPr="00241014" w:rsidRDefault="000B3B2B" w:rsidP="00123E50">
      <w:pPr>
        <w:spacing w:before="60"/>
        <w:ind w:left="504"/>
        <w:rPr>
          <w:sz w:val="24"/>
          <w:szCs w:val="24"/>
        </w:rPr>
      </w:pPr>
      <w:r w:rsidRPr="00241014">
        <w:rPr>
          <w:sz w:val="24"/>
          <w:szCs w:val="24"/>
        </w:rPr>
        <w:t>ARP</w:t>
      </w:r>
      <w:r w:rsidR="00143E91" w:rsidRPr="00241014">
        <w:rPr>
          <w:sz w:val="24"/>
          <w:szCs w:val="24"/>
        </w:rPr>
        <w:t xml:space="preserve"> 685A Medical &amp; Psychological Aspects of Disability, Fall 2009</w:t>
      </w:r>
    </w:p>
    <w:p w14:paraId="6BE0AD58" w14:textId="77777777" w:rsidR="00F002C1" w:rsidRPr="00241014" w:rsidRDefault="00143E91" w:rsidP="00123E50">
      <w:pPr>
        <w:spacing w:before="60"/>
        <w:ind w:left="504"/>
        <w:rPr>
          <w:sz w:val="24"/>
          <w:szCs w:val="24"/>
        </w:rPr>
      </w:pPr>
      <w:r w:rsidRPr="00241014">
        <w:rPr>
          <w:sz w:val="24"/>
          <w:szCs w:val="24"/>
        </w:rPr>
        <w:t>ARP685B Medical &amp; Psychological Aspects of Disability, Summer 2003</w:t>
      </w:r>
      <w:proofErr w:type="gramStart"/>
      <w:r w:rsidRPr="00241014">
        <w:rPr>
          <w:sz w:val="24"/>
          <w:szCs w:val="24"/>
        </w:rPr>
        <w:t>;</w:t>
      </w:r>
      <w:proofErr w:type="gramEnd"/>
      <w:r w:rsidRPr="00241014">
        <w:rPr>
          <w:sz w:val="24"/>
          <w:szCs w:val="24"/>
        </w:rPr>
        <w:t xml:space="preserve"> </w:t>
      </w:r>
    </w:p>
    <w:p w14:paraId="5F9230FC" w14:textId="25670461" w:rsidR="00143E91" w:rsidRPr="00241014" w:rsidRDefault="00143E91" w:rsidP="00123E50">
      <w:pPr>
        <w:spacing w:before="60"/>
        <w:ind w:left="504" w:firstLine="216"/>
        <w:rPr>
          <w:sz w:val="24"/>
          <w:szCs w:val="24"/>
        </w:rPr>
      </w:pPr>
      <w:r w:rsidRPr="00241014">
        <w:rPr>
          <w:sz w:val="24"/>
          <w:szCs w:val="24"/>
        </w:rPr>
        <w:t xml:space="preserve">Fall 2005; </w:t>
      </w:r>
      <w:proofErr w:type="gramStart"/>
      <w:r w:rsidRPr="00241014">
        <w:rPr>
          <w:sz w:val="24"/>
          <w:szCs w:val="24"/>
        </w:rPr>
        <w:t>Spring</w:t>
      </w:r>
      <w:proofErr w:type="gramEnd"/>
      <w:r w:rsidRPr="00241014">
        <w:rPr>
          <w:sz w:val="24"/>
          <w:szCs w:val="24"/>
        </w:rPr>
        <w:t xml:space="preserve"> 2010</w:t>
      </w:r>
    </w:p>
    <w:p w14:paraId="066E2EBC" w14:textId="6DF5D681" w:rsidR="00143E91" w:rsidRPr="00241014" w:rsidRDefault="00143E91" w:rsidP="00123E50">
      <w:pPr>
        <w:spacing w:before="60"/>
        <w:ind w:left="504"/>
        <w:rPr>
          <w:sz w:val="24"/>
          <w:szCs w:val="24"/>
        </w:rPr>
      </w:pPr>
      <w:r w:rsidRPr="00241014">
        <w:rPr>
          <w:sz w:val="24"/>
          <w:szCs w:val="24"/>
        </w:rPr>
        <w:t xml:space="preserve">ARP687 Job Placement Theories and Methods, </w:t>
      </w:r>
      <w:proofErr w:type="gramStart"/>
      <w:r w:rsidRPr="00241014">
        <w:rPr>
          <w:sz w:val="24"/>
          <w:szCs w:val="24"/>
        </w:rPr>
        <w:t>Summer</w:t>
      </w:r>
      <w:proofErr w:type="gramEnd"/>
      <w:r w:rsidRPr="00241014">
        <w:rPr>
          <w:sz w:val="24"/>
          <w:szCs w:val="24"/>
        </w:rPr>
        <w:t xml:space="preserve"> 2001; Spring 2004</w:t>
      </w:r>
    </w:p>
    <w:p w14:paraId="4C038716" w14:textId="77777777" w:rsidR="00143E91" w:rsidRPr="00241014" w:rsidRDefault="00143E91" w:rsidP="00123E50">
      <w:pPr>
        <w:spacing w:before="60"/>
        <w:ind w:left="504"/>
        <w:rPr>
          <w:sz w:val="24"/>
          <w:szCs w:val="24"/>
        </w:rPr>
      </w:pPr>
      <w:r w:rsidRPr="00241014">
        <w:rPr>
          <w:sz w:val="24"/>
          <w:szCs w:val="24"/>
        </w:rPr>
        <w:t xml:space="preserve">ARP743 Fieldwork, </w:t>
      </w:r>
      <w:proofErr w:type="gramStart"/>
      <w:r w:rsidRPr="00241014">
        <w:rPr>
          <w:sz w:val="24"/>
          <w:szCs w:val="24"/>
        </w:rPr>
        <w:t>Spring</w:t>
      </w:r>
      <w:proofErr w:type="gramEnd"/>
      <w:r w:rsidRPr="00241014">
        <w:rPr>
          <w:sz w:val="24"/>
          <w:szCs w:val="24"/>
        </w:rPr>
        <w:t xml:space="preserve"> 2005</w:t>
      </w:r>
    </w:p>
    <w:p w14:paraId="3E6237F3" w14:textId="77777777" w:rsidR="00143E91" w:rsidRPr="00241014" w:rsidRDefault="00143E91" w:rsidP="00123E50">
      <w:pPr>
        <w:spacing w:before="60"/>
        <w:ind w:left="504"/>
        <w:rPr>
          <w:sz w:val="24"/>
          <w:szCs w:val="24"/>
        </w:rPr>
      </w:pPr>
      <w:r w:rsidRPr="00241014">
        <w:rPr>
          <w:sz w:val="24"/>
          <w:szCs w:val="24"/>
        </w:rPr>
        <w:t>ARP744 Beginning Practicum in Rehabilitation, Spring 2003</w:t>
      </w:r>
    </w:p>
    <w:p w14:paraId="590940C3" w14:textId="3203FEE8" w:rsidR="00143E91" w:rsidRPr="00241014" w:rsidRDefault="00782659" w:rsidP="00143E91">
      <w:pPr>
        <w:keepNext/>
        <w:keepLines/>
        <w:spacing w:before="240"/>
        <w:jc w:val="both"/>
        <w:rPr>
          <w:sz w:val="24"/>
          <w:szCs w:val="24"/>
        </w:rPr>
      </w:pPr>
      <w:r w:rsidRPr="00241014">
        <w:rPr>
          <w:sz w:val="24"/>
          <w:szCs w:val="24"/>
        </w:rPr>
        <w:t>U</w:t>
      </w:r>
      <w:r w:rsidR="00143E91" w:rsidRPr="00241014">
        <w:rPr>
          <w:sz w:val="24"/>
          <w:szCs w:val="24"/>
        </w:rPr>
        <w:t>ndergraduate Teaching Experience:</w:t>
      </w:r>
    </w:p>
    <w:p w14:paraId="658DD9A5" w14:textId="77777777" w:rsidR="00782659" w:rsidRPr="00241014" w:rsidRDefault="00782659" w:rsidP="00143E91">
      <w:pPr>
        <w:rPr>
          <w:b/>
          <w:sz w:val="24"/>
          <w:szCs w:val="24"/>
        </w:rPr>
      </w:pPr>
    </w:p>
    <w:p w14:paraId="17D6C0B6" w14:textId="2DD0906D" w:rsidR="00143E91" w:rsidRPr="00241014" w:rsidRDefault="00143E91" w:rsidP="00143E91">
      <w:pPr>
        <w:rPr>
          <w:b/>
          <w:sz w:val="24"/>
          <w:szCs w:val="24"/>
        </w:rPr>
      </w:pPr>
      <w:r w:rsidRPr="00241014">
        <w:rPr>
          <w:b/>
          <w:sz w:val="24"/>
          <w:szCs w:val="24"/>
        </w:rPr>
        <w:t>1996 – 2000</w:t>
      </w:r>
      <w:r w:rsidRPr="00241014">
        <w:rPr>
          <w:b/>
          <w:sz w:val="24"/>
          <w:szCs w:val="24"/>
        </w:rPr>
        <w:tab/>
      </w:r>
      <w:r w:rsidRPr="00241014">
        <w:rPr>
          <w:b/>
          <w:sz w:val="24"/>
          <w:szCs w:val="24"/>
        </w:rPr>
        <w:tab/>
        <w:t>TRUETT-</w:t>
      </w:r>
      <w:proofErr w:type="spellStart"/>
      <w:r w:rsidR="007936D9" w:rsidRPr="00241014">
        <w:rPr>
          <w:b/>
          <w:caps/>
          <w:sz w:val="24"/>
          <w:szCs w:val="24"/>
        </w:rPr>
        <w:t>M</w:t>
      </w:r>
      <w:r w:rsidR="007936D9" w:rsidRPr="00241014">
        <w:rPr>
          <w:b/>
          <w:smallCaps/>
          <w:sz w:val="24"/>
          <w:szCs w:val="24"/>
        </w:rPr>
        <w:t>c</w:t>
      </w:r>
      <w:r w:rsidR="007936D9" w:rsidRPr="00241014">
        <w:rPr>
          <w:b/>
          <w:caps/>
          <w:sz w:val="24"/>
          <w:szCs w:val="24"/>
        </w:rPr>
        <w:t>Connell</w:t>
      </w:r>
      <w:proofErr w:type="spellEnd"/>
      <w:r w:rsidRPr="00241014">
        <w:rPr>
          <w:b/>
          <w:sz w:val="24"/>
          <w:szCs w:val="24"/>
        </w:rPr>
        <w:t xml:space="preserve"> COLLEGE, Watkinsville, Georgia</w:t>
      </w:r>
    </w:p>
    <w:p w14:paraId="24ABC2A9" w14:textId="659FCED1" w:rsidR="00143E91" w:rsidRPr="00D10553" w:rsidRDefault="00143E91" w:rsidP="00143E91">
      <w:pPr>
        <w:pStyle w:val="BlockText"/>
        <w:spacing w:before="60" w:after="0"/>
        <w:ind w:left="2160" w:right="0" w:firstLine="0"/>
        <w:jc w:val="left"/>
        <w:rPr>
          <w:b/>
          <w:sz w:val="24"/>
          <w:szCs w:val="24"/>
        </w:rPr>
      </w:pPr>
      <w:r w:rsidRPr="00D10553">
        <w:rPr>
          <w:b/>
          <w:sz w:val="24"/>
          <w:szCs w:val="24"/>
        </w:rPr>
        <w:t xml:space="preserve">Adjunct Professor </w:t>
      </w:r>
    </w:p>
    <w:p w14:paraId="391F5B06" w14:textId="2B91C21C" w:rsidR="00143E91" w:rsidRPr="00241014" w:rsidRDefault="00143E91" w:rsidP="00123E50">
      <w:pPr>
        <w:spacing w:before="60" w:after="60"/>
        <w:rPr>
          <w:sz w:val="24"/>
          <w:szCs w:val="24"/>
        </w:rPr>
      </w:pPr>
      <w:r w:rsidRPr="00241014">
        <w:rPr>
          <w:sz w:val="24"/>
          <w:szCs w:val="24"/>
        </w:rPr>
        <w:lastRenderedPageBreak/>
        <w:t>Prepare</w:t>
      </w:r>
      <w:r w:rsidR="00152289" w:rsidRPr="00241014">
        <w:rPr>
          <w:sz w:val="24"/>
          <w:szCs w:val="24"/>
        </w:rPr>
        <w:t>d</w:t>
      </w:r>
      <w:r w:rsidRPr="00241014">
        <w:rPr>
          <w:sz w:val="24"/>
          <w:szCs w:val="24"/>
        </w:rPr>
        <w:t xml:space="preserve"> students for the college experience regarding time management, study skills, self-responsibility, integrity, and contribution for “Becoming a Master Student”.  </w:t>
      </w:r>
      <w:r w:rsidR="00E319D6" w:rsidRPr="00241014">
        <w:rPr>
          <w:sz w:val="24"/>
          <w:szCs w:val="24"/>
        </w:rPr>
        <w:t xml:space="preserve">I </w:t>
      </w:r>
      <w:r w:rsidR="002A2580" w:rsidRPr="00241014">
        <w:rPr>
          <w:sz w:val="24"/>
          <w:szCs w:val="24"/>
        </w:rPr>
        <w:t>taught</w:t>
      </w:r>
      <w:r w:rsidR="00E319D6" w:rsidRPr="00241014">
        <w:rPr>
          <w:sz w:val="24"/>
          <w:szCs w:val="24"/>
        </w:rPr>
        <w:t xml:space="preserve"> this course</w:t>
      </w:r>
      <w:r w:rsidR="002A2580" w:rsidRPr="00241014">
        <w:rPr>
          <w:sz w:val="24"/>
          <w:szCs w:val="24"/>
        </w:rPr>
        <w:t xml:space="preserve"> five times</w:t>
      </w:r>
      <w:r w:rsidRPr="00241014">
        <w:rPr>
          <w:sz w:val="24"/>
          <w:szCs w:val="24"/>
        </w:rPr>
        <w:t xml:space="preserve"> in</w:t>
      </w:r>
      <w:r w:rsidR="002A2580" w:rsidRPr="00241014">
        <w:rPr>
          <w:sz w:val="24"/>
          <w:szCs w:val="24"/>
        </w:rPr>
        <w:t>cluding</w:t>
      </w:r>
      <w:r w:rsidRPr="00241014">
        <w:rPr>
          <w:sz w:val="24"/>
          <w:szCs w:val="24"/>
        </w:rPr>
        <w:t xml:space="preserve"> the spring of 1996 and in the fall and spring terms in 1997, 1998, 1999 and 2000.</w:t>
      </w:r>
    </w:p>
    <w:p w14:paraId="1DA3B5D5" w14:textId="1DFFBE7F" w:rsidR="00F002C1" w:rsidRPr="00241014" w:rsidRDefault="00F002C1" w:rsidP="009821BF">
      <w:pPr>
        <w:spacing w:before="120"/>
        <w:rPr>
          <w:sz w:val="24"/>
          <w:szCs w:val="24"/>
          <w:u w:val="single"/>
        </w:rPr>
      </w:pPr>
    </w:p>
    <w:p w14:paraId="094EF234" w14:textId="2058E421" w:rsidR="00CD25C4" w:rsidRPr="00241014" w:rsidRDefault="00CD25C4" w:rsidP="00216392">
      <w:pPr>
        <w:rPr>
          <w:sz w:val="24"/>
          <w:szCs w:val="24"/>
          <w:u w:val="single"/>
        </w:rPr>
      </w:pPr>
      <w:r w:rsidRPr="00241014">
        <w:rPr>
          <w:sz w:val="24"/>
          <w:szCs w:val="24"/>
          <w:u w:val="single"/>
        </w:rPr>
        <w:t>PROFESSIONAL EXPERIENCE</w:t>
      </w:r>
      <w:bookmarkEnd w:id="0"/>
      <w:r w:rsidR="007936D9" w:rsidRPr="00241014" w:rsidDel="007936D9">
        <w:rPr>
          <w:sz w:val="24"/>
          <w:szCs w:val="24"/>
          <w:u w:val="single"/>
        </w:rPr>
        <w:t xml:space="preserve"> </w:t>
      </w:r>
    </w:p>
    <w:p w14:paraId="07404637" w14:textId="77777777" w:rsidR="00A64C17" w:rsidRPr="00241014" w:rsidRDefault="00A64C17" w:rsidP="00216392">
      <w:pPr>
        <w:rPr>
          <w:b/>
          <w:sz w:val="24"/>
          <w:szCs w:val="24"/>
        </w:rPr>
      </w:pPr>
    </w:p>
    <w:p w14:paraId="1149B62B" w14:textId="0F47888A" w:rsidR="008F6AA4" w:rsidRPr="00D10553" w:rsidRDefault="00CD25C4" w:rsidP="00D10553">
      <w:pPr>
        <w:spacing w:before="120"/>
        <w:rPr>
          <w:b/>
          <w:sz w:val="24"/>
          <w:szCs w:val="24"/>
        </w:rPr>
      </w:pPr>
      <w:r w:rsidRPr="00241014">
        <w:rPr>
          <w:b/>
          <w:sz w:val="24"/>
          <w:szCs w:val="24"/>
        </w:rPr>
        <w:t>1994 – 2013</w:t>
      </w:r>
      <w:r w:rsidR="009821BF" w:rsidRPr="00241014">
        <w:rPr>
          <w:b/>
          <w:sz w:val="24"/>
          <w:szCs w:val="24"/>
        </w:rPr>
        <w:tab/>
      </w:r>
      <w:r w:rsidR="00D10553">
        <w:rPr>
          <w:b/>
          <w:sz w:val="24"/>
          <w:szCs w:val="24"/>
        </w:rPr>
        <w:tab/>
      </w:r>
      <w:r w:rsidR="00A20EFB" w:rsidRPr="00241014">
        <w:rPr>
          <w:b/>
          <w:sz w:val="24"/>
          <w:szCs w:val="24"/>
        </w:rPr>
        <w:t>GEORGIA VOCATIONAL REHABILITATION AGENCY</w:t>
      </w:r>
      <w:r w:rsidR="007936D9" w:rsidRPr="00241014">
        <w:rPr>
          <w:b/>
          <w:sz w:val="24"/>
          <w:szCs w:val="24"/>
        </w:rPr>
        <w:t xml:space="preserve"> </w:t>
      </w:r>
      <w:r w:rsidR="007936D9" w:rsidRPr="00241014">
        <w:rPr>
          <w:b/>
          <w:sz w:val="24"/>
          <w:szCs w:val="24"/>
        </w:rPr>
        <w:tab/>
      </w:r>
      <w:r w:rsidR="00A20EFB" w:rsidRPr="00241014">
        <w:rPr>
          <w:b/>
          <w:sz w:val="24"/>
          <w:szCs w:val="24"/>
        </w:rPr>
        <w:br/>
      </w:r>
      <w:r w:rsidR="007936D9" w:rsidRPr="00241014">
        <w:rPr>
          <w:sz w:val="24"/>
          <w:szCs w:val="24"/>
        </w:rPr>
        <w:t xml:space="preserve">                        </w:t>
      </w:r>
      <w:r w:rsidR="00D10553">
        <w:rPr>
          <w:sz w:val="24"/>
          <w:szCs w:val="24"/>
        </w:rPr>
        <w:tab/>
      </w:r>
      <w:r w:rsidRPr="00D10553">
        <w:rPr>
          <w:b/>
          <w:sz w:val="24"/>
          <w:szCs w:val="24"/>
        </w:rPr>
        <w:t xml:space="preserve">Vocational Rehabilitation </w:t>
      </w:r>
      <w:r w:rsidR="002C152F" w:rsidRPr="00D10553">
        <w:rPr>
          <w:b/>
          <w:sz w:val="24"/>
          <w:szCs w:val="24"/>
        </w:rPr>
        <w:t xml:space="preserve">(VR) </w:t>
      </w:r>
      <w:r w:rsidRPr="00D10553">
        <w:rPr>
          <w:b/>
          <w:sz w:val="24"/>
          <w:szCs w:val="24"/>
        </w:rPr>
        <w:t>Program</w:t>
      </w:r>
      <w:r w:rsidR="0021508B" w:rsidRPr="00D10553">
        <w:rPr>
          <w:b/>
          <w:sz w:val="24"/>
          <w:szCs w:val="24"/>
        </w:rPr>
        <w:t xml:space="preserve">, </w:t>
      </w:r>
      <w:r w:rsidRPr="00D10553">
        <w:rPr>
          <w:b/>
          <w:sz w:val="24"/>
          <w:szCs w:val="24"/>
        </w:rPr>
        <w:t>A</w:t>
      </w:r>
      <w:r w:rsidR="0021508B" w:rsidRPr="00D10553">
        <w:rPr>
          <w:b/>
          <w:sz w:val="24"/>
          <w:szCs w:val="24"/>
        </w:rPr>
        <w:t>tlanta,</w:t>
      </w:r>
      <w:r w:rsidRPr="00D10553">
        <w:rPr>
          <w:b/>
          <w:sz w:val="24"/>
          <w:szCs w:val="24"/>
        </w:rPr>
        <w:t xml:space="preserve"> </w:t>
      </w:r>
      <w:r w:rsidR="0021508B" w:rsidRPr="00D10553">
        <w:rPr>
          <w:b/>
          <w:sz w:val="24"/>
          <w:szCs w:val="24"/>
        </w:rPr>
        <w:t>Georgia</w:t>
      </w:r>
    </w:p>
    <w:p w14:paraId="53DE4B30" w14:textId="5DF64175" w:rsidR="00B45C05" w:rsidRPr="00241014" w:rsidRDefault="00CD25C4" w:rsidP="00CD25C4">
      <w:pPr>
        <w:rPr>
          <w:b/>
          <w:sz w:val="24"/>
          <w:szCs w:val="24"/>
        </w:rPr>
      </w:pPr>
      <w:r w:rsidRPr="00241014">
        <w:rPr>
          <w:b/>
          <w:sz w:val="24"/>
          <w:szCs w:val="24"/>
        </w:rPr>
        <w:t>2007-2013</w:t>
      </w:r>
      <w:r w:rsidR="008F6AA4" w:rsidRPr="00241014">
        <w:rPr>
          <w:sz w:val="24"/>
          <w:szCs w:val="24"/>
        </w:rPr>
        <w:tab/>
      </w:r>
      <w:r w:rsidR="002C152F" w:rsidRPr="00241014">
        <w:rPr>
          <w:sz w:val="24"/>
          <w:szCs w:val="24"/>
        </w:rPr>
        <w:tab/>
      </w:r>
      <w:r w:rsidR="009F10FE" w:rsidRPr="00241014">
        <w:rPr>
          <w:b/>
          <w:sz w:val="24"/>
          <w:szCs w:val="24"/>
        </w:rPr>
        <w:t>Manager</w:t>
      </w:r>
      <w:r w:rsidR="00C2505F" w:rsidRPr="00241014">
        <w:rPr>
          <w:b/>
          <w:sz w:val="24"/>
          <w:szCs w:val="24"/>
        </w:rPr>
        <w:t>,</w:t>
      </w:r>
      <w:r w:rsidR="009F10FE" w:rsidRPr="00241014">
        <w:rPr>
          <w:b/>
          <w:sz w:val="24"/>
          <w:szCs w:val="24"/>
        </w:rPr>
        <w:t xml:space="preserve"> Per</w:t>
      </w:r>
      <w:r w:rsidR="00B45C05" w:rsidRPr="00241014">
        <w:rPr>
          <w:b/>
          <w:sz w:val="24"/>
          <w:szCs w:val="24"/>
        </w:rPr>
        <w:t>formance Improvement</w:t>
      </w:r>
      <w:r w:rsidRPr="00241014">
        <w:rPr>
          <w:b/>
          <w:sz w:val="24"/>
          <w:szCs w:val="24"/>
        </w:rPr>
        <w:t xml:space="preserve"> &amp; </w:t>
      </w:r>
      <w:r w:rsidR="00B45C05" w:rsidRPr="00241014">
        <w:rPr>
          <w:b/>
          <w:sz w:val="24"/>
          <w:szCs w:val="24"/>
        </w:rPr>
        <w:t xml:space="preserve">Technical Assistance </w:t>
      </w:r>
      <w:r w:rsidRPr="00241014">
        <w:rPr>
          <w:b/>
          <w:sz w:val="24"/>
          <w:szCs w:val="24"/>
        </w:rPr>
        <w:t>Unit</w:t>
      </w:r>
    </w:p>
    <w:p w14:paraId="20C38D92" w14:textId="41EB94F1" w:rsidR="00C647F2" w:rsidRPr="00241014" w:rsidRDefault="00123E50" w:rsidP="004B04EE">
      <w:pPr>
        <w:autoSpaceDE w:val="0"/>
        <w:autoSpaceDN w:val="0"/>
        <w:adjustRightInd w:val="0"/>
        <w:rPr>
          <w:sz w:val="24"/>
          <w:szCs w:val="24"/>
        </w:rPr>
      </w:pPr>
      <w:r w:rsidRPr="00241014">
        <w:rPr>
          <w:sz w:val="24"/>
          <w:szCs w:val="24"/>
        </w:rPr>
        <w:t xml:space="preserve">Vocational Rehabilitation is the </w:t>
      </w:r>
      <w:r w:rsidR="007936D9" w:rsidRPr="00241014">
        <w:rPr>
          <w:sz w:val="24"/>
          <w:szCs w:val="24"/>
        </w:rPr>
        <w:t xml:space="preserve">state/federal </w:t>
      </w:r>
      <w:r w:rsidRPr="00241014">
        <w:rPr>
          <w:sz w:val="24"/>
          <w:szCs w:val="24"/>
        </w:rPr>
        <w:t>agency to assist people with significant disabilities to work. L</w:t>
      </w:r>
      <w:r w:rsidR="00102D77">
        <w:rPr>
          <w:sz w:val="24"/>
          <w:szCs w:val="24"/>
        </w:rPr>
        <w:t>e</w:t>
      </w:r>
      <w:r w:rsidR="00782659" w:rsidRPr="00241014">
        <w:rPr>
          <w:sz w:val="24"/>
          <w:szCs w:val="24"/>
        </w:rPr>
        <w:t xml:space="preserve">d </w:t>
      </w:r>
      <w:r w:rsidR="0049041A" w:rsidRPr="00241014">
        <w:rPr>
          <w:sz w:val="24"/>
          <w:szCs w:val="24"/>
        </w:rPr>
        <w:t xml:space="preserve">a team </w:t>
      </w:r>
      <w:r w:rsidR="00187132" w:rsidRPr="00241014">
        <w:rPr>
          <w:sz w:val="24"/>
          <w:szCs w:val="24"/>
        </w:rPr>
        <w:t xml:space="preserve">of </w:t>
      </w:r>
      <w:r w:rsidR="00F002C1" w:rsidRPr="00241014">
        <w:rPr>
          <w:sz w:val="24"/>
          <w:szCs w:val="24"/>
        </w:rPr>
        <w:t>fifteen</w:t>
      </w:r>
      <w:r w:rsidR="002C152F" w:rsidRPr="00241014">
        <w:rPr>
          <w:sz w:val="24"/>
          <w:szCs w:val="24"/>
        </w:rPr>
        <w:t xml:space="preserve"> </w:t>
      </w:r>
      <w:r w:rsidR="00187132" w:rsidRPr="00241014">
        <w:rPr>
          <w:sz w:val="24"/>
          <w:szCs w:val="24"/>
        </w:rPr>
        <w:t xml:space="preserve">professionals </w:t>
      </w:r>
      <w:r w:rsidR="0049041A" w:rsidRPr="00241014">
        <w:rPr>
          <w:sz w:val="24"/>
          <w:szCs w:val="24"/>
        </w:rPr>
        <w:t>that provide</w:t>
      </w:r>
      <w:r w:rsidR="00BA168E" w:rsidRPr="00241014">
        <w:rPr>
          <w:sz w:val="24"/>
          <w:szCs w:val="24"/>
        </w:rPr>
        <w:t>d</w:t>
      </w:r>
      <w:r w:rsidR="0049041A" w:rsidRPr="00241014">
        <w:rPr>
          <w:sz w:val="24"/>
          <w:szCs w:val="24"/>
        </w:rPr>
        <w:t xml:space="preserve"> technical assistance </w:t>
      </w:r>
      <w:r w:rsidR="00187132" w:rsidRPr="00241014">
        <w:rPr>
          <w:sz w:val="24"/>
          <w:szCs w:val="24"/>
        </w:rPr>
        <w:t xml:space="preserve">and training </w:t>
      </w:r>
      <w:r w:rsidR="0049041A" w:rsidRPr="00241014">
        <w:rPr>
          <w:sz w:val="24"/>
          <w:szCs w:val="24"/>
        </w:rPr>
        <w:t>to VR field staff</w:t>
      </w:r>
      <w:r w:rsidR="00782659" w:rsidRPr="00241014">
        <w:rPr>
          <w:sz w:val="24"/>
          <w:szCs w:val="24"/>
        </w:rPr>
        <w:t xml:space="preserve"> members</w:t>
      </w:r>
      <w:r w:rsidR="0049041A" w:rsidRPr="00241014">
        <w:rPr>
          <w:sz w:val="24"/>
          <w:szCs w:val="24"/>
        </w:rPr>
        <w:t xml:space="preserve">. </w:t>
      </w:r>
      <w:r w:rsidR="00A20EFB" w:rsidRPr="00241014">
        <w:rPr>
          <w:sz w:val="24"/>
          <w:szCs w:val="24"/>
        </w:rPr>
        <w:t xml:space="preserve"> </w:t>
      </w:r>
      <w:r w:rsidR="0049041A" w:rsidRPr="00241014">
        <w:rPr>
          <w:sz w:val="24"/>
          <w:szCs w:val="24"/>
        </w:rPr>
        <w:t>Manage</w:t>
      </w:r>
      <w:r w:rsidR="0067526A" w:rsidRPr="00241014">
        <w:rPr>
          <w:sz w:val="24"/>
          <w:szCs w:val="24"/>
        </w:rPr>
        <w:t>d</w:t>
      </w:r>
      <w:r w:rsidR="0049041A" w:rsidRPr="00241014">
        <w:rPr>
          <w:sz w:val="24"/>
          <w:szCs w:val="24"/>
        </w:rPr>
        <w:t xml:space="preserve"> the Rehabilitation Services Administration in-service training grant</w:t>
      </w:r>
      <w:r w:rsidR="00AE7DD3" w:rsidRPr="00241014">
        <w:rPr>
          <w:sz w:val="24"/>
          <w:szCs w:val="24"/>
        </w:rPr>
        <w:t xml:space="preserve"> wi</w:t>
      </w:r>
      <w:r w:rsidR="00A20EFB" w:rsidRPr="00241014">
        <w:rPr>
          <w:sz w:val="24"/>
          <w:szCs w:val="24"/>
        </w:rPr>
        <w:t>thin federal law and regulation;</w:t>
      </w:r>
      <w:r w:rsidR="000F2949" w:rsidRPr="00241014">
        <w:rPr>
          <w:sz w:val="24"/>
          <w:szCs w:val="24"/>
        </w:rPr>
        <w:t xml:space="preserve"> including </w:t>
      </w:r>
      <w:r w:rsidR="00C647F2" w:rsidRPr="00241014">
        <w:rPr>
          <w:sz w:val="24"/>
          <w:szCs w:val="24"/>
        </w:rPr>
        <w:t xml:space="preserve">application and </w:t>
      </w:r>
      <w:r w:rsidR="000F2949" w:rsidRPr="00241014">
        <w:rPr>
          <w:sz w:val="24"/>
          <w:szCs w:val="24"/>
        </w:rPr>
        <w:t xml:space="preserve">submission of annual </w:t>
      </w:r>
      <w:r w:rsidR="00C2505F" w:rsidRPr="00241014">
        <w:rPr>
          <w:sz w:val="24"/>
          <w:szCs w:val="24"/>
        </w:rPr>
        <w:t xml:space="preserve">performance </w:t>
      </w:r>
      <w:r w:rsidR="000F2949" w:rsidRPr="00241014">
        <w:rPr>
          <w:sz w:val="24"/>
          <w:szCs w:val="24"/>
        </w:rPr>
        <w:t>report for continuation</w:t>
      </w:r>
      <w:r w:rsidR="00C647F2" w:rsidRPr="00241014">
        <w:rPr>
          <w:sz w:val="24"/>
          <w:szCs w:val="24"/>
        </w:rPr>
        <w:t>.</w:t>
      </w:r>
      <w:r w:rsidR="00782659" w:rsidRPr="00241014">
        <w:rPr>
          <w:sz w:val="24"/>
          <w:szCs w:val="24"/>
          <w:lang w:val="en"/>
        </w:rPr>
        <w:t xml:space="preserve"> Learning Management S</w:t>
      </w:r>
      <w:r w:rsidR="00097B3F" w:rsidRPr="00241014">
        <w:rPr>
          <w:sz w:val="24"/>
          <w:szCs w:val="24"/>
          <w:lang w:val="en"/>
        </w:rPr>
        <w:t xml:space="preserve">ystem administrator. </w:t>
      </w:r>
      <w:r w:rsidR="00102D77">
        <w:rPr>
          <w:sz w:val="24"/>
          <w:szCs w:val="24"/>
          <w:lang w:val="en"/>
        </w:rPr>
        <w:t>Le</w:t>
      </w:r>
      <w:r w:rsidR="000F2949" w:rsidRPr="00241014">
        <w:rPr>
          <w:sz w:val="24"/>
          <w:szCs w:val="24"/>
          <w:lang w:val="en"/>
        </w:rPr>
        <w:t xml:space="preserve">d the analysis of </w:t>
      </w:r>
      <w:r w:rsidR="00214BD0" w:rsidRPr="00241014">
        <w:rPr>
          <w:sz w:val="24"/>
          <w:szCs w:val="24"/>
          <w:lang w:val="en"/>
        </w:rPr>
        <w:t xml:space="preserve">systems to improve </w:t>
      </w:r>
      <w:r w:rsidR="000F2949" w:rsidRPr="00241014">
        <w:rPr>
          <w:sz w:val="24"/>
          <w:szCs w:val="24"/>
          <w:lang w:val="en"/>
        </w:rPr>
        <w:t>p</w:t>
      </w:r>
      <w:r w:rsidR="0049041A" w:rsidRPr="00241014">
        <w:rPr>
          <w:sz w:val="24"/>
          <w:szCs w:val="24"/>
          <w:lang w:val="en"/>
        </w:rPr>
        <w:t xml:space="preserve">erformance and </w:t>
      </w:r>
      <w:r w:rsidR="000F2949" w:rsidRPr="00241014">
        <w:rPr>
          <w:sz w:val="24"/>
          <w:szCs w:val="24"/>
          <w:lang w:val="en"/>
        </w:rPr>
        <w:t>develop</w:t>
      </w:r>
      <w:r w:rsidR="0067526A" w:rsidRPr="00241014">
        <w:rPr>
          <w:sz w:val="24"/>
          <w:szCs w:val="24"/>
          <w:lang w:val="en"/>
        </w:rPr>
        <w:t>ed</w:t>
      </w:r>
      <w:r w:rsidR="00214BD0" w:rsidRPr="00241014">
        <w:rPr>
          <w:sz w:val="24"/>
          <w:szCs w:val="24"/>
          <w:lang w:val="en"/>
        </w:rPr>
        <w:t xml:space="preserve"> </w:t>
      </w:r>
      <w:r w:rsidR="0049041A" w:rsidRPr="00241014">
        <w:rPr>
          <w:sz w:val="24"/>
          <w:szCs w:val="24"/>
          <w:lang w:val="en"/>
        </w:rPr>
        <w:t>interventions</w:t>
      </w:r>
      <w:r w:rsidR="000F2949" w:rsidRPr="00241014">
        <w:rPr>
          <w:sz w:val="24"/>
          <w:szCs w:val="24"/>
          <w:lang w:val="en"/>
        </w:rPr>
        <w:t xml:space="preserve"> bas</w:t>
      </w:r>
      <w:r w:rsidR="00A47424" w:rsidRPr="00241014">
        <w:rPr>
          <w:sz w:val="24"/>
          <w:szCs w:val="24"/>
          <w:lang w:val="en"/>
        </w:rPr>
        <w:t>ed on needs assessment results.</w:t>
      </w:r>
      <w:r w:rsidR="00A20EFB" w:rsidRPr="00241014">
        <w:rPr>
          <w:sz w:val="24"/>
          <w:szCs w:val="24"/>
          <w:lang w:val="en"/>
        </w:rPr>
        <w:t xml:space="preserve"> </w:t>
      </w:r>
      <w:r w:rsidR="00C647F2" w:rsidRPr="00241014">
        <w:rPr>
          <w:sz w:val="24"/>
          <w:szCs w:val="24"/>
        </w:rPr>
        <w:t>Manage</w:t>
      </w:r>
      <w:r w:rsidR="0067526A" w:rsidRPr="00241014">
        <w:rPr>
          <w:sz w:val="24"/>
          <w:szCs w:val="24"/>
        </w:rPr>
        <w:t>d</w:t>
      </w:r>
      <w:r w:rsidR="00C647F2" w:rsidRPr="00241014">
        <w:rPr>
          <w:sz w:val="24"/>
          <w:szCs w:val="24"/>
        </w:rPr>
        <w:t xml:space="preserve"> training development, implementation and delivery to meet the standards established to implement </w:t>
      </w:r>
      <w:r w:rsidR="00C647F2" w:rsidRPr="00241014">
        <w:rPr>
          <w:sz w:val="24"/>
          <w:szCs w:val="24"/>
          <w:lang w:val="en"/>
        </w:rPr>
        <w:t>the Comprehensive System</w:t>
      </w:r>
      <w:r w:rsidR="00A856A8">
        <w:rPr>
          <w:sz w:val="24"/>
          <w:szCs w:val="24"/>
          <w:lang w:val="en"/>
        </w:rPr>
        <w:t xml:space="preserve"> of Personnel Development</w:t>
      </w:r>
      <w:r w:rsidR="00C647F2" w:rsidRPr="00241014">
        <w:rPr>
          <w:sz w:val="24"/>
          <w:szCs w:val="24"/>
          <w:lang w:val="en"/>
        </w:rPr>
        <w:t xml:space="preserve">. </w:t>
      </w:r>
      <w:r w:rsidR="00097B3F" w:rsidRPr="00241014">
        <w:rPr>
          <w:sz w:val="24"/>
          <w:szCs w:val="24"/>
          <w:lang w:val="en"/>
        </w:rPr>
        <w:t>Provide</w:t>
      </w:r>
      <w:r w:rsidR="00F27D57" w:rsidRPr="00241014">
        <w:rPr>
          <w:sz w:val="24"/>
          <w:szCs w:val="24"/>
          <w:lang w:val="en"/>
        </w:rPr>
        <w:t>d</w:t>
      </w:r>
      <w:r w:rsidR="00097B3F" w:rsidRPr="00241014">
        <w:rPr>
          <w:sz w:val="24"/>
          <w:szCs w:val="24"/>
        </w:rPr>
        <w:t xml:space="preserve"> consultation and coaching to VR </w:t>
      </w:r>
      <w:r w:rsidR="00214BD0" w:rsidRPr="00241014">
        <w:rPr>
          <w:sz w:val="24"/>
          <w:szCs w:val="24"/>
        </w:rPr>
        <w:t xml:space="preserve">administrative office, </w:t>
      </w:r>
      <w:r w:rsidR="00097B3F" w:rsidRPr="00241014">
        <w:rPr>
          <w:sz w:val="24"/>
          <w:szCs w:val="24"/>
        </w:rPr>
        <w:t>the Human Resource Development Team</w:t>
      </w:r>
      <w:r w:rsidR="009C077F" w:rsidRPr="00241014">
        <w:rPr>
          <w:sz w:val="24"/>
          <w:szCs w:val="24"/>
        </w:rPr>
        <w:t xml:space="preserve"> (HRDT) </w:t>
      </w:r>
      <w:r w:rsidR="00097B3F" w:rsidRPr="00241014">
        <w:rPr>
          <w:sz w:val="24"/>
          <w:szCs w:val="24"/>
        </w:rPr>
        <w:t>and VR Leadership Team to improve performance</w:t>
      </w:r>
      <w:r w:rsidR="00B113B7" w:rsidRPr="00241014">
        <w:rPr>
          <w:sz w:val="24"/>
          <w:szCs w:val="24"/>
        </w:rPr>
        <w:t>.</w:t>
      </w:r>
      <w:r w:rsidR="00097B3F" w:rsidRPr="00241014">
        <w:rPr>
          <w:sz w:val="24"/>
          <w:szCs w:val="24"/>
        </w:rPr>
        <w:t xml:space="preserve"> </w:t>
      </w:r>
      <w:r w:rsidR="00214BD0" w:rsidRPr="00241014">
        <w:rPr>
          <w:sz w:val="24"/>
          <w:szCs w:val="24"/>
        </w:rPr>
        <w:t>I</w:t>
      </w:r>
      <w:r w:rsidR="00097B3F" w:rsidRPr="00241014">
        <w:rPr>
          <w:sz w:val="24"/>
          <w:szCs w:val="24"/>
        </w:rPr>
        <w:t>nterview</w:t>
      </w:r>
      <w:r w:rsidR="00152289" w:rsidRPr="00241014">
        <w:rPr>
          <w:sz w:val="24"/>
          <w:szCs w:val="24"/>
        </w:rPr>
        <w:t>ed</w:t>
      </w:r>
      <w:r w:rsidR="00097B3F" w:rsidRPr="00241014">
        <w:rPr>
          <w:sz w:val="24"/>
          <w:szCs w:val="24"/>
        </w:rPr>
        <w:t xml:space="preserve"> and evaluate</w:t>
      </w:r>
      <w:r w:rsidR="00F27D57" w:rsidRPr="00241014">
        <w:rPr>
          <w:sz w:val="24"/>
          <w:szCs w:val="24"/>
        </w:rPr>
        <w:t>d</w:t>
      </w:r>
      <w:r w:rsidR="00097B3F" w:rsidRPr="00241014">
        <w:rPr>
          <w:sz w:val="24"/>
          <w:szCs w:val="24"/>
        </w:rPr>
        <w:t xml:space="preserve"> candidates by skills analysis and behavioral based interviewing techniques. </w:t>
      </w:r>
      <w:r w:rsidR="00A64C17" w:rsidRPr="00241014">
        <w:rPr>
          <w:sz w:val="24"/>
          <w:szCs w:val="24"/>
          <w:lang w:val="en"/>
        </w:rPr>
        <w:t xml:space="preserve">Rehabilitation </w:t>
      </w:r>
      <w:r w:rsidR="002F38AA" w:rsidRPr="00241014">
        <w:rPr>
          <w:sz w:val="24"/>
          <w:szCs w:val="24"/>
          <w:lang w:val="en"/>
        </w:rPr>
        <w:t>Services</w:t>
      </w:r>
      <w:r w:rsidR="00097B3F" w:rsidRPr="00241014">
        <w:rPr>
          <w:sz w:val="24"/>
          <w:szCs w:val="24"/>
          <w:lang w:val="en"/>
        </w:rPr>
        <w:t xml:space="preserve"> CRCC approving authority for Certified Rehabilitation Counselor (CRC) continuing education credits. Georgia Council on Development Disabilities</w:t>
      </w:r>
      <w:r w:rsidR="00214BD0" w:rsidRPr="00241014">
        <w:rPr>
          <w:sz w:val="24"/>
          <w:szCs w:val="24"/>
          <w:lang w:val="en"/>
        </w:rPr>
        <w:t xml:space="preserve"> representative </w:t>
      </w:r>
      <w:r w:rsidR="00097B3F" w:rsidRPr="00241014">
        <w:rPr>
          <w:sz w:val="24"/>
          <w:szCs w:val="24"/>
          <w:lang w:val="en"/>
        </w:rPr>
        <w:t xml:space="preserve">designee. </w:t>
      </w:r>
      <w:r w:rsidR="009C077F" w:rsidRPr="00241014">
        <w:rPr>
          <w:sz w:val="24"/>
          <w:szCs w:val="24"/>
          <w:lang w:val="en"/>
        </w:rPr>
        <w:t xml:space="preserve"> </w:t>
      </w:r>
      <w:r w:rsidR="00C647F2" w:rsidRPr="00241014">
        <w:rPr>
          <w:sz w:val="24"/>
          <w:szCs w:val="24"/>
          <w:lang w:val="en"/>
        </w:rPr>
        <w:t>Manage</w:t>
      </w:r>
      <w:r w:rsidR="00152289" w:rsidRPr="00241014">
        <w:rPr>
          <w:sz w:val="24"/>
          <w:szCs w:val="24"/>
          <w:lang w:val="en"/>
        </w:rPr>
        <w:t>d</w:t>
      </w:r>
      <w:r w:rsidR="00C647F2" w:rsidRPr="00241014">
        <w:rPr>
          <w:sz w:val="24"/>
          <w:szCs w:val="24"/>
          <w:lang w:val="en"/>
        </w:rPr>
        <w:t xml:space="preserve"> the </w:t>
      </w:r>
      <w:r w:rsidR="00C647F2" w:rsidRPr="00241014">
        <w:rPr>
          <w:sz w:val="24"/>
          <w:szCs w:val="24"/>
        </w:rPr>
        <w:t>provision of technical a</w:t>
      </w:r>
      <w:r w:rsidR="00097B3F" w:rsidRPr="00241014">
        <w:rPr>
          <w:sz w:val="24"/>
          <w:szCs w:val="24"/>
        </w:rPr>
        <w:t>ssistance for s</w:t>
      </w:r>
      <w:r w:rsidR="00214BD0" w:rsidRPr="00241014">
        <w:rPr>
          <w:sz w:val="24"/>
          <w:szCs w:val="24"/>
        </w:rPr>
        <w:t>upported e</w:t>
      </w:r>
      <w:r w:rsidR="00C647F2" w:rsidRPr="00241014">
        <w:rPr>
          <w:sz w:val="24"/>
          <w:szCs w:val="24"/>
        </w:rPr>
        <w:t xml:space="preserve">mployment, </w:t>
      </w:r>
      <w:r w:rsidR="00A856A8">
        <w:rPr>
          <w:sz w:val="24"/>
          <w:szCs w:val="24"/>
        </w:rPr>
        <w:t xml:space="preserve">customized </w:t>
      </w:r>
      <w:r w:rsidR="00097B3F" w:rsidRPr="00241014">
        <w:rPr>
          <w:sz w:val="24"/>
          <w:szCs w:val="24"/>
        </w:rPr>
        <w:t>employment, s</w:t>
      </w:r>
      <w:r w:rsidR="00C647F2" w:rsidRPr="00241014">
        <w:rPr>
          <w:sz w:val="24"/>
          <w:szCs w:val="24"/>
        </w:rPr>
        <w:t>elf-</w:t>
      </w:r>
      <w:r w:rsidR="00097B3F" w:rsidRPr="00241014">
        <w:rPr>
          <w:sz w:val="24"/>
          <w:szCs w:val="24"/>
        </w:rPr>
        <w:t>e</w:t>
      </w:r>
      <w:r w:rsidR="00C647F2" w:rsidRPr="00241014">
        <w:rPr>
          <w:sz w:val="24"/>
          <w:szCs w:val="24"/>
        </w:rPr>
        <w:t xml:space="preserve">mployment, </w:t>
      </w:r>
      <w:r w:rsidR="00097B3F" w:rsidRPr="00241014">
        <w:rPr>
          <w:sz w:val="24"/>
          <w:szCs w:val="24"/>
        </w:rPr>
        <w:t>a</w:t>
      </w:r>
      <w:r w:rsidR="00C647F2" w:rsidRPr="00241014">
        <w:rPr>
          <w:sz w:val="24"/>
          <w:szCs w:val="24"/>
        </w:rPr>
        <w:t xml:space="preserve">ssessment, </w:t>
      </w:r>
      <w:r w:rsidR="00B113B7" w:rsidRPr="00241014">
        <w:rPr>
          <w:sz w:val="24"/>
          <w:szCs w:val="24"/>
        </w:rPr>
        <w:t xml:space="preserve">transition for high school students </w:t>
      </w:r>
      <w:r w:rsidR="00C647F2" w:rsidRPr="00241014">
        <w:rPr>
          <w:sz w:val="24"/>
          <w:szCs w:val="24"/>
        </w:rPr>
        <w:t xml:space="preserve">and </w:t>
      </w:r>
      <w:r w:rsidR="00214BD0" w:rsidRPr="00241014">
        <w:rPr>
          <w:sz w:val="24"/>
          <w:szCs w:val="24"/>
        </w:rPr>
        <w:t>employment</w:t>
      </w:r>
      <w:r w:rsidR="00C647F2" w:rsidRPr="00241014">
        <w:rPr>
          <w:sz w:val="24"/>
          <w:szCs w:val="24"/>
        </w:rPr>
        <w:t xml:space="preserve"> </w:t>
      </w:r>
      <w:r w:rsidR="00097B3F" w:rsidRPr="00241014">
        <w:rPr>
          <w:sz w:val="24"/>
          <w:szCs w:val="24"/>
        </w:rPr>
        <w:t>p</w:t>
      </w:r>
      <w:r w:rsidR="00C647F2" w:rsidRPr="00241014">
        <w:rPr>
          <w:sz w:val="24"/>
          <w:szCs w:val="24"/>
        </w:rPr>
        <w:t>reparation.  Manage</w:t>
      </w:r>
      <w:r w:rsidR="00152289" w:rsidRPr="00241014">
        <w:rPr>
          <w:sz w:val="24"/>
          <w:szCs w:val="24"/>
        </w:rPr>
        <w:t>d</w:t>
      </w:r>
      <w:r w:rsidR="00C647F2" w:rsidRPr="00241014">
        <w:rPr>
          <w:sz w:val="24"/>
          <w:szCs w:val="24"/>
        </w:rPr>
        <w:t xml:space="preserve"> the provision of technical assistance </w:t>
      </w:r>
      <w:r w:rsidR="00214BD0" w:rsidRPr="00241014">
        <w:rPr>
          <w:sz w:val="24"/>
          <w:szCs w:val="24"/>
        </w:rPr>
        <w:t>to</w:t>
      </w:r>
      <w:r w:rsidR="00C647F2" w:rsidRPr="00241014">
        <w:rPr>
          <w:sz w:val="24"/>
          <w:szCs w:val="24"/>
        </w:rPr>
        <w:t xml:space="preserve"> establish</w:t>
      </w:r>
      <w:r w:rsidR="00214BD0" w:rsidRPr="00241014">
        <w:rPr>
          <w:sz w:val="24"/>
          <w:szCs w:val="24"/>
        </w:rPr>
        <w:t xml:space="preserve"> </w:t>
      </w:r>
      <w:r w:rsidR="00C647F2" w:rsidRPr="00241014">
        <w:rPr>
          <w:sz w:val="24"/>
          <w:szCs w:val="24"/>
        </w:rPr>
        <w:t>and maintain</w:t>
      </w:r>
      <w:r w:rsidR="00214BD0" w:rsidRPr="00241014">
        <w:rPr>
          <w:sz w:val="24"/>
          <w:szCs w:val="24"/>
        </w:rPr>
        <w:t xml:space="preserve"> </w:t>
      </w:r>
      <w:r w:rsidR="00C647F2" w:rsidRPr="00241014">
        <w:rPr>
          <w:sz w:val="24"/>
          <w:szCs w:val="24"/>
        </w:rPr>
        <w:t xml:space="preserve">business relations </w:t>
      </w:r>
      <w:r w:rsidR="00214BD0" w:rsidRPr="00241014">
        <w:rPr>
          <w:sz w:val="24"/>
          <w:szCs w:val="24"/>
        </w:rPr>
        <w:t xml:space="preserve">to </w:t>
      </w:r>
      <w:r w:rsidR="00C647F2" w:rsidRPr="00241014">
        <w:rPr>
          <w:sz w:val="24"/>
          <w:szCs w:val="24"/>
        </w:rPr>
        <w:t>develop</w:t>
      </w:r>
      <w:r w:rsidR="00214BD0" w:rsidRPr="00241014">
        <w:rPr>
          <w:sz w:val="24"/>
          <w:szCs w:val="24"/>
        </w:rPr>
        <w:t xml:space="preserve"> </w:t>
      </w:r>
      <w:r w:rsidR="00C647F2" w:rsidRPr="00241014">
        <w:rPr>
          <w:sz w:val="24"/>
          <w:szCs w:val="24"/>
        </w:rPr>
        <w:t>employment opportunities for people with disabilities.  Pursue</w:t>
      </w:r>
      <w:r w:rsidR="00152289" w:rsidRPr="00241014">
        <w:rPr>
          <w:sz w:val="24"/>
          <w:szCs w:val="24"/>
        </w:rPr>
        <w:t>d</w:t>
      </w:r>
      <w:r w:rsidR="00C647F2" w:rsidRPr="00241014">
        <w:rPr>
          <w:sz w:val="24"/>
          <w:szCs w:val="24"/>
        </w:rPr>
        <w:t xml:space="preserve"> and maintain</w:t>
      </w:r>
      <w:r w:rsidR="00152289" w:rsidRPr="00241014">
        <w:rPr>
          <w:sz w:val="24"/>
          <w:szCs w:val="24"/>
        </w:rPr>
        <w:t>ed</w:t>
      </w:r>
      <w:r w:rsidR="00C647F2" w:rsidRPr="00241014">
        <w:rPr>
          <w:sz w:val="24"/>
          <w:szCs w:val="24"/>
        </w:rPr>
        <w:t xml:space="preserve"> collaborative partnerships with other state agencies (</w:t>
      </w:r>
      <w:r w:rsidR="00097B3F" w:rsidRPr="00241014">
        <w:rPr>
          <w:sz w:val="24"/>
          <w:szCs w:val="24"/>
        </w:rPr>
        <w:t xml:space="preserve">such as, </w:t>
      </w:r>
      <w:r w:rsidR="00C647F2" w:rsidRPr="00241014">
        <w:rPr>
          <w:sz w:val="24"/>
          <w:szCs w:val="24"/>
        </w:rPr>
        <w:t>Georgia Department of Education, Georgia Department of Behavioral Health and Developmental Disabilities</w:t>
      </w:r>
      <w:r w:rsidR="00097B3F" w:rsidRPr="00241014">
        <w:rPr>
          <w:sz w:val="24"/>
          <w:szCs w:val="24"/>
        </w:rPr>
        <w:t>) to improve the employment outcomes for people with the most significant disabilities</w:t>
      </w:r>
      <w:r w:rsidR="004B3600" w:rsidRPr="00241014">
        <w:rPr>
          <w:sz w:val="24"/>
          <w:szCs w:val="24"/>
        </w:rPr>
        <w:t xml:space="preserve"> by bring</w:t>
      </w:r>
      <w:r w:rsidR="00AB1B67" w:rsidRPr="00241014">
        <w:rPr>
          <w:sz w:val="24"/>
          <w:szCs w:val="24"/>
        </w:rPr>
        <w:t>ing</w:t>
      </w:r>
      <w:r w:rsidR="00A856A8">
        <w:rPr>
          <w:sz w:val="24"/>
          <w:szCs w:val="24"/>
        </w:rPr>
        <w:t xml:space="preserve"> customized </w:t>
      </w:r>
      <w:r w:rsidR="004B3600" w:rsidRPr="00241014">
        <w:rPr>
          <w:sz w:val="24"/>
          <w:szCs w:val="24"/>
        </w:rPr>
        <w:t xml:space="preserve">employment and individual placement and support models </w:t>
      </w:r>
      <w:r w:rsidR="00EB5967" w:rsidRPr="00241014">
        <w:rPr>
          <w:sz w:val="24"/>
          <w:szCs w:val="24"/>
        </w:rPr>
        <w:t xml:space="preserve">of supported employment </w:t>
      </w:r>
      <w:r w:rsidR="004B3600" w:rsidRPr="00241014">
        <w:rPr>
          <w:sz w:val="24"/>
          <w:szCs w:val="24"/>
        </w:rPr>
        <w:t xml:space="preserve">to </w:t>
      </w:r>
      <w:r w:rsidR="00AB1B67" w:rsidRPr="00241014">
        <w:rPr>
          <w:sz w:val="24"/>
          <w:szCs w:val="24"/>
        </w:rPr>
        <w:t>Georgia.</w:t>
      </w:r>
      <w:r w:rsidR="00097B3F" w:rsidRPr="00241014">
        <w:rPr>
          <w:sz w:val="24"/>
          <w:szCs w:val="24"/>
        </w:rPr>
        <w:t xml:space="preserve">    </w:t>
      </w:r>
      <w:r w:rsidR="00C647F2" w:rsidRPr="00241014">
        <w:rPr>
          <w:sz w:val="24"/>
          <w:szCs w:val="24"/>
        </w:rPr>
        <w:t xml:space="preserve">  </w:t>
      </w:r>
    </w:p>
    <w:p w14:paraId="379329EF" w14:textId="77777777" w:rsidR="00214BD0" w:rsidRPr="00241014" w:rsidRDefault="00214BD0" w:rsidP="00782659">
      <w:pPr>
        <w:autoSpaceDE w:val="0"/>
        <w:autoSpaceDN w:val="0"/>
        <w:adjustRightInd w:val="0"/>
        <w:ind w:left="720"/>
        <w:rPr>
          <w:sz w:val="24"/>
          <w:szCs w:val="24"/>
          <w:lang w:val="en"/>
        </w:rPr>
      </w:pPr>
    </w:p>
    <w:p w14:paraId="1D7FEF00" w14:textId="3D6B5A87" w:rsidR="00097B3F" w:rsidRPr="00241014" w:rsidRDefault="00097B3F" w:rsidP="00097B3F">
      <w:pPr>
        <w:autoSpaceDE w:val="0"/>
        <w:autoSpaceDN w:val="0"/>
        <w:adjustRightInd w:val="0"/>
        <w:rPr>
          <w:sz w:val="24"/>
          <w:szCs w:val="24"/>
        </w:rPr>
      </w:pPr>
      <w:r w:rsidRPr="00241014">
        <w:rPr>
          <w:b/>
          <w:sz w:val="24"/>
          <w:szCs w:val="24"/>
        </w:rPr>
        <w:t>2004-2007</w:t>
      </w:r>
      <w:r w:rsidRPr="00241014">
        <w:rPr>
          <w:sz w:val="24"/>
          <w:szCs w:val="24"/>
        </w:rPr>
        <w:tab/>
      </w:r>
      <w:r w:rsidRPr="00241014">
        <w:rPr>
          <w:sz w:val="24"/>
          <w:szCs w:val="24"/>
        </w:rPr>
        <w:tab/>
      </w:r>
      <w:r w:rsidRPr="00241014">
        <w:rPr>
          <w:b/>
          <w:sz w:val="24"/>
          <w:szCs w:val="24"/>
        </w:rPr>
        <w:t>Performance Improvement Coordinator, Atlanta G</w:t>
      </w:r>
      <w:r w:rsidRPr="00241014">
        <w:rPr>
          <w:sz w:val="24"/>
          <w:szCs w:val="24"/>
        </w:rPr>
        <w:t>A</w:t>
      </w:r>
    </w:p>
    <w:p w14:paraId="4FAD9236" w14:textId="74EAEF1C" w:rsidR="008F6AA4" w:rsidRPr="00241014" w:rsidRDefault="000F2949" w:rsidP="004B04EE">
      <w:pPr>
        <w:autoSpaceDE w:val="0"/>
        <w:autoSpaceDN w:val="0"/>
        <w:adjustRightInd w:val="0"/>
        <w:rPr>
          <w:sz w:val="24"/>
          <w:szCs w:val="24"/>
        </w:rPr>
      </w:pPr>
      <w:r w:rsidRPr="00241014">
        <w:rPr>
          <w:sz w:val="24"/>
          <w:szCs w:val="24"/>
        </w:rPr>
        <w:t>Develop</w:t>
      </w:r>
      <w:r w:rsidR="0067526A" w:rsidRPr="00241014">
        <w:rPr>
          <w:sz w:val="24"/>
          <w:szCs w:val="24"/>
        </w:rPr>
        <w:t>ed</w:t>
      </w:r>
      <w:r w:rsidRPr="00241014">
        <w:rPr>
          <w:sz w:val="24"/>
          <w:szCs w:val="24"/>
        </w:rPr>
        <w:t xml:space="preserve"> curricula and implement</w:t>
      </w:r>
      <w:r w:rsidR="00152289" w:rsidRPr="00241014">
        <w:rPr>
          <w:sz w:val="24"/>
          <w:szCs w:val="24"/>
        </w:rPr>
        <w:t>ed</w:t>
      </w:r>
      <w:r w:rsidRPr="00241014">
        <w:rPr>
          <w:sz w:val="24"/>
          <w:szCs w:val="24"/>
        </w:rPr>
        <w:t xml:space="preserve"> training program for skills development of over 800 staff members including such topics as building business relationships and quality case management, while designing and implementing the employee development program for all field positions within VR.</w:t>
      </w:r>
      <w:r w:rsidR="00097B3F" w:rsidRPr="00241014">
        <w:rPr>
          <w:sz w:val="24"/>
          <w:szCs w:val="24"/>
          <w:lang w:val="en"/>
        </w:rPr>
        <w:t xml:space="preserve"> </w:t>
      </w:r>
      <w:r w:rsidRPr="00241014">
        <w:rPr>
          <w:sz w:val="24"/>
          <w:szCs w:val="24"/>
        </w:rPr>
        <w:t>Plan</w:t>
      </w:r>
      <w:r w:rsidR="00152289" w:rsidRPr="00241014">
        <w:rPr>
          <w:sz w:val="24"/>
          <w:szCs w:val="24"/>
        </w:rPr>
        <w:t>ed</w:t>
      </w:r>
      <w:r w:rsidR="00991DCC" w:rsidRPr="00241014">
        <w:rPr>
          <w:sz w:val="24"/>
          <w:szCs w:val="24"/>
        </w:rPr>
        <w:t xml:space="preserve"> </w:t>
      </w:r>
      <w:r w:rsidRPr="00241014">
        <w:rPr>
          <w:sz w:val="24"/>
          <w:szCs w:val="24"/>
        </w:rPr>
        <w:t>large (1000 participants) and small (25</w:t>
      </w:r>
      <w:r w:rsidR="00A856A8">
        <w:rPr>
          <w:sz w:val="24"/>
          <w:szCs w:val="24"/>
        </w:rPr>
        <w:t xml:space="preserve"> participants</w:t>
      </w:r>
      <w:r w:rsidRPr="00241014">
        <w:rPr>
          <w:sz w:val="24"/>
          <w:szCs w:val="24"/>
        </w:rPr>
        <w:t xml:space="preserve">) conferences with several keynotes </w:t>
      </w:r>
      <w:r w:rsidR="0057600E" w:rsidRPr="00241014">
        <w:rPr>
          <w:sz w:val="24"/>
          <w:szCs w:val="24"/>
        </w:rPr>
        <w:t xml:space="preserve">and </w:t>
      </w:r>
      <w:r w:rsidRPr="00241014">
        <w:rPr>
          <w:sz w:val="24"/>
          <w:szCs w:val="24"/>
        </w:rPr>
        <w:t>concurrent sessions.</w:t>
      </w:r>
      <w:r w:rsidR="00097B3F" w:rsidRPr="00241014">
        <w:rPr>
          <w:sz w:val="24"/>
          <w:szCs w:val="24"/>
        </w:rPr>
        <w:t xml:space="preserve"> </w:t>
      </w:r>
      <w:r w:rsidRPr="00241014">
        <w:rPr>
          <w:sz w:val="24"/>
          <w:szCs w:val="24"/>
        </w:rPr>
        <w:t>Internal consultant for performance improvement through needs assessment and system analysis.</w:t>
      </w:r>
      <w:r w:rsidR="00097B3F" w:rsidRPr="00241014">
        <w:rPr>
          <w:sz w:val="24"/>
          <w:szCs w:val="24"/>
        </w:rPr>
        <w:t xml:space="preserve"> </w:t>
      </w:r>
      <w:r w:rsidRPr="00241014">
        <w:rPr>
          <w:sz w:val="24"/>
          <w:szCs w:val="24"/>
        </w:rPr>
        <w:t>Lead</w:t>
      </w:r>
      <w:r w:rsidR="00097B3F" w:rsidRPr="00241014">
        <w:rPr>
          <w:sz w:val="24"/>
          <w:szCs w:val="24"/>
        </w:rPr>
        <w:t xml:space="preserve"> </w:t>
      </w:r>
      <w:r w:rsidRPr="00241014">
        <w:rPr>
          <w:sz w:val="24"/>
          <w:szCs w:val="24"/>
        </w:rPr>
        <w:t xml:space="preserve">work team to optimize </w:t>
      </w:r>
      <w:r w:rsidR="00B113B7" w:rsidRPr="00241014">
        <w:rPr>
          <w:sz w:val="24"/>
          <w:szCs w:val="24"/>
        </w:rPr>
        <w:t xml:space="preserve">the </w:t>
      </w:r>
      <w:r w:rsidRPr="00241014">
        <w:rPr>
          <w:sz w:val="24"/>
          <w:szCs w:val="24"/>
        </w:rPr>
        <w:t>Case Management System, including standardization and quality review process.</w:t>
      </w:r>
      <w:r w:rsidR="00097B3F" w:rsidRPr="00241014">
        <w:rPr>
          <w:sz w:val="24"/>
          <w:szCs w:val="24"/>
        </w:rPr>
        <w:t xml:space="preserve"> </w:t>
      </w:r>
      <w:r w:rsidR="008F6AA4" w:rsidRPr="00241014">
        <w:rPr>
          <w:sz w:val="24"/>
          <w:szCs w:val="24"/>
        </w:rPr>
        <w:t>Manage</w:t>
      </w:r>
      <w:r w:rsidR="00152289" w:rsidRPr="00241014">
        <w:rPr>
          <w:sz w:val="24"/>
          <w:szCs w:val="24"/>
        </w:rPr>
        <w:t>d</w:t>
      </w:r>
      <w:r w:rsidR="008F6AA4" w:rsidRPr="00241014">
        <w:rPr>
          <w:sz w:val="24"/>
          <w:szCs w:val="24"/>
        </w:rPr>
        <w:t xml:space="preserve"> the RSA in-service training </w:t>
      </w:r>
      <w:r w:rsidR="00097B3F" w:rsidRPr="00241014">
        <w:rPr>
          <w:sz w:val="24"/>
          <w:szCs w:val="24"/>
        </w:rPr>
        <w:t>grant within federal law and regulation</w:t>
      </w:r>
      <w:r w:rsidR="008F6AA4" w:rsidRPr="00241014">
        <w:rPr>
          <w:sz w:val="24"/>
          <w:szCs w:val="24"/>
        </w:rPr>
        <w:t>; including submission of annual report for continuation</w:t>
      </w:r>
      <w:r w:rsidR="00097B3F" w:rsidRPr="00241014">
        <w:rPr>
          <w:sz w:val="24"/>
          <w:szCs w:val="24"/>
        </w:rPr>
        <w:t xml:space="preserve">. </w:t>
      </w:r>
      <w:r w:rsidR="008F6AA4" w:rsidRPr="00241014">
        <w:rPr>
          <w:sz w:val="24"/>
          <w:szCs w:val="24"/>
          <w:lang w:val="en"/>
        </w:rPr>
        <w:t>Rehabilitation Services CRCC approving authority for CRC continuing education credits</w:t>
      </w:r>
    </w:p>
    <w:p w14:paraId="50CEF2C4" w14:textId="1C72AC35" w:rsidR="0021508B" w:rsidRPr="00241014" w:rsidRDefault="00097B3F" w:rsidP="00216392">
      <w:pPr>
        <w:pStyle w:val="Heading3"/>
        <w:rPr>
          <w:sz w:val="24"/>
          <w:szCs w:val="24"/>
        </w:rPr>
      </w:pPr>
      <w:r w:rsidRPr="00241014">
        <w:rPr>
          <w:sz w:val="24"/>
          <w:szCs w:val="24"/>
        </w:rPr>
        <w:t>1998-2004</w:t>
      </w:r>
      <w:r w:rsidR="008F6AA4" w:rsidRPr="00241014">
        <w:rPr>
          <w:b w:val="0"/>
          <w:sz w:val="24"/>
          <w:szCs w:val="24"/>
        </w:rPr>
        <w:tab/>
      </w:r>
      <w:r w:rsidR="008F6AA4" w:rsidRPr="00241014">
        <w:rPr>
          <w:b w:val="0"/>
          <w:sz w:val="24"/>
          <w:szCs w:val="24"/>
        </w:rPr>
        <w:tab/>
      </w:r>
      <w:r w:rsidR="0021508B" w:rsidRPr="00241014">
        <w:rPr>
          <w:sz w:val="24"/>
          <w:szCs w:val="24"/>
        </w:rPr>
        <w:t>Human R</w:t>
      </w:r>
      <w:r w:rsidR="00CD0E5A" w:rsidRPr="00241014">
        <w:rPr>
          <w:sz w:val="24"/>
          <w:szCs w:val="24"/>
        </w:rPr>
        <w:t>e</w:t>
      </w:r>
      <w:r w:rsidR="0021508B" w:rsidRPr="00241014">
        <w:rPr>
          <w:sz w:val="24"/>
          <w:szCs w:val="24"/>
        </w:rPr>
        <w:t>source Development Specialist</w:t>
      </w:r>
      <w:r w:rsidR="008F6AA4" w:rsidRPr="00241014">
        <w:rPr>
          <w:sz w:val="24"/>
          <w:szCs w:val="24"/>
        </w:rPr>
        <w:t xml:space="preserve">, </w:t>
      </w:r>
      <w:r w:rsidRPr="00241014">
        <w:rPr>
          <w:sz w:val="24"/>
          <w:szCs w:val="24"/>
        </w:rPr>
        <w:t>Athens Region</w:t>
      </w:r>
    </w:p>
    <w:p w14:paraId="0560616D" w14:textId="484BDB66" w:rsidR="00187132" w:rsidRPr="00241014" w:rsidRDefault="00097B3F" w:rsidP="004B04EE">
      <w:pPr>
        <w:rPr>
          <w:sz w:val="24"/>
          <w:szCs w:val="24"/>
        </w:rPr>
      </w:pPr>
      <w:r w:rsidRPr="00241014">
        <w:rPr>
          <w:sz w:val="24"/>
          <w:szCs w:val="24"/>
        </w:rPr>
        <w:t>Establish</w:t>
      </w:r>
      <w:r w:rsidR="00152289" w:rsidRPr="00241014">
        <w:rPr>
          <w:sz w:val="24"/>
          <w:szCs w:val="24"/>
        </w:rPr>
        <w:t>ed</w:t>
      </w:r>
      <w:r w:rsidRPr="00241014">
        <w:rPr>
          <w:sz w:val="24"/>
          <w:szCs w:val="24"/>
        </w:rPr>
        <w:t xml:space="preserve"> </w:t>
      </w:r>
      <w:r w:rsidR="00D12CE0" w:rsidRPr="00241014">
        <w:rPr>
          <w:sz w:val="24"/>
          <w:szCs w:val="24"/>
        </w:rPr>
        <w:t>and maintain</w:t>
      </w:r>
      <w:r w:rsidR="00152289" w:rsidRPr="00241014">
        <w:rPr>
          <w:sz w:val="24"/>
          <w:szCs w:val="24"/>
        </w:rPr>
        <w:t>ed</w:t>
      </w:r>
      <w:r w:rsidR="00270EA1" w:rsidRPr="00241014">
        <w:rPr>
          <w:sz w:val="24"/>
          <w:szCs w:val="24"/>
        </w:rPr>
        <w:t xml:space="preserve"> </w:t>
      </w:r>
      <w:r w:rsidR="00D12CE0" w:rsidRPr="00241014">
        <w:rPr>
          <w:sz w:val="24"/>
          <w:szCs w:val="24"/>
        </w:rPr>
        <w:t xml:space="preserve">the </w:t>
      </w:r>
      <w:r w:rsidR="00DF1ECA" w:rsidRPr="00241014">
        <w:rPr>
          <w:sz w:val="24"/>
          <w:szCs w:val="24"/>
        </w:rPr>
        <w:t>ongoing</w:t>
      </w:r>
      <w:r w:rsidR="00D12CE0" w:rsidRPr="00241014">
        <w:rPr>
          <w:sz w:val="24"/>
          <w:szCs w:val="24"/>
        </w:rPr>
        <w:t xml:space="preserve"> tracking and monitoring of approximately 50 </w:t>
      </w:r>
      <w:r w:rsidR="008F6AA4" w:rsidRPr="00241014">
        <w:rPr>
          <w:sz w:val="24"/>
          <w:szCs w:val="24"/>
        </w:rPr>
        <w:t xml:space="preserve">VR field staff members </w:t>
      </w:r>
      <w:r w:rsidR="00EC5DD2" w:rsidRPr="00241014">
        <w:rPr>
          <w:sz w:val="24"/>
          <w:szCs w:val="24"/>
        </w:rPr>
        <w:t>to</w:t>
      </w:r>
      <w:r w:rsidR="00D12CE0" w:rsidRPr="00241014">
        <w:rPr>
          <w:sz w:val="24"/>
          <w:szCs w:val="24"/>
        </w:rPr>
        <w:t xml:space="preserve"> ensur</w:t>
      </w:r>
      <w:r w:rsidR="00EC5DD2" w:rsidRPr="00241014">
        <w:rPr>
          <w:sz w:val="24"/>
          <w:szCs w:val="24"/>
        </w:rPr>
        <w:t>e</w:t>
      </w:r>
      <w:r w:rsidR="00D12CE0" w:rsidRPr="00241014">
        <w:rPr>
          <w:sz w:val="24"/>
          <w:szCs w:val="24"/>
        </w:rPr>
        <w:t xml:space="preserve"> that training </w:t>
      </w:r>
      <w:r w:rsidR="00946CBD">
        <w:rPr>
          <w:sz w:val="24"/>
          <w:szCs w:val="24"/>
        </w:rPr>
        <w:t xml:space="preserve">met </w:t>
      </w:r>
      <w:r w:rsidR="00D12CE0" w:rsidRPr="00241014">
        <w:rPr>
          <w:sz w:val="24"/>
          <w:szCs w:val="24"/>
        </w:rPr>
        <w:t>objectives</w:t>
      </w:r>
      <w:r w:rsidR="00CD0E5A" w:rsidRPr="00241014">
        <w:rPr>
          <w:sz w:val="24"/>
          <w:szCs w:val="24"/>
        </w:rPr>
        <w:t>.</w:t>
      </w:r>
      <w:r w:rsidR="0057600E" w:rsidRPr="00241014">
        <w:rPr>
          <w:sz w:val="24"/>
          <w:szCs w:val="24"/>
          <w:lang w:val="en"/>
        </w:rPr>
        <w:t xml:space="preserve"> Rehabilitation Services CRCC approving authority for CRC continuing education credits. </w:t>
      </w:r>
      <w:r w:rsidR="00D12CE0" w:rsidRPr="00241014">
        <w:rPr>
          <w:sz w:val="24"/>
          <w:szCs w:val="24"/>
        </w:rPr>
        <w:t xml:space="preserve"> </w:t>
      </w:r>
      <w:r w:rsidR="008F4F6F" w:rsidRPr="00241014">
        <w:rPr>
          <w:sz w:val="24"/>
          <w:szCs w:val="24"/>
        </w:rPr>
        <w:t>Coordinat</w:t>
      </w:r>
      <w:r w:rsidR="00991DCC" w:rsidRPr="00241014">
        <w:rPr>
          <w:sz w:val="24"/>
          <w:szCs w:val="24"/>
        </w:rPr>
        <w:t>e</w:t>
      </w:r>
      <w:r w:rsidR="00152289" w:rsidRPr="00241014">
        <w:rPr>
          <w:sz w:val="24"/>
          <w:szCs w:val="24"/>
        </w:rPr>
        <w:t>d</w:t>
      </w:r>
      <w:r w:rsidR="00991DCC" w:rsidRPr="00241014">
        <w:rPr>
          <w:sz w:val="24"/>
          <w:szCs w:val="24"/>
        </w:rPr>
        <w:t xml:space="preserve"> </w:t>
      </w:r>
      <w:r w:rsidR="008F4F6F" w:rsidRPr="00241014">
        <w:rPr>
          <w:sz w:val="24"/>
          <w:szCs w:val="24"/>
        </w:rPr>
        <w:t>with the HRDT to</w:t>
      </w:r>
      <w:r w:rsidR="00D12CE0" w:rsidRPr="00241014">
        <w:rPr>
          <w:sz w:val="24"/>
          <w:szCs w:val="24"/>
        </w:rPr>
        <w:t xml:space="preserve"> develop </w:t>
      </w:r>
      <w:r w:rsidR="008F6AA4" w:rsidRPr="00241014">
        <w:rPr>
          <w:sz w:val="24"/>
          <w:szCs w:val="24"/>
        </w:rPr>
        <w:t>and implement</w:t>
      </w:r>
      <w:r w:rsidR="008F4F6F" w:rsidRPr="00241014">
        <w:rPr>
          <w:sz w:val="24"/>
          <w:szCs w:val="24"/>
        </w:rPr>
        <w:t xml:space="preserve"> the </w:t>
      </w:r>
      <w:r w:rsidR="008F6AA4" w:rsidRPr="00241014">
        <w:rPr>
          <w:sz w:val="24"/>
          <w:szCs w:val="24"/>
        </w:rPr>
        <w:t xml:space="preserve">needs </w:t>
      </w:r>
      <w:r w:rsidR="00D12CE0" w:rsidRPr="00241014">
        <w:rPr>
          <w:sz w:val="24"/>
          <w:szCs w:val="24"/>
        </w:rPr>
        <w:t xml:space="preserve">assessment system to ensure </w:t>
      </w:r>
      <w:r w:rsidR="008F4F6F" w:rsidRPr="00241014">
        <w:rPr>
          <w:sz w:val="24"/>
          <w:szCs w:val="24"/>
        </w:rPr>
        <w:t xml:space="preserve">delivery </w:t>
      </w:r>
      <w:r w:rsidR="00D12CE0" w:rsidRPr="00241014">
        <w:rPr>
          <w:sz w:val="24"/>
          <w:szCs w:val="24"/>
        </w:rPr>
        <w:t>of training</w:t>
      </w:r>
      <w:r w:rsidR="00A856A8">
        <w:rPr>
          <w:sz w:val="24"/>
          <w:szCs w:val="24"/>
        </w:rPr>
        <w:t xml:space="preserve"> met </w:t>
      </w:r>
      <w:r w:rsidR="008F4F6F" w:rsidRPr="00241014">
        <w:rPr>
          <w:sz w:val="24"/>
          <w:szCs w:val="24"/>
        </w:rPr>
        <w:t>staff needs</w:t>
      </w:r>
      <w:r w:rsidR="00CD0E5A" w:rsidRPr="00241014">
        <w:rPr>
          <w:sz w:val="24"/>
          <w:szCs w:val="24"/>
        </w:rPr>
        <w:t xml:space="preserve">.  </w:t>
      </w:r>
      <w:r w:rsidR="00991DCC" w:rsidRPr="00241014">
        <w:rPr>
          <w:sz w:val="24"/>
          <w:szCs w:val="24"/>
        </w:rPr>
        <w:t>Con</w:t>
      </w:r>
      <w:r w:rsidR="00D12CE0" w:rsidRPr="00241014">
        <w:rPr>
          <w:sz w:val="24"/>
          <w:szCs w:val="24"/>
        </w:rPr>
        <w:t>duct</w:t>
      </w:r>
      <w:r w:rsidR="0061497D" w:rsidRPr="00241014">
        <w:rPr>
          <w:sz w:val="24"/>
          <w:szCs w:val="24"/>
        </w:rPr>
        <w:t>ed</w:t>
      </w:r>
      <w:r w:rsidR="00CD0E5A" w:rsidRPr="00241014">
        <w:rPr>
          <w:sz w:val="24"/>
          <w:szCs w:val="24"/>
        </w:rPr>
        <w:t xml:space="preserve"> </w:t>
      </w:r>
      <w:r w:rsidR="00D12CE0" w:rsidRPr="00241014">
        <w:rPr>
          <w:sz w:val="24"/>
          <w:szCs w:val="24"/>
        </w:rPr>
        <w:t xml:space="preserve">briefings </w:t>
      </w:r>
      <w:r w:rsidR="00991DCC" w:rsidRPr="00241014">
        <w:rPr>
          <w:sz w:val="24"/>
          <w:szCs w:val="24"/>
        </w:rPr>
        <w:t>with m</w:t>
      </w:r>
      <w:r w:rsidR="00D12CE0" w:rsidRPr="00241014">
        <w:rPr>
          <w:sz w:val="24"/>
          <w:szCs w:val="24"/>
        </w:rPr>
        <w:t xml:space="preserve">anagement </w:t>
      </w:r>
      <w:r w:rsidR="00991DCC" w:rsidRPr="00241014">
        <w:rPr>
          <w:sz w:val="24"/>
          <w:szCs w:val="24"/>
        </w:rPr>
        <w:t xml:space="preserve">team </w:t>
      </w:r>
      <w:r w:rsidR="00D12CE0" w:rsidRPr="00241014">
        <w:rPr>
          <w:sz w:val="24"/>
          <w:szCs w:val="24"/>
        </w:rPr>
        <w:t xml:space="preserve">concerning </w:t>
      </w:r>
      <w:r w:rsidR="008F4F6F" w:rsidRPr="00241014">
        <w:rPr>
          <w:sz w:val="24"/>
          <w:szCs w:val="24"/>
        </w:rPr>
        <w:t xml:space="preserve">trainee competency for </w:t>
      </w:r>
      <w:r w:rsidR="00D12CE0" w:rsidRPr="00241014">
        <w:rPr>
          <w:sz w:val="24"/>
          <w:szCs w:val="24"/>
        </w:rPr>
        <w:t>positions</w:t>
      </w:r>
      <w:r w:rsidR="00CD0E5A" w:rsidRPr="00241014">
        <w:rPr>
          <w:sz w:val="24"/>
          <w:szCs w:val="24"/>
        </w:rPr>
        <w:t>, assist</w:t>
      </w:r>
      <w:r w:rsidR="00152289" w:rsidRPr="00241014">
        <w:rPr>
          <w:sz w:val="24"/>
          <w:szCs w:val="24"/>
        </w:rPr>
        <w:t>ed</w:t>
      </w:r>
      <w:r w:rsidR="00D12CE0" w:rsidRPr="00241014">
        <w:rPr>
          <w:sz w:val="24"/>
          <w:szCs w:val="24"/>
        </w:rPr>
        <w:t xml:space="preserve"> in the development of annual training </w:t>
      </w:r>
      <w:r w:rsidR="00D12CE0" w:rsidRPr="00241014">
        <w:rPr>
          <w:sz w:val="24"/>
          <w:szCs w:val="24"/>
        </w:rPr>
        <w:lastRenderedPageBreak/>
        <w:t>budget</w:t>
      </w:r>
      <w:r w:rsidR="00991DCC" w:rsidRPr="00241014">
        <w:rPr>
          <w:sz w:val="24"/>
          <w:szCs w:val="24"/>
        </w:rPr>
        <w:t>, and p</w:t>
      </w:r>
      <w:r w:rsidR="00CD0E5A" w:rsidRPr="00241014">
        <w:rPr>
          <w:sz w:val="24"/>
          <w:szCs w:val="24"/>
        </w:rPr>
        <w:t>articipate</w:t>
      </w:r>
      <w:r w:rsidR="00152289" w:rsidRPr="00241014">
        <w:rPr>
          <w:sz w:val="24"/>
          <w:szCs w:val="24"/>
        </w:rPr>
        <w:t>d</w:t>
      </w:r>
      <w:r w:rsidR="00D12CE0" w:rsidRPr="00241014">
        <w:rPr>
          <w:sz w:val="24"/>
          <w:szCs w:val="24"/>
        </w:rPr>
        <w:t xml:space="preserve"> </w:t>
      </w:r>
      <w:r w:rsidR="008F4F6F" w:rsidRPr="00241014">
        <w:rPr>
          <w:sz w:val="24"/>
          <w:szCs w:val="24"/>
        </w:rPr>
        <w:t xml:space="preserve">with the statewide HRDT to </w:t>
      </w:r>
      <w:r w:rsidR="00D12CE0" w:rsidRPr="00241014">
        <w:rPr>
          <w:sz w:val="24"/>
          <w:szCs w:val="24"/>
        </w:rPr>
        <w:t>coordinat</w:t>
      </w:r>
      <w:r w:rsidR="008F4F6F" w:rsidRPr="00241014">
        <w:rPr>
          <w:sz w:val="24"/>
          <w:szCs w:val="24"/>
        </w:rPr>
        <w:t xml:space="preserve">e staff development </w:t>
      </w:r>
      <w:r w:rsidR="00D12CE0" w:rsidRPr="00241014">
        <w:rPr>
          <w:sz w:val="24"/>
          <w:szCs w:val="24"/>
        </w:rPr>
        <w:t xml:space="preserve">activities </w:t>
      </w:r>
      <w:r w:rsidR="009C077F" w:rsidRPr="00241014">
        <w:rPr>
          <w:sz w:val="24"/>
          <w:szCs w:val="24"/>
        </w:rPr>
        <w:t>to e</w:t>
      </w:r>
      <w:r w:rsidR="00991DCC" w:rsidRPr="00241014">
        <w:rPr>
          <w:sz w:val="24"/>
          <w:szCs w:val="24"/>
        </w:rPr>
        <w:t>nsure consistency of service delivery.</w:t>
      </w:r>
    </w:p>
    <w:p w14:paraId="4D0AB53D" w14:textId="77777777" w:rsidR="004B04EE" w:rsidRPr="00241014" w:rsidRDefault="004B04EE" w:rsidP="00216392">
      <w:pPr>
        <w:ind w:left="1440"/>
        <w:rPr>
          <w:b/>
          <w:sz w:val="24"/>
          <w:szCs w:val="24"/>
        </w:rPr>
      </w:pPr>
    </w:p>
    <w:p w14:paraId="7DD45B2C" w14:textId="5658EC19" w:rsidR="00187132" w:rsidRPr="00241014" w:rsidRDefault="009C077F" w:rsidP="009C077F">
      <w:pPr>
        <w:rPr>
          <w:b/>
          <w:sz w:val="24"/>
          <w:szCs w:val="24"/>
        </w:rPr>
      </w:pPr>
      <w:r w:rsidRPr="00241014">
        <w:rPr>
          <w:b/>
          <w:sz w:val="24"/>
          <w:szCs w:val="24"/>
        </w:rPr>
        <w:t>1997-1998</w:t>
      </w:r>
      <w:r w:rsidRPr="00241014">
        <w:rPr>
          <w:sz w:val="24"/>
          <w:szCs w:val="24"/>
        </w:rPr>
        <w:tab/>
      </w:r>
      <w:r w:rsidRPr="00241014">
        <w:rPr>
          <w:sz w:val="24"/>
          <w:szCs w:val="24"/>
        </w:rPr>
        <w:tab/>
      </w:r>
      <w:r w:rsidR="0021508B" w:rsidRPr="00241014">
        <w:rPr>
          <w:b/>
          <w:sz w:val="24"/>
          <w:szCs w:val="24"/>
        </w:rPr>
        <w:t>Account Representative</w:t>
      </w:r>
      <w:r w:rsidR="008F4F6F" w:rsidRPr="00241014">
        <w:rPr>
          <w:b/>
          <w:sz w:val="24"/>
          <w:szCs w:val="24"/>
        </w:rPr>
        <w:t xml:space="preserve">, </w:t>
      </w:r>
      <w:r w:rsidRPr="00241014">
        <w:rPr>
          <w:b/>
          <w:sz w:val="24"/>
          <w:szCs w:val="24"/>
        </w:rPr>
        <w:t>Athens Region</w:t>
      </w:r>
      <w:r w:rsidR="008F4F6F" w:rsidRPr="00241014">
        <w:rPr>
          <w:b/>
          <w:sz w:val="24"/>
          <w:szCs w:val="24"/>
        </w:rPr>
        <w:t xml:space="preserve"> </w:t>
      </w:r>
    </w:p>
    <w:p w14:paraId="4EE99989" w14:textId="226E037B" w:rsidR="008F6AA4" w:rsidRPr="00241014" w:rsidRDefault="008F4F6F" w:rsidP="004B04EE">
      <w:pPr>
        <w:rPr>
          <w:sz w:val="24"/>
          <w:szCs w:val="24"/>
        </w:rPr>
      </w:pPr>
      <w:r w:rsidRPr="00241014">
        <w:rPr>
          <w:sz w:val="24"/>
          <w:szCs w:val="24"/>
        </w:rPr>
        <w:t>Conduct</w:t>
      </w:r>
      <w:r w:rsidR="00152289" w:rsidRPr="00241014">
        <w:rPr>
          <w:sz w:val="24"/>
          <w:szCs w:val="24"/>
        </w:rPr>
        <w:t>ed</w:t>
      </w:r>
      <w:r w:rsidRPr="00241014">
        <w:rPr>
          <w:sz w:val="24"/>
          <w:szCs w:val="24"/>
        </w:rPr>
        <w:t xml:space="preserve"> job development and selective placement activities. Collect</w:t>
      </w:r>
      <w:r w:rsidR="00152289" w:rsidRPr="00241014">
        <w:rPr>
          <w:sz w:val="24"/>
          <w:szCs w:val="24"/>
        </w:rPr>
        <w:t>ed</w:t>
      </w:r>
      <w:r w:rsidRPr="00241014">
        <w:rPr>
          <w:sz w:val="24"/>
          <w:szCs w:val="24"/>
        </w:rPr>
        <w:t>, interpret</w:t>
      </w:r>
      <w:r w:rsidR="00152289" w:rsidRPr="00241014">
        <w:rPr>
          <w:sz w:val="24"/>
          <w:szCs w:val="24"/>
        </w:rPr>
        <w:t>ed</w:t>
      </w:r>
      <w:r w:rsidRPr="00241014">
        <w:rPr>
          <w:sz w:val="24"/>
          <w:szCs w:val="24"/>
        </w:rPr>
        <w:t>, synthesize</w:t>
      </w:r>
      <w:r w:rsidR="00152289" w:rsidRPr="00241014">
        <w:rPr>
          <w:sz w:val="24"/>
          <w:szCs w:val="24"/>
        </w:rPr>
        <w:t>d</w:t>
      </w:r>
      <w:r w:rsidRPr="00241014">
        <w:rPr>
          <w:sz w:val="24"/>
          <w:szCs w:val="24"/>
        </w:rPr>
        <w:t>, and inte</w:t>
      </w:r>
      <w:r w:rsidRPr="00241014">
        <w:rPr>
          <w:sz w:val="24"/>
          <w:szCs w:val="24"/>
        </w:rPr>
        <w:softHyphen/>
        <w:t>grate</w:t>
      </w:r>
      <w:r w:rsidR="00152289" w:rsidRPr="00241014">
        <w:rPr>
          <w:sz w:val="24"/>
          <w:szCs w:val="24"/>
        </w:rPr>
        <w:t>d</w:t>
      </w:r>
      <w:r w:rsidRPr="00241014">
        <w:rPr>
          <w:sz w:val="24"/>
          <w:szCs w:val="24"/>
        </w:rPr>
        <w:t xml:space="preserve"> educational and occupational informa</w:t>
      </w:r>
      <w:r w:rsidRPr="00241014">
        <w:rPr>
          <w:sz w:val="24"/>
          <w:szCs w:val="24"/>
        </w:rPr>
        <w:softHyphen/>
        <w:t xml:space="preserve">tion </w:t>
      </w:r>
      <w:r w:rsidR="00F9704D" w:rsidRPr="00241014">
        <w:rPr>
          <w:sz w:val="24"/>
          <w:szCs w:val="24"/>
        </w:rPr>
        <w:t>to</w:t>
      </w:r>
      <w:r w:rsidRPr="00241014">
        <w:rPr>
          <w:sz w:val="24"/>
          <w:szCs w:val="24"/>
        </w:rPr>
        <w:t xml:space="preserve"> implement labor market surveys and selective job placement activities.  </w:t>
      </w:r>
      <w:r w:rsidR="00AE2E86" w:rsidRPr="00241014">
        <w:rPr>
          <w:sz w:val="24"/>
          <w:szCs w:val="24"/>
        </w:rPr>
        <w:t>A</w:t>
      </w:r>
      <w:r w:rsidRPr="00241014">
        <w:rPr>
          <w:sz w:val="24"/>
          <w:szCs w:val="24"/>
        </w:rPr>
        <w:t>nalyze</w:t>
      </w:r>
      <w:r w:rsidR="00152289" w:rsidRPr="00241014">
        <w:rPr>
          <w:sz w:val="24"/>
          <w:szCs w:val="24"/>
        </w:rPr>
        <w:t>d</w:t>
      </w:r>
      <w:r w:rsidRPr="00241014">
        <w:rPr>
          <w:sz w:val="24"/>
          <w:szCs w:val="24"/>
        </w:rPr>
        <w:t xml:space="preserve"> jobs to establish appropriate job descriptions, to identify target applicant, to define essential functions &amp; critical demands, and to create interview questions that accurately evaluate candidates</w:t>
      </w:r>
      <w:r w:rsidR="00991DCC" w:rsidRPr="00241014">
        <w:rPr>
          <w:sz w:val="24"/>
          <w:szCs w:val="24"/>
        </w:rPr>
        <w:t xml:space="preserve"> </w:t>
      </w:r>
      <w:r w:rsidR="00152289" w:rsidRPr="00241014">
        <w:rPr>
          <w:sz w:val="24"/>
          <w:szCs w:val="24"/>
        </w:rPr>
        <w:t>to</w:t>
      </w:r>
      <w:r w:rsidR="00991DCC" w:rsidRPr="00241014">
        <w:rPr>
          <w:sz w:val="24"/>
          <w:szCs w:val="24"/>
        </w:rPr>
        <w:t xml:space="preserve"> increas</w:t>
      </w:r>
      <w:r w:rsidR="00152289" w:rsidRPr="00241014">
        <w:rPr>
          <w:sz w:val="24"/>
          <w:szCs w:val="24"/>
        </w:rPr>
        <w:t>e</w:t>
      </w:r>
      <w:r w:rsidR="00991DCC" w:rsidRPr="00241014">
        <w:rPr>
          <w:sz w:val="24"/>
          <w:szCs w:val="24"/>
        </w:rPr>
        <w:t xml:space="preserve"> employment opportunities for people with disabilities</w:t>
      </w:r>
      <w:r w:rsidRPr="00241014">
        <w:rPr>
          <w:sz w:val="24"/>
          <w:szCs w:val="24"/>
        </w:rPr>
        <w:t xml:space="preserve">. </w:t>
      </w:r>
      <w:r w:rsidR="00991DCC" w:rsidRPr="00241014">
        <w:rPr>
          <w:sz w:val="24"/>
          <w:szCs w:val="24"/>
        </w:rPr>
        <w:t xml:space="preserve">At the statewide level: </w:t>
      </w:r>
      <w:r w:rsidRPr="00241014">
        <w:rPr>
          <w:sz w:val="24"/>
          <w:szCs w:val="24"/>
        </w:rPr>
        <w:t>I</w:t>
      </w:r>
      <w:r w:rsidR="008F6AA4" w:rsidRPr="00241014">
        <w:rPr>
          <w:sz w:val="24"/>
          <w:szCs w:val="24"/>
        </w:rPr>
        <w:t xml:space="preserve">nstrumental in </w:t>
      </w:r>
      <w:r w:rsidR="00991DCC" w:rsidRPr="00241014">
        <w:rPr>
          <w:sz w:val="24"/>
          <w:szCs w:val="24"/>
        </w:rPr>
        <w:t xml:space="preserve">the </w:t>
      </w:r>
      <w:r w:rsidR="008F6AA4" w:rsidRPr="00241014">
        <w:rPr>
          <w:sz w:val="24"/>
          <w:szCs w:val="24"/>
        </w:rPr>
        <w:t xml:space="preserve">development of </w:t>
      </w:r>
      <w:r w:rsidR="00991DCC" w:rsidRPr="00241014">
        <w:rPr>
          <w:sz w:val="24"/>
          <w:szCs w:val="24"/>
        </w:rPr>
        <w:t xml:space="preserve">the </w:t>
      </w:r>
      <w:r w:rsidR="005B34B4" w:rsidRPr="00241014">
        <w:rPr>
          <w:sz w:val="24"/>
          <w:szCs w:val="24"/>
        </w:rPr>
        <w:t xml:space="preserve">VR </w:t>
      </w:r>
      <w:r w:rsidR="008F6AA4" w:rsidRPr="00241014">
        <w:rPr>
          <w:sz w:val="24"/>
          <w:szCs w:val="24"/>
        </w:rPr>
        <w:t>marketing plan,</w:t>
      </w:r>
      <w:r w:rsidR="00CD0E5A" w:rsidRPr="00241014">
        <w:rPr>
          <w:sz w:val="24"/>
          <w:szCs w:val="24"/>
        </w:rPr>
        <w:t xml:space="preserve"> c</w:t>
      </w:r>
      <w:r w:rsidR="009C077F" w:rsidRPr="00241014">
        <w:rPr>
          <w:sz w:val="24"/>
          <w:szCs w:val="24"/>
        </w:rPr>
        <w:t>reate</w:t>
      </w:r>
      <w:r w:rsidR="00152289" w:rsidRPr="00241014">
        <w:rPr>
          <w:sz w:val="24"/>
          <w:szCs w:val="24"/>
        </w:rPr>
        <w:t>d</w:t>
      </w:r>
      <w:r w:rsidR="008F6AA4" w:rsidRPr="00241014">
        <w:rPr>
          <w:sz w:val="24"/>
          <w:szCs w:val="24"/>
        </w:rPr>
        <w:t xml:space="preserve"> marketing brochures, including design and content</w:t>
      </w:r>
      <w:r w:rsidR="00991DCC" w:rsidRPr="00241014">
        <w:rPr>
          <w:sz w:val="24"/>
          <w:szCs w:val="24"/>
        </w:rPr>
        <w:t xml:space="preserve"> and create</w:t>
      </w:r>
      <w:r w:rsidR="00152289" w:rsidRPr="00241014">
        <w:rPr>
          <w:sz w:val="24"/>
          <w:szCs w:val="24"/>
        </w:rPr>
        <w:t>d</w:t>
      </w:r>
      <w:r w:rsidR="00991DCC" w:rsidRPr="00241014">
        <w:rPr>
          <w:sz w:val="24"/>
          <w:szCs w:val="24"/>
        </w:rPr>
        <w:t xml:space="preserve"> the </w:t>
      </w:r>
      <w:r w:rsidR="008F6AA4" w:rsidRPr="00241014">
        <w:rPr>
          <w:i/>
          <w:sz w:val="24"/>
          <w:szCs w:val="24"/>
        </w:rPr>
        <w:t>Guide for Account Management Effectiveness</w:t>
      </w:r>
      <w:r w:rsidR="008F6AA4" w:rsidRPr="00241014">
        <w:rPr>
          <w:sz w:val="24"/>
          <w:szCs w:val="24"/>
        </w:rPr>
        <w:t xml:space="preserve"> for Account Representatives.</w:t>
      </w:r>
    </w:p>
    <w:p w14:paraId="31372C3A" w14:textId="77777777" w:rsidR="0065274C" w:rsidRDefault="0065274C" w:rsidP="00782659">
      <w:pPr>
        <w:rPr>
          <w:b/>
          <w:sz w:val="24"/>
          <w:szCs w:val="24"/>
        </w:rPr>
      </w:pPr>
    </w:p>
    <w:p w14:paraId="626CCC5D" w14:textId="77777777" w:rsidR="00782659" w:rsidRPr="00241014" w:rsidRDefault="009C077F" w:rsidP="00782659">
      <w:pPr>
        <w:rPr>
          <w:sz w:val="24"/>
          <w:szCs w:val="24"/>
        </w:rPr>
      </w:pPr>
      <w:r w:rsidRPr="00241014">
        <w:rPr>
          <w:b/>
          <w:sz w:val="24"/>
          <w:szCs w:val="24"/>
        </w:rPr>
        <w:t>1994-1997</w:t>
      </w:r>
      <w:r w:rsidRPr="00241014">
        <w:rPr>
          <w:sz w:val="24"/>
          <w:szCs w:val="24"/>
        </w:rPr>
        <w:tab/>
      </w:r>
      <w:r w:rsidRPr="00241014">
        <w:rPr>
          <w:sz w:val="24"/>
          <w:szCs w:val="24"/>
        </w:rPr>
        <w:tab/>
      </w:r>
      <w:r w:rsidR="0021508B" w:rsidRPr="00241014">
        <w:rPr>
          <w:b/>
          <w:sz w:val="24"/>
          <w:szCs w:val="24"/>
        </w:rPr>
        <w:t>Certified Rehabilitation Counselor</w:t>
      </w:r>
      <w:r w:rsidR="005B34B4" w:rsidRPr="00241014">
        <w:rPr>
          <w:b/>
          <w:sz w:val="24"/>
          <w:szCs w:val="24"/>
        </w:rPr>
        <w:t xml:space="preserve">, </w:t>
      </w:r>
      <w:r w:rsidRPr="00241014">
        <w:rPr>
          <w:b/>
          <w:sz w:val="24"/>
          <w:szCs w:val="24"/>
        </w:rPr>
        <w:t>Athens Region</w:t>
      </w:r>
    </w:p>
    <w:p w14:paraId="7EB0F785" w14:textId="394ED476" w:rsidR="00D12CE0" w:rsidRPr="00241014" w:rsidRDefault="000F2949" w:rsidP="004B04EE">
      <w:pPr>
        <w:rPr>
          <w:sz w:val="24"/>
          <w:szCs w:val="24"/>
        </w:rPr>
      </w:pPr>
      <w:r w:rsidRPr="00241014">
        <w:rPr>
          <w:sz w:val="24"/>
          <w:szCs w:val="24"/>
        </w:rPr>
        <w:t>Create</w:t>
      </w:r>
      <w:r w:rsidR="00BB1C8E" w:rsidRPr="00241014">
        <w:rPr>
          <w:sz w:val="24"/>
          <w:szCs w:val="24"/>
        </w:rPr>
        <w:t>d</w:t>
      </w:r>
      <w:r w:rsidR="00CD0E5A" w:rsidRPr="00241014">
        <w:rPr>
          <w:sz w:val="24"/>
          <w:szCs w:val="24"/>
        </w:rPr>
        <w:t xml:space="preserve"> </w:t>
      </w:r>
      <w:r w:rsidR="005B34B4" w:rsidRPr="00241014">
        <w:rPr>
          <w:sz w:val="24"/>
          <w:szCs w:val="24"/>
        </w:rPr>
        <w:t>and implement</w:t>
      </w:r>
      <w:r w:rsidR="00152289" w:rsidRPr="00241014">
        <w:rPr>
          <w:sz w:val="24"/>
          <w:szCs w:val="24"/>
        </w:rPr>
        <w:t>ed</w:t>
      </w:r>
      <w:r w:rsidR="005B34B4" w:rsidRPr="00241014">
        <w:rPr>
          <w:sz w:val="24"/>
          <w:szCs w:val="24"/>
        </w:rPr>
        <w:t xml:space="preserve"> </w:t>
      </w:r>
      <w:r w:rsidRPr="00241014">
        <w:rPr>
          <w:sz w:val="24"/>
          <w:szCs w:val="24"/>
        </w:rPr>
        <w:t>transition program for local high schools to facilitate the</w:t>
      </w:r>
      <w:r w:rsidR="005B34B4" w:rsidRPr="00241014">
        <w:rPr>
          <w:sz w:val="24"/>
          <w:szCs w:val="24"/>
        </w:rPr>
        <w:t xml:space="preserve"> transition from school to work for students with significant disabilities</w:t>
      </w:r>
      <w:r w:rsidR="004B3600" w:rsidRPr="00241014">
        <w:rPr>
          <w:sz w:val="24"/>
          <w:szCs w:val="24"/>
        </w:rPr>
        <w:t>; including the use of supported employment</w:t>
      </w:r>
      <w:r w:rsidR="005B34B4" w:rsidRPr="00241014">
        <w:rPr>
          <w:sz w:val="24"/>
          <w:szCs w:val="24"/>
        </w:rPr>
        <w:t>.  Demonstrate</w:t>
      </w:r>
      <w:r w:rsidR="00152289" w:rsidRPr="00241014">
        <w:rPr>
          <w:sz w:val="24"/>
          <w:szCs w:val="24"/>
        </w:rPr>
        <w:t>d</w:t>
      </w:r>
      <w:r w:rsidR="005B34B4" w:rsidRPr="00241014">
        <w:rPr>
          <w:sz w:val="24"/>
          <w:szCs w:val="24"/>
        </w:rPr>
        <w:t xml:space="preserve"> e</w:t>
      </w:r>
      <w:r w:rsidR="008F6AA4" w:rsidRPr="00241014">
        <w:rPr>
          <w:sz w:val="24"/>
          <w:szCs w:val="24"/>
        </w:rPr>
        <w:t>xcellent time management skills</w:t>
      </w:r>
      <w:r w:rsidR="005B34B4" w:rsidRPr="00241014">
        <w:rPr>
          <w:sz w:val="24"/>
          <w:szCs w:val="24"/>
        </w:rPr>
        <w:t xml:space="preserve"> by s</w:t>
      </w:r>
      <w:r w:rsidR="008F6AA4" w:rsidRPr="00241014">
        <w:rPr>
          <w:sz w:val="24"/>
          <w:szCs w:val="24"/>
        </w:rPr>
        <w:t>imultaneously perform</w:t>
      </w:r>
      <w:r w:rsidR="005B34B4" w:rsidRPr="00241014">
        <w:rPr>
          <w:sz w:val="24"/>
          <w:szCs w:val="24"/>
        </w:rPr>
        <w:t>ing</w:t>
      </w:r>
      <w:r w:rsidR="008F6AA4" w:rsidRPr="00241014">
        <w:rPr>
          <w:sz w:val="24"/>
          <w:szCs w:val="24"/>
        </w:rPr>
        <w:t xml:space="preserve"> case management (90 cases) duties, serv</w:t>
      </w:r>
      <w:r w:rsidR="005B34B4" w:rsidRPr="00241014">
        <w:rPr>
          <w:sz w:val="24"/>
          <w:szCs w:val="24"/>
        </w:rPr>
        <w:t xml:space="preserve">ing </w:t>
      </w:r>
      <w:r w:rsidR="008F6AA4" w:rsidRPr="00241014">
        <w:rPr>
          <w:sz w:val="24"/>
          <w:szCs w:val="24"/>
        </w:rPr>
        <w:t xml:space="preserve">over 50 business accounts, while </w:t>
      </w:r>
      <w:r w:rsidR="00CD0E5A" w:rsidRPr="00241014">
        <w:rPr>
          <w:sz w:val="24"/>
          <w:szCs w:val="24"/>
        </w:rPr>
        <w:t>participating</w:t>
      </w:r>
      <w:r w:rsidR="008F6AA4" w:rsidRPr="00241014">
        <w:rPr>
          <w:sz w:val="24"/>
          <w:szCs w:val="24"/>
        </w:rPr>
        <w:t xml:space="preserve"> on four active work teams.</w:t>
      </w:r>
      <w:r w:rsidR="005B34B4" w:rsidRPr="00241014">
        <w:rPr>
          <w:sz w:val="24"/>
          <w:szCs w:val="24"/>
        </w:rPr>
        <w:t xml:space="preserve"> </w:t>
      </w:r>
      <w:r w:rsidR="008F6AA4" w:rsidRPr="00241014">
        <w:rPr>
          <w:sz w:val="24"/>
          <w:szCs w:val="24"/>
        </w:rPr>
        <w:t>Authorize</w:t>
      </w:r>
      <w:r w:rsidR="00152289" w:rsidRPr="00241014">
        <w:rPr>
          <w:sz w:val="24"/>
          <w:szCs w:val="24"/>
        </w:rPr>
        <w:t>d</w:t>
      </w:r>
      <w:r w:rsidR="008F6AA4" w:rsidRPr="00241014">
        <w:rPr>
          <w:sz w:val="24"/>
          <w:szCs w:val="24"/>
        </w:rPr>
        <w:t xml:space="preserve"> funds within federal law and regulation.</w:t>
      </w:r>
      <w:r w:rsidR="005B34B4" w:rsidRPr="00241014">
        <w:rPr>
          <w:sz w:val="24"/>
          <w:szCs w:val="24"/>
        </w:rPr>
        <w:t xml:space="preserve"> </w:t>
      </w:r>
      <w:r w:rsidR="00CD0E5A" w:rsidRPr="00241014">
        <w:rPr>
          <w:sz w:val="24"/>
          <w:szCs w:val="24"/>
        </w:rPr>
        <w:t>Perform</w:t>
      </w:r>
      <w:r w:rsidR="00152289" w:rsidRPr="00241014">
        <w:rPr>
          <w:sz w:val="24"/>
          <w:szCs w:val="24"/>
        </w:rPr>
        <w:t>ed</w:t>
      </w:r>
      <w:r w:rsidR="00AE7DD3" w:rsidRPr="00241014">
        <w:rPr>
          <w:sz w:val="24"/>
          <w:szCs w:val="24"/>
        </w:rPr>
        <w:t xml:space="preserve"> t</w:t>
      </w:r>
      <w:r w:rsidR="00D12CE0" w:rsidRPr="00241014">
        <w:rPr>
          <w:sz w:val="24"/>
          <w:szCs w:val="24"/>
        </w:rPr>
        <w:t>raditional state agency public rehabilitation VR activities (i.e., counseling, training</w:t>
      </w:r>
      <w:r w:rsidR="00D92816" w:rsidRPr="00241014">
        <w:rPr>
          <w:sz w:val="24"/>
          <w:szCs w:val="24"/>
        </w:rPr>
        <w:t xml:space="preserve">, supported employment, </w:t>
      </w:r>
      <w:r w:rsidR="00D12CE0" w:rsidRPr="00241014">
        <w:rPr>
          <w:sz w:val="24"/>
          <w:szCs w:val="24"/>
        </w:rPr>
        <w:t xml:space="preserve">job </w:t>
      </w:r>
      <w:r w:rsidR="00D92816" w:rsidRPr="00241014">
        <w:rPr>
          <w:sz w:val="24"/>
          <w:szCs w:val="24"/>
        </w:rPr>
        <w:t>development, and case/</w:t>
      </w:r>
      <w:r w:rsidR="00D12CE0" w:rsidRPr="00241014">
        <w:rPr>
          <w:sz w:val="24"/>
          <w:szCs w:val="24"/>
        </w:rPr>
        <w:t>caseload</w:t>
      </w:r>
      <w:r w:rsidR="00D92816" w:rsidRPr="00241014">
        <w:rPr>
          <w:sz w:val="24"/>
          <w:szCs w:val="24"/>
        </w:rPr>
        <w:t xml:space="preserve"> management</w:t>
      </w:r>
      <w:r w:rsidR="00D12CE0" w:rsidRPr="00241014">
        <w:rPr>
          <w:sz w:val="24"/>
          <w:szCs w:val="24"/>
        </w:rPr>
        <w:t xml:space="preserve">).  </w:t>
      </w:r>
    </w:p>
    <w:p w14:paraId="26B5B279" w14:textId="32202810" w:rsidR="00151EA9" w:rsidRPr="00241014" w:rsidRDefault="005B34B4" w:rsidP="00EB5967">
      <w:pPr>
        <w:rPr>
          <w:b/>
          <w:sz w:val="24"/>
          <w:szCs w:val="24"/>
        </w:rPr>
      </w:pPr>
      <w:r w:rsidRPr="00241014">
        <w:rPr>
          <w:caps/>
          <w:sz w:val="24"/>
          <w:szCs w:val="24"/>
        </w:rPr>
        <w:tab/>
      </w:r>
      <w:r w:rsidRPr="00241014">
        <w:rPr>
          <w:caps/>
          <w:sz w:val="24"/>
          <w:szCs w:val="24"/>
        </w:rPr>
        <w:tab/>
      </w:r>
    </w:p>
    <w:p w14:paraId="6869E18B" w14:textId="555E88DF" w:rsidR="00EB5967" w:rsidRPr="00241014" w:rsidRDefault="00ED7F88" w:rsidP="00EB5967">
      <w:pPr>
        <w:rPr>
          <w:b/>
          <w:sz w:val="24"/>
          <w:szCs w:val="24"/>
        </w:rPr>
      </w:pPr>
      <w:r w:rsidRPr="00241014">
        <w:rPr>
          <w:b/>
          <w:sz w:val="24"/>
          <w:szCs w:val="24"/>
        </w:rPr>
        <w:t>1991-1994</w:t>
      </w:r>
      <w:r w:rsidR="00AA7166" w:rsidRPr="00241014">
        <w:rPr>
          <w:b/>
          <w:sz w:val="24"/>
          <w:szCs w:val="24"/>
        </w:rPr>
        <w:tab/>
      </w:r>
      <w:r w:rsidR="00EB5967" w:rsidRPr="00241014">
        <w:rPr>
          <w:b/>
          <w:sz w:val="24"/>
          <w:szCs w:val="24"/>
        </w:rPr>
        <w:tab/>
      </w:r>
      <w:r w:rsidR="0021508B" w:rsidRPr="00241014">
        <w:rPr>
          <w:b/>
          <w:sz w:val="24"/>
          <w:szCs w:val="24"/>
        </w:rPr>
        <w:t>RINTELMANN AND ASSOCIATES, Baltimore, Maryland</w:t>
      </w:r>
      <w:r w:rsidR="00B113B7" w:rsidRPr="00241014">
        <w:rPr>
          <w:b/>
          <w:sz w:val="24"/>
          <w:szCs w:val="24"/>
        </w:rPr>
        <w:t xml:space="preserve"> </w:t>
      </w:r>
    </w:p>
    <w:p w14:paraId="252C3ADE" w14:textId="40FE7D65" w:rsidR="00ED7F88" w:rsidRPr="00241014" w:rsidRDefault="00A647A7" w:rsidP="00EB5967">
      <w:pPr>
        <w:ind w:left="1440" w:firstLine="720"/>
        <w:rPr>
          <w:b/>
          <w:sz w:val="24"/>
          <w:szCs w:val="24"/>
        </w:rPr>
      </w:pPr>
      <w:r w:rsidRPr="00241014">
        <w:rPr>
          <w:b/>
          <w:sz w:val="24"/>
          <w:szCs w:val="24"/>
        </w:rPr>
        <w:t>R</w:t>
      </w:r>
      <w:r w:rsidR="0021508B" w:rsidRPr="00241014">
        <w:rPr>
          <w:b/>
          <w:sz w:val="24"/>
          <w:szCs w:val="24"/>
        </w:rPr>
        <w:t>ehabilitation Consultant</w:t>
      </w:r>
      <w:r w:rsidRPr="00241014">
        <w:rPr>
          <w:b/>
          <w:sz w:val="24"/>
          <w:szCs w:val="24"/>
        </w:rPr>
        <w:t>/Vocational Evaluator</w:t>
      </w:r>
    </w:p>
    <w:p w14:paraId="00737B97" w14:textId="484D24E7" w:rsidR="00AB1B67" w:rsidRPr="00241014" w:rsidRDefault="00ED7F88" w:rsidP="004B04EE">
      <w:pPr>
        <w:pStyle w:val="BodyText"/>
        <w:jc w:val="left"/>
        <w:rPr>
          <w:sz w:val="24"/>
          <w:szCs w:val="24"/>
        </w:rPr>
      </w:pPr>
      <w:r w:rsidRPr="00241014">
        <w:rPr>
          <w:sz w:val="24"/>
          <w:szCs w:val="24"/>
        </w:rPr>
        <w:t>Consult</w:t>
      </w:r>
      <w:r w:rsidR="00BB1C8E" w:rsidRPr="00241014">
        <w:rPr>
          <w:sz w:val="24"/>
          <w:szCs w:val="24"/>
        </w:rPr>
        <w:t>ed</w:t>
      </w:r>
      <w:r w:rsidR="000F2949" w:rsidRPr="00241014">
        <w:rPr>
          <w:sz w:val="24"/>
          <w:szCs w:val="24"/>
        </w:rPr>
        <w:t xml:space="preserve"> with legal, medical, and other professionals about client </w:t>
      </w:r>
      <w:r w:rsidR="00123E50" w:rsidRPr="00241014">
        <w:rPr>
          <w:sz w:val="24"/>
          <w:szCs w:val="24"/>
        </w:rPr>
        <w:t xml:space="preserve">(individuals with disabilities) </w:t>
      </w:r>
      <w:r w:rsidR="000F2949" w:rsidRPr="00241014">
        <w:rPr>
          <w:sz w:val="24"/>
          <w:szCs w:val="24"/>
        </w:rPr>
        <w:t>issues (e.g.</w:t>
      </w:r>
      <w:r w:rsidRPr="00241014">
        <w:rPr>
          <w:sz w:val="24"/>
          <w:szCs w:val="24"/>
        </w:rPr>
        <w:t>, adjustment</w:t>
      </w:r>
      <w:r w:rsidR="000F2949" w:rsidRPr="00241014">
        <w:rPr>
          <w:sz w:val="24"/>
          <w:szCs w:val="24"/>
        </w:rPr>
        <w:t>, counseling, earning capacity, work readiness, reasonable accommodations, job pl</w:t>
      </w:r>
      <w:r w:rsidRPr="00241014">
        <w:rPr>
          <w:sz w:val="24"/>
          <w:szCs w:val="24"/>
        </w:rPr>
        <w:t>acement, and training). Utilize</w:t>
      </w:r>
      <w:r w:rsidR="00152289" w:rsidRPr="00241014">
        <w:rPr>
          <w:sz w:val="24"/>
          <w:szCs w:val="24"/>
        </w:rPr>
        <w:t>d</w:t>
      </w:r>
      <w:r w:rsidR="000F2949" w:rsidRPr="00241014">
        <w:rPr>
          <w:sz w:val="24"/>
          <w:szCs w:val="24"/>
        </w:rPr>
        <w:t xml:space="preserve"> medical information </w:t>
      </w:r>
      <w:r w:rsidR="00152289" w:rsidRPr="00241014">
        <w:rPr>
          <w:sz w:val="24"/>
          <w:szCs w:val="24"/>
        </w:rPr>
        <w:t>to</w:t>
      </w:r>
      <w:r w:rsidR="000F2949" w:rsidRPr="00241014">
        <w:rPr>
          <w:sz w:val="24"/>
          <w:szCs w:val="24"/>
        </w:rPr>
        <w:t xml:space="preserve"> determin</w:t>
      </w:r>
      <w:r w:rsidR="00152289" w:rsidRPr="00241014">
        <w:rPr>
          <w:sz w:val="24"/>
          <w:szCs w:val="24"/>
        </w:rPr>
        <w:t>e</w:t>
      </w:r>
      <w:r w:rsidR="000F2949" w:rsidRPr="00241014">
        <w:rPr>
          <w:sz w:val="24"/>
          <w:szCs w:val="24"/>
        </w:rPr>
        <w:t xml:space="preserve"> functional capacity.</w:t>
      </w:r>
      <w:r w:rsidR="00A647A7" w:rsidRPr="00241014">
        <w:rPr>
          <w:sz w:val="24"/>
          <w:szCs w:val="24"/>
        </w:rPr>
        <w:t xml:space="preserve"> Develop</w:t>
      </w:r>
      <w:r w:rsidR="00152289" w:rsidRPr="00241014">
        <w:rPr>
          <w:sz w:val="24"/>
          <w:szCs w:val="24"/>
        </w:rPr>
        <w:t>ed</w:t>
      </w:r>
      <w:r w:rsidR="00A647A7" w:rsidRPr="00241014">
        <w:rPr>
          <w:sz w:val="24"/>
          <w:szCs w:val="24"/>
        </w:rPr>
        <w:t xml:space="preserve"> and implement</w:t>
      </w:r>
      <w:r w:rsidR="00152289" w:rsidRPr="00241014">
        <w:rPr>
          <w:sz w:val="24"/>
          <w:szCs w:val="24"/>
        </w:rPr>
        <w:t>ed</w:t>
      </w:r>
      <w:r w:rsidR="00A647A7" w:rsidRPr="00241014">
        <w:rPr>
          <w:sz w:val="24"/>
          <w:szCs w:val="24"/>
        </w:rPr>
        <w:t xml:space="preserve"> assessment protocol, perform</w:t>
      </w:r>
      <w:r w:rsidR="00152289" w:rsidRPr="00241014">
        <w:rPr>
          <w:sz w:val="24"/>
          <w:szCs w:val="24"/>
        </w:rPr>
        <w:t>ed</w:t>
      </w:r>
      <w:r w:rsidR="00A647A7" w:rsidRPr="00241014">
        <w:rPr>
          <w:sz w:val="24"/>
          <w:szCs w:val="24"/>
        </w:rPr>
        <w:t xml:space="preserve"> and interpret</w:t>
      </w:r>
      <w:r w:rsidR="00152289" w:rsidRPr="00241014">
        <w:rPr>
          <w:sz w:val="24"/>
          <w:szCs w:val="24"/>
        </w:rPr>
        <w:t>ed</w:t>
      </w:r>
      <w:r w:rsidR="00A647A7" w:rsidRPr="00241014">
        <w:rPr>
          <w:sz w:val="24"/>
          <w:szCs w:val="24"/>
        </w:rPr>
        <w:t xml:space="preserve"> individual assessments of personality, aptitude, achievement, abilities, </w:t>
      </w:r>
      <w:r w:rsidRPr="00241014">
        <w:rPr>
          <w:sz w:val="24"/>
          <w:szCs w:val="24"/>
        </w:rPr>
        <w:t>and interests</w:t>
      </w:r>
      <w:r w:rsidR="00A647A7" w:rsidRPr="00241014">
        <w:rPr>
          <w:sz w:val="24"/>
          <w:szCs w:val="24"/>
        </w:rPr>
        <w:t>, for career planning.</w:t>
      </w:r>
    </w:p>
    <w:p w14:paraId="4C6F7527" w14:textId="77777777" w:rsidR="00151EA9" w:rsidRPr="00241014" w:rsidRDefault="00151EA9" w:rsidP="00216392">
      <w:pPr>
        <w:rPr>
          <w:b/>
          <w:sz w:val="24"/>
          <w:szCs w:val="24"/>
        </w:rPr>
      </w:pPr>
    </w:p>
    <w:p w14:paraId="22FCCF7D" w14:textId="0169A1C3" w:rsidR="00942CB5" w:rsidRPr="00241014" w:rsidRDefault="00ED7F88" w:rsidP="00216392">
      <w:pPr>
        <w:rPr>
          <w:b/>
          <w:sz w:val="24"/>
          <w:szCs w:val="24"/>
        </w:rPr>
      </w:pPr>
      <w:r w:rsidRPr="00241014">
        <w:rPr>
          <w:b/>
          <w:sz w:val="24"/>
          <w:szCs w:val="24"/>
        </w:rPr>
        <w:t>1990-1991</w:t>
      </w:r>
      <w:r w:rsidR="00AA7166" w:rsidRPr="00241014">
        <w:rPr>
          <w:b/>
          <w:sz w:val="24"/>
          <w:szCs w:val="24"/>
        </w:rPr>
        <w:tab/>
      </w:r>
      <w:r w:rsidR="00AA7166" w:rsidRPr="00241014">
        <w:rPr>
          <w:b/>
          <w:sz w:val="24"/>
          <w:szCs w:val="24"/>
        </w:rPr>
        <w:tab/>
      </w:r>
      <w:r w:rsidR="0021508B" w:rsidRPr="00241014">
        <w:rPr>
          <w:b/>
          <w:sz w:val="24"/>
          <w:szCs w:val="24"/>
        </w:rPr>
        <w:t>Exeter Hospital, Inc.</w:t>
      </w:r>
      <w:r w:rsidR="00750775" w:rsidRPr="00241014">
        <w:rPr>
          <w:b/>
          <w:sz w:val="24"/>
          <w:szCs w:val="24"/>
        </w:rPr>
        <w:t>,</w:t>
      </w:r>
      <w:r w:rsidR="00942CB5" w:rsidRPr="00241014">
        <w:rPr>
          <w:b/>
          <w:sz w:val="24"/>
          <w:szCs w:val="24"/>
        </w:rPr>
        <w:t xml:space="preserve"> </w:t>
      </w:r>
      <w:r w:rsidR="00750775" w:rsidRPr="00241014">
        <w:rPr>
          <w:b/>
          <w:sz w:val="24"/>
          <w:szCs w:val="24"/>
        </w:rPr>
        <w:t>Exeter, New Hampshire</w:t>
      </w:r>
    </w:p>
    <w:p w14:paraId="7E1D54BE" w14:textId="31F42BD0" w:rsidR="00EB5967" w:rsidRPr="00241014" w:rsidRDefault="00750775" w:rsidP="00750775">
      <w:pPr>
        <w:ind w:left="1440" w:firstLine="720"/>
        <w:rPr>
          <w:b/>
          <w:sz w:val="24"/>
          <w:szCs w:val="24"/>
        </w:rPr>
      </w:pPr>
      <w:r w:rsidRPr="00241014">
        <w:rPr>
          <w:b/>
          <w:sz w:val="24"/>
          <w:szCs w:val="24"/>
        </w:rPr>
        <w:t>CENTER FOR OCCUPATIONAL HEALTH</w:t>
      </w:r>
    </w:p>
    <w:p w14:paraId="27CFA21B" w14:textId="4649010C" w:rsidR="00ED7F88" w:rsidRPr="00241014" w:rsidRDefault="0021508B" w:rsidP="00EB5967">
      <w:pPr>
        <w:ind w:left="1440" w:firstLine="720"/>
        <w:rPr>
          <w:b/>
          <w:bCs/>
          <w:sz w:val="24"/>
          <w:szCs w:val="24"/>
        </w:rPr>
      </w:pPr>
      <w:r w:rsidRPr="00241014">
        <w:rPr>
          <w:b/>
          <w:bCs/>
          <w:sz w:val="24"/>
          <w:szCs w:val="24"/>
        </w:rPr>
        <w:t>Functional Restoration Program</w:t>
      </w:r>
      <w:r w:rsidR="00AA7166" w:rsidRPr="00241014">
        <w:rPr>
          <w:b/>
          <w:bCs/>
          <w:sz w:val="24"/>
          <w:szCs w:val="24"/>
        </w:rPr>
        <w:t xml:space="preserve"> Coordinator </w:t>
      </w:r>
    </w:p>
    <w:p w14:paraId="75C8AF60" w14:textId="528D96EC" w:rsidR="00123E50" w:rsidRPr="00241014" w:rsidRDefault="00ED7F88" w:rsidP="004B04EE">
      <w:pPr>
        <w:rPr>
          <w:bCs/>
          <w:sz w:val="24"/>
          <w:szCs w:val="24"/>
        </w:rPr>
      </w:pPr>
      <w:r w:rsidRPr="00241014">
        <w:rPr>
          <w:bCs/>
          <w:sz w:val="24"/>
          <w:szCs w:val="24"/>
        </w:rPr>
        <w:t>A</w:t>
      </w:r>
      <w:r w:rsidR="00AA7166" w:rsidRPr="00241014">
        <w:rPr>
          <w:bCs/>
          <w:sz w:val="24"/>
          <w:szCs w:val="24"/>
        </w:rPr>
        <w:t>ssist</w:t>
      </w:r>
      <w:r w:rsidR="00152289" w:rsidRPr="00241014">
        <w:rPr>
          <w:bCs/>
          <w:sz w:val="24"/>
          <w:szCs w:val="24"/>
        </w:rPr>
        <w:t>ed</w:t>
      </w:r>
      <w:r w:rsidR="00AA7166" w:rsidRPr="00241014">
        <w:rPr>
          <w:bCs/>
          <w:sz w:val="24"/>
          <w:szCs w:val="24"/>
        </w:rPr>
        <w:t xml:space="preserve"> Behavioral Medicine and Associates to establish functional restoration center and coordinate</w:t>
      </w:r>
      <w:r w:rsidR="007936D9" w:rsidRPr="00241014">
        <w:rPr>
          <w:bCs/>
          <w:sz w:val="24"/>
          <w:szCs w:val="24"/>
        </w:rPr>
        <w:t>d</w:t>
      </w:r>
      <w:r w:rsidR="00AA7166" w:rsidRPr="00241014">
        <w:rPr>
          <w:bCs/>
          <w:sz w:val="24"/>
          <w:szCs w:val="24"/>
        </w:rPr>
        <w:t xml:space="preserve"> services for clients </w:t>
      </w:r>
      <w:r w:rsidR="00123E50" w:rsidRPr="00241014">
        <w:rPr>
          <w:bCs/>
          <w:sz w:val="24"/>
          <w:szCs w:val="24"/>
        </w:rPr>
        <w:t xml:space="preserve">(individual with disabilities) </w:t>
      </w:r>
      <w:r w:rsidR="00AA7166" w:rsidRPr="00241014">
        <w:rPr>
          <w:bCs/>
          <w:sz w:val="24"/>
          <w:szCs w:val="24"/>
        </w:rPr>
        <w:t>seeking treatment for pain management.</w:t>
      </w:r>
      <w:r w:rsidR="0021508B" w:rsidRPr="00241014">
        <w:rPr>
          <w:bCs/>
          <w:sz w:val="24"/>
          <w:szCs w:val="24"/>
        </w:rPr>
        <w:tab/>
      </w:r>
      <w:r w:rsidR="0021508B" w:rsidRPr="00241014">
        <w:rPr>
          <w:bCs/>
          <w:sz w:val="24"/>
          <w:szCs w:val="24"/>
        </w:rPr>
        <w:tab/>
      </w:r>
    </w:p>
    <w:p w14:paraId="32EDFD35" w14:textId="1EE94354" w:rsidR="0021508B" w:rsidRPr="00241014" w:rsidRDefault="0021508B" w:rsidP="00B113B7">
      <w:pPr>
        <w:ind w:left="720"/>
        <w:rPr>
          <w:b/>
          <w:sz w:val="24"/>
          <w:szCs w:val="24"/>
        </w:rPr>
      </w:pPr>
      <w:r w:rsidRPr="00241014">
        <w:rPr>
          <w:b/>
          <w:bCs/>
          <w:sz w:val="24"/>
          <w:szCs w:val="24"/>
        </w:rPr>
        <w:tab/>
      </w:r>
    </w:p>
    <w:p w14:paraId="7C816195" w14:textId="4FF965D9" w:rsidR="0021508B" w:rsidRPr="00241014" w:rsidRDefault="00ED7F88" w:rsidP="00216392">
      <w:pPr>
        <w:rPr>
          <w:b/>
          <w:sz w:val="24"/>
          <w:szCs w:val="24"/>
        </w:rPr>
      </w:pPr>
      <w:r w:rsidRPr="00241014">
        <w:rPr>
          <w:b/>
          <w:sz w:val="24"/>
          <w:szCs w:val="24"/>
        </w:rPr>
        <w:t>1989-1990</w:t>
      </w:r>
      <w:r w:rsidR="00AA7166" w:rsidRPr="00241014">
        <w:rPr>
          <w:sz w:val="24"/>
          <w:szCs w:val="24"/>
        </w:rPr>
        <w:tab/>
      </w:r>
      <w:r w:rsidR="00AA7166" w:rsidRPr="00241014">
        <w:rPr>
          <w:sz w:val="24"/>
          <w:szCs w:val="24"/>
        </w:rPr>
        <w:tab/>
      </w:r>
      <w:r w:rsidR="0021508B" w:rsidRPr="00241014">
        <w:rPr>
          <w:b/>
          <w:sz w:val="24"/>
          <w:szCs w:val="24"/>
        </w:rPr>
        <w:t xml:space="preserve">BEHAVIORAL MEDICINE ASSOCIATES, Portsmouth, </w:t>
      </w:r>
      <w:r w:rsidRPr="00241014">
        <w:rPr>
          <w:b/>
          <w:sz w:val="24"/>
          <w:szCs w:val="24"/>
        </w:rPr>
        <w:t>NH</w:t>
      </w:r>
    </w:p>
    <w:p w14:paraId="64BAAE94" w14:textId="2EFE4C02" w:rsidR="00ED7F88" w:rsidRPr="00241014" w:rsidRDefault="0021508B" w:rsidP="00216392">
      <w:pPr>
        <w:pStyle w:val="BodyText"/>
        <w:keepNext w:val="0"/>
        <w:keepLines w:val="0"/>
        <w:spacing w:after="0"/>
        <w:ind w:left="2160"/>
        <w:jc w:val="left"/>
        <w:rPr>
          <w:b/>
          <w:sz w:val="24"/>
          <w:szCs w:val="24"/>
        </w:rPr>
      </w:pPr>
      <w:r w:rsidRPr="00241014">
        <w:rPr>
          <w:b/>
          <w:sz w:val="24"/>
          <w:szCs w:val="24"/>
        </w:rPr>
        <w:t>Manager of Clinical Services</w:t>
      </w:r>
      <w:r w:rsidR="00942CB5" w:rsidRPr="00241014">
        <w:rPr>
          <w:b/>
          <w:sz w:val="24"/>
          <w:szCs w:val="24"/>
        </w:rPr>
        <w:t>/</w:t>
      </w:r>
      <w:r w:rsidRPr="00241014">
        <w:rPr>
          <w:b/>
          <w:sz w:val="24"/>
          <w:szCs w:val="24"/>
        </w:rPr>
        <w:t>Rehabilitation Consultant</w:t>
      </w:r>
      <w:r w:rsidR="00890866" w:rsidRPr="00241014">
        <w:rPr>
          <w:b/>
          <w:sz w:val="24"/>
          <w:szCs w:val="24"/>
        </w:rPr>
        <w:t xml:space="preserve"> </w:t>
      </w:r>
    </w:p>
    <w:p w14:paraId="0A899EF9" w14:textId="097F1950" w:rsidR="00F677B9" w:rsidRPr="00241014" w:rsidRDefault="00ED7F88" w:rsidP="004B04EE">
      <w:pPr>
        <w:pStyle w:val="BodyText"/>
        <w:keepNext w:val="0"/>
        <w:keepLines w:val="0"/>
        <w:spacing w:after="0"/>
        <w:jc w:val="left"/>
        <w:rPr>
          <w:sz w:val="24"/>
          <w:szCs w:val="24"/>
        </w:rPr>
      </w:pPr>
      <w:r w:rsidRPr="00241014">
        <w:rPr>
          <w:sz w:val="24"/>
          <w:szCs w:val="24"/>
        </w:rPr>
        <w:t>P</w:t>
      </w:r>
      <w:r w:rsidR="00890866" w:rsidRPr="00241014">
        <w:rPr>
          <w:sz w:val="24"/>
          <w:szCs w:val="24"/>
        </w:rPr>
        <w:t>riva</w:t>
      </w:r>
      <w:r w:rsidR="00F677B9" w:rsidRPr="00241014">
        <w:rPr>
          <w:sz w:val="24"/>
          <w:szCs w:val="24"/>
        </w:rPr>
        <w:t xml:space="preserve">te </w:t>
      </w:r>
      <w:r w:rsidR="00890866" w:rsidRPr="00241014">
        <w:rPr>
          <w:sz w:val="24"/>
          <w:szCs w:val="24"/>
        </w:rPr>
        <w:t>p</w:t>
      </w:r>
      <w:r w:rsidR="00F677B9" w:rsidRPr="00241014">
        <w:rPr>
          <w:sz w:val="24"/>
          <w:szCs w:val="24"/>
        </w:rPr>
        <w:t xml:space="preserve">ractice </w:t>
      </w:r>
      <w:r w:rsidR="00890866" w:rsidRPr="00241014">
        <w:rPr>
          <w:sz w:val="24"/>
          <w:szCs w:val="24"/>
        </w:rPr>
        <w:t>specializing in behavioral medicine</w:t>
      </w:r>
      <w:r w:rsidR="00F677B9" w:rsidRPr="00241014">
        <w:rPr>
          <w:sz w:val="24"/>
          <w:szCs w:val="24"/>
        </w:rPr>
        <w:t xml:space="preserve">: </w:t>
      </w:r>
      <w:r w:rsidRPr="00241014">
        <w:rPr>
          <w:sz w:val="24"/>
          <w:szCs w:val="24"/>
        </w:rPr>
        <w:t>manage</w:t>
      </w:r>
      <w:r w:rsidR="007936D9" w:rsidRPr="00241014">
        <w:rPr>
          <w:sz w:val="24"/>
          <w:szCs w:val="24"/>
        </w:rPr>
        <w:t>d</w:t>
      </w:r>
      <w:r w:rsidRPr="00241014">
        <w:rPr>
          <w:sz w:val="24"/>
          <w:szCs w:val="24"/>
        </w:rPr>
        <w:t xml:space="preserve"> office and </w:t>
      </w:r>
      <w:r w:rsidR="007936D9" w:rsidRPr="00241014">
        <w:rPr>
          <w:sz w:val="24"/>
          <w:szCs w:val="24"/>
        </w:rPr>
        <w:t xml:space="preserve">coordinated </w:t>
      </w:r>
      <w:r w:rsidR="00890866" w:rsidRPr="00241014">
        <w:rPr>
          <w:sz w:val="24"/>
          <w:szCs w:val="24"/>
        </w:rPr>
        <w:t>services for three psychologists that specialize</w:t>
      </w:r>
      <w:r w:rsidR="007936D9" w:rsidRPr="00241014">
        <w:rPr>
          <w:sz w:val="24"/>
          <w:szCs w:val="24"/>
        </w:rPr>
        <w:t>d</w:t>
      </w:r>
      <w:r w:rsidR="00890866" w:rsidRPr="00241014">
        <w:rPr>
          <w:sz w:val="24"/>
          <w:szCs w:val="24"/>
        </w:rPr>
        <w:t xml:space="preserve"> in pain management.  </w:t>
      </w:r>
      <w:r w:rsidR="00F677B9" w:rsidRPr="00241014">
        <w:rPr>
          <w:sz w:val="24"/>
          <w:szCs w:val="24"/>
        </w:rPr>
        <w:t xml:space="preserve">This was a part-time </w:t>
      </w:r>
      <w:r w:rsidR="00890866" w:rsidRPr="00241014">
        <w:rPr>
          <w:sz w:val="24"/>
          <w:szCs w:val="24"/>
        </w:rPr>
        <w:t>position</w:t>
      </w:r>
      <w:r w:rsidR="00F677B9" w:rsidRPr="00241014">
        <w:rPr>
          <w:sz w:val="24"/>
          <w:szCs w:val="24"/>
        </w:rPr>
        <w:t xml:space="preserve">, concurrent with </w:t>
      </w:r>
      <w:r w:rsidR="00890866" w:rsidRPr="00241014">
        <w:rPr>
          <w:sz w:val="24"/>
          <w:szCs w:val="24"/>
        </w:rPr>
        <w:t>Intracorp employment</w:t>
      </w:r>
      <w:r w:rsidR="00B25B40" w:rsidRPr="00241014">
        <w:rPr>
          <w:sz w:val="24"/>
          <w:szCs w:val="24"/>
        </w:rPr>
        <w:t>.</w:t>
      </w:r>
      <w:r w:rsidR="00890866" w:rsidRPr="00241014">
        <w:rPr>
          <w:sz w:val="24"/>
          <w:szCs w:val="24"/>
        </w:rPr>
        <w:t xml:space="preserve"> </w:t>
      </w:r>
    </w:p>
    <w:p w14:paraId="130A5066" w14:textId="77777777" w:rsidR="004B04EE" w:rsidRPr="00241014" w:rsidRDefault="004B04EE" w:rsidP="00B25B40">
      <w:pPr>
        <w:rPr>
          <w:b/>
          <w:sz w:val="24"/>
          <w:szCs w:val="24"/>
        </w:rPr>
      </w:pPr>
    </w:p>
    <w:p w14:paraId="0465427C" w14:textId="1912F51A" w:rsidR="00B25B40" w:rsidRPr="00241014" w:rsidRDefault="00ED7F88" w:rsidP="00B25B40">
      <w:pPr>
        <w:rPr>
          <w:b/>
          <w:sz w:val="24"/>
          <w:szCs w:val="24"/>
        </w:rPr>
      </w:pPr>
      <w:r w:rsidRPr="00241014">
        <w:rPr>
          <w:b/>
          <w:sz w:val="24"/>
          <w:szCs w:val="24"/>
        </w:rPr>
        <w:t>1989 – 1990</w:t>
      </w:r>
      <w:r w:rsidRPr="00241014">
        <w:rPr>
          <w:b/>
          <w:sz w:val="24"/>
          <w:szCs w:val="24"/>
        </w:rPr>
        <w:tab/>
      </w:r>
      <w:r w:rsidRPr="00241014">
        <w:rPr>
          <w:b/>
          <w:sz w:val="24"/>
          <w:szCs w:val="24"/>
        </w:rPr>
        <w:tab/>
      </w:r>
      <w:r w:rsidR="0021508B" w:rsidRPr="00241014">
        <w:rPr>
          <w:b/>
          <w:sz w:val="24"/>
          <w:szCs w:val="24"/>
        </w:rPr>
        <w:t>INTRACORP, Manchester, New Hampshire</w:t>
      </w:r>
    </w:p>
    <w:p w14:paraId="5E3A1C52" w14:textId="3BB4320A" w:rsidR="00ED7F88" w:rsidRPr="00241014" w:rsidRDefault="0021508B" w:rsidP="00B25B40">
      <w:pPr>
        <w:ind w:left="1440" w:firstLine="720"/>
        <w:rPr>
          <w:b/>
          <w:sz w:val="24"/>
          <w:szCs w:val="24"/>
        </w:rPr>
      </w:pPr>
      <w:r w:rsidRPr="00241014">
        <w:rPr>
          <w:b/>
          <w:bCs/>
          <w:sz w:val="24"/>
          <w:szCs w:val="24"/>
        </w:rPr>
        <w:t>Rehabilitation Specialist</w:t>
      </w:r>
      <w:r w:rsidR="00890866" w:rsidRPr="00241014">
        <w:rPr>
          <w:b/>
          <w:bCs/>
          <w:sz w:val="24"/>
          <w:szCs w:val="24"/>
        </w:rPr>
        <w:t xml:space="preserve">/Intern </w:t>
      </w:r>
    </w:p>
    <w:p w14:paraId="18506C77" w14:textId="0E6D9153" w:rsidR="00AB1B67" w:rsidRPr="00241014" w:rsidRDefault="00ED7F88" w:rsidP="00B113B7">
      <w:pPr>
        <w:rPr>
          <w:b/>
          <w:sz w:val="24"/>
          <w:szCs w:val="24"/>
        </w:rPr>
      </w:pPr>
      <w:r w:rsidRPr="00241014">
        <w:rPr>
          <w:bCs/>
          <w:sz w:val="24"/>
          <w:szCs w:val="24"/>
        </w:rPr>
        <w:t>Assist</w:t>
      </w:r>
      <w:r w:rsidR="007936D9" w:rsidRPr="00241014">
        <w:rPr>
          <w:bCs/>
          <w:sz w:val="24"/>
          <w:szCs w:val="24"/>
        </w:rPr>
        <w:t>ed</w:t>
      </w:r>
      <w:r w:rsidRPr="00241014">
        <w:rPr>
          <w:bCs/>
          <w:sz w:val="24"/>
          <w:szCs w:val="24"/>
        </w:rPr>
        <w:t xml:space="preserve"> </w:t>
      </w:r>
      <w:r w:rsidR="00F677B9" w:rsidRPr="00241014">
        <w:rPr>
          <w:bCs/>
          <w:sz w:val="24"/>
          <w:szCs w:val="24"/>
        </w:rPr>
        <w:t xml:space="preserve">individuals with </w:t>
      </w:r>
      <w:r w:rsidRPr="00241014">
        <w:rPr>
          <w:bCs/>
          <w:sz w:val="24"/>
          <w:szCs w:val="24"/>
        </w:rPr>
        <w:t>i</w:t>
      </w:r>
      <w:r w:rsidR="00F677B9" w:rsidRPr="00241014">
        <w:rPr>
          <w:bCs/>
          <w:sz w:val="24"/>
          <w:szCs w:val="24"/>
        </w:rPr>
        <w:t>ndustrial injuries</w:t>
      </w:r>
      <w:r w:rsidRPr="00241014">
        <w:rPr>
          <w:bCs/>
          <w:sz w:val="24"/>
          <w:szCs w:val="24"/>
        </w:rPr>
        <w:t xml:space="preserve"> return to work</w:t>
      </w:r>
      <w:r w:rsidR="00F677B9" w:rsidRPr="00241014">
        <w:rPr>
          <w:bCs/>
          <w:sz w:val="24"/>
          <w:szCs w:val="24"/>
        </w:rPr>
        <w:t xml:space="preserve">. This experience also doubled as the Master’s level supervised clinical internship and Rehabilitation Counseling Residency. </w:t>
      </w:r>
    </w:p>
    <w:p w14:paraId="5D9639DC" w14:textId="77777777" w:rsidR="004B04EE" w:rsidRPr="00241014" w:rsidRDefault="004B04EE" w:rsidP="00B113B7">
      <w:pPr>
        <w:rPr>
          <w:b/>
          <w:sz w:val="24"/>
          <w:szCs w:val="24"/>
        </w:rPr>
      </w:pPr>
    </w:p>
    <w:p w14:paraId="73AFBA1C" w14:textId="77777777" w:rsidR="00747614" w:rsidRDefault="00747614" w:rsidP="00B113B7">
      <w:pPr>
        <w:rPr>
          <w:b/>
          <w:sz w:val="24"/>
          <w:szCs w:val="24"/>
        </w:rPr>
      </w:pPr>
    </w:p>
    <w:p w14:paraId="5771784B" w14:textId="2CEF4ED3" w:rsidR="00B113B7" w:rsidRPr="00241014" w:rsidRDefault="00ED7F88" w:rsidP="00B113B7">
      <w:pPr>
        <w:rPr>
          <w:b/>
          <w:sz w:val="24"/>
          <w:szCs w:val="24"/>
        </w:rPr>
      </w:pPr>
      <w:r w:rsidRPr="00241014">
        <w:rPr>
          <w:b/>
          <w:sz w:val="24"/>
          <w:szCs w:val="24"/>
        </w:rPr>
        <w:lastRenderedPageBreak/>
        <w:t>1986-1989</w:t>
      </w:r>
      <w:r w:rsidR="00AA7166" w:rsidRPr="00241014">
        <w:rPr>
          <w:b/>
          <w:sz w:val="24"/>
          <w:szCs w:val="24"/>
        </w:rPr>
        <w:tab/>
      </w:r>
      <w:r w:rsidR="00AA7166" w:rsidRPr="00241014">
        <w:rPr>
          <w:b/>
          <w:sz w:val="24"/>
          <w:szCs w:val="24"/>
        </w:rPr>
        <w:tab/>
      </w:r>
      <w:r w:rsidR="0021508B" w:rsidRPr="00241014">
        <w:rPr>
          <w:b/>
          <w:sz w:val="24"/>
          <w:szCs w:val="24"/>
        </w:rPr>
        <w:t>PERKINS SCHOOL FOR THE BLIND, Watertown, Massachusetts</w:t>
      </w:r>
    </w:p>
    <w:p w14:paraId="72FEA499" w14:textId="77777777" w:rsidR="00B113B7" w:rsidRPr="00241014" w:rsidRDefault="00CF4ED8" w:rsidP="00B113B7">
      <w:pPr>
        <w:ind w:left="1440" w:firstLine="720"/>
        <w:rPr>
          <w:b/>
          <w:sz w:val="24"/>
          <w:szCs w:val="24"/>
        </w:rPr>
      </w:pPr>
      <w:r w:rsidRPr="00241014">
        <w:rPr>
          <w:b/>
          <w:sz w:val="24"/>
          <w:szCs w:val="24"/>
        </w:rPr>
        <w:t>A</w:t>
      </w:r>
      <w:r w:rsidR="0021508B" w:rsidRPr="00241014">
        <w:rPr>
          <w:b/>
          <w:sz w:val="24"/>
          <w:szCs w:val="24"/>
        </w:rPr>
        <w:t>ssistant Resident Manager</w:t>
      </w:r>
      <w:r w:rsidR="00890866" w:rsidRPr="00241014">
        <w:rPr>
          <w:b/>
          <w:sz w:val="24"/>
          <w:szCs w:val="24"/>
        </w:rPr>
        <w:t xml:space="preserve"> </w:t>
      </w:r>
    </w:p>
    <w:p w14:paraId="6EDA39CC" w14:textId="3C6544EE" w:rsidR="00D92816" w:rsidRPr="00241014" w:rsidRDefault="00B113B7" w:rsidP="004B04EE">
      <w:pPr>
        <w:rPr>
          <w:sz w:val="24"/>
          <w:szCs w:val="24"/>
        </w:rPr>
      </w:pPr>
      <w:r w:rsidRPr="00241014">
        <w:rPr>
          <w:sz w:val="24"/>
          <w:szCs w:val="24"/>
        </w:rPr>
        <w:t>P</w:t>
      </w:r>
      <w:r w:rsidR="00ED7F88" w:rsidRPr="00241014">
        <w:rPr>
          <w:sz w:val="24"/>
          <w:szCs w:val="24"/>
        </w:rPr>
        <w:t>rovide</w:t>
      </w:r>
      <w:r w:rsidR="007936D9" w:rsidRPr="00241014">
        <w:rPr>
          <w:sz w:val="24"/>
          <w:szCs w:val="24"/>
        </w:rPr>
        <w:t>d</w:t>
      </w:r>
      <w:r w:rsidR="00ED7F88" w:rsidRPr="00241014">
        <w:rPr>
          <w:sz w:val="24"/>
          <w:szCs w:val="24"/>
        </w:rPr>
        <w:t xml:space="preserve"> supervision and support</w:t>
      </w:r>
      <w:r w:rsidR="00A64C17" w:rsidRPr="00241014">
        <w:rPr>
          <w:sz w:val="24"/>
          <w:szCs w:val="24"/>
        </w:rPr>
        <w:t xml:space="preserve"> to</w:t>
      </w:r>
      <w:r w:rsidR="00890866" w:rsidRPr="00241014">
        <w:rPr>
          <w:sz w:val="24"/>
          <w:szCs w:val="24"/>
        </w:rPr>
        <w:t xml:space="preserve"> youth </w:t>
      </w:r>
      <w:r w:rsidR="001D106B" w:rsidRPr="00241014">
        <w:rPr>
          <w:sz w:val="24"/>
          <w:szCs w:val="24"/>
        </w:rPr>
        <w:t xml:space="preserve">and adults </w:t>
      </w:r>
      <w:r w:rsidR="00890866" w:rsidRPr="00241014">
        <w:rPr>
          <w:sz w:val="24"/>
          <w:szCs w:val="24"/>
        </w:rPr>
        <w:t>with disabilities</w:t>
      </w:r>
      <w:r w:rsidR="00CF4ED8" w:rsidRPr="00241014">
        <w:rPr>
          <w:sz w:val="24"/>
          <w:szCs w:val="24"/>
        </w:rPr>
        <w:t>. Provide</w:t>
      </w:r>
      <w:r w:rsidR="007936D9" w:rsidRPr="00241014">
        <w:rPr>
          <w:sz w:val="24"/>
          <w:szCs w:val="24"/>
        </w:rPr>
        <w:t>d</w:t>
      </w:r>
      <w:r w:rsidR="00CF4ED8" w:rsidRPr="00241014">
        <w:rPr>
          <w:sz w:val="24"/>
          <w:szCs w:val="24"/>
        </w:rPr>
        <w:t xml:space="preserve"> academic assistance to Rehabilitation Teacher and personal assistance </w:t>
      </w:r>
      <w:r w:rsidR="00A64C17" w:rsidRPr="00241014">
        <w:rPr>
          <w:sz w:val="24"/>
          <w:szCs w:val="24"/>
        </w:rPr>
        <w:t>to residents</w:t>
      </w:r>
      <w:r w:rsidR="00CF4ED8" w:rsidRPr="00241014">
        <w:rPr>
          <w:sz w:val="24"/>
          <w:szCs w:val="24"/>
        </w:rPr>
        <w:t xml:space="preserve">. </w:t>
      </w:r>
      <w:r w:rsidR="007936D9" w:rsidRPr="00241014">
        <w:rPr>
          <w:sz w:val="24"/>
          <w:szCs w:val="24"/>
        </w:rPr>
        <w:t>D</w:t>
      </w:r>
      <w:r w:rsidR="00CF4ED8" w:rsidRPr="00241014">
        <w:rPr>
          <w:sz w:val="24"/>
          <w:szCs w:val="24"/>
        </w:rPr>
        <w:t>evelop</w:t>
      </w:r>
      <w:r w:rsidR="007936D9" w:rsidRPr="00241014">
        <w:rPr>
          <w:sz w:val="24"/>
          <w:szCs w:val="24"/>
        </w:rPr>
        <w:t xml:space="preserve">ed </w:t>
      </w:r>
      <w:r w:rsidR="00CF4ED8" w:rsidRPr="00241014">
        <w:rPr>
          <w:sz w:val="24"/>
          <w:szCs w:val="24"/>
        </w:rPr>
        <w:t>and implement</w:t>
      </w:r>
      <w:r w:rsidR="007936D9" w:rsidRPr="00241014">
        <w:rPr>
          <w:sz w:val="24"/>
          <w:szCs w:val="24"/>
        </w:rPr>
        <w:t>ed</w:t>
      </w:r>
      <w:r w:rsidR="00CF4ED8" w:rsidRPr="00241014">
        <w:rPr>
          <w:sz w:val="24"/>
          <w:szCs w:val="24"/>
        </w:rPr>
        <w:t xml:space="preserve"> activities while providing</w:t>
      </w:r>
      <w:r w:rsidR="00890866" w:rsidRPr="00241014">
        <w:rPr>
          <w:sz w:val="24"/>
          <w:szCs w:val="24"/>
        </w:rPr>
        <w:t xml:space="preserve"> independent living </w:t>
      </w:r>
      <w:r w:rsidR="00CF4ED8" w:rsidRPr="00241014">
        <w:rPr>
          <w:sz w:val="24"/>
          <w:szCs w:val="24"/>
        </w:rPr>
        <w:t xml:space="preserve">assistance. </w:t>
      </w:r>
    </w:p>
    <w:p w14:paraId="53A015BF" w14:textId="77777777" w:rsidR="005B210E" w:rsidRPr="00241014" w:rsidRDefault="005B210E" w:rsidP="00D92816">
      <w:pPr>
        <w:ind w:left="720"/>
        <w:rPr>
          <w:sz w:val="24"/>
          <w:szCs w:val="24"/>
        </w:rPr>
      </w:pPr>
    </w:p>
    <w:p w14:paraId="1C35A31F" w14:textId="37B8CD5B" w:rsidR="00D92816" w:rsidRPr="00241014" w:rsidRDefault="00D92816" w:rsidP="00D92816">
      <w:pPr>
        <w:rPr>
          <w:sz w:val="24"/>
          <w:szCs w:val="24"/>
          <w:u w:val="single"/>
        </w:rPr>
      </w:pPr>
      <w:r w:rsidRPr="00241014">
        <w:rPr>
          <w:sz w:val="24"/>
          <w:szCs w:val="24"/>
          <w:u w:val="single"/>
        </w:rPr>
        <w:t>SPECIAL AWARDS, FELLOWSHIPS, AND OTHER HONORS</w:t>
      </w:r>
    </w:p>
    <w:p w14:paraId="60778ED2" w14:textId="77777777" w:rsidR="007936D9" w:rsidRPr="00241014" w:rsidRDefault="007936D9" w:rsidP="00D92816">
      <w:pPr>
        <w:rPr>
          <w:sz w:val="24"/>
          <w:szCs w:val="24"/>
        </w:rPr>
      </w:pPr>
    </w:p>
    <w:p w14:paraId="4B778E61" w14:textId="719B7E08" w:rsidR="00234424" w:rsidRDefault="00234424" w:rsidP="00DA5567">
      <w:pPr>
        <w:pStyle w:val="NoSpacing"/>
        <w:rPr>
          <w:rFonts w:ascii="Times New Roman" w:hAnsi="Times New Roman" w:cs="Times New Roman"/>
          <w:b/>
          <w:sz w:val="24"/>
          <w:szCs w:val="24"/>
        </w:rPr>
      </w:pPr>
      <w:r w:rsidRPr="00234424">
        <w:rPr>
          <w:rFonts w:ascii="Times New Roman" w:hAnsi="Times New Roman" w:cs="Times New Roman"/>
          <w:sz w:val="24"/>
          <w:szCs w:val="24"/>
        </w:rPr>
        <w:t>Auburn University, College of Education,</w:t>
      </w:r>
      <w:r>
        <w:rPr>
          <w:rFonts w:ascii="Times New Roman" w:hAnsi="Times New Roman" w:cs="Times New Roman"/>
          <w:b/>
          <w:sz w:val="24"/>
          <w:szCs w:val="24"/>
        </w:rPr>
        <w:t xml:space="preserve"> Outstanding Commitment to Diversity Award, </w:t>
      </w:r>
      <w:r w:rsidRPr="00234424">
        <w:rPr>
          <w:rFonts w:ascii="Times New Roman" w:hAnsi="Times New Roman" w:cs="Times New Roman"/>
          <w:sz w:val="24"/>
          <w:szCs w:val="24"/>
        </w:rPr>
        <w:t>2017</w:t>
      </w:r>
    </w:p>
    <w:p w14:paraId="00D5B3A9" w14:textId="0C30E96C" w:rsidR="00AB1B67" w:rsidRPr="00241014" w:rsidRDefault="00AB1B67" w:rsidP="00DA5567">
      <w:pPr>
        <w:pStyle w:val="NoSpacing"/>
        <w:rPr>
          <w:rFonts w:ascii="Times New Roman" w:hAnsi="Times New Roman" w:cs="Times New Roman"/>
          <w:sz w:val="24"/>
          <w:szCs w:val="24"/>
        </w:rPr>
      </w:pPr>
      <w:r w:rsidRPr="00241014">
        <w:rPr>
          <w:rFonts w:ascii="Times New Roman" w:hAnsi="Times New Roman" w:cs="Times New Roman"/>
          <w:b/>
          <w:sz w:val="24"/>
          <w:szCs w:val="24"/>
        </w:rPr>
        <w:t xml:space="preserve">Phi Kappa Phi, </w:t>
      </w:r>
      <w:r w:rsidRPr="00241014">
        <w:rPr>
          <w:rFonts w:ascii="Times New Roman" w:hAnsi="Times New Roman" w:cs="Times New Roman"/>
          <w:sz w:val="24"/>
          <w:szCs w:val="24"/>
        </w:rPr>
        <w:t>Honor Society, member 2015</w:t>
      </w:r>
    </w:p>
    <w:p w14:paraId="581F6D48" w14:textId="5447E9A6" w:rsidR="004B04EE" w:rsidRPr="00241014" w:rsidRDefault="004B04EE" w:rsidP="00DA5567">
      <w:pPr>
        <w:pStyle w:val="NoSpacing"/>
        <w:rPr>
          <w:rFonts w:ascii="Times New Roman" w:hAnsi="Times New Roman" w:cs="Times New Roman"/>
          <w:sz w:val="24"/>
          <w:szCs w:val="24"/>
        </w:rPr>
      </w:pPr>
      <w:r w:rsidRPr="00241014">
        <w:rPr>
          <w:rFonts w:ascii="Times New Roman" w:hAnsi="Times New Roman" w:cs="Times New Roman"/>
          <w:b/>
          <w:sz w:val="24"/>
          <w:szCs w:val="24"/>
        </w:rPr>
        <w:t>Rehabilitation Services Administration Discretionary Grant Reviewer</w:t>
      </w:r>
      <w:r w:rsidRPr="00241014">
        <w:rPr>
          <w:rFonts w:ascii="Times New Roman" w:hAnsi="Times New Roman" w:cs="Times New Roman"/>
          <w:sz w:val="24"/>
          <w:szCs w:val="24"/>
        </w:rPr>
        <w:t xml:space="preserve"> 2014 &amp; 2015</w:t>
      </w:r>
    </w:p>
    <w:p w14:paraId="2F3D107D" w14:textId="49E675D1" w:rsidR="004B04EE" w:rsidRPr="00241014" w:rsidRDefault="004B04EE" w:rsidP="00DA5567">
      <w:pPr>
        <w:pStyle w:val="NoSpacing"/>
        <w:rPr>
          <w:rFonts w:ascii="Times New Roman" w:hAnsi="Times New Roman" w:cs="Times New Roman"/>
          <w:sz w:val="24"/>
          <w:szCs w:val="24"/>
        </w:rPr>
      </w:pPr>
      <w:r w:rsidRPr="00241014">
        <w:rPr>
          <w:rFonts w:ascii="Times New Roman" w:hAnsi="Times New Roman" w:cs="Times New Roman"/>
          <w:b/>
          <w:sz w:val="24"/>
          <w:szCs w:val="24"/>
        </w:rPr>
        <w:t>Commission on Rehabilitation Counselor Certification</w:t>
      </w:r>
      <w:r w:rsidRPr="00241014">
        <w:rPr>
          <w:rFonts w:ascii="Times New Roman" w:hAnsi="Times New Roman" w:cs="Times New Roman"/>
          <w:sz w:val="24"/>
          <w:szCs w:val="24"/>
        </w:rPr>
        <w:t xml:space="preserve"> (CRCC), </w:t>
      </w:r>
      <w:proofErr w:type="gramStart"/>
      <w:r w:rsidRPr="002F38AA">
        <w:rPr>
          <w:rFonts w:ascii="Times New Roman" w:hAnsi="Times New Roman" w:cs="Times New Roman"/>
          <w:b/>
          <w:sz w:val="24"/>
          <w:szCs w:val="24"/>
        </w:rPr>
        <w:t>Appointed</w:t>
      </w:r>
      <w:proofErr w:type="gramEnd"/>
      <w:r w:rsidRPr="00241014">
        <w:rPr>
          <w:rFonts w:ascii="Times New Roman" w:hAnsi="Times New Roman" w:cs="Times New Roman"/>
          <w:sz w:val="24"/>
          <w:szCs w:val="24"/>
        </w:rPr>
        <w:t xml:space="preserve"> </w:t>
      </w:r>
      <w:r w:rsidRPr="00241014">
        <w:rPr>
          <w:rFonts w:ascii="Times New Roman" w:hAnsi="Times New Roman" w:cs="Times New Roman"/>
          <w:sz w:val="24"/>
          <w:szCs w:val="24"/>
          <w:lang w:val="en"/>
        </w:rPr>
        <w:t>to serve on the CRCC Taskforce to update Professional Code of Ethics for Rehabilitation Counselors 2007- 09</w:t>
      </w:r>
      <w:r w:rsidR="00DA5567">
        <w:rPr>
          <w:rFonts w:ascii="Times New Roman" w:hAnsi="Times New Roman" w:cs="Times New Roman"/>
          <w:sz w:val="24"/>
          <w:szCs w:val="24"/>
          <w:lang w:val="en"/>
        </w:rPr>
        <w:t>.</w:t>
      </w:r>
    </w:p>
    <w:p w14:paraId="1B884B9C" w14:textId="4E3C7808" w:rsidR="00B25B40" w:rsidRPr="00241014" w:rsidRDefault="00B25B40" w:rsidP="00DA5567">
      <w:pPr>
        <w:pStyle w:val="NoSpacing"/>
        <w:rPr>
          <w:rFonts w:ascii="Times New Roman" w:hAnsi="Times New Roman" w:cs="Times New Roman"/>
          <w:bCs/>
          <w:sz w:val="24"/>
          <w:szCs w:val="24"/>
        </w:rPr>
      </w:pPr>
      <w:r w:rsidRPr="00241014">
        <w:rPr>
          <w:rFonts w:ascii="Times New Roman" w:hAnsi="Times New Roman" w:cs="Times New Roman"/>
          <w:b/>
          <w:sz w:val="24"/>
          <w:szCs w:val="24"/>
        </w:rPr>
        <w:t>Athens Employer Committee</w:t>
      </w:r>
      <w:r w:rsidRPr="00241014">
        <w:rPr>
          <w:rFonts w:ascii="Times New Roman" w:hAnsi="Times New Roman" w:cs="Times New Roman"/>
          <w:sz w:val="24"/>
          <w:szCs w:val="24"/>
        </w:rPr>
        <w:t xml:space="preserve">, Project of the Year, 1999. </w:t>
      </w:r>
    </w:p>
    <w:p w14:paraId="50BFA278" w14:textId="47C490A8" w:rsidR="00D92816" w:rsidRPr="00241014" w:rsidRDefault="00DA5567" w:rsidP="00DA5567">
      <w:pPr>
        <w:pStyle w:val="NoSpacing"/>
        <w:rPr>
          <w:rFonts w:ascii="Times New Roman" w:hAnsi="Times New Roman" w:cs="Times New Roman"/>
          <w:bCs/>
          <w:sz w:val="24"/>
          <w:szCs w:val="24"/>
        </w:rPr>
      </w:pPr>
      <w:r>
        <w:rPr>
          <w:rFonts w:ascii="Times New Roman" w:hAnsi="Times New Roman" w:cs="Times New Roman"/>
          <w:b/>
          <w:sz w:val="24"/>
          <w:szCs w:val="24"/>
        </w:rPr>
        <w:t xml:space="preserve">Job Placement Division </w:t>
      </w:r>
      <w:r w:rsidR="00D92816" w:rsidRPr="00241014">
        <w:rPr>
          <w:rFonts w:ascii="Times New Roman" w:hAnsi="Times New Roman" w:cs="Times New Roman"/>
          <w:sz w:val="24"/>
          <w:szCs w:val="24"/>
        </w:rPr>
        <w:t xml:space="preserve">Georgia Rehabilitation Association. Distinguished Service </w:t>
      </w:r>
      <w:r>
        <w:rPr>
          <w:rFonts w:ascii="Times New Roman" w:hAnsi="Times New Roman" w:cs="Times New Roman"/>
          <w:sz w:val="24"/>
          <w:szCs w:val="24"/>
        </w:rPr>
        <w:t>Award 1</w:t>
      </w:r>
      <w:r w:rsidR="00D92816" w:rsidRPr="00241014">
        <w:rPr>
          <w:rFonts w:ascii="Times New Roman" w:hAnsi="Times New Roman" w:cs="Times New Roman"/>
          <w:sz w:val="24"/>
          <w:szCs w:val="24"/>
        </w:rPr>
        <w:t>998</w:t>
      </w:r>
    </w:p>
    <w:p w14:paraId="492159EF" w14:textId="24BA3257" w:rsidR="00D92816" w:rsidRPr="00241014" w:rsidRDefault="00D92816" w:rsidP="00DA5567">
      <w:pPr>
        <w:pStyle w:val="NoSpacing"/>
        <w:rPr>
          <w:rFonts w:ascii="Times New Roman" w:hAnsi="Times New Roman" w:cs="Times New Roman"/>
          <w:sz w:val="24"/>
          <w:szCs w:val="24"/>
        </w:rPr>
      </w:pPr>
      <w:r w:rsidRPr="00241014">
        <w:rPr>
          <w:rFonts w:ascii="Times New Roman" w:hAnsi="Times New Roman" w:cs="Times New Roman"/>
          <w:b/>
          <w:sz w:val="24"/>
          <w:szCs w:val="24"/>
        </w:rPr>
        <w:t xml:space="preserve">Rehabilitation Counseling Traineeship. </w:t>
      </w:r>
      <w:r w:rsidRPr="00241014">
        <w:rPr>
          <w:rFonts w:ascii="Times New Roman" w:hAnsi="Times New Roman" w:cs="Times New Roman"/>
          <w:sz w:val="24"/>
          <w:szCs w:val="24"/>
        </w:rPr>
        <w:t>U.S. Department of Education, Rehabilitation Services Administration (1988-1990), Boston University, Sargent College of Allied Health</w:t>
      </w:r>
      <w:r w:rsidR="00102D77">
        <w:rPr>
          <w:rFonts w:ascii="Times New Roman" w:hAnsi="Times New Roman" w:cs="Times New Roman"/>
          <w:sz w:val="24"/>
          <w:szCs w:val="24"/>
        </w:rPr>
        <w:t>.</w:t>
      </w:r>
    </w:p>
    <w:p w14:paraId="2572B62E" w14:textId="77777777" w:rsidR="00035C90" w:rsidRDefault="00035C90" w:rsidP="00D92816">
      <w:pPr>
        <w:pStyle w:val="NoSpacing"/>
        <w:rPr>
          <w:rFonts w:ascii="Times New Roman" w:hAnsi="Times New Roman" w:cs="Times New Roman"/>
          <w:sz w:val="24"/>
          <w:szCs w:val="24"/>
          <w:u w:val="single"/>
        </w:rPr>
      </w:pPr>
    </w:p>
    <w:p w14:paraId="5B61B372" w14:textId="2721A44A" w:rsidR="00D92816" w:rsidRPr="00241014" w:rsidRDefault="00D92816" w:rsidP="00D92816">
      <w:pPr>
        <w:pStyle w:val="NoSpacing"/>
        <w:rPr>
          <w:rFonts w:ascii="Times New Roman" w:hAnsi="Times New Roman" w:cs="Times New Roman"/>
          <w:sz w:val="24"/>
          <w:szCs w:val="24"/>
          <w:u w:val="single"/>
        </w:rPr>
      </w:pPr>
      <w:r w:rsidRPr="00241014">
        <w:rPr>
          <w:rFonts w:ascii="Times New Roman" w:hAnsi="Times New Roman" w:cs="Times New Roman"/>
          <w:sz w:val="24"/>
          <w:szCs w:val="24"/>
          <w:u w:val="single"/>
        </w:rPr>
        <w:t>COMMITTEE MEMBERSHIPS</w:t>
      </w:r>
    </w:p>
    <w:p w14:paraId="4E2E0430" w14:textId="77777777" w:rsidR="00D92816" w:rsidRPr="00241014" w:rsidRDefault="00D92816" w:rsidP="00D92816">
      <w:pPr>
        <w:pStyle w:val="NoSpacing"/>
        <w:rPr>
          <w:rFonts w:ascii="Times New Roman" w:hAnsi="Times New Roman" w:cs="Times New Roman"/>
          <w:sz w:val="24"/>
          <w:szCs w:val="24"/>
          <w:u w:val="single"/>
        </w:rPr>
      </w:pPr>
    </w:p>
    <w:p w14:paraId="5663953B" w14:textId="03C3A3D7" w:rsidR="00D92816" w:rsidRPr="00241014" w:rsidRDefault="00D92816" w:rsidP="00DA5567">
      <w:pPr>
        <w:pStyle w:val="NoSpacing"/>
        <w:rPr>
          <w:rFonts w:ascii="Times New Roman" w:hAnsi="Times New Roman" w:cs="Times New Roman"/>
          <w:sz w:val="24"/>
          <w:szCs w:val="24"/>
        </w:rPr>
      </w:pPr>
      <w:r w:rsidRPr="00241014">
        <w:rPr>
          <w:rFonts w:ascii="Times New Roman" w:hAnsi="Times New Roman" w:cs="Times New Roman"/>
          <w:sz w:val="24"/>
          <w:szCs w:val="24"/>
        </w:rPr>
        <w:t>Outreach Faculty Engagement Council (2013</w:t>
      </w:r>
      <w:r w:rsidR="005B210E" w:rsidRPr="00241014">
        <w:rPr>
          <w:rFonts w:ascii="Times New Roman" w:hAnsi="Times New Roman" w:cs="Times New Roman"/>
          <w:sz w:val="24"/>
          <w:szCs w:val="24"/>
        </w:rPr>
        <w:t xml:space="preserve"> </w:t>
      </w:r>
      <w:r w:rsidRPr="00241014">
        <w:rPr>
          <w:rFonts w:ascii="Times New Roman" w:hAnsi="Times New Roman" w:cs="Times New Roman"/>
          <w:sz w:val="24"/>
          <w:szCs w:val="24"/>
        </w:rPr>
        <w:t>-</w:t>
      </w:r>
      <w:r w:rsidR="005B210E" w:rsidRPr="00241014">
        <w:rPr>
          <w:rFonts w:ascii="Times New Roman" w:hAnsi="Times New Roman" w:cs="Times New Roman"/>
          <w:sz w:val="24"/>
          <w:szCs w:val="24"/>
        </w:rPr>
        <w:t xml:space="preserve"> Present</w:t>
      </w:r>
      <w:r w:rsidRPr="00241014">
        <w:rPr>
          <w:rFonts w:ascii="Times New Roman" w:hAnsi="Times New Roman" w:cs="Times New Roman"/>
          <w:sz w:val="24"/>
          <w:szCs w:val="24"/>
        </w:rPr>
        <w:t xml:space="preserve">) </w:t>
      </w:r>
    </w:p>
    <w:p w14:paraId="0371146C" w14:textId="33C375C9" w:rsidR="004B04EE" w:rsidRPr="00241014" w:rsidRDefault="004B04EE" w:rsidP="00DA5567">
      <w:pPr>
        <w:pStyle w:val="NoSpacing"/>
        <w:rPr>
          <w:rFonts w:ascii="Times New Roman" w:hAnsi="Times New Roman" w:cs="Times New Roman"/>
          <w:sz w:val="24"/>
          <w:szCs w:val="24"/>
        </w:rPr>
      </w:pPr>
      <w:r w:rsidRPr="00241014">
        <w:rPr>
          <w:rFonts w:ascii="Times New Roman" w:hAnsi="Times New Roman" w:cs="Times New Roman"/>
          <w:sz w:val="24"/>
          <w:szCs w:val="24"/>
        </w:rPr>
        <w:t>Competitive Outreach Scholarship Grant Proposal Review Committee 2016, 2017</w:t>
      </w:r>
      <w:r w:rsidR="00234424">
        <w:rPr>
          <w:rFonts w:ascii="Times New Roman" w:hAnsi="Times New Roman" w:cs="Times New Roman"/>
          <w:sz w:val="24"/>
          <w:szCs w:val="24"/>
        </w:rPr>
        <w:t>, 2018</w:t>
      </w:r>
    </w:p>
    <w:p w14:paraId="4560D293" w14:textId="77777777" w:rsidR="00D92816" w:rsidRPr="00241014" w:rsidRDefault="00D92816" w:rsidP="00DA5567">
      <w:pPr>
        <w:pStyle w:val="NoSpacing"/>
        <w:rPr>
          <w:rFonts w:ascii="Times New Roman" w:hAnsi="Times New Roman" w:cs="Times New Roman"/>
          <w:sz w:val="24"/>
          <w:szCs w:val="24"/>
        </w:rPr>
      </w:pPr>
      <w:r w:rsidRPr="00241014">
        <w:rPr>
          <w:rFonts w:ascii="Times New Roman" w:hAnsi="Times New Roman" w:cs="Times New Roman"/>
          <w:sz w:val="24"/>
          <w:szCs w:val="24"/>
        </w:rPr>
        <w:t>Rehabilitation Program, Advisory Committee (2012- Present)</w:t>
      </w:r>
    </w:p>
    <w:p w14:paraId="58CACA66" w14:textId="77777777" w:rsidR="00F002C1" w:rsidRPr="00241014" w:rsidRDefault="00F002C1" w:rsidP="00D92816">
      <w:pPr>
        <w:rPr>
          <w:sz w:val="24"/>
          <w:szCs w:val="24"/>
          <w:u w:val="single"/>
        </w:rPr>
      </w:pPr>
    </w:p>
    <w:p w14:paraId="1CF817B4" w14:textId="77777777" w:rsidR="004B04EE" w:rsidRPr="00241014" w:rsidRDefault="004B04EE" w:rsidP="004B04EE">
      <w:pPr>
        <w:pStyle w:val="NoSpacing"/>
        <w:rPr>
          <w:rFonts w:ascii="Times New Roman" w:hAnsi="Times New Roman" w:cs="Times New Roman"/>
          <w:sz w:val="24"/>
          <w:szCs w:val="24"/>
          <w:u w:val="single"/>
        </w:rPr>
      </w:pPr>
      <w:r w:rsidRPr="00241014">
        <w:rPr>
          <w:rFonts w:ascii="Times New Roman" w:hAnsi="Times New Roman" w:cs="Times New Roman"/>
          <w:sz w:val="24"/>
          <w:szCs w:val="24"/>
          <w:u w:val="single"/>
        </w:rPr>
        <w:t>SERVICE ACTIVITIES</w:t>
      </w:r>
    </w:p>
    <w:p w14:paraId="74B20F35" w14:textId="77777777" w:rsidR="004B04EE" w:rsidRPr="00241014" w:rsidRDefault="004B04EE" w:rsidP="004B04EE">
      <w:pPr>
        <w:pStyle w:val="NoSpacing"/>
        <w:rPr>
          <w:rFonts w:ascii="Times New Roman" w:hAnsi="Times New Roman" w:cs="Times New Roman"/>
          <w:sz w:val="24"/>
          <w:szCs w:val="24"/>
        </w:rPr>
      </w:pPr>
    </w:p>
    <w:p w14:paraId="6DFE54A5" w14:textId="7473ECD8" w:rsidR="004B04EE" w:rsidRPr="00241014" w:rsidRDefault="004B04EE" w:rsidP="00DA5567">
      <w:pPr>
        <w:pStyle w:val="NoSpacing"/>
        <w:rPr>
          <w:rFonts w:ascii="Times New Roman" w:hAnsi="Times New Roman" w:cs="Times New Roman"/>
          <w:sz w:val="24"/>
          <w:szCs w:val="24"/>
        </w:rPr>
      </w:pPr>
      <w:r w:rsidRPr="00241014">
        <w:rPr>
          <w:rFonts w:ascii="Times New Roman" w:hAnsi="Times New Roman" w:cs="Times New Roman"/>
          <w:sz w:val="24"/>
          <w:szCs w:val="24"/>
        </w:rPr>
        <w:t xml:space="preserve">Alabama Correction Education Coalition member </w:t>
      </w:r>
      <w:r w:rsidR="00234424">
        <w:rPr>
          <w:rFonts w:ascii="Times New Roman" w:hAnsi="Times New Roman" w:cs="Times New Roman"/>
          <w:sz w:val="24"/>
          <w:szCs w:val="24"/>
        </w:rPr>
        <w:t xml:space="preserve">since </w:t>
      </w:r>
      <w:r w:rsidRPr="00241014">
        <w:rPr>
          <w:rFonts w:ascii="Times New Roman" w:hAnsi="Times New Roman" w:cs="Times New Roman"/>
          <w:sz w:val="24"/>
          <w:szCs w:val="24"/>
        </w:rPr>
        <w:t>2016</w:t>
      </w:r>
    </w:p>
    <w:p w14:paraId="51022976" w14:textId="1F398A2D" w:rsidR="004B04EE" w:rsidRPr="00241014" w:rsidRDefault="004B04EE" w:rsidP="00DA5567">
      <w:pPr>
        <w:pStyle w:val="NoSpacing"/>
        <w:rPr>
          <w:rFonts w:ascii="Times New Roman" w:hAnsi="Times New Roman" w:cs="Times New Roman"/>
          <w:sz w:val="24"/>
          <w:szCs w:val="24"/>
        </w:rPr>
      </w:pPr>
      <w:r w:rsidRPr="00241014">
        <w:rPr>
          <w:rFonts w:ascii="Times New Roman" w:hAnsi="Times New Roman" w:cs="Times New Roman"/>
          <w:sz w:val="24"/>
          <w:szCs w:val="24"/>
        </w:rPr>
        <w:t xml:space="preserve">Governor’s Office on Disability (GOOD) member </w:t>
      </w:r>
      <w:r w:rsidR="00234424">
        <w:rPr>
          <w:rFonts w:ascii="Times New Roman" w:hAnsi="Times New Roman" w:cs="Times New Roman"/>
          <w:sz w:val="24"/>
          <w:szCs w:val="24"/>
        </w:rPr>
        <w:t xml:space="preserve">since </w:t>
      </w:r>
      <w:r w:rsidRPr="00241014">
        <w:rPr>
          <w:rFonts w:ascii="Times New Roman" w:hAnsi="Times New Roman" w:cs="Times New Roman"/>
          <w:sz w:val="24"/>
          <w:szCs w:val="24"/>
        </w:rPr>
        <w:t>2016</w:t>
      </w:r>
    </w:p>
    <w:p w14:paraId="5AFD86E1" w14:textId="7607526C" w:rsidR="004B04EE" w:rsidRPr="00241014" w:rsidRDefault="004B04EE" w:rsidP="00DA5567">
      <w:pPr>
        <w:pStyle w:val="NoSpacing"/>
        <w:rPr>
          <w:rFonts w:ascii="Times New Roman" w:hAnsi="Times New Roman" w:cs="Times New Roman"/>
          <w:sz w:val="24"/>
          <w:szCs w:val="24"/>
        </w:rPr>
      </w:pPr>
      <w:r w:rsidRPr="00241014">
        <w:rPr>
          <w:rFonts w:ascii="Times New Roman" w:hAnsi="Times New Roman" w:cs="Times New Roman"/>
          <w:sz w:val="24"/>
          <w:szCs w:val="24"/>
        </w:rPr>
        <w:t>Alabama Rehabilitation Association Board member 2016</w:t>
      </w:r>
      <w:r w:rsidR="00234424">
        <w:rPr>
          <w:rFonts w:ascii="Times New Roman" w:hAnsi="Times New Roman" w:cs="Times New Roman"/>
          <w:sz w:val="24"/>
          <w:szCs w:val="24"/>
        </w:rPr>
        <w:t>, 2017</w:t>
      </w:r>
    </w:p>
    <w:p w14:paraId="4A330DFD" w14:textId="77777777" w:rsidR="004B04EE" w:rsidRPr="00241014" w:rsidRDefault="004B04EE" w:rsidP="00D92816">
      <w:pPr>
        <w:rPr>
          <w:sz w:val="24"/>
          <w:szCs w:val="24"/>
          <w:u w:val="single"/>
        </w:rPr>
      </w:pPr>
    </w:p>
    <w:p w14:paraId="58D211A9" w14:textId="012A2DFE" w:rsidR="00E111D7" w:rsidRPr="00241014" w:rsidRDefault="00D97BB1" w:rsidP="00D92816">
      <w:pPr>
        <w:rPr>
          <w:sz w:val="24"/>
          <w:szCs w:val="24"/>
          <w:u w:val="single"/>
        </w:rPr>
      </w:pPr>
      <w:r w:rsidRPr="00241014">
        <w:rPr>
          <w:sz w:val="24"/>
          <w:szCs w:val="24"/>
          <w:u w:val="single"/>
        </w:rPr>
        <w:t xml:space="preserve">PROFESSIONAL </w:t>
      </w:r>
      <w:r w:rsidR="00E111D7" w:rsidRPr="00241014">
        <w:rPr>
          <w:sz w:val="24"/>
          <w:szCs w:val="24"/>
          <w:u w:val="single"/>
        </w:rPr>
        <w:t xml:space="preserve">MEMBERSHIPS </w:t>
      </w:r>
    </w:p>
    <w:p w14:paraId="65AF0233" w14:textId="77777777" w:rsidR="007936D9" w:rsidRPr="00241014" w:rsidRDefault="007936D9" w:rsidP="00D92816">
      <w:pPr>
        <w:rPr>
          <w:sz w:val="24"/>
          <w:szCs w:val="24"/>
          <w:u w:val="single"/>
        </w:rPr>
      </w:pPr>
    </w:p>
    <w:p w14:paraId="686B7F68" w14:textId="7F03B709" w:rsidR="00F002C1" w:rsidRPr="00241014" w:rsidRDefault="00F002C1" w:rsidP="00123E50">
      <w:pPr>
        <w:pStyle w:val="NoSpacing"/>
        <w:rPr>
          <w:rFonts w:ascii="Times New Roman" w:hAnsi="Times New Roman" w:cs="Times New Roman"/>
          <w:sz w:val="24"/>
          <w:szCs w:val="24"/>
        </w:rPr>
      </w:pPr>
      <w:r w:rsidRPr="00241014">
        <w:rPr>
          <w:rFonts w:ascii="Times New Roman" w:hAnsi="Times New Roman" w:cs="Times New Roman"/>
          <w:b/>
          <w:sz w:val="24"/>
          <w:szCs w:val="24"/>
        </w:rPr>
        <w:t xml:space="preserve">National Council on Rehabilitation Education </w:t>
      </w:r>
      <w:r w:rsidRPr="00241014">
        <w:rPr>
          <w:rFonts w:ascii="Times New Roman" w:hAnsi="Times New Roman" w:cs="Times New Roman"/>
          <w:sz w:val="24"/>
          <w:szCs w:val="24"/>
        </w:rPr>
        <w:t xml:space="preserve">(NCRE). Individual Membership, since 2004.  </w:t>
      </w:r>
    </w:p>
    <w:p w14:paraId="59BEBBEE" w14:textId="0C84BB16" w:rsidR="00123E50" w:rsidRPr="00241014" w:rsidRDefault="00D92816" w:rsidP="00123E50">
      <w:pPr>
        <w:pStyle w:val="NoSpacing"/>
        <w:rPr>
          <w:rFonts w:ascii="Times New Roman" w:hAnsi="Times New Roman" w:cs="Times New Roman"/>
          <w:sz w:val="24"/>
          <w:szCs w:val="24"/>
        </w:rPr>
      </w:pPr>
      <w:r w:rsidRPr="00241014">
        <w:rPr>
          <w:rFonts w:ascii="Times New Roman" w:hAnsi="Times New Roman" w:cs="Times New Roman"/>
          <w:b/>
          <w:sz w:val="24"/>
          <w:szCs w:val="24"/>
        </w:rPr>
        <w:t>National Rehabilitation Association</w:t>
      </w:r>
      <w:r w:rsidRPr="00241014">
        <w:rPr>
          <w:rFonts w:ascii="Times New Roman" w:hAnsi="Times New Roman" w:cs="Times New Roman"/>
          <w:sz w:val="24"/>
          <w:szCs w:val="24"/>
        </w:rPr>
        <w:t xml:space="preserve"> (NRA) </w:t>
      </w:r>
      <w:r w:rsidR="00234424">
        <w:rPr>
          <w:rFonts w:ascii="Times New Roman" w:hAnsi="Times New Roman" w:cs="Times New Roman"/>
          <w:sz w:val="24"/>
          <w:szCs w:val="24"/>
        </w:rPr>
        <w:t xml:space="preserve">Member since </w:t>
      </w:r>
      <w:r w:rsidRPr="00241014">
        <w:rPr>
          <w:rFonts w:ascii="Times New Roman" w:hAnsi="Times New Roman" w:cs="Times New Roman"/>
          <w:sz w:val="24"/>
          <w:szCs w:val="24"/>
        </w:rPr>
        <w:t>1985</w:t>
      </w:r>
      <w:r w:rsidR="00750775" w:rsidRPr="00241014">
        <w:rPr>
          <w:rFonts w:ascii="Times New Roman" w:hAnsi="Times New Roman" w:cs="Times New Roman"/>
          <w:sz w:val="24"/>
          <w:szCs w:val="24"/>
        </w:rPr>
        <w:tab/>
      </w:r>
      <w:r w:rsidR="00750775" w:rsidRPr="00241014">
        <w:rPr>
          <w:rFonts w:ascii="Times New Roman" w:hAnsi="Times New Roman" w:cs="Times New Roman"/>
          <w:sz w:val="24"/>
          <w:szCs w:val="24"/>
        </w:rPr>
        <w:tab/>
        <w:t xml:space="preserve">          </w:t>
      </w:r>
    </w:p>
    <w:p w14:paraId="49676F98" w14:textId="77777777" w:rsidR="00123E50" w:rsidRPr="00241014" w:rsidRDefault="004B3600" w:rsidP="00123E50">
      <w:pPr>
        <w:pStyle w:val="NoSpacing"/>
        <w:rPr>
          <w:rFonts w:ascii="Times New Roman" w:hAnsi="Times New Roman" w:cs="Times New Roman"/>
          <w:sz w:val="24"/>
          <w:szCs w:val="24"/>
        </w:rPr>
      </w:pPr>
      <w:r w:rsidRPr="00241014">
        <w:rPr>
          <w:rFonts w:ascii="Times New Roman" w:hAnsi="Times New Roman" w:cs="Times New Roman"/>
          <w:b/>
          <w:spacing w:val="-1"/>
          <w:sz w:val="24"/>
          <w:szCs w:val="24"/>
        </w:rPr>
        <w:t>Association</w:t>
      </w:r>
      <w:r w:rsidRPr="00241014">
        <w:rPr>
          <w:rFonts w:ascii="Times New Roman" w:hAnsi="Times New Roman" w:cs="Times New Roman"/>
          <w:b/>
          <w:sz w:val="24"/>
          <w:szCs w:val="24"/>
        </w:rPr>
        <w:t> of </w:t>
      </w:r>
      <w:r w:rsidRPr="00241014">
        <w:rPr>
          <w:rStyle w:val="Strong"/>
          <w:rFonts w:ascii="Times New Roman" w:hAnsi="Times New Roman" w:cs="Times New Roman"/>
          <w:b w:val="0"/>
          <w:color w:val="000000"/>
          <w:sz w:val="24"/>
          <w:szCs w:val="24"/>
        </w:rPr>
        <w:t>P</w:t>
      </w:r>
      <w:r w:rsidRPr="00241014">
        <w:rPr>
          <w:rFonts w:ascii="Times New Roman" w:hAnsi="Times New Roman" w:cs="Times New Roman"/>
          <w:b/>
          <w:sz w:val="24"/>
          <w:szCs w:val="24"/>
        </w:rPr>
        <w:t xml:space="preserve">eople </w:t>
      </w:r>
      <w:r w:rsidRPr="00241014">
        <w:rPr>
          <w:rStyle w:val="Strong"/>
          <w:rFonts w:ascii="Times New Roman" w:hAnsi="Times New Roman" w:cs="Times New Roman"/>
          <w:b w:val="0"/>
          <w:color w:val="000000"/>
          <w:sz w:val="24"/>
          <w:szCs w:val="24"/>
        </w:rPr>
        <w:t>S</w:t>
      </w:r>
      <w:r w:rsidRPr="00241014">
        <w:rPr>
          <w:rFonts w:ascii="Times New Roman" w:hAnsi="Times New Roman" w:cs="Times New Roman"/>
          <w:b/>
          <w:sz w:val="24"/>
          <w:szCs w:val="24"/>
        </w:rPr>
        <w:t xml:space="preserve">upporting </w:t>
      </w:r>
      <w:proofErr w:type="spellStart"/>
      <w:r w:rsidRPr="00241014">
        <w:rPr>
          <w:rStyle w:val="Strong"/>
          <w:rFonts w:ascii="Times New Roman" w:hAnsi="Times New Roman" w:cs="Times New Roman"/>
          <w:b w:val="0"/>
          <w:color w:val="000000"/>
          <w:sz w:val="24"/>
          <w:szCs w:val="24"/>
        </w:rPr>
        <w:t>E</w:t>
      </w:r>
      <w:r w:rsidRPr="00241014">
        <w:rPr>
          <w:rFonts w:ascii="Times New Roman" w:hAnsi="Times New Roman" w:cs="Times New Roman"/>
          <w:b/>
          <w:sz w:val="24"/>
          <w:szCs w:val="24"/>
        </w:rPr>
        <w:t>mploymentFirst</w:t>
      </w:r>
      <w:proofErr w:type="spellEnd"/>
      <w:r w:rsidRPr="00241014">
        <w:rPr>
          <w:rFonts w:ascii="Times New Roman" w:hAnsi="Times New Roman" w:cs="Times New Roman"/>
          <w:sz w:val="24"/>
          <w:szCs w:val="24"/>
        </w:rPr>
        <w:t xml:space="preserve"> (APSE). Member, since 2013</w:t>
      </w:r>
    </w:p>
    <w:p w14:paraId="50DD13B0" w14:textId="0A326579" w:rsidR="004B3600" w:rsidRPr="00241014" w:rsidRDefault="004B3600" w:rsidP="00123E50">
      <w:pPr>
        <w:pStyle w:val="NoSpacing"/>
        <w:rPr>
          <w:rFonts w:ascii="Times New Roman" w:hAnsi="Times New Roman" w:cs="Times New Roman"/>
          <w:sz w:val="24"/>
          <w:szCs w:val="24"/>
        </w:rPr>
      </w:pPr>
      <w:r w:rsidRPr="00241014">
        <w:rPr>
          <w:rFonts w:ascii="Times New Roman" w:hAnsi="Times New Roman" w:cs="Times New Roman"/>
          <w:b/>
          <w:spacing w:val="-1"/>
          <w:sz w:val="24"/>
          <w:szCs w:val="24"/>
        </w:rPr>
        <w:t>American Counseling Association</w:t>
      </w:r>
      <w:r w:rsidR="005B210E" w:rsidRPr="00241014">
        <w:rPr>
          <w:rFonts w:ascii="Times New Roman" w:hAnsi="Times New Roman" w:cs="Times New Roman"/>
          <w:b/>
          <w:spacing w:val="-1"/>
          <w:sz w:val="24"/>
          <w:szCs w:val="24"/>
        </w:rPr>
        <w:t xml:space="preserve"> </w:t>
      </w:r>
      <w:r w:rsidR="005B210E" w:rsidRPr="00241014">
        <w:rPr>
          <w:rFonts w:ascii="Times New Roman" w:hAnsi="Times New Roman" w:cs="Times New Roman"/>
          <w:spacing w:val="-1"/>
          <w:sz w:val="24"/>
          <w:szCs w:val="24"/>
        </w:rPr>
        <w:t>(ACA)</w:t>
      </w:r>
      <w:r w:rsidRPr="00241014">
        <w:rPr>
          <w:rFonts w:ascii="Times New Roman" w:hAnsi="Times New Roman" w:cs="Times New Roman"/>
          <w:b/>
          <w:spacing w:val="-1"/>
          <w:sz w:val="24"/>
          <w:szCs w:val="24"/>
        </w:rPr>
        <w:t>.</w:t>
      </w:r>
      <w:r w:rsidRPr="00241014">
        <w:rPr>
          <w:rFonts w:ascii="Times New Roman" w:eastAsia="Calibri" w:hAnsi="Times New Roman" w:cs="Times New Roman"/>
          <w:sz w:val="24"/>
          <w:szCs w:val="24"/>
        </w:rPr>
        <w:t xml:space="preserve">  Professional Member, since 2013</w:t>
      </w:r>
    </w:p>
    <w:p w14:paraId="0205E276" w14:textId="77777777" w:rsidR="004B3600" w:rsidRPr="00241014" w:rsidRDefault="004B3600" w:rsidP="00D92816">
      <w:pPr>
        <w:rPr>
          <w:sz w:val="24"/>
          <w:szCs w:val="24"/>
        </w:rPr>
      </w:pPr>
    </w:p>
    <w:p w14:paraId="2430F756" w14:textId="77777777" w:rsidR="00F74AEC" w:rsidRPr="00241014" w:rsidRDefault="00F74AEC" w:rsidP="00F74AEC">
      <w:pPr>
        <w:pStyle w:val="NoSpacing"/>
        <w:rPr>
          <w:rFonts w:ascii="Times New Roman" w:hAnsi="Times New Roman" w:cs="Times New Roman"/>
          <w:spacing w:val="-1"/>
          <w:sz w:val="24"/>
          <w:szCs w:val="24"/>
          <w:u w:val="single"/>
        </w:rPr>
      </w:pPr>
      <w:r w:rsidRPr="00241014">
        <w:rPr>
          <w:rFonts w:ascii="Times New Roman" w:hAnsi="Times New Roman" w:cs="Times New Roman"/>
          <w:spacing w:val="-1"/>
          <w:sz w:val="24"/>
          <w:szCs w:val="24"/>
          <w:u w:val="single"/>
        </w:rPr>
        <w:t>GRANTS and CONTRACTS</w:t>
      </w:r>
    </w:p>
    <w:p w14:paraId="058D723E" w14:textId="77777777" w:rsidR="00F74AEC" w:rsidRPr="00241014" w:rsidRDefault="00F74AEC" w:rsidP="00F74AEC">
      <w:pPr>
        <w:pStyle w:val="NoSpacing"/>
        <w:rPr>
          <w:rFonts w:ascii="Times New Roman" w:hAnsi="Times New Roman" w:cs="Times New Roman"/>
          <w:spacing w:val="-1"/>
          <w:sz w:val="24"/>
          <w:szCs w:val="24"/>
        </w:rPr>
      </w:pPr>
    </w:p>
    <w:p w14:paraId="3937C117" w14:textId="6B2C8B27" w:rsidR="00035C90" w:rsidRDefault="00035C90" w:rsidP="00035C90">
      <w:pPr>
        <w:pStyle w:val="NoSpacing"/>
        <w:rPr>
          <w:rFonts w:ascii="Times New Roman" w:hAnsi="Times New Roman" w:cs="Times New Roman"/>
          <w:spacing w:val="-1"/>
          <w:sz w:val="24"/>
          <w:szCs w:val="24"/>
        </w:rPr>
      </w:pPr>
      <w:r w:rsidRPr="002F38AA">
        <w:rPr>
          <w:rFonts w:ascii="Times New Roman" w:hAnsi="Times New Roman" w:cs="Times New Roman"/>
          <w:b/>
          <w:spacing w:val="-1"/>
          <w:sz w:val="24"/>
          <w:szCs w:val="24"/>
        </w:rPr>
        <w:t>Fleming</w:t>
      </w:r>
      <w:r w:rsidRPr="00241014">
        <w:rPr>
          <w:rFonts w:ascii="Times New Roman" w:hAnsi="Times New Roman" w:cs="Times New Roman"/>
          <w:spacing w:val="-1"/>
          <w:sz w:val="24"/>
          <w:szCs w:val="24"/>
        </w:rPr>
        <w:t>, C</w:t>
      </w:r>
      <w:r w:rsidR="00BA3CD4" w:rsidRPr="00241014">
        <w:rPr>
          <w:rFonts w:ascii="Times New Roman" w:hAnsi="Times New Roman" w:cs="Times New Roman"/>
          <w:spacing w:val="-1"/>
          <w:sz w:val="24"/>
          <w:szCs w:val="24"/>
        </w:rPr>
        <w:t>.,</w:t>
      </w:r>
      <w:r>
        <w:rPr>
          <w:rFonts w:ascii="Times New Roman" w:hAnsi="Times New Roman" w:cs="Times New Roman"/>
          <w:spacing w:val="-1"/>
          <w:sz w:val="24"/>
          <w:szCs w:val="24"/>
        </w:rPr>
        <w:t xml:space="preserve"> Shippen, M., &amp; Derzis, N. </w:t>
      </w:r>
      <w:r w:rsidRPr="00241014">
        <w:rPr>
          <w:rFonts w:ascii="Times New Roman" w:hAnsi="Times New Roman" w:cs="Times New Roman"/>
          <w:spacing w:val="-1"/>
          <w:sz w:val="24"/>
          <w:szCs w:val="24"/>
        </w:rPr>
        <w:t>(</w:t>
      </w:r>
      <w:r>
        <w:rPr>
          <w:rFonts w:ascii="Times New Roman" w:hAnsi="Times New Roman" w:cs="Times New Roman"/>
          <w:spacing w:val="-1"/>
          <w:sz w:val="24"/>
          <w:szCs w:val="24"/>
        </w:rPr>
        <w:t>2018</w:t>
      </w:r>
      <w:r w:rsidRPr="00241014">
        <w:rPr>
          <w:rFonts w:ascii="Times New Roman" w:hAnsi="Times New Roman" w:cs="Times New Roman"/>
          <w:spacing w:val="-1"/>
          <w:sz w:val="24"/>
          <w:szCs w:val="24"/>
        </w:rPr>
        <w:t xml:space="preserve">). Co-Project Director, Alabama Department of </w:t>
      </w:r>
    </w:p>
    <w:p w14:paraId="63A0859F" w14:textId="29C503DA" w:rsidR="00035C90" w:rsidRDefault="00035C90" w:rsidP="00035C90">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r>
      <w:r w:rsidRPr="00241014">
        <w:rPr>
          <w:rFonts w:ascii="Times New Roman" w:hAnsi="Times New Roman" w:cs="Times New Roman"/>
          <w:spacing w:val="-1"/>
          <w:sz w:val="24"/>
          <w:szCs w:val="24"/>
        </w:rPr>
        <w:t xml:space="preserve">Corrections, </w:t>
      </w:r>
      <w:r w:rsidRPr="005E4900">
        <w:rPr>
          <w:rFonts w:ascii="Times New Roman" w:hAnsi="Times New Roman" w:cs="Times New Roman"/>
          <w:i/>
          <w:spacing w:val="-1"/>
          <w:sz w:val="24"/>
          <w:szCs w:val="24"/>
        </w:rPr>
        <w:t xml:space="preserve">Female Inmate </w:t>
      </w:r>
      <w:r>
        <w:rPr>
          <w:rFonts w:ascii="Times New Roman" w:hAnsi="Times New Roman" w:cs="Times New Roman"/>
          <w:i/>
          <w:spacing w:val="-1"/>
          <w:sz w:val="24"/>
          <w:szCs w:val="24"/>
        </w:rPr>
        <w:t xml:space="preserve">PREA </w:t>
      </w:r>
      <w:r w:rsidRPr="005E4900">
        <w:rPr>
          <w:rFonts w:ascii="Times New Roman" w:hAnsi="Times New Roman" w:cs="Times New Roman"/>
          <w:i/>
          <w:spacing w:val="-1"/>
          <w:sz w:val="24"/>
          <w:szCs w:val="24"/>
        </w:rPr>
        <w:t>Polling</w:t>
      </w:r>
      <w:r w:rsidRPr="00241014">
        <w:rPr>
          <w:rFonts w:ascii="Times New Roman" w:hAnsi="Times New Roman" w:cs="Times New Roman"/>
          <w:spacing w:val="-1"/>
          <w:sz w:val="24"/>
          <w:szCs w:val="24"/>
        </w:rPr>
        <w:t xml:space="preserve">. </w:t>
      </w:r>
      <w:r>
        <w:rPr>
          <w:rFonts w:ascii="Times New Roman" w:hAnsi="Times New Roman" w:cs="Times New Roman"/>
          <w:spacing w:val="-1"/>
          <w:sz w:val="24"/>
          <w:szCs w:val="24"/>
        </w:rPr>
        <w:t>(</w:t>
      </w:r>
      <w:r w:rsidR="00BA3CD4">
        <w:rPr>
          <w:rFonts w:ascii="Times New Roman" w:hAnsi="Times New Roman" w:cs="Times New Roman"/>
          <w:spacing w:val="-1"/>
          <w:sz w:val="24"/>
          <w:szCs w:val="24"/>
        </w:rPr>
        <w:t>213,188)</w:t>
      </w:r>
      <w:r>
        <w:rPr>
          <w:rFonts w:ascii="Times New Roman" w:hAnsi="Times New Roman" w:cs="Times New Roman"/>
          <w:spacing w:val="-1"/>
          <w:sz w:val="24"/>
          <w:szCs w:val="24"/>
        </w:rPr>
        <w:t xml:space="preserve">. </w:t>
      </w:r>
      <w:r w:rsidR="00BA3CD4">
        <w:rPr>
          <w:rFonts w:ascii="Times New Roman" w:hAnsi="Times New Roman" w:cs="Times New Roman"/>
          <w:spacing w:val="-1"/>
          <w:sz w:val="24"/>
          <w:szCs w:val="24"/>
        </w:rPr>
        <w:t>Pending.</w:t>
      </w:r>
    </w:p>
    <w:p w14:paraId="06318EDA" w14:textId="654A49CE" w:rsidR="00BA3CD4" w:rsidRDefault="00BA3CD4" w:rsidP="00035C90">
      <w:pPr>
        <w:pStyle w:val="NoSpacing"/>
        <w:rPr>
          <w:rFonts w:ascii="Times New Roman" w:hAnsi="Times New Roman" w:cs="Times New Roman"/>
          <w:spacing w:val="-1"/>
          <w:sz w:val="24"/>
          <w:szCs w:val="24"/>
        </w:rPr>
      </w:pPr>
    </w:p>
    <w:p w14:paraId="1DB2C36B" w14:textId="0DD32BA9" w:rsidR="00BA3CD4" w:rsidRDefault="00BA3CD4" w:rsidP="00BA3CD4">
      <w:pPr>
        <w:pStyle w:val="NoSpacing"/>
        <w:rPr>
          <w:rFonts w:ascii="Times New Roman" w:hAnsi="Times New Roman" w:cs="Times New Roman"/>
          <w:spacing w:val="-1"/>
          <w:sz w:val="24"/>
          <w:szCs w:val="24"/>
        </w:rPr>
      </w:pPr>
      <w:r>
        <w:rPr>
          <w:rFonts w:ascii="Times New Roman" w:hAnsi="Times New Roman" w:cs="Times New Roman"/>
          <w:spacing w:val="-1"/>
          <w:sz w:val="24"/>
          <w:szCs w:val="24"/>
        </w:rPr>
        <w:t xml:space="preserve">Reid, L., </w:t>
      </w:r>
      <w:r w:rsidRPr="00BA3CD4">
        <w:rPr>
          <w:rFonts w:ascii="Times New Roman" w:hAnsi="Times New Roman" w:cs="Times New Roman"/>
          <w:spacing w:val="-1"/>
          <w:sz w:val="24"/>
          <w:szCs w:val="24"/>
        </w:rPr>
        <w:t>Shippen, M.,</w:t>
      </w:r>
      <w:r>
        <w:rPr>
          <w:rFonts w:ascii="Times New Roman" w:hAnsi="Times New Roman" w:cs="Times New Roman"/>
          <w:b/>
          <w:spacing w:val="-1"/>
          <w:sz w:val="24"/>
          <w:szCs w:val="24"/>
        </w:rPr>
        <w:t xml:space="preserve"> </w:t>
      </w:r>
      <w:r w:rsidRPr="00BA3CD4">
        <w:rPr>
          <w:rFonts w:ascii="Times New Roman" w:hAnsi="Times New Roman" w:cs="Times New Roman"/>
          <w:spacing w:val="-1"/>
          <w:sz w:val="24"/>
          <w:szCs w:val="24"/>
        </w:rPr>
        <w:t>Kenney, J.</w:t>
      </w:r>
      <w:r>
        <w:rPr>
          <w:rFonts w:ascii="Times New Roman" w:hAnsi="Times New Roman" w:cs="Times New Roman"/>
          <w:b/>
          <w:spacing w:val="-1"/>
          <w:sz w:val="24"/>
          <w:szCs w:val="24"/>
        </w:rPr>
        <w:t xml:space="preserve"> </w:t>
      </w:r>
      <w:r w:rsidRPr="002F38AA">
        <w:rPr>
          <w:rFonts w:ascii="Times New Roman" w:hAnsi="Times New Roman" w:cs="Times New Roman"/>
          <w:b/>
          <w:spacing w:val="-1"/>
          <w:sz w:val="24"/>
          <w:szCs w:val="24"/>
        </w:rPr>
        <w:t>Fleming</w:t>
      </w:r>
      <w:r w:rsidRPr="00241014">
        <w:rPr>
          <w:rFonts w:ascii="Times New Roman" w:hAnsi="Times New Roman" w:cs="Times New Roman"/>
          <w:spacing w:val="-1"/>
          <w:sz w:val="24"/>
          <w:szCs w:val="24"/>
        </w:rPr>
        <w:t>, C.,</w:t>
      </w:r>
      <w:r>
        <w:rPr>
          <w:rFonts w:ascii="Times New Roman" w:hAnsi="Times New Roman" w:cs="Times New Roman"/>
          <w:spacing w:val="-1"/>
          <w:sz w:val="24"/>
          <w:szCs w:val="24"/>
        </w:rPr>
        <w:t xml:space="preserve"> Derzis, N., Cheatham, L., Daquin, J., &amp; Dolliver, M</w:t>
      </w:r>
      <w:r w:rsidR="000C5CF4">
        <w:rPr>
          <w:rFonts w:ascii="Times New Roman" w:hAnsi="Times New Roman" w:cs="Times New Roman"/>
          <w:spacing w:val="-1"/>
          <w:sz w:val="24"/>
          <w:szCs w:val="24"/>
        </w:rPr>
        <w:t>.</w:t>
      </w:r>
      <w:r>
        <w:rPr>
          <w:rFonts w:ascii="Times New Roman" w:hAnsi="Times New Roman" w:cs="Times New Roman"/>
          <w:spacing w:val="-1"/>
          <w:sz w:val="24"/>
          <w:szCs w:val="24"/>
        </w:rPr>
        <w:t xml:space="preserve"> </w:t>
      </w:r>
    </w:p>
    <w:p w14:paraId="653AFF17" w14:textId="77777777" w:rsidR="00BA3CD4" w:rsidRDefault="00BA3CD4" w:rsidP="00BA3CD4">
      <w:pPr>
        <w:pStyle w:val="NoSpacing"/>
        <w:rPr>
          <w:rFonts w:ascii="Times New Roman" w:hAnsi="Times New Roman" w:cs="Times New Roman"/>
          <w:i/>
          <w:spacing w:val="-1"/>
          <w:sz w:val="24"/>
          <w:szCs w:val="24"/>
        </w:rPr>
      </w:pPr>
      <w:r>
        <w:rPr>
          <w:rFonts w:ascii="Times New Roman" w:hAnsi="Times New Roman" w:cs="Times New Roman"/>
          <w:spacing w:val="-1"/>
          <w:sz w:val="24"/>
          <w:szCs w:val="24"/>
        </w:rPr>
        <w:tab/>
      </w:r>
      <w:r w:rsidRPr="00241014">
        <w:rPr>
          <w:rFonts w:ascii="Times New Roman" w:hAnsi="Times New Roman" w:cs="Times New Roman"/>
          <w:spacing w:val="-1"/>
          <w:sz w:val="24"/>
          <w:szCs w:val="24"/>
        </w:rPr>
        <w:t>(</w:t>
      </w:r>
      <w:r>
        <w:rPr>
          <w:rFonts w:ascii="Times New Roman" w:hAnsi="Times New Roman" w:cs="Times New Roman"/>
          <w:spacing w:val="-1"/>
          <w:sz w:val="24"/>
          <w:szCs w:val="24"/>
        </w:rPr>
        <w:t>2018</w:t>
      </w:r>
      <w:r w:rsidRPr="00241014">
        <w:rPr>
          <w:rFonts w:ascii="Times New Roman" w:hAnsi="Times New Roman" w:cs="Times New Roman"/>
          <w:spacing w:val="-1"/>
          <w:sz w:val="24"/>
          <w:szCs w:val="24"/>
        </w:rPr>
        <w:t>). Co-P</w:t>
      </w:r>
      <w:r>
        <w:rPr>
          <w:rFonts w:ascii="Times New Roman" w:hAnsi="Times New Roman" w:cs="Times New Roman"/>
          <w:spacing w:val="-1"/>
          <w:sz w:val="24"/>
          <w:szCs w:val="24"/>
        </w:rPr>
        <w:t>rincipal Investigator</w:t>
      </w:r>
      <w:r w:rsidRPr="00241014">
        <w:rPr>
          <w:rFonts w:ascii="Times New Roman" w:hAnsi="Times New Roman" w:cs="Times New Roman"/>
          <w:spacing w:val="-1"/>
          <w:sz w:val="24"/>
          <w:szCs w:val="24"/>
        </w:rPr>
        <w:t xml:space="preserve">, Alabama Department of Corrections, </w:t>
      </w:r>
      <w:r>
        <w:rPr>
          <w:rFonts w:ascii="Times New Roman" w:hAnsi="Times New Roman" w:cs="Times New Roman"/>
          <w:i/>
          <w:spacing w:val="-1"/>
          <w:sz w:val="24"/>
          <w:szCs w:val="24"/>
        </w:rPr>
        <w:t xml:space="preserve">Women’s Risk Needs </w:t>
      </w:r>
    </w:p>
    <w:p w14:paraId="72CA122F" w14:textId="597762E4" w:rsidR="00BA3CD4" w:rsidRDefault="00BA3CD4" w:rsidP="00BA3CD4">
      <w:pPr>
        <w:pStyle w:val="NoSpacing"/>
        <w:rPr>
          <w:rFonts w:ascii="Times New Roman" w:hAnsi="Times New Roman" w:cs="Times New Roman"/>
          <w:spacing w:val="-1"/>
          <w:sz w:val="24"/>
          <w:szCs w:val="24"/>
        </w:rPr>
      </w:pPr>
      <w:r>
        <w:rPr>
          <w:rFonts w:ascii="Times New Roman" w:hAnsi="Times New Roman" w:cs="Times New Roman"/>
          <w:i/>
          <w:spacing w:val="-1"/>
          <w:sz w:val="24"/>
          <w:szCs w:val="24"/>
        </w:rPr>
        <w:tab/>
        <w:t>Assessment Validation Study</w:t>
      </w:r>
      <w:r w:rsidRPr="00241014">
        <w:rPr>
          <w:rFonts w:ascii="Times New Roman" w:hAnsi="Times New Roman" w:cs="Times New Roman"/>
          <w:spacing w:val="-1"/>
          <w:sz w:val="24"/>
          <w:szCs w:val="24"/>
        </w:rPr>
        <w:t xml:space="preserve">. </w:t>
      </w:r>
      <w:r>
        <w:rPr>
          <w:rFonts w:ascii="Times New Roman" w:hAnsi="Times New Roman" w:cs="Times New Roman"/>
          <w:spacing w:val="-1"/>
          <w:sz w:val="24"/>
          <w:szCs w:val="24"/>
        </w:rPr>
        <w:t>(University of Alabama Total funding</w:t>
      </w:r>
      <w:r w:rsidR="001F764A">
        <w:rPr>
          <w:rFonts w:ascii="Times New Roman" w:hAnsi="Times New Roman" w:cs="Times New Roman"/>
          <w:spacing w:val="-1"/>
          <w:sz w:val="24"/>
          <w:szCs w:val="24"/>
        </w:rPr>
        <w:t>:</w:t>
      </w:r>
      <w:r>
        <w:rPr>
          <w:rFonts w:ascii="Times New Roman" w:hAnsi="Times New Roman" w:cs="Times New Roman"/>
          <w:spacing w:val="-1"/>
          <w:sz w:val="24"/>
          <w:szCs w:val="24"/>
        </w:rPr>
        <w:t xml:space="preserve"> $3,151,242</w:t>
      </w:r>
      <w:r w:rsidR="001F764A">
        <w:rPr>
          <w:rFonts w:ascii="Times New Roman" w:hAnsi="Times New Roman" w:cs="Times New Roman"/>
          <w:spacing w:val="-1"/>
          <w:sz w:val="24"/>
          <w:szCs w:val="24"/>
        </w:rPr>
        <w:t xml:space="preserve"> with </w:t>
      </w:r>
      <w:proofErr w:type="spellStart"/>
      <w:r w:rsidR="001F764A">
        <w:rPr>
          <w:rFonts w:ascii="Times New Roman" w:hAnsi="Times New Roman" w:cs="Times New Roman"/>
          <w:spacing w:val="-1"/>
          <w:sz w:val="24"/>
          <w:szCs w:val="24"/>
        </w:rPr>
        <w:t>Sub</w:t>
      </w:r>
      <w:r>
        <w:rPr>
          <w:rFonts w:ascii="Times New Roman" w:hAnsi="Times New Roman" w:cs="Times New Roman"/>
          <w:spacing w:val="-1"/>
          <w:sz w:val="24"/>
          <w:szCs w:val="24"/>
        </w:rPr>
        <w:t>Award</w:t>
      </w:r>
      <w:proofErr w:type="spellEnd"/>
      <w:r w:rsidR="001F764A">
        <w:rPr>
          <w:rFonts w:ascii="Times New Roman" w:hAnsi="Times New Roman" w:cs="Times New Roman"/>
          <w:spacing w:val="-1"/>
          <w:sz w:val="24"/>
          <w:szCs w:val="24"/>
        </w:rPr>
        <w:t>:</w:t>
      </w:r>
    </w:p>
    <w:p w14:paraId="1A05B140" w14:textId="6CC074D9" w:rsidR="00BA3CD4" w:rsidRPr="00241014" w:rsidRDefault="001F764A" w:rsidP="00BA3CD4">
      <w:pPr>
        <w:pStyle w:val="NoSpacing"/>
        <w:ind w:firstLine="720"/>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BA3CD4">
        <w:rPr>
          <w:rFonts w:ascii="Times New Roman" w:hAnsi="Times New Roman" w:cs="Times New Roman"/>
          <w:spacing w:val="-1"/>
          <w:sz w:val="24"/>
          <w:szCs w:val="24"/>
        </w:rPr>
        <w:t>$814,444 to Auburn). Pending.</w:t>
      </w:r>
    </w:p>
    <w:p w14:paraId="676D982C" w14:textId="77777777" w:rsidR="00BA3CD4" w:rsidRDefault="00BA3CD4" w:rsidP="00BA3CD4">
      <w:pPr>
        <w:pStyle w:val="NoSpacing"/>
        <w:rPr>
          <w:rFonts w:ascii="Times New Roman" w:hAnsi="Times New Roman" w:cs="Times New Roman"/>
          <w:spacing w:val="-1"/>
          <w:sz w:val="24"/>
          <w:szCs w:val="24"/>
        </w:rPr>
      </w:pPr>
    </w:p>
    <w:p w14:paraId="42E84CA0" w14:textId="77777777" w:rsidR="00747614" w:rsidRDefault="00747614" w:rsidP="00492711">
      <w:pPr>
        <w:pStyle w:val="NoSpacing"/>
        <w:rPr>
          <w:rFonts w:ascii="Times New Roman" w:hAnsi="Times New Roman" w:cs="Times New Roman"/>
          <w:b/>
          <w:sz w:val="24"/>
          <w:szCs w:val="24"/>
        </w:rPr>
      </w:pPr>
    </w:p>
    <w:p w14:paraId="27EDB922" w14:textId="77777777" w:rsidR="00747614" w:rsidRDefault="00747614" w:rsidP="00492711">
      <w:pPr>
        <w:pStyle w:val="NoSpacing"/>
        <w:rPr>
          <w:rFonts w:ascii="Times New Roman" w:hAnsi="Times New Roman" w:cs="Times New Roman"/>
          <w:b/>
          <w:sz w:val="24"/>
          <w:szCs w:val="24"/>
        </w:rPr>
      </w:pPr>
    </w:p>
    <w:p w14:paraId="48FDB7F9" w14:textId="5C0ADDD9" w:rsidR="00492711" w:rsidRDefault="00492711" w:rsidP="00492711">
      <w:pPr>
        <w:pStyle w:val="NoSpacing"/>
        <w:rPr>
          <w:rFonts w:ascii="Times New Roman" w:hAnsi="Times New Roman" w:cs="Times New Roman"/>
          <w:i/>
          <w:sz w:val="24"/>
          <w:szCs w:val="24"/>
        </w:rPr>
      </w:pPr>
      <w:r w:rsidRPr="002F38AA">
        <w:rPr>
          <w:rFonts w:ascii="Times New Roman" w:hAnsi="Times New Roman" w:cs="Times New Roman"/>
          <w:b/>
          <w:sz w:val="24"/>
          <w:szCs w:val="24"/>
        </w:rPr>
        <w:lastRenderedPageBreak/>
        <w:t>Fleming</w:t>
      </w:r>
      <w:r>
        <w:rPr>
          <w:rFonts w:ascii="Times New Roman" w:hAnsi="Times New Roman" w:cs="Times New Roman"/>
          <w:sz w:val="24"/>
          <w:szCs w:val="24"/>
        </w:rPr>
        <w:t>, C</w:t>
      </w:r>
      <w:r w:rsidRPr="00241014">
        <w:rPr>
          <w:rFonts w:ascii="Times New Roman" w:hAnsi="Times New Roman" w:cs="Times New Roman"/>
          <w:sz w:val="24"/>
          <w:szCs w:val="24"/>
        </w:rPr>
        <w:t>. (201</w:t>
      </w:r>
      <w:r>
        <w:rPr>
          <w:rFonts w:ascii="Times New Roman" w:hAnsi="Times New Roman" w:cs="Times New Roman"/>
          <w:sz w:val="24"/>
          <w:szCs w:val="24"/>
        </w:rPr>
        <w:t xml:space="preserve">7 </w:t>
      </w:r>
      <w:r w:rsidRPr="00241014">
        <w:rPr>
          <w:rFonts w:ascii="Times New Roman" w:hAnsi="Times New Roman" w:cs="Times New Roman"/>
          <w:sz w:val="24"/>
          <w:szCs w:val="24"/>
        </w:rPr>
        <w:t>-</w:t>
      </w:r>
      <w:r>
        <w:rPr>
          <w:rFonts w:ascii="Times New Roman" w:hAnsi="Times New Roman" w:cs="Times New Roman"/>
          <w:sz w:val="24"/>
          <w:szCs w:val="24"/>
        </w:rPr>
        <w:t xml:space="preserve"> 2020</w:t>
      </w:r>
      <w:r w:rsidRPr="00241014">
        <w:rPr>
          <w:rFonts w:ascii="Times New Roman" w:hAnsi="Times New Roman" w:cs="Times New Roman"/>
          <w:sz w:val="24"/>
          <w:szCs w:val="24"/>
        </w:rPr>
        <w:t xml:space="preserve">). </w:t>
      </w:r>
      <w:r>
        <w:rPr>
          <w:rFonts w:ascii="Times New Roman" w:hAnsi="Times New Roman" w:cs="Times New Roman"/>
          <w:spacing w:val="-1"/>
          <w:sz w:val="24"/>
          <w:szCs w:val="24"/>
        </w:rPr>
        <w:t>Co-Principal Investigator</w:t>
      </w:r>
      <w:r w:rsidRPr="00241014">
        <w:rPr>
          <w:rFonts w:ascii="Times New Roman" w:hAnsi="Times New Roman" w:cs="Times New Roman"/>
          <w:spacing w:val="-1"/>
          <w:sz w:val="24"/>
          <w:szCs w:val="24"/>
        </w:rPr>
        <w:t xml:space="preserve">, </w:t>
      </w:r>
      <w:r>
        <w:rPr>
          <w:rFonts w:ascii="Times New Roman" w:hAnsi="Times New Roman" w:cs="Times New Roman"/>
          <w:spacing w:val="-1"/>
          <w:sz w:val="24"/>
          <w:szCs w:val="24"/>
        </w:rPr>
        <w:t>Housing and Urban Development</w:t>
      </w:r>
      <w:r w:rsidRPr="00241014">
        <w:rPr>
          <w:rFonts w:ascii="Times New Roman" w:hAnsi="Times New Roman" w:cs="Times New Roman"/>
          <w:spacing w:val="-1"/>
          <w:sz w:val="24"/>
          <w:szCs w:val="24"/>
        </w:rPr>
        <w:t xml:space="preserve">:  </w:t>
      </w:r>
      <w:r>
        <w:rPr>
          <w:rFonts w:ascii="Times New Roman" w:hAnsi="Times New Roman" w:cs="Times New Roman"/>
          <w:i/>
          <w:sz w:val="24"/>
          <w:szCs w:val="24"/>
        </w:rPr>
        <w:t xml:space="preserve">Affordable, </w:t>
      </w:r>
    </w:p>
    <w:p w14:paraId="55E46144" w14:textId="77777777" w:rsidR="00492711" w:rsidRDefault="00492711" w:rsidP="00492711">
      <w:pPr>
        <w:pStyle w:val="NoSpacing"/>
        <w:rPr>
          <w:rFonts w:ascii="Times New Roman" w:hAnsi="Times New Roman" w:cs="Times New Roman"/>
          <w:i/>
          <w:sz w:val="24"/>
          <w:szCs w:val="24"/>
        </w:rPr>
      </w:pPr>
      <w:r>
        <w:rPr>
          <w:rFonts w:ascii="Times New Roman" w:hAnsi="Times New Roman" w:cs="Times New Roman"/>
          <w:i/>
          <w:sz w:val="24"/>
          <w:szCs w:val="24"/>
        </w:rPr>
        <w:tab/>
        <w:t xml:space="preserve">Accessible Housing Solutions for Aging in Place and People with Disabilities.  </w:t>
      </w:r>
    </w:p>
    <w:p w14:paraId="4069425D" w14:textId="3747DF08" w:rsidR="00492711" w:rsidRPr="00241014" w:rsidRDefault="00492711" w:rsidP="00492711">
      <w:pPr>
        <w:pStyle w:val="NoSpacing"/>
        <w:ind w:left="720"/>
        <w:rPr>
          <w:rFonts w:ascii="Times New Roman" w:hAnsi="Times New Roman" w:cs="Times New Roman"/>
          <w:spacing w:val="-1"/>
          <w:sz w:val="24"/>
          <w:szCs w:val="24"/>
        </w:rPr>
      </w:pPr>
      <w:r w:rsidRPr="00241014">
        <w:rPr>
          <w:rFonts w:ascii="Times New Roman" w:hAnsi="Times New Roman" w:cs="Times New Roman"/>
          <w:sz w:val="24"/>
          <w:szCs w:val="24"/>
        </w:rPr>
        <w:t xml:space="preserve">Award#: </w:t>
      </w:r>
      <w:r>
        <w:rPr>
          <w:rFonts w:ascii="Times New Roman" w:hAnsi="Times New Roman" w:cs="Times New Roman"/>
          <w:sz w:val="24"/>
          <w:szCs w:val="24"/>
        </w:rPr>
        <w:t>H-21674 CA</w:t>
      </w:r>
      <w:r w:rsidRPr="00241014">
        <w:rPr>
          <w:rFonts w:ascii="Times New Roman" w:hAnsi="Times New Roman" w:cs="Times New Roman"/>
          <w:sz w:val="24"/>
          <w:szCs w:val="24"/>
        </w:rPr>
        <w:t xml:space="preserve">. </w:t>
      </w:r>
      <w:r w:rsidR="005E4900">
        <w:rPr>
          <w:rFonts w:ascii="Times New Roman" w:hAnsi="Times New Roman" w:cs="Times New Roman"/>
          <w:sz w:val="24"/>
          <w:szCs w:val="24"/>
        </w:rPr>
        <w:t>College of Architecture, Construction and Design. Co- Principal Investigators:  Miller, J. &amp; Collins, W</w:t>
      </w:r>
      <w:r w:rsidR="005C7F83">
        <w:rPr>
          <w:rFonts w:ascii="Times New Roman" w:hAnsi="Times New Roman" w:cs="Times New Roman"/>
          <w:sz w:val="24"/>
          <w:szCs w:val="24"/>
        </w:rPr>
        <w:t xml:space="preserve">. </w:t>
      </w:r>
      <w:r w:rsidR="00D0006F">
        <w:rPr>
          <w:rFonts w:ascii="Times New Roman" w:hAnsi="Times New Roman" w:cs="Times New Roman"/>
          <w:sz w:val="24"/>
          <w:szCs w:val="24"/>
        </w:rPr>
        <w:t>(</w:t>
      </w:r>
      <w:r>
        <w:rPr>
          <w:rFonts w:ascii="Times New Roman" w:hAnsi="Times New Roman" w:cs="Times New Roman"/>
          <w:sz w:val="24"/>
          <w:szCs w:val="24"/>
        </w:rPr>
        <w:t>$633,955</w:t>
      </w:r>
      <w:r w:rsidR="00D0006F">
        <w:rPr>
          <w:rFonts w:ascii="Times New Roman" w:hAnsi="Times New Roman" w:cs="Times New Roman"/>
          <w:sz w:val="24"/>
          <w:szCs w:val="24"/>
        </w:rPr>
        <w:t>)</w:t>
      </w:r>
      <w:r w:rsidRPr="00241014">
        <w:rPr>
          <w:rFonts w:ascii="Times New Roman" w:hAnsi="Times New Roman" w:cs="Times New Roman"/>
          <w:sz w:val="24"/>
          <w:szCs w:val="24"/>
        </w:rPr>
        <w:t xml:space="preserve"> </w:t>
      </w:r>
      <w:r w:rsidRPr="00241014">
        <w:rPr>
          <w:rFonts w:ascii="Times New Roman" w:hAnsi="Times New Roman" w:cs="Times New Roman"/>
          <w:spacing w:val="-1"/>
          <w:sz w:val="24"/>
          <w:szCs w:val="24"/>
        </w:rPr>
        <w:t>Funded.</w:t>
      </w:r>
    </w:p>
    <w:p w14:paraId="0654ACAD" w14:textId="77777777" w:rsidR="00492711" w:rsidRDefault="00492711" w:rsidP="00151EA9">
      <w:pPr>
        <w:pStyle w:val="NoSpacing"/>
        <w:rPr>
          <w:rFonts w:ascii="Times New Roman" w:hAnsi="Times New Roman" w:cs="Times New Roman"/>
          <w:b/>
          <w:spacing w:val="-1"/>
          <w:sz w:val="24"/>
          <w:szCs w:val="24"/>
        </w:rPr>
      </w:pPr>
    </w:p>
    <w:p w14:paraId="07796434" w14:textId="77777777" w:rsidR="00492711" w:rsidRPr="00492711" w:rsidRDefault="00234424" w:rsidP="00151EA9">
      <w:pPr>
        <w:pStyle w:val="NoSpacing"/>
        <w:rPr>
          <w:rFonts w:ascii="Times New Roman" w:hAnsi="Times New Roman" w:cs="Times New Roman"/>
          <w:i/>
          <w:spacing w:val="-1"/>
          <w:sz w:val="24"/>
          <w:szCs w:val="24"/>
        </w:rPr>
      </w:pPr>
      <w:r w:rsidRPr="00234424">
        <w:rPr>
          <w:rFonts w:ascii="Times New Roman" w:hAnsi="Times New Roman" w:cs="Times New Roman"/>
          <w:b/>
          <w:spacing w:val="-1"/>
          <w:sz w:val="24"/>
          <w:szCs w:val="24"/>
        </w:rPr>
        <w:t>Fleming</w:t>
      </w:r>
      <w:r>
        <w:rPr>
          <w:rFonts w:ascii="Times New Roman" w:hAnsi="Times New Roman" w:cs="Times New Roman"/>
          <w:spacing w:val="-1"/>
          <w:sz w:val="24"/>
          <w:szCs w:val="24"/>
        </w:rPr>
        <w:t xml:space="preserve">, C. (2017-2018) Project Director, Alabama Department of Youth Services, </w:t>
      </w:r>
      <w:r w:rsidRPr="00492711">
        <w:rPr>
          <w:rFonts w:ascii="Times New Roman" w:hAnsi="Times New Roman" w:cs="Times New Roman"/>
          <w:i/>
          <w:spacing w:val="-1"/>
          <w:sz w:val="24"/>
          <w:szCs w:val="24"/>
        </w:rPr>
        <w:t xml:space="preserve">Psychoeducational </w:t>
      </w:r>
    </w:p>
    <w:p w14:paraId="069053A8" w14:textId="61786406" w:rsidR="00234424" w:rsidRDefault="00492711" w:rsidP="00151EA9">
      <w:pPr>
        <w:pStyle w:val="NoSpacing"/>
        <w:rPr>
          <w:rFonts w:ascii="Times New Roman" w:hAnsi="Times New Roman" w:cs="Times New Roman"/>
          <w:spacing w:val="-1"/>
          <w:sz w:val="24"/>
          <w:szCs w:val="24"/>
        </w:rPr>
      </w:pPr>
      <w:r w:rsidRPr="00492711">
        <w:rPr>
          <w:rFonts w:ascii="Times New Roman" w:hAnsi="Times New Roman" w:cs="Times New Roman"/>
          <w:i/>
          <w:spacing w:val="-1"/>
          <w:sz w:val="24"/>
          <w:szCs w:val="24"/>
        </w:rPr>
        <w:tab/>
      </w:r>
      <w:r w:rsidR="00234424" w:rsidRPr="00492711">
        <w:rPr>
          <w:rFonts w:ascii="Times New Roman" w:hAnsi="Times New Roman" w:cs="Times New Roman"/>
          <w:i/>
          <w:spacing w:val="-1"/>
          <w:sz w:val="24"/>
          <w:szCs w:val="24"/>
        </w:rPr>
        <w:t>Professional Development</w:t>
      </w:r>
      <w:r w:rsidR="00234424">
        <w:rPr>
          <w:rFonts w:ascii="Times New Roman" w:hAnsi="Times New Roman" w:cs="Times New Roman"/>
          <w:spacing w:val="-1"/>
          <w:sz w:val="24"/>
          <w:szCs w:val="24"/>
        </w:rPr>
        <w:t xml:space="preserve">. (25,000) Funded. </w:t>
      </w:r>
    </w:p>
    <w:p w14:paraId="18B8C41C" w14:textId="77777777" w:rsidR="00234424" w:rsidRDefault="00234424" w:rsidP="00151EA9">
      <w:pPr>
        <w:pStyle w:val="NoSpacing"/>
        <w:rPr>
          <w:rFonts w:ascii="Times New Roman" w:hAnsi="Times New Roman" w:cs="Times New Roman"/>
          <w:spacing w:val="-1"/>
          <w:sz w:val="24"/>
          <w:szCs w:val="24"/>
        </w:rPr>
      </w:pPr>
    </w:p>
    <w:p w14:paraId="08B8F533" w14:textId="7B36F635" w:rsidR="00F4738A" w:rsidRDefault="00C0087C" w:rsidP="00151EA9">
      <w:pPr>
        <w:pStyle w:val="NoSpacing"/>
        <w:rPr>
          <w:rFonts w:ascii="Times New Roman" w:hAnsi="Times New Roman" w:cs="Times New Roman"/>
          <w:spacing w:val="-1"/>
          <w:sz w:val="24"/>
          <w:szCs w:val="24"/>
        </w:rPr>
      </w:pPr>
      <w:r w:rsidRPr="00241014">
        <w:rPr>
          <w:rFonts w:ascii="Times New Roman" w:hAnsi="Times New Roman" w:cs="Times New Roman"/>
          <w:spacing w:val="-1"/>
          <w:sz w:val="24"/>
          <w:szCs w:val="24"/>
        </w:rPr>
        <w:t xml:space="preserve">Shippen, M. &amp; </w:t>
      </w:r>
      <w:r w:rsidRPr="002F38AA">
        <w:rPr>
          <w:rFonts w:ascii="Times New Roman" w:hAnsi="Times New Roman" w:cs="Times New Roman"/>
          <w:b/>
          <w:spacing w:val="-1"/>
          <w:sz w:val="24"/>
          <w:szCs w:val="24"/>
        </w:rPr>
        <w:t>Fleming</w:t>
      </w:r>
      <w:r w:rsidRPr="00241014">
        <w:rPr>
          <w:rFonts w:ascii="Times New Roman" w:hAnsi="Times New Roman" w:cs="Times New Roman"/>
          <w:spacing w:val="-1"/>
          <w:sz w:val="24"/>
          <w:szCs w:val="24"/>
        </w:rPr>
        <w:t>, C. (</w:t>
      </w:r>
      <w:r w:rsidR="004B04EE" w:rsidRPr="00241014">
        <w:rPr>
          <w:rFonts w:ascii="Times New Roman" w:hAnsi="Times New Roman" w:cs="Times New Roman"/>
          <w:spacing w:val="-1"/>
          <w:sz w:val="24"/>
          <w:szCs w:val="24"/>
        </w:rPr>
        <w:t>2017</w:t>
      </w:r>
      <w:r w:rsidRPr="00241014">
        <w:rPr>
          <w:rFonts w:ascii="Times New Roman" w:hAnsi="Times New Roman" w:cs="Times New Roman"/>
          <w:spacing w:val="-1"/>
          <w:sz w:val="24"/>
          <w:szCs w:val="24"/>
        </w:rPr>
        <w:t>)</w:t>
      </w:r>
      <w:r w:rsidR="004B04EE" w:rsidRPr="00241014">
        <w:rPr>
          <w:rFonts w:ascii="Times New Roman" w:hAnsi="Times New Roman" w:cs="Times New Roman"/>
          <w:spacing w:val="-1"/>
          <w:sz w:val="24"/>
          <w:szCs w:val="24"/>
        </w:rPr>
        <w:t xml:space="preserve">. Co-Project Director, Alabama Department of Corrections, </w:t>
      </w:r>
    </w:p>
    <w:p w14:paraId="0CF44B52" w14:textId="59875CDB" w:rsidR="004B04EE" w:rsidRPr="00241014" w:rsidRDefault="00F4738A" w:rsidP="00151EA9">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r>
      <w:r w:rsidR="005E4900" w:rsidRPr="005E4900">
        <w:rPr>
          <w:rFonts w:ascii="Times New Roman" w:hAnsi="Times New Roman" w:cs="Times New Roman"/>
          <w:i/>
          <w:spacing w:val="-1"/>
          <w:sz w:val="24"/>
          <w:szCs w:val="24"/>
        </w:rPr>
        <w:t xml:space="preserve">Female </w:t>
      </w:r>
      <w:r w:rsidR="004B04EE" w:rsidRPr="005E4900">
        <w:rPr>
          <w:rFonts w:ascii="Times New Roman" w:hAnsi="Times New Roman" w:cs="Times New Roman"/>
          <w:i/>
          <w:spacing w:val="-1"/>
          <w:sz w:val="24"/>
          <w:szCs w:val="24"/>
        </w:rPr>
        <w:t xml:space="preserve">Inmate </w:t>
      </w:r>
      <w:r w:rsidR="005E4900">
        <w:rPr>
          <w:rFonts w:ascii="Times New Roman" w:hAnsi="Times New Roman" w:cs="Times New Roman"/>
          <w:i/>
          <w:spacing w:val="-1"/>
          <w:sz w:val="24"/>
          <w:szCs w:val="24"/>
        </w:rPr>
        <w:t xml:space="preserve">PREA </w:t>
      </w:r>
      <w:r w:rsidR="004B04EE" w:rsidRPr="005E4900">
        <w:rPr>
          <w:rFonts w:ascii="Times New Roman" w:hAnsi="Times New Roman" w:cs="Times New Roman"/>
          <w:i/>
          <w:spacing w:val="-1"/>
          <w:sz w:val="24"/>
          <w:szCs w:val="24"/>
        </w:rPr>
        <w:t>Polling</w:t>
      </w:r>
      <w:r w:rsidR="004B04EE" w:rsidRPr="00241014">
        <w:rPr>
          <w:rFonts w:ascii="Times New Roman" w:hAnsi="Times New Roman" w:cs="Times New Roman"/>
          <w:spacing w:val="-1"/>
          <w:sz w:val="24"/>
          <w:szCs w:val="24"/>
        </w:rPr>
        <w:t xml:space="preserve">. </w:t>
      </w:r>
      <w:r w:rsidR="00B36741">
        <w:rPr>
          <w:rFonts w:ascii="Times New Roman" w:hAnsi="Times New Roman" w:cs="Times New Roman"/>
          <w:spacing w:val="-1"/>
          <w:sz w:val="24"/>
          <w:szCs w:val="24"/>
        </w:rPr>
        <w:t xml:space="preserve">(139,182). </w:t>
      </w:r>
      <w:r w:rsidR="00234424">
        <w:rPr>
          <w:rFonts w:ascii="Times New Roman" w:hAnsi="Times New Roman" w:cs="Times New Roman"/>
          <w:spacing w:val="-1"/>
          <w:sz w:val="24"/>
          <w:szCs w:val="24"/>
        </w:rPr>
        <w:t>Funded</w:t>
      </w:r>
      <w:r w:rsidR="00C0087C" w:rsidRPr="00241014">
        <w:rPr>
          <w:rFonts w:ascii="Times New Roman" w:hAnsi="Times New Roman" w:cs="Times New Roman"/>
          <w:spacing w:val="-1"/>
          <w:sz w:val="24"/>
          <w:szCs w:val="24"/>
        </w:rPr>
        <w:t>.</w:t>
      </w:r>
    </w:p>
    <w:p w14:paraId="0A2B5019" w14:textId="77777777" w:rsidR="004B04EE" w:rsidRPr="00241014" w:rsidRDefault="004B04EE" w:rsidP="00151EA9">
      <w:pPr>
        <w:pStyle w:val="NoSpacing"/>
        <w:rPr>
          <w:rFonts w:ascii="Times New Roman" w:hAnsi="Times New Roman" w:cs="Times New Roman"/>
          <w:spacing w:val="-1"/>
          <w:sz w:val="24"/>
          <w:szCs w:val="24"/>
        </w:rPr>
      </w:pPr>
    </w:p>
    <w:p w14:paraId="66F46F0E" w14:textId="47E9DF70" w:rsidR="00F95A4A" w:rsidRDefault="00F95A4A" w:rsidP="00F95A4A">
      <w:pPr>
        <w:pStyle w:val="NoSpacing"/>
        <w:rPr>
          <w:rFonts w:ascii="Times New Roman" w:hAnsi="Times New Roman" w:cs="Times New Roman"/>
          <w:spacing w:val="-1"/>
          <w:sz w:val="24"/>
          <w:szCs w:val="24"/>
        </w:rPr>
      </w:pPr>
      <w:r w:rsidRPr="00BF47F2">
        <w:rPr>
          <w:rFonts w:ascii="Times New Roman" w:hAnsi="Times New Roman" w:cs="Times New Roman"/>
          <w:spacing w:val="-1"/>
          <w:sz w:val="24"/>
          <w:szCs w:val="24"/>
        </w:rPr>
        <w:t>Menefee</w:t>
      </w:r>
      <w:r>
        <w:rPr>
          <w:rFonts w:ascii="Times New Roman" w:hAnsi="Times New Roman" w:cs="Times New Roman"/>
          <w:spacing w:val="-1"/>
          <w:sz w:val="24"/>
          <w:szCs w:val="24"/>
        </w:rPr>
        <w:t>, A. &amp;</w:t>
      </w:r>
      <w:r w:rsidRPr="00B0412F">
        <w:rPr>
          <w:rFonts w:ascii="Times New Roman" w:hAnsi="Times New Roman" w:cs="Times New Roman"/>
          <w:spacing w:val="-1"/>
          <w:sz w:val="24"/>
          <w:szCs w:val="24"/>
        </w:rPr>
        <w:t xml:space="preserve"> </w:t>
      </w:r>
      <w:r w:rsidRPr="00BF47F2">
        <w:rPr>
          <w:rFonts w:ascii="Times New Roman" w:hAnsi="Times New Roman" w:cs="Times New Roman"/>
          <w:b/>
          <w:spacing w:val="-1"/>
          <w:sz w:val="24"/>
          <w:szCs w:val="24"/>
        </w:rPr>
        <w:t xml:space="preserve">Fleming, C. </w:t>
      </w:r>
      <w:r>
        <w:rPr>
          <w:rFonts w:ascii="Times New Roman" w:hAnsi="Times New Roman" w:cs="Times New Roman"/>
          <w:spacing w:val="-1"/>
          <w:sz w:val="24"/>
          <w:szCs w:val="24"/>
        </w:rPr>
        <w:t xml:space="preserve">(2017). Co-Principal Investigator, </w:t>
      </w:r>
      <w:r w:rsidRPr="00B0412F">
        <w:rPr>
          <w:rFonts w:ascii="Times New Roman" w:hAnsi="Times New Roman" w:cs="Times New Roman"/>
          <w:spacing w:val="-1"/>
          <w:sz w:val="24"/>
          <w:szCs w:val="24"/>
        </w:rPr>
        <w:t xml:space="preserve">Office of the Vice President for </w:t>
      </w:r>
    </w:p>
    <w:p w14:paraId="4A555968" w14:textId="77777777" w:rsidR="00F95A4A" w:rsidRPr="00B0412F" w:rsidRDefault="00F95A4A" w:rsidP="00F95A4A">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r>
      <w:r w:rsidRPr="00B0412F">
        <w:rPr>
          <w:rFonts w:ascii="Times New Roman" w:hAnsi="Times New Roman" w:cs="Times New Roman"/>
          <w:spacing w:val="-1"/>
          <w:sz w:val="24"/>
          <w:szCs w:val="24"/>
        </w:rPr>
        <w:t>University Outreach</w:t>
      </w:r>
      <w:r>
        <w:rPr>
          <w:rFonts w:ascii="Times New Roman" w:hAnsi="Times New Roman" w:cs="Times New Roman"/>
          <w:spacing w:val="-1"/>
          <w:sz w:val="24"/>
          <w:szCs w:val="24"/>
        </w:rPr>
        <w:t xml:space="preserve">, </w:t>
      </w:r>
      <w:r w:rsidRPr="00B0412F">
        <w:rPr>
          <w:rFonts w:ascii="Times New Roman" w:hAnsi="Times New Roman" w:cs="Times New Roman"/>
          <w:i/>
          <w:spacing w:val="-1"/>
          <w:sz w:val="24"/>
          <w:szCs w:val="24"/>
        </w:rPr>
        <w:t>Needs Assessment of Farmers with Disabilities</w:t>
      </w:r>
      <w:r>
        <w:rPr>
          <w:rFonts w:ascii="Times New Roman" w:hAnsi="Times New Roman" w:cs="Times New Roman"/>
          <w:i/>
          <w:spacing w:val="-1"/>
          <w:sz w:val="24"/>
          <w:szCs w:val="24"/>
        </w:rPr>
        <w:t xml:space="preserve">, </w:t>
      </w:r>
      <w:r w:rsidRPr="00B0412F">
        <w:rPr>
          <w:rFonts w:ascii="Times New Roman" w:hAnsi="Times New Roman" w:cs="Times New Roman"/>
          <w:spacing w:val="-1"/>
          <w:sz w:val="24"/>
          <w:szCs w:val="24"/>
        </w:rPr>
        <w:t xml:space="preserve">($10,000) </w:t>
      </w:r>
      <w:r>
        <w:rPr>
          <w:rFonts w:ascii="Times New Roman" w:hAnsi="Times New Roman" w:cs="Times New Roman"/>
          <w:spacing w:val="-1"/>
          <w:sz w:val="24"/>
          <w:szCs w:val="24"/>
        </w:rPr>
        <w:t>Awarded</w:t>
      </w:r>
      <w:r w:rsidRPr="00B0412F">
        <w:rPr>
          <w:rFonts w:ascii="Times New Roman" w:hAnsi="Times New Roman" w:cs="Times New Roman"/>
          <w:spacing w:val="-1"/>
          <w:sz w:val="24"/>
          <w:szCs w:val="24"/>
        </w:rPr>
        <w:t>.</w:t>
      </w:r>
    </w:p>
    <w:p w14:paraId="51E70F3B" w14:textId="77777777" w:rsidR="00BB2C96" w:rsidRDefault="00BB2C96" w:rsidP="00F95A4A">
      <w:pPr>
        <w:pStyle w:val="NoSpacing"/>
        <w:rPr>
          <w:rFonts w:ascii="Times New Roman" w:hAnsi="Times New Roman" w:cs="Times New Roman"/>
          <w:b/>
          <w:spacing w:val="-1"/>
          <w:sz w:val="24"/>
          <w:szCs w:val="24"/>
        </w:rPr>
      </w:pPr>
    </w:p>
    <w:p w14:paraId="37AD0403" w14:textId="0EDD1122" w:rsidR="00F95A4A" w:rsidRDefault="00F95A4A" w:rsidP="00F95A4A">
      <w:pPr>
        <w:pStyle w:val="NoSpacing"/>
        <w:rPr>
          <w:rFonts w:ascii="Times New Roman" w:hAnsi="Times New Roman" w:cs="Times New Roman"/>
          <w:spacing w:val="-1"/>
          <w:sz w:val="24"/>
          <w:szCs w:val="24"/>
        </w:rPr>
      </w:pPr>
      <w:r w:rsidRPr="002F38AA">
        <w:rPr>
          <w:rFonts w:ascii="Times New Roman" w:hAnsi="Times New Roman" w:cs="Times New Roman"/>
          <w:b/>
          <w:spacing w:val="-1"/>
          <w:sz w:val="24"/>
          <w:szCs w:val="24"/>
        </w:rPr>
        <w:t>Fleming</w:t>
      </w:r>
      <w:r w:rsidRPr="00241014">
        <w:rPr>
          <w:rFonts w:ascii="Times New Roman" w:hAnsi="Times New Roman" w:cs="Times New Roman"/>
          <w:spacing w:val="-1"/>
          <w:sz w:val="24"/>
          <w:szCs w:val="24"/>
        </w:rPr>
        <w:t>, C. (</w:t>
      </w:r>
      <w:r>
        <w:rPr>
          <w:rFonts w:ascii="Times New Roman" w:hAnsi="Times New Roman" w:cs="Times New Roman"/>
          <w:spacing w:val="-1"/>
          <w:sz w:val="24"/>
          <w:szCs w:val="24"/>
        </w:rPr>
        <w:t>2013 - 2018</w:t>
      </w:r>
      <w:r w:rsidRPr="00241014">
        <w:rPr>
          <w:rFonts w:ascii="Times New Roman" w:hAnsi="Times New Roman" w:cs="Times New Roman"/>
          <w:spacing w:val="-1"/>
          <w:sz w:val="24"/>
          <w:szCs w:val="24"/>
        </w:rPr>
        <w:t xml:space="preserve">). Project Director, Alabama Department of Rehabilitation Services. </w:t>
      </w:r>
    </w:p>
    <w:p w14:paraId="037FBC5D" w14:textId="77777777" w:rsidR="00F95A4A" w:rsidRDefault="00F95A4A" w:rsidP="00F95A4A">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r>
      <w:r w:rsidRPr="00241014">
        <w:rPr>
          <w:rFonts w:ascii="Times New Roman" w:hAnsi="Times New Roman" w:cs="Times New Roman"/>
          <w:i/>
          <w:spacing w:val="-1"/>
          <w:sz w:val="24"/>
          <w:szCs w:val="24"/>
        </w:rPr>
        <w:t>Consumer Satisfaction Survey</w:t>
      </w:r>
      <w:r>
        <w:rPr>
          <w:rFonts w:ascii="Times New Roman" w:hAnsi="Times New Roman" w:cs="Times New Roman"/>
          <w:spacing w:val="-1"/>
          <w:sz w:val="24"/>
          <w:szCs w:val="24"/>
        </w:rPr>
        <w:t>.  ($520,433</w:t>
      </w:r>
      <w:r w:rsidRPr="00241014">
        <w:rPr>
          <w:rFonts w:ascii="Times New Roman" w:hAnsi="Times New Roman" w:cs="Times New Roman"/>
          <w:spacing w:val="-1"/>
          <w:sz w:val="24"/>
          <w:szCs w:val="24"/>
        </w:rPr>
        <w:t xml:space="preserve">). </w:t>
      </w:r>
      <w:r>
        <w:rPr>
          <w:rFonts w:ascii="Times New Roman" w:hAnsi="Times New Roman" w:cs="Times New Roman"/>
          <w:spacing w:val="-1"/>
          <w:sz w:val="24"/>
          <w:szCs w:val="24"/>
        </w:rPr>
        <w:t>Funded.</w:t>
      </w:r>
    </w:p>
    <w:p w14:paraId="490451EC" w14:textId="77777777" w:rsidR="00151EA9" w:rsidRPr="00241014" w:rsidRDefault="00151EA9" w:rsidP="00027223">
      <w:pPr>
        <w:pStyle w:val="NoSpacing"/>
        <w:rPr>
          <w:rFonts w:ascii="Times New Roman" w:hAnsi="Times New Roman" w:cs="Times New Roman"/>
          <w:spacing w:val="-1"/>
          <w:sz w:val="24"/>
          <w:szCs w:val="24"/>
        </w:rPr>
      </w:pPr>
    </w:p>
    <w:p w14:paraId="5EE85D26" w14:textId="77777777" w:rsidR="00F4738A" w:rsidRDefault="00C0087C" w:rsidP="00C0087C">
      <w:pPr>
        <w:pStyle w:val="NoSpacing"/>
        <w:rPr>
          <w:rFonts w:ascii="Times New Roman" w:hAnsi="Times New Roman" w:cs="Times New Roman"/>
          <w:spacing w:val="-1"/>
          <w:sz w:val="24"/>
          <w:szCs w:val="24"/>
        </w:rPr>
      </w:pPr>
      <w:r w:rsidRPr="00241014">
        <w:rPr>
          <w:rFonts w:ascii="Times New Roman" w:hAnsi="Times New Roman" w:cs="Times New Roman"/>
          <w:spacing w:val="-1"/>
          <w:sz w:val="24"/>
          <w:szCs w:val="24"/>
        </w:rPr>
        <w:t xml:space="preserve">Windham, J., Malocsay, K., Braswell, K. &amp; </w:t>
      </w:r>
      <w:r w:rsidRPr="002F38AA">
        <w:rPr>
          <w:rFonts w:ascii="Times New Roman" w:hAnsi="Times New Roman" w:cs="Times New Roman"/>
          <w:b/>
          <w:spacing w:val="-1"/>
          <w:sz w:val="24"/>
          <w:szCs w:val="24"/>
        </w:rPr>
        <w:t>Fleming</w:t>
      </w:r>
      <w:r w:rsidRPr="00241014">
        <w:rPr>
          <w:rFonts w:ascii="Times New Roman" w:hAnsi="Times New Roman" w:cs="Times New Roman"/>
          <w:spacing w:val="-1"/>
          <w:sz w:val="24"/>
          <w:szCs w:val="24"/>
        </w:rPr>
        <w:t>, C. (</w:t>
      </w:r>
      <w:r w:rsidR="006E1529" w:rsidRPr="00241014">
        <w:rPr>
          <w:rFonts w:ascii="Times New Roman" w:hAnsi="Times New Roman" w:cs="Times New Roman"/>
          <w:spacing w:val="-1"/>
          <w:sz w:val="24"/>
          <w:szCs w:val="24"/>
        </w:rPr>
        <w:t>2016</w:t>
      </w:r>
      <w:r w:rsidRPr="00241014">
        <w:rPr>
          <w:rFonts w:ascii="Times New Roman" w:hAnsi="Times New Roman" w:cs="Times New Roman"/>
          <w:spacing w:val="-1"/>
          <w:sz w:val="24"/>
          <w:szCs w:val="24"/>
        </w:rPr>
        <w:t>)</w:t>
      </w:r>
      <w:r w:rsidR="006E1529" w:rsidRPr="00241014">
        <w:rPr>
          <w:rFonts w:ascii="Times New Roman" w:hAnsi="Times New Roman" w:cs="Times New Roman"/>
          <w:spacing w:val="-1"/>
          <w:sz w:val="24"/>
          <w:szCs w:val="24"/>
        </w:rPr>
        <w:t xml:space="preserve">. </w:t>
      </w:r>
      <w:r w:rsidR="00B801FF" w:rsidRPr="00241014">
        <w:rPr>
          <w:rFonts w:ascii="Times New Roman" w:hAnsi="Times New Roman" w:cs="Times New Roman"/>
          <w:spacing w:val="-1"/>
          <w:sz w:val="24"/>
          <w:szCs w:val="24"/>
        </w:rPr>
        <w:t xml:space="preserve">Co-Principal Investigator, </w:t>
      </w:r>
      <w:r w:rsidR="006E1529" w:rsidRPr="00241014">
        <w:rPr>
          <w:rFonts w:ascii="Times New Roman" w:hAnsi="Times New Roman" w:cs="Times New Roman"/>
          <w:spacing w:val="-1"/>
          <w:sz w:val="24"/>
          <w:szCs w:val="24"/>
        </w:rPr>
        <w:t xml:space="preserve">Center </w:t>
      </w:r>
    </w:p>
    <w:p w14:paraId="3CC6F0FF" w14:textId="77777777" w:rsidR="00F4738A" w:rsidRDefault="00F4738A" w:rsidP="00C0087C">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r>
      <w:proofErr w:type="gramStart"/>
      <w:r w:rsidR="006E1529" w:rsidRPr="00241014">
        <w:rPr>
          <w:rFonts w:ascii="Times New Roman" w:hAnsi="Times New Roman" w:cs="Times New Roman"/>
          <w:spacing w:val="-1"/>
          <w:sz w:val="24"/>
          <w:szCs w:val="24"/>
        </w:rPr>
        <w:t>for</w:t>
      </w:r>
      <w:proofErr w:type="gramEnd"/>
      <w:r w:rsidR="006E1529" w:rsidRPr="00241014">
        <w:rPr>
          <w:rFonts w:ascii="Times New Roman" w:hAnsi="Times New Roman" w:cs="Times New Roman"/>
          <w:spacing w:val="-1"/>
          <w:sz w:val="24"/>
          <w:szCs w:val="24"/>
        </w:rPr>
        <w:t xml:space="preserve"> Disability Research and Policy Studies and School of Graphic and Industrial Design, </w:t>
      </w:r>
    </w:p>
    <w:p w14:paraId="7E6622B9" w14:textId="77777777" w:rsidR="00F4738A" w:rsidRDefault="00F4738A" w:rsidP="00C0087C">
      <w:pPr>
        <w:pStyle w:val="NoSpacing"/>
        <w:rPr>
          <w:rFonts w:ascii="Times New Roman" w:hAnsi="Times New Roman" w:cs="Times New Roman"/>
          <w:i/>
          <w:spacing w:val="-1"/>
          <w:sz w:val="24"/>
          <w:szCs w:val="24"/>
        </w:rPr>
      </w:pPr>
      <w:r>
        <w:rPr>
          <w:rFonts w:ascii="Times New Roman" w:hAnsi="Times New Roman" w:cs="Times New Roman"/>
          <w:spacing w:val="-1"/>
          <w:sz w:val="24"/>
          <w:szCs w:val="24"/>
        </w:rPr>
        <w:tab/>
      </w:r>
      <w:r w:rsidR="006E1529" w:rsidRPr="00241014">
        <w:rPr>
          <w:rFonts w:ascii="Times New Roman" w:hAnsi="Times New Roman" w:cs="Times New Roman"/>
          <w:spacing w:val="-1"/>
          <w:sz w:val="24"/>
          <w:szCs w:val="24"/>
        </w:rPr>
        <w:t xml:space="preserve">U.S. Department of Veterans Affairs. </w:t>
      </w:r>
      <w:r w:rsidR="006E1529" w:rsidRPr="00241014">
        <w:rPr>
          <w:rFonts w:ascii="Times New Roman" w:hAnsi="Times New Roman" w:cs="Times New Roman"/>
          <w:i/>
          <w:spacing w:val="-1"/>
          <w:sz w:val="24"/>
          <w:szCs w:val="24"/>
        </w:rPr>
        <w:t xml:space="preserve">Touch-Voice Eye Controlled Assistive Technology </w:t>
      </w:r>
    </w:p>
    <w:p w14:paraId="083339A7" w14:textId="79143882" w:rsidR="00C0087C" w:rsidRPr="00241014" w:rsidRDefault="00F4738A" w:rsidP="00C0087C">
      <w:pPr>
        <w:pStyle w:val="NoSpacing"/>
        <w:rPr>
          <w:rFonts w:ascii="Times New Roman" w:hAnsi="Times New Roman" w:cs="Times New Roman"/>
          <w:spacing w:val="-1"/>
          <w:sz w:val="24"/>
          <w:szCs w:val="24"/>
        </w:rPr>
      </w:pPr>
      <w:r>
        <w:rPr>
          <w:rFonts w:ascii="Times New Roman" w:hAnsi="Times New Roman" w:cs="Times New Roman"/>
          <w:i/>
          <w:spacing w:val="-1"/>
          <w:sz w:val="24"/>
          <w:szCs w:val="24"/>
        </w:rPr>
        <w:tab/>
      </w:r>
      <w:proofErr w:type="gramStart"/>
      <w:r w:rsidR="006E1529" w:rsidRPr="00241014">
        <w:rPr>
          <w:rFonts w:ascii="Times New Roman" w:hAnsi="Times New Roman" w:cs="Times New Roman"/>
          <w:i/>
          <w:spacing w:val="-1"/>
          <w:sz w:val="24"/>
          <w:szCs w:val="24"/>
        </w:rPr>
        <w:t>for</w:t>
      </w:r>
      <w:proofErr w:type="gramEnd"/>
      <w:r w:rsidR="006E1529" w:rsidRPr="00241014">
        <w:rPr>
          <w:rFonts w:ascii="Times New Roman" w:hAnsi="Times New Roman" w:cs="Times New Roman"/>
          <w:i/>
          <w:spacing w:val="-1"/>
          <w:sz w:val="24"/>
          <w:szCs w:val="24"/>
        </w:rPr>
        <w:t xml:space="preserve"> Veterans and Service Members with Significant Disabilities</w:t>
      </w:r>
      <w:r w:rsidR="006E1529" w:rsidRPr="00241014">
        <w:rPr>
          <w:rFonts w:ascii="Times New Roman" w:hAnsi="Times New Roman" w:cs="Times New Roman"/>
          <w:spacing w:val="-1"/>
          <w:sz w:val="24"/>
          <w:szCs w:val="24"/>
        </w:rPr>
        <w:t>. (</w:t>
      </w:r>
      <w:r w:rsidR="004511B3" w:rsidRPr="00241014">
        <w:rPr>
          <w:rFonts w:ascii="Times New Roman" w:hAnsi="Times New Roman" w:cs="Times New Roman"/>
          <w:spacing w:val="-1"/>
          <w:sz w:val="24"/>
          <w:szCs w:val="24"/>
        </w:rPr>
        <w:t>$</w:t>
      </w:r>
      <w:r w:rsidR="006E1529" w:rsidRPr="00241014">
        <w:rPr>
          <w:rFonts w:ascii="Times New Roman" w:hAnsi="Times New Roman" w:cs="Times New Roman"/>
          <w:spacing w:val="-1"/>
          <w:sz w:val="24"/>
          <w:szCs w:val="24"/>
        </w:rPr>
        <w:t>199,630).</w:t>
      </w:r>
      <w:r w:rsidR="00C0087C" w:rsidRPr="00241014">
        <w:rPr>
          <w:rFonts w:ascii="Times New Roman" w:hAnsi="Times New Roman" w:cs="Times New Roman"/>
          <w:sz w:val="24"/>
          <w:szCs w:val="24"/>
        </w:rPr>
        <w:t xml:space="preserve"> </w:t>
      </w:r>
      <w:r w:rsidR="00C0087C" w:rsidRPr="00241014">
        <w:rPr>
          <w:rFonts w:ascii="Times New Roman" w:hAnsi="Times New Roman" w:cs="Times New Roman"/>
          <w:spacing w:val="-1"/>
          <w:sz w:val="24"/>
          <w:szCs w:val="24"/>
        </w:rPr>
        <w:t>Funded.</w:t>
      </w:r>
      <w:r>
        <w:rPr>
          <w:rFonts w:ascii="Times New Roman" w:hAnsi="Times New Roman" w:cs="Times New Roman"/>
          <w:spacing w:val="-1"/>
          <w:sz w:val="24"/>
          <w:szCs w:val="24"/>
        </w:rPr>
        <w:t xml:space="preserve"> </w:t>
      </w:r>
    </w:p>
    <w:p w14:paraId="6C95BB81" w14:textId="51AD80CE" w:rsidR="005B210E" w:rsidRPr="00241014" w:rsidRDefault="005B210E" w:rsidP="00027223">
      <w:pPr>
        <w:pStyle w:val="NoSpacing"/>
        <w:rPr>
          <w:rFonts w:ascii="Times New Roman" w:hAnsi="Times New Roman" w:cs="Times New Roman"/>
          <w:spacing w:val="-1"/>
          <w:sz w:val="24"/>
          <w:szCs w:val="24"/>
        </w:rPr>
      </w:pPr>
    </w:p>
    <w:p w14:paraId="282C91E0" w14:textId="7927D5CA" w:rsidR="00F4738A" w:rsidRDefault="005672BC" w:rsidP="00C0087C">
      <w:pPr>
        <w:pStyle w:val="NoSpacing"/>
        <w:rPr>
          <w:rFonts w:ascii="Times New Roman" w:hAnsi="Times New Roman" w:cs="Times New Roman"/>
          <w:spacing w:val="-1"/>
          <w:sz w:val="24"/>
          <w:szCs w:val="24"/>
        </w:rPr>
      </w:pPr>
      <w:r w:rsidRPr="002F38AA">
        <w:rPr>
          <w:rFonts w:ascii="Times New Roman" w:hAnsi="Times New Roman" w:cs="Times New Roman"/>
          <w:b/>
          <w:sz w:val="24"/>
          <w:szCs w:val="24"/>
        </w:rPr>
        <w:t>Fleming</w:t>
      </w:r>
      <w:r>
        <w:rPr>
          <w:rFonts w:ascii="Times New Roman" w:hAnsi="Times New Roman" w:cs="Times New Roman"/>
          <w:sz w:val="24"/>
          <w:szCs w:val="24"/>
        </w:rPr>
        <w:t>, C</w:t>
      </w:r>
      <w:r w:rsidR="00C0087C" w:rsidRPr="00241014">
        <w:rPr>
          <w:rFonts w:ascii="Times New Roman" w:hAnsi="Times New Roman" w:cs="Times New Roman"/>
          <w:sz w:val="24"/>
          <w:szCs w:val="24"/>
        </w:rPr>
        <w:t>. (</w:t>
      </w:r>
      <w:r w:rsidR="00F74AEC" w:rsidRPr="00241014">
        <w:rPr>
          <w:rFonts w:ascii="Times New Roman" w:hAnsi="Times New Roman" w:cs="Times New Roman"/>
          <w:sz w:val="24"/>
          <w:szCs w:val="24"/>
        </w:rPr>
        <w:t>2014</w:t>
      </w:r>
      <w:r w:rsidR="00F60D49">
        <w:rPr>
          <w:rFonts w:ascii="Times New Roman" w:hAnsi="Times New Roman" w:cs="Times New Roman"/>
          <w:sz w:val="24"/>
          <w:szCs w:val="24"/>
        </w:rPr>
        <w:t xml:space="preserve"> </w:t>
      </w:r>
      <w:r w:rsidR="00F74AEC" w:rsidRPr="00241014">
        <w:rPr>
          <w:rFonts w:ascii="Times New Roman" w:hAnsi="Times New Roman" w:cs="Times New Roman"/>
          <w:sz w:val="24"/>
          <w:szCs w:val="24"/>
        </w:rPr>
        <w:t>-</w:t>
      </w:r>
      <w:r w:rsidR="00F60D49">
        <w:rPr>
          <w:rFonts w:ascii="Times New Roman" w:hAnsi="Times New Roman" w:cs="Times New Roman"/>
          <w:sz w:val="24"/>
          <w:szCs w:val="24"/>
        </w:rPr>
        <w:t xml:space="preserve"> </w:t>
      </w:r>
      <w:r w:rsidR="00F74AEC" w:rsidRPr="00241014">
        <w:rPr>
          <w:rFonts w:ascii="Times New Roman" w:hAnsi="Times New Roman" w:cs="Times New Roman"/>
          <w:sz w:val="24"/>
          <w:szCs w:val="24"/>
        </w:rPr>
        <w:t>2019</w:t>
      </w:r>
      <w:r w:rsidR="00C0087C" w:rsidRPr="00241014">
        <w:rPr>
          <w:rFonts w:ascii="Times New Roman" w:hAnsi="Times New Roman" w:cs="Times New Roman"/>
          <w:sz w:val="24"/>
          <w:szCs w:val="24"/>
        </w:rPr>
        <w:t>)</w:t>
      </w:r>
      <w:r w:rsidR="00F74AEC" w:rsidRPr="00241014">
        <w:rPr>
          <w:rFonts w:ascii="Times New Roman" w:hAnsi="Times New Roman" w:cs="Times New Roman"/>
          <w:sz w:val="24"/>
          <w:szCs w:val="24"/>
        </w:rPr>
        <w:t xml:space="preserve">. </w:t>
      </w:r>
      <w:r w:rsidR="00F74AEC" w:rsidRPr="00241014">
        <w:rPr>
          <w:rFonts w:ascii="Times New Roman" w:hAnsi="Times New Roman" w:cs="Times New Roman"/>
          <w:spacing w:val="-1"/>
          <w:sz w:val="24"/>
          <w:szCs w:val="24"/>
        </w:rPr>
        <w:t>Sub-Award</w:t>
      </w:r>
      <w:r w:rsidR="00D74A55" w:rsidRPr="00241014">
        <w:rPr>
          <w:rFonts w:ascii="Times New Roman" w:hAnsi="Times New Roman" w:cs="Times New Roman"/>
          <w:spacing w:val="-1"/>
          <w:sz w:val="24"/>
          <w:szCs w:val="24"/>
        </w:rPr>
        <w:t xml:space="preserve"> Project Director</w:t>
      </w:r>
      <w:r w:rsidR="00F74AEC" w:rsidRPr="00241014">
        <w:rPr>
          <w:rFonts w:ascii="Times New Roman" w:hAnsi="Times New Roman" w:cs="Times New Roman"/>
          <w:spacing w:val="-1"/>
          <w:sz w:val="24"/>
          <w:szCs w:val="24"/>
        </w:rPr>
        <w:t xml:space="preserve">, Alabama Department of Mental Health </w:t>
      </w:r>
    </w:p>
    <w:p w14:paraId="3EBA0268" w14:textId="77777777" w:rsidR="00F4738A" w:rsidRDefault="00F4738A" w:rsidP="00C0087C">
      <w:pPr>
        <w:pStyle w:val="NoSpacing"/>
        <w:rPr>
          <w:rFonts w:ascii="Times New Roman" w:hAnsi="Times New Roman" w:cs="Times New Roman"/>
          <w:i/>
          <w:sz w:val="24"/>
          <w:szCs w:val="24"/>
        </w:rPr>
      </w:pPr>
      <w:r>
        <w:rPr>
          <w:rFonts w:ascii="Times New Roman" w:hAnsi="Times New Roman" w:cs="Times New Roman"/>
          <w:spacing w:val="-1"/>
          <w:sz w:val="24"/>
          <w:szCs w:val="24"/>
        </w:rPr>
        <w:tab/>
        <w:t xml:space="preserve">Project Evaluator for </w:t>
      </w:r>
      <w:r w:rsidR="00750775" w:rsidRPr="00241014">
        <w:rPr>
          <w:rFonts w:ascii="Times New Roman" w:hAnsi="Times New Roman" w:cs="Times New Roman"/>
          <w:spacing w:val="-1"/>
          <w:sz w:val="24"/>
          <w:szCs w:val="24"/>
        </w:rPr>
        <w:t xml:space="preserve">SAMHSA:  </w:t>
      </w:r>
      <w:r w:rsidR="00F74AEC" w:rsidRPr="00241014">
        <w:rPr>
          <w:rFonts w:ascii="Times New Roman" w:hAnsi="Times New Roman" w:cs="Times New Roman"/>
          <w:i/>
          <w:sz w:val="24"/>
          <w:szCs w:val="24"/>
        </w:rPr>
        <w:t xml:space="preserve">Transforming Lives through Supported Employment: </w:t>
      </w:r>
    </w:p>
    <w:p w14:paraId="29C80D76" w14:textId="77777777" w:rsidR="00F4738A" w:rsidRDefault="00F4738A" w:rsidP="00C0087C">
      <w:pPr>
        <w:pStyle w:val="NoSpacing"/>
        <w:rPr>
          <w:rFonts w:ascii="Times New Roman" w:hAnsi="Times New Roman" w:cs="Times New Roman"/>
          <w:i/>
          <w:sz w:val="24"/>
          <w:szCs w:val="24"/>
        </w:rPr>
      </w:pPr>
      <w:r>
        <w:rPr>
          <w:rFonts w:ascii="Times New Roman" w:hAnsi="Times New Roman" w:cs="Times New Roman"/>
          <w:i/>
          <w:sz w:val="24"/>
          <w:szCs w:val="24"/>
        </w:rPr>
        <w:tab/>
      </w:r>
      <w:r w:rsidR="00F74AEC" w:rsidRPr="00241014">
        <w:rPr>
          <w:rFonts w:ascii="Times New Roman" w:hAnsi="Times New Roman" w:cs="Times New Roman"/>
          <w:i/>
          <w:sz w:val="24"/>
          <w:szCs w:val="24"/>
        </w:rPr>
        <w:t xml:space="preserve">Alabama Individual Placement and Support Model Supported Employment Project. </w:t>
      </w:r>
    </w:p>
    <w:p w14:paraId="1013E7F3" w14:textId="77777777" w:rsidR="00F4738A" w:rsidRDefault="00F4738A" w:rsidP="00C0087C">
      <w:pPr>
        <w:pStyle w:val="NoSpacing"/>
        <w:rPr>
          <w:rFonts w:ascii="Times New Roman" w:hAnsi="Times New Roman" w:cs="Times New Roman"/>
          <w:sz w:val="24"/>
          <w:szCs w:val="24"/>
        </w:rPr>
      </w:pPr>
      <w:r>
        <w:rPr>
          <w:rFonts w:ascii="Times New Roman" w:hAnsi="Times New Roman" w:cs="Times New Roman"/>
          <w:i/>
          <w:sz w:val="24"/>
          <w:szCs w:val="24"/>
        </w:rPr>
        <w:tab/>
      </w:r>
      <w:r w:rsidR="00F74AEC" w:rsidRPr="00241014">
        <w:rPr>
          <w:rFonts w:ascii="Times New Roman" w:hAnsi="Times New Roman" w:cs="Times New Roman"/>
          <w:sz w:val="24"/>
          <w:szCs w:val="24"/>
        </w:rPr>
        <w:t xml:space="preserve">Award#: 1H79SM061718-01. </w:t>
      </w:r>
      <w:r w:rsidR="004511B3" w:rsidRPr="00241014">
        <w:rPr>
          <w:rFonts w:ascii="Times New Roman" w:hAnsi="Times New Roman" w:cs="Times New Roman"/>
          <w:sz w:val="24"/>
          <w:szCs w:val="24"/>
        </w:rPr>
        <w:t>Award Amount to ADMH: 4 million. Five-</w:t>
      </w:r>
      <w:r w:rsidR="00F74AEC" w:rsidRPr="00241014">
        <w:rPr>
          <w:rFonts w:ascii="Times New Roman" w:hAnsi="Times New Roman" w:cs="Times New Roman"/>
          <w:sz w:val="24"/>
          <w:szCs w:val="24"/>
        </w:rPr>
        <w:t>yea</w:t>
      </w:r>
      <w:r w:rsidR="00750775" w:rsidRPr="00241014">
        <w:rPr>
          <w:rFonts w:ascii="Times New Roman" w:hAnsi="Times New Roman" w:cs="Times New Roman"/>
          <w:sz w:val="24"/>
          <w:szCs w:val="24"/>
        </w:rPr>
        <w:t>r sub-</w:t>
      </w:r>
      <w:r w:rsidR="00F74AEC" w:rsidRPr="00241014">
        <w:rPr>
          <w:rFonts w:ascii="Times New Roman" w:hAnsi="Times New Roman" w:cs="Times New Roman"/>
          <w:sz w:val="24"/>
          <w:szCs w:val="24"/>
        </w:rPr>
        <w:t>award</w:t>
      </w:r>
      <w:r w:rsidR="004511B3" w:rsidRPr="00241014">
        <w:rPr>
          <w:rFonts w:ascii="Times New Roman" w:hAnsi="Times New Roman" w:cs="Times New Roman"/>
          <w:sz w:val="24"/>
          <w:szCs w:val="24"/>
        </w:rPr>
        <w:t xml:space="preserve"> </w:t>
      </w:r>
    </w:p>
    <w:p w14:paraId="419CFBB1" w14:textId="53605A60" w:rsidR="00C0087C" w:rsidRPr="00241014" w:rsidRDefault="00BA3CD4" w:rsidP="00C0087C">
      <w:pPr>
        <w:pStyle w:val="NoSpacing"/>
        <w:rPr>
          <w:rFonts w:ascii="Times New Roman" w:hAnsi="Times New Roman" w:cs="Times New Roman"/>
          <w:spacing w:val="-1"/>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Pr="00BA3CD4">
        <w:rPr>
          <w:rFonts w:ascii="Times New Roman" w:hAnsi="Times New Roman" w:cs="Times New Roman"/>
          <w:sz w:val="24"/>
          <w:szCs w:val="24"/>
        </w:rPr>
        <w:t>Auburn University</w:t>
      </w:r>
      <w:r>
        <w:rPr>
          <w:rFonts w:ascii="Times New Roman" w:hAnsi="Times New Roman" w:cs="Times New Roman"/>
          <w:sz w:val="24"/>
          <w:szCs w:val="24"/>
        </w:rPr>
        <w:t>:  $500</w:t>
      </w:r>
      <w:r w:rsidR="00F74AEC" w:rsidRPr="00241014">
        <w:rPr>
          <w:rFonts w:ascii="Times New Roman" w:hAnsi="Times New Roman" w:cs="Times New Roman"/>
          <w:sz w:val="24"/>
          <w:szCs w:val="24"/>
        </w:rPr>
        <w:t>,000.</w:t>
      </w:r>
      <w:r w:rsidR="00750775" w:rsidRPr="00241014">
        <w:rPr>
          <w:rFonts w:ascii="Times New Roman" w:hAnsi="Times New Roman" w:cs="Times New Roman"/>
          <w:sz w:val="24"/>
          <w:szCs w:val="24"/>
        </w:rPr>
        <w:t>00.</w:t>
      </w:r>
      <w:r w:rsidR="00C0087C" w:rsidRPr="00241014">
        <w:rPr>
          <w:rFonts w:ascii="Times New Roman" w:hAnsi="Times New Roman" w:cs="Times New Roman"/>
          <w:sz w:val="24"/>
          <w:szCs w:val="24"/>
        </w:rPr>
        <w:t xml:space="preserve"> </w:t>
      </w:r>
      <w:r w:rsidR="00C0087C" w:rsidRPr="00241014">
        <w:rPr>
          <w:rFonts w:ascii="Times New Roman" w:hAnsi="Times New Roman" w:cs="Times New Roman"/>
          <w:spacing w:val="-1"/>
          <w:sz w:val="24"/>
          <w:szCs w:val="24"/>
        </w:rPr>
        <w:t>Funded.</w:t>
      </w:r>
    </w:p>
    <w:p w14:paraId="2915C29D" w14:textId="77777777" w:rsidR="00750775" w:rsidRPr="00241014" w:rsidRDefault="00750775" w:rsidP="00027223">
      <w:pPr>
        <w:pStyle w:val="NoSpacing"/>
        <w:rPr>
          <w:rFonts w:ascii="Times New Roman" w:hAnsi="Times New Roman" w:cs="Times New Roman"/>
          <w:spacing w:val="-1"/>
          <w:sz w:val="24"/>
          <w:szCs w:val="24"/>
        </w:rPr>
      </w:pPr>
    </w:p>
    <w:p w14:paraId="2C0842EB" w14:textId="77777777" w:rsidR="00F4738A" w:rsidRDefault="00C0087C" w:rsidP="00027223">
      <w:pPr>
        <w:pStyle w:val="NoSpacing"/>
        <w:rPr>
          <w:rFonts w:ascii="Times New Roman" w:hAnsi="Times New Roman" w:cs="Times New Roman"/>
          <w:spacing w:val="-1"/>
          <w:sz w:val="24"/>
          <w:szCs w:val="24"/>
        </w:rPr>
      </w:pPr>
      <w:r w:rsidRPr="002F38AA">
        <w:rPr>
          <w:rFonts w:ascii="Times New Roman" w:hAnsi="Times New Roman" w:cs="Times New Roman"/>
          <w:b/>
          <w:spacing w:val="-1"/>
          <w:sz w:val="24"/>
          <w:szCs w:val="24"/>
        </w:rPr>
        <w:t>Fleming</w:t>
      </w:r>
      <w:r w:rsidRPr="00241014">
        <w:rPr>
          <w:rFonts w:ascii="Times New Roman" w:hAnsi="Times New Roman" w:cs="Times New Roman"/>
          <w:spacing w:val="-1"/>
          <w:sz w:val="24"/>
          <w:szCs w:val="24"/>
        </w:rPr>
        <w:t>, C. &amp; Rawlins, L. (</w:t>
      </w:r>
      <w:r w:rsidR="00750775" w:rsidRPr="00241014">
        <w:rPr>
          <w:rFonts w:ascii="Times New Roman" w:hAnsi="Times New Roman" w:cs="Times New Roman"/>
          <w:spacing w:val="-1"/>
          <w:sz w:val="24"/>
          <w:szCs w:val="24"/>
        </w:rPr>
        <w:t>2014</w:t>
      </w:r>
      <w:r w:rsidRPr="00241014">
        <w:rPr>
          <w:rFonts w:ascii="Times New Roman" w:hAnsi="Times New Roman" w:cs="Times New Roman"/>
          <w:spacing w:val="-1"/>
          <w:sz w:val="24"/>
          <w:szCs w:val="24"/>
        </w:rPr>
        <w:t>)</w:t>
      </w:r>
      <w:r w:rsidR="00750775" w:rsidRPr="00241014">
        <w:rPr>
          <w:rFonts w:ascii="Times New Roman" w:hAnsi="Times New Roman" w:cs="Times New Roman"/>
          <w:spacing w:val="-1"/>
          <w:sz w:val="24"/>
          <w:szCs w:val="24"/>
        </w:rPr>
        <w:t xml:space="preserve">. Project Director, Alabama Department of Rehabilitation </w:t>
      </w:r>
    </w:p>
    <w:p w14:paraId="3D8EC484" w14:textId="03F40E93" w:rsidR="00750775" w:rsidRDefault="00F4738A" w:rsidP="00027223">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r>
      <w:r w:rsidR="00750775" w:rsidRPr="00241014">
        <w:rPr>
          <w:rFonts w:ascii="Times New Roman" w:hAnsi="Times New Roman" w:cs="Times New Roman"/>
          <w:spacing w:val="-1"/>
          <w:sz w:val="24"/>
          <w:szCs w:val="24"/>
        </w:rPr>
        <w:t xml:space="preserve">Services. </w:t>
      </w:r>
      <w:r w:rsidR="00750775" w:rsidRPr="00241014">
        <w:rPr>
          <w:rFonts w:ascii="Times New Roman" w:hAnsi="Times New Roman" w:cs="Times New Roman"/>
          <w:i/>
          <w:spacing w:val="-1"/>
          <w:sz w:val="24"/>
          <w:szCs w:val="24"/>
        </w:rPr>
        <w:t>Program Evaluation of Community Rehabilitation Program</w:t>
      </w:r>
      <w:r w:rsidR="00750775" w:rsidRPr="00241014">
        <w:rPr>
          <w:rFonts w:ascii="Times New Roman" w:hAnsi="Times New Roman" w:cs="Times New Roman"/>
          <w:spacing w:val="-1"/>
          <w:sz w:val="24"/>
          <w:szCs w:val="24"/>
        </w:rPr>
        <w:t>.  ($8,855).</w:t>
      </w:r>
      <w:r w:rsidR="00C0087C" w:rsidRPr="00241014">
        <w:rPr>
          <w:rFonts w:ascii="Times New Roman" w:hAnsi="Times New Roman" w:cs="Times New Roman"/>
          <w:spacing w:val="-1"/>
          <w:sz w:val="24"/>
          <w:szCs w:val="24"/>
        </w:rPr>
        <w:t xml:space="preserve"> Funded.</w:t>
      </w:r>
    </w:p>
    <w:p w14:paraId="254C1D95" w14:textId="77777777" w:rsidR="00F95A4A" w:rsidRDefault="00F95A4A" w:rsidP="00F95A4A">
      <w:pPr>
        <w:outlineLvl w:val="0"/>
        <w:rPr>
          <w:spacing w:val="-1"/>
          <w:sz w:val="24"/>
          <w:szCs w:val="24"/>
        </w:rPr>
      </w:pPr>
    </w:p>
    <w:p w14:paraId="3801E0A0" w14:textId="3381E643" w:rsidR="00F95A4A" w:rsidRDefault="00F95A4A" w:rsidP="00F95A4A">
      <w:pPr>
        <w:outlineLvl w:val="0"/>
        <w:rPr>
          <w:spacing w:val="-1"/>
          <w:sz w:val="24"/>
          <w:szCs w:val="24"/>
        </w:rPr>
      </w:pPr>
      <w:r>
        <w:rPr>
          <w:spacing w:val="-1"/>
          <w:sz w:val="24"/>
          <w:szCs w:val="24"/>
        </w:rPr>
        <w:t xml:space="preserve">Renner, S. &amp; </w:t>
      </w:r>
      <w:r w:rsidRPr="006379B2">
        <w:rPr>
          <w:b/>
          <w:spacing w:val="-1"/>
          <w:sz w:val="24"/>
          <w:szCs w:val="24"/>
        </w:rPr>
        <w:t>Fleming, C</w:t>
      </w:r>
      <w:r>
        <w:rPr>
          <w:b/>
          <w:spacing w:val="-1"/>
          <w:sz w:val="24"/>
          <w:szCs w:val="24"/>
        </w:rPr>
        <w:t>.</w:t>
      </w:r>
      <w:r>
        <w:rPr>
          <w:spacing w:val="-1"/>
          <w:sz w:val="24"/>
          <w:szCs w:val="24"/>
        </w:rPr>
        <w:t xml:space="preserve"> (2013-2017). Co-Principal Investigator. Alabama Department of </w:t>
      </w:r>
    </w:p>
    <w:p w14:paraId="3B1325BA" w14:textId="77777777" w:rsidR="00F95A4A" w:rsidRDefault="00F95A4A" w:rsidP="00F95A4A">
      <w:pPr>
        <w:outlineLvl w:val="0"/>
        <w:rPr>
          <w:i/>
          <w:spacing w:val="-1"/>
          <w:sz w:val="24"/>
          <w:szCs w:val="24"/>
        </w:rPr>
      </w:pPr>
      <w:r>
        <w:rPr>
          <w:spacing w:val="-1"/>
          <w:sz w:val="24"/>
          <w:szCs w:val="24"/>
        </w:rPr>
        <w:tab/>
        <w:t xml:space="preserve">Rehabilitation Services. </w:t>
      </w:r>
      <w:r>
        <w:rPr>
          <w:i/>
          <w:spacing w:val="-1"/>
          <w:sz w:val="24"/>
          <w:szCs w:val="24"/>
        </w:rPr>
        <w:t xml:space="preserve">Alabama Assistive Technology Exposition and Conference </w:t>
      </w:r>
    </w:p>
    <w:p w14:paraId="689B34F9" w14:textId="5D3E20EC" w:rsidR="00F95A4A" w:rsidRPr="00241014" w:rsidRDefault="00F95A4A" w:rsidP="00F95A4A">
      <w:pPr>
        <w:outlineLvl w:val="0"/>
        <w:rPr>
          <w:sz w:val="24"/>
          <w:szCs w:val="24"/>
        </w:rPr>
      </w:pPr>
      <w:r>
        <w:rPr>
          <w:i/>
          <w:spacing w:val="-1"/>
          <w:sz w:val="24"/>
          <w:szCs w:val="24"/>
        </w:rPr>
        <w:tab/>
        <w:t>(</w:t>
      </w:r>
      <w:r w:rsidRPr="00241014">
        <w:rPr>
          <w:i/>
          <w:spacing w:val="-1"/>
          <w:sz w:val="24"/>
          <w:szCs w:val="24"/>
        </w:rPr>
        <w:t>ALATEC</w:t>
      </w:r>
      <w:r>
        <w:rPr>
          <w:i/>
          <w:spacing w:val="-1"/>
          <w:sz w:val="24"/>
          <w:szCs w:val="24"/>
        </w:rPr>
        <w:t>)</w:t>
      </w:r>
      <w:r w:rsidRPr="00241014">
        <w:rPr>
          <w:spacing w:val="-1"/>
          <w:sz w:val="24"/>
          <w:szCs w:val="24"/>
        </w:rPr>
        <w:t xml:space="preserve"> </w:t>
      </w:r>
      <w:r>
        <w:rPr>
          <w:spacing w:val="-1"/>
          <w:sz w:val="24"/>
          <w:szCs w:val="24"/>
        </w:rPr>
        <w:t xml:space="preserve">($49,600). </w:t>
      </w:r>
      <w:r w:rsidRPr="00241014">
        <w:rPr>
          <w:spacing w:val="-1"/>
          <w:sz w:val="24"/>
          <w:szCs w:val="24"/>
        </w:rPr>
        <w:t>Funded.</w:t>
      </w:r>
    </w:p>
    <w:p w14:paraId="2BF1545B" w14:textId="77777777" w:rsidR="00151EA9" w:rsidRPr="00241014" w:rsidRDefault="00151EA9" w:rsidP="00027223">
      <w:pPr>
        <w:pStyle w:val="NoSpacing"/>
        <w:rPr>
          <w:rFonts w:ascii="Times New Roman" w:hAnsi="Times New Roman" w:cs="Times New Roman"/>
          <w:spacing w:val="-1"/>
          <w:sz w:val="24"/>
          <w:szCs w:val="24"/>
        </w:rPr>
      </w:pPr>
    </w:p>
    <w:p w14:paraId="44DFC8A3" w14:textId="77777777" w:rsidR="00F4738A" w:rsidRDefault="00151EA9" w:rsidP="00151EA9">
      <w:pPr>
        <w:pStyle w:val="NoSpacing"/>
        <w:rPr>
          <w:rFonts w:ascii="Times New Roman" w:hAnsi="Times New Roman" w:cs="Times New Roman"/>
          <w:spacing w:val="-1"/>
          <w:sz w:val="24"/>
          <w:szCs w:val="24"/>
        </w:rPr>
      </w:pPr>
      <w:r w:rsidRPr="00241014">
        <w:rPr>
          <w:rFonts w:ascii="Times New Roman" w:hAnsi="Times New Roman" w:cs="Times New Roman"/>
          <w:spacing w:val="-1"/>
          <w:sz w:val="24"/>
          <w:szCs w:val="24"/>
        </w:rPr>
        <w:t>Meyer, J. M., Curtis, R., Rawlins, L., D</w:t>
      </w:r>
      <w:r w:rsidR="004B04EE" w:rsidRPr="00241014">
        <w:rPr>
          <w:rFonts w:ascii="Times New Roman" w:hAnsi="Times New Roman" w:cs="Times New Roman"/>
          <w:spacing w:val="-1"/>
          <w:sz w:val="24"/>
          <w:szCs w:val="24"/>
        </w:rPr>
        <w:t xml:space="preserve">erzis, N., &amp; </w:t>
      </w:r>
      <w:r w:rsidR="004B04EE" w:rsidRPr="002F38AA">
        <w:rPr>
          <w:rFonts w:ascii="Times New Roman" w:hAnsi="Times New Roman" w:cs="Times New Roman"/>
          <w:b/>
          <w:spacing w:val="-1"/>
          <w:sz w:val="24"/>
          <w:szCs w:val="24"/>
        </w:rPr>
        <w:t>Fleming</w:t>
      </w:r>
      <w:r w:rsidR="004B04EE" w:rsidRPr="00241014">
        <w:rPr>
          <w:rFonts w:ascii="Times New Roman" w:hAnsi="Times New Roman" w:cs="Times New Roman"/>
          <w:spacing w:val="-1"/>
          <w:sz w:val="24"/>
          <w:szCs w:val="24"/>
        </w:rPr>
        <w:t>, C. (2014)</w:t>
      </w:r>
      <w:r w:rsidR="00C0087C" w:rsidRPr="00241014">
        <w:rPr>
          <w:rFonts w:ascii="Times New Roman" w:hAnsi="Times New Roman" w:cs="Times New Roman"/>
          <w:spacing w:val="-1"/>
          <w:sz w:val="24"/>
          <w:szCs w:val="24"/>
        </w:rPr>
        <w:t xml:space="preserve"> </w:t>
      </w:r>
      <w:r w:rsidRPr="00241014">
        <w:rPr>
          <w:rFonts w:ascii="Times New Roman" w:hAnsi="Times New Roman" w:cs="Times New Roman"/>
          <w:spacing w:val="-1"/>
          <w:sz w:val="24"/>
          <w:szCs w:val="24"/>
        </w:rPr>
        <w:t xml:space="preserve">Preparing Rehabilitation </w:t>
      </w:r>
    </w:p>
    <w:p w14:paraId="5464A1B0" w14:textId="77777777" w:rsidR="00F4738A" w:rsidRDefault="00F4738A" w:rsidP="00151EA9">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r>
      <w:r w:rsidR="00151EA9" w:rsidRPr="00241014">
        <w:rPr>
          <w:rFonts w:ascii="Times New Roman" w:hAnsi="Times New Roman" w:cs="Times New Roman"/>
          <w:spacing w:val="-1"/>
          <w:sz w:val="24"/>
          <w:szCs w:val="24"/>
        </w:rPr>
        <w:t xml:space="preserve">Counselors for the Challenges and Benefits of the Rehabilitation Profession. </w:t>
      </w:r>
    </w:p>
    <w:p w14:paraId="5D89312D" w14:textId="7BF2DD0F" w:rsidR="00151EA9" w:rsidRPr="00241014" w:rsidRDefault="00F4738A" w:rsidP="00151EA9">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r>
      <w:r w:rsidR="00151EA9" w:rsidRPr="00241014">
        <w:rPr>
          <w:rFonts w:ascii="Times New Roman" w:hAnsi="Times New Roman" w:cs="Times New Roman"/>
          <w:spacing w:val="-1"/>
          <w:sz w:val="24"/>
          <w:szCs w:val="24"/>
        </w:rPr>
        <w:t>Rehabilitation Services Administration. A five-year project</w:t>
      </w:r>
      <w:r w:rsidR="005672BC">
        <w:rPr>
          <w:rFonts w:ascii="Times New Roman" w:hAnsi="Times New Roman" w:cs="Times New Roman"/>
          <w:spacing w:val="-1"/>
          <w:sz w:val="24"/>
          <w:szCs w:val="24"/>
        </w:rPr>
        <w:t>. ($1,000,000)</w:t>
      </w:r>
      <w:r w:rsidR="00151EA9" w:rsidRPr="00241014">
        <w:rPr>
          <w:rFonts w:ascii="Times New Roman" w:hAnsi="Times New Roman" w:cs="Times New Roman"/>
          <w:spacing w:val="-1"/>
          <w:sz w:val="24"/>
          <w:szCs w:val="24"/>
        </w:rPr>
        <w:t>. Funded.</w:t>
      </w:r>
    </w:p>
    <w:p w14:paraId="2F177971" w14:textId="6A390B89" w:rsidR="00F4738A" w:rsidRDefault="00750775" w:rsidP="00027223">
      <w:pPr>
        <w:pStyle w:val="NoSpacing"/>
        <w:rPr>
          <w:rFonts w:ascii="Times New Roman" w:hAnsi="Times New Roman" w:cs="Times New Roman"/>
          <w:bCs/>
          <w:sz w:val="24"/>
          <w:szCs w:val="24"/>
        </w:rPr>
      </w:pPr>
      <w:r w:rsidRPr="00241014">
        <w:rPr>
          <w:rFonts w:ascii="Times New Roman" w:hAnsi="Times New Roman" w:cs="Times New Roman"/>
          <w:spacing w:val="-1"/>
          <w:sz w:val="24"/>
          <w:szCs w:val="24"/>
        </w:rPr>
        <w:br/>
      </w:r>
      <w:r w:rsidR="004B04EE" w:rsidRPr="002F38AA">
        <w:rPr>
          <w:rFonts w:ascii="Times New Roman" w:hAnsi="Times New Roman" w:cs="Times New Roman"/>
          <w:b/>
          <w:bCs/>
          <w:sz w:val="24"/>
          <w:szCs w:val="24"/>
        </w:rPr>
        <w:t>Fleming</w:t>
      </w:r>
      <w:r w:rsidR="004B04EE" w:rsidRPr="00241014">
        <w:rPr>
          <w:rFonts w:ascii="Times New Roman" w:hAnsi="Times New Roman" w:cs="Times New Roman"/>
          <w:bCs/>
          <w:sz w:val="24"/>
          <w:szCs w:val="24"/>
        </w:rPr>
        <w:t>, C. &amp; Ericson, J. (</w:t>
      </w:r>
      <w:r w:rsidR="00F74AEC" w:rsidRPr="00241014">
        <w:rPr>
          <w:rFonts w:ascii="Times New Roman" w:hAnsi="Times New Roman" w:cs="Times New Roman"/>
          <w:bCs/>
          <w:sz w:val="24"/>
          <w:szCs w:val="24"/>
        </w:rPr>
        <w:t>2011</w:t>
      </w:r>
      <w:r w:rsidR="00F60D49">
        <w:rPr>
          <w:rFonts w:ascii="Times New Roman" w:hAnsi="Times New Roman" w:cs="Times New Roman"/>
          <w:bCs/>
          <w:sz w:val="24"/>
          <w:szCs w:val="24"/>
        </w:rPr>
        <w:t xml:space="preserve"> </w:t>
      </w:r>
      <w:r w:rsidR="00F74AEC" w:rsidRPr="00241014">
        <w:rPr>
          <w:rFonts w:ascii="Times New Roman" w:hAnsi="Times New Roman" w:cs="Times New Roman"/>
          <w:bCs/>
          <w:sz w:val="24"/>
          <w:szCs w:val="24"/>
        </w:rPr>
        <w:t>- 2013</w:t>
      </w:r>
      <w:r w:rsidR="004B04EE" w:rsidRPr="00241014">
        <w:rPr>
          <w:rFonts w:ascii="Times New Roman" w:hAnsi="Times New Roman" w:cs="Times New Roman"/>
          <w:bCs/>
          <w:sz w:val="24"/>
          <w:szCs w:val="24"/>
        </w:rPr>
        <w:t>)</w:t>
      </w:r>
      <w:r w:rsidR="00D74A55" w:rsidRPr="00241014">
        <w:rPr>
          <w:rFonts w:ascii="Times New Roman" w:hAnsi="Times New Roman" w:cs="Times New Roman"/>
          <w:bCs/>
          <w:sz w:val="24"/>
          <w:szCs w:val="24"/>
        </w:rPr>
        <w:t>.</w:t>
      </w:r>
      <w:r w:rsidR="00F74AEC" w:rsidRPr="00241014">
        <w:rPr>
          <w:rFonts w:ascii="Times New Roman" w:hAnsi="Times New Roman" w:cs="Times New Roman"/>
          <w:bCs/>
          <w:sz w:val="24"/>
          <w:szCs w:val="24"/>
        </w:rPr>
        <w:t xml:space="preserve"> Project Director</w:t>
      </w:r>
      <w:r w:rsidR="00D74A55" w:rsidRPr="00241014">
        <w:rPr>
          <w:rFonts w:ascii="Times New Roman" w:hAnsi="Times New Roman" w:cs="Times New Roman"/>
          <w:bCs/>
          <w:sz w:val="24"/>
          <w:szCs w:val="24"/>
        </w:rPr>
        <w:t xml:space="preserve">, </w:t>
      </w:r>
      <w:r w:rsidR="00F74AEC" w:rsidRPr="00241014">
        <w:rPr>
          <w:rFonts w:ascii="Times New Roman" w:hAnsi="Times New Roman" w:cs="Times New Roman"/>
          <w:bCs/>
          <w:sz w:val="24"/>
          <w:szCs w:val="24"/>
        </w:rPr>
        <w:t xml:space="preserve">U.S. Department of Education, </w:t>
      </w:r>
    </w:p>
    <w:p w14:paraId="7C86C5B2" w14:textId="77777777" w:rsidR="00F4738A" w:rsidRDefault="00F4738A" w:rsidP="00027223">
      <w:pPr>
        <w:pStyle w:val="NoSpacing"/>
        <w:rPr>
          <w:rFonts w:ascii="Times New Roman" w:hAnsi="Times New Roman" w:cs="Times New Roman"/>
          <w:sz w:val="24"/>
          <w:szCs w:val="24"/>
        </w:rPr>
      </w:pPr>
      <w:r>
        <w:rPr>
          <w:rFonts w:ascii="Times New Roman" w:hAnsi="Times New Roman" w:cs="Times New Roman"/>
          <w:bCs/>
          <w:sz w:val="24"/>
          <w:szCs w:val="24"/>
        </w:rPr>
        <w:tab/>
      </w:r>
      <w:r w:rsidR="00F74AEC" w:rsidRPr="00241014">
        <w:rPr>
          <w:rFonts w:ascii="Times New Roman" w:hAnsi="Times New Roman" w:cs="Times New Roman"/>
          <w:bCs/>
          <w:sz w:val="24"/>
          <w:szCs w:val="24"/>
        </w:rPr>
        <w:t>Rehabilitation Services Administration In-service Training Grant</w:t>
      </w:r>
      <w:r w:rsidR="00D74A55" w:rsidRPr="00241014">
        <w:rPr>
          <w:rFonts w:ascii="Times New Roman" w:hAnsi="Times New Roman" w:cs="Times New Roman"/>
          <w:bCs/>
          <w:sz w:val="24"/>
          <w:szCs w:val="24"/>
        </w:rPr>
        <w:t>, GVRA</w:t>
      </w:r>
      <w:r w:rsidR="00F74AEC" w:rsidRPr="00241014">
        <w:rPr>
          <w:rFonts w:ascii="Times New Roman" w:hAnsi="Times New Roman" w:cs="Times New Roman"/>
          <w:bCs/>
          <w:sz w:val="24"/>
          <w:szCs w:val="24"/>
        </w:rPr>
        <w:t>.  Award#:</w:t>
      </w:r>
      <w:r w:rsidR="00F74AEC" w:rsidRPr="00241014">
        <w:rPr>
          <w:rFonts w:ascii="Times New Roman" w:hAnsi="Times New Roman" w:cs="Times New Roman"/>
          <w:sz w:val="24"/>
          <w:szCs w:val="24"/>
        </w:rPr>
        <w:t xml:space="preserve"> </w:t>
      </w:r>
    </w:p>
    <w:p w14:paraId="6D993C04" w14:textId="1DEDED8D" w:rsidR="00F74AEC" w:rsidRPr="00241014" w:rsidRDefault="00F4738A" w:rsidP="00027223">
      <w:pPr>
        <w:pStyle w:val="NoSpacing"/>
        <w:rPr>
          <w:rFonts w:ascii="Times New Roman" w:hAnsi="Times New Roman" w:cs="Times New Roman"/>
          <w:sz w:val="24"/>
          <w:szCs w:val="24"/>
        </w:rPr>
      </w:pPr>
      <w:r>
        <w:rPr>
          <w:rFonts w:ascii="Times New Roman" w:hAnsi="Times New Roman" w:cs="Times New Roman"/>
          <w:sz w:val="24"/>
          <w:szCs w:val="24"/>
        </w:rPr>
        <w:tab/>
      </w:r>
      <w:r w:rsidR="00F74AEC" w:rsidRPr="00241014">
        <w:rPr>
          <w:rFonts w:ascii="Times New Roman" w:hAnsi="Times New Roman" w:cs="Times New Roman"/>
          <w:bCs/>
          <w:sz w:val="24"/>
          <w:szCs w:val="24"/>
        </w:rPr>
        <w:t xml:space="preserve">H265A100054. </w:t>
      </w:r>
      <w:r w:rsidR="00C0087C" w:rsidRPr="00241014">
        <w:rPr>
          <w:rFonts w:ascii="Times New Roman" w:hAnsi="Times New Roman" w:cs="Times New Roman"/>
          <w:bCs/>
          <w:sz w:val="24"/>
          <w:szCs w:val="24"/>
        </w:rPr>
        <w:t>Five-year grant</w:t>
      </w:r>
      <w:r w:rsidR="00F74AEC" w:rsidRPr="00241014">
        <w:rPr>
          <w:rFonts w:ascii="Times New Roman" w:hAnsi="Times New Roman" w:cs="Times New Roman"/>
          <w:bCs/>
          <w:sz w:val="24"/>
          <w:szCs w:val="24"/>
        </w:rPr>
        <w:t>: $</w:t>
      </w:r>
      <w:r w:rsidR="00F74AEC" w:rsidRPr="00241014">
        <w:rPr>
          <w:rFonts w:ascii="Times New Roman" w:hAnsi="Times New Roman" w:cs="Times New Roman"/>
          <w:sz w:val="24"/>
          <w:szCs w:val="24"/>
        </w:rPr>
        <w:t>7</w:t>
      </w:r>
      <w:r w:rsidR="004511B3" w:rsidRPr="00241014">
        <w:rPr>
          <w:rFonts w:ascii="Times New Roman" w:hAnsi="Times New Roman" w:cs="Times New Roman"/>
          <w:sz w:val="24"/>
          <w:szCs w:val="24"/>
        </w:rPr>
        <w:t>74</w:t>
      </w:r>
      <w:r w:rsidR="00F74AEC" w:rsidRPr="00241014">
        <w:rPr>
          <w:rFonts w:ascii="Times New Roman" w:hAnsi="Times New Roman" w:cs="Times New Roman"/>
          <w:sz w:val="24"/>
          <w:szCs w:val="24"/>
        </w:rPr>
        <w:t>,000</w:t>
      </w:r>
      <w:r w:rsidR="00F74AEC" w:rsidRPr="00241014">
        <w:rPr>
          <w:rFonts w:ascii="Times New Roman" w:hAnsi="Times New Roman" w:cs="Times New Roman"/>
          <w:bCs/>
          <w:sz w:val="24"/>
          <w:szCs w:val="24"/>
        </w:rPr>
        <w:t xml:space="preserve"> with 10% state match $</w:t>
      </w:r>
      <w:r w:rsidR="004511B3" w:rsidRPr="00241014">
        <w:rPr>
          <w:rFonts w:ascii="Times New Roman" w:hAnsi="Times New Roman" w:cs="Times New Roman"/>
          <w:sz w:val="24"/>
          <w:szCs w:val="24"/>
        </w:rPr>
        <w:t>86,000</w:t>
      </w:r>
      <w:r w:rsidR="00F74AEC" w:rsidRPr="00241014">
        <w:rPr>
          <w:rFonts w:ascii="Times New Roman" w:hAnsi="Times New Roman" w:cs="Times New Roman"/>
          <w:sz w:val="24"/>
          <w:szCs w:val="24"/>
        </w:rPr>
        <w:t>.</w:t>
      </w:r>
      <w:r w:rsidR="00C0087C" w:rsidRPr="00241014">
        <w:rPr>
          <w:rFonts w:ascii="Times New Roman" w:hAnsi="Times New Roman" w:cs="Times New Roman"/>
          <w:sz w:val="24"/>
          <w:szCs w:val="24"/>
        </w:rPr>
        <w:t xml:space="preserve"> Funded.</w:t>
      </w:r>
    </w:p>
    <w:p w14:paraId="2AA04D9B" w14:textId="77777777" w:rsidR="00F74AEC" w:rsidRPr="00241014" w:rsidRDefault="00F74AEC" w:rsidP="00027223">
      <w:pPr>
        <w:pStyle w:val="NoSpacing"/>
        <w:rPr>
          <w:rFonts w:ascii="Times New Roman" w:hAnsi="Times New Roman" w:cs="Times New Roman"/>
          <w:bCs/>
          <w:sz w:val="24"/>
          <w:szCs w:val="24"/>
        </w:rPr>
      </w:pPr>
    </w:p>
    <w:p w14:paraId="4BBEFAF6" w14:textId="563C814B" w:rsidR="00F4738A" w:rsidRDefault="004B04EE" w:rsidP="00027223">
      <w:pPr>
        <w:pStyle w:val="NoSpacing"/>
        <w:rPr>
          <w:rFonts w:ascii="Times New Roman" w:hAnsi="Times New Roman" w:cs="Times New Roman"/>
          <w:bCs/>
          <w:sz w:val="24"/>
          <w:szCs w:val="24"/>
        </w:rPr>
      </w:pPr>
      <w:r w:rsidRPr="00241014">
        <w:rPr>
          <w:rFonts w:ascii="Times New Roman" w:hAnsi="Times New Roman" w:cs="Times New Roman"/>
          <w:bCs/>
          <w:sz w:val="24"/>
          <w:szCs w:val="24"/>
        </w:rPr>
        <w:t xml:space="preserve">Fulcher, G. &amp; </w:t>
      </w:r>
      <w:r w:rsidRPr="002F38AA">
        <w:rPr>
          <w:rFonts w:ascii="Times New Roman" w:hAnsi="Times New Roman" w:cs="Times New Roman"/>
          <w:b/>
          <w:bCs/>
          <w:sz w:val="24"/>
          <w:szCs w:val="24"/>
        </w:rPr>
        <w:t>Fleming</w:t>
      </w:r>
      <w:r w:rsidRPr="00241014">
        <w:rPr>
          <w:rFonts w:ascii="Times New Roman" w:hAnsi="Times New Roman" w:cs="Times New Roman"/>
          <w:bCs/>
          <w:sz w:val="24"/>
          <w:szCs w:val="24"/>
        </w:rPr>
        <w:t>, C. (</w:t>
      </w:r>
      <w:r w:rsidR="00F74AEC" w:rsidRPr="00241014">
        <w:rPr>
          <w:rFonts w:ascii="Times New Roman" w:hAnsi="Times New Roman" w:cs="Times New Roman"/>
          <w:bCs/>
          <w:sz w:val="24"/>
          <w:szCs w:val="24"/>
        </w:rPr>
        <w:t>2005</w:t>
      </w:r>
      <w:r w:rsidR="00F60D49">
        <w:rPr>
          <w:rFonts w:ascii="Times New Roman" w:hAnsi="Times New Roman" w:cs="Times New Roman"/>
          <w:bCs/>
          <w:sz w:val="24"/>
          <w:szCs w:val="24"/>
        </w:rPr>
        <w:t xml:space="preserve"> </w:t>
      </w:r>
      <w:r w:rsidR="00F74AEC" w:rsidRPr="00241014">
        <w:rPr>
          <w:rFonts w:ascii="Times New Roman" w:hAnsi="Times New Roman" w:cs="Times New Roman"/>
          <w:bCs/>
          <w:sz w:val="24"/>
          <w:szCs w:val="24"/>
        </w:rPr>
        <w:t>-</w:t>
      </w:r>
      <w:r w:rsidR="00F60D49">
        <w:rPr>
          <w:rFonts w:ascii="Times New Roman" w:hAnsi="Times New Roman" w:cs="Times New Roman"/>
          <w:bCs/>
          <w:sz w:val="24"/>
          <w:szCs w:val="24"/>
        </w:rPr>
        <w:t xml:space="preserve"> </w:t>
      </w:r>
      <w:r w:rsidR="00F74AEC" w:rsidRPr="00241014">
        <w:rPr>
          <w:rFonts w:ascii="Times New Roman" w:hAnsi="Times New Roman" w:cs="Times New Roman"/>
          <w:bCs/>
          <w:sz w:val="24"/>
          <w:szCs w:val="24"/>
        </w:rPr>
        <w:t>2010</w:t>
      </w:r>
      <w:r w:rsidRPr="00241014">
        <w:rPr>
          <w:rFonts w:ascii="Times New Roman" w:hAnsi="Times New Roman" w:cs="Times New Roman"/>
          <w:bCs/>
          <w:sz w:val="24"/>
          <w:szCs w:val="24"/>
        </w:rPr>
        <w:t>)</w:t>
      </w:r>
      <w:r w:rsidR="00F74AEC" w:rsidRPr="00241014">
        <w:rPr>
          <w:rFonts w:ascii="Times New Roman" w:hAnsi="Times New Roman" w:cs="Times New Roman"/>
          <w:bCs/>
          <w:sz w:val="24"/>
          <w:szCs w:val="24"/>
        </w:rPr>
        <w:t xml:space="preserve"> Project </w:t>
      </w:r>
      <w:r w:rsidR="00EB5967" w:rsidRPr="00241014">
        <w:rPr>
          <w:rFonts w:ascii="Times New Roman" w:hAnsi="Times New Roman" w:cs="Times New Roman"/>
          <w:bCs/>
          <w:sz w:val="24"/>
          <w:szCs w:val="24"/>
        </w:rPr>
        <w:t>Coordinator</w:t>
      </w:r>
      <w:r w:rsidR="004511B3" w:rsidRPr="00241014">
        <w:rPr>
          <w:rFonts w:ascii="Times New Roman" w:hAnsi="Times New Roman" w:cs="Times New Roman"/>
          <w:bCs/>
          <w:sz w:val="24"/>
          <w:szCs w:val="24"/>
        </w:rPr>
        <w:t xml:space="preserve">, </w:t>
      </w:r>
      <w:r w:rsidR="00F74AEC" w:rsidRPr="00241014">
        <w:rPr>
          <w:rFonts w:ascii="Times New Roman" w:hAnsi="Times New Roman" w:cs="Times New Roman"/>
          <w:bCs/>
          <w:sz w:val="24"/>
          <w:szCs w:val="24"/>
        </w:rPr>
        <w:t xml:space="preserve">U.S. Department of Education, </w:t>
      </w:r>
    </w:p>
    <w:p w14:paraId="10E82C24" w14:textId="77777777" w:rsidR="00F4738A" w:rsidRDefault="00F4738A" w:rsidP="00027223">
      <w:pPr>
        <w:pStyle w:val="NoSpacing"/>
        <w:rPr>
          <w:rFonts w:ascii="Times New Roman" w:hAnsi="Times New Roman" w:cs="Times New Roman"/>
          <w:bCs/>
          <w:sz w:val="24"/>
          <w:szCs w:val="24"/>
        </w:rPr>
      </w:pPr>
      <w:r>
        <w:rPr>
          <w:rFonts w:ascii="Times New Roman" w:hAnsi="Times New Roman" w:cs="Times New Roman"/>
          <w:bCs/>
          <w:sz w:val="24"/>
          <w:szCs w:val="24"/>
        </w:rPr>
        <w:tab/>
      </w:r>
      <w:r w:rsidR="00F74AEC" w:rsidRPr="00241014">
        <w:rPr>
          <w:rFonts w:ascii="Times New Roman" w:hAnsi="Times New Roman" w:cs="Times New Roman"/>
          <w:bCs/>
          <w:sz w:val="24"/>
          <w:szCs w:val="24"/>
        </w:rPr>
        <w:t>Rehabilitation Services Administration In-service Training Grant</w:t>
      </w:r>
      <w:r w:rsidR="00D74A55" w:rsidRPr="00241014">
        <w:rPr>
          <w:rFonts w:ascii="Times New Roman" w:hAnsi="Times New Roman" w:cs="Times New Roman"/>
          <w:bCs/>
          <w:sz w:val="24"/>
          <w:szCs w:val="24"/>
        </w:rPr>
        <w:t>, GDOL</w:t>
      </w:r>
      <w:r w:rsidR="00C0087C" w:rsidRPr="00241014">
        <w:rPr>
          <w:rFonts w:ascii="Times New Roman" w:hAnsi="Times New Roman" w:cs="Times New Roman"/>
          <w:bCs/>
          <w:sz w:val="24"/>
          <w:szCs w:val="24"/>
        </w:rPr>
        <w:t xml:space="preserve">. </w:t>
      </w:r>
    </w:p>
    <w:p w14:paraId="748A2A78" w14:textId="77777777" w:rsidR="00F4738A" w:rsidRDefault="00F4738A" w:rsidP="00027223">
      <w:pPr>
        <w:pStyle w:val="NoSpacing"/>
        <w:rPr>
          <w:rFonts w:ascii="Times New Roman" w:hAnsi="Times New Roman" w:cs="Times New Roman"/>
          <w:sz w:val="24"/>
          <w:szCs w:val="24"/>
        </w:rPr>
      </w:pPr>
      <w:r>
        <w:rPr>
          <w:rFonts w:ascii="Times New Roman" w:hAnsi="Times New Roman" w:cs="Times New Roman"/>
          <w:bCs/>
          <w:sz w:val="24"/>
          <w:szCs w:val="24"/>
        </w:rPr>
        <w:tab/>
      </w:r>
      <w:r w:rsidR="00C0087C" w:rsidRPr="00241014">
        <w:rPr>
          <w:rFonts w:ascii="Times New Roman" w:hAnsi="Times New Roman" w:cs="Times New Roman"/>
          <w:bCs/>
          <w:sz w:val="24"/>
          <w:szCs w:val="24"/>
        </w:rPr>
        <w:t>A</w:t>
      </w:r>
      <w:r w:rsidR="00F74AEC" w:rsidRPr="00241014">
        <w:rPr>
          <w:rFonts w:ascii="Times New Roman" w:hAnsi="Times New Roman" w:cs="Times New Roman"/>
          <w:bCs/>
          <w:sz w:val="24"/>
          <w:szCs w:val="24"/>
        </w:rPr>
        <w:t xml:space="preserve">ward#:H265A050107. </w:t>
      </w:r>
      <w:r w:rsidR="00C0087C" w:rsidRPr="00241014">
        <w:rPr>
          <w:rFonts w:ascii="Times New Roman" w:hAnsi="Times New Roman" w:cs="Times New Roman"/>
          <w:bCs/>
          <w:sz w:val="24"/>
          <w:szCs w:val="24"/>
        </w:rPr>
        <w:t>Five-year grant</w:t>
      </w:r>
      <w:r w:rsidR="00F74AEC" w:rsidRPr="00241014">
        <w:rPr>
          <w:rFonts w:ascii="Times New Roman" w:hAnsi="Times New Roman" w:cs="Times New Roman"/>
          <w:bCs/>
          <w:sz w:val="24"/>
          <w:szCs w:val="24"/>
        </w:rPr>
        <w:t>: $</w:t>
      </w:r>
      <w:r w:rsidR="00F74AEC" w:rsidRPr="00241014">
        <w:rPr>
          <w:rFonts w:ascii="Times New Roman" w:hAnsi="Times New Roman" w:cs="Times New Roman"/>
          <w:sz w:val="24"/>
          <w:szCs w:val="24"/>
        </w:rPr>
        <w:t>786,000</w:t>
      </w:r>
      <w:r w:rsidR="00F74AEC" w:rsidRPr="00241014">
        <w:rPr>
          <w:rFonts w:ascii="Times New Roman" w:hAnsi="Times New Roman" w:cs="Times New Roman"/>
          <w:bCs/>
          <w:sz w:val="24"/>
          <w:szCs w:val="24"/>
        </w:rPr>
        <w:t xml:space="preserve"> with 10% state match $</w:t>
      </w:r>
      <w:r w:rsidR="00F74AEC" w:rsidRPr="00241014">
        <w:rPr>
          <w:rFonts w:ascii="Times New Roman" w:hAnsi="Times New Roman" w:cs="Times New Roman"/>
          <w:sz w:val="24"/>
          <w:szCs w:val="24"/>
        </w:rPr>
        <w:t xml:space="preserve">87,400. </w:t>
      </w:r>
    </w:p>
    <w:p w14:paraId="62CDF95D" w14:textId="62EFB21A" w:rsidR="00F74AEC" w:rsidRPr="00241014" w:rsidRDefault="00F4738A" w:rsidP="00027223">
      <w:pPr>
        <w:pStyle w:val="NoSpacing"/>
        <w:rPr>
          <w:rFonts w:ascii="Times New Roman" w:hAnsi="Times New Roman" w:cs="Times New Roman"/>
          <w:sz w:val="24"/>
          <w:szCs w:val="24"/>
        </w:rPr>
      </w:pPr>
      <w:r>
        <w:rPr>
          <w:rFonts w:ascii="Times New Roman" w:hAnsi="Times New Roman" w:cs="Times New Roman"/>
          <w:sz w:val="24"/>
          <w:szCs w:val="24"/>
        </w:rPr>
        <w:tab/>
      </w:r>
      <w:r w:rsidR="00C0087C" w:rsidRPr="00241014">
        <w:rPr>
          <w:rFonts w:ascii="Times New Roman" w:hAnsi="Times New Roman" w:cs="Times New Roman"/>
          <w:sz w:val="24"/>
          <w:szCs w:val="24"/>
        </w:rPr>
        <w:t>Funded.</w:t>
      </w:r>
    </w:p>
    <w:p w14:paraId="245AFDF8" w14:textId="7E5E955A" w:rsidR="00C0087C" w:rsidRPr="00241014" w:rsidRDefault="00C0087C" w:rsidP="00027223">
      <w:pPr>
        <w:pStyle w:val="NoSpacing"/>
        <w:rPr>
          <w:rFonts w:ascii="Times New Roman" w:hAnsi="Times New Roman" w:cs="Times New Roman"/>
          <w:sz w:val="24"/>
          <w:szCs w:val="24"/>
        </w:rPr>
      </w:pPr>
    </w:p>
    <w:p w14:paraId="4FB47E7B" w14:textId="77777777" w:rsidR="00747614" w:rsidRDefault="00747614" w:rsidP="00C0087C">
      <w:pPr>
        <w:pStyle w:val="NoSpacing"/>
        <w:rPr>
          <w:rFonts w:ascii="Times New Roman" w:hAnsi="Times New Roman" w:cs="Times New Roman"/>
          <w:sz w:val="24"/>
          <w:szCs w:val="24"/>
          <w:u w:val="single"/>
        </w:rPr>
      </w:pPr>
    </w:p>
    <w:p w14:paraId="6D964904" w14:textId="05D8229C" w:rsidR="00C0087C" w:rsidRPr="00241014" w:rsidRDefault="00C0087C" w:rsidP="00C0087C">
      <w:pPr>
        <w:pStyle w:val="NoSpacing"/>
        <w:rPr>
          <w:rFonts w:ascii="Times New Roman" w:hAnsi="Times New Roman" w:cs="Times New Roman"/>
          <w:sz w:val="24"/>
          <w:szCs w:val="24"/>
          <w:u w:val="single"/>
        </w:rPr>
      </w:pPr>
      <w:r w:rsidRPr="00241014">
        <w:rPr>
          <w:rFonts w:ascii="Times New Roman" w:hAnsi="Times New Roman" w:cs="Times New Roman"/>
          <w:sz w:val="24"/>
          <w:szCs w:val="24"/>
          <w:u w:val="single"/>
        </w:rPr>
        <w:lastRenderedPageBreak/>
        <w:t>G</w:t>
      </w:r>
      <w:r w:rsidR="00EA4BF1">
        <w:rPr>
          <w:rFonts w:ascii="Times New Roman" w:hAnsi="Times New Roman" w:cs="Times New Roman"/>
          <w:sz w:val="24"/>
          <w:szCs w:val="24"/>
          <w:u w:val="single"/>
        </w:rPr>
        <w:t>RANTS and CONRACTS Developed</w:t>
      </w:r>
      <w:r w:rsidRPr="00241014">
        <w:rPr>
          <w:rFonts w:ascii="Times New Roman" w:hAnsi="Times New Roman" w:cs="Times New Roman"/>
          <w:sz w:val="24"/>
          <w:szCs w:val="24"/>
          <w:u w:val="single"/>
        </w:rPr>
        <w:t xml:space="preserve"> Not Funded</w:t>
      </w:r>
    </w:p>
    <w:p w14:paraId="397C0F72" w14:textId="77777777" w:rsidR="00C0087C" w:rsidRPr="00241014" w:rsidRDefault="00C0087C" w:rsidP="00C0087C">
      <w:pPr>
        <w:widowControl w:val="0"/>
        <w:autoSpaceDE w:val="0"/>
        <w:autoSpaceDN w:val="0"/>
        <w:adjustRightInd w:val="0"/>
        <w:ind w:left="1440"/>
        <w:rPr>
          <w:sz w:val="24"/>
          <w:szCs w:val="24"/>
        </w:rPr>
      </w:pPr>
    </w:p>
    <w:p w14:paraId="23324BEC" w14:textId="48147050" w:rsidR="00EA4BF1" w:rsidRDefault="00EA4BF1" w:rsidP="00EA4BF1">
      <w:pPr>
        <w:pStyle w:val="NoSpacing"/>
        <w:rPr>
          <w:rFonts w:ascii="Times New Roman" w:hAnsi="Times New Roman" w:cs="Times New Roman"/>
          <w:spacing w:val="-1"/>
          <w:sz w:val="24"/>
          <w:szCs w:val="24"/>
        </w:rPr>
      </w:pPr>
      <w:r w:rsidRPr="00BF47F2">
        <w:rPr>
          <w:rFonts w:ascii="Times New Roman" w:hAnsi="Times New Roman" w:cs="Times New Roman"/>
          <w:spacing w:val="-1"/>
          <w:sz w:val="24"/>
          <w:szCs w:val="24"/>
        </w:rPr>
        <w:t>Menefee</w:t>
      </w:r>
      <w:r>
        <w:rPr>
          <w:rFonts w:ascii="Times New Roman" w:hAnsi="Times New Roman" w:cs="Times New Roman"/>
          <w:spacing w:val="-1"/>
          <w:sz w:val="24"/>
          <w:szCs w:val="24"/>
        </w:rPr>
        <w:t>, A. &amp;</w:t>
      </w:r>
      <w:r w:rsidRPr="00B0412F">
        <w:rPr>
          <w:rFonts w:ascii="Times New Roman" w:hAnsi="Times New Roman" w:cs="Times New Roman"/>
          <w:spacing w:val="-1"/>
          <w:sz w:val="24"/>
          <w:szCs w:val="24"/>
        </w:rPr>
        <w:t xml:space="preserve"> </w:t>
      </w:r>
      <w:r w:rsidRPr="00BF47F2">
        <w:rPr>
          <w:rFonts w:ascii="Times New Roman" w:hAnsi="Times New Roman" w:cs="Times New Roman"/>
          <w:b/>
          <w:spacing w:val="-1"/>
          <w:sz w:val="24"/>
          <w:szCs w:val="24"/>
        </w:rPr>
        <w:t xml:space="preserve">Fleming, C. </w:t>
      </w:r>
      <w:r>
        <w:rPr>
          <w:rFonts w:ascii="Times New Roman" w:hAnsi="Times New Roman" w:cs="Times New Roman"/>
          <w:spacing w:val="-1"/>
          <w:sz w:val="24"/>
          <w:szCs w:val="24"/>
        </w:rPr>
        <w:t xml:space="preserve">(2018). Co-Principal Investigator, United States Department of </w:t>
      </w:r>
    </w:p>
    <w:p w14:paraId="58F26202" w14:textId="28E52DFA" w:rsidR="00EA4BF1" w:rsidRPr="00B0412F" w:rsidRDefault="00EA4BF1" w:rsidP="00EA4BF1">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t xml:space="preserve">Agriculture, </w:t>
      </w:r>
      <w:r>
        <w:rPr>
          <w:rFonts w:ascii="Times New Roman" w:hAnsi="Times New Roman" w:cs="Times New Roman"/>
          <w:i/>
          <w:spacing w:val="-1"/>
          <w:sz w:val="24"/>
          <w:szCs w:val="24"/>
        </w:rPr>
        <w:t>AGcess</w:t>
      </w:r>
      <w:r w:rsidR="006C5611">
        <w:rPr>
          <w:rFonts w:ascii="Times New Roman" w:hAnsi="Times New Roman" w:cs="Times New Roman"/>
          <w:i/>
          <w:spacing w:val="-1"/>
          <w:sz w:val="24"/>
          <w:szCs w:val="24"/>
        </w:rPr>
        <w:t xml:space="preserve"> Alabama: </w:t>
      </w:r>
      <w:r>
        <w:rPr>
          <w:rFonts w:ascii="Times New Roman" w:hAnsi="Times New Roman" w:cs="Times New Roman"/>
          <w:i/>
          <w:spacing w:val="-1"/>
          <w:sz w:val="24"/>
          <w:szCs w:val="24"/>
        </w:rPr>
        <w:t xml:space="preserve">AgrAbility, </w:t>
      </w:r>
      <w:r w:rsidRPr="00B0412F">
        <w:rPr>
          <w:rFonts w:ascii="Times New Roman" w:hAnsi="Times New Roman" w:cs="Times New Roman"/>
          <w:spacing w:val="-1"/>
          <w:sz w:val="24"/>
          <w:szCs w:val="24"/>
        </w:rPr>
        <w:t>($</w:t>
      </w:r>
      <w:r>
        <w:rPr>
          <w:rFonts w:ascii="Times New Roman" w:hAnsi="Times New Roman" w:cs="Times New Roman"/>
          <w:spacing w:val="-1"/>
          <w:sz w:val="24"/>
          <w:szCs w:val="24"/>
        </w:rPr>
        <w:t>312,400</w:t>
      </w:r>
      <w:r w:rsidRPr="00B0412F">
        <w:rPr>
          <w:rFonts w:ascii="Times New Roman" w:hAnsi="Times New Roman" w:cs="Times New Roman"/>
          <w:spacing w:val="-1"/>
          <w:sz w:val="24"/>
          <w:szCs w:val="24"/>
        </w:rPr>
        <w:t>)</w:t>
      </w:r>
      <w:r>
        <w:rPr>
          <w:rFonts w:ascii="Times New Roman" w:hAnsi="Times New Roman" w:cs="Times New Roman"/>
          <w:spacing w:val="-1"/>
          <w:sz w:val="24"/>
          <w:szCs w:val="24"/>
        </w:rPr>
        <w:t>.</w:t>
      </w:r>
      <w:r w:rsidRPr="00B0412F">
        <w:rPr>
          <w:rFonts w:ascii="Times New Roman" w:hAnsi="Times New Roman" w:cs="Times New Roman"/>
          <w:spacing w:val="-1"/>
          <w:sz w:val="24"/>
          <w:szCs w:val="24"/>
        </w:rPr>
        <w:t xml:space="preserve"> </w:t>
      </w:r>
      <w:r>
        <w:rPr>
          <w:rFonts w:ascii="Times New Roman" w:hAnsi="Times New Roman" w:cs="Times New Roman"/>
          <w:spacing w:val="-1"/>
          <w:sz w:val="24"/>
          <w:szCs w:val="24"/>
        </w:rPr>
        <w:t>Not Funded</w:t>
      </w:r>
      <w:r w:rsidRPr="00B0412F">
        <w:rPr>
          <w:rFonts w:ascii="Times New Roman" w:hAnsi="Times New Roman" w:cs="Times New Roman"/>
          <w:spacing w:val="-1"/>
          <w:sz w:val="24"/>
          <w:szCs w:val="24"/>
        </w:rPr>
        <w:t>.</w:t>
      </w:r>
    </w:p>
    <w:p w14:paraId="1064EE33" w14:textId="77777777" w:rsidR="00EA4BF1" w:rsidRDefault="00EA4BF1" w:rsidP="00035C90">
      <w:pPr>
        <w:pStyle w:val="NoSpacing"/>
        <w:rPr>
          <w:rFonts w:ascii="Times New Roman" w:hAnsi="Times New Roman" w:cs="Times New Roman"/>
          <w:spacing w:val="-1"/>
          <w:sz w:val="24"/>
          <w:szCs w:val="24"/>
        </w:rPr>
      </w:pPr>
    </w:p>
    <w:p w14:paraId="158EB4BE" w14:textId="1C9161E2" w:rsidR="00035C90" w:rsidRDefault="00035C90" w:rsidP="00035C90">
      <w:pPr>
        <w:pStyle w:val="NoSpacing"/>
        <w:rPr>
          <w:rFonts w:ascii="Times New Roman" w:hAnsi="Times New Roman" w:cs="Times New Roman"/>
          <w:spacing w:val="-1"/>
          <w:sz w:val="24"/>
          <w:szCs w:val="24"/>
        </w:rPr>
      </w:pPr>
      <w:r>
        <w:rPr>
          <w:rFonts w:ascii="Times New Roman" w:hAnsi="Times New Roman" w:cs="Times New Roman"/>
          <w:spacing w:val="-1"/>
          <w:sz w:val="24"/>
          <w:szCs w:val="24"/>
        </w:rPr>
        <w:t xml:space="preserve">Jones, C., </w:t>
      </w:r>
      <w:r w:rsidRPr="00BF47F2">
        <w:rPr>
          <w:rFonts w:ascii="Times New Roman" w:hAnsi="Times New Roman" w:cs="Times New Roman"/>
          <w:spacing w:val="-1"/>
          <w:sz w:val="24"/>
          <w:szCs w:val="24"/>
        </w:rPr>
        <w:t>Menefee</w:t>
      </w:r>
      <w:r>
        <w:rPr>
          <w:rFonts w:ascii="Times New Roman" w:hAnsi="Times New Roman" w:cs="Times New Roman"/>
          <w:spacing w:val="-1"/>
          <w:sz w:val="24"/>
          <w:szCs w:val="24"/>
        </w:rPr>
        <w:t>, A. &amp;</w:t>
      </w:r>
      <w:r w:rsidRPr="00B0412F">
        <w:rPr>
          <w:rFonts w:ascii="Times New Roman" w:hAnsi="Times New Roman" w:cs="Times New Roman"/>
          <w:spacing w:val="-1"/>
          <w:sz w:val="24"/>
          <w:szCs w:val="24"/>
        </w:rPr>
        <w:t xml:space="preserve"> </w:t>
      </w:r>
      <w:r w:rsidRPr="00BF47F2">
        <w:rPr>
          <w:rFonts w:ascii="Times New Roman" w:hAnsi="Times New Roman" w:cs="Times New Roman"/>
          <w:b/>
          <w:spacing w:val="-1"/>
          <w:sz w:val="24"/>
          <w:szCs w:val="24"/>
        </w:rPr>
        <w:t xml:space="preserve">Fleming, C. </w:t>
      </w:r>
      <w:r>
        <w:rPr>
          <w:rFonts w:ascii="Times New Roman" w:hAnsi="Times New Roman" w:cs="Times New Roman"/>
          <w:spacing w:val="-1"/>
          <w:sz w:val="24"/>
          <w:szCs w:val="24"/>
        </w:rPr>
        <w:t xml:space="preserve">(2018). Co-Principal Investigator, United States Department of </w:t>
      </w:r>
    </w:p>
    <w:p w14:paraId="1EB894EC" w14:textId="77777777" w:rsidR="00035C90" w:rsidRDefault="00035C90" w:rsidP="00035C90">
      <w:pPr>
        <w:pStyle w:val="NoSpacing"/>
        <w:rPr>
          <w:rFonts w:ascii="Times New Roman" w:hAnsi="Times New Roman" w:cs="Times New Roman"/>
          <w:i/>
          <w:spacing w:val="-1"/>
          <w:sz w:val="24"/>
          <w:szCs w:val="24"/>
        </w:rPr>
      </w:pPr>
      <w:r>
        <w:rPr>
          <w:rFonts w:ascii="Times New Roman" w:hAnsi="Times New Roman" w:cs="Times New Roman"/>
          <w:spacing w:val="-1"/>
          <w:sz w:val="24"/>
          <w:szCs w:val="24"/>
        </w:rPr>
        <w:tab/>
        <w:t xml:space="preserve">Agriculture, </w:t>
      </w:r>
      <w:r>
        <w:rPr>
          <w:rFonts w:ascii="Times New Roman" w:hAnsi="Times New Roman" w:cs="Times New Roman"/>
          <w:i/>
          <w:spacing w:val="-1"/>
          <w:sz w:val="24"/>
          <w:szCs w:val="24"/>
        </w:rPr>
        <w:t xml:space="preserve">GO VETS Alabama:  Growing Opportunities for Veterans through Entrepreneurial </w:t>
      </w:r>
    </w:p>
    <w:p w14:paraId="2A35E88B" w14:textId="40C81C10" w:rsidR="00035C90" w:rsidRPr="00B0412F" w:rsidRDefault="00035C90" w:rsidP="00035C90">
      <w:pPr>
        <w:pStyle w:val="NoSpacing"/>
        <w:rPr>
          <w:rFonts w:ascii="Times New Roman" w:hAnsi="Times New Roman" w:cs="Times New Roman"/>
          <w:spacing w:val="-1"/>
          <w:sz w:val="24"/>
          <w:szCs w:val="24"/>
        </w:rPr>
      </w:pPr>
      <w:r>
        <w:rPr>
          <w:rFonts w:ascii="Times New Roman" w:hAnsi="Times New Roman" w:cs="Times New Roman"/>
          <w:i/>
          <w:spacing w:val="-1"/>
          <w:sz w:val="24"/>
          <w:szCs w:val="24"/>
        </w:rPr>
        <w:tab/>
        <w:t xml:space="preserve">Training &amp; Support, </w:t>
      </w:r>
      <w:r w:rsidRPr="00B0412F">
        <w:rPr>
          <w:rFonts w:ascii="Times New Roman" w:hAnsi="Times New Roman" w:cs="Times New Roman"/>
          <w:spacing w:val="-1"/>
          <w:sz w:val="24"/>
          <w:szCs w:val="24"/>
        </w:rPr>
        <w:t>($1</w:t>
      </w:r>
      <w:r>
        <w:rPr>
          <w:rFonts w:ascii="Times New Roman" w:hAnsi="Times New Roman" w:cs="Times New Roman"/>
          <w:spacing w:val="-1"/>
          <w:sz w:val="24"/>
          <w:szCs w:val="24"/>
        </w:rPr>
        <w:t>,00</w:t>
      </w:r>
      <w:r w:rsidRPr="00B0412F">
        <w:rPr>
          <w:rFonts w:ascii="Times New Roman" w:hAnsi="Times New Roman" w:cs="Times New Roman"/>
          <w:spacing w:val="-1"/>
          <w:sz w:val="24"/>
          <w:szCs w:val="24"/>
        </w:rPr>
        <w:t>0,000)</w:t>
      </w:r>
      <w:r>
        <w:rPr>
          <w:rFonts w:ascii="Times New Roman" w:hAnsi="Times New Roman" w:cs="Times New Roman"/>
          <w:spacing w:val="-1"/>
          <w:sz w:val="24"/>
          <w:szCs w:val="24"/>
        </w:rPr>
        <w:t>.</w:t>
      </w:r>
      <w:r w:rsidRPr="00B0412F">
        <w:rPr>
          <w:rFonts w:ascii="Times New Roman" w:hAnsi="Times New Roman" w:cs="Times New Roman"/>
          <w:spacing w:val="-1"/>
          <w:sz w:val="24"/>
          <w:szCs w:val="24"/>
        </w:rPr>
        <w:t xml:space="preserve"> </w:t>
      </w:r>
      <w:r>
        <w:rPr>
          <w:rFonts w:ascii="Times New Roman" w:hAnsi="Times New Roman" w:cs="Times New Roman"/>
          <w:spacing w:val="-1"/>
          <w:sz w:val="24"/>
          <w:szCs w:val="24"/>
        </w:rPr>
        <w:t>Not Funded</w:t>
      </w:r>
      <w:r w:rsidRPr="00B0412F">
        <w:rPr>
          <w:rFonts w:ascii="Times New Roman" w:hAnsi="Times New Roman" w:cs="Times New Roman"/>
          <w:spacing w:val="-1"/>
          <w:sz w:val="24"/>
          <w:szCs w:val="24"/>
        </w:rPr>
        <w:t>.</w:t>
      </w:r>
    </w:p>
    <w:p w14:paraId="562D9A7F" w14:textId="77777777" w:rsidR="00035C90" w:rsidRDefault="00035C90" w:rsidP="00885BBF">
      <w:pPr>
        <w:pStyle w:val="NoSpacing"/>
        <w:rPr>
          <w:rFonts w:ascii="Times New Roman" w:hAnsi="Times New Roman" w:cs="Times New Roman"/>
          <w:spacing w:val="-1"/>
          <w:sz w:val="24"/>
          <w:szCs w:val="24"/>
        </w:rPr>
      </w:pPr>
    </w:p>
    <w:p w14:paraId="37718586" w14:textId="2AA9FBCC" w:rsidR="00885BBF" w:rsidRDefault="00885BBF" w:rsidP="00885BBF">
      <w:pPr>
        <w:pStyle w:val="NoSpacing"/>
        <w:rPr>
          <w:rFonts w:ascii="Times New Roman" w:hAnsi="Times New Roman" w:cs="Times New Roman"/>
          <w:spacing w:val="-1"/>
          <w:sz w:val="24"/>
          <w:szCs w:val="24"/>
        </w:rPr>
      </w:pPr>
      <w:r>
        <w:rPr>
          <w:rFonts w:ascii="Times New Roman" w:hAnsi="Times New Roman" w:cs="Times New Roman"/>
          <w:spacing w:val="-1"/>
          <w:sz w:val="24"/>
          <w:szCs w:val="24"/>
        </w:rPr>
        <w:t xml:space="preserve">Derzis, N., Bishop, J., </w:t>
      </w:r>
      <w:r w:rsidRPr="00492711">
        <w:rPr>
          <w:rFonts w:ascii="Times New Roman" w:hAnsi="Times New Roman" w:cs="Times New Roman"/>
          <w:b/>
          <w:spacing w:val="-1"/>
          <w:sz w:val="24"/>
          <w:szCs w:val="24"/>
        </w:rPr>
        <w:t>Fleming</w:t>
      </w:r>
      <w:r>
        <w:rPr>
          <w:rFonts w:ascii="Times New Roman" w:hAnsi="Times New Roman" w:cs="Times New Roman"/>
          <w:spacing w:val="-1"/>
          <w:sz w:val="24"/>
          <w:szCs w:val="24"/>
        </w:rPr>
        <w:t xml:space="preserve">, C., &amp; </w:t>
      </w:r>
      <w:r w:rsidRPr="00241014">
        <w:rPr>
          <w:rFonts w:ascii="Times New Roman" w:hAnsi="Times New Roman" w:cs="Times New Roman"/>
          <w:spacing w:val="-1"/>
          <w:sz w:val="24"/>
          <w:szCs w:val="24"/>
        </w:rPr>
        <w:t>Shipp</w:t>
      </w:r>
      <w:r>
        <w:rPr>
          <w:rFonts w:ascii="Times New Roman" w:hAnsi="Times New Roman" w:cs="Times New Roman"/>
          <w:spacing w:val="-1"/>
          <w:sz w:val="24"/>
          <w:szCs w:val="24"/>
        </w:rPr>
        <w:t>en, M.</w:t>
      </w:r>
      <w:r w:rsidRPr="00241014">
        <w:rPr>
          <w:rFonts w:ascii="Times New Roman" w:hAnsi="Times New Roman" w:cs="Times New Roman"/>
          <w:spacing w:val="-1"/>
          <w:sz w:val="24"/>
          <w:szCs w:val="24"/>
        </w:rPr>
        <w:t xml:space="preserve"> (</w:t>
      </w:r>
      <w:r>
        <w:rPr>
          <w:rFonts w:ascii="Times New Roman" w:hAnsi="Times New Roman" w:cs="Times New Roman"/>
          <w:spacing w:val="-1"/>
          <w:sz w:val="24"/>
          <w:szCs w:val="24"/>
        </w:rPr>
        <w:t>2018</w:t>
      </w:r>
      <w:r w:rsidRPr="00241014">
        <w:rPr>
          <w:rFonts w:ascii="Times New Roman" w:hAnsi="Times New Roman" w:cs="Times New Roman"/>
          <w:spacing w:val="-1"/>
          <w:sz w:val="24"/>
          <w:szCs w:val="24"/>
        </w:rPr>
        <w:t xml:space="preserve">). Alabama Department of Corrections, </w:t>
      </w:r>
    </w:p>
    <w:p w14:paraId="191C39E7" w14:textId="5BAF451C" w:rsidR="00885BBF" w:rsidRPr="00241014" w:rsidRDefault="00885BBF" w:rsidP="00885BBF">
      <w:pPr>
        <w:pStyle w:val="NoSpacing"/>
        <w:rPr>
          <w:rFonts w:ascii="Times New Roman" w:hAnsi="Times New Roman" w:cs="Times New Roman"/>
          <w:spacing w:val="-1"/>
          <w:sz w:val="24"/>
          <w:szCs w:val="24"/>
        </w:rPr>
      </w:pPr>
      <w:r>
        <w:rPr>
          <w:rFonts w:ascii="Times New Roman" w:hAnsi="Times New Roman" w:cs="Times New Roman"/>
          <w:spacing w:val="-1"/>
          <w:sz w:val="24"/>
          <w:szCs w:val="24"/>
        </w:rPr>
        <w:tab/>
      </w:r>
      <w:r w:rsidRPr="005E4900">
        <w:rPr>
          <w:rFonts w:ascii="Times New Roman" w:hAnsi="Times New Roman" w:cs="Times New Roman"/>
          <w:i/>
          <w:spacing w:val="-1"/>
          <w:sz w:val="24"/>
          <w:szCs w:val="24"/>
        </w:rPr>
        <w:t>Male Inmate Polling</w:t>
      </w:r>
      <w:r w:rsidRPr="00241014">
        <w:rPr>
          <w:rFonts w:ascii="Times New Roman" w:hAnsi="Times New Roman" w:cs="Times New Roman"/>
          <w:spacing w:val="-1"/>
          <w:sz w:val="24"/>
          <w:szCs w:val="24"/>
        </w:rPr>
        <w:t xml:space="preserve">. </w:t>
      </w:r>
      <w:r>
        <w:rPr>
          <w:rFonts w:ascii="Times New Roman" w:hAnsi="Times New Roman" w:cs="Times New Roman"/>
          <w:spacing w:val="-1"/>
          <w:sz w:val="24"/>
          <w:szCs w:val="24"/>
        </w:rPr>
        <w:t>($146,000). Not Funded.</w:t>
      </w:r>
    </w:p>
    <w:p w14:paraId="07987DDF" w14:textId="77777777" w:rsidR="00885BBF" w:rsidRDefault="00885BBF" w:rsidP="00241014">
      <w:pPr>
        <w:widowControl w:val="0"/>
        <w:autoSpaceDE w:val="0"/>
        <w:autoSpaceDN w:val="0"/>
        <w:adjustRightInd w:val="0"/>
        <w:rPr>
          <w:b/>
          <w:sz w:val="24"/>
          <w:szCs w:val="24"/>
        </w:rPr>
      </w:pPr>
    </w:p>
    <w:p w14:paraId="1ED04612" w14:textId="208E2119" w:rsidR="00F4738A" w:rsidRDefault="00241014" w:rsidP="00241014">
      <w:pPr>
        <w:widowControl w:val="0"/>
        <w:autoSpaceDE w:val="0"/>
        <w:autoSpaceDN w:val="0"/>
        <w:adjustRightInd w:val="0"/>
        <w:rPr>
          <w:i/>
          <w:sz w:val="24"/>
          <w:szCs w:val="24"/>
        </w:rPr>
      </w:pPr>
      <w:r w:rsidRPr="00D10553">
        <w:rPr>
          <w:b/>
          <w:sz w:val="24"/>
          <w:szCs w:val="24"/>
        </w:rPr>
        <w:t>Fleming</w:t>
      </w:r>
      <w:r>
        <w:rPr>
          <w:sz w:val="24"/>
          <w:szCs w:val="24"/>
        </w:rPr>
        <w:t xml:space="preserve">, C. (2016). Department of Labor Research and Evaluation Grant. </w:t>
      </w:r>
      <w:r>
        <w:rPr>
          <w:i/>
          <w:sz w:val="24"/>
          <w:szCs w:val="24"/>
        </w:rPr>
        <w:t xml:space="preserve">Transforming the </w:t>
      </w:r>
    </w:p>
    <w:p w14:paraId="7F5BAC58" w14:textId="77777777" w:rsidR="00F4738A" w:rsidRDefault="00F4738A" w:rsidP="00241014">
      <w:pPr>
        <w:widowControl w:val="0"/>
        <w:autoSpaceDE w:val="0"/>
        <w:autoSpaceDN w:val="0"/>
        <w:adjustRightInd w:val="0"/>
        <w:rPr>
          <w:i/>
          <w:sz w:val="24"/>
          <w:szCs w:val="24"/>
        </w:rPr>
      </w:pPr>
      <w:r>
        <w:rPr>
          <w:i/>
          <w:sz w:val="24"/>
          <w:szCs w:val="24"/>
        </w:rPr>
        <w:tab/>
      </w:r>
      <w:r w:rsidR="00241014">
        <w:rPr>
          <w:i/>
          <w:sz w:val="24"/>
          <w:szCs w:val="24"/>
        </w:rPr>
        <w:t xml:space="preserve">Disability Service System to Promote Competitive Integrated Employment for Individuals </w:t>
      </w:r>
    </w:p>
    <w:p w14:paraId="4B875900" w14:textId="57342B29" w:rsidR="00241014" w:rsidRDefault="00F4738A" w:rsidP="00241014">
      <w:pPr>
        <w:widowControl w:val="0"/>
        <w:autoSpaceDE w:val="0"/>
        <w:autoSpaceDN w:val="0"/>
        <w:adjustRightInd w:val="0"/>
        <w:rPr>
          <w:sz w:val="24"/>
          <w:szCs w:val="24"/>
        </w:rPr>
      </w:pPr>
      <w:r>
        <w:rPr>
          <w:i/>
          <w:sz w:val="24"/>
          <w:szCs w:val="24"/>
        </w:rPr>
        <w:tab/>
      </w:r>
      <w:proofErr w:type="gramStart"/>
      <w:r w:rsidR="00241014">
        <w:rPr>
          <w:i/>
          <w:sz w:val="24"/>
          <w:szCs w:val="24"/>
        </w:rPr>
        <w:t>with</w:t>
      </w:r>
      <w:proofErr w:type="gramEnd"/>
      <w:r w:rsidR="00241014">
        <w:rPr>
          <w:i/>
          <w:sz w:val="24"/>
          <w:szCs w:val="24"/>
        </w:rPr>
        <w:t xml:space="preserve"> the most Significant Disabilities.  </w:t>
      </w:r>
      <w:r w:rsidR="00241014" w:rsidRPr="00241014">
        <w:rPr>
          <w:sz w:val="24"/>
          <w:szCs w:val="24"/>
        </w:rPr>
        <w:t>($250,000) Not Funded.</w:t>
      </w:r>
    </w:p>
    <w:p w14:paraId="3EBD1E9D" w14:textId="77777777" w:rsidR="001F6B8A" w:rsidRDefault="001F6B8A" w:rsidP="001F6B8A">
      <w:pPr>
        <w:widowControl w:val="0"/>
        <w:autoSpaceDE w:val="0"/>
        <w:autoSpaceDN w:val="0"/>
        <w:adjustRightInd w:val="0"/>
        <w:rPr>
          <w:sz w:val="24"/>
          <w:szCs w:val="24"/>
        </w:rPr>
      </w:pPr>
    </w:p>
    <w:p w14:paraId="0768B7F6" w14:textId="77777777" w:rsidR="00F4738A" w:rsidRDefault="001F6B8A" w:rsidP="001F6B8A">
      <w:pPr>
        <w:widowControl w:val="0"/>
        <w:autoSpaceDE w:val="0"/>
        <w:autoSpaceDN w:val="0"/>
        <w:adjustRightInd w:val="0"/>
        <w:rPr>
          <w:sz w:val="24"/>
          <w:szCs w:val="24"/>
        </w:rPr>
      </w:pPr>
      <w:r w:rsidRPr="002F38AA">
        <w:rPr>
          <w:b/>
          <w:sz w:val="24"/>
          <w:szCs w:val="24"/>
        </w:rPr>
        <w:t>Fleming</w:t>
      </w:r>
      <w:r>
        <w:rPr>
          <w:sz w:val="24"/>
          <w:szCs w:val="24"/>
        </w:rPr>
        <w:t xml:space="preserve">, C. &amp; Derzis (2016). </w:t>
      </w:r>
      <w:r w:rsidRPr="001F6B8A">
        <w:rPr>
          <w:sz w:val="24"/>
          <w:szCs w:val="24"/>
        </w:rPr>
        <w:t>City of Mobile Parks &amp; Recreations Accessibility Assessment</w:t>
      </w:r>
      <w:r>
        <w:rPr>
          <w:sz w:val="24"/>
          <w:szCs w:val="24"/>
        </w:rPr>
        <w:t xml:space="preserve">. </w:t>
      </w:r>
    </w:p>
    <w:p w14:paraId="5794F79F" w14:textId="02F4F738" w:rsidR="00241014" w:rsidRDefault="00F4738A" w:rsidP="001F6B8A">
      <w:pPr>
        <w:widowControl w:val="0"/>
        <w:autoSpaceDE w:val="0"/>
        <w:autoSpaceDN w:val="0"/>
        <w:adjustRightInd w:val="0"/>
        <w:rPr>
          <w:sz w:val="24"/>
          <w:szCs w:val="24"/>
        </w:rPr>
      </w:pPr>
      <w:r>
        <w:rPr>
          <w:sz w:val="24"/>
          <w:szCs w:val="24"/>
        </w:rPr>
        <w:tab/>
      </w:r>
      <w:r w:rsidR="001F6B8A">
        <w:rPr>
          <w:sz w:val="24"/>
          <w:szCs w:val="24"/>
        </w:rPr>
        <w:t>($200,000). Not Funded.</w:t>
      </w:r>
    </w:p>
    <w:p w14:paraId="3586BDB4" w14:textId="77777777" w:rsidR="001F6B8A" w:rsidRPr="001F6B8A" w:rsidRDefault="001F6B8A" w:rsidP="001F6B8A">
      <w:pPr>
        <w:widowControl w:val="0"/>
        <w:autoSpaceDE w:val="0"/>
        <w:autoSpaceDN w:val="0"/>
        <w:adjustRightInd w:val="0"/>
        <w:rPr>
          <w:sz w:val="24"/>
          <w:szCs w:val="24"/>
        </w:rPr>
      </w:pPr>
    </w:p>
    <w:p w14:paraId="0ABCD73E" w14:textId="77777777" w:rsidR="00F4738A" w:rsidRDefault="00241014" w:rsidP="00241014">
      <w:pPr>
        <w:widowControl w:val="0"/>
        <w:autoSpaceDE w:val="0"/>
        <w:autoSpaceDN w:val="0"/>
        <w:adjustRightInd w:val="0"/>
        <w:rPr>
          <w:i/>
          <w:sz w:val="24"/>
          <w:szCs w:val="24"/>
        </w:rPr>
      </w:pPr>
      <w:r w:rsidRPr="002F38AA">
        <w:rPr>
          <w:b/>
          <w:sz w:val="24"/>
          <w:szCs w:val="24"/>
        </w:rPr>
        <w:t>Fleming</w:t>
      </w:r>
      <w:r w:rsidRPr="00241014">
        <w:rPr>
          <w:sz w:val="24"/>
          <w:szCs w:val="24"/>
        </w:rPr>
        <w:t xml:space="preserve">, C. &amp; Hill, D. (2015). </w:t>
      </w:r>
      <w:r w:rsidR="00C0087C" w:rsidRPr="00241014">
        <w:rPr>
          <w:sz w:val="24"/>
          <w:szCs w:val="24"/>
        </w:rPr>
        <w:t>Organization for Autism Research.</w:t>
      </w:r>
      <w:r w:rsidR="00C0087C" w:rsidRPr="00241014">
        <w:rPr>
          <w:i/>
          <w:sz w:val="24"/>
          <w:szCs w:val="24"/>
        </w:rPr>
        <w:t xml:space="preserve">  Determining the Efficacy of </w:t>
      </w:r>
    </w:p>
    <w:p w14:paraId="71B001FA" w14:textId="77777777" w:rsidR="00F4738A" w:rsidRDefault="00F4738A" w:rsidP="00241014">
      <w:pPr>
        <w:widowControl w:val="0"/>
        <w:autoSpaceDE w:val="0"/>
        <w:autoSpaceDN w:val="0"/>
        <w:adjustRightInd w:val="0"/>
        <w:rPr>
          <w:sz w:val="24"/>
          <w:szCs w:val="24"/>
        </w:rPr>
      </w:pPr>
      <w:r>
        <w:rPr>
          <w:i/>
          <w:sz w:val="24"/>
          <w:szCs w:val="24"/>
        </w:rPr>
        <w:tab/>
      </w:r>
      <w:r w:rsidR="00C0087C" w:rsidRPr="00241014">
        <w:rPr>
          <w:i/>
          <w:sz w:val="24"/>
          <w:szCs w:val="24"/>
        </w:rPr>
        <w:t xml:space="preserve">CONNECTIONS, a Successful Social Skills Program for Young Adults. </w:t>
      </w:r>
      <w:r w:rsidR="00C0087C" w:rsidRPr="00241014">
        <w:rPr>
          <w:sz w:val="24"/>
          <w:szCs w:val="24"/>
        </w:rPr>
        <w:t xml:space="preserve">($30,000).  Not </w:t>
      </w:r>
    </w:p>
    <w:p w14:paraId="67695EF4" w14:textId="6968A50D" w:rsidR="00C0087C" w:rsidRPr="00241014" w:rsidRDefault="00F4738A" w:rsidP="00241014">
      <w:pPr>
        <w:widowControl w:val="0"/>
        <w:autoSpaceDE w:val="0"/>
        <w:autoSpaceDN w:val="0"/>
        <w:adjustRightInd w:val="0"/>
        <w:rPr>
          <w:sz w:val="24"/>
          <w:szCs w:val="24"/>
        </w:rPr>
      </w:pPr>
      <w:r>
        <w:rPr>
          <w:sz w:val="24"/>
          <w:szCs w:val="24"/>
        </w:rPr>
        <w:tab/>
      </w:r>
      <w:r w:rsidR="00C0087C" w:rsidRPr="00241014">
        <w:rPr>
          <w:sz w:val="24"/>
          <w:szCs w:val="24"/>
        </w:rPr>
        <w:t>Funded.</w:t>
      </w:r>
    </w:p>
    <w:p w14:paraId="506CAEFA" w14:textId="77777777" w:rsidR="00C0087C" w:rsidRPr="00241014" w:rsidRDefault="00C0087C" w:rsidP="00241014">
      <w:pPr>
        <w:widowControl w:val="0"/>
        <w:autoSpaceDE w:val="0"/>
        <w:autoSpaceDN w:val="0"/>
        <w:adjustRightInd w:val="0"/>
        <w:rPr>
          <w:sz w:val="24"/>
          <w:szCs w:val="24"/>
        </w:rPr>
      </w:pPr>
    </w:p>
    <w:p w14:paraId="6E90CA39" w14:textId="77777777" w:rsidR="00F4738A" w:rsidRDefault="00241014" w:rsidP="00241014">
      <w:pPr>
        <w:widowControl w:val="0"/>
        <w:autoSpaceDE w:val="0"/>
        <w:autoSpaceDN w:val="0"/>
        <w:adjustRightInd w:val="0"/>
        <w:rPr>
          <w:sz w:val="24"/>
          <w:szCs w:val="24"/>
        </w:rPr>
      </w:pPr>
      <w:r w:rsidRPr="002F38AA">
        <w:rPr>
          <w:b/>
          <w:sz w:val="24"/>
          <w:szCs w:val="24"/>
        </w:rPr>
        <w:t>Fleming</w:t>
      </w:r>
      <w:r w:rsidRPr="00241014">
        <w:rPr>
          <w:sz w:val="24"/>
          <w:szCs w:val="24"/>
        </w:rPr>
        <w:t xml:space="preserve">, C. &amp; Martin, E.D. (2014). </w:t>
      </w:r>
      <w:r w:rsidR="00C0087C" w:rsidRPr="00241014">
        <w:rPr>
          <w:sz w:val="24"/>
          <w:szCs w:val="24"/>
        </w:rPr>
        <w:t xml:space="preserve">National Institute on Disability, Independent Living, and </w:t>
      </w:r>
    </w:p>
    <w:p w14:paraId="3E2D418D" w14:textId="77777777" w:rsidR="00F4738A" w:rsidRDefault="00F4738A" w:rsidP="00241014">
      <w:pPr>
        <w:widowControl w:val="0"/>
        <w:autoSpaceDE w:val="0"/>
        <w:autoSpaceDN w:val="0"/>
        <w:adjustRightInd w:val="0"/>
        <w:rPr>
          <w:i/>
          <w:sz w:val="24"/>
          <w:szCs w:val="24"/>
        </w:rPr>
      </w:pPr>
      <w:r>
        <w:rPr>
          <w:sz w:val="24"/>
          <w:szCs w:val="24"/>
        </w:rPr>
        <w:tab/>
      </w:r>
      <w:r w:rsidR="00C0087C" w:rsidRPr="00241014">
        <w:rPr>
          <w:sz w:val="24"/>
          <w:szCs w:val="24"/>
        </w:rPr>
        <w:t xml:space="preserve">Rehabilitation Research, Advanced Rehabilitation Research Training Projects. </w:t>
      </w:r>
      <w:r w:rsidR="00C0087C" w:rsidRPr="00241014">
        <w:rPr>
          <w:i/>
          <w:sz w:val="24"/>
          <w:szCs w:val="24"/>
        </w:rPr>
        <w:t xml:space="preserve">Preparing </w:t>
      </w:r>
    </w:p>
    <w:p w14:paraId="151E3CC9" w14:textId="77777777" w:rsidR="00F4738A" w:rsidRDefault="00F4738A" w:rsidP="00241014">
      <w:pPr>
        <w:widowControl w:val="0"/>
        <w:autoSpaceDE w:val="0"/>
        <w:autoSpaceDN w:val="0"/>
        <w:adjustRightInd w:val="0"/>
        <w:rPr>
          <w:i/>
          <w:sz w:val="24"/>
          <w:szCs w:val="24"/>
        </w:rPr>
      </w:pPr>
      <w:r>
        <w:rPr>
          <w:i/>
          <w:sz w:val="24"/>
          <w:szCs w:val="24"/>
        </w:rPr>
        <w:tab/>
      </w:r>
      <w:r w:rsidR="00C0087C" w:rsidRPr="00241014">
        <w:rPr>
          <w:i/>
          <w:sz w:val="24"/>
          <w:szCs w:val="24"/>
        </w:rPr>
        <w:t xml:space="preserve">Rehabilitation Researchers and Leaders to Affect System Change within Vocational </w:t>
      </w:r>
    </w:p>
    <w:p w14:paraId="73B20D41" w14:textId="77777777" w:rsidR="00F4738A" w:rsidRDefault="00F4738A" w:rsidP="00241014">
      <w:pPr>
        <w:widowControl w:val="0"/>
        <w:autoSpaceDE w:val="0"/>
        <w:autoSpaceDN w:val="0"/>
        <w:adjustRightInd w:val="0"/>
        <w:rPr>
          <w:i/>
          <w:sz w:val="24"/>
          <w:szCs w:val="24"/>
        </w:rPr>
      </w:pPr>
      <w:r>
        <w:rPr>
          <w:i/>
          <w:sz w:val="24"/>
          <w:szCs w:val="24"/>
        </w:rPr>
        <w:tab/>
      </w:r>
      <w:r w:rsidR="00C0087C" w:rsidRPr="00241014">
        <w:rPr>
          <w:i/>
          <w:sz w:val="24"/>
          <w:szCs w:val="24"/>
        </w:rPr>
        <w:t xml:space="preserve">Rehabilitation Systems to Improve Employment of Individuals with the most Significant </w:t>
      </w:r>
    </w:p>
    <w:p w14:paraId="74817BB8" w14:textId="4CDFA455" w:rsidR="00C0087C" w:rsidRPr="00241014" w:rsidRDefault="00F4738A" w:rsidP="00241014">
      <w:pPr>
        <w:widowControl w:val="0"/>
        <w:autoSpaceDE w:val="0"/>
        <w:autoSpaceDN w:val="0"/>
        <w:adjustRightInd w:val="0"/>
        <w:rPr>
          <w:sz w:val="24"/>
          <w:szCs w:val="24"/>
        </w:rPr>
      </w:pPr>
      <w:r>
        <w:rPr>
          <w:i/>
          <w:sz w:val="24"/>
          <w:szCs w:val="24"/>
        </w:rPr>
        <w:tab/>
      </w:r>
      <w:r w:rsidR="00C0087C" w:rsidRPr="00241014">
        <w:rPr>
          <w:i/>
          <w:sz w:val="24"/>
          <w:szCs w:val="24"/>
        </w:rPr>
        <w:t xml:space="preserve">Disabilities. </w:t>
      </w:r>
      <w:r w:rsidR="00241014" w:rsidRPr="00241014">
        <w:rPr>
          <w:sz w:val="24"/>
          <w:szCs w:val="24"/>
        </w:rPr>
        <w:t>($750,000.00).</w:t>
      </w:r>
      <w:r w:rsidR="00C0087C" w:rsidRPr="00241014">
        <w:rPr>
          <w:sz w:val="24"/>
          <w:szCs w:val="24"/>
        </w:rPr>
        <w:t xml:space="preserve"> Not Funded.  </w:t>
      </w:r>
    </w:p>
    <w:p w14:paraId="267425F3" w14:textId="77777777" w:rsidR="00C0087C" w:rsidRPr="00241014" w:rsidRDefault="00C0087C" w:rsidP="00241014">
      <w:pPr>
        <w:pStyle w:val="ListParagraph"/>
        <w:rPr>
          <w:lang w:eastAsia="en-US"/>
        </w:rPr>
      </w:pPr>
    </w:p>
    <w:p w14:paraId="3AB02925" w14:textId="77777777" w:rsidR="00F4738A" w:rsidRDefault="00241014" w:rsidP="00241014">
      <w:pPr>
        <w:widowControl w:val="0"/>
        <w:rPr>
          <w:i/>
          <w:spacing w:val="-1"/>
          <w:sz w:val="24"/>
          <w:szCs w:val="24"/>
        </w:rPr>
      </w:pPr>
      <w:r w:rsidRPr="002F38AA">
        <w:rPr>
          <w:b/>
          <w:spacing w:val="-1"/>
          <w:sz w:val="24"/>
          <w:szCs w:val="24"/>
        </w:rPr>
        <w:t>Fleming</w:t>
      </w:r>
      <w:r w:rsidRPr="00241014">
        <w:rPr>
          <w:spacing w:val="-1"/>
          <w:sz w:val="24"/>
          <w:szCs w:val="24"/>
        </w:rPr>
        <w:t xml:space="preserve"> C. &amp; Rawlins, L. (2013). </w:t>
      </w:r>
      <w:r w:rsidR="00C0087C" w:rsidRPr="00241014">
        <w:rPr>
          <w:spacing w:val="-1"/>
          <w:sz w:val="24"/>
          <w:szCs w:val="24"/>
        </w:rPr>
        <w:t xml:space="preserve">Auburn University Outreach Scholarship Grant.  </w:t>
      </w:r>
      <w:r w:rsidR="00C0087C" w:rsidRPr="00241014">
        <w:rPr>
          <w:i/>
          <w:spacing w:val="-1"/>
          <w:sz w:val="24"/>
          <w:szCs w:val="24"/>
        </w:rPr>
        <w:t xml:space="preserve">What is the </w:t>
      </w:r>
    </w:p>
    <w:p w14:paraId="2D633CF0" w14:textId="77777777" w:rsidR="00F4738A" w:rsidRDefault="00F4738A" w:rsidP="00241014">
      <w:pPr>
        <w:widowControl w:val="0"/>
        <w:rPr>
          <w:i/>
          <w:spacing w:val="-1"/>
          <w:sz w:val="24"/>
          <w:szCs w:val="24"/>
        </w:rPr>
      </w:pPr>
      <w:r>
        <w:rPr>
          <w:i/>
          <w:spacing w:val="-1"/>
          <w:sz w:val="24"/>
          <w:szCs w:val="24"/>
        </w:rPr>
        <w:tab/>
      </w:r>
      <w:r w:rsidR="00C0087C" w:rsidRPr="00241014">
        <w:rPr>
          <w:i/>
          <w:spacing w:val="-1"/>
          <w:sz w:val="24"/>
          <w:szCs w:val="24"/>
        </w:rPr>
        <w:t xml:space="preserve">Capacity of Alabama to Provide Quality Supported Employment Services to Individuals </w:t>
      </w:r>
    </w:p>
    <w:p w14:paraId="50E0A887" w14:textId="627F2450" w:rsidR="00C0087C" w:rsidRPr="00241014" w:rsidRDefault="00F4738A" w:rsidP="00241014">
      <w:pPr>
        <w:widowControl w:val="0"/>
        <w:rPr>
          <w:spacing w:val="-1"/>
          <w:sz w:val="24"/>
          <w:szCs w:val="24"/>
        </w:rPr>
      </w:pPr>
      <w:r>
        <w:rPr>
          <w:i/>
          <w:spacing w:val="-1"/>
          <w:sz w:val="24"/>
          <w:szCs w:val="24"/>
        </w:rPr>
        <w:tab/>
      </w:r>
      <w:proofErr w:type="gramStart"/>
      <w:r w:rsidR="00C0087C" w:rsidRPr="00241014">
        <w:rPr>
          <w:i/>
          <w:spacing w:val="-1"/>
          <w:sz w:val="24"/>
          <w:szCs w:val="24"/>
        </w:rPr>
        <w:t>with</w:t>
      </w:r>
      <w:proofErr w:type="gramEnd"/>
      <w:r w:rsidR="00C0087C" w:rsidRPr="00241014">
        <w:rPr>
          <w:i/>
          <w:spacing w:val="-1"/>
          <w:sz w:val="24"/>
          <w:szCs w:val="24"/>
        </w:rPr>
        <w:t xml:space="preserve"> the Most Significant Disabilities? </w:t>
      </w:r>
      <w:r w:rsidR="00C0087C" w:rsidRPr="00241014">
        <w:rPr>
          <w:spacing w:val="-1"/>
          <w:sz w:val="24"/>
          <w:szCs w:val="24"/>
        </w:rPr>
        <w:t>($20,000). Not Funded.</w:t>
      </w:r>
    </w:p>
    <w:p w14:paraId="0D949C07" w14:textId="77777777" w:rsidR="00C0087C" w:rsidRPr="00241014" w:rsidRDefault="00C0087C" w:rsidP="00027223">
      <w:pPr>
        <w:pStyle w:val="NoSpacing"/>
        <w:rPr>
          <w:rFonts w:ascii="Times New Roman" w:hAnsi="Times New Roman" w:cs="Times New Roman"/>
          <w:sz w:val="24"/>
          <w:szCs w:val="24"/>
        </w:rPr>
      </w:pPr>
    </w:p>
    <w:p w14:paraId="7A96CE93" w14:textId="77777777" w:rsidR="00E111D7" w:rsidRPr="00241014" w:rsidRDefault="00E111D7" w:rsidP="00216392">
      <w:pPr>
        <w:jc w:val="both"/>
        <w:rPr>
          <w:sz w:val="24"/>
          <w:szCs w:val="24"/>
          <w:u w:val="single"/>
        </w:rPr>
      </w:pPr>
      <w:bookmarkStart w:id="1" w:name="Peer_Reviewed-Publications"/>
      <w:bookmarkEnd w:id="1"/>
      <w:r w:rsidRPr="00241014">
        <w:rPr>
          <w:sz w:val="24"/>
          <w:szCs w:val="24"/>
          <w:u w:val="single"/>
        </w:rPr>
        <w:t>BIBLIOGRAPHY:  Publishing &amp; Presentations</w:t>
      </w:r>
    </w:p>
    <w:p w14:paraId="3DF00993" w14:textId="77777777" w:rsidR="00A22FF3" w:rsidRPr="00241014" w:rsidRDefault="00A22FF3" w:rsidP="00EB5967">
      <w:pPr>
        <w:pStyle w:val="Heading9"/>
        <w:spacing w:before="120"/>
        <w:rPr>
          <w:b w:val="0"/>
          <w:sz w:val="24"/>
          <w:szCs w:val="24"/>
          <w:u w:val="single"/>
        </w:rPr>
      </w:pPr>
      <w:r w:rsidRPr="00241014">
        <w:rPr>
          <w:b w:val="0"/>
          <w:sz w:val="24"/>
          <w:szCs w:val="24"/>
          <w:u w:val="single"/>
        </w:rPr>
        <w:t xml:space="preserve">Peer Reviewed-Publications  </w:t>
      </w:r>
    </w:p>
    <w:p w14:paraId="67818B78" w14:textId="77777777" w:rsidR="002E15D3" w:rsidRPr="00241014" w:rsidRDefault="002E15D3" w:rsidP="00A22FF3">
      <w:pPr>
        <w:ind w:left="2520" w:hanging="720"/>
        <w:rPr>
          <w:sz w:val="24"/>
          <w:szCs w:val="24"/>
        </w:rPr>
      </w:pPr>
    </w:p>
    <w:p w14:paraId="6C602FCB" w14:textId="77777777" w:rsidR="006C5611" w:rsidRDefault="006C5611" w:rsidP="006C5611">
      <w:pPr>
        <w:pStyle w:val="NoSpacing"/>
        <w:tabs>
          <w:tab w:val="left" w:pos="288"/>
          <w:tab w:val="left" w:pos="1092"/>
          <w:tab w:val="center" w:pos="4680"/>
        </w:tabs>
        <w:rPr>
          <w:rFonts w:ascii="Times New Roman" w:hAnsi="Times New Roman" w:cs="Times New Roman"/>
          <w:sz w:val="24"/>
          <w:szCs w:val="24"/>
        </w:rPr>
      </w:pPr>
      <w:r>
        <w:rPr>
          <w:rFonts w:ascii="Times New Roman" w:hAnsi="Times New Roman" w:cs="Times New Roman"/>
          <w:sz w:val="24"/>
          <w:szCs w:val="24"/>
        </w:rPr>
        <w:tab/>
        <w:t xml:space="preserve">       </w:t>
      </w:r>
      <w:r w:rsidRPr="006C5611">
        <w:rPr>
          <w:rFonts w:ascii="Times New Roman" w:hAnsi="Times New Roman" w:cs="Times New Roman"/>
          <w:b/>
          <w:sz w:val="24"/>
          <w:szCs w:val="24"/>
        </w:rPr>
        <w:t xml:space="preserve"> Fleming, C.</w:t>
      </w:r>
      <w:r>
        <w:rPr>
          <w:rFonts w:ascii="Times New Roman" w:hAnsi="Times New Roman" w:cs="Times New Roman"/>
          <w:sz w:val="24"/>
          <w:szCs w:val="24"/>
        </w:rPr>
        <w:t xml:space="preserve">, </w:t>
      </w:r>
      <w:r w:rsidRPr="00746626">
        <w:rPr>
          <w:rFonts w:ascii="Times New Roman" w:hAnsi="Times New Roman" w:cs="Times New Roman"/>
          <w:sz w:val="24"/>
          <w:szCs w:val="24"/>
        </w:rPr>
        <w:t xml:space="preserve">Curtis, </w:t>
      </w:r>
      <w:r>
        <w:rPr>
          <w:rFonts w:ascii="Times New Roman" w:hAnsi="Times New Roman" w:cs="Times New Roman"/>
          <w:sz w:val="24"/>
          <w:szCs w:val="24"/>
        </w:rPr>
        <w:t xml:space="preserve">R., </w:t>
      </w:r>
      <w:r w:rsidRPr="00746626">
        <w:rPr>
          <w:rFonts w:ascii="Times New Roman" w:hAnsi="Times New Roman" w:cs="Times New Roman"/>
          <w:sz w:val="24"/>
          <w:szCs w:val="24"/>
        </w:rPr>
        <w:t>Martin,</w:t>
      </w:r>
      <w:r>
        <w:rPr>
          <w:rFonts w:ascii="Times New Roman" w:hAnsi="Times New Roman" w:cs="Times New Roman"/>
          <w:sz w:val="24"/>
          <w:szCs w:val="24"/>
        </w:rPr>
        <w:t xml:space="preserve"> E.,</w:t>
      </w:r>
      <w:r w:rsidRPr="00746626">
        <w:rPr>
          <w:rFonts w:ascii="Times New Roman" w:hAnsi="Times New Roman" w:cs="Times New Roman"/>
          <w:sz w:val="24"/>
          <w:szCs w:val="24"/>
        </w:rPr>
        <w:t xml:space="preserve"> Kraska, </w:t>
      </w:r>
      <w:r>
        <w:rPr>
          <w:rFonts w:ascii="Times New Roman" w:hAnsi="Times New Roman" w:cs="Times New Roman"/>
          <w:sz w:val="24"/>
          <w:szCs w:val="24"/>
        </w:rPr>
        <w:t xml:space="preserve">M., </w:t>
      </w:r>
      <w:r w:rsidRPr="00746626">
        <w:rPr>
          <w:rFonts w:ascii="Times New Roman" w:hAnsi="Times New Roman" w:cs="Times New Roman"/>
          <w:sz w:val="24"/>
          <w:szCs w:val="24"/>
        </w:rPr>
        <w:t>Shippen</w:t>
      </w:r>
      <w:r>
        <w:rPr>
          <w:rFonts w:ascii="Times New Roman" w:hAnsi="Times New Roman" w:cs="Times New Roman"/>
          <w:sz w:val="24"/>
          <w:szCs w:val="24"/>
        </w:rPr>
        <w:t xml:space="preserve">, M., &amp; </w:t>
      </w:r>
      <w:r w:rsidRPr="00746626">
        <w:rPr>
          <w:rFonts w:ascii="Times New Roman" w:hAnsi="Times New Roman" w:cs="Times New Roman"/>
          <w:sz w:val="24"/>
          <w:szCs w:val="24"/>
        </w:rPr>
        <w:t>Varda</w:t>
      </w:r>
      <w:r>
        <w:rPr>
          <w:rFonts w:ascii="Times New Roman" w:hAnsi="Times New Roman" w:cs="Times New Roman"/>
          <w:sz w:val="24"/>
          <w:szCs w:val="24"/>
        </w:rPr>
        <w:t xml:space="preserve">, K. (accepted 2018). </w:t>
      </w:r>
    </w:p>
    <w:p w14:paraId="40A6ADA2" w14:textId="78CFFB6D" w:rsidR="006C5611" w:rsidRDefault="006C5611" w:rsidP="006C5611">
      <w:pPr>
        <w:pStyle w:val="NoSpacing"/>
        <w:tabs>
          <w:tab w:val="left" w:pos="288"/>
          <w:tab w:val="left" w:pos="1092"/>
          <w:tab w:val="center" w:pos="4680"/>
        </w:tabs>
        <w:rPr>
          <w:rFonts w:ascii="Times New Roman" w:hAnsi="Times New Roman" w:cs="Times New Roman"/>
          <w:bCs/>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6C5611">
        <w:rPr>
          <w:rFonts w:ascii="Times New Roman" w:hAnsi="Times New Roman" w:cs="Times New Roman"/>
          <w:i/>
          <w:sz w:val="24"/>
          <w:szCs w:val="24"/>
        </w:rPr>
        <w:t>P</w:t>
      </w:r>
      <w:r w:rsidRPr="006C5611">
        <w:rPr>
          <w:rFonts w:ascii="Times New Roman" w:hAnsi="Times New Roman" w:cs="Times New Roman"/>
          <w:bCs/>
          <w:i/>
          <w:sz w:val="24"/>
          <w:szCs w:val="24"/>
        </w:rPr>
        <w:t>erceptions and practices of mental health professionals regarding the employment of</w:t>
      </w:r>
    </w:p>
    <w:p w14:paraId="32C3A9B1" w14:textId="6DF5B4FE" w:rsidR="006C5611" w:rsidRPr="006C5611" w:rsidRDefault="006C5611" w:rsidP="006C5611">
      <w:pPr>
        <w:pStyle w:val="NoSpacing"/>
        <w:tabs>
          <w:tab w:val="left" w:pos="288"/>
          <w:tab w:val="left" w:pos="1092"/>
          <w:tab w:val="center" w:pos="4680"/>
        </w:tabs>
        <w:rPr>
          <w:rFonts w:ascii="Times New Roman" w:hAnsi="Times New Roman" w:cs="Times New Roman"/>
          <w:sz w:val="24"/>
          <w:szCs w:val="24"/>
        </w:rPr>
      </w:pPr>
      <w:r>
        <w:rPr>
          <w:rFonts w:ascii="Times New Roman" w:hAnsi="Times New Roman" w:cs="Times New Roman"/>
          <w:bCs/>
          <w:i/>
          <w:sz w:val="24"/>
          <w:szCs w:val="24"/>
        </w:rPr>
        <w:tab/>
      </w:r>
      <w:r>
        <w:rPr>
          <w:rFonts w:ascii="Times New Roman" w:hAnsi="Times New Roman" w:cs="Times New Roman"/>
          <w:bCs/>
          <w:i/>
          <w:sz w:val="24"/>
          <w:szCs w:val="24"/>
        </w:rPr>
        <w:tab/>
      </w:r>
      <w:r w:rsidRPr="006C5611">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proofErr w:type="gramStart"/>
      <w:r w:rsidRPr="006C5611">
        <w:rPr>
          <w:rFonts w:ascii="Times New Roman" w:hAnsi="Times New Roman" w:cs="Times New Roman"/>
          <w:bCs/>
          <w:i/>
          <w:sz w:val="24"/>
          <w:szCs w:val="24"/>
        </w:rPr>
        <w:t>people</w:t>
      </w:r>
      <w:proofErr w:type="gramEnd"/>
      <w:r w:rsidRPr="006C5611">
        <w:rPr>
          <w:rFonts w:ascii="Times New Roman" w:hAnsi="Times New Roman" w:cs="Times New Roman"/>
          <w:bCs/>
          <w:i/>
          <w:sz w:val="24"/>
          <w:szCs w:val="24"/>
        </w:rPr>
        <w:t xml:space="preserve"> with serious mental illness</w:t>
      </w:r>
      <w:r>
        <w:rPr>
          <w:rFonts w:ascii="Times New Roman" w:hAnsi="Times New Roman" w:cs="Times New Roman"/>
          <w:bCs/>
          <w:i/>
          <w:sz w:val="24"/>
          <w:szCs w:val="24"/>
        </w:rPr>
        <w:t xml:space="preserve">, </w:t>
      </w:r>
      <w:r w:rsidRPr="006C5611">
        <w:rPr>
          <w:rFonts w:ascii="Times New Roman" w:hAnsi="Times New Roman" w:cs="Times New Roman"/>
          <w:bCs/>
          <w:sz w:val="24"/>
          <w:szCs w:val="24"/>
        </w:rPr>
        <w:t xml:space="preserve">Journal of Vocational Rehabilitation. </w:t>
      </w:r>
    </w:p>
    <w:p w14:paraId="1751CCA3" w14:textId="77777777" w:rsidR="006C5611" w:rsidRPr="006C5611" w:rsidRDefault="006C5611" w:rsidP="006C5611">
      <w:pPr>
        <w:pStyle w:val="NormalWeb"/>
        <w:spacing w:before="0" w:beforeAutospacing="0" w:after="0" w:afterAutospacing="0"/>
      </w:pPr>
    </w:p>
    <w:p w14:paraId="4E47D3C5" w14:textId="790AE620" w:rsidR="00112F29" w:rsidRPr="00241014" w:rsidRDefault="00112F29" w:rsidP="00D92816">
      <w:pPr>
        <w:ind w:left="1440" w:hanging="720"/>
        <w:rPr>
          <w:sz w:val="24"/>
          <w:szCs w:val="24"/>
        </w:rPr>
      </w:pPr>
      <w:r w:rsidRPr="00241014">
        <w:rPr>
          <w:sz w:val="24"/>
          <w:szCs w:val="24"/>
        </w:rPr>
        <w:t xml:space="preserve">Tidwell, P., </w:t>
      </w:r>
      <w:r w:rsidRPr="002F38AA">
        <w:rPr>
          <w:b/>
          <w:sz w:val="24"/>
          <w:szCs w:val="24"/>
        </w:rPr>
        <w:t>Fleming</w:t>
      </w:r>
      <w:r w:rsidRPr="00241014">
        <w:rPr>
          <w:sz w:val="24"/>
          <w:szCs w:val="24"/>
        </w:rPr>
        <w:t xml:space="preserve">, C., Kraska, M., &amp; Alderman, L.A. (2016). Identifying the referral process, practices, knowledge, training and technical assistance needed for quality transition assessments. </w:t>
      </w:r>
      <w:r w:rsidRPr="00241014">
        <w:rPr>
          <w:i/>
          <w:sz w:val="24"/>
          <w:szCs w:val="24"/>
        </w:rPr>
        <w:t>Journal of Rehabilitation</w:t>
      </w:r>
      <w:r w:rsidRPr="00241014">
        <w:rPr>
          <w:sz w:val="24"/>
          <w:szCs w:val="24"/>
        </w:rPr>
        <w:t>, 82(1), 3-11.</w:t>
      </w:r>
    </w:p>
    <w:p w14:paraId="704D29CA" w14:textId="77777777" w:rsidR="002F38AA" w:rsidRDefault="002F38AA" w:rsidP="00D92816">
      <w:pPr>
        <w:ind w:left="1440" w:hanging="720"/>
        <w:rPr>
          <w:sz w:val="24"/>
          <w:szCs w:val="24"/>
        </w:rPr>
      </w:pPr>
    </w:p>
    <w:p w14:paraId="3CAC2B7D" w14:textId="015D3880" w:rsidR="00A22FF3" w:rsidRPr="00241014" w:rsidRDefault="00A22FF3" w:rsidP="00D92816">
      <w:pPr>
        <w:ind w:left="1440" w:hanging="720"/>
        <w:rPr>
          <w:sz w:val="24"/>
          <w:szCs w:val="24"/>
        </w:rPr>
      </w:pPr>
      <w:r w:rsidRPr="00241014">
        <w:rPr>
          <w:sz w:val="24"/>
          <w:szCs w:val="24"/>
        </w:rPr>
        <w:t xml:space="preserve">Cartwright, B.Y. &amp; </w:t>
      </w:r>
      <w:r w:rsidRPr="002F38AA">
        <w:rPr>
          <w:b/>
          <w:sz w:val="24"/>
          <w:szCs w:val="24"/>
        </w:rPr>
        <w:t>Fleming</w:t>
      </w:r>
      <w:r w:rsidRPr="00241014">
        <w:rPr>
          <w:sz w:val="24"/>
          <w:szCs w:val="24"/>
        </w:rPr>
        <w:t xml:space="preserve">, </w:t>
      </w:r>
      <w:r w:rsidR="00112F29" w:rsidRPr="00241014">
        <w:rPr>
          <w:sz w:val="24"/>
          <w:szCs w:val="24"/>
        </w:rPr>
        <w:t>C.L. (2010). Multicultural and diversity considerations in the new code of p</w:t>
      </w:r>
      <w:r w:rsidRPr="00241014">
        <w:rPr>
          <w:sz w:val="24"/>
          <w:szCs w:val="24"/>
        </w:rPr>
        <w:t xml:space="preserve">rofessional </w:t>
      </w:r>
      <w:r w:rsidR="00112F29" w:rsidRPr="00241014">
        <w:rPr>
          <w:sz w:val="24"/>
          <w:szCs w:val="24"/>
        </w:rPr>
        <w:t>e</w:t>
      </w:r>
      <w:r w:rsidRPr="00241014">
        <w:rPr>
          <w:sz w:val="24"/>
          <w:szCs w:val="24"/>
        </w:rPr>
        <w:t xml:space="preserve">thics for </w:t>
      </w:r>
      <w:r w:rsidR="00112F29" w:rsidRPr="00241014">
        <w:rPr>
          <w:sz w:val="24"/>
          <w:szCs w:val="24"/>
        </w:rPr>
        <w:t>r</w:t>
      </w:r>
      <w:r w:rsidRPr="00241014">
        <w:rPr>
          <w:sz w:val="24"/>
          <w:szCs w:val="24"/>
        </w:rPr>
        <w:t xml:space="preserve">ehabilitation </w:t>
      </w:r>
      <w:r w:rsidR="00112F29" w:rsidRPr="00241014">
        <w:rPr>
          <w:sz w:val="24"/>
          <w:szCs w:val="24"/>
        </w:rPr>
        <w:t>c</w:t>
      </w:r>
      <w:r w:rsidRPr="00241014">
        <w:rPr>
          <w:sz w:val="24"/>
          <w:szCs w:val="24"/>
        </w:rPr>
        <w:t xml:space="preserve">ounselors. </w:t>
      </w:r>
      <w:r w:rsidRPr="00241014">
        <w:rPr>
          <w:i/>
          <w:sz w:val="24"/>
          <w:szCs w:val="24"/>
        </w:rPr>
        <w:t xml:space="preserve"> The Rehabilitation Professional 18</w:t>
      </w:r>
      <w:r w:rsidRPr="00241014">
        <w:rPr>
          <w:sz w:val="24"/>
          <w:szCs w:val="24"/>
        </w:rPr>
        <w:t xml:space="preserve">(2), 65-70. </w:t>
      </w:r>
    </w:p>
    <w:p w14:paraId="0D5A61E5" w14:textId="77777777" w:rsidR="004B3600" w:rsidRPr="00241014" w:rsidRDefault="004B3600" w:rsidP="00D97BB1">
      <w:pPr>
        <w:jc w:val="both"/>
        <w:rPr>
          <w:sz w:val="24"/>
          <w:szCs w:val="24"/>
        </w:rPr>
      </w:pPr>
    </w:p>
    <w:p w14:paraId="4C11E192" w14:textId="77777777" w:rsidR="00747614" w:rsidRDefault="00747614" w:rsidP="002036F6">
      <w:pPr>
        <w:rPr>
          <w:sz w:val="24"/>
          <w:szCs w:val="24"/>
          <w:u w:val="single"/>
        </w:rPr>
      </w:pPr>
    </w:p>
    <w:p w14:paraId="7980279E" w14:textId="20D2A508" w:rsidR="002036F6" w:rsidRPr="00241014" w:rsidRDefault="00027223" w:rsidP="002036F6">
      <w:pPr>
        <w:rPr>
          <w:sz w:val="24"/>
          <w:szCs w:val="24"/>
          <w:u w:val="single"/>
        </w:rPr>
      </w:pPr>
      <w:r w:rsidRPr="00241014">
        <w:rPr>
          <w:sz w:val="24"/>
          <w:szCs w:val="24"/>
          <w:u w:val="single"/>
        </w:rPr>
        <w:lastRenderedPageBreak/>
        <w:t>Professional Reports</w:t>
      </w:r>
    </w:p>
    <w:p w14:paraId="11D01331" w14:textId="1813E616" w:rsidR="007936D9" w:rsidRDefault="007936D9" w:rsidP="002036F6">
      <w:pPr>
        <w:rPr>
          <w:sz w:val="24"/>
          <w:szCs w:val="24"/>
          <w:u w:val="single"/>
        </w:rPr>
      </w:pPr>
    </w:p>
    <w:p w14:paraId="34BC7671" w14:textId="5565D593" w:rsidR="00EA4BF1" w:rsidRDefault="00EA4BF1" w:rsidP="00EA4BF1">
      <w:pPr>
        <w:pStyle w:val="MediumGrid21"/>
        <w:ind w:firstLine="720"/>
        <w:rPr>
          <w:rFonts w:ascii="Times New Roman" w:hAnsi="Times New Roman"/>
          <w:spacing w:val="-1"/>
          <w:sz w:val="24"/>
          <w:szCs w:val="24"/>
        </w:rPr>
      </w:pPr>
      <w:r w:rsidRPr="002A3559">
        <w:rPr>
          <w:rFonts w:ascii="Times New Roman" w:hAnsi="Times New Roman"/>
          <w:b/>
          <w:spacing w:val="-1"/>
          <w:sz w:val="24"/>
          <w:szCs w:val="24"/>
        </w:rPr>
        <w:t>Fleming, C</w:t>
      </w:r>
      <w:r>
        <w:rPr>
          <w:rFonts w:ascii="Times New Roman" w:hAnsi="Times New Roman"/>
          <w:spacing w:val="-1"/>
          <w:sz w:val="24"/>
          <w:szCs w:val="24"/>
        </w:rPr>
        <w:t xml:space="preserve">., Derzis, N., Shippen, M., Hall, A., Weaver, S. (2018). </w:t>
      </w:r>
      <w:r>
        <w:rPr>
          <w:rFonts w:ascii="Times New Roman" w:hAnsi="Times New Roman"/>
          <w:spacing w:val="-1"/>
          <w:sz w:val="24"/>
          <w:szCs w:val="24"/>
        </w:rPr>
        <w:tab/>
      </w:r>
      <w:r w:rsidRPr="002A3559">
        <w:rPr>
          <w:rFonts w:ascii="Times New Roman" w:hAnsi="Times New Roman"/>
          <w:i/>
          <w:spacing w:val="-1"/>
          <w:sz w:val="24"/>
          <w:szCs w:val="24"/>
        </w:rPr>
        <w:t>Tutwiler Inmate Data Report</w:t>
      </w:r>
      <w:r>
        <w:rPr>
          <w:rFonts w:ascii="Times New Roman" w:hAnsi="Times New Roman"/>
          <w:i/>
          <w:spacing w:val="-1"/>
          <w:sz w:val="24"/>
          <w:szCs w:val="24"/>
        </w:rPr>
        <w:tab/>
      </w:r>
      <w:r>
        <w:rPr>
          <w:rFonts w:ascii="Times New Roman" w:hAnsi="Times New Roman"/>
          <w:i/>
          <w:spacing w:val="-1"/>
          <w:sz w:val="24"/>
          <w:szCs w:val="24"/>
        </w:rPr>
        <w:tab/>
      </w:r>
      <w:r>
        <w:rPr>
          <w:rFonts w:ascii="Times New Roman" w:hAnsi="Times New Roman"/>
          <w:i/>
          <w:spacing w:val="-1"/>
          <w:sz w:val="24"/>
          <w:szCs w:val="24"/>
        </w:rPr>
        <w:tab/>
        <w:t xml:space="preserve">-- </w:t>
      </w:r>
      <w:r w:rsidRPr="00EA4BF1">
        <w:rPr>
          <w:rFonts w:ascii="Times New Roman" w:hAnsi="Times New Roman"/>
          <w:i/>
          <w:spacing w:val="-1"/>
          <w:sz w:val="24"/>
          <w:szCs w:val="24"/>
        </w:rPr>
        <w:t>4</w:t>
      </w:r>
      <w:r w:rsidRPr="00EA4BF1">
        <w:rPr>
          <w:rFonts w:ascii="Times New Roman" w:hAnsi="Times New Roman"/>
          <w:i/>
          <w:spacing w:val="-1"/>
          <w:sz w:val="24"/>
          <w:szCs w:val="24"/>
          <w:vertAlign w:val="superscript"/>
        </w:rPr>
        <w:t xml:space="preserve">th </w:t>
      </w:r>
      <w:r w:rsidRPr="002A3559">
        <w:rPr>
          <w:rFonts w:ascii="Times New Roman" w:hAnsi="Times New Roman"/>
          <w:i/>
          <w:spacing w:val="-1"/>
          <w:sz w:val="24"/>
          <w:szCs w:val="24"/>
        </w:rPr>
        <w:t>Quarter Results</w:t>
      </w:r>
      <w:r>
        <w:rPr>
          <w:rFonts w:ascii="Times New Roman" w:hAnsi="Times New Roman"/>
          <w:spacing w:val="-1"/>
          <w:sz w:val="24"/>
          <w:szCs w:val="24"/>
        </w:rPr>
        <w:t>, Alabama Department of Corrections, Auburn Alabama.</w:t>
      </w:r>
    </w:p>
    <w:p w14:paraId="5DEE04D4" w14:textId="77777777" w:rsidR="00EA4BF1" w:rsidRDefault="00EA4BF1" w:rsidP="00EA4BF1">
      <w:pPr>
        <w:pStyle w:val="MediumGrid21"/>
        <w:ind w:firstLine="720"/>
        <w:rPr>
          <w:rFonts w:ascii="Times New Roman" w:hAnsi="Times New Roman"/>
          <w:spacing w:val="-1"/>
          <w:sz w:val="24"/>
          <w:szCs w:val="24"/>
        </w:rPr>
      </w:pPr>
    </w:p>
    <w:p w14:paraId="4B440059" w14:textId="44F26C14" w:rsidR="00EA4BF1" w:rsidRDefault="00EA4BF1" w:rsidP="00EA4BF1">
      <w:pPr>
        <w:pStyle w:val="MediumGrid21"/>
        <w:ind w:firstLine="720"/>
        <w:rPr>
          <w:rFonts w:ascii="Times New Roman" w:hAnsi="Times New Roman"/>
          <w:spacing w:val="-1"/>
          <w:sz w:val="24"/>
          <w:szCs w:val="24"/>
        </w:rPr>
      </w:pPr>
      <w:r>
        <w:rPr>
          <w:rFonts w:ascii="Times New Roman" w:hAnsi="Times New Roman"/>
          <w:spacing w:val="-1"/>
          <w:sz w:val="24"/>
          <w:szCs w:val="24"/>
        </w:rPr>
        <w:t xml:space="preserve">Shippen, M., </w:t>
      </w:r>
      <w:r w:rsidRPr="002A3559">
        <w:rPr>
          <w:rFonts w:ascii="Times New Roman" w:hAnsi="Times New Roman"/>
          <w:b/>
          <w:spacing w:val="-1"/>
          <w:sz w:val="24"/>
          <w:szCs w:val="24"/>
        </w:rPr>
        <w:t>Fleming, C</w:t>
      </w:r>
      <w:r>
        <w:rPr>
          <w:rFonts w:ascii="Times New Roman" w:hAnsi="Times New Roman"/>
          <w:spacing w:val="-1"/>
          <w:sz w:val="24"/>
          <w:szCs w:val="24"/>
        </w:rPr>
        <w:t xml:space="preserve">., Derzis, N., Hall, A., Weaver, S., Mautz, E., &amp; Wofford, L. (2018). </w:t>
      </w:r>
    </w:p>
    <w:p w14:paraId="0ACE2683" w14:textId="01271512" w:rsidR="00EA4BF1" w:rsidRDefault="00EA4BF1" w:rsidP="00EA4BF1">
      <w:pPr>
        <w:pStyle w:val="MediumGrid21"/>
        <w:ind w:firstLine="720"/>
        <w:rPr>
          <w:rFonts w:ascii="Times New Roman" w:hAnsi="Times New Roman"/>
          <w:spacing w:val="-1"/>
          <w:sz w:val="24"/>
          <w:szCs w:val="24"/>
        </w:rPr>
      </w:pPr>
      <w:r>
        <w:rPr>
          <w:rFonts w:ascii="Times New Roman" w:hAnsi="Times New Roman"/>
          <w:spacing w:val="-1"/>
          <w:sz w:val="24"/>
          <w:szCs w:val="24"/>
        </w:rPr>
        <w:tab/>
      </w:r>
      <w:r w:rsidRPr="002A3559">
        <w:rPr>
          <w:rFonts w:ascii="Times New Roman" w:hAnsi="Times New Roman"/>
          <w:i/>
          <w:spacing w:val="-1"/>
          <w:sz w:val="24"/>
          <w:szCs w:val="24"/>
        </w:rPr>
        <w:t>Tutwiler Inmate Data Report –</w:t>
      </w:r>
      <w:r>
        <w:rPr>
          <w:rFonts w:ascii="Times New Roman" w:hAnsi="Times New Roman"/>
          <w:i/>
          <w:spacing w:val="-1"/>
          <w:sz w:val="24"/>
          <w:szCs w:val="24"/>
        </w:rPr>
        <w:t xml:space="preserve"> 3</w:t>
      </w:r>
      <w:r w:rsidRPr="00EA4BF1">
        <w:rPr>
          <w:rFonts w:ascii="Times New Roman" w:hAnsi="Times New Roman"/>
          <w:i/>
          <w:spacing w:val="-1"/>
          <w:sz w:val="24"/>
          <w:szCs w:val="24"/>
          <w:vertAlign w:val="superscript"/>
        </w:rPr>
        <w:t>rd</w:t>
      </w:r>
      <w:r>
        <w:rPr>
          <w:rFonts w:ascii="Times New Roman" w:hAnsi="Times New Roman"/>
          <w:i/>
          <w:spacing w:val="-1"/>
          <w:sz w:val="24"/>
          <w:szCs w:val="24"/>
        </w:rPr>
        <w:t xml:space="preserve"> </w:t>
      </w:r>
      <w:r w:rsidRPr="002A3559">
        <w:rPr>
          <w:rFonts w:ascii="Times New Roman" w:hAnsi="Times New Roman"/>
          <w:i/>
          <w:spacing w:val="-1"/>
          <w:sz w:val="24"/>
          <w:szCs w:val="24"/>
        </w:rPr>
        <w:t>Quarter Results</w:t>
      </w:r>
      <w:r>
        <w:rPr>
          <w:rFonts w:ascii="Times New Roman" w:hAnsi="Times New Roman"/>
          <w:spacing w:val="-1"/>
          <w:sz w:val="24"/>
          <w:szCs w:val="24"/>
        </w:rPr>
        <w:t xml:space="preserve">, Alabama Department of Corrections, </w:t>
      </w:r>
    </w:p>
    <w:p w14:paraId="21A81834" w14:textId="77777777" w:rsidR="00EA4BF1" w:rsidRDefault="00EA4BF1" w:rsidP="00EA4BF1">
      <w:pPr>
        <w:pStyle w:val="MediumGrid21"/>
        <w:ind w:firstLine="720"/>
        <w:rPr>
          <w:rFonts w:ascii="Times New Roman" w:hAnsi="Times New Roman"/>
          <w:spacing w:val="-1"/>
          <w:sz w:val="24"/>
          <w:szCs w:val="24"/>
        </w:rPr>
      </w:pPr>
      <w:r>
        <w:rPr>
          <w:rFonts w:ascii="Times New Roman" w:hAnsi="Times New Roman"/>
          <w:spacing w:val="-1"/>
          <w:sz w:val="24"/>
          <w:szCs w:val="24"/>
        </w:rPr>
        <w:tab/>
        <w:t>Auburn Alabama.</w:t>
      </w:r>
    </w:p>
    <w:p w14:paraId="48B5479A" w14:textId="77777777" w:rsidR="00EA4BF1" w:rsidRDefault="00EA4BF1" w:rsidP="00EA4BF1">
      <w:pPr>
        <w:pStyle w:val="MediumGrid21"/>
        <w:ind w:firstLine="720"/>
        <w:rPr>
          <w:rFonts w:ascii="Times New Roman" w:hAnsi="Times New Roman"/>
          <w:spacing w:val="-1"/>
          <w:sz w:val="24"/>
          <w:szCs w:val="24"/>
        </w:rPr>
      </w:pPr>
    </w:p>
    <w:p w14:paraId="0E360F9F" w14:textId="6386A60B" w:rsidR="00EA4BF1" w:rsidRDefault="00EA4BF1" w:rsidP="00EA4BF1">
      <w:pPr>
        <w:pStyle w:val="MediumGrid21"/>
        <w:ind w:firstLine="720"/>
        <w:rPr>
          <w:rFonts w:ascii="Times New Roman" w:hAnsi="Times New Roman"/>
          <w:spacing w:val="-1"/>
          <w:sz w:val="24"/>
          <w:szCs w:val="24"/>
        </w:rPr>
      </w:pPr>
      <w:r>
        <w:rPr>
          <w:rFonts w:ascii="Times New Roman" w:hAnsi="Times New Roman"/>
          <w:spacing w:val="-1"/>
          <w:sz w:val="24"/>
          <w:szCs w:val="24"/>
        </w:rPr>
        <w:t xml:space="preserve">Shippen, M., </w:t>
      </w:r>
      <w:r w:rsidRPr="002A3559">
        <w:rPr>
          <w:rFonts w:ascii="Times New Roman" w:hAnsi="Times New Roman"/>
          <w:b/>
          <w:spacing w:val="-1"/>
          <w:sz w:val="24"/>
          <w:szCs w:val="24"/>
        </w:rPr>
        <w:t>Fleming, C</w:t>
      </w:r>
      <w:r>
        <w:rPr>
          <w:rFonts w:ascii="Times New Roman" w:hAnsi="Times New Roman"/>
          <w:spacing w:val="-1"/>
          <w:sz w:val="24"/>
          <w:szCs w:val="24"/>
        </w:rPr>
        <w:t xml:space="preserve">., Derzis, N., Hall, A., Mautz, E., &amp; Wofford, L. (2018). </w:t>
      </w:r>
    </w:p>
    <w:p w14:paraId="4B0204BA" w14:textId="4AEF262D" w:rsidR="00EA4BF1" w:rsidRDefault="00EA4BF1" w:rsidP="00EA4BF1">
      <w:pPr>
        <w:pStyle w:val="MediumGrid21"/>
        <w:ind w:firstLine="720"/>
        <w:rPr>
          <w:rFonts w:ascii="Times New Roman" w:hAnsi="Times New Roman"/>
          <w:spacing w:val="-1"/>
          <w:sz w:val="24"/>
          <w:szCs w:val="24"/>
        </w:rPr>
      </w:pPr>
      <w:r>
        <w:rPr>
          <w:rFonts w:ascii="Times New Roman" w:hAnsi="Times New Roman"/>
          <w:spacing w:val="-1"/>
          <w:sz w:val="24"/>
          <w:szCs w:val="24"/>
        </w:rPr>
        <w:tab/>
      </w:r>
      <w:r w:rsidRPr="002A3559">
        <w:rPr>
          <w:rFonts w:ascii="Times New Roman" w:hAnsi="Times New Roman"/>
          <w:i/>
          <w:spacing w:val="-1"/>
          <w:sz w:val="24"/>
          <w:szCs w:val="24"/>
        </w:rPr>
        <w:t xml:space="preserve">Tutwiler Inmate Data Report </w:t>
      </w:r>
      <w:r>
        <w:rPr>
          <w:rFonts w:ascii="Times New Roman" w:hAnsi="Times New Roman"/>
          <w:i/>
          <w:spacing w:val="-1"/>
          <w:sz w:val="24"/>
          <w:szCs w:val="24"/>
        </w:rPr>
        <w:t>– 2</w:t>
      </w:r>
      <w:r w:rsidRPr="00EA4BF1">
        <w:rPr>
          <w:rFonts w:ascii="Times New Roman" w:hAnsi="Times New Roman"/>
          <w:i/>
          <w:spacing w:val="-1"/>
          <w:sz w:val="24"/>
          <w:szCs w:val="24"/>
          <w:vertAlign w:val="superscript"/>
        </w:rPr>
        <w:t xml:space="preserve">nd </w:t>
      </w:r>
      <w:r w:rsidRPr="002A3559">
        <w:rPr>
          <w:rFonts w:ascii="Times New Roman" w:hAnsi="Times New Roman"/>
          <w:i/>
          <w:spacing w:val="-1"/>
          <w:sz w:val="24"/>
          <w:szCs w:val="24"/>
        </w:rPr>
        <w:t>Quarter Results</w:t>
      </w:r>
      <w:r>
        <w:rPr>
          <w:rFonts w:ascii="Times New Roman" w:hAnsi="Times New Roman"/>
          <w:spacing w:val="-1"/>
          <w:sz w:val="24"/>
          <w:szCs w:val="24"/>
        </w:rPr>
        <w:t xml:space="preserve">, Alabama Department of Corrections, </w:t>
      </w:r>
    </w:p>
    <w:p w14:paraId="277C35BA" w14:textId="77777777" w:rsidR="00EA4BF1" w:rsidRDefault="00EA4BF1" w:rsidP="00EA4BF1">
      <w:pPr>
        <w:pStyle w:val="MediumGrid21"/>
        <w:ind w:firstLine="720"/>
        <w:rPr>
          <w:rFonts w:ascii="Times New Roman" w:hAnsi="Times New Roman"/>
          <w:spacing w:val="-1"/>
          <w:sz w:val="24"/>
          <w:szCs w:val="24"/>
        </w:rPr>
      </w:pPr>
      <w:r>
        <w:rPr>
          <w:rFonts w:ascii="Times New Roman" w:hAnsi="Times New Roman"/>
          <w:spacing w:val="-1"/>
          <w:sz w:val="24"/>
          <w:szCs w:val="24"/>
        </w:rPr>
        <w:tab/>
        <w:t>Auburn Alabama.</w:t>
      </w:r>
    </w:p>
    <w:p w14:paraId="317A0D82" w14:textId="77777777" w:rsidR="00EA4BF1" w:rsidRDefault="00EA4BF1" w:rsidP="005C7F83">
      <w:pPr>
        <w:pStyle w:val="MediumGrid21"/>
        <w:ind w:firstLine="720"/>
        <w:rPr>
          <w:rFonts w:ascii="Times New Roman" w:hAnsi="Times New Roman"/>
          <w:spacing w:val="-1"/>
          <w:sz w:val="24"/>
          <w:szCs w:val="24"/>
        </w:rPr>
      </w:pPr>
    </w:p>
    <w:p w14:paraId="304C13C1" w14:textId="77777777" w:rsidR="00EA4BF1" w:rsidRPr="00241014" w:rsidRDefault="00EA4BF1" w:rsidP="00EA4BF1">
      <w:pPr>
        <w:pStyle w:val="MediumGrid21"/>
        <w:ind w:firstLine="720"/>
        <w:rPr>
          <w:rFonts w:ascii="Times New Roman" w:hAnsi="Times New Roman"/>
          <w:spacing w:val="-1"/>
          <w:sz w:val="24"/>
          <w:szCs w:val="24"/>
        </w:rPr>
      </w:pPr>
      <w:r w:rsidRPr="00241014">
        <w:rPr>
          <w:rFonts w:ascii="Times New Roman" w:hAnsi="Times New Roman"/>
          <w:spacing w:val="-1"/>
          <w:sz w:val="24"/>
          <w:szCs w:val="24"/>
        </w:rPr>
        <w:t xml:space="preserve">Kraska, M., </w:t>
      </w:r>
      <w:r>
        <w:rPr>
          <w:rFonts w:ascii="Times New Roman" w:hAnsi="Times New Roman"/>
          <w:spacing w:val="-1"/>
          <w:sz w:val="24"/>
          <w:szCs w:val="24"/>
        </w:rPr>
        <w:t>Hall, A</w:t>
      </w:r>
      <w:r w:rsidRPr="00241014">
        <w:rPr>
          <w:rFonts w:ascii="Times New Roman" w:hAnsi="Times New Roman"/>
          <w:spacing w:val="-1"/>
          <w:sz w:val="24"/>
          <w:szCs w:val="24"/>
        </w:rPr>
        <w:t xml:space="preserve">., &amp; </w:t>
      </w:r>
      <w:r w:rsidRPr="002F38AA">
        <w:rPr>
          <w:rFonts w:ascii="Times New Roman" w:hAnsi="Times New Roman"/>
          <w:b/>
          <w:spacing w:val="-1"/>
          <w:sz w:val="24"/>
          <w:szCs w:val="24"/>
        </w:rPr>
        <w:t>Fleming</w:t>
      </w:r>
      <w:r w:rsidRPr="00241014">
        <w:rPr>
          <w:rFonts w:ascii="Times New Roman" w:hAnsi="Times New Roman"/>
          <w:spacing w:val="-1"/>
          <w:sz w:val="24"/>
          <w:szCs w:val="24"/>
        </w:rPr>
        <w:t>, C.</w:t>
      </w:r>
      <w:r>
        <w:rPr>
          <w:rFonts w:ascii="Times New Roman" w:hAnsi="Times New Roman"/>
          <w:i/>
          <w:spacing w:val="-1"/>
          <w:sz w:val="24"/>
          <w:szCs w:val="24"/>
        </w:rPr>
        <w:t xml:space="preserve"> (2018</w:t>
      </w:r>
      <w:r w:rsidRPr="00241014">
        <w:rPr>
          <w:rFonts w:ascii="Times New Roman" w:hAnsi="Times New Roman"/>
          <w:i/>
          <w:spacing w:val="-1"/>
          <w:sz w:val="24"/>
          <w:szCs w:val="24"/>
        </w:rPr>
        <w:t>).</w:t>
      </w:r>
      <w:r>
        <w:rPr>
          <w:rFonts w:ascii="Times New Roman" w:hAnsi="Times New Roman"/>
          <w:i/>
          <w:spacing w:val="-1"/>
          <w:sz w:val="24"/>
          <w:szCs w:val="24"/>
        </w:rPr>
        <w:t xml:space="preserve"> Consumer Satisfaction Survey Report</w:t>
      </w:r>
      <w:r w:rsidRPr="00241014">
        <w:rPr>
          <w:rFonts w:ascii="Times New Roman" w:hAnsi="Times New Roman"/>
          <w:spacing w:val="-1"/>
          <w:sz w:val="24"/>
          <w:szCs w:val="24"/>
        </w:rPr>
        <w:t xml:space="preserve">, </w:t>
      </w:r>
    </w:p>
    <w:p w14:paraId="719EA814" w14:textId="77777777" w:rsidR="00EA4BF1" w:rsidRPr="00241014" w:rsidRDefault="00EA4BF1" w:rsidP="00EA4BF1">
      <w:pPr>
        <w:pStyle w:val="MediumGrid21"/>
        <w:ind w:firstLine="720"/>
        <w:rPr>
          <w:rFonts w:ascii="Times New Roman" w:hAnsi="Times New Roman"/>
          <w:spacing w:val="-1"/>
          <w:sz w:val="24"/>
          <w:szCs w:val="24"/>
        </w:rPr>
      </w:pPr>
      <w:r w:rsidRPr="00241014">
        <w:rPr>
          <w:rFonts w:ascii="Times New Roman" w:hAnsi="Times New Roman"/>
          <w:spacing w:val="-1"/>
          <w:sz w:val="24"/>
          <w:szCs w:val="24"/>
        </w:rPr>
        <w:tab/>
        <w:t>Alabama Department of Rehabilitation Services, Auburn, Alabama.</w:t>
      </w:r>
    </w:p>
    <w:p w14:paraId="31FEA0F9" w14:textId="77777777" w:rsidR="00EA4BF1" w:rsidRDefault="00EA4BF1" w:rsidP="005C7F83">
      <w:pPr>
        <w:pStyle w:val="MediumGrid21"/>
        <w:ind w:firstLine="720"/>
        <w:rPr>
          <w:rFonts w:ascii="Times New Roman" w:hAnsi="Times New Roman"/>
          <w:spacing w:val="-1"/>
          <w:sz w:val="24"/>
          <w:szCs w:val="24"/>
        </w:rPr>
      </w:pPr>
    </w:p>
    <w:p w14:paraId="75D07D05" w14:textId="44920CB7" w:rsidR="002A3559" w:rsidRDefault="002A3559" w:rsidP="005C7F83">
      <w:pPr>
        <w:pStyle w:val="MediumGrid21"/>
        <w:ind w:firstLine="720"/>
        <w:rPr>
          <w:rFonts w:ascii="Times New Roman" w:hAnsi="Times New Roman"/>
          <w:spacing w:val="-1"/>
          <w:sz w:val="24"/>
          <w:szCs w:val="24"/>
        </w:rPr>
      </w:pPr>
      <w:r>
        <w:rPr>
          <w:rFonts w:ascii="Times New Roman" w:hAnsi="Times New Roman"/>
          <w:spacing w:val="-1"/>
          <w:sz w:val="24"/>
          <w:szCs w:val="24"/>
        </w:rPr>
        <w:t xml:space="preserve">Shippen, M., </w:t>
      </w:r>
      <w:r w:rsidRPr="002A3559">
        <w:rPr>
          <w:rFonts w:ascii="Times New Roman" w:hAnsi="Times New Roman"/>
          <w:b/>
          <w:spacing w:val="-1"/>
          <w:sz w:val="24"/>
          <w:szCs w:val="24"/>
        </w:rPr>
        <w:t>Fleming, C</w:t>
      </w:r>
      <w:r>
        <w:rPr>
          <w:rFonts w:ascii="Times New Roman" w:hAnsi="Times New Roman"/>
          <w:spacing w:val="-1"/>
          <w:sz w:val="24"/>
          <w:szCs w:val="24"/>
        </w:rPr>
        <w:t xml:space="preserve">., Derzis, N., Hall, A., Mautz, E., Wofford, L., </w:t>
      </w:r>
      <w:r w:rsidR="00EA4BF1">
        <w:rPr>
          <w:rFonts w:ascii="Times New Roman" w:hAnsi="Times New Roman"/>
          <w:spacing w:val="-1"/>
          <w:sz w:val="24"/>
          <w:szCs w:val="24"/>
        </w:rPr>
        <w:t xml:space="preserve">&amp; </w:t>
      </w:r>
      <w:r>
        <w:rPr>
          <w:rFonts w:ascii="Times New Roman" w:hAnsi="Times New Roman"/>
          <w:spacing w:val="-1"/>
          <w:sz w:val="24"/>
          <w:szCs w:val="24"/>
        </w:rPr>
        <w:t>Bishop, J. (201</w:t>
      </w:r>
      <w:r w:rsidR="00EA4BF1">
        <w:rPr>
          <w:rFonts w:ascii="Times New Roman" w:hAnsi="Times New Roman"/>
          <w:spacing w:val="-1"/>
          <w:sz w:val="24"/>
          <w:szCs w:val="24"/>
        </w:rPr>
        <w:t>7</w:t>
      </w:r>
      <w:r>
        <w:rPr>
          <w:rFonts w:ascii="Times New Roman" w:hAnsi="Times New Roman"/>
          <w:spacing w:val="-1"/>
          <w:sz w:val="24"/>
          <w:szCs w:val="24"/>
        </w:rPr>
        <w:t xml:space="preserve">). </w:t>
      </w:r>
    </w:p>
    <w:p w14:paraId="38DDB21A" w14:textId="77777777" w:rsidR="002A3559" w:rsidRDefault="002A3559" w:rsidP="005C7F83">
      <w:pPr>
        <w:pStyle w:val="MediumGrid21"/>
        <w:ind w:firstLine="720"/>
        <w:rPr>
          <w:rFonts w:ascii="Times New Roman" w:hAnsi="Times New Roman"/>
          <w:spacing w:val="-1"/>
          <w:sz w:val="24"/>
          <w:szCs w:val="24"/>
        </w:rPr>
      </w:pPr>
      <w:r>
        <w:rPr>
          <w:rFonts w:ascii="Times New Roman" w:hAnsi="Times New Roman"/>
          <w:spacing w:val="-1"/>
          <w:sz w:val="24"/>
          <w:szCs w:val="24"/>
        </w:rPr>
        <w:tab/>
      </w:r>
      <w:r w:rsidRPr="002A3559">
        <w:rPr>
          <w:rFonts w:ascii="Times New Roman" w:hAnsi="Times New Roman"/>
          <w:i/>
          <w:spacing w:val="-1"/>
          <w:sz w:val="24"/>
          <w:szCs w:val="24"/>
        </w:rPr>
        <w:t>Tutwiler Inmate Data Report – 1</w:t>
      </w:r>
      <w:r w:rsidRPr="002A3559">
        <w:rPr>
          <w:rFonts w:ascii="Times New Roman" w:hAnsi="Times New Roman"/>
          <w:i/>
          <w:spacing w:val="-1"/>
          <w:sz w:val="24"/>
          <w:szCs w:val="24"/>
          <w:vertAlign w:val="superscript"/>
        </w:rPr>
        <w:t>st</w:t>
      </w:r>
      <w:r w:rsidRPr="002A3559">
        <w:rPr>
          <w:rFonts w:ascii="Times New Roman" w:hAnsi="Times New Roman"/>
          <w:i/>
          <w:spacing w:val="-1"/>
          <w:sz w:val="24"/>
          <w:szCs w:val="24"/>
        </w:rPr>
        <w:t xml:space="preserve"> Quarter Results</w:t>
      </w:r>
      <w:r>
        <w:rPr>
          <w:rFonts w:ascii="Times New Roman" w:hAnsi="Times New Roman"/>
          <w:spacing w:val="-1"/>
          <w:sz w:val="24"/>
          <w:szCs w:val="24"/>
        </w:rPr>
        <w:t xml:space="preserve">, Alabama Department of Corrections, </w:t>
      </w:r>
    </w:p>
    <w:p w14:paraId="0BA79628" w14:textId="7496392C" w:rsidR="002A3559" w:rsidRDefault="002A3559" w:rsidP="005C7F83">
      <w:pPr>
        <w:pStyle w:val="MediumGrid21"/>
        <w:ind w:firstLine="720"/>
        <w:rPr>
          <w:rFonts w:ascii="Times New Roman" w:hAnsi="Times New Roman"/>
          <w:spacing w:val="-1"/>
          <w:sz w:val="24"/>
          <w:szCs w:val="24"/>
        </w:rPr>
      </w:pPr>
      <w:r>
        <w:rPr>
          <w:rFonts w:ascii="Times New Roman" w:hAnsi="Times New Roman"/>
          <w:spacing w:val="-1"/>
          <w:sz w:val="24"/>
          <w:szCs w:val="24"/>
        </w:rPr>
        <w:tab/>
        <w:t>Auburn Alabama.</w:t>
      </w:r>
    </w:p>
    <w:p w14:paraId="421C4372" w14:textId="77777777" w:rsidR="002A3559" w:rsidRDefault="002A3559" w:rsidP="005C7F83">
      <w:pPr>
        <w:pStyle w:val="MediumGrid21"/>
        <w:ind w:firstLine="720"/>
        <w:rPr>
          <w:rFonts w:ascii="Times New Roman" w:hAnsi="Times New Roman"/>
          <w:spacing w:val="-1"/>
          <w:sz w:val="24"/>
          <w:szCs w:val="24"/>
        </w:rPr>
      </w:pPr>
    </w:p>
    <w:p w14:paraId="227AB234" w14:textId="4AAE9FB8" w:rsidR="00AC525B" w:rsidRDefault="00AC525B" w:rsidP="00AC525B">
      <w:pPr>
        <w:tabs>
          <w:tab w:val="left" w:pos="1800"/>
          <w:tab w:val="left" w:pos="2160"/>
        </w:tabs>
        <w:ind w:left="1080" w:hanging="360"/>
        <w:rPr>
          <w:i/>
          <w:sz w:val="24"/>
          <w:szCs w:val="24"/>
        </w:rPr>
      </w:pPr>
      <w:r w:rsidRPr="002F38AA">
        <w:rPr>
          <w:b/>
          <w:sz w:val="24"/>
          <w:szCs w:val="24"/>
        </w:rPr>
        <w:t>Fleming</w:t>
      </w:r>
      <w:r>
        <w:rPr>
          <w:sz w:val="24"/>
          <w:szCs w:val="24"/>
        </w:rPr>
        <w:t xml:space="preserve">, C., Iarussi, A., </w:t>
      </w:r>
      <w:r w:rsidRPr="00241014">
        <w:rPr>
          <w:sz w:val="24"/>
          <w:szCs w:val="24"/>
        </w:rPr>
        <w:t>Reese, S., &amp; Hales, J.</w:t>
      </w:r>
      <w:r>
        <w:rPr>
          <w:sz w:val="24"/>
          <w:szCs w:val="24"/>
        </w:rPr>
        <w:t xml:space="preserve"> (2017</w:t>
      </w:r>
      <w:r w:rsidRPr="00241014">
        <w:rPr>
          <w:sz w:val="24"/>
          <w:szCs w:val="24"/>
        </w:rPr>
        <w:t xml:space="preserve">). </w:t>
      </w:r>
      <w:r w:rsidRPr="00241014">
        <w:rPr>
          <w:i/>
          <w:sz w:val="24"/>
          <w:szCs w:val="24"/>
        </w:rPr>
        <w:t xml:space="preserve">Individual Placement </w:t>
      </w:r>
    </w:p>
    <w:p w14:paraId="581327EA" w14:textId="77777777" w:rsidR="00AC525B" w:rsidRDefault="00AC525B" w:rsidP="00AC525B">
      <w:pPr>
        <w:tabs>
          <w:tab w:val="left" w:pos="1800"/>
          <w:tab w:val="left" w:pos="2160"/>
        </w:tabs>
        <w:ind w:left="1080" w:hanging="360"/>
        <w:rPr>
          <w:sz w:val="24"/>
          <w:szCs w:val="24"/>
        </w:rPr>
      </w:pPr>
      <w:r>
        <w:rPr>
          <w:i/>
          <w:sz w:val="24"/>
          <w:szCs w:val="24"/>
        </w:rPr>
        <w:tab/>
        <w:t xml:space="preserve">     </w:t>
      </w:r>
      <w:proofErr w:type="gramStart"/>
      <w:r w:rsidRPr="00241014">
        <w:rPr>
          <w:i/>
          <w:sz w:val="24"/>
          <w:szCs w:val="24"/>
        </w:rPr>
        <w:t>and</w:t>
      </w:r>
      <w:proofErr w:type="gramEnd"/>
      <w:r w:rsidRPr="00241014">
        <w:rPr>
          <w:i/>
          <w:sz w:val="24"/>
          <w:szCs w:val="24"/>
        </w:rPr>
        <w:t xml:space="preserve"> Support (IPS) Supported Employment Fidelity Report.</w:t>
      </w:r>
      <w:r w:rsidRPr="00241014">
        <w:rPr>
          <w:sz w:val="24"/>
          <w:szCs w:val="24"/>
        </w:rPr>
        <w:t xml:space="preserve"> Chilton/Shel</w:t>
      </w:r>
      <w:r>
        <w:rPr>
          <w:sz w:val="24"/>
          <w:szCs w:val="24"/>
        </w:rPr>
        <w:t xml:space="preserve">by Mental </w:t>
      </w:r>
    </w:p>
    <w:p w14:paraId="71EF3098" w14:textId="77777777" w:rsidR="00AC525B" w:rsidRDefault="00AC525B" w:rsidP="00AC525B">
      <w:pPr>
        <w:tabs>
          <w:tab w:val="left" w:pos="1800"/>
          <w:tab w:val="left" w:pos="2160"/>
        </w:tabs>
        <w:ind w:left="1080" w:hanging="360"/>
        <w:rPr>
          <w:sz w:val="24"/>
          <w:szCs w:val="24"/>
        </w:rPr>
      </w:pPr>
      <w:r>
        <w:rPr>
          <w:i/>
          <w:sz w:val="24"/>
          <w:szCs w:val="24"/>
        </w:rPr>
        <w:tab/>
        <w:t xml:space="preserve">     </w:t>
      </w:r>
      <w:r>
        <w:rPr>
          <w:sz w:val="24"/>
          <w:szCs w:val="24"/>
        </w:rPr>
        <w:t>Health Center, Alabama</w:t>
      </w:r>
      <w:r w:rsidRPr="00241014">
        <w:rPr>
          <w:sz w:val="24"/>
          <w:szCs w:val="24"/>
        </w:rPr>
        <w:t>.</w:t>
      </w:r>
    </w:p>
    <w:p w14:paraId="33042404" w14:textId="77777777" w:rsidR="00AC525B" w:rsidRDefault="00AC525B" w:rsidP="00AC525B">
      <w:pPr>
        <w:pStyle w:val="MediumGrid21"/>
        <w:ind w:left="720"/>
        <w:rPr>
          <w:rFonts w:ascii="Times New Roman" w:hAnsi="Times New Roman"/>
          <w:b/>
          <w:spacing w:val="-1"/>
          <w:sz w:val="24"/>
          <w:szCs w:val="24"/>
        </w:rPr>
      </w:pPr>
    </w:p>
    <w:p w14:paraId="6AADD1F5" w14:textId="68AC3F45" w:rsidR="00AC525B" w:rsidRDefault="00AC525B" w:rsidP="00AC525B">
      <w:pPr>
        <w:pStyle w:val="MediumGrid21"/>
        <w:ind w:left="720"/>
        <w:rPr>
          <w:rFonts w:ascii="Times New Roman" w:hAnsi="Times New Roman"/>
          <w:spacing w:val="-1"/>
          <w:sz w:val="24"/>
          <w:szCs w:val="24"/>
        </w:rPr>
      </w:pPr>
      <w:r w:rsidRPr="00AC525B">
        <w:rPr>
          <w:rFonts w:ascii="Times New Roman" w:hAnsi="Times New Roman"/>
          <w:b/>
          <w:spacing w:val="-1"/>
          <w:sz w:val="24"/>
          <w:szCs w:val="24"/>
        </w:rPr>
        <w:t>Fleming, C.,</w:t>
      </w:r>
      <w:r>
        <w:rPr>
          <w:rFonts w:ascii="Times New Roman" w:hAnsi="Times New Roman"/>
          <w:spacing w:val="-1"/>
          <w:sz w:val="24"/>
          <w:szCs w:val="24"/>
        </w:rPr>
        <w:t xml:space="preserve"> Curtis, R., &amp; Iarussi, A. (2017).</w:t>
      </w:r>
      <w:r w:rsidRPr="00AC525B">
        <w:rPr>
          <w:rFonts w:ascii="Times New Roman" w:hAnsi="Times New Roman"/>
          <w:spacing w:val="-1"/>
          <w:sz w:val="24"/>
          <w:szCs w:val="24"/>
        </w:rPr>
        <w:t xml:space="preserve"> </w:t>
      </w:r>
      <w:r w:rsidRPr="00DE7B0C">
        <w:rPr>
          <w:rFonts w:ascii="Times New Roman" w:hAnsi="Times New Roman"/>
          <w:spacing w:val="-1"/>
          <w:sz w:val="24"/>
          <w:szCs w:val="24"/>
        </w:rPr>
        <w:t xml:space="preserve">Transforming Lives through Supported </w:t>
      </w:r>
    </w:p>
    <w:p w14:paraId="295C8EB4" w14:textId="77777777" w:rsidR="00AC525B" w:rsidRDefault="00AC525B" w:rsidP="00AC525B">
      <w:pPr>
        <w:pStyle w:val="MediumGrid21"/>
        <w:ind w:left="720"/>
        <w:rPr>
          <w:rFonts w:ascii="Times New Roman" w:hAnsi="Times New Roman"/>
          <w:spacing w:val="-1"/>
          <w:sz w:val="24"/>
          <w:szCs w:val="24"/>
        </w:rPr>
      </w:pPr>
      <w:r>
        <w:rPr>
          <w:rFonts w:ascii="Times New Roman" w:hAnsi="Times New Roman"/>
          <w:spacing w:val="-1"/>
          <w:sz w:val="24"/>
          <w:szCs w:val="24"/>
        </w:rPr>
        <w:tab/>
      </w:r>
      <w:r w:rsidRPr="00DE7B0C">
        <w:rPr>
          <w:rFonts w:ascii="Times New Roman" w:hAnsi="Times New Roman"/>
          <w:spacing w:val="-1"/>
          <w:sz w:val="24"/>
          <w:szCs w:val="24"/>
        </w:rPr>
        <w:t xml:space="preserve">Employment, Alabama Individual Placement and Support Supported Employment </w:t>
      </w:r>
    </w:p>
    <w:p w14:paraId="648F4459" w14:textId="25364633" w:rsidR="00AC525B" w:rsidRDefault="00AC525B" w:rsidP="00AC525B">
      <w:pPr>
        <w:pStyle w:val="MediumGrid21"/>
        <w:ind w:left="720"/>
        <w:rPr>
          <w:rFonts w:ascii="Times New Roman" w:hAnsi="Times New Roman"/>
          <w:spacing w:val="-1"/>
          <w:sz w:val="24"/>
          <w:szCs w:val="24"/>
        </w:rPr>
      </w:pPr>
      <w:r>
        <w:rPr>
          <w:rFonts w:ascii="Times New Roman" w:hAnsi="Times New Roman"/>
          <w:spacing w:val="-1"/>
          <w:sz w:val="24"/>
          <w:szCs w:val="24"/>
        </w:rPr>
        <w:tab/>
      </w:r>
      <w:r w:rsidRPr="00DE7B0C">
        <w:rPr>
          <w:rFonts w:ascii="Times New Roman" w:hAnsi="Times New Roman"/>
          <w:spacing w:val="-1"/>
          <w:sz w:val="24"/>
          <w:szCs w:val="24"/>
        </w:rPr>
        <w:t xml:space="preserve">Program, </w:t>
      </w:r>
      <w:r w:rsidRPr="00DE7B0C">
        <w:rPr>
          <w:rFonts w:ascii="Times New Roman" w:hAnsi="Times New Roman"/>
          <w:i/>
          <w:spacing w:val="-1"/>
          <w:sz w:val="24"/>
          <w:szCs w:val="24"/>
        </w:rPr>
        <w:t>Stakeholder Interviews</w:t>
      </w:r>
      <w:r w:rsidRPr="00DE7B0C">
        <w:rPr>
          <w:rFonts w:ascii="Times New Roman" w:hAnsi="Times New Roman"/>
          <w:spacing w:val="-1"/>
          <w:sz w:val="24"/>
          <w:szCs w:val="24"/>
        </w:rPr>
        <w:t>.</w:t>
      </w:r>
      <w:r>
        <w:rPr>
          <w:rFonts w:ascii="Times New Roman" w:hAnsi="Times New Roman"/>
          <w:spacing w:val="-1"/>
          <w:sz w:val="24"/>
          <w:szCs w:val="24"/>
        </w:rPr>
        <w:t xml:space="preserve"> Auburn, Alabama.</w:t>
      </w:r>
    </w:p>
    <w:p w14:paraId="690A3EE5" w14:textId="77777777" w:rsidR="00EA4BF1" w:rsidRDefault="00EA4BF1" w:rsidP="00DE7B0C">
      <w:pPr>
        <w:pStyle w:val="MediumGrid21"/>
        <w:ind w:left="720"/>
        <w:rPr>
          <w:rFonts w:ascii="Times New Roman" w:hAnsi="Times New Roman"/>
          <w:spacing w:val="-1"/>
          <w:sz w:val="24"/>
          <w:szCs w:val="24"/>
        </w:rPr>
      </w:pPr>
    </w:p>
    <w:p w14:paraId="6E21CBA4" w14:textId="2C3E31D3" w:rsidR="00DE7B0C" w:rsidRDefault="00DE7B0C" w:rsidP="00DE7B0C">
      <w:pPr>
        <w:pStyle w:val="MediumGrid21"/>
        <w:ind w:left="720"/>
        <w:rPr>
          <w:rFonts w:ascii="Times New Roman" w:hAnsi="Times New Roman"/>
          <w:spacing w:val="-1"/>
          <w:sz w:val="24"/>
          <w:szCs w:val="24"/>
        </w:rPr>
      </w:pPr>
      <w:r w:rsidRPr="00DE7B0C">
        <w:rPr>
          <w:rFonts w:ascii="Times New Roman" w:hAnsi="Times New Roman"/>
          <w:spacing w:val="-1"/>
          <w:sz w:val="24"/>
          <w:szCs w:val="24"/>
        </w:rPr>
        <w:t xml:space="preserve">Curtis, R., </w:t>
      </w:r>
      <w:r w:rsidRPr="002F38AA">
        <w:rPr>
          <w:rFonts w:ascii="Times New Roman" w:hAnsi="Times New Roman"/>
          <w:b/>
          <w:spacing w:val="-1"/>
          <w:sz w:val="24"/>
          <w:szCs w:val="24"/>
        </w:rPr>
        <w:t>Fleming</w:t>
      </w:r>
      <w:r>
        <w:rPr>
          <w:rFonts w:ascii="Times New Roman" w:hAnsi="Times New Roman"/>
          <w:spacing w:val="-1"/>
          <w:sz w:val="24"/>
          <w:szCs w:val="24"/>
        </w:rPr>
        <w:t>, C., &amp; Iarussi, A. (2017</w:t>
      </w:r>
      <w:r w:rsidRPr="00DE7B0C">
        <w:rPr>
          <w:rFonts w:ascii="Times New Roman" w:hAnsi="Times New Roman"/>
          <w:spacing w:val="-1"/>
          <w:sz w:val="24"/>
          <w:szCs w:val="24"/>
        </w:rPr>
        <w:t xml:space="preserve">). Transforming Lives through Supported </w:t>
      </w:r>
    </w:p>
    <w:p w14:paraId="54039A2F" w14:textId="77777777" w:rsidR="00DE7B0C" w:rsidRDefault="00DE7B0C" w:rsidP="00DE7B0C">
      <w:pPr>
        <w:pStyle w:val="MediumGrid21"/>
        <w:ind w:left="720"/>
        <w:rPr>
          <w:rFonts w:ascii="Times New Roman" w:hAnsi="Times New Roman"/>
          <w:spacing w:val="-1"/>
          <w:sz w:val="24"/>
          <w:szCs w:val="24"/>
        </w:rPr>
      </w:pPr>
      <w:r>
        <w:rPr>
          <w:rFonts w:ascii="Times New Roman" w:hAnsi="Times New Roman"/>
          <w:spacing w:val="-1"/>
          <w:sz w:val="24"/>
          <w:szCs w:val="24"/>
        </w:rPr>
        <w:tab/>
      </w:r>
      <w:r w:rsidRPr="00DE7B0C">
        <w:rPr>
          <w:rFonts w:ascii="Times New Roman" w:hAnsi="Times New Roman"/>
          <w:spacing w:val="-1"/>
          <w:sz w:val="24"/>
          <w:szCs w:val="24"/>
        </w:rPr>
        <w:t xml:space="preserve">Employment, Alabama Individual Placement and Support Supported Employment </w:t>
      </w:r>
    </w:p>
    <w:p w14:paraId="4D976C65" w14:textId="67D1B9B2" w:rsidR="00DE7B0C" w:rsidRPr="00DE7B0C" w:rsidRDefault="00DE7B0C" w:rsidP="00DE7B0C">
      <w:pPr>
        <w:pStyle w:val="MediumGrid21"/>
        <w:ind w:left="720"/>
        <w:rPr>
          <w:rFonts w:ascii="Times New Roman" w:hAnsi="Times New Roman"/>
          <w:spacing w:val="-1"/>
          <w:sz w:val="24"/>
          <w:szCs w:val="24"/>
        </w:rPr>
      </w:pPr>
      <w:r>
        <w:rPr>
          <w:rFonts w:ascii="Times New Roman" w:hAnsi="Times New Roman"/>
          <w:spacing w:val="-1"/>
          <w:sz w:val="24"/>
          <w:szCs w:val="24"/>
        </w:rPr>
        <w:tab/>
      </w:r>
      <w:r w:rsidRPr="00DE7B0C">
        <w:rPr>
          <w:rFonts w:ascii="Times New Roman" w:hAnsi="Times New Roman"/>
          <w:spacing w:val="-1"/>
          <w:sz w:val="24"/>
          <w:szCs w:val="24"/>
        </w:rPr>
        <w:t xml:space="preserve">Program, </w:t>
      </w:r>
      <w:r w:rsidRPr="00DE7B0C">
        <w:rPr>
          <w:rFonts w:ascii="Times New Roman" w:hAnsi="Times New Roman"/>
          <w:i/>
          <w:spacing w:val="-1"/>
          <w:sz w:val="24"/>
          <w:szCs w:val="24"/>
        </w:rPr>
        <w:t>Stakeholder Interviews</w:t>
      </w:r>
      <w:r w:rsidRPr="00DE7B0C">
        <w:rPr>
          <w:rFonts w:ascii="Times New Roman" w:hAnsi="Times New Roman"/>
          <w:spacing w:val="-1"/>
          <w:sz w:val="24"/>
          <w:szCs w:val="24"/>
        </w:rPr>
        <w:t>.</w:t>
      </w:r>
      <w:r>
        <w:rPr>
          <w:rFonts w:ascii="Times New Roman" w:hAnsi="Times New Roman"/>
          <w:spacing w:val="-1"/>
          <w:sz w:val="24"/>
          <w:szCs w:val="24"/>
        </w:rPr>
        <w:t xml:space="preserve"> Auburn, Alabama.</w:t>
      </w:r>
    </w:p>
    <w:p w14:paraId="7005556E" w14:textId="77777777" w:rsidR="005E4900" w:rsidRDefault="005E4900" w:rsidP="007936D9">
      <w:pPr>
        <w:pStyle w:val="MediumGrid21"/>
        <w:ind w:firstLine="720"/>
        <w:rPr>
          <w:rFonts w:ascii="Times New Roman" w:hAnsi="Times New Roman"/>
          <w:spacing w:val="-1"/>
          <w:sz w:val="24"/>
          <w:szCs w:val="24"/>
        </w:rPr>
      </w:pPr>
    </w:p>
    <w:p w14:paraId="7E5FD7B3" w14:textId="47D5324D" w:rsidR="007936D9" w:rsidRPr="00241014" w:rsidRDefault="007936D9" w:rsidP="007936D9">
      <w:pPr>
        <w:pStyle w:val="MediumGrid21"/>
        <w:ind w:firstLine="720"/>
        <w:rPr>
          <w:rFonts w:ascii="Times New Roman" w:hAnsi="Times New Roman"/>
          <w:spacing w:val="-1"/>
          <w:sz w:val="24"/>
          <w:szCs w:val="24"/>
        </w:rPr>
      </w:pPr>
      <w:r w:rsidRPr="00241014">
        <w:rPr>
          <w:rFonts w:ascii="Times New Roman" w:hAnsi="Times New Roman"/>
          <w:spacing w:val="-1"/>
          <w:sz w:val="24"/>
          <w:szCs w:val="24"/>
        </w:rPr>
        <w:t xml:space="preserve">Kraska, M., Sylvester, M., &amp; </w:t>
      </w:r>
      <w:r w:rsidRPr="002F38AA">
        <w:rPr>
          <w:rFonts w:ascii="Times New Roman" w:hAnsi="Times New Roman"/>
          <w:b/>
          <w:spacing w:val="-1"/>
          <w:sz w:val="24"/>
          <w:szCs w:val="24"/>
        </w:rPr>
        <w:t>Fleming</w:t>
      </w:r>
      <w:r w:rsidRPr="00241014">
        <w:rPr>
          <w:rFonts w:ascii="Times New Roman" w:hAnsi="Times New Roman"/>
          <w:spacing w:val="-1"/>
          <w:sz w:val="24"/>
          <w:szCs w:val="24"/>
        </w:rPr>
        <w:t>, C.</w:t>
      </w:r>
      <w:r w:rsidRPr="00241014">
        <w:rPr>
          <w:rFonts w:ascii="Times New Roman" w:hAnsi="Times New Roman"/>
          <w:i/>
          <w:spacing w:val="-1"/>
          <w:sz w:val="24"/>
          <w:szCs w:val="24"/>
        </w:rPr>
        <w:t xml:space="preserve"> (2016).</w:t>
      </w:r>
      <w:r w:rsidR="00DC0AF7">
        <w:rPr>
          <w:rFonts w:ascii="Times New Roman" w:hAnsi="Times New Roman"/>
          <w:i/>
          <w:spacing w:val="-1"/>
          <w:sz w:val="24"/>
          <w:szCs w:val="24"/>
        </w:rPr>
        <w:t xml:space="preserve"> Consumer Satisfaction Survey Report</w:t>
      </w:r>
      <w:r w:rsidRPr="00241014">
        <w:rPr>
          <w:rFonts w:ascii="Times New Roman" w:hAnsi="Times New Roman"/>
          <w:spacing w:val="-1"/>
          <w:sz w:val="24"/>
          <w:szCs w:val="24"/>
        </w:rPr>
        <w:t xml:space="preserve">, </w:t>
      </w:r>
    </w:p>
    <w:p w14:paraId="3DE2E65D" w14:textId="77777777" w:rsidR="007936D9" w:rsidRPr="00241014" w:rsidRDefault="007936D9" w:rsidP="007936D9">
      <w:pPr>
        <w:pStyle w:val="MediumGrid21"/>
        <w:ind w:firstLine="720"/>
        <w:rPr>
          <w:rFonts w:ascii="Times New Roman" w:hAnsi="Times New Roman"/>
          <w:spacing w:val="-1"/>
          <w:sz w:val="24"/>
          <w:szCs w:val="24"/>
        </w:rPr>
      </w:pPr>
      <w:r w:rsidRPr="00241014">
        <w:rPr>
          <w:rFonts w:ascii="Times New Roman" w:hAnsi="Times New Roman"/>
          <w:spacing w:val="-1"/>
          <w:sz w:val="24"/>
          <w:szCs w:val="24"/>
        </w:rPr>
        <w:tab/>
        <w:t>Alabama Department of Rehabilitation Services, Auburn, Alabama.</w:t>
      </w:r>
    </w:p>
    <w:p w14:paraId="7709FFCB" w14:textId="77777777" w:rsidR="002F38AA" w:rsidRDefault="00DC0AF7" w:rsidP="00DC0AF7">
      <w:pPr>
        <w:tabs>
          <w:tab w:val="left" w:pos="1800"/>
          <w:tab w:val="left" w:pos="2160"/>
        </w:tabs>
        <w:rPr>
          <w:sz w:val="24"/>
          <w:szCs w:val="24"/>
        </w:rPr>
      </w:pPr>
      <w:r>
        <w:rPr>
          <w:sz w:val="24"/>
          <w:szCs w:val="24"/>
        </w:rPr>
        <w:t xml:space="preserve">            </w:t>
      </w:r>
    </w:p>
    <w:p w14:paraId="040F2C86" w14:textId="6D347079" w:rsidR="00DC0AF7" w:rsidRDefault="00DC0AF7" w:rsidP="002F38AA">
      <w:pPr>
        <w:tabs>
          <w:tab w:val="left" w:pos="1800"/>
          <w:tab w:val="left" w:pos="2160"/>
        </w:tabs>
        <w:ind w:left="720"/>
        <w:rPr>
          <w:i/>
          <w:sz w:val="24"/>
          <w:szCs w:val="24"/>
        </w:rPr>
      </w:pPr>
      <w:r w:rsidRPr="00241014">
        <w:rPr>
          <w:sz w:val="24"/>
          <w:szCs w:val="24"/>
        </w:rPr>
        <w:t xml:space="preserve">Smith, B., Reese, S., </w:t>
      </w:r>
      <w:r>
        <w:rPr>
          <w:sz w:val="24"/>
          <w:szCs w:val="24"/>
        </w:rPr>
        <w:t xml:space="preserve">Iarussi, A., Hicks, J., </w:t>
      </w:r>
      <w:r w:rsidRPr="002F38AA">
        <w:rPr>
          <w:b/>
          <w:sz w:val="24"/>
          <w:szCs w:val="24"/>
        </w:rPr>
        <w:t>Fleming</w:t>
      </w:r>
      <w:r w:rsidRPr="00241014">
        <w:rPr>
          <w:sz w:val="24"/>
          <w:szCs w:val="24"/>
        </w:rPr>
        <w:t>, C., &amp; Hales, J. (2016</w:t>
      </w:r>
      <w:r w:rsidRPr="00241014">
        <w:rPr>
          <w:i/>
          <w:sz w:val="24"/>
          <w:szCs w:val="24"/>
        </w:rPr>
        <w:t xml:space="preserve">). Individual </w:t>
      </w:r>
    </w:p>
    <w:p w14:paraId="7366D8C6" w14:textId="77777777" w:rsidR="00DC0AF7" w:rsidRDefault="00DC0AF7" w:rsidP="00DC0AF7">
      <w:pPr>
        <w:tabs>
          <w:tab w:val="left" w:pos="1800"/>
          <w:tab w:val="left" w:pos="2160"/>
        </w:tabs>
        <w:rPr>
          <w:sz w:val="24"/>
          <w:szCs w:val="24"/>
        </w:rPr>
      </w:pPr>
      <w:r>
        <w:rPr>
          <w:i/>
          <w:sz w:val="24"/>
          <w:szCs w:val="24"/>
        </w:rPr>
        <w:t xml:space="preserve">                       </w:t>
      </w:r>
      <w:r w:rsidRPr="00241014">
        <w:rPr>
          <w:i/>
          <w:sz w:val="24"/>
          <w:szCs w:val="24"/>
        </w:rPr>
        <w:t>Placement and Support (IPS) Supported Employment Fidelity Repor</w:t>
      </w:r>
      <w:r w:rsidRPr="00241014">
        <w:rPr>
          <w:sz w:val="24"/>
          <w:szCs w:val="24"/>
        </w:rPr>
        <w:t xml:space="preserve">t. AltaPointe </w:t>
      </w:r>
    </w:p>
    <w:p w14:paraId="00E5A6AC" w14:textId="58F25102" w:rsidR="00DC0AF7" w:rsidRPr="00241014" w:rsidRDefault="00DC0AF7" w:rsidP="00DC0AF7">
      <w:pPr>
        <w:tabs>
          <w:tab w:val="left" w:pos="1800"/>
          <w:tab w:val="left" w:pos="2160"/>
        </w:tabs>
        <w:rPr>
          <w:sz w:val="24"/>
          <w:szCs w:val="24"/>
        </w:rPr>
      </w:pPr>
      <w:r>
        <w:rPr>
          <w:sz w:val="24"/>
          <w:szCs w:val="24"/>
        </w:rPr>
        <w:t xml:space="preserve">                       </w:t>
      </w:r>
      <w:r w:rsidRPr="00241014">
        <w:rPr>
          <w:sz w:val="24"/>
          <w:szCs w:val="24"/>
        </w:rPr>
        <w:t>Health System, Alabama.</w:t>
      </w:r>
    </w:p>
    <w:p w14:paraId="570570CF" w14:textId="77777777" w:rsidR="002F38AA" w:rsidRDefault="002F38AA" w:rsidP="007A5189">
      <w:pPr>
        <w:tabs>
          <w:tab w:val="left" w:pos="1800"/>
          <w:tab w:val="left" w:pos="2160"/>
        </w:tabs>
        <w:ind w:left="1080" w:hanging="360"/>
        <w:rPr>
          <w:sz w:val="24"/>
          <w:szCs w:val="24"/>
        </w:rPr>
      </w:pPr>
    </w:p>
    <w:p w14:paraId="7D085421" w14:textId="6A3038F1" w:rsidR="00DC0AF7" w:rsidRDefault="007A5189" w:rsidP="007A5189">
      <w:pPr>
        <w:tabs>
          <w:tab w:val="left" w:pos="1800"/>
          <w:tab w:val="left" w:pos="2160"/>
        </w:tabs>
        <w:ind w:left="1080" w:hanging="360"/>
        <w:rPr>
          <w:i/>
          <w:sz w:val="24"/>
          <w:szCs w:val="24"/>
        </w:rPr>
      </w:pPr>
      <w:r w:rsidRPr="00241014">
        <w:rPr>
          <w:sz w:val="24"/>
          <w:szCs w:val="24"/>
        </w:rPr>
        <w:t xml:space="preserve">Smith, B., </w:t>
      </w:r>
      <w:r w:rsidR="002F38AA" w:rsidRPr="002F38AA">
        <w:rPr>
          <w:b/>
          <w:sz w:val="24"/>
          <w:szCs w:val="24"/>
        </w:rPr>
        <w:t>Fleming</w:t>
      </w:r>
      <w:r w:rsidR="002F38AA" w:rsidRPr="00241014">
        <w:rPr>
          <w:sz w:val="24"/>
          <w:szCs w:val="24"/>
        </w:rPr>
        <w:t xml:space="preserve">, C., </w:t>
      </w:r>
      <w:r w:rsidR="002F38AA">
        <w:rPr>
          <w:sz w:val="24"/>
          <w:szCs w:val="24"/>
        </w:rPr>
        <w:t xml:space="preserve">Iarussi, A., </w:t>
      </w:r>
      <w:r w:rsidR="00DC0AF7" w:rsidRPr="00241014">
        <w:rPr>
          <w:sz w:val="24"/>
          <w:szCs w:val="24"/>
        </w:rPr>
        <w:t xml:space="preserve">Reese, S., </w:t>
      </w:r>
      <w:r w:rsidRPr="00241014">
        <w:rPr>
          <w:sz w:val="24"/>
          <w:szCs w:val="24"/>
        </w:rPr>
        <w:t xml:space="preserve">&amp; Hales, J. (2016). </w:t>
      </w:r>
      <w:r w:rsidRPr="00241014">
        <w:rPr>
          <w:i/>
          <w:sz w:val="24"/>
          <w:szCs w:val="24"/>
        </w:rPr>
        <w:t xml:space="preserve">Individual Placement </w:t>
      </w:r>
    </w:p>
    <w:p w14:paraId="466A0AD7" w14:textId="77777777" w:rsidR="00DC0AF7" w:rsidRDefault="00DC0AF7" w:rsidP="007A5189">
      <w:pPr>
        <w:tabs>
          <w:tab w:val="left" w:pos="1800"/>
          <w:tab w:val="left" w:pos="2160"/>
        </w:tabs>
        <w:ind w:left="1080" w:hanging="360"/>
        <w:rPr>
          <w:sz w:val="24"/>
          <w:szCs w:val="24"/>
        </w:rPr>
      </w:pPr>
      <w:r>
        <w:rPr>
          <w:i/>
          <w:sz w:val="24"/>
          <w:szCs w:val="24"/>
        </w:rPr>
        <w:tab/>
        <w:t xml:space="preserve">     </w:t>
      </w:r>
      <w:proofErr w:type="gramStart"/>
      <w:r w:rsidR="007A5189" w:rsidRPr="00241014">
        <w:rPr>
          <w:i/>
          <w:sz w:val="24"/>
          <w:szCs w:val="24"/>
        </w:rPr>
        <w:t>and</w:t>
      </w:r>
      <w:proofErr w:type="gramEnd"/>
      <w:r w:rsidR="007A5189" w:rsidRPr="00241014">
        <w:rPr>
          <w:i/>
          <w:sz w:val="24"/>
          <w:szCs w:val="24"/>
        </w:rPr>
        <w:t xml:space="preserve"> Support (IPS) Supported Employment Fidelity Report.</w:t>
      </w:r>
      <w:r w:rsidR="007A5189" w:rsidRPr="00241014">
        <w:rPr>
          <w:sz w:val="24"/>
          <w:szCs w:val="24"/>
        </w:rPr>
        <w:t xml:space="preserve"> Chilton/Shel</w:t>
      </w:r>
      <w:r>
        <w:rPr>
          <w:sz w:val="24"/>
          <w:szCs w:val="24"/>
        </w:rPr>
        <w:t xml:space="preserve">by Mental </w:t>
      </w:r>
    </w:p>
    <w:p w14:paraId="7FC728EA" w14:textId="01E9751B" w:rsidR="007A5189" w:rsidRDefault="00DC0AF7" w:rsidP="007A5189">
      <w:pPr>
        <w:tabs>
          <w:tab w:val="left" w:pos="1800"/>
          <w:tab w:val="left" w:pos="2160"/>
        </w:tabs>
        <w:ind w:left="1080" w:hanging="360"/>
        <w:rPr>
          <w:sz w:val="24"/>
          <w:szCs w:val="24"/>
        </w:rPr>
      </w:pPr>
      <w:r>
        <w:rPr>
          <w:i/>
          <w:sz w:val="24"/>
          <w:szCs w:val="24"/>
        </w:rPr>
        <w:tab/>
        <w:t xml:space="preserve">     </w:t>
      </w:r>
      <w:r>
        <w:rPr>
          <w:sz w:val="24"/>
          <w:szCs w:val="24"/>
        </w:rPr>
        <w:t>Health Center, Alabama</w:t>
      </w:r>
      <w:r w:rsidR="007A5189" w:rsidRPr="00241014">
        <w:rPr>
          <w:sz w:val="24"/>
          <w:szCs w:val="24"/>
        </w:rPr>
        <w:t>.</w:t>
      </w:r>
    </w:p>
    <w:p w14:paraId="7B3CC42E" w14:textId="77777777" w:rsidR="002F38AA" w:rsidRDefault="002F38AA" w:rsidP="00DC0AF7">
      <w:pPr>
        <w:tabs>
          <w:tab w:val="left" w:pos="1800"/>
          <w:tab w:val="left" w:pos="2160"/>
        </w:tabs>
        <w:ind w:left="1080" w:hanging="360"/>
        <w:rPr>
          <w:sz w:val="24"/>
          <w:szCs w:val="24"/>
        </w:rPr>
      </w:pPr>
    </w:p>
    <w:p w14:paraId="64087E07" w14:textId="662A2E3D" w:rsidR="00DC0AF7" w:rsidRDefault="002F38AA" w:rsidP="00DC0AF7">
      <w:pPr>
        <w:tabs>
          <w:tab w:val="left" w:pos="1800"/>
          <w:tab w:val="left" w:pos="2160"/>
        </w:tabs>
        <w:ind w:left="1080" w:hanging="360"/>
        <w:rPr>
          <w:i/>
          <w:sz w:val="24"/>
          <w:szCs w:val="24"/>
        </w:rPr>
      </w:pPr>
      <w:r>
        <w:rPr>
          <w:sz w:val="24"/>
          <w:szCs w:val="24"/>
        </w:rPr>
        <w:t xml:space="preserve">Reese, S., </w:t>
      </w:r>
      <w:r w:rsidR="00DC0AF7">
        <w:rPr>
          <w:sz w:val="24"/>
          <w:szCs w:val="24"/>
        </w:rPr>
        <w:t>Smith, B</w:t>
      </w:r>
      <w:r>
        <w:rPr>
          <w:sz w:val="24"/>
          <w:szCs w:val="24"/>
        </w:rPr>
        <w:t xml:space="preserve">., </w:t>
      </w:r>
      <w:r w:rsidR="00DC0AF7" w:rsidRPr="002F38AA">
        <w:rPr>
          <w:b/>
          <w:sz w:val="24"/>
          <w:szCs w:val="24"/>
        </w:rPr>
        <w:t>Fleming</w:t>
      </w:r>
      <w:r w:rsidR="00DC0AF7">
        <w:rPr>
          <w:sz w:val="24"/>
          <w:szCs w:val="24"/>
        </w:rPr>
        <w:t xml:space="preserve">, C., &amp; Hales, J. (2016). </w:t>
      </w:r>
      <w:r w:rsidR="00DC0AF7" w:rsidRPr="00B1331E">
        <w:rPr>
          <w:i/>
          <w:sz w:val="24"/>
          <w:szCs w:val="24"/>
        </w:rPr>
        <w:t>Individual Placement and Support</w:t>
      </w:r>
    </w:p>
    <w:p w14:paraId="57242BA9" w14:textId="617F213D" w:rsidR="00DC0AF7" w:rsidRDefault="00DC0AF7" w:rsidP="00DC0AF7">
      <w:pPr>
        <w:tabs>
          <w:tab w:val="left" w:pos="1800"/>
          <w:tab w:val="left" w:pos="2160"/>
        </w:tabs>
        <w:ind w:left="1080" w:hanging="360"/>
        <w:rPr>
          <w:sz w:val="24"/>
          <w:szCs w:val="24"/>
        </w:rPr>
      </w:pPr>
      <w:r>
        <w:rPr>
          <w:i/>
          <w:sz w:val="24"/>
          <w:szCs w:val="24"/>
        </w:rPr>
        <w:t xml:space="preserve">     </w:t>
      </w:r>
      <w:r w:rsidRPr="00B1331E">
        <w:rPr>
          <w:i/>
          <w:sz w:val="24"/>
          <w:szCs w:val="24"/>
        </w:rPr>
        <w:t xml:space="preserve"> </w:t>
      </w:r>
      <w:r>
        <w:rPr>
          <w:i/>
          <w:sz w:val="24"/>
          <w:szCs w:val="24"/>
        </w:rPr>
        <w:t xml:space="preserve">     </w:t>
      </w:r>
      <w:r w:rsidRPr="00B1331E">
        <w:rPr>
          <w:i/>
          <w:sz w:val="24"/>
          <w:szCs w:val="24"/>
        </w:rPr>
        <w:t>(IPS) Supported Employment Fidelity Report.</w:t>
      </w:r>
      <w:r>
        <w:rPr>
          <w:sz w:val="24"/>
          <w:szCs w:val="24"/>
        </w:rPr>
        <w:t xml:space="preserve"> Chilton/Shelby Mental Health </w:t>
      </w:r>
    </w:p>
    <w:p w14:paraId="048B44C6" w14:textId="1E9390D2" w:rsidR="00DC0AF7" w:rsidRDefault="00DC0AF7" w:rsidP="00DC0AF7">
      <w:pPr>
        <w:tabs>
          <w:tab w:val="left" w:pos="1800"/>
          <w:tab w:val="left" w:pos="2160"/>
        </w:tabs>
        <w:ind w:left="1080" w:hanging="360"/>
        <w:rPr>
          <w:sz w:val="24"/>
          <w:szCs w:val="24"/>
        </w:rPr>
      </w:pPr>
      <w:r>
        <w:rPr>
          <w:i/>
          <w:sz w:val="24"/>
          <w:szCs w:val="24"/>
        </w:rPr>
        <w:t xml:space="preserve">           </w:t>
      </w:r>
      <w:r>
        <w:rPr>
          <w:sz w:val="24"/>
          <w:szCs w:val="24"/>
        </w:rPr>
        <w:t>Center, Alabama.</w:t>
      </w:r>
    </w:p>
    <w:p w14:paraId="309CAD44" w14:textId="77777777" w:rsidR="002F38AA" w:rsidRDefault="002F38AA" w:rsidP="00DC0AF7">
      <w:pPr>
        <w:tabs>
          <w:tab w:val="left" w:pos="1800"/>
          <w:tab w:val="left" w:pos="2160"/>
        </w:tabs>
        <w:ind w:left="1080" w:hanging="360"/>
        <w:rPr>
          <w:sz w:val="24"/>
          <w:szCs w:val="24"/>
        </w:rPr>
      </w:pPr>
    </w:p>
    <w:p w14:paraId="6EC5CAFE" w14:textId="7B7AC9CD" w:rsidR="00DC0AF7" w:rsidRDefault="00DC0AF7" w:rsidP="00DC0AF7">
      <w:pPr>
        <w:tabs>
          <w:tab w:val="left" w:pos="1800"/>
          <w:tab w:val="left" w:pos="2160"/>
        </w:tabs>
        <w:ind w:left="1080" w:hanging="360"/>
        <w:rPr>
          <w:i/>
          <w:sz w:val="24"/>
          <w:szCs w:val="24"/>
        </w:rPr>
      </w:pPr>
      <w:r>
        <w:rPr>
          <w:sz w:val="24"/>
          <w:szCs w:val="24"/>
        </w:rPr>
        <w:t xml:space="preserve">Smith, B., Reese, S., </w:t>
      </w:r>
      <w:r w:rsidRPr="002F38AA">
        <w:rPr>
          <w:b/>
          <w:sz w:val="24"/>
          <w:szCs w:val="24"/>
        </w:rPr>
        <w:t>Fleming</w:t>
      </w:r>
      <w:r>
        <w:rPr>
          <w:sz w:val="24"/>
          <w:szCs w:val="24"/>
        </w:rPr>
        <w:t>, C., &amp; Hales, J. (2016</w:t>
      </w:r>
      <w:r w:rsidRPr="00B1331E">
        <w:rPr>
          <w:i/>
          <w:sz w:val="24"/>
          <w:szCs w:val="24"/>
        </w:rPr>
        <w:t xml:space="preserve">). Individual Placement and Support </w:t>
      </w:r>
    </w:p>
    <w:p w14:paraId="6DDA1E58" w14:textId="14BEECA8" w:rsidR="00DC0AF7" w:rsidRDefault="00DC0AF7" w:rsidP="00DC0AF7">
      <w:pPr>
        <w:tabs>
          <w:tab w:val="left" w:pos="1800"/>
          <w:tab w:val="left" w:pos="2160"/>
        </w:tabs>
        <w:ind w:left="1080" w:hanging="360"/>
        <w:rPr>
          <w:sz w:val="24"/>
          <w:szCs w:val="24"/>
        </w:rPr>
      </w:pPr>
      <w:r>
        <w:rPr>
          <w:i/>
          <w:sz w:val="24"/>
          <w:szCs w:val="24"/>
        </w:rPr>
        <w:t xml:space="preserve">           </w:t>
      </w:r>
      <w:r w:rsidRPr="00B1331E">
        <w:rPr>
          <w:i/>
          <w:sz w:val="24"/>
          <w:szCs w:val="24"/>
        </w:rPr>
        <w:t>(IPS) Supported Employment Fidelity Repor</w:t>
      </w:r>
      <w:r>
        <w:rPr>
          <w:sz w:val="24"/>
          <w:szCs w:val="24"/>
        </w:rPr>
        <w:t>t. AltaPointe Health System, AL.</w:t>
      </w:r>
    </w:p>
    <w:p w14:paraId="632009D8" w14:textId="77777777" w:rsidR="002F38AA" w:rsidRDefault="002F38AA" w:rsidP="002036F6">
      <w:pPr>
        <w:pStyle w:val="MediumGrid21"/>
        <w:ind w:firstLine="720"/>
        <w:rPr>
          <w:rFonts w:ascii="Times New Roman" w:hAnsi="Times New Roman"/>
          <w:spacing w:val="-1"/>
          <w:sz w:val="24"/>
          <w:szCs w:val="24"/>
        </w:rPr>
      </w:pPr>
    </w:p>
    <w:p w14:paraId="31A2ABBD" w14:textId="3E3A7179" w:rsidR="002036F6" w:rsidRPr="00241014" w:rsidRDefault="002036F6" w:rsidP="002036F6">
      <w:pPr>
        <w:pStyle w:val="MediumGrid21"/>
        <w:ind w:firstLine="720"/>
        <w:rPr>
          <w:rFonts w:ascii="Times New Roman" w:hAnsi="Times New Roman"/>
          <w:spacing w:val="-1"/>
          <w:sz w:val="24"/>
          <w:szCs w:val="24"/>
        </w:rPr>
      </w:pPr>
      <w:r w:rsidRPr="00241014">
        <w:rPr>
          <w:rFonts w:ascii="Times New Roman" w:hAnsi="Times New Roman"/>
          <w:spacing w:val="-1"/>
          <w:sz w:val="24"/>
          <w:szCs w:val="24"/>
        </w:rPr>
        <w:t xml:space="preserve">Kraska, M., Sylvester, M., &amp; </w:t>
      </w:r>
      <w:r w:rsidRPr="002F38AA">
        <w:rPr>
          <w:rFonts w:ascii="Times New Roman" w:hAnsi="Times New Roman"/>
          <w:b/>
          <w:spacing w:val="-1"/>
          <w:sz w:val="24"/>
          <w:szCs w:val="24"/>
        </w:rPr>
        <w:t>Fleming</w:t>
      </w:r>
      <w:r w:rsidRPr="00241014">
        <w:rPr>
          <w:rFonts w:ascii="Times New Roman" w:hAnsi="Times New Roman"/>
          <w:spacing w:val="-1"/>
          <w:sz w:val="24"/>
          <w:szCs w:val="24"/>
        </w:rPr>
        <w:t>, C.</w:t>
      </w:r>
      <w:r w:rsidRPr="00241014">
        <w:rPr>
          <w:rFonts w:ascii="Times New Roman" w:hAnsi="Times New Roman"/>
          <w:i/>
          <w:spacing w:val="-1"/>
          <w:sz w:val="24"/>
          <w:szCs w:val="24"/>
        </w:rPr>
        <w:t xml:space="preserve"> (2015). </w:t>
      </w:r>
      <w:r w:rsidR="00DC0AF7">
        <w:rPr>
          <w:rFonts w:ascii="Times New Roman" w:hAnsi="Times New Roman"/>
          <w:i/>
          <w:spacing w:val="-1"/>
          <w:sz w:val="24"/>
          <w:szCs w:val="24"/>
        </w:rPr>
        <w:t>Consumer Satisfaction Survey Report</w:t>
      </w:r>
      <w:r w:rsidRPr="00241014">
        <w:rPr>
          <w:rFonts w:ascii="Times New Roman" w:hAnsi="Times New Roman"/>
          <w:spacing w:val="-1"/>
          <w:sz w:val="24"/>
          <w:szCs w:val="24"/>
        </w:rPr>
        <w:t xml:space="preserve">, </w:t>
      </w:r>
    </w:p>
    <w:p w14:paraId="48A34428" w14:textId="77777777" w:rsidR="002036F6" w:rsidRPr="00241014" w:rsidRDefault="002036F6" w:rsidP="002036F6">
      <w:pPr>
        <w:pStyle w:val="MediumGrid21"/>
        <w:ind w:firstLine="720"/>
        <w:rPr>
          <w:rFonts w:ascii="Times New Roman" w:hAnsi="Times New Roman"/>
          <w:spacing w:val="-1"/>
          <w:sz w:val="24"/>
          <w:szCs w:val="24"/>
        </w:rPr>
      </w:pPr>
      <w:r w:rsidRPr="00241014">
        <w:rPr>
          <w:rFonts w:ascii="Times New Roman" w:hAnsi="Times New Roman"/>
          <w:spacing w:val="-1"/>
          <w:sz w:val="24"/>
          <w:szCs w:val="24"/>
        </w:rPr>
        <w:tab/>
        <w:t>Alabama Department of Rehabilitation Services, Auburn, Alabama.</w:t>
      </w:r>
    </w:p>
    <w:p w14:paraId="43DA146F" w14:textId="77777777" w:rsidR="002F38AA" w:rsidRDefault="002F38AA" w:rsidP="002036F6">
      <w:pPr>
        <w:pStyle w:val="MediumGrid21"/>
        <w:ind w:firstLine="720"/>
        <w:rPr>
          <w:rFonts w:ascii="Times New Roman" w:hAnsi="Times New Roman"/>
          <w:spacing w:val="-1"/>
          <w:sz w:val="24"/>
          <w:szCs w:val="24"/>
        </w:rPr>
      </w:pPr>
    </w:p>
    <w:p w14:paraId="0A53CB18" w14:textId="72D72CAE" w:rsidR="002036F6" w:rsidRPr="00241014" w:rsidRDefault="002036F6" w:rsidP="002036F6">
      <w:pPr>
        <w:pStyle w:val="MediumGrid21"/>
        <w:ind w:firstLine="720"/>
        <w:rPr>
          <w:rFonts w:ascii="Times New Roman" w:hAnsi="Times New Roman"/>
          <w:spacing w:val="-1"/>
          <w:sz w:val="24"/>
          <w:szCs w:val="24"/>
        </w:rPr>
      </w:pPr>
      <w:r w:rsidRPr="00241014">
        <w:rPr>
          <w:rFonts w:ascii="Times New Roman" w:hAnsi="Times New Roman"/>
          <w:spacing w:val="-1"/>
          <w:sz w:val="24"/>
          <w:szCs w:val="24"/>
        </w:rPr>
        <w:t xml:space="preserve">Kraska, M., Sylvester, M., &amp; </w:t>
      </w:r>
      <w:r w:rsidRPr="002F38AA">
        <w:rPr>
          <w:rFonts w:ascii="Times New Roman" w:hAnsi="Times New Roman"/>
          <w:b/>
          <w:spacing w:val="-1"/>
          <w:sz w:val="24"/>
          <w:szCs w:val="24"/>
        </w:rPr>
        <w:t>Fleming</w:t>
      </w:r>
      <w:r w:rsidRPr="00241014">
        <w:rPr>
          <w:rFonts w:ascii="Times New Roman" w:hAnsi="Times New Roman"/>
          <w:spacing w:val="-1"/>
          <w:sz w:val="24"/>
          <w:szCs w:val="24"/>
        </w:rPr>
        <w:t>, C.</w:t>
      </w:r>
      <w:r w:rsidRPr="00241014">
        <w:rPr>
          <w:rFonts w:ascii="Times New Roman" w:hAnsi="Times New Roman"/>
          <w:i/>
          <w:spacing w:val="-1"/>
          <w:sz w:val="24"/>
          <w:szCs w:val="24"/>
        </w:rPr>
        <w:t xml:space="preserve"> (2014). </w:t>
      </w:r>
      <w:r w:rsidR="00DC0AF7">
        <w:rPr>
          <w:rFonts w:ascii="Times New Roman" w:hAnsi="Times New Roman"/>
          <w:i/>
          <w:spacing w:val="-1"/>
          <w:sz w:val="24"/>
          <w:szCs w:val="24"/>
        </w:rPr>
        <w:t>Consumer Satisfaction Survey Report</w:t>
      </w:r>
      <w:r w:rsidRPr="00241014">
        <w:rPr>
          <w:rFonts w:ascii="Times New Roman" w:hAnsi="Times New Roman"/>
          <w:spacing w:val="-1"/>
          <w:sz w:val="24"/>
          <w:szCs w:val="24"/>
        </w:rPr>
        <w:t xml:space="preserve">, </w:t>
      </w:r>
    </w:p>
    <w:p w14:paraId="4BA3013B" w14:textId="77777777" w:rsidR="002036F6" w:rsidRPr="00241014" w:rsidRDefault="002036F6" w:rsidP="002036F6">
      <w:pPr>
        <w:pStyle w:val="MediumGrid21"/>
        <w:ind w:firstLine="720"/>
        <w:rPr>
          <w:rFonts w:ascii="Times New Roman" w:hAnsi="Times New Roman"/>
          <w:spacing w:val="-1"/>
          <w:sz w:val="24"/>
          <w:szCs w:val="24"/>
        </w:rPr>
      </w:pPr>
      <w:r w:rsidRPr="00241014">
        <w:rPr>
          <w:rFonts w:ascii="Times New Roman" w:hAnsi="Times New Roman"/>
          <w:spacing w:val="-1"/>
          <w:sz w:val="24"/>
          <w:szCs w:val="24"/>
        </w:rPr>
        <w:tab/>
        <w:t>Alabama Department of Rehabilitation Services, Auburn, Alabama.</w:t>
      </w:r>
    </w:p>
    <w:p w14:paraId="741EE79C" w14:textId="77777777" w:rsidR="002F38AA" w:rsidRDefault="002F38AA" w:rsidP="002036F6">
      <w:pPr>
        <w:tabs>
          <w:tab w:val="left" w:pos="1800"/>
          <w:tab w:val="left" w:pos="2160"/>
        </w:tabs>
        <w:ind w:left="720"/>
        <w:rPr>
          <w:b/>
          <w:sz w:val="24"/>
          <w:szCs w:val="24"/>
        </w:rPr>
      </w:pPr>
    </w:p>
    <w:p w14:paraId="21D53DAD" w14:textId="12E84800" w:rsidR="002036F6" w:rsidRPr="00241014" w:rsidRDefault="002036F6" w:rsidP="002036F6">
      <w:pPr>
        <w:tabs>
          <w:tab w:val="left" w:pos="1800"/>
          <w:tab w:val="left" w:pos="2160"/>
        </w:tabs>
        <w:ind w:left="720"/>
        <w:rPr>
          <w:sz w:val="24"/>
          <w:szCs w:val="24"/>
        </w:rPr>
      </w:pPr>
      <w:r w:rsidRPr="002F38AA">
        <w:rPr>
          <w:b/>
          <w:sz w:val="24"/>
          <w:szCs w:val="24"/>
        </w:rPr>
        <w:t>Fleming</w:t>
      </w:r>
      <w:r w:rsidRPr="00241014">
        <w:rPr>
          <w:sz w:val="24"/>
          <w:szCs w:val="24"/>
        </w:rPr>
        <w:t xml:space="preserve">, C., Rawlins, L., &amp; Helm, J. (2014). </w:t>
      </w:r>
      <w:r w:rsidRPr="00241014">
        <w:rPr>
          <w:i/>
          <w:sz w:val="24"/>
          <w:szCs w:val="24"/>
        </w:rPr>
        <w:t>Wiregrass Area Program Evaluation.</w:t>
      </w:r>
      <w:r w:rsidRPr="00241014">
        <w:rPr>
          <w:sz w:val="24"/>
          <w:szCs w:val="24"/>
        </w:rPr>
        <w:t xml:space="preserve"> </w:t>
      </w:r>
    </w:p>
    <w:p w14:paraId="0CABD89D" w14:textId="65187C1C" w:rsidR="002036F6" w:rsidRPr="00241014" w:rsidRDefault="00DC0AF7" w:rsidP="002036F6">
      <w:pPr>
        <w:tabs>
          <w:tab w:val="left" w:pos="1800"/>
          <w:tab w:val="left" w:pos="2160"/>
        </w:tabs>
        <w:ind w:left="720"/>
        <w:rPr>
          <w:spacing w:val="-1"/>
          <w:sz w:val="24"/>
          <w:szCs w:val="24"/>
        </w:rPr>
      </w:pPr>
      <w:r>
        <w:rPr>
          <w:sz w:val="24"/>
          <w:szCs w:val="24"/>
        </w:rPr>
        <w:t xml:space="preserve">            </w:t>
      </w:r>
      <w:r w:rsidR="002036F6" w:rsidRPr="00241014">
        <w:rPr>
          <w:sz w:val="24"/>
          <w:szCs w:val="24"/>
        </w:rPr>
        <w:t xml:space="preserve">Wiregrass Rehabilitation Center and </w:t>
      </w:r>
      <w:r w:rsidR="002036F6" w:rsidRPr="00241014">
        <w:rPr>
          <w:spacing w:val="-1"/>
          <w:sz w:val="24"/>
          <w:szCs w:val="24"/>
        </w:rPr>
        <w:t xml:space="preserve">Alabama Department of Rehabilitation </w:t>
      </w:r>
    </w:p>
    <w:p w14:paraId="37A1AC71" w14:textId="4FAB5D87" w:rsidR="002036F6" w:rsidRPr="00241014" w:rsidRDefault="00DC0AF7" w:rsidP="002036F6">
      <w:pPr>
        <w:tabs>
          <w:tab w:val="left" w:pos="1800"/>
          <w:tab w:val="left" w:pos="2160"/>
        </w:tabs>
        <w:ind w:left="720"/>
        <w:rPr>
          <w:i/>
          <w:sz w:val="24"/>
          <w:szCs w:val="24"/>
        </w:rPr>
      </w:pPr>
      <w:r>
        <w:rPr>
          <w:spacing w:val="-1"/>
          <w:sz w:val="24"/>
          <w:szCs w:val="24"/>
        </w:rPr>
        <w:t xml:space="preserve">             </w:t>
      </w:r>
      <w:r w:rsidR="002036F6" w:rsidRPr="00241014">
        <w:rPr>
          <w:spacing w:val="-1"/>
          <w:sz w:val="24"/>
          <w:szCs w:val="24"/>
        </w:rPr>
        <w:t>Services</w:t>
      </w:r>
      <w:r w:rsidR="002036F6" w:rsidRPr="00241014">
        <w:rPr>
          <w:sz w:val="24"/>
          <w:szCs w:val="24"/>
        </w:rPr>
        <w:t>, Auburn, Alabama.</w:t>
      </w:r>
    </w:p>
    <w:p w14:paraId="4D55E2A3" w14:textId="77777777" w:rsidR="002F38AA" w:rsidRDefault="002F38AA" w:rsidP="002036F6">
      <w:pPr>
        <w:ind w:left="720"/>
        <w:rPr>
          <w:b/>
          <w:sz w:val="24"/>
          <w:szCs w:val="24"/>
        </w:rPr>
      </w:pPr>
    </w:p>
    <w:p w14:paraId="3F09EB96" w14:textId="55689C92" w:rsidR="002036F6" w:rsidRPr="00241014" w:rsidRDefault="002036F6" w:rsidP="002036F6">
      <w:pPr>
        <w:ind w:left="720"/>
        <w:rPr>
          <w:i/>
          <w:sz w:val="24"/>
          <w:szCs w:val="24"/>
        </w:rPr>
      </w:pPr>
      <w:r w:rsidRPr="002F38AA">
        <w:rPr>
          <w:b/>
          <w:sz w:val="24"/>
          <w:szCs w:val="24"/>
        </w:rPr>
        <w:t>Fleming</w:t>
      </w:r>
      <w:r w:rsidRPr="00241014">
        <w:rPr>
          <w:sz w:val="24"/>
          <w:szCs w:val="24"/>
        </w:rPr>
        <w:t xml:space="preserve">, C. (2013) </w:t>
      </w:r>
      <w:r w:rsidRPr="00241014">
        <w:rPr>
          <w:i/>
          <w:sz w:val="24"/>
          <w:szCs w:val="24"/>
        </w:rPr>
        <w:t xml:space="preserve">Summary Report Comprehensive Assessment of Alabama Vocational </w:t>
      </w:r>
    </w:p>
    <w:p w14:paraId="7A9FAFBB" w14:textId="77777777" w:rsidR="002036F6" w:rsidRPr="00241014" w:rsidRDefault="002036F6" w:rsidP="002036F6">
      <w:pPr>
        <w:ind w:left="720"/>
        <w:rPr>
          <w:spacing w:val="-1"/>
          <w:sz w:val="24"/>
          <w:szCs w:val="24"/>
        </w:rPr>
      </w:pPr>
      <w:r w:rsidRPr="00241014">
        <w:rPr>
          <w:i/>
          <w:sz w:val="24"/>
          <w:szCs w:val="24"/>
        </w:rPr>
        <w:tab/>
        <w:t>Rehabilitation Supported Employment Services</w:t>
      </w:r>
      <w:r w:rsidRPr="00241014">
        <w:rPr>
          <w:sz w:val="24"/>
          <w:szCs w:val="24"/>
        </w:rPr>
        <w:t xml:space="preserve">, </w:t>
      </w:r>
      <w:r w:rsidRPr="00241014">
        <w:rPr>
          <w:spacing w:val="-1"/>
          <w:sz w:val="24"/>
          <w:szCs w:val="24"/>
        </w:rPr>
        <w:t xml:space="preserve">Alabama Department of </w:t>
      </w:r>
    </w:p>
    <w:p w14:paraId="5B259BC2" w14:textId="77777777" w:rsidR="002036F6" w:rsidRPr="00241014" w:rsidRDefault="002036F6" w:rsidP="002036F6">
      <w:pPr>
        <w:ind w:left="720"/>
        <w:rPr>
          <w:sz w:val="24"/>
          <w:szCs w:val="24"/>
        </w:rPr>
      </w:pPr>
      <w:r w:rsidRPr="00241014">
        <w:rPr>
          <w:spacing w:val="-1"/>
          <w:sz w:val="24"/>
          <w:szCs w:val="24"/>
        </w:rPr>
        <w:tab/>
        <w:t>Rehabilitation Services</w:t>
      </w:r>
      <w:r w:rsidRPr="00241014">
        <w:rPr>
          <w:sz w:val="24"/>
          <w:szCs w:val="24"/>
        </w:rPr>
        <w:t>, Auburn, Alabama.</w:t>
      </w:r>
    </w:p>
    <w:p w14:paraId="61EB0462" w14:textId="54EB1E53" w:rsidR="005B210E" w:rsidRDefault="005B210E" w:rsidP="00D97BB1">
      <w:pPr>
        <w:jc w:val="both"/>
        <w:rPr>
          <w:sz w:val="24"/>
          <w:szCs w:val="24"/>
          <w:u w:val="single"/>
        </w:rPr>
      </w:pPr>
    </w:p>
    <w:p w14:paraId="73064DCF" w14:textId="5D477AED" w:rsidR="00E111D7" w:rsidRDefault="009F5745" w:rsidP="00D97BB1">
      <w:pPr>
        <w:jc w:val="both"/>
        <w:rPr>
          <w:sz w:val="24"/>
          <w:szCs w:val="24"/>
          <w:u w:val="single"/>
        </w:rPr>
      </w:pPr>
      <w:r w:rsidRPr="00241014">
        <w:rPr>
          <w:sz w:val="24"/>
          <w:szCs w:val="24"/>
          <w:u w:val="single"/>
        </w:rPr>
        <w:t>P</w:t>
      </w:r>
      <w:r w:rsidR="00072C74" w:rsidRPr="00241014">
        <w:rPr>
          <w:sz w:val="24"/>
          <w:szCs w:val="24"/>
          <w:u w:val="single"/>
        </w:rPr>
        <w:t xml:space="preserve">anel </w:t>
      </w:r>
      <w:r w:rsidR="002E15D3" w:rsidRPr="00241014">
        <w:rPr>
          <w:sz w:val="24"/>
          <w:szCs w:val="24"/>
          <w:u w:val="single"/>
        </w:rPr>
        <w:t>presentations:</w:t>
      </w:r>
    </w:p>
    <w:p w14:paraId="1A43C645" w14:textId="77777777" w:rsidR="0009307B" w:rsidRPr="00241014" w:rsidRDefault="0009307B" w:rsidP="00D97BB1">
      <w:pPr>
        <w:jc w:val="both"/>
        <w:rPr>
          <w:sz w:val="24"/>
          <w:szCs w:val="24"/>
          <w:u w:val="single"/>
        </w:rPr>
      </w:pPr>
    </w:p>
    <w:p w14:paraId="4612ED47" w14:textId="77777777" w:rsidR="00A856A8" w:rsidRDefault="004B3600" w:rsidP="0009307B">
      <w:pPr>
        <w:pStyle w:val="NoSpacing"/>
        <w:ind w:left="720"/>
        <w:rPr>
          <w:rFonts w:ascii="Times New Roman" w:hAnsi="Times New Roman" w:cs="Times New Roman"/>
          <w:i/>
          <w:sz w:val="24"/>
          <w:szCs w:val="24"/>
        </w:rPr>
      </w:pPr>
      <w:r w:rsidRPr="002F38AA">
        <w:rPr>
          <w:rFonts w:ascii="Times New Roman" w:hAnsi="Times New Roman" w:cs="Times New Roman"/>
          <w:b/>
          <w:sz w:val="24"/>
          <w:szCs w:val="24"/>
        </w:rPr>
        <w:t>Fleming</w:t>
      </w:r>
      <w:r w:rsidRPr="0009307B">
        <w:rPr>
          <w:rFonts w:ascii="Times New Roman" w:hAnsi="Times New Roman" w:cs="Times New Roman"/>
          <w:sz w:val="24"/>
          <w:szCs w:val="24"/>
        </w:rPr>
        <w:t>, C.</w:t>
      </w:r>
      <w:r w:rsidR="002E552D" w:rsidRPr="0009307B">
        <w:rPr>
          <w:rFonts w:ascii="Times New Roman" w:hAnsi="Times New Roman" w:cs="Times New Roman"/>
          <w:sz w:val="24"/>
          <w:szCs w:val="24"/>
        </w:rPr>
        <w:t>L.</w:t>
      </w:r>
      <w:r w:rsidRPr="0009307B">
        <w:rPr>
          <w:rFonts w:ascii="Times New Roman" w:hAnsi="Times New Roman" w:cs="Times New Roman"/>
          <w:sz w:val="24"/>
          <w:szCs w:val="24"/>
        </w:rPr>
        <w:t>, Sartin, B, Tidwell, P., &amp; Shuman, M. (2012 and 2013</w:t>
      </w:r>
      <w:r w:rsidR="00D74A55" w:rsidRPr="0009307B">
        <w:rPr>
          <w:rFonts w:ascii="Times New Roman" w:hAnsi="Times New Roman" w:cs="Times New Roman"/>
          <w:i/>
          <w:sz w:val="24"/>
          <w:szCs w:val="24"/>
        </w:rPr>
        <w:t xml:space="preserve">). Leveraging </w:t>
      </w:r>
      <w:r w:rsidRPr="0009307B">
        <w:rPr>
          <w:rFonts w:ascii="Times New Roman" w:hAnsi="Times New Roman" w:cs="Times New Roman"/>
          <w:i/>
          <w:sz w:val="24"/>
          <w:szCs w:val="24"/>
        </w:rPr>
        <w:t xml:space="preserve">the </w:t>
      </w:r>
      <w:r w:rsidR="00097A11" w:rsidRPr="0009307B">
        <w:rPr>
          <w:rFonts w:ascii="Times New Roman" w:hAnsi="Times New Roman" w:cs="Times New Roman"/>
          <w:i/>
          <w:sz w:val="24"/>
          <w:szCs w:val="24"/>
        </w:rPr>
        <w:t>V</w:t>
      </w:r>
      <w:r w:rsidRPr="0009307B">
        <w:rPr>
          <w:rFonts w:ascii="Times New Roman" w:hAnsi="Times New Roman" w:cs="Times New Roman"/>
          <w:i/>
          <w:sz w:val="24"/>
          <w:szCs w:val="24"/>
        </w:rPr>
        <w:t xml:space="preserve">R and </w:t>
      </w:r>
    </w:p>
    <w:p w14:paraId="203AB010" w14:textId="77777777" w:rsidR="00A856A8" w:rsidRDefault="00A856A8" w:rsidP="0009307B">
      <w:pPr>
        <w:pStyle w:val="NoSpacing"/>
        <w:ind w:left="720"/>
        <w:rPr>
          <w:rFonts w:ascii="Times New Roman" w:hAnsi="Times New Roman" w:cs="Times New Roman"/>
          <w:sz w:val="24"/>
          <w:szCs w:val="24"/>
        </w:rPr>
      </w:pPr>
      <w:r>
        <w:rPr>
          <w:rFonts w:ascii="Times New Roman" w:hAnsi="Times New Roman" w:cs="Times New Roman"/>
          <w:b/>
          <w:sz w:val="24"/>
          <w:szCs w:val="24"/>
        </w:rPr>
        <w:tab/>
      </w:r>
      <w:r w:rsidR="004B3600" w:rsidRPr="0009307B">
        <w:rPr>
          <w:rFonts w:ascii="Times New Roman" w:hAnsi="Times New Roman" w:cs="Times New Roman"/>
          <w:i/>
          <w:sz w:val="24"/>
          <w:szCs w:val="24"/>
        </w:rPr>
        <w:t>DBHDD Partnership t</w:t>
      </w:r>
      <w:r w:rsidR="00D74A55" w:rsidRPr="0009307B">
        <w:rPr>
          <w:rFonts w:ascii="Times New Roman" w:hAnsi="Times New Roman" w:cs="Times New Roman"/>
          <w:i/>
          <w:sz w:val="24"/>
          <w:szCs w:val="24"/>
        </w:rPr>
        <w:t xml:space="preserve">o Improve Supported Employment </w:t>
      </w:r>
      <w:r w:rsidR="004B3600" w:rsidRPr="0009307B">
        <w:rPr>
          <w:rFonts w:ascii="Times New Roman" w:hAnsi="Times New Roman" w:cs="Times New Roman"/>
          <w:i/>
          <w:sz w:val="24"/>
          <w:szCs w:val="24"/>
        </w:rPr>
        <w:t>Outcomes</w:t>
      </w:r>
      <w:r w:rsidR="004B3600" w:rsidRPr="0009307B">
        <w:rPr>
          <w:rFonts w:ascii="Times New Roman" w:hAnsi="Times New Roman" w:cs="Times New Roman"/>
          <w:sz w:val="24"/>
          <w:szCs w:val="24"/>
        </w:rPr>
        <w:t xml:space="preserve">, GA </w:t>
      </w:r>
      <w:r w:rsidR="00D74A55" w:rsidRPr="0009307B">
        <w:rPr>
          <w:rFonts w:ascii="Times New Roman" w:hAnsi="Times New Roman" w:cs="Times New Roman"/>
          <w:sz w:val="24"/>
          <w:szCs w:val="24"/>
        </w:rPr>
        <w:tab/>
      </w:r>
      <w:r w:rsidR="004B3600" w:rsidRPr="0009307B">
        <w:rPr>
          <w:rFonts w:ascii="Times New Roman" w:hAnsi="Times New Roman" w:cs="Times New Roman"/>
          <w:sz w:val="24"/>
          <w:szCs w:val="24"/>
        </w:rPr>
        <w:t xml:space="preserve">APSE, </w:t>
      </w:r>
    </w:p>
    <w:p w14:paraId="1D7BC425" w14:textId="21BDF17E" w:rsidR="004B3600" w:rsidRPr="0009307B" w:rsidRDefault="00A856A8" w:rsidP="0009307B">
      <w:pPr>
        <w:pStyle w:val="NoSpacing"/>
        <w:ind w:left="720"/>
        <w:rPr>
          <w:rFonts w:ascii="Times New Roman" w:hAnsi="Times New Roman" w:cs="Times New Roman"/>
          <w:i/>
          <w:sz w:val="24"/>
          <w:szCs w:val="24"/>
        </w:rPr>
      </w:pPr>
      <w:r>
        <w:rPr>
          <w:rFonts w:ascii="Times New Roman" w:hAnsi="Times New Roman" w:cs="Times New Roman"/>
          <w:i/>
          <w:sz w:val="24"/>
          <w:szCs w:val="24"/>
        </w:rPr>
        <w:tab/>
      </w:r>
      <w:r w:rsidR="004B3600" w:rsidRPr="0009307B">
        <w:rPr>
          <w:rFonts w:ascii="Times New Roman" w:hAnsi="Times New Roman" w:cs="Times New Roman"/>
          <w:sz w:val="24"/>
          <w:szCs w:val="24"/>
        </w:rPr>
        <w:t>Athens, GA</w:t>
      </w:r>
    </w:p>
    <w:p w14:paraId="6EAF809E" w14:textId="77777777" w:rsidR="002F38AA" w:rsidRDefault="002F38AA" w:rsidP="0009307B">
      <w:pPr>
        <w:pStyle w:val="NoSpacing"/>
        <w:ind w:left="720"/>
        <w:rPr>
          <w:rFonts w:ascii="Times New Roman" w:hAnsi="Times New Roman" w:cs="Times New Roman"/>
          <w:b/>
          <w:sz w:val="24"/>
          <w:szCs w:val="24"/>
        </w:rPr>
      </w:pPr>
    </w:p>
    <w:p w14:paraId="30207085" w14:textId="33F59059" w:rsidR="004B3600" w:rsidRPr="0009307B" w:rsidRDefault="004B3600" w:rsidP="0009307B">
      <w:pPr>
        <w:pStyle w:val="NoSpacing"/>
        <w:ind w:left="720"/>
        <w:rPr>
          <w:rFonts w:ascii="Times New Roman" w:hAnsi="Times New Roman" w:cs="Times New Roman"/>
          <w:i/>
          <w:sz w:val="24"/>
          <w:szCs w:val="24"/>
        </w:rPr>
      </w:pPr>
      <w:r w:rsidRPr="002F38AA">
        <w:rPr>
          <w:rFonts w:ascii="Times New Roman" w:hAnsi="Times New Roman" w:cs="Times New Roman"/>
          <w:b/>
          <w:sz w:val="24"/>
          <w:szCs w:val="24"/>
        </w:rPr>
        <w:t>Fleming</w:t>
      </w:r>
      <w:r w:rsidRPr="0009307B">
        <w:rPr>
          <w:rFonts w:ascii="Times New Roman" w:hAnsi="Times New Roman" w:cs="Times New Roman"/>
          <w:sz w:val="24"/>
          <w:szCs w:val="24"/>
        </w:rPr>
        <w:t>, C.</w:t>
      </w:r>
      <w:r w:rsidR="002E552D" w:rsidRPr="0009307B">
        <w:rPr>
          <w:rFonts w:ascii="Times New Roman" w:hAnsi="Times New Roman" w:cs="Times New Roman"/>
          <w:sz w:val="24"/>
          <w:szCs w:val="24"/>
        </w:rPr>
        <w:t>L.</w:t>
      </w:r>
      <w:r w:rsidRPr="0009307B">
        <w:rPr>
          <w:rFonts w:ascii="Times New Roman" w:hAnsi="Times New Roman" w:cs="Times New Roman"/>
          <w:sz w:val="24"/>
          <w:szCs w:val="24"/>
        </w:rPr>
        <w:t xml:space="preserve">, </w:t>
      </w:r>
      <w:r w:rsidR="00097A11" w:rsidRPr="0009307B">
        <w:rPr>
          <w:rFonts w:ascii="Times New Roman" w:hAnsi="Times New Roman" w:cs="Times New Roman"/>
          <w:sz w:val="24"/>
          <w:szCs w:val="24"/>
        </w:rPr>
        <w:t>Crandell</w:t>
      </w:r>
      <w:r w:rsidRPr="0009307B">
        <w:rPr>
          <w:rFonts w:ascii="Times New Roman" w:hAnsi="Times New Roman" w:cs="Times New Roman"/>
          <w:sz w:val="24"/>
          <w:szCs w:val="24"/>
        </w:rPr>
        <w:t xml:space="preserve">, D., Tidwell, P., Shuman, M., &amp; Sartin, B. (2013). </w:t>
      </w:r>
      <w:r w:rsidRPr="0009307B">
        <w:rPr>
          <w:rFonts w:ascii="Times New Roman" w:hAnsi="Times New Roman" w:cs="Times New Roman"/>
          <w:i/>
          <w:sz w:val="24"/>
          <w:szCs w:val="24"/>
        </w:rPr>
        <w:t xml:space="preserve">Supported </w:t>
      </w:r>
      <w:r w:rsidR="00D74A55" w:rsidRPr="0009307B">
        <w:rPr>
          <w:rFonts w:ascii="Times New Roman" w:hAnsi="Times New Roman" w:cs="Times New Roman"/>
          <w:i/>
          <w:sz w:val="24"/>
          <w:szCs w:val="24"/>
        </w:rPr>
        <w:tab/>
      </w:r>
      <w:r w:rsidRPr="0009307B">
        <w:rPr>
          <w:rFonts w:ascii="Times New Roman" w:hAnsi="Times New Roman" w:cs="Times New Roman"/>
          <w:i/>
          <w:sz w:val="24"/>
          <w:szCs w:val="24"/>
        </w:rPr>
        <w:t>Employment – IPS and CE and Vocational Rehabilitation</w:t>
      </w:r>
      <w:r w:rsidRPr="0009307B">
        <w:rPr>
          <w:rFonts w:ascii="Times New Roman" w:hAnsi="Times New Roman" w:cs="Times New Roman"/>
          <w:sz w:val="24"/>
          <w:szCs w:val="24"/>
        </w:rPr>
        <w:t xml:space="preserve">. </w:t>
      </w:r>
      <w:r w:rsidR="00D74A55" w:rsidRPr="0009307B">
        <w:rPr>
          <w:rFonts w:ascii="Times New Roman" w:hAnsi="Times New Roman" w:cs="Times New Roman"/>
          <w:sz w:val="24"/>
          <w:szCs w:val="24"/>
        </w:rPr>
        <w:t xml:space="preserve"> </w:t>
      </w:r>
      <w:r w:rsidRPr="0009307B">
        <w:rPr>
          <w:rFonts w:ascii="Times New Roman" w:hAnsi="Times New Roman" w:cs="Times New Roman"/>
          <w:sz w:val="24"/>
          <w:szCs w:val="24"/>
        </w:rPr>
        <w:t>Atlanta, GA.</w:t>
      </w:r>
    </w:p>
    <w:p w14:paraId="20B07EAF" w14:textId="77777777" w:rsidR="002F38AA" w:rsidRDefault="002F38AA" w:rsidP="0009307B">
      <w:pPr>
        <w:pStyle w:val="NoSpacing"/>
        <w:ind w:left="720"/>
        <w:rPr>
          <w:rFonts w:ascii="Times New Roman" w:hAnsi="Times New Roman" w:cs="Times New Roman"/>
          <w:b/>
          <w:sz w:val="24"/>
          <w:szCs w:val="24"/>
        </w:rPr>
      </w:pPr>
    </w:p>
    <w:p w14:paraId="53E40452" w14:textId="02DE2EA7" w:rsidR="00072C74" w:rsidRPr="0009307B" w:rsidRDefault="00072C74" w:rsidP="0009307B">
      <w:pPr>
        <w:pStyle w:val="NoSpacing"/>
        <w:ind w:left="720"/>
        <w:rPr>
          <w:rFonts w:ascii="Times New Roman" w:hAnsi="Times New Roman" w:cs="Times New Roman"/>
          <w:i/>
          <w:sz w:val="24"/>
          <w:szCs w:val="24"/>
        </w:rPr>
      </w:pPr>
      <w:r w:rsidRPr="002F38AA">
        <w:rPr>
          <w:rFonts w:ascii="Times New Roman" w:hAnsi="Times New Roman" w:cs="Times New Roman"/>
          <w:b/>
          <w:sz w:val="24"/>
          <w:szCs w:val="24"/>
        </w:rPr>
        <w:t>Fleming</w:t>
      </w:r>
      <w:r w:rsidRPr="0009307B">
        <w:rPr>
          <w:rFonts w:ascii="Times New Roman" w:hAnsi="Times New Roman" w:cs="Times New Roman"/>
          <w:sz w:val="24"/>
          <w:szCs w:val="24"/>
        </w:rPr>
        <w:t>, C.</w:t>
      </w:r>
      <w:r w:rsidR="00042936" w:rsidRPr="0009307B">
        <w:rPr>
          <w:rFonts w:ascii="Times New Roman" w:hAnsi="Times New Roman" w:cs="Times New Roman"/>
          <w:sz w:val="24"/>
          <w:szCs w:val="24"/>
        </w:rPr>
        <w:t xml:space="preserve"> </w:t>
      </w:r>
      <w:r w:rsidRPr="0009307B">
        <w:rPr>
          <w:rFonts w:ascii="Times New Roman" w:hAnsi="Times New Roman" w:cs="Times New Roman"/>
          <w:sz w:val="24"/>
          <w:szCs w:val="24"/>
        </w:rPr>
        <w:t>L., Anderson, P., Battles, G</w:t>
      </w:r>
      <w:r w:rsidR="0009307B">
        <w:rPr>
          <w:rFonts w:ascii="Times New Roman" w:hAnsi="Times New Roman" w:cs="Times New Roman"/>
          <w:sz w:val="24"/>
          <w:szCs w:val="24"/>
        </w:rPr>
        <w:t>.</w:t>
      </w:r>
      <w:r w:rsidRPr="0009307B">
        <w:rPr>
          <w:rFonts w:ascii="Times New Roman" w:hAnsi="Times New Roman" w:cs="Times New Roman"/>
          <w:sz w:val="24"/>
          <w:szCs w:val="24"/>
        </w:rPr>
        <w:t>,</w:t>
      </w:r>
      <w:r w:rsidR="0009307B">
        <w:rPr>
          <w:rFonts w:ascii="Times New Roman" w:hAnsi="Times New Roman" w:cs="Times New Roman"/>
          <w:sz w:val="24"/>
          <w:szCs w:val="24"/>
        </w:rPr>
        <w:t xml:space="preserve"> </w:t>
      </w:r>
      <w:r w:rsidR="0009307B" w:rsidRPr="0009307B">
        <w:rPr>
          <w:rFonts w:ascii="Times New Roman" w:hAnsi="Times New Roman" w:cs="Times New Roman"/>
          <w:sz w:val="24"/>
          <w:szCs w:val="24"/>
        </w:rPr>
        <w:t xml:space="preserve">&amp; </w:t>
      </w:r>
      <w:r w:rsidRPr="0009307B">
        <w:rPr>
          <w:rFonts w:ascii="Times New Roman" w:hAnsi="Times New Roman" w:cs="Times New Roman"/>
          <w:sz w:val="24"/>
          <w:szCs w:val="24"/>
        </w:rPr>
        <w:t>Mackey, A., (2007)</w:t>
      </w:r>
      <w:r w:rsidR="00042936" w:rsidRPr="0009307B">
        <w:rPr>
          <w:rFonts w:ascii="Times New Roman" w:hAnsi="Times New Roman" w:cs="Times New Roman"/>
          <w:sz w:val="24"/>
          <w:szCs w:val="24"/>
        </w:rPr>
        <w:t>.</w:t>
      </w:r>
      <w:r w:rsidRPr="0009307B">
        <w:rPr>
          <w:rFonts w:ascii="Times New Roman" w:hAnsi="Times New Roman" w:cs="Times New Roman"/>
          <w:sz w:val="24"/>
          <w:szCs w:val="24"/>
        </w:rPr>
        <w:t xml:space="preserve"> </w:t>
      </w:r>
      <w:r w:rsidRPr="0009307B">
        <w:rPr>
          <w:rFonts w:ascii="Times New Roman" w:hAnsi="Times New Roman" w:cs="Times New Roman"/>
          <w:i/>
          <w:sz w:val="24"/>
          <w:szCs w:val="24"/>
        </w:rPr>
        <w:t xml:space="preserve">Leveraging Business </w:t>
      </w:r>
      <w:r w:rsidR="004B3600" w:rsidRPr="0009307B">
        <w:rPr>
          <w:rFonts w:ascii="Times New Roman" w:hAnsi="Times New Roman" w:cs="Times New Roman"/>
          <w:i/>
          <w:sz w:val="24"/>
          <w:szCs w:val="24"/>
        </w:rPr>
        <w:tab/>
      </w:r>
      <w:r w:rsidR="004B3600" w:rsidRPr="0009307B">
        <w:rPr>
          <w:rFonts w:ascii="Times New Roman" w:hAnsi="Times New Roman" w:cs="Times New Roman"/>
          <w:i/>
          <w:sz w:val="24"/>
          <w:szCs w:val="24"/>
        </w:rPr>
        <w:tab/>
      </w:r>
      <w:r w:rsidRPr="0009307B">
        <w:rPr>
          <w:rFonts w:ascii="Times New Roman" w:hAnsi="Times New Roman" w:cs="Times New Roman"/>
          <w:i/>
          <w:sz w:val="24"/>
          <w:szCs w:val="24"/>
        </w:rPr>
        <w:t>Relationships.</w:t>
      </w:r>
      <w:r w:rsidRPr="0009307B">
        <w:rPr>
          <w:rFonts w:ascii="Times New Roman" w:hAnsi="Times New Roman" w:cs="Times New Roman"/>
          <w:sz w:val="24"/>
          <w:szCs w:val="24"/>
        </w:rPr>
        <w:t xml:space="preserve"> Georgia Department of Labor, Workforce Conference, </w:t>
      </w:r>
      <w:r w:rsidR="00D74A55" w:rsidRPr="0009307B">
        <w:rPr>
          <w:rFonts w:ascii="Times New Roman" w:hAnsi="Times New Roman" w:cs="Times New Roman"/>
          <w:sz w:val="24"/>
          <w:szCs w:val="24"/>
        </w:rPr>
        <w:t>GA.</w:t>
      </w:r>
    </w:p>
    <w:p w14:paraId="6D854F48" w14:textId="77777777" w:rsidR="00750775" w:rsidRPr="00241014" w:rsidRDefault="00750775" w:rsidP="00D97BB1">
      <w:pPr>
        <w:jc w:val="both"/>
        <w:rPr>
          <w:sz w:val="24"/>
          <w:szCs w:val="24"/>
          <w:u w:val="single"/>
        </w:rPr>
      </w:pPr>
    </w:p>
    <w:p w14:paraId="58FDC247" w14:textId="77777777" w:rsidR="004B6452" w:rsidRDefault="004B6452" w:rsidP="00D97BB1">
      <w:pPr>
        <w:jc w:val="both"/>
        <w:rPr>
          <w:sz w:val="24"/>
          <w:szCs w:val="24"/>
          <w:u w:val="single"/>
        </w:rPr>
      </w:pPr>
    </w:p>
    <w:p w14:paraId="13734817" w14:textId="35F37C8B" w:rsidR="00E111D7" w:rsidRDefault="00E111D7" w:rsidP="00D97BB1">
      <w:pPr>
        <w:jc w:val="both"/>
        <w:rPr>
          <w:sz w:val="24"/>
          <w:szCs w:val="24"/>
          <w:u w:val="single"/>
        </w:rPr>
      </w:pPr>
      <w:r w:rsidRPr="00241014">
        <w:rPr>
          <w:sz w:val="24"/>
          <w:szCs w:val="24"/>
          <w:u w:val="single"/>
        </w:rPr>
        <w:t>Presentations D</w:t>
      </w:r>
      <w:r w:rsidR="002E552D" w:rsidRPr="00241014">
        <w:rPr>
          <w:sz w:val="24"/>
          <w:szCs w:val="24"/>
          <w:u w:val="single"/>
        </w:rPr>
        <w:t>elivered</w:t>
      </w:r>
      <w:r w:rsidR="002E15D3" w:rsidRPr="00241014">
        <w:rPr>
          <w:sz w:val="24"/>
          <w:szCs w:val="24"/>
          <w:u w:val="single"/>
        </w:rPr>
        <w:t>:</w:t>
      </w:r>
    </w:p>
    <w:p w14:paraId="4C473174" w14:textId="77777777" w:rsidR="00F95A4A" w:rsidRDefault="00F95A4A" w:rsidP="00D97BB1">
      <w:pPr>
        <w:jc w:val="both"/>
        <w:rPr>
          <w:sz w:val="24"/>
          <w:szCs w:val="24"/>
          <w:u w:val="single"/>
        </w:rPr>
      </w:pPr>
    </w:p>
    <w:p w14:paraId="5CD45AB7" w14:textId="4D34A9E9" w:rsidR="00035C90" w:rsidRDefault="00035C90" w:rsidP="00035C90">
      <w:pPr>
        <w:tabs>
          <w:tab w:val="left" w:pos="1800"/>
          <w:tab w:val="left" w:pos="2160"/>
        </w:tabs>
        <w:ind w:left="720"/>
        <w:rPr>
          <w:bCs/>
          <w:i/>
          <w:sz w:val="24"/>
          <w:szCs w:val="24"/>
        </w:rPr>
      </w:pPr>
      <w:r w:rsidRPr="00834EA9">
        <w:rPr>
          <w:b/>
          <w:bCs/>
          <w:sz w:val="24"/>
          <w:szCs w:val="24"/>
        </w:rPr>
        <w:t>Fleming</w:t>
      </w:r>
      <w:r>
        <w:rPr>
          <w:bCs/>
          <w:sz w:val="24"/>
          <w:szCs w:val="24"/>
        </w:rPr>
        <w:t xml:space="preserve">, C. (2018). </w:t>
      </w:r>
      <w:r w:rsidRPr="00834EA9">
        <w:rPr>
          <w:bCs/>
          <w:i/>
          <w:sz w:val="24"/>
          <w:szCs w:val="24"/>
        </w:rPr>
        <w:t>Perceptions and Practices of Mental Health Professional</w:t>
      </w:r>
      <w:r>
        <w:rPr>
          <w:bCs/>
          <w:i/>
          <w:sz w:val="24"/>
          <w:szCs w:val="24"/>
        </w:rPr>
        <w:t>s</w:t>
      </w:r>
      <w:r w:rsidRPr="00834EA9">
        <w:rPr>
          <w:bCs/>
          <w:i/>
          <w:sz w:val="24"/>
          <w:szCs w:val="24"/>
        </w:rPr>
        <w:t xml:space="preserve"> Regarding </w:t>
      </w:r>
    </w:p>
    <w:p w14:paraId="6A56C049" w14:textId="77777777" w:rsidR="00035C90" w:rsidRDefault="00035C90" w:rsidP="00035C90">
      <w:pPr>
        <w:tabs>
          <w:tab w:val="left" w:pos="1800"/>
          <w:tab w:val="left" w:pos="2160"/>
        </w:tabs>
        <w:ind w:left="1080" w:hanging="360"/>
        <w:rPr>
          <w:bCs/>
          <w:sz w:val="24"/>
          <w:szCs w:val="24"/>
        </w:rPr>
      </w:pPr>
      <w:r>
        <w:rPr>
          <w:bCs/>
          <w:i/>
          <w:sz w:val="24"/>
          <w:szCs w:val="24"/>
        </w:rPr>
        <w:t xml:space="preserve">             </w:t>
      </w:r>
      <w:r w:rsidRPr="00834EA9">
        <w:rPr>
          <w:bCs/>
          <w:i/>
          <w:sz w:val="24"/>
          <w:szCs w:val="24"/>
        </w:rPr>
        <w:t>Employment of Individual</w:t>
      </w:r>
      <w:r>
        <w:rPr>
          <w:bCs/>
          <w:i/>
          <w:sz w:val="24"/>
          <w:szCs w:val="24"/>
        </w:rPr>
        <w:t>s</w:t>
      </w:r>
      <w:r w:rsidRPr="00834EA9">
        <w:rPr>
          <w:bCs/>
          <w:i/>
          <w:sz w:val="24"/>
          <w:szCs w:val="24"/>
        </w:rPr>
        <w:t xml:space="preserve"> with Serious Mental Illness</w:t>
      </w:r>
      <w:r>
        <w:rPr>
          <w:bCs/>
          <w:i/>
          <w:sz w:val="24"/>
          <w:szCs w:val="24"/>
        </w:rPr>
        <w:t xml:space="preserve">. </w:t>
      </w:r>
      <w:r w:rsidRPr="00035C90">
        <w:rPr>
          <w:bCs/>
          <w:sz w:val="24"/>
          <w:szCs w:val="24"/>
        </w:rPr>
        <w:t>Alabama</w:t>
      </w:r>
      <w:r>
        <w:rPr>
          <w:bCs/>
          <w:sz w:val="24"/>
          <w:szCs w:val="24"/>
        </w:rPr>
        <w:t xml:space="preserve"> APSE. Birmingham </w:t>
      </w:r>
    </w:p>
    <w:p w14:paraId="6694ED54" w14:textId="71E28FE8" w:rsidR="00035C90" w:rsidRDefault="00035C90" w:rsidP="00035C90">
      <w:pPr>
        <w:tabs>
          <w:tab w:val="left" w:pos="1800"/>
          <w:tab w:val="left" w:pos="2160"/>
        </w:tabs>
        <w:ind w:left="1080" w:hanging="360"/>
        <w:rPr>
          <w:bCs/>
          <w:sz w:val="24"/>
          <w:szCs w:val="24"/>
        </w:rPr>
      </w:pPr>
      <w:r>
        <w:rPr>
          <w:bCs/>
          <w:sz w:val="24"/>
          <w:szCs w:val="24"/>
        </w:rPr>
        <w:tab/>
        <w:t xml:space="preserve">      AL.</w:t>
      </w:r>
    </w:p>
    <w:p w14:paraId="1BB79B2A" w14:textId="77777777" w:rsidR="001F764A" w:rsidRDefault="001F764A" w:rsidP="00035C90">
      <w:pPr>
        <w:tabs>
          <w:tab w:val="left" w:pos="1800"/>
          <w:tab w:val="left" w:pos="2160"/>
        </w:tabs>
        <w:ind w:left="1080" w:hanging="360"/>
        <w:rPr>
          <w:bCs/>
          <w:sz w:val="24"/>
          <w:szCs w:val="24"/>
        </w:rPr>
      </w:pPr>
    </w:p>
    <w:p w14:paraId="6FD0314F" w14:textId="77777777" w:rsidR="00035C90" w:rsidRDefault="00035C90" w:rsidP="00035C90">
      <w:pPr>
        <w:tabs>
          <w:tab w:val="left" w:pos="1800"/>
          <w:tab w:val="left" w:pos="2160"/>
        </w:tabs>
        <w:ind w:left="720"/>
        <w:rPr>
          <w:bCs/>
          <w:i/>
          <w:sz w:val="24"/>
          <w:szCs w:val="24"/>
        </w:rPr>
      </w:pPr>
      <w:r w:rsidRPr="00834EA9">
        <w:rPr>
          <w:b/>
          <w:bCs/>
          <w:sz w:val="24"/>
          <w:szCs w:val="24"/>
        </w:rPr>
        <w:t>Fleming</w:t>
      </w:r>
      <w:r>
        <w:rPr>
          <w:bCs/>
          <w:sz w:val="24"/>
          <w:szCs w:val="24"/>
        </w:rPr>
        <w:t xml:space="preserve">, C. &amp; Curtis, R. (2018). </w:t>
      </w:r>
      <w:r w:rsidRPr="00834EA9">
        <w:rPr>
          <w:bCs/>
          <w:i/>
          <w:sz w:val="24"/>
          <w:szCs w:val="24"/>
        </w:rPr>
        <w:t>Perceptions and Practices of Mental Health Professional</w:t>
      </w:r>
      <w:r>
        <w:rPr>
          <w:bCs/>
          <w:i/>
          <w:sz w:val="24"/>
          <w:szCs w:val="24"/>
        </w:rPr>
        <w:t>s</w:t>
      </w:r>
      <w:r w:rsidRPr="00834EA9">
        <w:rPr>
          <w:bCs/>
          <w:i/>
          <w:sz w:val="24"/>
          <w:szCs w:val="24"/>
        </w:rPr>
        <w:t xml:space="preserve"> </w:t>
      </w:r>
    </w:p>
    <w:p w14:paraId="7590D59E" w14:textId="414332DB" w:rsidR="00035C90" w:rsidRDefault="00AF2149" w:rsidP="00035C90">
      <w:pPr>
        <w:tabs>
          <w:tab w:val="left" w:pos="1800"/>
          <w:tab w:val="left" w:pos="2160"/>
        </w:tabs>
        <w:ind w:left="720"/>
        <w:rPr>
          <w:bCs/>
          <w:sz w:val="24"/>
          <w:szCs w:val="24"/>
        </w:rPr>
      </w:pPr>
      <w:r>
        <w:rPr>
          <w:bCs/>
          <w:i/>
          <w:sz w:val="24"/>
          <w:szCs w:val="24"/>
        </w:rPr>
        <w:t xml:space="preserve">           </w:t>
      </w:r>
      <w:r w:rsidR="00035C90" w:rsidRPr="00834EA9">
        <w:rPr>
          <w:bCs/>
          <w:i/>
          <w:sz w:val="24"/>
          <w:szCs w:val="24"/>
        </w:rPr>
        <w:t>Regarding Employment of Individual</w:t>
      </w:r>
      <w:r w:rsidR="00035C90">
        <w:rPr>
          <w:bCs/>
          <w:i/>
          <w:sz w:val="24"/>
          <w:szCs w:val="24"/>
        </w:rPr>
        <w:t>s</w:t>
      </w:r>
      <w:r w:rsidR="00035C90" w:rsidRPr="00834EA9">
        <w:rPr>
          <w:bCs/>
          <w:i/>
          <w:sz w:val="24"/>
          <w:szCs w:val="24"/>
        </w:rPr>
        <w:t xml:space="preserve"> with Serious Mental Illness</w:t>
      </w:r>
      <w:r w:rsidR="00035C90">
        <w:rPr>
          <w:bCs/>
          <w:i/>
          <w:sz w:val="24"/>
          <w:szCs w:val="24"/>
        </w:rPr>
        <w:t xml:space="preserve">. </w:t>
      </w:r>
      <w:r w:rsidR="00035C90">
        <w:rPr>
          <w:bCs/>
          <w:sz w:val="24"/>
          <w:szCs w:val="24"/>
        </w:rPr>
        <w:t xml:space="preserve">American </w:t>
      </w:r>
    </w:p>
    <w:p w14:paraId="4E351BE6" w14:textId="6565DDCD" w:rsidR="00035C90" w:rsidRDefault="00AF2149" w:rsidP="00035C90">
      <w:pPr>
        <w:tabs>
          <w:tab w:val="left" w:pos="1800"/>
          <w:tab w:val="left" w:pos="2160"/>
        </w:tabs>
        <w:ind w:left="720"/>
        <w:rPr>
          <w:bCs/>
          <w:sz w:val="24"/>
          <w:szCs w:val="24"/>
        </w:rPr>
      </w:pPr>
      <w:r>
        <w:rPr>
          <w:bCs/>
          <w:sz w:val="24"/>
          <w:szCs w:val="24"/>
        </w:rPr>
        <w:t xml:space="preserve">           </w:t>
      </w:r>
      <w:r w:rsidR="00035C90">
        <w:rPr>
          <w:bCs/>
          <w:sz w:val="24"/>
          <w:szCs w:val="24"/>
        </w:rPr>
        <w:t>Counseling Association Conference, Atlanta, GA.</w:t>
      </w:r>
    </w:p>
    <w:p w14:paraId="2C7DF22F" w14:textId="77777777" w:rsidR="00035C90" w:rsidRPr="00035C90" w:rsidRDefault="00035C90" w:rsidP="00035C90">
      <w:pPr>
        <w:tabs>
          <w:tab w:val="left" w:pos="1800"/>
          <w:tab w:val="left" w:pos="2160"/>
        </w:tabs>
        <w:ind w:left="1080" w:hanging="360"/>
        <w:rPr>
          <w:b/>
          <w:bCs/>
          <w:sz w:val="24"/>
          <w:szCs w:val="24"/>
        </w:rPr>
      </w:pPr>
    </w:p>
    <w:p w14:paraId="7D451F3D" w14:textId="7D2A9B4E" w:rsidR="005C7F83" w:rsidRDefault="005C7F83" w:rsidP="005C7F83">
      <w:pPr>
        <w:tabs>
          <w:tab w:val="left" w:pos="1800"/>
          <w:tab w:val="left" w:pos="2160"/>
        </w:tabs>
        <w:ind w:left="1080" w:hanging="360"/>
        <w:rPr>
          <w:spacing w:val="-1"/>
          <w:sz w:val="24"/>
          <w:szCs w:val="24"/>
        </w:rPr>
      </w:pPr>
      <w:r w:rsidRPr="002F38AA">
        <w:rPr>
          <w:b/>
          <w:bCs/>
          <w:sz w:val="24"/>
          <w:szCs w:val="24"/>
        </w:rPr>
        <w:t>Fleming</w:t>
      </w:r>
      <w:r>
        <w:rPr>
          <w:bCs/>
          <w:sz w:val="24"/>
          <w:szCs w:val="24"/>
        </w:rPr>
        <w:t>, C., &amp; Hall, A. (2018</w:t>
      </w:r>
      <w:r w:rsidRPr="00241014">
        <w:rPr>
          <w:bCs/>
          <w:sz w:val="24"/>
          <w:szCs w:val="24"/>
        </w:rPr>
        <w:t xml:space="preserve">). </w:t>
      </w:r>
      <w:r w:rsidRPr="00F4738A">
        <w:rPr>
          <w:bCs/>
          <w:i/>
          <w:sz w:val="24"/>
          <w:szCs w:val="24"/>
        </w:rPr>
        <w:t>Consumer Satisfaction Survey Results</w:t>
      </w:r>
      <w:r w:rsidRPr="00241014">
        <w:rPr>
          <w:bCs/>
          <w:sz w:val="24"/>
          <w:szCs w:val="24"/>
        </w:rPr>
        <w:t xml:space="preserve">. </w:t>
      </w:r>
      <w:r w:rsidRPr="00241014">
        <w:rPr>
          <w:spacing w:val="-1"/>
          <w:sz w:val="24"/>
          <w:szCs w:val="24"/>
        </w:rPr>
        <w:t xml:space="preserve">Alabama </w:t>
      </w:r>
    </w:p>
    <w:p w14:paraId="5FCC609E" w14:textId="77777777" w:rsidR="005C7F83" w:rsidRPr="00241014" w:rsidRDefault="005C7F83" w:rsidP="005C7F83">
      <w:pPr>
        <w:tabs>
          <w:tab w:val="left" w:pos="1800"/>
          <w:tab w:val="left" w:pos="2160"/>
        </w:tabs>
        <w:ind w:left="1080" w:hanging="360"/>
        <w:rPr>
          <w:sz w:val="24"/>
          <w:szCs w:val="24"/>
        </w:rPr>
      </w:pPr>
      <w:r>
        <w:rPr>
          <w:spacing w:val="-1"/>
          <w:sz w:val="24"/>
          <w:szCs w:val="24"/>
        </w:rPr>
        <w:tab/>
        <w:t xml:space="preserve">      </w:t>
      </w:r>
      <w:r w:rsidRPr="00241014">
        <w:rPr>
          <w:spacing w:val="-1"/>
          <w:sz w:val="24"/>
          <w:szCs w:val="24"/>
        </w:rPr>
        <w:t>Department of Rehabilitation Services</w:t>
      </w:r>
      <w:r w:rsidRPr="00241014">
        <w:rPr>
          <w:bCs/>
          <w:sz w:val="24"/>
          <w:szCs w:val="24"/>
        </w:rPr>
        <w:t>, Montgomery, Alabama.</w:t>
      </w:r>
    </w:p>
    <w:p w14:paraId="4C9714C5" w14:textId="77777777" w:rsidR="005C7F83" w:rsidRDefault="005C7F83" w:rsidP="00AC525B">
      <w:pPr>
        <w:tabs>
          <w:tab w:val="left" w:pos="1800"/>
          <w:tab w:val="left" w:pos="2160"/>
        </w:tabs>
        <w:ind w:left="720"/>
        <w:rPr>
          <w:b/>
          <w:bCs/>
          <w:sz w:val="24"/>
          <w:szCs w:val="24"/>
        </w:rPr>
      </w:pPr>
    </w:p>
    <w:p w14:paraId="632AF054" w14:textId="1CA6F87A" w:rsidR="00834EA9" w:rsidRDefault="00834EA9" w:rsidP="00AC525B">
      <w:pPr>
        <w:tabs>
          <w:tab w:val="left" w:pos="1800"/>
          <w:tab w:val="left" w:pos="2160"/>
        </w:tabs>
        <w:ind w:left="720"/>
        <w:rPr>
          <w:bCs/>
          <w:i/>
          <w:sz w:val="24"/>
          <w:szCs w:val="24"/>
        </w:rPr>
      </w:pPr>
      <w:r w:rsidRPr="00834EA9">
        <w:rPr>
          <w:b/>
          <w:bCs/>
          <w:sz w:val="24"/>
          <w:szCs w:val="24"/>
        </w:rPr>
        <w:t>Fleming</w:t>
      </w:r>
      <w:r>
        <w:rPr>
          <w:bCs/>
          <w:sz w:val="24"/>
          <w:szCs w:val="24"/>
        </w:rPr>
        <w:t xml:space="preserve">, C. (2017). </w:t>
      </w:r>
      <w:r w:rsidRPr="00834EA9">
        <w:rPr>
          <w:bCs/>
          <w:i/>
          <w:sz w:val="24"/>
          <w:szCs w:val="24"/>
        </w:rPr>
        <w:t>Perceptions and Practices of Mental Health Professional</w:t>
      </w:r>
      <w:r w:rsidR="004A4572">
        <w:rPr>
          <w:bCs/>
          <w:i/>
          <w:sz w:val="24"/>
          <w:szCs w:val="24"/>
        </w:rPr>
        <w:t>s</w:t>
      </w:r>
      <w:r w:rsidRPr="00834EA9">
        <w:rPr>
          <w:bCs/>
          <w:i/>
          <w:sz w:val="24"/>
          <w:szCs w:val="24"/>
        </w:rPr>
        <w:t xml:space="preserve"> Regarding </w:t>
      </w:r>
    </w:p>
    <w:p w14:paraId="551666E8" w14:textId="77777777" w:rsidR="00834EA9" w:rsidRDefault="00834EA9" w:rsidP="00AC525B">
      <w:pPr>
        <w:tabs>
          <w:tab w:val="left" w:pos="1800"/>
          <w:tab w:val="left" w:pos="2160"/>
        </w:tabs>
        <w:ind w:left="720"/>
        <w:rPr>
          <w:bCs/>
          <w:sz w:val="24"/>
          <w:szCs w:val="24"/>
        </w:rPr>
      </w:pPr>
      <w:r>
        <w:rPr>
          <w:bCs/>
          <w:i/>
          <w:sz w:val="24"/>
          <w:szCs w:val="24"/>
        </w:rPr>
        <w:t xml:space="preserve">             </w:t>
      </w:r>
      <w:r w:rsidRPr="00834EA9">
        <w:rPr>
          <w:bCs/>
          <w:i/>
          <w:sz w:val="24"/>
          <w:szCs w:val="24"/>
        </w:rPr>
        <w:t>Employment of Individual</w:t>
      </w:r>
      <w:r>
        <w:rPr>
          <w:bCs/>
          <w:i/>
          <w:sz w:val="24"/>
          <w:szCs w:val="24"/>
        </w:rPr>
        <w:t>s</w:t>
      </w:r>
      <w:r w:rsidRPr="00834EA9">
        <w:rPr>
          <w:bCs/>
          <w:i/>
          <w:sz w:val="24"/>
          <w:szCs w:val="24"/>
        </w:rPr>
        <w:t xml:space="preserve"> with Serious Mental Illness</w:t>
      </w:r>
      <w:r>
        <w:rPr>
          <w:bCs/>
          <w:sz w:val="24"/>
          <w:szCs w:val="24"/>
        </w:rPr>
        <w:t xml:space="preserve">.  Center for Excellence in </w:t>
      </w:r>
    </w:p>
    <w:p w14:paraId="0239BF4F" w14:textId="69DD80C8" w:rsidR="00834EA9" w:rsidRDefault="00834EA9" w:rsidP="001F764A">
      <w:pPr>
        <w:tabs>
          <w:tab w:val="left" w:pos="1800"/>
          <w:tab w:val="left" w:pos="2160"/>
        </w:tabs>
        <w:ind w:left="720"/>
        <w:rPr>
          <w:bCs/>
          <w:sz w:val="24"/>
          <w:szCs w:val="24"/>
        </w:rPr>
      </w:pPr>
      <w:r>
        <w:rPr>
          <w:bCs/>
          <w:sz w:val="24"/>
          <w:szCs w:val="24"/>
        </w:rPr>
        <w:t xml:space="preserve">             Disabilities.</w:t>
      </w:r>
      <w:r w:rsidR="001F764A">
        <w:rPr>
          <w:bCs/>
          <w:sz w:val="24"/>
          <w:szCs w:val="24"/>
        </w:rPr>
        <w:t xml:space="preserve"> Ability Grand Rounds. Invited Speaker. </w:t>
      </w:r>
      <w:r>
        <w:rPr>
          <w:bCs/>
          <w:sz w:val="24"/>
          <w:szCs w:val="24"/>
        </w:rPr>
        <w:t>West Virginia University.</w:t>
      </w:r>
    </w:p>
    <w:p w14:paraId="54A0C209" w14:textId="77777777" w:rsidR="00EA4BF1" w:rsidRDefault="00EA4BF1" w:rsidP="00AC525B">
      <w:pPr>
        <w:tabs>
          <w:tab w:val="left" w:pos="1800"/>
          <w:tab w:val="left" w:pos="2160"/>
        </w:tabs>
        <w:ind w:left="720"/>
        <w:rPr>
          <w:bCs/>
          <w:sz w:val="24"/>
          <w:szCs w:val="24"/>
        </w:rPr>
      </w:pPr>
    </w:p>
    <w:p w14:paraId="09E5F752" w14:textId="70C870EA" w:rsidR="00AC525B" w:rsidRDefault="00AC525B" w:rsidP="00AC525B">
      <w:pPr>
        <w:tabs>
          <w:tab w:val="left" w:pos="1800"/>
          <w:tab w:val="left" w:pos="2160"/>
        </w:tabs>
        <w:ind w:left="720"/>
        <w:rPr>
          <w:bCs/>
          <w:i/>
          <w:sz w:val="24"/>
          <w:szCs w:val="24"/>
        </w:rPr>
      </w:pPr>
      <w:r w:rsidRPr="00AC525B">
        <w:rPr>
          <w:bCs/>
          <w:sz w:val="24"/>
          <w:szCs w:val="24"/>
        </w:rPr>
        <w:t>Tidwell, P., &amp;</w:t>
      </w:r>
      <w:r>
        <w:rPr>
          <w:b/>
          <w:bCs/>
          <w:sz w:val="24"/>
          <w:szCs w:val="24"/>
        </w:rPr>
        <w:t xml:space="preserve"> Fleming, C</w:t>
      </w:r>
      <w:r w:rsidRPr="00AC525B">
        <w:rPr>
          <w:bCs/>
          <w:sz w:val="24"/>
          <w:szCs w:val="24"/>
        </w:rPr>
        <w:t>. (2017).</w:t>
      </w:r>
      <w:r>
        <w:rPr>
          <w:b/>
          <w:bCs/>
          <w:sz w:val="24"/>
          <w:szCs w:val="24"/>
        </w:rPr>
        <w:t xml:space="preserve"> </w:t>
      </w:r>
      <w:r>
        <w:rPr>
          <w:bCs/>
          <w:i/>
          <w:sz w:val="24"/>
          <w:szCs w:val="24"/>
        </w:rPr>
        <w:t xml:space="preserve">Quality Transition Assessment Practices Leading to Quality </w:t>
      </w:r>
    </w:p>
    <w:p w14:paraId="6E46BC0A" w14:textId="298EBF3D" w:rsidR="00AC525B" w:rsidRDefault="00AC525B" w:rsidP="00AC525B">
      <w:pPr>
        <w:tabs>
          <w:tab w:val="left" w:pos="1800"/>
          <w:tab w:val="left" w:pos="2160"/>
        </w:tabs>
        <w:ind w:left="720"/>
        <w:rPr>
          <w:bCs/>
          <w:sz w:val="24"/>
          <w:szCs w:val="24"/>
        </w:rPr>
      </w:pPr>
      <w:r>
        <w:rPr>
          <w:bCs/>
          <w:i/>
          <w:sz w:val="24"/>
          <w:szCs w:val="24"/>
        </w:rPr>
        <w:t xml:space="preserve">            Outcomes</w:t>
      </w:r>
      <w:r w:rsidRPr="00AC525B">
        <w:rPr>
          <w:bCs/>
          <w:sz w:val="24"/>
          <w:szCs w:val="24"/>
        </w:rPr>
        <w:t>.  Geor</w:t>
      </w:r>
      <w:r>
        <w:rPr>
          <w:bCs/>
          <w:sz w:val="24"/>
          <w:szCs w:val="24"/>
        </w:rPr>
        <w:t xml:space="preserve">gia Rehabilitation Association Annual Training Conference, </w:t>
      </w:r>
    </w:p>
    <w:p w14:paraId="15333B2D" w14:textId="53118749" w:rsidR="00AC525B" w:rsidRDefault="00AC525B" w:rsidP="00AC525B">
      <w:pPr>
        <w:tabs>
          <w:tab w:val="left" w:pos="1800"/>
          <w:tab w:val="left" w:pos="2160"/>
        </w:tabs>
        <w:ind w:left="720"/>
        <w:rPr>
          <w:bCs/>
          <w:sz w:val="24"/>
          <w:szCs w:val="24"/>
        </w:rPr>
      </w:pPr>
      <w:r>
        <w:t xml:space="preserve">              </w:t>
      </w:r>
      <w:r>
        <w:rPr>
          <w:bCs/>
          <w:sz w:val="24"/>
          <w:szCs w:val="24"/>
        </w:rPr>
        <w:t>Callaway Gardens, Georgia.</w:t>
      </w:r>
    </w:p>
    <w:p w14:paraId="75495F4F" w14:textId="77777777" w:rsidR="00AC525B" w:rsidRDefault="00AC525B" w:rsidP="0009307B">
      <w:pPr>
        <w:tabs>
          <w:tab w:val="left" w:pos="1800"/>
          <w:tab w:val="left" w:pos="2160"/>
        </w:tabs>
        <w:ind w:left="1080" w:hanging="360"/>
        <w:rPr>
          <w:bCs/>
          <w:sz w:val="24"/>
          <w:szCs w:val="24"/>
        </w:rPr>
      </w:pPr>
    </w:p>
    <w:p w14:paraId="2691C88C" w14:textId="77777777" w:rsidR="00AC525B" w:rsidRDefault="00AC525B" w:rsidP="00AC525B">
      <w:pPr>
        <w:ind w:left="720"/>
        <w:rPr>
          <w:bCs/>
          <w:i/>
          <w:sz w:val="24"/>
          <w:szCs w:val="24"/>
        </w:rPr>
      </w:pPr>
      <w:r>
        <w:rPr>
          <w:bCs/>
          <w:sz w:val="24"/>
          <w:szCs w:val="24"/>
        </w:rPr>
        <w:lastRenderedPageBreak/>
        <w:t xml:space="preserve">Meyer, J., &amp; </w:t>
      </w:r>
      <w:r w:rsidRPr="00AC525B">
        <w:rPr>
          <w:b/>
          <w:bCs/>
          <w:sz w:val="24"/>
          <w:szCs w:val="24"/>
        </w:rPr>
        <w:t>Fleming,</w:t>
      </w:r>
      <w:r>
        <w:rPr>
          <w:bCs/>
          <w:sz w:val="24"/>
          <w:szCs w:val="24"/>
        </w:rPr>
        <w:t xml:space="preserve"> C. (2017). </w:t>
      </w:r>
      <w:r w:rsidRPr="00AC525B">
        <w:rPr>
          <w:bCs/>
          <w:i/>
          <w:sz w:val="24"/>
          <w:szCs w:val="24"/>
        </w:rPr>
        <w:t xml:space="preserve">Pre-Employment Transition Services:  A Theoretical and </w:t>
      </w:r>
    </w:p>
    <w:p w14:paraId="6FF376EC" w14:textId="77777777" w:rsidR="00AC525B" w:rsidRDefault="00AC525B" w:rsidP="00AC525B">
      <w:pPr>
        <w:ind w:left="720"/>
        <w:rPr>
          <w:sz w:val="24"/>
          <w:szCs w:val="24"/>
        </w:rPr>
      </w:pPr>
      <w:r>
        <w:rPr>
          <w:bCs/>
          <w:i/>
          <w:sz w:val="24"/>
          <w:szCs w:val="24"/>
        </w:rPr>
        <w:tab/>
      </w:r>
      <w:r w:rsidRPr="00AC525B">
        <w:rPr>
          <w:bCs/>
          <w:i/>
          <w:sz w:val="24"/>
          <w:szCs w:val="24"/>
        </w:rPr>
        <w:t>Conceptual Approach to Service Delivery</w:t>
      </w:r>
      <w:r>
        <w:rPr>
          <w:bCs/>
          <w:i/>
          <w:sz w:val="24"/>
          <w:szCs w:val="24"/>
        </w:rPr>
        <w:t>.</w:t>
      </w:r>
      <w:r w:rsidRPr="00AC525B">
        <w:rPr>
          <w:sz w:val="24"/>
          <w:szCs w:val="24"/>
        </w:rPr>
        <w:t xml:space="preserve"> </w:t>
      </w:r>
      <w:r>
        <w:rPr>
          <w:sz w:val="24"/>
          <w:szCs w:val="24"/>
        </w:rPr>
        <w:t>National Council</w:t>
      </w:r>
      <w:r w:rsidRPr="00241014">
        <w:rPr>
          <w:sz w:val="24"/>
          <w:szCs w:val="24"/>
        </w:rPr>
        <w:t xml:space="preserve"> </w:t>
      </w:r>
      <w:r>
        <w:rPr>
          <w:sz w:val="24"/>
          <w:szCs w:val="24"/>
        </w:rPr>
        <w:t xml:space="preserve">Rehabilitation </w:t>
      </w:r>
      <w:r w:rsidRPr="00241014">
        <w:rPr>
          <w:sz w:val="24"/>
          <w:szCs w:val="24"/>
        </w:rPr>
        <w:t>Education</w:t>
      </w:r>
    </w:p>
    <w:p w14:paraId="0E585042" w14:textId="6006CADA" w:rsidR="00AC525B" w:rsidRPr="00241014" w:rsidRDefault="00AC525B" w:rsidP="00834EA9">
      <w:pPr>
        <w:ind w:left="720" w:firstLine="720"/>
        <w:rPr>
          <w:sz w:val="24"/>
          <w:szCs w:val="24"/>
        </w:rPr>
      </w:pPr>
      <w:r w:rsidRPr="00241014">
        <w:rPr>
          <w:sz w:val="24"/>
          <w:szCs w:val="24"/>
        </w:rPr>
        <w:t xml:space="preserve"> Conference, </w:t>
      </w:r>
      <w:r>
        <w:rPr>
          <w:sz w:val="24"/>
          <w:szCs w:val="24"/>
        </w:rPr>
        <w:t>Arlington Virginia</w:t>
      </w:r>
      <w:r w:rsidRPr="00241014">
        <w:rPr>
          <w:sz w:val="24"/>
          <w:szCs w:val="24"/>
        </w:rPr>
        <w:t>.</w:t>
      </w:r>
    </w:p>
    <w:p w14:paraId="4AADF484" w14:textId="77777777" w:rsidR="00834EA9" w:rsidRDefault="00834EA9" w:rsidP="00834EA9">
      <w:pPr>
        <w:tabs>
          <w:tab w:val="left" w:pos="1800"/>
          <w:tab w:val="left" w:pos="2160"/>
        </w:tabs>
        <w:ind w:left="1080" w:hanging="360"/>
        <w:rPr>
          <w:b/>
          <w:bCs/>
          <w:sz w:val="24"/>
          <w:szCs w:val="24"/>
        </w:rPr>
      </w:pPr>
    </w:p>
    <w:p w14:paraId="29B089AB" w14:textId="77777777" w:rsidR="00834EA9" w:rsidRDefault="00834EA9" w:rsidP="00834EA9">
      <w:pPr>
        <w:tabs>
          <w:tab w:val="left" w:pos="1800"/>
          <w:tab w:val="left" w:pos="2160"/>
        </w:tabs>
        <w:ind w:left="1080" w:hanging="360"/>
        <w:rPr>
          <w:bCs/>
          <w:i/>
          <w:sz w:val="24"/>
          <w:szCs w:val="24"/>
        </w:rPr>
      </w:pPr>
      <w:r w:rsidRPr="002F38AA">
        <w:rPr>
          <w:b/>
          <w:bCs/>
          <w:sz w:val="24"/>
          <w:szCs w:val="24"/>
        </w:rPr>
        <w:t>Fleming</w:t>
      </w:r>
      <w:r>
        <w:rPr>
          <w:bCs/>
          <w:sz w:val="24"/>
          <w:szCs w:val="24"/>
        </w:rPr>
        <w:t>, C., Iarussi, A., &amp; Smith, B. (2017</w:t>
      </w:r>
      <w:r w:rsidRPr="00241014">
        <w:rPr>
          <w:bCs/>
          <w:sz w:val="24"/>
          <w:szCs w:val="24"/>
        </w:rPr>
        <w:t xml:space="preserve">).  </w:t>
      </w:r>
      <w:r>
        <w:rPr>
          <w:bCs/>
          <w:i/>
          <w:sz w:val="24"/>
          <w:szCs w:val="24"/>
        </w:rPr>
        <w:t xml:space="preserve">Integrating Employment with Mental Health </w:t>
      </w:r>
    </w:p>
    <w:p w14:paraId="30E38872" w14:textId="4B05CA6D" w:rsidR="00834EA9" w:rsidRPr="00F4738A" w:rsidRDefault="00834EA9" w:rsidP="00834EA9">
      <w:pPr>
        <w:tabs>
          <w:tab w:val="left" w:pos="1800"/>
          <w:tab w:val="left" w:pos="2160"/>
        </w:tabs>
        <w:ind w:left="1440" w:hanging="360"/>
        <w:rPr>
          <w:bCs/>
          <w:sz w:val="24"/>
          <w:szCs w:val="24"/>
        </w:rPr>
      </w:pPr>
      <w:r>
        <w:rPr>
          <w:bCs/>
          <w:i/>
          <w:sz w:val="24"/>
          <w:szCs w:val="24"/>
        </w:rPr>
        <w:tab/>
        <w:t>Services.</w:t>
      </w:r>
      <w:r w:rsidRPr="00F4738A">
        <w:rPr>
          <w:sz w:val="24"/>
          <w:szCs w:val="24"/>
        </w:rPr>
        <w:t xml:space="preserve"> </w:t>
      </w:r>
      <w:r w:rsidRPr="00F4738A">
        <w:rPr>
          <w:bCs/>
          <w:sz w:val="24"/>
          <w:szCs w:val="24"/>
        </w:rPr>
        <w:t xml:space="preserve">Alabama Association for People Supporting </w:t>
      </w:r>
      <w:proofErr w:type="spellStart"/>
      <w:r w:rsidRPr="00F4738A">
        <w:rPr>
          <w:bCs/>
          <w:sz w:val="24"/>
          <w:szCs w:val="24"/>
        </w:rPr>
        <w:t>EmploymentFirst</w:t>
      </w:r>
      <w:proofErr w:type="spellEnd"/>
      <w:r w:rsidRPr="00F4738A">
        <w:rPr>
          <w:b/>
          <w:bCs/>
          <w:sz w:val="24"/>
          <w:szCs w:val="24"/>
        </w:rPr>
        <w:t xml:space="preserve"> </w:t>
      </w:r>
      <w:r w:rsidRPr="00F4738A">
        <w:rPr>
          <w:bCs/>
          <w:sz w:val="24"/>
          <w:szCs w:val="24"/>
        </w:rPr>
        <w:t xml:space="preserve">Conference, </w:t>
      </w:r>
      <w:r>
        <w:rPr>
          <w:bCs/>
          <w:sz w:val="24"/>
          <w:szCs w:val="24"/>
        </w:rPr>
        <w:t xml:space="preserve">   </w:t>
      </w:r>
      <w:r w:rsidRPr="00F4738A">
        <w:rPr>
          <w:bCs/>
          <w:sz w:val="24"/>
          <w:szCs w:val="24"/>
        </w:rPr>
        <w:t>Mobile, AL.</w:t>
      </w:r>
    </w:p>
    <w:p w14:paraId="23F65947" w14:textId="77777777" w:rsidR="00834EA9" w:rsidRDefault="00834EA9" w:rsidP="00834EA9">
      <w:pPr>
        <w:tabs>
          <w:tab w:val="left" w:pos="1800"/>
          <w:tab w:val="left" w:pos="2160"/>
        </w:tabs>
        <w:ind w:left="1080" w:hanging="360"/>
        <w:rPr>
          <w:bCs/>
          <w:sz w:val="24"/>
          <w:szCs w:val="24"/>
        </w:rPr>
      </w:pPr>
    </w:p>
    <w:p w14:paraId="097710C7" w14:textId="0BF2CCDD" w:rsidR="00EA4BF1" w:rsidRDefault="00834EA9" w:rsidP="00834EA9">
      <w:pPr>
        <w:tabs>
          <w:tab w:val="left" w:pos="1800"/>
          <w:tab w:val="left" w:pos="2160"/>
        </w:tabs>
        <w:ind w:left="720"/>
        <w:rPr>
          <w:bCs/>
          <w:sz w:val="24"/>
          <w:szCs w:val="24"/>
        </w:rPr>
      </w:pPr>
      <w:r w:rsidRPr="00834EA9">
        <w:rPr>
          <w:bCs/>
          <w:sz w:val="24"/>
          <w:szCs w:val="24"/>
        </w:rPr>
        <w:t xml:space="preserve">Menefee, A. &amp; </w:t>
      </w:r>
      <w:r w:rsidRPr="00834EA9">
        <w:rPr>
          <w:b/>
          <w:bCs/>
          <w:sz w:val="24"/>
          <w:szCs w:val="24"/>
        </w:rPr>
        <w:t>Fleming, C</w:t>
      </w:r>
      <w:r w:rsidRPr="00834EA9">
        <w:rPr>
          <w:bCs/>
          <w:sz w:val="24"/>
          <w:szCs w:val="24"/>
        </w:rPr>
        <w:t>. (2017).</w:t>
      </w:r>
      <w:r>
        <w:rPr>
          <w:bCs/>
          <w:i/>
          <w:sz w:val="24"/>
          <w:szCs w:val="24"/>
        </w:rPr>
        <w:t xml:space="preserve"> </w:t>
      </w:r>
      <w:proofErr w:type="gramStart"/>
      <w:r w:rsidR="00EA4BF1">
        <w:rPr>
          <w:bCs/>
          <w:i/>
          <w:sz w:val="24"/>
          <w:szCs w:val="24"/>
        </w:rPr>
        <w:t>It’s</w:t>
      </w:r>
      <w:proofErr w:type="gramEnd"/>
      <w:r>
        <w:rPr>
          <w:bCs/>
          <w:i/>
          <w:sz w:val="24"/>
          <w:szCs w:val="24"/>
        </w:rPr>
        <w:t xml:space="preserve"> All About Balance, </w:t>
      </w:r>
      <w:r w:rsidR="00EA4BF1" w:rsidRPr="00834EA9">
        <w:rPr>
          <w:bCs/>
          <w:sz w:val="24"/>
          <w:szCs w:val="24"/>
        </w:rPr>
        <w:t xml:space="preserve">Opening Session Alabama </w:t>
      </w:r>
    </w:p>
    <w:p w14:paraId="033AEE79" w14:textId="232D02CA" w:rsidR="00AC525B" w:rsidRDefault="00EA4BF1" w:rsidP="00834EA9">
      <w:pPr>
        <w:tabs>
          <w:tab w:val="left" w:pos="1800"/>
          <w:tab w:val="left" w:pos="2160"/>
        </w:tabs>
        <w:ind w:left="720"/>
        <w:rPr>
          <w:bCs/>
          <w:sz w:val="24"/>
          <w:szCs w:val="24"/>
        </w:rPr>
      </w:pPr>
      <w:r>
        <w:rPr>
          <w:bCs/>
          <w:sz w:val="24"/>
          <w:szCs w:val="24"/>
        </w:rPr>
        <w:tab/>
      </w:r>
      <w:r w:rsidRPr="00834EA9">
        <w:rPr>
          <w:bCs/>
          <w:sz w:val="24"/>
          <w:szCs w:val="24"/>
        </w:rPr>
        <w:t>Rehabilitation Association</w:t>
      </w:r>
      <w:r>
        <w:rPr>
          <w:bCs/>
          <w:i/>
          <w:sz w:val="24"/>
          <w:szCs w:val="24"/>
        </w:rPr>
        <w:t xml:space="preserve"> </w:t>
      </w:r>
      <w:r w:rsidR="00834EA9">
        <w:rPr>
          <w:bCs/>
          <w:sz w:val="24"/>
          <w:szCs w:val="24"/>
        </w:rPr>
        <w:t>Auburn, Alabama.</w:t>
      </w:r>
    </w:p>
    <w:p w14:paraId="254CE333" w14:textId="77777777" w:rsidR="00834EA9" w:rsidRPr="00834EA9" w:rsidRDefault="00834EA9" w:rsidP="0009307B">
      <w:pPr>
        <w:tabs>
          <w:tab w:val="left" w:pos="1800"/>
          <w:tab w:val="left" w:pos="2160"/>
        </w:tabs>
        <w:ind w:left="1080" w:hanging="360"/>
        <w:rPr>
          <w:b/>
          <w:bCs/>
          <w:sz w:val="24"/>
          <w:szCs w:val="24"/>
        </w:rPr>
      </w:pPr>
    </w:p>
    <w:p w14:paraId="58849322" w14:textId="5E664A0A" w:rsidR="0009307B" w:rsidRDefault="0009307B" w:rsidP="0009307B">
      <w:pPr>
        <w:tabs>
          <w:tab w:val="left" w:pos="1800"/>
          <w:tab w:val="left" w:pos="2160"/>
        </w:tabs>
        <w:ind w:left="1080" w:hanging="360"/>
        <w:rPr>
          <w:spacing w:val="-1"/>
          <w:sz w:val="24"/>
          <w:szCs w:val="24"/>
        </w:rPr>
      </w:pPr>
      <w:r w:rsidRPr="002F38AA">
        <w:rPr>
          <w:b/>
          <w:bCs/>
          <w:sz w:val="24"/>
          <w:szCs w:val="24"/>
        </w:rPr>
        <w:t>Fleming</w:t>
      </w:r>
      <w:r>
        <w:rPr>
          <w:bCs/>
          <w:sz w:val="24"/>
          <w:szCs w:val="24"/>
        </w:rPr>
        <w:t>, C., &amp; Sylvester, M. (2016</w:t>
      </w:r>
      <w:r w:rsidRPr="00241014">
        <w:rPr>
          <w:bCs/>
          <w:sz w:val="24"/>
          <w:szCs w:val="24"/>
        </w:rPr>
        <w:t xml:space="preserve">). </w:t>
      </w:r>
      <w:r w:rsidRPr="00F4738A">
        <w:rPr>
          <w:bCs/>
          <w:i/>
          <w:sz w:val="24"/>
          <w:szCs w:val="24"/>
        </w:rPr>
        <w:t>Consumer Satisfaction Survey Results</w:t>
      </w:r>
      <w:r w:rsidRPr="00241014">
        <w:rPr>
          <w:bCs/>
          <w:sz w:val="24"/>
          <w:szCs w:val="24"/>
        </w:rPr>
        <w:t xml:space="preserve">. </w:t>
      </w:r>
      <w:r w:rsidRPr="00241014">
        <w:rPr>
          <w:spacing w:val="-1"/>
          <w:sz w:val="24"/>
          <w:szCs w:val="24"/>
        </w:rPr>
        <w:t xml:space="preserve">Alabama </w:t>
      </w:r>
    </w:p>
    <w:p w14:paraId="70AA78C1" w14:textId="15EA7E4A" w:rsidR="0009307B" w:rsidRPr="00241014" w:rsidRDefault="0009307B" w:rsidP="0009307B">
      <w:pPr>
        <w:tabs>
          <w:tab w:val="left" w:pos="1800"/>
          <w:tab w:val="left" w:pos="2160"/>
        </w:tabs>
        <w:ind w:left="1080" w:hanging="360"/>
        <w:rPr>
          <w:sz w:val="24"/>
          <w:szCs w:val="24"/>
        </w:rPr>
      </w:pPr>
      <w:r>
        <w:rPr>
          <w:spacing w:val="-1"/>
          <w:sz w:val="24"/>
          <w:szCs w:val="24"/>
        </w:rPr>
        <w:tab/>
        <w:t xml:space="preserve">      </w:t>
      </w:r>
      <w:r w:rsidRPr="00241014">
        <w:rPr>
          <w:spacing w:val="-1"/>
          <w:sz w:val="24"/>
          <w:szCs w:val="24"/>
        </w:rPr>
        <w:t>Department of Rehabilitation Services</w:t>
      </w:r>
      <w:r w:rsidRPr="00241014">
        <w:rPr>
          <w:bCs/>
          <w:sz w:val="24"/>
          <w:szCs w:val="24"/>
        </w:rPr>
        <w:t>, Montgomery, Alabama.</w:t>
      </w:r>
    </w:p>
    <w:p w14:paraId="572A3E75" w14:textId="77777777" w:rsidR="002F38AA" w:rsidRDefault="002F38AA" w:rsidP="00AB1B67">
      <w:pPr>
        <w:ind w:left="720"/>
        <w:rPr>
          <w:spacing w:val="-1"/>
          <w:sz w:val="24"/>
          <w:szCs w:val="24"/>
        </w:rPr>
      </w:pPr>
    </w:p>
    <w:p w14:paraId="774E521F" w14:textId="4FF3CDC7" w:rsidR="00B801FF" w:rsidRPr="00241014" w:rsidRDefault="00B801FF" w:rsidP="00AB1B67">
      <w:pPr>
        <w:ind w:left="720"/>
        <w:rPr>
          <w:i/>
          <w:spacing w:val="-1"/>
          <w:sz w:val="24"/>
          <w:szCs w:val="24"/>
        </w:rPr>
      </w:pPr>
      <w:r w:rsidRPr="002F38AA">
        <w:rPr>
          <w:b/>
          <w:spacing w:val="-1"/>
          <w:sz w:val="24"/>
          <w:szCs w:val="24"/>
        </w:rPr>
        <w:t>Fleming</w:t>
      </w:r>
      <w:r w:rsidRPr="00241014">
        <w:rPr>
          <w:spacing w:val="-1"/>
          <w:sz w:val="24"/>
          <w:szCs w:val="24"/>
        </w:rPr>
        <w:t xml:space="preserve">, C.L (2016). </w:t>
      </w:r>
      <w:r w:rsidRPr="00241014">
        <w:rPr>
          <w:i/>
          <w:spacing w:val="-1"/>
          <w:sz w:val="24"/>
          <w:szCs w:val="24"/>
        </w:rPr>
        <w:t xml:space="preserve">Perceptions and Practices of Mental Health Professionals </w:t>
      </w:r>
    </w:p>
    <w:p w14:paraId="2D0E1856" w14:textId="33F095E5" w:rsidR="00B801FF" w:rsidRPr="00241014" w:rsidRDefault="00B801FF" w:rsidP="007A5189">
      <w:pPr>
        <w:ind w:left="720" w:firstLine="720"/>
        <w:rPr>
          <w:spacing w:val="-1"/>
          <w:sz w:val="24"/>
          <w:szCs w:val="24"/>
        </w:rPr>
      </w:pPr>
      <w:r w:rsidRPr="00241014">
        <w:rPr>
          <w:i/>
          <w:spacing w:val="-1"/>
          <w:sz w:val="24"/>
          <w:szCs w:val="24"/>
        </w:rPr>
        <w:t>Regarding Employment of Individuals with Serious Mental Illness.</w:t>
      </w:r>
      <w:r w:rsidRPr="00241014">
        <w:rPr>
          <w:spacing w:val="-1"/>
          <w:sz w:val="24"/>
          <w:szCs w:val="24"/>
        </w:rPr>
        <w:t xml:space="preserve"> The Southeast </w:t>
      </w:r>
    </w:p>
    <w:p w14:paraId="2070D99A" w14:textId="49E335F8" w:rsidR="00B801FF" w:rsidRPr="00241014" w:rsidRDefault="00B801FF" w:rsidP="00AB1B67">
      <w:pPr>
        <w:ind w:left="720"/>
        <w:rPr>
          <w:spacing w:val="-1"/>
          <w:sz w:val="24"/>
          <w:szCs w:val="24"/>
        </w:rPr>
      </w:pPr>
      <w:r w:rsidRPr="00241014">
        <w:rPr>
          <w:i/>
          <w:spacing w:val="-1"/>
          <w:sz w:val="24"/>
          <w:szCs w:val="24"/>
        </w:rPr>
        <w:tab/>
      </w:r>
      <w:r w:rsidRPr="00241014">
        <w:rPr>
          <w:spacing w:val="-1"/>
          <w:sz w:val="24"/>
          <w:szCs w:val="24"/>
        </w:rPr>
        <w:t>Region National Rehabilitation Association Training Conference, Savannah, GA.</w:t>
      </w:r>
    </w:p>
    <w:p w14:paraId="44E7BEE0" w14:textId="77777777" w:rsidR="002F38AA" w:rsidRDefault="002F38AA" w:rsidP="007A5189">
      <w:pPr>
        <w:tabs>
          <w:tab w:val="left" w:pos="1800"/>
          <w:tab w:val="left" w:pos="2160"/>
        </w:tabs>
        <w:ind w:left="1080" w:hanging="360"/>
        <w:rPr>
          <w:bCs/>
          <w:sz w:val="24"/>
          <w:szCs w:val="24"/>
        </w:rPr>
      </w:pPr>
    </w:p>
    <w:p w14:paraId="3F28FE02" w14:textId="77777777" w:rsidR="00F4738A" w:rsidRPr="00F4738A" w:rsidRDefault="00F4738A" w:rsidP="00F4738A">
      <w:pPr>
        <w:ind w:left="720"/>
        <w:rPr>
          <w:i/>
          <w:sz w:val="24"/>
          <w:szCs w:val="24"/>
        </w:rPr>
      </w:pPr>
      <w:r w:rsidRPr="002F38AA">
        <w:rPr>
          <w:b/>
          <w:sz w:val="24"/>
          <w:szCs w:val="24"/>
        </w:rPr>
        <w:t>Fleming</w:t>
      </w:r>
      <w:r>
        <w:rPr>
          <w:sz w:val="24"/>
          <w:szCs w:val="24"/>
        </w:rPr>
        <w:t xml:space="preserve">, C., Hales, J., Smith, B., Dortch, T., &amp; Hammock, K. (2016).  </w:t>
      </w:r>
      <w:r w:rsidRPr="00F4738A">
        <w:rPr>
          <w:i/>
          <w:sz w:val="24"/>
          <w:szCs w:val="24"/>
        </w:rPr>
        <w:t xml:space="preserve">Transforming </w:t>
      </w:r>
    </w:p>
    <w:p w14:paraId="22A5787B" w14:textId="77777777" w:rsidR="00F4738A" w:rsidRPr="00F4738A" w:rsidRDefault="00F4738A" w:rsidP="00F4738A">
      <w:pPr>
        <w:ind w:left="720"/>
        <w:rPr>
          <w:i/>
          <w:sz w:val="24"/>
          <w:szCs w:val="24"/>
        </w:rPr>
      </w:pPr>
      <w:r w:rsidRPr="00F4738A">
        <w:rPr>
          <w:i/>
          <w:sz w:val="24"/>
          <w:szCs w:val="24"/>
        </w:rPr>
        <w:tab/>
        <w:t xml:space="preserve">Lives through Supported Employment, Alabama Individual Placement and </w:t>
      </w:r>
    </w:p>
    <w:p w14:paraId="410BD3C9" w14:textId="77777777" w:rsidR="00F4738A" w:rsidRDefault="00F4738A" w:rsidP="00F4738A">
      <w:pPr>
        <w:ind w:left="720"/>
        <w:rPr>
          <w:sz w:val="24"/>
          <w:szCs w:val="24"/>
        </w:rPr>
      </w:pPr>
      <w:r w:rsidRPr="00F4738A">
        <w:rPr>
          <w:i/>
          <w:sz w:val="24"/>
          <w:szCs w:val="24"/>
        </w:rPr>
        <w:tab/>
        <w:t xml:space="preserve">Support Supported Employment Program. </w:t>
      </w:r>
      <w:r>
        <w:rPr>
          <w:sz w:val="24"/>
          <w:szCs w:val="24"/>
        </w:rPr>
        <w:t>SAMHSA Project Meeting, Maryland.</w:t>
      </w:r>
    </w:p>
    <w:p w14:paraId="7DC89C55" w14:textId="77777777" w:rsidR="00F4738A" w:rsidRDefault="00F4738A" w:rsidP="00F4738A">
      <w:pPr>
        <w:ind w:left="720"/>
        <w:rPr>
          <w:b/>
          <w:sz w:val="24"/>
          <w:szCs w:val="24"/>
        </w:rPr>
      </w:pPr>
    </w:p>
    <w:p w14:paraId="77F2A69F" w14:textId="77777777" w:rsidR="00F4738A" w:rsidRDefault="00F4738A" w:rsidP="00F4738A">
      <w:pPr>
        <w:ind w:left="720"/>
        <w:rPr>
          <w:i/>
          <w:sz w:val="24"/>
          <w:szCs w:val="24"/>
        </w:rPr>
      </w:pPr>
      <w:r w:rsidRPr="002F38AA">
        <w:rPr>
          <w:b/>
          <w:sz w:val="24"/>
          <w:szCs w:val="24"/>
        </w:rPr>
        <w:t>Fleming</w:t>
      </w:r>
      <w:r w:rsidRPr="00241014">
        <w:rPr>
          <w:sz w:val="24"/>
          <w:szCs w:val="24"/>
        </w:rPr>
        <w:t xml:space="preserve">, C.L., &amp; Curtis, R. (2016). </w:t>
      </w:r>
      <w:r w:rsidRPr="00F4738A">
        <w:rPr>
          <w:i/>
          <w:sz w:val="24"/>
          <w:szCs w:val="24"/>
        </w:rPr>
        <w:t xml:space="preserve">Perceptions and Practices of Professionals </w:t>
      </w:r>
    </w:p>
    <w:p w14:paraId="08960BD3" w14:textId="1D2FDC2C" w:rsidR="00F4738A" w:rsidRPr="00241014" w:rsidRDefault="00F4738A" w:rsidP="00F4738A">
      <w:pPr>
        <w:ind w:left="720"/>
        <w:rPr>
          <w:sz w:val="24"/>
          <w:szCs w:val="24"/>
        </w:rPr>
      </w:pPr>
      <w:r>
        <w:rPr>
          <w:b/>
          <w:sz w:val="24"/>
          <w:szCs w:val="24"/>
        </w:rPr>
        <w:tab/>
      </w:r>
      <w:r w:rsidRPr="00F4738A">
        <w:rPr>
          <w:i/>
          <w:sz w:val="24"/>
          <w:szCs w:val="24"/>
        </w:rPr>
        <w:t>Regarding Employment of Individuals with Mental Illness</w:t>
      </w:r>
      <w:r>
        <w:rPr>
          <w:sz w:val="24"/>
          <w:szCs w:val="24"/>
        </w:rPr>
        <w:t>. National Council</w:t>
      </w:r>
      <w:r w:rsidRPr="00241014">
        <w:rPr>
          <w:sz w:val="24"/>
          <w:szCs w:val="24"/>
        </w:rPr>
        <w:t xml:space="preserve"> </w:t>
      </w:r>
    </w:p>
    <w:p w14:paraId="7F50613C" w14:textId="77777777" w:rsidR="00F4738A" w:rsidRPr="00241014" w:rsidRDefault="00F4738A" w:rsidP="00F4738A">
      <w:pPr>
        <w:ind w:firstLine="720"/>
        <w:rPr>
          <w:sz w:val="24"/>
          <w:szCs w:val="24"/>
        </w:rPr>
      </w:pPr>
      <w:r w:rsidRPr="00241014">
        <w:rPr>
          <w:sz w:val="24"/>
          <w:szCs w:val="24"/>
        </w:rPr>
        <w:tab/>
        <w:t xml:space="preserve">Rehabilitation </w:t>
      </w:r>
      <w:r w:rsidRPr="00241014">
        <w:rPr>
          <w:sz w:val="24"/>
          <w:szCs w:val="24"/>
        </w:rPr>
        <w:tab/>
        <w:t>Education Conference, Newport Beach, California.</w:t>
      </w:r>
    </w:p>
    <w:p w14:paraId="64DAF655" w14:textId="77777777" w:rsidR="00F4738A" w:rsidRDefault="00F4738A" w:rsidP="007A5189">
      <w:pPr>
        <w:tabs>
          <w:tab w:val="left" w:pos="1800"/>
          <w:tab w:val="left" w:pos="2160"/>
        </w:tabs>
        <w:ind w:left="1080" w:hanging="360"/>
        <w:rPr>
          <w:b/>
          <w:bCs/>
          <w:sz w:val="24"/>
          <w:szCs w:val="24"/>
        </w:rPr>
      </w:pPr>
    </w:p>
    <w:p w14:paraId="24A8A968" w14:textId="4F38F51E" w:rsidR="0009307B" w:rsidRPr="00F4738A" w:rsidRDefault="0009307B" w:rsidP="007A5189">
      <w:pPr>
        <w:tabs>
          <w:tab w:val="left" w:pos="1800"/>
          <w:tab w:val="left" w:pos="2160"/>
        </w:tabs>
        <w:ind w:left="1080" w:hanging="360"/>
        <w:rPr>
          <w:bCs/>
          <w:i/>
          <w:sz w:val="24"/>
          <w:szCs w:val="24"/>
        </w:rPr>
      </w:pPr>
      <w:r w:rsidRPr="002F38AA">
        <w:rPr>
          <w:b/>
          <w:bCs/>
          <w:sz w:val="24"/>
          <w:szCs w:val="24"/>
        </w:rPr>
        <w:t>Fleming</w:t>
      </w:r>
      <w:r>
        <w:rPr>
          <w:bCs/>
          <w:sz w:val="24"/>
          <w:szCs w:val="24"/>
        </w:rPr>
        <w:t>, C., &amp;</w:t>
      </w:r>
      <w:r w:rsidR="007A5189" w:rsidRPr="00241014">
        <w:rPr>
          <w:bCs/>
          <w:sz w:val="24"/>
          <w:szCs w:val="24"/>
        </w:rPr>
        <w:t xml:space="preserve"> Smith, B. (2016).  </w:t>
      </w:r>
      <w:r w:rsidR="007A5189" w:rsidRPr="00F4738A">
        <w:rPr>
          <w:bCs/>
          <w:i/>
          <w:sz w:val="24"/>
          <w:szCs w:val="24"/>
        </w:rPr>
        <w:t xml:space="preserve">IPS Supported Employment: The Evidence-Based </w:t>
      </w:r>
    </w:p>
    <w:p w14:paraId="06B4CB74" w14:textId="1CC6A54D" w:rsidR="00F4738A" w:rsidRPr="00F4738A" w:rsidRDefault="0009307B" w:rsidP="00EA4BF1">
      <w:pPr>
        <w:tabs>
          <w:tab w:val="left" w:pos="1800"/>
          <w:tab w:val="left" w:pos="2160"/>
        </w:tabs>
        <w:ind w:left="1080" w:hanging="360"/>
        <w:rPr>
          <w:bCs/>
          <w:sz w:val="24"/>
          <w:szCs w:val="24"/>
        </w:rPr>
      </w:pPr>
      <w:r w:rsidRPr="00F4738A">
        <w:rPr>
          <w:bCs/>
          <w:i/>
          <w:sz w:val="24"/>
          <w:szCs w:val="24"/>
        </w:rPr>
        <w:tab/>
        <w:t xml:space="preserve">  </w:t>
      </w:r>
      <w:r w:rsidR="007A5189" w:rsidRPr="00F4738A">
        <w:rPr>
          <w:bCs/>
          <w:i/>
          <w:sz w:val="24"/>
          <w:szCs w:val="24"/>
        </w:rPr>
        <w:t xml:space="preserve">    Practice for Employment</w:t>
      </w:r>
      <w:r w:rsidR="00F4738A">
        <w:rPr>
          <w:bCs/>
          <w:i/>
          <w:sz w:val="24"/>
          <w:szCs w:val="24"/>
        </w:rPr>
        <w:t>.</w:t>
      </w:r>
      <w:r w:rsidR="00F4738A" w:rsidRPr="00F4738A">
        <w:rPr>
          <w:sz w:val="24"/>
          <w:szCs w:val="24"/>
        </w:rPr>
        <w:t xml:space="preserve"> </w:t>
      </w:r>
      <w:r w:rsidR="00F4738A" w:rsidRPr="00F4738A">
        <w:rPr>
          <w:bCs/>
          <w:sz w:val="24"/>
          <w:szCs w:val="24"/>
        </w:rPr>
        <w:t xml:space="preserve">Alabama </w:t>
      </w:r>
      <w:r w:rsidR="00EA4BF1">
        <w:rPr>
          <w:bCs/>
          <w:sz w:val="24"/>
          <w:szCs w:val="24"/>
        </w:rPr>
        <w:t xml:space="preserve">APSE </w:t>
      </w:r>
      <w:r w:rsidR="00F4738A" w:rsidRPr="00F4738A">
        <w:rPr>
          <w:bCs/>
          <w:sz w:val="24"/>
          <w:szCs w:val="24"/>
        </w:rPr>
        <w:t>Conference, Mobile, AL.</w:t>
      </w:r>
    </w:p>
    <w:p w14:paraId="47FF6659" w14:textId="31FE1C14" w:rsidR="002F38AA" w:rsidRDefault="002F38AA" w:rsidP="007A5189">
      <w:pPr>
        <w:tabs>
          <w:tab w:val="left" w:pos="1800"/>
          <w:tab w:val="left" w:pos="2160"/>
        </w:tabs>
        <w:ind w:left="1080" w:hanging="360"/>
        <w:rPr>
          <w:bCs/>
          <w:sz w:val="24"/>
          <w:szCs w:val="24"/>
        </w:rPr>
      </w:pPr>
    </w:p>
    <w:p w14:paraId="19CC7099" w14:textId="7C50EF75" w:rsidR="0009307B" w:rsidRDefault="0009307B" w:rsidP="007A5189">
      <w:pPr>
        <w:tabs>
          <w:tab w:val="left" w:pos="1800"/>
          <w:tab w:val="left" w:pos="2160"/>
        </w:tabs>
        <w:ind w:left="1080" w:hanging="360"/>
        <w:rPr>
          <w:bCs/>
          <w:i/>
          <w:sz w:val="24"/>
          <w:szCs w:val="24"/>
        </w:rPr>
      </w:pPr>
      <w:r w:rsidRPr="002F38AA">
        <w:rPr>
          <w:b/>
          <w:bCs/>
          <w:sz w:val="24"/>
          <w:szCs w:val="24"/>
        </w:rPr>
        <w:t>Fleming</w:t>
      </w:r>
      <w:r>
        <w:rPr>
          <w:bCs/>
          <w:sz w:val="24"/>
          <w:szCs w:val="24"/>
        </w:rPr>
        <w:t>, C., Williamson, M., &amp;</w:t>
      </w:r>
      <w:r w:rsidR="007A5189" w:rsidRPr="00241014">
        <w:rPr>
          <w:bCs/>
          <w:sz w:val="24"/>
          <w:szCs w:val="24"/>
        </w:rPr>
        <w:t xml:space="preserve"> Dortch, T. (2016).  </w:t>
      </w:r>
      <w:r w:rsidR="007A5189" w:rsidRPr="00241014">
        <w:rPr>
          <w:bCs/>
          <w:i/>
          <w:sz w:val="24"/>
          <w:szCs w:val="24"/>
        </w:rPr>
        <w:t xml:space="preserve">Success for All – Individualizing </w:t>
      </w:r>
    </w:p>
    <w:p w14:paraId="621FED53" w14:textId="77777777" w:rsidR="0009307B" w:rsidRDefault="0009307B" w:rsidP="007A5189">
      <w:pPr>
        <w:tabs>
          <w:tab w:val="left" w:pos="1800"/>
          <w:tab w:val="left" w:pos="2160"/>
        </w:tabs>
        <w:ind w:left="1080" w:hanging="360"/>
        <w:rPr>
          <w:bCs/>
          <w:sz w:val="24"/>
          <w:szCs w:val="24"/>
        </w:rPr>
      </w:pPr>
      <w:r>
        <w:rPr>
          <w:bCs/>
          <w:i/>
          <w:sz w:val="24"/>
          <w:szCs w:val="24"/>
        </w:rPr>
        <w:tab/>
        <w:t xml:space="preserve">      </w:t>
      </w:r>
      <w:r w:rsidR="007A5189" w:rsidRPr="00241014">
        <w:rPr>
          <w:bCs/>
          <w:i/>
          <w:sz w:val="24"/>
          <w:szCs w:val="24"/>
        </w:rPr>
        <w:t xml:space="preserve">Strategies for Students Who Need More Support.  </w:t>
      </w:r>
      <w:r w:rsidR="007A5189" w:rsidRPr="00241014">
        <w:rPr>
          <w:bCs/>
          <w:sz w:val="24"/>
          <w:szCs w:val="24"/>
        </w:rPr>
        <w:t xml:space="preserve">Alabama Transition </w:t>
      </w:r>
    </w:p>
    <w:p w14:paraId="3AFD2031" w14:textId="2D0FADC4" w:rsidR="007A5189" w:rsidRPr="00241014" w:rsidRDefault="0009307B" w:rsidP="007A5189">
      <w:pPr>
        <w:tabs>
          <w:tab w:val="left" w:pos="1800"/>
          <w:tab w:val="left" w:pos="2160"/>
        </w:tabs>
        <w:ind w:left="1080" w:hanging="360"/>
        <w:rPr>
          <w:bCs/>
          <w:sz w:val="24"/>
          <w:szCs w:val="24"/>
        </w:rPr>
      </w:pPr>
      <w:r>
        <w:rPr>
          <w:bCs/>
          <w:i/>
          <w:sz w:val="24"/>
          <w:szCs w:val="24"/>
        </w:rPr>
        <w:tab/>
        <w:t xml:space="preserve">      </w:t>
      </w:r>
      <w:r w:rsidR="007A5189" w:rsidRPr="00241014">
        <w:rPr>
          <w:bCs/>
          <w:sz w:val="24"/>
          <w:szCs w:val="24"/>
        </w:rPr>
        <w:t>Conference. Auburn, Alabama.</w:t>
      </w:r>
    </w:p>
    <w:p w14:paraId="519D1EB6" w14:textId="77777777" w:rsidR="002F38AA" w:rsidRDefault="002F38AA" w:rsidP="007A5189">
      <w:pPr>
        <w:ind w:left="720"/>
        <w:rPr>
          <w:spacing w:val="-1"/>
          <w:sz w:val="24"/>
          <w:szCs w:val="24"/>
        </w:rPr>
      </w:pPr>
    </w:p>
    <w:p w14:paraId="1BC8C19C" w14:textId="71046B81" w:rsidR="007A5189" w:rsidRPr="00241014" w:rsidRDefault="0009307B" w:rsidP="007A5189">
      <w:pPr>
        <w:ind w:left="720"/>
        <w:rPr>
          <w:i/>
          <w:spacing w:val="-1"/>
          <w:sz w:val="24"/>
          <w:szCs w:val="24"/>
        </w:rPr>
      </w:pPr>
      <w:r>
        <w:rPr>
          <w:spacing w:val="-1"/>
          <w:sz w:val="24"/>
          <w:szCs w:val="24"/>
        </w:rPr>
        <w:t>Tidwell, P., &amp;</w:t>
      </w:r>
      <w:r w:rsidR="007A5189" w:rsidRPr="00241014">
        <w:rPr>
          <w:spacing w:val="-1"/>
          <w:sz w:val="24"/>
          <w:szCs w:val="24"/>
        </w:rPr>
        <w:t xml:space="preserve"> </w:t>
      </w:r>
      <w:r w:rsidR="007A5189" w:rsidRPr="002F38AA">
        <w:rPr>
          <w:b/>
          <w:spacing w:val="-1"/>
          <w:sz w:val="24"/>
          <w:szCs w:val="24"/>
        </w:rPr>
        <w:t>Fleming</w:t>
      </w:r>
      <w:r w:rsidR="007A5189" w:rsidRPr="00241014">
        <w:rPr>
          <w:spacing w:val="-1"/>
          <w:sz w:val="24"/>
          <w:szCs w:val="24"/>
        </w:rPr>
        <w:t xml:space="preserve">, C. (2016).  </w:t>
      </w:r>
      <w:r w:rsidR="007A5189" w:rsidRPr="00241014">
        <w:rPr>
          <w:i/>
          <w:spacing w:val="-1"/>
          <w:sz w:val="24"/>
          <w:szCs w:val="24"/>
        </w:rPr>
        <w:t xml:space="preserve">Discovering your personal genius: Person-centered </w:t>
      </w:r>
    </w:p>
    <w:p w14:paraId="7FB82DEC" w14:textId="77777777" w:rsidR="007A5189" w:rsidRPr="00241014" w:rsidRDefault="007A5189" w:rsidP="007A5189">
      <w:pPr>
        <w:ind w:left="720"/>
        <w:rPr>
          <w:spacing w:val="-1"/>
          <w:sz w:val="24"/>
          <w:szCs w:val="24"/>
        </w:rPr>
      </w:pPr>
      <w:r w:rsidRPr="00241014">
        <w:rPr>
          <w:i/>
          <w:spacing w:val="-1"/>
          <w:sz w:val="24"/>
          <w:szCs w:val="24"/>
        </w:rPr>
        <w:tab/>
      </w:r>
      <w:proofErr w:type="gramStart"/>
      <w:r w:rsidRPr="00241014">
        <w:rPr>
          <w:i/>
          <w:spacing w:val="-1"/>
          <w:sz w:val="24"/>
          <w:szCs w:val="24"/>
        </w:rPr>
        <w:t>vocational</w:t>
      </w:r>
      <w:proofErr w:type="gramEnd"/>
      <w:r w:rsidRPr="00241014">
        <w:rPr>
          <w:i/>
          <w:spacing w:val="-1"/>
          <w:sz w:val="24"/>
          <w:szCs w:val="24"/>
        </w:rPr>
        <w:t xml:space="preserve"> planning that brings forth possibilities focused on identified strengths.</w:t>
      </w:r>
      <w:r w:rsidRPr="00241014">
        <w:rPr>
          <w:spacing w:val="-1"/>
          <w:sz w:val="24"/>
          <w:szCs w:val="24"/>
        </w:rPr>
        <w:t xml:space="preserve">  </w:t>
      </w:r>
    </w:p>
    <w:p w14:paraId="57C6B609" w14:textId="77777777" w:rsidR="007A5189" w:rsidRPr="00241014" w:rsidRDefault="007A5189" w:rsidP="007A5189">
      <w:pPr>
        <w:ind w:left="720"/>
        <w:rPr>
          <w:spacing w:val="-1"/>
          <w:sz w:val="24"/>
          <w:szCs w:val="24"/>
        </w:rPr>
      </w:pPr>
      <w:r w:rsidRPr="00241014">
        <w:rPr>
          <w:spacing w:val="-1"/>
          <w:sz w:val="24"/>
          <w:szCs w:val="24"/>
        </w:rPr>
        <w:tab/>
        <w:t>Georgia Winter Institute. Columbus, GA.</w:t>
      </w:r>
    </w:p>
    <w:p w14:paraId="4326504A" w14:textId="77777777" w:rsidR="002F38AA" w:rsidRDefault="002F38AA" w:rsidP="002036F6">
      <w:pPr>
        <w:tabs>
          <w:tab w:val="left" w:pos="1800"/>
          <w:tab w:val="left" w:pos="2160"/>
        </w:tabs>
        <w:ind w:left="1080" w:hanging="360"/>
        <w:rPr>
          <w:bCs/>
          <w:sz w:val="24"/>
          <w:szCs w:val="24"/>
        </w:rPr>
      </w:pPr>
    </w:p>
    <w:p w14:paraId="030178F1" w14:textId="6704EDDE" w:rsidR="0009307B" w:rsidRPr="00F4738A" w:rsidRDefault="0009307B" w:rsidP="002036F6">
      <w:pPr>
        <w:tabs>
          <w:tab w:val="left" w:pos="1800"/>
          <w:tab w:val="left" w:pos="2160"/>
        </w:tabs>
        <w:ind w:left="1080" w:hanging="360"/>
        <w:rPr>
          <w:bCs/>
          <w:i/>
          <w:sz w:val="24"/>
          <w:szCs w:val="24"/>
        </w:rPr>
      </w:pPr>
      <w:r w:rsidRPr="002F38AA">
        <w:rPr>
          <w:b/>
          <w:bCs/>
          <w:sz w:val="24"/>
          <w:szCs w:val="24"/>
        </w:rPr>
        <w:t>Fleming</w:t>
      </w:r>
      <w:r>
        <w:rPr>
          <w:bCs/>
          <w:sz w:val="24"/>
          <w:szCs w:val="24"/>
        </w:rPr>
        <w:t>, C., Dortch, T., &amp;</w:t>
      </w:r>
      <w:r w:rsidR="002036F6" w:rsidRPr="00241014">
        <w:rPr>
          <w:bCs/>
          <w:sz w:val="24"/>
          <w:szCs w:val="24"/>
        </w:rPr>
        <w:t xml:space="preserve"> Byrd, S. (2015).  </w:t>
      </w:r>
      <w:r w:rsidR="002036F6" w:rsidRPr="00F4738A">
        <w:rPr>
          <w:bCs/>
          <w:i/>
          <w:sz w:val="24"/>
          <w:szCs w:val="24"/>
        </w:rPr>
        <w:t>IPS Supported Employment: The Evidence-</w:t>
      </w:r>
    </w:p>
    <w:p w14:paraId="35B0BFC2" w14:textId="297BFF1E" w:rsidR="00F4738A" w:rsidRPr="00F4738A" w:rsidRDefault="0009307B" w:rsidP="00EA4BF1">
      <w:pPr>
        <w:tabs>
          <w:tab w:val="left" w:pos="1800"/>
          <w:tab w:val="left" w:pos="2160"/>
        </w:tabs>
        <w:ind w:left="1080" w:hanging="360"/>
        <w:rPr>
          <w:bCs/>
          <w:sz w:val="24"/>
          <w:szCs w:val="24"/>
        </w:rPr>
      </w:pPr>
      <w:r w:rsidRPr="00F4738A">
        <w:rPr>
          <w:bCs/>
          <w:i/>
          <w:sz w:val="24"/>
          <w:szCs w:val="24"/>
        </w:rPr>
        <w:tab/>
        <w:t xml:space="preserve">      </w:t>
      </w:r>
      <w:r w:rsidR="002036F6" w:rsidRPr="00F4738A">
        <w:rPr>
          <w:bCs/>
          <w:i/>
          <w:sz w:val="24"/>
          <w:szCs w:val="24"/>
        </w:rPr>
        <w:t>Ba</w:t>
      </w:r>
      <w:r w:rsidR="00F4738A" w:rsidRPr="00F4738A">
        <w:rPr>
          <w:bCs/>
          <w:i/>
          <w:sz w:val="24"/>
          <w:szCs w:val="24"/>
        </w:rPr>
        <w:t>sed Practice for Employment</w:t>
      </w:r>
      <w:r w:rsidR="00F4738A">
        <w:rPr>
          <w:bCs/>
          <w:sz w:val="24"/>
          <w:szCs w:val="24"/>
        </w:rPr>
        <w:t xml:space="preserve">.  </w:t>
      </w:r>
      <w:r w:rsidR="00F4738A" w:rsidRPr="00F4738A">
        <w:rPr>
          <w:bCs/>
          <w:sz w:val="24"/>
          <w:szCs w:val="24"/>
        </w:rPr>
        <w:t xml:space="preserve">Alabama </w:t>
      </w:r>
      <w:r w:rsidR="00EA4BF1">
        <w:rPr>
          <w:bCs/>
          <w:sz w:val="24"/>
          <w:szCs w:val="24"/>
        </w:rPr>
        <w:t>APSE</w:t>
      </w:r>
      <w:r w:rsidR="00F4738A" w:rsidRPr="00F4738A">
        <w:rPr>
          <w:b/>
          <w:bCs/>
          <w:sz w:val="24"/>
          <w:szCs w:val="24"/>
        </w:rPr>
        <w:t xml:space="preserve"> </w:t>
      </w:r>
      <w:r w:rsidR="00F4738A" w:rsidRPr="00F4738A">
        <w:rPr>
          <w:bCs/>
          <w:sz w:val="24"/>
          <w:szCs w:val="24"/>
        </w:rPr>
        <w:t>Conference, Mobile, AL.</w:t>
      </w:r>
    </w:p>
    <w:p w14:paraId="04A06C37" w14:textId="1FE287F0" w:rsidR="002F38AA" w:rsidRDefault="002F38AA" w:rsidP="002036F6">
      <w:pPr>
        <w:tabs>
          <w:tab w:val="left" w:pos="1800"/>
          <w:tab w:val="left" w:pos="2160"/>
        </w:tabs>
        <w:ind w:left="1080" w:hanging="360"/>
        <w:rPr>
          <w:bCs/>
          <w:sz w:val="24"/>
          <w:szCs w:val="24"/>
        </w:rPr>
      </w:pPr>
    </w:p>
    <w:p w14:paraId="15CBE59B" w14:textId="64B4BC15" w:rsidR="0009307B" w:rsidRDefault="0009307B" w:rsidP="002036F6">
      <w:pPr>
        <w:tabs>
          <w:tab w:val="left" w:pos="1800"/>
          <w:tab w:val="left" w:pos="2160"/>
        </w:tabs>
        <w:ind w:left="1080" w:hanging="360"/>
        <w:rPr>
          <w:spacing w:val="-1"/>
          <w:sz w:val="24"/>
          <w:szCs w:val="24"/>
        </w:rPr>
      </w:pPr>
      <w:r w:rsidRPr="002F38AA">
        <w:rPr>
          <w:b/>
          <w:bCs/>
          <w:sz w:val="24"/>
          <w:szCs w:val="24"/>
        </w:rPr>
        <w:t>Fleming</w:t>
      </w:r>
      <w:r>
        <w:rPr>
          <w:bCs/>
          <w:sz w:val="24"/>
          <w:szCs w:val="24"/>
        </w:rPr>
        <w:t>, C., &amp;</w:t>
      </w:r>
      <w:r w:rsidR="002036F6" w:rsidRPr="00241014">
        <w:rPr>
          <w:bCs/>
          <w:sz w:val="24"/>
          <w:szCs w:val="24"/>
        </w:rPr>
        <w:t xml:space="preserve"> Sylvester, M. (2015). </w:t>
      </w:r>
      <w:r w:rsidR="002036F6" w:rsidRPr="00F4738A">
        <w:rPr>
          <w:bCs/>
          <w:i/>
          <w:sz w:val="24"/>
          <w:szCs w:val="24"/>
        </w:rPr>
        <w:t>Consumer Satisfaction Surv</w:t>
      </w:r>
      <w:r w:rsidRPr="00F4738A">
        <w:rPr>
          <w:bCs/>
          <w:i/>
          <w:sz w:val="24"/>
          <w:szCs w:val="24"/>
        </w:rPr>
        <w:t>ey Results</w:t>
      </w:r>
      <w:r w:rsidR="002036F6" w:rsidRPr="00241014">
        <w:rPr>
          <w:bCs/>
          <w:sz w:val="24"/>
          <w:szCs w:val="24"/>
        </w:rPr>
        <w:t xml:space="preserve">. </w:t>
      </w:r>
      <w:r w:rsidR="002036F6" w:rsidRPr="00241014">
        <w:rPr>
          <w:spacing w:val="-1"/>
          <w:sz w:val="24"/>
          <w:szCs w:val="24"/>
        </w:rPr>
        <w:t xml:space="preserve">Alabama </w:t>
      </w:r>
    </w:p>
    <w:p w14:paraId="684FFEA4" w14:textId="7735E880" w:rsidR="002036F6" w:rsidRPr="00241014" w:rsidRDefault="0009307B" w:rsidP="002036F6">
      <w:pPr>
        <w:tabs>
          <w:tab w:val="left" w:pos="1800"/>
          <w:tab w:val="left" w:pos="2160"/>
        </w:tabs>
        <w:ind w:left="1080" w:hanging="360"/>
        <w:rPr>
          <w:sz w:val="24"/>
          <w:szCs w:val="24"/>
        </w:rPr>
      </w:pPr>
      <w:r>
        <w:rPr>
          <w:spacing w:val="-1"/>
          <w:sz w:val="24"/>
          <w:szCs w:val="24"/>
        </w:rPr>
        <w:tab/>
        <w:t xml:space="preserve">      </w:t>
      </w:r>
      <w:r w:rsidR="002036F6" w:rsidRPr="00241014">
        <w:rPr>
          <w:spacing w:val="-1"/>
          <w:sz w:val="24"/>
          <w:szCs w:val="24"/>
        </w:rPr>
        <w:t>Department of Rehabilitation Services</w:t>
      </w:r>
      <w:r w:rsidR="002036F6" w:rsidRPr="00241014">
        <w:rPr>
          <w:bCs/>
          <w:sz w:val="24"/>
          <w:szCs w:val="24"/>
        </w:rPr>
        <w:t>, Montgomery, Alabama.</w:t>
      </w:r>
    </w:p>
    <w:p w14:paraId="6D471DCB" w14:textId="77777777" w:rsidR="002F38AA" w:rsidRDefault="002F38AA" w:rsidP="002036F6">
      <w:pPr>
        <w:ind w:left="720"/>
        <w:rPr>
          <w:spacing w:val="-1"/>
          <w:sz w:val="24"/>
          <w:szCs w:val="24"/>
        </w:rPr>
      </w:pPr>
    </w:p>
    <w:p w14:paraId="5FE8B55D" w14:textId="7F2C9B1A" w:rsidR="002036F6" w:rsidRPr="00241014" w:rsidRDefault="002036F6" w:rsidP="002036F6">
      <w:pPr>
        <w:ind w:left="720"/>
        <w:rPr>
          <w:i/>
          <w:spacing w:val="-1"/>
          <w:sz w:val="24"/>
          <w:szCs w:val="24"/>
        </w:rPr>
      </w:pPr>
      <w:r w:rsidRPr="002F38AA">
        <w:rPr>
          <w:b/>
          <w:spacing w:val="-1"/>
          <w:sz w:val="24"/>
          <w:szCs w:val="24"/>
        </w:rPr>
        <w:t>Fleming</w:t>
      </w:r>
      <w:r w:rsidRPr="00241014">
        <w:rPr>
          <w:spacing w:val="-1"/>
          <w:sz w:val="24"/>
          <w:szCs w:val="24"/>
        </w:rPr>
        <w:t xml:space="preserve">, C.L. </w:t>
      </w:r>
      <w:r w:rsidR="0009307B">
        <w:rPr>
          <w:spacing w:val="-1"/>
          <w:sz w:val="24"/>
          <w:szCs w:val="24"/>
        </w:rPr>
        <w:t xml:space="preserve">&amp; </w:t>
      </w:r>
      <w:r w:rsidRPr="00241014">
        <w:rPr>
          <w:spacing w:val="-1"/>
          <w:sz w:val="24"/>
          <w:szCs w:val="24"/>
        </w:rPr>
        <w:t>Curtis, R. (2015</w:t>
      </w:r>
      <w:r w:rsidRPr="00241014">
        <w:rPr>
          <w:i/>
          <w:spacing w:val="-1"/>
          <w:sz w:val="24"/>
          <w:szCs w:val="24"/>
        </w:rPr>
        <w:t xml:space="preserve">). Implementing Individual Placement and Support </w:t>
      </w:r>
    </w:p>
    <w:p w14:paraId="7D829E2D" w14:textId="77777777" w:rsidR="002036F6" w:rsidRPr="00241014" w:rsidRDefault="002036F6" w:rsidP="002036F6">
      <w:pPr>
        <w:ind w:left="720"/>
        <w:rPr>
          <w:spacing w:val="-1"/>
          <w:sz w:val="24"/>
          <w:szCs w:val="24"/>
        </w:rPr>
      </w:pPr>
      <w:r w:rsidRPr="00241014">
        <w:rPr>
          <w:i/>
          <w:spacing w:val="-1"/>
          <w:sz w:val="24"/>
          <w:szCs w:val="24"/>
        </w:rPr>
        <w:tab/>
        <w:t>Through Interagency Collaboration:  A Supported Employment Model</w:t>
      </w:r>
      <w:r w:rsidRPr="00241014">
        <w:rPr>
          <w:spacing w:val="-1"/>
          <w:sz w:val="24"/>
          <w:szCs w:val="24"/>
        </w:rPr>
        <w:t xml:space="preserve">. Auburn </w:t>
      </w:r>
    </w:p>
    <w:p w14:paraId="16FB2C0C" w14:textId="46E1CA1D" w:rsidR="002036F6" w:rsidRPr="00241014" w:rsidRDefault="002036F6" w:rsidP="005E4900">
      <w:pPr>
        <w:ind w:left="1440" w:hanging="720"/>
        <w:rPr>
          <w:spacing w:val="-1"/>
          <w:sz w:val="24"/>
          <w:szCs w:val="24"/>
        </w:rPr>
      </w:pPr>
      <w:r w:rsidRPr="00241014">
        <w:rPr>
          <w:spacing w:val="-1"/>
          <w:sz w:val="24"/>
          <w:szCs w:val="24"/>
        </w:rPr>
        <w:tab/>
        <w:t>University Outreach Scholarship Symp</w:t>
      </w:r>
      <w:r w:rsidR="005E4900">
        <w:rPr>
          <w:spacing w:val="-1"/>
          <w:sz w:val="24"/>
          <w:szCs w:val="24"/>
        </w:rPr>
        <w:t xml:space="preserve">osium: Advancing Transformative </w:t>
      </w:r>
      <w:r w:rsidRPr="00241014">
        <w:rPr>
          <w:spacing w:val="-1"/>
          <w:sz w:val="24"/>
          <w:szCs w:val="24"/>
        </w:rPr>
        <w:t xml:space="preserve">Engagement, </w:t>
      </w:r>
      <w:r w:rsidR="005E4900">
        <w:rPr>
          <w:spacing w:val="-1"/>
          <w:sz w:val="24"/>
          <w:szCs w:val="24"/>
        </w:rPr>
        <w:t xml:space="preserve">   </w:t>
      </w:r>
      <w:r w:rsidRPr="00241014">
        <w:rPr>
          <w:spacing w:val="-1"/>
          <w:sz w:val="24"/>
          <w:szCs w:val="24"/>
        </w:rPr>
        <w:t>Auburn AL.</w:t>
      </w:r>
    </w:p>
    <w:p w14:paraId="1A50C1BF" w14:textId="77777777" w:rsidR="002F38AA" w:rsidRDefault="002F38AA" w:rsidP="00AB1B67">
      <w:pPr>
        <w:ind w:left="720"/>
        <w:rPr>
          <w:spacing w:val="-1"/>
          <w:sz w:val="24"/>
          <w:szCs w:val="24"/>
        </w:rPr>
      </w:pPr>
    </w:p>
    <w:p w14:paraId="4481EF02" w14:textId="77777777" w:rsidR="00747614" w:rsidRDefault="00747614" w:rsidP="00AB1B67">
      <w:pPr>
        <w:ind w:left="720"/>
        <w:rPr>
          <w:b/>
          <w:spacing w:val="-1"/>
          <w:sz w:val="24"/>
          <w:szCs w:val="24"/>
        </w:rPr>
      </w:pPr>
    </w:p>
    <w:p w14:paraId="5FB36B58" w14:textId="122C31DF" w:rsidR="00AB1B67" w:rsidRPr="00241014" w:rsidRDefault="00AB1B67" w:rsidP="00AB1B67">
      <w:pPr>
        <w:ind w:left="720"/>
        <w:rPr>
          <w:i/>
          <w:spacing w:val="-1"/>
          <w:sz w:val="24"/>
          <w:szCs w:val="24"/>
        </w:rPr>
      </w:pPr>
      <w:r w:rsidRPr="002F38AA">
        <w:rPr>
          <w:b/>
          <w:spacing w:val="-1"/>
          <w:sz w:val="24"/>
          <w:szCs w:val="24"/>
        </w:rPr>
        <w:lastRenderedPageBreak/>
        <w:t>Fleming</w:t>
      </w:r>
      <w:r w:rsidRPr="00241014">
        <w:rPr>
          <w:spacing w:val="-1"/>
          <w:sz w:val="24"/>
          <w:szCs w:val="24"/>
        </w:rPr>
        <w:t xml:space="preserve">, C.L. </w:t>
      </w:r>
      <w:r w:rsidR="0009307B">
        <w:rPr>
          <w:spacing w:val="-1"/>
          <w:sz w:val="24"/>
          <w:szCs w:val="24"/>
        </w:rPr>
        <w:t xml:space="preserve">&amp; </w:t>
      </w:r>
      <w:r w:rsidRPr="00241014">
        <w:rPr>
          <w:spacing w:val="-1"/>
          <w:sz w:val="24"/>
          <w:szCs w:val="24"/>
        </w:rPr>
        <w:t>Curtis, R. (2015</w:t>
      </w:r>
      <w:r w:rsidRPr="00241014">
        <w:rPr>
          <w:i/>
          <w:spacing w:val="-1"/>
          <w:sz w:val="24"/>
          <w:szCs w:val="24"/>
        </w:rPr>
        <w:t xml:space="preserve">). Implementing Individual Placement and Support </w:t>
      </w:r>
    </w:p>
    <w:p w14:paraId="0129E584" w14:textId="77777777" w:rsidR="00AB1B67" w:rsidRPr="00241014" w:rsidRDefault="00AB1B67" w:rsidP="00AB1B67">
      <w:pPr>
        <w:ind w:left="720"/>
        <w:rPr>
          <w:spacing w:val="-1"/>
          <w:sz w:val="24"/>
          <w:szCs w:val="24"/>
        </w:rPr>
      </w:pPr>
      <w:r w:rsidRPr="00241014">
        <w:rPr>
          <w:i/>
          <w:spacing w:val="-1"/>
          <w:sz w:val="24"/>
          <w:szCs w:val="24"/>
        </w:rPr>
        <w:tab/>
        <w:t>Through Interagency Collaboration:  A Supported Employment Model</w:t>
      </w:r>
      <w:r w:rsidRPr="00241014">
        <w:rPr>
          <w:spacing w:val="-1"/>
          <w:sz w:val="24"/>
          <w:szCs w:val="24"/>
        </w:rPr>
        <w:t xml:space="preserve">. The </w:t>
      </w:r>
    </w:p>
    <w:p w14:paraId="3F56A490" w14:textId="77777777" w:rsidR="00AB1B67" w:rsidRPr="00241014" w:rsidRDefault="00AB1B67" w:rsidP="00AB1B67">
      <w:pPr>
        <w:ind w:left="720"/>
        <w:rPr>
          <w:spacing w:val="-1"/>
          <w:sz w:val="24"/>
          <w:szCs w:val="24"/>
        </w:rPr>
      </w:pPr>
      <w:r w:rsidRPr="00241014">
        <w:rPr>
          <w:i/>
          <w:spacing w:val="-1"/>
          <w:sz w:val="24"/>
          <w:szCs w:val="24"/>
        </w:rPr>
        <w:tab/>
      </w:r>
      <w:r w:rsidRPr="00241014">
        <w:rPr>
          <w:spacing w:val="-1"/>
          <w:sz w:val="24"/>
          <w:szCs w:val="24"/>
        </w:rPr>
        <w:t xml:space="preserve">National Council on Rehabilitation Education Spring Conference, Newport Beach, </w:t>
      </w:r>
    </w:p>
    <w:p w14:paraId="79F3F736" w14:textId="77777777" w:rsidR="00AB1B67" w:rsidRDefault="00AB1B67" w:rsidP="00AB1B67">
      <w:pPr>
        <w:ind w:left="720"/>
        <w:rPr>
          <w:spacing w:val="-1"/>
          <w:sz w:val="24"/>
          <w:szCs w:val="24"/>
        </w:rPr>
      </w:pPr>
      <w:r w:rsidRPr="00241014">
        <w:rPr>
          <w:spacing w:val="-1"/>
          <w:sz w:val="24"/>
          <w:szCs w:val="24"/>
        </w:rPr>
        <w:tab/>
        <w:t>California</w:t>
      </w:r>
    </w:p>
    <w:p w14:paraId="6736DCEB" w14:textId="77777777" w:rsidR="002F38AA" w:rsidRDefault="002F38AA" w:rsidP="00AB1B67">
      <w:pPr>
        <w:ind w:left="720"/>
        <w:rPr>
          <w:spacing w:val="-1"/>
          <w:sz w:val="24"/>
          <w:szCs w:val="24"/>
        </w:rPr>
      </w:pPr>
    </w:p>
    <w:p w14:paraId="48275644" w14:textId="77777777" w:rsidR="004365D7" w:rsidRDefault="00DA504F" w:rsidP="00AB1B67">
      <w:pPr>
        <w:ind w:left="720"/>
        <w:rPr>
          <w:spacing w:val="-1"/>
          <w:sz w:val="24"/>
          <w:szCs w:val="24"/>
        </w:rPr>
      </w:pPr>
      <w:r w:rsidRPr="002F38AA">
        <w:rPr>
          <w:b/>
          <w:spacing w:val="-1"/>
          <w:sz w:val="24"/>
          <w:szCs w:val="24"/>
        </w:rPr>
        <w:t>Fleming</w:t>
      </w:r>
      <w:r w:rsidR="004C29FE">
        <w:rPr>
          <w:spacing w:val="-1"/>
          <w:sz w:val="24"/>
          <w:szCs w:val="24"/>
        </w:rPr>
        <w:t>, C., &amp; Alderman, L. (2014)</w:t>
      </w:r>
      <w:r>
        <w:rPr>
          <w:spacing w:val="-1"/>
          <w:sz w:val="24"/>
          <w:szCs w:val="24"/>
        </w:rPr>
        <w:t>.</w:t>
      </w:r>
      <w:r w:rsidR="004C29FE">
        <w:rPr>
          <w:spacing w:val="-1"/>
          <w:sz w:val="24"/>
          <w:szCs w:val="24"/>
        </w:rPr>
        <w:t xml:space="preserve"> </w:t>
      </w:r>
      <w:r w:rsidR="004365D7" w:rsidRPr="00241014">
        <w:rPr>
          <w:i/>
          <w:sz w:val="24"/>
          <w:szCs w:val="24"/>
        </w:rPr>
        <w:t>Wiregrass Area Program Evaluation</w:t>
      </w:r>
      <w:r w:rsidR="004365D7">
        <w:rPr>
          <w:i/>
          <w:sz w:val="24"/>
          <w:szCs w:val="24"/>
        </w:rPr>
        <w:t xml:space="preserve"> S</w:t>
      </w:r>
      <w:r w:rsidR="00F4738A" w:rsidRPr="00F4738A">
        <w:rPr>
          <w:i/>
          <w:spacing w:val="-1"/>
          <w:sz w:val="24"/>
          <w:szCs w:val="24"/>
        </w:rPr>
        <w:t>ummary</w:t>
      </w:r>
      <w:r>
        <w:rPr>
          <w:spacing w:val="-1"/>
          <w:sz w:val="24"/>
          <w:szCs w:val="24"/>
        </w:rPr>
        <w:t xml:space="preserve">, </w:t>
      </w:r>
    </w:p>
    <w:p w14:paraId="088DAA47" w14:textId="77777777" w:rsidR="004365D7" w:rsidRDefault="004365D7" w:rsidP="00AB1B67">
      <w:pPr>
        <w:ind w:left="720"/>
        <w:rPr>
          <w:spacing w:val="-1"/>
          <w:sz w:val="24"/>
          <w:szCs w:val="24"/>
        </w:rPr>
      </w:pPr>
      <w:r>
        <w:rPr>
          <w:b/>
          <w:spacing w:val="-1"/>
          <w:sz w:val="24"/>
          <w:szCs w:val="24"/>
        </w:rPr>
        <w:tab/>
      </w:r>
      <w:r w:rsidR="00DA504F">
        <w:rPr>
          <w:spacing w:val="-1"/>
          <w:sz w:val="24"/>
          <w:szCs w:val="24"/>
        </w:rPr>
        <w:t xml:space="preserve">Alabama Department of Rehabilitation Services, Wiregrass Rehabilitation Center, </w:t>
      </w:r>
    </w:p>
    <w:p w14:paraId="4E15BD81" w14:textId="1D36E459" w:rsidR="00DA504F" w:rsidRDefault="004365D7" w:rsidP="00AB1B67">
      <w:pPr>
        <w:ind w:left="720"/>
        <w:rPr>
          <w:spacing w:val="-1"/>
          <w:sz w:val="24"/>
          <w:szCs w:val="24"/>
        </w:rPr>
      </w:pPr>
      <w:r>
        <w:rPr>
          <w:spacing w:val="-1"/>
          <w:sz w:val="24"/>
          <w:szCs w:val="24"/>
        </w:rPr>
        <w:tab/>
      </w:r>
      <w:r w:rsidR="00DA504F">
        <w:rPr>
          <w:spacing w:val="-1"/>
          <w:sz w:val="24"/>
          <w:szCs w:val="24"/>
        </w:rPr>
        <w:t>Dothan, Alabama.</w:t>
      </w:r>
    </w:p>
    <w:p w14:paraId="4F980CA9" w14:textId="2973EBA0" w:rsidR="00F4738A" w:rsidRDefault="00F4738A" w:rsidP="00F4738A">
      <w:pPr>
        <w:ind w:firstLine="720"/>
        <w:rPr>
          <w:b/>
          <w:sz w:val="24"/>
          <w:szCs w:val="24"/>
        </w:rPr>
      </w:pPr>
    </w:p>
    <w:p w14:paraId="67478817" w14:textId="77777777" w:rsidR="004A4572" w:rsidRDefault="00F4738A" w:rsidP="00F4738A">
      <w:pPr>
        <w:ind w:firstLine="720"/>
        <w:rPr>
          <w:i/>
          <w:sz w:val="24"/>
          <w:szCs w:val="24"/>
        </w:rPr>
      </w:pPr>
      <w:r w:rsidRPr="002F38AA">
        <w:rPr>
          <w:b/>
          <w:sz w:val="24"/>
          <w:szCs w:val="24"/>
        </w:rPr>
        <w:t>Fleming</w:t>
      </w:r>
      <w:r w:rsidRPr="00241014">
        <w:rPr>
          <w:sz w:val="24"/>
          <w:szCs w:val="24"/>
        </w:rPr>
        <w:t xml:space="preserve">, C.L. (2014). </w:t>
      </w:r>
      <w:r w:rsidRPr="00F4738A">
        <w:rPr>
          <w:i/>
          <w:sz w:val="24"/>
          <w:szCs w:val="24"/>
        </w:rPr>
        <w:t>Supported Employment:  Improving Employment Outcomes for</w:t>
      </w:r>
    </w:p>
    <w:p w14:paraId="689460DD" w14:textId="72A466E3" w:rsidR="00F4738A" w:rsidRPr="00241014" w:rsidRDefault="00F4738A" w:rsidP="00F4738A">
      <w:pPr>
        <w:ind w:firstLine="720"/>
        <w:rPr>
          <w:sz w:val="24"/>
          <w:szCs w:val="24"/>
        </w:rPr>
      </w:pPr>
      <w:r w:rsidRPr="00F4738A">
        <w:rPr>
          <w:i/>
          <w:sz w:val="24"/>
          <w:szCs w:val="24"/>
        </w:rPr>
        <w:tab/>
        <w:t>People with the Most Significant Disabilities</w:t>
      </w:r>
      <w:r w:rsidRPr="00241014">
        <w:rPr>
          <w:sz w:val="24"/>
          <w:szCs w:val="24"/>
        </w:rPr>
        <w:t xml:space="preserve">. National Council on Rehabilitation </w:t>
      </w:r>
    </w:p>
    <w:p w14:paraId="1F54F0EE" w14:textId="77777777" w:rsidR="00F4738A" w:rsidRPr="00241014" w:rsidRDefault="00F4738A" w:rsidP="00F4738A">
      <w:pPr>
        <w:rPr>
          <w:sz w:val="24"/>
          <w:szCs w:val="24"/>
        </w:rPr>
      </w:pPr>
      <w:r w:rsidRPr="00241014">
        <w:rPr>
          <w:sz w:val="24"/>
          <w:szCs w:val="24"/>
        </w:rPr>
        <w:tab/>
      </w:r>
      <w:r w:rsidRPr="00241014">
        <w:rPr>
          <w:sz w:val="24"/>
          <w:szCs w:val="24"/>
        </w:rPr>
        <w:tab/>
        <w:t xml:space="preserve">Education Conference, Arlington, Virginia. </w:t>
      </w:r>
      <w:r w:rsidRPr="00241014">
        <w:rPr>
          <w:sz w:val="24"/>
          <w:szCs w:val="24"/>
        </w:rPr>
        <w:tab/>
      </w:r>
    </w:p>
    <w:p w14:paraId="18AB8A7E" w14:textId="77777777" w:rsidR="00F4738A" w:rsidRDefault="00F4738A" w:rsidP="00F4738A">
      <w:pPr>
        <w:ind w:firstLine="720"/>
        <w:jc w:val="both"/>
        <w:rPr>
          <w:sz w:val="24"/>
          <w:szCs w:val="24"/>
        </w:rPr>
      </w:pPr>
    </w:p>
    <w:p w14:paraId="07ECC7D0" w14:textId="77777777" w:rsidR="00F4738A" w:rsidRPr="00241014" w:rsidRDefault="00F4738A" w:rsidP="00F4738A">
      <w:pPr>
        <w:ind w:firstLine="720"/>
        <w:jc w:val="both"/>
        <w:rPr>
          <w:sz w:val="24"/>
          <w:szCs w:val="24"/>
        </w:rPr>
      </w:pPr>
      <w:r w:rsidRPr="002F38AA">
        <w:rPr>
          <w:b/>
          <w:sz w:val="24"/>
          <w:szCs w:val="24"/>
        </w:rPr>
        <w:t>Fleming</w:t>
      </w:r>
      <w:r w:rsidRPr="00241014">
        <w:rPr>
          <w:sz w:val="24"/>
          <w:szCs w:val="24"/>
        </w:rPr>
        <w:t xml:space="preserve">, C.L., &amp; Rachel, Y. (2013). </w:t>
      </w:r>
      <w:r w:rsidRPr="00F4738A">
        <w:rPr>
          <w:i/>
          <w:sz w:val="24"/>
          <w:szCs w:val="24"/>
        </w:rPr>
        <w:t>Transitioning through Discovery</w:t>
      </w:r>
      <w:r w:rsidRPr="00241014">
        <w:rPr>
          <w:sz w:val="24"/>
          <w:szCs w:val="24"/>
        </w:rPr>
        <w:t xml:space="preserve">.  Alabama </w:t>
      </w:r>
    </w:p>
    <w:p w14:paraId="21BA2758" w14:textId="77777777" w:rsidR="00F4738A" w:rsidRPr="00241014" w:rsidRDefault="00F4738A" w:rsidP="00F4738A">
      <w:pPr>
        <w:jc w:val="both"/>
        <w:rPr>
          <w:sz w:val="24"/>
          <w:szCs w:val="24"/>
        </w:rPr>
      </w:pPr>
      <w:r w:rsidRPr="00241014">
        <w:rPr>
          <w:sz w:val="24"/>
          <w:szCs w:val="24"/>
        </w:rPr>
        <w:tab/>
      </w:r>
      <w:r w:rsidRPr="00241014">
        <w:rPr>
          <w:sz w:val="24"/>
          <w:szCs w:val="24"/>
        </w:rPr>
        <w:tab/>
        <w:t>Transition Conference, Opelika, Alabama.</w:t>
      </w:r>
    </w:p>
    <w:p w14:paraId="7D8417F5" w14:textId="77777777" w:rsidR="00F4738A" w:rsidRDefault="00F4738A" w:rsidP="00F4738A">
      <w:pPr>
        <w:tabs>
          <w:tab w:val="left" w:pos="1800"/>
          <w:tab w:val="left" w:pos="2160"/>
        </w:tabs>
        <w:ind w:left="1080" w:hanging="360"/>
        <w:rPr>
          <w:b/>
          <w:bCs/>
          <w:sz w:val="24"/>
          <w:szCs w:val="24"/>
        </w:rPr>
      </w:pPr>
    </w:p>
    <w:p w14:paraId="02E6D991" w14:textId="4127286F" w:rsidR="004B3600" w:rsidRPr="005E4900" w:rsidRDefault="004B3600" w:rsidP="005E4900">
      <w:pPr>
        <w:ind w:left="720"/>
        <w:rPr>
          <w:spacing w:val="-5"/>
          <w:sz w:val="24"/>
          <w:szCs w:val="24"/>
        </w:rPr>
      </w:pPr>
      <w:r w:rsidRPr="002F38AA">
        <w:rPr>
          <w:b/>
          <w:spacing w:val="-1"/>
          <w:sz w:val="24"/>
          <w:szCs w:val="24"/>
        </w:rPr>
        <w:t>Fleming</w:t>
      </w:r>
      <w:r w:rsidRPr="00241014">
        <w:rPr>
          <w:spacing w:val="-1"/>
          <w:sz w:val="24"/>
          <w:szCs w:val="24"/>
        </w:rPr>
        <w:t>, C.L. (2012).</w:t>
      </w:r>
      <w:r w:rsidRPr="00241014">
        <w:rPr>
          <w:i/>
          <w:spacing w:val="-1"/>
          <w:sz w:val="24"/>
          <w:szCs w:val="24"/>
        </w:rPr>
        <w:t xml:space="preserve"> Employment</w:t>
      </w:r>
      <w:r w:rsidRPr="00241014">
        <w:rPr>
          <w:i/>
          <w:spacing w:val="-2"/>
          <w:sz w:val="24"/>
          <w:szCs w:val="24"/>
        </w:rPr>
        <w:t xml:space="preserve"> </w:t>
      </w:r>
      <w:r w:rsidRPr="00241014">
        <w:rPr>
          <w:i/>
          <w:spacing w:val="-1"/>
          <w:sz w:val="24"/>
          <w:szCs w:val="24"/>
        </w:rPr>
        <w:t>Outcomes</w:t>
      </w:r>
      <w:r w:rsidRPr="00241014">
        <w:rPr>
          <w:i/>
          <w:spacing w:val="-2"/>
          <w:sz w:val="24"/>
          <w:szCs w:val="24"/>
        </w:rPr>
        <w:t xml:space="preserve"> </w:t>
      </w:r>
      <w:r w:rsidRPr="00241014">
        <w:rPr>
          <w:i/>
          <w:spacing w:val="-1"/>
          <w:sz w:val="24"/>
          <w:szCs w:val="24"/>
        </w:rPr>
        <w:t>Fundamentals.</w:t>
      </w:r>
      <w:r w:rsidRPr="00241014">
        <w:rPr>
          <w:i/>
          <w:spacing w:val="-3"/>
          <w:sz w:val="24"/>
          <w:szCs w:val="24"/>
        </w:rPr>
        <w:t xml:space="preserve"> </w:t>
      </w:r>
      <w:r w:rsidRPr="00241014">
        <w:rPr>
          <w:spacing w:val="-1"/>
          <w:sz w:val="24"/>
          <w:szCs w:val="24"/>
        </w:rPr>
        <w:t>RWSIR,</w:t>
      </w:r>
      <w:r w:rsidRPr="00241014">
        <w:rPr>
          <w:spacing w:val="-2"/>
          <w:sz w:val="24"/>
          <w:szCs w:val="24"/>
        </w:rPr>
        <w:t xml:space="preserve"> </w:t>
      </w:r>
      <w:r w:rsidRPr="00241014">
        <w:rPr>
          <w:spacing w:val="-1"/>
          <w:sz w:val="24"/>
          <w:szCs w:val="24"/>
        </w:rPr>
        <w:t>Warm</w:t>
      </w:r>
      <w:r w:rsidR="00097A11" w:rsidRPr="00241014">
        <w:rPr>
          <w:spacing w:val="69"/>
          <w:w w:val="99"/>
          <w:sz w:val="24"/>
          <w:szCs w:val="24"/>
        </w:rPr>
        <w:t xml:space="preserve"> </w:t>
      </w:r>
      <w:r w:rsidRPr="00241014">
        <w:rPr>
          <w:spacing w:val="-1"/>
          <w:sz w:val="24"/>
          <w:szCs w:val="24"/>
        </w:rPr>
        <w:t>Springs,</w:t>
      </w:r>
      <w:r w:rsidRPr="00241014">
        <w:rPr>
          <w:spacing w:val="-5"/>
          <w:sz w:val="24"/>
          <w:szCs w:val="24"/>
        </w:rPr>
        <w:t xml:space="preserve"> </w:t>
      </w:r>
      <w:r w:rsidR="005E4900">
        <w:rPr>
          <w:spacing w:val="-5"/>
          <w:sz w:val="24"/>
          <w:szCs w:val="24"/>
        </w:rPr>
        <w:t>GA.</w:t>
      </w:r>
    </w:p>
    <w:p w14:paraId="28BAE720" w14:textId="77777777" w:rsidR="002F38AA" w:rsidRDefault="002F38AA" w:rsidP="001F6B8A">
      <w:pPr>
        <w:pStyle w:val="NoSpacing"/>
        <w:ind w:firstLine="720"/>
        <w:rPr>
          <w:rFonts w:ascii="Times New Roman" w:hAnsi="Times New Roman" w:cs="Times New Roman"/>
          <w:sz w:val="24"/>
          <w:szCs w:val="24"/>
        </w:rPr>
      </w:pPr>
    </w:p>
    <w:p w14:paraId="6FB12B1D" w14:textId="15A2FC6F" w:rsidR="004B3600" w:rsidRPr="00F4738A" w:rsidRDefault="004B3600" w:rsidP="001F6B8A">
      <w:pPr>
        <w:pStyle w:val="NoSpacing"/>
        <w:ind w:firstLine="720"/>
        <w:rPr>
          <w:rFonts w:ascii="Times New Roman" w:hAnsi="Times New Roman" w:cs="Times New Roman"/>
          <w:spacing w:val="-2"/>
          <w:sz w:val="24"/>
          <w:szCs w:val="24"/>
        </w:rPr>
      </w:pPr>
      <w:r w:rsidRPr="00F4738A">
        <w:rPr>
          <w:rFonts w:ascii="Times New Roman" w:hAnsi="Times New Roman" w:cs="Times New Roman"/>
          <w:b/>
          <w:sz w:val="24"/>
          <w:szCs w:val="24"/>
        </w:rPr>
        <w:t>Fleming</w:t>
      </w:r>
      <w:r w:rsidRPr="00F4738A">
        <w:rPr>
          <w:rFonts w:ascii="Times New Roman" w:hAnsi="Times New Roman" w:cs="Times New Roman"/>
          <w:sz w:val="24"/>
          <w:szCs w:val="24"/>
        </w:rPr>
        <w:t>, C.L. (2010). Utilizing</w:t>
      </w:r>
      <w:r w:rsidRPr="00F4738A">
        <w:rPr>
          <w:rFonts w:ascii="Times New Roman" w:hAnsi="Times New Roman" w:cs="Times New Roman"/>
          <w:spacing w:val="-4"/>
          <w:sz w:val="24"/>
          <w:szCs w:val="24"/>
        </w:rPr>
        <w:t xml:space="preserve"> </w:t>
      </w:r>
      <w:r w:rsidRPr="00F4738A">
        <w:rPr>
          <w:rFonts w:ascii="Times New Roman" w:hAnsi="Times New Roman" w:cs="Times New Roman"/>
          <w:sz w:val="24"/>
          <w:szCs w:val="24"/>
        </w:rPr>
        <w:t>the</w:t>
      </w:r>
      <w:r w:rsidRPr="00F4738A">
        <w:rPr>
          <w:rFonts w:ascii="Times New Roman" w:hAnsi="Times New Roman" w:cs="Times New Roman"/>
          <w:spacing w:val="-4"/>
          <w:sz w:val="24"/>
          <w:szCs w:val="24"/>
        </w:rPr>
        <w:t xml:space="preserve"> </w:t>
      </w:r>
      <w:r w:rsidRPr="00F4738A">
        <w:rPr>
          <w:rFonts w:ascii="Times New Roman" w:hAnsi="Times New Roman" w:cs="Times New Roman"/>
          <w:sz w:val="24"/>
          <w:szCs w:val="24"/>
        </w:rPr>
        <w:t>2010</w:t>
      </w:r>
      <w:r w:rsidRPr="00F4738A">
        <w:rPr>
          <w:rFonts w:ascii="Times New Roman" w:hAnsi="Times New Roman" w:cs="Times New Roman"/>
          <w:spacing w:val="-2"/>
          <w:sz w:val="24"/>
          <w:szCs w:val="24"/>
        </w:rPr>
        <w:t xml:space="preserve"> </w:t>
      </w:r>
      <w:r w:rsidRPr="00F4738A">
        <w:rPr>
          <w:rFonts w:ascii="Times New Roman" w:hAnsi="Times New Roman" w:cs="Times New Roman"/>
          <w:sz w:val="24"/>
          <w:szCs w:val="24"/>
        </w:rPr>
        <w:t>CRCC</w:t>
      </w:r>
      <w:r w:rsidRPr="00F4738A">
        <w:rPr>
          <w:rFonts w:ascii="Times New Roman" w:hAnsi="Times New Roman" w:cs="Times New Roman"/>
          <w:spacing w:val="-3"/>
          <w:sz w:val="24"/>
          <w:szCs w:val="24"/>
        </w:rPr>
        <w:t xml:space="preserve"> </w:t>
      </w:r>
      <w:r w:rsidRPr="00F4738A">
        <w:rPr>
          <w:rFonts w:ascii="Times New Roman" w:hAnsi="Times New Roman" w:cs="Times New Roman"/>
          <w:sz w:val="24"/>
          <w:szCs w:val="24"/>
        </w:rPr>
        <w:t>Code</w:t>
      </w:r>
      <w:r w:rsidRPr="00F4738A">
        <w:rPr>
          <w:rFonts w:ascii="Times New Roman" w:hAnsi="Times New Roman" w:cs="Times New Roman"/>
          <w:spacing w:val="-2"/>
          <w:sz w:val="24"/>
          <w:szCs w:val="24"/>
        </w:rPr>
        <w:t xml:space="preserve"> </w:t>
      </w:r>
      <w:r w:rsidRPr="00F4738A">
        <w:rPr>
          <w:rFonts w:ascii="Times New Roman" w:hAnsi="Times New Roman" w:cs="Times New Roman"/>
          <w:sz w:val="24"/>
          <w:szCs w:val="24"/>
        </w:rPr>
        <w:t>of Ethics</w:t>
      </w:r>
      <w:r w:rsidRPr="00F4738A">
        <w:rPr>
          <w:rFonts w:ascii="Times New Roman" w:hAnsi="Times New Roman" w:cs="Times New Roman"/>
          <w:spacing w:val="-5"/>
          <w:sz w:val="24"/>
          <w:szCs w:val="24"/>
        </w:rPr>
        <w:t xml:space="preserve"> </w:t>
      </w:r>
      <w:r w:rsidRPr="00F4738A">
        <w:rPr>
          <w:rFonts w:ascii="Times New Roman" w:hAnsi="Times New Roman" w:cs="Times New Roman"/>
          <w:sz w:val="24"/>
          <w:szCs w:val="24"/>
        </w:rPr>
        <w:t>When</w:t>
      </w:r>
      <w:r w:rsidRPr="00F4738A">
        <w:rPr>
          <w:rFonts w:ascii="Times New Roman" w:hAnsi="Times New Roman" w:cs="Times New Roman"/>
          <w:spacing w:val="-4"/>
          <w:sz w:val="24"/>
          <w:szCs w:val="24"/>
        </w:rPr>
        <w:t xml:space="preserve"> </w:t>
      </w:r>
      <w:r w:rsidRPr="00F4738A">
        <w:rPr>
          <w:rFonts w:ascii="Times New Roman" w:hAnsi="Times New Roman" w:cs="Times New Roman"/>
          <w:sz w:val="24"/>
          <w:szCs w:val="24"/>
        </w:rPr>
        <w:t>Making</w:t>
      </w:r>
      <w:r w:rsidRPr="00F4738A">
        <w:rPr>
          <w:rFonts w:ascii="Times New Roman" w:hAnsi="Times New Roman" w:cs="Times New Roman"/>
          <w:spacing w:val="-3"/>
          <w:sz w:val="24"/>
          <w:szCs w:val="24"/>
        </w:rPr>
        <w:t xml:space="preserve"> </w:t>
      </w:r>
      <w:r w:rsidRPr="00F4738A">
        <w:rPr>
          <w:rFonts w:ascii="Times New Roman" w:hAnsi="Times New Roman" w:cs="Times New Roman"/>
          <w:sz w:val="24"/>
          <w:szCs w:val="24"/>
        </w:rPr>
        <w:t>Ethical</w:t>
      </w:r>
      <w:r w:rsidRPr="00F4738A">
        <w:rPr>
          <w:rFonts w:ascii="Times New Roman" w:hAnsi="Times New Roman" w:cs="Times New Roman"/>
          <w:spacing w:val="-2"/>
          <w:sz w:val="24"/>
          <w:szCs w:val="24"/>
        </w:rPr>
        <w:t xml:space="preserve"> </w:t>
      </w:r>
    </w:p>
    <w:p w14:paraId="3268A706" w14:textId="5E997A3C" w:rsidR="0009307B" w:rsidRPr="00F4738A" w:rsidRDefault="004B3600" w:rsidP="001F6B8A">
      <w:pPr>
        <w:pStyle w:val="NoSpacing"/>
        <w:ind w:left="720" w:firstLine="720"/>
        <w:rPr>
          <w:rFonts w:ascii="Times New Roman" w:hAnsi="Times New Roman" w:cs="Times New Roman"/>
          <w:spacing w:val="-5"/>
          <w:sz w:val="24"/>
          <w:szCs w:val="24"/>
        </w:rPr>
      </w:pPr>
      <w:r w:rsidRPr="00F4738A">
        <w:rPr>
          <w:rFonts w:ascii="Times New Roman" w:hAnsi="Times New Roman" w:cs="Times New Roman"/>
          <w:sz w:val="24"/>
          <w:szCs w:val="24"/>
        </w:rPr>
        <w:t>Decisions.</w:t>
      </w:r>
      <w:r w:rsidRPr="00F4738A">
        <w:rPr>
          <w:rFonts w:ascii="Times New Roman" w:hAnsi="Times New Roman" w:cs="Times New Roman"/>
          <w:spacing w:val="-3"/>
          <w:sz w:val="24"/>
          <w:szCs w:val="24"/>
        </w:rPr>
        <w:t xml:space="preserve"> </w:t>
      </w:r>
      <w:r w:rsidRPr="00F4738A">
        <w:rPr>
          <w:rFonts w:ascii="Times New Roman" w:hAnsi="Times New Roman" w:cs="Times New Roman"/>
          <w:sz w:val="24"/>
          <w:szCs w:val="24"/>
        </w:rPr>
        <w:t>Vocational</w:t>
      </w:r>
      <w:r w:rsidRPr="00F4738A">
        <w:rPr>
          <w:rFonts w:ascii="Times New Roman" w:hAnsi="Times New Roman" w:cs="Times New Roman"/>
          <w:spacing w:val="-6"/>
          <w:sz w:val="24"/>
          <w:szCs w:val="24"/>
        </w:rPr>
        <w:t xml:space="preserve"> </w:t>
      </w:r>
      <w:r w:rsidRPr="00F4738A">
        <w:rPr>
          <w:rFonts w:ascii="Times New Roman" w:hAnsi="Times New Roman" w:cs="Times New Roman"/>
          <w:sz w:val="24"/>
          <w:szCs w:val="24"/>
        </w:rPr>
        <w:t>Rehabilitation Office</w:t>
      </w:r>
      <w:r w:rsidR="00AA2C52" w:rsidRPr="00F4738A">
        <w:rPr>
          <w:rFonts w:ascii="Times New Roman" w:hAnsi="Times New Roman" w:cs="Times New Roman"/>
          <w:sz w:val="24"/>
          <w:szCs w:val="24"/>
        </w:rPr>
        <w:t>s</w:t>
      </w:r>
      <w:r w:rsidR="0009307B" w:rsidRPr="00F4738A">
        <w:rPr>
          <w:rFonts w:ascii="Times New Roman" w:hAnsi="Times New Roman" w:cs="Times New Roman"/>
          <w:sz w:val="24"/>
          <w:szCs w:val="24"/>
        </w:rPr>
        <w:t xml:space="preserve">, </w:t>
      </w:r>
      <w:r w:rsidR="0009307B" w:rsidRPr="00F4738A">
        <w:rPr>
          <w:rFonts w:ascii="Times New Roman" w:hAnsi="Times New Roman" w:cs="Times New Roman"/>
          <w:spacing w:val="-5"/>
          <w:sz w:val="24"/>
          <w:szCs w:val="24"/>
        </w:rPr>
        <w:t xml:space="preserve">Offered in </w:t>
      </w:r>
      <w:r w:rsidRPr="00F4738A">
        <w:rPr>
          <w:rFonts w:ascii="Times New Roman" w:hAnsi="Times New Roman" w:cs="Times New Roman"/>
          <w:sz w:val="24"/>
          <w:szCs w:val="24"/>
        </w:rPr>
        <w:t>Valdosta,</w:t>
      </w:r>
      <w:r w:rsidRPr="00F4738A">
        <w:rPr>
          <w:rFonts w:ascii="Times New Roman" w:hAnsi="Times New Roman" w:cs="Times New Roman"/>
          <w:spacing w:val="-5"/>
          <w:sz w:val="24"/>
          <w:szCs w:val="24"/>
        </w:rPr>
        <w:t xml:space="preserve"> Albany, </w:t>
      </w:r>
    </w:p>
    <w:p w14:paraId="570803C1" w14:textId="77777777" w:rsidR="00F4738A" w:rsidRPr="00F4738A" w:rsidRDefault="004B3600" w:rsidP="00F4738A">
      <w:pPr>
        <w:pStyle w:val="NoSpacing"/>
        <w:ind w:left="720" w:firstLine="720"/>
        <w:rPr>
          <w:rFonts w:ascii="Times New Roman" w:hAnsi="Times New Roman" w:cs="Times New Roman"/>
          <w:spacing w:val="-4"/>
          <w:sz w:val="24"/>
          <w:szCs w:val="24"/>
        </w:rPr>
      </w:pPr>
      <w:r w:rsidRPr="00F4738A">
        <w:rPr>
          <w:rFonts w:ascii="Times New Roman" w:hAnsi="Times New Roman" w:cs="Times New Roman"/>
          <w:spacing w:val="-5"/>
          <w:sz w:val="24"/>
          <w:szCs w:val="24"/>
        </w:rPr>
        <w:t xml:space="preserve">Gainesville, Athens, Savannah, and Rome, </w:t>
      </w:r>
      <w:r w:rsidRPr="00F4738A">
        <w:rPr>
          <w:rFonts w:ascii="Times New Roman" w:hAnsi="Times New Roman" w:cs="Times New Roman"/>
          <w:sz w:val="24"/>
          <w:szCs w:val="24"/>
        </w:rPr>
        <w:t>Georgia</w:t>
      </w:r>
      <w:r w:rsidRPr="00F4738A">
        <w:rPr>
          <w:rFonts w:ascii="Times New Roman" w:hAnsi="Times New Roman" w:cs="Times New Roman"/>
          <w:spacing w:val="-4"/>
          <w:sz w:val="24"/>
          <w:szCs w:val="24"/>
        </w:rPr>
        <w:t>.</w:t>
      </w:r>
      <w:r w:rsidR="00F4738A" w:rsidRPr="00F4738A">
        <w:rPr>
          <w:rFonts w:ascii="Times New Roman" w:hAnsi="Times New Roman" w:cs="Times New Roman"/>
          <w:spacing w:val="-4"/>
          <w:sz w:val="24"/>
          <w:szCs w:val="24"/>
        </w:rPr>
        <w:br/>
      </w:r>
    </w:p>
    <w:p w14:paraId="05822ACE" w14:textId="6984DF93" w:rsidR="004B3600" w:rsidRPr="00F4738A" w:rsidRDefault="004B3600" w:rsidP="00F4738A">
      <w:pPr>
        <w:pStyle w:val="NoSpacing"/>
        <w:ind w:firstLine="720"/>
        <w:rPr>
          <w:rFonts w:ascii="Times New Roman" w:hAnsi="Times New Roman" w:cs="Times New Roman"/>
          <w:sz w:val="24"/>
          <w:szCs w:val="24"/>
        </w:rPr>
      </w:pPr>
      <w:r w:rsidRPr="00F4738A">
        <w:rPr>
          <w:rFonts w:ascii="Times New Roman" w:hAnsi="Times New Roman" w:cs="Times New Roman"/>
          <w:b/>
          <w:spacing w:val="-1"/>
          <w:sz w:val="24"/>
          <w:szCs w:val="24"/>
        </w:rPr>
        <w:t>Fleming</w:t>
      </w:r>
      <w:r w:rsidRPr="00F4738A">
        <w:rPr>
          <w:rFonts w:ascii="Times New Roman" w:hAnsi="Times New Roman" w:cs="Times New Roman"/>
          <w:spacing w:val="-1"/>
          <w:sz w:val="24"/>
          <w:szCs w:val="24"/>
        </w:rPr>
        <w:t xml:space="preserve">, C.L., Hocket, C., </w:t>
      </w:r>
      <w:r w:rsidR="0009307B" w:rsidRPr="00F4738A">
        <w:rPr>
          <w:rFonts w:ascii="Times New Roman" w:hAnsi="Times New Roman" w:cs="Times New Roman"/>
          <w:spacing w:val="-1"/>
          <w:sz w:val="24"/>
          <w:szCs w:val="24"/>
        </w:rPr>
        <w:t xml:space="preserve">&amp; </w:t>
      </w:r>
      <w:r w:rsidRPr="00F4738A">
        <w:rPr>
          <w:rFonts w:ascii="Times New Roman" w:hAnsi="Times New Roman" w:cs="Times New Roman"/>
          <w:spacing w:val="-1"/>
          <w:sz w:val="24"/>
          <w:szCs w:val="24"/>
        </w:rPr>
        <w:t>Williams, B. (2010</w:t>
      </w:r>
      <w:r w:rsidRPr="00F4738A">
        <w:rPr>
          <w:rFonts w:ascii="Times New Roman" w:hAnsi="Times New Roman" w:cs="Times New Roman"/>
          <w:i/>
          <w:spacing w:val="-1"/>
          <w:sz w:val="24"/>
          <w:szCs w:val="24"/>
        </w:rPr>
        <w:t>). Supported</w:t>
      </w:r>
      <w:r w:rsidRPr="00F4738A">
        <w:rPr>
          <w:rFonts w:ascii="Times New Roman" w:hAnsi="Times New Roman" w:cs="Times New Roman"/>
          <w:i/>
          <w:spacing w:val="-4"/>
          <w:sz w:val="24"/>
          <w:szCs w:val="24"/>
        </w:rPr>
        <w:t xml:space="preserve"> </w:t>
      </w:r>
      <w:r w:rsidRPr="00F4738A">
        <w:rPr>
          <w:rFonts w:ascii="Times New Roman" w:hAnsi="Times New Roman" w:cs="Times New Roman"/>
          <w:i/>
          <w:spacing w:val="-1"/>
          <w:sz w:val="24"/>
          <w:szCs w:val="24"/>
        </w:rPr>
        <w:t>Employment Services</w:t>
      </w:r>
      <w:r w:rsidRPr="00F4738A">
        <w:rPr>
          <w:rFonts w:ascii="Times New Roman" w:hAnsi="Times New Roman" w:cs="Times New Roman"/>
          <w:i/>
          <w:spacing w:val="-5"/>
          <w:sz w:val="24"/>
          <w:szCs w:val="24"/>
        </w:rPr>
        <w:t xml:space="preserve"> </w:t>
      </w:r>
    </w:p>
    <w:p w14:paraId="2CAAAFF2" w14:textId="647A13CA" w:rsidR="004B3600" w:rsidRPr="00F4738A" w:rsidRDefault="004B3600" w:rsidP="00B25B40">
      <w:pPr>
        <w:spacing w:before="60"/>
        <w:ind w:left="1440" w:right="277"/>
        <w:rPr>
          <w:spacing w:val="-5"/>
          <w:sz w:val="24"/>
          <w:szCs w:val="24"/>
        </w:rPr>
      </w:pPr>
      <w:proofErr w:type="gramStart"/>
      <w:r w:rsidRPr="00F4738A">
        <w:rPr>
          <w:i/>
          <w:sz w:val="24"/>
          <w:szCs w:val="24"/>
        </w:rPr>
        <w:t>for</w:t>
      </w:r>
      <w:proofErr w:type="gramEnd"/>
      <w:r w:rsidRPr="00F4738A">
        <w:rPr>
          <w:i/>
          <w:spacing w:val="-3"/>
          <w:sz w:val="24"/>
          <w:szCs w:val="24"/>
        </w:rPr>
        <w:t xml:space="preserve"> </w:t>
      </w:r>
      <w:r w:rsidRPr="00F4738A">
        <w:rPr>
          <w:i/>
          <w:sz w:val="24"/>
          <w:szCs w:val="24"/>
        </w:rPr>
        <w:t>VR</w:t>
      </w:r>
      <w:r w:rsidRPr="00F4738A">
        <w:rPr>
          <w:i/>
          <w:spacing w:val="-3"/>
          <w:sz w:val="24"/>
          <w:szCs w:val="24"/>
        </w:rPr>
        <w:t xml:space="preserve"> </w:t>
      </w:r>
      <w:r w:rsidRPr="00F4738A">
        <w:rPr>
          <w:i/>
          <w:spacing w:val="-1"/>
          <w:sz w:val="24"/>
          <w:szCs w:val="24"/>
        </w:rPr>
        <w:t>Clients</w:t>
      </w:r>
      <w:r w:rsidRPr="00F4738A">
        <w:rPr>
          <w:spacing w:val="-1"/>
          <w:sz w:val="24"/>
          <w:szCs w:val="24"/>
        </w:rPr>
        <w:t>,</w:t>
      </w:r>
      <w:r w:rsidRPr="00F4738A">
        <w:rPr>
          <w:spacing w:val="-5"/>
          <w:sz w:val="24"/>
          <w:szCs w:val="24"/>
        </w:rPr>
        <w:t xml:space="preserve"> Georgia </w:t>
      </w:r>
      <w:r w:rsidRPr="00F4738A">
        <w:rPr>
          <w:spacing w:val="-1"/>
          <w:sz w:val="24"/>
          <w:szCs w:val="24"/>
        </w:rPr>
        <w:t>Vocational</w:t>
      </w:r>
      <w:r w:rsidRPr="00F4738A">
        <w:rPr>
          <w:spacing w:val="-5"/>
          <w:sz w:val="24"/>
          <w:szCs w:val="24"/>
        </w:rPr>
        <w:t xml:space="preserve"> </w:t>
      </w:r>
      <w:r w:rsidRPr="00F4738A">
        <w:rPr>
          <w:spacing w:val="-1"/>
          <w:sz w:val="24"/>
          <w:szCs w:val="24"/>
        </w:rPr>
        <w:t>Rehabilitation,</w:t>
      </w:r>
      <w:r w:rsidRPr="00F4738A">
        <w:rPr>
          <w:spacing w:val="-5"/>
          <w:sz w:val="24"/>
          <w:szCs w:val="24"/>
        </w:rPr>
        <w:t xml:space="preserve"> </w:t>
      </w:r>
      <w:r w:rsidRPr="00F4738A">
        <w:rPr>
          <w:spacing w:val="-1"/>
          <w:sz w:val="24"/>
          <w:szCs w:val="24"/>
        </w:rPr>
        <w:t>Gainesville</w:t>
      </w:r>
      <w:r w:rsidR="00DF1ECA" w:rsidRPr="00F4738A">
        <w:rPr>
          <w:spacing w:val="-1"/>
          <w:sz w:val="24"/>
          <w:szCs w:val="24"/>
        </w:rPr>
        <w:t xml:space="preserve"> </w:t>
      </w:r>
      <w:r w:rsidRPr="00F4738A">
        <w:rPr>
          <w:spacing w:val="-3"/>
          <w:sz w:val="24"/>
          <w:szCs w:val="24"/>
        </w:rPr>
        <w:t xml:space="preserve">and Athens, </w:t>
      </w:r>
      <w:r w:rsidR="00DF1ECA" w:rsidRPr="00F4738A">
        <w:rPr>
          <w:spacing w:val="-3"/>
          <w:sz w:val="24"/>
          <w:szCs w:val="24"/>
        </w:rPr>
        <w:t>GA</w:t>
      </w:r>
      <w:r w:rsidRPr="00F4738A">
        <w:rPr>
          <w:spacing w:val="-3"/>
          <w:sz w:val="24"/>
          <w:szCs w:val="24"/>
        </w:rPr>
        <w:t>.</w:t>
      </w:r>
    </w:p>
    <w:p w14:paraId="2CD94EF8" w14:textId="77777777" w:rsidR="002F38AA" w:rsidRPr="00F4738A" w:rsidRDefault="002F38AA" w:rsidP="00B25B40">
      <w:pPr>
        <w:spacing w:before="60"/>
        <w:ind w:left="1080" w:hanging="360"/>
        <w:rPr>
          <w:sz w:val="24"/>
          <w:szCs w:val="24"/>
        </w:rPr>
      </w:pPr>
    </w:p>
    <w:p w14:paraId="057BD54B" w14:textId="4AE77752" w:rsidR="004B3600" w:rsidRPr="00241014" w:rsidRDefault="004B3600" w:rsidP="00B25B40">
      <w:pPr>
        <w:spacing w:before="60"/>
        <w:ind w:left="1080" w:hanging="360"/>
        <w:rPr>
          <w:sz w:val="24"/>
          <w:szCs w:val="24"/>
        </w:rPr>
      </w:pPr>
      <w:r w:rsidRPr="00F4738A">
        <w:rPr>
          <w:b/>
          <w:sz w:val="24"/>
          <w:szCs w:val="24"/>
        </w:rPr>
        <w:t>Fleming</w:t>
      </w:r>
      <w:r w:rsidRPr="00F4738A">
        <w:rPr>
          <w:sz w:val="24"/>
          <w:szCs w:val="24"/>
        </w:rPr>
        <w:t>, C.L. &amp; Sherman, S. (2009).</w:t>
      </w:r>
      <w:r w:rsidRPr="00F4738A">
        <w:rPr>
          <w:i/>
          <w:sz w:val="24"/>
          <w:szCs w:val="24"/>
        </w:rPr>
        <w:t xml:space="preserve"> Applying the CRCC Code of Ethics When </w:t>
      </w:r>
      <w:r w:rsidRPr="00F4738A">
        <w:rPr>
          <w:i/>
          <w:sz w:val="24"/>
          <w:szCs w:val="24"/>
        </w:rPr>
        <w:tab/>
        <w:t>Making Ethical Decisions</w:t>
      </w:r>
      <w:r w:rsidRPr="00F4738A">
        <w:rPr>
          <w:sz w:val="24"/>
          <w:szCs w:val="24"/>
        </w:rPr>
        <w:t xml:space="preserve">. Georgia Chapter, National Rehabilitation </w:t>
      </w:r>
      <w:r w:rsidRPr="00F4738A">
        <w:rPr>
          <w:sz w:val="24"/>
          <w:szCs w:val="24"/>
        </w:rPr>
        <w:tab/>
        <w:t>Association, Annual GRA Conference, Savannah, GA.</w:t>
      </w:r>
      <w:r w:rsidRPr="00241014">
        <w:rPr>
          <w:sz w:val="24"/>
          <w:szCs w:val="24"/>
        </w:rPr>
        <w:t xml:space="preserve">  </w:t>
      </w:r>
    </w:p>
    <w:p w14:paraId="0F5AEF60" w14:textId="77777777" w:rsidR="002F38AA" w:rsidRDefault="002F38AA" w:rsidP="00097A11">
      <w:pPr>
        <w:pStyle w:val="NoSpacing"/>
        <w:ind w:firstLine="720"/>
        <w:rPr>
          <w:rFonts w:ascii="Times New Roman" w:hAnsi="Times New Roman" w:cs="Times New Roman"/>
          <w:sz w:val="24"/>
          <w:szCs w:val="24"/>
        </w:rPr>
      </w:pPr>
    </w:p>
    <w:p w14:paraId="7C9B9C38" w14:textId="1754129E" w:rsidR="00097A11" w:rsidRPr="00241014" w:rsidRDefault="00B25B40" w:rsidP="00097A11">
      <w:pPr>
        <w:pStyle w:val="NoSpacing"/>
        <w:ind w:firstLine="720"/>
        <w:rPr>
          <w:rFonts w:ascii="Times New Roman" w:hAnsi="Times New Roman" w:cs="Times New Roman"/>
          <w:sz w:val="24"/>
          <w:szCs w:val="24"/>
        </w:rPr>
      </w:pPr>
      <w:r w:rsidRPr="002F38AA">
        <w:rPr>
          <w:rFonts w:ascii="Times New Roman" w:hAnsi="Times New Roman" w:cs="Times New Roman"/>
          <w:b/>
          <w:sz w:val="24"/>
          <w:szCs w:val="24"/>
        </w:rPr>
        <w:t>Fleming</w:t>
      </w:r>
      <w:r w:rsidRPr="00241014">
        <w:rPr>
          <w:rFonts w:ascii="Times New Roman" w:hAnsi="Times New Roman" w:cs="Times New Roman"/>
          <w:sz w:val="24"/>
          <w:szCs w:val="24"/>
        </w:rPr>
        <w:t>, C.L., Arnold, D., Morris, D., Welch, A., Walter, E. &amp; Lewis-Brown, Y. (2000-</w:t>
      </w:r>
      <w:r w:rsidR="00097A11" w:rsidRPr="00241014">
        <w:rPr>
          <w:rFonts w:ascii="Times New Roman" w:hAnsi="Times New Roman" w:cs="Times New Roman"/>
          <w:sz w:val="24"/>
          <w:szCs w:val="24"/>
        </w:rPr>
        <w:t xml:space="preserve"> </w:t>
      </w:r>
    </w:p>
    <w:p w14:paraId="315161F7" w14:textId="4E15D308" w:rsidR="00097A11" w:rsidRPr="00241014" w:rsidRDefault="00B25B40" w:rsidP="00097A11">
      <w:pPr>
        <w:pStyle w:val="NoSpacing"/>
        <w:ind w:left="720" w:firstLine="720"/>
        <w:rPr>
          <w:rFonts w:ascii="Times New Roman" w:hAnsi="Times New Roman" w:cs="Times New Roman"/>
          <w:sz w:val="24"/>
          <w:szCs w:val="24"/>
        </w:rPr>
      </w:pPr>
      <w:r w:rsidRPr="00241014">
        <w:rPr>
          <w:rFonts w:ascii="Times New Roman" w:hAnsi="Times New Roman" w:cs="Times New Roman"/>
          <w:sz w:val="24"/>
          <w:szCs w:val="24"/>
        </w:rPr>
        <w:t>2008</w:t>
      </w:r>
      <w:r w:rsidR="00097A11" w:rsidRPr="00241014">
        <w:rPr>
          <w:rFonts w:ascii="Times New Roman" w:hAnsi="Times New Roman" w:cs="Times New Roman"/>
          <w:sz w:val="24"/>
          <w:szCs w:val="24"/>
        </w:rPr>
        <w:t>, offered</w:t>
      </w:r>
      <w:r w:rsidRPr="00241014">
        <w:rPr>
          <w:rFonts w:ascii="Times New Roman" w:hAnsi="Times New Roman" w:cs="Times New Roman"/>
          <w:sz w:val="24"/>
          <w:szCs w:val="24"/>
        </w:rPr>
        <w:t xml:space="preserve"> twice annually).</w:t>
      </w:r>
      <w:r w:rsidRPr="00241014">
        <w:rPr>
          <w:rFonts w:ascii="Times New Roman" w:hAnsi="Times New Roman" w:cs="Times New Roman"/>
          <w:i/>
          <w:sz w:val="24"/>
          <w:szCs w:val="24"/>
        </w:rPr>
        <w:t xml:space="preserve"> Quality</w:t>
      </w:r>
      <w:r w:rsidRPr="00241014">
        <w:rPr>
          <w:rFonts w:ascii="Times New Roman" w:hAnsi="Times New Roman" w:cs="Times New Roman"/>
          <w:i/>
          <w:spacing w:val="-2"/>
          <w:sz w:val="24"/>
          <w:szCs w:val="24"/>
        </w:rPr>
        <w:t xml:space="preserve"> </w:t>
      </w:r>
      <w:r w:rsidRPr="00241014">
        <w:rPr>
          <w:rFonts w:ascii="Times New Roman" w:hAnsi="Times New Roman" w:cs="Times New Roman"/>
          <w:i/>
          <w:sz w:val="24"/>
          <w:szCs w:val="24"/>
        </w:rPr>
        <w:t>Case Management Training</w:t>
      </w:r>
      <w:r w:rsidRPr="00241014">
        <w:rPr>
          <w:rFonts w:ascii="Times New Roman" w:hAnsi="Times New Roman" w:cs="Times New Roman"/>
          <w:i/>
          <w:spacing w:val="-2"/>
          <w:sz w:val="24"/>
          <w:szCs w:val="24"/>
        </w:rPr>
        <w:t xml:space="preserve">. </w:t>
      </w:r>
      <w:r w:rsidRPr="00241014">
        <w:rPr>
          <w:rFonts w:ascii="Times New Roman" w:hAnsi="Times New Roman" w:cs="Times New Roman"/>
          <w:spacing w:val="-2"/>
          <w:sz w:val="24"/>
          <w:szCs w:val="24"/>
        </w:rPr>
        <w:t xml:space="preserve"> </w:t>
      </w:r>
      <w:r w:rsidRPr="00241014">
        <w:rPr>
          <w:rFonts w:ascii="Times New Roman" w:hAnsi="Times New Roman" w:cs="Times New Roman"/>
          <w:sz w:val="24"/>
          <w:szCs w:val="24"/>
        </w:rPr>
        <w:t xml:space="preserve">Provided to </w:t>
      </w:r>
    </w:p>
    <w:p w14:paraId="07937B48" w14:textId="2BBC3CE0" w:rsidR="00B25B40" w:rsidRPr="00241014" w:rsidRDefault="00097A11" w:rsidP="00097A11">
      <w:pPr>
        <w:pStyle w:val="NoSpacing"/>
        <w:ind w:left="720" w:firstLine="720"/>
        <w:rPr>
          <w:rFonts w:ascii="Times New Roman" w:hAnsi="Times New Roman" w:cs="Times New Roman"/>
          <w:sz w:val="24"/>
          <w:szCs w:val="24"/>
        </w:rPr>
      </w:pPr>
      <w:proofErr w:type="gramStart"/>
      <w:r w:rsidRPr="00241014">
        <w:rPr>
          <w:rFonts w:ascii="Times New Roman" w:hAnsi="Times New Roman" w:cs="Times New Roman"/>
          <w:sz w:val="24"/>
          <w:szCs w:val="24"/>
        </w:rPr>
        <w:t>all</w:t>
      </w:r>
      <w:proofErr w:type="gramEnd"/>
      <w:r w:rsidRPr="00241014">
        <w:rPr>
          <w:rFonts w:ascii="Times New Roman" w:hAnsi="Times New Roman" w:cs="Times New Roman"/>
          <w:sz w:val="24"/>
          <w:szCs w:val="24"/>
        </w:rPr>
        <w:t xml:space="preserve"> Counselors and Managers of the </w:t>
      </w:r>
      <w:r w:rsidR="00B25B40" w:rsidRPr="00241014">
        <w:rPr>
          <w:rFonts w:ascii="Times New Roman" w:hAnsi="Times New Roman" w:cs="Times New Roman"/>
          <w:sz w:val="24"/>
          <w:szCs w:val="24"/>
        </w:rPr>
        <w:t>GA</w:t>
      </w:r>
      <w:r w:rsidR="00B25B40" w:rsidRPr="00241014">
        <w:rPr>
          <w:rFonts w:ascii="Times New Roman" w:hAnsi="Times New Roman" w:cs="Times New Roman"/>
          <w:spacing w:val="-2"/>
          <w:sz w:val="24"/>
          <w:szCs w:val="24"/>
        </w:rPr>
        <w:t xml:space="preserve"> </w:t>
      </w:r>
      <w:r w:rsidR="00B25B40" w:rsidRPr="00241014">
        <w:rPr>
          <w:rFonts w:ascii="Times New Roman" w:hAnsi="Times New Roman" w:cs="Times New Roman"/>
          <w:sz w:val="24"/>
          <w:szCs w:val="24"/>
        </w:rPr>
        <w:t>VR</w:t>
      </w:r>
      <w:r w:rsidRPr="00241014">
        <w:rPr>
          <w:rFonts w:ascii="Times New Roman" w:hAnsi="Times New Roman" w:cs="Times New Roman"/>
          <w:sz w:val="24"/>
          <w:szCs w:val="24"/>
        </w:rPr>
        <w:t xml:space="preserve"> program</w:t>
      </w:r>
      <w:r w:rsidR="00B25B40" w:rsidRPr="00241014">
        <w:rPr>
          <w:rFonts w:ascii="Times New Roman" w:hAnsi="Times New Roman" w:cs="Times New Roman"/>
          <w:sz w:val="24"/>
          <w:szCs w:val="24"/>
        </w:rPr>
        <w:t>.</w:t>
      </w:r>
      <w:r w:rsidR="00B25B40" w:rsidRPr="00241014">
        <w:rPr>
          <w:rFonts w:ascii="Times New Roman" w:hAnsi="Times New Roman" w:cs="Times New Roman"/>
          <w:spacing w:val="42"/>
          <w:sz w:val="24"/>
          <w:szCs w:val="24"/>
        </w:rPr>
        <w:t xml:space="preserve"> </w:t>
      </w:r>
    </w:p>
    <w:p w14:paraId="5DE2DF28" w14:textId="77777777" w:rsidR="004365D7" w:rsidRDefault="004365D7" w:rsidP="00B25B40">
      <w:pPr>
        <w:ind w:left="720"/>
        <w:rPr>
          <w:b/>
          <w:spacing w:val="-1"/>
          <w:sz w:val="24"/>
          <w:szCs w:val="24"/>
        </w:rPr>
      </w:pPr>
    </w:p>
    <w:p w14:paraId="09D97A3E" w14:textId="7AAA271A" w:rsidR="004B3600" w:rsidRPr="00241014" w:rsidRDefault="004B3600" w:rsidP="00B25B40">
      <w:pPr>
        <w:ind w:left="720"/>
        <w:rPr>
          <w:i/>
          <w:spacing w:val="-2"/>
          <w:sz w:val="24"/>
          <w:szCs w:val="24"/>
        </w:rPr>
      </w:pPr>
      <w:r w:rsidRPr="00D10553">
        <w:rPr>
          <w:b/>
          <w:spacing w:val="-1"/>
          <w:sz w:val="24"/>
          <w:szCs w:val="24"/>
        </w:rPr>
        <w:t>Fleming,</w:t>
      </w:r>
      <w:r w:rsidRPr="00241014">
        <w:rPr>
          <w:spacing w:val="-1"/>
          <w:sz w:val="24"/>
          <w:szCs w:val="24"/>
        </w:rPr>
        <w:t xml:space="preserve"> C.L. (2006, 2007, 2008).</w:t>
      </w:r>
      <w:r w:rsidRPr="00241014">
        <w:rPr>
          <w:i/>
          <w:spacing w:val="-1"/>
          <w:sz w:val="24"/>
          <w:szCs w:val="24"/>
        </w:rPr>
        <w:t xml:space="preserve"> Job</w:t>
      </w:r>
      <w:r w:rsidRPr="00241014">
        <w:rPr>
          <w:i/>
          <w:spacing w:val="-3"/>
          <w:sz w:val="24"/>
          <w:szCs w:val="24"/>
        </w:rPr>
        <w:t xml:space="preserve"> </w:t>
      </w:r>
      <w:r w:rsidRPr="00241014">
        <w:rPr>
          <w:i/>
          <w:spacing w:val="-1"/>
          <w:sz w:val="24"/>
          <w:szCs w:val="24"/>
        </w:rPr>
        <w:t>Analysis and</w:t>
      </w:r>
      <w:r w:rsidRPr="00241014">
        <w:rPr>
          <w:i/>
          <w:spacing w:val="-2"/>
          <w:sz w:val="24"/>
          <w:szCs w:val="24"/>
        </w:rPr>
        <w:t xml:space="preserve"> </w:t>
      </w:r>
      <w:r w:rsidRPr="00241014">
        <w:rPr>
          <w:i/>
          <w:sz w:val="24"/>
          <w:szCs w:val="24"/>
        </w:rPr>
        <w:t>Title</w:t>
      </w:r>
      <w:r w:rsidRPr="00241014">
        <w:rPr>
          <w:i/>
          <w:spacing w:val="-1"/>
          <w:sz w:val="24"/>
          <w:szCs w:val="24"/>
        </w:rPr>
        <w:t xml:space="preserve"> </w:t>
      </w:r>
      <w:r w:rsidRPr="00241014">
        <w:rPr>
          <w:i/>
          <w:sz w:val="24"/>
          <w:szCs w:val="24"/>
        </w:rPr>
        <w:t>I</w:t>
      </w:r>
      <w:r w:rsidRPr="00241014">
        <w:rPr>
          <w:i/>
          <w:spacing w:val="-1"/>
          <w:sz w:val="24"/>
          <w:szCs w:val="24"/>
        </w:rPr>
        <w:t xml:space="preserve"> of</w:t>
      </w:r>
      <w:r w:rsidRPr="00241014">
        <w:rPr>
          <w:i/>
          <w:spacing w:val="-3"/>
          <w:sz w:val="24"/>
          <w:szCs w:val="24"/>
        </w:rPr>
        <w:t xml:space="preserve"> </w:t>
      </w:r>
      <w:r w:rsidRPr="00241014">
        <w:rPr>
          <w:i/>
          <w:sz w:val="24"/>
          <w:szCs w:val="24"/>
        </w:rPr>
        <w:t xml:space="preserve">the </w:t>
      </w:r>
      <w:r w:rsidRPr="00241014">
        <w:rPr>
          <w:i/>
          <w:spacing w:val="-1"/>
          <w:sz w:val="24"/>
          <w:szCs w:val="24"/>
        </w:rPr>
        <w:t>Americans with</w:t>
      </w:r>
      <w:r w:rsidRPr="00241014">
        <w:rPr>
          <w:i/>
          <w:spacing w:val="-2"/>
          <w:sz w:val="24"/>
          <w:szCs w:val="24"/>
        </w:rPr>
        <w:t xml:space="preserve"> </w:t>
      </w:r>
    </w:p>
    <w:p w14:paraId="679B15C9" w14:textId="77777777" w:rsidR="00D74A55" w:rsidRPr="00241014" w:rsidRDefault="004B3600" w:rsidP="00B25B40">
      <w:pPr>
        <w:ind w:firstLine="720"/>
        <w:rPr>
          <w:i/>
          <w:spacing w:val="-3"/>
          <w:sz w:val="24"/>
          <w:szCs w:val="24"/>
        </w:rPr>
      </w:pPr>
      <w:r w:rsidRPr="00241014">
        <w:rPr>
          <w:i/>
          <w:spacing w:val="-2"/>
          <w:sz w:val="24"/>
          <w:szCs w:val="24"/>
        </w:rPr>
        <w:tab/>
      </w:r>
      <w:r w:rsidRPr="00241014">
        <w:rPr>
          <w:i/>
          <w:sz w:val="24"/>
          <w:szCs w:val="24"/>
        </w:rPr>
        <w:t>Disabilities</w:t>
      </w:r>
      <w:r w:rsidRPr="00241014">
        <w:rPr>
          <w:i/>
          <w:spacing w:val="-1"/>
          <w:sz w:val="24"/>
          <w:szCs w:val="24"/>
        </w:rPr>
        <w:t xml:space="preserve"> Act and Accessibility</w:t>
      </w:r>
      <w:r w:rsidRPr="00241014">
        <w:rPr>
          <w:i/>
          <w:spacing w:val="-2"/>
          <w:sz w:val="24"/>
          <w:szCs w:val="24"/>
        </w:rPr>
        <w:t xml:space="preserve"> </w:t>
      </w:r>
      <w:r w:rsidRPr="00241014">
        <w:rPr>
          <w:i/>
          <w:spacing w:val="-1"/>
          <w:sz w:val="24"/>
          <w:szCs w:val="24"/>
        </w:rPr>
        <w:t>Surveys</w:t>
      </w:r>
      <w:r w:rsidRPr="00241014">
        <w:rPr>
          <w:i/>
          <w:spacing w:val="-4"/>
          <w:sz w:val="24"/>
          <w:szCs w:val="24"/>
        </w:rPr>
        <w:t xml:space="preserve"> </w:t>
      </w:r>
      <w:r w:rsidRPr="00241014">
        <w:rPr>
          <w:i/>
          <w:spacing w:val="-1"/>
          <w:sz w:val="24"/>
          <w:szCs w:val="24"/>
        </w:rPr>
        <w:t>and</w:t>
      </w:r>
      <w:r w:rsidRPr="00241014">
        <w:rPr>
          <w:i/>
          <w:spacing w:val="-3"/>
          <w:sz w:val="24"/>
          <w:szCs w:val="24"/>
        </w:rPr>
        <w:t xml:space="preserve"> </w:t>
      </w:r>
      <w:r w:rsidRPr="00241014">
        <w:rPr>
          <w:i/>
          <w:sz w:val="24"/>
          <w:szCs w:val="24"/>
        </w:rPr>
        <w:t>Title</w:t>
      </w:r>
      <w:r w:rsidRPr="00241014">
        <w:rPr>
          <w:i/>
          <w:spacing w:val="-1"/>
          <w:sz w:val="24"/>
          <w:szCs w:val="24"/>
        </w:rPr>
        <w:t xml:space="preserve"> III</w:t>
      </w:r>
      <w:r w:rsidRPr="00241014">
        <w:rPr>
          <w:i/>
          <w:spacing w:val="-2"/>
          <w:sz w:val="24"/>
          <w:szCs w:val="24"/>
        </w:rPr>
        <w:t xml:space="preserve"> </w:t>
      </w:r>
      <w:r w:rsidRPr="00241014">
        <w:rPr>
          <w:i/>
          <w:spacing w:val="-1"/>
          <w:sz w:val="24"/>
          <w:szCs w:val="24"/>
        </w:rPr>
        <w:t>of</w:t>
      </w:r>
      <w:r w:rsidRPr="00241014">
        <w:rPr>
          <w:i/>
          <w:spacing w:val="-4"/>
          <w:sz w:val="24"/>
          <w:szCs w:val="24"/>
        </w:rPr>
        <w:t xml:space="preserve"> </w:t>
      </w:r>
      <w:r w:rsidRPr="00241014">
        <w:rPr>
          <w:i/>
          <w:sz w:val="24"/>
          <w:szCs w:val="24"/>
        </w:rPr>
        <w:t>the</w:t>
      </w:r>
      <w:r w:rsidRPr="00241014">
        <w:rPr>
          <w:i/>
          <w:spacing w:val="-3"/>
          <w:sz w:val="24"/>
          <w:szCs w:val="24"/>
        </w:rPr>
        <w:t xml:space="preserve"> </w:t>
      </w:r>
      <w:r w:rsidRPr="00241014">
        <w:rPr>
          <w:i/>
          <w:spacing w:val="-1"/>
          <w:sz w:val="24"/>
          <w:szCs w:val="24"/>
        </w:rPr>
        <w:t>Americans</w:t>
      </w:r>
      <w:r w:rsidRPr="00241014">
        <w:rPr>
          <w:i/>
          <w:spacing w:val="-4"/>
          <w:sz w:val="24"/>
          <w:szCs w:val="24"/>
        </w:rPr>
        <w:t xml:space="preserve"> </w:t>
      </w:r>
      <w:r w:rsidRPr="00241014">
        <w:rPr>
          <w:i/>
          <w:spacing w:val="-1"/>
          <w:sz w:val="24"/>
          <w:szCs w:val="24"/>
        </w:rPr>
        <w:t>with</w:t>
      </w:r>
      <w:r w:rsidRPr="00241014">
        <w:rPr>
          <w:i/>
          <w:spacing w:val="-3"/>
          <w:sz w:val="24"/>
          <w:szCs w:val="24"/>
        </w:rPr>
        <w:t xml:space="preserve"> </w:t>
      </w:r>
      <w:r w:rsidRPr="00241014">
        <w:rPr>
          <w:i/>
          <w:spacing w:val="-3"/>
          <w:sz w:val="24"/>
          <w:szCs w:val="24"/>
        </w:rPr>
        <w:tab/>
      </w:r>
    </w:p>
    <w:p w14:paraId="5BD9CA3C" w14:textId="6202E35C" w:rsidR="004B3600" w:rsidRPr="00241014" w:rsidRDefault="004B3600" w:rsidP="00B25B40">
      <w:pPr>
        <w:ind w:firstLine="720"/>
        <w:rPr>
          <w:sz w:val="24"/>
          <w:szCs w:val="24"/>
        </w:rPr>
      </w:pPr>
      <w:r w:rsidRPr="00241014">
        <w:rPr>
          <w:i/>
          <w:spacing w:val="-3"/>
          <w:sz w:val="24"/>
          <w:szCs w:val="24"/>
        </w:rPr>
        <w:tab/>
      </w:r>
      <w:r w:rsidRPr="00241014">
        <w:rPr>
          <w:i/>
          <w:sz w:val="24"/>
          <w:szCs w:val="24"/>
        </w:rPr>
        <w:t>Disabilities</w:t>
      </w:r>
      <w:r w:rsidRPr="00241014">
        <w:rPr>
          <w:i/>
          <w:spacing w:val="-1"/>
          <w:sz w:val="24"/>
          <w:szCs w:val="24"/>
        </w:rPr>
        <w:t xml:space="preserve"> Act</w:t>
      </w:r>
      <w:r w:rsidRPr="00241014">
        <w:rPr>
          <w:spacing w:val="-1"/>
          <w:sz w:val="24"/>
          <w:szCs w:val="24"/>
        </w:rPr>
        <w:t>. Provided</w:t>
      </w:r>
      <w:r w:rsidRPr="00241014">
        <w:rPr>
          <w:spacing w:val="-3"/>
          <w:sz w:val="24"/>
          <w:szCs w:val="24"/>
        </w:rPr>
        <w:t xml:space="preserve"> </w:t>
      </w:r>
      <w:r w:rsidRPr="00241014">
        <w:rPr>
          <w:sz w:val="24"/>
          <w:szCs w:val="24"/>
        </w:rPr>
        <w:t xml:space="preserve">to all Employment Specialists of the Georgia </w:t>
      </w:r>
    </w:p>
    <w:p w14:paraId="6C1872B2" w14:textId="53AB5FC4" w:rsidR="004B3600" w:rsidRDefault="004B3600" w:rsidP="00B25B40">
      <w:pPr>
        <w:ind w:firstLine="720"/>
        <w:rPr>
          <w:sz w:val="24"/>
          <w:szCs w:val="24"/>
        </w:rPr>
      </w:pPr>
      <w:r w:rsidRPr="00241014">
        <w:rPr>
          <w:sz w:val="24"/>
          <w:szCs w:val="24"/>
        </w:rPr>
        <w:tab/>
        <w:t xml:space="preserve">Department of Labor, Vocational Rehabilitation Program.  </w:t>
      </w:r>
    </w:p>
    <w:p w14:paraId="7BB847B1" w14:textId="77777777" w:rsidR="00D10553" w:rsidRDefault="00D10553" w:rsidP="0009307B">
      <w:pPr>
        <w:pStyle w:val="NoSpacing"/>
        <w:ind w:left="720"/>
        <w:rPr>
          <w:rFonts w:ascii="Times New Roman" w:hAnsi="Times New Roman" w:cs="Times New Roman"/>
          <w:sz w:val="24"/>
          <w:szCs w:val="24"/>
        </w:rPr>
      </w:pPr>
    </w:p>
    <w:p w14:paraId="24A2A8A3" w14:textId="59B123D3" w:rsidR="004B3600" w:rsidRPr="0009307B" w:rsidRDefault="004B3600" w:rsidP="0009307B">
      <w:pPr>
        <w:pStyle w:val="NoSpacing"/>
        <w:ind w:left="720"/>
        <w:rPr>
          <w:rFonts w:ascii="Times New Roman" w:hAnsi="Times New Roman" w:cs="Times New Roman"/>
          <w:sz w:val="24"/>
          <w:szCs w:val="24"/>
        </w:rPr>
      </w:pPr>
      <w:r w:rsidRPr="00D10553">
        <w:rPr>
          <w:rFonts w:ascii="Times New Roman" w:hAnsi="Times New Roman" w:cs="Times New Roman"/>
          <w:b/>
          <w:sz w:val="24"/>
          <w:szCs w:val="24"/>
        </w:rPr>
        <w:t>Fleming</w:t>
      </w:r>
      <w:r w:rsidRPr="0009307B">
        <w:rPr>
          <w:rFonts w:ascii="Times New Roman" w:hAnsi="Times New Roman" w:cs="Times New Roman"/>
          <w:sz w:val="24"/>
          <w:szCs w:val="24"/>
        </w:rPr>
        <w:t>, C.L. (2004).</w:t>
      </w:r>
      <w:r w:rsidRPr="0009307B">
        <w:rPr>
          <w:rFonts w:ascii="Times New Roman" w:hAnsi="Times New Roman" w:cs="Times New Roman"/>
          <w:i/>
          <w:sz w:val="24"/>
          <w:szCs w:val="24"/>
        </w:rPr>
        <w:t xml:space="preserve"> Quality Case Management</w:t>
      </w:r>
      <w:r w:rsidRPr="0009307B">
        <w:rPr>
          <w:rFonts w:ascii="Times New Roman" w:hAnsi="Times New Roman" w:cs="Times New Roman"/>
          <w:sz w:val="24"/>
          <w:szCs w:val="24"/>
        </w:rPr>
        <w:t xml:space="preserve">. Counselor Conference. </w:t>
      </w:r>
    </w:p>
    <w:p w14:paraId="0F2C3223" w14:textId="308B2B4C" w:rsidR="004B3600" w:rsidRDefault="004B3600" w:rsidP="0009307B">
      <w:pPr>
        <w:pStyle w:val="NoSpacing"/>
        <w:ind w:left="720"/>
        <w:rPr>
          <w:rFonts w:ascii="Times New Roman" w:hAnsi="Times New Roman" w:cs="Times New Roman"/>
          <w:sz w:val="24"/>
          <w:szCs w:val="24"/>
        </w:rPr>
      </w:pPr>
      <w:r w:rsidRPr="0009307B">
        <w:rPr>
          <w:rFonts w:ascii="Times New Roman" w:hAnsi="Times New Roman" w:cs="Times New Roman"/>
          <w:i/>
          <w:sz w:val="24"/>
          <w:szCs w:val="24"/>
        </w:rPr>
        <w:tab/>
      </w:r>
      <w:r w:rsidRPr="0009307B">
        <w:rPr>
          <w:rFonts w:ascii="Times New Roman" w:hAnsi="Times New Roman" w:cs="Times New Roman"/>
          <w:sz w:val="24"/>
          <w:szCs w:val="24"/>
        </w:rPr>
        <w:t xml:space="preserve">Atlanta, Georgia, (2004). </w:t>
      </w:r>
    </w:p>
    <w:p w14:paraId="0823B709" w14:textId="77777777" w:rsidR="00D10553" w:rsidRDefault="00D10553" w:rsidP="00FB1147">
      <w:pPr>
        <w:pStyle w:val="NoSpacing"/>
        <w:ind w:left="720"/>
        <w:rPr>
          <w:rFonts w:ascii="Times New Roman" w:hAnsi="Times New Roman" w:cs="Times New Roman"/>
          <w:sz w:val="24"/>
          <w:szCs w:val="24"/>
        </w:rPr>
      </w:pPr>
    </w:p>
    <w:p w14:paraId="6FE0EE40" w14:textId="55506446" w:rsidR="00FB1147" w:rsidRPr="0009307B" w:rsidRDefault="00FB1147" w:rsidP="00FB1147">
      <w:pPr>
        <w:pStyle w:val="NoSpacing"/>
        <w:ind w:left="720"/>
        <w:rPr>
          <w:rFonts w:ascii="Times New Roman" w:hAnsi="Times New Roman" w:cs="Times New Roman"/>
          <w:sz w:val="24"/>
          <w:szCs w:val="24"/>
        </w:rPr>
      </w:pPr>
      <w:r w:rsidRPr="00D10553">
        <w:rPr>
          <w:rFonts w:ascii="Times New Roman" w:hAnsi="Times New Roman" w:cs="Times New Roman"/>
          <w:b/>
          <w:sz w:val="24"/>
          <w:szCs w:val="24"/>
        </w:rPr>
        <w:t>Fleming</w:t>
      </w:r>
      <w:r w:rsidRPr="0009307B">
        <w:rPr>
          <w:rFonts w:ascii="Times New Roman" w:hAnsi="Times New Roman" w:cs="Times New Roman"/>
          <w:sz w:val="24"/>
          <w:szCs w:val="24"/>
        </w:rPr>
        <w:t>, C. L.,</w:t>
      </w:r>
      <w:r>
        <w:rPr>
          <w:rFonts w:ascii="Times New Roman" w:hAnsi="Times New Roman" w:cs="Times New Roman"/>
          <w:sz w:val="24"/>
          <w:szCs w:val="24"/>
        </w:rPr>
        <w:t xml:space="preserve"> </w:t>
      </w:r>
      <w:r w:rsidRPr="0009307B">
        <w:rPr>
          <w:rFonts w:ascii="Times New Roman" w:hAnsi="Times New Roman" w:cs="Times New Roman"/>
          <w:sz w:val="24"/>
          <w:szCs w:val="24"/>
        </w:rPr>
        <w:t xml:space="preserve">&amp; Prozonic, L., (2000). </w:t>
      </w:r>
      <w:r w:rsidRPr="0009307B">
        <w:rPr>
          <w:rFonts w:ascii="Times New Roman" w:hAnsi="Times New Roman" w:cs="Times New Roman"/>
          <w:i/>
          <w:sz w:val="24"/>
          <w:szCs w:val="24"/>
        </w:rPr>
        <w:t xml:space="preserve">Tips and Tools for Quality Case Management.  </w:t>
      </w:r>
      <w:r w:rsidRPr="0009307B">
        <w:rPr>
          <w:rFonts w:ascii="Times New Roman" w:hAnsi="Times New Roman" w:cs="Times New Roman"/>
          <w:i/>
          <w:sz w:val="24"/>
          <w:szCs w:val="24"/>
        </w:rPr>
        <w:tab/>
      </w:r>
      <w:r w:rsidRPr="0009307B">
        <w:rPr>
          <w:rFonts w:ascii="Times New Roman" w:hAnsi="Times New Roman" w:cs="Times New Roman"/>
          <w:sz w:val="24"/>
          <w:szCs w:val="24"/>
        </w:rPr>
        <w:t>Georgia Department of Labor, Vocational Rehabilitation Program, GA</w:t>
      </w:r>
    </w:p>
    <w:p w14:paraId="6BA21DC3" w14:textId="77777777" w:rsidR="00D10553" w:rsidRDefault="00D10553" w:rsidP="0009307B">
      <w:pPr>
        <w:pStyle w:val="NoSpacing"/>
        <w:ind w:left="720"/>
        <w:rPr>
          <w:rFonts w:ascii="Times New Roman" w:hAnsi="Times New Roman" w:cs="Times New Roman"/>
          <w:sz w:val="24"/>
          <w:szCs w:val="24"/>
        </w:rPr>
      </w:pPr>
    </w:p>
    <w:p w14:paraId="2D8C0FAE" w14:textId="46F622CE" w:rsidR="004B3600" w:rsidRPr="0009307B" w:rsidRDefault="004B3600" w:rsidP="0009307B">
      <w:pPr>
        <w:pStyle w:val="NoSpacing"/>
        <w:ind w:left="720"/>
        <w:rPr>
          <w:rFonts w:ascii="Times New Roman" w:hAnsi="Times New Roman" w:cs="Times New Roman"/>
          <w:sz w:val="24"/>
          <w:szCs w:val="24"/>
        </w:rPr>
      </w:pPr>
      <w:r w:rsidRPr="00D10553">
        <w:rPr>
          <w:rFonts w:ascii="Times New Roman" w:hAnsi="Times New Roman" w:cs="Times New Roman"/>
          <w:b/>
          <w:sz w:val="24"/>
          <w:szCs w:val="24"/>
        </w:rPr>
        <w:t>Fleming</w:t>
      </w:r>
      <w:r w:rsidRPr="0009307B">
        <w:rPr>
          <w:rFonts w:ascii="Times New Roman" w:hAnsi="Times New Roman" w:cs="Times New Roman"/>
          <w:sz w:val="24"/>
          <w:szCs w:val="24"/>
        </w:rPr>
        <w:t>, C.L. (2000).</w:t>
      </w:r>
      <w:r w:rsidRPr="0009307B">
        <w:rPr>
          <w:rFonts w:ascii="Times New Roman" w:hAnsi="Times New Roman" w:cs="Times New Roman"/>
          <w:i/>
          <w:sz w:val="24"/>
          <w:szCs w:val="24"/>
        </w:rPr>
        <w:t xml:space="preserve"> Applying the CRCC Code of Ethics</w:t>
      </w:r>
      <w:r w:rsidRPr="0009307B">
        <w:rPr>
          <w:rFonts w:ascii="Times New Roman" w:hAnsi="Times New Roman" w:cs="Times New Roman"/>
          <w:sz w:val="24"/>
          <w:szCs w:val="24"/>
        </w:rPr>
        <w:t xml:space="preserve">. Athens Regional </w:t>
      </w:r>
    </w:p>
    <w:p w14:paraId="71424B11" w14:textId="098F7A6C" w:rsidR="004B3600" w:rsidRPr="0009307B" w:rsidRDefault="004B3600" w:rsidP="0009307B">
      <w:pPr>
        <w:pStyle w:val="NoSpacing"/>
        <w:ind w:left="720"/>
        <w:rPr>
          <w:rFonts w:ascii="Times New Roman" w:hAnsi="Times New Roman" w:cs="Times New Roman"/>
          <w:sz w:val="24"/>
          <w:szCs w:val="24"/>
        </w:rPr>
      </w:pPr>
      <w:r w:rsidRPr="0009307B">
        <w:rPr>
          <w:rFonts w:ascii="Times New Roman" w:hAnsi="Times New Roman" w:cs="Times New Roman"/>
          <w:i/>
          <w:sz w:val="24"/>
          <w:szCs w:val="24"/>
        </w:rPr>
        <w:tab/>
        <w:t xml:space="preserve"> </w:t>
      </w:r>
      <w:r w:rsidRPr="0009307B">
        <w:rPr>
          <w:rFonts w:ascii="Times New Roman" w:hAnsi="Times New Roman" w:cs="Times New Roman"/>
          <w:sz w:val="24"/>
          <w:szCs w:val="24"/>
        </w:rPr>
        <w:t xml:space="preserve">Conference. Lake Hartwell, GA.  </w:t>
      </w:r>
    </w:p>
    <w:p w14:paraId="055150F7" w14:textId="77777777" w:rsidR="00D10553" w:rsidRDefault="00D10553" w:rsidP="0009307B">
      <w:pPr>
        <w:pStyle w:val="NoSpacing"/>
        <w:ind w:left="720"/>
        <w:rPr>
          <w:rFonts w:ascii="Times New Roman" w:hAnsi="Times New Roman" w:cs="Times New Roman"/>
          <w:sz w:val="24"/>
          <w:szCs w:val="24"/>
        </w:rPr>
      </w:pPr>
    </w:p>
    <w:p w14:paraId="5B5FC202" w14:textId="77777777" w:rsidR="00747614" w:rsidRDefault="00747614" w:rsidP="0009307B">
      <w:pPr>
        <w:pStyle w:val="NoSpacing"/>
        <w:ind w:left="720"/>
        <w:rPr>
          <w:rFonts w:ascii="Times New Roman" w:hAnsi="Times New Roman" w:cs="Times New Roman"/>
          <w:b/>
          <w:sz w:val="24"/>
          <w:szCs w:val="24"/>
        </w:rPr>
      </w:pPr>
    </w:p>
    <w:p w14:paraId="00045562" w14:textId="77777777" w:rsidR="00747614" w:rsidRDefault="004B3600" w:rsidP="00747614">
      <w:pPr>
        <w:pStyle w:val="NoSpacing"/>
        <w:ind w:left="720"/>
        <w:rPr>
          <w:rFonts w:ascii="Times New Roman" w:hAnsi="Times New Roman" w:cs="Times New Roman"/>
          <w:sz w:val="24"/>
          <w:szCs w:val="24"/>
        </w:rPr>
      </w:pPr>
      <w:r w:rsidRPr="00D10553">
        <w:rPr>
          <w:rFonts w:ascii="Times New Roman" w:hAnsi="Times New Roman" w:cs="Times New Roman"/>
          <w:b/>
          <w:sz w:val="24"/>
          <w:szCs w:val="24"/>
        </w:rPr>
        <w:lastRenderedPageBreak/>
        <w:t>Fleming</w:t>
      </w:r>
      <w:r w:rsidRPr="0009307B">
        <w:rPr>
          <w:rFonts w:ascii="Times New Roman" w:hAnsi="Times New Roman" w:cs="Times New Roman"/>
          <w:sz w:val="24"/>
          <w:szCs w:val="24"/>
        </w:rPr>
        <w:t>, C.L. (1999)</w:t>
      </w:r>
      <w:r w:rsidRPr="0009307B">
        <w:rPr>
          <w:rFonts w:ascii="Times New Roman" w:hAnsi="Times New Roman" w:cs="Times New Roman"/>
          <w:i/>
          <w:sz w:val="24"/>
          <w:szCs w:val="24"/>
        </w:rPr>
        <w:t xml:space="preserve"> Understanding the Role of the VR Team</w:t>
      </w:r>
      <w:r w:rsidRPr="0009307B">
        <w:rPr>
          <w:rFonts w:ascii="Times New Roman" w:hAnsi="Times New Roman" w:cs="Times New Roman"/>
          <w:sz w:val="24"/>
          <w:szCs w:val="24"/>
        </w:rPr>
        <w:t xml:space="preserve">, Athens </w:t>
      </w:r>
      <w:r w:rsidR="00F002C1" w:rsidRPr="0009307B">
        <w:rPr>
          <w:rFonts w:ascii="Times New Roman" w:hAnsi="Times New Roman" w:cs="Times New Roman"/>
          <w:sz w:val="24"/>
          <w:szCs w:val="24"/>
        </w:rPr>
        <w:t>Regional conference.</w:t>
      </w:r>
      <w:r w:rsidRPr="0009307B">
        <w:rPr>
          <w:rFonts w:ascii="Times New Roman" w:hAnsi="Times New Roman" w:cs="Times New Roman"/>
          <w:sz w:val="24"/>
          <w:szCs w:val="24"/>
        </w:rPr>
        <w:t xml:space="preserve"> </w:t>
      </w:r>
    </w:p>
    <w:p w14:paraId="24FAC416" w14:textId="281CF264" w:rsidR="0009307B" w:rsidRDefault="00747614" w:rsidP="00747614">
      <w:pPr>
        <w:pStyle w:val="NoSpacing"/>
        <w:ind w:left="720"/>
        <w:rPr>
          <w:rFonts w:ascii="Times New Roman" w:hAnsi="Times New Roman" w:cs="Times New Roman"/>
          <w:sz w:val="24"/>
          <w:szCs w:val="24"/>
        </w:rPr>
      </w:pPr>
      <w:r>
        <w:rPr>
          <w:rFonts w:ascii="Times New Roman" w:hAnsi="Times New Roman" w:cs="Times New Roman"/>
          <w:sz w:val="24"/>
          <w:szCs w:val="24"/>
        </w:rPr>
        <w:tab/>
      </w:r>
      <w:bookmarkStart w:id="2" w:name="_GoBack"/>
      <w:bookmarkEnd w:id="2"/>
      <w:r w:rsidR="00F002C1" w:rsidRPr="0009307B">
        <w:rPr>
          <w:rFonts w:ascii="Times New Roman" w:hAnsi="Times New Roman" w:cs="Times New Roman"/>
          <w:sz w:val="24"/>
          <w:szCs w:val="24"/>
        </w:rPr>
        <w:t xml:space="preserve">Athens, </w:t>
      </w:r>
      <w:r w:rsidR="004B3600" w:rsidRPr="0009307B">
        <w:rPr>
          <w:rFonts w:ascii="Times New Roman" w:hAnsi="Times New Roman" w:cs="Times New Roman"/>
          <w:sz w:val="24"/>
          <w:szCs w:val="24"/>
        </w:rPr>
        <w:t>Georgia.</w:t>
      </w:r>
    </w:p>
    <w:p w14:paraId="22BAF9F4" w14:textId="77777777" w:rsidR="00D10553" w:rsidRDefault="00D10553" w:rsidP="0009307B">
      <w:pPr>
        <w:pStyle w:val="NoSpacing"/>
        <w:ind w:left="720"/>
        <w:rPr>
          <w:rFonts w:ascii="Times New Roman" w:hAnsi="Times New Roman" w:cs="Times New Roman"/>
          <w:sz w:val="24"/>
          <w:szCs w:val="24"/>
        </w:rPr>
      </w:pPr>
    </w:p>
    <w:p w14:paraId="3617A63B" w14:textId="77777777" w:rsidR="004A4572" w:rsidRDefault="0009307B" w:rsidP="0009307B">
      <w:pPr>
        <w:pStyle w:val="NoSpacing"/>
        <w:ind w:left="720"/>
        <w:rPr>
          <w:rFonts w:ascii="Times New Roman" w:hAnsi="Times New Roman" w:cs="Times New Roman"/>
          <w:sz w:val="24"/>
          <w:szCs w:val="24"/>
        </w:rPr>
      </w:pPr>
      <w:r w:rsidRPr="00D10553">
        <w:rPr>
          <w:rFonts w:ascii="Times New Roman" w:hAnsi="Times New Roman" w:cs="Times New Roman"/>
          <w:b/>
          <w:sz w:val="24"/>
          <w:szCs w:val="24"/>
        </w:rPr>
        <w:t>Fleming</w:t>
      </w:r>
      <w:r w:rsidRPr="0009307B">
        <w:rPr>
          <w:rFonts w:ascii="Times New Roman" w:hAnsi="Times New Roman" w:cs="Times New Roman"/>
          <w:sz w:val="24"/>
          <w:szCs w:val="24"/>
        </w:rPr>
        <w:t xml:space="preserve">, C. L. (1999).  </w:t>
      </w:r>
      <w:r w:rsidRPr="0009307B">
        <w:rPr>
          <w:rFonts w:ascii="Times New Roman" w:hAnsi="Times New Roman" w:cs="Times New Roman"/>
          <w:i/>
          <w:sz w:val="24"/>
          <w:szCs w:val="24"/>
        </w:rPr>
        <w:t>An Introduction to the Georgia Work Connection.</w:t>
      </w:r>
      <w:r w:rsidRPr="0009307B">
        <w:rPr>
          <w:rFonts w:ascii="Times New Roman" w:hAnsi="Times New Roman" w:cs="Times New Roman"/>
          <w:sz w:val="24"/>
          <w:szCs w:val="24"/>
        </w:rPr>
        <w:t xml:space="preserve"> Georgia </w:t>
      </w:r>
      <w:r w:rsidRPr="0009307B">
        <w:rPr>
          <w:rFonts w:ascii="Times New Roman" w:hAnsi="Times New Roman" w:cs="Times New Roman"/>
          <w:sz w:val="24"/>
          <w:szCs w:val="24"/>
        </w:rPr>
        <w:tab/>
        <w:t>Department of Human Resources, Voca</w:t>
      </w:r>
      <w:r w:rsidR="004A4572">
        <w:rPr>
          <w:rFonts w:ascii="Times New Roman" w:hAnsi="Times New Roman" w:cs="Times New Roman"/>
          <w:sz w:val="24"/>
          <w:szCs w:val="24"/>
        </w:rPr>
        <w:t xml:space="preserve">tional Rehabilitation, Account </w:t>
      </w:r>
      <w:r w:rsidRPr="0009307B">
        <w:rPr>
          <w:rFonts w:ascii="Times New Roman" w:hAnsi="Times New Roman" w:cs="Times New Roman"/>
          <w:sz w:val="24"/>
          <w:szCs w:val="24"/>
        </w:rPr>
        <w:t xml:space="preserve">Representative </w:t>
      </w:r>
    </w:p>
    <w:p w14:paraId="01950AFB" w14:textId="0F5A9E76" w:rsidR="0009307B" w:rsidRPr="0009307B" w:rsidRDefault="004A4572" w:rsidP="0009307B">
      <w:pPr>
        <w:pStyle w:val="NoSpacing"/>
        <w:ind w:left="720"/>
        <w:rPr>
          <w:rFonts w:ascii="Times New Roman" w:hAnsi="Times New Roman" w:cs="Times New Roman"/>
          <w:sz w:val="24"/>
          <w:szCs w:val="24"/>
        </w:rPr>
      </w:pPr>
      <w:r>
        <w:rPr>
          <w:rFonts w:ascii="Times New Roman" w:hAnsi="Times New Roman" w:cs="Times New Roman"/>
          <w:sz w:val="24"/>
          <w:szCs w:val="24"/>
        </w:rPr>
        <w:tab/>
      </w:r>
      <w:r w:rsidR="0009307B" w:rsidRPr="0009307B">
        <w:rPr>
          <w:rFonts w:ascii="Times New Roman" w:hAnsi="Times New Roman" w:cs="Times New Roman"/>
          <w:sz w:val="24"/>
          <w:szCs w:val="24"/>
        </w:rPr>
        <w:t xml:space="preserve">Conference. GA.  </w:t>
      </w:r>
    </w:p>
    <w:p w14:paraId="6864BD5B" w14:textId="77777777" w:rsidR="00151EA9" w:rsidRPr="00241014" w:rsidRDefault="00151EA9" w:rsidP="00097A11">
      <w:pPr>
        <w:rPr>
          <w:sz w:val="24"/>
          <w:szCs w:val="24"/>
          <w:u w:val="single"/>
        </w:rPr>
      </w:pPr>
    </w:p>
    <w:p w14:paraId="2C4C3701" w14:textId="61DCA637" w:rsidR="004B3600" w:rsidRPr="00241014" w:rsidRDefault="006141E3" w:rsidP="00097A11">
      <w:pPr>
        <w:rPr>
          <w:sz w:val="24"/>
          <w:szCs w:val="24"/>
        </w:rPr>
      </w:pPr>
      <w:r w:rsidRPr="00241014">
        <w:rPr>
          <w:sz w:val="24"/>
          <w:szCs w:val="24"/>
          <w:u w:val="single"/>
        </w:rPr>
        <w:t>Pr</w:t>
      </w:r>
      <w:r w:rsidR="002E552D" w:rsidRPr="00241014">
        <w:rPr>
          <w:sz w:val="24"/>
          <w:szCs w:val="24"/>
          <w:u w:val="single"/>
        </w:rPr>
        <w:t xml:space="preserve">ofessional </w:t>
      </w:r>
      <w:r w:rsidR="00112F29" w:rsidRPr="00241014">
        <w:rPr>
          <w:sz w:val="24"/>
          <w:szCs w:val="24"/>
          <w:u w:val="single"/>
        </w:rPr>
        <w:t xml:space="preserve">In-Service </w:t>
      </w:r>
      <w:r w:rsidR="002E552D" w:rsidRPr="00241014">
        <w:rPr>
          <w:sz w:val="24"/>
          <w:szCs w:val="24"/>
          <w:u w:val="single"/>
        </w:rPr>
        <w:t>Training</w:t>
      </w:r>
      <w:r w:rsidR="004B3600" w:rsidRPr="00241014">
        <w:rPr>
          <w:sz w:val="24"/>
          <w:szCs w:val="24"/>
        </w:rPr>
        <w:t>:</w:t>
      </w:r>
    </w:p>
    <w:p w14:paraId="4A064011" w14:textId="77777777" w:rsidR="00D10553" w:rsidRDefault="00D10553" w:rsidP="006B5C0E">
      <w:pPr>
        <w:spacing w:before="60"/>
        <w:ind w:left="720"/>
        <w:rPr>
          <w:i/>
          <w:sz w:val="24"/>
          <w:szCs w:val="24"/>
        </w:rPr>
      </w:pPr>
    </w:p>
    <w:p w14:paraId="12740D7C" w14:textId="7150F650" w:rsidR="0009307B" w:rsidRDefault="006604BE" w:rsidP="006B5C0E">
      <w:pPr>
        <w:spacing w:before="60"/>
        <w:ind w:left="720"/>
        <w:rPr>
          <w:sz w:val="24"/>
          <w:szCs w:val="24"/>
        </w:rPr>
      </w:pPr>
      <w:r w:rsidRPr="00241014">
        <w:rPr>
          <w:i/>
          <w:sz w:val="24"/>
          <w:szCs w:val="24"/>
        </w:rPr>
        <w:t>R</w:t>
      </w:r>
      <w:r w:rsidR="007C49A6" w:rsidRPr="00241014">
        <w:rPr>
          <w:i/>
          <w:sz w:val="24"/>
          <w:szCs w:val="24"/>
        </w:rPr>
        <w:t xml:space="preserve">ehabilitation </w:t>
      </w:r>
      <w:r w:rsidRPr="00241014">
        <w:rPr>
          <w:i/>
          <w:sz w:val="24"/>
          <w:szCs w:val="24"/>
        </w:rPr>
        <w:t>J</w:t>
      </w:r>
      <w:r w:rsidR="007C49A6" w:rsidRPr="00241014">
        <w:rPr>
          <w:i/>
          <w:sz w:val="24"/>
          <w:szCs w:val="24"/>
        </w:rPr>
        <w:t xml:space="preserve">ob </w:t>
      </w:r>
      <w:r w:rsidRPr="00241014">
        <w:rPr>
          <w:i/>
          <w:sz w:val="24"/>
          <w:szCs w:val="24"/>
        </w:rPr>
        <w:t>R</w:t>
      </w:r>
      <w:r w:rsidR="007C49A6" w:rsidRPr="00241014">
        <w:rPr>
          <w:i/>
          <w:sz w:val="24"/>
          <w:szCs w:val="24"/>
        </w:rPr>
        <w:t xml:space="preserve">eadiness </w:t>
      </w:r>
      <w:r w:rsidRPr="00241014">
        <w:rPr>
          <w:i/>
          <w:sz w:val="24"/>
          <w:szCs w:val="24"/>
        </w:rPr>
        <w:t>S</w:t>
      </w:r>
      <w:r w:rsidR="007C49A6" w:rsidRPr="00241014">
        <w:rPr>
          <w:i/>
          <w:sz w:val="24"/>
          <w:szCs w:val="24"/>
        </w:rPr>
        <w:t xml:space="preserve">pecialist (RJRS) </w:t>
      </w:r>
      <w:r w:rsidRPr="00241014">
        <w:rPr>
          <w:i/>
          <w:sz w:val="24"/>
          <w:szCs w:val="24"/>
        </w:rPr>
        <w:t>Training Conference</w:t>
      </w:r>
      <w:r w:rsidR="007C49A6" w:rsidRPr="00241014">
        <w:rPr>
          <w:sz w:val="24"/>
          <w:szCs w:val="24"/>
        </w:rPr>
        <w:t>.  Organized by</w:t>
      </w:r>
      <w:r w:rsidR="006B5C0E" w:rsidRPr="00241014">
        <w:rPr>
          <w:sz w:val="24"/>
          <w:szCs w:val="24"/>
        </w:rPr>
        <w:tab/>
      </w:r>
      <w:r w:rsidR="007C49A6" w:rsidRPr="00D10553">
        <w:rPr>
          <w:b/>
          <w:sz w:val="24"/>
          <w:szCs w:val="24"/>
        </w:rPr>
        <w:t>Fleming</w:t>
      </w:r>
      <w:r w:rsidR="0009307B" w:rsidRPr="00D10553">
        <w:rPr>
          <w:b/>
          <w:sz w:val="24"/>
          <w:szCs w:val="24"/>
        </w:rPr>
        <w:t>,</w:t>
      </w:r>
      <w:r w:rsidR="0009307B">
        <w:rPr>
          <w:sz w:val="24"/>
          <w:szCs w:val="24"/>
        </w:rPr>
        <w:t xml:space="preserve"> C.,</w:t>
      </w:r>
      <w:r w:rsidR="007C49A6" w:rsidRPr="00241014">
        <w:rPr>
          <w:sz w:val="24"/>
          <w:szCs w:val="24"/>
        </w:rPr>
        <w:t xml:space="preserve"> </w:t>
      </w:r>
      <w:r w:rsidR="0009307B">
        <w:rPr>
          <w:sz w:val="24"/>
          <w:szCs w:val="24"/>
        </w:rPr>
        <w:t xml:space="preserve">&amp; </w:t>
      </w:r>
      <w:r w:rsidR="007C49A6" w:rsidRPr="00241014">
        <w:rPr>
          <w:sz w:val="24"/>
          <w:szCs w:val="24"/>
        </w:rPr>
        <w:t>Pruett</w:t>
      </w:r>
      <w:r w:rsidR="0009307B">
        <w:rPr>
          <w:sz w:val="24"/>
          <w:szCs w:val="24"/>
        </w:rPr>
        <w:t>, M.,</w:t>
      </w:r>
      <w:r w:rsidR="007C49A6" w:rsidRPr="00241014">
        <w:rPr>
          <w:sz w:val="24"/>
          <w:szCs w:val="24"/>
        </w:rPr>
        <w:t xml:space="preserve"> with a team of RJRS.  Topics ranged from </w:t>
      </w:r>
      <w:r w:rsidR="00D74A55" w:rsidRPr="00241014">
        <w:rPr>
          <w:sz w:val="24"/>
          <w:szCs w:val="24"/>
        </w:rPr>
        <w:t xml:space="preserve">job </w:t>
      </w:r>
    </w:p>
    <w:p w14:paraId="538CC211" w14:textId="24548605" w:rsidR="006604BE" w:rsidRPr="00241014" w:rsidRDefault="0009307B" w:rsidP="004A4572">
      <w:pPr>
        <w:spacing w:before="60"/>
        <w:ind w:left="1440"/>
        <w:rPr>
          <w:sz w:val="24"/>
          <w:szCs w:val="24"/>
        </w:rPr>
      </w:pPr>
      <w:r w:rsidRPr="00241014">
        <w:rPr>
          <w:sz w:val="24"/>
          <w:szCs w:val="24"/>
        </w:rPr>
        <w:t>R</w:t>
      </w:r>
      <w:r w:rsidR="00D74A55" w:rsidRPr="00241014">
        <w:rPr>
          <w:sz w:val="24"/>
          <w:szCs w:val="24"/>
        </w:rPr>
        <w:t>eadiness</w:t>
      </w:r>
      <w:r>
        <w:rPr>
          <w:sz w:val="24"/>
          <w:szCs w:val="24"/>
        </w:rPr>
        <w:t xml:space="preserve"> </w:t>
      </w:r>
      <w:r w:rsidR="007C49A6" w:rsidRPr="00241014">
        <w:rPr>
          <w:sz w:val="24"/>
          <w:szCs w:val="24"/>
        </w:rPr>
        <w:t xml:space="preserve">assessments, to job club, to interview skills training.  Provided to all RJRS in the VR program. </w:t>
      </w:r>
      <w:r w:rsidR="004035E4" w:rsidRPr="00241014">
        <w:rPr>
          <w:sz w:val="24"/>
          <w:szCs w:val="24"/>
        </w:rPr>
        <w:t>(</w:t>
      </w:r>
      <w:r w:rsidR="006604BE" w:rsidRPr="00241014">
        <w:rPr>
          <w:sz w:val="24"/>
          <w:szCs w:val="24"/>
        </w:rPr>
        <w:t>May 2005</w:t>
      </w:r>
      <w:r w:rsidR="004035E4" w:rsidRPr="00241014">
        <w:rPr>
          <w:sz w:val="24"/>
          <w:szCs w:val="24"/>
        </w:rPr>
        <w:t>)</w:t>
      </w:r>
      <w:r w:rsidR="007C49A6" w:rsidRPr="00241014">
        <w:rPr>
          <w:sz w:val="24"/>
          <w:szCs w:val="24"/>
        </w:rPr>
        <w:t>.</w:t>
      </w:r>
    </w:p>
    <w:p w14:paraId="1636B9AA" w14:textId="77777777" w:rsidR="004A4572" w:rsidRDefault="004A4572" w:rsidP="0009307B">
      <w:pPr>
        <w:pStyle w:val="NoSpacing"/>
        <w:ind w:left="720"/>
        <w:rPr>
          <w:rFonts w:ascii="Times New Roman" w:hAnsi="Times New Roman" w:cs="Times New Roman"/>
          <w:i/>
          <w:sz w:val="24"/>
          <w:szCs w:val="24"/>
        </w:rPr>
      </w:pPr>
    </w:p>
    <w:p w14:paraId="6A2496E5" w14:textId="37B176DC" w:rsidR="00DF1ECA" w:rsidRPr="0009307B" w:rsidRDefault="00C33DEC" w:rsidP="004A4572">
      <w:pPr>
        <w:pStyle w:val="NoSpacing"/>
        <w:ind w:left="1440" w:hanging="720"/>
        <w:rPr>
          <w:rFonts w:ascii="Times New Roman" w:hAnsi="Times New Roman" w:cs="Times New Roman"/>
          <w:sz w:val="24"/>
          <w:szCs w:val="24"/>
        </w:rPr>
      </w:pPr>
      <w:r w:rsidRPr="0009307B">
        <w:rPr>
          <w:rFonts w:ascii="Times New Roman" w:hAnsi="Times New Roman" w:cs="Times New Roman"/>
          <w:i/>
          <w:sz w:val="24"/>
          <w:szCs w:val="24"/>
        </w:rPr>
        <w:t>Rehabilitation Employment Specialist (RES) Training Conference</w:t>
      </w:r>
      <w:r w:rsidRPr="0009307B">
        <w:rPr>
          <w:rFonts w:ascii="Times New Roman" w:hAnsi="Times New Roman" w:cs="Times New Roman"/>
          <w:sz w:val="24"/>
          <w:szCs w:val="24"/>
        </w:rPr>
        <w:t>.  Organized by</w:t>
      </w:r>
      <w:r w:rsidR="006B5C0E" w:rsidRPr="0009307B">
        <w:rPr>
          <w:rFonts w:ascii="Times New Roman" w:hAnsi="Times New Roman" w:cs="Times New Roman"/>
          <w:sz w:val="24"/>
          <w:szCs w:val="24"/>
        </w:rPr>
        <w:tab/>
      </w:r>
      <w:r w:rsidRPr="00D10553">
        <w:rPr>
          <w:rFonts w:ascii="Times New Roman" w:hAnsi="Times New Roman" w:cs="Times New Roman"/>
          <w:b/>
          <w:sz w:val="24"/>
          <w:szCs w:val="24"/>
        </w:rPr>
        <w:t>Fleming</w:t>
      </w:r>
      <w:r w:rsidRPr="0009307B">
        <w:rPr>
          <w:rFonts w:ascii="Times New Roman" w:hAnsi="Times New Roman" w:cs="Times New Roman"/>
          <w:sz w:val="24"/>
          <w:szCs w:val="24"/>
        </w:rPr>
        <w:t xml:space="preserve">, </w:t>
      </w:r>
      <w:r w:rsidR="0009307B" w:rsidRPr="0009307B">
        <w:rPr>
          <w:rFonts w:ascii="Times New Roman" w:hAnsi="Times New Roman" w:cs="Times New Roman"/>
          <w:sz w:val="24"/>
          <w:szCs w:val="24"/>
        </w:rPr>
        <w:t xml:space="preserve">C., &amp; </w:t>
      </w:r>
      <w:r w:rsidRPr="0009307B">
        <w:rPr>
          <w:rFonts w:ascii="Times New Roman" w:hAnsi="Times New Roman" w:cs="Times New Roman"/>
          <w:sz w:val="24"/>
          <w:szCs w:val="24"/>
        </w:rPr>
        <w:t>Pal</w:t>
      </w:r>
      <w:r w:rsidR="0009307B" w:rsidRPr="0009307B">
        <w:rPr>
          <w:rFonts w:ascii="Times New Roman" w:hAnsi="Times New Roman" w:cs="Times New Roman"/>
          <w:sz w:val="24"/>
          <w:szCs w:val="24"/>
        </w:rPr>
        <w:t>, R.</w:t>
      </w:r>
      <w:r w:rsidRPr="0009307B">
        <w:rPr>
          <w:rFonts w:ascii="Times New Roman" w:hAnsi="Times New Roman" w:cs="Times New Roman"/>
          <w:sz w:val="24"/>
          <w:szCs w:val="24"/>
        </w:rPr>
        <w:t xml:space="preserve"> and a team of RES.  T</w:t>
      </w:r>
      <w:r w:rsidR="004A4572">
        <w:rPr>
          <w:rFonts w:ascii="Times New Roman" w:hAnsi="Times New Roman" w:cs="Times New Roman"/>
          <w:sz w:val="24"/>
          <w:szCs w:val="24"/>
        </w:rPr>
        <w:t xml:space="preserve">opics ranged from job analysis, </w:t>
      </w:r>
      <w:r w:rsidRPr="0009307B">
        <w:rPr>
          <w:rFonts w:ascii="Times New Roman" w:hAnsi="Times New Roman" w:cs="Times New Roman"/>
          <w:sz w:val="24"/>
          <w:szCs w:val="24"/>
        </w:rPr>
        <w:t>accessibility, and marketing to businesses.  Provided to all RES in</w:t>
      </w:r>
      <w:r w:rsidR="00640D84" w:rsidRPr="0009307B">
        <w:rPr>
          <w:rFonts w:ascii="Times New Roman" w:hAnsi="Times New Roman" w:cs="Times New Roman"/>
          <w:sz w:val="24"/>
          <w:szCs w:val="24"/>
        </w:rPr>
        <w:t xml:space="preserve"> VR.</w:t>
      </w:r>
      <w:r w:rsidRPr="0009307B">
        <w:rPr>
          <w:rFonts w:ascii="Times New Roman" w:hAnsi="Times New Roman" w:cs="Times New Roman"/>
          <w:sz w:val="24"/>
          <w:szCs w:val="24"/>
        </w:rPr>
        <w:t xml:space="preserve"> </w:t>
      </w:r>
      <w:r w:rsidR="004035E4" w:rsidRPr="0009307B">
        <w:rPr>
          <w:rFonts w:ascii="Times New Roman" w:hAnsi="Times New Roman" w:cs="Times New Roman"/>
          <w:sz w:val="24"/>
          <w:szCs w:val="24"/>
        </w:rPr>
        <w:t>(</w:t>
      </w:r>
      <w:r w:rsidRPr="0009307B">
        <w:rPr>
          <w:rFonts w:ascii="Times New Roman" w:hAnsi="Times New Roman" w:cs="Times New Roman"/>
          <w:sz w:val="24"/>
          <w:szCs w:val="24"/>
        </w:rPr>
        <w:t>2004</w:t>
      </w:r>
      <w:r w:rsidR="004035E4" w:rsidRPr="0009307B">
        <w:rPr>
          <w:rFonts w:ascii="Times New Roman" w:hAnsi="Times New Roman" w:cs="Times New Roman"/>
          <w:sz w:val="24"/>
          <w:szCs w:val="24"/>
        </w:rPr>
        <w:t>)</w:t>
      </w:r>
      <w:r w:rsidRPr="0009307B">
        <w:rPr>
          <w:rFonts w:ascii="Times New Roman" w:hAnsi="Times New Roman" w:cs="Times New Roman"/>
          <w:sz w:val="24"/>
          <w:szCs w:val="24"/>
        </w:rPr>
        <w:t>.</w:t>
      </w:r>
    </w:p>
    <w:p w14:paraId="696AF0B4" w14:textId="77777777" w:rsidR="004A4572" w:rsidRDefault="004A4572" w:rsidP="0009307B">
      <w:pPr>
        <w:pStyle w:val="NoSpacing"/>
        <w:ind w:left="720"/>
        <w:rPr>
          <w:rFonts w:ascii="Times New Roman" w:hAnsi="Times New Roman" w:cs="Times New Roman"/>
          <w:i/>
          <w:sz w:val="24"/>
          <w:szCs w:val="24"/>
        </w:rPr>
      </w:pPr>
    </w:p>
    <w:p w14:paraId="1511EEBB" w14:textId="54B97283" w:rsidR="0009307B" w:rsidRDefault="00C33DEC" w:rsidP="0009307B">
      <w:pPr>
        <w:pStyle w:val="NoSpacing"/>
        <w:ind w:left="720"/>
        <w:rPr>
          <w:rFonts w:ascii="Times New Roman" w:hAnsi="Times New Roman" w:cs="Times New Roman"/>
          <w:sz w:val="24"/>
          <w:szCs w:val="24"/>
        </w:rPr>
      </w:pPr>
      <w:r w:rsidRPr="0009307B">
        <w:rPr>
          <w:rFonts w:ascii="Times New Roman" w:hAnsi="Times New Roman" w:cs="Times New Roman"/>
          <w:i/>
          <w:sz w:val="24"/>
          <w:szCs w:val="24"/>
        </w:rPr>
        <w:t>Rehabilitation Counselor Training Conference</w:t>
      </w:r>
      <w:r w:rsidRPr="0009307B">
        <w:rPr>
          <w:rFonts w:ascii="Times New Roman" w:hAnsi="Times New Roman" w:cs="Times New Roman"/>
          <w:sz w:val="24"/>
          <w:szCs w:val="24"/>
        </w:rPr>
        <w:t xml:space="preserve">.  Organized by </w:t>
      </w:r>
      <w:r w:rsidRPr="00D10553">
        <w:rPr>
          <w:rFonts w:ascii="Times New Roman" w:hAnsi="Times New Roman" w:cs="Times New Roman"/>
          <w:b/>
          <w:sz w:val="24"/>
          <w:szCs w:val="24"/>
        </w:rPr>
        <w:t>Fleming</w:t>
      </w:r>
      <w:r w:rsidR="004035E4" w:rsidRPr="00D10553">
        <w:rPr>
          <w:rFonts w:ascii="Times New Roman" w:hAnsi="Times New Roman" w:cs="Times New Roman"/>
          <w:b/>
          <w:sz w:val="24"/>
          <w:szCs w:val="24"/>
        </w:rPr>
        <w:t>,</w:t>
      </w:r>
      <w:r w:rsidR="004035E4" w:rsidRPr="0009307B">
        <w:rPr>
          <w:rFonts w:ascii="Times New Roman" w:hAnsi="Times New Roman" w:cs="Times New Roman"/>
          <w:sz w:val="24"/>
          <w:szCs w:val="24"/>
        </w:rPr>
        <w:t xml:space="preserve"> </w:t>
      </w:r>
      <w:r w:rsidR="0009307B" w:rsidRPr="0009307B">
        <w:rPr>
          <w:rFonts w:ascii="Times New Roman" w:hAnsi="Times New Roman" w:cs="Times New Roman"/>
          <w:sz w:val="24"/>
          <w:szCs w:val="24"/>
        </w:rPr>
        <w:t xml:space="preserve">C., </w:t>
      </w:r>
      <w:r w:rsidR="006B5C0E" w:rsidRPr="0009307B">
        <w:rPr>
          <w:rFonts w:ascii="Times New Roman" w:hAnsi="Times New Roman" w:cs="Times New Roman"/>
          <w:sz w:val="24"/>
          <w:szCs w:val="24"/>
        </w:rPr>
        <w:t>M</w:t>
      </w:r>
      <w:r w:rsidR="0009307B" w:rsidRPr="0009307B">
        <w:rPr>
          <w:rFonts w:ascii="Times New Roman" w:hAnsi="Times New Roman" w:cs="Times New Roman"/>
          <w:sz w:val="24"/>
          <w:szCs w:val="24"/>
        </w:rPr>
        <w:t xml:space="preserve">ullinax, J., </w:t>
      </w:r>
      <w:r w:rsidR="004035E4" w:rsidRPr="0009307B">
        <w:rPr>
          <w:rFonts w:ascii="Times New Roman" w:hAnsi="Times New Roman" w:cs="Times New Roman"/>
          <w:sz w:val="24"/>
          <w:szCs w:val="24"/>
        </w:rPr>
        <w:t xml:space="preserve"> </w:t>
      </w:r>
    </w:p>
    <w:p w14:paraId="7E73297F" w14:textId="4DECDF03" w:rsidR="00C33DEC" w:rsidRDefault="0009307B" w:rsidP="004A4572">
      <w:pPr>
        <w:pStyle w:val="NoSpacing"/>
        <w:ind w:left="1440"/>
        <w:rPr>
          <w:rFonts w:ascii="Times New Roman" w:hAnsi="Times New Roman" w:cs="Times New Roman"/>
          <w:sz w:val="24"/>
          <w:szCs w:val="24"/>
        </w:rPr>
      </w:pPr>
      <w:r w:rsidRPr="0009307B">
        <w:rPr>
          <w:rFonts w:ascii="Times New Roman" w:hAnsi="Times New Roman" w:cs="Times New Roman"/>
          <w:sz w:val="24"/>
          <w:szCs w:val="24"/>
        </w:rPr>
        <w:t xml:space="preserve">&amp; </w:t>
      </w:r>
      <w:r w:rsidR="004035E4" w:rsidRPr="0009307B">
        <w:rPr>
          <w:rFonts w:ascii="Times New Roman" w:hAnsi="Times New Roman" w:cs="Times New Roman"/>
          <w:sz w:val="24"/>
          <w:szCs w:val="24"/>
        </w:rPr>
        <w:t>Siman</w:t>
      </w:r>
      <w:r w:rsidRPr="0009307B">
        <w:rPr>
          <w:rFonts w:ascii="Times New Roman" w:hAnsi="Times New Roman" w:cs="Times New Roman"/>
          <w:sz w:val="24"/>
          <w:szCs w:val="24"/>
        </w:rPr>
        <w:t>, J.,</w:t>
      </w:r>
      <w:r w:rsidR="00C33DEC" w:rsidRPr="0009307B">
        <w:rPr>
          <w:rFonts w:ascii="Times New Roman" w:hAnsi="Times New Roman" w:cs="Times New Roman"/>
          <w:sz w:val="24"/>
          <w:szCs w:val="24"/>
        </w:rPr>
        <w:t xml:space="preserve"> and a team of </w:t>
      </w:r>
      <w:r w:rsidR="004035E4" w:rsidRPr="0009307B">
        <w:rPr>
          <w:rFonts w:ascii="Times New Roman" w:hAnsi="Times New Roman" w:cs="Times New Roman"/>
          <w:sz w:val="24"/>
          <w:szCs w:val="24"/>
        </w:rPr>
        <w:t>CRC.</w:t>
      </w:r>
      <w:r w:rsidR="00C33DEC" w:rsidRPr="0009307B">
        <w:rPr>
          <w:rFonts w:ascii="Times New Roman" w:hAnsi="Times New Roman" w:cs="Times New Roman"/>
          <w:sz w:val="24"/>
          <w:szCs w:val="24"/>
        </w:rPr>
        <w:t xml:space="preserve">  Topics ranged from transition, medical aspects, caseload management to pe</w:t>
      </w:r>
      <w:r w:rsidR="006B5C0E" w:rsidRPr="0009307B">
        <w:rPr>
          <w:rFonts w:ascii="Times New Roman" w:hAnsi="Times New Roman" w:cs="Times New Roman"/>
          <w:sz w:val="24"/>
          <w:szCs w:val="24"/>
        </w:rPr>
        <w:t>rformance indicators.  Provided</w:t>
      </w:r>
      <w:r w:rsidR="00640D84" w:rsidRPr="0009307B">
        <w:rPr>
          <w:rFonts w:ascii="Times New Roman" w:hAnsi="Times New Roman" w:cs="Times New Roman"/>
          <w:sz w:val="24"/>
          <w:szCs w:val="24"/>
        </w:rPr>
        <w:t xml:space="preserve"> </w:t>
      </w:r>
      <w:r w:rsidR="00C33DEC" w:rsidRPr="0009307B">
        <w:rPr>
          <w:rFonts w:ascii="Times New Roman" w:hAnsi="Times New Roman" w:cs="Times New Roman"/>
          <w:sz w:val="24"/>
          <w:szCs w:val="24"/>
        </w:rPr>
        <w:t xml:space="preserve">to all Counselors in the VR program. </w:t>
      </w:r>
      <w:r w:rsidR="004035E4" w:rsidRPr="0009307B">
        <w:rPr>
          <w:rFonts w:ascii="Times New Roman" w:hAnsi="Times New Roman" w:cs="Times New Roman"/>
          <w:sz w:val="24"/>
          <w:szCs w:val="24"/>
        </w:rPr>
        <w:t>(</w:t>
      </w:r>
      <w:r w:rsidR="00C33DEC" w:rsidRPr="0009307B">
        <w:rPr>
          <w:rFonts w:ascii="Times New Roman" w:hAnsi="Times New Roman" w:cs="Times New Roman"/>
          <w:sz w:val="24"/>
          <w:szCs w:val="24"/>
        </w:rPr>
        <w:t>2004</w:t>
      </w:r>
      <w:r w:rsidR="004035E4" w:rsidRPr="0009307B">
        <w:rPr>
          <w:rFonts w:ascii="Times New Roman" w:hAnsi="Times New Roman" w:cs="Times New Roman"/>
          <w:sz w:val="24"/>
          <w:szCs w:val="24"/>
        </w:rPr>
        <w:t>)</w:t>
      </w:r>
      <w:r w:rsidR="00C33DEC" w:rsidRPr="0009307B">
        <w:rPr>
          <w:rFonts w:ascii="Times New Roman" w:hAnsi="Times New Roman" w:cs="Times New Roman"/>
          <w:sz w:val="24"/>
          <w:szCs w:val="24"/>
        </w:rPr>
        <w:t>.</w:t>
      </w:r>
    </w:p>
    <w:p w14:paraId="13345254" w14:textId="77777777" w:rsidR="004A4572" w:rsidRPr="0009307B" w:rsidRDefault="004A4572" w:rsidP="004A4572">
      <w:pPr>
        <w:pStyle w:val="NoSpacing"/>
        <w:ind w:left="1440"/>
        <w:rPr>
          <w:rFonts w:ascii="Times New Roman" w:hAnsi="Times New Roman" w:cs="Times New Roman"/>
          <w:sz w:val="24"/>
          <w:szCs w:val="24"/>
        </w:rPr>
      </w:pPr>
    </w:p>
    <w:p w14:paraId="5AC1A646" w14:textId="1A837A45" w:rsidR="002A6112" w:rsidRDefault="002A6112" w:rsidP="004A4572">
      <w:pPr>
        <w:spacing w:before="60"/>
        <w:ind w:left="1440" w:hanging="720"/>
        <w:rPr>
          <w:sz w:val="24"/>
          <w:szCs w:val="24"/>
        </w:rPr>
      </w:pPr>
      <w:r w:rsidRPr="00241014">
        <w:rPr>
          <w:i/>
          <w:sz w:val="24"/>
          <w:szCs w:val="24"/>
        </w:rPr>
        <w:t>Annual Regional Training Conference</w:t>
      </w:r>
      <w:r w:rsidR="0046624C" w:rsidRPr="00241014">
        <w:rPr>
          <w:i/>
          <w:sz w:val="24"/>
          <w:szCs w:val="24"/>
        </w:rPr>
        <w:t>s</w:t>
      </w:r>
      <w:r w:rsidR="00FB1147">
        <w:rPr>
          <w:i/>
          <w:sz w:val="24"/>
          <w:szCs w:val="24"/>
        </w:rPr>
        <w:t>.</w:t>
      </w:r>
      <w:r w:rsidRPr="00241014">
        <w:rPr>
          <w:sz w:val="24"/>
          <w:szCs w:val="24"/>
        </w:rPr>
        <w:t xml:space="preserve"> Organized by</w:t>
      </w:r>
      <w:r w:rsidR="00FB1147">
        <w:rPr>
          <w:sz w:val="24"/>
          <w:szCs w:val="24"/>
        </w:rPr>
        <w:t xml:space="preserve"> </w:t>
      </w:r>
      <w:r w:rsidRPr="00D10553">
        <w:rPr>
          <w:b/>
          <w:sz w:val="24"/>
          <w:szCs w:val="24"/>
        </w:rPr>
        <w:t>Flemin</w:t>
      </w:r>
      <w:r w:rsidRPr="00241014">
        <w:rPr>
          <w:sz w:val="24"/>
          <w:szCs w:val="24"/>
        </w:rPr>
        <w:t>g</w:t>
      </w:r>
      <w:r w:rsidR="00FB1147">
        <w:rPr>
          <w:sz w:val="24"/>
          <w:szCs w:val="24"/>
        </w:rPr>
        <w:t xml:space="preserve">, C., &amp; </w:t>
      </w:r>
      <w:r w:rsidRPr="00241014">
        <w:rPr>
          <w:sz w:val="24"/>
          <w:szCs w:val="24"/>
        </w:rPr>
        <w:t>Tolb</w:t>
      </w:r>
      <w:r w:rsidR="006B5C0E" w:rsidRPr="00241014">
        <w:rPr>
          <w:sz w:val="24"/>
          <w:szCs w:val="24"/>
        </w:rPr>
        <w:t>ert</w:t>
      </w:r>
      <w:r w:rsidR="00FB1147">
        <w:rPr>
          <w:sz w:val="24"/>
          <w:szCs w:val="24"/>
        </w:rPr>
        <w:t>, C</w:t>
      </w:r>
      <w:r w:rsidR="006B5C0E" w:rsidRPr="00241014">
        <w:rPr>
          <w:sz w:val="24"/>
          <w:szCs w:val="24"/>
        </w:rPr>
        <w:t xml:space="preserve">. </w:t>
      </w:r>
      <w:r w:rsidR="006B5C0E" w:rsidRPr="00241014">
        <w:rPr>
          <w:sz w:val="24"/>
          <w:szCs w:val="24"/>
        </w:rPr>
        <w:tab/>
      </w:r>
      <w:r w:rsidRPr="00241014">
        <w:rPr>
          <w:sz w:val="24"/>
          <w:szCs w:val="24"/>
        </w:rPr>
        <w:t xml:space="preserve">Topics </w:t>
      </w:r>
      <w:r w:rsidR="00FB1147">
        <w:rPr>
          <w:sz w:val="24"/>
          <w:szCs w:val="24"/>
        </w:rPr>
        <w:tab/>
      </w:r>
      <w:r w:rsidRPr="00241014">
        <w:rPr>
          <w:sz w:val="24"/>
          <w:szCs w:val="24"/>
        </w:rPr>
        <w:t>ranged from medical aspect</w:t>
      </w:r>
      <w:r w:rsidR="00DF1ECA" w:rsidRPr="00241014">
        <w:rPr>
          <w:sz w:val="24"/>
          <w:szCs w:val="24"/>
        </w:rPr>
        <w:t xml:space="preserve">s, team building to performance </w:t>
      </w:r>
      <w:r w:rsidRPr="00241014">
        <w:rPr>
          <w:sz w:val="24"/>
          <w:szCs w:val="24"/>
        </w:rPr>
        <w:t xml:space="preserve">indicators. Provided to all staff in the Athens regions. </w:t>
      </w:r>
      <w:r w:rsidR="00640D84" w:rsidRPr="00241014">
        <w:rPr>
          <w:sz w:val="24"/>
          <w:szCs w:val="24"/>
        </w:rPr>
        <w:t>(</w:t>
      </w:r>
      <w:r w:rsidRPr="00241014">
        <w:rPr>
          <w:sz w:val="24"/>
          <w:szCs w:val="24"/>
        </w:rPr>
        <w:t>Offered annually</w:t>
      </w:r>
      <w:r w:rsidR="00640D84" w:rsidRPr="00241014">
        <w:rPr>
          <w:sz w:val="24"/>
          <w:szCs w:val="24"/>
        </w:rPr>
        <w:t xml:space="preserve"> </w:t>
      </w:r>
      <w:r w:rsidRPr="00241014">
        <w:rPr>
          <w:sz w:val="24"/>
          <w:szCs w:val="24"/>
        </w:rPr>
        <w:t>1999 – 2004</w:t>
      </w:r>
      <w:r w:rsidR="004035E4" w:rsidRPr="00241014">
        <w:rPr>
          <w:sz w:val="24"/>
          <w:szCs w:val="24"/>
        </w:rPr>
        <w:t>)</w:t>
      </w:r>
      <w:r w:rsidRPr="00241014">
        <w:rPr>
          <w:sz w:val="24"/>
          <w:szCs w:val="24"/>
        </w:rPr>
        <w:t>.</w:t>
      </w:r>
    </w:p>
    <w:p w14:paraId="40F66502" w14:textId="77777777" w:rsidR="004A4572" w:rsidRPr="00241014" w:rsidRDefault="004A4572" w:rsidP="004A4572">
      <w:pPr>
        <w:spacing w:before="60"/>
        <w:ind w:left="1440" w:hanging="720"/>
        <w:rPr>
          <w:sz w:val="24"/>
          <w:szCs w:val="24"/>
        </w:rPr>
      </w:pPr>
    </w:p>
    <w:p w14:paraId="748566C7" w14:textId="77777777" w:rsidR="004A4572" w:rsidRDefault="00C33DEC" w:rsidP="004A4572">
      <w:pPr>
        <w:spacing w:before="60"/>
        <w:ind w:firstLine="720"/>
        <w:rPr>
          <w:sz w:val="24"/>
          <w:szCs w:val="24"/>
        </w:rPr>
      </w:pPr>
      <w:r w:rsidRPr="00241014">
        <w:rPr>
          <w:i/>
          <w:sz w:val="24"/>
          <w:szCs w:val="24"/>
        </w:rPr>
        <w:t xml:space="preserve">Account Representative </w:t>
      </w:r>
      <w:r w:rsidR="00FB1147" w:rsidRPr="00241014">
        <w:rPr>
          <w:i/>
          <w:sz w:val="24"/>
          <w:szCs w:val="24"/>
        </w:rPr>
        <w:t>Conference</w:t>
      </w:r>
      <w:r w:rsidR="00FB1147">
        <w:rPr>
          <w:i/>
          <w:sz w:val="24"/>
          <w:szCs w:val="24"/>
        </w:rPr>
        <w:t>.</w:t>
      </w:r>
      <w:r w:rsidRPr="00241014">
        <w:rPr>
          <w:sz w:val="24"/>
          <w:szCs w:val="24"/>
        </w:rPr>
        <w:t xml:space="preserve"> Organized by </w:t>
      </w:r>
      <w:r w:rsidRPr="00D10553">
        <w:rPr>
          <w:b/>
          <w:sz w:val="24"/>
          <w:szCs w:val="24"/>
        </w:rPr>
        <w:t>Fleming</w:t>
      </w:r>
      <w:r w:rsidRPr="00241014">
        <w:rPr>
          <w:sz w:val="24"/>
          <w:szCs w:val="24"/>
        </w:rPr>
        <w:t>,</w:t>
      </w:r>
      <w:r w:rsidR="00FB1147">
        <w:rPr>
          <w:sz w:val="24"/>
          <w:szCs w:val="24"/>
        </w:rPr>
        <w:t xml:space="preserve"> C., </w:t>
      </w:r>
      <w:r w:rsidRPr="00241014">
        <w:rPr>
          <w:sz w:val="24"/>
          <w:szCs w:val="24"/>
        </w:rPr>
        <w:t xml:space="preserve">Fulcher, </w:t>
      </w:r>
      <w:r w:rsidR="00FB1147">
        <w:rPr>
          <w:sz w:val="24"/>
          <w:szCs w:val="24"/>
        </w:rPr>
        <w:t xml:space="preserve">G., </w:t>
      </w:r>
      <w:r w:rsidRPr="00241014">
        <w:rPr>
          <w:sz w:val="24"/>
          <w:szCs w:val="24"/>
        </w:rPr>
        <w:t>Kowalski, C.</w:t>
      </w:r>
      <w:r w:rsidR="00FB1147">
        <w:rPr>
          <w:sz w:val="24"/>
          <w:szCs w:val="24"/>
        </w:rPr>
        <w:t>,</w:t>
      </w:r>
      <w:r w:rsidRPr="00241014">
        <w:rPr>
          <w:sz w:val="24"/>
          <w:szCs w:val="24"/>
        </w:rPr>
        <w:t xml:space="preserve"> </w:t>
      </w:r>
    </w:p>
    <w:p w14:paraId="1F4BFA05" w14:textId="77777777" w:rsidR="004A4572" w:rsidRDefault="004A4572" w:rsidP="004A4572">
      <w:pPr>
        <w:spacing w:before="60"/>
        <w:ind w:firstLine="720"/>
        <w:rPr>
          <w:sz w:val="24"/>
          <w:szCs w:val="24"/>
        </w:rPr>
      </w:pPr>
      <w:r>
        <w:rPr>
          <w:sz w:val="24"/>
          <w:szCs w:val="24"/>
        </w:rPr>
        <w:tab/>
      </w:r>
      <w:r w:rsidR="00C33DEC" w:rsidRPr="00241014">
        <w:rPr>
          <w:sz w:val="24"/>
          <w:szCs w:val="24"/>
        </w:rPr>
        <w:t xml:space="preserve">Simpson, </w:t>
      </w:r>
      <w:r w:rsidR="00FB1147">
        <w:rPr>
          <w:sz w:val="24"/>
          <w:szCs w:val="24"/>
        </w:rPr>
        <w:t xml:space="preserve">C., &amp; </w:t>
      </w:r>
      <w:r w:rsidR="00C33DEC" w:rsidRPr="00241014">
        <w:rPr>
          <w:sz w:val="24"/>
          <w:szCs w:val="24"/>
        </w:rPr>
        <w:t>Wagner</w:t>
      </w:r>
      <w:r w:rsidR="00FB1147">
        <w:rPr>
          <w:sz w:val="24"/>
          <w:szCs w:val="24"/>
        </w:rPr>
        <w:t>, K</w:t>
      </w:r>
      <w:r w:rsidR="00C33DEC" w:rsidRPr="00241014">
        <w:rPr>
          <w:sz w:val="24"/>
          <w:szCs w:val="24"/>
        </w:rPr>
        <w:t xml:space="preserve">. Topics ranged from Job Analysis to </w:t>
      </w:r>
      <w:r w:rsidR="006B5C0E" w:rsidRPr="00241014">
        <w:rPr>
          <w:sz w:val="24"/>
          <w:szCs w:val="24"/>
        </w:rPr>
        <w:t xml:space="preserve">Leveraging </w:t>
      </w:r>
      <w:r w:rsidR="00C33DEC" w:rsidRPr="00241014">
        <w:rPr>
          <w:sz w:val="24"/>
          <w:szCs w:val="24"/>
        </w:rPr>
        <w:t xml:space="preserve">Business </w:t>
      </w:r>
    </w:p>
    <w:p w14:paraId="050EDDDB" w14:textId="77777777" w:rsidR="004A4572" w:rsidRDefault="004A4572" w:rsidP="004A4572">
      <w:pPr>
        <w:spacing w:before="60"/>
        <w:ind w:firstLine="720"/>
        <w:rPr>
          <w:sz w:val="24"/>
          <w:szCs w:val="24"/>
        </w:rPr>
      </w:pPr>
      <w:r>
        <w:rPr>
          <w:sz w:val="24"/>
          <w:szCs w:val="24"/>
        </w:rPr>
        <w:tab/>
      </w:r>
      <w:r w:rsidR="00C33DEC" w:rsidRPr="00241014">
        <w:rPr>
          <w:sz w:val="24"/>
          <w:szCs w:val="24"/>
        </w:rPr>
        <w:t>Relationships to an i</w:t>
      </w:r>
      <w:r w:rsidR="00DF1ECA" w:rsidRPr="00241014">
        <w:rPr>
          <w:sz w:val="24"/>
          <w:szCs w:val="24"/>
        </w:rPr>
        <w:t xml:space="preserve">ntroduction to the Georgia Work </w:t>
      </w:r>
      <w:r w:rsidR="006B5C0E" w:rsidRPr="00241014">
        <w:rPr>
          <w:sz w:val="24"/>
          <w:szCs w:val="24"/>
        </w:rPr>
        <w:t xml:space="preserve">Connection.  Provided </w:t>
      </w:r>
      <w:r w:rsidR="00C33DEC" w:rsidRPr="00241014">
        <w:rPr>
          <w:sz w:val="24"/>
          <w:szCs w:val="24"/>
        </w:rPr>
        <w:t xml:space="preserve">to all </w:t>
      </w:r>
    </w:p>
    <w:p w14:paraId="5214A0FF" w14:textId="33534023" w:rsidR="00C33DEC" w:rsidRDefault="004A4572" w:rsidP="004A4572">
      <w:pPr>
        <w:spacing w:before="60"/>
        <w:ind w:firstLine="720"/>
        <w:rPr>
          <w:sz w:val="24"/>
          <w:szCs w:val="24"/>
        </w:rPr>
      </w:pPr>
      <w:r>
        <w:rPr>
          <w:sz w:val="24"/>
          <w:szCs w:val="24"/>
        </w:rPr>
        <w:tab/>
        <w:t>A</w:t>
      </w:r>
      <w:r w:rsidR="00C33DEC" w:rsidRPr="00241014">
        <w:rPr>
          <w:sz w:val="24"/>
          <w:szCs w:val="24"/>
        </w:rPr>
        <w:t>ccount</w:t>
      </w:r>
      <w:r>
        <w:rPr>
          <w:sz w:val="24"/>
          <w:szCs w:val="24"/>
        </w:rPr>
        <w:t xml:space="preserve"> r</w:t>
      </w:r>
      <w:r w:rsidR="00DF1ECA" w:rsidRPr="00241014">
        <w:rPr>
          <w:sz w:val="24"/>
          <w:szCs w:val="24"/>
        </w:rPr>
        <w:t xml:space="preserve">epresentatives of the GA </w:t>
      </w:r>
      <w:r w:rsidR="00C33DEC" w:rsidRPr="00241014">
        <w:rPr>
          <w:sz w:val="24"/>
          <w:szCs w:val="24"/>
        </w:rPr>
        <w:t xml:space="preserve">Vocational Rehabilitation Program. </w:t>
      </w:r>
      <w:r w:rsidR="004035E4" w:rsidRPr="00241014">
        <w:rPr>
          <w:sz w:val="24"/>
          <w:szCs w:val="24"/>
        </w:rPr>
        <w:t>(</w:t>
      </w:r>
      <w:r w:rsidR="00C33DEC" w:rsidRPr="00241014">
        <w:rPr>
          <w:sz w:val="24"/>
          <w:szCs w:val="24"/>
        </w:rPr>
        <w:t>1999</w:t>
      </w:r>
      <w:r w:rsidR="004035E4" w:rsidRPr="00241014">
        <w:rPr>
          <w:sz w:val="24"/>
          <w:szCs w:val="24"/>
        </w:rPr>
        <w:t>)</w:t>
      </w:r>
      <w:r w:rsidR="00C33DEC" w:rsidRPr="00241014">
        <w:rPr>
          <w:sz w:val="24"/>
          <w:szCs w:val="24"/>
        </w:rPr>
        <w:t>.</w:t>
      </w:r>
    </w:p>
    <w:p w14:paraId="1BD06046" w14:textId="77777777" w:rsidR="004A4572" w:rsidRPr="00241014" w:rsidRDefault="004A4572" w:rsidP="004A4572">
      <w:pPr>
        <w:spacing w:before="60"/>
        <w:ind w:firstLine="720"/>
        <w:rPr>
          <w:sz w:val="24"/>
          <w:szCs w:val="24"/>
        </w:rPr>
      </w:pPr>
    </w:p>
    <w:p w14:paraId="0AB86BD8" w14:textId="77777777" w:rsidR="004A4572" w:rsidRDefault="00C33DEC" w:rsidP="006B5C0E">
      <w:pPr>
        <w:spacing w:before="60"/>
        <w:ind w:left="720"/>
        <w:rPr>
          <w:sz w:val="24"/>
          <w:szCs w:val="24"/>
        </w:rPr>
      </w:pPr>
      <w:r w:rsidRPr="00241014">
        <w:rPr>
          <w:i/>
          <w:sz w:val="24"/>
          <w:szCs w:val="24"/>
        </w:rPr>
        <w:t>Tri-Regional Conference</w:t>
      </w:r>
      <w:r w:rsidR="00FB1147">
        <w:rPr>
          <w:sz w:val="24"/>
          <w:szCs w:val="24"/>
        </w:rPr>
        <w:t>.</w:t>
      </w:r>
      <w:r w:rsidRPr="00241014">
        <w:rPr>
          <w:sz w:val="24"/>
          <w:szCs w:val="24"/>
        </w:rPr>
        <w:t xml:space="preserve"> Organized by </w:t>
      </w:r>
      <w:r w:rsidRPr="00D10553">
        <w:rPr>
          <w:b/>
          <w:sz w:val="24"/>
          <w:szCs w:val="24"/>
        </w:rPr>
        <w:t>Fleming</w:t>
      </w:r>
      <w:r w:rsidR="00FB1147">
        <w:rPr>
          <w:sz w:val="24"/>
          <w:szCs w:val="24"/>
        </w:rPr>
        <w:t xml:space="preserve">, C., &amp; </w:t>
      </w:r>
      <w:r w:rsidR="00DF1ECA" w:rsidRPr="00241014">
        <w:rPr>
          <w:sz w:val="24"/>
          <w:szCs w:val="24"/>
        </w:rPr>
        <w:t>Fulcher</w:t>
      </w:r>
      <w:r w:rsidR="00FB1147">
        <w:rPr>
          <w:sz w:val="24"/>
          <w:szCs w:val="24"/>
        </w:rPr>
        <w:t>, G</w:t>
      </w:r>
      <w:r w:rsidR="00DF1ECA" w:rsidRPr="00241014">
        <w:rPr>
          <w:sz w:val="24"/>
          <w:szCs w:val="24"/>
        </w:rPr>
        <w:t>.  Topics</w:t>
      </w:r>
      <w:r w:rsidR="00640D84" w:rsidRPr="00241014">
        <w:rPr>
          <w:sz w:val="24"/>
          <w:szCs w:val="24"/>
        </w:rPr>
        <w:t xml:space="preserve"> ranged </w:t>
      </w:r>
      <w:r w:rsidRPr="00241014">
        <w:rPr>
          <w:sz w:val="24"/>
          <w:szCs w:val="24"/>
        </w:rPr>
        <w:t xml:space="preserve">from medical </w:t>
      </w:r>
    </w:p>
    <w:p w14:paraId="602866BC" w14:textId="77777777" w:rsidR="004A4572" w:rsidRDefault="004A4572" w:rsidP="006B5C0E">
      <w:pPr>
        <w:spacing w:before="60"/>
        <w:ind w:left="720"/>
        <w:rPr>
          <w:sz w:val="24"/>
          <w:szCs w:val="24"/>
        </w:rPr>
      </w:pPr>
      <w:r>
        <w:rPr>
          <w:sz w:val="24"/>
          <w:szCs w:val="24"/>
        </w:rPr>
        <w:tab/>
      </w:r>
      <w:proofErr w:type="gramStart"/>
      <w:r w:rsidR="00C33DEC" w:rsidRPr="00241014">
        <w:rPr>
          <w:sz w:val="24"/>
          <w:szCs w:val="24"/>
        </w:rPr>
        <w:t>aspects</w:t>
      </w:r>
      <w:proofErr w:type="gramEnd"/>
      <w:r w:rsidR="00C33DEC" w:rsidRPr="00241014">
        <w:rPr>
          <w:sz w:val="24"/>
          <w:szCs w:val="24"/>
        </w:rPr>
        <w:t xml:space="preserve"> to team building.  Provided to rehabilitation staff in the Athens, Augusta, and </w:t>
      </w:r>
    </w:p>
    <w:p w14:paraId="7C71411B" w14:textId="36EA02E0" w:rsidR="00C33DEC" w:rsidRPr="00241014" w:rsidRDefault="004A4572" w:rsidP="006B5C0E">
      <w:pPr>
        <w:spacing w:before="60"/>
        <w:ind w:left="720"/>
        <w:rPr>
          <w:sz w:val="24"/>
          <w:szCs w:val="24"/>
        </w:rPr>
      </w:pPr>
      <w:r>
        <w:rPr>
          <w:sz w:val="24"/>
          <w:szCs w:val="24"/>
        </w:rPr>
        <w:tab/>
      </w:r>
      <w:r w:rsidR="00C33DEC" w:rsidRPr="00241014">
        <w:rPr>
          <w:sz w:val="24"/>
          <w:szCs w:val="24"/>
        </w:rPr>
        <w:t xml:space="preserve">Gainesville areas. </w:t>
      </w:r>
      <w:r w:rsidR="004035E4" w:rsidRPr="00241014">
        <w:rPr>
          <w:sz w:val="24"/>
          <w:szCs w:val="24"/>
        </w:rPr>
        <w:t>(</w:t>
      </w:r>
      <w:r w:rsidR="00C33DEC" w:rsidRPr="00241014">
        <w:rPr>
          <w:sz w:val="24"/>
          <w:szCs w:val="24"/>
        </w:rPr>
        <w:t>May 1997</w:t>
      </w:r>
      <w:r w:rsidR="004035E4" w:rsidRPr="00241014">
        <w:rPr>
          <w:sz w:val="24"/>
          <w:szCs w:val="24"/>
        </w:rPr>
        <w:t>)</w:t>
      </w:r>
      <w:r w:rsidR="00C33DEC" w:rsidRPr="00241014">
        <w:rPr>
          <w:sz w:val="24"/>
          <w:szCs w:val="24"/>
        </w:rPr>
        <w:t>.</w:t>
      </w:r>
    </w:p>
    <w:sectPr w:rsidR="00C33DEC" w:rsidRPr="00241014" w:rsidSect="00234424">
      <w:headerReference w:type="default" r:id="rId10"/>
      <w:footerReference w:type="default" r:id="rId11"/>
      <w:headerReference w:type="first" r:id="rId12"/>
      <w:footerReference w:type="first" r:id="rId13"/>
      <w:pgSz w:w="12240" w:h="15840"/>
      <w:pgMar w:top="1008"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2A140" w14:textId="77777777" w:rsidR="00C75F28" w:rsidRDefault="00C75F28">
      <w:r>
        <w:separator/>
      </w:r>
    </w:p>
  </w:endnote>
  <w:endnote w:type="continuationSeparator" w:id="0">
    <w:p w14:paraId="28063DD7" w14:textId="77777777" w:rsidR="00C75F28" w:rsidRDefault="00C7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E645" w14:textId="2E2CA796" w:rsidR="006C5611" w:rsidRPr="005F26FA" w:rsidRDefault="006C5611" w:rsidP="005F26FA">
    <w:pPr>
      <w:pStyle w:val="Footer"/>
      <w:jc w:val="center"/>
      <w:rPr>
        <w:rFonts w:ascii="Calibri" w:hAnsi="Calibri"/>
      </w:rPr>
    </w:pPr>
    <w:r w:rsidRPr="005F26FA">
      <w:rPr>
        <w:rFonts w:ascii="Calibri" w:hAnsi="Calibri"/>
      </w:rPr>
      <w:t xml:space="preserve">Page </w:t>
    </w:r>
    <w:r w:rsidRPr="005F26FA">
      <w:rPr>
        <w:rFonts w:ascii="Calibri" w:hAnsi="Calibri"/>
      </w:rPr>
      <w:fldChar w:fldCharType="begin"/>
    </w:r>
    <w:r w:rsidRPr="005F26FA">
      <w:rPr>
        <w:rFonts w:ascii="Calibri" w:hAnsi="Calibri"/>
      </w:rPr>
      <w:instrText xml:space="preserve"> PAGE </w:instrText>
    </w:r>
    <w:r w:rsidRPr="005F26FA">
      <w:rPr>
        <w:rFonts w:ascii="Calibri" w:hAnsi="Calibri"/>
      </w:rPr>
      <w:fldChar w:fldCharType="separate"/>
    </w:r>
    <w:r w:rsidR="00747614">
      <w:rPr>
        <w:rFonts w:ascii="Calibri" w:hAnsi="Calibri"/>
        <w:noProof/>
      </w:rPr>
      <w:t>12</w:t>
    </w:r>
    <w:r w:rsidRPr="005F26FA">
      <w:rPr>
        <w:rFonts w:ascii="Calibri" w:hAnsi="Calibri"/>
      </w:rPr>
      <w:fldChar w:fldCharType="end"/>
    </w:r>
    <w:r w:rsidRPr="005F26FA">
      <w:rPr>
        <w:rFonts w:ascii="Calibri" w:hAnsi="Calibri"/>
      </w:rPr>
      <w:t xml:space="preserve"> of </w:t>
    </w:r>
    <w:r w:rsidRPr="005F26FA">
      <w:rPr>
        <w:rFonts w:ascii="Calibri" w:hAnsi="Calibri"/>
      </w:rPr>
      <w:fldChar w:fldCharType="begin"/>
    </w:r>
    <w:r w:rsidRPr="005F26FA">
      <w:rPr>
        <w:rFonts w:ascii="Calibri" w:hAnsi="Calibri"/>
      </w:rPr>
      <w:instrText xml:space="preserve"> NUMPAGES </w:instrText>
    </w:r>
    <w:r w:rsidRPr="005F26FA">
      <w:rPr>
        <w:rFonts w:ascii="Calibri" w:hAnsi="Calibri"/>
      </w:rPr>
      <w:fldChar w:fldCharType="separate"/>
    </w:r>
    <w:r w:rsidR="00747614">
      <w:rPr>
        <w:rFonts w:ascii="Calibri" w:hAnsi="Calibri"/>
        <w:noProof/>
      </w:rPr>
      <w:t>12</w:t>
    </w:r>
    <w:r w:rsidRPr="005F26FA">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870C" w14:textId="6A7E781F" w:rsidR="006C5611" w:rsidRPr="004A461F" w:rsidRDefault="006C5611" w:rsidP="005F26FA">
    <w:pPr>
      <w:pStyle w:val="Footer"/>
      <w:jc w:val="center"/>
      <w:rPr>
        <w:rFonts w:ascii="Calibri" w:hAnsi="Calibri"/>
        <w:sz w:val="24"/>
        <w:szCs w:val="24"/>
      </w:rPr>
    </w:pPr>
    <w:r w:rsidRPr="004A461F">
      <w:rPr>
        <w:rStyle w:val="PageNumber"/>
        <w:rFonts w:ascii="Calibri" w:hAnsi="Calibri"/>
        <w:sz w:val="24"/>
        <w:szCs w:val="24"/>
      </w:rPr>
      <w:t xml:space="preserve">Page </w:t>
    </w:r>
    <w:r w:rsidRPr="004A461F">
      <w:rPr>
        <w:rStyle w:val="PageNumber"/>
        <w:rFonts w:ascii="Calibri" w:hAnsi="Calibri"/>
        <w:sz w:val="24"/>
        <w:szCs w:val="24"/>
      </w:rPr>
      <w:fldChar w:fldCharType="begin"/>
    </w:r>
    <w:r w:rsidRPr="004A461F">
      <w:rPr>
        <w:rStyle w:val="PageNumber"/>
        <w:rFonts w:ascii="Calibri" w:hAnsi="Calibri"/>
        <w:sz w:val="24"/>
        <w:szCs w:val="24"/>
      </w:rPr>
      <w:instrText xml:space="preserve"> PAGE </w:instrText>
    </w:r>
    <w:r w:rsidRPr="004A461F">
      <w:rPr>
        <w:rStyle w:val="PageNumber"/>
        <w:rFonts w:ascii="Calibri" w:hAnsi="Calibri"/>
        <w:sz w:val="24"/>
        <w:szCs w:val="24"/>
      </w:rPr>
      <w:fldChar w:fldCharType="separate"/>
    </w:r>
    <w:r w:rsidR="00747614">
      <w:rPr>
        <w:rStyle w:val="PageNumber"/>
        <w:rFonts w:ascii="Calibri" w:hAnsi="Calibri"/>
        <w:noProof/>
        <w:sz w:val="24"/>
        <w:szCs w:val="24"/>
      </w:rPr>
      <w:t>1</w:t>
    </w:r>
    <w:r w:rsidRPr="004A461F">
      <w:rPr>
        <w:rStyle w:val="PageNumber"/>
        <w:rFonts w:ascii="Calibri" w:hAnsi="Calibri"/>
        <w:sz w:val="24"/>
        <w:szCs w:val="24"/>
      </w:rPr>
      <w:fldChar w:fldCharType="end"/>
    </w:r>
    <w:r w:rsidRPr="004A461F">
      <w:rPr>
        <w:rStyle w:val="PageNumber"/>
        <w:rFonts w:ascii="Calibri" w:hAnsi="Calibri"/>
        <w:sz w:val="24"/>
        <w:szCs w:val="24"/>
      </w:rPr>
      <w:t xml:space="preserve"> of </w:t>
    </w:r>
    <w:r w:rsidRPr="004A461F">
      <w:rPr>
        <w:rStyle w:val="PageNumber"/>
        <w:rFonts w:ascii="Calibri" w:hAnsi="Calibri"/>
        <w:sz w:val="24"/>
        <w:szCs w:val="24"/>
      </w:rPr>
      <w:fldChar w:fldCharType="begin"/>
    </w:r>
    <w:r w:rsidRPr="004A461F">
      <w:rPr>
        <w:rStyle w:val="PageNumber"/>
        <w:rFonts w:ascii="Calibri" w:hAnsi="Calibri"/>
        <w:sz w:val="24"/>
        <w:szCs w:val="24"/>
      </w:rPr>
      <w:instrText xml:space="preserve"> NUMPAGES </w:instrText>
    </w:r>
    <w:r w:rsidRPr="004A461F">
      <w:rPr>
        <w:rStyle w:val="PageNumber"/>
        <w:rFonts w:ascii="Calibri" w:hAnsi="Calibri"/>
        <w:sz w:val="24"/>
        <w:szCs w:val="24"/>
      </w:rPr>
      <w:fldChar w:fldCharType="separate"/>
    </w:r>
    <w:r w:rsidR="00747614">
      <w:rPr>
        <w:rStyle w:val="PageNumber"/>
        <w:rFonts w:ascii="Calibri" w:hAnsi="Calibri"/>
        <w:noProof/>
        <w:sz w:val="24"/>
        <w:szCs w:val="24"/>
      </w:rPr>
      <w:t>12</w:t>
    </w:r>
    <w:r w:rsidRPr="004A461F">
      <w:rPr>
        <w:rStyle w:val="PageNumber"/>
        <w:rFonts w:ascii="Calibri" w:hAnsi="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D21B9" w14:textId="77777777" w:rsidR="00C75F28" w:rsidRDefault="00C75F28">
      <w:r>
        <w:separator/>
      </w:r>
    </w:p>
  </w:footnote>
  <w:footnote w:type="continuationSeparator" w:id="0">
    <w:p w14:paraId="49AE4930" w14:textId="77777777" w:rsidR="00C75F28" w:rsidRDefault="00C75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7FE2C" w14:textId="2BE554DE" w:rsidR="006C5611" w:rsidRDefault="006C5611">
    <w:pPr>
      <w:pStyle w:val="Header"/>
      <w:jc w:val="right"/>
    </w:pPr>
    <w:r>
      <w:t>Fleming CV</w:t>
    </w:r>
  </w:p>
  <w:p w14:paraId="2EFEA791" w14:textId="77777777" w:rsidR="006C5611" w:rsidRDefault="006C561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B7E4" w14:textId="77777777" w:rsidR="006C5611" w:rsidRPr="00130550" w:rsidRDefault="006C5611" w:rsidP="004A461F">
    <w:pPr>
      <w:pStyle w:val="Heading1"/>
      <w:rPr>
        <w:rFonts w:ascii="Calibri" w:hAnsi="Calibri"/>
        <w:b/>
      </w:rPr>
    </w:pPr>
    <w:r w:rsidRPr="00130550">
      <w:rPr>
        <w:rFonts w:ascii="Calibri" w:hAnsi="Calibri"/>
        <w:b/>
      </w:rPr>
      <w:t xml:space="preserve">CURRICULUM VITAE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A3C"/>
    <w:multiLevelType w:val="hybridMultilevel"/>
    <w:tmpl w:val="4718F05A"/>
    <w:lvl w:ilvl="0" w:tplc="04090003">
      <w:start w:val="1"/>
      <w:numFmt w:val="bullet"/>
      <w:lvlText w:val="o"/>
      <w:lvlJc w:val="left"/>
      <w:pPr>
        <w:tabs>
          <w:tab w:val="num" w:pos="2088"/>
        </w:tabs>
        <w:ind w:left="2088" w:hanging="360"/>
      </w:pPr>
      <w:rPr>
        <w:rFonts w:ascii="Courier New" w:hAnsi="Courier New" w:cs="Courier New" w:hint="default"/>
      </w:rPr>
    </w:lvl>
    <w:lvl w:ilvl="1" w:tplc="04090003">
      <w:start w:val="1"/>
      <w:numFmt w:val="bullet"/>
      <w:lvlText w:val="o"/>
      <w:lvlJc w:val="left"/>
      <w:pPr>
        <w:tabs>
          <w:tab w:val="num" w:pos="3096"/>
        </w:tabs>
        <w:ind w:left="3096" w:hanging="360"/>
      </w:pPr>
      <w:rPr>
        <w:rFonts w:ascii="Courier New" w:hAnsi="Courier New" w:hint="default"/>
      </w:rPr>
    </w:lvl>
    <w:lvl w:ilvl="2" w:tplc="04090001">
      <w:start w:val="1"/>
      <w:numFmt w:val="bullet"/>
      <w:lvlText w:val=""/>
      <w:lvlJc w:val="left"/>
      <w:pPr>
        <w:tabs>
          <w:tab w:val="num" w:pos="3816"/>
        </w:tabs>
        <w:ind w:left="3816" w:hanging="360"/>
      </w:pPr>
      <w:rPr>
        <w:rFonts w:ascii="Symbol" w:hAnsi="Symbol"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1" w15:restartNumberingAfterBreak="0">
    <w:nsid w:val="01E27C16"/>
    <w:multiLevelType w:val="hybridMultilevel"/>
    <w:tmpl w:val="FC0636A2"/>
    <w:lvl w:ilvl="0" w:tplc="7C02EE04">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E2692"/>
    <w:multiLevelType w:val="hybridMultilevel"/>
    <w:tmpl w:val="DDA45A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C41BF7"/>
    <w:multiLevelType w:val="hybridMultilevel"/>
    <w:tmpl w:val="0EC4D384"/>
    <w:lvl w:ilvl="0" w:tplc="FA3A3B54">
      <w:start w:val="202"/>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072DD8"/>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0A41011E"/>
    <w:multiLevelType w:val="hybridMultilevel"/>
    <w:tmpl w:val="F03267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14541"/>
    <w:multiLevelType w:val="hybridMultilevel"/>
    <w:tmpl w:val="41A23C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59D4A1E"/>
    <w:multiLevelType w:val="hybridMultilevel"/>
    <w:tmpl w:val="3E6E7A02"/>
    <w:lvl w:ilvl="0" w:tplc="04090001">
      <w:start w:val="1"/>
      <w:numFmt w:val="bullet"/>
      <w:lvlText w:val=""/>
      <w:lvlJc w:val="left"/>
      <w:pPr>
        <w:tabs>
          <w:tab w:val="num" w:pos="1627"/>
        </w:tabs>
        <w:ind w:left="162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8" w15:restartNumberingAfterBreak="0">
    <w:nsid w:val="17944F0D"/>
    <w:multiLevelType w:val="hybridMultilevel"/>
    <w:tmpl w:val="F4E6B7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B012A"/>
    <w:multiLevelType w:val="hybridMultilevel"/>
    <w:tmpl w:val="167CE0D8"/>
    <w:lvl w:ilvl="0" w:tplc="04090003">
      <w:start w:val="1"/>
      <w:numFmt w:val="bullet"/>
      <w:lvlText w:val="o"/>
      <w:lvlJc w:val="left"/>
      <w:pPr>
        <w:tabs>
          <w:tab w:val="num" w:pos="2880"/>
        </w:tabs>
        <w:ind w:left="2880" w:hanging="360"/>
      </w:pPr>
      <w:rPr>
        <w:rFonts w:ascii="Courier New" w:hAnsi="Courier New" w:cs="Courier New" w:hint="default"/>
      </w:rPr>
    </w:lvl>
    <w:lvl w:ilvl="1" w:tplc="04090005">
      <w:start w:val="1"/>
      <w:numFmt w:val="bullet"/>
      <w:lvlText w:val=""/>
      <w:lvlJc w:val="left"/>
      <w:pPr>
        <w:tabs>
          <w:tab w:val="num" w:pos="3600"/>
        </w:tabs>
        <w:ind w:left="3600" w:hanging="360"/>
      </w:pPr>
      <w:rPr>
        <w:rFonts w:ascii="Wingdings" w:hAnsi="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19FA397E"/>
    <w:multiLevelType w:val="hybridMultilevel"/>
    <w:tmpl w:val="DB26CB3C"/>
    <w:lvl w:ilvl="0" w:tplc="4CA4C91C">
      <w:start w:val="1"/>
      <w:numFmt w:val="bullet"/>
      <w:lvlText w:val=""/>
      <w:lvlJc w:val="left"/>
      <w:pPr>
        <w:tabs>
          <w:tab w:val="num" w:pos="1656"/>
        </w:tabs>
        <w:ind w:left="1656" w:hanging="432"/>
      </w:pPr>
      <w:rPr>
        <w:rFonts w:ascii="Symbol" w:hAnsi="Symbol" w:hint="default"/>
      </w:rPr>
    </w:lvl>
    <w:lvl w:ilvl="1" w:tplc="04090003">
      <w:start w:val="1"/>
      <w:numFmt w:val="bullet"/>
      <w:lvlText w:val="o"/>
      <w:lvlJc w:val="left"/>
      <w:pPr>
        <w:tabs>
          <w:tab w:val="num" w:pos="2592"/>
        </w:tabs>
        <w:ind w:left="2592" w:hanging="360"/>
      </w:pPr>
      <w:rPr>
        <w:rFonts w:ascii="Courier New" w:hAnsi="Courier New" w:cs="Courier New" w:hint="default"/>
      </w:rPr>
    </w:lvl>
    <w:lvl w:ilvl="2" w:tplc="04090001">
      <w:start w:val="1"/>
      <w:numFmt w:val="bullet"/>
      <w:lvlText w:val=""/>
      <w:lvlJc w:val="left"/>
      <w:pPr>
        <w:tabs>
          <w:tab w:val="num" w:pos="3312"/>
        </w:tabs>
        <w:ind w:left="3312" w:hanging="360"/>
      </w:pPr>
      <w:rPr>
        <w:rFonts w:ascii="Symbol" w:hAnsi="Symbol"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1" w15:restartNumberingAfterBreak="0">
    <w:nsid w:val="1AB82CDA"/>
    <w:multiLevelType w:val="hybridMultilevel"/>
    <w:tmpl w:val="D05E64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1B7747DD"/>
    <w:multiLevelType w:val="hybridMultilevel"/>
    <w:tmpl w:val="5AF4DDAA"/>
    <w:lvl w:ilvl="0" w:tplc="04090003">
      <w:start w:val="1"/>
      <w:numFmt w:val="bullet"/>
      <w:lvlText w:val="o"/>
      <w:lvlJc w:val="left"/>
      <w:pPr>
        <w:tabs>
          <w:tab w:val="num" w:pos="2304"/>
        </w:tabs>
        <w:ind w:left="2304" w:hanging="360"/>
      </w:pPr>
      <w:rPr>
        <w:rFonts w:ascii="Courier New" w:hAnsi="Courier New" w:cs="Courier New"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start w:val="1"/>
      <w:numFmt w:val="bullet"/>
      <w:lvlText w:val=""/>
      <w:lvlJc w:val="left"/>
      <w:pPr>
        <w:tabs>
          <w:tab w:val="num" w:pos="2664"/>
        </w:tabs>
        <w:ind w:left="2664" w:hanging="360"/>
      </w:pPr>
      <w:rPr>
        <w:rFonts w:ascii="Wingdings" w:hAnsi="Wingdings" w:hint="default"/>
      </w:rPr>
    </w:lvl>
    <w:lvl w:ilvl="3" w:tplc="0409000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3" w15:restartNumberingAfterBreak="0">
    <w:nsid w:val="1C243864"/>
    <w:multiLevelType w:val="hybridMultilevel"/>
    <w:tmpl w:val="9A8C77A8"/>
    <w:lvl w:ilvl="0" w:tplc="FA3A3B54">
      <w:start w:val="202"/>
      <w:numFmt w:val="bullet"/>
      <w:lvlText w:val="–"/>
      <w:lvlJc w:val="left"/>
      <w:pPr>
        <w:tabs>
          <w:tab w:val="num" w:pos="1584"/>
        </w:tabs>
        <w:ind w:left="1584" w:hanging="360"/>
      </w:pPr>
      <w:rPr>
        <w:rFonts w:ascii="Times New Roman" w:eastAsia="Times New Roman" w:hAnsi="Times New Roman" w:cs="Times New Roman" w:hint="default"/>
      </w:rPr>
    </w:lvl>
    <w:lvl w:ilvl="1" w:tplc="04090003">
      <w:start w:val="1"/>
      <w:numFmt w:val="bullet"/>
      <w:lvlText w:val="o"/>
      <w:lvlJc w:val="left"/>
      <w:pPr>
        <w:tabs>
          <w:tab w:val="num" w:pos="2592"/>
        </w:tabs>
        <w:ind w:left="2592" w:hanging="360"/>
      </w:pPr>
      <w:rPr>
        <w:rFonts w:ascii="Courier New" w:hAnsi="Courier New" w:cs="Courier New" w:hint="default"/>
      </w:rPr>
    </w:lvl>
    <w:lvl w:ilvl="2" w:tplc="99A266F6">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start w:val="1"/>
      <w:numFmt w:val="bullet"/>
      <w:lvlText w:val="o"/>
      <w:lvlJc w:val="left"/>
      <w:pPr>
        <w:tabs>
          <w:tab w:val="num" w:pos="4752"/>
        </w:tabs>
        <w:ind w:left="4752" w:hanging="360"/>
      </w:pPr>
      <w:rPr>
        <w:rFonts w:ascii="Courier New" w:hAnsi="Courier New" w:hint="default"/>
      </w:rPr>
    </w:lvl>
    <w:lvl w:ilvl="5" w:tplc="04090005">
      <w:start w:val="1"/>
      <w:numFmt w:val="bullet"/>
      <w:lvlText w:val=""/>
      <w:lvlJc w:val="left"/>
      <w:pPr>
        <w:tabs>
          <w:tab w:val="num" w:pos="5472"/>
        </w:tabs>
        <w:ind w:left="5472" w:hanging="360"/>
      </w:pPr>
      <w:rPr>
        <w:rFonts w:ascii="Wingdings" w:hAnsi="Wingdings" w:hint="default"/>
      </w:rPr>
    </w:lvl>
    <w:lvl w:ilvl="6" w:tplc="04090001">
      <w:start w:val="1"/>
      <w:numFmt w:val="bullet"/>
      <w:lvlText w:val=""/>
      <w:lvlJc w:val="left"/>
      <w:pPr>
        <w:tabs>
          <w:tab w:val="num" w:pos="6192"/>
        </w:tabs>
        <w:ind w:left="6192" w:hanging="360"/>
      </w:pPr>
      <w:rPr>
        <w:rFonts w:ascii="Symbol" w:hAnsi="Symbol" w:hint="default"/>
      </w:rPr>
    </w:lvl>
    <w:lvl w:ilvl="7" w:tplc="04090003">
      <w:start w:val="1"/>
      <w:numFmt w:val="bullet"/>
      <w:lvlText w:val="o"/>
      <w:lvlJc w:val="left"/>
      <w:pPr>
        <w:tabs>
          <w:tab w:val="num" w:pos="6912"/>
        </w:tabs>
        <w:ind w:left="6912" w:hanging="360"/>
      </w:pPr>
      <w:rPr>
        <w:rFonts w:ascii="Courier New" w:hAnsi="Courier New" w:hint="default"/>
      </w:rPr>
    </w:lvl>
    <w:lvl w:ilvl="8" w:tplc="04090005">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E014EFE"/>
    <w:multiLevelType w:val="hybridMultilevel"/>
    <w:tmpl w:val="3CC83F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86772C"/>
    <w:multiLevelType w:val="hybridMultilevel"/>
    <w:tmpl w:val="DB247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C2286"/>
    <w:multiLevelType w:val="multilevel"/>
    <w:tmpl w:val="5DE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83B74"/>
    <w:multiLevelType w:val="hybridMultilevel"/>
    <w:tmpl w:val="01EC129A"/>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33D70803"/>
    <w:multiLevelType w:val="hybridMultilevel"/>
    <w:tmpl w:val="36469D6C"/>
    <w:lvl w:ilvl="0" w:tplc="04090001">
      <w:start w:val="1"/>
      <w:numFmt w:val="bullet"/>
      <w:lvlText w:val=""/>
      <w:lvlJc w:val="left"/>
      <w:pPr>
        <w:tabs>
          <w:tab w:val="num" w:pos="1944"/>
        </w:tabs>
        <w:ind w:left="1944" w:hanging="360"/>
      </w:pPr>
      <w:rPr>
        <w:rFonts w:ascii="Symbol" w:hAnsi="Symbol" w:hint="default"/>
      </w:rPr>
    </w:lvl>
    <w:lvl w:ilvl="1" w:tplc="04090003">
      <w:start w:val="1"/>
      <w:numFmt w:val="bullet"/>
      <w:lvlText w:val="o"/>
      <w:lvlJc w:val="left"/>
      <w:pPr>
        <w:tabs>
          <w:tab w:val="num" w:pos="3438"/>
        </w:tabs>
        <w:ind w:left="3438" w:hanging="360"/>
      </w:pPr>
      <w:rPr>
        <w:rFonts w:ascii="Courier New" w:hAnsi="Courier New" w:cs="Courier New" w:hint="default"/>
      </w:rPr>
    </w:lvl>
    <w:lvl w:ilvl="2" w:tplc="04090005">
      <w:start w:val="1"/>
      <w:numFmt w:val="bullet"/>
      <w:lvlText w:val=""/>
      <w:lvlJc w:val="left"/>
      <w:pPr>
        <w:tabs>
          <w:tab w:val="num" w:pos="4158"/>
        </w:tabs>
        <w:ind w:left="4158" w:hanging="360"/>
      </w:pPr>
      <w:rPr>
        <w:rFonts w:ascii="Wingdings" w:hAnsi="Wingdings" w:hint="default"/>
      </w:rPr>
    </w:lvl>
    <w:lvl w:ilvl="3" w:tplc="04090001" w:tentative="1">
      <w:start w:val="1"/>
      <w:numFmt w:val="bullet"/>
      <w:lvlText w:val=""/>
      <w:lvlJc w:val="left"/>
      <w:pPr>
        <w:tabs>
          <w:tab w:val="num" w:pos="4878"/>
        </w:tabs>
        <w:ind w:left="4878" w:hanging="360"/>
      </w:pPr>
      <w:rPr>
        <w:rFonts w:ascii="Symbol" w:hAnsi="Symbol" w:hint="default"/>
      </w:rPr>
    </w:lvl>
    <w:lvl w:ilvl="4" w:tplc="04090003" w:tentative="1">
      <w:start w:val="1"/>
      <w:numFmt w:val="bullet"/>
      <w:lvlText w:val="o"/>
      <w:lvlJc w:val="left"/>
      <w:pPr>
        <w:tabs>
          <w:tab w:val="num" w:pos="5598"/>
        </w:tabs>
        <w:ind w:left="5598" w:hanging="360"/>
      </w:pPr>
      <w:rPr>
        <w:rFonts w:ascii="Courier New" w:hAnsi="Courier New" w:cs="Courier New" w:hint="default"/>
      </w:rPr>
    </w:lvl>
    <w:lvl w:ilvl="5" w:tplc="04090005" w:tentative="1">
      <w:start w:val="1"/>
      <w:numFmt w:val="bullet"/>
      <w:lvlText w:val=""/>
      <w:lvlJc w:val="left"/>
      <w:pPr>
        <w:tabs>
          <w:tab w:val="num" w:pos="6318"/>
        </w:tabs>
        <w:ind w:left="6318" w:hanging="360"/>
      </w:pPr>
      <w:rPr>
        <w:rFonts w:ascii="Wingdings" w:hAnsi="Wingdings" w:hint="default"/>
      </w:rPr>
    </w:lvl>
    <w:lvl w:ilvl="6" w:tplc="04090001" w:tentative="1">
      <w:start w:val="1"/>
      <w:numFmt w:val="bullet"/>
      <w:lvlText w:val=""/>
      <w:lvlJc w:val="left"/>
      <w:pPr>
        <w:tabs>
          <w:tab w:val="num" w:pos="7038"/>
        </w:tabs>
        <w:ind w:left="7038" w:hanging="360"/>
      </w:pPr>
      <w:rPr>
        <w:rFonts w:ascii="Symbol" w:hAnsi="Symbol" w:hint="default"/>
      </w:rPr>
    </w:lvl>
    <w:lvl w:ilvl="7" w:tplc="04090003" w:tentative="1">
      <w:start w:val="1"/>
      <w:numFmt w:val="bullet"/>
      <w:lvlText w:val="o"/>
      <w:lvlJc w:val="left"/>
      <w:pPr>
        <w:tabs>
          <w:tab w:val="num" w:pos="7758"/>
        </w:tabs>
        <w:ind w:left="7758" w:hanging="360"/>
      </w:pPr>
      <w:rPr>
        <w:rFonts w:ascii="Courier New" w:hAnsi="Courier New" w:cs="Courier New" w:hint="default"/>
      </w:rPr>
    </w:lvl>
    <w:lvl w:ilvl="8" w:tplc="04090005" w:tentative="1">
      <w:start w:val="1"/>
      <w:numFmt w:val="bullet"/>
      <w:lvlText w:val=""/>
      <w:lvlJc w:val="left"/>
      <w:pPr>
        <w:tabs>
          <w:tab w:val="num" w:pos="8478"/>
        </w:tabs>
        <w:ind w:left="8478" w:hanging="360"/>
      </w:pPr>
      <w:rPr>
        <w:rFonts w:ascii="Wingdings" w:hAnsi="Wingdings" w:hint="default"/>
      </w:rPr>
    </w:lvl>
  </w:abstractNum>
  <w:abstractNum w:abstractNumId="19" w15:restartNumberingAfterBreak="0">
    <w:nsid w:val="36F33F64"/>
    <w:multiLevelType w:val="hybridMultilevel"/>
    <w:tmpl w:val="6108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F352A0"/>
    <w:multiLevelType w:val="hybridMultilevel"/>
    <w:tmpl w:val="2D7A1B72"/>
    <w:lvl w:ilvl="0" w:tplc="4CA4C91C">
      <w:start w:val="1"/>
      <w:numFmt w:val="bullet"/>
      <w:lvlText w:val=""/>
      <w:lvlJc w:val="left"/>
      <w:pPr>
        <w:tabs>
          <w:tab w:val="num" w:pos="1872"/>
        </w:tabs>
        <w:ind w:left="1872" w:hanging="432"/>
      </w:pPr>
      <w:rPr>
        <w:rFonts w:ascii="Symbol" w:hAnsi="Symbol" w:hint="default"/>
      </w:rPr>
    </w:lvl>
    <w:lvl w:ilvl="1" w:tplc="99A266F6">
      <w:start w:val="1"/>
      <w:numFmt w:val="bullet"/>
      <w:lvlText w:val=""/>
      <w:lvlJc w:val="left"/>
      <w:pPr>
        <w:tabs>
          <w:tab w:val="num" w:pos="2808"/>
        </w:tabs>
        <w:ind w:left="2808" w:hanging="360"/>
      </w:pPr>
      <w:rPr>
        <w:rFonts w:ascii="Wingdings" w:hAnsi="Wingdings" w:hint="default"/>
      </w:rPr>
    </w:lvl>
    <w:lvl w:ilvl="2" w:tplc="04090005">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1" w15:restartNumberingAfterBreak="0">
    <w:nsid w:val="3AE76CC0"/>
    <w:multiLevelType w:val="hybridMultilevel"/>
    <w:tmpl w:val="9062A902"/>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3B840190"/>
    <w:multiLevelType w:val="hybridMultilevel"/>
    <w:tmpl w:val="5F220DC0"/>
    <w:lvl w:ilvl="0" w:tplc="99A266F6">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2905017"/>
    <w:multiLevelType w:val="hybridMultilevel"/>
    <w:tmpl w:val="7A826FAE"/>
    <w:lvl w:ilvl="0" w:tplc="04090001">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24" w15:restartNumberingAfterBreak="0">
    <w:nsid w:val="42F8576E"/>
    <w:multiLevelType w:val="hybridMultilevel"/>
    <w:tmpl w:val="C018F0EA"/>
    <w:lvl w:ilvl="0" w:tplc="4CA4C91C">
      <w:start w:val="1"/>
      <w:numFmt w:val="bullet"/>
      <w:lvlText w:val=""/>
      <w:lvlJc w:val="left"/>
      <w:pPr>
        <w:tabs>
          <w:tab w:val="num" w:pos="1699"/>
        </w:tabs>
        <w:ind w:left="1699" w:hanging="432"/>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1915"/>
        </w:tabs>
        <w:ind w:left="1915" w:hanging="360"/>
      </w:pPr>
      <w:rPr>
        <w:rFonts w:ascii="Wingdings" w:hAnsi="Wingdings" w:hint="default"/>
      </w:rPr>
    </w:lvl>
    <w:lvl w:ilvl="3" w:tplc="0409000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cs="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cs="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25" w15:restartNumberingAfterBreak="0">
    <w:nsid w:val="43CB0F47"/>
    <w:multiLevelType w:val="hybridMultilevel"/>
    <w:tmpl w:val="9AA89D84"/>
    <w:lvl w:ilvl="0" w:tplc="4CA4C91C">
      <w:start w:val="1"/>
      <w:numFmt w:val="bullet"/>
      <w:lvlText w:val=""/>
      <w:lvlJc w:val="left"/>
      <w:pPr>
        <w:tabs>
          <w:tab w:val="num" w:pos="1224"/>
        </w:tabs>
        <w:ind w:left="1224" w:hanging="432"/>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A3A3B54">
      <w:start w:val="202"/>
      <w:numFmt w:val="bullet"/>
      <w:lvlText w:val="–"/>
      <w:lvlJc w:val="left"/>
      <w:pPr>
        <w:tabs>
          <w:tab w:val="num" w:pos="2880"/>
        </w:tabs>
        <w:ind w:left="2880" w:hanging="360"/>
      </w:pPr>
      <w:rPr>
        <w:rFonts w:ascii="Times New Roman" w:eastAsia="Times New Roman" w:hAnsi="Times New Roman" w:cs="Times New Roman" w:hint="default"/>
      </w:rPr>
    </w:lvl>
    <w:lvl w:ilvl="3" w:tplc="FA3A3B54">
      <w:start w:val="202"/>
      <w:numFmt w:val="bullet"/>
      <w:lvlText w:val="–"/>
      <w:lvlJc w:val="left"/>
      <w:pPr>
        <w:tabs>
          <w:tab w:val="num" w:pos="3600"/>
        </w:tabs>
        <w:ind w:left="3600" w:hanging="360"/>
      </w:pPr>
      <w:rPr>
        <w:rFonts w:ascii="Times New Roman" w:eastAsia="Times New Roman" w:hAnsi="Times New Roman" w:cs="Times New Roman"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5797025"/>
    <w:multiLevelType w:val="hybridMultilevel"/>
    <w:tmpl w:val="38F0AAFC"/>
    <w:lvl w:ilvl="0" w:tplc="99A266F6">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830266D"/>
    <w:multiLevelType w:val="multilevel"/>
    <w:tmpl w:val="1054C92A"/>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4AC242AF"/>
    <w:multiLevelType w:val="hybridMultilevel"/>
    <w:tmpl w:val="D1B0F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B9A04E8"/>
    <w:multiLevelType w:val="hybridMultilevel"/>
    <w:tmpl w:val="5FDA8142"/>
    <w:lvl w:ilvl="0" w:tplc="4CA4C91C">
      <w:start w:val="1"/>
      <w:numFmt w:val="bullet"/>
      <w:lvlText w:val=""/>
      <w:lvlJc w:val="left"/>
      <w:pPr>
        <w:tabs>
          <w:tab w:val="num" w:pos="1699"/>
        </w:tabs>
        <w:ind w:left="1699" w:hanging="432"/>
      </w:pPr>
      <w:rPr>
        <w:rFonts w:ascii="Symbol" w:hAnsi="Symbol" w:hint="default"/>
      </w:rPr>
    </w:lvl>
    <w:lvl w:ilvl="1" w:tplc="04090003">
      <w:start w:val="1"/>
      <w:numFmt w:val="bullet"/>
      <w:lvlText w:val="o"/>
      <w:lvlJc w:val="left"/>
      <w:pPr>
        <w:tabs>
          <w:tab w:val="num" w:pos="1195"/>
        </w:tabs>
        <w:ind w:left="1195" w:hanging="360"/>
      </w:pPr>
      <w:rPr>
        <w:rFonts w:ascii="Courier New" w:hAnsi="Courier New" w:cs="Courier New" w:hint="default"/>
      </w:rPr>
    </w:lvl>
    <w:lvl w:ilvl="2" w:tplc="04090005">
      <w:start w:val="1"/>
      <w:numFmt w:val="bullet"/>
      <w:lvlText w:val=""/>
      <w:lvlJc w:val="left"/>
      <w:pPr>
        <w:tabs>
          <w:tab w:val="num" w:pos="1915"/>
        </w:tabs>
        <w:ind w:left="1915" w:hanging="360"/>
      </w:pPr>
      <w:rPr>
        <w:rFonts w:ascii="Wingdings" w:hAnsi="Wingdings" w:hint="default"/>
      </w:rPr>
    </w:lvl>
    <w:lvl w:ilvl="3" w:tplc="0409000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cs="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cs="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30" w15:restartNumberingAfterBreak="0">
    <w:nsid w:val="4C465679"/>
    <w:multiLevelType w:val="multilevel"/>
    <w:tmpl w:val="6108FC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1431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E3E737B"/>
    <w:multiLevelType w:val="hybridMultilevel"/>
    <w:tmpl w:val="1FBA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A7A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60411F4"/>
    <w:multiLevelType w:val="hybridMultilevel"/>
    <w:tmpl w:val="609E23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77A25"/>
    <w:multiLevelType w:val="multilevel"/>
    <w:tmpl w:val="609E2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C06C5D"/>
    <w:multiLevelType w:val="hybridMultilevel"/>
    <w:tmpl w:val="37401280"/>
    <w:lvl w:ilvl="0" w:tplc="04090003">
      <w:start w:val="1"/>
      <w:numFmt w:val="bullet"/>
      <w:lvlText w:val="o"/>
      <w:lvlJc w:val="left"/>
      <w:pPr>
        <w:tabs>
          <w:tab w:val="num" w:pos="2880"/>
        </w:tabs>
        <w:ind w:left="2880" w:hanging="360"/>
      </w:pPr>
      <w:rPr>
        <w:rFonts w:ascii="Courier New" w:hAnsi="Courier New" w:cs="Courier New" w:hint="default"/>
      </w:rPr>
    </w:lvl>
    <w:lvl w:ilvl="1" w:tplc="04090005">
      <w:start w:val="1"/>
      <w:numFmt w:val="bullet"/>
      <w:lvlText w:val=""/>
      <w:lvlJc w:val="left"/>
      <w:pPr>
        <w:tabs>
          <w:tab w:val="num" w:pos="3600"/>
        </w:tabs>
        <w:ind w:left="3600" w:hanging="360"/>
      </w:pPr>
      <w:rPr>
        <w:rFonts w:ascii="Wingdings" w:hAnsi="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5AEA1727"/>
    <w:multiLevelType w:val="hybridMultilevel"/>
    <w:tmpl w:val="CB34360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AF121EC"/>
    <w:multiLevelType w:val="hybridMultilevel"/>
    <w:tmpl w:val="01DC9010"/>
    <w:lvl w:ilvl="0" w:tplc="4CA4C91C">
      <w:start w:val="1"/>
      <w:numFmt w:val="bullet"/>
      <w:lvlText w:val=""/>
      <w:lvlJc w:val="left"/>
      <w:pPr>
        <w:tabs>
          <w:tab w:val="num" w:pos="1764"/>
        </w:tabs>
        <w:ind w:left="1764" w:hanging="432"/>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9" w15:restartNumberingAfterBreak="0">
    <w:nsid w:val="5F2E28B2"/>
    <w:multiLevelType w:val="hybridMultilevel"/>
    <w:tmpl w:val="E5C4574C"/>
    <w:lvl w:ilvl="0" w:tplc="FA3A3B54">
      <w:start w:val="202"/>
      <w:numFmt w:val="bullet"/>
      <w:lvlText w:val="–"/>
      <w:lvlJc w:val="left"/>
      <w:pPr>
        <w:tabs>
          <w:tab w:val="num" w:pos="2304"/>
        </w:tabs>
        <w:ind w:left="2304" w:hanging="360"/>
      </w:pPr>
      <w:rPr>
        <w:rFonts w:ascii="Times New Roman" w:eastAsia="Times New Roman" w:hAnsi="Times New Roman" w:cs="Times New Roman"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0" w15:restartNumberingAfterBreak="0">
    <w:nsid w:val="66713E26"/>
    <w:multiLevelType w:val="hybridMultilevel"/>
    <w:tmpl w:val="CED41D54"/>
    <w:lvl w:ilvl="0" w:tplc="04090003">
      <w:start w:val="1"/>
      <w:numFmt w:val="bullet"/>
      <w:lvlText w:val="o"/>
      <w:lvlJc w:val="left"/>
      <w:pPr>
        <w:tabs>
          <w:tab w:val="num" w:pos="2592"/>
        </w:tabs>
        <w:ind w:left="2592" w:hanging="360"/>
      </w:pPr>
      <w:rPr>
        <w:rFonts w:ascii="Courier New" w:hAnsi="Courier New" w:cs="Courier New" w:hint="default"/>
      </w:rPr>
    </w:lvl>
    <w:lvl w:ilvl="1" w:tplc="04090003" w:tentative="1">
      <w:start w:val="1"/>
      <w:numFmt w:val="bullet"/>
      <w:lvlText w:val="o"/>
      <w:lvlJc w:val="left"/>
      <w:pPr>
        <w:tabs>
          <w:tab w:val="num" w:pos="3312"/>
        </w:tabs>
        <w:ind w:left="3312" w:hanging="360"/>
      </w:pPr>
      <w:rPr>
        <w:rFonts w:ascii="Courier New" w:hAnsi="Courier New" w:cs="Courier New" w:hint="default"/>
      </w:rPr>
    </w:lvl>
    <w:lvl w:ilvl="2" w:tplc="04090005" w:tentative="1">
      <w:start w:val="1"/>
      <w:numFmt w:val="bullet"/>
      <w:lvlText w:val=""/>
      <w:lvlJc w:val="left"/>
      <w:pPr>
        <w:tabs>
          <w:tab w:val="num" w:pos="4032"/>
        </w:tabs>
        <w:ind w:left="4032" w:hanging="360"/>
      </w:pPr>
      <w:rPr>
        <w:rFonts w:ascii="Wingdings" w:hAnsi="Wingdings" w:hint="default"/>
      </w:rPr>
    </w:lvl>
    <w:lvl w:ilvl="3" w:tplc="04090001" w:tentative="1">
      <w:start w:val="1"/>
      <w:numFmt w:val="bullet"/>
      <w:lvlText w:val=""/>
      <w:lvlJc w:val="left"/>
      <w:pPr>
        <w:tabs>
          <w:tab w:val="num" w:pos="4752"/>
        </w:tabs>
        <w:ind w:left="4752" w:hanging="360"/>
      </w:pPr>
      <w:rPr>
        <w:rFonts w:ascii="Symbol" w:hAnsi="Symbol" w:hint="default"/>
      </w:rPr>
    </w:lvl>
    <w:lvl w:ilvl="4" w:tplc="04090003" w:tentative="1">
      <w:start w:val="1"/>
      <w:numFmt w:val="bullet"/>
      <w:lvlText w:val="o"/>
      <w:lvlJc w:val="left"/>
      <w:pPr>
        <w:tabs>
          <w:tab w:val="num" w:pos="5472"/>
        </w:tabs>
        <w:ind w:left="5472" w:hanging="360"/>
      </w:pPr>
      <w:rPr>
        <w:rFonts w:ascii="Courier New" w:hAnsi="Courier New" w:cs="Courier New" w:hint="default"/>
      </w:rPr>
    </w:lvl>
    <w:lvl w:ilvl="5" w:tplc="04090005" w:tentative="1">
      <w:start w:val="1"/>
      <w:numFmt w:val="bullet"/>
      <w:lvlText w:val=""/>
      <w:lvlJc w:val="left"/>
      <w:pPr>
        <w:tabs>
          <w:tab w:val="num" w:pos="6192"/>
        </w:tabs>
        <w:ind w:left="6192" w:hanging="360"/>
      </w:pPr>
      <w:rPr>
        <w:rFonts w:ascii="Wingdings" w:hAnsi="Wingdings" w:hint="default"/>
      </w:rPr>
    </w:lvl>
    <w:lvl w:ilvl="6" w:tplc="04090001" w:tentative="1">
      <w:start w:val="1"/>
      <w:numFmt w:val="bullet"/>
      <w:lvlText w:val=""/>
      <w:lvlJc w:val="left"/>
      <w:pPr>
        <w:tabs>
          <w:tab w:val="num" w:pos="6912"/>
        </w:tabs>
        <w:ind w:left="6912" w:hanging="360"/>
      </w:pPr>
      <w:rPr>
        <w:rFonts w:ascii="Symbol" w:hAnsi="Symbol" w:hint="default"/>
      </w:rPr>
    </w:lvl>
    <w:lvl w:ilvl="7" w:tplc="04090003" w:tentative="1">
      <w:start w:val="1"/>
      <w:numFmt w:val="bullet"/>
      <w:lvlText w:val="o"/>
      <w:lvlJc w:val="left"/>
      <w:pPr>
        <w:tabs>
          <w:tab w:val="num" w:pos="7632"/>
        </w:tabs>
        <w:ind w:left="7632" w:hanging="360"/>
      </w:pPr>
      <w:rPr>
        <w:rFonts w:ascii="Courier New" w:hAnsi="Courier New" w:cs="Courier New" w:hint="default"/>
      </w:rPr>
    </w:lvl>
    <w:lvl w:ilvl="8" w:tplc="04090005" w:tentative="1">
      <w:start w:val="1"/>
      <w:numFmt w:val="bullet"/>
      <w:lvlText w:val=""/>
      <w:lvlJc w:val="left"/>
      <w:pPr>
        <w:tabs>
          <w:tab w:val="num" w:pos="8352"/>
        </w:tabs>
        <w:ind w:left="8352" w:hanging="360"/>
      </w:pPr>
      <w:rPr>
        <w:rFonts w:ascii="Wingdings" w:hAnsi="Wingdings" w:hint="default"/>
      </w:rPr>
    </w:lvl>
  </w:abstractNum>
  <w:abstractNum w:abstractNumId="41" w15:restartNumberingAfterBreak="0">
    <w:nsid w:val="67335966"/>
    <w:multiLevelType w:val="hybridMultilevel"/>
    <w:tmpl w:val="ADC26432"/>
    <w:lvl w:ilvl="0" w:tplc="FA3A3B54">
      <w:start w:val="20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E41BD8"/>
    <w:multiLevelType w:val="hybridMultilevel"/>
    <w:tmpl w:val="AF2CD46A"/>
    <w:lvl w:ilvl="0" w:tplc="99A266F6">
      <w:start w:val="1"/>
      <w:numFmt w:val="bullet"/>
      <w:lvlText w:val=""/>
      <w:lvlJc w:val="left"/>
      <w:pPr>
        <w:tabs>
          <w:tab w:val="num" w:pos="2952"/>
        </w:tabs>
        <w:ind w:left="2952"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99A266F6">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43" w15:restartNumberingAfterBreak="0">
    <w:nsid w:val="6A516C09"/>
    <w:multiLevelType w:val="hybridMultilevel"/>
    <w:tmpl w:val="E6A28984"/>
    <w:lvl w:ilvl="0" w:tplc="04090003">
      <w:start w:val="1"/>
      <w:numFmt w:val="bullet"/>
      <w:lvlText w:val="o"/>
      <w:lvlJc w:val="left"/>
      <w:pPr>
        <w:tabs>
          <w:tab w:val="num" w:pos="3600"/>
        </w:tabs>
        <w:ind w:left="3600" w:hanging="360"/>
      </w:pPr>
      <w:rPr>
        <w:rFonts w:ascii="Courier New" w:hAnsi="Courier New" w:cs="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4" w15:restartNumberingAfterBreak="0">
    <w:nsid w:val="6A8118D1"/>
    <w:multiLevelType w:val="hybridMultilevel"/>
    <w:tmpl w:val="5322C3B4"/>
    <w:lvl w:ilvl="0" w:tplc="4CA4C91C">
      <w:start w:val="1"/>
      <w:numFmt w:val="bullet"/>
      <w:lvlText w:val=""/>
      <w:lvlJc w:val="left"/>
      <w:pPr>
        <w:tabs>
          <w:tab w:val="num" w:pos="1224"/>
        </w:tabs>
        <w:ind w:left="1224" w:hanging="432"/>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F654F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0234426"/>
    <w:multiLevelType w:val="hybridMultilevel"/>
    <w:tmpl w:val="305EFC80"/>
    <w:lvl w:ilvl="0" w:tplc="7C02EE04">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47" w15:restartNumberingAfterBreak="0">
    <w:nsid w:val="71B9250A"/>
    <w:multiLevelType w:val="hybridMultilevel"/>
    <w:tmpl w:val="74DC8E90"/>
    <w:lvl w:ilvl="0" w:tplc="04090003">
      <w:start w:val="1"/>
      <w:numFmt w:val="bullet"/>
      <w:lvlText w:val="o"/>
      <w:lvlJc w:val="left"/>
      <w:pPr>
        <w:tabs>
          <w:tab w:val="num" w:pos="3600"/>
        </w:tabs>
        <w:ind w:left="3600" w:hanging="360"/>
      </w:pPr>
      <w:rPr>
        <w:rFonts w:ascii="Courier New" w:hAnsi="Courier New" w:cs="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8" w15:restartNumberingAfterBreak="0">
    <w:nsid w:val="74B641DD"/>
    <w:multiLevelType w:val="hybridMultilevel"/>
    <w:tmpl w:val="199E2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5F1FE7"/>
    <w:multiLevelType w:val="hybridMultilevel"/>
    <w:tmpl w:val="1396E554"/>
    <w:lvl w:ilvl="0" w:tplc="04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7"/>
  </w:num>
  <w:num w:numId="2">
    <w:abstractNumId w:val="5"/>
  </w:num>
  <w:num w:numId="3">
    <w:abstractNumId w:val="38"/>
  </w:num>
  <w:num w:numId="4">
    <w:abstractNumId w:val="10"/>
  </w:num>
  <w:num w:numId="5">
    <w:abstractNumId w:val="44"/>
  </w:num>
  <w:num w:numId="6">
    <w:abstractNumId w:val="29"/>
  </w:num>
  <w:num w:numId="7">
    <w:abstractNumId w:val="24"/>
  </w:num>
  <w:num w:numId="8">
    <w:abstractNumId w:val="18"/>
  </w:num>
  <w:num w:numId="9">
    <w:abstractNumId w:val="12"/>
  </w:num>
  <w:num w:numId="10">
    <w:abstractNumId w:val="25"/>
  </w:num>
  <w:num w:numId="11">
    <w:abstractNumId w:val="39"/>
  </w:num>
  <w:num w:numId="12">
    <w:abstractNumId w:val="41"/>
  </w:num>
  <w:num w:numId="13">
    <w:abstractNumId w:val="1"/>
  </w:num>
  <w:num w:numId="14">
    <w:abstractNumId w:val="40"/>
  </w:num>
  <w:num w:numId="15">
    <w:abstractNumId w:val="26"/>
  </w:num>
  <w:num w:numId="16">
    <w:abstractNumId w:val="3"/>
  </w:num>
  <w:num w:numId="17">
    <w:abstractNumId w:val="0"/>
  </w:num>
  <w:num w:numId="18">
    <w:abstractNumId w:val="22"/>
  </w:num>
  <w:num w:numId="19">
    <w:abstractNumId w:val="7"/>
  </w:num>
  <w:num w:numId="20">
    <w:abstractNumId w:val="13"/>
  </w:num>
  <w:num w:numId="21">
    <w:abstractNumId w:val="20"/>
  </w:num>
  <w:num w:numId="22">
    <w:abstractNumId w:val="42"/>
  </w:num>
  <w:num w:numId="23">
    <w:abstractNumId w:val="31"/>
  </w:num>
  <w:num w:numId="24">
    <w:abstractNumId w:val="4"/>
  </w:num>
  <w:num w:numId="25">
    <w:abstractNumId w:val="45"/>
  </w:num>
  <w:num w:numId="26">
    <w:abstractNumId w:val="33"/>
  </w:num>
  <w:num w:numId="27">
    <w:abstractNumId w:val="34"/>
  </w:num>
  <w:num w:numId="28">
    <w:abstractNumId w:val="2"/>
  </w:num>
  <w:num w:numId="29">
    <w:abstractNumId w:val="28"/>
  </w:num>
  <w:num w:numId="30">
    <w:abstractNumId w:val="14"/>
  </w:num>
  <w:num w:numId="31">
    <w:abstractNumId w:val="37"/>
  </w:num>
  <w:num w:numId="32">
    <w:abstractNumId w:val="48"/>
  </w:num>
  <w:num w:numId="33">
    <w:abstractNumId w:val="32"/>
  </w:num>
  <w:num w:numId="34">
    <w:abstractNumId w:val="35"/>
  </w:num>
  <w:num w:numId="35">
    <w:abstractNumId w:val="19"/>
  </w:num>
  <w:num w:numId="36">
    <w:abstractNumId w:val="11"/>
  </w:num>
  <w:num w:numId="37">
    <w:abstractNumId w:val="30"/>
  </w:num>
  <w:num w:numId="38">
    <w:abstractNumId w:val="15"/>
  </w:num>
  <w:num w:numId="39">
    <w:abstractNumId w:val="47"/>
  </w:num>
  <w:num w:numId="40">
    <w:abstractNumId w:val="43"/>
  </w:num>
  <w:num w:numId="41">
    <w:abstractNumId w:val="49"/>
  </w:num>
  <w:num w:numId="42">
    <w:abstractNumId w:val="21"/>
  </w:num>
  <w:num w:numId="43">
    <w:abstractNumId w:val="17"/>
  </w:num>
  <w:num w:numId="44">
    <w:abstractNumId w:val="8"/>
  </w:num>
  <w:num w:numId="45">
    <w:abstractNumId w:val="36"/>
  </w:num>
  <w:num w:numId="46">
    <w:abstractNumId w:val="9"/>
  </w:num>
  <w:num w:numId="47">
    <w:abstractNumId w:val="6"/>
  </w:num>
  <w:num w:numId="48">
    <w:abstractNumId w:val="16"/>
  </w:num>
  <w:num w:numId="49">
    <w:abstractNumId w:val="23"/>
  </w:num>
  <w:num w:numId="50">
    <w:abstractNumId w:val="4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64AEC9-444E-49B6-AA20-CC04BEB5BA70}"/>
    <w:docVar w:name="dgnword-eventsink" w:val="40415176"/>
  </w:docVars>
  <w:rsids>
    <w:rsidRoot w:val="00941CF0"/>
    <w:rsid w:val="000065FD"/>
    <w:rsid w:val="000108E4"/>
    <w:rsid w:val="00012408"/>
    <w:rsid w:val="00023B3A"/>
    <w:rsid w:val="00023EF4"/>
    <w:rsid w:val="00024EAA"/>
    <w:rsid w:val="00025A2A"/>
    <w:rsid w:val="00027223"/>
    <w:rsid w:val="00030BC6"/>
    <w:rsid w:val="000318B0"/>
    <w:rsid w:val="00035C90"/>
    <w:rsid w:val="00037643"/>
    <w:rsid w:val="00042936"/>
    <w:rsid w:val="00042D3C"/>
    <w:rsid w:val="000433D4"/>
    <w:rsid w:val="00046CD5"/>
    <w:rsid w:val="0005194A"/>
    <w:rsid w:val="0005508A"/>
    <w:rsid w:val="0005637C"/>
    <w:rsid w:val="00057917"/>
    <w:rsid w:val="00062645"/>
    <w:rsid w:val="00064429"/>
    <w:rsid w:val="00067187"/>
    <w:rsid w:val="00067E2B"/>
    <w:rsid w:val="00070E95"/>
    <w:rsid w:val="00070EDD"/>
    <w:rsid w:val="000713E0"/>
    <w:rsid w:val="00072C74"/>
    <w:rsid w:val="0007337D"/>
    <w:rsid w:val="0007481C"/>
    <w:rsid w:val="00074A82"/>
    <w:rsid w:val="0008041B"/>
    <w:rsid w:val="0008671E"/>
    <w:rsid w:val="00087642"/>
    <w:rsid w:val="00090F9F"/>
    <w:rsid w:val="00091891"/>
    <w:rsid w:val="00092E27"/>
    <w:rsid w:val="0009307B"/>
    <w:rsid w:val="00093578"/>
    <w:rsid w:val="000943D8"/>
    <w:rsid w:val="00094D6F"/>
    <w:rsid w:val="0009553B"/>
    <w:rsid w:val="00095983"/>
    <w:rsid w:val="00097A11"/>
    <w:rsid w:val="00097B3F"/>
    <w:rsid w:val="000A174D"/>
    <w:rsid w:val="000A17DA"/>
    <w:rsid w:val="000A74C6"/>
    <w:rsid w:val="000B264B"/>
    <w:rsid w:val="000B2736"/>
    <w:rsid w:val="000B2B13"/>
    <w:rsid w:val="000B3B2B"/>
    <w:rsid w:val="000B681B"/>
    <w:rsid w:val="000B6EFD"/>
    <w:rsid w:val="000B71EC"/>
    <w:rsid w:val="000B7532"/>
    <w:rsid w:val="000C4692"/>
    <w:rsid w:val="000C5CF4"/>
    <w:rsid w:val="000C6028"/>
    <w:rsid w:val="000D1BEE"/>
    <w:rsid w:val="000D4F4E"/>
    <w:rsid w:val="000D53CD"/>
    <w:rsid w:val="000D5662"/>
    <w:rsid w:val="000D671D"/>
    <w:rsid w:val="000D7236"/>
    <w:rsid w:val="000E1E6D"/>
    <w:rsid w:val="000E1FD6"/>
    <w:rsid w:val="000E5C1A"/>
    <w:rsid w:val="000F2949"/>
    <w:rsid w:val="000F3357"/>
    <w:rsid w:val="00101989"/>
    <w:rsid w:val="00102D77"/>
    <w:rsid w:val="00104C78"/>
    <w:rsid w:val="001124C3"/>
    <w:rsid w:val="00112E95"/>
    <w:rsid w:val="00112F29"/>
    <w:rsid w:val="0011417D"/>
    <w:rsid w:val="00115258"/>
    <w:rsid w:val="00120037"/>
    <w:rsid w:val="00123CB4"/>
    <w:rsid w:val="00123E50"/>
    <w:rsid w:val="00126CA5"/>
    <w:rsid w:val="00127A95"/>
    <w:rsid w:val="00130550"/>
    <w:rsid w:val="00130928"/>
    <w:rsid w:val="00141C9E"/>
    <w:rsid w:val="001421A3"/>
    <w:rsid w:val="00143E91"/>
    <w:rsid w:val="00146AD0"/>
    <w:rsid w:val="0015083E"/>
    <w:rsid w:val="00151EA9"/>
    <w:rsid w:val="00152289"/>
    <w:rsid w:val="00162961"/>
    <w:rsid w:val="00164A9A"/>
    <w:rsid w:val="00170A39"/>
    <w:rsid w:val="00171DFB"/>
    <w:rsid w:val="00175F2B"/>
    <w:rsid w:val="00176AFE"/>
    <w:rsid w:val="00176B31"/>
    <w:rsid w:val="001808D5"/>
    <w:rsid w:val="001810AD"/>
    <w:rsid w:val="00184FB6"/>
    <w:rsid w:val="00187132"/>
    <w:rsid w:val="00187E14"/>
    <w:rsid w:val="00190D56"/>
    <w:rsid w:val="0019280C"/>
    <w:rsid w:val="0019348C"/>
    <w:rsid w:val="00196350"/>
    <w:rsid w:val="00196D80"/>
    <w:rsid w:val="001978A0"/>
    <w:rsid w:val="001A173C"/>
    <w:rsid w:val="001A187A"/>
    <w:rsid w:val="001A1D0D"/>
    <w:rsid w:val="001A61FC"/>
    <w:rsid w:val="001A72FC"/>
    <w:rsid w:val="001B100D"/>
    <w:rsid w:val="001C2A33"/>
    <w:rsid w:val="001C44F3"/>
    <w:rsid w:val="001D106B"/>
    <w:rsid w:val="001D3B37"/>
    <w:rsid w:val="001D44F6"/>
    <w:rsid w:val="001D49DA"/>
    <w:rsid w:val="001D772E"/>
    <w:rsid w:val="001E4280"/>
    <w:rsid w:val="001E43A4"/>
    <w:rsid w:val="001E72EB"/>
    <w:rsid w:val="001E79BA"/>
    <w:rsid w:val="001E7E69"/>
    <w:rsid w:val="001F0C17"/>
    <w:rsid w:val="001F0EB0"/>
    <w:rsid w:val="001F18AC"/>
    <w:rsid w:val="001F6B8A"/>
    <w:rsid w:val="001F764A"/>
    <w:rsid w:val="001F79EF"/>
    <w:rsid w:val="00200605"/>
    <w:rsid w:val="0020292A"/>
    <w:rsid w:val="0020354E"/>
    <w:rsid w:val="002036F6"/>
    <w:rsid w:val="002063A1"/>
    <w:rsid w:val="002111C2"/>
    <w:rsid w:val="002115CB"/>
    <w:rsid w:val="00214BD0"/>
    <w:rsid w:val="00215010"/>
    <w:rsid w:val="0021508B"/>
    <w:rsid w:val="00216392"/>
    <w:rsid w:val="0021731C"/>
    <w:rsid w:val="00220F40"/>
    <w:rsid w:val="002218D8"/>
    <w:rsid w:val="00224F39"/>
    <w:rsid w:val="00227929"/>
    <w:rsid w:val="00227EE9"/>
    <w:rsid w:val="00234424"/>
    <w:rsid w:val="00235BE7"/>
    <w:rsid w:val="00235F8E"/>
    <w:rsid w:val="00240446"/>
    <w:rsid w:val="00241014"/>
    <w:rsid w:val="00241737"/>
    <w:rsid w:val="0024290B"/>
    <w:rsid w:val="0024299D"/>
    <w:rsid w:val="002441D4"/>
    <w:rsid w:val="00246068"/>
    <w:rsid w:val="00261984"/>
    <w:rsid w:val="00261FDC"/>
    <w:rsid w:val="002635D3"/>
    <w:rsid w:val="002678B9"/>
    <w:rsid w:val="00270EA1"/>
    <w:rsid w:val="00276A93"/>
    <w:rsid w:val="002770FD"/>
    <w:rsid w:val="0028306D"/>
    <w:rsid w:val="00286B35"/>
    <w:rsid w:val="0029351C"/>
    <w:rsid w:val="00294D30"/>
    <w:rsid w:val="00296334"/>
    <w:rsid w:val="00296F6A"/>
    <w:rsid w:val="002A2580"/>
    <w:rsid w:val="002A3559"/>
    <w:rsid w:val="002A3989"/>
    <w:rsid w:val="002A6112"/>
    <w:rsid w:val="002B54B6"/>
    <w:rsid w:val="002B5844"/>
    <w:rsid w:val="002B7EB1"/>
    <w:rsid w:val="002C152F"/>
    <w:rsid w:val="002C39ED"/>
    <w:rsid w:val="002C3ED9"/>
    <w:rsid w:val="002C4505"/>
    <w:rsid w:val="002D2A68"/>
    <w:rsid w:val="002D6750"/>
    <w:rsid w:val="002E0255"/>
    <w:rsid w:val="002E15D3"/>
    <w:rsid w:val="002E2217"/>
    <w:rsid w:val="002E2540"/>
    <w:rsid w:val="002E552D"/>
    <w:rsid w:val="002E6E32"/>
    <w:rsid w:val="002F1D35"/>
    <w:rsid w:val="002F38AA"/>
    <w:rsid w:val="002F4BBA"/>
    <w:rsid w:val="002F5ABF"/>
    <w:rsid w:val="003008AB"/>
    <w:rsid w:val="0030265A"/>
    <w:rsid w:val="0030359A"/>
    <w:rsid w:val="00307C70"/>
    <w:rsid w:val="00307F83"/>
    <w:rsid w:val="003155D6"/>
    <w:rsid w:val="00323061"/>
    <w:rsid w:val="00323E6D"/>
    <w:rsid w:val="0032405B"/>
    <w:rsid w:val="0032486F"/>
    <w:rsid w:val="00326354"/>
    <w:rsid w:val="0032737C"/>
    <w:rsid w:val="00335B6B"/>
    <w:rsid w:val="00337BF8"/>
    <w:rsid w:val="00340C81"/>
    <w:rsid w:val="00341BBF"/>
    <w:rsid w:val="0034286F"/>
    <w:rsid w:val="00343AA6"/>
    <w:rsid w:val="00344315"/>
    <w:rsid w:val="00346E61"/>
    <w:rsid w:val="0034716A"/>
    <w:rsid w:val="003513CD"/>
    <w:rsid w:val="00352B98"/>
    <w:rsid w:val="0035345D"/>
    <w:rsid w:val="00353E09"/>
    <w:rsid w:val="003554B4"/>
    <w:rsid w:val="00355F27"/>
    <w:rsid w:val="003564F5"/>
    <w:rsid w:val="00356A59"/>
    <w:rsid w:val="003603A3"/>
    <w:rsid w:val="003629B4"/>
    <w:rsid w:val="00362AD7"/>
    <w:rsid w:val="0036415D"/>
    <w:rsid w:val="003751D3"/>
    <w:rsid w:val="00375815"/>
    <w:rsid w:val="00376EF4"/>
    <w:rsid w:val="00377957"/>
    <w:rsid w:val="0038002B"/>
    <w:rsid w:val="00382D4D"/>
    <w:rsid w:val="00387502"/>
    <w:rsid w:val="00391F42"/>
    <w:rsid w:val="003A15DC"/>
    <w:rsid w:val="003A33FA"/>
    <w:rsid w:val="003A342A"/>
    <w:rsid w:val="003A3743"/>
    <w:rsid w:val="003A5451"/>
    <w:rsid w:val="003A5A8F"/>
    <w:rsid w:val="003B1BAB"/>
    <w:rsid w:val="003B395F"/>
    <w:rsid w:val="003B71E7"/>
    <w:rsid w:val="003C0D0D"/>
    <w:rsid w:val="003C730F"/>
    <w:rsid w:val="003D0E0F"/>
    <w:rsid w:val="003D3949"/>
    <w:rsid w:val="003D649B"/>
    <w:rsid w:val="003E12E2"/>
    <w:rsid w:val="004035E4"/>
    <w:rsid w:val="00403C45"/>
    <w:rsid w:val="00405279"/>
    <w:rsid w:val="0040669C"/>
    <w:rsid w:val="004079E3"/>
    <w:rsid w:val="0041412D"/>
    <w:rsid w:val="0041470D"/>
    <w:rsid w:val="004205DC"/>
    <w:rsid w:val="00422D10"/>
    <w:rsid w:val="00425847"/>
    <w:rsid w:val="0043009D"/>
    <w:rsid w:val="00432AC7"/>
    <w:rsid w:val="004365D7"/>
    <w:rsid w:val="004401CF"/>
    <w:rsid w:val="004444C8"/>
    <w:rsid w:val="00444D1D"/>
    <w:rsid w:val="004511B3"/>
    <w:rsid w:val="004512C0"/>
    <w:rsid w:val="00451DBD"/>
    <w:rsid w:val="00452CEA"/>
    <w:rsid w:val="004624EF"/>
    <w:rsid w:val="0046624C"/>
    <w:rsid w:val="00467273"/>
    <w:rsid w:val="00467D68"/>
    <w:rsid w:val="00471336"/>
    <w:rsid w:val="00473A9A"/>
    <w:rsid w:val="00482AE2"/>
    <w:rsid w:val="004836FE"/>
    <w:rsid w:val="00483A66"/>
    <w:rsid w:val="00484344"/>
    <w:rsid w:val="004869FD"/>
    <w:rsid w:val="004877F1"/>
    <w:rsid w:val="0049041A"/>
    <w:rsid w:val="00490634"/>
    <w:rsid w:val="004914E0"/>
    <w:rsid w:val="00491681"/>
    <w:rsid w:val="00491CAF"/>
    <w:rsid w:val="00492711"/>
    <w:rsid w:val="004941CB"/>
    <w:rsid w:val="0049471E"/>
    <w:rsid w:val="0049504D"/>
    <w:rsid w:val="004A4572"/>
    <w:rsid w:val="004A461F"/>
    <w:rsid w:val="004B04EE"/>
    <w:rsid w:val="004B28EF"/>
    <w:rsid w:val="004B3600"/>
    <w:rsid w:val="004B6452"/>
    <w:rsid w:val="004B6EDE"/>
    <w:rsid w:val="004C06C2"/>
    <w:rsid w:val="004C11A1"/>
    <w:rsid w:val="004C29FE"/>
    <w:rsid w:val="004C3CF2"/>
    <w:rsid w:val="004D0CEA"/>
    <w:rsid w:val="004D1B1A"/>
    <w:rsid w:val="004D24A4"/>
    <w:rsid w:val="004D429B"/>
    <w:rsid w:val="004D602C"/>
    <w:rsid w:val="004D60DA"/>
    <w:rsid w:val="004D610F"/>
    <w:rsid w:val="004D6A30"/>
    <w:rsid w:val="004D7CFB"/>
    <w:rsid w:val="004E2502"/>
    <w:rsid w:val="004E2AF5"/>
    <w:rsid w:val="004E3F35"/>
    <w:rsid w:val="004E6203"/>
    <w:rsid w:val="004F352F"/>
    <w:rsid w:val="004F5311"/>
    <w:rsid w:val="004F66DA"/>
    <w:rsid w:val="004F6D63"/>
    <w:rsid w:val="004F7A13"/>
    <w:rsid w:val="00510BC0"/>
    <w:rsid w:val="00514B45"/>
    <w:rsid w:val="00517218"/>
    <w:rsid w:val="005205C6"/>
    <w:rsid w:val="005224B8"/>
    <w:rsid w:val="0052489E"/>
    <w:rsid w:val="00524F44"/>
    <w:rsid w:val="005345FD"/>
    <w:rsid w:val="00541FA4"/>
    <w:rsid w:val="005433C4"/>
    <w:rsid w:val="0054551A"/>
    <w:rsid w:val="00545A5A"/>
    <w:rsid w:val="00545B73"/>
    <w:rsid w:val="00550322"/>
    <w:rsid w:val="00563E55"/>
    <w:rsid w:val="005672BC"/>
    <w:rsid w:val="00567DE3"/>
    <w:rsid w:val="00572AEA"/>
    <w:rsid w:val="00572B05"/>
    <w:rsid w:val="0057600E"/>
    <w:rsid w:val="00580626"/>
    <w:rsid w:val="005839F9"/>
    <w:rsid w:val="00586885"/>
    <w:rsid w:val="00587DEB"/>
    <w:rsid w:val="00592DD4"/>
    <w:rsid w:val="005939DA"/>
    <w:rsid w:val="005976DF"/>
    <w:rsid w:val="005A04BC"/>
    <w:rsid w:val="005A0D15"/>
    <w:rsid w:val="005A283A"/>
    <w:rsid w:val="005A2C69"/>
    <w:rsid w:val="005A6A26"/>
    <w:rsid w:val="005B0721"/>
    <w:rsid w:val="005B11EF"/>
    <w:rsid w:val="005B210E"/>
    <w:rsid w:val="005B26FD"/>
    <w:rsid w:val="005B34B4"/>
    <w:rsid w:val="005B4571"/>
    <w:rsid w:val="005B4667"/>
    <w:rsid w:val="005C4640"/>
    <w:rsid w:val="005C5E7E"/>
    <w:rsid w:val="005C7BFB"/>
    <w:rsid w:val="005C7F42"/>
    <w:rsid w:val="005C7F83"/>
    <w:rsid w:val="005D66E4"/>
    <w:rsid w:val="005E1FA0"/>
    <w:rsid w:val="005E423E"/>
    <w:rsid w:val="005E4900"/>
    <w:rsid w:val="005E7785"/>
    <w:rsid w:val="005F2516"/>
    <w:rsid w:val="005F26FA"/>
    <w:rsid w:val="005F7196"/>
    <w:rsid w:val="00602929"/>
    <w:rsid w:val="006039A2"/>
    <w:rsid w:val="00605AEA"/>
    <w:rsid w:val="00607730"/>
    <w:rsid w:val="00610AAE"/>
    <w:rsid w:val="00610C3F"/>
    <w:rsid w:val="0061261E"/>
    <w:rsid w:val="00612874"/>
    <w:rsid w:val="006141E3"/>
    <w:rsid w:val="0061497D"/>
    <w:rsid w:val="00624A13"/>
    <w:rsid w:val="00631198"/>
    <w:rsid w:val="00635443"/>
    <w:rsid w:val="00636604"/>
    <w:rsid w:val="00640D84"/>
    <w:rsid w:val="006432EE"/>
    <w:rsid w:val="006515DF"/>
    <w:rsid w:val="0065274C"/>
    <w:rsid w:val="00653F52"/>
    <w:rsid w:val="0065576E"/>
    <w:rsid w:val="006567F0"/>
    <w:rsid w:val="006604BE"/>
    <w:rsid w:val="0066639C"/>
    <w:rsid w:val="0067526A"/>
    <w:rsid w:val="00675476"/>
    <w:rsid w:val="00677B10"/>
    <w:rsid w:val="00677DCE"/>
    <w:rsid w:val="00680FFB"/>
    <w:rsid w:val="006840D1"/>
    <w:rsid w:val="00684EAD"/>
    <w:rsid w:val="00686021"/>
    <w:rsid w:val="00686358"/>
    <w:rsid w:val="00693503"/>
    <w:rsid w:val="006936AF"/>
    <w:rsid w:val="00695372"/>
    <w:rsid w:val="00697EB4"/>
    <w:rsid w:val="006A78FF"/>
    <w:rsid w:val="006B44A9"/>
    <w:rsid w:val="006B5C0E"/>
    <w:rsid w:val="006C0885"/>
    <w:rsid w:val="006C1297"/>
    <w:rsid w:val="006C5611"/>
    <w:rsid w:val="006D1958"/>
    <w:rsid w:val="006E1529"/>
    <w:rsid w:val="006E3333"/>
    <w:rsid w:val="006E6E34"/>
    <w:rsid w:val="006E6FA0"/>
    <w:rsid w:val="006F1CB5"/>
    <w:rsid w:val="006F206E"/>
    <w:rsid w:val="006F3F1B"/>
    <w:rsid w:val="006F6496"/>
    <w:rsid w:val="006F7F5C"/>
    <w:rsid w:val="00700DAF"/>
    <w:rsid w:val="00705F0B"/>
    <w:rsid w:val="007206C4"/>
    <w:rsid w:val="00721488"/>
    <w:rsid w:val="007224E1"/>
    <w:rsid w:val="00723FCE"/>
    <w:rsid w:val="007265E2"/>
    <w:rsid w:val="007309D7"/>
    <w:rsid w:val="00733DA0"/>
    <w:rsid w:val="00736186"/>
    <w:rsid w:val="00740884"/>
    <w:rsid w:val="007423B3"/>
    <w:rsid w:val="00747614"/>
    <w:rsid w:val="00750775"/>
    <w:rsid w:val="007511F9"/>
    <w:rsid w:val="00751B20"/>
    <w:rsid w:val="00756DA8"/>
    <w:rsid w:val="00757FA0"/>
    <w:rsid w:val="007647A2"/>
    <w:rsid w:val="00782659"/>
    <w:rsid w:val="00785E62"/>
    <w:rsid w:val="007936D9"/>
    <w:rsid w:val="007972EB"/>
    <w:rsid w:val="007A2F0F"/>
    <w:rsid w:val="007A34C5"/>
    <w:rsid w:val="007A4412"/>
    <w:rsid w:val="007A5189"/>
    <w:rsid w:val="007A539E"/>
    <w:rsid w:val="007B1CF5"/>
    <w:rsid w:val="007B1F6E"/>
    <w:rsid w:val="007B44E6"/>
    <w:rsid w:val="007C41EB"/>
    <w:rsid w:val="007C49A6"/>
    <w:rsid w:val="007C4BD8"/>
    <w:rsid w:val="007D0D8D"/>
    <w:rsid w:val="007D1317"/>
    <w:rsid w:val="007D39F9"/>
    <w:rsid w:val="007D66DF"/>
    <w:rsid w:val="007D7824"/>
    <w:rsid w:val="007E0888"/>
    <w:rsid w:val="007E32B4"/>
    <w:rsid w:val="007E36D4"/>
    <w:rsid w:val="007E6127"/>
    <w:rsid w:val="007F0019"/>
    <w:rsid w:val="007F15F6"/>
    <w:rsid w:val="007F18C0"/>
    <w:rsid w:val="007F32C8"/>
    <w:rsid w:val="007F3DA4"/>
    <w:rsid w:val="007F4390"/>
    <w:rsid w:val="007F4A29"/>
    <w:rsid w:val="007F6EB5"/>
    <w:rsid w:val="00803472"/>
    <w:rsid w:val="008104A9"/>
    <w:rsid w:val="00823F60"/>
    <w:rsid w:val="00825D7D"/>
    <w:rsid w:val="0083427A"/>
    <w:rsid w:val="00834EA9"/>
    <w:rsid w:val="00836095"/>
    <w:rsid w:val="00837236"/>
    <w:rsid w:val="008406C5"/>
    <w:rsid w:val="008443A7"/>
    <w:rsid w:val="00844F78"/>
    <w:rsid w:val="00846112"/>
    <w:rsid w:val="00850F45"/>
    <w:rsid w:val="00852FD3"/>
    <w:rsid w:val="00853314"/>
    <w:rsid w:val="00860ED8"/>
    <w:rsid w:val="008610F1"/>
    <w:rsid w:val="00861AF3"/>
    <w:rsid w:val="008644F1"/>
    <w:rsid w:val="008655AF"/>
    <w:rsid w:val="008705EB"/>
    <w:rsid w:val="00874C18"/>
    <w:rsid w:val="008772E6"/>
    <w:rsid w:val="008853DA"/>
    <w:rsid w:val="0088543B"/>
    <w:rsid w:val="00885BBF"/>
    <w:rsid w:val="00885FAD"/>
    <w:rsid w:val="00890866"/>
    <w:rsid w:val="00892012"/>
    <w:rsid w:val="00895B50"/>
    <w:rsid w:val="00897616"/>
    <w:rsid w:val="008A11DB"/>
    <w:rsid w:val="008A16C8"/>
    <w:rsid w:val="008A1F93"/>
    <w:rsid w:val="008A612C"/>
    <w:rsid w:val="008A628F"/>
    <w:rsid w:val="008A6F87"/>
    <w:rsid w:val="008B21D4"/>
    <w:rsid w:val="008B413F"/>
    <w:rsid w:val="008B640F"/>
    <w:rsid w:val="008C3C99"/>
    <w:rsid w:val="008C4080"/>
    <w:rsid w:val="008C5D6D"/>
    <w:rsid w:val="008C6165"/>
    <w:rsid w:val="008C70BC"/>
    <w:rsid w:val="008C7AEA"/>
    <w:rsid w:val="008D150E"/>
    <w:rsid w:val="008D4764"/>
    <w:rsid w:val="008D53AF"/>
    <w:rsid w:val="008E21AE"/>
    <w:rsid w:val="008E5898"/>
    <w:rsid w:val="008E7378"/>
    <w:rsid w:val="008F0DF5"/>
    <w:rsid w:val="008F1140"/>
    <w:rsid w:val="008F1436"/>
    <w:rsid w:val="008F299A"/>
    <w:rsid w:val="008F4F6F"/>
    <w:rsid w:val="008F6AA4"/>
    <w:rsid w:val="008F7742"/>
    <w:rsid w:val="00901D5A"/>
    <w:rsid w:val="00905A5A"/>
    <w:rsid w:val="009100FF"/>
    <w:rsid w:val="00922FE7"/>
    <w:rsid w:val="0092341D"/>
    <w:rsid w:val="009248B8"/>
    <w:rsid w:val="00925E16"/>
    <w:rsid w:val="00930661"/>
    <w:rsid w:val="00930E4A"/>
    <w:rsid w:val="00932D85"/>
    <w:rsid w:val="00933931"/>
    <w:rsid w:val="00936C2F"/>
    <w:rsid w:val="00937822"/>
    <w:rsid w:val="00941CF0"/>
    <w:rsid w:val="00941D86"/>
    <w:rsid w:val="00942520"/>
    <w:rsid w:val="00942CB5"/>
    <w:rsid w:val="00944F1B"/>
    <w:rsid w:val="00946CBD"/>
    <w:rsid w:val="00950106"/>
    <w:rsid w:val="0095335D"/>
    <w:rsid w:val="009560F3"/>
    <w:rsid w:val="00961D0F"/>
    <w:rsid w:val="0096215D"/>
    <w:rsid w:val="00962DA6"/>
    <w:rsid w:val="00967617"/>
    <w:rsid w:val="009708C3"/>
    <w:rsid w:val="00973C41"/>
    <w:rsid w:val="0097548D"/>
    <w:rsid w:val="00976F74"/>
    <w:rsid w:val="009821BF"/>
    <w:rsid w:val="009864A0"/>
    <w:rsid w:val="009870CA"/>
    <w:rsid w:val="00990B5F"/>
    <w:rsid w:val="00991DCC"/>
    <w:rsid w:val="009938E1"/>
    <w:rsid w:val="0099717E"/>
    <w:rsid w:val="009977EA"/>
    <w:rsid w:val="009A054C"/>
    <w:rsid w:val="009A42DE"/>
    <w:rsid w:val="009A4EB9"/>
    <w:rsid w:val="009B27F5"/>
    <w:rsid w:val="009B4FCE"/>
    <w:rsid w:val="009C077F"/>
    <w:rsid w:val="009C0FB2"/>
    <w:rsid w:val="009C7D15"/>
    <w:rsid w:val="009D29A7"/>
    <w:rsid w:val="009D3125"/>
    <w:rsid w:val="009D4E7C"/>
    <w:rsid w:val="009E18D8"/>
    <w:rsid w:val="009E3037"/>
    <w:rsid w:val="009F10FE"/>
    <w:rsid w:val="009F25ED"/>
    <w:rsid w:val="009F3D2E"/>
    <w:rsid w:val="009F5745"/>
    <w:rsid w:val="00A00FE0"/>
    <w:rsid w:val="00A02229"/>
    <w:rsid w:val="00A1403E"/>
    <w:rsid w:val="00A17FB3"/>
    <w:rsid w:val="00A20EFB"/>
    <w:rsid w:val="00A22186"/>
    <w:rsid w:val="00A22FF3"/>
    <w:rsid w:val="00A31FBF"/>
    <w:rsid w:val="00A32E0F"/>
    <w:rsid w:val="00A419A5"/>
    <w:rsid w:val="00A47424"/>
    <w:rsid w:val="00A55EEF"/>
    <w:rsid w:val="00A62165"/>
    <w:rsid w:val="00A647A7"/>
    <w:rsid w:val="00A64C17"/>
    <w:rsid w:val="00A70BE3"/>
    <w:rsid w:val="00A712F6"/>
    <w:rsid w:val="00A71ECB"/>
    <w:rsid w:val="00A71FD6"/>
    <w:rsid w:val="00A747F8"/>
    <w:rsid w:val="00A75107"/>
    <w:rsid w:val="00A77C77"/>
    <w:rsid w:val="00A80DF6"/>
    <w:rsid w:val="00A822F4"/>
    <w:rsid w:val="00A856A8"/>
    <w:rsid w:val="00A93967"/>
    <w:rsid w:val="00A95DE1"/>
    <w:rsid w:val="00AA2C52"/>
    <w:rsid w:val="00AA7166"/>
    <w:rsid w:val="00AB1B67"/>
    <w:rsid w:val="00AB1C9E"/>
    <w:rsid w:val="00AB5C27"/>
    <w:rsid w:val="00AC0729"/>
    <w:rsid w:val="00AC1EBE"/>
    <w:rsid w:val="00AC3793"/>
    <w:rsid w:val="00AC3E41"/>
    <w:rsid w:val="00AC45E7"/>
    <w:rsid w:val="00AC525B"/>
    <w:rsid w:val="00AD0220"/>
    <w:rsid w:val="00AD3EC6"/>
    <w:rsid w:val="00AD6A4D"/>
    <w:rsid w:val="00AD7D1B"/>
    <w:rsid w:val="00AE2E86"/>
    <w:rsid w:val="00AE4567"/>
    <w:rsid w:val="00AE483C"/>
    <w:rsid w:val="00AE546F"/>
    <w:rsid w:val="00AE58BC"/>
    <w:rsid w:val="00AE73DF"/>
    <w:rsid w:val="00AE7DD3"/>
    <w:rsid w:val="00AF0112"/>
    <w:rsid w:val="00AF200D"/>
    <w:rsid w:val="00AF2149"/>
    <w:rsid w:val="00AF57FE"/>
    <w:rsid w:val="00AF617F"/>
    <w:rsid w:val="00B01F16"/>
    <w:rsid w:val="00B02844"/>
    <w:rsid w:val="00B06AF6"/>
    <w:rsid w:val="00B1131D"/>
    <w:rsid w:val="00B113B7"/>
    <w:rsid w:val="00B11AFE"/>
    <w:rsid w:val="00B11DE3"/>
    <w:rsid w:val="00B1365D"/>
    <w:rsid w:val="00B13E75"/>
    <w:rsid w:val="00B161A2"/>
    <w:rsid w:val="00B22D36"/>
    <w:rsid w:val="00B2306E"/>
    <w:rsid w:val="00B24460"/>
    <w:rsid w:val="00B25B40"/>
    <w:rsid w:val="00B3298F"/>
    <w:rsid w:val="00B33CAA"/>
    <w:rsid w:val="00B357D8"/>
    <w:rsid w:val="00B36741"/>
    <w:rsid w:val="00B36A6E"/>
    <w:rsid w:val="00B36BE8"/>
    <w:rsid w:val="00B37867"/>
    <w:rsid w:val="00B41120"/>
    <w:rsid w:val="00B43A00"/>
    <w:rsid w:val="00B43FA2"/>
    <w:rsid w:val="00B4440A"/>
    <w:rsid w:val="00B44731"/>
    <w:rsid w:val="00B44766"/>
    <w:rsid w:val="00B45937"/>
    <w:rsid w:val="00B45C05"/>
    <w:rsid w:val="00B529BC"/>
    <w:rsid w:val="00B612A4"/>
    <w:rsid w:val="00B62910"/>
    <w:rsid w:val="00B62CDE"/>
    <w:rsid w:val="00B65F32"/>
    <w:rsid w:val="00B70B6D"/>
    <w:rsid w:val="00B713DB"/>
    <w:rsid w:val="00B7175B"/>
    <w:rsid w:val="00B72D14"/>
    <w:rsid w:val="00B758E3"/>
    <w:rsid w:val="00B76413"/>
    <w:rsid w:val="00B801FF"/>
    <w:rsid w:val="00B83441"/>
    <w:rsid w:val="00B8677E"/>
    <w:rsid w:val="00B91E80"/>
    <w:rsid w:val="00B9206D"/>
    <w:rsid w:val="00B9670C"/>
    <w:rsid w:val="00B96B58"/>
    <w:rsid w:val="00B97702"/>
    <w:rsid w:val="00BA168E"/>
    <w:rsid w:val="00BA2F6C"/>
    <w:rsid w:val="00BA3CD4"/>
    <w:rsid w:val="00BA4BB5"/>
    <w:rsid w:val="00BA504D"/>
    <w:rsid w:val="00BA5898"/>
    <w:rsid w:val="00BB050F"/>
    <w:rsid w:val="00BB1C8E"/>
    <w:rsid w:val="00BB2C96"/>
    <w:rsid w:val="00BB6119"/>
    <w:rsid w:val="00BC178B"/>
    <w:rsid w:val="00BC5297"/>
    <w:rsid w:val="00BC577E"/>
    <w:rsid w:val="00BC624B"/>
    <w:rsid w:val="00BC6568"/>
    <w:rsid w:val="00BD015B"/>
    <w:rsid w:val="00BD0B9C"/>
    <w:rsid w:val="00BD29D2"/>
    <w:rsid w:val="00BD308A"/>
    <w:rsid w:val="00BD7A53"/>
    <w:rsid w:val="00BE1ADA"/>
    <w:rsid w:val="00BE1B2A"/>
    <w:rsid w:val="00BE5CC8"/>
    <w:rsid w:val="00BE6AF1"/>
    <w:rsid w:val="00C0021A"/>
    <w:rsid w:val="00C0087C"/>
    <w:rsid w:val="00C04E91"/>
    <w:rsid w:val="00C0786D"/>
    <w:rsid w:val="00C1336D"/>
    <w:rsid w:val="00C154AA"/>
    <w:rsid w:val="00C15549"/>
    <w:rsid w:val="00C21034"/>
    <w:rsid w:val="00C2151F"/>
    <w:rsid w:val="00C22D8A"/>
    <w:rsid w:val="00C24327"/>
    <w:rsid w:val="00C248DF"/>
    <w:rsid w:val="00C2505F"/>
    <w:rsid w:val="00C274BC"/>
    <w:rsid w:val="00C3034E"/>
    <w:rsid w:val="00C321C1"/>
    <w:rsid w:val="00C335FA"/>
    <w:rsid w:val="00C339DD"/>
    <w:rsid w:val="00C33DEC"/>
    <w:rsid w:val="00C35634"/>
    <w:rsid w:val="00C4149D"/>
    <w:rsid w:val="00C4355D"/>
    <w:rsid w:val="00C45F30"/>
    <w:rsid w:val="00C50051"/>
    <w:rsid w:val="00C57F11"/>
    <w:rsid w:val="00C647F2"/>
    <w:rsid w:val="00C6485E"/>
    <w:rsid w:val="00C66AB2"/>
    <w:rsid w:val="00C67665"/>
    <w:rsid w:val="00C70ACF"/>
    <w:rsid w:val="00C70C29"/>
    <w:rsid w:val="00C716BD"/>
    <w:rsid w:val="00C7195B"/>
    <w:rsid w:val="00C7354F"/>
    <w:rsid w:val="00C75F28"/>
    <w:rsid w:val="00C81A6E"/>
    <w:rsid w:val="00C85AAA"/>
    <w:rsid w:val="00C87E2D"/>
    <w:rsid w:val="00CA5A4C"/>
    <w:rsid w:val="00CB526B"/>
    <w:rsid w:val="00CB638F"/>
    <w:rsid w:val="00CC3D56"/>
    <w:rsid w:val="00CC4EF6"/>
    <w:rsid w:val="00CD0E5A"/>
    <w:rsid w:val="00CD2120"/>
    <w:rsid w:val="00CD25C4"/>
    <w:rsid w:val="00CD3407"/>
    <w:rsid w:val="00CD63B0"/>
    <w:rsid w:val="00CD6FB8"/>
    <w:rsid w:val="00CE11EA"/>
    <w:rsid w:val="00CE41FE"/>
    <w:rsid w:val="00CE4C84"/>
    <w:rsid w:val="00CE4CB2"/>
    <w:rsid w:val="00CE72B0"/>
    <w:rsid w:val="00CF3B02"/>
    <w:rsid w:val="00CF3C6D"/>
    <w:rsid w:val="00CF4ED8"/>
    <w:rsid w:val="00CF5E47"/>
    <w:rsid w:val="00D0006F"/>
    <w:rsid w:val="00D00FB6"/>
    <w:rsid w:val="00D043B3"/>
    <w:rsid w:val="00D10553"/>
    <w:rsid w:val="00D11601"/>
    <w:rsid w:val="00D11846"/>
    <w:rsid w:val="00D12CE0"/>
    <w:rsid w:val="00D14ACF"/>
    <w:rsid w:val="00D14CE9"/>
    <w:rsid w:val="00D221BB"/>
    <w:rsid w:val="00D24C71"/>
    <w:rsid w:val="00D33588"/>
    <w:rsid w:val="00D35173"/>
    <w:rsid w:val="00D403F9"/>
    <w:rsid w:val="00D42B11"/>
    <w:rsid w:val="00D447DA"/>
    <w:rsid w:val="00D46FEF"/>
    <w:rsid w:val="00D54322"/>
    <w:rsid w:val="00D55715"/>
    <w:rsid w:val="00D55825"/>
    <w:rsid w:val="00D67135"/>
    <w:rsid w:val="00D7020A"/>
    <w:rsid w:val="00D7050D"/>
    <w:rsid w:val="00D71DB7"/>
    <w:rsid w:val="00D7462D"/>
    <w:rsid w:val="00D74A55"/>
    <w:rsid w:val="00D76B50"/>
    <w:rsid w:val="00D8055D"/>
    <w:rsid w:val="00D814C9"/>
    <w:rsid w:val="00D83642"/>
    <w:rsid w:val="00D83F6E"/>
    <w:rsid w:val="00D84C97"/>
    <w:rsid w:val="00D85DC1"/>
    <w:rsid w:val="00D86010"/>
    <w:rsid w:val="00D90BE8"/>
    <w:rsid w:val="00D90C94"/>
    <w:rsid w:val="00D9104C"/>
    <w:rsid w:val="00D918FA"/>
    <w:rsid w:val="00D92816"/>
    <w:rsid w:val="00D943D1"/>
    <w:rsid w:val="00D977C6"/>
    <w:rsid w:val="00D97BB1"/>
    <w:rsid w:val="00DA3F4F"/>
    <w:rsid w:val="00DA504F"/>
    <w:rsid w:val="00DA5567"/>
    <w:rsid w:val="00DB0FEB"/>
    <w:rsid w:val="00DB4DE0"/>
    <w:rsid w:val="00DC0AA1"/>
    <w:rsid w:val="00DC0AF7"/>
    <w:rsid w:val="00DC0BA0"/>
    <w:rsid w:val="00DC269E"/>
    <w:rsid w:val="00DC760F"/>
    <w:rsid w:val="00DE3490"/>
    <w:rsid w:val="00DE368E"/>
    <w:rsid w:val="00DE6D6D"/>
    <w:rsid w:val="00DE7B0C"/>
    <w:rsid w:val="00DF031E"/>
    <w:rsid w:val="00DF0868"/>
    <w:rsid w:val="00DF1B5F"/>
    <w:rsid w:val="00DF1E86"/>
    <w:rsid w:val="00DF1ECA"/>
    <w:rsid w:val="00E03B9A"/>
    <w:rsid w:val="00E03DC6"/>
    <w:rsid w:val="00E0437C"/>
    <w:rsid w:val="00E051BE"/>
    <w:rsid w:val="00E1029B"/>
    <w:rsid w:val="00E103FC"/>
    <w:rsid w:val="00E10FBB"/>
    <w:rsid w:val="00E111D7"/>
    <w:rsid w:val="00E11704"/>
    <w:rsid w:val="00E11EAC"/>
    <w:rsid w:val="00E12657"/>
    <w:rsid w:val="00E136FB"/>
    <w:rsid w:val="00E14F6F"/>
    <w:rsid w:val="00E20F4C"/>
    <w:rsid w:val="00E2286B"/>
    <w:rsid w:val="00E24E05"/>
    <w:rsid w:val="00E25410"/>
    <w:rsid w:val="00E25A79"/>
    <w:rsid w:val="00E27601"/>
    <w:rsid w:val="00E300B8"/>
    <w:rsid w:val="00E319D6"/>
    <w:rsid w:val="00E44EC4"/>
    <w:rsid w:val="00E52D31"/>
    <w:rsid w:val="00E62454"/>
    <w:rsid w:val="00E672E3"/>
    <w:rsid w:val="00E67F33"/>
    <w:rsid w:val="00E70313"/>
    <w:rsid w:val="00E7326A"/>
    <w:rsid w:val="00E83B87"/>
    <w:rsid w:val="00E8408B"/>
    <w:rsid w:val="00E8596A"/>
    <w:rsid w:val="00E87AE7"/>
    <w:rsid w:val="00E9627B"/>
    <w:rsid w:val="00EA2C3C"/>
    <w:rsid w:val="00EA4BF1"/>
    <w:rsid w:val="00EA64ED"/>
    <w:rsid w:val="00EA70B2"/>
    <w:rsid w:val="00EA7963"/>
    <w:rsid w:val="00EB0633"/>
    <w:rsid w:val="00EB5967"/>
    <w:rsid w:val="00EC11C1"/>
    <w:rsid w:val="00EC164C"/>
    <w:rsid w:val="00EC17E9"/>
    <w:rsid w:val="00EC216F"/>
    <w:rsid w:val="00EC4A62"/>
    <w:rsid w:val="00EC5DD2"/>
    <w:rsid w:val="00EC73D6"/>
    <w:rsid w:val="00ED7F88"/>
    <w:rsid w:val="00EE1247"/>
    <w:rsid w:val="00EE130D"/>
    <w:rsid w:val="00EE531F"/>
    <w:rsid w:val="00EF168A"/>
    <w:rsid w:val="00EF19A0"/>
    <w:rsid w:val="00EF2312"/>
    <w:rsid w:val="00EF304A"/>
    <w:rsid w:val="00F002C1"/>
    <w:rsid w:val="00F0215F"/>
    <w:rsid w:val="00F04485"/>
    <w:rsid w:val="00F05220"/>
    <w:rsid w:val="00F13D84"/>
    <w:rsid w:val="00F21164"/>
    <w:rsid w:val="00F23433"/>
    <w:rsid w:val="00F2516D"/>
    <w:rsid w:val="00F25AE5"/>
    <w:rsid w:val="00F27B98"/>
    <w:rsid w:val="00F27D57"/>
    <w:rsid w:val="00F30CDA"/>
    <w:rsid w:val="00F4738A"/>
    <w:rsid w:val="00F521F3"/>
    <w:rsid w:val="00F54B97"/>
    <w:rsid w:val="00F569F7"/>
    <w:rsid w:val="00F60058"/>
    <w:rsid w:val="00F606AE"/>
    <w:rsid w:val="00F60D49"/>
    <w:rsid w:val="00F61AB2"/>
    <w:rsid w:val="00F62BCC"/>
    <w:rsid w:val="00F630F2"/>
    <w:rsid w:val="00F63A17"/>
    <w:rsid w:val="00F65050"/>
    <w:rsid w:val="00F677B9"/>
    <w:rsid w:val="00F71900"/>
    <w:rsid w:val="00F74AEC"/>
    <w:rsid w:val="00F75A90"/>
    <w:rsid w:val="00F77415"/>
    <w:rsid w:val="00F80802"/>
    <w:rsid w:val="00F812A1"/>
    <w:rsid w:val="00F85D0C"/>
    <w:rsid w:val="00F87B0C"/>
    <w:rsid w:val="00F95A4A"/>
    <w:rsid w:val="00F96838"/>
    <w:rsid w:val="00F9704D"/>
    <w:rsid w:val="00F97C73"/>
    <w:rsid w:val="00FA4365"/>
    <w:rsid w:val="00FA49B1"/>
    <w:rsid w:val="00FA5615"/>
    <w:rsid w:val="00FA6C86"/>
    <w:rsid w:val="00FB1147"/>
    <w:rsid w:val="00FB190D"/>
    <w:rsid w:val="00FB304D"/>
    <w:rsid w:val="00FB6D18"/>
    <w:rsid w:val="00FC07C6"/>
    <w:rsid w:val="00FC2C3F"/>
    <w:rsid w:val="00FC3801"/>
    <w:rsid w:val="00FC53FF"/>
    <w:rsid w:val="00FD0B2A"/>
    <w:rsid w:val="00FD1610"/>
    <w:rsid w:val="00FD5B0E"/>
    <w:rsid w:val="00FD753F"/>
    <w:rsid w:val="00FE1F99"/>
    <w:rsid w:val="00FE23E1"/>
    <w:rsid w:val="00FF0BE6"/>
    <w:rsid w:val="00FF1E9E"/>
    <w:rsid w:val="00FF2E11"/>
    <w:rsid w:val="00FF691F"/>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2462C"/>
  <w15:docId w15:val="{A43B3063-32A5-4B01-8073-033C713A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87C"/>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1260"/>
      <w:jc w:val="both"/>
      <w:outlineLvl w:val="1"/>
    </w:pPr>
    <w:rPr>
      <w:sz w:val="24"/>
    </w:rPr>
  </w:style>
  <w:style w:type="paragraph" w:styleId="Heading3">
    <w:name w:val="heading 3"/>
    <w:basedOn w:val="Normal"/>
    <w:next w:val="Normal"/>
    <w:qFormat/>
    <w:pPr>
      <w:keepNext/>
      <w:spacing w:before="360"/>
      <w:outlineLvl w:val="2"/>
    </w:pPr>
    <w:rPr>
      <w:b/>
      <w:sz w:val="22"/>
    </w:rPr>
  </w:style>
  <w:style w:type="paragraph" w:styleId="Heading4">
    <w:name w:val="heading 4"/>
    <w:basedOn w:val="Normal"/>
    <w:next w:val="Normal"/>
    <w:qFormat/>
    <w:pPr>
      <w:keepNext/>
      <w:spacing w:before="240"/>
      <w:ind w:left="1080" w:hanging="360"/>
      <w:outlineLvl w:val="3"/>
    </w:pPr>
    <w:rPr>
      <w:b/>
      <w:sz w:val="22"/>
    </w:rPr>
  </w:style>
  <w:style w:type="paragraph" w:styleId="Heading5">
    <w:name w:val="heading 5"/>
    <w:basedOn w:val="Normal"/>
    <w:next w:val="Normal"/>
    <w:qFormat/>
    <w:pPr>
      <w:keepNext/>
      <w:spacing w:before="120"/>
      <w:ind w:left="360"/>
      <w:outlineLvl w:val="4"/>
    </w:pPr>
    <w:rPr>
      <w:rFonts w:ascii="Tms Rmn" w:hAnsi="Tms Rmn"/>
      <w:b/>
    </w:rPr>
  </w:style>
  <w:style w:type="paragraph" w:styleId="Heading6">
    <w:name w:val="heading 6"/>
    <w:basedOn w:val="Normal"/>
    <w:next w:val="Normal"/>
    <w:qFormat/>
    <w:pPr>
      <w:keepNext/>
      <w:spacing w:before="60" w:after="120"/>
      <w:outlineLvl w:val="5"/>
    </w:pPr>
    <w:rPr>
      <w:b/>
      <w:bCs/>
      <w:u w:val="single"/>
    </w:rPr>
  </w:style>
  <w:style w:type="paragraph" w:styleId="Heading7">
    <w:name w:val="heading 7"/>
    <w:basedOn w:val="Normal"/>
    <w:next w:val="Normal"/>
    <w:qFormat/>
    <w:pPr>
      <w:keepNext/>
      <w:spacing w:before="240"/>
      <w:ind w:left="720"/>
      <w:outlineLvl w:val="6"/>
    </w:pPr>
    <w:rPr>
      <w:b/>
      <w:u w:val="single"/>
    </w:rPr>
  </w:style>
  <w:style w:type="paragraph" w:styleId="Heading8">
    <w:name w:val="heading 8"/>
    <w:basedOn w:val="Normal"/>
    <w:next w:val="Normal"/>
    <w:qFormat/>
    <w:pPr>
      <w:keepNext/>
      <w:ind w:left="1260"/>
      <w:jc w:val="both"/>
      <w:outlineLvl w:val="7"/>
    </w:pPr>
    <w:rPr>
      <w:b/>
      <w:bCs/>
    </w:rPr>
  </w:style>
  <w:style w:type="paragraph" w:styleId="Heading9">
    <w:name w:val="heading 9"/>
    <w:basedOn w:val="Normal"/>
    <w:next w:val="Normal"/>
    <w:qFormat/>
    <w:pPr>
      <w:keepNext/>
      <w:spacing w:before="240"/>
      <w:ind w:left="720"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keepNext/>
      <w:keepLines/>
      <w:tabs>
        <w:tab w:val="left" w:pos="4590"/>
      </w:tabs>
      <w:spacing w:before="60" w:after="120"/>
      <w:jc w:val="both"/>
    </w:pPr>
    <w:rPr>
      <w:sz w:val="18"/>
    </w:rPr>
  </w:style>
  <w:style w:type="paragraph" w:styleId="BodyTextIndent">
    <w:name w:val="Body Text Indent"/>
    <w:basedOn w:val="Normal"/>
    <w:pPr>
      <w:spacing w:before="120"/>
      <w:ind w:left="360"/>
    </w:pPr>
  </w:style>
  <w:style w:type="character" w:styleId="Hyperlink">
    <w:name w:val="Hyperlink"/>
    <w:rPr>
      <w:color w:val="0000FF"/>
      <w:u w:val="single"/>
    </w:rPr>
  </w:style>
  <w:style w:type="paragraph" w:styleId="BodyTextIndent2">
    <w:name w:val="Body Text Indent 2"/>
    <w:basedOn w:val="Normal"/>
    <w:pPr>
      <w:spacing w:before="120"/>
      <w:ind w:left="1080"/>
    </w:pPr>
  </w:style>
  <w:style w:type="paragraph" w:styleId="BodyTextIndent3">
    <w:name w:val="Body Text Indent 3"/>
    <w:basedOn w:val="Normal"/>
    <w:pPr>
      <w:ind w:left="720"/>
      <w:jc w:val="both"/>
    </w:pPr>
    <w:rPr>
      <w:sz w:val="24"/>
    </w:rPr>
  </w:style>
  <w:style w:type="paragraph" w:styleId="BlockText">
    <w:name w:val="Block Text"/>
    <w:basedOn w:val="Normal"/>
    <w:pPr>
      <w:tabs>
        <w:tab w:val="left" w:pos="4590"/>
      </w:tabs>
      <w:spacing w:after="120"/>
      <w:ind w:left="720" w:right="720" w:firstLine="360"/>
      <w:jc w:val="both"/>
    </w:pPr>
    <w:rPr>
      <w:sz w:val="18"/>
    </w:rPr>
  </w:style>
  <w:style w:type="paragraph" w:customStyle="1" w:styleId="Category">
    <w:name w:val="Category"/>
    <w:basedOn w:val="Normal"/>
    <w:next w:val="Normal"/>
    <w:pPr>
      <w:keepNext/>
      <w:spacing w:before="480"/>
    </w:pPr>
    <w:rPr>
      <w:b/>
      <w:sz w:val="26"/>
    </w:rPr>
  </w:style>
  <w:style w:type="character" w:styleId="FootnoteReference">
    <w:name w:val="footnote reference"/>
    <w:semiHidden/>
    <w:rPr>
      <w:rFonts w:ascii="Arial Narrow" w:hAnsi="Arial Narrow"/>
      <w:sz w:val="16"/>
      <w:vertAlign w:val="superscript"/>
    </w:rPr>
  </w:style>
  <w:style w:type="paragraph" w:customStyle="1" w:styleId="Single">
    <w:name w:val="Single"/>
    <w:basedOn w:val="Normal"/>
    <w:next w:val="Normal"/>
    <w:rPr>
      <w:sz w:val="24"/>
    </w:rPr>
  </w:style>
  <w:style w:type="paragraph" w:customStyle="1" w:styleId="Signature1">
    <w:name w:val="Signature1"/>
    <w:basedOn w:val="Normal"/>
    <w:pPr>
      <w:keepNext/>
      <w:ind w:left="5040"/>
    </w:pPr>
    <w:rPr>
      <w:sz w:val="24"/>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rPr>
      <w:sz w:val="24"/>
      <w:szCs w:val="24"/>
    </w:rPr>
  </w:style>
  <w:style w:type="character" w:styleId="FollowedHyperlink">
    <w:name w:val="FollowedHyperlink"/>
    <w:rPr>
      <w:color w:val="800080"/>
      <w:u w:val="single"/>
    </w:rPr>
  </w:style>
  <w:style w:type="table" w:styleId="TableGrid">
    <w:name w:val="Table Grid"/>
    <w:basedOn w:val="TableNormal"/>
    <w:rsid w:val="001A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9504D"/>
  </w:style>
  <w:style w:type="paragraph" w:styleId="BalloonText">
    <w:name w:val="Balloon Text"/>
    <w:basedOn w:val="Normal"/>
    <w:semiHidden/>
    <w:rsid w:val="007309D7"/>
    <w:rPr>
      <w:rFonts w:ascii="Tahoma" w:hAnsi="Tahoma" w:cs="Tahoma"/>
      <w:sz w:val="16"/>
      <w:szCs w:val="16"/>
    </w:rPr>
  </w:style>
  <w:style w:type="paragraph" w:customStyle="1" w:styleId="tour">
    <w:name w:val="tour"/>
    <w:basedOn w:val="Normal"/>
    <w:rsid w:val="005E7785"/>
    <w:pPr>
      <w:spacing w:after="100" w:afterAutospacing="1" w:line="288" w:lineRule="auto"/>
      <w:ind w:left="96" w:right="96"/>
    </w:pPr>
    <w:rPr>
      <w:rFonts w:ascii="Arial" w:hAnsi="Arial" w:cs="Arial"/>
      <w:sz w:val="11"/>
      <w:szCs w:val="11"/>
    </w:rPr>
  </w:style>
  <w:style w:type="paragraph" w:styleId="PlainText">
    <w:name w:val="Plain Text"/>
    <w:basedOn w:val="Normal"/>
    <w:rsid w:val="00E11704"/>
    <w:rPr>
      <w:rFonts w:ascii="Courier New" w:hAnsi="Courier New" w:cs="Courier New"/>
    </w:rPr>
  </w:style>
  <w:style w:type="character" w:styleId="PageNumber">
    <w:name w:val="page number"/>
    <w:basedOn w:val="DefaultParagraphFont"/>
    <w:rsid w:val="00B1131D"/>
  </w:style>
  <w:style w:type="character" w:customStyle="1" w:styleId="HeaderChar">
    <w:name w:val="Header Char"/>
    <w:basedOn w:val="DefaultParagraphFont"/>
    <w:link w:val="Header"/>
    <w:uiPriority w:val="99"/>
    <w:rsid w:val="00216392"/>
  </w:style>
  <w:style w:type="character" w:styleId="Strong">
    <w:name w:val="Strong"/>
    <w:basedOn w:val="DefaultParagraphFont"/>
    <w:uiPriority w:val="22"/>
    <w:qFormat/>
    <w:rsid w:val="004B3600"/>
    <w:rPr>
      <w:b/>
      <w:bCs/>
    </w:rPr>
  </w:style>
  <w:style w:type="paragraph" w:styleId="NoSpacing">
    <w:name w:val="No Spacing"/>
    <w:uiPriority w:val="1"/>
    <w:qFormat/>
    <w:rsid w:val="00F74AEC"/>
    <w:pPr>
      <w:widowControl w:val="0"/>
    </w:pPr>
    <w:rPr>
      <w:rFonts w:asciiTheme="minorHAnsi" w:eastAsiaTheme="minorHAnsi" w:hAnsiTheme="minorHAnsi" w:cstheme="minorBidi"/>
      <w:sz w:val="22"/>
      <w:szCs w:val="22"/>
    </w:rPr>
  </w:style>
  <w:style w:type="paragraph" w:customStyle="1" w:styleId="MediumGrid21">
    <w:name w:val="Medium Grid 21"/>
    <w:uiPriority w:val="1"/>
    <w:qFormat/>
    <w:rsid w:val="002036F6"/>
    <w:pPr>
      <w:widowControl w:val="0"/>
    </w:pPr>
    <w:rPr>
      <w:rFonts w:ascii="Calibri" w:eastAsia="Calibri" w:hAnsi="Calibri"/>
      <w:sz w:val="22"/>
      <w:szCs w:val="22"/>
    </w:rPr>
  </w:style>
  <w:style w:type="character" w:styleId="CommentReference">
    <w:name w:val="annotation reference"/>
    <w:basedOn w:val="DefaultParagraphFont"/>
    <w:semiHidden/>
    <w:unhideWhenUsed/>
    <w:rsid w:val="006E6E34"/>
    <w:rPr>
      <w:sz w:val="16"/>
      <w:szCs w:val="16"/>
    </w:rPr>
  </w:style>
  <w:style w:type="paragraph" w:styleId="CommentText">
    <w:name w:val="annotation text"/>
    <w:basedOn w:val="Normal"/>
    <w:link w:val="CommentTextChar"/>
    <w:semiHidden/>
    <w:unhideWhenUsed/>
    <w:rsid w:val="006E6E34"/>
  </w:style>
  <w:style w:type="character" w:customStyle="1" w:styleId="CommentTextChar">
    <w:name w:val="Comment Text Char"/>
    <w:basedOn w:val="DefaultParagraphFont"/>
    <w:link w:val="CommentText"/>
    <w:semiHidden/>
    <w:rsid w:val="006E6E34"/>
  </w:style>
  <w:style w:type="paragraph" w:styleId="CommentSubject">
    <w:name w:val="annotation subject"/>
    <w:basedOn w:val="CommentText"/>
    <w:next w:val="CommentText"/>
    <w:link w:val="CommentSubjectChar"/>
    <w:semiHidden/>
    <w:unhideWhenUsed/>
    <w:rsid w:val="006E6E34"/>
    <w:rPr>
      <w:b/>
      <w:bCs/>
    </w:rPr>
  </w:style>
  <w:style w:type="character" w:customStyle="1" w:styleId="CommentSubjectChar">
    <w:name w:val="Comment Subject Char"/>
    <w:basedOn w:val="CommentTextChar"/>
    <w:link w:val="CommentSubject"/>
    <w:semiHidden/>
    <w:rsid w:val="006E6E34"/>
    <w:rPr>
      <w:b/>
      <w:bCs/>
    </w:rPr>
  </w:style>
  <w:style w:type="paragraph" w:styleId="ListParagraph">
    <w:name w:val="List Paragraph"/>
    <w:basedOn w:val="Normal"/>
    <w:uiPriority w:val="34"/>
    <w:qFormat/>
    <w:rsid w:val="00C0087C"/>
    <w:pPr>
      <w:ind w:left="720"/>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113">
      <w:bodyDiv w:val="1"/>
      <w:marLeft w:val="0"/>
      <w:marRight w:val="0"/>
      <w:marTop w:val="0"/>
      <w:marBottom w:val="0"/>
      <w:divBdr>
        <w:top w:val="none" w:sz="0" w:space="0" w:color="auto"/>
        <w:left w:val="none" w:sz="0" w:space="0" w:color="auto"/>
        <w:bottom w:val="none" w:sz="0" w:space="0" w:color="auto"/>
        <w:right w:val="none" w:sz="0" w:space="0" w:color="auto"/>
      </w:divBdr>
    </w:div>
    <w:div w:id="476730529">
      <w:bodyDiv w:val="1"/>
      <w:marLeft w:val="0"/>
      <w:marRight w:val="0"/>
      <w:marTop w:val="0"/>
      <w:marBottom w:val="0"/>
      <w:divBdr>
        <w:top w:val="none" w:sz="0" w:space="0" w:color="auto"/>
        <w:left w:val="none" w:sz="0" w:space="0" w:color="auto"/>
        <w:bottom w:val="none" w:sz="0" w:space="0" w:color="auto"/>
        <w:right w:val="none" w:sz="0" w:space="0" w:color="auto"/>
      </w:divBdr>
      <w:divsChild>
        <w:div w:id="36857153">
          <w:marLeft w:val="0"/>
          <w:marRight w:val="0"/>
          <w:marTop w:val="0"/>
          <w:marBottom w:val="0"/>
          <w:divBdr>
            <w:top w:val="none" w:sz="0" w:space="0" w:color="auto"/>
            <w:left w:val="none" w:sz="0" w:space="0" w:color="auto"/>
            <w:bottom w:val="none" w:sz="0" w:space="0" w:color="auto"/>
            <w:right w:val="none" w:sz="0" w:space="0" w:color="auto"/>
          </w:divBdr>
        </w:div>
      </w:divsChild>
    </w:div>
    <w:div w:id="636305459">
      <w:bodyDiv w:val="1"/>
      <w:marLeft w:val="0"/>
      <w:marRight w:val="0"/>
      <w:marTop w:val="0"/>
      <w:marBottom w:val="0"/>
      <w:divBdr>
        <w:top w:val="none" w:sz="0" w:space="0" w:color="auto"/>
        <w:left w:val="none" w:sz="0" w:space="0" w:color="auto"/>
        <w:bottom w:val="none" w:sz="0" w:space="0" w:color="auto"/>
        <w:right w:val="none" w:sz="0" w:space="0" w:color="auto"/>
      </w:divBdr>
      <w:divsChild>
        <w:div w:id="281811067">
          <w:marLeft w:val="0"/>
          <w:marRight w:val="0"/>
          <w:marTop w:val="0"/>
          <w:marBottom w:val="0"/>
          <w:divBdr>
            <w:top w:val="none" w:sz="0" w:space="0" w:color="auto"/>
            <w:left w:val="none" w:sz="0" w:space="0" w:color="auto"/>
            <w:bottom w:val="none" w:sz="0" w:space="0" w:color="auto"/>
            <w:right w:val="none" w:sz="0" w:space="0" w:color="auto"/>
          </w:divBdr>
          <w:divsChild>
            <w:div w:id="1708525248">
              <w:marLeft w:val="0"/>
              <w:marRight w:val="0"/>
              <w:marTop w:val="0"/>
              <w:marBottom w:val="0"/>
              <w:divBdr>
                <w:top w:val="none" w:sz="0" w:space="0" w:color="auto"/>
                <w:left w:val="none" w:sz="0" w:space="0" w:color="auto"/>
                <w:bottom w:val="none" w:sz="0" w:space="0" w:color="auto"/>
                <w:right w:val="none" w:sz="0" w:space="0" w:color="auto"/>
              </w:divBdr>
              <w:divsChild>
                <w:div w:id="736979267">
                  <w:marLeft w:val="0"/>
                  <w:marRight w:val="0"/>
                  <w:marTop w:val="0"/>
                  <w:marBottom w:val="0"/>
                  <w:divBdr>
                    <w:top w:val="none" w:sz="0" w:space="0" w:color="auto"/>
                    <w:left w:val="none" w:sz="0" w:space="0" w:color="auto"/>
                    <w:bottom w:val="none" w:sz="0" w:space="0" w:color="auto"/>
                    <w:right w:val="none" w:sz="0" w:space="0" w:color="auto"/>
                  </w:divBdr>
                  <w:divsChild>
                    <w:div w:id="835153302">
                      <w:marLeft w:val="300"/>
                      <w:marRight w:val="300"/>
                      <w:marTop w:val="0"/>
                      <w:marBottom w:val="0"/>
                      <w:divBdr>
                        <w:top w:val="none" w:sz="0" w:space="0" w:color="auto"/>
                        <w:left w:val="none" w:sz="0" w:space="0" w:color="auto"/>
                        <w:bottom w:val="none" w:sz="0" w:space="0" w:color="auto"/>
                        <w:right w:val="none" w:sz="0" w:space="0" w:color="auto"/>
                      </w:divBdr>
                      <w:divsChild>
                        <w:div w:id="485128048">
                          <w:marLeft w:val="0"/>
                          <w:marRight w:val="0"/>
                          <w:marTop w:val="0"/>
                          <w:marBottom w:val="0"/>
                          <w:divBdr>
                            <w:top w:val="none" w:sz="0" w:space="0" w:color="auto"/>
                            <w:left w:val="none" w:sz="0" w:space="0" w:color="auto"/>
                            <w:bottom w:val="none" w:sz="0" w:space="0" w:color="auto"/>
                            <w:right w:val="none" w:sz="0" w:space="0" w:color="auto"/>
                          </w:divBdr>
                          <w:divsChild>
                            <w:div w:id="17057161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622974">
      <w:bodyDiv w:val="1"/>
      <w:marLeft w:val="0"/>
      <w:marRight w:val="0"/>
      <w:marTop w:val="0"/>
      <w:marBottom w:val="0"/>
      <w:divBdr>
        <w:top w:val="none" w:sz="0" w:space="0" w:color="auto"/>
        <w:left w:val="none" w:sz="0" w:space="0" w:color="auto"/>
        <w:bottom w:val="none" w:sz="0" w:space="0" w:color="auto"/>
        <w:right w:val="none" w:sz="0" w:space="0" w:color="auto"/>
      </w:divBdr>
    </w:div>
    <w:div w:id="1700083537">
      <w:bodyDiv w:val="1"/>
      <w:marLeft w:val="0"/>
      <w:marRight w:val="0"/>
      <w:marTop w:val="0"/>
      <w:marBottom w:val="0"/>
      <w:divBdr>
        <w:top w:val="none" w:sz="0" w:space="0" w:color="auto"/>
        <w:left w:val="none" w:sz="0" w:space="0" w:color="auto"/>
        <w:bottom w:val="none" w:sz="0" w:space="0" w:color="auto"/>
        <w:right w:val="none" w:sz="0" w:space="0" w:color="auto"/>
      </w:divBdr>
      <w:divsChild>
        <w:div w:id="1733851224">
          <w:marLeft w:val="0"/>
          <w:marRight w:val="0"/>
          <w:marTop w:val="0"/>
          <w:marBottom w:val="0"/>
          <w:divBdr>
            <w:top w:val="none" w:sz="0" w:space="0" w:color="auto"/>
            <w:left w:val="none" w:sz="0" w:space="0" w:color="auto"/>
            <w:bottom w:val="none" w:sz="0" w:space="0" w:color="auto"/>
            <w:right w:val="none" w:sz="0" w:space="0" w:color="auto"/>
          </w:divBdr>
          <w:divsChild>
            <w:div w:id="1045838404">
              <w:marLeft w:val="0"/>
              <w:marRight w:val="0"/>
              <w:marTop w:val="0"/>
              <w:marBottom w:val="0"/>
              <w:divBdr>
                <w:top w:val="none" w:sz="0" w:space="0" w:color="auto"/>
                <w:left w:val="none" w:sz="0" w:space="0" w:color="auto"/>
                <w:bottom w:val="none" w:sz="0" w:space="0" w:color="auto"/>
                <w:right w:val="none" w:sz="0" w:space="0" w:color="auto"/>
              </w:divBdr>
              <w:divsChild>
                <w:div w:id="239676003">
                  <w:marLeft w:val="0"/>
                  <w:marRight w:val="0"/>
                  <w:marTop w:val="0"/>
                  <w:marBottom w:val="0"/>
                  <w:divBdr>
                    <w:top w:val="none" w:sz="0" w:space="0" w:color="auto"/>
                    <w:left w:val="none" w:sz="0" w:space="0" w:color="auto"/>
                    <w:bottom w:val="none" w:sz="0" w:space="0" w:color="auto"/>
                    <w:right w:val="none" w:sz="0" w:space="0" w:color="auto"/>
                  </w:divBdr>
                  <w:divsChild>
                    <w:div w:id="1919896588">
                      <w:marLeft w:val="300"/>
                      <w:marRight w:val="300"/>
                      <w:marTop w:val="0"/>
                      <w:marBottom w:val="0"/>
                      <w:divBdr>
                        <w:top w:val="none" w:sz="0" w:space="0" w:color="auto"/>
                        <w:left w:val="none" w:sz="0" w:space="0" w:color="auto"/>
                        <w:bottom w:val="none" w:sz="0" w:space="0" w:color="auto"/>
                        <w:right w:val="none" w:sz="0" w:space="0" w:color="auto"/>
                      </w:divBdr>
                      <w:divsChild>
                        <w:div w:id="327103458">
                          <w:marLeft w:val="0"/>
                          <w:marRight w:val="0"/>
                          <w:marTop w:val="0"/>
                          <w:marBottom w:val="0"/>
                          <w:divBdr>
                            <w:top w:val="none" w:sz="0" w:space="0" w:color="auto"/>
                            <w:left w:val="none" w:sz="0" w:space="0" w:color="auto"/>
                            <w:bottom w:val="none" w:sz="0" w:space="0" w:color="auto"/>
                            <w:right w:val="none" w:sz="0" w:space="0" w:color="auto"/>
                          </w:divBdr>
                          <w:divsChild>
                            <w:div w:id="875854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f0006@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ccertificat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4C56-91ED-40BA-A931-AD32F6BC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4651</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FORMAT FOR FACULITY CURRICULUM VITAE</vt:lpstr>
    </vt:vector>
  </TitlesOfParts>
  <Company>VCU</Company>
  <LinksUpToDate>false</LinksUpToDate>
  <CharactersWithSpaces>31101</CharactersWithSpaces>
  <SharedDoc>false</SharedDoc>
  <HLinks>
    <vt:vector size="18" baseType="variant">
      <vt:variant>
        <vt:i4>6684701</vt:i4>
      </vt:variant>
      <vt:variant>
        <vt:i4>6</vt:i4>
      </vt:variant>
      <vt:variant>
        <vt:i4>0</vt:i4>
      </vt:variant>
      <vt:variant>
        <vt:i4>5</vt:i4>
      </vt:variant>
      <vt:variant>
        <vt:lpwstr>mailto:warn@mail.sdus.edu</vt:lpwstr>
      </vt:variant>
      <vt:variant>
        <vt:lpwstr/>
      </vt:variant>
      <vt:variant>
        <vt:i4>4849755</vt:i4>
      </vt:variant>
      <vt:variant>
        <vt:i4>3</vt:i4>
      </vt:variant>
      <vt:variant>
        <vt:i4>0</vt:i4>
      </vt:variant>
      <vt:variant>
        <vt:i4>5</vt:i4>
      </vt:variant>
      <vt:variant>
        <vt:lpwstr>http://www.crccertification.com/</vt:lpwstr>
      </vt:variant>
      <vt:variant>
        <vt:lpwstr/>
      </vt:variant>
      <vt:variant>
        <vt:i4>2490373</vt:i4>
      </vt:variant>
      <vt:variant>
        <vt:i4>0</vt:i4>
      </vt:variant>
      <vt:variant>
        <vt:i4>0</vt:i4>
      </vt:variant>
      <vt:variant>
        <vt:i4>5</vt:i4>
      </vt:variant>
      <vt:variant>
        <vt:lpwstr>mailto:info@crccertification.com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FACULITY CURRICULUM VITAE</dc:title>
  <dc:subject/>
  <dc:creator>SAHP S. Harvey</dc:creator>
  <cp:keywords/>
  <cp:lastModifiedBy>Christine Fleming</cp:lastModifiedBy>
  <cp:revision>5</cp:revision>
  <cp:lastPrinted>2017-03-26T19:24:00Z</cp:lastPrinted>
  <dcterms:created xsi:type="dcterms:W3CDTF">2018-07-30T21:12:00Z</dcterms:created>
  <dcterms:modified xsi:type="dcterms:W3CDTF">2018-08-01T20:01:00Z</dcterms:modified>
</cp:coreProperties>
</file>