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23D9" w14:textId="585B9CCE" w:rsidR="00AC7B96" w:rsidRPr="00586F71" w:rsidRDefault="5ABCF045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 w:themeColor="text1"/>
          <w:sz w:val="24"/>
          <w:szCs w:val="24"/>
        </w:rPr>
        <w:t>David T. Marshall, Ph.D.</w:t>
      </w:r>
    </w:p>
    <w:p w14:paraId="7CCD04E2" w14:textId="111F8A12" w:rsidR="00AC7B96" w:rsidRPr="00586F71" w:rsidRDefault="009D5374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4084 Haley Center, Auburn University, Auburn, Alabama 36849</w:t>
      </w:r>
    </w:p>
    <w:p w14:paraId="4591E590" w14:textId="4AADDE09" w:rsidR="00AC7B96" w:rsidRPr="00586F71" w:rsidRDefault="00000000" w:rsidP="00E115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FF"/>
          <w:sz w:val="24"/>
          <w:szCs w:val="24"/>
        </w:rPr>
      </w:pPr>
      <w:hyperlink r:id="rId8" w:history="1">
        <w:r w:rsidR="00E115C5" w:rsidRPr="00586F71">
          <w:rPr>
            <w:rStyle w:val="Hyperlink"/>
            <w:rFonts w:ascii="Garamond" w:hAnsi="Garamond" w:cs="Calibri"/>
            <w:sz w:val="24"/>
            <w:szCs w:val="24"/>
          </w:rPr>
          <w:t>dtm0023@auburn.edu</w:t>
        </w:r>
      </w:hyperlink>
      <w:r w:rsidR="00E115C5" w:rsidRPr="00586F71">
        <w:rPr>
          <w:rFonts w:ascii="Garamond" w:hAnsi="Garamond" w:cs="Calibri"/>
          <w:color w:val="0000FF"/>
          <w:sz w:val="24"/>
          <w:szCs w:val="24"/>
        </w:rPr>
        <w:t xml:space="preserve">  </w:t>
      </w:r>
      <w:r w:rsidR="00AC7B96" w:rsidRPr="00586F71">
        <w:rPr>
          <w:rFonts w:ascii="Garamond" w:hAnsi="Garamond" w:cs="Calibri"/>
          <w:color w:val="000000"/>
          <w:sz w:val="24"/>
          <w:szCs w:val="24"/>
        </w:rPr>
        <w:t>(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334</w:t>
      </w:r>
      <w:r w:rsidR="00D044B0" w:rsidRPr="00586F71">
        <w:rPr>
          <w:rFonts w:ascii="Garamond" w:hAnsi="Garamond" w:cs="Calibri"/>
          <w:color w:val="000000"/>
          <w:sz w:val="24"/>
          <w:szCs w:val="24"/>
        </w:rPr>
        <w:t xml:space="preserve">) 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844-5038</w:t>
      </w:r>
    </w:p>
    <w:p w14:paraId="2F670B7C" w14:textId="77777777" w:rsidR="00A23D2A" w:rsidRPr="00586F71" w:rsidRDefault="00A23D2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0FF1DF7" w14:textId="77777777" w:rsidR="00EA31C4" w:rsidRPr="00586F71" w:rsidRDefault="00E115C5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Education: </w:t>
      </w:r>
    </w:p>
    <w:p w14:paraId="1486FA1D" w14:textId="1935F58B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Virginia Commonwealth University: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Ph.D. in Educational Research and Evaluation, 2017</w:t>
      </w:r>
    </w:p>
    <w:p w14:paraId="6C3FF644" w14:textId="05AE8DEA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La Salle University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 Secondary Education Curriculum and Instruction, 2012</w:t>
      </w:r>
    </w:p>
    <w:p w14:paraId="04FFB97D" w14:textId="77777777" w:rsidR="00EA31C4" w:rsidRPr="00586F71" w:rsidRDefault="00E115C5" w:rsidP="00EA31C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Virginia Tech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Instructional Design and Technology, 2009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>; B.A. in Political</w:t>
      </w:r>
    </w:p>
    <w:p w14:paraId="42CB953F" w14:textId="08BE3B90" w:rsidR="00AC7B96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Science, minor in Psychology, 2002</w:t>
      </w:r>
    </w:p>
    <w:p w14:paraId="524C4038" w14:textId="06FFC020" w:rsidR="00AC7B96" w:rsidRPr="00586F71" w:rsidRDefault="00AC7B96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BB8332E" w14:textId="2CC36FAA" w:rsidR="00E115C5" w:rsidRPr="00586F71" w:rsidRDefault="00E115C5" w:rsidP="00784E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University Work Experience: </w:t>
      </w:r>
    </w:p>
    <w:p w14:paraId="201E7E8B" w14:textId="0F9D2E72" w:rsidR="007B4454" w:rsidRPr="007B4454" w:rsidRDefault="007B4454" w:rsidP="007B445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2023-present</w:t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i/>
          <w:iCs/>
          <w:color w:val="000000"/>
          <w:sz w:val="24"/>
          <w:szCs w:val="24"/>
        </w:rPr>
        <w:t xml:space="preserve">Auburn University – </w:t>
      </w:r>
      <w:r>
        <w:rPr>
          <w:rFonts w:ascii="Garamond" w:hAnsi="Garamond" w:cs="Calibri"/>
          <w:color w:val="000000"/>
          <w:sz w:val="24"/>
          <w:szCs w:val="24"/>
        </w:rPr>
        <w:t>Associate Professor of Educational Research</w:t>
      </w:r>
    </w:p>
    <w:p w14:paraId="1C2616BD" w14:textId="2E9446F8" w:rsidR="00925AD6" w:rsidRPr="00925AD6" w:rsidRDefault="00925AD6" w:rsidP="00925AD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2023-present</w:t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i/>
          <w:iCs/>
          <w:color w:val="000000"/>
          <w:sz w:val="24"/>
          <w:szCs w:val="24"/>
        </w:rPr>
        <w:t>Auburn University</w:t>
      </w:r>
      <w:r>
        <w:rPr>
          <w:rFonts w:ascii="Garamond" w:hAnsi="Garamond" w:cs="Calibri"/>
          <w:color w:val="000000"/>
          <w:sz w:val="24"/>
          <w:szCs w:val="24"/>
        </w:rPr>
        <w:t xml:space="preserve"> – Graduate Program Officer</w:t>
      </w:r>
    </w:p>
    <w:p w14:paraId="3AC968B1" w14:textId="27B9B7C9" w:rsidR="0080761F" w:rsidRPr="00586F71" w:rsidRDefault="0080761F" w:rsidP="007B44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2020-</w:t>
      </w:r>
      <w:r w:rsidR="007B4454">
        <w:rPr>
          <w:rFonts w:ascii="Garamond" w:hAnsi="Garamond" w:cs="Calibri"/>
          <w:color w:val="000000"/>
          <w:sz w:val="24"/>
          <w:szCs w:val="24"/>
        </w:rPr>
        <w:t>2023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color w:val="000000"/>
          <w:sz w:val="24"/>
          <w:szCs w:val="24"/>
        </w:rPr>
        <w:t>Auburn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– Assistant Professor of Educational Research</w:t>
      </w:r>
    </w:p>
    <w:p w14:paraId="16A29345" w14:textId="357C90CF" w:rsidR="0076114C" w:rsidRPr="00586F71" w:rsidRDefault="0076114C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2017-</w:t>
      </w:r>
      <w:r w:rsidR="0080761F" w:rsidRPr="00586F71">
        <w:rPr>
          <w:rFonts w:ascii="Garamond" w:hAnsi="Garamond" w:cs="Calibri"/>
          <w:color w:val="000000"/>
          <w:sz w:val="24"/>
          <w:szCs w:val="24"/>
        </w:rPr>
        <w:t>2020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A</w:t>
      </w:r>
      <w:r w:rsidR="00E115C5" w:rsidRPr="00586F71">
        <w:rPr>
          <w:rFonts w:ascii="Garamond" w:hAnsi="Garamond" w:cs="Calibri"/>
          <w:i/>
          <w:iCs/>
          <w:color w:val="000000"/>
          <w:sz w:val="24"/>
          <w:szCs w:val="24"/>
        </w:rPr>
        <w:t>uburn University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 xml:space="preserve"> - </w:t>
      </w:r>
      <w:r w:rsidRPr="00586F71">
        <w:rPr>
          <w:rFonts w:ascii="Garamond" w:hAnsi="Garamond" w:cs="Calibri"/>
          <w:color w:val="000000"/>
          <w:sz w:val="24"/>
          <w:szCs w:val="24"/>
        </w:rPr>
        <w:t>Assistant Clinical Professor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in Educational Research,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Methodology, and Assessment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3D8C2684" w14:textId="77777777" w:rsidR="00601183" w:rsidRDefault="00E115C5" w:rsidP="006011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2013-</w:t>
      </w:r>
      <w:r w:rsidR="0087296E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Virginia Commonwealth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>, Richmond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Teacher Residency – Leadership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Team Member (2013-2017); Assistant Direc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>tor for Recruitment and Student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Affairs (2013-2016); Adjunct Instructor (2015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-2016); Program Evaluator </w:t>
      </w:r>
    </w:p>
    <w:p w14:paraId="1190AF04" w14:textId="46B27B7D" w:rsidR="00E115C5" w:rsidRPr="00586F71" w:rsidRDefault="00E1769C" w:rsidP="0060118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(2015-</w:t>
      </w:r>
      <w:r w:rsidR="00751BE0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)</w:t>
      </w:r>
    </w:p>
    <w:p w14:paraId="7681C39A" w14:textId="18DC7142" w:rsidR="00C23AA4" w:rsidRPr="00586F71" w:rsidRDefault="00C23AA4" w:rsidP="00C2669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  <w:u w:val="single"/>
        </w:rPr>
      </w:pPr>
    </w:p>
    <w:p w14:paraId="6AF7675E" w14:textId="7582DE50" w:rsidR="00EA31C4" w:rsidRPr="00586F71" w:rsidRDefault="00751BE0" w:rsidP="00EA31C4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External</w:t>
      </w:r>
      <w:r w:rsidR="00E115C5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Grant-Funded Experience:</w:t>
      </w:r>
    </w:p>
    <w:p w14:paraId="5232D270" w14:textId="65DC8686" w:rsidR="00407B97" w:rsidRDefault="00407B97" w:rsidP="00925AD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2023-2027</w:t>
      </w:r>
      <w:r>
        <w:rPr>
          <w:rFonts w:ascii="Garamond" w:hAnsi="Garamond"/>
          <w:sz w:val="24"/>
          <w:szCs w:val="24"/>
        </w:rPr>
        <w:tab/>
        <w:t>Developing C.L.E.A.R. Thinking Project; Funded by U.S. Department of Education; Amount: $2,058,671; Role: Evaluator</w:t>
      </w:r>
    </w:p>
    <w:p w14:paraId="1782ECFC" w14:textId="77777777" w:rsidR="00407B97" w:rsidRDefault="00407B97" w:rsidP="00925AD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56458337" w14:textId="02BFEA0F" w:rsidR="00925AD6" w:rsidRDefault="00925AD6" w:rsidP="00925AD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2023-2024</w:t>
      </w:r>
      <w:r>
        <w:rPr>
          <w:rFonts w:ascii="Garamond" w:hAnsi="Garamond"/>
          <w:sz w:val="24"/>
          <w:szCs w:val="24"/>
        </w:rPr>
        <w:tab/>
        <w:t>Learning from Outliers: Understanding Post-Pandemic Success in Resiliency Schools; Funded by the Center for Reinventing Public Education and the Walton Family Foundation; Amount: $50,000; Role: PI</w:t>
      </w:r>
    </w:p>
    <w:p w14:paraId="61CC1A74" w14:textId="77777777" w:rsidR="00925AD6" w:rsidRDefault="00925AD6" w:rsidP="009A485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539D2482" w14:textId="7955F9C1" w:rsidR="0059217A" w:rsidRDefault="0059217A" w:rsidP="00925AD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2022-2025</w:t>
      </w:r>
      <w:r>
        <w:rPr>
          <w:rFonts w:ascii="Garamond" w:hAnsi="Garamond"/>
          <w:sz w:val="24"/>
          <w:szCs w:val="24"/>
        </w:rPr>
        <w:tab/>
        <w:t xml:space="preserve">The Writing </w:t>
      </w:r>
      <w:proofErr w:type="spellStart"/>
      <w:r>
        <w:rPr>
          <w:rFonts w:ascii="Garamond" w:hAnsi="Garamond"/>
          <w:sz w:val="24"/>
          <w:szCs w:val="24"/>
        </w:rPr>
        <w:t>SySTEM</w:t>
      </w:r>
      <w:proofErr w:type="spellEnd"/>
      <w:r>
        <w:rPr>
          <w:rFonts w:ascii="Garamond" w:hAnsi="Garamond"/>
          <w:sz w:val="24"/>
          <w:szCs w:val="24"/>
        </w:rPr>
        <w:t>: A Systematic Approach to Graduate Writing</w:t>
      </w:r>
      <w:r w:rsidR="00925A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Instruction and Intervention; Funded by National Science Foundation; </w:t>
      </w:r>
      <w:r w:rsidR="00925AD6">
        <w:rPr>
          <w:rFonts w:ascii="Garamond" w:hAnsi="Garamond"/>
          <w:sz w:val="24"/>
          <w:szCs w:val="24"/>
        </w:rPr>
        <w:t xml:space="preserve">Amount: $434,807.12; </w:t>
      </w:r>
      <w:r>
        <w:rPr>
          <w:rFonts w:ascii="Garamond" w:hAnsi="Garamond"/>
          <w:sz w:val="24"/>
          <w:szCs w:val="24"/>
        </w:rPr>
        <w:t>Role:</w:t>
      </w:r>
      <w:r w:rsidR="00925A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Evaluator</w:t>
      </w:r>
    </w:p>
    <w:p w14:paraId="4847B266" w14:textId="77777777" w:rsidR="0059217A" w:rsidRDefault="0059217A" w:rsidP="009A485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030EB672" w14:textId="0F6138FA" w:rsidR="009A4858" w:rsidRPr="00586F71" w:rsidRDefault="009A4858" w:rsidP="00925AD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2022-2023</w:t>
      </w:r>
      <w:r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SEC Faculty Travel Grant; Funded by the Southeastern Conference;</w:t>
      </w:r>
      <w:r w:rsidR="00925AD6">
        <w:rPr>
          <w:rFonts w:ascii="Garamond" w:hAnsi="Garamond"/>
          <w:sz w:val="24"/>
          <w:szCs w:val="24"/>
        </w:rPr>
        <w:t xml:space="preserve"> Amount: $1136.53; </w:t>
      </w:r>
      <w:r w:rsidRPr="00586F71">
        <w:rPr>
          <w:rFonts w:ascii="Garamond" w:hAnsi="Garamond"/>
          <w:sz w:val="24"/>
          <w:szCs w:val="24"/>
        </w:rPr>
        <w:t>Role: PI</w:t>
      </w:r>
      <w:r w:rsidR="00925AD6">
        <w:rPr>
          <w:rFonts w:ascii="Garamond" w:hAnsi="Garamond"/>
          <w:sz w:val="24"/>
          <w:szCs w:val="24"/>
        </w:rPr>
        <w:t xml:space="preserve"> and </w:t>
      </w:r>
      <w:r w:rsidRPr="00586F71">
        <w:rPr>
          <w:rFonts w:ascii="Garamond" w:hAnsi="Garamond"/>
          <w:sz w:val="24"/>
          <w:szCs w:val="24"/>
        </w:rPr>
        <w:t>Visiting faculty to the University of Arkansas</w:t>
      </w:r>
    </w:p>
    <w:p w14:paraId="153E7D76" w14:textId="6ACCEAD5" w:rsidR="009A4858" w:rsidRDefault="009A4858" w:rsidP="009A4858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1823E7A" w14:textId="64E88BCC" w:rsidR="00D86224" w:rsidRDefault="00D8622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  <w:t xml:space="preserve">Evaluation of McGraw-Hill Reveal Math Curriculum in Eight Contexts; Funder: McGraw-Hill; </w:t>
      </w:r>
      <w:r w:rsidR="00925AD6">
        <w:rPr>
          <w:rFonts w:ascii="Garamond" w:hAnsi="Garamond"/>
          <w:sz w:val="24"/>
          <w:szCs w:val="24"/>
        </w:rPr>
        <w:t xml:space="preserve">Amount: $300,000; </w:t>
      </w:r>
      <w:r>
        <w:rPr>
          <w:rFonts w:ascii="Garamond" w:hAnsi="Garamond"/>
          <w:sz w:val="24"/>
          <w:szCs w:val="24"/>
        </w:rPr>
        <w:t>Role: Evaluator</w:t>
      </w:r>
    </w:p>
    <w:p w14:paraId="3694EDD8" w14:textId="77777777" w:rsidR="00D86224" w:rsidRDefault="00D8622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6C293BF" w14:textId="500A037C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Reveal Math Curriculum Evaluation</w:t>
      </w:r>
      <w:r w:rsidR="00E8235F">
        <w:rPr>
          <w:rFonts w:ascii="Garamond" w:hAnsi="Garamond"/>
          <w:sz w:val="24"/>
          <w:szCs w:val="24"/>
        </w:rPr>
        <w:t xml:space="preserve"> in Pulaski County, Arkansas</w:t>
      </w:r>
      <w:r>
        <w:rPr>
          <w:rFonts w:ascii="Garamond" w:hAnsi="Garamond"/>
          <w:sz w:val="24"/>
          <w:szCs w:val="24"/>
        </w:rPr>
        <w:t xml:space="preserve">; Funded by McGraw-Hill; </w:t>
      </w:r>
      <w:r w:rsidR="00925AD6">
        <w:rPr>
          <w:rFonts w:ascii="Garamond" w:hAnsi="Garamond"/>
          <w:sz w:val="24"/>
          <w:szCs w:val="24"/>
        </w:rPr>
        <w:t xml:space="preserve">Amount: $18,733; </w:t>
      </w:r>
      <w:r>
        <w:rPr>
          <w:rFonts w:ascii="Garamond" w:hAnsi="Garamond"/>
          <w:sz w:val="24"/>
          <w:szCs w:val="24"/>
        </w:rPr>
        <w:t>Role: Evaluator</w:t>
      </w:r>
    </w:p>
    <w:p w14:paraId="3509AFFE" w14:textId="77777777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49D39B46" w14:textId="6B972875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 xml:space="preserve">Evaluation and Policy Analysis of Andalusia City Schools; Funder: Andalusia City Schools; </w:t>
      </w:r>
      <w:r w:rsidR="00925AD6">
        <w:rPr>
          <w:rFonts w:ascii="Garamond" w:hAnsi="Garamond"/>
          <w:sz w:val="24"/>
          <w:szCs w:val="24"/>
        </w:rPr>
        <w:t xml:space="preserve">Amount: $52,400; </w:t>
      </w:r>
      <w:r>
        <w:rPr>
          <w:rFonts w:ascii="Garamond" w:hAnsi="Garamond"/>
          <w:sz w:val="24"/>
          <w:szCs w:val="24"/>
        </w:rPr>
        <w:t>Role: Evaluator</w:t>
      </w:r>
    </w:p>
    <w:p w14:paraId="408805CC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F3DB6BB" w14:textId="583A1131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Corrective Reading Curriculum Evaluation</w:t>
      </w:r>
      <w:r w:rsidR="00E8235F">
        <w:rPr>
          <w:rFonts w:ascii="Garamond" w:hAnsi="Garamond"/>
          <w:sz w:val="24"/>
          <w:szCs w:val="24"/>
        </w:rPr>
        <w:t xml:space="preserve"> in Duval County, Florida</w:t>
      </w:r>
      <w:r>
        <w:rPr>
          <w:rFonts w:ascii="Garamond" w:hAnsi="Garamond"/>
          <w:sz w:val="24"/>
          <w:szCs w:val="24"/>
        </w:rPr>
        <w:t>; Funde</w:t>
      </w:r>
      <w:r w:rsidR="00D86224">
        <w:rPr>
          <w:rFonts w:ascii="Garamond" w:hAnsi="Garamond"/>
          <w:sz w:val="24"/>
          <w:szCs w:val="24"/>
        </w:rPr>
        <w:t xml:space="preserve">r: </w:t>
      </w:r>
      <w:r>
        <w:rPr>
          <w:rFonts w:ascii="Garamond" w:hAnsi="Garamond"/>
          <w:sz w:val="24"/>
          <w:szCs w:val="24"/>
        </w:rPr>
        <w:t xml:space="preserve">McGraw-Hill; </w:t>
      </w:r>
      <w:r w:rsidR="00925AD6">
        <w:rPr>
          <w:rFonts w:ascii="Garamond" w:hAnsi="Garamond"/>
          <w:sz w:val="24"/>
          <w:szCs w:val="24"/>
        </w:rPr>
        <w:t xml:space="preserve">Amount: </w:t>
      </w:r>
      <w:r w:rsidR="00E8235F">
        <w:rPr>
          <w:rFonts w:ascii="Garamond" w:hAnsi="Garamond"/>
          <w:sz w:val="24"/>
          <w:szCs w:val="24"/>
        </w:rPr>
        <w:t xml:space="preserve">Amount: $18,500; </w:t>
      </w:r>
      <w:r>
        <w:rPr>
          <w:rFonts w:ascii="Garamond" w:hAnsi="Garamond"/>
          <w:sz w:val="24"/>
          <w:szCs w:val="24"/>
        </w:rPr>
        <w:t>Role: Lead evaluator</w:t>
      </w:r>
    </w:p>
    <w:p w14:paraId="406747C5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58DAF37" w14:textId="347EFB63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lastRenderedPageBreak/>
        <w:t>2021</w:t>
      </w:r>
      <w:r w:rsidRPr="00586F71">
        <w:rPr>
          <w:rFonts w:ascii="Garamond" w:hAnsi="Garamond"/>
          <w:sz w:val="24"/>
          <w:szCs w:val="24"/>
        </w:rPr>
        <w:tab/>
        <w:t xml:space="preserve">McGraw-Hill Arthur Academy </w:t>
      </w:r>
      <w:r w:rsidR="0059217A">
        <w:rPr>
          <w:rFonts w:ascii="Garamond" w:hAnsi="Garamond"/>
          <w:sz w:val="24"/>
          <w:szCs w:val="24"/>
        </w:rPr>
        <w:t xml:space="preserve">(Oregon) </w:t>
      </w:r>
      <w:r w:rsidRPr="00586F71">
        <w:rPr>
          <w:rFonts w:ascii="Garamond" w:hAnsi="Garamond"/>
          <w:sz w:val="24"/>
          <w:szCs w:val="24"/>
        </w:rPr>
        <w:t>Charter Schools Connecting Math Concepts Curriculum Evaluation; Funded by McGraw-Hill</w:t>
      </w:r>
      <w:r w:rsidR="00925AD6">
        <w:rPr>
          <w:rFonts w:ascii="Garamond" w:hAnsi="Garamond"/>
          <w:sz w:val="24"/>
          <w:szCs w:val="24"/>
        </w:rPr>
        <w:t xml:space="preserve">; Amount: $18,733; </w:t>
      </w:r>
      <w:r w:rsidRPr="00586F71">
        <w:rPr>
          <w:rFonts w:ascii="Garamond" w:hAnsi="Garamond"/>
          <w:sz w:val="24"/>
          <w:szCs w:val="24"/>
        </w:rPr>
        <w:t xml:space="preserve">Role: Lead </w:t>
      </w:r>
      <w:proofErr w:type="gramStart"/>
      <w:r w:rsidRPr="00586F71">
        <w:rPr>
          <w:rFonts w:ascii="Garamond" w:hAnsi="Garamond"/>
          <w:sz w:val="24"/>
          <w:szCs w:val="24"/>
        </w:rPr>
        <w:t>evaluator</w:t>
      </w:r>
      <w:proofErr w:type="gramEnd"/>
    </w:p>
    <w:p w14:paraId="7CB9548D" w14:textId="77777777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12D8184" w14:textId="0C990764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8A4AAA" w:rsidRPr="00586F71">
        <w:rPr>
          <w:rFonts w:ascii="Garamond" w:hAnsi="Garamond"/>
          <w:sz w:val="24"/>
          <w:szCs w:val="24"/>
        </w:rPr>
        <w:t>-2021</w:t>
      </w:r>
      <w:r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ab/>
        <w:t xml:space="preserve">McGraw-Hill California </w:t>
      </w:r>
      <w:proofErr w:type="spellStart"/>
      <w:r w:rsidRPr="00586F71">
        <w:rPr>
          <w:rFonts w:ascii="Garamond" w:hAnsi="Garamond"/>
          <w:sz w:val="24"/>
          <w:szCs w:val="24"/>
        </w:rPr>
        <w:t>StudySync</w:t>
      </w:r>
      <w:proofErr w:type="spellEnd"/>
      <w:r w:rsidRPr="00586F71">
        <w:rPr>
          <w:rFonts w:ascii="Garamond" w:hAnsi="Garamond"/>
          <w:sz w:val="24"/>
          <w:szCs w:val="24"/>
        </w:rPr>
        <w:t xml:space="preserve"> English-Language Arts Curriculum Evaluation; Funded by McGraw-Hill</w:t>
      </w:r>
      <w:r w:rsidR="00925AD6">
        <w:rPr>
          <w:rFonts w:ascii="Garamond" w:hAnsi="Garamond"/>
          <w:sz w:val="24"/>
          <w:szCs w:val="24"/>
        </w:rPr>
        <w:t xml:space="preserve">; Amount: $18,500; </w:t>
      </w:r>
      <w:r w:rsidRPr="00586F71">
        <w:rPr>
          <w:rFonts w:ascii="Garamond" w:hAnsi="Garamond"/>
          <w:sz w:val="24"/>
          <w:szCs w:val="24"/>
        </w:rPr>
        <w:t xml:space="preserve">Role: Lead </w:t>
      </w:r>
      <w:proofErr w:type="gramStart"/>
      <w:r w:rsidRPr="00586F71">
        <w:rPr>
          <w:rFonts w:ascii="Garamond" w:hAnsi="Garamond"/>
          <w:sz w:val="24"/>
          <w:szCs w:val="24"/>
        </w:rPr>
        <w:t>evaluator</w:t>
      </w:r>
      <w:proofErr w:type="gramEnd"/>
    </w:p>
    <w:p w14:paraId="3F95BDEE" w14:textId="77777777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A600B88" w14:textId="20171498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>McGraw-Hill New York City Inspire Science Curriculum Evaluation; Funded by McGraw-Hill</w:t>
      </w:r>
      <w:r w:rsidR="00925AD6">
        <w:rPr>
          <w:rFonts w:ascii="Garamond" w:hAnsi="Garamond"/>
          <w:sz w:val="24"/>
          <w:szCs w:val="24"/>
        </w:rPr>
        <w:t>; Amount: $18,500;</w:t>
      </w:r>
      <w:r w:rsidRPr="00586F71">
        <w:rPr>
          <w:rFonts w:ascii="Garamond" w:hAnsi="Garamond"/>
          <w:sz w:val="24"/>
          <w:szCs w:val="24"/>
        </w:rPr>
        <w:t xml:space="preserve"> Role: Lead </w:t>
      </w:r>
      <w:proofErr w:type="gramStart"/>
      <w:r w:rsidR="006944DA" w:rsidRPr="00586F71">
        <w:rPr>
          <w:rFonts w:ascii="Garamond" w:hAnsi="Garamond"/>
          <w:sz w:val="24"/>
          <w:szCs w:val="24"/>
        </w:rPr>
        <w:t>evaluator</w:t>
      </w:r>
      <w:proofErr w:type="gramEnd"/>
    </w:p>
    <w:p w14:paraId="32E908CF" w14:textId="77777777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1D76A8D" w14:textId="6844DA60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 xml:space="preserve">Council for Leaders in Alabama Schools (CLAS) Motivated Data Stride Program Evaluation; Funded by the Alabama State Department of Education; </w:t>
      </w:r>
      <w:r w:rsidR="00E8235F">
        <w:rPr>
          <w:rFonts w:ascii="Garamond" w:hAnsi="Garamond"/>
          <w:sz w:val="24"/>
          <w:szCs w:val="24"/>
        </w:rPr>
        <w:t xml:space="preserve">Amount: $19,500; Role: </w:t>
      </w:r>
      <w:r w:rsidRPr="00586F71">
        <w:rPr>
          <w:rFonts w:ascii="Garamond" w:hAnsi="Garamond"/>
          <w:sz w:val="24"/>
          <w:szCs w:val="24"/>
        </w:rPr>
        <w:t>Evaluator</w:t>
      </w:r>
    </w:p>
    <w:p w14:paraId="081566A0" w14:textId="77777777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C983CB2" w14:textId="35BB14EA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2019-</w:t>
      </w:r>
      <w:r w:rsidR="00407B97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>RTR Petersburg Program</w:t>
      </w:r>
      <w:r w:rsidR="00325511" w:rsidRPr="00586F71">
        <w:rPr>
          <w:rFonts w:ascii="Garamond" w:hAnsi="Garamond"/>
          <w:sz w:val="24"/>
          <w:szCs w:val="24"/>
        </w:rPr>
        <w:t xml:space="preserve"> Evaluation</w:t>
      </w:r>
      <w:r w:rsidRPr="00586F71">
        <w:rPr>
          <w:rFonts w:ascii="Garamond" w:hAnsi="Garamond"/>
          <w:sz w:val="24"/>
          <w:szCs w:val="24"/>
        </w:rPr>
        <w:t xml:space="preserve">; Funded by the </w:t>
      </w:r>
      <w:r w:rsidR="0091620E" w:rsidRPr="00586F71">
        <w:rPr>
          <w:rFonts w:ascii="Garamond" w:hAnsi="Garamond"/>
          <w:sz w:val="24"/>
          <w:szCs w:val="24"/>
        </w:rPr>
        <w:t xml:space="preserve">Richmond </w:t>
      </w:r>
      <w:r w:rsidR="00325511" w:rsidRPr="00586F71">
        <w:rPr>
          <w:rFonts w:ascii="Garamond" w:hAnsi="Garamond"/>
          <w:sz w:val="24"/>
          <w:szCs w:val="24"/>
        </w:rPr>
        <w:t>Community Foundation</w:t>
      </w:r>
      <w:r w:rsidRPr="00586F71">
        <w:rPr>
          <w:rFonts w:ascii="Garamond" w:hAnsi="Garamond"/>
          <w:sz w:val="24"/>
          <w:szCs w:val="24"/>
        </w:rPr>
        <w:t xml:space="preserve">; </w:t>
      </w:r>
      <w:r w:rsidR="00E8235F">
        <w:rPr>
          <w:rFonts w:ascii="Garamond" w:hAnsi="Garamond"/>
          <w:sz w:val="24"/>
          <w:szCs w:val="24"/>
        </w:rPr>
        <w:t xml:space="preserve">Amount: $7,500; </w:t>
      </w:r>
      <w:r w:rsidRPr="00586F71">
        <w:rPr>
          <w:rFonts w:ascii="Garamond" w:hAnsi="Garamond"/>
          <w:sz w:val="24"/>
          <w:szCs w:val="24"/>
        </w:rPr>
        <w:t>Role: Evaluator</w:t>
      </w:r>
    </w:p>
    <w:p w14:paraId="13E4FD03" w14:textId="77777777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50F14E91" w14:textId="237C2A33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Florida </w:t>
      </w:r>
      <w:r w:rsidRPr="00586F71">
        <w:rPr>
          <w:rFonts w:ascii="Garamond" w:hAnsi="Garamond"/>
          <w:sz w:val="24"/>
          <w:szCs w:val="24"/>
        </w:rPr>
        <w:t xml:space="preserve">Reading Wonders Curriculum Evaluation; Funded by McGraw-Hill; </w:t>
      </w:r>
      <w:r w:rsidR="00E8235F">
        <w:rPr>
          <w:rFonts w:ascii="Garamond" w:hAnsi="Garamond"/>
          <w:sz w:val="24"/>
          <w:szCs w:val="24"/>
        </w:rPr>
        <w:t xml:space="preserve">Amount: $18,500; </w:t>
      </w:r>
      <w:r w:rsidRPr="00586F71">
        <w:rPr>
          <w:rFonts w:ascii="Garamond" w:hAnsi="Garamond"/>
          <w:sz w:val="24"/>
          <w:szCs w:val="24"/>
        </w:rPr>
        <w:t xml:space="preserve">Role: Lead </w:t>
      </w:r>
      <w:proofErr w:type="gramStart"/>
      <w:r w:rsidRPr="00586F71">
        <w:rPr>
          <w:rFonts w:ascii="Garamond" w:hAnsi="Garamond"/>
          <w:sz w:val="24"/>
          <w:szCs w:val="24"/>
        </w:rPr>
        <w:t>evaluator</w:t>
      </w:r>
      <w:proofErr w:type="gramEnd"/>
    </w:p>
    <w:p w14:paraId="01217FB2" w14:textId="77777777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0AA452B" w14:textId="5F20E0F7" w:rsidR="00C50D41" w:rsidRPr="00586F71" w:rsidRDefault="00C50D41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Michigan </w:t>
      </w:r>
      <w:r w:rsidRPr="00586F71">
        <w:rPr>
          <w:rFonts w:ascii="Garamond" w:hAnsi="Garamond"/>
          <w:sz w:val="24"/>
          <w:szCs w:val="24"/>
        </w:rPr>
        <w:t xml:space="preserve">Everyday Mathematics Elementary School Curriculum Evaluation; </w:t>
      </w:r>
      <w:r w:rsidR="00E8235F">
        <w:rPr>
          <w:rFonts w:ascii="Garamond" w:hAnsi="Garamond"/>
          <w:sz w:val="24"/>
          <w:szCs w:val="24"/>
        </w:rPr>
        <w:t xml:space="preserve">Amount: $18,500; </w:t>
      </w:r>
      <w:r w:rsidRPr="00586F71">
        <w:rPr>
          <w:rFonts w:ascii="Garamond" w:hAnsi="Garamond"/>
          <w:sz w:val="24"/>
          <w:szCs w:val="24"/>
        </w:rPr>
        <w:t>Funded by McGraw-Hill; Role: Lead evaluator.</w:t>
      </w:r>
    </w:p>
    <w:p w14:paraId="36532D0E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3CBB9EAC" w14:textId="038C52E3" w:rsidR="00E115C5" w:rsidRPr="00586F71" w:rsidRDefault="00E115C5" w:rsidP="00E8235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>SEC Faculty Travel Grant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Pr="00586F71">
        <w:rPr>
          <w:rFonts w:ascii="Garamond" w:hAnsi="Garamond"/>
          <w:sz w:val="24"/>
          <w:szCs w:val="24"/>
        </w:rPr>
        <w:t>Funded by the Southeastern Conference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E8235F">
        <w:rPr>
          <w:rFonts w:ascii="Garamond" w:hAnsi="Garamond"/>
          <w:sz w:val="24"/>
          <w:szCs w:val="24"/>
        </w:rPr>
        <w:t xml:space="preserve">Amount: $700; </w:t>
      </w:r>
      <w:r w:rsidRPr="00586F71">
        <w:rPr>
          <w:rFonts w:ascii="Garamond" w:hAnsi="Garamond"/>
          <w:sz w:val="24"/>
          <w:szCs w:val="24"/>
        </w:rPr>
        <w:t>Role: PI</w:t>
      </w:r>
      <w:r w:rsidR="00E8235F">
        <w:rPr>
          <w:rFonts w:ascii="Garamond" w:hAnsi="Garamond"/>
          <w:sz w:val="24"/>
          <w:szCs w:val="24"/>
        </w:rPr>
        <w:t xml:space="preserve"> and </w:t>
      </w:r>
      <w:r w:rsidRPr="00586F71">
        <w:rPr>
          <w:rFonts w:ascii="Garamond" w:hAnsi="Garamond"/>
          <w:sz w:val="24"/>
          <w:szCs w:val="24"/>
        </w:rPr>
        <w:t>Visiting faculty to the University of Arkansas</w:t>
      </w:r>
    </w:p>
    <w:p w14:paraId="51EAEEE8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2AEF4FA8" w14:textId="041C7A5A" w:rsidR="008919CF" w:rsidRPr="00586F71" w:rsidRDefault="00EA31C4" w:rsidP="00925AD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</w:t>
      </w:r>
      <w:r w:rsidRPr="00586F71">
        <w:rPr>
          <w:rFonts w:ascii="Garamond" w:hAnsi="Garamond"/>
          <w:sz w:val="24"/>
          <w:szCs w:val="24"/>
        </w:rPr>
        <w:tab/>
        <w:t xml:space="preserve">ACCEL Day and Evening Academy </w:t>
      </w:r>
      <w:r w:rsidR="008919CF" w:rsidRPr="00586F71">
        <w:rPr>
          <w:rFonts w:ascii="Garamond" w:hAnsi="Garamond"/>
          <w:sz w:val="24"/>
          <w:szCs w:val="24"/>
        </w:rPr>
        <w:t>Charter School Evaluation; Funded by</w:t>
      </w:r>
      <w:r w:rsidR="00925AD6">
        <w:rPr>
          <w:rFonts w:ascii="Garamond" w:hAnsi="Garamond"/>
          <w:sz w:val="24"/>
          <w:szCs w:val="24"/>
        </w:rPr>
        <w:t xml:space="preserve"> </w:t>
      </w:r>
      <w:r w:rsidR="008919CF" w:rsidRPr="00586F71">
        <w:rPr>
          <w:rFonts w:ascii="Garamond" w:hAnsi="Garamond"/>
          <w:sz w:val="24"/>
          <w:szCs w:val="24"/>
        </w:rPr>
        <w:t>the</w:t>
      </w:r>
      <w:r w:rsidR="00601183">
        <w:rPr>
          <w:rFonts w:ascii="Garamond" w:hAnsi="Garamond"/>
          <w:sz w:val="24"/>
          <w:szCs w:val="24"/>
        </w:rPr>
        <w:t xml:space="preserve"> </w:t>
      </w:r>
      <w:r w:rsidR="008919CF" w:rsidRPr="00586F71">
        <w:rPr>
          <w:rFonts w:ascii="Garamond" w:hAnsi="Garamond"/>
          <w:sz w:val="24"/>
          <w:szCs w:val="24"/>
        </w:rPr>
        <w:t xml:space="preserve">Alabama State Department of Education; </w:t>
      </w:r>
      <w:r w:rsidR="00925AD6">
        <w:rPr>
          <w:rFonts w:ascii="Garamond" w:hAnsi="Garamond"/>
          <w:sz w:val="24"/>
          <w:szCs w:val="24"/>
        </w:rPr>
        <w:t xml:space="preserve">Amount: $11,000; </w:t>
      </w:r>
      <w:r w:rsidR="008919CF" w:rsidRPr="00586F71">
        <w:rPr>
          <w:rFonts w:ascii="Garamond" w:hAnsi="Garamond"/>
          <w:sz w:val="24"/>
          <w:szCs w:val="24"/>
        </w:rPr>
        <w:t>Role: Evaluator</w:t>
      </w:r>
    </w:p>
    <w:p w14:paraId="558959C2" w14:textId="77777777" w:rsidR="008919CF" w:rsidRPr="00586F71" w:rsidRDefault="008919CF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0949285" w14:textId="6F823F9E" w:rsidR="00586670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2014-2019</w:t>
      </w:r>
      <w:r w:rsidRPr="00586F71">
        <w:rPr>
          <w:rFonts w:ascii="Garamond" w:hAnsi="Garamond"/>
          <w:sz w:val="24"/>
          <w:szCs w:val="24"/>
        </w:rPr>
        <w:tab/>
      </w:r>
      <w:r w:rsidR="00C26695" w:rsidRPr="00586F71">
        <w:rPr>
          <w:rFonts w:ascii="Garamond" w:hAnsi="Garamond"/>
          <w:sz w:val="24"/>
          <w:szCs w:val="24"/>
        </w:rPr>
        <w:t>Richmond Teacher Residency Program 2</w:t>
      </w:r>
      <w:r w:rsidR="008020D1" w:rsidRPr="00586F71">
        <w:rPr>
          <w:rFonts w:ascii="Garamond" w:hAnsi="Garamond"/>
          <w:sz w:val="24"/>
          <w:szCs w:val="24"/>
        </w:rPr>
        <w:t>.0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C26695" w:rsidRPr="00586F71">
        <w:rPr>
          <w:rFonts w:ascii="Garamond" w:hAnsi="Garamond"/>
          <w:sz w:val="24"/>
          <w:szCs w:val="24"/>
        </w:rPr>
        <w:t>Funded by</w:t>
      </w:r>
      <w:r w:rsidRPr="00586F71">
        <w:rPr>
          <w:rFonts w:ascii="Garamond" w:hAnsi="Garamond"/>
          <w:sz w:val="24"/>
          <w:szCs w:val="24"/>
        </w:rPr>
        <w:t xml:space="preserve"> the US Department of Education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925AD6">
        <w:rPr>
          <w:rFonts w:ascii="Garamond" w:hAnsi="Garamond"/>
          <w:sz w:val="24"/>
          <w:szCs w:val="24"/>
        </w:rPr>
        <w:t xml:space="preserve">Amount: $7,500,000; </w:t>
      </w:r>
      <w:r w:rsidR="00C26695" w:rsidRPr="00586F71">
        <w:rPr>
          <w:rFonts w:ascii="Garamond" w:hAnsi="Garamond"/>
          <w:sz w:val="24"/>
          <w:szCs w:val="24"/>
        </w:rPr>
        <w:t>Role: Evaluator</w:t>
      </w:r>
      <w:r w:rsidR="00C26695" w:rsidRPr="00586F71">
        <w:rPr>
          <w:rFonts w:ascii="Garamond" w:hAnsi="Garamond"/>
          <w:sz w:val="24"/>
          <w:szCs w:val="24"/>
        </w:rPr>
        <w:br/>
      </w:r>
    </w:p>
    <w:p w14:paraId="2CAE60BC" w14:textId="34503B65" w:rsidR="003C358A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Richmond Teacher Residency Evaluation Extension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US Department of Education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925AD6">
        <w:rPr>
          <w:rFonts w:ascii="Garamond" w:hAnsi="Garamond" w:cs="Calibri,Bold"/>
          <w:bCs/>
          <w:color w:val="000000"/>
          <w:sz w:val="24"/>
          <w:szCs w:val="24"/>
        </w:rPr>
        <w:t xml:space="preserve">Amount: $615,549;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9D9A4" w14:textId="2E72810B" w:rsidR="003C358A" w:rsidRPr="00586F71" w:rsidRDefault="008919CF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2C84591C" w14:textId="48E89E26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2015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 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925AD6">
        <w:rPr>
          <w:rFonts w:ascii="Garamond" w:hAnsi="Garamond" w:cs="Calibri,Bold"/>
          <w:bCs/>
          <w:color w:val="000000"/>
          <w:sz w:val="24"/>
          <w:szCs w:val="24"/>
        </w:rPr>
        <w:t xml:space="preserve">Amount: $15,743;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6E838ED4" w14:textId="1D750EB1" w:rsidR="006944DA" w:rsidRPr="00586F71" w:rsidRDefault="006944DA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6C726842" w14:textId="46238FFA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2014-2015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2014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Funded by the Virginia Department of 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925AD6">
        <w:rPr>
          <w:rFonts w:ascii="Garamond" w:hAnsi="Garamond" w:cs="Calibri,Bold"/>
          <w:bCs/>
          <w:color w:val="000000"/>
          <w:sz w:val="24"/>
          <w:szCs w:val="24"/>
        </w:rPr>
        <w:t xml:space="preserve">Amount: $15,985;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200DE" w14:textId="480B5838" w:rsidR="0087296E" w:rsidRPr="00586F71" w:rsidRDefault="0087296E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2755FFD5" w14:textId="0C9CD67A" w:rsidR="00654CE3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2013-2014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2013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</w:t>
      </w:r>
      <w:r w:rsidR="006D0FAB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925AD6">
        <w:rPr>
          <w:rFonts w:ascii="Garamond" w:hAnsi="Garamond" w:cs="Calibri,Bold"/>
          <w:bCs/>
          <w:color w:val="000000"/>
          <w:sz w:val="24"/>
          <w:szCs w:val="24"/>
        </w:rPr>
        <w:t xml:space="preserve">Amount: $20,040;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0A42E966" w14:textId="77777777" w:rsidR="00FD385E" w:rsidRPr="00586F71" w:rsidRDefault="00FD385E" w:rsidP="00FD38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</w:p>
    <w:p w14:paraId="73B7FB80" w14:textId="7714998F" w:rsidR="00654CE3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Research Interests: 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Impact of COVID-19 pandemic on K-12 schools;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charter schools and school choice; innovative approaches to teacher preparation</w:t>
      </w:r>
      <w:r w:rsidR="001E2C22" w:rsidRPr="00586F71">
        <w:rPr>
          <w:rFonts w:ascii="Garamond" w:hAnsi="Garamond" w:cs="Calibri,Bold"/>
          <w:bCs/>
          <w:color w:val="000000"/>
          <w:sz w:val="24"/>
          <w:szCs w:val="24"/>
        </w:rPr>
        <w:t>; high school graduation prediction and interventions</w:t>
      </w:r>
    </w:p>
    <w:p w14:paraId="100F4420" w14:textId="77777777" w:rsidR="00E8235F" w:rsidRDefault="00E8235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4F622432" w14:textId="77777777" w:rsidR="00E8235F" w:rsidRPr="00586F71" w:rsidRDefault="00E8235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681E1E23" w14:textId="5D5E8E0C" w:rsidR="00AA0D3C" w:rsidRPr="00AA0D3C" w:rsidRDefault="00FD385E" w:rsidP="00AA0D3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 Publications:</w:t>
      </w:r>
      <w:r w:rsidR="00A95353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</w:t>
      </w:r>
      <w:r w:rsidR="00A95353">
        <w:rPr>
          <w:rFonts w:ascii="Garamond" w:hAnsi="Garamond" w:cs="Calibri,Bold"/>
          <w:color w:val="000000"/>
          <w:sz w:val="24"/>
          <w:szCs w:val="24"/>
        </w:rPr>
        <w:t>(* student contributor)</w:t>
      </w:r>
    </w:p>
    <w:p w14:paraId="1EAFF74E" w14:textId="27142C1B" w:rsidR="002A4051" w:rsidRPr="002A4051" w:rsidRDefault="00407B97" w:rsidP="002A40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Marshall, D. T., Smith, N. E., Love, S. M., Neugebauer, N. M., &amp; Shannon, D. M. (</w:t>
      </w:r>
      <w:r w:rsidR="002A4051">
        <w:rPr>
          <w:rFonts w:ascii="Garamond" w:hAnsi="Garamond" w:cs="Calibri,Bold"/>
          <w:bCs/>
          <w:color w:val="000000"/>
          <w:sz w:val="24"/>
          <w:szCs w:val="24"/>
        </w:rPr>
        <w:t>in press</w:t>
      </w:r>
      <w:r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2A4051">
        <w:rPr>
          <w:rFonts w:ascii="Garamond" w:hAnsi="Garamond" w:cs="Calibri,Bold"/>
          <w:bCs/>
          <w:color w:val="000000"/>
          <w:sz w:val="24"/>
          <w:szCs w:val="24"/>
        </w:rPr>
        <w:t xml:space="preserve">. “At some point we’re going to reach our limit”: Understanding COVID-19’s impact on teacher burnout and subjective mental health. </w:t>
      </w:r>
      <w:r w:rsidR="002A405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Psychology in the Schools.</w:t>
      </w:r>
      <w:r w:rsidR="002A405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hyperlink r:id="rId9" w:history="1">
        <w:r w:rsidR="002A4051" w:rsidRPr="00AE1E9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https://doi.org/10.1002/pits/23084</w:t>
        </w:r>
      </w:hyperlink>
    </w:p>
    <w:p w14:paraId="4F831686" w14:textId="651E24CE" w:rsidR="004630D8" w:rsidRPr="004630D8" w:rsidRDefault="004630D8" w:rsidP="00E823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i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Pressley, T., Marshall, D. T., &amp; Moore, T. F.* (in press). Understanding teacher burnout following COVID-19.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Teacher Development.</w:t>
      </w:r>
    </w:p>
    <w:p w14:paraId="5F057128" w14:textId="65783481" w:rsidR="007B4454" w:rsidRPr="007B4454" w:rsidRDefault="007B4454" w:rsidP="00E823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, A, Marshall, D. T., Pressley, T., &amp; Trammell, D. L. (in press). A silver lining: There is no shortage of teacher dedication.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Phi Delta </w:t>
      </w:r>
      <w:proofErr w:type="spellStart"/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Kappan</w:t>
      </w:r>
      <w:proofErr w:type="spellEnd"/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.</w:t>
      </w:r>
    </w:p>
    <w:p w14:paraId="364F29E3" w14:textId="0CE241DD" w:rsidR="00E8235F" w:rsidRPr="00E8235F" w:rsidRDefault="00E8235F" w:rsidP="00E823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Marshall, D. T., Pressley, T., Neugebauer, N. M.*, Brown-</w:t>
      </w: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Aliffi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, K.* (in press). Job satisfaction, burnout, teacher morale, and school choice: Understanding teacher experiences following the COVID-19 pandemic.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Journal of School Choice. </w:t>
      </w:r>
      <w:hyperlink r:id="rId10" w:history="1">
        <w:r w:rsidRPr="002943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https://doi.org/10.1080/15582159.2023.2201737</w:t>
        </w:r>
      </w:hyperlink>
    </w:p>
    <w:p w14:paraId="72380B06" w14:textId="63000455" w:rsidR="004B4DA6" w:rsidRDefault="004B4DA6" w:rsidP="004B4DA6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Garamond" w:hAnsi="Garamond" w:cs="Calibri,Bold"/>
          <w:bCs/>
          <w:iCs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Love, S.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Norris, L.* (</w:t>
      </w:r>
      <w:r>
        <w:rPr>
          <w:rFonts w:ascii="Garamond" w:hAnsi="Garamond" w:cs="Calibri,Bold"/>
          <w:bCs/>
          <w:color w:val="000000"/>
          <w:sz w:val="24"/>
          <w:szCs w:val="24"/>
        </w:rPr>
        <w:t>in press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Teacher 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sense of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efficacy and COVID-19: Capturing the initial transition to remote instruction.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Education.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11" w:history="1">
        <w:r w:rsidRPr="0064625F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https://doi.org/10.1177/00220574221138078</w:t>
        </w:r>
      </w:hyperlink>
    </w:p>
    <w:p w14:paraId="227CF574" w14:textId="262D5367" w:rsidR="00723DB0" w:rsidRPr="00723DB0" w:rsidRDefault="00E8235F" w:rsidP="00723DB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Cs/>
          <w:color w:val="000000" w:themeColor="text1"/>
          <w:sz w:val="24"/>
          <w:szCs w:val="24"/>
        </w:rPr>
      </w:pPr>
      <w:r>
        <w:rPr>
          <w:rStyle w:val="Hyperlink"/>
          <w:rFonts w:ascii="Garamond" w:hAnsi="Garamond" w:cs="Calibri,Bold"/>
          <w:bCs/>
          <w:iCs/>
          <w:color w:val="000000" w:themeColor="text1"/>
          <w:sz w:val="24"/>
          <w:szCs w:val="24"/>
          <w:u w:val="none"/>
        </w:rPr>
        <w:t xml:space="preserve">Marshall, D. T. (in press). COVID-19 and school closures: A narrative review of pediatric mental </w:t>
      </w:r>
      <w:r w:rsidR="00723DB0">
        <w:rPr>
          <w:rStyle w:val="Hyperlink"/>
          <w:rFonts w:ascii="Garamond" w:hAnsi="Garamond" w:cs="Calibri,Bold"/>
          <w:bCs/>
          <w:iCs/>
          <w:color w:val="000000" w:themeColor="text1"/>
          <w:sz w:val="24"/>
          <w:szCs w:val="24"/>
          <w:u w:val="none"/>
        </w:rPr>
        <w:t xml:space="preserve">health impacts. </w:t>
      </w:r>
      <w:r w:rsidR="00723DB0">
        <w:rPr>
          <w:rStyle w:val="Hyperlink"/>
          <w:rFonts w:ascii="Garamond" w:hAnsi="Garamond" w:cs="Calibri,Bold"/>
          <w:bCs/>
          <w:i/>
          <w:color w:val="000000" w:themeColor="text1"/>
          <w:sz w:val="24"/>
          <w:szCs w:val="24"/>
          <w:u w:val="none"/>
        </w:rPr>
        <w:t xml:space="preserve">Journal of School Choice. </w:t>
      </w:r>
      <w:hyperlink r:id="rId12" w:history="1">
        <w:r w:rsidR="00723DB0" w:rsidRPr="00294371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https://doi.org/10.1080/15582159.2023.2201734</w:t>
        </w:r>
      </w:hyperlink>
    </w:p>
    <w:p w14:paraId="576998A1" w14:textId="77777777" w:rsidR="004B4DA6" w:rsidRPr="00D86224" w:rsidRDefault="004B4DA6" w:rsidP="004B4DA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(in press). What changes remain? How K-12 stakeholders suggest the COVID-19 pandemic changed American schools.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International Journal of Educational Reform. </w:t>
      </w:r>
      <w:hyperlink r:id="rId13" w:history="1">
        <w:r w:rsidRPr="00515124">
          <w:rPr>
            <w:rStyle w:val="Hyperlink"/>
            <w:rFonts w:ascii="Garamond" w:hAnsi="Garamond" w:cs="Times New Roman"/>
            <w:sz w:val="24"/>
            <w:szCs w:val="24"/>
          </w:rPr>
          <w:t>https://doi.org/10.1177/10567879221132536</w:t>
        </w:r>
      </w:hyperlink>
    </w:p>
    <w:p w14:paraId="58771C0A" w14:textId="77777777" w:rsidR="002A4051" w:rsidRDefault="002A4051" w:rsidP="002A4051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Garamond" w:hAnsi="Garamond" w:cs="Times New Roman"/>
          <w:sz w:val="24"/>
          <w:szCs w:val="24"/>
        </w:rPr>
      </w:pPr>
      <w:proofErr w:type="spellStart"/>
      <w:r w:rsidRPr="00586F71">
        <w:rPr>
          <w:rFonts w:ascii="Garamond" w:hAnsi="Garamond" w:cs="Times New Roman"/>
          <w:sz w:val="24"/>
          <w:szCs w:val="24"/>
        </w:rPr>
        <w:t>Yoo</w:t>
      </w:r>
      <w:proofErr w:type="spellEnd"/>
      <w:r w:rsidRPr="00586F71">
        <w:rPr>
          <w:rFonts w:ascii="Garamond" w:hAnsi="Garamond" w:cs="Times New Roman"/>
          <w:sz w:val="24"/>
          <w:szCs w:val="24"/>
        </w:rPr>
        <w:t>, H. J.</w:t>
      </w:r>
      <w:r>
        <w:rPr>
          <w:rFonts w:ascii="Garamond" w:hAnsi="Garamond" w:cs="Times New Roman"/>
          <w:sz w:val="24"/>
          <w:szCs w:val="24"/>
        </w:rPr>
        <w:t>*</w:t>
      </w:r>
      <w:r w:rsidRPr="00586F71">
        <w:rPr>
          <w:rFonts w:ascii="Garamond" w:hAnsi="Garamond" w:cs="Times New Roman"/>
          <w:sz w:val="24"/>
          <w:szCs w:val="24"/>
        </w:rPr>
        <w:t>, &amp; Marshall, D.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86F71">
        <w:rPr>
          <w:rFonts w:ascii="Garamond" w:hAnsi="Garamond" w:cs="Times New Roman"/>
          <w:sz w:val="24"/>
          <w:szCs w:val="24"/>
        </w:rPr>
        <w:t>T. (</w:t>
      </w:r>
      <w:r>
        <w:rPr>
          <w:rFonts w:ascii="Garamond" w:hAnsi="Garamond" w:cs="Times New Roman"/>
          <w:sz w:val="24"/>
          <w:szCs w:val="24"/>
        </w:rPr>
        <w:t>in press</w:t>
      </w:r>
      <w:r w:rsidRPr="00586F71">
        <w:rPr>
          <w:rFonts w:ascii="Garamond" w:hAnsi="Garamond" w:cs="Times New Roman"/>
          <w:sz w:val="24"/>
          <w:szCs w:val="24"/>
        </w:rPr>
        <w:t xml:space="preserve">). </w:t>
      </w:r>
      <w:r>
        <w:rPr>
          <w:rFonts w:ascii="Garamond" w:hAnsi="Garamond" w:cs="Times New Roman"/>
          <w:sz w:val="24"/>
          <w:szCs w:val="24"/>
        </w:rPr>
        <w:t xml:space="preserve">Understanding graduate student parents: The influence of parental status, gender, and major on graduate students’ motivation, stress, and satisfaction.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Journal of College Student Retention. </w:t>
      </w:r>
      <w:hyperlink r:id="rId14" w:history="1">
        <w:r w:rsidRPr="00B3405E">
          <w:rPr>
            <w:rStyle w:val="Hyperlink"/>
            <w:rFonts w:ascii="Garamond" w:hAnsi="Garamond" w:cs="Times New Roman"/>
            <w:sz w:val="24"/>
            <w:szCs w:val="24"/>
          </w:rPr>
          <w:t>https://doi.org/10.1177/15210251211072241</w:t>
        </w:r>
      </w:hyperlink>
    </w:p>
    <w:p w14:paraId="3122534B" w14:textId="77777777" w:rsidR="007B4454" w:rsidRPr="007B4454" w:rsidRDefault="007B4454" w:rsidP="007B44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Marshall, D. T., Shannon, D. M., Love, S. M., &amp; Neugebauer, N. M.* (2023). Factors related to teacher resilience during COVID-19.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International Journal of Education Policy and Leadership, 19</w:t>
      </w:r>
      <w:r>
        <w:rPr>
          <w:rFonts w:ascii="Garamond" w:hAnsi="Garamond" w:cs="Calibri,Bold"/>
          <w:bCs/>
          <w:color w:val="000000"/>
          <w:sz w:val="24"/>
          <w:szCs w:val="24"/>
        </w:rPr>
        <w:t>(1), 1-18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hyperlink r:id="rId15" w:history="1">
        <w:r w:rsidRPr="0051139B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https://doi.org/10.22230/ijepl.2022v19n1a1257</w:t>
        </w:r>
      </w:hyperlink>
    </w:p>
    <w:p w14:paraId="2916EE53" w14:textId="57E78C7E" w:rsidR="00E8235F" w:rsidRPr="00E8235F" w:rsidRDefault="00E8235F" w:rsidP="00E823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Marshall, D. T. (2023). Creating community through co-constructing norms in graduate coursework.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Journal for Research and Practice in College Teaching, 8</w:t>
      </w:r>
      <w:r>
        <w:rPr>
          <w:rFonts w:ascii="Garamond" w:hAnsi="Garamond" w:cs="Calibri,Bold"/>
          <w:bCs/>
          <w:color w:val="000000"/>
          <w:sz w:val="24"/>
          <w:szCs w:val="24"/>
        </w:rPr>
        <w:t>(1)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hyperlink r:id="rId16" w:history="1">
        <w:r w:rsidRPr="00294371">
          <w:rPr>
            <w:rStyle w:val="Hyperlink"/>
            <w:rFonts w:ascii="Garamond" w:hAnsi="Garamond" w:cs="Calibri,Bold"/>
            <w:bCs/>
            <w:sz w:val="24"/>
            <w:szCs w:val="24"/>
          </w:rPr>
          <w:t>https://journals.uc.edu/index.php/jrpct/article/view/5977</w:t>
        </w:r>
      </w:hyperlink>
    </w:p>
    <w:p w14:paraId="6CBD9F2D" w14:textId="27F8FF62" w:rsidR="00E8235F" w:rsidRPr="00E8235F" w:rsidRDefault="004B4DA6" w:rsidP="00E823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Kingsbury, I., &amp; Marshall, D. T. (</w:t>
      </w:r>
      <w:r w:rsidR="00E8235F">
        <w:rPr>
          <w:rFonts w:ascii="Garamond" w:hAnsi="Garamond" w:cs="Times New Roman"/>
          <w:sz w:val="24"/>
          <w:szCs w:val="24"/>
        </w:rPr>
        <w:t>2023</w:t>
      </w:r>
      <w:r>
        <w:rPr>
          <w:rFonts w:ascii="Garamond" w:hAnsi="Garamond" w:cs="Times New Roman"/>
          <w:sz w:val="24"/>
          <w:szCs w:val="24"/>
        </w:rPr>
        <w:t xml:space="preserve">). Assessing access to online course choice among brick-and-mortar K-12 students. </w:t>
      </w:r>
      <w:r>
        <w:rPr>
          <w:rFonts w:ascii="Garamond" w:hAnsi="Garamond" w:cs="Times New Roman"/>
          <w:i/>
          <w:iCs/>
          <w:sz w:val="24"/>
          <w:szCs w:val="24"/>
        </w:rPr>
        <w:t>Journal of Online Learning Research</w:t>
      </w:r>
      <w:r w:rsidR="00E8235F">
        <w:rPr>
          <w:rFonts w:ascii="Garamond" w:hAnsi="Garamond" w:cs="Times New Roman"/>
          <w:i/>
          <w:iCs/>
          <w:sz w:val="24"/>
          <w:szCs w:val="24"/>
        </w:rPr>
        <w:t>, 9</w:t>
      </w:r>
      <w:r w:rsidR="00E8235F">
        <w:rPr>
          <w:rFonts w:ascii="Garamond" w:hAnsi="Garamond" w:cs="Times New Roman"/>
          <w:sz w:val="24"/>
          <w:szCs w:val="24"/>
        </w:rPr>
        <w:t>(1), 163-180</w:t>
      </w:r>
      <w:r>
        <w:rPr>
          <w:rFonts w:ascii="Garamond" w:hAnsi="Garamond" w:cs="Times New Roman"/>
          <w:i/>
          <w:iCs/>
          <w:sz w:val="24"/>
          <w:szCs w:val="24"/>
        </w:rPr>
        <w:t>.</w:t>
      </w:r>
      <w:r w:rsidR="00E8235F">
        <w:rPr>
          <w:rFonts w:ascii="Garamond" w:hAnsi="Garamond" w:cs="Times New Roman"/>
          <w:sz w:val="24"/>
          <w:szCs w:val="24"/>
        </w:rPr>
        <w:t xml:space="preserve"> </w:t>
      </w:r>
      <w:hyperlink r:id="rId17" w:history="1">
        <w:r w:rsidR="00E8235F" w:rsidRPr="00294371">
          <w:rPr>
            <w:rStyle w:val="Hyperlink"/>
            <w:rFonts w:ascii="Garamond" w:hAnsi="Garamond" w:cs="Times New Roman"/>
            <w:sz w:val="24"/>
            <w:szCs w:val="24"/>
          </w:rPr>
          <w:t>https://www.learntechlib.org/primary/p/221255</w:t>
        </w:r>
      </w:hyperlink>
    </w:p>
    <w:p w14:paraId="288F07B3" w14:textId="5F12A1D4" w:rsidR="00F87A5D" w:rsidRPr="004B4DA6" w:rsidRDefault="00F87A5D" w:rsidP="004B4DA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Love, S. M., &amp; Marshall, D. T. (</w:t>
      </w:r>
      <w:r w:rsidR="00B7347C">
        <w:rPr>
          <w:rFonts w:ascii="Garamond" w:hAnsi="Garamond" w:cs="Times New Roman"/>
          <w:sz w:val="24"/>
          <w:szCs w:val="24"/>
        </w:rPr>
        <w:t>2022</w:t>
      </w:r>
      <w:r>
        <w:rPr>
          <w:rFonts w:ascii="Garamond" w:hAnsi="Garamond" w:cs="Times New Roman"/>
          <w:sz w:val="24"/>
          <w:szCs w:val="24"/>
        </w:rPr>
        <w:t xml:space="preserve">). Video feedback and instructor social presence in an asynchronous online course. </w:t>
      </w:r>
      <w:r>
        <w:rPr>
          <w:rFonts w:ascii="Garamond" w:hAnsi="Garamond" w:cs="Times New Roman"/>
          <w:i/>
          <w:iCs/>
          <w:sz w:val="24"/>
          <w:szCs w:val="24"/>
        </w:rPr>
        <w:t>Journal of Effective Teaching in Higher Education</w:t>
      </w:r>
      <w:r w:rsidR="00B7347C">
        <w:rPr>
          <w:rFonts w:ascii="Garamond" w:hAnsi="Garamond" w:cs="Times New Roman"/>
          <w:i/>
          <w:iCs/>
          <w:sz w:val="24"/>
          <w:szCs w:val="24"/>
        </w:rPr>
        <w:t>, 5</w:t>
      </w:r>
      <w:r w:rsidR="00B7347C">
        <w:rPr>
          <w:rFonts w:ascii="Garamond" w:hAnsi="Garamond" w:cs="Times New Roman"/>
          <w:sz w:val="24"/>
          <w:szCs w:val="24"/>
        </w:rPr>
        <w:t>(2), 43-55</w:t>
      </w:r>
      <w:r>
        <w:rPr>
          <w:rFonts w:ascii="Garamond" w:hAnsi="Garamond" w:cs="Times New Roman"/>
          <w:i/>
          <w:iCs/>
          <w:sz w:val="24"/>
          <w:szCs w:val="24"/>
        </w:rPr>
        <w:t>.</w:t>
      </w:r>
      <w:r w:rsidR="00B7347C">
        <w:rPr>
          <w:rFonts w:ascii="Garamond" w:hAnsi="Garamond" w:cs="Times New Roman"/>
          <w:i/>
          <w:iCs/>
          <w:sz w:val="24"/>
          <w:szCs w:val="24"/>
        </w:rPr>
        <w:t xml:space="preserve"> </w:t>
      </w:r>
      <w:hyperlink r:id="rId18" w:history="1">
        <w:r w:rsidR="00B7347C" w:rsidRPr="0064625F">
          <w:rPr>
            <w:rStyle w:val="Hyperlink"/>
            <w:rFonts w:ascii="Garamond" w:hAnsi="Garamond"/>
          </w:rPr>
          <w:t>https://doi.org/</w:t>
        </w:r>
        <w:r w:rsidR="00B7347C" w:rsidRPr="0064625F">
          <w:rPr>
            <w:rStyle w:val="Hyperlink"/>
            <w:rFonts w:ascii="Garamond" w:hAnsi="Garamond"/>
            <w:bdr w:val="none" w:sz="0" w:space="0" w:color="auto" w:frame="1"/>
          </w:rPr>
          <w:t>10.36021/jethe.v5i2.324</w:t>
        </w:r>
      </w:hyperlink>
    </w:p>
    <w:p w14:paraId="4600AFDF" w14:textId="3B5EA177" w:rsidR="00D86224" w:rsidRDefault="00A95353" w:rsidP="00D862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Marshall, D. T., Pressley, T., &amp; Love, S. M. (</w:t>
      </w:r>
      <w:r w:rsidR="004B4DA6">
        <w:rPr>
          <w:rFonts w:ascii="Garamond" w:hAnsi="Garamond" w:cs="Times New Roman"/>
          <w:iCs/>
          <w:sz w:val="24"/>
          <w:szCs w:val="24"/>
        </w:rPr>
        <w:t>2022</w:t>
      </w:r>
      <w:r>
        <w:rPr>
          <w:rFonts w:ascii="Garamond" w:hAnsi="Garamond" w:cs="Times New Roman"/>
          <w:iCs/>
          <w:sz w:val="24"/>
          <w:szCs w:val="24"/>
        </w:rPr>
        <w:t>). The times they are a-</w:t>
      </w:r>
      <w:proofErr w:type="spellStart"/>
      <w:proofErr w:type="gramStart"/>
      <w:r>
        <w:rPr>
          <w:rFonts w:ascii="Garamond" w:hAnsi="Garamond" w:cs="Times New Roman"/>
          <w:iCs/>
          <w:sz w:val="24"/>
          <w:szCs w:val="24"/>
        </w:rPr>
        <w:t>changin</w:t>
      </w:r>
      <w:proofErr w:type="spellEnd"/>
      <w:r>
        <w:rPr>
          <w:rFonts w:ascii="Garamond" w:hAnsi="Garamond" w:cs="Times New Roman"/>
          <w:iCs/>
          <w:sz w:val="24"/>
          <w:szCs w:val="24"/>
        </w:rPr>
        <w:t>’:</w:t>
      </w:r>
      <w:proofErr w:type="gramEnd"/>
      <w:r>
        <w:rPr>
          <w:rFonts w:ascii="Garamond" w:hAnsi="Garamond" w:cs="Times New Roman"/>
          <w:iCs/>
          <w:sz w:val="24"/>
          <w:szCs w:val="24"/>
        </w:rPr>
        <w:t xml:space="preserve"> Teaching and learning beyond COVID-19. </w:t>
      </w:r>
      <w:r>
        <w:rPr>
          <w:rFonts w:ascii="Garamond" w:hAnsi="Garamond" w:cs="Times New Roman"/>
          <w:i/>
          <w:sz w:val="24"/>
          <w:szCs w:val="24"/>
        </w:rPr>
        <w:t>Journal of Educational Change</w:t>
      </w:r>
      <w:r w:rsidR="004B4DA6">
        <w:rPr>
          <w:rFonts w:ascii="Garamond" w:hAnsi="Garamond" w:cs="Times New Roman"/>
          <w:i/>
          <w:sz w:val="24"/>
          <w:szCs w:val="24"/>
        </w:rPr>
        <w:t>, 23</w:t>
      </w:r>
      <w:r w:rsidR="004B4DA6">
        <w:rPr>
          <w:rFonts w:ascii="Garamond" w:hAnsi="Garamond" w:cs="Times New Roman"/>
          <w:iCs/>
          <w:sz w:val="24"/>
          <w:szCs w:val="24"/>
        </w:rPr>
        <w:t>(4), 549-557</w:t>
      </w:r>
      <w:r>
        <w:rPr>
          <w:rFonts w:ascii="Garamond" w:hAnsi="Garamond" w:cs="Times New Roman"/>
          <w:i/>
          <w:sz w:val="24"/>
          <w:szCs w:val="24"/>
        </w:rPr>
        <w:t>.</w:t>
      </w:r>
      <w:r w:rsidR="00D86224">
        <w:rPr>
          <w:rFonts w:ascii="Garamond" w:hAnsi="Garamond" w:cs="Times New Roman"/>
          <w:i/>
          <w:sz w:val="24"/>
          <w:szCs w:val="24"/>
        </w:rPr>
        <w:t xml:space="preserve"> </w:t>
      </w:r>
      <w:hyperlink r:id="rId19" w:history="1">
        <w:r w:rsidR="00D86224" w:rsidRPr="00515124">
          <w:rPr>
            <w:rStyle w:val="Hyperlink"/>
            <w:rFonts w:ascii="Garamond" w:hAnsi="Garamond" w:cs="Times New Roman"/>
            <w:iCs/>
            <w:sz w:val="24"/>
            <w:szCs w:val="24"/>
          </w:rPr>
          <w:t>https://doi.org/10.1007/s10833-022-09469-z</w:t>
        </w:r>
      </w:hyperlink>
    </w:p>
    <w:p w14:paraId="71CB0990" w14:textId="339D2170" w:rsidR="003C6374" w:rsidRPr="003C6374" w:rsidRDefault="003C6374" w:rsidP="003C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Marshall, D. T., Neugebauer, N. M.*, Huang, L.*, &amp; White, J. (</w:t>
      </w:r>
      <w:r w:rsidR="00193E4B">
        <w:rPr>
          <w:rFonts w:ascii="Garamond" w:hAnsi="Garamond" w:cs="Times New Roman"/>
          <w:iCs/>
          <w:sz w:val="24"/>
          <w:szCs w:val="24"/>
        </w:rPr>
        <w:t>2022</w:t>
      </w:r>
      <w:r>
        <w:rPr>
          <w:rFonts w:ascii="Garamond" w:hAnsi="Garamond" w:cs="Times New Roman"/>
          <w:iCs/>
          <w:sz w:val="24"/>
          <w:szCs w:val="24"/>
        </w:rPr>
        <w:t xml:space="preserve">). Describing rural charter schools in the United States. </w:t>
      </w:r>
      <w:r>
        <w:rPr>
          <w:rFonts w:ascii="Garamond" w:hAnsi="Garamond" w:cs="Times New Roman"/>
          <w:i/>
          <w:iCs/>
          <w:sz w:val="24"/>
          <w:szCs w:val="24"/>
        </w:rPr>
        <w:t>Journal of School Choice</w:t>
      </w:r>
      <w:r w:rsidR="00193E4B">
        <w:rPr>
          <w:rFonts w:ascii="Garamond" w:hAnsi="Garamond" w:cs="Times New Roman"/>
          <w:i/>
          <w:iCs/>
          <w:sz w:val="24"/>
          <w:szCs w:val="24"/>
        </w:rPr>
        <w:t>, 16</w:t>
      </w:r>
      <w:r w:rsidR="00193E4B">
        <w:rPr>
          <w:rFonts w:ascii="Garamond" w:hAnsi="Garamond" w:cs="Times New Roman"/>
          <w:sz w:val="24"/>
          <w:szCs w:val="24"/>
        </w:rPr>
        <w:t>(4), 562-587.</w:t>
      </w:r>
      <w:r>
        <w:rPr>
          <w:rFonts w:ascii="Garamond" w:hAnsi="Garamond" w:cs="Times New Roman"/>
          <w:sz w:val="24"/>
          <w:szCs w:val="24"/>
        </w:rPr>
        <w:t xml:space="preserve"> </w:t>
      </w:r>
      <w:hyperlink r:id="rId20" w:history="1">
        <w:r w:rsidRPr="00EF6FA5">
          <w:rPr>
            <w:rStyle w:val="Hyperlink"/>
            <w:rFonts w:ascii="Garamond" w:hAnsi="Garamond" w:cs="Times New Roman"/>
            <w:sz w:val="24"/>
            <w:szCs w:val="24"/>
          </w:rPr>
          <w:t>https://doi.org/10.1080/15582159.2022.2110460</w:t>
        </w:r>
      </w:hyperlink>
    </w:p>
    <w:p w14:paraId="6599A704" w14:textId="2367D801" w:rsidR="00A95353" w:rsidRPr="00A95353" w:rsidRDefault="005C3756" w:rsidP="00A953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Hope, S., Abrams, L. A.</w:t>
      </w:r>
      <w:r w:rsidR="00ED678A">
        <w:rPr>
          <w:rFonts w:ascii="Garamond" w:hAnsi="Garamond" w:cs="Times New Roman"/>
          <w:sz w:val="24"/>
          <w:szCs w:val="24"/>
        </w:rPr>
        <w:t>, Marshall, D. T.</w:t>
      </w:r>
      <w:r>
        <w:rPr>
          <w:rFonts w:ascii="Garamond" w:hAnsi="Garamond" w:cs="Times New Roman"/>
          <w:sz w:val="24"/>
          <w:szCs w:val="24"/>
        </w:rPr>
        <w:t xml:space="preserve"> (</w:t>
      </w:r>
      <w:r w:rsidR="00915BB1">
        <w:rPr>
          <w:rFonts w:ascii="Garamond" w:hAnsi="Garamond" w:cs="Times New Roman"/>
          <w:sz w:val="24"/>
          <w:szCs w:val="24"/>
        </w:rPr>
        <w:t>2022</w:t>
      </w:r>
      <w:r>
        <w:rPr>
          <w:rFonts w:ascii="Garamond" w:hAnsi="Garamond" w:cs="Times New Roman"/>
          <w:sz w:val="24"/>
          <w:szCs w:val="24"/>
        </w:rPr>
        <w:t xml:space="preserve">). Coaching as a strategy for professional learning and growth in residency programs. </w:t>
      </w:r>
      <w:r>
        <w:rPr>
          <w:rFonts w:ascii="Garamond" w:hAnsi="Garamond" w:cs="Times New Roman"/>
          <w:i/>
          <w:iCs/>
          <w:sz w:val="24"/>
          <w:szCs w:val="24"/>
        </w:rPr>
        <w:t>International Journal of Mentoring and Coaching in Education</w:t>
      </w:r>
      <w:r w:rsidR="00915BB1">
        <w:rPr>
          <w:rFonts w:ascii="Garamond" w:hAnsi="Garamond" w:cs="Times New Roman"/>
          <w:i/>
          <w:iCs/>
          <w:sz w:val="24"/>
          <w:szCs w:val="24"/>
        </w:rPr>
        <w:t>, 11</w:t>
      </w:r>
      <w:r w:rsidR="00915BB1">
        <w:rPr>
          <w:rFonts w:ascii="Garamond" w:hAnsi="Garamond" w:cs="Times New Roman"/>
          <w:sz w:val="24"/>
          <w:szCs w:val="24"/>
        </w:rPr>
        <w:t>(4), 434-451</w:t>
      </w:r>
      <w:r>
        <w:rPr>
          <w:rFonts w:ascii="Garamond" w:hAnsi="Garamond" w:cs="Times New Roman"/>
          <w:i/>
          <w:iCs/>
          <w:sz w:val="24"/>
          <w:szCs w:val="24"/>
        </w:rPr>
        <w:t xml:space="preserve">. </w:t>
      </w:r>
      <w:hyperlink r:id="rId21" w:history="1">
        <w:r w:rsidR="00A95353" w:rsidRPr="008218CD">
          <w:rPr>
            <w:rStyle w:val="Hyperlink"/>
            <w:rFonts w:ascii="Garamond" w:hAnsi="Garamond" w:cs="Times New Roman"/>
            <w:sz w:val="24"/>
            <w:szCs w:val="24"/>
          </w:rPr>
          <w:t>https://doi.org/10.1108/IJMCE-11-2021-0102</w:t>
        </w:r>
      </w:hyperlink>
    </w:p>
    <w:p w14:paraId="42148349" w14:textId="77777777" w:rsidR="00A95353" w:rsidRPr="00E81407" w:rsidRDefault="00A95353" w:rsidP="00A953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T., Pressley, T., Neugebauer, N. M.*, &amp; Shannon, D. M. (2022). Understanding why teachers are leaving and what we can do about it.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Phi Delta </w:t>
      </w:r>
      <w:proofErr w:type="spellStart"/>
      <w:r>
        <w:rPr>
          <w:rFonts w:ascii="Garamond" w:hAnsi="Garamond" w:cs="Times New Roman"/>
          <w:i/>
          <w:iCs/>
          <w:sz w:val="24"/>
          <w:szCs w:val="24"/>
        </w:rPr>
        <w:t>Kappan</w:t>
      </w:r>
      <w:proofErr w:type="spellEnd"/>
      <w:r>
        <w:rPr>
          <w:rFonts w:ascii="Garamond" w:hAnsi="Garamond" w:cs="Times New Roman"/>
          <w:i/>
          <w:iCs/>
          <w:sz w:val="24"/>
          <w:szCs w:val="24"/>
        </w:rPr>
        <w:t>, 104</w:t>
      </w:r>
      <w:r>
        <w:rPr>
          <w:rFonts w:ascii="Garamond" w:hAnsi="Garamond" w:cs="Times New Roman"/>
          <w:sz w:val="24"/>
          <w:szCs w:val="24"/>
        </w:rPr>
        <w:t xml:space="preserve">(1), 6-11. </w:t>
      </w:r>
      <w:hyperlink r:id="rId22" w:history="1">
        <w:r w:rsidRPr="008218CD">
          <w:rPr>
            <w:rStyle w:val="Hyperlink"/>
            <w:rFonts w:ascii="Garamond" w:hAnsi="Garamond" w:cs="Times New Roman"/>
            <w:sz w:val="24"/>
            <w:szCs w:val="24"/>
          </w:rPr>
          <w:t>https://doi.org/10.1177/00317217221123642</w:t>
        </w:r>
      </w:hyperlink>
      <w:r>
        <w:rPr>
          <w:rFonts w:ascii="Garamond" w:hAnsi="Garamond" w:cs="Times New Roman"/>
          <w:i/>
          <w:iCs/>
          <w:sz w:val="24"/>
          <w:szCs w:val="24"/>
        </w:rPr>
        <w:t>.</w:t>
      </w:r>
    </w:p>
    <w:p w14:paraId="08364A5D" w14:textId="61D6579B" w:rsidR="00942E24" w:rsidRPr="004655A3" w:rsidRDefault="00942E24" w:rsidP="00942E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lastRenderedPageBreak/>
        <w:t>Marshall, D.</w:t>
      </w:r>
      <w:r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T. (</w:t>
      </w:r>
      <w:r w:rsidR="004950D8">
        <w:rPr>
          <w:rFonts w:ascii="Garamond" w:hAnsi="Garamond" w:cs="Calibri,Bold"/>
          <w:bCs/>
          <w:i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). Actionable early warning indicators as predictors of high school graduation.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Preventing School Failure</w:t>
      </w:r>
      <w:r w:rsidR="004950D8">
        <w:rPr>
          <w:rFonts w:ascii="Garamond" w:hAnsi="Garamond" w:cs="Calibri,Bold"/>
          <w:bCs/>
          <w:i/>
          <w:color w:val="000000"/>
          <w:sz w:val="24"/>
          <w:szCs w:val="24"/>
        </w:rPr>
        <w:t>, 66</w:t>
      </w:r>
      <w:r w:rsidR="004950D8">
        <w:rPr>
          <w:rFonts w:ascii="Garamond" w:hAnsi="Garamond" w:cs="Calibri,Bold"/>
          <w:bCs/>
          <w:iCs/>
          <w:color w:val="000000"/>
          <w:sz w:val="24"/>
          <w:szCs w:val="24"/>
        </w:rPr>
        <w:t>(3), 206-213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23" w:history="1">
        <w:r w:rsidRPr="00B3405E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https://doi.org/10.1080/1045988X.2022.2028715</w:t>
        </w:r>
      </w:hyperlink>
    </w:p>
    <w:p w14:paraId="6E0EDDED" w14:textId="77777777" w:rsidR="00BF38C8" w:rsidRPr="004655A3" w:rsidRDefault="00BF38C8" w:rsidP="00BF38C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(2022). School closures and their deleterious effects on students.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Teachers College Record. </w:t>
      </w:r>
      <w:hyperlink r:id="rId24" w:history="1">
        <w:r w:rsidRPr="00B3405E">
          <w:rPr>
            <w:rStyle w:val="Hyperlink"/>
            <w:rFonts w:ascii="Garamond" w:hAnsi="Garamond" w:cs="Times New Roman"/>
            <w:sz w:val="24"/>
            <w:szCs w:val="24"/>
          </w:rPr>
          <w:t>https://www.tcrecord.org/Content.asp?ContentID=23946</w:t>
        </w:r>
      </w:hyperlink>
    </w:p>
    <w:p w14:paraId="1BA70658" w14:textId="23261B97" w:rsidR="007802E4" w:rsidRPr="00586F71" w:rsidRDefault="00715D73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Yoo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H.</w:t>
      </w:r>
      <w:r w:rsidR="00EF6C15">
        <w:rPr>
          <w:rFonts w:ascii="Garamond" w:hAnsi="Garamond" w:cs="Calibri,Bold"/>
          <w:bCs/>
          <w:color w:val="000000"/>
          <w:sz w:val="24"/>
          <w:szCs w:val="24"/>
        </w:rPr>
        <w:t xml:space="preserve"> J.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*,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BF38C8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Examining the relationship between motivation, stress, and satisfaction among graduate students.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Further and Higher Education</w:t>
      </w:r>
      <w:r w:rsidR="00BF38C8">
        <w:rPr>
          <w:rFonts w:ascii="Garamond" w:hAnsi="Garamond" w:cs="Calibri,Bold"/>
          <w:bCs/>
          <w:i/>
          <w:color w:val="000000"/>
          <w:sz w:val="24"/>
          <w:szCs w:val="24"/>
        </w:rPr>
        <w:t>, 46</w:t>
      </w:r>
      <w:r w:rsidR="00BF38C8">
        <w:rPr>
          <w:rFonts w:ascii="Garamond" w:hAnsi="Garamond" w:cs="Calibri,Bold"/>
          <w:bCs/>
          <w:iCs/>
          <w:color w:val="000000"/>
          <w:sz w:val="24"/>
          <w:szCs w:val="24"/>
        </w:rPr>
        <w:t>(3), 409-426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hyperlink r:id="rId25" w:history="1">
        <w:r w:rsidRPr="00586F71">
          <w:rPr>
            <w:rStyle w:val="Hyperlink"/>
            <w:rFonts w:ascii="Garamond" w:eastAsia="Times New Roman" w:hAnsi="Garamond" w:cs="Times New Roman"/>
            <w:sz w:val="24"/>
            <w:szCs w:val="24"/>
            <w:shd w:val="clear" w:color="auto" w:fill="FFFFFF"/>
          </w:rPr>
          <w:t>https://doi.org/10.1080/0309877X.2021.1962518</w:t>
        </w:r>
      </w:hyperlink>
    </w:p>
    <w:p w14:paraId="4BA94DC1" w14:textId="63B70A4C" w:rsidR="00D14FDD" w:rsidRPr="00263F4C" w:rsidRDefault="00D14FDD" w:rsidP="00D14FDD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Mann, B.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C. (</w:t>
      </w:r>
      <w:r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Community insurgency: Constituency, school choice, and the common good.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Democracy &amp; Education</w:t>
      </w:r>
      <w:r>
        <w:rPr>
          <w:rFonts w:ascii="Garamond" w:hAnsi="Garamond" w:cs="Calibri,Bold"/>
          <w:bCs/>
          <w:color w:val="000000"/>
          <w:sz w:val="24"/>
          <w:szCs w:val="24"/>
        </w:rPr>
        <w:t>, 29(2), Article 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hyperlink r:id="rId26" w:history="1">
        <w:r w:rsidRPr="0051698A">
          <w:rPr>
            <w:rStyle w:val="Hyperlink"/>
            <w:rFonts w:ascii="Garamond" w:hAnsi="Garamond" w:cs="Calibri,Bold"/>
            <w:bCs/>
            <w:sz w:val="24"/>
            <w:szCs w:val="24"/>
          </w:rPr>
          <w:t>https://democracyeducationjournal.org/vol29/iss2/1</w:t>
        </w:r>
      </w:hyperlink>
    </w:p>
    <w:p w14:paraId="5EFBAE4E" w14:textId="0012E60C" w:rsidR="00130EBF" w:rsidRPr="00586F71" w:rsidRDefault="00130EBF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201F1E"/>
          <w:sz w:val="24"/>
          <w:szCs w:val="24"/>
          <w:shd w:val="clear" w:color="auto" w:fill="FFFFFF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715D73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Review of Rural education in America: What works for our students, families, and communities.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Journal of School Choice</w:t>
      </w:r>
      <w:r w:rsidR="00AC759E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, 15</w:t>
      </w:r>
      <w:r w:rsidR="00AC759E" w:rsidRPr="00586F71">
        <w:rPr>
          <w:rFonts w:ascii="Garamond" w:hAnsi="Garamond" w:cs="Calibri,Bold"/>
          <w:bCs/>
          <w:color w:val="000000"/>
          <w:sz w:val="24"/>
          <w:szCs w:val="24"/>
        </w:rPr>
        <w:t>(3), 486-488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hyperlink r:id="rId27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</w:t>
        </w:r>
        <w:r w:rsidRPr="00586F71">
          <w:rPr>
            <w:rStyle w:val="Hyperlink"/>
            <w:rFonts w:ascii="Garamond" w:eastAsia="Times New Roman" w:hAnsi="Garamond" w:cs="Calibri"/>
            <w:sz w:val="24"/>
            <w:szCs w:val="24"/>
            <w:shd w:val="clear" w:color="auto" w:fill="FFFFFF"/>
          </w:rPr>
          <w:t>10.1080/15582159.2021.1955906</w:t>
        </w:r>
      </w:hyperlink>
    </w:p>
    <w:p w14:paraId="14A565D4" w14:textId="1593F83B" w:rsidR="00202129" w:rsidRPr="00D14FDD" w:rsidRDefault="00202129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Wan, G. (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Through failure and reflections: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Conceptualizations of a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successful residency experience.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Action in Teacher Education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43</w:t>
      </w:r>
      <w:r w:rsidR="00480AE4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160-175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hyperlink r:id="rId28" w:history="1">
        <w:r w:rsidR="00D14FDD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https://doi.org/10.1080/01626620.2020.1765897</w:t>
        </w:r>
      </w:hyperlink>
    </w:p>
    <w:p w14:paraId="79FD4017" w14:textId="68A6AD2C" w:rsidR="007561FC" w:rsidRPr="00586F71" w:rsidRDefault="007561FC" w:rsidP="007802E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Bradley-Dorsey, 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Reopening America’s schools: A descriptive look at how states and large school districts are navigating Fall 2020.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8A4AAA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8A4AAA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(4), 534-566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7B17D2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29" w:history="1">
        <w:r w:rsidR="007B17D2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https://doi.org/10.1080/15582159.2020.1822731</w:t>
        </w:r>
      </w:hyperlink>
    </w:p>
    <w:p w14:paraId="04DF80B0" w14:textId="25D04C15" w:rsidR="00202129" w:rsidRPr="00586F71" w:rsidRDefault="001644AA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Teaching during COVID-19: How teachers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experienced the transition to remote instruction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="0031610D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Phi Delta </w:t>
      </w:r>
      <w:proofErr w:type="spellStart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Kappan</w:t>
      </w:r>
      <w:proofErr w:type="spellEnd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102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(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3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, 46-50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30" w:history="1">
        <w:r w:rsidR="00801343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https://doi.org/10.1177/0031721720970702</w:t>
        </w:r>
      </w:hyperlink>
    </w:p>
    <w:p w14:paraId="39479FE8" w14:textId="566219C9" w:rsidR="00206F01" w:rsidRPr="00586F71" w:rsidRDefault="00206F01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Varier, D., Hope, S., &amp; Abrams,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The role of mentor-resident match in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teacher residency program: A comparison of three cases.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ournal of Research in Education,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29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(2), 87-117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A588C9" w14:textId="5C5E3681" w:rsidR="0087296E" w:rsidRPr="00586F71" w:rsidRDefault="0087296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 (</w:t>
      </w:r>
      <w:r w:rsidR="001037E6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“It’s not like he was being a robot:”</w:t>
      </w:r>
      <w:r w:rsidR="000D653C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Student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perceptions of video-based writing feedback in online graduate coursework.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International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Journal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for the Scholarship of Teaching and Learning</w:t>
      </w:r>
      <w:r w:rsidR="009A0AF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9A0AFF" w:rsidRPr="00586F71">
        <w:rPr>
          <w:rFonts w:ascii="Garamond" w:hAnsi="Garamond" w:cs="Calibri,Bold"/>
          <w:bCs/>
          <w:color w:val="000000"/>
          <w:sz w:val="24"/>
          <w:szCs w:val="24"/>
        </w:rPr>
        <w:t>(1), 1-10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</w:p>
    <w:p w14:paraId="408692A6" w14:textId="22C7E38E" w:rsidR="009A0AFF" w:rsidRPr="00586F71" w:rsidRDefault="009A0AF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hyperlink r:id="rId31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https://doi.org/10.20429/ijsotl.2020.140110</w:t>
        </w:r>
      </w:hyperlink>
    </w:p>
    <w:p w14:paraId="7514E7B3" w14:textId="77777777" w:rsidR="00601183" w:rsidRDefault="00DB765B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Mann, B.,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B.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Charter schools as a tool to</w:t>
      </w:r>
    </w:p>
    <w:p w14:paraId="7836BD39" w14:textId="0B8D7C32" w:rsidR="0080761F" w:rsidRPr="00586F71" w:rsidRDefault="00601183" w:rsidP="0060118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alleviate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>racial</w:t>
      </w:r>
      <w:r w:rsidR="00765457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exclusion in rural America: An innovative idea or a Trojan horse?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School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Choice</w:t>
      </w:r>
      <w:r w:rsidR="0012593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(4), 555-575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80761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32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https://doi.org/10.1080/15582159.2019.1684799</w:t>
        </w:r>
      </w:hyperlink>
    </w:p>
    <w:p w14:paraId="1A57D00A" w14:textId="116565FF" w:rsidR="008919CF" w:rsidRPr="00586F71" w:rsidRDefault="008919C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C50D41" w:rsidRPr="00586F71">
        <w:rPr>
          <w:rFonts w:ascii="Garamond" w:hAnsi="Garamond" w:cs="Calibri,Bold"/>
          <w:bCs/>
          <w:color w:val="000000"/>
          <w:sz w:val="24"/>
          <w:szCs w:val="24"/>
        </w:rPr>
        <w:t>201</w:t>
      </w:r>
      <w:r w:rsidR="00E833C9" w:rsidRPr="00586F71">
        <w:rPr>
          <w:rFonts w:ascii="Garamond" w:hAnsi="Garamond" w:cs="Calibri,Bold"/>
          <w:bCs/>
          <w:color w:val="000000"/>
          <w:sz w:val="24"/>
          <w:szCs w:val="24"/>
        </w:rPr>
        <w:t>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Public transit and school choice: Describing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commute time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centered choice sets in Philadelphia.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E833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E833C9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177-197.</w:t>
      </w:r>
    </w:p>
    <w:p w14:paraId="066748BE" w14:textId="2F69826E" w:rsidR="0080761F" w:rsidRPr="00586F71" w:rsidRDefault="0080761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ab/>
      </w:r>
      <w:hyperlink r:id="rId33" w:history="1">
        <w:r w:rsidRPr="00586F71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https://doi.org/10.1080/15582159.2018.1547579</w:t>
        </w:r>
      </w:hyperlink>
    </w:p>
    <w:p w14:paraId="0668BB19" w14:textId="7A06A500" w:rsidR="00FD385E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(2017). Equity and access in charter schools: Issues and solutions.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Education</w:t>
      </w:r>
      <w:r w:rsidR="00FF32B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Policy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Analysis Archives, 25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(83). </w:t>
      </w:r>
      <w:hyperlink r:id="rId34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http://doi.org/10.14507/epaa.25.2745</w:t>
        </w:r>
      </w:hyperlink>
    </w:p>
    <w:p w14:paraId="0BDA1898" w14:textId="2D7A595D" w:rsidR="00847800" w:rsidRPr="00586F71" w:rsidRDefault="00847800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R. (2015). Urban teacher residencies: Indicators of successful recruitment.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New Waves: Educational Research &amp; Development, 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(2), 29-39.</w:t>
      </w:r>
    </w:p>
    <w:p w14:paraId="063C9436" w14:textId="43B264CC" w:rsidR="00FD385E" w:rsidRPr="00586F71" w:rsidRDefault="00770BC7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Temple, P.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(2015). 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>UDL in online college coursework: Insights of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infusion and educator preparedness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Online Learning Journal, 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(5)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>, 99-119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67D9223F" w14:textId="2DD1D168" w:rsidR="00847800" w:rsidRPr="00586F71" w:rsidRDefault="0084780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(2009).</w:t>
      </w:r>
      <w:r w:rsidR="00E2358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Game-facilitated knowledge-building communities. </w:t>
      </w:r>
      <w:r w:rsidR="00E23585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Teacher Educator’s Journal.</w:t>
      </w:r>
    </w:p>
    <w:p w14:paraId="35414A8A" w14:textId="75699AF8" w:rsidR="0010286F" w:rsidRPr="00A95353" w:rsidRDefault="002C355E" w:rsidP="00A95353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(11-14) Retrieved from </w:t>
      </w:r>
      <w:hyperlink r:id="rId35" w:history="1"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h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ttp://www.ateva.org/blog/wp-content/uploads/2009/05/The-T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eacher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-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Educators-Journal-special-ONLINE.pdf</w:t>
        </w:r>
      </w:hyperlink>
    </w:p>
    <w:p w14:paraId="4F1D6343" w14:textId="77777777" w:rsidR="00D86224" w:rsidRDefault="00D86224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B7B4C7B" w14:textId="76EBCCD1" w:rsidR="00731120" w:rsidRPr="00586F71" w:rsidRDefault="0073112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Books:</w:t>
      </w:r>
    </w:p>
    <w:p w14:paraId="7C6871F5" w14:textId="1F557DA0" w:rsidR="00723DB0" w:rsidRPr="00723DB0" w:rsidRDefault="00723DB0" w:rsidP="00BB103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Maranto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, R., &amp; Marshall, D. T. (forthcoming; under contract).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schooling in the United States: Policy, Stakeholders, and School Choice. 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Routledge. </w:t>
      </w:r>
    </w:p>
    <w:p w14:paraId="10A63B04" w14:textId="1889E024" w:rsidR="00BB1031" w:rsidRDefault="00BB1031" w:rsidP="00BB103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Marshall, D. T., &amp; Pressley, T. (forthcoming; under contract).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Teaching beyond the pandemic: Supporting K-12 teachers and students after COVID-19. </w:t>
      </w:r>
      <w:r>
        <w:rPr>
          <w:rFonts w:ascii="Garamond" w:hAnsi="Garamond" w:cs="Calibri,Bold"/>
          <w:bCs/>
          <w:color w:val="000000"/>
          <w:sz w:val="24"/>
          <w:szCs w:val="24"/>
        </w:rPr>
        <w:t>The Guilford Press.</w:t>
      </w:r>
    </w:p>
    <w:p w14:paraId="0A662B5A" w14:textId="548CE2B1" w:rsidR="00731120" w:rsidRPr="00904833" w:rsidRDefault="00731120" w:rsidP="00904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(Ed.). (</w:t>
      </w:r>
      <w:r w:rsidR="009329D0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COVID-19 and the classroom: How schools navigated the great disruption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7125BEB7" w14:textId="77777777" w:rsidR="007B4454" w:rsidRDefault="007B4454" w:rsidP="00D30B3F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0F1BFD0" w14:textId="5444AAD8" w:rsidR="00D30B3F" w:rsidRPr="00D30B3F" w:rsidRDefault="00847800" w:rsidP="00D30B3F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Book Chapters:</w:t>
      </w:r>
    </w:p>
    <w:p w14:paraId="001C5514" w14:textId="66614619" w:rsidR="00723DB0" w:rsidRDefault="00723DB0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Marshall, D. T., Pressley, T., Neugebauer, N. M.*, Smith, N. E.*, &amp; Trammell, D. L.* (in press). Elementary teacher morale and mental health following the COVID-19 pandemic. In J. Salisbury-Glennon, C. Wang, &amp; D. M. Shannon (Eds.),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Examining the cognitive and psychological effects of COVID-19 from elementary through postsecondary education. </w:t>
      </w:r>
      <w:r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0974875D" w14:textId="5E7315E8" w:rsidR="00723DB0" w:rsidRDefault="00723DB0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Quadlander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-Goff, E.*, </w:t>
      </w: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LaPolla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, M.*, &amp; Marshall, D. T. (in press). The impact of COVID-19 on college students with ADHD: Implications and interventions. In J. Salisbury-Glennon, C. Wang, &amp; D. M. Shannon (Eds.),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Examining the cognitive and psychological effects of COVID-19 from elementary through postsecondary education. </w:t>
      </w:r>
      <w:r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1B99EE38" w14:textId="7D42DF11" w:rsidR="00723DB0" w:rsidRDefault="00723DB0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Yoo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, H. J., &amp; Marshall, D. T. (in press). Graduate students’ mental health during COVID-19: Parenthood and gender. In J. Salisbury-Glennon, C. Wang, &amp; D. M. Shannon (Eds.),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Examining the cognitive and psychological effects of COVID-19 from elementary through postsecondary education. </w:t>
      </w:r>
      <w:r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709A04DE" w14:textId="0C3D029D" w:rsidR="00723DB0" w:rsidRDefault="00723DB0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Dong, J.*, Manning, K. Q.*, Dai, Y.*, Wang, C., Salisbury-Glennon, J. D., Marshall, D. T., &amp; Trammell, D. L. (in press). Gender differences in graduate students’ adjustment, mental health, motivation, and learning strategies during COVID-19. In J. Salisbury-Glennon, C. Wang, &amp; D. M. Shannon (Eds.),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Examining the cognitive and psychological effects of COVID-19 from elementary through postsecondary education. </w:t>
      </w:r>
      <w:r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7DABB7C4" w14:textId="78A51816" w:rsidR="00723DB0" w:rsidRPr="00723DB0" w:rsidRDefault="00723DB0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Wang, C., Dai, Y.*, Tseng, C., Dong, J.*, Manning, K. Q.*, Salisbury-Glennon, J. D., &amp; Marshall, D. T. (in press). The mental health, motivation, and learning strategies on high school students’ grades during COVID-19. In J. Salisbury-Glennon, C. Wang, &amp; D. M. Shannon (Eds.),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Examining the cognitive and psychological effects of COVID-19 from elementary through postsecondary education. </w:t>
      </w:r>
      <w:r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5215BBD9" w14:textId="5383ADB4" w:rsidR="00D30B3F" w:rsidRPr="00D30B3F" w:rsidRDefault="00D30B3F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Marshall, D. T., Love, S. M., Neugebauer, N. M.*, &amp; Smith, N.* (</w:t>
      </w:r>
      <w:r w:rsidR="00723DB0">
        <w:rPr>
          <w:rFonts w:ascii="Garamond" w:hAnsi="Garamond" w:cs="Calibri,Bold"/>
          <w:bCs/>
          <w:color w:val="000000"/>
          <w:sz w:val="24"/>
          <w:szCs w:val="24"/>
        </w:rPr>
        <w:t>2023</w:t>
      </w:r>
      <w:r w:rsidR="003D7D4C">
        <w:rPr>
          <w:rFonts w:ascii="Garamond" w:hAnsi="Garamond" w:cs="Calibri,Bold"/>
          <w:bCs/>
          <w:color w:val="000000"/>
          <w:sz w:val="24"/>
          <w:szCs w:val="24"/>
        </w:rPr>
        <w:t>)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Garamond" w:hAnsi="Garamond" w:cs="Calibri,Bold"/>
          <w:bCs/>
          <w:color w:val="000000"/>
          <w:sz w:val="24"/>
          <w:szCs w:val="24"/>
        </w:rPr>
        <w:t>How</w:t>
      </w:r>
      <w:proofErr w:type="gram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 additional professional time benefitted teachers during COVID-19. In S. M. </w:t>
      </w: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McCarther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 * D. M. Davis (Eds.),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Breakthrough: From pandemic panic to promising practice</w:t>
      </w:r>
      <w:r w:rsidR="00723DB0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723DB0">
        <w:rPr>
          <w:rFonts w:ascii="Garamond" w:hAnsi="Garamond" w:cs="Calibri,Bold"/>
          <w:bCs/>
          <w:color w:val="000000"/>
          <w:sz w:val="24"/>
          <w:szCs w:val="24"/>
        </w:rPr>
        <w:t>(pp. 61-72)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7D7A02E7" w14:textId="41617F22" w:rsidR="001E2C22" w:rsidRPr="00586F71" w:rsidRDefault="001E2C22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M.* (</w:t>
      </w:r>
      <w:r w:rsidR="004B4DA6">
        <w:rPr>
          <w:rFonts w:ascii="Garamond" w:hAnsi="Garamond" w:cs="Calibri,Bold"/>
          <w:bCs/>
          <w:color w:val="000000"/>
          <w:sz w:val="24"/>
          <w:szCs w:val="24"/>
        </w:rPr>
        <w:t>2023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Crisis leadership, charter school leaders, and COVID-19. In.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J. Fowler</w:t>
      </w:r>
      <w:r w:rsidR="00B4196E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&amp;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B.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Raehll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(Eds.).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On leadership: An interdisciplinary approach</w:t>
      </w:r>
      <w:r w:rsidR="004B4DA6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4B4DA6">
        <w:rPr>
          <w:rFonts w:ascii="Garamond" w:hAnsi="Garamond" w:cs="Calibri,Bold"/>
          <w:bCs/>
          <w:iCs/>
          <w:color w:val="000000"/>
          <w:sz w:val="24"/>
          <w:szCs w:val="24"/>
        </w:rPr>
        <w:t>(pp. 313-330)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24BC9293" w14:textId="6A339C59" w:rsidR="00942E24" w:rsidRDefault="006D0FAB" w:rsidP="00942E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Sharpe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, S.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W.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*, Marshall, D.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T., &amp; Shetty, P.* (</w:t>
      </w:r>
      <w:r w:rsidR="00F806C7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Clinical experiences and program outcomes in alternative licensure pathways. In D. Polly (Ed.), </w:t>
      </w:r>
      <w:r w:rsidR="00942E2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Preparing quality teachers: Advances in clinical practice</w:t>
      </w:r>
      <w:r w:rsidR="00F806C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F806C7">
        <w:rPr>
          <w:rFonts w:ascii="Garamond" w:hAnsi="Garamond" w:cs="Calibri,Bold"/>
          <w:bCs/>
          <w:iCs/>
          <w:color w:val="000000"/>
          <w:sz w:val="24"/>
          <w:szCs w:val="24"/>
        </w:rPr>
        <w:t>(pp. 311-334)</w:t>
      </w:r>
      <w:r w:rsidR="00942E2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664D7E2F" w14:textId="143FB22D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Introduction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1-5)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5E9349AD" w14:textId="7BFBACEF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Teaching during the transition to remote instruction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9-20)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381C294" w14:textId="22206AF2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Teach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experiences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during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21-65)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A814198" w14:textId="0EDA1ABD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M.*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How charter school leaders navigated 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107-122)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6EBF684B" w14:textId="599E333E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Bradley-Dorsey, M.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Reopening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the United States.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147-164)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440BD054" w14:textId="6C7B7F40" w:rsidR="007B4454" w:rsidRDefault="00480AE4" w:rsidP="002A40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Trammell, D.*, Woods, S., &amp; Shetty, P.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How an alternative licensure program pivoted during the pandemic.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="00D30075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231-244)</w:t>
      </w:r>
      <w:r w:rsidR="00D30075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47DEB7FE" w14:textId="58CCCE1B" w:rsidR="00847800" w:rsidRPr="00586F71" w:rsidRDefault="00847800" w:rsidP="008478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Shakeel,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D.,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Maranto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R.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A.,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Gastic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B. (</w:t>
      </w:r>
      <w:r w:rsidR="00213BC5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How training for </w:t>
      </w:r>
    </w:p>
    <w:p w14:paraId="4EBB3486" w14:textId="7E186B32" w:rsidR="00631F1D" w:rsidRDefault="00847800" w:rsidP="00631F1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leaders in charter schools mig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>ht differ. In V.</w:t>
      </w:r>
      <w:r w:rsidR="00601183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A. </w:t>
      </w:r>
      <w:proofErr w:type="spellStart"/>
      <w:r w:rsidR="009B392F" w:rsidRPr="00586F71">
        <w:rPr>
          <w:rFonts w:ascii="Garamond" w:hAnsi="Garamond" w:cs="Calibri,Bold"/>
          <w:color w:val="000000"/>
          <w:sz w:val="24"/>
          <w:szCs w:val="24"/>
        </w:rPr>
        <w:t>Storey</w:t>
      </w:r>
      <w:proofErr w:type="spellEnd"/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 (Ed.),</w:t>
      </w:r>
      <w:r w:rsidRPr="00586F71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Leading in Change: Implications of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School Diversification for School Leadership Preparation in England and the United States</w:t>
      </w:r>
      <w:r w:rsidR="00ED678A">
        <w:rPr>
          <w:rFonts w:ascii="Garamond" w:hAnsi="Garamond" w:cs="Calibri,Bold"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color w:val="000000"/>
          <w:sz w:val="24"/>
          <w:szCs w:val="24"/>
        </w:rPr>
        <w:t xml:space="preserve">(pp. </w:t>
      </w:r>
      <w:r w:rsidR="00540F01">
        <w:rPr>
          <w:rFonts w:ascii="Garamond" w:hAnsi="Garamond" w:cs="Calibri,Bold"/>
          <w:color w:val="000000"/>
          <w:sz w:val="24"/>
          <w:szCs w:val="24"/>
        </w:rPr>
        <w:t>197-210)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.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Information Age Publishing.</w:t>
      </w:r>
    </w:p>
    <w:p w14:paraId="029459B8" w14:textId="77777777" w:rsidR="00723DB0" w:rsidRDefault="00723DB0" w:rsidP="00631F1D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  <w:shd w:val="clear" w:color="auto" w:fill="FFFFFF"/>
        </w:rPr>
      </w:pPr>
    </w:p>
    <w:p w14:paraId="5CD4E7EF" w14:textId="1D272A74" w:rsidR="007001F1" w:rsidRPr="00631F1D" w:rsidRDefault="007001F1" w:rsidP="00631F1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color w:val="000000" w:themeColor="text1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  <w:shd w:val="clear" w:color="auto" w:fill="FFFFFF"/>
        </w:rPr>
        <w:t>Other Publications:</w:t>
      </w:r>
    </w:p>
    <w:p w14:paraId="3802E77C" w14:textId="1BBF1DF8" w:rsidR="007001F1" w:rsidRPr="00586F71" w:rsidRDefault="007001F1" w:rsidP="00D14FDD">
      <w:pPr>
        <w:pStyle w:val="NoSpacing"/>
        <w:ind w:left="720" w:hanging="720"/>
        <w:rPr>
          <w:rFonts w:ascii="Garamond" w:hAnsi="Garamond"/>
          <w:sz w:val="24"/>
          <w:szCs w:val="24"/>
          <w:shd w:val="clear" w:color="auto" w:fill="FFFFFF"/>
        </w:rPr>
      </w:pPr>
      <w:r w:rsidRPr="00586F71">
        <w:rPr>
          <w:rFonts w:ascii="Garamond" w:hAnsi="Garamond"/>
          <w:sz w:val="24"/>
          <w:szCs w:val="24"/>
          <w:shd w:val="clear" w:color="auto" w:fill="FFFFFF"/>
        </w:rPr>
        <w:t>Scott, M.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R., &amp; Marshall, D.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T. (Summer 2018). Exploring spatial equity in Philadelphia through public</w:t>
      </w:r>
      <w:r w:rsidR="00E3728C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 xml:space="preserve">transit and school choice. </w:t>
      </w:r>
      <w:r w:rsidRPr="00586F71">
        <w:rPr>
          <w:rFonts w:ascii="Garamond" w:hAnsi="Garamond"/>
          <w:i/>
          <w:sz w:val="24"/>
          <w:szCs w:val="24"/>
          <w:shd w:val="clear" w:color="auto" w:fill="FFFFFF"/>
        </w:rPr>
        <w:t>American Sociological Association CUSS Newsletter, 30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(3), 1&amp;12-16.</w:t>
      </w:r>
    </w:p>
    <w:p w14:paraId="445F92DB" w14:textId="77777777" w:rsidR="009C7E63" w:rsidRPr="009C7E63" w:rsidRDefault="009C7E63" w:rsidP="009C7E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Pressley, T., &amp; Marshall, D. T. (2023). A pandemic check-up: Two researchers ask teachers how they’re doing and what they need.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Virginia Journal of Education, 116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(5), 16-18. </w:t>
      </w:r>
      <w:hyperlink r:id="rId36" w:history="1">
        <w:r w:rsidRPr="00294371">
          <w:rPr>
            <w:rStyle w:val="Hyperlink"/>
            <w:rFonts w:ascii="Garamond" w:hAnsi="Garamond" w:cs="Calibri,Bold"/>
            <w:bCs/>
            <w:sz w:val="24"/>
            <w:szCs w:val="24"/>
          </w:rPr>
          <w:t>https://veanea.org/a-pandemic-check-up</w:t>
        </w:r>
      </w:hyperlink>
    </w:p>
    <w:p w14:paraId="55735ECC" w14:textId="77777777" w:rsidR="00540F01" w:rsidRDefault="00540F01" w:rsidP="004749A1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CB27BB5" w14:textId="7B9DAED6" w:rsidR="001B2D43" w:rsidRDefault="00FF32BF" w:rsidP="00A95353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Peer-Reviewed</w:t>
      </w:r>
      <w:r w:rsidR="00770BC7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Presentations: </w:t>
      </w:r>
    </w:p>
    <w:p w14:paraId="11F48585" w14:textId="0F3100A9" w:rsidR="002A4051" w:rsidRPr="002A4051" w:rsidRDefault="002A4051" w:rsidP="002A4051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  <w:r w:rsidRPr="002A4051">
        <w:rPr>
          <w:rFonts w:ascii="Garamond" w:hAnsi="Garamond"/>
          <w:sz w:val="24"/>
          <w:szCs w:val="24"/>
        </w:rPr>
        <w:t xml:space="preserve">Neugebauer, N. M.*, Marshall, D. T., Huang, L.*, &amp; White, J. (2024, January 4-7). </w:t>
      </w:r>
      <w:r w:rsidRPr="002A4051">
        <w:rPr>
          <w:rFonts w:ascii="Garamond" w:hAnsi="Garamond"/>
          <w:i/>
          <w:iCs/>
          <w:sz w:val="24"/>
          <w:szCs w:val="24"/>
        </w:rPr>
        <w:t xml:space="preserve">Special education academic achievement and enrollment patterns in charter schools </w:t>
      </w:r>
      <w:r w:rsidRPr="002A4051">
        <w:rPr>
          <w:rFonts w:ascii="Garamond" w:hAnsi="Garamond"/>
          <w:sz w:val="24"/>
          <w:szCs w:val="24"/>
        </w:rPr>
        <w:t>[Paper presentation]. International School Choice and Reform Conference, Madrid, Spain.</w:t>
      </w:r>
    </w:p>
    <w:p w14:paraId="2B3283BA" w14:textId="10B7F688" w:rsidR="002A4051" w:rsidRPr="002A4051" w:rsidRDefault="002A4051" w:rsidP="002A4051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  <w:r w:rsidRPr="002A4051">
        <w:rPr>
          <w:rFonts w:ascii="Garamond" w:hAnsi="Garamond"/>
          <w:sz w:val="24"/>
          <w:szCs w:val="24"/>
        </w:rPr>
        <w:t xml:space="preserve">Kingsbury, I., &amp; Marshall, D. T. (2024, January 4-7). </w:t>
      </w:r>
      <w:r w:rsidRPr="002A4051">
        <w:rPr>
          <w:rFonts w:ascii="Garamond" w:hAnsi="Garamond"/>
          <w:i/>
          <w:iCs/>
          <w:sz w:val="24"/>
          <w:szCs w:val="24"/>
        </w:rPr>
        <w:t xml:space="preserve">Parent perceptions of A-F school report card grade accountability regimes </w:t>
      </w:r>
      <w:r w:rsidRPr="002A4051">
        <w:rPr>
          <w:rFonts w:ascii="Garamond" w:hAnsi="Garamond"/>
          <w:sz w:val="24"/>
          <w:szCs w:val="24"/>
        </w:rPr>
        <w:t xml:space="preserve">[Paper presentation]. International School Choice and Reform Conference, Madrid, Spain. </w:t>
      </w:r>
    </w:p>
    <w:p w14:paraId="4BF4373C" w14:textId="77777777" w:rsidR="002A4051" w:rsidRPr="002A4051" w:rsidRDefault="002A4051" w:rsidP="002A4051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  <w:r w:rsidRPr="002A4051">
        <w:rPr>
          <w:rFonts w:ascii="Garamond" w:hAnsi="Garamond"/>
          <w:sz w:val="24"/>
          <w:szCs w:val="24"/>
        </w:rPr>
        <w:t xml:space="preserve">Marshall, D. T., &amp; Neugebauer, N. M.* (2024, January 4-7). </w:t>
      </w:r>
      <w:r w:rsidRPr="002A4051">
        <w:rPr>
          <w:rFonts w:ascii="Garamond" w:hAnsi="Garamond"/>
          <w:i/>
          <w:iCs/>
          <w:sz w:val="24"/>
          <w:szCs w:val="24"/>
        </w:rPr>
        <w:t xml:space="preserve">Charter school autonomy: A promise fulfilled? </w:t>
      </w:r>
      <w:r w:rsidRPr="002A4051">
        <w:rPr>
          <w:rFonts w:ascii="Garamond" w:hAnsi="Garamond"/>
          <w:sz w:val="24"/>
          <w:szCs w:val="24"/>
        </w:rPr>
        <w:t xml:space="preserve">[Paper presentation]. International School Choice and Reform Conference, Madrid, Spain. </w:t>
      </w:r>
    </w:p>
    <w:p w14:paraId="3096DF94" w14:textId="25DF1D48" w:rsidR="002A4051" w:rsidRPr="002A4051" w:rsidRDefault="002A4051" w:rsidP="002A4051">
      <w:pPr>
        <w:pStyle w:val="NoSpacing"/>
        <w:ind w:left="720" w:hanging="720"/>
        <w:rPr>
          <w:rFonts w:ascii="Garamond" w:hAnsi="Garamond"/>
          <w:sz w:val="24"/>
          <w:szCs w:val="24"/>
        </w:rPr>
      </w:pPr>
      <w:r w:rsidRPr="002A4051">
        <w:rPr>
          <w:rFonts w:ascii="Garamond" w:hAnsi="Garamond"/>
          <w:sz w:val="24"/>
          <w:szCs w:val="24"/>
        </w:rPr>
        <w:t>Marshall, D. T., Pressley, T., &amp; Shannon, D. M. (2023, November 8-10). The impact of mental health interventions and administrative support on teacher well-being following the COVID-19 pandemic [Poster presentation]. 2023 Mid-South Educational Research Association, Pensacola, Florida, United States.</w:t>
      </w:r>
    </w:p>
    <w:p w14:paraId="6110E8D2" w14:textId="4AAEAB07" w:rsidR="009C7E63" w:rsidRPr="009C7E63" w:rsidRDefault="009C7E63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Neugebauer, N. M., &amp; Marshall, D. T. (2023, August 3-5).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Charter schools, special needs, and parental school choice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2023 Annual Convention of the American Psychological Association, Washington, D.C., United States.</w:t>
      </w:r>
    </w:p>
    <w:p w14:paraId="6065D55F" w14:textId="78E76B6B" w:rsidR="009C7E63" w:rsidRPr="009C7E63" w:rsidRDefault="009C7E63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Salisbury-Glennon, J. D., Dai, Y.*, Wang, C., Jang, H. S.*, Dong, J.*, Manning, K. Q.*, Marshall, D. T., &amp; Wyckoff, C. (2023, August 3-5).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Qualitatively examining college students’ anxiety, learning and motivation during COVID-19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2023 Annual Convention of the American Psychological Association, Washington, D.C., United States.</w:t>
      </w:r>
    </w:p>
    <w:p w14:paraId="4BE826DA" w14:textId="2AE9A4D9" w:rsidR="009C7E63" w:rsidRPr="009C7E63" w:rsidRDefault="009C7E63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Wang, C., Dai, Y.*, Tseng, C., Dong, J.*, Manning, K. Q.*, Salisbury-Glennon, J. D., &amp; Marshall, D. T. (2023, August 3-5).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The mental health, motivation, and learning strategies on high school students’ grades during COVID-19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2023 Annual Convention of the American Psychological Association, Washington, D.C., United States.</w:t>
      </w:r>
    </w:p>
    <w:p w14:paraId="6D929F9B" w14:textId="61C7DFF8" w:rsidR="009C7E63" w:rsidRPr="009C7E63" w:rsidRDefault="009C7E63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Dong, J.*, Dai, Y.*, Manning, K. Q.*, Wang, C., Salisbury-Glennon, J. D., &amp; Marshall, D. T. (2023, August 3-5).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Graduate students’ adjustment, mental health, and motivation on learning strategies during COVID-19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2023 Annual Convention of the American Psychological Association, Washington, D.C., United States.</w:t>
      </w:r>
    </w:p>
    <w:p w14:paraId="3F18FEB6" w14:textId="2191B327" w:rsidR="00D86224" w:rsidRDefault="00D86224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H. J., &amp; Marshall, D. T. (2023, April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Parenthood and gender impact on graduate students’ mental health during COVID-19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[Paper presentation]. American Educational Research Association Annual Meeting, Chicago, Illinois, United States. </w:t>
      </w:r>
    </w:p>
    <w:p w14:paraId="74F59C7D" w14:textId="77777777" w:rsidR="002A4051" w:rsidRDefault="002A4051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38B8A07A" w14:textId="77777777" w:rsidR="002A4051" w:rsidRDefault="002A4051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4781BEBC" w14:textId="77777777" w:rsidR="002A4051" w:rsidRDefault="002A4051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299C43B7" w14:textId="1DF1276A" w:rsidR="00D86224" w:rsidRDefault="00D86224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 xml:space="preserve">Marshall, D. T., Pressley, T., Neugebauer, N. M.*, &amp; Trammell, D. L.* (2023, April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Elementary teacher morale and mental health following the COVID-19 pandemic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 Annual Meeting, Chicago, Illinois, United States.</w:t>
      </w:r>
    </w:p>
    <w:p w14:paraId="26B2F9D9" w14:textId="1F2EAFCB" w:rsidR="00D86224" w:rsidRPr="00D86224" w:rsidRDefault="00D86224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H. J., &amp; Marshall, D. T. (2023, April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The role of emotional support on helplessness – Satisfaction relationship among graduate students during COVID-19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 presentation]. American Educational Research Association Annual Meeting, Chicago, Illinois, United States.</w:t>
      </w:r>
    </w:p>
    <w:p w14:paraId="5CC78084" w14:textId="2258AE07" w:rsidR="00847BF2" w:rsidRPr="00847BF2" w:rsidRDefault="00847BF2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Mann, B. A., 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A., &amp; Bryant, J. C. (2023, April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Parental school choice architecture in segregated communities: The case of two racially integrated charter schools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 presentation]. American Educational Research Association Annual Meeting, Chicago, Illinois, United States.</w:t>
      </w:r>
    </w:p>
    <w:p w14:paraId="32DF3ADD" w14:textId="18A601CF" w:rsidR="00EE05FD" w:rsidRPr="00EE05FD" w:rsidRDefault="00EE05FD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Dong, J.*, Manning, K.*, Dai, Y.*, Wang, C., Salisbury-Glennon, J., Marshall, D. T., &amp; Trammell, D. L.* (2023, February 9-10). </w:t>
      </w:r>
      <w:r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Gender differences in graduate students’ adjustment, mental health, motivation, and learning strategies during COVID-19 </w:t>
      </w:r>
      <w:r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  <w:t>[Poster presentation]</w:t>
      </w:r>
      <w:r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. </w:t>
      </w:r>
      <w:r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  <w:t xml:space="preserve">Eastern Educational Research Association Annual Meeting, Myrtle Beach, South Carolina, United States. </w:t>
      </w:r>
    </w:p>
    <w:p w14:paraId="136CA734" w14:textId="46FB5456" w:rsidR="00C22892" w:rsidRDefault="00C22892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&amp; Neugebauer, N. M.* (2023, January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Teacher morale, job satisfaction, and burnout in schools of choice following the COVID-19 pandemic.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[Paper presentation]. International School Choice and Reform Conference, Fort Lauderdale, Florida, United States. </w:t>
      </w:r>
    </w:p>
    <w:p w14:paraId="401C0A33" w14:textId="16E3B53C" w:rsidR="00C22892" w:rsidRPr="00C22892" w:rsidRDefault="00C22892" w:rsidP="001B2D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Neugebauer, N. M.*, &amp; Buchanan, N. B. (2023, January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Mission matters: Describing charter schools in Hawai’i.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 Conference, Fort Lauderdale, Florida, United States.</w:t>
      </w:r>
    </w:p>
    <w:p w14:paraId="1E88FAC1" w14:textId="1443FD49" w:rsidR="009C7E63" w:rsidRDefault="001B2D43" w:rsidP="007B445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1B2D4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&amp; Varier, D. (2022, October 10-11). </w:t>
      </w:r>
      <w:r w:rsidRPr="001B2D43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Teaching theory in university evaluation coursework</w:t>
      </w:r>
      <w:r w:rsidRPr="001B2D4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[Roundtable presentation]. Consortium for Research on Educational Assessment and Teaching Effectiveness Annual Meeting, Asheville, North Carolina, United States.</w:t>
      </w:r>
    </w:p>
    <w:p w14:paraId="6C22CBAE" w14:textId="147318BE" w:rsidR="00D86224" w:rsidRDefault="001B2D43" w:rsidP="00631F1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1B2D4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Pressley, T., &amp; Neugebauer, N. M.* (2022, October 10-11). </w:t>
      </w:r>
      <w:r w:rsidRPr="001B2D43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Teacher morale and mental health following COVID-19</w:t>
      </w:r>
      <w:r w:rsidRPr="001B2D4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Consortium for Research on Educational Assessment and Teaching Effectiveness Annual Meeting, Asheville, North Carolina, United States.</w:t>
      </w:r>
    </w:p>
    <w:p w14:paraId="629086D3" w14:textId="369ACFCD" w:rsidR="002D5669" w:rsidRPr="002D5669" w:rsidRDefault="002D5669" w:rsidP="00EC6E4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Trammell, D. L.*, Neugebauer, N. M.*, Smith, N. E.*, &amp; Marshall, D. T. (2022, October 10-11).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Evaluating a STEM-based preschool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[Poster presentation]. Consortium for Research on Educational Assessment and Teaching Effectiveness Annual Meeting, Asheville, North Carolina, United States.</w:t>
      </w:r>
    </w:p>
    <w:p w14:paraId="7C76EEB3" w14:textId="27C242FC" w:rsidR="00EC6E45" w:rsidRDefault="00EC6E45" w:rsidP="00EC6E4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H. J., &amp; Marshall, D. T. (2022, August 4-6). Understanding graduate student parents: The influence of parental status, gender, and major [Poster presentation]. American Psychological Association Annual Convention, Minneapolis, Minnesota, United States.</w:t>
      </w:r>
    </w:p>
    <w:p w14:paraId="6AB76352" w14:textId="7CE3D453" w:rsidR="00E07C88" w:rsidRP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Shannon, D., Love, S. M., &amp; Neugebauer, N. M.*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Factors related to teacher resilience.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 Annual Meeting, San Diego, California, United States.</w:t>
      </w:r>
    </w:p>
    <w:p w14:paraId="3A8958C8" w14:textId="7BFD96B3" w:rsid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Teacher experiences during COVID-19.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American Educational Research Association Annual Meeting, San Diego, California, United States.</w:t>
      </w:r>
    </w:p>
    <w:p w14:paraId="24440DE9" w14:textId="1D02D2BE" w:rsidR="00813D84" w:rsidRDefault="00813D84" w:rsidP="00813D8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February 9-11).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Student perceptions of video feedback in an asynchronous online course.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Conference on Higher Education Pedagogy, Virginia Tech, Blacksburg, Virginia, United States.</w:t>
      </w:r>
    </w:p>
    <w:p w14:paraId="363CD688" w14:textId="4608976B" w:rsidR="008B0BC4" w:rsidRDefault="009329D0" w:rsidP="00540F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&amp; Trammell, D.* (2022, 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Feburary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3-4).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Failing forward: Preparing teachers in an alternative licensure program virtually during COVID-19.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Eastern Educational Research Association Annual Conference, Clearwater Beach, Florida, United States.</w:t>
      </w:r>
    </w:p>
    <w:p w14:paraId="7CCFEA58" w14:textId="48350CE7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M.* (2022, January 6-9). </w:t>
      </w:r>
      <w:r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Describing rural charter schools in the United States. </w:t>
      </w:r>
      <w:r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6C9D8962" w14:textId="7C9B759D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(2022, January 6-9).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How the COVID-19 pandemic is changing American schools.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7614B82D" w14:textId="0DECC036" w:rsidR="00A95353" w:rsidRDefault="000A4BD5" w:rsidP="00D8622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Carriere, C.*, Elmer, J.*, Barringer, K.*, Fuchs, K.*, &amp; Marshall, D. T. (2021, November 17-19).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Counseling research trends: A content analysis 2016-2020.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Alabama Counseling Association Annual Conference, Birmingham, Alabama, United States.</w:t>
      </w:r>
    </w:p>
    <w:p w14:paraId="68FF24F5" w14:textId="6B494CD0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*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Charter schools and crisis leadership during COVID-19.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[Roundtable presentation]. Mid-South Educational Research Association Annual Meeting, New Orleans, Louisiana, United States. </w:t>
      </w:r>
    </w:p>
    <w:p w14:paraId="36C1A796" w14:textId="6FE80CD2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Trammell, D.*, 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&amp;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Woods, S.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How an alternative licensure program pivoted to virtual teacher preparation during COVID-19.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Mid-South Educational Research Association Annual Meeting, New Orleans, Louisiana, United States.</w:t>
      </w:r>
    </w:p>
    <w:p w14:paraId="2E61165A" w14:textId="399A737C" w:rsidR="004749A1" w:rsidRPr="00586F71" w:rsidRDefault="004749A1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</w:t>
      </w:r>
      <w:r w:rsidR="0009366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Neugebauer, N.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(2021, October 11-12).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How teachers experienced COVID-19: Survey findings from the conclusion of a pandemic year.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Consortium for Research on Educational Assessment &amp; Teacher Effectiveness Annual Meeting, Asheville, North Carolina, United States.</w:t>
      </w:r>
    </w:p>
    <w:p w14:paraId="64E0F618" w14:textId="720A568B" w:rsidR="0007037B" w:rsidRDefault="00643B55" w:rsidP="006D0FA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&amp; Norris, L.*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during COVID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-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19: Challenges and barriers teachers experienced during the transition to remote instruction.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Association. (Virtual conference)</w:t>
      </w:r>
    </w:p>
    <w:p w14:paraId="02AF41E9" w14:textId="4523AEEC" w:rsidR="00D817A7" w:rsidRDefault="00643B55" w:rsidP="00D3007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C.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Enacting the people?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School choice, constituency, and the common good.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 presentation]. American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Educational Research Association. (Virtual conference)</w:t>
      </w:r>
    </w:p>
    <w:p w14:paraId="0C902DDA" w14:textId="13EA96DA" w:rsidR="00904833" w:rsidRDefault="00643B55" w:rsidP="00A9535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Coaching as a strategy for professional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learning and growth in residency programs.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Research Association. (Virtual conference)</w:t>
      </w:r>
    </w:p>
    <w:p w14:paraId="7E5D80AA" w14:textId="2B04B2EA" w:rsidR="00D86224" w:rsidRPr="00586F71" w:rsidRDefault="00C10722" w:rsidP="00631F1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H.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J.*,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Examining the relationship between motivation, stress, and satisfaction among graduate students.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Eastern Educational Research Association Annual Conference. (Virtual conference)</w:t>
      </w:r>
    </w:p>
    <w:p w14:paraId="1B82FBD2" w14:textId="551477C8" w:rsidR="0010286F" w:rsidRPr="00586F71" w:rsidRDefault="00FA1C6A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Neugebauer, N.* (2021, January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charter school leaders’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response to COVID-19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Conference.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7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3BB0BDB0" w14:textId="123BAF22" w:rsidR="00540F01" w:rsidRDefault="00FA1C6A" w:rsidP="009048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Bradley-Dorsey, M. (2021, January</w:t>
      </w:r>
      <w:r w:rsidR="00202129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Reopening America’s schools: A descriptive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look at states and large school districts in Fall 2020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ol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Choice and Reform Conference.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8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0C734518" w14:textId="52A5BF82" w:rsidR="00984C9C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the perspectives of former dropouts enrolled at an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alternative charter school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San Francisco, California,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9" w:history="1">
        <w:r w:rsidR="00D817A7" w:rsidRPr="00F27222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http://tinyurl.com/ueeollq</w:t>
        </w:r>
      </w:hyperlink>
      <w:r w:rsidR="001037E6" w:rsidRPr="00586F71">
        <w:rPr>
          <w:rFonts w:ascii="Garamond" w:hAnsi="Garamond" w:cs="Times"/>
          <w:sz w:val="24"/>
          <w:szCs w:val="24"/>
        </w:rPr>
        <w:t xml:space="preserve"> 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(Conference canceled)</w:t>
      </w:r>
    </w:p>
    <w:p w14:paraId="16A20616" w14:textId="5156709E" w:rsidR="00DB765B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Birchfield, K.*,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Levelling the community college playing field: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Increasin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g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odds over sequential English and Math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eting, San</w:t>
      </w:r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Franscisco</w:t>
      </w:r>
      <w:proofErr w:type="spellEnd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, California, United</w:t>
      </w:r>
      <w:r w:rsidR="0007037B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.</w:t>
      </w:r>
      <w:r w:rsidR="00972630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hyperlink r:id="rId40" w:tgtFrame="_blank" w:history="1">
        <w:r w:rsidR="001037E6" w:rsidRPr="00586F71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http://tinyurl.com/tbnof3d</w:t>
        </w:r>
      </w:hyperlink>
      <w:r w:rsidR="001037E6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(C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onference C</w:t>
      </w:r>
      <w:r w:rsidR="0097263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anceled)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E2DBB94" w14:textId="5A9BC4B1" w:rsidR="004D0E7D" w:rsidRPr="00586F71" w:rsidRDefault="008350B9" w:rsidP="0007037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contextual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issues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and parental perceptions in a diverse rural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International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School 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41" w:history="1">
        <w:r w:rsidR="0007037B" w:rsidRPr="00335293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0BD85827" w14:textId="0669CC27" w:rsidR="008B0BC4" w:rsidRDefault="008350B9" w:rsidP="00540F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Bynum, B. (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sense of belonging among students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enrolled in a nontraditional urban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International School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2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41F2B603" w14:textId="77777777" w:rsidR="002A4051" w:rsidRDefault="002A4051" w:rsidP="00D8622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335BA091" w14:textId="577F1919" w:rsidR="00A95353" w:rsidRDefault="006F1AF0" w:rsidP="00D8622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Varier, D.,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11-16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about theory in educational evaluation: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exploratory study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 Evaluation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Minneapolis, Minnesota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3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https://www.evaluationconference.org/page/program-2019</w:t>
        </w:r>
      </w:hyperlink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FA7DB5B" w14:textId="2D0EFF0F" w:rsidR="001A1BE7" w:rsidRPr="00586F71" w:rsidRDefault="00C93E34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Woods, S.*, &amp; Shetty, P.*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6-8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professional knowledge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 rural-serving alternative teacher preparation program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Mid-South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Orleans,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4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http://www.msera.org/docs/2019-program-book.pdf</w:t>
        </w:r>
      </w:hyperlink>
    </w:p>
    <w:p w14:paraId="08D63188" w14:textId="0FFD778A" w:rsidR="0029723E" w:rsidRPr="00586F71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Public transit and school choice in Philadelphia: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spatial equity an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 social exclusion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Canada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1895B3DE" w14:textId="2E0445EF" w:rsidR="0029723E" w:rsidRPr="00586F71" w:rsidRDefault="00000000" w:rsidP="002972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45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63B53ACC" w14:textId="3E28D463" w:rsidR="007B4454" w:rsidRDefault="00713AAF" w:rsidP="002A405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Varier, D., 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Arnold, B.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an urban residency program: A compa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rison of two cases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American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Canada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46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626C469E" w14:textId="4D6B36FF" w:rsidR="009C7E63" w:rsidRDefault="00FF32BF" w:rsidP="007B445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Professional knowledge development in first-year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teachers: 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case study from an urban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teacher residency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 William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&amp;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7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3C969A54" w14:textId="77891EB7" w:rsidR="00325511" w:rsidRPr="00586F71" w:rsidRDefault="00FF32B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Qualities of urban educators: Understanding the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of teacher qualities in an urban 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residency program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 &amp; 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EA0007C" w14:textId="58DF0D17" w:rsidR="000F2EE2" w:rsidRPr="00586F71" w:rsidRDefault="00000000" w:rsidP="00D817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48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47532C73" w14:textId="3261DCC3" w:rsidR="00C10722" w:rsidRPr="00586F71" w:rsidRDefault="00F31E21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</w:t>
      </w: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August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Estimating student high school choice-maki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in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Philadelphia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Sociological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Philadelphia, Pennsylvania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9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https://convention2.allacademic.com/one/asa/asa18/</w:t>
        </w:r>
      </w:hyperlink>
    </w:p>
    <w:p w14:paraId="457EED9E" w14:textId="6F5EF41D" w:rsidR="00AA175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Testing the ability of two series of models to predict high school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graduation status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</w:t>
      </w:r>
      <w:r w:rsidR="00D817A7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Meeting,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New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56E38208" w14:textId="1EAB2B79" w:rsidR="00251893" w:rsidRPr="00586F71" w:rsidRDefault="00000000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hyperlink r:id="rId50" w:history="1">
        <w:r w:rsidR="00D817A7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316EA81B" w14:textId="7A64D84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Hope, S., Abrams, L.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Senechal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J.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Understanding teacher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development in an urban residency program</w:t>
      </w:r>
      <w:r w:rsidR="00251893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 Meeting,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New 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41FEE521" w14:textId="3EFB07F6" w:rsidR="00251893" w:rsidRPr="00586F7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51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64D5466D" w14:textId="2692FA90" w:rsidR="00DA599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, January 12-15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Public transit and school choice: Describing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commute time centered choice sets in Philadelphia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[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Paper present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ation].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International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Choice and School Reform Conference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Fort Lauderdale, Florida</w:t>
      </w:r>
      <w:r w:rsidR="00632D1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1C7F88" w14:textId="40AD6F75" w:rsidR="00774A7A" w:rsidRPr="00586F71" w:rsidRDefault="00000000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hyperlink r:id="rId52" w:history="1">
        <w:r w:rsidR="00D817A7" w:rsidRPr="00F27222">
          <w:rPr>
            <w:rStyle w:val="Hyperlink"/>
            <w:rFonts w:ascii="Garamond" w:hAnsi="Garamond" w:cs="Times New Roman"/>
            <w:sz w:val="24"/>
            <w:szCs w:val="24"/>
          </w:rPr>
          <w:t>http://iscrweb.org/previous-conferences/attending-iscrc/2018-event-program/</w:t>
        </w:r>
      </w:hyperlink>
    </w:p>
    <w:p w14:paraId="0DB58C45" w14:textId="3A55C4C4" w:rsidR="002B42E2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Maranto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Shakeel,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D. (2017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8-10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Changing the politics </w:t>
      </w:r>
      <w:proofErr w:type="spell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ofteacher</w:t>
      </w:r>
      <w:proofErr w:type="spellEnd"/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quality: How history offers support for plurality</w:t>
      </w:r>
      <w:r w:rsidR="006A2F46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Mid-South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Mississippi State University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Starkville,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Mississippi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53" w:history="1">
        <w:r w:rsidR="006A2F46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http://www.msera.org/docs/2017-program-final.pdf</w:t>
        </w:r>
      </w:hyperlink>
    </w:p>
    <w:p w14:paraId="48EF79F4" w14:textId="1A617F99" w:rsidR="00FF32BF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5-7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Eighth and ninth grade predictors of high school graduation </w:t>
      </w:r>
      <w:proofErr w:type="gram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status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proofErr w:type="gramEnd"/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 Research on Education Assessment and Teaching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Effectiveness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Virginia Beach,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C3B98F2" w14:textId="6DEE8125" w:rsidR="007802E4" w:rsidRPr="00586F71" w:rsidRDefault="00000000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54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https://createconference.wildapricot.org/resources/Documents/2017%20Conf%20Program.pdf</w:t>
        </w:r>
      </w:hyperlink>
    </w:p>
    <w:p w14:paraId="06054399" w14:textId="37DC4F95" w:rsidR="002E0E6E" w:rsidRPr="00586F71" w:rsidRDefault="002E0E6E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Spatially realistic public school choice sets for students in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Philadelphia.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Bloustein Sch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ool Convening on School Reform,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Communities, and Social Justice,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Rutgers University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Brunswick, New Jersey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918395F" w14:textId="202B7BD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Nguyen, T., &amp; Bailey, K.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P. (2017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evaluation of a high school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graduation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 initiative in an urban school district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F1B4F82" w14:textId="2988CB01" w:rsidR="00774A7A" w:rsidRPr="00586F71" w:rsidRDefault="00253C98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55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7BAB53DD" w14:textId="3ECD5A29" w:rsidR="00774A7A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(2017, February 22-25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teacher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urban teacher residency program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Paper prese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nted at the Eastern Educational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Research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C20D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onference,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Rich</w:t>
      </w:r>
      <w:r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mond, Virginia</w:t>
      </w:r>
      <w:r w:rsidR="00632D13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, United States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.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ab/>
      </w:r>
      <w:hyperlink r:id="rId56" w:history="1">
        <w:r w:rsidR="00774A7A" w:rsidRPr="00586F71">
          <w:rPr>
            <w:rStyle w:val="Hyperlink"/>
            <w:rFonts w:ascii="Garamond" w:hAnsi="Garamond" w:cs="Times New Roman"/>
            <w:sz w:val="24"/>
            <w:szCs w:val="24"/>
          </w:rPr>
          <w:t>https://www.eeraorganization.org/conference</w:t>
        </w:r>
      </w:hyperlink>
    </w:p>
    <w:p w14:paraId="5DD3F935" w14:textId="30AA57DE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2017,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February 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writing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feedback and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instructor social presence in online graduate coursework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 Pedagogy, Virginia Tech,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F0CB97B" w14:textId="7B0DB20B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2016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September 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Defining and evaluating success for teac</w:t>
      </w:r>
      <w:r w:rsidR="00632D1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her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residents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Educ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Research Association, Charlottesville,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5B751FE" w14:textId="6E507DEB" w:rsidR="00D86224" w:rsidRDefault="007001F1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2016,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September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Factors and outcomes associated with the high school dropout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phenomenon: A systematic review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Charlottesville, Virginia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EBE5D2D" w14:textId="558FB8F4" w:rsidR="003F32BE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Wan, G. (2016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8-12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Toward a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framework for teacher resident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success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American Educational Research 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Washington, D.C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United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457A56F0" w14:textId="109F0023" w:rsidR="00AA1752" w:rsidRPr="00586F71" w:rsidRDefault="00000000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57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https://www.aera.net/Events-Meetings/Annual-Meeting/Program/2016-Annual-Meeting-Program</w:t>
        </w:r>
      </w:hyperlink>
    </w:p>
    <w:p w14:paraId="220F2C1A" w14:textId="47F85DDC" w:rsidR="007C144D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9-10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Equity and access in charter schools: Issues and solutions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City, Culture, and Community Graduate Symposium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Tulane University,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Orleans,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58" w:history="1">
        <w:r w:rsidR="0087205A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https://ccc.tulane.edu/symposium/2017</w:t>
        </w:r>
      </w:hyperlink>
    </w:p>
    <w:p w14:paraId="38E0ADF8" w14:textId="61980377" w:rsidR="00D51D20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10-12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feedback in the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writing process for an online graduate research methods course</w:t>
      </w:r>
      <w:r w:rsidR="0087205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Education Pedagogy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Tech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4A60840" w14:textId="02C67024" w:rsidR="00D51D20" w:rsidRPr="00586F71" w:rsidRDefault="00000000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59" w:history="1">
        <w:r w:rsidR="000D148F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https://vtechworks.lib.vt.edu/bitstream/handle/10919/85328/CHEP_2016_Proceedings-1.pdf?sequence=1&amp;isAllowed=y</w:t>
        </w:r>
      </w:hyperlink>
    </w:p>
    <w:p w14:paraId="04C9DE16" w14:textId="1DE54E01" w:rsidR="007001F1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dents’ perceptions of universal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design for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learning in online college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ape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 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Conference in Las Vegas, Nevada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F425FCB" w14:textId="4C29E2BA" w:rsidR="00D1530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(2015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16-20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 teacher residencies: Indicators of successful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recruitment.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present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 Research Association in Chicago,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Illinois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60" w:history="1">
        <w:r w:rsidR="000D148F" w:rsidRPr="00F27222">
          <w:rPr>
            <w:rStyle w:val="Hyperlink"/>
            <w:rFonts w:ascii="Garamond" w:hAnsi="Garamond"/>
            <w:sz w:val="24"/>
            <w:szCs w:val="24"/>
          </w:rPr>
          <w:t>https://www.aera.net/Events-Meetings/Annual-Meeting/PreviousAnnual-Meetings/2015-Annual-Meeting</w:t>
        </w:r>
      </w:hyperlink>
    </w:p>
    <w:p w14:paraId="245F8213" w14:textId="5AB2C4EF" w:rsidR="007001F1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Bartholemew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January 4-8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Preparing special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education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 online: A study on a higher education program’s transition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ost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Hawaiian Conference on Education in Honolulu, Hawaii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7A89349" w14:textId="45B00B99" w:rsidR="000D7383" w:rsidRPr="00586F71" w:rsidRDefault="00000000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61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http://hiceducation.org/wp-content/uploads/proceedings-library/EDU2015.pdf</w:t>
        </w:r>
      </w:hyperlink>
    </w:p>
    <w:p w14:paraId="16192A29" w14:textId="1739F78B" w:rsidR="00E1769C" w:rsidRPr="00586F71" w:rsidRDefault="00E1769C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2011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25-26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Creating a framework for digital game-based learning, knowledge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construction, and classroom inclusion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</w:p>
    <w:p w14:paraId="4016E3E0" w14:textId="149A1474" w:rsidR="00E1769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 University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York, 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 xml:space="preserve"> </w:t>
      </w:r>
      <w:hyperlink r:id="rId62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https://research.steinhardt.nyu.edu/scmsAdmin/media/users/rc1688/IEConferenceProgram2011.pdf</w:t>
        </w:r>
      </w:hyperlink>
    </w:p>
    <w:p w14:paraId="2C9DAC0C" w14:textId="25DA467F" w:rsidR="00AA1752" w:rsidRPr="00586F71" w:rsidRDefault="00E1769C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5-7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Facilitating knowledge-building 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hrough the integration of games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and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simulations in the classroom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Political Science Association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Teaching and Learning Conference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Philadelphia, Pennsylvania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D4B33B1" w14:textId="1200CBFF" w:rsidR="002E0E6E" w:rsidRPr="00586F71" w:rsidRDefault="002E0E6E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Harmon,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Vance,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 (2009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10-11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Kids design online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Teachers College Educ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Technology Conference, Columbia University, New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York,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82A7AE1" w14:textId="4F1E3D49" w:rsidR="0007037B" w:rsidRPr="00586F71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3CEB45EF" w14:textId="4CCB01B6" w:rsidR="007001F1" w:rsidRPr="00586F71" w:rsidRDefault="007802E4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Invited Panels</w:t>
      </w:r>
    </w:p>
    <w:p w14:paraId="6540C608" w14:textId="011DBA8D" w:rsidR="00424D82" w:rsidRDefault="00424D82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Dallenbach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D., Sexton, K., &amp; Marshall, D. T. (2023, September 23).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Educational innovation in rural America.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Heartland Hybrid and 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Microschool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Summit, Overland Park, Kansas, United States.</w:t>
      </w:r>
    </w:p>
    <w:p w14:paraId="544A9392" w14:textId="6BC1F64A" w:rsidR="00424D82" w:rsidRPr="00424D82" w:rsidRDefault="00424D82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Jivani, S., Stevens, M., McCorkle, R., &amp; Shafer, P. (2023, September 20).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Servant leadership within our schools.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5</w:t>
      </w:r>
      <w:r w:rsidRPr="00424D82">
        <w:rPr>
          <w:rFonts w:ascii="Garamond" w:eastAsia="Calibri" w:hAnsi="Garamond" w:cs="Calibri"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Jubilee International Symposium, Georgia Southwestern State University, Americus, Georgia, United States. </w:t>
      </w:r>
    </w:p>
    <w:p w14:paraId="3680C3FB" w14:textId="39C8BE7E" w:rsidR="000D5D95" w:rsidRDefault="000D5D95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Maranto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R., Spencer, J. P., Hardy, D., El-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Mekki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S., Royal, C., Marshall, D. T., &amp; Peterson, P. E. (2023, January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In the crossfire: Lessons from Oakland school superintendent Marcus Foster 50 years after his assassination.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International School Choice and Reform Conference, Fort Lauderdale, Florida, United States.</w:t>
      </w:r>
    </w:p>
    <w:p w14:paraId="7FD3F687" w14:textId="3329F200" w:rsidR="000D5D95" w:rsidRPr="000D5D95" w:rsidRDefault="000D5D95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Buchanan, N. K., Marshall, D. T., Greenberg, J., 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Camuz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K., &amp; Queiroz e Melo, R. (2023, January 13-16).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School mission &amp; vision leaders’ perspectives.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International School Choice and Reform Conference, Fort Lauderdale, Florida, United States.</w:t>
      </w:r>
    </w:p>
    <w:p w14:paraId="0C44157F" w14:textId="20FB8214" w:rsidR="000D5D95" w:rsidRDefault="009B1C5A" w:rsidP="00631F1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&amp; Young, R. (2022, October 10-11).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CREATE moving forward.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Consortium for Research on Educational Assessment and Teaching Effectiveness Annual Conference, Asheville, North Carolina, United States. </w:t>
      </w:r>
    </w:p>
    <w:p w14:paraId="28EC5956" w14:textId="5344AA3F" w:rsidR="007802E4" w:rsidRPr="00586F71" w:rsidRDefault="007802E4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Brinkman, J.,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Bucholz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J., Cash, C., Goodman, J., Kimbrel, L., Love, S.,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Watson, C.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The pandemic and P-12 education: From student teachers to school leaders.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[Invited special program panel discussion]. Eastern Educational Research Association Annual Conference. (Virtual conference)</w:t>
      </w:r>
    </w:p>
    <w:p w14:paraId="3483F3E8" w14:textId="4C2B428A" w:rsidR="007001F1" w:rsidRPr="00586F71" w:rsidRDefault="001826F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Anderson,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C., &amp; Adams, B. (Chairs). (2017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The power of working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together: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Highlighting highly effective district-university partnerships.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Division H Fireside Chat,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American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 Association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175DFEC1" w14:textId="6795F35C" w:rsidR="00CD04F8" w:rsidRPr="00586F71" w:rsidRDefault="00CD04F8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63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21728AF1" w14:textId="77777777" w:rsidR="00904833" w:rsidRDefault="00904833" w:rsidP="008565F1">
      <w:pPr>
        <w:spacing w:after="0" w:line="240" w:lineRule="exact"/>
        <w:rPr>
          <w:rFonts w:ascii="Garamond" w:hAnsi="Garamond"/>
          <w:b/>
          <w:bCs/>
          <w:sz w:val="24"/>
          <w:szCs w:val="24"/>
        </w:rPr>
      </w:pPr>
    </w:p>
    <w:p w14:paraId="620C0B40" w14:textId="77777777" w:rsidR="00631F1D" w:rsidRDefault="00631F1D" w:rsidP="00631F1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color w:val="000000"/>
          <w:sz w:val="24"/>
          <w:szCs w:val="24"/>
        </w:rPr>
      </w:pPr>
      <w:r>
        <w:rPr>
          <w:rFonts w:ascii="Garamond" w:hAnsi="Garamond" w:cs="Calibri,Bold"/>
          <w:b/>
          <w:color w:val="000000"/>
          <w:sz w:val="24"/>
          <w:szCs w:val="24"/>
        </w:rPr>
        <w:t>Invited Lectures</w:t>
      </w:r>
    </w:p>
    <w:p w14:paraId="03187BC8" w14:textId="77777777" w:rsidR="00631F1D" w:rsidRPr="000D5D95" w:rsidRDefault="00631F1D" w:rsidP="00631F1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Marshall, D. T. (2022, November 4).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The politics of charter school authorizing: The view from the ground in Alabama. </w:t>
      </w:r>
      <w:r>
        <w:rPr>
          <w:rFonts w:ascii="Garamond" w:hAnsi="Garamond" w:cs="Calibri,Bold"/>
          <w:bCs/>
          <w:color w:val="000000"/>
          <w:sz w:val="24"/>
          <w:szCs w:val="24"/>
        </w:rPr>
        <w:t>University of Arkansas, Fayetteville, Arkansas, United States.</w:t>
      </w:r>
    </w:p>
    <w:p w14:paraId="15D710E2" w14:textId="160456F7" w:rsidR="00631F1D" w:rsidRPr="00631F1D" w:rsidRDefault="00631F1D" w:rsidP="00631F1D">
      <w:pPr>
        <w:spacing w:after="0" w:line="240" w:lineRule="exact"/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Marshall, D. T. (2021, April 8). </w:t>
      </w:r>
      <w:r>
        <w:rPr>
          <w:rFonts w:ascii="Garamond" w:hAnsi="Garamond"/>
          <w:i/>
          <w:iCs/>
          <w:sz w:val="24"/>
          <w:szCs w:val="24"/>
        </w:rPr>
        <w:t xml:space="preserve">Covid and the classroom: Lessons learned from the past and implications for current and future research. </w:t>
      </w:r>
      <w:r>
        <w:rPr>
          <w:rFonts w:ascii="Garamond" w:hAnsi="Garamond"/>
          <w:sz w:val="24"/>
          <w:szCs w:val="24"/>
        </w:rPr>
        <w:t>Directors of Research and Evaluation. (Virtual conference)</w:t>
      </w:r>
    </w:p>
    <w:p w14:paraId="4036C856" w14:textId="77777777" w:rsidR="00631F1D" w:rsidRDefault="00631F1D" w:rsidP="008565F1">
      <w:pPr>
        <w:spacing w:after="0" w:line="240" w:lineRule="exact"/>
        <w:rPr>
          <w:rFonts w:ascii="Garamond" w:hAnsi="Garamond"/>
          <w:b/>
          <w:bCs/>
          <w:sz w:val="24"/>
          <w:szCs w:val="24"/>
        </w:rPr>
      </w:pPr>
    </w:p>
    <w:p w14:paraId="5901F464" w14:textId="76AF5AAE" w:rsidR="008565F1" w:rsidRDefault="00A362B5" w:rsidP="008565F1">
      <w:pPr>
        <w:spacing w:after="0" w:line="240" w:lineRule="exact"/>
        <w:rPr>
          <w:rFonts w:ascii="Garamond" w:hAnsi="Garamond"/>
          <w:b/>
          <w:bCs/>
          <w:sz w:val="24"/>
          <w:szCs w:val="24"/>
        </w:rPr>
      </w:pPr>
      <w:r w:rsidRPr="00E66510">
        <w:rPr>
          <w:rFonts w:ascii="Garamond" w:hAnsi="Garamond"/>
          <w:b/>
          <w:bCs/>
          <w:sz w:val="24"/>
          <w:szCs w:val="24"/>
        </w:rPr>
        <w:t>Publications for Nonacademic Audiences</w:t>
      </w:r>
    </w:p>
    <w:p w14:paraId="0EE36ADD" w14:textId="521FCD41" w:rsidR="002A4051" w:rsidRDefault="002A4051" w:rsidP="0019798F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Pendola</w:t>
      </w:r>
      <w:proofErr w:type="spellEnd"/>
      <w:r>
        <w:rPr>
          <w:rFonts w:ascii="Garamond" w:hAnsi="Garamond"/>
          <w:sz w:val="24"/>
          <w:szCs w:val="24"/>
        </w:rPr>
        <w:t xml:space="preserve">, A., &amp; Marshall, D. T. (2023, September 15). Why teachers leave and it isn’t what you think. </w:t>
      </w:r>
      <w:r>
        <w:rPr>
          <w:rFonts w:ascii="Garamond" w:hAnsi="Garamond"/>
          <w:i/>
          <w:iCs/>
          <w:sz w:val="24"/>
          <w:szCs w:val="24"/>
        </w:rPr>
        <w:t>al.com.</w:t>
      </w:r>
    </w:p>
    <w:p w14:paraId="3738CADA" w14:textId="52697074" w:rsidR="002A4051" w:rsidRDefault="002A4051" w:rsidP="0019798F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Pressley, T., &amp; Marshall, D. T. (2023, September 3). </w:t>
      </w:r>
      <w:r w:rsidR="004656AE">
        <w:rPr>
          <w:rFonts w:ascii="Garamond" w:hAnsi="Garamond"/>
          <w:sz w:val="24"/>
          <w:szCs w:val="24"/>
        </w:rPr>
        <w:t xml:space="preserve">Though Virginia does well, teachers still need support. </w:t>
      </w:r>
      <w:r w:rsidR="004656AE">
        <w:rPr>
          <w:rFonts w:ascii="Garamond" w:hAnsi="Garamond"/>
          <w:i/>
          <w:iCs/>
          <w:sz w:val="24"/>
          <w:szCs w:val="24"/>
        </w:rPr>
        <w:t>The Daily Press.</w:t>
      </w:r>
    </w:p>
    <w:p w14:paraId="351A33C0" w14:textId="5731395A" w:rsidR="004656AE" w:rsidRPr="004656AE" w:rsidRDefault="004656AE" w:rsidP="0019798F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Pressley, T., &amp; Marshall, D. T. (2023, September 3). Though Virginia does well, teachers still need support. </w:t>
      </w:r>
      <w:r>
        <w:rPr>
          <w:rFonts w:ascii="Garamond" w:hAnsi="Garamond"/>
          <w:i/>
          <w:iCs/>
          <w:sz w:val="24"/>
          <w:szCs w:val="24"/>
        </w:rPr>
        <w:t>The Virginian-Pilot.</w:t>
      </w:r>
    </w:p>
    <w:p w14:paraId="5B0FC325" w14:textId="342BA788" w:rsidR="004656AE" w:rsidRPr="004656AE" w:rsidRDefault="004656AE" w:rsidP="004656AE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Marshall, D. T., &amp; Witte, J. (2023, May 26). Aerospace, aviation-themed charter school concludes successful first year. </w:t>
      </w:r>
      <w:r>
        <w:rPr>
          <w:rFonts w:ascii="Garamond" w:hAnsi="Garamond"/>
          <w:i/>
          <w:iCs/>
          <w:sz w:val="24"/>
          <w:szCs w:val="24"/>
        </w:rPr>
        <w:t>al.com.</w:t>
      </w:r>
    </w:p>
    <w:p w14:paraId="31DAC54D" w14:textId="62A124DB" w:rsidR="004656AE" w:rsidRPr="004656AE" w:rsidRDefault="0019798F" w:rsidP="004656AE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19798F">
        <w:rPr>
          <w:rFonts w:ascii="Garamond" w:hAnsi="Garamond"/>
          <w:sz w:val="24"/>
          <w:szCs w:val="24"/>
        </w:rPr>
        <w:t xml:space="preserve">Marshall, D. T., &amp; Pressley, T. (2023, May 13). Mississippi teachers fare better by some metrics. </w:t>
      </w:r>
      <w:r w:rsidRPr="0019798F">
        <w:rPr>
          <w:rFonts w:ascii="Garamond" w:hAnsi="Garamond"/>
          <w:i/>
          <w:iCs/>
          <w:sz w:val="24"/>
          <w:szCs w:val="24"/>
        </w:rPr>
        <w:t xml:space="preserve">The Daily Journal. </w:t>
      </w:r>
    </w:p>
    <w:p w14:paraId="4E5C35CD" w14:textId="77777777" w:rsidR="0019798F" w:rsidRPr="0019798F" w:rsidRDefault="0019798F" w:rsidP="0019798F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19798F">
        <w:rPr>
          <w:rFonts w:ascii="Garamond" w:hAnsi="Garamond"/>
          <w:sz w:val="24"/>
          <w:szCs w:val="24"/>
        </w:rPr>
        <w:t>Maranto</w:t>
      </w:r>
      <w:proofErr w:type="spellEnd"/>
      <w:r w:rsidRPr="0019798F">
        <w:rPr>
          <w:rFonts w:ascii="Garamond" w:hAnsi="Garamond"/>
          <w:sz w:val="24"/>
          <w:szCs w:val="24"/>
        </w:rPr>
        <w:t xml:space="preserve">, R., &amp; Marshall, D. T. (2023, March 28). How Georgia-born education leader made mark before 1973 assassination. </w:t>
      </w:r>
      <w:r w:rsidRPr="0019798F">
        <w:rPr>
          <w:rFonts w:ascii="Garamond" w:hAnsi="Garamond"/>
          <w:i/>
          <w:iCs/>
          <w:sz w:val="24"/>
          <w:szCs w:val="24"/>
        </w:rPr>
        <w:t>Atlanta Journal-Constitution.</w:t>
      </w:r>
    </w:p>
    <w:p w14:paraId="66C3CE05" w14:textId="450EE902" w:rsidR="00A95353" w:rsidRPr="00A95353" w:rsidRDefault="00A95353" w:rsidP="008565F1">
      <w:pPr>
        <w:spacing w:after="0" w:line="240" w:lineRule="exact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Marshal</w:t>
      </w:r>
      <w:r w:rsidR="0019798F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 xml:space="preserve">, D. T., Pressley, T., &amp; Love, S. M. (2022, August 20). Classroom challenges and opportunities lie ahead. </w:t>
      </w:r>
      <w:r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73EA9023" w14:textId="6E4EF96D" w:rsidR="008565F1" w:rsidRPr="008565F1" w:rsidRDefault="008565F1" w:rsidP="008565F1">
      <w:pPr>
        <w:spacing w:after="0" w:line="240" w:lineRule="exact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Pressley, T., &amp; Marshall, D. T. (2022, May 26). Low morale, lack of support contributing to teacher exodus. </w:t>
      </w:r>
      <w:r>
        <w:rPr>
          <w:rFonts w:ascii="Garamond" w:hAnsi="Garamond"/>
          <w:i/>
          <w:iCs/>
          <w:sz w:val="24"/>
          <w:szCs w:val="24"/>
        </w:rPr>
        <w:t>The Virginian Pilot.</w:t>
      </w:r>
    </w:p>
    <w:p w14:paraId="5206BD50" w14:textId="7C080FC3" w:rsidR="008565F1" w:rsidRPr="008565F1" w:rsidRDefault="008565F1" w:rsidP="008565F1">
      <w:pPr>
        <w:spacing w:after="0" w:line="240" w:lineRule="exact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Pressley, T., &amp; Marshall, D. T. (2022, May 26). Low morale, lack of support contributing to teacher exodus. </w:t>
      </w:r>
      <w:r>
        <w:rPr>
          <w:rFonts w:ascii="Garamond" w:hAnsi="Garamond"/>
          <w:i/>
          <w:iCs/>
          <w:sz w:val="24"/>
          <w:szCs w:val="24"/>
        </w:rPr>
        <w:t>The Daily Press.</w:t>
      </w:r>
    </w:p>
    <w:p w14:paraId="0B2C82CE" w14:textId="37A53C2A" w:rsidR="00E66510" w:rsidRPr="00E66510" w:rsidRDefault="00E66510" w:rsidP="008565F1">
      <w:pPr>
        <w:spacing w:line="240" w:lineRule="auto"/>
        <w:rPr>
          <w:rFonts w:ascii="Garamond" w:hAnsi="Garamond"/>
          <w:i/>
          <w:iCs/>
          <w:sz w:val="24"/>
          <w:szCs w:val="24"/>
        </w:rPr>
      </w:pPr>
      <w:r w:rsidRPr="00E66510">
        <w:rPr>
          <w:rFonts w:ascii="Garamond" w:hAnsi="Garamond"/>
          <w:sz w:val="24"/>
          <w:szCs w:val="24"/>
        </w:rPr>
        <w:t xml:space="preserve">Marshall, D. T. (2022, </w:t>
      </w:r>
      <w:r w:rsidRPr="003668B0">
        <w:rPr>
          <w:rFonts w:ascii="Garamond" w:hAnsi="Garamond"/>
          <w:sz w:val="24"/>
          <w:szCs w:val="24"/>
        </w:rPr>
        <w:t xml:space="preserve">February </w:t>
      </w:r>
      <w:r w:rsidR="003668B0">
        <w:rPr>
          <w:rFonts w:ascii="Garamond" w:hAnsi="Garamond"/>
          <w:sz w:val="24"/>
          <w:szCs w:val="24"/>
        </w:rPr>
        <w:t>14</w:t>
      </w:r>
      <w:r w:rsidRPr="003668B0">
        <w:rPr>
          <w:rFonts w:ascii="Garamond" w:hAnsi="Garamond"/>
          <w:sz w:val="24"/>
          <w:szCs w:val="24"/>
        </w:rPr>
        <w:t>).</w:t>
      </w:r>
      <w:r w:rsidRPr="00E66510">
        <w:rPr>
          <w:rFonts w:ascii="Garamond" w:hAnsi="Garamond"/>
          <w:sz w:val="24"/>
          <w:szCs w:val="24"/>
        </w:rPr>
        <w:t xml:space="preserve"> Support charter schools in Virginia. </w:t>
      </w:r>
      <w:r w:rsidRPr="00E66510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5D23944A" w14:textId="62344AF5" w:rsidR="002570B6" w:rsidRPr="002570B6" w:rsidRDefault="002570B6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E66510">
        <w:rPr>
          <w:rFonts w:ascii="Garamond" w:hAnsi="Garamond"/>
          <w:sz w:val="24"/>
          <w:szCs w:val="24"/>
        </w:rPr>
        <w:t>Marshall, D. T. (2</w:t>
      </w:r>
      <w:r>
        <w:rPr>
          <w:rFonts w:ascii="Garamond" w:hAnsi="Garamond"/>
          <w:sz w:val="24"/>
          <w:szCs w:val="24"/>
        </w:rPr>
        <w:t xml:space="preserve">022, January </w:t>
      </w:r>
      <w:r w:rsidR="00E66510">
        <w:rPr>
          <w:rFonts w:ascii="Garamond" w:hAnsi="Garamond"/>
          <w:sz w:val="24"/>
          <w:szCs w:val="24"/>
        </w:rPr>
        <w:t>27</w:t>
      </w:r>
      <w:r>
        <w:rPr>
          <w:rFonts w:ascii="Garamond" w:hAnsi="Garamond"/>
          <w:sz w:val="24"/>
          <w:szCs w:val="24"/>
        </w:rPr>
        <w:t xml:space="preserve">). Learn from experience: Don’t close schools for Omicron. </w:t>
      </w:r>
      <w:r>
        <w:rPr>
          <w:rFonts w:ascii="Garamond" w:hAnsi="Garamond"/>
          <w:i/>
          <w:iCs/>
          <w:sz w:val="24"/>
          <w:szCs w:val="24"/>
        </w:rPr>
        <w:t>The Tennessean.</w:t>
      </w:r>
    </w:p>
    <w:p w14:paraId="46F54AD4" w14:textId="6FBA678E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McKnight, K.,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September 13). A decade of teacher residency in RVA.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4B449037" w14:textId="69EA83CF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July 27). Facts, not fear: Why we must open schools this fall.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205D68B9" w14:textId="64CF91E9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&amp; Bradley-Dorsey, M. (2020, September 21). Football aside, politics isn’t influencing school pandemic plans.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6FCC1171" w14:textId="6F94E539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T., Shannon,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M. (2020, July 20). Professors: Use remote instruction. </w:t>
      </w:r>
      <w:r w:rsidRPr="00586F71">
        <w:rPr>
          <w:rFonts w:ascii="Garamond" w:hAnsi="Garamond"/>
          <w:i/>
          <w:iCs/>
          <w:sz w:val="24"/>
          <w:szCs w:val="24"/>
        </w:rPr>
        <w:t>Opelika-Auburn News.</w:t>
      </w:r>
    </w:p>
    <w:p w14:paraId="02C61524" w14:textId="0580CD8A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(2020, July 12). Teachers call for remote preparation.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70C3F6B8" w14:textId="77777777" w:rsidR="000D5D95" w:rsidRDefault="000D5D9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color w:val="000000"/>
          <w:sz w:val="24"/>
          <w:szCs w:val="24"/>
        </w:rPr>
      </w:pPr>
    </w:p>
    <w:p w14:paraId="1A1D7539" w14:textId="74A172F4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color w:val="000000"/>
          <w:sz w:val="24"/>
          <w:szCs w:val="24"/>
        </w:rPr>
        <w:t>Invited Media Appearances</w:t>
      </w:r>
    </w:p>
    <w:p w14:paraId="790486B1" w14:textId="3959C88D" w:rsidR="007802E4" w:rsidRPr="00586F71" w:rsidRDefault="00AD66A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(2020, October 16). Interview with Allison Keyes. Weekend Roundup. CBS News.</w:t>
      </w:r>
    </w:p>
    <w:p w14:paraId="2C22E74E" w14:textId="77777777" w:rsidR="007802E4" w:rsidRPr="00586F71" w:rsidRDefault="007802E4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73FAEC51" w14:textId="0CA57B40" w:rsidR="00D30075" w:rsidRPr="007B4454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Teaching Interests: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Social science research methodology; program evaluation</w:t>
      </w:r>
    </w:p>
    <w:p w14:paraId="532CF4AD" w14:textId="27B7E5DF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Courses Taught:</w:t>
      </w:r>
      <w:r w:rsidR="008565F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(* denotes distance course)</w:t>
      </w:r>
    </w:p>
    <w:p w14:paraId="4B218E96" w14:textId="7873A828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="005D56E2" w:rsidRPr="00586F71">
        <w:rPr>
          <w:rFonts w:ascii="Garamond" w:hAnsi="Garamond" w:cs="Calibri,Bold"/>
          <w:bCs/>
          <w:color w:val="000000"/>
          <w:sz w:val="24"/>
          <w:szCs w:val="24"/>
        </w:rPr>
        <w:t>ERMA 7200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– Basic Methods in Educational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(Auburn University – Fall 2017;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Fall 2017</w:t>
      </w:r>
      <w:proofErr w:type="gramStart"/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*;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Spring</w:t>
      </w:r>
      <w:proofErr w:type="gramEnd"/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2018; Summer 2018;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Summer 2018*; Fall 2018*;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Spring 2019;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Spring 2019*;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Summer 2019;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Summer 2019*;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Fall 2019; Spring 2020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Spring 2020*; 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Summer 2020; Fall 2020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="00C620BD">
        <w:rPr>
          <w:rFonts w:ascii="Garamond" w:hAnsi="Garamond" w:cs="Calibri,Bold"/>
          <w:bCs/>
          <w:i/>
          <w:color w:val="000000"/>
          <w:sz w:val="24"/>
          <w:szCs w:val="24"/>
        </w:rPr>
        <w:t>; Fall 2021*</w:t>
      </w:r>
      <w:r w:rsidR="000D5D95">
        <w:rPr>
          <w:rFonts w:ascii="Garamond" w:hAnsi="Garamond" w:cs="Calibri,Bold"/>
          <w:bCs/>
          <w:i/>
          <w:color w:val="000000"/>
          <w:sz w:val="24"/>
          <w:szCs w:val="24"/>
        </w:rPr>
        <w:t>; Fall 2022; Spring 2023</w:t>
      </w:r>
      <w:r w:rsidR="009C7E63">
        <w:rPr>
          <w:rFonts w:ascii="Garamond" w:hAnsi="Garamond" w:cs="Calibri,Bold"/>
          <w:bCs/>
          <w:i/>
          <w:color w:val="000000"/>
          <w:sz w:val="24"/>
          <w:szCs w:val="24"/>
        </w:rPr>
        <w:t>; Summer 2023*</w:t>
      </w:r>
      <w:r w:rsidR="004656AE">
        <w:rPr>
          <w:rFonts w:ascii="Garamond" w:hAnsi="Garamond" w:cs="Calibri,Bold"/>
          <w:bCs/>
          <w:i/>
          <w:color w:val="000000"/>
          <w:sz w:val="24"/>
          <w:szCs w:val="24"/>
        </w:rPr>
        <w:t>; Fall 2023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679269C2" w14:textId="125EA1D1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7300 – Design and Analysis I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2019; Spring 2020</w:t>
      </w:r>
      <w:r w:rsidR="009B392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Spring 2021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; Spring 2021*; Spring 2022; Spring 2022*</w:t>
      </w:r>
      <w:r w:rsidR="006F3ECB">
        <w:rPr>
          <w:rFonts w:ascii="Garamond" w:hAnsi="Garamond" w:cs="Calibri,Bold"/>
          <w:bCs/>
          <w:i/>
          <w:color w:val="000000"/>
          <w:sz w:val="24"/>
          <w:szCs w:val="24"/>
        </w:rPr>
        <w:t>; Fall 2022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446751FD" w14:textId="10674860" w:rsidR="008565F1" w:rsidRPr="008565F1" w:rsidRDefault="008565F1" w:rsidP="00480AE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7910 – Practicum in Educational Research, Measurement, and Evaluation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(Auburn University – Summer 2022</w:t>
      </w:r>
      <w:r w:rsidR="000D5D95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; Spring 2023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)</w:t>
      </w:r>
    </w:p>
    <w:p w14:paraId="7C39D865" w14:textId="3AC3672C" w:rsidR="002D3155" w:rsidRPr="00586F71" w:rsidRDefault="002D3155" w:rsidP="00480AE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Instructor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8100 – Program Evaluation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2018; Fall 2019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="007802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Fall 2021</w:t>
      </w:r>
      <w:r w:rsidR="006F3ECB">
        <w:rPr>
          <w:rFonts w:ascii="Garamond" w:hAnsi="Garamond" w:cs="Calibri,Bold"/>
          <w:bCs/>
          <w:i/>
          <w:color w:val="000000"/>
          <w:sz w:val="24"/>
          <w:szCs w:val="24"/>
        </w:rPr>
        <w:t>; Fall 2022</w:t>
      </w:r>
      <w:r w:rsidR="004656AE">
        <w:rPr>
          <w:rFonts w:ascii="Garamond" w:hAnsi="Garamond" w:cs="Calibri,Bold"/>
          <w:bCs/>
          <w:i/>
          <w:color w:val="000000"/>
          <w:sz w:val="24"/>
          <w:szCs w:val="24"/>
        </w:rPr>
        <w:t>; Fall 2023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55785460" w14:textId="3D760EE8" w:rsidR="002D3155" w:rsidRPr="00586F71" w:rsidRDefault="002D3155" w:rsidP="000D5D9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8200 – Survey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2018</w:t>
      </w:r>
      <w:r w:rsidR="000D5D95">
        <w:rPr>
          <w:rFonts w:ascii="Garamond" w:hAnsi="Garamond" w:cs="Calibri,Bold"/>
          <w:bCs/>
          <w:i/>
          <w:color w:val="000000"/>
          <w:sz w:val="24"/>
          <w:szCs w:val="24"/>
        </w:rPr>
        <w:t>; Spring 2018* Spring 2023; Spring 2023*</w:t>
      </w:r>
      <w:r w:rsidR="009C7E63">
        <w:rPr>
          <w:rFonts w:ascii="Garamond" w:hAnsi="Garamond" w:cs="Calibri,Bold"/>
          <w:bCs/>
          <w:i/>
          <w:color w:val="000000"/>
          <w:sz w:val="24"/>
          <w:szCs w:val="24"/>
        </w:rPr>
        <w:t>; Summer 2023; Summer 2023*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7183A5B1" w14:textId="62786A04" w:rsidR="00D2035A" w:rsidRPr="00D2035A" w:rsidRDefault="006F3ECB" w:rsidP="00D2035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i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>RSED 7440 – Seminar in Specialization: Spec</w:t>
      </w:r>
      <w:r w:rsidR="00D2035A">
        <w:rPr>
          <w:rFonts w:ascii="Garamond" w:hAnsi="Garamond" w:cs="Calibri,Bold"/>
          <w:bCs/>
          <w:color w:val="000000"/>
          <w:sz w:val="24"/>
          <w:szCs w:val="24"/>
        </w:rPr>
        <w:t xml:space="preserve">ial </w:t>
      </w:r>
      <w:r>
        <w:rPr>
          <w:rFonts w:ascii="Garamond" w:hAnsi="Garamond" w:cs="Calibri,Bold"/>
          <w:bCs/>
          <w:color w:val="000000"/>
          <w:sz w:val="24"/>
          <w:szCs w:val="24"/>
        </w:rPr>
        <w:t>Edu</w:t>
      </w:r>
      <w:r w:rsidR="00D2035A">
        <w:rPr>
          <w:rFonts w:ascii="Garamond" w:hAnsi="Garamond" w:cs="Calibri,Bold"/>
          <w:bCs/>
          <w:color w:val="000000"/>
          <w:sz w:val="24"/>
          <w:szCs w:val="24"/>
        </w:rPr>
        <w:t>c</w:t>
      </w:r>
      <w:r>
        <w:rPr>
          <w:rFonts w:ascii="Garamond" w:hAnsi="Garamond" w:cs="Calibri,Bold"/>
          <w:bCs/>
          <w:color w:val="000000"/>
          <w:sz w:val="24"/>
          <w:szCs w:val="24"/>
        </w:rPr>
        <w:t>ation and Charter Sc</w:t>
      </w:r>
      <w:r w:rsidR="00D2035A">
        <w:rPr>
          <w:rFonts w:ascii="Garamond" w:hAnsi="Garamond" w:cs="Calibri,Bold"/>
          <w:bCs/>
          <w:color w:val="000000"/>
          <w:sz w:val="24"/>
          <w:szCs w:val="24"/>
        </w:rPr>
        <w:t xml:space="preserve">hools </w:t>
      </w:r>
      <w:r w:rsidR="00D2035A" w:rsidRPr="00D2035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(Auburn University – Fall 2022)</w:t>
      </w:r>
    </w:p>
    <w:p w14:paraId="307EA37F" w14:textId="53729608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660 – Educational Research Methods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2015; Fall 2016)</w:t>
      </w:r>
    </w:p>
    <w:p w14:paraId="4129BC09" w14:textId="5920B2BB" w:rsidR="009C7E63" w:rsidRPr="009C7E63" w:rsidRDefault="009C7E63" w:rsidP="009C7E63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i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lastRenderedPageBreak/>
        <w:t xml:space="preserve">Guest </w:t>
      </w:r>
      <w:proofErr w:type="gramStart"/>
      <w:r>
        <w:rPr>
          <w:rFonts w:ascii="Garamond" w:hAnsi="Garamond" w:cs="Calibri,Bold"/>
          <w:bCs/>
          <w:color w:val="000000"/>
          <w:sz w:val="24"/>
          <w:szCs w:val="24"/>
        </w:rPr>
        <w:t>Lecturer  EDLD</w:t>
      </w:r>
      <w:proofErr w:type="gram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 8200 – Assessment and Evaluation in Learning Organizations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(Auburn University – Spring 2023)</w:t>
      </w:r>
    </w:p>
    <w:p w14:paraId="71588A4D" w14:textId="6384C7FC" w:rsidR="000A46F1" w:rsidRDefault="000A46F1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>
        <w:rPr>
          <w:rFonts w:ascii="Garamond" w:hAnsi="Garamond" w:cs="Calibri,Bold"/>
          <w:bCs/>
          <w:color w:val="000000"/>
          <w:sz w:val="24"/>
          <w:szCs w:val="24"/>
        </w:rPr>
        <w:tab/>
      </w:r>
      <w:r w:rsidR="009C7E6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EDRS 820 – Evaluation Methods for Educational Programs and Curricula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(George Mason University 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– </w:t>
      </w:r>
      <w:r w:rsidRPr="000A46F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Spring 2022</w:t>
      </w:r>
      <w:r w:rsidR="000D5D95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; Fall 2022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)</w:t>
      </w:r>
    </w:p>
    <w:p w14:paraId="5AB67185" w14:textId="6E2A8C62" w:rsidR="00703505" w:rsidRPr="00586F71" w:rsidRDefault="0070350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Guest </w:t>
      </w:r>
      <w:proofErr w:type="gram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Lecturer  EDUC</w:t>
      </w:r>
      <w:proofErr w:type="gram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220 – The Profession of Teaching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Fall 2020)</w:t>
      </w:r>
    </w:p>
    <w:p w14:paraId="5276941D" w14:textId="5DA33F0B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890 – Dissertation Seminar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2018)</w:t>
      </w:r>
    </w:p>
    <w:p w14:paraId="50169A14" w14:textId="68646A3E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EDUC 602 – Education Reform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Winter 2016; Winter 2017)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0CB3BEA7" w14:textId="77777777" w:rsidR="00631F1D" w:rsidRDefault="00631F1D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0C8DC852" w14:textId="0286E960" w:rsidR="00B5243F" w:rsidRPr="00586F71" w:rsidRDefault="00B5243F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Doctoral Committee</w:t>
      </w:r>
      <w:r w:rsidR="00325511" w:rsidRPr="00586F71">
        <w:rPr>
          <w:rFonts w:ascii="Garamond" w:hAnsi="Garamond"/>
          <w:b/>
          <w:sz w:val="24"/>
          <w:szCs w:val="24"/>
        </w:rPr>
        <w:t>s</w:t>
      </w:r>
      <w:r w:rsidRPr="00586F71">
        <w:rPr>
          <w:rFonts w:ascii="Garamond" w:hAnsi="Garamond"/>
          <w:b/>
          <w:sz w:val="24"/>
          <w:szCs w:val="24"/>
        </w:rPr>
        <w:t>:</w:t>
      </w:r>
    </w:p>
    <w:p w14:paraId="08098E0D" w14:textId="45740D65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 xml:space="preserve">2019 </w:t>
      </w:r>
      <w:proofErr w:type="gramStart"/>
      <w:r w:rsidRPr="00586F71">
        <w:rPr>
          <w:rFonts w:ascii="Garamond" w:hAnsi="Garamond"/>
          <w:sz w:val="24"/>
          <w:szCs w:val="24"/>
        </w:rPr>
        <w:t xml:space="preserve">– </w:t>
      </w:r>
      <w:r w:rsidR="000A3E4D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Karen</w:t>
      </w:r>
      <w:proofErr w:type="gramEnd"/>
      <w:r w:rsidRPr="00586F71">
        <w:rPr>
          <w:rFonts w:ascii="Garamond" w:hAnsi="Garamond"/>
          <w:sz w:val="24"/>
          <w:szCs w:val="24"/>
        </w:rPr>
        <w:t xml:space="preserve"> Stanton (Committee Member)</w:t>
      </w:r>
    </w:p>
    <w:p w14:paraId="5B2835C8" w14:textId="2594544B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Sarah Flint (Outside Reader)</w:t>
      </w:r>
    </w:p>
    <w:p w14:paraId="1EA129D5" w14:textId="19FA94DF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Baxlee</w:t>
      </w:r>
      <w:proofErr w:type="spellEnd"/>
      <w:r w:rsidRPr="00586F71">
        <w:rPr>
          <w:rFonts w:ascii="Garamond" w:hAnsi="Garamond"/>
          <w:sz w:val="24"/>
          <w:szCs w:val="24"/>
        </w:rPr>
        <w:t xml:space="preserve"> Bynum (Outside Reader)</w:t>
      </w:r>
    </w:p>
    <w:p w14:paraId="62A0799B" w14:textId="1263252E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</w:t>
      </w:r>
      <w:r w:rsidR="00C0100F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Meagan Renee (Outside Reader)</w:t>
      </w:r>
    </w:p>
    <w:p w14:paraId="35AD6AB4" w14:textId="24E50638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Me</w:t>
      </w:r>
      <w:r w:rsidR="00F01233" w:rsidRPr="00586F71">
        <w:rPr>
          <w:rFonts w:ascii="Garamond" w:hAnsi="Garamond"/>
          <w:sz w:val="24"/>
          <w:szCs w:val="24"/>
        </w:rPr>
        <w:t>lani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</w:t>
      </w:r>
      <w:proofErr w:type="spellStart"/>
      <w:r w:rsidR="00F01233" w:rsidRPr="00586F71">
        <w:rPr>
          <w:rFonts w:ascii="Garamond" w:hAnsi="Garamond"/>
          <w:sz w:val="24"/>
          <w:szCs w:val="24"/>
        </w:rPr>
        <w:t>Landerfelt-Ozbolt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(Outside</w:t>
      </w:r>
      <w:r w:rsidRPr="00586F71">
        <w:rPr>
          <w:rFonts w:ascii="Garamond" w:hAnsi="Garamond"/>
          <w:sz w:val="24"/>
          <w:szCs w:val="24"/>
        </w:rPr>
        <w:t xml:space="preserve"> Reader)</w:t>
      </w:r>
    </w:p>
    <w:p w14:paraId="02F2EDBB" w14:textId="43883DE7" w:rsidR="00BA0D9E" w:rsidRPr="00586F71" w:rsidRDefault="00BA0D9E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Jennifer Hillis (Committee Member)</w:t>
      </w:r>
    </w:p>
    <w:p w14:paraId="476F99FA" w14:textId="2AE4EF82" w:rsidR="0012593B" w:rsidRPr="00586F71" w:rsidRDefault="0012593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6944DA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–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Sarah Woods (Committee Member)</w:t>
      </w:r>
    </w:p>
    <w:p w14:paraId="55816130" w14:textId="794A6580" w:rsidR="00CD04F8" w:rsidRPr="00586F71" w:rsidRDefault="00CD04F8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James </w:t>
      </w:r>
      <w:proofErr w:type="spellStart"/>
      <w:r w:rsidRPr="00586F71">
        <w:rPr>
          <w:rFonts w:ascii="Garamond" w:hAnsi="Garamond"/>
          <w:sz w:val="24"/>
          <w:szCs w:val="24"/>
        </w:rPr>
        <w:t>Slear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624C87A" w14:textId="586E2FDC" w:rsidR="001771C9" w:rsidRPr="00586F71" w:rsidRDefault="001771C9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</w:t>
      </w:r>
      <w:proofErr w:type="spellStart"/>
      <w:r w:rsidRPr="00586F71">
        <w:rPr>
          <w:rFonts w:ascii="Garamond" w:hAnsi="Garamond"/>
          <w:sz w:val="24"/>
          <w:szCs w:val="24"/>
        </w:rPr>
        <w:t>Jacoba</w:t>
      </w:r>
      <w:proofErr w:type="spellEnd"/>
      <w:r w:rsidRPr="00586F71">
        <w:rPr>
          <w:rFonts w:ascii="Garamond" w:hAnsi="Garamond"/>
          <w:sz w:val="24"/>
          <w:szCs w:val="24"/>
        </w:rPr>
        <w:t xml:space="preserve"> Durrell (Committee Member)</w:t>
      </w:r>
    </w:p>
    <w:p w14:paraId="65DDC37F" w14:textId="18DDB30C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9C7EE7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– Sherrie Gilbert (Committee Member)</w:t>
      </w:r>
    </w:p>
    <w:p w14:paraId="4DFB30FC" w14:textId="603CAE10" w:rsidR="005E1BF4" w:rsidRPr="00586F71" w:rsidRDefault="001D2AF3" w:rsidP="001D2AF3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5E1BF4" w:rsidRPr="00586F71">
        <w:rPr>
          <w:rFonts w:ascii="Garamond" w:hAnsi="Garamond"/>
          <w:sz w:val="24"/>
          <w:szCs w:val="24"/>
        </w:rPr>
        <w:t xml:space="preserve"> – Lee Barnett (Committee Member)</w:t>
      </w:r>
    </w:p>
    <w:p w14:paraId="65E6C67E" w14:textId="7188B2F2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Robert Glasscock (Committee Member)</w:t>
      </w:r>
    </w:p>
    <w:p w14:paraId="6159B872" w14:textId="0B8A3A4B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Ashleigh Kaitlyn Higgins (Committee Member)</w:t>
      </w:r>
    </w:p>
    <w:p w14:paraId="12EE956A" w14:textId="682BFDFF" w:rsidR="00480AE4" w:rsidRPr="00586F71" w:rsidRDefault="00480A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Marty Leonard (Committee Member)</w:t>
      </w:r>
    </w:p>
    <w:p w14:paraId="7ABC0AB5" w14:textId="518470A1" w:rsidR="007802E4" w:rsidRPr="00586F71" w:rsidRDefault="007802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</w:t>
      </w:r>
      <w:proofErr w:type="spellStart"/>
      <w:r w:rsidRPr="00586F71">
        <w:rPr>
          <w:rFonts w:ascii="Garamond" w:hAnsi="Garamond"/>
          <w:sz w:val="24"/>
          <w:szCs w:val="24"/>
        </w:rPr>
        <w:t>Memer</w:t>
      </w:r>
      <w:proofErr w:type="spellEnd"/>
      <w:r w:rsidRPr="00586F71">
        <w:rPr>
          <w:rFonts w:ascii="Garamond" w:hAnsi="Garamond"/>
          <w:sz w:val="24"/>
          <w:szCs w:val="24"/>
        </w:rPr>
        <w:t>)</w:t>
      </w:r>
    </w:p>
    <w:p w14:paraId="62CCA722" w14:textId="6D346A6A" w:rsidR="00253B9F" w:rsidRDefault="00253B9F" w:rsidP="00253B9F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0D148F">
        <w:rPr>
          <w:rFonts w:ascii="Garamond" w:hAnsi="Garamond"/>
          <w:sz w:val="24"/>
          <w:szCs w:val="24"/>
        </w:rPr>
        <w:tab/>
        <w:t>2021</w:t>
      </w:r>
      <w:r w:rsidRPr="00586F71">
        <w:rPr>
          <w:rFonts w:ascii="Garamond" w:hAnsi="Garamond"/>
          <w:sz w:val="24"/>
          <w:szCs w:val="24"/>
        </w:rPr>
        <w:t xml:space="preserve"> – </w:t>
      </w:r>
      <w:proofErr w:type="spellStart"/>
      <w:r w:rsidRPr="00586F71">
        <w:rPr>
          <w:rFonts w:ascii="Garamond" w:hAnsi="Garamond"/>
          <w:sz w:val="24"/>
          <w:szCs w:val="24"/>
        </w:rPr>
        <w:t>Khawlah</w:t>
      </w:r>
      <w:proofErr w:type="spellEnd"/>
      <w:r w:rsidRPr="00586F71">
        <w:rPr>
          <w:rFonts w:ascii="Garamond" w:hAnsi="Garamond"/>
          <w:sz w:val="24"/>
          <w:szCs w:val="24"/>
        </w:rPr>
        <w:t xml:space="preserve"> Mohamed I </w:t>
      </w:r>
      <w:proofErr w:type="spellStart"/>
      <w:r w:rsidRPr="00586F71">
        <w:rPr>
          <w:rFonts w:ascii="Garamond" w:hAnsi="Garamond"/>
          <w:sz w:val="24"/>
          <w:szCs w:val="24"/>
        </w:rPr>
        <w:t>Alhejji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0EE34312" w14:textId="52538870" w:rsidR="00C620BD" w:rsidRDefault="00C620BD" w:rsidP="00253B9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2021 – Kurt </w:t>
      </w:r>
      <w:proofErr w:type="spellStart"/>
      <w:r>
        <w:rPr>
          <w:rFonts w:ascii="Garamond" w:hAnsi="Garamond"/>
          <w:sz w:val="24"/>
          <w:szCs w:val="24"/>
        </w:rPr>
        <w:t>Reesman</w:t>
      </w:r>
      <w:proofErr w:type="spellEnd"/>
      <w:r>
        <w:rPr>
          <w:rFonts w:ascii="Garamond" w:hAnsi="Garamond"/>
          <w:sz w:val="24"/>
          <w:szCs w:val="24"/>
        </w:rPr>
        <w:t xml:space="preserve"> (Committee Member)</w:t>
      </w:r>
    </w:p>
    <w:p w14:paraId="69A624D3" w14:textId="2F115DBB" w:rsidR="000D5D95" w:rsidRDefault="000D5D95" w:rsidP="00253B9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2022 – Chad Cunningham (Committee Member)</w:t>
      </w:r>
    </w:p>
    <w:p w14:paraId="1F699262" w14:textId="48CC0E9B" w:rsidR="00EA63A8" w:rsidRDefault="00EA63A8" w:rsidP="00253B9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2023 – Natalie Smith (Committee Member)</w:t>
      </w:r>
    </w:p>
    <w:p w14:paraId="1045E16A" w14:textId="63F3072E" w:rsidR="00EA63A8" w:rsidRDefault="00EA63A8" w:rsidP="00253B9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2023 – </w:t>
      </w:r>
      <w:proofErr w:type="spellStart"/>
      <w:r>
        <w:rPr>
          <w:rFonts w:ascii="Garamond" w:hAnsi="Garamond"/>
          <w:sz w:val="24"/>
          <w:szCs w:val="24"/>
        </w:rPr>
        <w:t>Hyunsung</w:t>
      </w:r>
      <w:proofErr w:type="spellEnd"/>
      <w:r>
        <w:rPr>
          <w:rFonts w:ascii="Garamond" w:hAnsi="Garamond"/>
          <w:sz w:val="24"/>
          <w:szCs w:val="24"/>
        </w:rPr>
        <w:t xml:space="preserve"> Jang (Committee Member)</w:t>
      </w:r>
    </w:p>
    <w:p w14:paraId="2B6CECB1" w14:textId="48712010" w:rsidR="007B4454" w:rsidRDefault="007B4454" w:rsidP="00253B9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2023 – Charlie Herron (Outside Reader)</w:t>
      </w:r>
    </w:p>
    <w:p w14:paraId="14930FA7" w14:textId="7C5CEA68" w:rsidR="004656AE" w:rsidRPr="00586F71" w:rsidRDefault="004656AE" w:rsidP="00253B9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2023 – Michael Cater (Committee Member)</w:t>
      </w:r>
    </w:p>
    <w:p w14:paraId="4C7A84CA" w14:textId="2CCD450F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Kelly Birchfield (Committee Member)</w:t>
      </w:r>
    </w:p>
    <w:p w14:paraId="7B9C5573" w14:textId="47B0837B" w:rsidR="00D2516B" w:rsidRDefault="00F01233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D2516B" w:rsidRPr="00586F71">
        <w:rPr>
          <w:rFonts w:ascii="Garamond" w:hAnsi="Garamond"/>
          <w:sz w:val="24"/>
          <w:szCs w:val="24"/>
        </w:rPr>
        <w:t xml:space="preserve"> In progress – Jared Duncan (Committee Member)</w:t>
      </w:r>
    </w:p>
    <w:p w14:paraId="5E088F98" w14:textId="685FEA4E" w:rsidR="007B4454" w:rsidRDefault="00C620B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7B4454">
        <w:rPr>
          <w:rFonts w:ascii="Garamond" w:hAnsi="Garamond"/>
          <w:sz w:val="24"/>
          <w:szCs w:val="24"/>
        </w:rPr>
        <w:t xml:space="preserve"> In progress – Rita Fiagbor (Committee Member)</w:t>
      </w:r>
    </w:p>
    <w:p w14:paraId="59B0EB6F" w14:textId="1D9604E7" w:rsidR="00C620BD" w:rsidRDefault="007B4454" w:rsidP="007B445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EA63A8">
        <w:rPr>
          <w:rFonts w:ascii="Garamond" w:hAnsi="Garamond"/>
          <w:sz w:val="24"/>
          <w:szCs w:val="24"/>
        </w:rPr>
        <w:t xml:space="preserve"> </w:t>
      </w:r>
      <w:r w:rsidR="00C620BD">
        <w:rPr>
          <w:rFonts w:ascii="Garamond" w:hAnsi="Garamond"/>
          <w:sz w:val="24"/>
          <w:szCs w:val="24"/>
        </w:rPr>
        <w:t>In progress – Karley Huddleston (Committee Member)</w:t>
      </w:r>
    </w:p>
    <w:p w14:paraId="1FE0B8F6" w14:textId="3E3BBAAA" w:rsidR="00EA63A8" w:rsidRDefault="00EA63A8" w:rsidP="000D5D9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Matt Gonzalez (Committee Member)</w:t>
      </w:r>
      <w:r w:rsidR="00DC3DCD">
        <w:rPr>
          <w:rFonts w:ascii="Garamond" w:hAnsi="Garamond"/>
          <w:sz w:val="24"/>
          <w:szCs w:val="24"/>
        </w:rPr>
        <w:t xml:space="preserve">   </w:t>
      </w:r>
      <w:r w:rsidR="000D5D95">
        <w:rPr>
          <w:rFonts w:ascii="Garamond" w:hAnsi="Garamond"/>
          <w:sz w:val="24"/>
          <w:szCs w:val="24"/>
        </w:rPr>
        <w:t xml:space="preserve"> </w:t>
      </w:r>
    </w:p>
    <w:p w14:paraId="34710B04" w14:textId="3074965D" w:rsidR="00DC3DCD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D5D95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In progress – Mary Kelly (Committee Member)</w:t>
      </w:r>
    </w:p>
    <w:p w14:paraId="779E6F9A" w14:textId="6471D72A" w:rsidR="000D5D95" w:rsidRDefault="000D5D95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Andrew Looser (Committee Member)</w:t>
      </w:r>
    </w:p>
    <w:p w14:paraId="1301289B" w14:textId="4DEBFA5E" w:rsidR="00DC3DCD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Brian Massey (Committee Member)</w:t>
      </w:r>
    </w:p>
    <w:p w14:paraId="70F0C1AF" w14:textId="1427E47C" w:rsidR="00C620BD" w:rsidRDefault="00C620B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Natalie Neugebauer (Chair)</w:t>
      </w:r>
    </w:p>
    <w:p w14:paraId="76AFF007" w14:textId="53630963" w:rsidR="007B4454" w:rsidRDefault="00C620BD" w:rsidP="008A4AA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Christian Pierce (Committee Member)</w:t>
      </w:r>
    </w:p>
    <w:p w14:paraId="37E9BFCD" w14:textId="0A7A5BDF" w:rsidR="00C620BD" w:rsidRDefault="007B4454" w:rsidP="007B445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C620BD">
        <w:rPr>
          <w:rFonts w:ascii="Garamond" w:hAnsi="Garamond"/>
          <w:sz w:val="24"/>
          <w:szCs w:val="24"/>
        </w:rPr>
        <w:t xml:space="preserve"> In progress – Deja Trammell (Chair)</w:t>
      </w:r>
    </w:p>
    <w:p w14:paraId="2CCDFEBD" w14:textId="11B2A225" w:rsidR="000D5D95" w:rsidRPr="00C620BD" w:rsidRDefault="00C620BD" w:rsidP="000D5D9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0D5D95">
        <w:rPr>
          <w:rFonts w:ascii="Garamond" w:hAnsi="Garamond"/>
          <w:sz w:val="24"/>
          <w:szCs w:val="24"/>
        </w:rPr>
        <w:t xml:space="preserve"> In progress – Daniel Tyner (Committee Member)</w:t>
      </w:r>
    </w:p>
    <w:p w14:paraId="5E8A6879" w14:textId="2B12F353" w:rsidR="008B0BC4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Meredith Walkup (Committee Member)</w:t>
      </w:r>
    </w:p>
    <w:p w14:paraId="01AD9501" w14:textId="77777777" w:rsidR="008B0BC4" w:rsidRDefault="008B0BC4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72D65631" w14:textId="6C3328B5" w:rsidR="006944DA" w:rsidRPr="00586F71" w:rsidRDefault="006944DA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Masters Committees:</w:t>
      </w:r>
    </w:p>
    <w:p w14:paraId="00AAD543" w14:textId="463F9CE8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2019 – Erin Norris (Committee Member)</w:t>
      </w:r>
    </w:p>
    <w:p w14:paraId="11733BBD" w14:textId="05F7AFD4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lastRenderedPageBreak/>
        <w:tab/>
        <w:t>2020 – Li Cheng</w:t>
      </w:r>
      <w:r w:rsidR="006F262C"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0A210F04" w14:textId="59E7CA7B" w:rsidR="006F262C" w:rsidRPr="00586F71" w:rsidRDefault="006F262C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2020 – Matt Ansley (Committee Member)</w:t>
      </w:r>
    </w:p>
    <w:p w14:paraId="2C4FB0BE" w14:textId="4087F8E4" w:rsidR="00D2516B" w:rsidRDefault="00D2516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03DECD86" w14:textId="157F5251" w:rsidR="004656AE" w:rsidRDefault="00D2035A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2022 – Deja Trammell (Chair)</w:t>
      </w:r>
    </w:p>
    <w:p w14:paraId="0C7E343A" w14:textId="3AD91B98" w:rsidR="00D2035A" w:rsidRDefault="00D2035A" w:rsidP="00631F1D">
      <w:pPr>
        <w:pStyle w:val="NoSpacing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2022 </w:t>
      </w:r>
      <w:r w:rsidR="00631F1D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Natalie Neugebauer (Chair)</w:t>
      </w:r>
    </w:p>
    <w:p w14:paraId="6300971B" w14:textId="4D54E658" w:rsidR="00EA63A8" w:rsidRPr="00586F71" w:rsidRDefault="00EA63A8" w:rsidP="00631F1D">
      <w:pPr>
        <w:pStyle w:val="NoSpacing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 – Garrett Reed (Committee Member)</w:t>
      </w:r>
    </w:p>
    <w:p w14:paraId="34F61EA7" w14:textId="0ED992F3" w:rsidR="006D0FAB" w:rsidRPr="008B0BC4" w:rsidRDefault="006F262C" w:rsidP="008B0BC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</w:p>
    <w:p w14:paraId="38D01C2F" w14:textId="72F17A84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Administrative Experience:</w:t>
      </w:r>
    </w:p>
    <w:p w14:paraId="0114C93E" w14:textId="3F4073EF" w:rsidR="00D2516B" w:rsidRPr="00586F71" w:rsidRDefault="005D56E2" w:rsidP="00583B7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Norfolk City Public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Department of Assessment, Research, and Accountability – Program and Research Analyst Intern</w:t>
      </w:r>
    </w:p>
    <w:p w14:paraId="75578275" w14:textId="77777777" w:rsidR="00631F1D" w:rsidRDefault="00631F1D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729626DA" w14:textId="20BFB38A" w:rsidR="005D56E2" w:rsidRPr="00586F71" w:rsidRDefault="005D56E2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K-12 Teaching Experience: </w:t>
      </w:r>
    </w:p>
    <w:p w14:paraId="055D7D5F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2010-11;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Mathematics, Civics, and Sciences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</w:t>
      </w:r>
    </w:p>
    <w:p w14:paraId="74871829" w14:textId="1628FCDA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2012-13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PA – 8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and 12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U.S. History, U.S. Government, &amp; La</w:t>
      </w:r>
      <w:r w:rsidR="00DA5992" w:rsidRPr="00586F71">
        <w:rPr>
          <w:rFonts w:ascii="Garamond" w:hAnsi="Garamond" w:cs="Calibri,Bold"/>
          <w:bCs/>
          <w:color w:val="000000"/>
          <w:sz w:val="24"/>
          <w:szCs w:val="24"/>
        </w:rPr>
        <w:t>w.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6C8ECB58" w14:textId="4A8EFC58" w:rsidR="005D56E2" w:rsidRPr="00586F71" w:rsidRDefault="005D56E2" w:rsidP="00DA599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2011-12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Southwest Leadership Academy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 PA – 7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World History &amp; Mathematics; Outdoor Track Coach</w:t>
      </w:r>
    </w:p>
    <w:p w14:paraId="3D1BCE34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Martin Luther King High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Philadelphia, PA – Social Science, Law,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Sociology</w:t>
      </w:r>
    </w:p>
    <w:p w14:paraId="6EC275A2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3527B267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Teaching Certification:</w:t>
      </w:r>
    </w:p>
    <w:p w14:paraId="03B6BA65" w14:textId="5069863B" w:rsidR="009823D0" w:rsidRPr="00586F71" w:rsidRDefault="005D56E2" w:rsidP="009823D0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State of Alabama Educator Class B Certificate; Valid through 2023</w:t>
      </w:r>
    </w:p>
    <w:p w14:paraId="19012444" w14:textId="7B39F48B" w:rsidR="0007037B" w:rsidRPr="00586F71" w:rsidRDefault="0007037B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32885BF7" w14:textId="01EB6BCC" w:rsidR="002F0377" w:rsidRPr="00586F71" w:rsidRDefault="002F0377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Editorial Service:</w:t>
      </w:r>
    </w:p>
    <w:p w14:paraId="706083DF" w14:textId="73BD2DBC" w:rsidR="00EA63A8" w:rsidRDefault="002F0377" w:rsidP="00EA63A8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Journal of School Choice </w:t>
      </w:r>
      <w:r w:rsidR="00EA63A8">
        <w:rPr>
          <w:rFonts w:ascii="Garamond" w:hAnsi="Garamond"/>
          <w:sz w:val="24"/>
          <w:szCs w:val="24"/>
        </w:rPr>
        <w:t xml:space="preserve">– </w:t>
      </w:r>
      <w:r w:rsidR="005E1BF4" w:rsidRPr="00586F71">
        <w:rPr>
          <w:rFonts w:ascii="Garamond" w:hAnsi="Garamond"/>
          <w:sz w:val="24"/>
          <w:szCs w:val="24"/>
        </w:rPr>
        <w:t>Editorial Board (2020– present)</w:t>
      </w:r>
    </w:p>
    <w:p w14:paraId="56BA0F8F" w14:textId="41AFFDDE" w:rsidR="005E1BF4" w:rsidRPr="00586F71" w:rsidRDefault="005E1BF4" w:rsidP="005E1BF4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International Journal of Educational Leadership and Policy – </w:t>
      </w:r>
      <w:r w:rsidRPr="00586F71">
        <w:rPr>
          <w:rFonts w:ascii="Garamond" w:hAnsi="Garamond"/>
          <w:sz w:val="24"/>
          <w:szCs w:val="24"/>
        </w:rPr>
        <w:t>Editorial Board (2019-present)</w:t>
      </w:r>
      <w:r w:rsidR="002F0377" w:rsidRPr="00586F71">
        <w:rPr>
          <w:rFonts w:ascii="Garamond" w:hAnsi="Garamond"/>
          <w:sz w:val="24"/>
          <w:szCs w:val="24"/>
        </w:rPr>
        <w:tab/>
      </w:r>
    </w:p>
    <w:p w14:paraId="5760E774" w14:textId="7DFC9381" w:rsidR="009C7EE7" w:rsidRPr="00586F71" w:rsidRDefault="009C7EE7" w:rsidP="009C7EE7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ab/>
        <w:t xml:space="preserve">Educational Research Quarterly – </w:t>
      </w:r>
      <w:r w:rsidRPr="00586F71">
        <w:rPr>
          <w:rFonts w:ascii="Garamond" w:hAnsi="Garamond"/>
          <w:sz w:val="24"/>
          <w:szCs w:val="24"/>
        </w:rPr>
        <w:t>Editorial Board (2020-pr</w:t>
      </w:r>
      <w:r w:rsidR="00762294">
        <w:rPr>
          <w:rFonts w:ascii="Garamond" w:hAnsi="Garamond"/>
          <w:sz w:val="24"/>
          <w:szCs w:val="24"/>
        </w:rPr>
        <w:t>e</w:t>
      </w:r>
      <w:r w:rsidRPr="00586F71">
        <w:rPr>
          <w:rFonts w:ascii="Garamond" w:hAnsi="Garamond"/>
          <w:sz w:val="24"/>
          <w:szCs w:val="24"/>
        </w:rPr>
        <w:t>sent)</w:t>
      </w:r>
    </w:p>
    <w:p w14:paraId="0FEABC21" w14:textId="15D9C602" w:rsidR="00EA63A8" w:rsidRDefault="00EA63A8" w:rsidP="00EA63A8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AERA Open </w:t>
      </w:r>
    </w:p>
    <w:p w14:paraId="2AD57731" w14:textId="2873846B" w:rsidR="00EA63A8" w:rsidRDefault="00EA63A8" w:rsidP="00EA63A8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American Journal of Education</w:t>
      </w:r>
      <w:r w:rsidRPr="00586F71">
        <w:rPr>
          <w:rFonts w:ascii="Garamond" w:hAnsi="Garamond"/>
          <w:sz w:val="24"/>
          <w:szCs w:val="24"/>
        </w:rPr>
        <w:t xml:space="preserve"> </w:t>
      </w:r>
    </w:p>
    <w:p w14:paraId="08FD105C" w14:textId="0D1D75F9" w:rsidR="00111798" w:rsidRDefault="00111798" w:rsidP="00EA63A8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Educational Evaluation and Policy Analysis</w:t>
      </w:r>
    </w:p>
    <w:p w14:paraId="5F3DA864" w14:textId="7BE1300B" w:rsidR="00EA63A8" w:rsidRDefault="00EA63A8" w:rsidP="00EA63A8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 w:rsidRPr="00C620BD">
        <w:rPr>
          <w:rFonts w:ascii="Garamond" w:hAnsi="Garamond"/>
          <w:i/>
          <w:sz w:val="24"/>
          <w:szCs w:val="24"/>
        </w:rPr>
        <w:t>Educational Policy</w:t>
      </w:r>
      <w:r>
        <w:rPr>
          <w:rFonts w:ascii="Garamond" w:hAnsi="Garamond"/>
          <w:iCs/>
          <w:sz w:val="24"/>
          <w:szCs w:val="24"/>
        </w:rPr>
        <w:t xml:space="preserve"> </w:t>
      </w:r>
    </w:p>
    <w:p w14:paraId="124BE235" w14:textId="18F5F292" w:rsidR="00EA63A8" w:rsidRPr="00EA63A8" w:rsidRDefault="00EA63A8" w:rsidP="00EA63A8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Educational Research &amp; Evaluation </w:t>
      </w:r>
    </w:p>
    <w:p w14:paraId="4D4DB4F3" w14:textId="088FDE32" w:rsidR="00C620BD" w:rsidRDefault="00C620BD" w:rsidP="005E1BF4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Educational Researcher </w:t>
      </w:r>
    </w:p>
    <w:p w14:paraId="53987DAF" w14:textId="2511EDE0" w:rsidR="00EA63A8" w:rsidRDefault="00EA63A8" w:rsidP="005E1BF4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Frontiers in Education</w:t>
      </w:r>
    </w:p>
    <w:p w14:paraId="722CED1D" w14:textId="48B0B32C" w:rsidR="00EA63A8" w:rsidRPr="008B1F54" w:rsidRDefault="00EA63A8" w:rsidP="00EA63A8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International Journal of Environmental Research and Public Health </w:t>
      </w:r>
    </w:p>
    <w:p w14:paraId="074B634B" w14:textId="0786BCF7" w:rsidR="00EA63A8" w:rsidRDefault="00EA63A8" w:rsidP="005E1BF4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Journal of Educational Change</w:t>
      </w:r>
    </w:p>
    <w:p w14:paraId="62851192" w14:textId="62149195" w:rsidR="00EA63A8" w:rsidRPr="008E1351" w:rsidRDefault="00EA63A8" w:rsidP="00EA63A8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Journal of Further and Higher Education </w:t>
      </w:r>
    </w:p>
    <w:p w14:paraId="0100EFA8" w14:textId="41D37C59" w:rsidR="00EA63A8" w:rsidRDefault="00EA63A8" w:rsidP="005E1BF4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Journal of Teacher Education</w:t>
      </w:r>
      <w:r w:rsidRPr="00586F71">
        <w:rPr>
          <w:rFonts w:ascii="Garamond" w:hAnsi="Garamond"/>
          <w:sz w:val="24"/>
          <w:szCs w:val="24"/>
        </w:rPr>
        <w:t xml:space="preserve"> </w:t>
      </w:r>
    </w:p>
    <w:p w14:paraId="20D35504" w14:textId="74C90233" w:rsidR="00C620BD" w:rsidRPr="00C620BD" w:rsidRDefault="00C620BD" w:rsidP="005E1BF4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 w:rsidRPr="00C620BD">
        <w:rPr>
          <w:rFonts w:ascii="Garamond" w:hAnsi="Garamond"/>
          <w:i/>
          <w:sz w:val="24"/>
          <w:szCs w:val="24"/>
        </w:rPr>
        <w:t>Learning Environments Research</w:t>
      </w:r>
    </w:p>
    <w:p w14:paraId="65564929" w14:textId="67479584" w:rsidR="00EA63A8" w:rsidRDefault="00EA63A8" w:rsidP="00EA63A8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Remedial and Special Education</w:t>
      </w:r>
      <w:r>
        <w:rPr>
          <w:rFonts w:ascii="Garamond" w:hAnsi="Garamond"/>
          <w:sz w:val="24"/>
          <w:szCs w:val="24"/>
        </w:rPr>
        <w:t xml:space="preserve"> </w:t>
      </w:r>
    </w:p>
    <w:p w14:paraId="5A8489E8" w14:textId="6D35E9F2" w:rsidR="00EA63A8" w:rsidRPr="00586F71" w:rsidRDefault="00EA63A8" w:rsidP="00EA63A8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Studies in Educational Evaluation</w:t>
      </w:r>
      <w:r w:rsidRPr="00586F71">
        <w:rPr>
          <w:rFonts w:ascii="Garamond" w:hAnsi="Garamond"/>
          <w:sz w:val="24"/>
          <w:szCs w:val="24"/>
        </w:rPr>
        <w:t xml:space="preserve"> </w:t>
      </w:r>
    </w:p>
    <w:p w14:paraId="231D3F48" w14:textId="657EE6F1" w:rsidR="00EA63A8" w:rsidRDefault="00EA63A8" w:rsidP="00EA63A8">
      <w:pPr>
        <w:pStyle w:val="NoSpacing"/>
        <w:ind w:firstLine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Teachers and Teaching: Theory and Practice </w:t>
      </w:r>
    </w:p>
    <w:p w14:paraId="3F389788" w14:textId="2E5F9A03" w:rsidR="00111798" w:rsidRDefault="00111798" w:rsidP="00EA63A8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Teachers College Record</w:t>
      </w:r>
    </w:p>
    <w:p w14:paraId="7FBFF976" w14:textId="77777777" w:rsidR="000D148F" w:rsidRPr="00586F71" w:rsidRDefault="000D148F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EB17D3D" w14:textId="057D3181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Public Service:</w:t>
      </w:r>
    </w:p>
    <w:p w14:paraId="6A1E5B9C" w14:textId="7ABFEF2D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Alabama </w:t>
      </w:r>
      <w:r w:rsidR="001771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Public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Charter School Commission: </w:t>
      </w:r>
      <w:r w:rsidR="009B392F" w:rsidRPr="00586F71">
        <w:rPr>
          <w:rFonts w:ascii="Garamond" w:hAnsi="Garamond" w:cs="Calibri,Bold"/>
          <w:bCs/>
          <w:color w:val="000000"/>
          <w:sz w:val="24"/>
          <w:szCs w:val="24"/>
        </w:rPr>
        <w:t>Chair</w:t>
      </w:r>
      <w:r w:rsidR="00D245F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(2020-</w:t>
      </w:r>
      <w:r w:rsidR="00334287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="00D245F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); Co-Chair (2019-2020);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Commissioner (2018-</w:t>
      </w:r>
      <w:r w:rsidR="00334287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9823D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6538EE" w:rsidRPr="00586F71">
        <w:rPr>
          <w:rFonts w:ascii="Garamond" w:hAnsi="Garamond" w:cs="Calibri,Bold"/>
          <w:bCs/>
          <w:color w:val="000000"/>
          <w:sz w:val="24"/>
          <w:szCs w:val="24"/>
        </w:rPr>
        <w:t>Application Rubric Sub-Committee Chair (2020); External Evaluator Rubric Sub-Committee Chair (2020)</w:t>
      </w:r>
    </w:p>
    <w:p w14:paraId="524E842B" w14:textId="19C0589E" w:rsidR="00583B76" w:rsidRPr="00586F71" w:rsidRDefault="00583B76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City of Auburn: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Auburn 2040 Education Community Team (2021-present)</w:t>
      </w:r>
    </w:p>
    <w:p w14:paraId="243A2490" w14:textId="77777777" w:rsidR="00D2035A" w:rsidRDefault="00D2035A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595A15D5" w14:textId="77777777" w:rsidR="00424D82" w:rsidRDefault="00424D82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162F49C7" w14:textId="736DA88A" w:rsidR="00FF32BF" w:rsidRPr="00586F71" w:rsidRDefault="00F31E21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lastRenderedPageBreak/>
        <w:t xml:space="preserve">University Service: </w:t>
      </w:r>
    </w:p>
    <w:p w14:paraId="4A91EF7E" w14:textId="6CAE809C" w:rsidR="000D5D95" w:rsidRDefault="00FF32BF" w:rsidP="000D5D9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Auburn University: </w:t>
      </w:r>
      <w:r w:rsidR="0032685F" w:rsidRPr="00586F71">
        <w:rPr>
          <w:rFonts w:ascii="Garamond" w:hAnsi="Garamond"/>
          <w:iCs/>
          <w:sz w:val="24"/>
          <w:szCs w:val="24"/>
        </w:rPr>
        <w:t xml:space="preserve">Auburn University Faculty Research Committee (2021-present); </w:t>
      </w:r>
      <w:r w:rsidR="0091620E" w:rsidRPr="00586F71">
        <w:rPr>
          <w:rFonts w:ascii="Garamond" w:hAnsi="Garamond"/>
          <w:sz w:val="24"/>
          <w:szCs w:val="24"/>
        </w:rPr>
        <w:t>College of</w:t>
      </w:r>
      <w:r w:rsidR="0032685F" w:rsidRPr="00586F71">
        <w:rPr>
          <w:rFonts w:ascii="Garamond" w:hAnsi="Garamond"/>
          <w:sz w:val="24"/>
          <w:szCs w:val="24"/>
        </w:rPr>
        <w:tab/>
      </w:r>
      <w:r w:rsidR="000D148F">
        <w:rPr>
          <w:rFonts w:ascii="Garamond" w:hAnsi="Garamond"/>
          <w:sz w:val="24"/>
          <w:szCs w:val="24"/>
        </w:rPr>
        <w:tab/>
      </w:r>
      <w:r w:rsidR="000D148F">
        <w:rPr>
          <w:rFonts w:ascii="Garamond" w:hAnsi="Garamond"/>
          <w:sz w:val="24"/>
          <w:szCs w:val="24"/>
        </w:rPr>
        <w:tab/>
      </w:r>
      <w:r w:rsidR="0091620E" w:rsidRPr="00586F71">
        <w:rPr>
          <w:rFonts w:ascii="Garamond" w:hAnsi="Garamond"/>
          <w:sz w:val="24"/>
          <w:szCs w:val="24"/>
        </w:rPr>
        <w:t>Education Assessment Committee (2020-</w:t>
      </w:r>
      <w:r w:rsidR="004656AE">
        <w:rPr>
          <w:rFonts w:ascii="Garamond" w:hAnsi="Garamond"/>
          <w:sz w:val="24"/>
          <w:szCs w:val="24"/>
        </w:rPr>
        <w:t>2023</w:t>
      </w:r>
      <w:r w:rsidR="0091620E" w:rsidRPr="00586F71">
        <w:rPr>
          <w:rFonts w:ascii="Garamond" w:hAnsi="Garamond"/>
          <w:sz w:val="24"/>
          <w:szCs w:val="24"/>
        </w:rPr>
        <w:t>);</w:t>
      </w:r>
      <w:r w:rsidR="000D5D95">
        <w:rPr>
          <w:rFonts w:ascii="Garamond" w:hAnsi="Garamond"/>
          <w:sz w:val="24"/>
          <w:szCs w:val="24"/>
        </w:rPr>
        <w:t xml:space="preserve"> </w:t>
      </w:r>
      <w:r w:rsidR="00C10D40">
        <w:rPr>
          <w:rFonts w:ascii="Garamond" w:hAnsi="Garamond"/>
          <w:sz w:val="24"/>
          <w:szCs w:val="24"/>
        </w:rPr>
        <w:t>EFLT Graduate Student Kickoff Meeting</w:t>
      </w:r>
    </w:p>
    <w:p w14:paraId="45F859C2" w14:textId="77777777" w:rsidR="000D5D95" w:rsidRDefault="00C10D40" w:rsidP="000D5D95">
      <w:pPr>
        <w:pStyle w:val="NoSpacing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Organization Committee (2022-present)</w:t>
      </w:r>
      <w:r w:rsidR="000D5D95">
        <w:rPr>
          <w:rFonts w:ascii="Garamond" w:hAnsi="Garamond"/>
          <w:sz w:val="24"/>
          <w:szCs w:val="24"/>
        </w:rPr>
        <w:t xml:space="preserve">; </w:t>
      </w:r>
      <w:r w:rsidR="000D5D95" w:rsidRPr="00586F71">
        <w:rPr>
          <w:rFonts w:ascii="Garamond" w:hAnsi="Garamond"/>
          <w:sz w:val="24"/>
          <w:szCs w:val="24"/>
        </w:rPr>
        <w:t xml:space="preserve">Recruitment and Retention of </w:t>
      </w:r>
      <w:r w:rsidR="00DA5992" w:rsidRPr="00586F71">
        <w:rPr>
          <w:rFonts w:ascii="Garamond" w:hAnsi="Garamond"/>
          <w:sz w:val="24"/>
          <w:szCs w:val="24"/>
        </w:rPr>
        <w:t>Diverse</w:t>
      </w:r>
      <w:r w:rsidR="000D148F"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>Faculty</w:t>
      </w:r>
    </w:p>
    <w:p w14:paraId="213D86A5" w14:textId="627638F3" w:rsidR="00FF32BF" w:rsidRPr="00586F71" w:rsidRDefault="00DA5992" w:rsidP="000D5D95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Committee</w:t>
      </w:r>
      <w:r w:rsidR="00FF32BF" w:rsidRPr="00586F71">
        <w:rPr>
          <w:rFonts w:ascii="Garamond" w:hAnsi="Garamond"/>
          <w:sz w:val="24"/>
          <w:szCs w:val="24"/>
        </w:rPr>
        <w:t xml:space="preserve"> (2018-present);</w:t>
      </w:r>
      <w:r w:rsidR="0091620E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C</w:t>
      </w:r>
      <w:r w:rsidR="00FF32BF" w:rsidRPr="00586F71">
        <w:rPr>
          <w:rFonts w:ascii="Garamond" w:hAnsi="Garamond"/>
          <w:sz w:val="24"/>
          <w:szCs w:val="24"/>
        </w:rPr>
        <w:t>linical Faculty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91620E" w:rsidRPr="00586F71">
        <w:rPr>
          <w:rFonts w:ascii="Garamond" w:hAnsi="Garamond"/>
          <w:sz w:val="24"/>
          <w:szCs w:val="24"/>
        </w:rPr>
        <w:t>Promotion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Review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Committee</w:t>
      </w:r>
      <w:r w:rsidR="000D148F"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(2018-</w:t>
      </w:r>
      <w:r w:rsidR="002F0377" w:rsidRPr="00586F71">
        <w:rPr>
          <w:rFonts w:ascii="Garamond" w:hAnsi="Garamond"/>
          <w:sz w:val="24"/>
          <w:szCs w:val="24"/>
        </w:rPr>
        <w:t>2019</w:t>
      </w:r>
      <w:r w:rsidR="00FF32BF" w:rsidRPr="00586F71">
        <w:rPr>
          <w:rFonts w:ascii="Garamond" w:hAnsi="Garamond"/>
          <w:sz w:val="24"/>
          <w:szCs w:val="24"/>
        </w:rPr>
        <w:t>)</w:t>
      </w:r>
    </w:p>
    <w:p w14:paraId="3D3CA258" w14:textId="0B315531" w:rsidR="000D5D95" w:rsidRDefault="00C4031C" w:rsidP="000D5D9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Virginia Commonwealth Univer</w:t>
      </w:r>
      <w:r w:rsidR="00F31E21" w:rsidRPr="00586F71">
        <w:rPr>
          <w:rFonts w:ascii="Garamond" w:hAnsi="Garamond"/>
          <w:i/>
          <w:sz w:val="24"/>
          <w:szCs w:val="24"/>
        </w:rPr>
        <w:t>sity:</w:t>
      </w:r>
      <w:r w:rsidR="00F31E21" w:rsidRPr="00586F71">
        <w:rPr>
          <w:rFonts w:ascii="Garamond" w:hAnsi="Garamond"/>
          <w:sz w:val="24"/>
          <w:szCs w:val="24"/>
        </w:rPr>
        <w:t xml:space="preserve"> University Honor Council Executive Board Member (2014</w:t>
      </w:r>
      <w:r w:rsidR="00EA63A8">
        <w:rPr>
          <w:rFonts w:ascii="Garamond" w:hAnsi="Garamond"/>
          <w:sz w:val="24"/>
          <w:szCs w:val="24"/>
        </w:rPr>
        <w:t>-20</w:t>
      </w:r>
      <w:r w:rsidR="00F31E21" w:rsidRPr="00586F71">
        <w:rPr>
          <w:rFonts w:ascii="Garamond" w:hAnsi="Garamond"/>
          <w:sz w:val="24"/>
          <w:szCs w:val="24"/>
        </w:rPr>
        <w:t>16</w:t>
      </w:r>
      <w:proofErr w:type="gramStart"/>
      <w:r w:rsidR="00F31E21" w:rsidRPr="00586F71">
        <w:rPr>
          <w:rFonts w:ascii="Garamond" w:hAnsi="Garamond"/>
          <w:sz w:val="24"/>
          <w:szCs w:val="24"/>
        </w:rPr>
        <w:t>);</w:t>
      </w:r>
      <w:proofErr w:type="gramEnd"/>
    </w:p>
    <w:p w14:paraId="1C230B55" w14:textId="11FEB4F9" w:rsidR="000D5D95" w:rsidRDefault="00F31E21" w:rsidP="000D5D95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University Honor Council Panelist (2013-</w:t>
      </w:r>
      <w:r w:rsidR="00EA63A8">
        <w:rPr>
          <w:rFonts w:ascii="Garamond" w:hAnsi="Garamond"/>
          <w:sz w:val="24"/>
          <w:szCs w:val="24"/>
        </w:rPr>
        <w:t>20</w:t>
      </w:r>
      <w:r w:rsidRPr="00586F71">
        <w:rPr>
          <w:rFonts w:ascii="Garamond" w:hAnsi="Garamond"/>
          <w:sz w:val="24"/>
          <w:szCs w:val="24"/>
        </w:rPr>
        <w:t>14); School of Education Doctoral</w:t>
      </w:r>
      <w:r w:rsidR="00EA63A8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Policy</w:t>
      </w:r>
      <w:r w:rsidR="000D148F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Board</w:t>
      </w:r>
    </w:p>
    <w:p w14:paraId="189BA87C" w14:textId="604B51E4" w:rsidR="00FF32BF" w:rsidRPr="00586F71" w:rsidRDefault="00F31E21" w:rsidP="000D5D95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S</w:t>
      </w:r>
      <w:r w:rsidR="003B358A" w:rsidRPr="00586F71">
        <w:rPr>
          <w:rFonts w:ascii="Garamond" w:hAnsi="Garamond"/>
          <w:sz w:val="24"/>
          <w:szCs w:val="24"/>
        </w:rPr>
        <w:t>tudent Representative (2014-</w:t>
      </w:r>
      <w:r w:rsidR="00EA63A8">
        <w:rPr>
          <w:rFonts w:ascii="Garamond" w:hAnsi="Garamond"/>
          <w:sz w:val="24"/>
          <w:szCs w:val="24"/>
        </w:rPr>
        <w:t>20</w:t>
      </w:r>
      <w:r w:rsidR="003B358A" w:rsidRPr="00586F71">
        <w:rPr>
          <w:rFonts w:ascii="Garamond" w:hAnsi="Garamond"/>
          <w:sz w:val="24"/>
          <w:szCs w:val="24"/>
        </w:rPr>
        <w:t xml:space="preserve">15) </w:t>
      </w:r>
    </w:p>
    <w:p w14:paraId="06456FF2" w14:textId="44918A3E" w:rsidR="00631F1D" w:rsidRPr="00EA63A8" w:rsidRDefault="003B358A" w:rsidP="00EA63A8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Virginia Tech: </w:t>
      </w:r>
      <w:r w:rsidRPr="00586F71">
        <w:rPr>
          <w:rFonts w:ascii="Garamond" w:hAnsi="Garamond"/>
          <w:sz w:val="24"/>
          <w:szCs w:val="24"/>
        </w:rPr>
        <w:t>Graduate Honor System Panelist (2008-2009)</w:t>
      </w:r>
    </w:p>
    <w:p w14:paraId="3F7FC197" w14:textId="77777777" w:rsidR="00631F1D" w:rsidRDefault="00631F1D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D21C57B" w14:textId="30E44033" w:rsidR="007F7A6D" w:rsidRPr="00586F71" w:rsidRDefault="007F7A6D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Professional Service: </w:t>
      </w:r>
    </w:p>
    <w:p w14:paraId="46AB3598" w14:textId="130D6DEF" w:rsidR="007001F1" w:rsidRPr="00586F71" w:rsidRDefault="007001F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 xml:space="preserve">American Educational Research Association: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Conference Proposal Reviewer (2011-present</w:t>
      </w:r>
      <w:proofErr w:type="gram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);</w:t>
      </w:r>
      <w:proofErr w:type="gram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</w:p>
    <w:p w14:paraId="3B67DDE8" w14:textId="48A14AE3" w:rsidR="00904833" w:rsidRDefault="007001F1" w:rsidP="000D5D95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Discussant (2016</w:t>
      </w:r>
      <w:r w:rsidR="006F7ED0" w:rsidRPr="00586F71">
        <w:rPr>
          <w:rFonts w:ascii="Garamond" w:hAnsi="Garamond" w:cs="Calibri,Bold"/>
          <w:bCs/>
          <w:color w:val="000000"/>
          <w:sz w:val="24"/>
          <w:szCs w:val="24"/>
        </w:rPr>
        <w:t>, 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C10D40">
        <w:rPr>
          <w:rFonts w:ascii="Garamond" w:hAnsi="Garamond" w:cs="Calibri,Bold"/>
          <w:bCs/>
          <w:color w:val="000000"/>
          <w:sz w:val="24"/>
          <w:szCs w:val="24"/>
        </w:rPr>
        <w:t xml:space="preserve">Charters and School Choice SIG Program Chair (2022-2024); </w:t>
      </w:r>
      <w:r w:rsidR="007802E4" w:rsidRPr="00586F71">
        <w:rPr>
          <w:rFonts w:ascii="Garamond" w:hAnsi="Garamond" w:cs="Calibri,Bold"/>
          <w:bCs/>
          <w:color w:val="000000"/>
          <w:sz w:val="24"/>
          <w:szCs w:val="24"/>
        </w:rPr>
        <w:t>Charters and School Choice SIG Program Co-Chair (2021-</w:t>
      </w:r>
      <w:r w:rsidR="00C10D40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="007802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); 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>Charters and School Choice SIG Committee on Awards (2018-present).</w:t>
      </w:r>
    </w:p>
    <w:p w14:paraId="29D3F058" w14:textId="1CC13701" w:rsidR="005E7713" w:rsidRDefault="005E7713" w:rsidP="0090483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Consortium for Research on Educational Assessment and Teacher Effectiveness (CREATE)</w:t>
      </w:r>
    </w:p>
    <w:p w14:paraId="636D46D0" w14:textId="17BB7DA1" w:rsidR="00522285" w:rsidRPr="00522285" w:rsidRDefault="00522285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ab/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>Board of Directors (2021-</w:t>
      </w:r>
      <w:r w:rsidR="00EA63A8">
        <w:rPr>
          <w:rFonts w:ascii="Garamond" w:hAnsi="Garamond" w:cs="Calibri,Bold"/>
          <w:bCs/>
          <w:color w:val="000000"/>
          <w:sz w:val="24"/>
          <w:szCs w:val="24"/>
        </w:rPr>
        <w:t>2023</w:t>
      </w:r>
      <w:r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4D7C1DCB" w14:textId="66BE33BE" w:rsidR="00563629" w:rsidRPr="00586F71" w:rsidRDefault="00563629" w:rsidP="005E771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Mid-South Educational Research Association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Conference Proposal Reviewer (2021-present)</w:t>
      </w:r>
    </w:p>
    <w:p w14:paraId="2F7D6765" w14:textId="7BF05FBB" w:rsidR="009E0B6A" w:rsidRPr="00586F71" w:rsidRDefault="009E0B6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4CBBE6A" w14:textId="1E8A020D" w:rsidR="00FF32BF" w:rsidRPr="00586F71" w:rsidRDefault="00F31E2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Professional Organizations: </w:t>
      </w:r>
    </w:p>
    <w:p w14:paraId="2DD8D8EE" w14:textId="29635F1C" w:rsidR="004651B8" w:rsidRPr="00586F71" w:rsidRDefault="004651B8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Association of University Professors (2020-present)</w:t>
      </w:r>
    </w:p>
    <w:p w14:paraId="1A1A945B" w14:textId="43C8F5AC" w:rsidR="00FF32BF" w:rsidRPr="00586F71" w:rsidRDefault="00F31E21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Educational Research Association (2011-present)</w:t>
      </w:r>
    </w:p>
    <w:p w14:paraId="0F85AF57" w14:textId="06C81DB6" w:rsidR="0091620E" w:rsidRPr="00586F71" w:rsidRDefault="0091620E" w:rsidP="0091620E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Evaluation Association (2018-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0A813E31" w14:textId="7F8244FC" w:rsidR="00253B9F" w:rsidRPr="00586F71" w:rsidRDefault="00253B9F" w:rsidP="00D2516B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Consortium for Research on Educational Assessment and Teacher Effectiveness (2017-</w:t>
      </w:r>
      <w:r w:rsidR="00EA63A8">
        <w:rPr>
          <w:rFonts w:ascii="Garamond" w:hAnsi="Garamond" w:cs="Calibri,Bold"/>
          <w:bCs/>
          <w:color w:val="000000"/>
          <w:sz w:val="24"/>
          <w:szCs w:val="24"/>
        </w:rPr>
        <w:t>2023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5301949C" w14:textId="5110BF21" w:rsidR="00643B55" w:rsidRPr="00586F71" w:rsidRDefault="00643B55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Eastern Educational Research Association (2020-present)</w:t>
      </w:r>
    </w:p>
    <w:p w14:paraId="5EDA1436" w14:textId="4E1A9658" w:rsidR="003533EF" w:rsidRPr="00586F71" w:rsidRDefault="003533EF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Mid-South Educational Research Association (2017-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present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7D6A257F" w14:textId="25FBFCDC" w:rsidR="00546930" w:rsidRPr="00586F71" w:rsidRDefault="00253B9F" w:rsidP="00D3007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Southeast Evaluation Association (2020-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>2021)</w:t>
      </w:r>
    </w:p>
    <w:sectPr w:rsidR="00546930" w:rsidRPr="00586F71" w:rsidSect="004205C7">
      <w:headerReference w:type="even" r:id="rId64"/>
      <w:headerReference w:type="default" r:id="rId65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40" w14:textId="77777777" w:rsidR="006E39E8" w:rsidRDefault="006E39E8" w:rsidP="00D86224">
      <w:pPr>
        <w:spacing w:after="0" w:line="240" w:lineRule="auto"/>
      </w:pPr>
      <w:r>
        <w:separator/>
      </w:r>
    </w:p>
  </w:endnote>
  <w:endnote w:type="continuationSeparator" w:id="0">
    <w:p w14:paraId="502824CD" w14:textId="77777777" w:rsidR="006E39E8" w:rsidRDefault="006E39E8" w:rsidP="00D8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CBA" w14:textId="77777777" w:rsidR="006E39E8" w:rsidRDefault="006E39E8" w:rsidP="00D86224">
      <w:pPr>
        <w:spacing w:after="0" w:line="240" w:lineRule="auto"/>
      </w:pPr>
      <w:r>
        <w:separator/>
      </w:r>
    </w:p>
  </w:footnote>
  <w:footnote w:type="continuationSeparator" w:id="0">
    <w:p w14:paraId="436E0800" w14:textId="77777777" w:rsidR="006E39E8" w:rsidRDefault="006E39E8" w:rsidP="00D8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5392417"/>
      <w:docPartObj>
        <w:docPartGallery w:val="Page Numbers (Top of Page)"/>
        <w:docPartUnique/>
      </w:docPartObj>
    </w:sdtPr>
    <w:sdtContent>
      <w:p w14:paraId="3F99C4C3" w14:textId="6B369F9C" w:rsidR="00D86224" w:rsidRDefault="00D86224" w:rsidP="005151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5B60B5" w14:textId="77777777" w:rsidR="00D86224" w:rsidRDefault="00D86224" w:rsidP="00D862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2605049"/>
      <w:docPartObj>
        <w:docPartGallery w:val="Page Numbers (Top of Page)"/>
        <w:docPartUnique/>
      </w:docPartObj>
    </w:sdtPr>
    <w:sdtContent>
      <w:p w14:paraId="334D8666" w14:textId="594E7374" w:rsidR="00D86224" w:rsidRDefault="00D86224" w:rsidP="005151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A0F115" w14:textId="77777777" w:rsidR="00D86224" w:rsidRDefault="00D86224" w:rsidP="00D8622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3BA"/>
    <w:multiLevelType w:val="hybridMultilevel"/>
    <w:tmpl w:val="6AF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296"/>
    <w:multiLevelType w:val="hybridMultilevel"/>
    <w:tmpl w:val="CC2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809B6"/>
    <w:multiLevelType w:val="hybridMultilevel"/>
    <w:tmpl w:val="80304366"/>
    <w:lvl w:ilvl="0" w:tplc="2DD012F4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52A"/>
    <w:multiLevelType w:val="hybridMultilevel"/>
    <w:tmpl w:val="0F64EECE"/>
    <w:lvl w:ilvl="0" w:tplc="06623B08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07E9"/>
    <w:multiLevelType w:val="hybridMultilevel"/>
    <w:tmpl w:val="E3DC26BA"/>
    <w:lvl w:ilvl="0" w:tplc="33362E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D7741"/>
    <w:multiLevelType w:val="hybridMultilevel"/>
    <w:tmpl w:val="8B6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4E0D"/>
    <w:multiLevelType w:val="hybridMultilevel"/>
    <w:tmpl w:val="42621E1A"/>
    <w:lvl w:ilvl="0" w:tplc="37AC5020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5415"/>
    <w:multiLevelType w:val="hybridMultilevel"/>
    <w:tmpl w:val="3356D87A"/>
    <w:lvl w:ilvl="0" w:tplc="68F01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203BD"/>
    <w:multiLevelType w:val="hybridMultilevel"/>
    <w:tmpl w:val="3F4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489A"/>
    <w:multiLevelType w:val="hybridMultilevel"/>
    <w:tmpl w:val="991A2566"/>
    <w:lvl w:ilvl="0" w:tplc="D082B26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6419"/>
    <w:multiLevelType w:val="hybridMultilevel"/>
    <w:tmpl w:val="429A9430"/>
    <w:lvl w:ilvl="0" w:tplc="F54C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C7437"/>
    <w:multiLevelType w:val="hybridMultilevel"/>
    <w:tmpl w:val="5F5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62FA"/>
    <w:multiLevelType w:val="hybridMultilevel"/>
    <w:tmpl w:val="9B46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60EA3"/>
    <w:multiLevelType w:val="hybridMultilevel"/>
    <w:tmpl w:val="7EB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E5469"/>
    <w:multiLevelType w:val="hybridMultilevel"/>
    <w:tmpl w:val="5AB6565C"/>
    <w:lvl w:ilvl="0" w:tplc="C0F27D9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43108"/>
    <w:multiLevelType w:val="hybridMultilevel"/>
    <w:tmpl w:val="8E22256E"/>
    <w:lvl w:ilvl="0" w:tplc="94B6714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03A"/>
    <w:multiLevelType w:val="hybridMultilevel"/>
    <w:tmpl w:val="C1AEDB64"/>
    <w:lvl w:ilvl="0" w:tplc="02A6EF3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935C8"/>
    <w:multiLevelType w:val="hybridMultilevel"/>
    <w:tmpl w:val="10A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93FE6"/>
    <w:multiLevelType w:val="hybridMultilevel"/>
    <w:tmpl w:val="717863F4"/>
    <w:lvl w:ilvl="0" w:tplc="A8B6FA14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106FF"/>
    <w:multiLevelType w:val="hybridMultilevel"/>
    <w:tmpl w:val="31A0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15650"/>
    <w:multiLevelType w:val="hybridMultilevel"/>
    <w:tmpl w:val="1F186012"/>
    <w:lvl w:ilvl="0" w:tplc="1234BA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4122C"/>
    <w:multiLevelType w:val="multilevel"/>
    <w:tmpl w:val="C22A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673D98"/>
    <w:multiLevelType w:val="hybridMultilevel"/>
    <w:tmpl w:val="91A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947"/>
    <w:multiLevelType w:val="hybridMultilevel"/>
    <w:tmpl w:val="C76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71EFD"/>
    <w:multiLevelType w:val="hybridMultilevel"/>
    <w:tmpl w:val="C0D433D8"/>
    <w:lvl w:ilvl="0" w:tplc="0C9E7304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B1F25"/>
    <w:multiLevelType w:val="hybridMultilevel"/>
    <w:tmpl w:val="01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643"/>
    <w:multiLevelType w:val="hybridMultilevel"/>
    <w:tmpl w:val="19C27AF0"/>
    <w:lvl w:ilvl="0" w:tplc="1234BA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64078"/>
    <w:multiLevelType w:val="hybridMultilevel"/>
    <w:tmpl w:val="E2A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05248">
    <w:abstractNumId w:val="15"/>
  </w:num>
  <w:num w:numId="2" w16cid:durableId="2112823003">
    <w:abstractNumId w:val="6"/>
  </w:num>
  <w:num w:numId="3" w16cid:durableId="1811944370">
    <w:abstractNumId w:val="9"/>
  </w:num>
  <w:num w:numId="4" w16cid:durableId="1846363575">
    <w:abstractNumId w:val="16"/>
  </w:num>
  <w:num w:numId="5" w16cid:durableId="1517387128">
    <w:abstractNumId w:val="14"/>
  </w:num>
  <w:num w:numId="6" w16cid:durableId="981353463">
    <w:abstractNumId w:val="24"/>
  </w:num>
  <w:num w:numId="7" w16cid:durableId="1904443067">
    <w:abstractNumId w:val="18"/>
  </w:num>
  <w:num w:numId="8" w16cid:durableId="1485969775">
    <w:abstractNumId w:val="2"/>
  </w:num>
  <w:num w:numId="9" w16cid:durableId="2115442602">
    <w:abstractNumId w:val="3"/>
  </w:num>
  <w:num w:numId="10" w16cid:durableId="702899645">
    <w:abstractNumId w:val="11"/>
  </w:num>
  <w:num w:numId="11" w16cid:durableId="357319880">
    <w:abstractNumId w:val="19"/>
  </w:num>
  <w:num w:numId="12" w16cid:durableId="436147138">
    <w:abstractNumId w:val="23"/>
  </w:num>
  <w:num w:numId="13" w16cid:durableId="1849171181">
    <w:abstractNumId w:val="25"/>
  </w:num>
  <w:num w:numId="14" w16cid:durableId="1595553273">
    <w:abstractNumId w:val="12"/>
  </w:num>
  <w:num w:numId="15" w16cid:durableId="2014867897">
    <w:abstractNumId w:val="27"/>
  </w:num>
  <w:num w:numId="16" w16cid:durableId="1519926817">
    <w:abstractNumId w:val="5"/>
  </w:num>
  <w:num w:numId="17" w16cid:durableId="1750081091">
    <w:abstractNumId w:val="0"/>
  </w:num>
  <w:num w:numId="18" w16cid:durableId="928002671">
    <w:abstractNumId w:val="13"/>
  </w:num>
  <w:num w:numId="19" w16cid:durableId="1468543896">
    <w:abstractNumId w:val="26"/>
  </w:num>
  <w:num w:numId="20" w16cid:durableId="1303391519">
    <w:abstractNumId w:val="20"/>
  </w:num>
  <w:num w:numId="21" w16cid:durableId="1723215265">
    <w:abstractNumId w:val="1"/>
  </w:num>
  <w:num w:numId="22" w16cid:durableId="80564811">
    <w:abstractNumId w:val="8"/>
  </w:num>
  <w:num w:numId="23" w16cid:durableId="796722199">
    <w:abstractNumId w:val="17"/>
  </w:num>
  <w:num w:numId="24" w16cid:durableId="1159997265">
    <w:abstractNumId w:val="22"/>
  </w:num>
  <w:num w:numId="25" w16cid:durableId="1659772617">
    <w:abstractNumId w:val="10"/>
  </w:num>
  <w:num w:numId="26" w16cid:durableId="177743571">
    <w:abstractNumId w:val="7"/>
  </w:num>
  <w:num w:numId="27" w16cid:durableId="991373432">
    <w:abstractNumId w:val="21"/>
  </w:num>
  <w:num w:numId="28" w16cid:durableId="154281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96"/>
    <w:rsid w:val="00001596"/>
    <w:rsid w:val="00007878"/>
    <w:rsid w:val="00015486"/>
    <w:rsid w:val="0003125C"/>
    <w:rsid w:val="000403EB"/>
    <w:rsid w:val="00041992"/>
    <w:rsid w:val="00041DD9"/>
    <w:rsid w:val="0005015E"/>
    <w:rsid w:val="00052914"/>
    <w:rsid w:val="00061D1B"/>
    <w:rsid w:val="0007037B"/>
    <w:rsid w:val="00077218"/>
    <w:rsid w:val="00080B6A"/>
    <w:rsid w:val="000813A0"/>
    <w:rsid w:val="00090351"/>
    <w:rsid w:val="00092922"/>
    <w:rsid w:val="00093660"/>
    <w:rsid w:val="000A013E"/>
    <w:rsid w:val="000A06BF"/>
    <w:rsid w:val="000A3E4D"/>
    <w:rsid w:val="000A46F1"/>
    <w:rsid w:val="000A4BD5"/>
    <w:rsid w:val="000B1B0D"/>
    <w:rsid w:val="000B21BA"/>
    <w:rsid w:val="000C014C"/>
    <w:rsid w:val="000C236E"/>
    <w:rsid w:val="000D148F"/>
    <w:rsid w:val="000D2271"/>
    <w:rsid w:val="000D4B69"/>
    <w:rsid w:val="000D5D95"/>
    <w:rsid w:val="000D653C"/>
    <w:rsid w:val="000D7383"/>
    <w:rsid w:val="000E6FC1"/>
    <w:rsid w:val="000F2EE2"/>
    <w:rsid w:val="0010286F"/>
    <w:rsid w:val="001037E6"/>
    <w:rsid w:val="00105AFF"/>
    <w:rsid w:val="00111798"/>
    <w:rsid w:val="0012593B"/>
    <w:rsid w:val="0012666D"/>
    <w:rsid w:val="00130EBF"/>
    <w:rsid w:val="0013425F"/>
    <w:rsid w:val="001415E1"/>
    <w:rsid w:val="00144457"/>
    <w:rsid w:val="00146A16"/>
    <w:rsid w:val="00157463"/>
    <w:rsid w:val="001644AA"/>
    <w:rsid w:val="00164DE6"/>
    <w:rsid w:val="0016746C"/>
    <w:rsid w:val="001771C9"/>
    <w:rsid w:val="00180AB0"/>
    <w:rsid w:val="001826FB"/>
    <w:rsid w:val="001908A0"/>
    <w:rsid w:val="00193E4B"/>
    <w:rsid w:val="0019798F"/>
    <w:rsid w:val="001A1BE7"/>
    <w:rsid w:val="001A5455"/>
    <w:rsid w:val="001B2D43"/>
    <w:rsid w:val="001C1236"/>
    <w:rsid w:val="001C453F"/>
    <w:rsid w:val="001D2AF3"/>
    <w:rsid w:val="001D6E05"/>
    <w:rsid w:val="001E2C22"/>
    <w:rsid w:val="001E4C1A"/>
    <w:rsid w:val="001E647E"/>
    <w:rsid w:val="001E721B"/>
    <w:rsid w:val="00202129"/>
    <w:rsid w:val="00206F01"/>
    <w:rsid w:val="00213BC5"/>
    <w:rsid w:val="00214F6E"/>
    <w:rsid w:val="00223ADC"/>
    <w:rsid w:val="00242BF5"/>
    <w:rsid w:val="002451A2"/>
    <w:rsid w:val="00251893"/>
    <w:rsid w:val="00253B9F"/>
    <w:rsid w:val="00253C98"/>
    <w:rsid w:val="002570B6"/>
    <w:rsid w:val="00263F4C"/>
    <w:rsid w:val="00264DE3"/>
    <w:rsid w:val="00284D5B"/>
    <w:rsid w:val="002919C2"/>
    <w:rsid w:val="0029723E"/>
    <w:rsid w:val="002A0039"/>
    <w:rsid w:val="002A4051"/>
    <w:rsid w:val="002B27DE"/>
    <w:rsid w:val="002B42E2"/>
    <w:rsid w:val="002B6753"/>
    <w:rsid w:val="002C355E"/>
    <w:rsid w:val="002D25AB"/>
    <w:rsid w:val="002D3155"/>
    <w:rsid w:val="002D5669"/>
    <w:rsid w:val="002E0E6E"/>
    <w:rsid w:val="002F0377"/>
    <w:rsid w:val="002F4C67"/>
    <w:rsid w:val="0030176A"/>
    <w:rsid w:val="003017B7"/>
    <w:rsid w:val="0031610D"/>
    <w:rsid w:val="00325511"/>
    <w:rsid w:val="0032685F"/>
    <w:rsid w:val="00331A4C"/>
    <w:rsid w:val="0033368A"/>
    <w:rsid w:val="00334287"/>
    <w:rsid w:val="003377B3"/>
    <w:rsid w:val="003533EF"/>
    <w:rsid w:val="00362C29"/>
    <w:rsid w:val="003668B0"/>
    <w:rsid w:val="00370183"/>
    <w:rsid w:val="003724F3"/>
    <w:rsid w:val="00393200"/>
    <w:rsid w:val="003A3AEC"/>
    <w:rsid w:val="003B137E"/>
    <w:rsid w:val="003B262D"/>
    <w:rsid w:val="003B358A"/>
    <w:rsid w:val="003B3FBA"/>
    <w:rsid w:val="003B4855"/>
    <w:rsid w:val="003B7B30"/>
    <w:rsid w:val="003C358A"/>
    <w:rsid w:val="003C5FF2"/>
    <w:rsid w:val="003C6374"/>
    <w:rsid w:val="003D3B3D"/>
    <w:rsid w:val="003D7D4C"/>
    <w:rsid w:val="003F32BE"/>
    <w:rsid w:val="00407B97"/>
    <w:rsid w:val="004205C7"/>
    <w:rsid w:val="00424D82"/>
    <w:rsid w:val="004630D8"/>
    <w:rsid w:val="00463D67"/>
    <w:rsid w:val="004651B8"/>
    <w:rsid w:val="004655A3"/>
    <w:rsid w:val="004656AE"/>
    <w:rsid w:val="004749A1"/>
    <w:rsid w:val="00480AE4"/>
    <w:rsid w:val="004950D8"/>
    <w:rsid w:val="00495EFB"/>
    <w:rsid w:val="004B4DA6"/>
    <w:rsid w:val="004C5E6B"/>
    <w:rsid w:val="004D0E7D"/>
    <w:rsid w:val="004D7BF9"/>
    <w:rsid w:val="004F00E3"/>
    <w:rsid w:val="004F0CDE"/>
    <w:rsid w:val="00516975"/>
    <w:rsid w:val="00521760"/>
    <w:rsid w:val="00522285"/>
    <w:rsid w:val="00523070"/>
    <w:rsid w:val="00533968"/>
    <w:rsid w:val="00540F01"/>
    <w:rsid w:val="00546930"/>
    <w:rsid w:val="00555220"/>
    <w:rsid w:val="00563629"/>
    <w:rsid w:val="00583B76"/>
    <w:rsid w:val="00586670"/>
    <w:rsid w:val="00586F71"/>
    <w:rsid w:val="0059217A"/>
    <w:rsid w:val="00597E8D"/>
    <w:rsid w:val="005B0C62"/>
    <w:rsid w:val="005C3756"/>
    <w:rsid w:val="005D56E2"/>
    <w:rsid w:val="005E1BF4"/>
    <w:rsid w:val="005E2F56"/>
    <w:rsid w:val="005E7713"/>
    <w:rsid w:val="005F1473"/>
    <w:rsid w:val="00601183"/>
    <w:rsid w:val="006039C5"/>
    <w:rsid w:val="00614589"/>
    <w:rsid w:val="00625384"/>
    <w:rsid w:val="00631F1D"/>
    <w:rsid w:val="00632D13"/>
    <w:rsid w:val="0063636C"/>
    <w:rsid w:val="006405F5"/>
    <w:rsid w:val="006410CE"/>
    <w:rsid w:val="00643B55"/>
    <w:rsid w:val="006538EE"/>
    <w:rsid w:val="00654CE3"/>
    <w:rsid w:val="00661CA7"/>
    <w:rsid w:val="00667CA3"/>
    <w:rsid w:val="00670B3A"/>
    <w:rsid w:val="00673C77"/>
    <w:rsid w:val="0069112D"/>
    <w:rsid w:val="006944DA"/>
    <w:rsid w:val="006A2F46"/>
    <w:rsid w:val="006D0FAB"/>
    <w:rsid w:val="006D4544"/>
    <w:rsid w:val="006E39E8"/>
    <w:rsid w:val="006E735A"/>
    <w:rsid w:val="006F1AF0"/>
    <w:rsid w:val="006F262C"/>
    <w:rsid w:val="006F3ECB"/>
    <w:rsid w:val="006F7ED0"/>
    <w:rsid w:val="007001F1"/>
    <w:rsid w:val="00703505"/>
    <w:rsid w:val="007050F0"/>
    <w:rsid w:val="00706481"/>
    <w:rsid w:val="00711210"/>
    <w:rsid w:val="00713AAF"/>
    <w:rsid w:val="007156D5"/>
    <w:rsid w:val="00715D73"/>
    <w:rsid w:val="00723DB0"/>
    <w:rsid w:val="007303FC"/>
    <w:rsid w:val="00731120"/>
    <w:rsid w:val="007418F5"/>
    <w:rsid w:val="00751BE0"/>
    <w:rsid w:val="007561FC"/>
    <w:rsid w:val="0075630C"/>
    <w:rsid w:val="00760DA5"/>
    <w:rsid w:val="0076114C"/>
    <w:rsid w:val="00762294"/>
    <w:rsid w:val="00764EEA"/>
    <w:rsid w:val="00765457"/>
    <w:rsid w:val="00770BC7"/>
    <w:rsid w:val="00774A7A"/>
    <w:rsid w:val="007802E4"/>
    <w:rsid w:val="00784E00"/>
    <w:rsid w:val="007B17D2"/>
    <w:rsid w:val="007B1C45"/>
    <w:rsid w:val="007B4454"/>
    <w:rsid w:val="007B50F5"/>
    <w:rsid w:val="007C144D"/>
    <w:rsid w:val="007F1BD8"/>
    <w:rsid w:val="007F53B2"/>
    <w:rsid w:val="007F7A6D"/>
    <w:rsid w:val="00801343"/>
    <w:rsid w:val="008020D1"/>
    <w:rsid w:val="00804B8E"/>
    <w:rsid w:val="00805F66"/>
    <w:rsid w:val="0080761F"/>
    <w:rsid w:val="00807B00"/>
    <w:rsid w:val="00813D84"/>
    <w:rsid w:val="00815D57"/>
    <w:rsid w:val="008350B9"/>
    <w:rsid w:val="008360FE"/>
    <w:rsid w:val="00836AE1"/>
    <w:rsid w:val="00847800"/>
    <w:rsid w:val="00847BF2"/>
    <w:rsid w:val="008565F1"/>
    <w:rsid w:val="008678BB"/>
    <w:rsid w:val="0087144E"/>
    <w:rsid w:val="00871505"/>
    <w:rsid w:val="0087205A"/>
    <w:rsid w:val="0087296E"/>
    <w:rsid w:val="00877F69"/>
    <w:rsid w:val="00884FD8"/>
    <w:rsid w:val="008919CF"/>
    <w:rsid w:val="00893994"/>
    <w:rsid w:val="008A4AAA"/>
    <w:rsid w:val="008A7F95"/>
    <w:rsid w:val="008B0BC4"/>
    <w:rsid w:val="008B1F54"/>
    <w:rsid w:val="008C3BA4"/>
    <w:rsid w:val="008D478E"/>
    <w:rsid w:val="008D53C6"/>
    <w:rsid w:val="008E1351"/>
    <w:rsid w:val="008E29BD"/>
    <w:rsid w:val="008F2760"/>
    <w:rsid w:val="008F482A"/>
    <w:rsid w:val="0090168B"/>
    <w:rsid w:val="00904833"/>
    <w:rsid w:val="0091259E"/>
    <w:rsid w:val="00915BB1"/>
    <w:rsid w:val="0091620E"/>
    <w:rsid w:val="00916BAF"/>
    <w:rsid w:val="00925AD6"/>
    <w:rsid w:val="009329D0"/>
    <w:rsid w:val="00937B58"/>
    <w:rsid w:val="00942E24"/>
    <w:rsid w:val="0094739A"/>
    <w:rsid w:val="00947744"/>
    <w:rsid w:val="00964C70"/>
    <w:rsid w:val="00972630"/>
    <w:rsid w:val="00977BFD"/>
    <w:rsid w:val="009823D0"/>
    <w:rsid w:val="00983BAB"/>
    <w:rsid w:val="00984C9C"/>
    <w:rsid w:val="009A0AFF"/>
    <w:rsid w:val="009A18D1"/>
    <w:rsid w:val="009A4858"/>
    <w:rsid w:val="009B15B2"/>
    <w:rsid w:val="009B1C5A"/>
    <w:rsid w:val="009B392F"/>
    <w:rsid w:val="009B5169"/>
    <w:rsid w:val="009C7E63"/>
    <w:rsid w:val="009C7EE7"/>
    <w:rsid w:val="009D5374"/>
    <w:rsid w:val="009E0B6A"/>
    <w:rsid w:val="009E7A72"/>
    <w:rsid w:val="00A0330F"/>
    <w:rsid w:val="00A0431F"/>
    <w:rsid w:val="00A206E9"/>
    <w:rsid w:val="00A23D2A"/>
    <w:rsid w:val="00A304A4"/>
    <w:rsid w:val="00A362B5"/>
    <w:rsid w:val="00A41112"/>
    <w:rsid w:val="00A4442E"/>
    <w:rsid w:val="00A511D3"/>
    <w:rsid w:val="00A56D39"/>
    <w:rsid w:val="00A80529"/>
    <w:rsid w:val="00A94DBD"/>
    <w:rsid w:val="00A95353"/>
    <w:rsid w:val="00AA0D3C"/>
    <w:rsid w:val="00AA1752"/>
    <w:rsid w:val="00AA39D7"/>
    <w:rsid w:val="00AB03A5"/>
    <w:rsid w:val="00AC759E"/>
    <w:rsid w:val="00AC7B96"/>
    <w:rsid w:val="00AD66A2"/>
    <w:rsid w:val="00B020EE"/>
    <w:rsid w:val="00B26809"/>
    <w:rsid w:val="00B4196E"/>
    <w:rsid w:val="00B439B1"/>
    <w:rsid w:val="00B443B4"/>
    <w:rsid w:val="00B5243F"/>
    <w:rsid w:val="00B54270"/>
    <w:rsid w:val="00B57204"/>
    <w:rsid w:val="00B7347C"/>
    <w:rsid w:val="00B959C2"/>
    <w:rsid w:val="00BA0D9E"/>
    <w:rsid w:val="00BA2AD0"/>
    <w:rsid w:val="00BA55B6"/>
    <w:rsid w:val="00BB0021"/>
    <w:rsid w:val="00BB0A10"/>
    <w:rsid w:val="00BB1031"/>
    <w:rsid w:val="00BB647E"/>
    <w:rsid w:val="00BD023F"/>
    <w:rsid w:val="00BE2E20"/>
    <w:rsid w:val="00BE33D6"/>
    <w:rsid w:val="00BF13A7"/>
    <w:rsid w:val="00BF2C3E"/>
    <w:rsid w:val="00BF38C8"/>
    <w:rsid w:val="00C0100F"/>
    <w:rsid w:val="00C10722"/>
    <w:rsid w:val="00C10D40"/>
    <w:rsid w:val="00C20D98"/>
    <w:rsid w:val="00C22892"/>
    <w:rsid w:val="00C23AA4"/>
    <w:rsid w:val="00C26695"/>
    <w:rsid w:val="00C37A2E"/>
    <w:rsid w:val="00C4031C"/>
    <w:rsid w:val="00C46977"/>
    <w:rsid w:val="00C50D41"/>
    <w:rsid w:val="00C52D22"/>
    <w:rsid w:val="00C54428"/>
    <w:rsid w:val="00C620BD"/>
    <w:rsid w:val="00C63941"/>
    <w:rsid w:val="00C84D9F"/>
    <w:rsid w:val="00C93E34"/>
    <w:rsid w:val="00C9770D"/>
    <w:rsid w:val="00CA4FE3"/>
    <w:rsid w:val="00CB128C"/>
    <w:rsid w:val="00CD04F8"/>
    <w:rsid w:val="00CF4E4E"/>
    <w:rsid w:val="00CF5256"/>
    <w:rsid w:val="00D044B0"/>
    <w:rsid w:val="00D0564B"/>
    <w:rsid w:val="00D0568E"/>
    <w:rsid w:val="00D11AF1"/>
    <w:rsid w:val="00D14FDD"/>
    <w:rsid w:val="00D1530C"/>
    <w:rsid w:val="00D2035A"/>
    <w:rsid w:val="00D2165F"/>
    <w:rsid w:val="00D22705"/>
    <w:rsid w:val="00D245F0"/>
    <w:rsid w:val="00D2516B"/>
    <w:rsid w:val="00D30075"/>
    <w:rsid w:val="00D30B3F"/>
    <w:rsid w:val="00D31AB4"/>
    <w:rsid w:val="00D41D36"/>
    <w:rsid w:val="00D44F2C"/>
    <w:rsid w:val="00D51D20"/>
    <w:rsid w:val="00D572DA"/>
    <w:rsid w:val="00D629C5"/>
    <w:rsid w:val="00D7441A"/>
    <w:rsid w:val="00D817A7"/>
    <w:rsid w:val="00D84DFF"/>
    <w:rsid w:val="00D85BA1"/>
    <w:rsid w:val="00D86224"/>
    <w:rsid w:val="00D9215D"/>
    <w:rsid w:val="00DA5992"/>
    <w:rsid w:val="00DB161A"/>
    <w:rsid w:val="00DB765B"/>
    <w:rsid w:val="00DC3DCD"/>
    <w:rsid w:val="00DC3F6D"/>
    <w:rsid w:val="00DC744D"/>
    <w:rsid w:val="00DD3E08"/>
    <w:rsid w:val="00DF4C42"/>
    <w:rsid w:val="00DF6A95"/>
    <w:rsid w:val="00E00396"/>
    <w:rsid w:val="00E07C88"/>
    <w:rsid w:val="00E115C5"/>
    <w:rsid w:val="00E1769C"/>
    <w:rsid w:val="00E23585"/>
    <w:rsid w:val="00E25AFD"/>
    <w:rsid w:val="00E3728C"/>
    <w:rsid w:val="00E4740D"/>
    <w:rsid w:val="00E51E16"/>
    <w:rsid w:val="00E5241B"/>
    <w:rsid w:val="00E57FA8"/>
    <w:rsid w:val="00E66510"/>
    <w:rsid w:val="00E73B07"/>
    <w:rsid w:val="00E81407"/>
    <w:rsid w:val="00E8141A"/>
    <w:rsid w:val="00E8235F"/>
    <w:rsid w:val="00E833C9"/>
    <w:rsid w:val="00EA31C4"/>
    <w:rsid w:val="00EA63A8"/>
    <w:rsid w:val="00EC1337"/>
    <w:rsid w:val="00EC6E45"/>
    <w:rsid w:val="00ED2830"/>
    <w:rsid w:val="00ED4FD6"/>
    <w:rsid w:val="00ED5BF9"/>
    <w:rsid w:val="00ED678A"/>
    <w:rsid w:val="00ED7EF0"/>
    <w:rsid w:val="00EE05FD"/>
    <w:rsid w:val="00EE087E"/>
    <w:rsid w:val="00EF6C15"/>
    <w:rsid w:val="00F01233"/>
    <w:rsid w:val="00F10AD4"/>
    <w:rsid w:val="00F13D2D"/>
    <w:rsid w:val="00F14936"/>
    <w:rsid w:val="00F2068A"/>
    <w:rsid w:val="00F20AB1"/>
    <w:rsid w:val="00F31E21"/>
    <w:rsid w:val="00F56449"/>
    <w:rsid w:val="00F67B68"/>
    <w:rsid w:val="00F77F47"/>
    <w:rsid w:val="00F806C7"/>
    <w:rsid w:val="00F8254A"/>
    <w:rsid w:val="00F83B90"/>
    <w:rsid w:val="00F87A5D"/>
    <w:rsid w:val="00FA0087"/>
    <w:rsid w:val="00FA1C6A"/>
    <w:rsid w:val="00FB07E7"/>
    <w:rsid w:val="00FC1736"/>
    <w:rsid w:val="00FC7D05"/>
    <w:rsid w:val="00FD385E"/>
    <w:rsid w:val="00FD4701"/>
    <w:rsid w:val="00FD549B"/>
    <w:rsid w:val="00FF032E"/>
    <w:rsid w:val="00FF0624"/>
    <w:rsid w:val="00FF32BF"/>
    <w:rsid w:val="00FF364F"/>
    <w:rsid w:val="00FF6BBD"/>
    <w:rsid w:val="09F516EA"/>
    <w:rsid w:val="2853ED10"/>
    <w:rsid w:val="2F80E309"/>
    <w:rsid w:val="300C3DAD"/>
    <w:rsid w:val="5ABC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E34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DE"/>
    <w:pPr>
      <w:ind w:left="720"/>
      <w:contextualSpacing/>
    </w:pPr>
  </w:style>
  <w:style w:type="paragraph" w:styleId="NoSpacing">
    <w:name w:val="No Spacing"/>
    <w:uiPriority w:val="1"/>
    <w:qFormat/>
    <w:rsid w:val="004F0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69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455"/>
  </w:style>
  <w:style w:type="character" w:styleId="CommentReference">
    <w:name w:val="annotation reference"/>
    <w:basedOn w:val="DefaultParagraphFont"/>
    <w:uiPriority w:val="99"/>
    <w:semiHidden/>
    <w:unhideWhenUsed/>
    <w:rsid w:val="007B1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4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5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355E"/>
    <w:rPr>
      <w:color w:val="800080" w:themeColor="followedHyperlink"/>
      <w:u w:val="single"/>
    </w:rPr>
  </w:style>
  <w:style w:type="paragraph" w:customStyle="1" w:styleId="Authornames">
    <w:name w:val="Author names"/>
    <w:basedOn w:val="Normal"/>
    <w:next w:val="Normal"/>
    <w:qFormat/>
    <w:rsid w:val="00164DE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0E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30EB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4F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63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24"/>
  </w:style>
  <w:style w:type="character" w:styleId="PageNumber">
    <w:name w:val="page number"/>
    <w:basedOn w:val="DefaultParagraphFont"/>
    <w:uiPriority w:val="99"/>
    <w:semiHidden/>
    <w:unhideWhenUsed/>
    <w:rsid w:val="00D86224"/>
  </w:style>
  <w:style w:type="paragraph" w:customStyle="1" w:styleId="nova-legacy-e-listitem">
    <w:name w:val="nova-legacy-e-list__item"/>
    <w:basedOn w:val="Normal"/>
    <w:rsid w:val="00B7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076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73401516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74364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08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69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9165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195345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015071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918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564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73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7546934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69316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52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3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796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mocracyeducationjournal.org/vol29/iss2/1" TargetMode="External"/><Relationship Id="rId21" Type="http://schemas.openxmlformats.org/officeDocument/2006/relationships/hyperlink" Target="https://doi.org/10.1108/IJMCE-11-2021-0102" TargetMode="External"/><Relationship Id="rId34" Type="http://schemas.openxmlformats.org/officeDocument/2006/relationships/hyperlink" Target="http://doi.org/10.14507/epaa.25.2745" TargetMode="External"/><Relationship Id="rId42" Type="http://schemas.openxmlformats.org/officeDocument/2006/relationships/hyperlink" Target="http://iscrweb.org/2020iscrc/2020-program/" TargetMode="External"/><Relationship Id="rId47" Type="http://schemas.openxmlformats.org/officeDocument/2006/relationships/hyperlink" Target="https://createconference.wildapricot.org/resources/Documents/2018%20CREATE%20program20FINAL.pdf" TargetMode="External"/><Relationship Id="rId50" Type="http://schemas.openxmlformats.org/officeDocument/2006/relationships/hyperlink" Target="https://www.aera.net/Events-Meetings/Annual-Meeting/2018-Annual-Meeting-Program" TargetMode="External"/><Relationship Id="rId55" Type="http://schemas.openxmlformats.org/officeDocument/2006/relationships/hyperlink" Target="https://www.aera.net/Events-Meetings/Annual-Meeting/2017-Annual-Meeting-Program" TargetMode="External"/><Relationship Id="rId63" Type="http://schemas.openxmlformats.org/officeDocument/2006/relationships/hyperlink" Target="https://www.aera.net/Events-Meetings/Annual-Meeting/2017-Annual-Meeting-Progra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journals.uc.edu/index.php/jrpct/article/view/5977" TargetMode="External"/><Relationship Id="rId29" Type="http://schemas.openxmlformats.org/officeDocument/2006/relationships/hyperlink" Target="https://doi.org/10.1080/15582159.2020.1822731" TargetMode="External"/><Relationship Id="rId11" Type="http://schemas.openxmlformats.org/officeDocument/2006/relationships/hyperlink" Target="https://doi.org/10.1177/00220574221138078" TargetMode="External"/><Relationship Id="rId24" Type="http://schemas.openxmlformats.org/officeDocument/2006/relationships/hyperlink" Target="https://www.tcrecord.org/Content.asp?ContentID=23946" TargetMode="External"/><Relationship Id="rId32" Type="http://schemas.openxmlformats.org/officeDocument/2006/relationships/hyperlink" Target="https://doi.org/10.1080/15582159.2019.1684799" TargetMode="External"/><Relationship Id="rId37" Type="http://schemas.openxmlformats.org/officeDocument/2006/relationships/hyperlink" Target="http://iscrweb.org/2021-iscrc/2021-agenda/" TargetMode="External"/><Relationship Id="rId40" Type="http://schemas.openxmlformats.org/officeDocument/2006/relationships/hyperlink" Target="http://tinyurl.com/tbnof3d" TargetMode="External"/><Relationship Id="rId45" Type="http://schemas.openxmlformats.org/officeDocument/2006/relationships/hyperlink" Target="http://www.aera19.net/2019-print-program-files.html" TargetMode="External"/><Relationship Id="rId53" Type="http://schemas.openxmlformats.org/officeDocument/2006/relationships/hyperlink" Target="http://www.msera.org/docs/2017-program-final.pdf" TargetMode="External"/><Relationship Id="rId58" Type="http://schemas.openxmlformats.org/officeDocument/2006/relationships/hyperlink" Target="https://ccc.tulane.edu/symposium/201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hiceducation.org/wp-content/uploads/proceedings-library/EDU2015.pdf" TargetMode="External"/><Relationship Id="rId19" Type="http://schemas.openxmlformats.org/officeDocument/2006/relationships/hyperlink" Target="https://doi.org/10.1007/s10833-022-09469-z" TargetMode="External"/><Relationship Id="rId14" Type="http://schemas.openxmlformats.org/officeDocument/2006/relationships/hyperlink" Target="https://doi.org/10.1177/15210251211072241" TargetMode="External"/><Relationship Id="rId22" Type="http://schemas.openxmlformats.org/officeDocument/2006/relationships/hyperlink" Target="https://doi.org/10.1177/00317217221123642" TargetMode="External"/><Relationship Id="rId27" Type="http://schemas.openxmlformats.org/officeDocument/2006/relationships/hyperlink" Target="https://doi.org/10.1080/15582159.2021.1955906" TargetMode="External"/><Relationship Id="rId30" Type="http://schemas.openxmlformats.org/officeDocument/2006/relationships/hyperlink" Target="https://doi.org/10.1177/0031721720970702" TargetMode="External"/><Relationship Id="rId35" Type="http://schemas.openxmlformats.org/officeDocument/2006/relationships/hyperlink" Target="ttp://www.ateva.org/blog/wp-content/uploads/2009/05/The-T" TargetMode="External"/><Relationship Id="rId43" Type="http://schemas.openxmlformats.org/officeDocument/2006/relationships/hyperlink" Target="https://www.evaluationconference.org/page/program-2019" TargetMode="External"/><Relationship Id="rId48" Type="http://schemas.openxmlformats.org/officeDocument/2006/relationships/hyperlink" Target="https://createconference.wildapricot.org/resources/Documents/2018%20CREATE%20program20FINAL.pdf" TargetMode="External"/><Relationship Id="rId56" Type="http://schemas.openxmlformats.org/officeDocument/2006/relationships/hyperlink" Target="https://www.eeraorganization.org/conference" TargetMode="External"/><Relationship Id="rId64" Type="http://schemas.openxmlformats.org/officeDocument/2006/relationships/header" Target="header1.xml"/><Relationship Id="rId8" Type="http://schemas.openxmlformats.org/officeDocument/2006/relationships/hyperlink" Target="mailto:dtm0023@auburn.edu" TargetMode="External"/><Relationship Id="rId51" Type="http://schemas.openxmlformats.org/officeDocument/2006/relationships/hyperlink" Target="https://www.aera.net/Events-Meetings/Annual-Meeting/2018-Annual-Meeting-Program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15582159.2023.2201734" TargetMode="External"/><Relationship Id="rId17" Type="http://schemas.openxmlformats.org/officeDocument/2006/relationships/hyperlink" Target="https://www.learntechlib.org/primary/p/221255" TargetMode="External"/><Relationship Id="rId25" Type="http://schemas.openxmlformats.org/officeDocument/2006/relationships/hyperlink" Target="https://doi.org/10.1080/0309877X.2021.1962518" TargetMode="External"/><Relationship Id="rId33" Type="http://schemas.openxmlformats.org/officeDocument/2006/relationships/hyperlink" Target="https://doi.org/10.1080/15582159.2018.1547579" TargetMode="External"/><Relationship Id="rId38" Type="http://schemas.openxmlformats.org/officeDocument/2006/relationships/hyperlink" Target="http://iscrweb.org/2021-iscrc/2021-agenda/" TargetMode="External"/><Relationship Id="rId46" Type="http://schemas.openxmlformats.org/officeDocument/2006/relationships/hyperlink" Target="http://www.aera19.net/2019-print-program-files.html" TargetMode="External"/><Relationship Id="rId59" Type="http://schemas.openxmlformats.org/officeDocument/2006/relationships/hyperlink" Target="https://vtechworks.lib.vt.edu/bitstream/handle/10919/85328/CHEP_2016_Proceedings-1.pdf?sequence=1&amp;isAllowed=y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i.org/10.1080/15582159.2022.2110460" TargetMode="External"/><Relationship Id="rId41" Type="http://schemas.openxmlformats.org/officeDocument/2006/relationships/hyperlink" Target="http://iscrweb.org/2020iscrc/2020-program/" TargetMode="External"/><Relationship Id="rId54" Type="http://schemas.openxmlformats.org/officeDocument/2006/relationships/hyperlink" Target="https://createconference.wildapricot.org/resources/Documents/2017%20Conf%20Program.pdf" TargetMode="External"/><Relationship Id="rId62" Type="http://schemas.openxmlformats.org/officeDocument/2006/relationships/hyperlink" Target="https://research.steinhardt.nyu.edu/scmsAdmin/media/users/rc1688/IEConferenceProgram20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22230/ijepl.2022v19n1a1257" TargetMode="External"/><Relationship Id="rId23" Type="http://schemas.openxmlformats.org/officeDocument/2006/relationships/hyperlink" Target="https://doi.org/10.1080/1045988X.2022.2028715" TargetMode="External"/><Relationship Id="rId28" Type="http://schemas.openxmlformats.org/officeDocument/2006/relationships/hyperlink" Target="https://doi.org/10.1080/01626620.2020.1765897" TargetMode="External"/><Relationship Id="rId36" Type="http://schemas.openxmlformats.org/officeDocument/2006/relationships/hyperlink" Target="https://veanea.org/a-pandemic-check-up" TargetMode="External"/><Relationship Id="rId49" Type="http://schemas.openxmlformats.org/officeDocument/2006/relationships/hyperlink" Target="https://convention2.allacademic.com/one/asa/asa18/" TargetMode="External"/><Relationship Id="rId57" Type="http://schemas.openxmlformats.org/officeDocument/2006/relationships/hyperlink" Target="https://www.aera.net/Events-Meetings/Annual-Meeting/Program/2016-Annual-Meeting-Program" TargetMode="External"/><Relationship Id="rId10" Type="http://schemas.openxmlformats.org/officeDocument/2006/relationships/hyperlink" Target="https://doi.org/10.1080/15582159.2023.2201737" TargetMode="External"/><Relationship Id="rId31" Type="http://schemas.openxmlformats.org/officeDocument/2006/relationships/hyperlink" Target="https://doi.org/10.20429/ijsotl.2020.140110" TargetMode="External"/><Relationship Id="rId44" Type="http://schemas.openxmlformats.org/officeDocument/2006/relationships/hyperlink" Target="http://www.msera.org/docs/2019-program-book.pdf" TargetMode="External"/><Relationship Id="rId52" Type="http://schemas.openxmlformats.org/officeDocument/2006/relationships/hyperlink" Target="http://iscrweb.org/previous-conferences/attending-iscrc/2018-event-program/" TargetMode="External"/><Relationship Id="rId60" Type="http://schemas.openxmlformats.org/officeDocument/2006/relationships/hyperlink" Target="https://www.aera.net/Events-Meetings/Annual-Meeting/PreviousAnnual-Meetings/2015-Annual-Meeting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i.org/10.1002/pits/23084" TargetMode="External"/><Relationship Id="rId13" Type="http://schemas.openxmlformats.org/officeDocument/2006/relationships/hyperlink" Target="https://doi.org/10.1177/10567879221132536" TargetMode="External"/><Relationship Id="rId18" Type="http://schemas.openxmlformats.org/officeDocument/2006/relationships/hyperlink" Target="https://doi.org/10.36021/jethe.v5i2.324" TargetMode="External"/><Relationship Id="rId39" Type="http://schemas.openxmlformats.org/officeDocument/2006/relationships/hyperlink" Target="http://tinyurl.com/ueeol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5C25-2EE0-4D88-AFFA-BDDE47B6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7653</Words>
  <Characters>43624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51175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Miller</dc:creator>
  <cp:lastModifiedBy>David Marshall</cp:lastModifiedBy>
  <cp:revision>12</cp:revision>
  <cp:lastPrinted>2022-09-23T20:07:00Z</cp:lastPrinted>
  <dcterms:created xsi:type="dcterms:W3CDTF">2023-01-03T23:00:00Z</dcterms:created>
  <dcterms:modified xsi:type="dcterms:W3CDTF">2023-09-29T01:55:00Z</dcterms:modified>
</cp:coreProperties>
</file>