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A073" w14:textId="2E3F365D" w:rsidR="00A24C37" w:rsidRDefault="00A24C37" w:rsidP="00A24C37">
      <w:pPr>
        <w:jc w:val="center"/>
        <w:rPr>
          <w:b/>
          <w:sz w:val="32"/>
          <w:szCs w:val="32"/>
        </w:rPr>
      </w:pPr>
      <w:r>
        <w:rPr>
          <w:b/>
          <w:sz w:val="32"/>
          <w:szCs w:val="32"/>
        </w:rPr>
        <w:t>Jinhee Park</w:t>
      </w:r>
      <w:r w:rsidR="00263BCF">
        <w:rPr>
          <w:b/>
          <w:sz w:val="32"/>
          <w:szCs w:val="32"/>
        </w:rPr>
        <w:t>, Ph.D.</w:t>
      </w:r>
      <w:r w:rsidR="0021611E">
        <w:rPr>
          <w:b/>
          <w:sz w:val="32"/>
          <w:szCs w:val="32"/>
        </w:rPr>
        <w:t>, CRC</w:t>
      </w:r>
    </w:p>
    <w:p w14:paraId="25705BBD" w14:textId="6B81BBEB" w:rsidR="00F94481" w:rsidRDefault="00F94481" w:rsidP="00F94481">
      <w:pPr>
        <w:jc w:val="center"/>
      </w:pPr>
      <w:r>
        <w:t>Assistant Professor</w:t>
      </w:r>
    </w:p>
    <w:p w14:paraId="7DF72349" w14:textId="58AA67ED" w:rsidR="00F94481" w:rsidRDefault="00F94481" w:rsidP="00F94481">
      <w:pPr>
        <w:jc w:val="center"/>
      </w:pPr>
      <w:r>
        <w:t>Department of Special Education, Rehabilitation, and Counseling</w:t>
      </w:r>
    </w:p>
    <w:p w14:paraId="0D1192E5" w14:textId="77777777" w:rsidR="00F94481" w:rsidRDefault="00F94481" w:rsidP="00F94481">
      <w:pPr>
        <w:jc w:val="center"/>
      </w:pPr>
      <w:r>
        <w:t>Auburn</w:t>
      </w:r>
      <w:r w:rsidRPr="00FC69BF">
        <w:t xml:space="preserve"> University</w:t>
      </w:r>
    </w:p>
    <w:p w14:paraId="6D299F96" w14:textId="4AF5B5E5" w:rsidR="00F94481" w:rsidRDefault="00F94481" w:rsidP="00F94481">
      <w:pPr>
        <w:jc w:val="center"/>
      </w:pPr>
      <w:r>
        <w:t>2084 Haley Center</w:t>
      </w:r>
    </w:p>
    <w:p w14:paraId="763D19E7" w14:textId="77777777" w:rsidR="00F94481" w:rsidRDefault="00F94481" w:rsidP="00F94481">
      <w:pPr>
        <w:jc w:val="center"/>
      </w:pPr>
      <w:r>
        <w:t>Auburn, AL, 36849</w:t>
      </w:r>
    </w:p>
    <w:p w14:paraId="4F4FF3D3" w14:textId="7EE2B79A" w:rsidR="00F94481" w:rsidRDefault="00F94481" w:rsidP="00F94481">
      <w:pPr>
        <w:jc w:val="center"/>
      </w:pPr>
      <w:r>
        <w:t>(334) 844-7620</w:t>
      </w:r>
    </w:p>
    <w:p w14:paraId="00640655" w14:textId="58FF5E70" w:rsidR="0021611E" w:rsidRDefault="0064202E" w:rsidP="00F94481">
      <w:pPr>
        <w:jc w:val="center"/>
      </w:pPr>
      <w:hyperlink r:id="rId8" w:history="1">
        <w:r w:rsidR="006E7DEA" w:rsidRPr="00246667">
          <w:rPr>
            <w:rStyle w:val="Hyperlink"/>
          </w:rPr>
          <w:t>jzp0095@auburn.edu</w:t>
        </w:r>
      </w:hyperlink>
    </w:p>
    <w:p w14:paraId="4DA90EE1" w14:textId="77777777" w:rsidR="00A24C37" w:rsidRPr="00FC69BF" w:rsidRDefault="00A24C37" w:rsidP="00A24C37"/>
    <w:p w14:paraId="239D57CC" w14:textId="77777777" w:rsidR="00A24C37" w:rsidRDefault="00A24C37" w:rsidP="00A24C37">
      <w:pPr>
        <w:rPr>
          <w:b/>
        </w:rPr>
      </w:pPr>
      <w:r w:rsidRPr="007F29FE">
        <w:rPr>
          <w:b/>
        </w:rPr>
        <w:t>EDUCATION</w:t>
      </w:r>
    </w:p>
    <w:p w14:paraId="40681B40" w14:textId="77777777" w:rsidR="00214A8C" w:rsidRPr="007F29FE" w:rsidRDefault="00214A8C"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214A8C" w14:paraId="627DCC44" w14:textId="77777777" w:rsidTr="00214A8C">
        <w:tc>
          <w:tcPr>
            <w:tcW w:w="7645" w:type="dxa"/>
          </w:tcPr>
          <w:p w14:paraId="636B940C" w14:textId="77777777" w:rsidR="00214A8C" w:rsidRDefault="00214A8C" w:rsidP="00214A8C">
            <w:r w:rsidRPr="0011556D">
              <w:rPr>
                <w:i/>
              </w:rPr>
              <w:t>Michigan State University, East Lansing, MI</w:t>
            </w:r>
            <w:r>
              <w:t xml:space="preserve"> </w:t>
            </w:r>
            <w:r>
              <w:tab/>
            </w:r>
            <w:r>
              <w:tab/>
            </w:r>
            <w:r>
              <w:tab/>
            </w:r>
            <w:r>
              <w:tab/>
            </w:r>
          </w:p>
          <w:p w14:paraId="20E4D102" w14:textId="77777777" w:rsidR="00214A8C" w:rsidRDefault="00214A8C" w:rsidP="00214A8C">
            <w:pPr>
              <w:rPr>
                <w:bCs/>
              </w:rPr>
            </w:pPr>
            <w:r w:rsidRPr="00FC69BF">
              <w:rPr>
                <w:bCs/>
              </w:rPr>
              <w:t>Counseling, Educational Psychology and Special Education</w:t>
            </w:r>
            <w:r>
              <w:rPr>
                <w:bCs/>
              </w:rPr>
              <w:tab/>
            </w:r>
          </w:p>
          <w:p w14:paraId="0532FF27" w14:textId="77777777" w:rsidR="00214A8C" w:rsidRDefault="00214A8C" w:rsidP="00214A8C">
            <w:pPr>
              <w:rPr>
                <w:b/>
                <w:bCs/>
              </w:rPr>
            </w:pPr>
            <w:r w:rsidRPr="008316AD">
              <w:rPr>
                <w:b/>
                <w:bCs/>
              </w:rPr>
              <w:t xml:space="preserve">Ph.D. </w:t>
            </w:r>
            <w:r>
              <w:rPr>
                <w:b/>
                <w:bCs/>
              </w:rPr>
              <w:t xml:space="preserve">in </w:t>
            </w:r>
            <w:r w:rsidRPr="008316AD">
              <w:rPr>
                <w:b/>
                <w:bCs/>
              </w:rPr>
              <w:t>Rehabilitation Counselor Education</w:t>
            </w:r>
          </w:p>
          <w:p w14:paraId="10732698" w14:textId="77777777" w:rsidR="00214A8C" w:rsidRDefault="00214A8C" w:rsidP="00214A8C">
            <w:pPr>
              <w:rPr>
                <w:bCs/>
              </w:rPr>
            </w:pPr>
            <w:r w:rsidRPr="00763053">
              <w:rPr>
                <w:bCs/>
              </w:rPr>
              <w:t xml:space="preserve">Dissertation: </w:t>
            </w:r>
            <w:r w:rsidRPr="00002425">
              <w:rPr>
                <w:bCs/>
                <w:i/>
              </w:rPr>
              <w:t xml:space="preserve">Counselor factors affecting the working alliance between rehabilitation counselors and clients with mental illness: </w:t>
            </w:r>
            <w:r>
              <w:rPr>
                <w:bCs/>
                <w:i/>
              </w:rPr>
              <w:t>Social cognitive perspective</w:t>
            </w:r>
            <w:r>
              <w:rPr>
                <w:bCs/>
              </w:rPr>
              <w:t>.</w:t>
            </w:r>
          </w:p>
          <w:p w14:paraId="4AA3FF1B" w14:textId="2C9C3F84" w:rsidR="00214A8C" w:rsidRDefault="00214A8C" w:rsidP="00214A8C">
            <w:r>
              <w:rPr>
                <w:bCs/>
              </w:rPr>
              <w:t xml:space="preserve">Chair: Dr. John F. </w:t>
            </w:r>
            <w:proofErr w:type="spellStart"/>
            <w:r>
              <w:rPr>
                <w:bCs/>
              </w:rPr>
              <w:t>Kosciulek</w:t>
            </w:r>
            <w:proofErr w:type="spellEnd"/>
          </w:p>
        </w:tc>
        <w:tc>
          <w:tcPr>
            <w:tcW w:w="1705" w:type="dxa"/>
          </w:tcPr>
          <w:p w14:paraId="107E9098" w14:textId="3F16309A" w:rsidR="00214A8C" w:rsidRDefault="00214A8C" w:rsidP="00214A8C">
            <w:pPr>
              <w:jc w:val="right"/>
            </w:pPr>
            <w:r>
              <w:t>2012 - 2017</w:t>
            </w:r>
          </w:p>
        </w:tc>
      </w:tr>
      <w:tr w:rsidR="00214A8C" w14:paraId="36F5D556" w14:textId="77777777" w:rsidTr="00214A8C">
        <w:tc>
          <w:tcPr>
            <w:tcW w:w="7645" w:type="dxa"/>
          </w:tcPr>
          <w:p w14:paraId="5A129DC1" w14:textId="77777777" w:rsidR="00DA4C78" w:rsidRDefault="00DA4C78" w:rsidP="00214A8C">
            <w:pPr>
              <w:rPr>
                <w:i/>
              </w:rPr>
            </w:pPr>
          </w:p>
          <w:p w14:paraId="25C75194" w14:textId="77777777" w:rsidR="00214A8C" w:rsidRDefault="00214A8C" w:rsidP="00214A8C">
            <w:r w:rsidRPr="0011556D">
              <w:rPr>
                <w:i/>
              </w:rPr>
              <w:t>Illinois Institute of Technology, Chicago, IL</w:t>
            </w:r>
          </w:p>
          <w:p w14:paraId="0F123DA0" w14:textId="6A915715" w:rsidR="00214A8C" w:rsidRPr="00747CDF" w:rsidRDefault="00214A8C" w:rsidP="00214A8C">
            <w:pPr>
              <w:rPr>
                <w:b/>
              </w:rPr>
            </w:pPr>
            <w:r w:rsidRPr="00747CDF">
              <w:rPr>
                <w:rFonts w:eastAsia="MS Mincho" w:hint="eastAsia"/>
                <w:b/>
                <w:lang w:eastAsia="ko-KR"/>
              </w:rPr>
              <w:t>M</w:t>
            </w:r>
            <w:r w:rsidRPr="00747CDF">
              <w:rPr>
                <w:b/>
              </w:rPr>
              <w:t>.</w:t>
            </w:r>
            <w:r w:rsidRPr="00747CDF">
              <w:rPr>
                <w:rFonts w:eastAsia="MS Mincho" w:hint="eastAsia"/>
                <w:b/>
                <w:lang w:eastAsia="ko-KR"/>
              </w:rPr>
              <w:t>S.</w:t>
            </w:r>
            <w:r w:rsidRPr="00747CDF">
              <w:rPr>
                <w:b/>
              </w:rPr>
              <w:t xml:space="preserve"> in Rehabilitation Counseling</w:t>
            </w:r>
          </w:p>
        </w:tc>
        <w:tc>
          <w:tcPr>
            <w:tcW w:w="1705" w:type="dxa"/>
          </w:tcPr>
          <w:p w14:paraId="79F0A6CD" w14:textId="77777777" w:rsidR="000762E0" w:rsidRDefault="000762E0" w:rsidP="00214A8C">
            <w:pPr>
              <w:jc w:val="right"/>
            </w:pPr>
          </w:p>
          <w:p w14:paraId="49D2CC56" w14:textId="4BC48A35" w:rsidR="00214A8C" w:rsidRDefault="00214A8C" w:rsidP="00214A8C">
            <w:pPr>
              <w:jc w:val="right"/>
            </w:pPr>
            <w:r>
              <w:t>2008 - 2010</w:t>
            </w:r>
          </w:p>
        </w:tc>
      </w:tr>
      <w:tr w:rsidR="00214A8C" w14:paraId="3DFA36DF" w14:textId="77777777" w:rsidTr="00214A8C">
        <w:tc>
          <w:tcPr>
            <w:tcW w:w="7645" w:type="dxa"/>
          </w:tcPr>
          <w:p w14:paraId="173AD420" w14:textId="77777777" w:rsidR="00DA4C78" w:rsidRDefault="00DA4C78" w:rsidP="00214A8C">
            <w:pPr>
              <w:pStyle w:val="Title"/>
              <w:snapToGrid w:val="0"/>
              <w:spacing w:line="240" w:lineRule="auto"/>
              <w:rPr>
                <w:rFonts w:ascii="Times New Roman" w:eastAsia="MS Mincho" w:hAnsi="Times New Roman"/>
                <w:b w:val="0"/>
                <w:i/>
                <w:sz w:val="24"/>
                <w:szCs w:val="24"/>
                <w:lang w:eastAsia="ko-KR"/>
              </w:rPr>
            </w:pPr>
          </w:p>
          <w:p w14:paraId="6D5C9E86" w14:textId="348916EC" w:rsidR="00214A8C" w:rsidRPr="0011556D" w:rsidRDefault="00214A8C" w:rsidP="00214A8C">
            <w:pPr>
              <w:pStyle w:val="Title"/>
              <w:snapToGrid w:val="0"/>
              <w:spacing w:line="240" w:lineRule="auto"/>
              <w:rPr>
                <w:rFonts w:ascii="Times New Roman" w:eastAsia="MS Mincho" w:hAnsi="Times New Roman"/>
                <w:b w:val="0"/>
                <w:i/>
                <w:sz w:val="24"/>
                <w:szCs w:val="24"/>
                <w:lang w:eastAsia="ko-KR"/>
              </w:rPr>
            </w:pPr>
            <w:r w:rsidRPr="0011556D">
              <w:rPr>
                <w:rFonts w:ascii="Times New Roman" w:eastAsia="MS Mincho" w:hAnsi="Times New Roman" w:hint="eastAsia"/>
                <w:b w:val="0"/>
                <w:i/>
                <w:sz w:val="24"/>
                <w:szCs w:val="24"/>
                <w:lang w:eastAsia="ko-KR"/>
              </w:rPr>
              <w:t>Daegu University, Daegu, South Korea</w:t>
            </w:r>
            <w:r>
              <w:rPr>
                <w:rFonts w:ascii="Times New Roman" w:eastAsia="MS Mincho" w:hAnsi="Times New Roman"/>
                <w:b w:val="0"/>
                <w:i/>
                <w:sz w:val="24"/>
                <w:szCs w:val="24"/>
                <w:lang w:eastAsia="ko-KR"/>
              </w:rPr>
              <w:t xml:space="preserve"> </w:t>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t xml:space="preserve">            </w:t>
            </w:r>
          </w:p>
          <w:p w14:paraId="153A6F6C" w14:textId="77777777" w:rsidR="00214A8C" w:rsidRDefault="00214A8C" w:rsidP="00214A8C">
            <w:pPr>
              <w:rPr>
                <w:rFonts w:eastAsia="MS Mincho"/>
                <w:b/>
                <w:lang w:eastAsia="ko-KR"/>
              </w:rPr>
            </w:pPr>
            <w:r w:rsidRPr="0011556D">
              <w:rPr>
                <w:b/>
              </w:rPr>
              <w:t xml:space="preserve">M.S. in Rehabilitation </w:t>
            </w:r>
            <w:r w:rsidRPr="0011556D">
              <w:rPr>
                <w:rFonts w:eastAsia="MS Mincho" w:hint="eastAsia"/>
                <w:b/>
                <w:lang w:eastAsia="ko-KR"/>
              </w:rPr>
              <w:t>Psychology</w:t>
            </w:r>
          </w:p>
          <w:p w14:paraId="7DD135B5" w14:textId="77777777" w:rsidR="00214A8C" w:rsidRDefault="00214A8C" w:rsidP="00214A8C">
            <w:pPr>
              <w:widowControl w:val="0"/>
            </w:pPr>
            <w:r w:rsidRPr="00265432">
              <w:t>Master Thesis:</w:t>
            </w:r>
            <w:r w:rsidRPr="0081155E">
              <w:t xml:space="preserve"> </w:t>
            </w:r>
            <w:r>
              <w:rPr>
                <w:rFonts w:hint="eastAsia"/>
                <w:i/>
              </w:rPr>
              <w:t xml:space="preserve">A study on the effects of communication </w:t>
            </w:r>
            <w:r>
              <w:rPr>
                <w:i/>
              </w:rPr>
              <w:t>i</w:t>
            </w:r>
            <w:r>
              <w:rPr>
                <w:rFonts w:hint="eastAsia"/>
                <w:i/>
              </w:rPr>
              <w:t xml:space="preserve">mprovement </w:t>
            </w:r>
            <w:r>
              <w:rPr>
                <w:i/>
              </w:rPr>
              <w:t>p</w:t>
            </w:r>
            <w:r>
              <w:rPr>
                <w:rFonts w:hint="eastAsia"/>
                <w:i/>
              </w:rPr>
              <w:t xml:space="preserve">rogram </w:t>
            </w:r>
            <w:r>
              <w:rPr>
                <w:i/>
              </w:rPr>
              <w:t>u</w:t>
            </w:r>
            <w:r>
              <w:rPr>
                <w:rFonts w:hint="eastAsia"/>
                <w:i/>
              </w:rPr>
              <w:t xml:space="preserve">sing </w:t>
            </w:r>
            <w:r>
              <w:rPr>
                <w:i/>
              </w:rPr>
              <w:t>p</w:t>
            </w:r>
            <w:r>
              <w:rPr>
                <w:rFonts w:hint="eastAsia"/>
                <w:i/>
              </w:rPr>
              <w:t xml:space="preserve">lay on sibling </w:t>
            </w:r>
            <w:r>
              <w:rPr>
                <w:i/>
              </w:rPr>
              <w:t>i</w:t>
            </w:r>
            <w:r w:rsidRPr="0042366E">
              <w:rPr>
                <w:rFonts w:hint="eastAsia"/>
                <w:i/>
              </w:rPr>
              <w:t>nteraction</w:t>
            </w:r>
            <w:r>
              <w:t>.</w:t>
            </w:r>
          </w:p>
          <w:p w14:paraId="100612C5" w14:textId="34DC1907" w:rsidR="00214A8C" w:rsidRPr="00214A8C" w:rsidRDefault="00214A8C" w:rsidP="00214A8C">
            <w:pPr>
              <w:widowControl w:val="0"/>
              <w:rPr>
                <w:u w:val="single"/>
              </w:rPr>
            </w:pPr>
            <w:r>
              <w:t>Chair: Dr. Young-Hye Song</w:t>
            </w:r>
          </w:p>
        </w:tc>
        <w:tc>
          <w:tcPr>
            <w:tcW w:w="1705" w:type="dxa"/>
          </w:tcPr>
          <w:p w14:paraId="2FF8E8C6" w14:textId="77777777" w:rsidR="00827B70" w:rsidRDefault="00827B70" w:rsidP="00214A8C">
            <w:pPr>
              <w:jc w:val="right"/>
            </w:pPr>
          </w:p>
          <w:p w14:paraId="540AD0D4" w14:textId="4DF6F0D7" w:rsidR="00214A8C" w:rsidRDefault="00214A8C" w:rsidP="00214A8C">
            <w:pPr>
              <w:jc w:val="right"/>
            </w:pPr>
            <w:r>
              <w:t>2003 - 2005</w:t>
            </w:r>
          </w:p>
        </w:tc>
      </w:tr>
      <w:tr w:rsidR="00214A8C" w14:paraId="4411C393" w14:textId="77777777" w:rsidTr="00214A8C">
        <w:tc>
          <w:tcPr>
            <w:tcW w:w="7645" w:type="dxa"/>
          </w:tcPr>
          <w:p w14:paraId="46E88F64" w14:textId="77777777" w:rsidR="00DA4C78" w:rsidRDefault="00DA4C78" w:rsidP="00214A8C">
            <w:pPr>
              <w:rPr>
                <w:rFonts w:eastAsia="MS Mincho"/>
                <w:i/>
                <w:lang w:eastAsia="ko-KR"/>
              </w:rPr>
            </w:pPr>
          </w:p>
          <w:p w14:paraId="11BDCB0E" w14:textId="77777777" w:rsidR="00214A8C" w:rsidRDefault="00214A8C" w:rsidP="00214A8C">
            <w:pPr>
              <w:rPr>
                <w:rFonts w:eastAsia="MS Mincho"/>
                <w:lang w:eastAsia="ko-KR"/>
              </w:rPr>
            </w:pPr>
            <w:r w:rsidRPr="0011556D">
              <w:rPr>
                <w:rFonts w:eastAsia="MS Mincho" w:hint="eastAsia"/>
                <w:i/>
                <w:lang w:eastAsia="ko-KR"/>
              </w:rPr>
              <w:t>Daegu University, Daegu, South Korea</w:t>
            </w:r>
            <w:r>
              <w:rPr>
                <w:rFonts w:eastAsia="MS Mincho"/>
                <w:lang w:eastAsia="ko-KR"/>
              </w:rPr>
              <w:t xml:space="preserve"> </w:t>
            </w:r>
          </w:p>
          <w:p w14:paraId="4317EB65" w14:textId="39239B86" w:rsidR="00214A8C" w:rsidRPr="00214A8C" w:rsidRDefault="00214A8C" w:rsidP="00214A8C">
            <w:pPr>
              <w:rPr>
                <w:b/>
              </w:rPr>
            </w:pPr>
            <w:r w:rsidRPr="0011556D">
              <w:rPr>
                <w:b/>
              </w:rPr>
              <w:t xml:space="preserve">B.S. in </w:t>
            </w:r>
            <w:r w:rsidRPr="0011556D">
              <w:rPr>
                <w:rFonts w:eastAsia="MS Mincho" w:hint="eastAsia"/>
                <w:b/>
                <w:lang w:eastAsia="ko-KR"/>
              </w:rPr>
              <w:t xml:space="preserve">Rehabilitation </w:t>
            </w:r>
            <w:r w:rsidRPr="0011556D">
              <w:rPr>
                <w:b/>
              </w:rPr>
              <w:t>Psychology</w:t>
            </w:r>
          </w:p>
        </w:tc>
        <w:tc>
          <w:tcPr>
            <w:tcW w:w="1705" w:type="dxa"/>
          </w:tcPr>
          <w:p w14:paraId="7B06B63D" w14:textId="77777777" w:rsidR="00827B70" w:rsidRDefault="00827B70" w:rsidP="00214A8C">
            <w:pPr>
              <w:jc w:val="right"/>
            </w:pPr>
          </w:p>
          <w:p w14:paraId="07AE4821" w14:textId="15823CED" w:rsidR="00214A8C" w:rsidRDefault="00214A8C" w:rsidP="00214A8C">
            <w:pPr>
              <w:jc w:val="right"/>
            </w:pPr>
            <w:r>
              <w:t>1999 - 2003</w:t>
            </w:r>
          </w:p>
        </w:tc>
      </w:tr>
    </w:tbl>
    <w:p w14:paraId="663DEFA5" w14:textId="77777777" w:rsidR="00A24C37" w:rsidRDefault="00A24C37" w:rsidP="00A24C37"/>
    <w:p w14:paraId="144029B2" w14:textId="6A7627CE" w:rsidR="001D4276" w:rsidRDefault="001D4276" w:rsidP="00A24C37">
      <w:pPr>
        <w:rPr>
          <w:b/>
        </w:rPr>
      </w:pPr>
      <w:r>
        <w:rPr>
          <w:b/>
        </w:rPr>
        <w:t>ACADEMIC POSITION</w:t>
      </w:r>
    </w:p>
    <w:p w14:paraId="30027CB0" w14:textId="77777777" w:rsidR="001D4276" w:rsidRDefault="001D4276"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214A8C" w14:paraId="6C037666" w14:textId="77777777" w:rsidTr="00214A8C">
        <w:tc>
          <w:tcPr>
            <w:tcW w:w="7285" w:type="dxa"/>
          </w:tcPr>
          <w:p w14:paraId="7BBB2C35" w14:textId="737D1A61" w:rsidR="00214A8C" w:rsidRDefault="00214A8C" w:rsidP="00214A8C">
            <w:r>
              <w:t>Assistant Professor</w:t>
            </w:r>
          </w:p>
          <w:p w14:paraId="569BFA45" w14:textId="77777777" w:rsidR="00214A8C" w:rsidRPr="001D4276" w:rsidRDefault="00214A8C" w:rsidP="00214A8C">
            <w:r w:rsidRPr="001D4276">
              <w:t>Department of Special Education, Rehabilitation, and Counseling</w:t>
            </w:r>
            <w:r>
              <w:t xml:space="preserve"> </w:t>
            </w:r>
          </w:p>
          <w:p w14:paraId="18ABB6A3" w14:textId="38DCFD36" w:rsidR="00214A8C" w:rsidRDefault="00214A8C" w:rsidP="00214A8C">
            <w:pPr>
              <w:rPr>
                <w:b/>
              </w:rPr>
            </w:pPr>
            <w:r w:rsidRPr="001D4276">
              <w:t>Auburn University</w:t>
            </w:r>
          </w:p>
        </w:tc>
        <w:tc>
          <w:tcPr>
            <w:tcW w:w="2065" w:type="dxa"/>
          </w:tcPr>
          <w:p w14:paraId="0E8A559F" w14:textId="122F1610" w:rsidR="00214A8C" w:rsidRDefault="00214A8C" w:rsidP="00214A8C">
            <w:pPr>
              <w:jc w:val="right"/>
              <w:rPr>
                <w:b/>
              </w:rPr>
            </w:pPr>
            <w:r>
              <w:t>Fall 2017 - Present</w:t>
            </w:r>
          </w:p>
        </w:tc>
      </w:tr>
    </w:tbl>
    <w:p w14:paraId="6DB2386B" w14:textId="77777777" w:rsidR="00214A8C" w:rsidRDefault="00214A8C" w:rsidP="00A24C37">
      <w:pPr>
        <w:rPr>
          <w:b/>
        </w:rPr>
      </w:pPr>
    </w:p>
    <w:p w14:paraId="6178AACE" w14:textId="77777777" w:rsidR="00A24C37" w:rsidRPr="007F29FE" w:rsidRDefault="00A24C37" w:rsidP="00A24C37">
      <w:pPr>
        <w:rPr>
          <w:b/>
        </w:rPr>
      </w:pPr>
      <w:r w:rsidRPr="007F29FE">
        <w:rPr>
          <w:b/>
        </w:rPr>
        <w:t>CERTIFICATION</w:t>
      </w:r>
    </w:p>
    <w:p w14:paraId="6D3D97F8" w14:textId="77777777" w:rsidR="00A24C37" w:rsidRDefault="00A24C37" w:rsidP="00A24C37"/>
    <w:p w14:paraId="6EFBFDF3" w14:textId="77777777" w:rsidR="00A24C37" w:rsidRDefault="00A24C37" w:rsidP="00A24C37">
      <w:r>
        <w:t>Certified Rehabilitation Counselor (CRC)</w:t>
      </w:r>
    </w:p>
    <w:p w14:paraId="544A5307" w14:textId="77777777" w:rsidR="00A24C37" w:rsidRDefault="00A24C37" w:rsidP="00A24C37">
      <w:r>
        <w:t>(Certificate # 00112559)</w:t>
      </w:r>
    </w:p>
    <w:p w14:paraId="42602835" w14:textId="30A4DBE3" w:rsidR="00A24C37" w:rsidRDefault="000960E4" w:rsidP="00A24C37">
      <w:r>
        <w:t>C</w:t>
      </w:r>
      <w:r w:rsidR="0021611E">
        <w:t xml:space="preserve">ommission on </w:t>
      </w:r>
      <w:r>
        <w:t>R</w:t>
      </w:r>
      <w:r w:rsidR="0021611E">
        <w:t xml:space="preserve">ehabilitation </w:t>
      </w:r>
      <w:r>
        <w:t>C</w:t>
      </w:r>
      <w:r w:rsidR="0021611E">
        <w:t xml:space="preserve">ounselor </w:t>
      </w:r>
      <w:r>
        <w:t>C</w:t>
      </w:r>
      <w:r w:rsidR="0021611E">
        <w:t>ertification</w:t>
      </w:r>
      <w:r>
        <w:t xml:space="preserve">, </w:t>
      </w:r>
      <w:r w:rsidR="0021611E">
        <w:t xml:space="preserve">Expires </w:t>
      </w:r>
      <w:r>
        <w:t>March 202</w:t>
      </w:r>
      <w:r w:rsidR="006110CE">
        <w:t>5</w:t>
      </w:r>
    </w:p>
    <w:p w14:paraId="26DE48C7" w14:textId="77777777" w:rsidR="008A496F" w:rsidRDefault="008A496F" w:rsidP="008A496F">
      <w:pPr>
        <w:rPr>
          <w:b/>
        </w:rPr>
      </w:pPr>
    </w:p>
    <w:p w14:paraId="07C1E392" w14:textId="77777777" w:rsidR="008A496F" w:rsidRPr="00763053" w:rsidRDefault="008A496F" w:rsidP="008A496F">
      <w:pPr>
        <w:rPr>
          <w:b/>
        </w:rPr>
      </w:pPr>
      <w:r>
        <w:rPr>
          <w:b/>
        </w:rPr>
        <w:t>RESEARCH</w:t>
      </w:r>
      <w:r w:rsidRPr="00763053">
        <w:rPr>
          <w:b/>
        </w:rPr>
        <w:t xml:space="preserve"> INTERESTS</w:t>
      </w:r>
    </w:p>
    <w:p w14:paraId="3443FC3B" w14:textId="77777777" w:rsidR="008A496F" w:rsidRDefault="008A496F" w:rsidP="008A496F"/>
    <w:p w14:paraId="48FCD9E9" w14:textId="30B7FBA4" w:rsidR="0013287E" w:rsidRPr="0013287E" w:rsidRDefault="0013287E" w:rsidP="008A496F">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t xml:space="preserve">Disability biases (implicit and explicit biases) </w:t>
      </w:r>
    </w:p>
    <w:p w14:paraId="2F303302" w14:textId="6A7C98BF" w:rsidR="008A496F" w:rsidRPr="0013287E" w:rsidRDefault="0013287E" w:rsidP="008A496F">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lastRenderedPageBreak/>
        <w:t>Multicultural issues in the rehabilitation counseling and education</w:t>
      </w:r>
    </w:p>
    <w:p w14:paraId="6D63978A" w14:textId="4DD51601" w:rsidR="0013287E" w:rsidRPr="00763053" w:rsidRDefault="0013287E" w:rsidP="0013287E">
      <w:pPr>
        <w:pStyle w:val="ListParagraph"/>
        <w:numPr>
          <w:ilvl w:val="1"/>
          <w:numId w:val="1"/>
        </w:numPr>
        <w:jc w:val="left"/>
        <w:rPr>
          <w:rFonts w:ascii="Times New Roman" w:hAnsi="Times New Roman"/>
          <w:sz w:val="24"/>
          <w:szCs w:val="24"/>
        </w:rPr>
      </w:pPr>
      <w:r>
        <w:rPr>
          <w:rFonts w:ascii="Times New Roman" w:hAnsi="Times New Roman"/>
          <w:sz w:val="24"/>
          <w:szCs w:val="24"/>
          <w:lang w:val="en-US"/>
        </w:rPr>
        <w:t>Asian Americans with disabilities racial/ethnic and disability identity development and their help-seeking</w:t>
      </w:r>
    </w:p>
    <w:p w14:paraId="06A21FCC" w14:textId="394AC10B" w:rsidR="00DA4C78" w:rsidRDefault="00DA4C78" w:rsidP="00DA4C78">
      <w:pPr>
        <w:pStyle w:val="ListParagraph"/>
        <w:numPr>
          <w:ilvl w:val="0"/>
          <w:numId w:val="1"/>
        </w:numPr>
        <w:jc w:val="left"/>
        <w:rPr>
          <w:rFonts w:ascii="Times New Roman" w:hAnsi="Times New Roman"/>
          <w:sz w:val="24"/>
          <w:szCs w:val="24"/>
        </w:rPr>
      </w:pPr>
      <w:r w:rsidRPr="00763053">
        <w:rPr>
          <w:rFonts w:ascii="Times New Roman" w:hAnsi="Times New Roman"/>
          <w:sz w:val="24"/>
          <w:szCs w:val="24"/>
        </w:rPr>
        <w:t>Vocational rehabilitation</w:t>
      </w:r>
      <w:r w:rsidR="0013287E">
        <w:rPr>
          <w:rFonts w:ascii="Times New Roman" w:hAnsi="Times New Roman"/>
          <w:sz w:val="24"/>
          <w:szCs w:val="24"/>
          <w:lang w:val="en-US"/>
        </w:rPr>
        <w:t xml:space="preserve"> and career development of</w:t>
      </w:r>
      <w:r w:rsidRPr="00763053">
        <w:rPr>
          <w:rFonts w:ascii="Times New Roman" w:hAnsi="Times New Roman"/>
          <w:sz w:val="24"/>
          <w:szCs w:val="24"/>
        </w:rPr>
        <w:t xml:space="preserve"> transition youth</w:t>
      </w:r>
      <w:r w:rsidR="0013287E">
        <w:rPr>
          <w:rFonts w:ascii="Times New Roman" w:hAnsi="Times New Roman"/>
          <w:sz w:val="24"/>
          <w:szCs w:val="24"/>
          <w:lang w:val="en-US"/>
        </w:rPr>
        <w:t xml:space="preserve"> and emerging adults</w:t>
      </w:r>
      <w:r w:rsidRPr="00763053">
        <w:rPr>
          <w:rFonts w:ascii="Times New Roman" w:hAnsi="Times New Roman"/>
          <w:sz w:val="24"/>
          <w:szCs w:val="24"/>
        </w:rPr>
        <w:t xml:space="preserve"> with disabilities</w:t>
      </w:r>
      <w:r>
        <w:rPr>
          <w:rFonts w:ascii="Times New Roman" w:hAnsi="Times New Roman"/>
          <w:sz w:val="24"/>
          <w:szCs w:val="24"/>
        </w:rPr>
        <w:t xml:space="preserve"> </w:t>
      </w:r>
    </w:p>
    <w:p w14:paraId="41846845" w14:textId="37AD0C99" w:rsidR="0013287E" w:rsidRDefault="0013287E" w:rsidP="00DA4C78">
      <w:pPr>
        <w:pStyle w:val="ListParagraph"/>
        <w:numPr>
          <w:ilvl w:val="0"/>
          <w:numId w:val="1"/>
        </w:numPr>
        <w:jc w:val="left"/>
        <w:rPr>
          <w:rFonts w:ascii="Times New Roman" w:hAnsi="Times New Roman"/>
          <w:sz w:val="24"/>
          <w:szCs w:val="24"/>
        </w:rPr>
      </w:pPr>
      <w:r>
        <w:rPr>
          <w:rFonts w:ascii="Times New Roman" w:hAnsi="Times New Roman"/>
          <w:sz w:val="24"/>
          <w:szCs w:val="24"/>
          <w:lang w:val="en-US"/>
        </w:rPr>
        <w:t>W</w:t>
      </w:r>
      <w:r w:rsidRPr="00763053">
        <w:rPr>
          <w:rFonts w:ascii="Times New Roman" w:hAnsi="Times New Roman"/>
          <w:sz w:val="24"/>
          <w:szCs w:val="24"/>
        </w:rPr>
        <w:t>orking alliance between counselors and clients</w:t>
      </w:r>
    </w:p>
    <w:p w14:paraId="76D8322F" w14:textId="6E6C314F" w:rsidR="008A496F" w:rsidRPr="00DA4C78" w:rsidRDefault="008A496F" w:rsidP="00DA4C78">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t>Constructs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positive</w:t>
      </w:r>
      <w:proofErr w:type="spellEnd"/>
      <w:r>
        <w:rPr>
          <w:rFonts w:ascii="Times New Roman" w:hAnsi="Times New Roman"/>
          <w:sz w:val="24"/>
          <w:szCs w:val="24"/>
        </w:rPr>
        <w:t xml:space="preserve"> </w:t>
      </w:r>
      <w:proofErr w:type="spellStart"/>
      <w:r>
        <w:rPr>
          <w:rFonts w:ascii="Times New Roman" w:hAnsi="Times New Roman"/>
          <w:sz w:val="24"/>
          <w:szCs w:val="24"/>
        </w:rPr>
        <w:t>psychology</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sidRPr="00763053">
        <w:rPr>
          <w:rFonts w:ascii="Times New Roman" w:hAnsi="Times New Roman"/>
          <w:sz w:val="24"/>
          <w:szCs w:val="24"/>
        </w:rPr>
        <w:t>recovery</w:t>
      </w:r>
      <w:proofErr w:type="spellEnd"/>
      <w:r w:rsidRPr="00763053">
        <w:rPr>
          <w:rFonts w:ascii="Times New Roman" w:hAnsi="Times New Roman"/>
          <w:sz w:val="24"/>
          <w:szCs w:val="24"/>
        </w:rPr>
        <w:t xml:space="preserve"> </w:t>
      </w:r>
      <w:proofErr w:type="spellStart"/>
      <w:r>
        <w:rPr>
          <w:rFonts w:ascii="Times New Roman" w:hAnsi="Times New Roman"/>
          <w:sz w:val="24"/>
          <w:szCs w:val="24"/>
        </w:rPr>
        <w:t>process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individuals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mental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illness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their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psychosocial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ad</w:t>
      </w:r>
      <w:r>
        <w:rPr>
          <w:rFonts w:ascii="Times New Roman" w:hAnsi="Times New Roman"/>
          <w:sz w:val="24"/>
          <w:szCs w:val="24"/>
        </w:rPr>
        <w:t>justment</w:t>
      </w:r>
      <w:proofErr w:type="spellEnd"/>
    </w:p>
    <w:p w14:paraId="027A5D89" w14:textId="77777777" w:rsidR="001F2770" w:rsidRDefault="001F2770" w:rsidP="00A24C37"/>
    <w:p w14:paraId="79B67DAC" w14:textId="77777777" w:rsidR="00A24C37" w:rsidRPr="007F29FE" w:rsidRDefault="00A24C37" w:rsidP="00A24C37">
      <w:pPr>
        <w:rPr>
          <w:b/>
        </w:rPr>
      </w:pPr>
      <w:r w:rsidRPr="007F29FE">
        <w:rPr>
          <w:b/>
        </w:rPr>
        <w:t>PROFESSIONAL EXPERIENCE</w:t>
      </w:r>
    </w:p>
    <w:p w14:paraId="6900372D" w14:textId="77777777" w:rsidR="00A24C37" w:rsidRDefault="00A24C37" w:rsidP="00A24C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214A8C" w14:paraId="58EA4C84" w14:textId="77777777" w:rsidTr="00214A8C">
        <w:tc>
          <w:tcPr>
            <w:tcW w:w="6115" w:type="dxa"/>
          </w:tcPr>
          <w:p w14:paraId="77DF0E7F" w14:textId="77777777" w:rsidR="00214A8C" w:rsidRDefault="00214A8C" w:rsidP="00A24C37">
            <w:pPr>
              <w:rPr>
                <w:i/>
              </w:rPr>
            </w:pPr>
            <w:r w:rsidRPr="00B6107E">
              <w:rPr>
                <w:i/>
              </w:rPr>
              <w:t>T</w:t>
            </w:r>
            <w:r w:rsidRPr="00B6107E">
              <w:rPr>
                <w:rFonts w:hint="eastAsia"/>
                <w:i/>
              </w:rPr>
              <w:t>hresholds Rowan Trees, Chicago, IL</w:t>
            </w:r>
          </w:p>
          <w:p w14:paraId="27B6553A" w14:textId="433C1EDD" w:rsidR="00214A8C" w:rsidRPr="00214A8C" w:rsidRDefault="00214A8C" w:rsidP="00A24C37">
            <w:r w:rsidRPr="00B96556">
              <w:rPr>
                <w:rFonts w:hint="eastAsia"/>
              </w:rPr>
              <w:t>Community Support Specialist</w:t>
            </w:r>
          </w:p>
        </w:tc>
        <w:tc>
          <w:tcPr>
            <w:tcW w:w="3235" w:type="dxa"/>
          </w:tcPr>
          <w:p w14:paraId="18F061F2" w14:textId="10DFEBB6" w:rsidR="00214A8C" w:rsidRDefault="00214A8C" w:rsidP="00214A8C">
            <w:pPr>
              <w:jc w:val="right"/>
            </w:pPr>
            <w:r>
              <w:rPr>
                <w:szCs w:val="20"/>
              </w:rPr>
              <w:t>May</w:t>
            </w:r>
            <w:r w:rsidRPr="00B96556">
              <w:rPr>
                <w:rFonts w:hint="eastAsia"/>
                <w:szCs w:val="20"/>
              </w:rPr>
              <w:t xml:space="preserve"> 2010 </w:t>
            </w:r>
            <w:r w:rsidRPr="00B96556">
              <w:rPr>
                <w:szCs w:val="20"/>
              </w:rPr>
              <w:t>–</w:t>
            </w:r>
            <w:r w:rsidRPr="00B96556">
              <w:rPr>
                <w:rFonts w:hint="eastAsia"/>
                <w:szCs w:val="20"/>
              </w:rPr>
              <w:t xml:space="preserve"> </w:t>
            </w:r>
            <w:r>
              <w:rPr>
                <w:szCs w:val="20"/>
              </w:rPr>
              <w:t>January</w:t>
            </w:r>
            <w:r w:rsidRPr="00B96556">
              <w:rPr>
                <w:rFonts w:hint="eastAsia"/>
                <w:szCs w:val="20"/>
              </w:rPr>
              <w:t xml:space="preserve"> 2012</w:t>
            </w:r>
            <w:r w:rsidRPr="00B96556">
              <w:rPr>
                <w:rFonts w:hint="eastAsia"/>
              </w:rPr>
              <w:t xml:space="preserve">   </w:t>
            </w:r>
          </w:p>
        </w:tc>
      </w:tr>
      <w:tr w:rsidR="00214A8C" w14:paraId="101742D9" w14:textId="77777777" w:rsidTr="00214A8C">
        <w:tc>
          <w:tcPr>
            <w:tcW w:w="9350" w:type="dxa"/>
            <w:gridSpan w:val="2"/>
          </w:tcPr>
          <w:p w14:paraId="4D92B42F" w14:textId="008AA60C" w:rsidR="00214A8C" w:rsidRDefault="00214A8C" w:rsidP="00214A8C">
            <w:pPr>
              <w:spacing w:after="240"/>
            </w:pPr>
            <w:r>
              <w:t>The responsibilities for this job position were providing individual and group counseling to clients with mental illness and substance abuse to enhance daily living skills, self-sufficiency, and independent living.</w:t>
            </w:r>
          </w:p>
        </w:tc>
      </w:tr>
      <w:tr w:rsidR="00214A8C" w14:paraId="6D272237" w14:textId="77777777" w:rsidTr="00214A8C">
        <w:tc>
          <w:tcPr>
            <w:tcW w:w="6115" w:type="dxa"/>
          </w:tcPr>
          <w:p w14:paraId="4B56C937" w14:textId="77777777" w:rsidR="00214A8C" w:rsidRDefault="00214A8C" w:rsidP="00A24C37">
            <w:pPr>
              <w:rPr>
                <w:i/>
              </w:rPr>
            </w:pPr>
            <w:proofErr w:type="spellStart"/>
            <w:r w:rsidRPr="006D7895">
              <w:rPr>
                <w:rFonts w:hint="eastAsia"/>
                <w:i/>
              </w:rPr>
              <w:t>Namsan</w:t>
            </w:r>
            <w:proofErr w:type="spellEnd"/>
            <w:r w:rsidRPr="006D7895">
              <w:rPr>
                <w:rFonts w:hint="eastAsia"/>
                <w:i/>
              </w:rPr>
              <w:t xml:space="preserve"> Welfare Foundation, Daegu, South Korea</w:t>
            </w:r>
          </w:p>
          <w:p w14:paraId="5D5117BF" w14:textId="5B722848" w:rsidR="00214A8C" w:rsidRPr="00214A8C" w:rsidRDefault="00214A8C" w:rsidP="00A24C37">
            <w:r w:rsidRPr="00B96556">
              <w:rPr>
                <w:rFonts w:hint="eastAsia"/>
              </w:rPr>
              <w:t>Play Therapist</w:t>
            </w:r>
          </w:p>
        </w:tc>
        <w:tc>
          <w:tcPr>
            <w:tcW w:w="3235" w:type="dxa"/>
          </w:tcPr>
          <w:p w14:paraId="0B08D6DA" w14:textId="579DCAB9" w:rsidR="00214A8C" w:rsidRDefault="00214A8C" w:rsidP="00214A8C">
            <w:pPr>
              <w:jc w:val="right"/>
            </w:pPr>
            <w:r>
              <w:t xml:space="preserve">February </w:t>
            </w:r>
            <w:r w:rsidRPr="00B96556">
              <w:rPr>
                <w:rFonts w:hint="eastAsia"/>
                <w:szCs w:val="20"/>
              </w:rPr>
              <w:t xml:space="preserve">2005 </w:t>
            </w:r>
            <w:r w:rsidRPr="00B96556">
              <w:rPr>
                <w:szCs w:val="20"/>
              </w:rPr>
              <w:t>–</w:t>
            </w:r>
            <w:r w:rsidRPr="00B96556">
              <w:rPr>
                <w:rFonts w:hint="eastAsia"/>
                <w:szCs w:val="20"/>
              </w:rPr>
              <w:t xml:space="preserve"> </w:t>
            </w:r>
            <w:r>
              <w:rPr>
                <w:szCs w:val="20"/>
              </w:rPr>
              <w:t xml:space="preserve">January </w:t>
            </w:r>
            <w:r w:rsidRPr="00B96556">
              <w:rPr>
                <w:rFonts w:hint="eastAsia"/>
                <w:szCs w:val="20"/>
              </w:rPr>
              <w:t>2006</w:t>
            </w:r>
          </w:p>
        </w:tc>
      </w:tr>
      <w:tr w:rsidR="00214A8C" w14:paraId="2C2A59F7" w14:textId="77777777" w:rsidTr="00214A8C">
        <w:tc>
          <w:tcPr>
            <w:tcW w:w="9350" w:type="dxa"/>
            <w:gridSpan w:val="2"/>
          </w:tcPr>
          <w:p w14:paraId="0A63A7D5" w14:textId="63576912" w:rsidR="00214A8C" w:rsidRPr="00214A8C" w:rsidRDefault="00214A8C" w:rsidP="00A24C37">
            <w:pPr>
              <w:rPr>
                <w:szCs w:val="20"/>
              </w:rPr>
            </w:pPr>
            <w:r>
              <w:t>The responsibilities for this job position were providing individual and group play therapies to children with intellectual or developmental disabilities to enhance their social and interaction skills, and providing consultation to caregivers of children with intellectual or developmental disabilities to reduce caregiving stress and inform available community resources.</w:t>
            </w:r>
          </w:p>
        </w:tc>
      </w:tr>
    </w:tbl>
    <w:p w14:paraId="4040EFC9" w14:textId="01DF8A5A" w:rsidR="00A24C37" w:rsidRPr="0039518B" w:rsidRDefault="00A24C37" w:rsidP="0039518B">
      <w:pPr>
        <w:rPr>
          <w:szCs w:val="20"/>
        </w:rPr>
      </w:pPr>
      <w:r w:rsidRPr="00B96556">
        <w:rPr>
          <w:rFonts w:hint="eastAsia"/>
        </w:rPr>
        <w:t xml:space="preserve">                                                        </w:t>
      </w:r>
    </w:p>
    <w:p w14:paraId="163BD8AD" w14:textId="77777777" w:rsidR="00A24C37" w:rsidRPr="00DB177C" w:rsidRDefault="00A24C37" w:rsidP="00A24C37">
      <w:pPr>
        <w:pStyle w:val="ListParagraph"/>
        <w:ind w:left="0"/>
        <w:jc w:val="left"/>
        <w:rPr>
          <w:rFonts w:ascii="Times New Roman" w:hAnsi="Times New Roman"/>
          <w:b/>
          <w:sz w:val="24"/>
          <w:szCs w:val="24"/>
          <w:lang w:val="en-US"/>
        </w:rPr>
      </w:pPr>
      <w:r w:rsidRPr="00DB177C">
        <w:rPr>
          <w:rFonts w:ascii="Times New Roman" w:hAnsi="Times New Roman"/>
          <w:b/>
          <w:sz w:val="24"/>
          <w:szCs w:val="24"/>
          <w:lang w:val="en-US"/>
        </w:rPr>
        <w:t>TEACHING EXPERIENCE</w:t>
      </w:r>
    </w:p>
    <w:p w14:paraId="10F4127B" w14:textId="77777777" w:rsidR="00A24C37" w:rsidRDefault="00A24C37" w:rsidP="00A24C37">
      <w:pPr>
        <w:pStyle w:val="ListParagraph"/>
        <w:ind w:left="0"/>
        <w:jc w:val="left"/>
        <w:rPr>
          <w:rFonts w:ascii="Times New Roman"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214A8C" w14:paraId="099A09A3" w14:textId="77777777" w:rsidTr="00351178">
        <w:tc>
          <w:tcPr>
            <w:tcW w:w="6660" w:type="dxa"/>
          </w:tcPr>
          <w:p w14:paraId="19B14DCC" w14:textId="70D28F03" w:rsidR="00214A8C" w:rsidRDefault="00214A8C" w:rsidP="00214A8C">
            <w:pPr>
              <w:pStyle w:val="ListParagraph"/>
              <w:ind w:left="0"/>
              <w:jc w:val="left"/>
              <w:rPr>
                <w:rFonts w:ascii="Times New Roman" w:hAnsi="Times New Roman"/>
                <w:sz w:val="24"/>
                <w:szCs w:val="24"/>
                <w:lang w:val="en-US"/>
              </w:rPr>
            </w:pPr>
            <w:r w:rsidRPr="000F011E">
              <w:rPr>
                <w:rFonts w:ascii="Times New Roman" w:hAnsi="Times New Roman"/>
                <w:i/>
                <w:sz w:val="24"/>
                <w:szCs w:val="24"/>
                <w:lang w:val="en-US"/>
              </w:rPr>
              <w:t>Auburn University</w:t>
            </w:r>
            <w:r>
              <w:rPr>
                <w:rFonts w:ascii="Times New Roman" w:hAnsi="Times New Roman"/>
                <w:sz w:val="24"/>
                <w:szCs w:val="24"/>
                <w:lang w:val="en-US"/>
              </w:rPr>
              <w:t xml:space="preserve"> </w:t>
            </w:r>
          </w:p>
          <w:p w14:paraId="72C9EF54" w14:textId="1707B788" w:rsidR="003A093F" w:rsidRDefault="00214A8C" w:rsidP="00A24C37">
            <w:pPr>
              <w:pStyle w:val="ListParagraph"/>
              <w:ind w:left="0"/>
              <w:jc w:val="left"/>
              <w:rPr>
                <w:rFonts w:ascii="Times New Roman" w:hAnsi="Times New Roman"/>
                <w:sz w:val="24"/>
                <w:szCs w:val="24"/>
                <w:lang w:val="en-US"/>
              </w:rPr>
            </w:pPr>
            <w:r>
              <w:rPr>
                <w:rFonts w:ascii="Times New Roman" w:hAnsi="Times New Roman"/>
                <w:sz w:val="24"/>
                <w:szCs w:val="24"/>
                <w:lang w:val="en-US"/>
              </w:rPr>
              <w:t>Department of Special Education, Rehabilitation, and Counseling</w:t>
            </w:r>
          </w:p>
          <w:p w14:paraId="6A554D39" w14:textId="1FEA6385" w:rsidR="00974A74" w:rsidRDefault="00974A74" w:rsidP="00A24C37">
            <w:pPr>
              <w:pStyle w:val="ListParagraph"/>
              <w:ind w:left="0"/>
              <w:jc w:val="left"/>
              <w:rPr>
                <w:rFonts w:ascii="Times New Roman" w:hAnsi="Times New Roman"/>
                <w:sz w:val="24"/>
                <w:szCs w:val="24"/>
                <w:lang w:val="en-US"/>
              </w:rPr>
            </w:pPr>
          </w:p>
        </w:tc>
        <w:tc>
          <w:tcPr>
            <w:tcW w:w="2690" w:type="dxa"/>
          </w:tcPr>
          <w:p w14:paraId="65806470" w14:textId="58C55655"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 – Present</w:t>
            </w:r>
          </w:p>
        </w:tc>
      </w:tr>
      <w:tr w:rsidR="00E15BDF" w14:paraId="200F98F4" w14:textId="77777777" w:rsidTr="00351178">
        <w:tc>
          <w:tcPr>
            <w:tcW w:w="6660" w:type="dxa"/>
          </w:tcPr>
          <w:p w14:paraId="572F9ED5" w14:textId="5D3D88FE" w:rsidR="00E15BDF" w:rsidRDefault="00E15BDF"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COUN8300 Research Design</w:t>
            </w:r>
          </w:p>
        </w:tc>
        <w:tc>
          <w:tcPr>
            <w:tcW w:w="2690" w:type="dxa"/>
          </w:tcPr>
          <w:p w14:paraId="58ED3B7A" w14:textId="32277246" w:rsidR="00E15BDF" w:rsidRDefault="00E15BDF"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Summer 2021</w:t>
            </w:r>
          </w:p>
        </w:tc>
      </w:tr>
      <w:tr w:rsidR="00E15BDF" w14:paraId="07AEAE7E" w14:textId="77777777" w:rsidTr="00FE3B09">
        <w:tc>
          <w:tcPr>
            <w:tcW w:w="9350" w:type="dxa"/>
            <w:gridSpan w:val="2"/>
          </w:tcPr>
          <w:p w14:paraId="498AAFAF" w14:textId="77777777" w:rsidR="00E15BDF" w:rsidRDefault="00E15BDF" w:rsidP="00E15BDF">
            <w:pPr>
              <w:pStyle w:val="ListParagraph"/>
              <w:ind w:left="0"/>
              <w:jc w:val="left"/>
              <w:rPr>
                <w:rFonts w:ascii="Times New Roman" w:hAnsi="Times New Roman"/>
                <w:sz w:val="24"/>
                <w:szCs w:val="24"/>
                <w:lang w:val="en-US"/>
              </w:rPr>
            </w:pPr>
            <w:r w:rsidRPr="00E15BDF">
              <w:rPr>
                <w:rFonts w:ascii="Times New Roman" w:hAnsi="Times New Roman"/>
                <w:sz w:val="24"/>
                <w:szCs w:val="24"/>
                <w:lang w:val="en-US"/>
              </w:rPr>
              <w:t>This is a</w:t>
            </w:r>
            <w:r>
              <w:rPr>
                <w:rFonts w:ascii="Times New Roman" w:hAnsi="Times New Roman"/>
                <w:sz w:val="24"/>
                <w:szCs w:val="24"/>
                <w:lang w:val="en-US"/>
              </w:rPr>
              <w:t xml:space="preserve"> doctoral-level course designed to help students develop </w:t>
            </w:r>
            <w:r w:rsidRPr="00E15BDF">
              <w:rPr>
                <w:rFonts w:ascii="Times New Roman" w:hAnsi="Times New Roman"/>
                <w:sz w:val="24"/>
                <w:szCs w:val="24"/>
                <w:lang w:val="en-US"/>
              </w:rPr>
              <w:t>knowledge about traditional and recent developments in research methods, and demonstration of this knowledge through discussion, design, and evaluation of research</w:t>
            </w:r>
            <w:r>
              <w:rPr>
                <w:rFonts w:ascii="Times New Roman" w:hAnsi="Times New Roman"/>
                <w:sz w:val="24"/>
                <w:szCs w:val="24"/>
                <w:lang w:val="en-US"/>
              </w:rPr>
              <w:t>.</w:t>
            </w:r>
          </w:p>
          <w:p w14:paraId="676ACFB1" w14:textId="2CC62BCA" w:rsidR="00E15BDF" w:rsidRDefault="00E15BDF" w:rsidP="00E15BDF">
            <w:pPr>
              <w:pStyle w:val="ListParagraph"/>
              <w:ind w:left="0"/>
              <w:jc w:val="left"/>
              <w:rPr>
                <w:rFonts w:ascii="Times New Roman" w:hAnsi="Times New Roman"/>
                <w:sz w:val="24"/>
                <w:szCs w:val="24"/>
                <w:lang w:val="en-US"/>
              </w:rPr>
            </w:pPr>
          </w:p>
        </w:tc>
      </w:tr>
      <w:tr w:rsidR="00351178" w14:paraId="5C5AD163" w14:textId="77777777" w:rsidTr="00351178">
        <w:tc>
          <w:tcPr>
            <w:tcW w:w="6660" w:type="dxa"/>
          </w:tcPr>
          <w:p w14:paraId="55CF1FA0" w14:textId="18ED09EA" w:rsidR="00351178" w:rsidRDefault="00351178"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COUN7110/7116: </w:t>
            </w:r>
            <w:r w:rsidRPr="00351178">
              <w:rPr>
                <w:rFonts w:ascii="Times New Roman" w:hAnsi="Times New Roman"/>
                <w:b/>
                <w:sz w:val="24"/>
                <w:szCs w:val="24"/>
                <w:lang w:val="en-US"/>
              </w:rPr>
              <w:t>Occupational, Career, and Placement Services</w:t>
            </w:r>
          </w:p>
        </w:tc>
        <w:tc>
          <w:tcPr>
            <w:tcW w:w="2690" w:type="dxa"/>
          </w:tcPr>
          <w:p w14:paraId="05FD2AAD" w14:textId="033503A1" w:rsidR="00351178" w:rsidRDefault="00351178"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Summer 2020</w:t>
            </w:r>
            <w:r w:rsidR="00E15BDF">
              <w:rPr>
                <w:rFonts w:ascii="Times New Roman" w:hAnsi="Times New Roman"/>
                <w:sz w:val="24"/>
                <w:szCs w:val="24"/>
                <w:lang w:val="en-US"/>
              </w:rPr>
              <w:t>/2021</w:t>
            </w:r>
          </w:p>
        </w:tc>
      </w:tr>
      <w:tr w:rsidR="00351178" w14:paraId="29CEB166" w14:textId="77777777" w:rsidTr="002A7605">
        <w:tc>
          <w:tcPr>
            <w:tcW w:w="9350" w:type="dxa"/>
            <w:gridSpan w:val="2"/>
          </w:tcPr>
          <w:p w14:paraId="34CDC3B6" w14:textId="77777777" w:rsidR="00351178" w:rsidRDefault="00351178" w:rsidP="00351178">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is a master-level course </w:t>
            </w:r>
            <w:r w:rsidRPr="00351178">
              <w:rPr>
                <w:rFonts w:ascii="Times New Roman" w:hAnsi="Times New Roman"/>
                <w:sz w:val="24"/>
                <w:szCs w:val="24"/>
                <w:lang w:val="en-US"/>
              </w:rPr>
              <w:t>designed to familiarize students with career theory, in addition to methods used by various rehabilitation practitioners to gather and analyze occupational and placement information.</w:t>
            </w:r>
          </w:p>
          <w:p w14:paraId="130B0BC1" w14:textId="3AB109B2" w:rsidR="00351178" w:rsidRDefault="00351178" w:rsidP="00351178">
            <w:pPr>
              <w:pStyle w:val="ListParagraph"/>
              <w:ind w:left="0"/>
              <w:jc w:val="left"/>
              <w:rPr>
                <w:rFonts w:ascii="Times New Roman" w:hAnsi="Times New Roman"/>
                <w:sz w:val="24"/>
                <w:szCs w:val="24"/>
                <w:lang w:val="en-US"/>
              </w:rPr>
            </w:pPr>
          </w:p>
        </w:tc>
      </w:tr>
      <w:tr w:rsidR="00463ECA" w14:paraId="2748A41B" w14:textId="77777777" w:rsidTr="00351178">
        <w:tc>
          <w:tcPr>
            <w:tcW w:w="6660" w:type="dxa"/>
          </w:tcPr>
          <w:p w14:paraId="6473059D" w14:textId="77777777" w:rsidR="003B2AB7" w:rsidRDefault="00463EC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COUN7520/7526: </w:t>
            </w:r>
            <w:r w:rsidRPr="00463ECA">
              <w:rPr>
                <w:rFonts w:ascii="Times New Roman" w:hAnsi="Times New Roman"/>
                <w:b/>
                <w:sz w:val="24"/>
                <w:szCs w:val="24"/>
                <w:lang w:val="en-US"/>
              </w:rPr>
              <w:t xml:space="preserve">Introduction to Rehabilitation and </w:t>
            </w:r>
          </w:p>
          <w:p w14:paraId="2A729DD3" w14:textId="4B82653F" w:rsidR="00463ECA" w:rsidRDefault="00463ECA" w:rsidP="00A24C37">
            <w:pPr>
              <w:pStyle w:val="ListParagraph"/>
              <w:ind w:left="0"/>
              <w:jc w:val="left"/>
              <w:rPr>
                <w:rFonts w:ascii="Times New Roman" w:hAnsi="Times New Roman"/>
                <w:b/>
                <w:sz w:val="24"/>
                <w:szCs w:val="24"/>
                <w:lang w:val="en-US"/>
              </w:rPr>
            </w:pPr>
            <w:r w:rsidRPr="00463ECA">
              <w:rPr>
                <w:rFonts w:ascii="Times New Roman" w:hAnsi="Times New Roman"/>
                <w:b/>
                <w:sz w:val="24"/>
                <w:szCs w:val="24"/>
                <w:lang w:val="en-US"/>
              </w:rPr>
              <w:t>Case Management in Rehabilitation Counseling</w:t>
            </w:r>
          </w:p>
        </w:tc>
        <w:tc>
          <w:tcPr>
            <w:tcW w:w="2690" w:type="dxa"/>
          </w:tcPr>
          <w:p w14:paraId="0A1D761B" w14:textId="696039AC" w:rsidR="00463ECA" w:rsidRDefault="00463EC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2020</w:t>
            </w:r>
            <w:r w:rsidR="00F95D86">
              <w:rPr>
                <w:rFonts w:ascii="Times New Roman" w:hAnsi="Times New Roman"/>
                <w:sz w:val="24"/>
                <w:szCs w:val="24"/>
                <w:lang w:val="en-US"/>
              </w:rPr>
              <w:t>/2021</w:t>
            </w:r>
          </w:p>
        </w:tc>
      </w:tr>
      <w:tr w:rsidR="00463ECA" w14:paraId="10C4D87B" w14:textId="77777777" w:rsidTr="00415EAE">
        <w:tc>
          <w:tcPr>
            <w:tcW w:w="9350" w:type="dxa"/>
            <w:gridSpan w:val="2"/>
          </w:tcPr>
          <w:p w14:paraId="1A1936E5" w14:textId="392EAA9C" w:rsidR="00463ECA" w:rsidRDefault="00463ECA" w:rsidP="00463ECA">
            <w:pPr>
              <w:pStyle w:val="ListParagraph"/>
              <w:ind w:left="0"/>
              <w:jc w:val="left"/>
              <w:rPr>
                <w:rFonts w:ascii="Times New Roman" w:hAnsi="Times New Roman"/>
                <w:sz w:val="24"/>
                <w:szCs w:val="24"/>
                <w:lang w:val="en-US"/>
              </w:rPr>
            </w:pPr>
            <w:r w:rsidRPr="00463ECA">
              <w:rPr>
                <w:rFonts w:ascii="Times New Roman" w:hAnsi="Times New Roman"/>
                <w:sz w:val="24"/>
                <w:szCs w:val="24"/>
                <w:lang w:val="en-US"/>
              </w:rPr>
              <w:t>This is</w:t>
            </w:r>
            <w:r>
              <w:rPr>
                <w:rFonts w:ascii="Times New Roman" w:hAnsi="Times New Roman"/>
                <w:sz w:val="24"/>
                <w:szCs w:val="24"/>
                <w:lang w:val="en-US"/>
              </w:rPr>
              <w:t xml:space="preserve"> a </w:t>
            </w:r>
            <w:r w:rsidR="00E163DA">
              <w:rPr>
                <w:rFonts w:ascii="Times New Roman" w:hAnsi="Times New Roman"/>
                <w:sz w:val="24"/>
                <w:szCs w:val="24"/>
                <w:lang w:val="en-US"/>
              </w:rPr>
              <w:t>m</w:t>
            </w:r>
            <w:r>
              <w:rPr>
                <w:rFonts w:ascii="Times New Roman" w:hAnsi="Times New Roman"/>
                <w:sz w:val="24"/>
                <w:szCs w:val="24"/>
                <w:lang w:val="en-US"/>
              </w:rPr>
              <w:t xml:space="preserve">aster-level course to provide students with orientation to the rehabilitation </w:t>
            </w:r>
            <w:r w:rsidR="00E163DA">
              <w:rPr>
                <w:rFonts w:ascii="Times New Roman" w:hAnsi="Times New Roman"/>
                <w:sz w:val="24"/>
                <w:szCs w:val="24"/>
                <w:lang w:val="en-US"/>
              </w:rPr>
              <w:t>profession</w:t>
            </w:r>
            <w:r>
              <w:rPr>
                <w:rFonts w:ascii="Times New Roman" w:hAnsi="Times New Roman"/>
                <w:sz w:val="24"/>
                <w:szCs w:val="24"/>
                <w:lang w:val="en-US"/>
              </w:rPr>
              <w:t xml:space="preserve"> focusing on the history, laws, philosophies, concepts, currents trends, and case management in rehabilitation counseling.</w:t>
            </w:r>
          </w:p>
          <w:p w14:paraId="4375943E" w14:textId="2776F81D" w:rsidR="00463ECA" w:rsidRDefault="00463ECA" w:rsidP="00463ECA">
            <w:pPr>
              <w:pStyle w:val="ListParagraph"/>
              <w:ind w:left="0"/>
              <w:jc w:val="left"/>
              <w:rPr>
                <w:rFonts w:ascii="Times New Roman" w:hAnsi="Times New Roman"/>
                <w:sz w:val="24"/>
                <w:szCs w:val="24"/>
                <w:lang w:val="en-US"/>
              </w:rPr>
            </w:pPr>
          </w:p>
        </w:tc>
      </w:tr>
      <w:tr w:rsidR="006D64BA" w14:paraId="34601FE4" w14:textId="77777777" w:rsidTr="00351178">
        <w:tc>
          <w:tcPr>
            <w:tcW w:w="6660" w:type="dxa"/>
          </w:tcPr>
          <w:p w14:paraId="3675E78F" w14:textId="31163AD6" w:rsidR="006D64BA" w:rsidRDefault="006D64B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lastRenderedPageBreak/>
              <w:t>COUN</w:t>
            </w:r>
            <w:r w:rsidR="00351178">
              <w:rPr>
                <w:rFonts w:ascii="Times New Roman" w:hAnsi="Times New Roman"/>
                <w:b/>
                <w:sz w:val="24"/>
                <w:szCs w:val="24"/>
                <w:lang w:val="en-US"/>
              </w:rPr>
              <w:t>7400</w:t>
            </w:r>
            <w:r w:rsidR="00172BD3">
              <w:rPr>
                <w:rFonts w:ascii="Times New Roman" w:hAnsi="Times New Roman"/>
                <w:b/>
                <w:sz w:val="24"/>
                <w:szCs w:val="24"/>
                <w:lang w:val="en-US"/>
              </w:rPr>
              <w:t>/</w:t>
            </w:r>
            <w:r>
              <w:rPr>
                <w:rFonts w:ascii="Times New Roman" w:hAnsi="Times New Roman"/>
                <w:b/>
                <w:sz w:val="24"/>
                <w:szCs w:val="24"/>
                <w:lang w:val="en-US"/>
              </w:rPr>
              <w:t xml:space="preserve">7406: Orientation to Professional Counseling </w:t>
            </w:r>
          </w:p>
        </w:tc>
        <w:tc>
          <w:tcPr>
            <w:tcW w:w="2690" w:type="dxa"/>
          </w:tcPr>
          <w:p w14:paraId="64413376" w14:textId="6C47D6E4" w:rsidR="006D64BA" w:rsidRDefault="006D64B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2019</w:t>
            </w:r>
            <w:r w:rsidR="00351178">
              <w:rPr>
                <w:rFonts w:ascii="Times New Roman" w:hAnsi="Times New Roman"/>
                <w:sz w:val="24"/>
                <w:szCs w:val="24"/>
                <w:lang w:val="en-US"/>
              </w:rPr>
              <w:t>/2020</w:t>
            </w:r>
          </w:p>
        </w:tc>
      </w:tr>
      <w:tr w:rsidR="006D64BA" w:rsidRPr="006D64BA" w14:paraId="1EE59DEF" w14:textId="77777777" w:rsidTr="00CF608F">
        <w:tc>
          <w:tcPr>
            <w:tcW w:w="9350" w:type="dxa"/>
            <w:gridSpan w:val="2"/>
          </w:tcPr>
          <w:p w14:paraId="4E341311" w14:textId="77777777" w:rsidR="006D64BA" w:rsidRDefault="006D64BA" w:rsidP="006D64BA">
            <w:pPr>
              <w:pStyle w:val="ListParagraph"/>
              <w:ind w:left="0"/>
              <w:jc w:val="left"/>
              <w:rPr>
                <w:rFonts w:ascii="Times New Roman" w:hAnsi="Times New Roman"/>
                <w:sz w:val="24"/>
                <w:szCs w:val="24"/>
                <w:lang w:val="en-US"/>
              </w:rPr>
            </w:pPr>
            <w:r w:rsidRPr="006D64BA">
              <w:rPr>
                <w:rFonts w:ascii="Times New Roman" w:hAnsi="Times New Roman"/>
                <w:sz w:val="24"/>
                <w:szCs w:val="24"/>
                <w:lang w:val="en-US"/>
              </w:rPr>
              <w:t xml:space="preserve">This is a master-level course to </w:t>
            </w:r>
            <w:r>
              <w:rPr>
                <w:rFonts w:ascii="Times New Roman" w:hAnsi="Times New Roman"/>
                <w:sz w:val="24"/>
                <w:szCs w:val="24"/>
                <w:lang w:val="en-US"/>
              </w:rPr>
              <w:t xml:space="preserve">provide students with orientation to the counseling filed with emphasis on philosophical, historical, ethical, psychological and organizational foundations of professional practice. </w:t>
            </w:r>
          </w:p>
          <w:p w14:paraId="2D4DDB5F" w14:textId="22DE88D5" w:rsidR="006D64BA" w:rsidRPr="006D64BA" w:rsidRDefault="006D64BA" w:rsidP="006D64BA">
            <w:pPr>
              <w:pStyle w:val="ListParagraph"/>
              <w:ind w:left="0"/>
              <w:jc w:val="left"/>
              <w:rPr>
                <w:rFonts w:ascii="Times New Roman" w:hAnsi="Times New Roman"/>
                <w:sz w:val="24"/>
                <w:szCs w:val="24"/>
                <w:lang w:val="en-US"/>
              </w:rPr>
            </w:pPr>
          </w:p>
        </w:tc>
      </w:tr>
      <w:tr w:rsidR="005F4B1D" w14:paraId="66DB86D1" w14:textId="77777777" w:rsidTr="00351178">
        <w:tc>
          <w:tcPr>
            <w:tcW w:w="6660" w:type="dxa"/>
          </w:tcPr>
          <w:p w14:paraId="7A4B9B2F" w14:textId="6224A501" w:rsidR="005F4B1D" w:rsidRDefault="005F4B1D"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COUN8920: CEP Internship</w:t>
            </w:r>
          </w:p>
        </w:tc>
        <w:tc>
          <w:tcPr>
            <w:tcW w:w="2690" w:type="dxa"/>
          </w:tcPr>
          <w:p w14:paraId="418D5AA7" w14:textId="4312152B" w:rsidR="005F4B1D" w:rsidRDefault="005F4B1D"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2019</w:t>
            </w:r>
          </w:p>
        </w:tc>
      </w:tr>
      <w:tr w:rsidR="005F4B1D" w14:paraId="3991C882" w14:textId="77777777" w:rsidTr="004F5CDE">
        <w:tc>
          <w:tcPr>
            <w:tcW w:w="9350" w:type="dxa"/>
            <w:gridSpan w:val="2"/>
          </w:tcPr>
          <w:p w14:paraId="61DB29D3" w14:textId="50FC65C4" w:rsidR="005F4B1D" w:rsidRDefault="005F4B1D" w:rsidP="005F4B1D">
            <w:pPr>
              <w:pStyle w:val="ListParagraph"/>
              <w:ind w:left="0"/>
              <w:jc w:val="left"/>
              <w:rPr>
                <w:rFonts w:ascii="Times New Roman" w:hAnsi="Times New Roman"/>
                <w:sz w:val="24"/>
                <w:szCs w:val="24"/>
                <w:lang w:val="en-US"/>
              </w:rPr>
            </w:pPr>
            <w:r w:rsidRPr="005F4B1D">
              <w:rPr>
                <w:rFonts w:ascii="Times New Roman" w:hAnsi="Times New Roman"/>
                <w:sz w:val="24"/>
                <w:szCs w:val="24"/>
                <w:lang w:val="en-US"/>
              </w:rPr>
              <w:t xml:space="preserve">The internship program is designed to provide counselor education </w:t>
            </w:r>
            <w:r>
              <w:rPr>
                <w:rFonts w:ascii="Times New Roman" w:hAnsi="Times New Roman"/>
                <w:sz w:val="24"/>
                <w:szCs w:val="24"/>
                <w:lang w:val="en-US"/>
              </w:rPr>
              <w:t xml:space="preserve">doctoral </w:t>
            </w:r>
            <w:r w:rsidRPr="005F4B1D">
              <w:rPr>
                <w:rFonts w:ascii="Times New Roman" w:hAnsi="Times New Roman"/>
                <w:sz w:val="24"/>
                <w:szCs w:val="24"/>
                <w:lang w:val="en-US"/>
              </w:rPr>
              <w:t>student</w:t>
            </w:r>
            <w:r w:rsidR="00D5765C">
              <w:rPr>
                <w:rFonts w:ascii="Times New Roman" w:hAnsi="Times New Roman"/>
                <w:sz w:val="24"/>
                <w:szCs w:val="24"/>
                <w:lang w:val="en-US"/>
              </w:rPr>
              <w:t>s</w:t>
            </w:r>
            <w:r w:rsidRPr="005F4B1D">
              <w:rPr>
                <w:rFonts w:ascii="Times New Roman" w:hAnsi="Times New Roman"/>
                <w:sz w:val="24"/>
                <w:szCs w:val="24"/>
                <w:lang w:val="en-US"/>
              </w:rPr>
              <w:t xml:space="preserve"> with an on-the-job experience performing the duties of a counselor/counselor educator consistent with his or her career objectives.</w:t>
            </w:r>
          </w:p>
          <w:p w14:paraId="597A0800" w14:textId="1F56D94D" w:rsidR="005F4B1D" w:rsidRDefault="005F4B1D" w:rsidP="005F4B1D">
            <w:pPr>
              <w:pStyle w:val="ListParagraph"/>
              <w:ind w:left="0"/>
              <w:jc w:val="left"/>
              <w:rPr>
                <w:rFonts w:ascii="Times New Roman" w:hAnsi="Times New Roman"/>
                <w:sz w:val="24"/>
                <w:szCs w:val="24"/>
                <w:lang w:val="en-US"/>
              </w:rPr>
            </w:pPr>
          </w:p>
        </w:tc>
      </w:tr>
      <w:tr w:rsidR="005829F1" w14:paraId="4D90CF6A" w14:textId="77777777" w:rsidTr="00351178">
        <w:tc>
          <w:tcPr>
            <w:tcW w:w="6660" w:type="dxa"/>
          </w:tcPr>
          <w:p w14:paraId="0F8F4BDF" w14:textId="34419A69" w:rsidR="005829F1" w:rsidRDefault="005829F1"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COUN7336: Counseling Diverse Populations (DE)</w:t>
            </w:r>
          </w:p>
        </w:tc>
        <w:tc>
          <w:tcPr>
            <w:tcW w:w="2690" w:type="dxa"/>
          </w:tcPr>
          <w:p w14:paraId="075E73E5" w14:textId="5106297A" w:rsidR="005829F1" w:rsidRPr="00974A74" w:rsidRDefault="005829F1"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2018</w:t>
            </w:r>
          </w:p>
        </w:tc>
      </w:tr>
      <w:tr w:rsidR="005829F1" w14:paraId="7FF77813" w14:textId="77777777" w:rsidTr="00F375BA">
        <w:tc>
          <w:tcPr>
            <w:tcW w:w="9350" w:type="dxa"/>
            <w:gridSpan w:val="2"/>
          </w:tcPr>
          <w:p w14:paraId="2249D0EB" w14:textId="77777777" w:rsidR="005829F1" w:rsidRDefault="005829F1" w:rsidP="005829F1">
            <w:pPr>
              <w:pStyle w:val="ListParagraph"/>
              <w:ind w:left="0"/>
              <w:jc w:val="left"/>
              <w:rPr>
                <w:rFonts w:ascii="Times New Roman" w:hAnsi="Times New Roman"/>
                <w:sz w:val="24"/>
                <w:szCs w:val="24"/>
                <w:lang w:val="en-US"/>
              </w:rPr>
            </w:pPr>
            <w:r w:rsidRPr="005829F1">
              <w:rPr>
                <w:rFonts w:ascii="Times New Roman" w:hAnsi="Times New Roman"/>
                <w:sz w:val="24"/>
                <w:szCs w:val="24"/>
                <w:lang w:val="en-US"/>
              </w:rPr>
              <w:t xml:space="preserve">This is a </w:t>
            </w:r>
            <w:r>
              <w:rPr>
                <w:rFonts w:ascii="Times New Roman" w:hAnsi="Times New Roman"/>
                <w:sz w:val="24"/>
                <w:szCs w:val="24"/>
                <w:lang w:val="en-US"/>
              </w:rPr>
              <w:t xml:space="preserve">master-level </w:t>
            </w:r>
            <w:r w:rsidRPr="005829F1">
              <w:rPr>
                <w:rFonts w:ascii="Times New Roman" w:hAnsi="Times New Roman"/>
                <w:sz w:val="24"/>
                <w:szCs w:val="24"/>
                <w:lang w:val="en-US"/>
              </w:rPr>
              <w:t>course to strengthen multicultural and diversity awareness, knowledge, and skills in rehabilitation counseling field. It is designed to assist students to explore multicultural and diversity perspectives on disability and help students to develop cultural competencies related to rehabilitation counseling.</w:t>
            </w:r>
          </w:p>
          <w:p w14:paraId="783763AA" w14:textId="00C8614F" w:rsidR="000B179B" w:rsidRPr="00974A74" w:rsidRDefault="000B179B" w:rsidP="005829F1">
            <w:pPr>
              <w:pStyle w:val="ListParagraph"/>
              <w:ind w:left="0"/>
              <w:jc w:val="left"/>
              <w:rPr>
                <w:rFonts w:ascii="Times New Roman" w:hAnsi="Times New Roman"/>
                <w:sz w:val="24"/>
                <w:szCs w:val="24"/>
                <w:lang w:val="en-US"/>
              </w:rPr>
            </w:pPr>
          </w:p>
        </w:tc>
      </w:tr>
      <w:tr w:rsidR="00974A74" w14:paraId="2D779DD8" w14:textId="77777777" w:rsidTr="00351178">
        <w:tc>
          <w:tcPr>
            <w:tcW w:w="6660" w:type="dxa"/>
          </w:tcPr>
          <w:p w14:paraId="23A015F6" w14:textId="5776E5C8" w:rsidR="00974A74" w:rsidRPr="00C06124" w:rsidRDefault="00974A74"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RSED7920: Clinical Residency – Rehabilitation (Internship)</w:t>
            </w:r>
          </w:p>
        </w:tc>
        <w:tc>
          <w:tcPr>
            <w:tcW w:w="2690" w:type="dxa"/>
          </w:tcPr>
          <w:p w14:paraId="4F7743FA" w14:textId="7AD14BFD" w:rsidR="00974A74" w:rsidRDefault="00974A74" w:rsidP="00214A8C">
            <w:pPr>
              <w:pStyle w:val="ListParagraph"/>
              <w:ind w:left="0"/>
              <w:jc w:val="right"/>
              <w:rPr>
                <w:rFonts w:ascii="Times New Roman" w:hAnsi="Times New Roman"/>
                <w:b/>
                <w:sz w:val="24"/>
                <w:szCs w:val="24"/>
                <w:lang w:val="en-US"/>
              </w:rPr>
            </w:pPr>
            <w:r w:rsidRPr="00974A74">
              <w:rPr>
                <w:rFonts w:ascii="Times New Roman" w:hAnsi="Times New Roman"/>
                <w:sz w:val="24"/>
                <w:szCs w:val="24"/>
                <w:lang w:val="en-US"/>
              </w:rPr>
              <w:t>Summer 2018</w:t>
            </w:r>
            <w:r w:rsidR="00D9432B">
              <w:rPr>
                <w:rFonts w:ascii="Times New Roman" w:hAnsi="Times New Roman"/>
                <w:sz w:val="24"/>
                <w:szCs w:val="24"/>
                <w:lang w:val="en-US"/>
              </w:rPr>
              <w:t>/2019</w:t>
            </w:r>
          </w:p>
        </w:tc>
      </w:tr>
      <w:tr w:rsidR="00974A74" w14:paraId="7D5EC4BE" w14:textId="77777777" w:rsidTr="00974A74">
        <w:tc>
          <w:tcPr>
            <w:tcW w:w="9350" w:type="dxa"/>
            <w:gridSpan w:val="2"/>
          </w:tcPr>
          <w:p w14:paraId="50597673" w14:textId="77777777" w:rsidR="00974A74" w:rsidRDefault="00974A74" w:rsidP="00974A74">
            <w:pPr>
              <w:pStyle w:val="ListParagraph"/>
              <w:ind w:left="0"/>
              <w:jc w:val="left"/>
              <w:rPr>
                <w:rFonts w:ascii="Times New Roman" w:hAnsi="Times New Roman"/>
                <w:sz w:val="24"/>
                <w:szCs w:val="24"/>
                <w:lang w:val="en-US"/>
              </w:rPr>
            </w:pPr>
            <w:r>
              <w:rPr>
                <w:rFonts w:ascii="Times New Roman" w:hAnsi="Times New Roman"/>
                <w:sz w:val="24"/>
                <w:szCs w:val="24"/>
                <w:lang w:val="en-US"/>
              </w:rPr>
              <w:t>This course is a master-level graduate course to provide</w:t>
            </w:r>
            <w:r w:rsidRPr="00974A74">
              <w:rPr>
                <w:rFonts w:ascii="Times New Roman" w:hAnsi="Times New Roman"/>
                <w:sz w:val="24"/>
                <w:szCs w:val="24"/>
                <w:lang w:val="en-US"/>
              </w:rPr>
              <w:t xml:space="preserve"> a time for students to further develop and refine techniques and skills in conjunction with the rehabilitation process</w:t>
            </w:r>
            <w:r>
              <w:rPr>
                <w:rFonts w:ascii="Times New Roman" w:hAnsi="Times New Roman"/>
                <w:sz w:val="24"/>
                <w:szCs w:val="24"/>
                <w:lang w:val="en-US"/>
              </w:rPr>
              <w:t xml:space="preserve"> </w:t>
            </w:r>
            <w:r w:rsidRPr="00974A74">
              <w:rPr>
                <w:rFonts w:ascii="Times New Roman" w:hAnsi="Times New Roman"/>
                <w:sz w:val="24"/>
                <w:szCs w:val="24"/>
                <w:lang w:val="en-US"/>
              </w:rPr>
              <w:t>under the general direction of a University Supervisor and the immediate supervision of qualified personnel in human service organizations, agencies, or facilities</w:t>
            </w:r>
            <w:r>
              <w:rPr>
                <w:rFonts w:ascii="Times New Roman" w:hAnsi="Times New Roman"/>
                <w:sz w:val="24"/>
                <w:szCs w:val="24"/>
                <w:lang w:val="en-US"/>
              </w:rPr>
              <w:t>.</w:t>
            </w:r>
          </w:p>
          <w:p w14:paraId="0668CBCA" w14:textId="1321E981" w:rsidR="00974A74" w:rsidRPr="00974A74" w:rsidRDefault="00974A74" w:rsidP="00974A74">
            <w:pPr>
              <w:pStyle w:val="ListParagraph"/>
              <w:ind w:left="0"/>
              <w:jc w:val="left"/>
              <w:rPr>
                <w:rFonts w:ascii="Times New Roman" w:hAnsi="Times New Roman"/>
                <w:sz w:val="24"/>
                <w:szCs w:val="24"/>
                <w:lang w:val="en-US"/>
              </w:rPr>
            </w:pPr>
          </w:p>
        </w:tc>
      </w:tr>
      <w:tr w:rsidR="00974A74" w14:paraId="20BD7F57" w14:textId="77777777" w:rsidTr="00351178">
        <w:tc>
          <w:tcPr>
            <w:tcW w:w="6660" w:type="dxa"/>
          </w:tcPr>
          <w:p w14:paraId="60EF4102" w14:textId="4FDF7D56" w:rsidR="00D9432B" w:rsidRPr="00974A74" w:rsidRDefault="00974A74" w:rsidP="00A24C37">
            <w:pPr>
              <w:pStyle w:val="ListParagraph"/>
              <w:ind w:left="0"/>
              <w:jc w:val="left"/>
              <w:rPr>
                <w:rFonts w:ascii="Times New Roman" w:hAnsi="Times New Roman"/>
                <w:b/>
                <w:sz w:val="24"/>
                <w:szCs w:val="24"/>
                <w:lang w:val="en-US"/>
              </w:rPr>
            </w:pPr>
            <w:r w:rsidRPr="00974A74">
              <w:rPr>
                <w:rFonts w:ascii="Times New Roman" w:hAnsi="Times New Roman"/>
                <w:b/>
                <w:sz w:val="24"/>
                <w:szCs w:val="24"/>
                <w:lang w:val="en-US"/>
              </w:rPr>
              <w:t>RSED</w:t>
            </w:r>
            <w:r w:rsidR="000167F3">
              <w:rPr>
                <w:rFonts w:ascii="Times New Roman" w:hAnsi="Times New Roman"/>
                <w:b/>
                <w:sz w:val="24"/>
                <w:szCs w:val="24"/>
                <w:lang w:val="en-US"/>
              </w:rPr>
              <w:t>4973/</w:t>
            </w:r>
            <w:r w:rsidRPr="00974A74">
              <w:rPr>
                <w:rFonts w:ascii="Times New Roman" w:hAnsi="Times New Roman"/>
                <w:b/>
                <w:sz w:val="24"/>
                <w:szCs w:val="24"/>
                <w:lang w:val="en-US"/>
              </w:rPr>
              <w:t>5220</w:t>
            </w:r>
            <w:r w:rsidR="00351178">
              <w:rPr>
                <w:rFonts w:ascii="Times New Roman" w:hAnsi="Times New Roman"/>
                <w:b/>
                <w:sz w:val="24"/>
                <w:szCs w:val="24"/>
                <w:lang w:val="en-US"/>
              </w:rPr>
              <w:t>/5223</w:t>
            </w:r>
            <w:r w:rsidRPr="00974A74">
              <w:rPr>
                <w:rFonts w:ascii="Times New Roman" w:hAnsi="Times New Roman"/>
                <w:b/>
                <w:sz w:val="24"/>
                <w:szCs w:val="24"/>
                <w:lang w:val="en-US"/>
              </w:rPr>
              <w:t>: Placement Services in Rehabilitation</w:t>
            </w:r>
          </w:p>
        </w:tc>
        <w:tc>
          <w:tcPr>
            <w:tcW w:w="2690" w:type="dxa"/>
          </w:tcPr>
          <w:p w14:paraId="559DC5E3" w14:textId="2008013B" w:rsidR="00D9432B" w:rsidRPr="00974A74" w:rsidRDefault="00974A74" w:rsidP="000167F3">
            <w:pPr>
              <w:pStyle w:val="ListParagraph"/>
              <w:ind w:left="0"/>
              <w:jc w:val="right"/>
              <w:rPr>
                <w:rFonts w:ascii="Times New Roman" w:hAnsi="Times New Roman"/>
                <w:sz w:val="24"/>
                <w:szCs w:val="24"/>
                <w:lang w:val="en-US"/>
              </w:rPr>
            </w:pPr>
            <w:r w:rsidRPr="00974A74">
              <w:rPr>
                <w:rFonts w:ascii="Times New Roman" w:hAnsi="Times New Roman"/>
                <w:sz w:val="24"/>
                <w:szCs w:val="24"/>
                <w:lang w:val="en-US"/>
              </w:rPr>
              <w:t>Summer 2018</w:t>
            </w:r>
            <w:r w:rsidR="000167F3">
              <w:rPr>
                <w:rFonts w:ascii="Times New Roman" w:hAnsi="Times New Roman"/>
                <w:sz w:val="24"/>
                <w:szCs w:val="24"/>
                <w:lang w:val="en-US"/>
              </w:rPr>
              <w:t>/2019</w:t>
            </w:r>
            <w:r w:rsidR="00351178">
              <w:rPr>
                <w:rFonts w:ascii="Times New Roman" w:hAnsi="Times New Roman"/>
                <w:sz w:val="24"/>
                <w:szCs w:val="24"/>
                <w:lang w:val="en-US"/>
              </w:rPr>
              <w:t>/2020</w:t>
            </w:r>
          </w:p>
        </w:tc>
      </w:tr>
      <w:tr w:rsidR="00974A74" w14:paraId="38396325" w14:textId="77777777" w:rsidTr="00974A74">
        <w:tc>
          <w:tcPr>
            <w:tcW w:w="9350" w:type="dxa"/>
            <w:gridSpan w:val="2"/>
          </w:tcPr>
          <w:p w14:paraId="0EEBF0AA" w14:textId="77777777" w:rsidR="00974A74" w:rsidRDefault="00974A74" w:rsidP="00974A74">
            <w:pPr>
              <w:pStyle w:val="ListParagraph"/>
              <w:ind w:left="0"/>
              <w:jc w:val="left"/>
              <w:rPr>
                <w:rFonts w:ascii="Times New Roman" w:hAnsi="Times New Roman"/>
                <w:sz w:val="24"/>
                <w:szCs w:val="24"/>
                <w:lang w:val="en-US"/>
              </w:rPr>
            </w:pPr>
            <w:r w:rsidRPr="00974A74">
              <w:rPr>
                <w:rFonts w:ascii="Times New Roman" w:hAnsi="Times New Roman"/>
                <w:sz w:val="24"/>
                <w:szCs w:val="24"/>
                <w:lang w:val="en-US"/>
              </w:rPr>
              <w:t>This course is an undergraduate course to help students</w:t>
            </w:r>
            <w:r>
              <w:rPr>
                <w:rFonts w:ascii="Times New Roman" w:hAnsi="Times New Roman"/>
                <w:sz w:val="24"/>
                <w:szCs w:val="24"/>
                <w:lang w:val="en-US"/>
              </w:rPr>
              <w:t xml:space="preserve"> develop </w:t>
            </w:r>
            <w:r w:rsidRPr="00974A74">
              <w:rPr>
                <w:rFonts w:ascii="Times New Roman" w:hAnsi="Times New Roman"/>
                <w:sz w:val="24"/>
                <w:szCs w:val="24"/>
                <w:lang w:val="en-US"/>
              </w:rPr>
              <w:t>knowledge of the theories, strategies, and techniques for job development, accommodation, modification, and placement of people with disabilities with application skills needed to facilitate employment</w:t>
            </w:r>
            <w:r>
              <w:rPr>
                <w:rFonts w:ascii="Times New Roman" w:hAnsi="Times New Roman"/>
                <w:sz w:val="24"/>
                <w:szCs w:val="24"/>
                <w:lang w:val="en-US"/>
              </w:rPr>
              <w:t>.</w:t>
            </w:r>
          </w:p>
          <w:p w14:paraId="3F4AEB80" w14:textId="0C7C75AA" w:rsidR="00974A74" w:rsidRPr="00974A74" w:rsidRDefault="00974A74" w:rsidP="00974A74">
            <w:pPr>
              <w:pStyle w:val="ListParagraph"/>
              <w:ind w:left="0"/>
              <w:jc w:val="left"/>
              <w:rPr>
                <w:rFonts w:ascii="Times New Roman" w:hAnsi="Times New Roman"/>
                <w:sz w:val="24"/>
                <w:szCs w:val="24"/>
                <w:lang w:val="en-US"/>
              </w:rPr>
            </w:pPr>
          </w:p>
        </w:tc>
      </w:tr>
      <w:tr w:rsidR="00214A8C" w14:paraId="1D1167F2" w14:textId="77777777" w:rsidTr="00351178">
        <w:tc>
          <w:tcPr>
            <w:tcW w:w="6660" w:type="dxa"/>
          </w:tcPr>
          <w:p w14:paraId="757069BC" w14:textId="32262250"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RSED7306: Counseling Skills</w:t>
            </w:r>
            <w:r>
              <w:rPr>
                <w:rFonts w:ascii="Times New Roman" w:hAnsi="Times New Roman"/>
                <w:b/>
                <w:sz w:val="24"/>
                <w:szCs w:val="24"/>
                <w:lang w:val="en-US"/>
              </w:rPr>
              <w:t xml:space="preserve"> (Distance </w:t>
            </w:r>
            <w:r w:rsidR="00974A74">
              <w:rPr>
                <w:rFonts w:ascii="Times New Roman" w:hAnsi="Times New Roman"/>
                <w:b/>
                <w:sz w:val="24"/>
                <w:szCs w:val="24"/>
                <w:lang w:val="en-US"/>
              </w:rPr>
              <w:t>Education</w:t>
            </w:r>
            <w:r>
              <w:rPr>
                <w:rFonts w:ascii="Times New Roman" w:hAnsi="Times New Roman"/>
                <w:b/>
                <w:sz w:val="24"/>
                <w:szCs w:val="24"/>
                <w:lang w:val="en-US"/>
              </w:rPr>
              <w:t>)</w:t>
            </w:r>
          </w:p>
        </w:tc>
        <w:tc>
          <w:tcPr>
            <w:tcW w:w="2690" w:type="dxa"/>
          </w:tcPr>
          <w:p w14:paraId="749541FC" w14:textId="3754361E" w:rsidR="00214A8C" w:rsidRDefault="00214A8C" w:rsidP="00214A8C">
            <w:pPr>
              <w:pStyle w:val="ListParagraph"/>
              <w:ind w:left="0"/>
              <w:jc w:val="right"/>
              <w:rPr>
                <w:rFonts w:ascii="Times New Roman" w:hAnsi="Times New Roman"/>
                <w:sz w:val="24"/>
                <w:szCs w:val="24"/>
                <w:lang w:val="en-US"/>
              </w:rPr>
            </w:pPr>
            <w:r>
              <w:rPr>
                <w:rFonts w:ascii="Times New Roman" w:hAnsi="Times New Roman"/>
                <w:b/>
                <w:sz w:val="24"/>
                <w:szCs w:val="24"/>
                <w:lang w:val="en-US"/>
              </w:rPr>
              <w:t xml:space="preserve">    </w:t>
            </w:r>
            <w:r>
              <w:rPr>
                <w:rFonts w:ascii="Times New Roman" w:hAnsi="Times New Roman"/>
                <w:sz w:val="24"/>
                <w:szCs w:val="24"/>
                <w:lang w:val="en-US"/>
              </w:rPr>
              <w:t>Spring 2018</w:t>
            </w:r>
          </w:p>
        </w:tc>
      </w:tr>
      <w:tr w:rsidR="00214A8C" w14:paraId="643E9CB4" w14:textId="77777777" w:rsidTr="00974A74">
        <w:tc>
          <w:tcPr>
            <w:tcW w:w="9350" w:type="dxa"/>
            <w:gridSpan w:val="2"/>
          </w:tcPr>
          <w:p w14:paraId="42B1079D" w14:textId="77777777" w:rsidR="00214A8C" w:rsidRDefault="00214A8C" w:rsidP="00214A8C">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course is a master-level graduate course to </w:t>
            </w:r>
            <w:r w:rsidRPr="00C06124">
              <w:rPr>
                <w:rFonts w:ascii="Times New Roman" w:hAnsi="Times New Roman"/>
                <w:sz w:val="24"/>
                <w:szCs w:val="24"/>
                <w:lang w:val="en-US"/>
              </w:rPr>
              <w:t>provide students with the opportunity to practice individual counseling techniques to facilitate the development of the working alliance and address a wide range of client needs. Students will acquire specific counseling skills (e.g. listening, counseling relationships, case conceptualization, and treatment planning) and apply them throughout the counseling process for the development of effective counseling relationships so as to promote positive rehabilitation counseling outcomes.</w:t>
            </w:r>
          </w:p>
          <w:p w14:paraId="4691D900" w14:textId="77777777" w:rsidR="00214A8C" w:rsidRDefault="00214A8C" w:rsidP="00A24C37">
            <w:pPr>
              <w:pStyle w:val="ListParagraph"/>
              <w:ind w:left="0"/>
              <w:jc w:val="left"/>
              <w:rPr>
                <w:rFonts w:ascii="Times New Roman" w:hAnsi="Times New Roman"/>
                <w:sz w:val="24"/>
                <w:szCs w:val="24"/>
                <w:lang w:val="en-US"/>
              </w:rPr>
            </w:pPr>
          </w:p>
        </w:tc>
      </w:tr>
      <w:tr w:rsidR="00214A8C" w14:paraId="550FCCBB" w14:textId="77777777" w:rsidTr="00351178">
        <w:tc>
          <w:tcPr>
            <w:tcW w:w="6660" w:type="dxa"/>
          </w:tcPr>
          <w:p w14:paraId="510E9F13" w14:textId="1B5489B1"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RSED3120: Assessment</w:t>
            </w:r>
            <w:r w:rsidR="00812FB2">
              <w:rPr>
                <w:rFonts w:ascii="Times New Roman" w:hAnsi="Times New Roman"/>
                <w:b/>
                <w:sz w:val="24"/>
                <w:szCs w:val="24"/>
                <w:lang w:val="en-US"/>
              </w:rPr>
              <w:t xml:space="preserve"> in Rehabilitation</w:t>
            </w:r>
          </w:p>
        </w:tc>
        <w:tc>
          <w:tcPr>
            <w:tcW w:w="2690" w:type="dxa"/>
          </w:tcPr>
          <w:p w14:paraId="38F97525" w14:textId="0F5AFBBD"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2018</w:t>
            </w:r>
            <w:r w:rsidR="008B00A5">
              <w:rPr>
                <w:rFonts w:ascii="Times New Roman" w:hAnsi="Times New Roman"/>
                <w:sz w:val="24"/>
                <w:szCs w:val="24"/>
                <w:lang w:val="en-US"/>
              </w:rPr>
              <w:t>/2020</w:t>
            </w:r>
            <w:r w:rsidR="00F95D86">
              <w:rPr>
                <w:rFonts w:ascii="Times New Roman" w:hAnsi="Times New Roman"/>
                <w:sz w:val="24"/>
                <w:szCs w:val="24"/>
                <w:lang w:val="en-US"/>
              </w:rPr>
              <w:t>/2021</w:t>
            </w:r>
          </w:p>
        </w:tc>
      </w:tr>
      <w:tr w:rsidR="00214A8C" w14:paraId="341625DD" w14:textId="77777777" w:rsidTr="00974A74">
        <w:tc>
          <w:tcPr>
            <w:tcW w:w="9350" w:type="dxa"/>
            <w:gridSpan w:val="2"/>
          </w:tcPr>
          <w:p w14:paraId="5EAFFE6B" w14:textId="77777777" w:rsidR="00214A8C" w:rsidRDefault="00214A8C" w:rsidP="00214A8C">
            <w:r>
              <w:t xml:space="preserve">This course is an undergraduate course to help students develop knowledge </w:t>
            </w:r>
            <w:r w:rsidRPr="00D0201A">
              <w:t>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304076B1" w14:textId="77777777" w:rsidR="00214A8C" w:rsidRDefault="00214A8C" w:rsidP="00A24C37">
            <w:pPr>
              <w:pStyle w:val="ListParagraph"/>
              <w:ind w:left="0"/>
              <w:jc w:val="left"/>
              <w:rPr>
                <w:rFonts w:ascii="Times New Roman" w:hAnsi="Times New Roman"/>
                <w:sz w:val="24"/>
                <w:szCs w:val="24"/>
                <w:lang w:val="en-US"/>
              </w:rPr>
            </w:pPr>
          </w:p>
        </w:tc>
      </w:tr>
      <w:tr w:rsidR="00214A8C" w14:paraId="763F109B" w14:textId="77777777" w:rsidTr="00351178">
        <w:tc>
          <w:tcPr>
            <w:tcW w:w="6660" w:type="dxa"/>
          </w:tcPr>
          <w:p w14:paraId="50B766A7" w14:textId="21964D1D"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t>COUN7320: Counseling Theories</w:t>
            </w:r>
          </w:p>
        </w:tc>
        <w:tc>
          <w:tcPr>
            <w:tcW w:w="2690" w:type="dxa"/>
          </w:tcPr>
          <w:p w14:paraId="26E9E691" w14:textId="7B764132"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p>
        </w:tc>
      </w:tr>
      <w:tr w:rsidR="00214A8C" w14:paraId="06F007AB" w14:textId="77777777" w:rsidTr="00974A74">
        <w:tc>
          <w:tcPr>
            <w:tcW w:w="9350" w:type="dxa"/>
            <w:gridSpan w:val="2"/>
          </w:tcPr>
          <w:p w14:paraId="2AA13EB9" w14:textId="6882BB77" w:rsidR="00214A8C" w:rsidRDefault="00214A8C" w:rsidP="00A24C37">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course is </w:t>
            </w:r>
            <w:r>
              <w:rPr>
                <w:rFonts w:ascii="Times New Roman" w:hAnsi="Times New Roman"/>
                <w:sz w:val="24"/>
                <w:szCs w:val="24"/>
                <w:lang w:val="en-US"/>
              </w:rPr>
              <w:t>a master-level graduate introductory course</w:t>
            </w:r>
            <w:r w:rsidRPr="00F75468">
              <w:rPr>
                <w:rFonts w:ascii="Times New Roman" w:hAnsi="Times New Roman"/>
                <w:sz w:val="24"/>
                <w:szCs w:val="24"/>
                <w:lang w:val="en-US"/>
              </w:rPr>
              <w:t xml:space="preserve"> to provide an overview of traditional and contemporary counseling t</w:t>
            </w:r>
            <w:r>
              <w:rPr>
                <w:rFonts w:ascii="Times New Roman" w:hAnsi="Times New Roman"/>
                <w:sz w:val="24"/>
                <w:szCs w:val="24"/>
                <w:lang w:val="en-US"/>
              </w:rPr>
              <w:t xml:space="preserve">heories, principles and topics examining </w:t>
            </w:r>
            <w:r w:rsidRPr="00F75468">
              <w:rPr>
                <w:rFonts w:ascii="Times New Roman" w:hAnsi="Times New Roman"/>
                <w:sz w:val="24"/>
                <w:szCs w:val="24"/>
                <w:lang w:val="en-US"/>
              </w:rPr>
              <w:t>views about human nature, mental health, mental illness, therapeutic goals, client/therapist roles, effective techniques and counseling processes.</w:t>
            </w:r>
          </w:p>
        </w:tc>
      </w:tr>
      <w:tr w:rsidR="00214A8C" w14:paraId="442A69CB" w14:textId="77777777" w:rsidTr="00351178">
        <w:tc>
          <w:tcPr>
            <w:tcW w:w="6660" w:type="dxa"/>
          </w:tcPr>
          <w:p w14:paraId="4162D109" w14:textId="336AF433"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lastRenderedPageBreak/>
              <w:t>RSED4130: Ethical Practices in Rehabilitation</w:t>
            </w:r>
          </w:p>
        </w:tc>
        <w:tc>
          <w:tcPr>
            <w:tcW w:w="2690" w:type="dxa"/>
          </w:tcPr>
          <w:p w14:paraId="06FA1CAA" w14:textId="5B4D9569"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r w:rsidR="001601B1">
              <w:rPr>
                <w:rFonts w:ascii="Times New Roman" w:hAnsi="Times New Roman"/>
                <w:sz w:val="24"/>
                <w:szCs w:val="24"/>
                <w:lang w:val="en-US"/>
              </w:rPr>
              <w:t>/2018</w:t>
            </w:r>
            <w:r w:rsidR="006D64BA">
              <w:rPr>
                <w:rFonts w:ascii="Times New Roman" w:hAnsi="Times New Roman"/>
                <w:sz w:val="24"/>
                <w:szCs w:val="24"/>
                <w:lang w:val="en-US"/>
              </w:rPr>
              <w:t>/2019</w:t>
            </w:r>
          </w:p>
        </w:tc>
      </w:tr>
      <w:tr w:rsidR="00214A8C" w14:paraId="7F59757E" w14:textId="77777777" w:rsidTr="00974A74">
        <w:tc>
          <w:tcPr>
            <w:tcW w:w="9350" w:type="dxa"/>
            <w:gridSpan w:val="2"/>
          </w:tcPr>
          <w:p w14:paraId="38A684D6" w14:textId="77777777" w:rsidR="00214A8C" w:rsidRDefault="00214A8C" w:rsidP="00214A8C">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w:t>
            </w:r>
            <w:r>
              <w:rPr>
                <w:rFonts w:ascii="Times New Roman" w:hAnsi="Times New Roman"/>
                <w:sz w:val="24"/>
                <w:szCs w:val="24"/>
                <w:lang w:val="en-US"/>
              </w:rPr>
              <w:t>is an undergraduate course addressing</w:t>
            </w:r>
            <w:r w:rsidRPr="00F75468">
              <w:rPr>
                <w:rFonts w:ascii="Times New Roman" w:hAnsi="Times New Roman"/>
                <w:sz w:val="24"/>
                <w:szCs w:val="24"/>
                <w:lang w:val="en-US"/>
              </w:rPr>
              <w:t xml:space="preserve"> salient ethical and professional issues for human service workers in the field of Rehabi</w:t>
            </w:r>
            <w:r>
              <w:rPr>
                <w:rFonts w:ascii="Times New Roman" w:hAnsi="Times New Roman"/>
                <w:sz w:val="24"/>
                <w:szCs w:val="24"/>
                <w:lang w:val="en-US"/>
              </w:rPr>
              <w:t>litation and Disability Studies, based on the purpose of stimulating critical thinking and providing</w:t>
            </w:r>
            <w:r w:rsidRPr="00F75468">
              <w:rPr>
                <w:rFonts w:ascii="Times New Roman" w:hAnsi="Times New Roman"/>
                <w:sz w:val="24"/>
                <w:szCs w:val="24"/>
                <w:lang w:val="en-US"/>
              </w:rPr>
              <w:t xml:space="preserve"> a foundation regarding major ethical issues related to professional practice, specifically in relationship to working with individuals with disabilities.</w:t>
            </w:r>
          </w:p>
          <w:p w14:paraId="3BF3498D" w14:textId="7F494344" w:rsidR="00214A8C" w:rsidRDefault="00214A8C" w:rsidP="00214A8C">
            <w:pPr>
              <w:pStyle w:val="ListParagraph"/>
              <w:ind w:left="0"/>
              <w:jc w:val="left"/>
              <w:rPr>
                <w:rFonts w:ascii="Times New Roman" w:hAnsi="Times New Roman"/>
                <w:sz w:val="24"/>
                <w:szCs w:val="24"/>
                <w:lang w:val="en-US"/>
              </w:rPr>
            </w:pPr>
          </w:p>
        </w:tc>
      </w:tr>
      <w:tr w:rsidR="00214A8C" w14:paraId="3B1CBA36" w14:textId="77777777" w:rsidTr="00351178">
        <w:tc>
          <w:tcPr>
            <w:tcW w:w="6660" w:type="dxa"/>
          </w:tcPr>
          <w:p w14:paraId="57E71E5C" w14:textId="18588978" w:rsidR="00214A8C" w:rsidRDefault="00214A8C" w:rsidP="00214A8C">
            <w:r w:rsidRPr="00DB177C">
              <w:rPr>
                <w:i/>
              </w:rPr>
              <w:t>Michigan State University</w:t>
            </w:r>
          </w:p>
          <w:p w14:paraId="58848D61" w14:textId="77777777" w:rsidR="00214A8C" w:rsidRDefault="00214A8C" w:rsidP="00214A8C">
            <w:r>
              <w:t>Department of Counseling, Educational Psychology, and Special Education</w:t>
            </w:r>
          </w:p>
          <w:p w14:paraId="0D0BF0BD" w14:textId="77777777" w:rsidR="00214A8C" w:rsidRDefault="00214A8C" w:rsidP="00214A8C">
            <w:pPr>
              <w:pStyle w:val="ListParagraph"/>
              <w:ind w:left="0"/>
              <w:jc w:val="left"/>
              <w:rPr>
                <w:rFonts w:ascii="Times New Roman" w:hAnsi="Times New Roman"/>
                <w:sz w:val="24"/>
                <w:szCs w:val="24"/>
              </w:rPr>
            </w:pPr>
            <w:proofErr w:type="spellStart"/>
            <w:r w:rsidRPr="00214A8C">
              <w:rPr>
                <w:rFonts w:ascii="Times New Roman" w:hAnsi="Times New Roman"/>
                <w:sz w:val="24"/>
                <w:szCs w:val="24"/>
              </w:rPr>
              <w:t>Teaching</w:t>
            </w:r>
            <w:proofErr w:type="spellEnd"/>
            <w:r w:rsidRPr="00214A8C">
              <w:rPr>
                <w:rFonts w:ascii="Times New Roman" w:hAnsi="Times New Roman"/>
                <w:sz w:val="24"/>
                <w:szCs w:val="24"/>
              </w:rPr>
              <w:t xml:space="preserve"> </w:t>
            </w:r>
            <w:proofErr w:type="spellStart"/>
            <w:r w:rsidRPr="00214A8C">
              <w:rPr>
                <w:rFonts w:ascii="Times New Roman" w:hAnsi="Times New Roman"/>
                <w:sz w:val="24"/>
                <w:szCs w:val="24"/>
              </w:rPr>
              <w:t>Assistant</w:t>
            </w:r>
            <w:proofErr w:type="spellEnd"/>
          </w:p>
          <w:p w14:paraId="3B23EF32" w14:textId="7030B9E5" w:rsidR="003A093F" w:rsidRPr="00214A8C" w:rsidRDefault="003A093F" w:rsidP="00214A8C">
            <w:pPr>
              <w:pStyle w:val="ListParagraph"/>
              <w:ind w:left="0"/>
              <w:jc w:val="left"/>
              <w:rPr>
                <w:rFonts w:ascii="Times New Roman" w:hAnsi="Times New Roman"/>
                <w:b/>
                <w:sz w:val="24"/>
                <w:szCs w:val="24"/>
                <w:lang w:val="en-US"/>
              </w:rPr>
            </w:pPr>
          </w:p>
        </w:tc>
        <w:tc>
          <w:tcPr>
            <w:tcW w:w="2690" w:type="dxa"/>
          </w:tcPr>
          <w:p w14:paraId="6C9C169F" w14:textId="60CDE1A7" w:rsidR="00214A8C" w:rsidRPr="00214A8C" w:rsidRDefault="00214A8C" w:rsidP="00214A8C">
            <w:pPr>
              <w:pStyle w:val="ListParagraph"/>
              <w:ind w:left="0"/>
              <w:jc w:val="right"/>
              <w:rPr>
                <w:rFonts w:ascii="Times New Roman" w:hAnsi="Times New Roman"/>
                <w:sz w:val="24"/>
                <w:szCs w:val="24"/>
                <w:lang w:val="en-US"/>
              </w:rPr>
            </w:pPr>
            <w:proofErr w:type="spellStart"/>
            <w:r w:rsidRPr="00214A8C">
              <w:rPr>
                <w:rFonts w:ascii="Times New Roman" w:hAnsi="Times New Roman"/>
                <w:sz w:val="24"/>
                <w:szCs w:val="24"/>
              </w:rPr>
              <w:t>Fall</w:t>
            </w:r>
            <w:proofErr w:type="spellEnd"/>
            <w:r w:rsidRPr="00214A8C">
              <w:rPr>
                <w:rFonts w:ascii="Times New Roman" w:hAnsi="Times New Roman"/>
                <w:sz w:val="24"/>
                <w:szCs w:val="24"/>
              </w:rPr>
              <w:t xml:space="preserve"> 2012 – </w:t>
            </w:r>
            <w:proofErr w:type="spellStart"/>
            <w:r w:rsidRPr="00214A8C">
              <w:rPr>
                <w:rFonts w:ascii="Times New Roman" w:hAnsi="Times New Roman"/>
                <w:sz w:val="24"/>
                <w:szCs w:val="24"/>
              </w:rPr>
              <w:t>Spring</w:t>
            </w:r>
            <w:proofErr w:type="spellEnd"/>
            <w:r w:rsidRPr="00214A8C">
              <w:rPr>
                <w:rFonts w:ascii="Times New Roman" w:hAnsi="Times New Roman"/>
                <w:sz w:val="24"/>
                <w:szCs w:val="24"/>
              </w:rPr>
              <w:t xml:space="preserve"> 2017</w:t>
            </w:r>
          </w:p>
        </w:tc>
      </w:tr>
      <w:tr w:rsidR="00214A8C" w14:paraId="14C17004" w14:textId="77777777" w:rsidTr="00351178">
        <w:tc>
          <w:tcPr>
            <w:tcW w:w="6660" w:type="dxa"/>
          </w:tcPr>
          <w:p w14:paraId="6B68D0ED" w14:textId="57DE5A3B" w:rsidR="00214A8C" w:rsidRPr="00214A8C" w:rsidRDefault="00214A8C" w:rsidP="00214A8C">
            <w:r w:rsidRPr="006D193C">
              <w:rPr>
                <w:b/>
              </w:rPr>
              <w:t>CEP 261:  Substance Abuse</w:t>
            </w:r>
          </w:p>
        </w:tc>
        <w:tc>
          <w:tcPr>
            <w:tcW w:w="2690" w:type="dxa"/>
          </w:tcPr>
          <w:p w14:paraId="2F240ADC" w14:textId="77777777" w:rsidR="00214A8C" w:rsidRDefault="00214A8C" w:rsidP="00214A8C">
            <w:pPr>
              <w:pStyle w:val="ListParagraph"/>
              <w:ind w:left="0"/>
              <w:jc w:val="right"/>
              <w:rPr>
                <w:rFonts w:ascii="Times New Roman" w:hAnsi="Times New Roman"/>
                <w:sz w:val="24"/>
                <w:szCs w:val="24"/>
                <w:lang w:val="en-US"/>
              </w:rPr>
            </w:pPr>
          </w:p>
        </w:tc>
      </w:tr>
      <w:tr w:rsidR="00214A8C" w14:paraId="33084336" w14:textId="77777777" w:rsidTr="00974A74">
        <w:tc>
          <w:tcPr>
            <w:tcW w:w="9350" w:type="dxa"/>
            <w:gridSpan w:val="2"/>
          </w:tcPr>
          <w:p w14:paraId="0401F10F" w14:textId="77777777" w:rsidR="00214A8C" w:rsidRDefault="00214A8C" w:rsidP="00214A8C">
            <w:pPr>
              <w:widowControl w:val="0"/>
              <w:spacing w:line="233" w:lineRule="auto"/>
            </w:pPr>
            <w:r w:rsidRPr="000B777D">
              <w:t xml:space="preserve">This is an </w:t>
            </w:r>
            <w:r>
              <w:t>int</w:t>
            </w:r>
            <w:r w:rsidRPr="000B777D">
              <w:t>r</w:t>
            </w:r>
            <w:r>
              <w:t>odu</w:t>
            </w:r>
            <w:r w:rsidRPr="000B777D">
              <w:t>ctory course</w:t>
            </w:r>
            <w:r>
              <w:t xml:space="preserve"> in licit and illicit substances, providing an overview of the physical, psychological, and socio-cultural effects of psychoactive substance use and abuse to undergraduate students in various majors. </w:t>
            </w:r>
          </w:p>
          <w:p w14:paraId="59897728" w14:textId="77777777" w:rsidR="00214A8C" w:rsidRPr="000B777D" w:rsidRDefault="00214A8C" w:rsidP="00214A8C">
            <w:pPr>
              <w:widowControl w:val="0"/>
              <w:spacing w:line="233" w:lineRule="auto"/>
            </w:pPr>
            <w:r>
              <w:t>Role: course development, instruction, grading</w:t>
            </w:r>
          </w:p>
          <w:p w14:paraId="3E4D3573" w14:textId="77777777" w:rsidR="00214A8C" w:rsidRDefault="00214A8C" w:rsidP="00214A8C">
            <w:pPr>
              <w:pStyle w:val="ListParagraph"/>
              <w:ind w:left="0"/>
              <w:jc w:val="left"/>
              <w:rPr>
                <w:rFonts w:ascii="Times New Roman" w:hAnsi="Times New Roman"/>
                <w:sz w:val="24"/>
                <w:szCs w:val="24"/>
                <w:lang w:val="en-US"/>
              </w:rPr>
            </w:pPr>
          </w:p>
        </w:tc>
      </w:tr>
      <w:tr w:rsidR="00214A8C" w14:paraId="4F07382B" w14:textId="77777777" w:rsidTr="00351178">
        <w:tc>
          <w:tcPr>
            <w:tcW w:w="6660" w:type="dxa"/>
          </w:tcPr>
          <w:p w14:paraId="5F073E90" w14:textId="0C443B82" w:rsidR="00214A8C" w:rsidRPr="00214A8C" w:rsidRDefault="00214A8C" w:rsidP="00214A8C">
            <w:r w:rsidRPr="006D193C">
              <w:rPr>
                <w:b/>
              </w:rPr>
              <w:t>CEP 470:  Disability in Diverse Society</w:t>
            </w:r>
          </w:p>
        </w:tc>
        <w:tc>
          <w:tcPr>
            <w:tcW w:w="2690" w:type="dxa"/>
          </w:tcPr>
          <w:p w14:paraId="33F8133F" w14:textId="77777777" w:rsidR="00214A8C" w:rsidRDefault="00214A8C" w:rsidP="00214A8C">
            <w:pPr>
              <w:pStyle w:val="ListParagraph"/>
              <w:ind w:left="0"/>
              <w:jc w:val="right"/>
              <w:rPr>
                <w:rFonts w:ascii="Times New Roman" w:hAnsi="Times New Roman"/>
                <w:sz w:val="24"/>
                <w:szCs w:val="24"/>
                <w:lang w:val="en-US"/>
              </w:rPr>
            </w:pPr>
          </w:p>
        </w:tc>
      </w:tr>
      <w:tr w:rsidR="00214A8C" w14:paraId="501B75AC" w14:textId="77777777" w:rsidTr="00974A74">
        <w:tc>
          <w:tcPr>
            <w:tcW w:w="9350" w:type="dxa"/>
            <w:gridSpan w:val="2"/>
          </w:tcPr>
          <w:p w14:paraId="0FB70C54" w14:textId="77777777" w:rsidR="00214A8C" w:rsidRDefault="00214A8C" w:rsidP="00214A8C">
            <w:pPr>
              <w:widowControl w:val="0"/>
              <w:spacing w:line="233" w:lineRule="auto"/>
            </w:pPr>
            <w:r w:rsidRPr="00C50D3B">
              <w:t xml:space="preserve">This </w:t>
            </w:r>
            <w:r>
              <w:t>is a senior-level undergraduate course to increase student awareness, sensitivity, and understanding of the individual, social, cultural, political, and legal aspects of disability in our society, which gives students an opportunity to explore their own attitudes, values, and beliefs about persons with disabilities.</w:t>
            </w:r>
          </w:p>
          <w:p w14:paraId="799E7C82" w14:textId="23EC4604" w:rsidR="00214A8C" w:rsidRDefault="00214A8C" w:rsidP="00214A8C">
            <w:pPr>
              <w:widowControl w:val="0"/>
              <w:spacing w:line="233" w:lineRule="auto"/>
            </w:pPr>
            <w:r>
              <w:t>Role: course development, instruction, grading</w:t>
            </w:r>
          </w:p>
        </w:tc>
      </w:tr>
    </w:tbl>
    <w:p w14:paraId="77CB4D86" w14:textId="77777777" w:rsidR="0039518B" w:rsidRDefault="0039518B" w:rsidP="00A24C37">
      <w:pPr>
        <w:widowControl w:val="0"/>
        <w:spacing w:line="233" w:lineRule="auto"/>
        <w:ind w:left="720" w:hanging="720"/>
        <w:rPr>
          <w:b/>
        </w:rPr>
      </w:pPr>
    </w:p>
    <w:p w14:paraId="3499267E" w14:textId="77777777" w:rsidR="0094732D" w:rsidRDefault="0094732D" w:rsidP="0094732D">
      <w:pPr>
        <w:widowControl w:val="0"/>
        <w:spacing w:line="233" w:lineRule="auto"/>
        <w:ind w:left="720" w:hanging="720"/>
        <w:rPr>
          <w:b/>
        </w:rPr>
      </w:pPr>
      <w:r>
        <w:rPr>
          <w:b/>
        </w:rPr>
        <w:t>GRANTS</w:t>
      </w:r>
    </w:p>
    <w:p w14:paraId="7266899C" w14:textId="77777777" w:rsidR="0094732D" w:rsidRDefault="0094732D" w:rsidP="0094732D">
      <w:pPr>
        <w:widowControl w:val="0"/>
        <w:spacing w:line="233" w:lineRule="auto"/>
        <w:ind w:left="720" w:hanging="720"/>
        <w:rPr>
          <w:b/>
        </w:rPr>
      </w:pPr>
    </w:p>
    <w:p w14:paraId="62BA1DB5" w14:textId="77777777" w:rsidR="0094732D" w:rsidRPr="000040F6" w:rsidRDefault="0094732D" w:rsidP="0094732D">
      <w:pPr>
        <w:widowControl w:val="0"/>
        <w:spacing w:line="233" w:lineRule="auto"/>
        <w:ind w:left="720" w:hanging="720"/>
        <w:rPr>
          <w:u w:val="single"/>
        </w:rPr>
      </w:pPr>
      <w:r>
        <w:rPr>
          <w:u w:val="single"/>
        </w:rPr>
        <w:t>Internal Grants</w:t>
      </w:r>
    </w:p>
    <w:p w14:paraId="1912824C" w14:textId="69B0B008" w:rsidR="0094732D" w:rsidRDefault="0094732D" w:rsidP="0094732D">
      <w:pPr>
        <w:widowControl w:val="0"/>
        <w:spacing w:line="233" w:lineRule="auto"/>
        <w:ind w:left="720" w:hanging="720"/>
        <w:rPr>
          <w:b/>
        </w:rPr>
      </w:pPr>
    </w:p>
    <w:p w14:paraId="585CDA90" w14:textId="305B5426" w:rsidR="000B179B" w:rsidRPr="000B179B" w:rsidRDefault="000B179B" w:rsidP="000B179B">
      <w:pPr>
        <w:ind w:left="720" w:hanging="720"/>
      </w:pPr>
      <w:r>
        <w:rPr>
          <w:b/>
        </w:rPr>
        <w:t xml:space="preserve">Park, J. </w:t>
      </w:r>
      <w:r w:rsidRPr="000B179B">
        <w:t>(</w:t>
      </w:r>
      <w:r w:rsidR="00922D57">
        <w:t>2020</w:t>
      </w:r>
      <w:r w:rsidRPr="000B179B">
        <w:t>).</w:t>
      </w:r>
      <w:r>
        <w:t xml:space="preserve"> </w:t>
      </w:r>
      <w:r>
        <w:rPr>
          <w:bCs/>
          <w:i/>
          <w:iCs/>
          <w:color w:val="000000"/>
        </w:rPr>
        <w:t>U</w:t>
      </w:r>
      <w:r w:rsidRPr="000B179B">
        <w:rPr>
          <w:bCs/>
          <w:i/>
          <w:iCs/>
          <w:color w:val="000000"/>
        </w:rPr>
        <w:t xml:space="preserve">nderstanding the relationships between racial and disability identity, disability disclosure and help-seeking among </w:t>
      </w:r>
      <w:r>
        <w:rPr>
          <w:bCs/>
          <w:i/>
          <w:iCs/>
          <w:color w:val="000000"/>
        </w:rPr>
        <w:t>A</w:t>
      </w:r>
      <w:r w:rsidRPr="000B179B">
        <w:rPr>
          <w:bCs/>
          <w:i/>
          <w:iCs/>
          <w:color w:val="000000"/>
        </w:rPr>
        <w:t xml:space="preserve">sian </w:t>
      </w:r>
      <w:r>
        <w:rPr>
          <w:bCs/>
          <w:i/>
          <w:iCs/>
          <w:color w:val="000000"/>
        </w:rPr>
        <w:t>A</w:t>
      </w:r>
      <w:r w:rsidRPr="000B179B">
        <w:rPr>
          <w:bCs/>
          <w:i/>
          <w:iCs/>
          <w:color w:val="000000"/>
        </w:rPr>
        <w:t>mericans with disabilities</w:t>
      </w:r>
      <w:r>
        <w:rPr>
          <w:bCs/>
          <w:i/>
          <w:iCs/>
          <w:color w:val="000000"/>
        </w:rPr>
        <w:t xml:space="preserve">. </w:t>
      </w:r>
      <w:r>
        <w:t xml:space="preserve">Department of Special Education, Rehabilitation, and Counseling, Auburn University. Requested: $2,360.00. Role: Principal Investigator. </w:t>
      </w:r>
      <w:r w:rsidR="00922D57">
        <w:t>Funded.</w:t>
      </w:r>
    </w:p>
    <w:p w14:paraId="211BD5FC" w14:textId="77777777" w:rsidR="000B179B" w:rsidRDefault="000B179B" w:rsidP="000B179B">
      <w:pPr>
        <w:autoSpaceDE w:val="0"/>
        <w:autoSpaceDN w:val="0"/>
        <w:adjustRightInd w:val="0"/>
        <w:rPr>
          <w:b/>
        </w:rPr>
      </w:pPr>
    </w:p>
    <w:p w14:paraId="0FCDF429" w14:textId="71A4806B" w:rsidR="00F95D86" w:rsidRDefault="00F95D86" w:rsidP="00F95D86">
      <w:pPr>
        <w:widowControl w:val="0"/>
        <w:spacing w:line="232" w:lineRule="auto"/>
        <w:ind w:left="720" w:hanging="720"/>
      </w:pPr>
      <w:r>
        <w:rPr>
          <w:b/>
        </w:rPr>
        <w:t>Park, J.</w:t>
      </w:r>
      <w:r>
        <w:t xml:space="preserve">, Meyer, J., &amp; Hinton, V. (2020). </w:t>
      </w:r>
      <w:r>
        <w:rPr>
          <w:i/>
        </w:rPr>
        <w:t>An understanding of emerging adults with disabilities on their career development through an exploration of emerging adulthood</w:t>
      </w:r>
      <w:r>
        <w:t>. Auburn University. Requested: $20,000.00. Role: Principal Investigator (PI). Not funded.</w:t>
      </w:r>
    </w:p>
    <w:p w14:paraId="4EDF79DD" w14:textId="77777777" w:rsidR="00F95D86" w:rsidRDefault="00F95D86" w:rsidP="00F95D86">
      <w:pPr>
        <w:widowControl w:val="0"/>
        <w:spacing w:line="232" w:lineRule="auto"/>
        <w:ind w:left="720" w:hanging="720"/>
      </w:pPr>
    </w:p>
    <w:p w14:paraId="69C507F7" w14:textId="6E52E9D3" w:rsidR="000B179B" w:rsidRPr="00542E0B" w:rsidRDefault="00542E0B" w:rsidP="00F95D86">
      <w:pPr>
        <w:autoSpaceDE w:val="0"/>
        <w:autoSpaceDN w:val="0"/>
        <w:adjustRightInd w:val="0"/>
        <w:ind w:left="720" w:hanging="720"/>
      </w:pPr>
      <w:r>
        <w:rPr>
          <w:b/>
        </w:rPr>
        <w:t xml:space="preserve">Park, J. </w:t>
      </w:r>
      <w:r>
        <w:t xml:space="preserve">(2018). </w:t>
      </w:r>
      <w:r w:rsidRPr="007E054C">
        <w:rPr>
          <w:i/>
        </w:rPr>
        <w:t xml:space="preserve">Service knowledge and availability, and individual and cultural factors influencing help-seeking </w:t>
      </w:r>
      <w:r>
        <w:rPr>
          <w:i/>
        </w:rPr>
        <w:t>attitudes</w:t>
      </w:r>
      <w:r w:rsidRPr="007E054C">
        <w:rPr>
          <w:i/>
        </w:rPr>
        <w:t xml:space="preserve"> toward vocational rehabilitation service utilization among Asian Americans</w:t>
      </w:r>
      <w:r>
        <w:t>. Department of Special Education, Rehabilitation, and Counseling, Auburn University. Requested: $3,000.00, Role: Principal Investigator. Funded.</w:t>
      </w:r>
    </w:p>
    <w:p w14:paraId="374EEB96" w14:textId="77777777" w:rsidR="00542E0B" w:rsidRDefault="00542E0B" w:rsidP="0094732D">
      <w:pPr>
        <w:widowControl w:val="0"/>
        <w:spacing w:line="233" w:lineRule="auto"/>
        <w:ind w:left="720" w:hanging="720"/>
        <w:rPr>
          <w:b/>
        </w:rPr>
      </w:pPr>
    </w:p>
    <w:p w14:paraId="761D5368" w14:textId="55220D35" w:rsidR="0094732D" w:rsidRPr="00973287" w:rsidRDefault="0094732D" w:rsidP="0094732D">
      <w:pPr>
        <w:autoSpaceDE w:val="0"/>
        <w:autoSpaceDN w:val="0"/>
        <w:adjustRightInd w:val="0"/>
        <w:ind w:left="720" w:hanging="720"/>
      </w:pPr>
      <w:r>
        <w:rPr>
          <w:b/>
        </w:rPr>
        <w:t xml:space="preserve">Park, J. </w:t>
      </w:r>
      <w:r>
        <w:t>(</w:t>
      </w:r>
      <w:r w:rsidR="00711F5A">
        <w:t>2018</w:t>
      </w:r>
      <w:r>
        <w:t xml:space="preserve">). </w:t>
      </w:r>
      <w:r w:rsidRPr="007E054C">
        <w:rPr>
          <w:i/>
        </w:rPr>
        <w:t xml:space="preserve">Service knowledge and availability, and individual and cultural factors influencing help-seeking behavior toward vocational rehabilitation service utilization </w:t>
      </w:r>
      <w:r w:rsidRPr="007E054C">
        <w:rPr>
          <w:i/>
        </w:rPr>
        <w:lastRenderedPageBreak/>
        <w:t>among Asian Americans</w:t>
      </w:r>
      <w:r>
        <w:t xml:space="preserve">. </w:t>
      </w:r>
      <w:r w:rsidR="00711F5A">
        <w:t>Intramural Grants Program, Auburn University. Requested: $6,000.00. Role: Principal Investigator. Not funded.</w:t>
      </w:r>
    </w:p>
    <w:p w14:paraId="5ABF3418" w14:textId="77777777" w:rsidR="003D21BE" w:rsidRDefault="003D21BE" w:rsidP="0094732D">
      <w:pPr>
        <w:widowControl w:val="0"/>
        <w:spacing w:line="233" w:lineRule="auto"/>
        <w:rPr>
          <w:b/>
        </w:rPr>
      </w:pPr>
    </w:p>
    <w:p w14:paraId="523794AA" w14:textId="18D7FBAA" w:rsidR="006D64BA" w:rsidRPr="005F24D6" w:rsidRDefault="006D64BA" w:rsidP="0094732D">
      <w:pPr>
        <w:widowControl w:val="0"/>
        <w:spacing w:line="233" w:lineRule="auto"/>
        <w:rPr>
          <w:u w:val="single"/>
        </w:rPr>
      </w:pPr>
      <w:r w:rsidRPr="006D64BA">
        <w:rPr>
          <w:u w:val="single"/>
        </w:rPr>
        <w:t>External Grants</w:t>
      </w:r>
    </w:p>
    <w:p w14:paraId="114351EE" w14:textId="77777777" w:rsidR="001D0ED2" w:rsidRDefault="001D0ED2" w:rsidP="005E0787">
      <w:pPr>
        <w:widowControl w:val="0"/>
        <w:spacing w:line="233" w:lineRule="auto"/>
        <w:ind w:left="720" w:hanging="720"/>
      </w:pPr>
    </w:p>
    <w:p w14:paraId="19449710" w14:textId="7C1605ED" w:rsidR="005E0787" w:rsidRDefault="005E0787" w:rsidP="005E0787">
      <w:pPr>
        <w:widowControl w:val="0"/>
        <w:spacing w:line="233" w:lineRule="auto"/>
        <w:ind w:left="720" w:hanging="720"/>
      </w:pPr>
      <w:r w:rsidRPr="006D64BA">
        <w:t>Meyer, J. M.</w:t>
      </w:r>
      <w:r>
        <w:t>,</w:t>
      </w:r>
      <w:r>
        <w:rPr>
          <w:b/>
        </w:rPr>
        <w:t xml:space="preserve"> Park, J., &amp; </w:t>
      </w:r>
      <w:r w:rsidRPr="006D64BA">
        <w:t>Hill, J. (20</w:t>
      </w:r>
      <w:r>
        <w:t>20</w:t>
      </w:r>
      <w:r w:rsidRPr="006D64BA">
        <w:t>).</w:t>
      </w:r>
      <w:r>
        <w:t xml:space="preserve"> </w:t>
      </w:r>
      <w:r w:rsidR="008B3F2D" w:rsidRPr="008B3F2D">
        <w:rPr>
          <w:i/>
        </w:rPr>
        <w:t>Preparing Rehabilitation Counselors for the Challenges and Benefits of the Rehabilitation Profession</w:t>
      </w:r>
      <w:r>
        <w:t xml:space="preserve">. Rehabilitation Services Administration. A five-year project totaling $1,000,000.00. Role: Project Director. </w:t>
      </w:r>
      <w:r w:rsidR="00131272">
        <w:t>Funded</w:t>
      </w:r>
      <w:r>
        <w:t>.</w:t>
      </w:r>
    </w:p>
    <w:p w14:paraId="73EE4689" w14:textId="1714F646" w:rsidR="005F24D6" w:rsidRDefault="005F24D6" w:rsidP="005E0787">
      <w:pPr>
        <w:widowControl w:val="0"/>
        <w:spacing w:line="233" w:lineRule="auto"/>
        <w:ind w:left="720" w:hanging="720"/>
      </w:pPr>
    </w:p>
    <w:p w14:paraId="1A38A2B0" w14:textId="0D733C2B" w:rsidR="005F24D6" w:rsidRDefault="005F24D6" w:rsidP="005F24D6">
      <w:pPr>
        <w:widowControl w:val="0"/>
        <w:spacing w:line="233" w:lineRule="auto"/>
        <w:ind w:left="720" w:hanging="720"/>
      </w:pPr>
      <w:r w:rsidRPr="00D11840">
        <w:t>Levine, A.,</w:t>
      </w:r>
      <w:r>
        <w:rPr>
          <w:b/>
        </w:rPr>
        <w:t xml:space="preserve"> Park, J., </w:t>
      </w:r>
      <w:r w:rsidRPr="001D0ED2">
        <w:t xml:space="preserve">&amp; </w:t>
      </w:r>
      <w:proofErr w:type="spellStart"/>
      <w:r>
        <w:t>Kuo</w:t>
      </w:r>
      <w:proofErr w:type="spellEnd"/>
      <w:r>
        <w:t xml:space="preserve">, H-J. (2020). </w:t>
      </w:r>
      <w:r>
        <w:rPr>
          <w:i/>
        </w:rPr>
        <w:t>U</w:t>
      </w:r>
      <w:r w:rsidRPr="00FF1380">
        <w:rPr>
          <w:i/>
        </w:rPr>
        <w:t xml:space="preserve">nderstanding </w:t>
      </w:r>
      <w:r>
        <w:rPr>
          <w:i/>
        </w:rPr>
        <w:t>biases about disability</w:t>
      </w:r>
      <w:r w:rsidRPr="00FF1380">
        <w:rPr>
          <w:i/>
        </w:rPr>
        <w:t xml:space="preserve"> in STEM education</w:t>
      </w:r>
      <w:r>
        <w:t>. Spencer Foundation. Requested: $46,528.00. Role: Co-Principal Investigator (Co-PI). Not funded.</w:t>
      </w:r>
    </w:p>
    <w:p w14:paraId="5E7713EF" w14:textId="77777777" w:rsidR="005E0787" w:rsidRDefault="005E0787" w:rsidP="00375820">
      <w:pPr>
        <w:widowControl w:val="0"/>
        <w:spacing w:line="233" w:lineRule="auto"/>
        <w:ind w:left="720" w:hanging="720"/>
      </w:pPr>
    </w:p>
    <w:p w14:paraId="7E9A0DCE" w14:textId="7D9168A7" w:rsidR="00D11840" w:rsidRDefault="00D11840" w:rsidP="00375820">
      <w:pPr>
        <w:widowControl w:val="0"/>
        <w:spacing w:line="233" w:lineRule="auto"/>
        <w:ind w:left="720" w:hanging="720"/>
      </w:pPr>
      <w:r w:rsidRPr="00D11840">
        <w:t>Levine, A.,</w:t>
      </w:r>
      <w:r>
        <w:rPr>
          <w:b/>
        </w:rPr>
        <w:t xml:space="preserve"> Park, J., </w:t>
      </w:r>
      <w:r>
        <w:t xml:space="preserve">&amp; </w:t>
      </w:r>
      <w:proofErr w:type="spellStart"/>
      <w:r>
        <w:t>Kuo</w:t>
      </w:r>
      <w:proofErr w:type="spellEnd"/>
      <w:r>
        <w:t>, H-J.</w:t>
      </w:r>
      <w:r w:rsidR="00BC3685">
        <w:t xml:space="preserve"> (2019).</w:t>
      </w:r>
      <w:r>
        <w:t xml:space="preserve"> </w:t>
      </w:r>
      <w:r w:rsidRPr="00D11840">
        <w:rPr>
          <w:i/>
        </w:rPr>
        <w:t>Towards an understanding of bias about disability in special education</w:t>
      </w:r>
      <w:r>
        <w:t xml:space="preserve">. Spencer Foundation. Requested: $43.902.00. Role: Co-Principal Investigator (Co-PI). </w:t>
      </w:r>
      <w:r w:rsidR="003B2AB7">
        <w:t>Not funded</w:t>
      </w:r>
      <w:r>
        <w:t>.</w:t>
      </w:r>
    </w:p>
    <w:p w14:paraId="3E2D670A" w14:textId="77777777" w:rsidR="00D11840" w:rsidRPr="00D11840" w:rsidRDefault="00D11840" w:rsidP="00375820">
      <w:pPr>
        <w:widowControl w:val="0"/>
        <w:spacing w:line="233" w:lineRule="auto"/>
        <w:ind w:left="720" w:hanging="720"/>
      </w:pPr>
    </w:p>
    <w:p w14:paraId="296806C0" w14:textId="67067A98" w:rsidR="006D64BA" w:rsidRDefault="006D64BA" w:rsidP="00375820">
      <w:pPr>
        <w:widowControl w:val="0"/>
        <w:spacing w:line="233" w:lineRule="auto"/>
        <w:ind w:left="720" w:hanging="720"/>
      </w:pPr>
      <w:r>
        <w:rPr>
          <w:b/>
        </w:rPr>
        <w:t xml:space="preserve">Park, J., </w:t>
      </w:r>
      <w:r w:rsidRPr="006D64BA">
        <w:t>Hill, J., &amp; Meyer, J. M.</w:t>
      </w:r>
      <w:r>
        <w:rPr>
          <w:b/>
        </w:rPr>
        <w:t xml:space="preserve"> </w:t>
      </w:r>
      <w:r w:rsidRPr="006D64BA">
        <w:t>(2019).</w:t>
      </w:r>
      <w:r>
        <w:t xml:space="preserve"> </w:t>
      </w:r>
      <w:r w:rsidRPr="006D64BA">
        <w:rPr>
          <w:i/>
        </w:rPr>
        <w:t>Forging a new future: Preparing rehabilitation counselors for the changing landscape of the rehabilitation profession</w:t>
      </w:r>
      <w:r>
        <w:t>. Rehabilitation Services Administration. A five</w:t>
      </w:r>
      <w:r w:rsidR="00375820">
        <w:t>-</w:t>
      </w:r>
      <w:r>
        <w:t>year project</w:t>
      </w:r>
      <w:r w:rsidR="00375820">
        <w:t xml:space="preserve"> totaling </w:t>
      </w:r>
      <w:r>
        <w:t>$1,000,000.00</w:t>
      </w:r>
      <w:r w:rsidR="00375820">
        <w:t>.</w:t>
      </w:r>
      <w:r>
        <w:t xml:space="preserve"> Role: </w:t>
      </w:r>
      <w:r w:rsidR="00375820">
        <w:t>Principal Investigator</w:t>
      </w:r>
      <w:r>
        <w:t xml:space="preserve">. </w:t>
      </w:r>
      <w:r w:rsidR="00E5162C">
        <w:t>Not funded</w:t>
      </w:r>
      <w:r>
        <w:t>.</w:t>
      </w:r>
    </w:p>
    <w:p w14:paraId="39F50024" w14:textId="77777777" w:rsidR="0087498D" w:rsidRDefault="0087498D" w:rsidP="0094732D">
      <w:pPr>
        <w:widowControl w:val="0"/>
        <w:spacing w:line="233" w:lineRule="auto"/>
        <w:rPr>
          <w:b/>
        </w:rPr>
      </w:pPr>
    </w:p>
    <w:p w14:paraId="71859C81" w14:textId="1FC172EE" w:rsidR="00A24C37" w:rsidRPr="00DB177C" w:rsidRDefault="00A24C37" w:rsidP="00A24C37">
      <w:pPr>
        <w:widowControl w:val="0"/>
        <w:spacing w:line="233" w:lineRule="auto"/>
        <w:ind w:left="720" w:hanging="720"/>
        <w:rPr>
          <w:b/>
        </w:rPr>
      </w:pPr>
      <w:r w:rsidRPr="00DB177C">
        <w:rPr>
          <w:b/>
        </w:rPr>
        <w:t>PUBLICATION</w:t>
      </w:r>
      <w:r w:rsidR="00D37921">
        <w:rPr>
          <w:b/>
        </w:rPr>
        <w:t>S</w:t>
      </w:r>
    </w:p>
    <w:p w14:paraId="2DD1F095" w14:textId="77777777" w:rsidR="00A24C37" w:rsidRDefault="00A24C37" w:rsidP="00A24C37">
      <w:pPr>
        <w:widowControl w:val="0"/>
        <w:spacing w:line="233" w:lineRule="auto"/>
        <w:ind w:left="720" w:hanging="720"/>
      </w:pPr>
    </w:p>
    <w:p w14:paraId="6A07575F" w14:textId="5E38F403" w:rsidR="00A24C37" w:rsidRDefault="00681EB2" w:rsidP="00A24C37">
      <w:pPr>
        <w:widowControl w:val="0"/>
        <w:ind w:left="720" w:hanging="720"/>
        <w:rPr>
          <w:u w:val="single"/>
        </w:rPr>
      </w:pPr>
      <w:r>
        <w:rPr>
          <w:u w:val="single"/>
        </w:rPr>
        <w:t>Refere</w:t>
      </w:r>
      <w:r w:rsidR="00DD0F35">
        <w:rPr>
          <w:u w:val="single"/>
        </w:rPr>
        <w:t>ed Publications</w:t>
      </w:r>
    </w:p>
    <w:p w14:paraId="2F65212F" w14:textId="77777777" w:rsidR="008B00A5" w:rsidRDefault="008B00A5" w:rsidP="00376195">
      <w:pPr>
        <w:rPr>
          <w:rFonts w:eastAsia="AppleMyungjo"/>
        </w:rPr>
      </w:pPr>
    </w:p>
    <w:p w14:paraId="0E3CA4C0" w14:textId="4343D8A9" w:rsidR="001F6CDA" w:rsidRDefault="001F6CDA" w:rsidP="001F6CDA">
      <w:pPr>
        <w:widowControl w:val="0"/>
        <w:ind w:left="720" w:hanging="720"/>
        <w:rPr>
          <w:rFonts w:eastAsia="AppleMyungjo"/>
        </w:rPr>
      </w:pPr>
      <w:proofErr w:type="spellStart"/>
      <w:r w:rsidRPr="00D9432B">
        <w:rPr>
          <w:rFonts w:eastAsia="AppleMyungjo"/>
        </w:rPr>
        <w:t>Kuo</w:t>
      </w:r>
      <w:proofErr w:type="spellEnd"/>
      <w:r w:rsidRPr="00D9432B">
        <w:rPr>
          <w:rFonts w:eastAsia="AppleMyungjo"/>
        </w:rPr>
        <w:t>, H. J.</w:t>
      </w:r>
      <w:r>
        <w:rPr>
          <w:rFonts w:eastAsia="AppleMyungjo"/>
          <w:b/>
        </w:rPr>
        <w:t xml:space="preserve">, </w:t>
      </w:r>
      <w:r w:rsidRPr="00D9432B">
        <w:rPr>
          <w:rFonts w:eastAsia="AppleMyungjo"/>
        </w:rPr>
        <w:t>Levine, A.,</w:t>
      </w:r>
      <w:r>
        <w:rPr>
          <w:rFonts w:eastAsia="AppleMyungjo"/>
        </w:rPr>
        <w:t xml:space="preserve"> &amp;</w:t>
      </w:r>
      <w:r>
        <w:rPr>
          <w:rFonts w:eastAsia="AppleMyungjo"/>
          <w:b/>
        </w:rPr>
        <w:t xml:space="preserve"> Park, J.</w:t>
      </w:r>
      <w:r>
        <w:rPr>
          <w:rFonts w:eastAsia="AppleMyungjo"/>
        </w:rPr>
        <w:t xml:space="preserve"> (Under review).</w:t>
      </w:r>
      <w:r w:rsidRPr="00375820">
        <w:rPr>
          <w:rFonts w:eastAsia="AppleMyungjo"/>
        </w:rPr>
        <w:t xml:space="preserve"> </w:t>
      </w:r>
      <w:r>
        <w:rPr>
          <w:rFonts w:eastAsia="AppleMyungjo"/>
        </w:rPr>
        <w:t>E</w:t>
      </w:r>
      <w:r w:rsidRPr="001F6CDA">
        <w:rPr>
          <w:rFonts w:eastAsia="AppleMyungjo"/>
        </w:rPr>
        <w:t>ffects of education and contact experience on disability explicit and implicit biases</w:t>
      </w:r>
      <w:r>
        <w:rPr>
          <w:rFonts w:eastAsia="AppleMyungjo"/>
        </w:rPr>
        <w:t xml:space="preserve">. </w:t>
      </w:r>
      <w:r w:rsidRPr="001F6CDA">
        <w:rPr>
          <w:rFonts w:eastAsia="AppleMyungjo"/>
          <w:i/>
        </w:rPr>
        <w:t xml:space="preserve">Rehabilitation </w:t>
      </w:r>
      <w:r w:rsidR="003E30E8">
        <w:rPr>
          <w:rFonts w:eastAsia="AppleMyungjo"/>
          <w:i/>
        </w:rPr>
        <w:t>Counseling Bulletin</w:t>
      </w:r>
      <w:r>
        <w:rPr>
          <w:rFonts w:eastAsia="AppleMyungjo"/>
        </w:rPr>
        <w:t>.</w:t>
      </w:r>
    </w:p>
    <w:p w14:paraId="304D0643" w14:textId="77777777" w:rsidR="001F6CDA" w:rsidRDefault="001F6CDA" w:rsidP="001F6CDA">
      <w:pPr>
        <w:widowControl w:val="0"/>
        <w:ind w:left="720" w:hanging="720"/>
        <w:rPr>
          <w:rFonts w:eastAsia="AppleMyungjo"/>
          <w:b/>
        </w:rPr>
      </w:pPr>
    </w:p>
    <w:p w14:paraId="7358FFE9" w14:textId="1DB6F0B2" w:rsidR="00443765" w:rsidRDefault="00443765" w:rsidP="00443765">
      <w:pPr>
        <w:widowControl w:val="0"/>
        <w:ind w:left="720" w:hanging="720"/>
        <w:rPr>
          <w:rFonts w:eastAsia="AppleMyungjo"/>
        </w:rPr>
      </w:pPr>
      <w:r>
        <w:rPr>
          <w:rFonts w:eastAsia="AppleMyungjo"/>
          <w:b/>
        </w:rPr>
        <w:t>Park, J.</w:t>
      </w:r>
      <w:r w:rsidRPr="00375820">
        <w:rPr>
          <w:rFonts w:eastAsia="AppleMyungjo"/>
        </w:rPr>
        <w:t>, Hill, J.</w:t>
      </w:r>
      <w:r>
        <w:rPr>
          <w:rFonts w:eastAsia="AppleMyungjo"/>
        </w:rPr>
        <w:t>,</w:t>
      </w:r>
      <w:r w:rsidRPr="00774D05">
        <w:rPr>
          <w:rFonts w:eastAsia="AppleMyungjo"/>
        </w:rPr>
        <w:t xml:space="preserve"> </w:t>
      </w:r>
      <w:r>
        <w:rPr>
          <w:rFonts w:eastAsia="AppleMyungjo"/>
        </w:rPr>
        <w:t>Montgomery, T., Barker, K., &amp; White, K.</w:t>
      </w:r>
      <w:r w:rsidRPr="00375820">
        <w:rPr>
          <w:rFonts w:eastAsia="AppleMyungjo"/>
        </w:rPr>
        <w:t xml:space="preserve"> </w:t>
      </w:r>
      <w:r>
        <w:rPr>
          <w:rFonts w:eastAsia="AppleMyungjo"/>
        </w:rPr>
        <w:t>(Under review).</w:t>
      </w:r>
      <w:r w:rsidRPr="00375820">
        <w:rPr>
          <w:rFonts w:eastAsia="AppleMyungjo"/>
        </w:rPr>
        <w:t xml:space="preserve"> </w:t>
      </w:r>
      <w:r w:rsidRPr="00443765">
        <w:rPr>
          <w:rFonts w:eastAsia="AppleMyungjo"/>
        </w:rPr>
        <w:t>A directed content analysis of interagency collaboration literature within the framework of the working alliance</w:t>
      </w:r>
      <w:r>
        <w:rPr>
          <w:rFonts w:eastAsia="AppleMyungjo"/>
        </w:rPr>
        <w:t xml:space="preserve">. </w:t>
      </w:r>
      <w:r w:rsidRPr="00443765">
        <w:rPr>
          <w:rFonts w:eastAsia="AppleMyungjo"/>
          <w:i/>
        </w:rPr>
        <w:t>Career Development and Transition for Exceptional Individuals</w:t>
      </w:r>
      <w:r>
        <w:rPr>
          <w:rFonts w:eastAsia="AppleMyungjo"/>
        </w:rPr>
        <w:t>.</w:t>
      </w:r>
    </w:p>
    <w:p w14:paraId="1AA8FB4B" w14:textId="77777777" w:rsidR="00443765" w:rsidRDefault="00443765" w:rsidP="00443765">
      <w:pPr>
        <w:widowControl w:val="0"/>
        <w:ind w:left="720" w:hanging="720"/>
        <w:rPr>
          <w:rFonts w:eastAsia="AppleMyungjo"/>
        </w:rPr>
      </w:pPr>
    </w:p>
    <w:p w14:paraId="7BC02924" w14:textId="22E15424" w:rsidR="007E3CAB" w:rsidRDefault="007E3CAB" w:rsidP="00EB5DB8">
      <w:pPr>
        <w:ind w:left="720" w:hanging="720"/>
        <w:rPr>
          <w:rFonts w:eastAsia="AppleMyungjo"/>
        </w:rPr>
      </w:pPr>
      <w:r w:rsidRPr="007E3CAB">
        <w:rPr>
          <w:rFonts w:eastAsia="AppleMyungjo"/>
        </w:rPr>
        <w:t xml:space="preserve">Chen, R. K., </w:t>
      </w:r>
      <w:r w:rsidRPr="007E3CAB">
        <w:rPr>
          <w:rFonts w:eastAsia="AppleMyungjo"/>
          <w:b/>
        </w:rPr>
        <w:t>Park, J.</w:t>
      </w:r>
      <w:r w:rsidRPr="007E3CAB">
        <w:rPr>
          <w:rFonts w:eastAsia="AppleMyungjo"/>
        </w:rPr>
        <w:t>, &amp; Ong, L. Z. (</w:t>
      </w:r>
      <w:r w:rsidR="001D0ED2">
        <w:rPr>
          <w:rFonts w:eastAsia="AppleMyungjo"/>
        </w:rPr>
        <w:t>U</w:t>
      </w:r>
      <w:r w:rsidRPr="007E3CAB">
        <w:rPr>
          <w:rFonts w:eastAsia="AppleMyungjo"/>
        </w:rPr>
        <w:t xml:space="preserve">nder review). Predictors of homophobia in Hispanic college students majoring in allied health disciplines. </w:t>
      </w:r>
      <w:r w:rsidRPr="007E3CAB">
        <w:rPr>
          <w:rFonts w:eastAsia="AppleMyungjo"/>
          <w:i/>
        </w:rPr>
        <w:t xml:space="preserve">Rehabilitation </w:t>
      </w:r>
      <w:r w:rsidR="001F22E4">
        <w:rPr>
          <w:rFonts w:eastAsia="AppleMyungjo"/>
          <w:i/>
        </w:rPr>
        <w:t>Research, Policy, and Education</w:t>
      </w:r>
      <w:r w:rsidRPr="007E3CAB">
        <w:rPr>
          <w:rFonts w:eastAsia="AppleMyungjo"/>
        </w:rPr>
        <w:t>.</w:t>
      </w:r>
    </w:p>
    <w:p w14:paraId="12180AFD" w14:textId="77777777" w:rsidR="007E3CAB" w:rsidRDefault="007E3CAB" w:rsidP="00EB5DB8">
      <w:pPr>
        <w:ind w:left="720" w:hanging="720"/>
        <w:rPr>
          <w:rFonts w:eastAsia="AppleMyungjo"/>
        </w:rPr>
      </w:pPr>
    </w:p>
    <w:p w14:paraId="5F0AE94F" w14:textId="69C6693D" w:rsidR="00EB5DB8" w:rsidRPr="00EB5DB8" w:rsidRDefault="00EB5DB8" w:rsidP="00EB5DB8">
      <w:pPr>
        <w:ind w:left="720" w:hanging="720"/>
      </w:pPr>
      <w:r>
        <w:rPr>
          <w:rFonts w:eastAsia="AppleMyungjo"/>
        </w:rPr>
        <w:t xml:space="preserve">Lee, E-J., </w:t>
      </w:r>
      <w:r w:rsidRPr="001F06D4">
        <w:rPr>
          <w:rFonts w:eastAsia="AppleMyungjo"/>
          <w:b/>
        </w:rPr>
        <w:t>Park, J</w:t>
      </w:r>
      <w:r>
        <w:rPr>
          <w:rFonts w:eastAsia="AppleMyungjo"/>
        </w:rPr>
        <w:t>., Chun, J., &amp; Pi, S. (</w:t>
      </w:r>
      <w:r w:rsidR="00DC45C8">
        <w:rPr>
          <w:rFonts w:eastAsia="AppleMyungjo"/>
        </w:rPr>
        <w:t>2020</w:t>
      </w:r>
      <w:r>
        <w:rPr>
          <w:rFonts w:eastAsia="AppleMyungjo"/>
        </w:rPr>
        <w:t xml:space="preserve">). </w:t>
      </w:r>
      <w:r>
        <w:t>S</w:t>
      </w:r>
      <w:r w:rsidRPr="00C563DA">
        <w:t xml:space="preserve">tate vocational rehabilitation services and employment outcomes for </w:t>
      </w:r>
      <w:r>
        <w:t>A</w:t>
      </w:r>
      <w:r w:rsidRPr="00C563DA">
        <w:t xml:space="preserve">sian </w:t>
      </w:r>
      <w:r>
        <w:t>A</w:t>
      </w:r>
      <w:r w:rsidRPr="00C563DA">
        <w:t>mericans with psychiatric disabilities</w:t>
      </w:r>
      <w:r>
        <w:rPr>
          <w:rFonts w:eastAsia="AppleMyungjo"/>
        </w:rPr>
        <w:t xml:space="preserve">. </w:t>
      </w:r>
      <w:r w:rsidRPr="00EB5DB8">
        <w:rPr>
          <w:rFonts w:eastAsia="AppleMyungjo"/>
          <w:i/>
        </w:rPr>
        <w:t>Community Mental Health Journal</w:t>
      </w:r>
      <w:r w:rsidR="00BC3685">
        <w:rPr>
          <w:rFonts w:eastAsia="AppleMyungjo"/>
          <w:i/>
        </w:rPr>
        <w:t>,</w:t>
      </w:r>
      <w:r w:rsidR="00DC45C8">
        <w:rPr>
          <w:rFonts w:eastAsia="AppleMyungjo"/>
          <w:i/>
        </w:rPr>
        <w:t xml:space="preserve"> 56,</w:t>
      </w:r>
      <w:r w:rsidR="00DC45C8">
        <w:rPr>
          <w:rFonts w:eastAsia="AppleMyungjo"/>
        </w:rPr>
        <w:t xml:space="preserve"> 854-866</w:t>
      </w:r>
      <w:r w:rsidRPr="00EB5DB8">
        <w:rPr>
          <w:rFonts w:eastAsia="AppleMyungjo"/>
          <w:i/>
        </w:rPr>
        <w:t>.</w:t>
      </w:r>
      <w:r>
        <w:rPr>
          <w:rFonts w:eastAsia="AppleMyungjo"/>
          <w:i/>
        </w:rPr>
        <w:t xml:space="preserve"> </w:t>
      </w:r>
    </w:p>
    <w:p w14:paraId="429EBECF" w14:textId="083D649B" w:rsidR="00EB5DB8" w:rsidRDefault="00EB5DB8" w:rsidP="004709CB">
      <w:pPr>
        <w:widowControl w:val="0"/>
        <w:ind w:left="720" w:hanging="720"/>
        <w:rPr>
          <w:rFonts w:eastAsia="AppleMyungjo"/>
        </w:rPr>
      </w:pPr>
    </w:p>
    <w:p w14:paraId="66E4C5BF" w14:textId="5CF401C3" w:rsidR="00D9432B" w:rsidRDefault="00D9432B" w:rsidP="004709CB">
      <w:pPr>
        <w:widowControl w:val="0"/>
        <w:ind w:left="720" w:hanging="720"/>
        <w:rPr>
          <w:rFonts w:eastAsia="AppleMyungjo"/>
        </w:rPr>
      </w:pPr>
      <w:r w:rsidRPr="00D9432B">
        <w:rPr>
          <w:rFonts w:eastAsia="AppleMyungjo"/>
        </w:rPr>
        <w:t>Levine, A.,</w:t>
      </w:r>
      <w:r>
        <w:rPr>
          <w:rFonts w:eastAsia="AppleMyungjo"/>
          <w:b/>
        </w:rPr>
        <w:t xml:space="preserve"> Park, J.</w:t>
      </w:r>
      <w:r w:rsidRPr="00D9432B">
        <w:rPr>
          <w:rFonts w:eastAsia="AppleMyungjo"/>
        </w:rPr>
        <w:t xml:space="preserve">, &amp; </w:t>
      </w:r>
      <w:proofErr w:type="spellStart"/>
      <w:r w:rsidRPr="00D9432B">
        <w:rPr>
          <w:rFonts w:eastAsia="AppleMyungjo"/>
        </w:rPr>
        <w:t>Kuo</w:t>
      </w:r>
      <w:proofErr w:type="spellEnd"/>
      <w:r w:rsidRPr="00D9432B">
        <w:rPr>
          <w:rFonts w:eastAsia="AppleMyungjo"/>
        </w:rPr>
        <w:t xml:space="preserve">, H. J. </w:t>
      </w:r>
      <w:r>
        <w:rPr>
          <w:rFonts w:eastAsia="AppleMyungjo"/>
        </w:rPr>
        <w:t>(</w:t>
      </w:r>
      <w:r w:rsidR="00DC45C8">
        <w:rPr>
          <w:rFonts w:eastAsia="AppleMyungjo"/>
        </w:rPr>
        <w:t>2020</w:t>
      </w:r>
      <w:r>
        <w:rPr>
          <w:rFonts w:eastAsia="AppleMyungjo"/>
        </w:rPr>
        <w:t xml:space="preserve">). Understanding disability biases in undergraduate rehabilitation students: An exploratory study. </w:t>
      </w:r>
      <w:r w:rsidRPr="00D9432B">
        <w:rPr>
          <w:rFonts w:eastAsia="AppleMyungjo"/>
          <w:i/>
        </w:rPr>
        <w:t>Rehabilitation Counseling Bulletin</w:t>
      </w:r>
      <w:r>
        <w:rPr>
          <w:rFonts w:eastAsia="AppleMyungjo"/>
        </w:rPr>
        <w:t>.</w:t>
      </w:r>
    </w:p>
    <w:p w14:paraId="44F9F8E2" w14:textId="77777777" w:rsidR="00D9432B" w:rsidRPr="00D9432B" w:rsidRDefault="00D9432B" w:rsidP="004709CB">
      <w:pPr>
        <w:widowControl w:val="0"/>
        <w:ind w:left="720" w:hanging="720"/>
        <w:rPr>
          <w:rFonts w:eastAsia="AppleMyungjo"/>
        </w:rPr>
      </w:pPr>
    </w:p>
    <w:p w14:paraId="36495352" w14:textId="486DAC46" w:rsidR="00D9432B" w:rsidRDefault="00D9432B" w:rsidP="004709CB">
      <w:pPr>
        <w:widowControl w:val="0"/>
        <w:ind w:left="720" w:hanging="720"/>
        <w:rPr>
          <w:rFonts w:eastAsia="AppleMyungjo"/>
        </w:rPr>
      </w:pPr>
      <w:r w:rsidRPr="001B4AC4">
        <w:rPr>
          <w:rFonts w:eastAsia="AppleMyungjo"/>
          <w:b/>
        </w:rPr>
        <w:t>Park, J.</w:t>
      </w:r>
      <w:r>
        <w:rPr>
          <w:rFonts w:eastAsia="AppleMyungjo"/>
        </w:rPr>
        <w:t xml:space="preserve">, Meyer, J. M., </w:t>
      </w:r>
      <w:proofErr w:type="spellStart"/>
      <w:r>
        <w:rPr>
          <w:rFonts w:eastAsia="AppleMyungjo"/>
        </w:rPr>
        <w:t>Portela</w:t>
      </w:r>
      <w:proofErr w:type="spellEnd"/>
      <w:r>
        <w:rPr>
          <w:rFonts w:eastAsia="AppleMyungjo"/>
        </w:rPr>
        <w:t>, L., &amp; Hinton, V. (</w:t>
      </w:r>
      <w:r w:rsidR="000D7366">
        <w:rPr>
          <w:rFonts w:eastAsia="AppleMyungjo"/>
        </w:rPr>
        <w:t>2019</w:t>
      </w:r>
      <w:r>
        <w:rPr>
          <w:rFonts w:eastAsia="AppleMyungjo"/>
        </w:rPr>
        <w:t xml:space="preserve">). Autonomy and uncertainty in employment for emerging adulthood. </w:t>
      </w:r>
      <w:r w:rsidRPr="00D9432B">
        <w:rPr>
          <w:rFonts w:eastAsia="AppleMyungjo"/>
          <w:i/>
        </w:rPr>
        <w:t>Journal of Forensic Vocational Analysis</w:t>
      </w:r>
      <w:r w:rsidR="00060612" w:rsidRPr="000D7366">
        <w:rPr>
          <w:rFonts w:eastAsia="AppleMyungjo"/>
          <w:i/>
        </w:rPr>
        <w:t xml:space="preserve">, Special </w:t>
      </w:r>
      <w:r w:rsidR="00060612" w:rsidRPr="000D7366">
        <w:rPr>
          <w:rFonts w:eastAsia="AppleMyungjo"/>
          <w:i/>
        </w:rPr>
        <w:lastRenderedPageBreak/>
        <w:t>Issue: Transition, 19</w:t>
      </w:r>
      <w:r w:rsidR="00060612" w:rsidRPr="000D7366">
        <w:rPr>
          <w:rFonts w:eastAsia="AppleMyungjo"/>
        </w:rPr>
        <w:t>(1)</w:t>
      </w:r>
      <w:r w:rsidR="000D7366" w:rsidRPr="000D7366">
        <w:rPr>
          <w:rFonts w:eastAsia="AppleMyungjo"/>
        </w:rPr>
        <w:t>,</w:t>
      </w:r>
      <w:r w:rsidR="000D7366">
        <w:rPr>
          <w:rFonts w:eastAsia="AppleMyungjo"/>
          <w:i/>
        </w:rPr>
        <w:t xml:space="preserve"> </w:t>
      </w:r>
      <w:r w:rsidR="000D7366" w:rsidRPr="00DC45C8">
        <w:rPr>
          <w:rFonts w:eastAsia="AppleMyungjo"/>
        </w:rPr>
        <w:t>25-34</w:t>
      </w:r>
      <w:r>
        <w:rPr>
          <w:rFonts w:eastAsia="AppleMyungjo"/>
        </w:rPr>
        <w:t>.</w:t>
      </w:r>
    </w:p>
    <w:p w14:paraId="62A97EE9" w14:textId="77777777" w:rsidR="00D9432B" w:rsidRDefault="00D9432B" w:rsidP="004709CB">
      <w:pPr>
        <w:widowControl w:val="0"/>
        <w:ind w:left="720" w:hanging="720"/>
        <w:rPr>
          <w:rFonts w:eastAsia="AppleMyungjo"/>
        </w:rPr>
      </w:pPr>
    </w:p>
    <w:p w14:paraId="04F9C2C6" w14:textId="64F1B097" w:rsidR="001B4AC4" w:rsidRDefault="001B4AC4" w:rsidP="004709CB">
      <w:pPr>
        <w:widowControl w:val="0"/>
        <w:ind w:left="720" w:hanging="720"/>
        <w:rPr>
          <w:rFonts w:eastAsia="AppleMyungjo"/>
        </w:rPr>
      </w:pPr>
      <w:r>
        <w:rPr>
          <w:rFonts w:eastAsia="AppleMyungjo"/>
        </w:rPr>
        <w:t>Meyer, J.</w:t>
      </w:r>
      <w:r w:rsidR="00F90D01">
        <w:rPr>
          <w:rFonts w:eastAsia="AppleMyungjo"/>
        </w:rPr>
        <w:t xml:space="preserve"> M.</w:t>
      </w:r>
      <w:r>
        <w:rPr>
          <w:rFonts w:eastAsia="AppleMyungjo"/>
        </w:rPr>
        <w:t xml:space="preserve">, Hinton, V.,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L., Fleming, C.</w:t>
      </w:r>
      <w:r w:rsidR="00F90D01">
        <w:rPr>
          <w:rFonts w:eastAsia="AppleMyungjo"/>
        </w:rPr>
        <w:t xml:space="preserve"> L.</w:t>
      </w:r>
      <w:r>
        <w:rPr>
          <w:rFonts w:eastAsia="AppleMyungjo"/>
        </w:rPr>
        <w:t xml:space="preserve">, </w:t>
      </w:r>
      <w:proofErr w:type="spellStart"/>
      <w:r>
        <w:rPr>
          <w:rFonts w:eastAsia="AppleMyungjo"/>
        </w:rPr>
        <w:t>Derzis</w:t>
      </w:r>
      <w:proofErr w:type="spellEnd"/>
      <w:r>
        <w:rPr>
          <w:rFonts w:eastAsia="AppleMyungjo"/>
        </w:rPr>
        <w:t>, N., &amp; Weaver, S. (</w:t>
      </w:r>
      <w:r w:rsidR="00C66584">
        <w:rPr>
          <w:rFonts w:eastAsia="AppleMyungjo"/>
        </w:rPr>
        <w:t>2019</w:t>
      </w:r>
      <w:r>
        <w:rPr>
          <w:rFonts w:eastAsia="AppleMyungjo"/>
        </w:rPr>
        <w:t xml:space="preserve">). </w:t>
      </w:r>
      <w:r>
        <w:t xml:space="preserve">An exploration of emerging adulthood, </w:t>
      </w:r>
      <w:r>
        <w:rPr>
          <w:bCs/>
          <w:color w:val="000000" w:themeColor="text1"/>
        </w:rPr>
        <w:t>self-esteem, w</w:t>
      </w:r>
      <w:r w:rsidRPr="00B15423">
        <w:rPr>
          <w:bCs/>
          <w:color w:val="000000" w:themeColor="text1"/>
        </w:rPr>
        <w:t xml:space="preserve">ell-being </w:t>
      </w:r>
      <w:r>
        <w:rPr>
          <w:bCs/>
          <w:color w:val="000000" w:themeColor="text1"/>
        </w:rPr>
        <w:t>and vocational rehabilitation s</w:t>
      </w:r>
      <w:r w:rsidRPr="00B15423">
        <w:rPr>
          <w:bCs/>
          <w:color w:val="000000" w:themeColor="text1"/>
        </w:rPr>
        <w:t>ervices</w:t>
      </w:r>
      <w:r>
        <w:rPr>
          <w:bCs/>
          <w:color w:val="000000" w:themeColor="text1"/>
        </w:rPr>
        <w:t xml:space="preserve">. </w:t>
      </w:r>
      <w:r w:rsidRPr="005F3362">
        <w:rPr>
          <w:rFonts w:eastAsia="AppleMyungjo"/>
          <w:i/>
        </w:rPr>
        <w:t>Journal of Applied Rehabilitation Counseling</w:t>
      </w:r>
      <w:r w:rsidR="00D705D5" w:rsidRPr="000D7366">
        <w:rPr>
          <w:rFonts w:eastAsia="AppleMyungjo"/>
          <w:i/>
        </w:rPr>
        <w:t>, 50</w:t>
      </w:r>
      <w:r w:rsidR="00D705D5">
        <w:rPr>
          <w:rFonts w:eastAsia="AppleMyungjo"/>
        </w:rPr>
        <w:t xml:space="preserve">(4), </w:t>
      </w:r>
      <w:r w:rsidR="00C66584">
        <w:rPr>
          <w:rFonts w:eastAsia="AppleMyungjo"/>
        </w:rPr>
        <w:t>286-299.</w:t>
      </w:r>
    </w:p>
    <w:p w14:paraId="7CB1D967" w14:textId="77777777" w:rsidR="001B4AC4" w:rsidRDefault="001B4AC4" w:rsidP="004709CB">
      <w:pPr>
        <w:widowControl w:val="0"/>
        <w:ind w:left="720" w:hanging="720"/>
        <w:rPr>
          <w:rFonts w:eastAsia="AppleMyungjo"/>
        </w:rPr>
      </w:pPr>
    </w:p>
    <w:p w14:paraId="4D1724CD" w14:textId="0E1E8376" w:rsidR="004709CB" w:rsidRDefault="004709CB" w:rsidP="004709CB">
      <w:pPr>
        <w:widowControl w:val="0"/>
        <w:ind w:left="720" w:hanging="720"/>
        <w:rPr>
          <w:rFonts w:eastAsia="AppleMyungjo"/>
        </w:rPr>
      </w:pPr>
      <w:r>
        <w:rPr>
          <w:rFonts w:eastAsia="AppleMyungjo"/>
        </w:rPr>
        <w:t xml:space="preserve">Chen, R. K., Nguyen-Finn, K., &amp; </w:t>
      </w:r>
      <w:r w:rsidRPr="005F3362">
        <w:rPr>
          <w:rFonts w:eastAsia="AppleMyungjo"/>
          <w:b/>
        </w:rPr>
        <w:t>Park, J.</w:t>
      </w:r>
      <w:r>
        <w:rPr>
          <w:rFonts w:eastAsia="AppleMyungjo"/>
        </w:rPr>
        <w:t xml:space="preserve"> (</w:t>
      </w:r>
      <w:r w:rsidR="00C97F83">
        <w:rPr>
          <w:rFonts w:eastAsia="AppleMyungjo"/>
        </w:rPr>
        <w:t>2018</w:t>
      </w:r>
      <w:r>
        <w:rPr>
          <w:rFonts w:eastAsia="AppleMyungjo"/>
        </w:rPr>
        <w:t xml:space="preserve">). Effectiveness of practicum supervision as perceived by Hispanic undergraduate rehabilitation service students. </w:t>
      </w:r>
      <w:r w:rsidRPr="005F3362">
        <w:rPr>
          <w:rFonts w:eastAsia="AppleMyungjo"/>
          <w:i/>
        </w:rPr>
        <w:t>Journal of Applied Rehabilitation Counseling</w:t>
      </w:r>
      <w:r w:rsidR="00C97F83">
        <w:rPr>
          <w:rFonts w:eastAsia="AppleMyungjo"/>
          <w:i/>
        </w:rPr>
        <w:t>, 49</w:t>
      </w:r>
      <w:r w:rsidR="00C97F83" w:rsidRPr="00C97F83">
        <w:rPr>
          <w:rFonts w:eastAsia="AppleMyungjo"/>
        </w:rPr>
        <w:t>(</w:t>
      </w:r>
      <w:r w:rsidR="00C97F83">
        <w:rPr>
          <w:rFonts w:eastAsia="AppleMyungjo"/>
        </w:rPr>
        <w:t>4</w:t>
      </w:r>
      <w:r w:rsidR="00C97F83" w:rsidRPr="00C97F83">
        <w:rPr>
          <w:rFonts w:eastAsia="AppleMyungjo"/>
        </w:rPr>
        <w:t>)</w:t>
      </w:r>
      <w:r w:rsidR="00C97F83">
        <w:rPr>
          <w:rFonts w:eastAsia="AppleMyungjo"/>
        </w:rPr>
        <w:t>, 14-20</w:t>
      </w:r>
      <w:r w:rsidRPr="00C97F83">
        <w:rPr>
          <w:rFonts w:eastAsia="AppleMyungjo"/>
        </w:rPr>
        <w:t>.</w:t>
      </w:r>
    </w:p>
    <w:p w14:paraId="5274275E" w14:textId="77777777" w:rsidR="004709CB" w:rsidRDefault="004709CB" w:rsidP="008A496F">
      <w:pPr>
        <w:widowControl w:val="0"/>
        <w:ind w:left="720" w:hanging="720"/>
        <w:rPr>
          <w:rFonts w:eastAsia="AppleMyungjo"/>
        </w:rPr>
      </w:pPr>
    </w:p>
    <w:p w14:paraId="6501752D" w14:textId="71DC6337" w:rsidR="008D46BE" w:rsidRDefault="00BA3A4E" w:rsidP="008A496F">
      <w:pPr>
        <w:widowControl w:val="0"/>
        <w:ind w:left="720" w:hanging="720"/>
        <w:rPr>
          <w:rFonts w:eastAsia="AppleMyungjo"/>
        </w:rPr>
      </w:pPr>
      <w:r>
        <w:rPr>
          <w:rFonts w:eastAsia="AppleMyungjo"/>
        </w:rPr>
        <w:t xml:space="preserve">Chun, J., Pi, S., Lee, E-J., </w:t>
      </w:r>
      <w:r w:rsidRPr="001F06D4">
        <w:rPr>
          <w:rFonts w:eastAsia="AppleMyungjo"/>
          <w:b/>
        </w:rPr>
        <w:t>Park, J.</w:t>
      </w:r>
      <w:r>
        <w:rPr>
          <w:rFonts w:eastAsia="AppleMyungjo"/>
        </w:rPr>
        <w:t xml:space="preserve"> (</w:t>
      </w:r>
      <w:r w:rsidR="00544458">
        <w:rPr>
          <w:rFonts w:eastAsia="AppleMyungjo"/>
        </w:rPr>
        <w:t>2018</w:t>
      </w:r>
      <w:r>
        <w:rPr>
          <w:rFonts w:eastAsia="AppleMyungjo"/>
        </w:rPr>
        <w:t xml:space="preserve">). An exploration of Asian Americans in the state VR system by disability type. </w:t>
      </w:r>
      <w:r w:rsidRPr="00131944">
        <w:rPr>
          <w:rFonts w:eastAsia="AppleMyungjo"/>
          <w:i/>
        </w:rPr>
        <w:t>Work</w:t>
      </w:r>
      <w:r>
        <w:rPr>
          <w:rFonts w:eastAsia="AppleMyungjo"/>
          <w:i/>
        </w:rPr>
        <w:t>: A Journal of Prevention, Assessment &amp; Rehabilitation</w:t>
      </w:r>
      <w:r w:rsidR="00544458">
        <w:rPr>
          <w:rFonts w:eastAsia="AppleMyungjo"/>
          <w:i/>
        </w:rPr>
        <w:t>, 60</w:t>
      </w:r>
      <w:r w:rsidR="001B1A75" w:rsidRPr="001B1A75">
        <w:rPr>
          <w:rFonts w:eastAsia="AppleMyungjo"/>
        </w:rPr>
        <w:t>(2</w:t>
      </w:r>
      <w:r w:rsidR="001B1A75">
        <w:rPr>
          <w:rFonts w:eastAsia="AppleMyungjo"/>
          <w:i/>
        </w:rPr>
        <w:t>)</w:t>
      </w:r>
      <w:r w:rsidR="00544458">
        <w:rPr>
          <w:rFonts w:eastAsia="AppleMyungjo"/>
        </w:rPr>
        <w:t>, 281-294</w:t>
      </w:r>
      <w:r>
        <w:rPr>
          <w:rFonts w:eastAsia="AppleMyungjo"/>
        </w:rPr>
        <w:t>.</w:t>
      </w:r>
    </w:p>
    <w:p w14:paraId="534AAEC8" w14:textId="77777777" w:rsidR="00FB58D7" w:rsidRDefault="00FB58D7" w:rsidP="008A496F">
      <w:pPr>
        <w:widowControl w:val="0"/>
        <w:ind w:left="720" w:hanging="720"/>
        <w:rPr>
          <w:rFonts w:eastAsia="AppleMyungjo"/>
        </w:rPr>
      </w:pPr>
    </w:p>
    <w:p w14:paraId="6F957FF5" w14:textId="77777777" w:rsidR="00122A29" w:rsidRDefault="00122A29" w:rsidP="00122A29">
      <w:pPr>
        <w:widowControl w:val="0"/>
        <w:ind w:left="720" w:hanging="720"/>
        <w:rPr>
          <w:rFonts w:eastAsia="AppleMyungjo"/>
        </w:rPr>
      </w:pPr>
      <w:r w:rsidRPr="00A64311">
        <w:rPr>
          <w:rFonts w:eastAsia="AppleMyungjo"/>
          <w:b/>
        </w:rPr>
        <w:t>Park, J.</w:t>
      </w:r>
      <w:r w:rsidRPr="00A64311">
        <w:rPr>
          <w:rFonts w:eastAsia="AppleMyungjo"/>
        </w:rPr>
        <w:t>, Lee, E-J., Chun, J., Ivins-</w:t>
      </w:r>
      <w:proofErr w:type="spellStart"/>
      <w:r w:rsidRPr="00A64311">
        <w:rPr>
          <w:rFonts w:eastAsia="AppleMyungjo"/>
        </w:rPr>
        <w:t>Lukse</w:t>
      </w:r>
      <w:proofErr w:type="spellEnd"/>
      <w:r w:rsidRPr="00A64311">
        <w:rPr>
          <w:rFonts w:eastAsia="AppleMyungjo"/>
        </w:rPr>
        <w:t>, M., &amp; Park, H. (</w:t>
      </w:r>
      <w:r>
        <w:rPr>
          <w:rFonts w:eastAsia="AppleMyungjo"/>
        </w:rPr>
        <w:t>2018</w:t>
      </w:r>
      <w:r w:rsidRPr="00A64311">
        <w:rPr>
          <w:rFonts w:eastAsia="AppleMyungjo"/>
        </w:rPr>
        <w:t>). Factors affecting perceived stress among Korean caregivers of transition-age youth with intellectual and developmental disabilities using t</w:t>
      </w:r>
      <w:r>
        <w:rPr>
          <w:rFonts w:eastAsia="AppleMyungjo"/>
        </w:rPr>
        <w:t xml:space="preserve">he double ABCX model. </w:t>
      </w:r>
      <w:r w:rsidRPr="00A64311">
        <w:rPr>
          <w:rFonts w:eastAsia="AppleMyungjo"/>
          <w:i/>
        </w:rPr>
        <w:t>Journal of Rehabilitation</w:t>
      </w:r>
      <w:r>
        <w:rPr>
          <w:rFonts w:eastAsia="AppleMyungjo"/>
          <w:i/>
        </w:rPr>
        <w:t>, 84</w:t>
      </w:r>
      <w:r w:rsidRPr="00317B3A">
        <w:rPr>
          <w:rFonts w:eastAsia="AppleMyungjo"/>
        </w:rPr>
        <w:t>(1)</w:t>
      </w:r>
      <w:r>
        <w:rPr>
          <w:rFonts w:eastAsia="AppleMyungjo"/>
        </w:rPr>
        <w:t>, 5-12</w:t>
      </w:r>
      <w:r w:rsidRPr="00317B3A">
        <w:rPr>
          <w:rFonts w:eastAsia="AppleMyungjo"/>
        </w:rPr>
        <w:t>.</w:t>
      </w:r>
    </w:p>
    <w:p w14:paraId="03F93909" w14:textId="77777777" w:rsidR="008D46BE" w:rsidRPr="008D46BE" w:rsidRDefault="008D46BE" w:rsidP="008D46BE">
      <w:pPr>
        <w:widowControl w:val="0"/>
        <w:ind w:left="720" w:hanging="720"/>
        <w:rPr>
          <w:rFonts w:eastAsia="AppleMyungjo"/>
        </w:rPr>
      </w:pPr>
    </w:p>
    <w:p w14:paraId="7B73B13B" w14:textId="7201649D" w:rsidR="00DA4108" w:rsidRDefault="00DA4108" w:rsidP="00DA4108">
      <w:pPr>
        <w:widowControl w:val="0"/>
        <w:ind w:left="720" w:hanging="720"/>
        <w:rPr>
          <w:rFonts w:eastAsia="AppleMyungjo"/>
        </w:rPr>
      </w:pPr>
      <w:r w:rsidRPr="000960E4">
        <w:rPr>
          <w:rFonts w:eastAsia="AppleMyungjo"/>
          <w:b/>
        </w:rPr>
        <w:t>Park, J</w:t>
      </w:r>
      <w:r>
        <w:rPr>
          <w:rFonts w:eastAsia="AppleMyungjo"/>
        </w:rPr>
        <w:t>., &amp; Chen, R. K. (</w:t>
      </w:r>
      <w:r w:rsidR="00EF4443">
        <w:rPr>
          <w:rFonts w:eastAsia="AppleMyungjo"/>
        </w:rPr>
        <w:t>2016</w:t>
      </w:r>
      <w:r>
        <w:rPr>
          <w:rFonts w:eastAsia="AppleMyungjo"/>
        </w:rPr>
        <w:t>). P</w:t>
      </w:r>
      <w:r>
        <w:t>ositive psychology and hope as means to recovery from mental i</w:t>
      </w:r>
      <w:r w:rsidRPr="00775854">
        <w:t>llness</w:t>
      </w:r>
      <w:r>
        <w:rPr>
          <w:rFonts w:eastAsia="AppleMyungjo"/>
        </w:rPr>
        <w:t xml:space="preserve">. </w:t>
      </w:r>
      <w:r w:rsidRPr="003930A9">
        <w:rPr>
          <w:rFonts w:eastAsia="AppleMyungjo"/>
          <w:i/>
        </w:rPr>
        <w:t>Journal of Applied Rehabilitation Counseling</w:t>
      </w:r>
      <w:r w:rsidR="00EF4443">
        <w:rPr>
          <w:rFonts w:eastAsia="AppleMyungjo"/>
          <w:i/>
        </w:rPr>
        <w:t>, 47</w:t>
      </w:r>
      <w:r w:rsidR="00EF4443">
        <w:rPr>
          <w:rFonts w:eastAsia="AppleMyungjo"/>
        </w:rPr>
        <w:t>(2), 34-42</w:t>
      </w:r>
      <w:r>
        <w:rPr>
          <w:rFonts w:eastAsia="AppleMyungjo"/>
        </w:rPr>
        <w:t>.</w:t>
      </w:r>
    </w:p>
    <w:p w14:paraId="0FCF71A8" w14:textId="77777777" w:rsidR="000A4989" w:rsidRDefault="000A4989" w:rsidP="003276E4">
      <w:pPr>
        <w:widowControl w:val="0"/>
        <w:rPr>
          <w:rFonts w:eastAsia="AppleMyungjo"/>
        </w:rPr>
      </w:pPr>
    </w:p>
    <w:p w14:paraId="700B2C16" w14:textId="557F64FF" w:rsidR="00572288" w:rsidRDefault="00EF4443" w:rsidP="0036793F">
      <w:pPr>
        <w:widowControl w:val="0"/>
        <w:ind w:left="720" w:hanging="720"/>
        <w:rPr>
          <w:rFonts w:eastAsia="AppleMyungjo"/>
        </w:rPr>
      </w:pPr>
      <w:r w:rsidRPr="00EF4443">
        <w:rPr>
          <w:rFonts w:eastAsia="AppleMyungjo"/>
        </w:rPr>
        <w:t>Chun, J.,</w:t>
      </w:r>
      <w:r>
        <w:rPr>
          <w:rFonts w:eastAsia="AppleMyungjo"/>
        </w:rPr>
        <w:t xml:space="preserve"> Connor, A., </w:t>
      </w:r>
      <w:proofErr w:type="spellStart"/>
      <w:r>
        <w:rPr>
          <w:rFonts w:eastAsia="AppleMyungjo"/>
        </w:rPr>
        <w:t>Kosciulek</w:t>
      </w:r>
      <w:proofErr w:type="spellEnd"/>
      <w:r>
        <w:rPr>
          <w:rFonts w:eastAsia="AppleMyungjo"/>
        </w:rPr>
        <w:t xml:space="preserve">, J. F., Landon, T., &amp; </w:t>
      </w:r>
      <w:r w:rsidRPr="00EF4443">
        <w:rPr>
          <w:rFonts w:eastAsia="AppleMyungjo"/>
          <w:b/>
        </w:rPr>
        <w:t>Park, J</w:t>
      </w:r>
      <w:r>
        <w:rPr>
          <w:rFonts w:eastAsia="AppleMyungjo"/>
        </w:rPr>
        <w:t>. (2016). Career development for y</w:t>
      </w:r>
      <w:r w:rsidRPr="003C0720">
        <w:rPr>
          <w:rFonts w:eastAsia="AppleMyungjo"/>
        </w:rPr>
        <w:t>out</w:t>
      </w:r>
      <w:r>
        <w:rPr>
          <w:rFonts w:eastAsia="AppleMyungjo"/>
        </w:rPr>
        <w:t>h with disabilities in S</w:t>
      </w:r>
      <w:r w:rsidRPr="003C0720">
        <w:rPr>
          <w:rFonts w:eastAsia="AppleMyungjo"/>
        </w:rPr>
        <w:t xml:space="preserve">outh Korea: </w:t>
      </w:r>
      <w:r>
        <w:rPr>
          <w:rFonts w:eastAsia="AppleMyungjo"/>
        </w:rPr>
        <w:t>The intersection of culture, theory, and p</w:t>
      </w:r>
      <w:r w:rsidRPr="003C0720">
        <w:rPr>
          <w:rFonts w:eastAsia="AppleMyungjo"/>
        </w:rPr>
        <w:t>olicy</w:t>
      </w:r>
      <w:r>
        <w:rPr>
          <w:rFonts w:eastAsia="AppleMyungjo"/>
        </w:rPr>
        <w:t xml:space="preserve">. </w:t>
      </w:r>
      <w:r w:rsidRPr="00EF4443">
        <w:rPr>
          <w:rFonts w:eastAsia="AppleMyungjo"/>
          <w:i/>
        </w:rPr>
        <w:t>Global Education Review, 3</w:t>
      </w:r>
      <w:r>
        <w:rPr>
          <w:rFonts w:eastAsia="AppleMyungjo"/>
        </w:rPr>
        <w:t>(3), 14-31.</w:t>
      </w:r>
      <w:r w:rsidRPr="00EF4443">
        <w:rPr>
          <w:rFonts w:eastAsia="AppleMyungjo"/>
        </w:rPr>
        <w:t xml:space="preserve"> </w:t>
      </w:r>
      <w:r>
        <w:rPr>
          <w:rFonts w:eastAsia="AppleMyungjo"/>
        </w:rPr>
        <w:t>(</w:t>
      </w:r>
      <w:r w:rsidR="00573574">
        <w:rPr>
          <w:rFonts w:eastAsia="AppleMyungjo"/>
        </w:rPr>
        <w:t xml:space="preserve">Note: </w:t>
      </w:r>
      <w:r>
        <w:rPr>
          <w:rFonts w:eastAsia="AppleMyungjo"/>
        </w:rPr>
        <w:t>Authors equally contributed</w:t>
      </w:r>
      <w:r w:rsidR="009E12F3">
        <w:rPr>
          <w:rFonts w:eastAsia="AppleMyungjo"/>
        </w:rPr>
        <w:t xml:space="preserve"> to the manuscript</w:t>
      </w:r>
      <w:r>
        <w:rPr>
          <w:rFonts w:eastAsia="AppleMyungjo"/>
        </w:rPr>
        <w:t>.)</w:t>
      </w:r>
    </w:p>
    <w:p w14:paraId="13527377" w14:textId="77777777" w:rsidR="00FD4DA4" w:rsidRPr="0036793F" w:rsidRDefault="00FD4DA4" w:rsidP="0036793F">
      <w:pPr>
        <w:widowControl w:val="0"/>
        <w:ind w:left="720" w:hanging="720"/>
        <w:rPr>
          <w:rFonts w:eastAsia="AppleMyungjo"/>
        </w:rPr>
      </w:pPr>
    </w:p>
    <w:p w14:paraId="36AFD026" w14:textId="078ED4EC" w:rsidR="00A24C37" w:rsidRDefault="00A24C37" w:rsidP="00A24C37">
      <w:pPr>
        <w:widowControl w:val="0"/>
        <w:ind w:left="720" w:hanging="720"/>
      </w:pPr>
      <w:r w:rsidRPr="00BE7FBF">
        <w:t xml:space="preserve">Corrigan, P.W., </w:t>
      </w:r>
      <w:proofErr w:type="spellStart"/>
      <w:r w:rsidRPr="00BE7FBF">
        <w:t>Kosyluk</w:t>
      </w:r>
      <w:proofErr w:type="spellEnd"/>
      <w:r w:rsidRPr="00BE7FBF">
        <w:t>, K.</w:t>
      </w:r>
      <w:r w:rsidR="00FD2E57">
        <w:t xml:space="preserve"> </w:t>
      </w:r>
      <w:r w:rsidRPr="00BE7FBF">
        <w:t xml:space="preserve">A., </w:t>
      </w:r>
      <w:proofErr w:type="spellStart"/>
      <w:r w:rsidRPr="00BE7FBF">
        <w:t>Fokuo</w:t>
      </w:r>
      <w:proofErr w:type="spellEnd"/>
      <w:r w:rsidRPr="00BE7FBF">
        <w:t>, J.</w:t>
      </w:r>
      <w:r w:rsidR="003930A9">
        <w:t xml:space="preserve"> </w:t>
      </w:r>
      <w:r w:rsidRPr="00BE7FBF">
        <w:t xml:space="preserve">K., &amp; </w:t>
      </w:r>
      <w:r>
        <w:rPr>
          <w:b/>
        </w:rPr>
        <w:t>Park</w:t>
      </w:r>
      <w:r w:rsidRPr="00BE7FBF">
        <w:rPr>
          <w:b/>
        </w:rPr>
        <w:t>, J</w:t>
      </w:r>
      <w:r>
        <w:t>.</w:t>
      </w:r>
      <w:r w:rsidRPr="00BE7FBF">
        <w:t xml:space="preserve"> </w:t>
      </w:r>
      <w:r>
        <w:t xml:space="preserve">(2014). </w:t>
      </w:r>
      <w:r w:rsidRPr="00BE7FBF">
        <w:t>How does direct to consumer advertising affec</w:t>
      </w:r>
      <w:r>
        <w:t>t the stigma of mental illness?</w:t>
      </w:r>
      <w:r w:rsidRPr="00BE7FBF">
        <w:t xml:space="preserve"> </w:t>
      </w:r>
      <w:r w:rsidRPr="0083000B">
        <w:rPr>
          <w:i/>
        </w:rPr>
        <w:t>Community Mental Health Journal</w:t>
      </w:r>
      <w:r w:rsidR="003930A9" w:rsidRPr="003930A9">
        <w:rPr>
          <w:i/>
        </w:rPr>
        <w:t>, 50</w:t>
      </w:r>
      <w:r w:rsidR="003930A9" w:rsidRPr="003930A9">
        <w:t>(7), 792-799</w:t>
      </w:r>
      <w:r w:rsidR="003930A9">
        <w:t>.</w:t>
      </w:r>
      <w:r>
        <w:t xml:space="preserve"> </w:t>
      </w:r>
      <w:r w:rsidRPr="003C27E7">
        <w:t>DOI</w:t>
      </w:r>
      <w:r>
        <w:t>:</w:t>
      </w:r>
      <w:r w:rsidRPr="003C27E7">
        <w:t xml:space="preserve"> 10.1007/s10597-014-9698-7</w:t>
      </w:r>
    </w:p>
    <w:p w14:paraId="11D10638" w14:textId="77777777" w:rsidR="00A24C37" w:rsidRDefault="00A24C37" w:rsidP="00DA4108">
      <w:pPr>
        <w:widowControl w:val="0"/>
      </w:pPr>
    </w:p>
    <w:p w14:paraId="1AE83F9A" w14:textId="1E3CD7B2" w:rsidR="00A24C37" w:rsidRPr="00BE7FBF" w:rsidRDefault="00A24C37" w:rsidP="00A24C37">
      <w:pPr>
        <w:widowControl w:val="0"/>
        <w:ind w:left="720" w:hanging="720"/>
        <w:rPr>
          <w:u w:val="single"/>
        </w:rPr>
      </w:pPr>
      <w:r w:rsidRPr="00BE7FBF">
        <w:rPr>
          <w:u w:val="single"/>
        </w:rPr>
        <w:t>Book Chapter</w:t>
      </w:r>
      <w:r w:rsidR="000E4599">
        <w:rPr>
          <w:u w:val="single"/>
        </w:rPr>
        <w:t>s</w:t>
      </w:r>
    </w:p>
    <w:p w14:paraId="7D9E4864" w14:textId="14FEAAFC" w:rsidR="00D5059D" w:rsidRDefault="00D5059D" w:rsidP="00CF67E3">
      <w:pPr>
        <w:widowControl w:val="0"/>
      </w:pPr>
    </w:p>
    <w:p w14:paraId="3C4C1F10" w14:textId="25FFFC59" w:rsidR="00D5059D" w:rsidRDefault="00D5059D" w:rsidP="00DA4108">
      <w:pPr>
        <w:widowControl w:val="0"/>
        <w:ind w:left="720" w:hanging="720"/>
      </w:pPr>
      <w:r>
        <w:t xml:space="preserve">Lee, E-J., </w:t>
      </w:r>
      <w:r w:rsidR="00982D17" w:rsidRPr="00D5059D">
        <w:rPr>
          <w:b/>
        </w:rPr>
        <w:t>Park, J.</w:t>
      </w:r>
      <w:r w:rsidR="00982D17">
        <w:t xml:space="preserve">, </w:t>
      </w:r>
      <w:r>
        <w:t xml:space="preserve">&amp; </w:t>
      </w:r>
      <w:proofErr w:type="spellStart"/>
      <w:r w:rsidR="00982D17">
        <w:t>Kosyluk</w:t>
      </w:r>
      <w:proofErr w:type="spellEnd"/>
      <w:r w:rsidR="00982D17">
        <w:t xml:space="preserve">, K. A. </w:t>
      </w:r>
      <w:r>
        <w:t>(</w:t>
      </w:r>
      <w:r w:rsidR="0083611A">
        <w:t>2018</w:t>
      </w:r>
      <w:r>
        <w:t xml:space="preserve">). Group work and family dynamics. In </w:t>
      </w:r>
      <w:r w:rsidR="00131944">
        <w:t xml:space="preserve">F. Chan, M. Bishop, J. Chronister, E-J. Lee, &amp; C. Y. Chiu (Eds.), </w:t>
      </w:r>
      <w:r w:rsidR="00131944" w:rsidRPr="00131944">
        <w:rPr>
          <w:i/>
        </w:rPr>
        <w:t>Certified rehabilitation counselor examination preparation: A concise guide to the rehabilitation counselor test</w:t>
      </w:r>
      <w:r w:rsidR="00131944">
        <w:t xml:space="preserve">. </w:t>
      </w:r>
      <w:r w:rsidR="00131944" w:rsidRPr="00131944">
        <w:t>Springer Publishing Company.</w:t>
      </w:r>
    </w:p>
    <w:p w14:paraId="0D395691" w14:textId="77777777" w:rsidR="00CF67E3" w:rsidRDefault="00CF67E3" w:rsidP="00DA4108">
      <w:pPr>
        <w:widowControl w:val="0"/>
        <w:ind w:left="720" w:hanging="720"/>
      </w:pPr>
    </w:p>
    <w:p w14:paraId="6AC6EFC3" w14:textId="6CE8FBB5" w:rsidR="00DA4108" w:rsidRDefault="00A24C37" w:rsidP="00DA4108">
      <w:pPr>
        <w:widowControl w:val="0"/>
        <w:ind w:left="720" w:hanging="720"/>
        <w:rPr>
          <w:rFonts w:eastAsia="AppleMyungjo"/>
        </w:rPr>
      </w:pPr>
      <w:r>
        <w:t>Shin, H., Lee, E</w:t>
      </w:r>
      <w:r w:rsidR="002426FC">
        <w:t>-J</w:t>
      </w:r>
      <w:r>
        <w:t xml:space="preserve">., Kim, J., An, S., Kim, W., &amp; </w:t>
      </w:r>
      <w:r w:rsidRPr="00942742">
        <w:rPr>
          <w:b/>
        </w:rPr>
        <w:t>Park, J</w:t>
      </w:r>
      <w:r>
        <w:t>. (2013).</w:t>
      </w:r>
      <w:r>
        <w:rPr>
          <w:rFonts w:hint="eastAsia"/>
        </w:rPr>
        <w:t xml:space="preserve"> </w:t>
      </w:r>
      <w:r w:rsidRPr="00090875">
        <w:rPr>
          <w:rFonts w:eastAsia="AppleMyungjo"/>
          <w:i/>
        </w:rPr>
        <w:t>Handbook of measurement and evaluation in rehabilitation</w:t>
      </w:r>
      <w:r>
        <w:rPr>
          <w:rFonts w:eastAsia="AppleMyungjo"/>
        </w:rPr>
        <w:t xml:space="preserve"> (B. F. Bolton &amp; R. M. Parker, Trans.). Seoul: </w:t>
      </w:r>
      <w:proofErr w:type="spellStart"/>
      <w:r>
        <w:rPr>
          <w:rFonts w:eastAsia="AppleMyungjo"/>
        </w:rPr>
        <w:t>Hakjisa</w:t>
      </w:r>
      <w:proofErr w:type="spellEnd"/>
      <w:r>
        <w:rPr>
          <w:rFonts w:eastAsia="AppleMyungjo"/>
        </w:rPr>
        <w:t>. (Original work published 2008)</w:t>
      </w:r>
    </w:p>
    <w:p w14:paraId="410D2FF0" w14:textId="77777777" w:rsidR="00DA4108" w:rsidRDefault="00DA4108" w:rsidP="00A24C37">
      <w:pPr>
        <w:widowControl w:val="0"/>
        <w:ind w:left="720" w:hanging="720"/>
        <w:rPr>
          <w:rFonts w:eastAsia="AppleMyungjo"/>
        </w:rPr>
      </w:pPr>
    </w:p>
    <w:p w14:paraId="2A4EEB09" w14:textId="7C55163E" w:rsidR="006A63C1" w:rsidRDefault="00427858" w:rsidP="006A63C1">
      <w:pPr>
        <w:widowControl w:val="0"/>
        <w:ind w:left="720" w:hanging="720"/>
        <w:rPr>
          <w:rFonts w:eastAsia="AppleMyungjo"/>
          <w:u w:val="single"/>
        </w:rPr>
      </w:pPr>
      <w:r>
        <w:rPr>
          <w:rFonts w:eastAsia="AppleMyungjo"/>
          <w:u w:val="single"/>
        </w:rPr>
        <w:t>Manuscripts in Preparation</w:t>
      </w:r>
    </w:p>
    <w:p w14:paraId="76C31B3B" w14:textId="77777777" w:rsidR="00376195" w:rsidRDefault="00376195" w:rsidP="007E3CAB">
      <w:pPr>
        <w:widowControl w:val="0"/>
      </w:pPr>
    </w:p>
    <w:p w14:paraId="18755304" w14:textId="31441759" w:rsidR="00375820" w:rsidRDefault="00F47D14" w:rsidP="00F47D14">
      <w:pPr>
        <w:widowControl w:val="0"/>
        <w:ind w:left="720" w:hanging="720"/>
        <w:rPr>
          <w:rFonts w:eastAsia="AppleMyungjo"/>
        </w:rPr>
      </w:pPr>
      <w:r w:rsidRPr="00F47D14">
        <w:rPr>
          <w:rFonts w:eastAsia="AppleMyungjo"/>
          <w:b/>
          <w:bCs/>
        </w:rPr>
        <w:t>Park, J.</w:t>
      </w:r>
      <w:r>
        <w:rPr>
          <w:rFonts w:eastAsia="AppleMyungjo"/>
        </w:rPr>
        <w:t xml:space="preserve">, Thomas, C., </w:t>
      </w:r>
      <w:proofErr w:type="spellStart"/>
      <w:r>
        <w:rPr>
          <w:rFonts w:eastAsia="AppleMyungjo"/>
        </w:rPr>
        <w:t>Kartovicky</w:t>
      </w:r>
      <w:proofErr w:type="spellEnd"/>
      <w:r>
        <w:rPr>
          <w:rFonts w:eastAsia="AppleMyungjo"/>
        </w:rPr>
        <w:t>, L., &amp; Barkley, A. Content analysis of counseling literature on ethical issues and trends.</w:t>
      </w:r>
    </w:p>
    <w:p w14:paraId="1C408CE6" w14:textId="77777777" w:rsidR="00F47D14" w:rsidRDefault="00F47D14" w:rsidP="00F47D14">
      <w:pPr>
        <w:widowControl w:val="0"/>
        <w:ind w:left="720" w:hanging="720"/>
        <w:rPr>
          <w:rFonts w:eastAsia="AppleMyungjo"/>
        </w:rPr>
      </w:pPr>
    </w:p>
    <w:p w14:paraId="70BB280F" w14:textId="1E06EE79" w:rsidR="00375820" w:rsidRDefault="00375820" w:rsidP="0039518B">
      <w:pPr>
        <w:widowControl w:val="0"/>
        <w:ind w:left="720" w:hanging="720"/>
        <w:rPr>
          <w:rFonts w:eastAsia="AppleMyungjo"/>
        </w:rPr>
      </w:pPr>
      <w:r>
        <w:rPr>
          <w:rFonts w:eastAsia="AppleMyungjo"/>
          <w:b/>
        </w:rPr>
        <w:t>Park, J.</w:t>
      </w:r>
      <w:r>
        <w:rPr>
          <w:rFonts w:eastAsia="AppleMyungjo"/>
        </w:rPr>
        <w:t>, Lee, E-J.</w:t>
      </w:r>
      <w:r w:rsidR="00685BFB">
        <w:rPr>
          <w:rFonts w:eastAsia="AppleMyungjo"/>
        </w:rPr>
        <w:t>, &amp; Chun, J.</w:t>
      </w:r>
      <w:r>
        <w:rPr>
          <w:rFonts w:eastAsia="AppleMyungjo"/>
        </w:rPr>
        <w:t xml:space="preserve"> Vocational rehabilitation service knowledge and factors affecting service use among Asian Americans.</w:t>
      </w:r>
    </w:p>
    <w:p w14:paraId="0AF768A9" w14:textId="77777777" w:rsidR="00F47D14" w:rsidRDefault="00F47D14" w:rsidP="0039518B">
      <w:pPr>
        <w:widowControl w:val="0"/>
        <w:ind w:left="720" w:hanging="720"/>
        <w:rPr>
          <w:rFonts w:eastAsia="AppleMyungjo"/>
        </w:rPr>
      </w:pPr>
    </w:p>
    <w:p w14:paraId="1C665CE8" w14:textId="77777777" w:rsidR="00F47D14" w:rsidRDefault="00F47D14" w:rsidP="00F47D14">
      <w:pPr>
        <w:widowControl w:val="0"/>
        <w:ind w:left="720" w:hanging="720"/>
      </w:pPr>
      <w:r>
        <w:t xml:space="preserve">Chen, R., &amp; </w:t>
      </w:r>
      <w:r w:rsidRPr="00886B68">
        <w:rPr>
          <w:b/>
        </w:rPr>
        <w:t>Park, J.</w:t>
      </w:r>
      <w:r>
        <w:t xml:space="preserve"> </w:t>
      </w:r>
      <w:r w:rsidRPr="00886B68">
        <w:t>A preliminary study of career counseling seeking attitudes among undergraduate rehabilitation students</w:t>
      </w:r>
      <w:r>
        <w:t>.</w:t>
      </w:r>
    </w:p>
    <w:p w14:paraId="57CF5D23" w14:textId="4934F75C" w:rsidR="002613EF" w:rsidRDefault="002613EF" w:rsidP="0039518B">
      <w:pPr>
        <w:widowControl w:val="0"/>
        <w:ind w:left="720" w:hanging="720"/>
        <w:rPr>
          <w:rFonts w:eastAsia="AppleMyungjo"/>
        </w:rPr>
      </w:pPr>
    </w:p>
    <w:p w14:paraId="100250A1" w14:textId="02E0E7A8" w:rsidR="002613EF" w:rsidRDefault="002613EF" w:rsidP="0039518B">
      <w:pPr>
        <w:widowControl w:val="0"/>
        <w:ind w:left="720" w:hanging="720"/>
        <w:rPr>
          <w:rFonts w:eastAsia="AppleMyungjo"/>
        </w:rPr>
      </w:pPr>
      <w:proofErr w:type="spellStart"/>
      <w:r>
        <w:rPr>
          <w:rFonts w:eastAsia="AppleMyungjo"/>
        </w:rPr>
        <w:t>Schnittka</w:t>
      </w:r>
      <w:proofErr w:type="spellEnd"/>
      <w:r>
        <w:rPr>
          <w:rFonts w:eastAsia="AppleMyungjo"/>
        </w:rPr>
        <w:t>, C., Thomas, C.,</w:t>
      </w:r>
      <w:r w:rsidR="00DC581E">
        <w:rPr>
          <w:rFonts w:eastAsia="AppleMyungjo"/>
        </w:rPr>
        <w:t xml:space="preserve"> &amp;</w:t>
      </w:r>
      <w:r>
        <w:rPr>
          <w:rFonts w:eastAsia="AppleMyungjo"/>
        </w:rPr>
        <w:t xml:space="preserve"> </w:t>
      </w:r>
      <w:r w:rsidRPr="00ED37F3">
        <w:rPr>
          <w:rFonts w:eastAsia="AppleMyungjo"/>
          <w:b/>
        </w:rPr>
        <w:t>Park, J</w:t>
      </w:r>
      <w:r w:rsidR="00ED37F3">
        <w:rPr>
          <w:rFonts w:eastAsia="AppleMyungjo"/>
        </w:rPr>
        <w:t>. Impact of mask making during the pandemic on subjective wellbeing and coping for individuals with disabilities: Qualitative study.</w:t>
      </w:r>
    </w:p>
    <w:p w14:paraId="62CB908D" w14:textId="77777777" w:rsidR="00D57418" w:rsidRPr="00ED37F3" w:rsidRDefault="00D57418" w:rsidP="001D0ED2">
      <w:pPr>
        <w:widowControl w:val="0"/>
        <w:rPr>
          <w:rFonts w:eastAsia="AppleMyungjo"/>
        </w:rPr>
      </w:pPr>
    </w:p>
    <w:p w14:paraId="259AA7E0" w14:textId="7E8E81F9" w:rsidR="00A24C37" w:rsidRPr="00985797" w:rsidRDefault="00A24C37" w:rsidP="000960E4">
      <w:pPr>
        <w:widowControl w:val="0"/>
        <w:ind w:left="720" w:hanging="720"/>
        <w:rPr>
          <w:b/>
        </w:rPr>
      </w:pPr>
      <w:r w:rsidRPr="00985797">
        <w:rPr>
          <w:b/>
        </w:rPr>
        <w:t>PRESENTATIONS</w:t>
      </w:r>
    </w:p>
    <w:p w14:paraId="7B2B3442" w14:textId="77777777" w:rsidR="00781196" w:rsidRDefault="00781196" w:rsidP="00781196">
      <w:pPr>
        <w:widowControl w:val="0"/>
        <w:spacing w:line="233" w:lineRule="auto"/>
        <w:ind w:left="720" w:hanging="720"/>
        <w:rPr>
          <w:rFonts w:eastAsia="AppleMyungjo"/>
        </w:rPr>
      </w:pPr>
    </w:p>
    <w:p w14:paraId="5E8D8D23" w14:textId="77777777" w:rsidR="00DB03F5" w:rsidRPr="006832A1" w:rsidRDefault="00DB03F5" w:rsidP="00DB03F5">
      <w:pPr>
        <w:widowControl w:val="0"/>
        <w:spacing w:line="233" w:lineRule="auto"/>
        <w:ind w:left="720" w:hanging="720"/>
        <w:rPr>
          <w:rFonts w:eastAsia="AppleMyungjo"/>
          <w:u w:val="single"/>
        </w:rPr>
      </w:pPr>
      <w:r w:rsidRPr="006832A1">
        <w:rPr>
          <w:rFonts w:eastAsia="AppleMyungjo"/>
          <w:u w:val="single"/>
        </w:rPr>
        <w:t>Concurrent Sessions</w:t>
      </w:r>
    </w:p>
    <w:p w14:paraId="776C4E1B" w14:textId="15D51BAC" w:rsidR="00DB03F5" w:rsidRDefault="000E176D" w:rsidP="00DB03F5">
      <w:pPr>
        <w:widowControl w:val="0"/>
        <w:spacing w:line="233" w:lineRule="auto"/>
        <w:ind w:left="720" w:hanging="720"/>
        <w:rPr>
          <w:rFonts w:eastAsia="AppleMyungjo"/>
        </w:rPr>
      </w:pPr>
      <w:r w:rsidRPr="000E176D">
        <w:rPr>
          <w:rFonts w:eastAsia="AppleMyungjo"/>
          <w:b/>
        </w:rPr>
        <w:t>Park, J.</w:t>
      </w:r>
      <w:r>
        <w:rPr>
          <w:rFonts w:eastAsia="AppleMyungjo"/>
        </w:rPr>
        <w:t xml:space="preserve"> </w:t>
      </w:r>
      <w:proofErr w:type="spellStart"/>
      <w:r>
        <w:rPr>
          <w:rFonts w:eastAsia="AppleMyungjo"/>
        </w:rPr>
        <w:t>Kartovicky</w:t>
      </w:r>
      <w:proofErr w:type="spellEnd"/>
      <w:r>
        <w:rPr>
          <w:rFonts w:eastAsia="AppleMyungjo"/>
        </w:rPr>
        <w:t xml:space="preserve">, L., Curtis, R., &amp; Thomas, C. Review of the counseling literature surrounding current ethical trends and issues. </w:t>
      </w:r>
      <w:r w:rsidR="005A2328">
        <w:rPr>
          <w:rFonts w:eastAsia="AppleMyungjo"/>
        </w:rPr>
        <w:t>Present</w:t>
      </w:r>
      <w:r>
        <w:rPr>
          <w:rFonts w:eastAsia="AppleMyungjo"/>
        </w:rPr>
        <w:t xml:space="preserve">ed at </w:t>
      </w:r>
      <w:r w:rsidRPr="000E176D">
        <w:rPr>
          <w:rFonts w:eastAsia="AppleMyungjo"/>
          <w:i/>
        </w:rPr>
        <w:t>the Law and Ethics in Counseling Conference 2021</w:t>
      </w:r>
      <w:r>
        <w:rPr>
          <w:rFonts w:eastAsia="AppleMyungjo"/>
        </w:rPr>
        <w:t>. Virtual</w:t>
      </w:r>
      <w:r w:rsidR="001B76B7">
        <w:rPr>
          <w:rFonts w:eastAsia="AppleMyungjo"/>
        </w:rPr>
        <w:t>, March 2021</w:t>
      </w:r>
      <w:r>
        <w:rPr>
          <w:rFonts w:eastAsia="AppleMyungjo"/>
        </w:rPr>
        <w:t>.</w:t>
      </w:r>
    </w:p>
    <w:p w14:paraId="3C18383C" w14:textId="59DA6C29" w:rsidR="000E176D" w:rsidRDefault="000E176D" w:rsidP="00DB03F5">
      <w:pPr>
        <w:widowControl w:val="0"/>
        <w:spacing w:line="233" w:lineRule="auto"/>
        <w:ind w:left="720" w:hanging="720"/>
        <w:rPr>
          <w:rFonts w:eastAsia="AppleMyungjo"/>
        </w:rPr>
      </w:pPr>
    </w:p>
    <w:p w14:paraId="2B7434F7" w14:textId="4298D46E" w:rsidR="006E7A30" w:rsidRDefault="006E7A30" w:rsidP="00DB03F5">
      <w:pPr>
        <w:widowControl w:val="0"/>
        <w:spacing w:line="233" w:lineRule="auto"/>
        <w:ind w:left="720" w:hanging="720"/>
        <w:rPr>
          <w:rFonts w:eastAsia="AppleMyungjo"/>
        </w:rPr>
      </w:pPr>
      <w:r>
        <w:rPr>
          <w:rFonts w:eastAsia="AppleMyungjo"/>
        </w:rPr>
        <w:t xml:space="preserve">Meyer, J. M., Hill, J., McClanahan, M., Jackson, G., </w:t>
      </w:r>
      <w:r w:rsidRPr="006E7A30">
        <w:rPr>
          <w:rFonts w:eastAsia="AppleMyungjo"/>
          <w:b/>
          <w:bCs/>
        </w:rPr>
        <w:t>Park, J.</w:t>
      </w:r>
      <w:r>
        <w:rPr>
          <w:rFonts w:eastAsia="AppleMyungjo"/>
        </w:rPr>
        <w:t xml:space="preserve">, Hershey, </w:t>
      </w:r>
      <w:proofErr w:type="spellStart"/>
      <w:r>
        <w:rPr>
          <w:rFonts w:eastAsia="AppleMyungjo"/>
        </w:rPr>
        <w:t>F,m</w:t>
      </w:r>
      <w:proofErr w:type="spellEnd"/>
      <w:r>
        <w:rPr>
          <w:rFonts w:eastAsia="AppleMyungjo"/>
        </w:rPr>
        <w:t xml:space="preserve"> Washington, M, </w:t>
      </w:r>
      <w:proofErr w:type="spellStart"/>
      <w:r>
        <w:rPr>
          <w:rFonts w:eastAsia="AppleMyungjo"/>
        </w:rPr>
        <w:t>Goergen</w:t>
      </w:r>
      <w:proofErr w:type="spellEnd"/>
      <w:r>
        <w:rPr>
          <w:rFonts w:eastAsia="AppleMyungjo"/>
        </w:rPr>
        <w:t xml:space="preserve">, J., &amp; </w:t>
      </w:r>
      <w:proofErr w:type="spellStart"/>
      <w:r>
        <w:rPr>
          <w:rFonts w:eastAsia="AppleMyungjo"/>
        </w:rPr>
        <w:t>Quadlander</w:t>
      </w:r>
      <w:proofErr w:type="spellEnd"/>
      <w:r>
        <w:rPr>
          <w:rFonts w:eastAsia="AppleMyungjo"/>
        </w:rPr>
        <w:t xml:space="preserve">, E. The vocational evaluation forensic certificate (VEFC) program at Auburn University. Presented at </w:t>
      </w:r>
      <w:r w:rsidRPr="006E7A30">
        <w:rPr>
          <w:rFonts w:eastAsia="AppleMyungjo"/>
          <w:i/>
          <w:iCs/>
        </w:rPr>
        <w:t xml:space="preserve">the </w:t>
      </w:r>
      <w:r>
        <w:rPr>
          <w:rFonts w:eastAsia="AppleMyungjo"/>
          <w:i/>
          <w:iCs/>
        </w:rPr>
        <w:t xml:space="preserve">2021 </w:t>
      </w:r>
      <w:r w:rsidRPr="006E7A30">
        <w:rPr>
          <w:rFonts w:eastAsia="AppleMyungjo"/>
          <w:i/>
          <w:iCs/>
        </w:rPr>
        <w:t>VECAP Spring Virtual Conference</w:t>
      </w:r>
      <w:r>
        <w:rPr>
          <w:rFonts w:eastAsia="AppleMyungjo"/>
        </w:rPr>
        <w:t>. Virtual, April 2021.</w:t>
      </w:r>
    </w:p>
    <w:p w14:paraId="0A0EAFDF" w14:textId="77777777" w:rsidR="006E7A30" w:rsidRDefault="006E7A30" w:rsidP="00DB03F5">
      <w:pPr>
        <w:widowControl w:val="0"/>
        <w:spacing w:line="233" w:lineRule="auto"/>
        <w:ind w:left="720" w:hanging="720"/>
        <w:rPr>
          <w:rFonts w:eastAsia="AppleMyungjo"/>
        </w:rPr>
      </w:pPr>
    </w:p>
    <w:p w14:paraId="149C39E6" w14:textId="38EDD876" w:rsidR="000E176D" w:rsidRDefault="000E176D" w:rsidP="00DB03F5">
      <w:pPr>
        <w:widowControl w:val="0"/>
        <w:spacing w:line="233" w:lineRule="auto"/>
        <w:ind w:left="720" w:hanging="720"/>
        <w:rPr>
          <w:rFonts w:eastAsia="AppleMyungjo"/>
        </w:rPr>
      </w:pPr>
      <w:r w:rsidRPr="000E176D">
        <w:rPr>
          <w:rFonts w:eastAsia="AppleMyungjo"/>
          <w:b/>
        </w:rPr>
        <w:t>Park, J</w:t>
      </w:r>
      <w:r>
        <w:rPr>
          <w:rFonts w:eastAsia="AppleMyungjo"/>
        </w:rPr>
        <w:t xml:space="preserve">., Hill, J., Montgomery, T., &amp; Barker, K. Better together: Strategies for successful interagency collaboration to serve transition youth with disabilities. Accepted at </w:t>
      </w:r>
      <w:r w:rsidRPr="000E176D">
        <w:rPr>
          <w:rFonts w:eastAsia="AppleMyungjo"/>
          <w:i/>
        </w:rPr>
        <w:t>the 2021 National Career Development Association Global Conference</w:t>
      </w:r>
      <w:r>
        <w:rPr>
          <w:rFonts w:eastAsia="AppleMyungjo"/>
        </w:rPr>
        <w:t xml:space="preserve">. </w:t>
      </w:r>
      <w:r w:rsidR="001B76B7">
        <w:rPr>
          <w:rFonts w:eastAsia="AppleMyungjo"/>
        </w:rPr>
        <w:t>Virtual, July 2021</w:t>
      </w:r>
      <w:r>
        <w:rPr>
          <w:rFonts w:eastAsia="AppleMyungjo"/>
        </w:rPr>
        <w:t>.</w:t>
      </w:r>
    </w:p>
    <w:p w14:paraId="2F1B2197" w14:textId="3EE46F3A" w:rsidR="000E176D" w:rsidRDefault="000E176D" w:rsidP="00DB03F5">
      <w:pPr>
        <w:widowControl w:val="0"/>
        <w:spacing w:line="233" w:lineRule="auto"/>
        <w:ind w:left="720" w:hanging="720"/>
        <w:rPr>
          <w:rFonts w:eastAsia="AppleMyungjo"/>
        </w:rPr>
      </w:pPr>
    </w:p>
    <w:p w14:paraId="5C8BE7F3" w14:textId="2B337856" w:rsidR="000E176D" w:rsidRDefault="000E176D" w:rsidP="00DB03F5">
      <w:pPr>
        <w:widowControl w:val="0"/>
        <w:spacing w:line="233" w:lineRule="auto"/>
        <w:ind w:left="720" w:hanging="720"/>
        <w:rPr>
          <w:rFonts w:eastAsia="AppleMyungjo"/>
        </w:rPr>
      </w:pPr>
      <w:proofErr w:type="spellStart"/>
      <w:r w:rsidRPr="00D9432B">
        <w:rPr>
          <w:rFonts w:eastAsia="AppleMyungjo"/>
        </w:rPr>
        <w:t>Kuo</w:t>
      </w:r>
      <w:proofErr w:type="spellEnd"/>
      <w:r w:rsidRPr="00D9432B">
        <w:rPr>
          <w:rFonts w:eastAsia="AppleMyungjo"/>
        </w:rPr>
        <w:t>, H. J.</w:t>
      </w:r>
      <w:r>
        <w:rPr>
          <w:rFonts w:eastAsia="AppleMyungjo"/>
          <w:b/>
        </w:rPr>
        <w:t xml:space="preserve">, </w:t>
      </w:r>
      <w:r w:rsidRPr="00D9432B">
        <w:rPr>
          <w:rFonts w:eastAsia="AppleMyungjo"/>
        </w:rPr>
        <w:t>Levine, A.,</w:t>
      </w:r>
      <w:r>
        <w:rPr>
          <w:rFonts w:eastAsia="AppleMyungjo"/>
        </w:rPr>
        <w:t xml:space="preserve"> &amp;</w:t>
      </w:r>
      <w:r>
        <w:rPr>
          <w:rFonts w:eastAsia="AppleMyungjo"/>
          <w:b/>
        </w:rPr>
        <w:t xml:space="preserve"> Park, J. </w:t>
      </w:r>
      <w:r w:rsidR="00235117" w:rsidRPr="00235117">
        <w:rPr>
          <w:rFonts w:eastAsia="AppleMyungjo"/>
        </w:rPr>
        <w:t>The moderating effect of disability contact on biases: A bi-directional impact</w:t>
      </w:r>
      <w:r w:rsidR="00235117">
        <w:rPr>
          <w:rFonts w:eastAsia="AppleMyungjo"/>
        </w:rPr>
        <w:t xml:space="preserve">. </w:t>
      </w:r>
      <w:r w:rsidR="00E15BDF">
        <w:rPr>
          <w:rFonts w:eastAsia="AppleMyungjo"/>
        </w:rPr>
        <w:t>Accepted</w:t>
      </w:r>
      <w:bookmarkStart w:id="0" w:name="_GoBack"/>
      <w:bookmarkEnd w:id="0"/>
      <w:r w:rsidR="00235117">
        <w:rPr>
          <w:rFonts w:eastAsia="AppleMyungjo"/>
        </w:rPr>
        <w:t xml:space="preserve"> at </w:t>
      </w:r>
      <w:r w:rsidR="00235117" w:rsidRPr="00F37173">
        <w:rPr>
          <w:rFonts w:eastAsia="AppleMyungjo"/>
          <w:i/>
        </w:rPr>
        <w:t>the S</w:t>
      </w:r>
      <w:r w:rsidR="001B76B7">
        <w:rPr>
          <w:rFonts w:eastAsia="AppleMyungjo"/>
          <w:i/>
        </w:rPr>
        <w:t>ummer</w:t>
      </w:r>
      <w:r w:rsidR="00235117" w:rsidRPr="00F37173">
        <w:rPr>
          <w:rFonts w:eastAsia="AppleMyungjo"/>
          <w:i/>
        </w:rPr>
        <w:t xml:space="preserve"> 20</w:t>
      </w:r>
      <w:r w:rsidR="00235117">
        <w:rPr>
          <w:rFonts w:eastAsia="AppleMyungjo"/>
          <w:i/>
        </w:rPr>
        <w:t>21</w:t>
      </w:r>
      <w:r w:rsidR="00235117" w:rsidRPr="00F37173">
        <w:rPr>
          <w:rFonts w:eastAsia="AppleMyungjo"/>
          <w:i/>
        </w:rPr>
        <w:t xml:space="preserve"> National Council on Rehabilitation Education Conference</w:t>
      </w:r>
      <w:r w:rsidR="00235117">
        <w:rPr>
          <w:rFonts w:eastAsia="AppleMyungjo"/>
        </w:rPr>
        <w:t>.</w:t>
      </w:r>
      <w:r w:rsidR="001B76B7">
        <w:rPr>
          <w:rFonts w:eastAsia="AppleMyungjo"/>
        </w:rPr>
        <w:t xml:space="preserve"> Virtual, June-July 2021.</w:t>
      </w:r>
    </w:p>
    <w:p w14:paraId="2215416B" w14:textId="77777777" w:rsidR="00235117" w:rsidRPr="00235117" w:rsidRDefault="00235117" w:rsidP="00DB03F5">
      <w:pPr>
        <w:widowControl w:val="0"/>
        <w:spacing w:line="233" w:lineRule="auto"/>
        <w:ind w:left="720" w:hanging="720"/>
        <w:rPr>
          <w:rFonts w:eastAsia="AppleMyungjo"/>
        </w:rPr>
      </w:pPr>
    </w:p>
    <w:p w14:paraId="4A56F619" w14:textId="3159881E" w:rsidR="00161B67" w:rsidRDefault="00161B67" w:rsidP="00DB03F5">
      <w:pPr>
        <w:widowControl w:val="0"/>
        <w:spacing w:line="233" w:lineRule="auto"/>
        <w:ind w:left="720" w:hanging="720"/>
        <w:rPr>
          <w:rFonts w:eastAsia="AppleMyungjo"/>
        </w:rPr>
      </w:pPr>
      <w:r w:rsidRPr="00FA393F">
        <w:rPr>
          <w:rFonts w:eastAsia="AppleMyungjo"/>
          <w:b/>
        </w:rPr>
        <w:t>Park, J</w:t>
      </w:r>
      <w:r>
        <w:rPr>
          <w:rFonts w:eastAsia="AppleMyungjo"/>
        </w:rPr>
        <w:t xml:space="preserve">. </w:t>
      </w:r>
      <w:r w:rsidR="00FA393F">
        <w:rPr>
          <w:rFonts w:eastAsia="AppleMyungjo"/>
        </w:rPr>
        <w:t xml:space="preserve">Effective interagency collaboration in transition services through the development of working alliance. </w:t>
      </w:r>
      <w:r w:rsidR="00C241B8">
        <w:rPr>
          <w:rFonts w:eastAsia="AppleMyungjo"/>
        </w:rPr>
        <w:t>Presented</w:t>
      </w:r>
      <w:r w:rsidR="00FA393F">
        <w:rPr>
          <w:rFonts w:eastAsia="AppleMyungjo"/>
        </w:rPr>
        <w:t xml:space="preserve"> at </w:t>
      </w:r>
      <w:r w:rsidR="00FA393F" w:rsidRPr="00FA393F">
        <w:rPr>
          <w:rFonts w:eastAsia="AppleMyungjo"/>
          <w:i/>
        </w:rPr>
        <w:t>the 2019 Alabama Transition Conference</w:t>
      </w:r>
      <w:r w:rsidR="00FA393F">
        <w:rPr>
          <w:rFonts w:eastAsia="AppleMyungjo"/>
        </w:rPr>
        <w:t>. Opelika, AL. March 2019.</w:t>
      </w:r>
    </w:p>
    <w:p w14:paraId="0B2202A5" w14:textId="77777777" w:rsidR="004015CB" w:rsidRDefault="004015CB" w:rsidP="00DB03F5">
      <w:pPr>
        <w:widowControl w:val="0"/>
        <w:spacing w:line="233" w:lineRule="auto"/>
        <w:ind w:left="720" w:hanging="720"/>
        <w:rPr>
          <w:rFonts w:eastAsia="AppleMyungjo"/>
        </w:rPr>
      </w:pPr>
    </w:p>
    <w:p w14:paraId="15E0FFF1" w14:textId="28C69B00" w:rsidR="008E6FDF" w:rsidRDefault="008E6FDF" w:rsidP="00DB03F5">
      <w:pPr>
        <w:widowControl w:val="0"/>
        <w:spacing w:line="233" w:lineRule="auto"/>
        <w:ind w:left="720" w:hanging="720"/>
        <w:rPr>
          <w:rFonts w:eastAsia="AppleMyungjo"/>
        </w:rPr>
      </w:pPr>
      <w:r w:rsidRPr="00F37173">
        <w:rPr>
          <w:rFonts w:eastAsia="AppleMyungjo"/>
          <w:b/>
        </w:rPr>
        <w:t>Park, J</w:t>
      </w:r>
      <w:r>
        <w:rPr>
          <w:rFonts w:eastAsia="AppleMyungjo"/>
        </w:rPr>
        <w:t xml:space="preserve">., Levine, A., &amp; </w:t>
      </w:r>
      <w:proofErr w:type="spellStart"/>
      <w:r>
        <w:rPr>
          <w:rFonts w:eastAsia="AppleMyungjo"/>
        </w:rPr>
        <w:t>Kuo</w:t>
      </w:r>
      <w:proofErr w:type="spellEnd"/>
      <w:r>
        <w:rPr>
          <w:rFonts w:eastAsia="AppleMyungjo"/>
        </w:rPr>
        <w:t xml:space="preserve">, H. </w:t>
      </w:r>
      <w:r w:rsidR="00F37173">
        <w:rPr>
          <w:rFonts w:eastAsia="AppleMyungjo"/>
        </w:rPr>
        <w:t xml:space="preserve">J. </w:t>
      </w:r>
      <w:r w:rsidR="00F37173" w:rsidRPr="00F37173">
        <w:rPr>
          <w:rFonts w:eastAsia="AppleMyungjo"/>
        </w:rPr>
        <w:t xml:space="preserve">Understanding disability biases in undergraduate rehabilitation students: </w:t>
      </w:r>
      <w:r w:rsidR="00F37173">
        <w:rPr>
          <w:rFonts w:eastAsia="AppleMyungjo"/>
        </w:rPr>
        <w:t>A</w:t>
      </w:r>
      <w:r w:rsidR="00F37173" w:rsidRPr="00F37173">
        <w:rPr>
          <w:rFonts w:eastAsia="AppleMyungjo"/>
        </w:rPr>
        <w:t>n exploratory study</w:t>
      </w:r>
      <w:r w:rsidR="00F37173">
        <w:rPr>
          <w:rFonts w:eastAsia="AppleMyungjo"/>
        </w:rPr>
        <w:t>. Pr</w:t>
      </w:r>
      <w:r w:rsidR="00C241B8">
        <w:rPr>
          <w:rFonts w:eastAsia="AppleMyungjo"/>
        </w:rPr>
        <w:t>esented</w:t>
      </w:r>
      <w:r w:rsidR="00F37173">
        <w:rPr>
          <w:rFonts w:eastAsia="AppleMyungjo"/>
        </w:rPr>
        <w:t xml:space="preserve"> at </w:t>
      </w:r>
      <w:r w:rsidR="00F37173" w:rsidRPr="00F37173">
        <w:rPr>
          <w:rFonts w:eastAsia="AppleMyungjo"/>
          <w:i/>
        </w:rPr>
        <w:t>the Spring 2019 National Council on Rehabilitation Education Conference</w:t>
      </w:r>
      <w:r w:rsidR="00F37173">
        <w:rPr>
          <w:rFonts w:eastAsia="AppleMyungjo"/>
        </w:rPr>
        <w:t>. San Diego, CA. April 2019.</w:t>
      </w:r>
    </w:p>
    <w:p w14:paraId="74E7B68B" w14:textId="77777777" w:rsidR="008E6FDF" w:rsidRDefault="008E6FDF" w:rsidP="00DB03F5">
      <w:pPr>
        <w:widowControl w:val="0"/>
        <w:spacing w:line="233" w:lineRule="auto"/>
        <w:ind w:left="720" w:hanging="720"/>
        <w:rPr>
          <w:rFonts w:eastAsia="AppleMyungjo"/>
        </w:rPr>
      </w:pPr>
    </w:p>
    <w:p w14:paraId="79DD97E6" w14:textId="44E6DFF4" w:rsidR="000740CA" w:rsidRDefault="000740CA" w:rsidP="00A64311">
      <w:pPr>
        <w:widowControl w:val="0"/>
        <w:ind w:left="720" w:hanging="720"/>
      </w:pPr>
      <w:r w:rsidRPr="000740CA">
        <w:rPr>
          <w:b/>
        </w:rPr>
        <w:t>Park, J</w:t>
      </w:r>
      <w:r>
        <w:t xml:space="preserve">. Involving consumers in the ethical decision-making in rehabilitation counseling practice: Participatory ethics. Presented at the </w:t>
      </w:r>
      <w:r w:rsidRPr="000740CA">
        <w:rPr>
          <w:i/>
        </w:rPr>
        <w:t>Alabama Rehabilitation Association (ARA)/Alabama Association of Rehabilitation Facilities (AARF) Joint Training Conference</w:t>
      </w:r>
      <w:r>
        <w:t>. Orange Beach, AL. August 2018.</w:t>
      </w:r>
    </w:p>
    <w:p w14:paraId="64A3118D" w14:textId="77777777" w:rsidR="000740CA" w:rsidRDefault="000740CA" w:rsidP="00A64311">
      <w:pPr>
        <w:widowControl w:val="0"/>
        <w:ind w:left="720" w:hanging="720"/>
      </w:pPr>
    </w:p>
    <w:p w14:paraId="5811E502" w14:textId="6172D93E" w:rsidR="0039518B" w:rsidRPr="000F52A7" w:rsidRDefault="0039518B" w:rsidP="00A64311">
      <w:pPr>
        <w:widowControl w:val="0"/>
        <w:ind w:left="720" w:hanging="720"/>
      </w:pPr>
      <w:r>
        <w:t xml:space="preserve">Chen, R. K., </w:t>
      </w:r>
      <w:r w:rsidRPr="00FD52E9">
        <w:t>Nguyen-Finn</w:t>
      </w:r>
      <w:r>
        <w:t xml:space="preserve">, K., &amp; </w:t>
      </w:r>
      <w:r w:rsidRPr="0039518B">
        <w:rPr>
          <w:b/>
        </w:rPr>
        <w:t>Park, J.</w:t>
      </w:r>
      <w:r w:rsidRPr="00FD52E9">
        <w:t xml:space="preserve"> Effectiveness of practic</w:t>
      </w:r>
      <w:r>
        <w:t>um supervision as perceived by H</w:t>
      </w:r>
      <w:r w:rsidRPr="00FD52E9">
        <w:t>ispanic undergraduate rehabilitation services students</w:t>
      </w:r>
      <w:r>
        <w:t>. Pr</w:t>
      </w:r>
      <w:r w:rsidR="00AF4ECC">
        <w:t xml:space="preserve">esented at the </w:t>
      </w:r>
      <w:r>
        <w:t xml:space="preserve">2018 </w:t>
      </w:r>
      <w:r w:rsidRPr="007A1F89">
        <w:rPr>
          <w:i/>
        </w:rPr>
        <w:t>National Association of Multicultural Rehabilitation Concerns</w:t>
      </w:r>
      <w:r>
        <w:rPr>
          <w:i/>
        </w:rPr>
        <w:t>.</w:t>
      </w:r>
      <w:r w:rsidR="000F52A7">
        <w:t xml:space="preserve"> Las Vegas, NV.</w:t>
      </w:r>
      <w:r w:rsidR="00AF4ECC">
        <w:t xml:space="preserve"> July 2018.</w:t>
      </w:r>
    </w:p>
    <w:p w14:paraId="4AF530A8" w14:textId="77777777" w:rsidR="0039518B" w:rsidRDefault="0039518B" w:rsidP="00A64311">
      <w:pPr>
        <w:widowControl w:val="0"/>
        <w:ind w:left="720" w:hanging="720"/>
      </w:pPr>
    </w:p>
    <w:p w14:paraId="2002C22F" w14:textId="2A658044" w:rsidR="00A64311" w:rsidRDefault="00A64311" w:rsidP="00A64311">
      <w:pPr>
        <w:widowControl w:val="0"/>
        <w:ind w:left="720" w:hanging="720"/>
      </w:pPr>
      <w:r>
        <w:t xml:space="preserve">Pi, S., </w:t>
      </w:r>
      <w:r w:rsidRPr="00A64311">
        <w:rPr>
          <w:b/>
        </w:rPr>
        <w:t>Park, J</w:t>
      </w:r>
      <w:r>
        <w:rPr>
          <w:b/>
        </w:rPr>
        <w:t>.</w:t>
      </w:r>
      <w:r>
        <w:t xml:space="preserve">, &amp; Connor, A. An IEP-IPE alignment study. Presented at the 2017 </w:t>
      </w:r>
      <w:r w:rsidRPr="00A64311">
        <w:rPr>
          <w:i/>
        </w:rPr>
        <w:t>National Council on Rehabilitation Education</w:t>
      </w:r>
      <w:r>
        <w:t>. Anaheim, CA. April 2017.</w:t>
      </w:r>
    </w:p>
    <w:p w14:paraId="37906DB0" w14:textId="77777777" w:rsidR="00A64311" w:rsidRDefault="00A64311" w:rsidP="00A64311">
      <w:pPr>
        <w:widowControl w:val="0"/>
        <w:spacing w:line="233" w:lineRule="auto"/>
        <w:ind w:left="720" w:hanging="720"/>
      </w:pPr>
    </w:p>
    <w:p w14:paraId="27E13B6F" w14:textId="77777777" w:rsidR="00A64311" w:rsidRDefault="00DB03F5" w:rsidP="00A64311">
      <w:pPr>
        <w:widowControl w:val="0"/>
        <w:spacing w:line="233" w:lineRule="auto"/>
        <w:ind w:left="720" w:hanging="720"/>
      </w:pPr>
      <w:proofErr w:type="spellStart"/>
      <w:r>
        <w:t>Dedios</w:t>
      </w:r>
      <w:proofErr w:type="spellEnd"/>
      <w:r>
        <w:t>-Stern, S., Ivins-</w:t>
      </w:r>
      <w:proofErr w:type="spellStart"/>
      <w:r>
        <w:t>Lukse</w:t>
      </w:r>
      <w:proofErr w:type="spellEnd"/>
      <w:r>
        <w:t xml:space="preserve">, M., Lee, E-J., </w:t>
      </w:r>
      <w:r w:rsidRPr="005E3E52">
        <w:rPr>
          <w:b/>
        </w:rPr>
        <w:t>Park, J.</w:t>
      </w:r>
      <w:r>
        <w:t xml:space="preserve">, Chun, J., &amp; Park, H. Coping and depression among caregivers of adolescents with neurodevelopmental disabilities. Presented at the 2016 </w:t>
      </w:r>
      <w:r w:rsidRPr="005F5BAE">
        <w:rPr>
          <w:i/>
        </w:rPr>
        <w:t>Midwestern Psychological Association Annual Meeting</w:t>
      </w:r>
      <w:r>
        <w:t>. Chicago, IL. May 2016.</w:t>
      </w:r>
    </w:p>
    <w:p w14:paraId="4B74611E" w14:textId="77777777" w:rsidR="00A64311" w:rsidRDefault="00A64311" w:rsidP="00DB03F5">
      <w:pPr>
        <w:ind w:left="720" w:hanging="720"/>
      </w:pPr>
    </w:p>
    <w:p w14:paraId="4C6C52A7" w14:textId="6AA2C824" w:rsidR="00DB03F5" w:rsidRDefault="00DB03F5" w:rsidP="00DB03F5">
      <w:pPr>
        <w:ind w:left="720" w:hanging="720"/>
      </w:pPr>
      <w:r w:rsidRPr="00E62392">
        <w:rPr>
          <w:rFonts w:eastAsiaTheme="minorEastAsia"/>
          <w:b/>
        </w:rPr>
        <w:t>Park,</w:t>
      </w:r>
      <w:r w:rsidR="00A64311">
        <w:rPr>
          <w:rFonts w:eastAsiaTheme="minorEastAsia"/>
          <w:b/>
        </w:rPr>
        <w:t xml:space="preserve"> J.</w:t>
      </w:r>
      <w:r>
        <w:rPr>
          <w:rFonts w:eastAsiaTheme="minorEastAsia"/>
        </w:rPr>
        <w:t xml:space="preserve">, </w:t>
      </w:r>
      <w:proofErr w:type="spellStart"/>
      <w:r>
        <w:rPr>
          <w:rFonts w:eastAsiaTheme="minorEastAsia"/>
        </w:rPr>
        <w:t>Alsaman</w:t>
      </w:r>
      <w:proofErr w:type="spellEnd"/>
      <w:r>
        <w:rPr>
          <w:rFonts w:eastAsiaTheme="minorEastAsia"/>
        </w:rPr>
        <w:t xml:space="preserve">, M., &amp; Tong, B. </w:t>
      </w:r>
      <w:r>
        <w:t xml:space="preserve">Facilitating multicultural competency through multicultural learning environment. Presented at the 2015 </w:t>
      </w:r>
      <w:r w:rsidRPr="007A1F89">
        <w:rPr>
          <w:i/>
        </w:rPr>
        <w:t>National Association of Multicultural Rehabilitation Concerns</w:t>
      </w:r>
      <w:r>
        <w:t>. Charlotte, NC. July 2015.</w:t>
      </w:r>
    </w:p>
    <w:p w14:paraId="72ABB7C4" w14:textId="77777777" w:rsidR="00DB03F5" w:rsidRDefault="00DB03F5" w:rsidP="00DB03F5">
      <w:pPr>
        <w:ind w:left="720" w:hanging="720"/>
      </w:pPr>
    </w:p>
    <w:p w14:paraId="40B5D802" w14:textId="77777777" w:rsidR="00DB03F5" w:rsidRPr="00E62392" w:rsidRDefault="00DB03F5" w:rsidP="00DB03F5">
      <w:pPr>
        <w:ind w:left="720" w:hanging="720"/>
      </w:pPr>
      <w:r w:rsidRPr="00E62392">
        <w:rPr>
          <w:b/>
        </w:rPr>
        <w:t>Park, J.,</w:t>
      </w:r>
      <w:r>
        <w:t xml:space="preserve"> Chun, J., </w:t>
      </w:r>
      <w:proofErr w:type="spellStart"/>
      <w:r>
        <w:t>Urkmez</w:t>
      </w:r>
      <w:proofErr w:type="spellEnd"/>
      <w:r>
        <w:t>, B., Lin, C., &amp; Landon, T. Multicultural disparity: Inequality in education &amp; work o</w:t>
      </w:r>
      <w:r w:rsidRPr="00B67A03">
        <w:t>pportunities for PWDs</w:t>
      </w:r>
      <w:r>
        <w:t xml:space="preserve">. Presented at the 2015 </w:t>
      </w:r>
      <w:r w:rsidRPr="007A1F89">
        <w:rPr>
          <w:i/>
        </w:rPr>
        <w:t>National Association of Multicultural Rehabilitation Concerns</w:t>
      </w:r>
      <w:r>
        <w:t>. Charlotte, NC. July 2015.</w:t>
      </w:r>
    </w:p>
    <w:p w14:paraId="1B2C9DAB" w14:textId="77777777" w:rsidR="00DB03F5" w:rsidRDefault="00DB03F5" w:rsidP="00DB03F5">
      <w:pPr>
        <w:widowControl w:val="0"/>
        <w:ind w:left="720" w:hanging="720"/>
        <w:rPr>
          <w:rFonts w:eastAsiaTheme="minorEastAsia"/>
        </w:rPr>
      </w:pPr>
    </w:p>
    <w:p w14:paraId="19A973E7" w14:textId="77777777" w:rsidR="00DB03F5" w:rsidRDefault="00DB03F5" w:rsidP="00DB03F5">
      <w:pPr>
        <w:widowControl w:val="0"/>
        <w:ind w:left="720" w:hanging="720"/>
        <w:rPr>
          <w:rFonts w:eastAsiaTheme="minorEastAsia"/>
        </w:rPr>
      </w:pPr>
      <w:r>
        <w:rPr>
          <w:rFonts w:eastAsiaTheme="minorEastAsia"/>
        </w:rPr>
        <w:t>Landon, T.J., Connor, A., </w:t>
      </w:r>
      <w:proofErr w:type="spellStart"/>
      <w:r>
        <w:rPr>
          <w:rFonts w:eastAsiaTheme="minorEastAsia"/>
        </w:rPr>
        <w:t>Kosciulek</w:t>
      </w:r>
      <w:proofErr w:type="spellEnd"/>
      <w:r>
        <w:rPr>
          <w:rFonts w:eastAsiaTheme="minorEastAsia"/>
        </w:rPr>
        <w:t xml:space="preserve">, J., Lin, C.C., Lizotte, M., </w:t>
      </w:r>
      <w:r w:rsidRPr="00E62392">
        <w:rPr>
          <w:rFonts w:eastAsiaTheme="minorEastAsia"/>
          <w:b/>
        </w:rPr>
        <w:t>Park, J.,</w:t>
      </w:r>
      <w:r>
        <w:rPr>
          <w:rFonts w:eastAsiaTheme="minorEastAsia"/>
        </w:rPr>
        <w:t xml:space="preserve"> Tong, B., &amp; </w:t>
      </w:r>
      <w:proofErr w:type="spellStart"/>
      <w:r>
        <w:rPr>
          <w:rFonts w:eastAsiaTheme="minorEastAsia"/>
        </w:rPr>
        <w:t>Urkmez</w:t>
      </w:r>
      <w:proofErr w:type="spellEnd"/>
      <w:r>
        <w:rPr>
          <w:rFonts w:eastAsiaTheme="minorEastAsia"/>
        </w:rPr>
        <w:t xml:space="preserve">, B.  Disability and social inequity: Perceptions on the lack of opportunities for education and employment by persons with ASD.  Presented at the 2015 </w:t>
      </w:r>
      <w:r>
        <w:rPr>
          <w:rFonts w:eastAsiaTheme="minorEastAsia"/>
          <w:i/>
          <w:iCs/>
        </w:rPr>
        <w:t xml:space="preserve">Idaho National Rehabilitation Association Annual Conference, </w:t>
      </w:r>
      <w:r>
        <w:rPr>
          <w:rFonts w:eastAsiaTheme="minorEastAsia"/>
        </w:rPr>
        <w:t>Boise, Idaho, July 2015.</w:t>
      </w:r>
    </w:p>
    <w:p w14:paraId="3F67AD1E" w14:textId="77777777" w:rsidR="00886B68" w:rsidRDefault="00886B68" w:rsidP="00886B68">
      <w:pPr>
        <w:widowControl w:val="0"/>
        <w:rPr>
          <w:rFonts w:eastAsiaTheme="minorEastAsia"/>
        </w:rPr>
      </w:pPr>
    </w:p>
    <w:p w14:paraId="0FDCDA01" w14:textId="77777777" w:rsidR="00DB03F5" w:rsidRDefault="00DB03F5" w:rsidP="00DB03F5">
      <w:pPr>
        <w:widowControl w:val="0"/>
        <w:ind w:left="720" w:hanging="720"/>
      </w:pPr>
      <w:r>
        <w:t xml:space="preserve">Pi, S., Lee, C., </w:t>
      </w:r>
      <w:proofErr w:type="spellStart"/>
      <w:r>
        <w:t>Alsaman</w:t>
      </w:r>
      <w:proofErr w:type="spellEnd"/>
      <w:r>
        <w:t xml:space="preserve">, M., </w:t>
      </w:r>
      <w:r w:rsidRPr="00DB177C">
        <w:rPr>
          <w:b/>
        </w:rPr>
        <w:t>Park, J</w:t>
      </w:r>
      <w:r>
        <w:rPr>
          <w:b/>
        </w:rPr>
        <w:t>.</w:t>
      </w:r>
      <w:r>
        <w:t xml:space="preserve">, Landon, T., &amp; Connor, A. An exploration of the recently revised RSA-911 case service report. Presented at the 2015 </w:t>
      </w:r>
      <w:r w:rsidRPr="007A1F89">
        <w:rPr>
          <w:i/>
        </w:rPr>
        <w:t>National Council on Rehabilitation Education</w:t>
      </w:r>
      <w:r>
        <w:t>. Newport Beach, CA. April 2015.</w:t>
      </w:r>
    </w:p>
    <w:p w14:paraId="26A401A7" w14:textId="77777777" w:rsidR="00DB03F5" w:rsidRDefault="00DB03F5" w:rsidP="00DB03F5">
      <w:pPr>
        <w:widowControl w:val="0"/>
        <w:ind w:left="720" w:hanging="720"/>
      </w:pPr>
    </w:p>
    <w:p w14:paraId="3C60528E" w14:textId="63B84B27" w:rsidR="00DB03F5" w:rsidRDefault="00DB03F5" w:rsidP="000A4989">
      <w:pPr>
        <w:widowControl w:val="0"/>
        <w:ind w:left="720" w:hanging="720"/>
      </w:pPr>
      <w:r>
        <w:t xml:space="preserve">Pi, S., Landon, T., </w:t>
      </w:r>
      <w:r w:rsidRPr="00DB177C">
        <w:rPr>
          <w:b/>
        </w:rPr>
        <w:t>Park, J</w:t>
      </w:r>
      <w:r>
        <w:rPr>
          <w:b/>
        </w:rPr>
        <w:t>.</w:t>
      </w:r>
      <w:r>
        <w:t xml:space="preserve">, </w:t>
      </w:r>
      <w:proofErr w:type="spellStart"/>
      <w:r>
        <w:t>Alsaman</w:t>
      </w:r>
      <w:proofErr w:type="spellEnd"/>
      <w:r>
        <w:t>, M., &amp; Lee, C. A case study: Promising practices to improve employment outcomes for transition y</w:t>
      </w:r>
      <w:r w:rsidRPr="000C12FC">
        <w:t>outh</w:t>
      </w:r>
      <w:r>
        <w:t xml:space="preserve">. Presented at the 2014 </w:t>
      </w:r>
      <w:r w:rsidRPr="007A1F89">
        <w:rPr>
          <w:i/>
        </w:rPr>
        <w:t>National Council on Rehabilitation Education</w:t>
      </w:r>
      <w:r>
        <w:t>. Los Angeles, CA. March 2014.</w:t>
      </w:r>
    </w:p>
    <w:p w14:paraId="70081F12" w14:textId="77777777" w:rsidR="0038537B" w:rsidRDefault="0038537B" w:rsidP="000A4989">
      <w:pPr>
        <w:widowControl w:val="0"/>
        <w:ind w:left="720" w:hanging="720"/>
      </w:pPr>
    </w:p>
    <w:p w14:paraId="564BD34C" w14:textId="77777777" w:rsidR="00DB03F5" w:rsidRDefault="00DB03F5" w:rsidP="00FB58D7">
      <w:pPr>
        <w:widowControl w:val="0"/>
        <w:ind w:left="720" w:hanging="720"/>
      </w:pPr>
      <w:r>
        <w:t xml:space="preserve">Pi, S., </w:t>
      </w:r>
      <w:proofErr w:type="spellStart"/>
      <w:r>
        <w:t>Alsaman</w:t>
      </w:r>
      <w:proofErr w:type="spellEnd"/>
      <w:r>
        <w:t xml:space="preserve">, M., </w:t>
      </w:r>
      <w:r w:rsidRPr="00DB177C">
        <w:rPr>
          <w:b/>
        </w:rPr>
        <w:t>Park, J</w:t>
      </w:r>
      <w:r>
        <w:t xml:space="preserve">., Landon, T., Jang, H., &amp; Lee, C. A case study on promising transition practices. Presented at the 2013 </w:t>
      </w:r>
      <w:r w:rsidRPr="007A1F89">
        <w:rPr>
          <w:i/>
        </w:rPr>
        <w:t>MRS Summer Transition Workshop</w:t>
      </w:r>
      <w:r>
        <w:t>. Lansing, MI. August 2013.</w:t>
      </w:r>
    </w:p>
    <w:p w14:paraId="35F5EFEA" w14:textId="77777777" w:rsidR="00DB03F5" w:rsidRDefault="00DB03F5" w:rsidP="00DB03F5">
      <w:pPr>
        <w:widowControl w:val="0"/>
        <w:ind w:left="720" w:hanging="720"/>
      </w:pPr>
    </w:p>
    <w:p w14:paraId="3701ADAA" w14:textId="77777777" w:rsidR="00DB03F5" w:rsidRDefault="00DB03F5" w:rsidP="00DB03F5">
      <w:pPr>
        <w:widowControl w:val="0"/>
        <w:ind w:left="720" w:hanging="720"/>
      </w:pPr>
      <w:r>
        <w:t xml:space="preserve">Pi, S., </w:t>
      </w:r>
      <w:r w:rsidRPr="00DB177C">
        <w:rPr>
          <w:b/>
        </w:rPr>
        <w:t>Park, J</w:t>
      </w:r>
      <w:r>
        <w:t xml:space="preserve">., &amp; Landon, T. A case study on promising transition practices. Presented at the 2013 </w:t>
      </w:r>
      <w:r w:rsidRPr="007A1F89">
        <w:rPr>
          <w:i/>
        </w:rPr>
        <w:t>Michigan – Transition Outcome Project</w:t>
      </w:r>
      <w:r>
        <w:t>. Lansing, MI. August 2013.</w:t>
      </w:r>
    </w:p>
    <w:p w14:paraId="56701B70" w14:textId="77777777" w:rsidR="00DB03F5" w:rsidRDefault="00DB03F5" w:rsidP="00DB03F5">
      <w:pPr>
        <w:widowControl w:val="0"/>
        <w:ind w:left="720" w:hanging="720"/>
      </w:pPr>
    </w:p>
    <w:p w14:paraId="25D978DF" w14:textId="77777777" w:rsidR="00DB03F5" w:rsidRDefault="00DB03F5" w:rsidP="00DB03F5">
      <w:pPr>
        <w:widowControl w:val="0"/>
        <w:ind w:left="720" w:hanging="720"/>
      </w:pPr>
      <w:r>
        <w:t xml:space="preserve">Pi, S., Landon, T., Lee, C., </w:t>
      </w:r>
      <w:r w:rsidRPr="00DB177C">
        <w:rPr>
          <w:b/>
        </w:rPr>
        <w:t>Park, J</w:t>
      </w:r>
      <w:r>
        <w:rPr>
          <w:b/>
        </w:rPr>
        <w:t>.</w:t>
      </w:r>
      <w:r>
        <w:t xml:space="preserve">, &amp; </w:t>
      </w:r>
      <w:proofErr w:type="spellStart"/>
      <w:r>
        <w:t>Alsaman</w:t>
      </w:r>
      <w:proofErr w:type="spellEnd"/>
      <w:r>
        <w:t xml:space="preserve">, M. Promising and emerging practices for youth. Presented at </w:t>
      </w:r>
      <w:r w:rsidRPr="000B5F5C">
        <w:rPr>
          <w:i/>
        </w:rPr>
        <w:t>the 6th Annual Summit</w:t>
      </w:r>
      <w:r>
        <w:t>, Providence, PR. September 2013.</w:t>
      </w:r>
    </w:p>
    <w:p w14:paraId="22FECD0B" w14:textId="77777777" w:rsidR="00DB03F5" w:rsidRDefault="00DB03F5" w:rsidP="00DB03F5">
      <w:pPr>
        <w:widowControl w:val="0"/>
        <w:ind w:left="720" w:hanging="720"/>
      </w:pPr>
    </w:p>
    <w:p w14:paraId="240CE428" w14:textId="77777777" w:rsidR="00DB03F5" w:rsidRPr="006832A1" w:rsidRDefault="00DB03F5" w:rsidP="00DB03F5">
      <w:pPr>
        <w:widowControl w:val="0"/>
        <w:ind w:left="720" w:hanging="720"/>
      </w:pPr>
      <w:r w:rsidRPr="00DB177C">
        <w:rPr>
          <w:b/>
        </w:rPr>
        <w:t>Park, J</w:t>
      </w:r>
      <w:r>
        <w:t xml:space="preserve">. A Case Study of Client-Centered Play Therapy for a Child with Low Self-Esteem. Presented at </w:t>
      </w:r>
      <w:r w:rsidRPr="000B5F5C">
        <w:rPr>
          <w:i/>
        </w:rPr>
        <w:t>the Korean Association of Rehabilitation for Children</w:t>
      </w:r>
      <w:r>
        <w:t>. Daegu, South Korea. Spring 2005.</w:t>
      </w:r>
    </w:p>
    <w:p w14:paraId="1D999F1C" w14:textId="77777777" w:rsidR="00DB03F5" w:rsidRDefault="00DB03F5" w:rsidP="00DB03F5">
      <w:pPr>
        <w:widowControl w:val="0"/>
        <w:spacing w:line="233" w:lineRule="auto"/>
        <w:rPr>
          <w:rFonts w:eastAsia="AppleMyungjo"/>
        </w:rPr>
      </w:pPr>
    </w:p>
    <w:p w14:paraId="2979C113" w14:textId="57AD2B3B" w:rsidR="00DB03F5" w:rsidRDefault="00DB03F5" w:rsidP="00DB03F5">
      <w:pPr>
        <w:widowControl w:val="0"/>
        <w:spacing w:line="233" w:lineRule="auto"/>
        <w:ind w:left="720" w:hanging="720"/>
        <w:rPr>
          <w:rFonts w:eastAsia="AppleMyungjo"/>
          <w:u w:val="single"/>
        </w:rPr>
      </w:pPr>
      <w:r w:rsidRPr="006832A1">
        <w:rPr>
          <w:rFonts w:eastAsia="AppleMyungjo"/>
          <w:u w:val="single"/>
        </w:rPr>
        <w:t>Poster Presentations</w:t>
      </w:r>
    </w:p>
    <w:p w14:paraId="29605B10" w14:textId="77777777" w:rsidR="00ED37F3" w:rsidRDefault="00ED37F3" w:rsidP="00DB03F5">
      <w:pPr>
        <w:widowControl w:val="0"/>
        <w:spacing w:line="233" w:lineRule="auto"/>
        <w:ind w:left="720" w:hanging="720"/>
        <w:rPr>
          <w:rFonts w:eastAsia="AppleMyungjo"/>
          <w:u w:val="single"/>
          <w:lang w:eastAsia="ko-KR"/>
        </w:rPr>
      </w:pPr>
    </w:p>
    <w:p w14:paraId="2D67D8BB" w14:textId="5E9C6F3B" w:rsidR="007C2E99" w:rsidRDefault="007C2E99" w:rsidP="007C2E99">
      <w:pPr>
        <w:ind w:left="720" w:hanging="720"/>
      </w:pPr>
      <w:r w:rsidRPr="007C2E99">
        <w:rPr>
          <w:rFonts w:eastAsia="AppleMyungjo"/>
          <w:b/>
        </w:rPr>
        <w:lastRenderedPageBreak/>
        <w:t>Park, J.</w:t>
      </w:r>
      <w:r>
        <w:rPr>
          <w:rFonts w:eastAsia="AppleMyungjo"/>
        </w:rPr>
        <w:t xml:space="preserve">, &amp; Chun, J. </w:t>
      </w:r>
      <w:r>
        <w:t xml:space="preserve">Asian Americans’ knowledge about VR and willingness to seek help: An explorative study. </w:t>
      </w:r>
      <w:bookmarkStart w:id="1" w:name="OLE_LINK3"/>
      <w:bookmarkStart w:id="2" w:name="OLE_LINK4"/>
      <w:r w:rsidR="00DC581E">
        <w:rPr>
          <w:i/>
        </w:rPr>
        <w:t>T</w:t>
      </w:r>
      <w:r w:rsidRPr="007C2E99">
        <w:rPr>
          <w:i/>
        </w:rPr>
        <w:t>he spring 2020 National Council on Rehabilitation Education Conference</w:t>
      </w:r>
      <w:r>
        <w:t xml:space="preserve">. San Diego, CA. </w:t>
      </w:r>
      <w:bookmarkEnd w:id="1"/>
      <w:bookmarkEnd w:id="2"/>
    </w:p>
    <w:p w14:paraId="221E643A" w14:textId="00D3BE44" w:rsidR="008E6FDF" w:rsidRPr="007C2E99" w:rsidRDefault="008E6FDF" w:rsidP="00DB03F5">
      <w:pPr>
        <w:widowControl w:val="0"/>
        <w:spacing w:line="233" w:lineRule="auto"/>
        <w:ind w:left="720" w:hanging="720"/>
        <w:rPr>
          <w:rFonts w:eastAsia="AppleMyungjo"/>
        </w:rPr>
      </w:pPr>
    </w:p>
    <w:p w14:paraId="23D37C06" w14:textId="45D33743" w:rsidR="007C2E99" w:rsidRDefault="007C2E99" w:rsidP="00DB03F5">
      <w:pPr>
        <w:widowControl w:val="0"/>
        <w:spacing w:line="233" w:lineRule="auto"/>
        <w:ind w:left="720" w:hanging="720"/>
      </w:pPr>
      <w:r w:rsidRPr="007C2E99">
        <w:rPr>
          <w:rFonts w:eastAsia="AppleMyungjo"/>
          <w:b/>
        </w:rPr>
        <w:t>Park, J.</w:t>
      </w:r>
      <w:r>
        <w:rPr>
          <w:rFonts w:eastAsia="AppleMyungjo"/>
        </w:rPr>
        <w:t xml:space="preserve">, &amp; Chen, R. </w:t>
      </w:r>
      <w:r>
        <w:t xml:space="preserve">A preliminary study of career counseling-seeking attitudes among rehabilitation services undergraduate students. </w:t>
      </w:r>
      <w:r w:rsidR="00DC581E" w:rsidRPr="00DC581E">
        <w:rPr>
          <w:i/>
        </w:rPr>
        <w:t>T</w:t>
      </w:r>
      <w:r w:rsidRPr="007C2E99">
        <w:rPr>
          <w:i/>
        </w:rPr>
        <w:t>he spring 2020 National Council on Rehabilitation Education Conference</w:t>
      </w:r>
      <w:r>
        <w:t xml:space="preserve">. San Diego, CA. </w:t>
      </w:r>
    </w:p>
    <w:p w14:paraId="7D321D70" w14:textId="77777777" w:rsidR="007C2E99" w:rsidRDefault="007C2E99" w:rsidP="00DB03F5">
      <w:pPr>
        <w:widowControl w:val="0"/>
        <w:spacing w:line="233" w:lineRule="auto"/>
        <w:ind w:left="720" w:hanging="720"/>
        <w:rPr>
          <w:rFonts w:eastAsia="AppleMyungjo"/>
        </w:rPr>
      </w:pPr>
    </w:p>
    <w:p w14:paraId="14123696" w14:textId="559DDA7B" w:rsidR="00FB5978" w:rsidRDefault="00C241B8" w:rsidP="00DB03F5">
      <w:pPr>
        <w:widowControl w:val="0"/>
        <w:spacing w:line="233" w:lineRule="auto"/>
        <w:ind w:left="720" w:hanging="720"/>
        <w:rPr>
          <w:rFonts w:eastAsia="AppleMyungjo"/>
        </w:rPr>
      </w:pPr>
      <w:r>
        <w:rPr>
          <w:rFonts w:eastAsia="AppleMyungjo"/>
        </w:rPr>
        <w:t xml:space="preserve">Meyer, J. M.,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xml:space="preserve">, L., &amp; Hinton, V. Connection between the IPS model and WIOA for emerging adults. Presented at </w:t>
      </w:r>
      <w:r w:rsidRPr="00C241B8">
        <w:rPr>
          <w:rFonts w:eastAsia="AppleMyungjo"/>
          <w:i/>
        </w:rPr>
        <w:t xml:space="preserve">the American Rehabilitation Counseling Association </w:t>
      </w:r>
      <w:r w:rsidR="00DE3DF9">
        <w:rPr>
          <w:rFonts w:eastAsia="AppleMyungjo"/>
          <w:i/>
        </w:rPr>
        <w:t>Symposium</w:t>
      </w:r>
      <w:r>
        <w:rPr>
          <w:rFonts w:eastAsia="AppleMyungjo"/>
        </w:rPr>
        <w:t>. New Orleans, LA. March 2019.</w:t>
      </w:r>
    </w:p>
    <w:p w14:paraId="11522C0C" w14:textId="77777777" w:rsidR="00C241B8" w:rsidRDefault="00C241B8" w:rsidP="00DB03F5">
      <w:pPr>
        <w:widowControl w:val="0"/>
        <w:spacing w:line="233" w:lineRule="auto"/>
        <w:ind w:left="720" w:hanging="720"/>
        <w:rPr>
          <w:rFonts w:eastAsia="AppleMyungjo"/>
          <w:u w:val="single"/>
        </w:rPr>
      </w:pPr>
    </w:p>
    <w:p w14:paraId="02014716" w14:textId="3F506944" w:rsidR="005D18C7" w:rsidRDefault="007315CA" w:rsidP="006C6E4E">
      <w:pPr>
        <w:ind w:left="720" w:hanging="720"/>
      </w:pPr>
      <w:r w:rsidRPr="005D18C7">
        <w:rPr>
          <w:rFonts w:eastAsia="AppleMyungjo"/>
          <w:b/>
        </w:rPr>
        <w:t>Park, J.</w:t>
      </w:r>
      <w:r w:rsidRPr="007315CA">
        <w:rPr>
          <w:rFonts w:eastAsia="AppleMyungjo"/>
        </w:rPr>
        <w:t xml:space="preserve">, </w:t>
      </w:r>
      <w:r w:rsidRPr="00A64311">
        <w:rPr>
          <w:rFonts w:eastAsia="AppleMyungjo"/>
        </w:rPr>
        <w:t>Lee, E-J., Chun, J., Ivins-</w:t>
      </w:r>
      <w:proofErr w:type="spellStart"/>
      <w:r w:rsidRPr="00A64311">
        <w:rPr>
          <w:rFonts w:eastAsia="AppleMyungjo"/>
        </w:rPr>
        <w:t>Lukse</w:t>
      </w:r>
      <w:proofErr w:type="spellEnd"/>
      <w:r w:rsidRPr="00A64311">
        <w:rPr>
          <w:rFonts w:eastAsia="AppleMyungjo"/>
        </w:rPr>
        <w:t>, M., &amp; Park, H.</w:t>
      </w:r>
      <w:r>
        <w:rPr>
          <w:rFonts w:eastAsia="AppleMyungjo"/>
        </w:rPr>
        <w:t xml:space="preserve"> </w:t>
      </w:r>
      <w:r w:rsidR="005D18C7">
        <w:rPr>
          <w:color w:val="000000"/>
        </w:rPr>
        <w:t xml:space="preserve">Factors affecting perceived stress among Korean caregivers of youth with disabilities using double ABCX model. </w:t>
      </w:r>
      <w:r w:rsidR="005D18C7">
        <w:rPr>
          <w:rFonts w:eastAsia="AppleMyungjo"/>
        </w:rPr>
        <w:t>Pr</w:t>
      </w:r>
      <w:r w:rsidR="00C241B8">
        <w:rPr>
          <w:rFonts w:eastAsia="AppleMyungjo"/>
        </w:rPr>
        <w:t xml:space="preserve">esented </w:t>
      </w:r>
      <w:r w:rsidR="005D18C7">
        <w:rPr>
          <w:rFonts w:eastAsia="AppleMyungjo"/>
        </w:rPr>
        <w:t xml:space="preserve">at </w:t>
      </w:r>
      <w:r w:rsidR="005D18C7" w:rsidRPr="00EB4A5B">
        <w:rPr>
          <w:i/>
          <w:color w:val="000000"/>
        </w:rPr>
        <w:t>the 2019 Korea</w:t>
      </w:r>
      <w:r w:rsidR="00EB4A5B" w:rsidRPr="00EB4A5B">
        <w:rPr>
          <w:i/>
          <w:color w:val="000000"/>
        </w:rPr>
        <w:t>n</w:t>
      </w:r>
      <w:r w:rsidR="005D18C7" w:rsidRPr="00EB4A5B">
        <w:rPr>
          <w:i/>
          <w:color w:val="000000"/>
        </w:rPr>
        <w:t xml:space="preserve"> Counseling Association-International Chapter (KCA-IC) Annual Conference</w:t>
      </w:r>
      <w:r w:rsidR="00EB4A5B">
        <w:rPr>
          <w:color w:val="000000"/>
        </w:rPr>
        <w:t>.</w:t>
      </w:r>
      <w:r w:rsidR="005D18C7">
        <w:rPr>
          <w:color w:val="000000"/>
        </w:rPr>
        <w:t xml:space="preserve"> New Orleans, LA</w:t>
      </w:r>
      <w:r w:rsidR="00EB4A5B">
        <w:rPr>
          <w:color w:val="000000"/>
        </w:rPr>
        <w:t>.</w:t>
      </w:r>
      <w:r w:rsidR="005D18C7">
        <w:rPr>
          <w:color w:val="000000"/>
        </w:rPr>
        <w:t xml:space="preserve"> March 2019.</w:t>
      </w:r>
      <w:r w:rsidR="005D18C7">
        <w:rPr>
          <w:rStyle w:val="apple-converted-space"/>
          <w:color w:val="000000"/>
        </w:rPr>
        <w:t> </w:t>
      </w:r>
    </w:p>
    <w:p w14:paraId="2F2D1A87" w14:textId="70396534" w:rsidR="007315CA" w:rsidRPr="007315CA" w:rsidRDefault="007315CA" w:rsidP="00DB03F5">
      <w:pPr>
        <w:widowControl w:val="0"/>
        <w:spacing w:line="233" w:lineRule="auto"/>
        <w:ind w:left="720" w:hanging="720"/>
        <w:rPr>
          <w:rFonts w:eastAsia="AppleMyungjo"/>
        </w:rPr>
      </w:pPr>
    </w:p>
    <w:p w14:paraId="76191163" w14:textId="6C5B3014" w:rsidR="008E6FDF" w:rsidRPr="004015CB" w:rsidRDefault="008E6FDF" w:rsidP="004015CB">
      <w:pPr>
        <w:widowControl w:val="0"/>
        <w:spacing w:line="233" w:lineRule="auto"/>
        <w:ind w:left="720" w:hanging="720"/>
        <w:rPr>
          <w:rFonts w:eastAsia="AppleMyungjo"/>
        </w:rPr>
      </w:pPr>
      <w:r w:rsidRPr="008E6FDF">
        <w:rPr>
          <w:rFonts w:eastAsia="AppleMyungjo"/>
          <w:b/>
        </w:rPr>
        <w:t>Park, J</w:t>
      </w:r>
      <w:r>
        <w:rPr>
          <w:rFonts w:eastAsia="AppleMyungjo"/>
        </w:rPr>
        <w:t xml:space="preserve">., &amp; </w:t>
      </w:r>
      <w:proofErr w:type="spellStart"/>
      <w:r>
        <w:rPr>
          <w:rFonts w:eastAsia="AppleMyungjo"/>
        </w:rPr>
        <w:t>Schields</w:t>
      </w:r>
      <w:proofErr w:type="spellEnd"/>
      <w:r>
        <w:rPr>
          <w:rFonts w:eastAsia="AppleMyungjo"/>
        </w:rPr>
        <w:t xml:space="preserve">, J. </w:t>
      </w:r>
      <w:r w:rsidRPr="008E6FDF">
        <w:rPr>
          <w:rFonts w:eastAsia="AppleMyungjo"/>
        </w:rPr>
        <w:t>Integrating multicultural competency and social advocacy into the rehabilitation counseling curriculum</w:t>
      </w:r>
      <w:r>
        <w:rPr>
          <w:rFonts w:eastAsia="AppleMyungjo"/>
        </w:rPr>
        <w:t>. Pr</w:t>
      </w:r>
      <w:r w:rsidR="00C241B8">
        <w:rPr>
          <w:rFonts w:eastAsia="AppleMyungjo"/>
        </w:rPr>
        <w:t>esented</w:t>
      </w:r>
      <w:r>
        <w:rPr>
          <w:rFonts w:eastAsia="AppleMyungjo"/>
        </w:rPr>
        <w:t xml:space="preserve"> at </w:t>
      </w:r>
      <w:r w:rsidRPr="008E6FDF">
        <w:rPr>
          <w:rFonts w:eastAsia="AppleMyungjo"/>
          <w:i/>
        </w:rPr>
        <w:t>the Spring 2019 National Council on Rehabilitation Education Conference</w:t>
      </w:r>
      <w:r>
        <w:rPr>
          <w:rFonts w:eastAsia="AppleMyungjo"/>
        </w:rPr>
        <w:t>. San Diego, CA. April 2019.</w:t>
      </w:r>
    </w:p>
    <w:p w14:paraId="1243665F" w14:textId="77777777" w:rsidR="006936B6" w:rsidRPr="006832A1" w:rsidRDefault="006936B6" w:rsidP="00DB03F5">
      <w:pPr>
        <w:widowControl w:val="0"/>
        <w:spacing w:line="233" w:lineRule="auto"/>
        <w:ind w:left="720" w:hanging="720"/>
        <w:rPr>
          <w:rFonts w:eastAsia="AppleMyungjo"/>
          <w:u w:val="single"/>
        </w:rPr>
      </w:pPr>
    </w:p>
    <w:p w14:paraId="4E8CBB63" w14:textId="07693C62" w:rsidR="0039518B" w:rsidRDefault="00FB58D7" w:rsidP="00886B68">
      <w:pPr>
        <w:ind w:left="720" w:hanging="720"/>
      </w:pPr>
      <w:r w:rsidRPr="00FB58D7">
        <w:rPr>
          <w:b/>
        </w:rPr>
        <w:t>Park, J.</w:t>
      </w:r>
      <w:r>
        <w:t xml:space="preserve"> Rehabilitation counselor cognitive factors affecting working alliance with clients with mental illness. </w:t>
      </w:r>
      <w:r w:rsidR="00F26FB4">
        <w:t>Presented at</w:t>
      </w:r>
      <w:r>
        <w:t xml:space="preserve"> the </w:t>
      </w:r>
      <w:r w:rsidRPr="00FB58D7">
        <w:rPr>
          <w:i/>
        </w:rPr>
        <w:t>2018 National Council on Rehabilitation Education</w:t>
      </w:r>
      <w:r>
        <w:t>.</w:t>
      </w:r>
      <w:r w:rsidR="00F26FB4">
        <w:t xml:space="preserve"> Anaheim, CA. March 2018.</w:t>
      </w:r>
    </w:p>
    <w:p w14:paraId="26FE5D13" w14:textId="6B3E1EF7" w:rsidR="00A64311" w:rsidRDefault="00A64311" w:rsidP="0036793F">
      <w:pPr>
        <w:ind w:left="720" w:hanging="720"/>
      </w:pPr>
      <w:r w:rsidRPr="00A64311">
        <w:rPr>
          <w:b/>
        </w:rPr>
        <w:t>Park, J.</w:t>
      </w:r>
      <w:r>
        <w:t xml:space="preserve">, Lee, E-J., Chun, J., &amp; Pi, S. Employment outcomes of Asian Americans with psychiatric disabilities within VR systems. Presented at the 2017 </w:t>
      </w:r>
      <w:r w:rsidRPr="00A64311">
        <w:rPr>
          <w:i/>
        </w:rPr>
        <w:t>National Council on Rehabilitation Education</w:t>
      </w:r>
      <w:r>
        <w:t>. Anaheim, CA. April 2017.</w:t>
      </w:r>
    </w:p>
    <w:p w14:paraId="4936DFBE" w14:textId="77777777" w:rsidR="00886B68" w:rsidRDefault="00886B68" w:rsidP="0036793F">
      <w:pPr>
        <w:ind w:left="720" w:hanging="720"/>
      </w:pPr>
    </w:p>
    <w:p w14:paraId="12F67364" w14:textId="44F3B1BD" w:rsidR="00A64311" w:rsidRDefault="00A64311" w:rsidP="00A64311">
      <w:pPr>
        <w:ind w:left="720" w:hanging="720"/>
      </w:pPr>
      <w:r>
        <w:t xml:space="preserve">Chun, J., Pi, S., Lee, E-J., &amp; </w:t>
      </w:r>
      <w:r w:rsidRPr="00A64311">
        <w:rPr>
          <w:b/>
        </w:rPr>
        <w:t>Park, J</w:t>
      </w:r>
      <w:r>
        <w:t xml:space="preserve">. An exploration of Asian Americans with disabilities in VR system. Presented at the 2017 </w:t>
      </w:r>
      <w:r w:rsidRPr="00A64311">
        <w:rPr>
          <w:i/>
        </w:rPr>
        <w:t>National Council on Rehabilitation Education</w:t>
      </w:r>
      <w:r>
        <w:t>. Anaheim, CA. April 2017.</w:t>
      </w:r>
    </w:p>
    <w:p w14:paraId="0FC22B28" w14:textId="77777777" w:rsidR="00A64311" w:rsidRDefault="00A64311" w:rsidP="00A64311">
      <w:pPr>
        <w:ind w:left="720" w:hanging="720"/>
      </w:pPr>
    </w:p>
    <w:p w14:paraId="37615D91" w14:textId="20148D9E" w:rsidR="00DB03F5" w:rsidRDefault="00DB03F5" w:rsidP="00DB03F5">
      <w:pPr>
        <w:ind w:left="720" w:hanging="720"/>
      </w:pPr>
      <w:proofErr w:type="spellStart"/>
      <w:r>
        <w:t>Dedios</w:t>
      </w:r>
      <w:proofErr w:type="spellEnd"/>
      <w:r>
        <w:t>-Stern, S., Ivins-</w:t>
      </w:r>
      <w:proofErr w:type="spellStart"/>
      <w:r>
        <w:t>Lukse</w:t>
      </w:r>
      <w:proofErr w:type="spellEnd"/>
      <w:r>
        <w:t xml:space="preserve">, M., Lee, E-J., Chun, J., </w:t>
      </w:r>
      <w:r w:rsidRPr="005E3E52">
        <w:rPr>
          <w:b/>
        </w:rPr>
        <w:t>Park, J.</w:t>
      </w:r>
      <w:r>
        <w:t xml:space="preserve">, &amp; Park, H. Caregivers of adolescents with neurodevelopmental disabilities: Resilience and psychosocial adjustment. Presented at the 2016 </w:t>
      </w:r>
      <w:r w:rsidRPr="005F5BAE">
        <w:rPr>
          <w:i/>
        </w:rPr>
        <w:t>Midwestern Psychological Association Annual Meeting</w:t>
      </w:r>
      <w:r>
        <w:t>. Chicago, IL. May 2016.</w:t>
      </w:r>
    </w:p>
    <w:p w14:paraId="4F899A19" w14:textId="77777777" w:rsidR="00BC3685" w:rsidRDefault="00BC3685" w:rsidP="00DB03F5">
      <w:pPr>
        <w:ind w:left="720" w:hanging="720"/>
      </w:pPr>
    </w:p>
    <w:p w14:paraId="58140A83" w14:textId="77777777" w:rsidR="00DB03F5" w:rsidRDefault="00DB03F5" w:rsidP="00DB03F5">
      <w:pPr>
        <w:ind w:left="720" w:hanging="720"/>
      </w:pPr>
      <w:r w:rsidRPr="00F6155D">
        <w:rPr>
          <w:b/>
        </w:rPr>
        <w:t>Park, J.,</w:t>
      </w:r>
      <w:r>
        <w:t xml:space="preserve"> Chun, J., Lee, E-J., &amp; Park, H. Comparing parental distress across ID, DD, and ASD g</w:t>
      </w:r>
      <w:r w:rsidRPr="00F6155D">
        <w:t>roups in South Korea</w:t>
      </w:r>
      <w:r>
        <w:t xml:space="preserve">. Presented at the 2016 </w:t>
      </w:r>
      <w:r w:rsidRPr="007A1F89">
        <w:rPr>
          <w:i/>
        </w:rPr>
        <w:t>National Council on Rehabilitation Education</w:t>
      </w:r>
      <w:r>
        <w:t>. Newport Beach, CA. April 2016.</w:t>
      </w:r>
    </w:p>
    <w:p w14:paraId="13E43230" w14:textId="77777777" w:rsidR="00DB03F5" w:rsidRDefault="00DB03F5" w:rsidP="00DB03F5">
      <w:pPr>
        <w:ind w:left="720" w:hanging="720"/>
      </w:pPr>
    </w:p>
    <w:p w14:paraId="346612CF" w14:textId="77777777" w:rsidR="00DB03F5" w:rsidRPr="006832A1" w:rsidRDefault="00DB03F5" w:rsidP="00DB03F5">
      <w:pPr>
        <w:ind w:left="720" w:hanging="720"/>
      </w:pPr>
      <w:proofErr w:type="spellStart"/>
      <w:r>
        <w:t>Urkmez</w:t>
      </w:r>
      <w:proofErr w:type="spellEnd"/>
      <w:r>
        <w:t xml:space="preserve">, B., Chun, J., </w:t>
      </w:r>
      <w:r w:rsidRPr="00E62392">
        <w:rPr>
          <w:b/>
        </w:rPr>
        <w:t>Park, J.,</w:t>
      </w:r>
      <w:r>
        <w:t xml:space="preserve"> &amp; Lin, C. </w:t>
      </w:r>
      <w:r w:rsidRPr="007A1F89">
        <w:t>Promoting social equity and justice into rehabilitation counseling education.</w:t>
      </w:r>
      <w:r>
        <w:t xml:space="preserve"> Presented at the 2016</w:t>
      </w:r>
      <w:r w:rsidRPr="007A1F89">
        <w:rPr>
          <w:i/>
        </w:rPr>
        <w:t xml:space="preserve"> National</w:t>
      </w:r>
      <w:r>
        <w:t xml:space="preserve"> </w:t>
      </w:r>
      <w:r w:rsidRPr="007A1F89">
        <w:rPr>
          <w:i/>
        </w:rPr>
        <w:t>Council on Rehabilitation Education</w:t>
      </w:r>
      <w:r>
        <w:t>. Newport Beach, CA. April 2016.</w:t>
      </w:r>
    </w:p>
    <w:p w14:paraId="4AEC71F4" w14:textId="77777777" w:rsidR="00DB03F5" w:rsidRDefault="00DB03F5" w:rsidP="00DB03F5">
      <w:pPr>
        <w:widowControl w:val="0"/>
        <w:spacing w:line="233" w:lineRule="auto"/>
        <w:ind w:left="720" w:hanging="720"/>
      </w:pPr>
    </w:p>
    <w:p w14:paraId="0630A0B8" w14:textId="1723A4E1" w:rsidR="00DB03F5" w:rsidRDefault="00DB03F5" w:rsidP="000A4989">
      <w:pPr>
        <w:widowControl w:val="0"/>
        <w:ind w:left="720" w:hanging="720"/>
      </w:pPr>
      <w:r>
        <w:rPr>
          <w:b/>
        </w:rPr>
        <w:t xml:space="preserve">Park, J. </w:t>
      </w:r>
      <w:r>
        <w:t xml:space="preserve">Qualitative analysis of rehabilitation counselor perception on employment of mental illness consumers. Presented at the 2015 </w:t>
      </w:r>
      <w:r w:rsidRPr="007A1F89">
        <w:rPr>
          <w:i/>
        </w:rPr>
        <w:t>National Council on Rehabilitation Education</w:t>
      </w:r>
      <w:r>
        <w:t xml:space="preserve">. </w:t>
      </w:r>
      <w:r>
        <w:lastRenderedPageBreak/>
        <w:t>Newport Beach, CA. April 2015.</w:t>
      </w:r>
    </w:p>
    <w:p w14:paraId="03FE215C" w14:textId="77777777" w:rsidR="0078273D" w:rsidRDefault="0078273D" w:rsidP="000A4989">
      <w:pPr>
        <w:widowControl w:val="0"/>
        <w:ind w:left="720" w:hanging="720"/>
      </w:pPr>
    </w:p>
    <w:p w14:paraId="129260EE" w14:textId="77777777" w:rsidR="00DB03F5" w:rsidRDefault="00DB03F5" w:rsidP="00DB03F5">
      <w:pPr>
        <w:widowControl w:val="0"/>
        <w:ind w:left="720" w:hanging="720"/>
      </w:pPr>
      <w:r>
        <w:rPr>
          <w:b/>
        </w:rPr>
        <w:t>Park, J.</w:t>
      </w:r>
      <w:r w:rsidRPr="00BA5014">
        <w:t>,</w:t>
      </w:r>
      <w:r>
        <w:rPr>
          <w:b/>
        </w:rPr>
        <w:t xml:space="preserve"> </w:t>
      </w:r>
      <w:r w:rsidRPr="00BA5014">
        <w:t>&amp; Chun, J.</w:t>
      </w:r>
      <w:r>
        <w:t xml:space="preserve"> Facilitating positive employment outcomes of individuals with mental illness through collaboration.</w:t>
      </w:r>
      <w:r w:rsidRPr="007A1F89">
        <w:t xml:space="preserve"> </w:t>
      </w:r>
      <w:r>
        <w:t xml:space="preserve">Presented at the 2015 </w:t>
      </w:r>
      <w:r w:rsidRPr="007A1F89">
        <w:rPr>
          <w:i/>
        </w:rPr>
        <w:t>National Council on Rehabilitation Education</w:t>
      </w:r>
      <w:r>
        <w:t>. Newport Beach, CA. April 2015.</w:t>
      </w:r>
    </w:p>
    <w:p w14:paraId="3027F1AF" w14:textId="77777777" w:rsidR="000A4989" w:rsidRDefault="000A4989" w:rsidP="00DB03F5">
      <w:pPr>
        <w:widowControl w:val="0"/>
      </w:pPr>
    </w:p>
    <w:p w14:paraId="6DB1A520" w14:textId="77777777" w:rsidR="00DB03F5" w:rsidRDefault="00DB03F5" w:rsidP="00DB03F5">
      <w:pPr>
        <w:widowControl w:val="0"/>
        <w:ind w:left="720" w:hanging="720"/>
      </w:pPr>
      <w:r w:rsidRPr="00BA5014">
        <w:t>Chun, J.,</w:t>
      </w:r>
      <w:r>
        <w:t xml:space="preserve"> &amp; </w:t>
      </w:r>
      <w:r w:rsidRPr="00BA5014">
        <w:rPr>
          <w:b/>
        </w:rPr>
        <w:t>Park, J.</w:t>
      </w:r>
      <w:r>
        <w:t xml:space="preserve"> A pedagogical approach to evidence-based practice in rehabilitation counselor education. Presented at the 2015 </w:t>
      </w:r>
      <w:r w:rsidRPr="007A1F89">
        <w:rPr>
          <w:i/>
        </w:rPr>
        <w:t>National Council on Rehabilitation Education</w:t>
      </w:r>
      <w:r>
        <w:t>. Newport Beach, CA. April 2015.</w:t>
      </w:r>
    </w:p>
    <w:p w14:paraId="5318BC9A" w14:textId="77777777" w:rsidR="00DB03F5" w:rsidRDefault="00DB03F5" w:rsidP="00DB03F5">
      <w:pPr>
        <w:widowControl w:val="0"/>
        <w:ind w:left="720" w:hanging="720"/>
      </w:pPr>
    </w:p>
    <w:p w14:paraId="77084313" w14:textId="77777777" w:rsidR="00DB03F5" w:rsidRPr="00BA5014" w:rsidRDefault="00DB03F5" w:rsidP="00DB03F5">
      <w:pPr>
        <w:widowControl w:val="0"/>
        <w:ind w:left="720" w:hanging="720"/>
      </w:pPr>
      <w:r w:rsidRPr="000C12FC">
        <w:rPr>
          <w:b/>
        </w:rPr>
        <w:t>Park, J</w:t>
      </w:r>
      <w:r>
        <w:t>., Tong, B., &amp; Roy, S. Roles of online trainings to enhance skill development for transition y</w:t>
      </w:r>
      <w:r w:rsidRPr="000C12FC">
        <w:t>outh</w:t>
      </w:r>
      <w:r>
        <w:t xml:space="preserve">. Presented at the 2014 </w:t>
      </w:r>
      <w:r w:rsidRPr="007A1F89">
        <w:rPr>
          <w:i/>
        </w:rPr>
        <w:t>National Council on Rehabilitation Education</w:t>
      </w:r>
      <w:r>
        <w:t>. Los Angeles, CA. March 2014.</w:t>
      </w:r>
    </w:p>
    <w:p w14:paraId="130215A8" w14:textId="77777777" w:rsidR="00DB03F5" w:rsidRDefault="00DB03F5" w:rsidP="00DB03F5">
      <w:pPr>
        <w:widowControl w:val="0"/>
        <w:ind w:left="720" w:hanging="720"/>
        <w:rPr>
          <w:b/>
        </w:rPr>
      </w:pPr>
    </w:p>
    <w:p w14:paraId="52059B48" w14:textId="77777777" w:rsidR="00DB03F5" w:rsidRDefault="00DB03F5" w:rsidP="00DB03F5">
      <w:pPr>
        <w:widowControl w:val="0"/>
        <w:ind w:left="720" w:hanging="720"/>
      </w:pPr>
      <w:r>
        <w:t xml:space="preserve">Roy, S., Salas, M., </w:t>
      </w:r>
      <w:r w:rsidRPr="000C12FC">
        <w:rPr>
          <w:b/>
        </w:rPr>
        <w:t>Park, J</w:t>
      </w:r>
      <w:r>
        <w:t>., &amp; Tong, B. Social media as an effective pedagogical t</w:t>
      </w:r>
      <w:r w:rsidRPr="000C12FC">
        <w:t xml:space="preserve">ool </w:t>
      </w:r>
      <w:r>
        <w:t>in psychiatric rehabilitation e</w:t>
      </w:r>
      <w:r w:rsidRPr="000C12FC">
        <w:t>ducation</w:t>
      </w:r>
      <w:r>
        <w:t xml:space="preserve">. Presented at the 2014 </w:t>
      </w:r>
      <w:r w:rsidRPr="007A1F89">
        <w:rPr>
          <w:i/>
        </w:rPr>
        <w:t>National Council on Rehabilitation Education</w:t>
      </w:r>
      <w:r>
        <w:t>. Los Angeles, CA. March 2014.</w:t>
      </w:r>
    </w:p>
    <w:p w14:paraId="3C22FD69" w14:textId="77777777" w:rsidR="00DB03F5" w:rsidRDefault="00DB03F5" w:rsidP="00DB03F5">
      <w:pPr>
        <w:widowControl w:val="0"/>
      </w:pPr>
    </w:p>
    <w:p w14:paraId="470257D6" w14:textId="6B097600" w:rsidR="00F4457C" w:rsidRDefault="00DB03F5" w:rsidP="0087498D">
      <w:pPr>
        <w:widowControl w:val="0"/>
        <w:ind w:left="720" w:hanging="720"/>
      </w:pPr>
      <w:r>
        <w:t xml:space="preserve">Lee, E-J., </w:t>
      </w:r>
      <w:r w:rsidRPr="00DB177C">
        <w:rPr>
          <w:b/>
        </w:rPr>
        <w:t>Park, J</w:t>
      </w:r>
      <w:r>
        <w:t xml:space="preserve">., &amp; Park, Y. Predictors of Recovery among People with Severe Mental Illness. Presented at the 2010 </w:t>
      </w:r>
      <w:r w:rsidRPr="000B5F5C">
        <w:rPr>
          <w:i/>
        </w:rPr>
        <w:t>National Council on Rehabilitation Education</w:t>
      </w:r>
      <w:r>
        <w:t>. Los Angeles, CA. March 2010.</w:t>
      </w:r>
    </w:p>
    <w:p w14:paraId="7B934B43" w14:textId="77777777" w:rsidR="00886B68" w:rsidRPr="00F4457C" w:rsidRDefault="00886B68" w:rsidP="00DB03F5">
      <w:pPr>
        <w:widowControl w:val="0"/>
        <w:ind w:left="720" w:hanging="720"/>
      </w:pPr>
    </w:p>
    <w:p w14:paraId="639BEE1A" w14:textId="5781EB73" w:rsidR="00362C7C" w:rsidRPr="00362C7C" w:rsidRDefault="00362C7C" w:rsidP="00DB03F5">
      <w:pPr>
        <w:widowControl w:val="0"/>
        <w:ind w:left="720" w:hanging="720"/>
        <w:rPr>
          <w:u w:val="single"/>
        </w:rPr>
      </w:pPr>
      <w:r w:rsidRPr="00362C7C">
        <w:rPr>
          <w:u w:val="single"/>
        </w:rPr>
        <w:t>Round Table Sessions</w:t>
      </w:r>
    </w:p>
    <w:p w14:paraId="700A5593" w14:textId="77777777" w:rsidR="00362C7C" w:rsidRDefault="00362C7C" w:rsidP="00DB03F5">
      <w:pPr>
        <w:widowControl w:val="0"/>
        <w:ind w:left="720" w:hanging="720"/>
      </w:pPr>
    </w:p>
    <w:p w14:paraId="721FA141" w14:textId="213835B5" w:rsidR="004F550E" w:rsidRDefault="004F550E" w:rsidP="0036793F">
      <w:pPr>
        <w:widowControl w:val="0"/>
        <w:spacing w:line="233" w:lineRule="auto"/>
        <w:ind w:left="720" w:hanging="720"/>
        <w:rPr>
          <w:rFonts w:eastAsia="AppleMyungjo"/>
        </w:rPr>
      </w:pPr>
      <w:r>
        <w:rPr>
          <w:rFonts w:eastAsia="AppleMyungjo"/>
        </w:rPr>
        <w:t xml:space="preserve">Thomas, C., Curtis, R., </w:t>
      </w:r>
      <w:r w:rsidRPr="004F550E">
        <w:rPr>
          <w:rFonts w:eastAsia="AppleMyungjo"/>
          <w:b/>
        </w:rPr>
        <w:t>Park, J</w:t>
      </w:r>
      <w:r>
        <w:rPr>
          <w:rFonts w:eastAsia="AppleMyungjo"/>
        </w:rPr>
        <w:t xml:space="preserve">., </w:t>
      </w:r>
      <w:proofErr w:type="spellStart"/>
      <w:r>
        <w:rPr>
          <w:rFonts w:eastAsia="AppleMyungjo"/>
        </w:rPr>
        <w:t>Kartovicky</w:t>
      </w:r>
      <w:proofErr w:type="spellEnd"/>
      <w:r>
        <w:rPr>
          <w:rFonts w:eastAsia="AppleMyungjo"/>
        </w:rPr>
        <w:t xml:space="preserve">, L. Critical ethical and legal issues in rehabilitation counseling. </w:t>
      </w:r>
      <w:r w:rsidR="00DC581E" w:rsidRPr="00DC581E">
        <w:rPr>
          <w:rFonts w:eastAsia="AppleMyungjo"/>
          <w:i/>
        </w:rPr>
        <w:t>T</w:t>
      </w:r>
      <w:r w:rsidRPr="00DC581E">
        <w:rPr>
          <w:rFonts w:eastAsia="AppleMyungjo"/>
          <w:i/>
        </w:rPr>
        <w:t>he</w:t>
      </w:r>
      <w:r>
        <w:rPr>
          <w:rFonts w:eastAsia="AppleMyungjo"/>
        </w:rPr>
        <w:t xml:space="preserve"> </w:t>
      </w:r>
      <w:r w:rsidRPr="004F550E">
        <w:rPr>
          <w:rFonts w:eastAsia="AppleMyungjo"/>
          <w:i/>
        </w:rPr>
        <w:t>Law &amp; Ethics in Counseling Conference 2020</w:t>
      </w:r>
      <w:r>
        <w:rPr>
          <w:rFonts w:eastAsia="AppleMyungjo"/>
        </w:rPr>
        <w:t>. New Orleans, L</w:t>
      </w:r>
      <w:r w:rsidR="000B179B">
        <w:rPr>
          <w:rFonts w:eastAsia="AppleMyungjo"/>
        </w:rPr>
        <w:t>A</w:t>
      </w:r>
      <w:r>
        <w:rPr>
          <w:rFonts w:eastAsia="AppleMyungjo"/>
        </w:rPr>
        <w:t>. February 2020.</w:t>
      </w:r>
    </w:p>
    <w:p w14:paraId="0CF1502C" w14:textId="77777777" w:rsidR="0036793F" w:rsidRDefault="0036793F" w:rsidP="0036793F">
      <w:pPr>
        <w:widowControl w:val="0"/>
        <w:spacing w:line="233" w:lineRule="auto"/>
        <w:ind w:left="720" w:hanging="720"/>
        <w:rPr>
          <w:rFonts w:eastAsia="AppleMyungjo"/>
        </w:rPr>
      </w:pPr>
    </w:p>
    <w:p w14:paraId="3B34E678" w14:textId="4731050A" w:rsidR="00362C7C" w:rsidRDefault="00362C7C" w:rsidP="00362C7C">
      <w:pPr>
        <w:widowControl w:val="0"/>
        <w:spacing w:line="233" w:lineRule="auto"/>
        <w:ind w:left="720" w:hanging="720"/>
      </w:pPr>
      <w:r w:rsidRPr="00EF4443">
        <w:rPr>
          <w:rFonts w:eastAsia="AppleMyungjo"/>
        </w:rPr>
        <w:t>Chun, J.,</w:t>
      </w:r>
      <w:r>
        <w:rPr>
          <w:rFonts w:eastAsia="AppleMyungjo"/>
        </w:rPr>
        <w:t xml:space="preserve"> </w:t>
      </w:r>
      <w:r w:rsidRPr="00EF4443">
        <w:rPr>
          <w:rFonts w:eastAsia="AppleMyungjo"/>
          <w:b/>
        </w:rPr>
        <w:t>Park, J</w:t>
      </w:r>
      <w:r>
        <w:rPr>
          <w:rFonts w:eastAsia="AppleMyungjo"/>
        </w:rPr>
        <w:t xml:space="preserve">., Connor, A., Landon, T., &amp; </w:t>
      </w:r>
      <w:proofErr w:type="spellStart"/>
      <w:r>
        <w:rPr>
          <w:rFonts w:eastAsia="AppleMyungjo"/>
        </w:rPr>
        <w:t>Kosciulek</w:t>
      </w:r>
      <w:proofErr w:type="spellEnd"/>
      <w:r>
        <w:rPr>
          <w:rFonts w:eastAsia="AppleMyungjo"/>
        </w:rPr>
        <w:t xml:space="preserve">, J. F. </w:t>
      </w:r>
      <w:r>
        <w:t>Career d</w:t>
      </w:r>
      <w:r w:rsidRPr="00877910">
        <w:t xml:space="preserve">evelopment </w:t>
      </w:r>
      <w:r>
        <w:t>for youth with disabilities in South Korea: The intersection of culture, theory and p</w:t>
      </w:r>
      <w:r w:rsidRPr="00877910">
        <w:t>olicy</w:t>
      </w:r>
      <w:r>
        <w:t xml:space="preserve">. Presented at the 2016 </w:t>
      </w:r>
      <w:r w:rsidRPr="00B770DA">
        <w:t>National Career Development Association</w:t>
      </w:r>
      <w:r>
        <w:t xml:space="preserve"> (NCDA)</w:t>
      </w:r>
      <w:r w:rsidRPr="00781196">
        <w:rPr>
          <w:i/>
        </w:rPr>
        <w:t xml:space="preserve"> Global </w:t>
      </w:r>
      <w:r>
        <w:rPr>
          <w:i/>
        </w:rPr>
        <w:t xml:space="preserve">Career Development </w:t>
      </w:r>
      <w:r w:rsidRPr="00781196">
        <w:rPr>
          <w:i/>
        </w:rPr>
        <w:t>Conference</w:t>
      </w:r>
      <w:r>
        <w:t>. Chicago, IL. June 2016.</w:t>
      </w:r>
    </w:p>
    <w:p w14:paraId="022818E5" w14:textId="77777777" w:rsidR="00DB03F5" w:rsidRDefault="00DB03F5" w:rsidP="00DB03F5">
      <w:pPr>
        <w:widowControl w:val="0"/>
        <w:ind w:left="720" w:hanging="720"/>
      </w:pPr>
    </w:p>
    <w:p w14:paraId="574FBEC4" w14:textId="77777777" w:rsidR="00DB03F5" w:rsidRPr="006832A1" w:rsidRDefault="00DB03F5" w:rsidP="00DB03F5">
      <w:pPr>
        <w:widowControl w:val="0"/>
        <w:spacing w:line="233" w:lineRule="auto"/>
        <w:ind w:left="720" w:hanging="720"/>
        <w:rPr>
          <w:u w:val="single"/>
        </w:rPr>
      </w:pPr>
      <w:r w:rsidRPr="006832A1">
        <w:rPr>
          <w:u w:val="single"/>
        </w:rPr>
        <w:t>Other Presentations</w:t>
      </w:r>
    </w:p>
    <w:p w14:paraId="29563A2D" w14:textId="7EEC8F4D" w:rsidR="00DB03F5" w:rsidRDefault="00DB03F5" w:rsidP="00DB03F5">
      <w:pPr>
        <w:widowControl w:val="0"/>
        <w:spacing w:line="233" w:lineRule="auto"/>
        <w:ind w:left="720" w:hanging="720"/>
      </w:pPr>
    </w:p>
    <w:p w14:paraId="44EE640D" w14:textId="5CF6240B" w:rsidR="001F1DE6" w:rsidRDefault="001F1DE6" w:rsidP="00DB03F5">
      <w:pPr>
        <w:widowControl w:val="0"/>
        <w:spacing w:line="233" w:lineRule="auto"/>
        <w:ind w:left="720" w:hanging="720"/>
      </w:pPr>
      <w:bookmarkStart w:id="3" w:name="OLE_LINK1"/>
      <w:bookmarkStart w:id="4" w:name="OLE_LINK2"/>
      <w:proofErr w:type="spellStart"/>
      <w:r>
        <w:t>Derzis</w:t>
      </w:r>
      <w:proofErr w:type="spellEnd"/>
      <w:r>
        <w:t xml:space="preserve">, N., </w:t>
      </w:r>
      <w:r w:rsidRPr="001F1DE6">
        <w:rPr>
          <w:b/>
        </w:rPr>
        <w:t>Park, J.</w:t>
      </w:r>
      <w:r w:rsidRPr="001F1DE6">
        <w:t>,</w:t>
      </w:r>
      <w:r>
        <w:t xml:space="preserve"> &amp; Tyler, J. Clinical supervision A training for site supervisors. Invited Presentation, </w:t>
      </w:r>
      <w:r w:rsidRPr="00D90891">
        <w:rPr>
          <w:i/>
        </w:rPr>
        <w:t>Alabama Department of Rehabilitation Services</w:t>
      </w:r>
      <w:r>
        <w:t>. Montgomery, AL. November 2018.</w:t>
      </w:r>
    </w:p>
    <w:bookmarkEnd w:id="3"/>
    <w:bookmarkEnd w:id="4"/>
    <w:p w14:paraId="544277C7" w14:textId="4CF0976F" w:rsidR="001F1DE6" w:rsidRDefault="001F1DE6" w:rsidP="00DB03F5">
      <w:pPr>
        <w:widowControl w:val="0"/>
        <w:spacing w:line="233" w:lineRule="auto"/>
        <w:ind w:left="720" w:hanging="720"/>
      </w:pPr>
      <w:r>
        <w:t xml:space="preserve"> </w:t>
      </w:r>
    </w:p>
    <w:p w14:paraId="6C029A13" w14:textId="77777777" w:rsidR="00DB03F5" w:rsidRDefault="00DB03F5" w:rsidP="00DB03F5">
      <w:pPr>
        <w:widowControl w:val="0"/>
        <w:ind w:left="720" w:hanging="720"/>
      </w:pPr>
      <w:r>
        <w:rPr>
          <w:b/>
        </w:rPr>
        <w:t>Park, J.</w:t>
      </w:r>
      <w:r>
        <w:t>, &amp; Chun, J. Disability, rehabilitation in South Korea. Guest Speaking, Social and Environmental Aspects of Rehabilitation (CEP872). East Lansing, MI. April 2016.</w:t>
      </w:r>
    </w:p>
    <w:p w14:paraId="3ADDC0EA" w14:textId="77777777" w:rsidR="00DB03F5" w:rsidRDefault="00DB03F5" w:rsidP="00DB03F5">
      <w:pPr>
        <w:widowControl w:val="0"/>
        <w:ind w:left="720" w:hanging="720"/>
        <w:rPr>
          <w:b/>
        </w:rPr>
      </w:pPr>
      <w:r>
        <w:rPr>
          <w:b/>
        </w:rPr>
        <w:t xml:space="preserve"> </w:t>
      </w:r>
    </w:p>
    <w:p w14:paraId="683EAE24" w14:textId="77777777" w:rsidR="00DB03F5" w:rsidRPr="00416975" w:rsidRDefault="00DB03F5" w:rsidP="00DB03F5">
      <w:pPr>
        <w:widowControl w:val="0"/>
        <w:ind w:left="720" w:hanging="720"/>
      </w:pPr>
      <w:r>
        <w:rPr>
          <w:b/>
        </w:rPr>
        <w:t xml:space="preserve">Park, J. </w:t>
      </w:r>
      <w:r>
        <w:t xml:space="preserve">Disability and vocational rehabilitation in Korea. Guest Speaking, </w:t>
      </w:r>
      <w:r w:rsidRPr="00416975">
        <w:t>S</w:t>
      </w:r>
      <w:r>
        <w:t>ocial and Environmental Aspects of Rehabilitation (CEP 872). East Lansing, MI. April 2014.</w:t>
      </w:r>
    </w:p>
    <w:p w14:paraId="72E88D9C" w14:textId="77777777" w:rsidR="00DB03F5" w:rsidRDefault="00DB03F5" w:rsidP="00362C7C">
      <w:pPr>
        <w:widowControl w:val="0"/>
        <w:spacing w:line="233" w:lineRule="auto"/>
        <w:rPr>
          <w:rFonts w:eastAsia="AppleMyungjo"/>
        </w:rPr>
      </w:pPr>
    </w:p>
    <w:p w14:paraId="69B28D42" w14:textId="77777777" w:rsidR="00A24C37" w:rsidRDefault="00A24C37" w:rsidP="00A24C37">
      <w:pPr>
        <w:widowControl w:val="0"/>
        <w:ind w:left="720" w:hanging="720"/>
        <w:rPr>
          <w:b/>
        </w:rPr>
      </w:pPr>
      <w:r w:rsidRPr="00985797">
        <w:rPr>
          <w:b/>
        </w:rPr>
        <w:t xml:space="preserve">PROFESSIONAL </w:t>
      </w:r>
      <w:r>
        <w:rPr>
          <w:b/>
        </w:rPr>
        <w:t>AFFILIATIONS</w:t>
      </w:r>
    </w:p>
    <w:p w14:paraId="2BB160E0" w14:textId="77777777" w:rsidR="003A093F" w:rsidRDefault="003A093F" w:rsidP="00A24C37">
      <w:pPr>
        <w:widowControl w:val="0"/>
        <w:ind w:left="720" w:hanging="72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2825"/>
      </w:tblGrid>
      <w:tr w:rsidR="00E528C1" w14:paraId="62CFC28F" w14:textId="77777777" w:rsidTr="009E11D1">
        <w:tc>
          <w:tcPr>
            <w:tcW w:w="3491" w:type="pct"/>
          </w:tcPr>
          <w:p w14:paraId="254EDA1E" w14:textId="77777777" w:rsidR="00E528C1" w:rsidRDefault="00E528C1" w:rsidP="00E528C1">
            <w:pPr>
              <w:widowControl w:val="0"/>
            </w:pPr>
            <w:r>
              <w:lastRenderedPageBreak/>
              <w:t>National Council on Rehabilitation Education</w:t>
            </w:r>
          </w:p>
          <w:p w14:paraId="5D126BDE" w14:textId="77777777" w:rsidR="00E528C1" w:rsidRPr="003A093F" w:rsidRDefault="00E528C1" w:rsidP="00E528C1">
            <w:pPr>
              <w:widowControl w:val="0"/>
              <w:rPr>
                <w:b/>
              </w:rPr>
            </w:pPr>
            <w:r w:rsidRPr="003A093F">
              <w:rPr>
                <w:b/>
              </w:rPr>
              <w:t>Member</w:t>
            </w:r>
          </w:p>
          <w:p w14:paraId="77B7AECD" w14:textId="77777777" w:rsidR="00E528C1" w:rsidRDefault="00E528C1" w:rsidP="00E528C1">
            <w:pPr>
              <w:widowControl w:val="0"/>
            </w:pPr>
          </w:p>
        </w:tc>
        <w:tc>
          <w:tcPr>
            <w:tcW w:w="1509" w:type="pct"/>
          </w:tcPr>
          <w:p w14:paraId="5CB9E695" w14:textId="6E27E510" w:rsidR="00E528C1" w:rsidRDefault="00E528C1" w:rsidP="00E528C1">
            <w:pPr>
              <w:widowControl w:val="0"/>
              <w:jc w:val="right"/>
            </w:pPr>
            <w:r>
              <w:t>2013 - Present</w:t>
            </w:r>
          </w:p>
        </w:tc>
      </w:tr>
      <w:tr w:rsidR="00E528C1" w14:paraId="6367DC0F" w14:textId="77777777" w:rsidTr="009E11D1">
        <w:tc>
          <w:tcPr>
            <w:tcW w:w="3491" w:type="pct"/>
          </w:tcPr>
          <w:p w14:paraId="7AD92CC6" w14:textId="77777777" w:rsidR="00E528C1" w:rsidRDefault="00E528C1" w:rsidP="00E528C1">
            <w:pPr>
              <w:widowControl w:val="0"/>
            </w:pPr>
            <w:r>
              <w:t>American Counseling Association</w:t>
            </w:r>
          </w:p>
          <w:p w14:paraId="7C356C93" w14:textId="77777777" w:rsidR="00E528C1" w:rsidRPr="003A093F" w:rsidRDefault="00E528C1" w:rsidP="00E528C1">
            <w:pPr>
              <w:widowControl w:val="0"/>
              <w:rPr>
                <w:b/>
              </w:rPr>
            </w:pPr>
            <w:r w:rsidRPr="003A093F">
              <w:rPr>
                <w:b/>
              </w:rPr>
              <w:t>Member</w:t>
            </w:r>
          </w:p>
          <w:p w14:paraId="16BA44B1" w14:textId="6A065588" w:rsidR="00E528C1" w:rsidRDefault="00E528C1" w:rsidP="00E528C1">
            <w:pPr>
              <w:widowControl w:val="0"/>
            </w:pPr>
          </w:p>
        </w:tc>
        <w:tc>
          <w:tcPr>
            <w:tcW w:w="1509" w:type="pct"/>
          </w:tcPr>
          <w:p w14:paraId="02E9EE4E" w14:textId="39B1C4C7" w:rsidR="00E528C1" w:rsidRDefault="00E528C1" w:rsidP="00E528C1">
            <w:pPr>
              <w:widowControl w:val="0"/>
              <w:jc w:val="right"/>
            </w:pPr>
            <w:r>
              <w:t>2018 - Present</w:t>
            </w:r>
          </w:p>
        </w:tc>
      </w:tr>
      <w:tr w:rsidR="00E528C1" w14:paraId="1632DB0C" w14:textId="77777777" w:rsidTr="009E11D1">
        <w:tc>
          <w:tcPr>
            <w:tcW w:w="3491" w:type="pct"/>
          </w:tcPr>
          <w:p w14:paraId="3F1F8678" w14:textId="77777777" w:rsidR="00E528C1" w:rsidRDefault="00E528C1" w:rsidP="00E528C1">
            <w:pPr>
              <w:widowControl w:val="0"/>
            </w:pPr>
            <w:r>
              <w:t>American Rehabilitation Counseling Association</w:t>
            </w:r>
          </w:p>
          <w:p w14:paraId="56D11FB0" w14:textId="77777777" w:rsidR="00E528C1" w:rsidRPr="003A093F" w:rsidRDefault="00E528C1" w:rsidP="00E528C1">
            <w:pPr>
              <w:widowControl w:val="0"/>
              <w:rPr>
                <w:b/>
              </w:rPr>
            </w:pPr>
            <w:r w:rsidRPr="003A093F">
              <w:rPr>
                <w:b/>
              </w:rPr>
              <w:t>Member</w:t>
            </w:r>
          </w:p>
          <w:p w14:paraId="22720E5C" w14:textId="2FB98385" w:rsidR="00E528C1" w:rsidRDefault="00E528C1" w:rsidP="00E528C1">
            <w:pPr>
              <w:widowControl w:val="0"/>
            </w:pPr>
          </w:p>
        </w:tc>
        <w:tc>
          <w:tcPr>
            <w:tcW w:w="1509" w:type="pct"/>
          </w:tcPr>
          <w:p w14:paraId="0C9DA0EA" w14:textId="45E4401E" w:rsidR="00E528C1" w:rsidRDefault="00E528C1" w:rsidP="00E528C1">
            <w:pPr>
              <w:widowControl w:val="0"/>
              <w:jc w:val="right"/>
            </w:pPr>
            <w:r>
              <w:t>2015 - Present</w:t>
            </w:r>
          </w:p>
        </w:tc>
      </w:tr>
      <w:tr w:rsidR="00E528C1" w14:paraId="7D3258AC" w14:textId="77777777" w:rsidTr="009E11D1">
        <w:tc>
          <w:tcPr>
            <w:tcW w:w="3491" w:type="pct"/>
          </w:tcPr>
          <w:p w14:paraId="31D87DF1" w14:textId="77777777" w:rsidR="00E528C1" w:rsidRDefault="00E528C1" w:rsidP="00E528C1">
            <w:pPr>
              <w:widowControl w:val="0"/>
            </w:pPr>
            <w:r>
              <w:t>Southern Association for Counselor Education and Supervision</w:t>
            </w:r>
          </w:p>
          <w:p w14:paraId="6424BB96" w14:textId="59645B5E" w:rsidR="00E528C1" w:rsidRPr="003A093F" w:rsidRDefault="00E528C1" w:rsidP="00E528C1">
            <w:pPr>
              <w:widowControl w:val="0"/>
              <w:rPr>
                <w:b/>
              </w:rPr>
            </w:pPr>
            <w:r w:rsidRPr="003A093F">
              <w:rPr>
                <w:b/>
              </w:rPr>
              <w:t>Member</w:t>
            </w:r>
          </w:p>
        </w:tc>
        <w:tc>
          <w:tcPr>
            <w:tcW w:w="1509" w:type="pct"/>
          </w:tcPr>
          <w:p w14:paraId="703D5D54" w14:textId="73D6D710" w:rsidR="00E528C1" w:rsidRDefault="00E528C1" w:rsidP="00E528C1">
            <w:pPr>
              <w:widowControl w:val="0"/>
              <w:jc w:val="right"/>
            </w:pPr>
            <w:r>
              <w:t>2018 - Present</w:t>
            </w:r>
          </w:p>
        </w:tc>
      </w:tr>
    </w:tbl>
    <w:p w14:paraId="01E20176" w14:textId="29B786B0" w:rsidR="00A24C37" w:rsidRDefault="00A24C37" w:rsidP="006936B6">
      <w:pPr>
        <w:widowControl w:val="0"/>
      </w:pPr>
    </w:p>
    <w:p w14:paraId="7FB93F12" w14:textId="77777777" w:rsidR="00CC3CA8" w:rsidRDefault="00CC3CA8" w:rsidP="00CC3CA8">
      <w:pPr>
        <w:widowControl w:val="0"/>
        <w:rPr>
          <w:b/>
        </w:rPr>
      </w:pPr>
      <w:r>
        <w:rPr>
          <w:b/>
        </w:rPr>
        <w:t xml:space="preserve">HONORS AND </w:t>
      </w:r>
      <w:r w:rsidRPr="00E937D0">
        <w:rPr>
          <w:b/>
        </w:rPr>
        <w:t>AWARDS</w:t>
      </w:r>
    </w:p>
    <w:p w14:paraId="00B593CC" w14:textId="77777777" w:rsidR="00CC3CA8" w:rsidRDefault="00CC3CA8" w:rsidP="00CC3CA8">
      <w:pPr>
        <w:widowControl w:val="0"/>
        <w:rPr>
          <w:b/>
        </w:rPr>
      </w:pPr>
    </w:p>
    <w:p w14:paraId="50F3BAAC" w14:textId="77777777" w:rsidR="00CC3CA8" w:rsidRPr="00E937D0" w:rsidRDefault="00CC3CA8" w:rsidP="00CC3CA8">
      <w:pPr>
        <w:widowControl w:val="0"/>
        <w:ind w:left="720" w:hanging="720"/>
      </w:pPr>
      <w:r>
        <w:t>Recipient of the Gerald and Emily Leischuck Graduate Teaching Award (2020). Auburn University, AL.</w:t>
      </w:r>
    </w:p>
    <w:p w14:paraId="00B6CBE8" w14:textId="77777777" w:rsidR="00CC3CA8" w:rsidRDefault="00CC3CA8" w:rsidP="006936B6">
      <w:pPr>
        <w:widowControl w:val="0"/>
      </w:pPr>
    </w:p>
    <w:sectPr w:rsidR="00CC3CA8" w:rsidSect="009134B1">
      <w:headerReference w:type="even" r:id="rId9"/>
      <w:head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E683B" w14:textId="77777777" w:rsidR="0064202E" w:rsidRDefault="0064202E" w:rsidP="00A24C37">
      <w:r>
        <w:separator/>
      </w:r>
    </w:p>
  </w:endnote>
  <w:endnote w:type="continuationSeparator" w:id="0">
    <w:p w14:paraId="283555C0" w14:textId="77777777" w:rsidR="0064202E" w:rsidRDefault="0064202E" w:rsidP="00A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Myungjo">
    <w:panose1 w:val="020005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49433" w14:textId="77777777" w:rsidR="0064202E" w:rsidRDefault="0064202E" w:rsidP="00A24C37">
      <w:r>
        <w:separator/>
      </w:r>
    </w:p>
  </w:footnote>
  <w:footnote w:type="continuationSeparator" w:id="0">
    <w:p w14:paraId="758BACFF" w14:textId="77777777" w:rsidR="0064202E" w:rsidRDefault="0064202E" w:rsidP="00A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334A" w14:textId="77777777" w:rsidR="001217EF" w:rsidRDefault="001217EF" w:rsidP="00AC3D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F3B0A" w14:textId="77777777" w:rsidR="001217EF" w:rsidRDefault="001217EF" w:rsidP="00121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1643" w14:textId="6017414E" w:rsidR="00AC3D4B" w:rsidRDefault="00AC3D4B" w:rsidP="00AC3D4B">
    <w:pPr>
      <w:pStyle w:val="Header"/>
      <w:framePr w:wrap="none" w:vAnchor="text" w:hAnchor="margin" w:xAlign="right" w:y="1"/>
      <w:rPr>
        <w:rStyle w:val="PageNumber"/>
      </w:rPr>
    </w:pPr>
    <w:r>
      <w:rPr>
        <w:rStyle w:val="PageNumber"/>
      </w:rPr>
      <w:tab/>
    </w:r>
    <w:r>
      <w:rPr>
        <w:rStyle w:val="PageNumber"/>
      </w:rPr>
      <w:tab/>
    </w:r>
    <w:sdt>
      <w:sdtPr>
        <w:rPr>
          <w:rStyle w:val="PageNumber"/>
        </w:rPr>
        <w:id w:val="-733241272"/>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sdtContent>
    </w:sdt>
  </w:p>
  <w:p w14:paraId="5A2625B1" w14:textId="1ABB4DDF" w:rsidR="001217EF" w:rsidRDefault="001217EF" w:rsidP="00AC3D4B">
    <w:pPr>
      <w:pStyle w:val="Header"/>
      <w:framePr w:wrap="none" w:vAnchor="text" w:hAnchor="margin" w:xAlign="right" w:y="1"/>
      <w:ind w:right="360"/>
      <w:rPr>
        <w:rStyle w:val="PageNumber"/>
      </w:rPr>
    </w:pPr>
  </w:p>
  <w:p w14:paraId="69DEF624" w14:textId="60E9DD1D" w:rsidR="00BC1DEE" w:rsidRPr="00C41FD2" w:rsidRDefault="00BC1DEE" w:rsidP="001217EF">
    <w:pPr>
      <w:pStyle w:val="Header"/>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F78"/>
    <w:multiLevelType w:val="hybridMultilevel"/>
    <w:tmpl w:val="70A4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7"/>
    <w:rsid w:val="00002224"/>
    <w:rsid w:val="00002425"/>
    <w:rsid w:val="000035E3"/>
    <w:rsid w:val="00011DBF"/>
    <w:rsid w:val="000167F3"/>
    <w:rsid w:val="000245C4"/>
    <w:rsid w:val="000270CE"/>
    <w:rsid w:val="00045834"/>
    <w:rsid w:val="00046399"/>
    <w:rsid w:val="000518B8"/>
    <w:rsid w:val="00060612"/>
    <w:rsid w:val="00065B5D"/>
    <w:rsid w:val="000740CA"/>
    <w:rsid w:val="000762E0"/>
    <w:rsid w:val="000960E4"/>
    <w:rsid w:val="000A4989"/>
    <w:rsid w:val="000A50B0"/>
    <w:rsid w:val="000B0D18"/>
    <w:rsid w:val="000B179B"/>
    <w:rsid w:val="000B5646"/>
    <w:rsid w:val="000B56AF"/>
    <w:rsid w:val="000B58CB"/>
    <w:rsid w:val="000B5F5C"/>
    <w:rsid w:val="000B777D"/>
    <w:rsid w:val="000C5EB2"/>
    <w:rsid w:val="000D7366"/>
    <w:rsid w:val="000E176D"/>
    <w:rsid w:val="000E4599"/>
    <w:rsid w:val="000F011E"/>
    <w:rsid w:val="000F52A7"/>
    <w:rsid w:val="00101D3F"/>
    <w:rsid w:val="00104C45"/>
    <w:rsid w:val="00105423"/>
    <w:rsid w:val="0012060A"/>
    <w:rsid w:val="001217EF"/>
    <w:rsid w:val="00121E98"/>
    <w:rsid w:val="00122A29"/>
    <w:rsid w:val="00131272"/>
    <w:rsid w:val="00131944"/>
    <w:rsid w:val="0013287E"/>
    <w:rsid w:val="00133AD8"/>
    <w:rsid w:val="001371BE"/>
    <w:rsid w:val="00141379"/>
    <w:rsid w:val="0015056A"/>
    <w:rsid w:val="001601B1"/>
    <w:rsid w:val="00161B67"/>
    <w:rsid w:val="00171D12"/>
    <w:rsid w:val="00172BD3"/>
    <w:rsid w:val="00185435"/>
    <w:rsid w:val="001B1A75"/>
    <w:rsid w:val="001B4AC4"/>
    <w:rsid w:val="001B76B7"/>
    <w:rsid w:val="001C0673"/>
    <w:rsid w:val="001C41D3"/>
    <w:rsid w:val="001C6BDB"/>
    <w:rsid w:val="001D0ED2"/>
    <w:rsid w:val="001D4276"/>
    <w:rsid w:val="001D4277"/>
    <w:rsid w:val="001D5EAD"/>
    <w:rsid w:val="001E77CF"/>
    <w:rsid w:val="001F06D4"/>
    <w:rsid w:val="001F1DE6"/>
    <w:rsid w:val="001F22E4"/>
    <w:rsid w:val="001F2770"/>
    <w:rsid w:val="001F546F"/>
    <w:rsid w:val="001F6CDA"/>
    <w:rsid w:val="00214A8C"/>
    <w:rsid w:val="0021611E"/>
    <w:rsid w:val="00221C10"/>
    <w:rsid w:val="00235117"/>
    <w:rsid w:val="00237EF9"/>
    <w:rsid w:val="002426FC"/>
    <w:rsid w:val="00242962"/>
    <w:rsid w:val="002613EF"/>
    <w:rsid w:val="00263BCF"/>
    <w:rsid w:val="002647D4"/>
    <w:rsid w:val="00265432"/>
    <w:rsid w:val="00266B66"/>
    <w:rsid w:val="002A0613"/>
    <w:rsid w:val="002B01B2"/>
    <w:rsid w:val="002E1307"/>
    <w:rsid w:val="002E7462"/>
    <w:rsid w:val="00301E9D"/>
    <w:rsid w:val="00311FE7"/>
    <w:rsid w:val="003276E4"/>
    <w:rsid w:val="00335955"/>
    <w:rsid w:val="00351178"/>
    <w:rsid w:val="00362C7C"/>
    <w:rsid w:val="0036793F"/>
    <w:rsid w:val="00375820"/>
    <w:rsid w:val="003759A3"/>
    <w:rsid w:val="00376195"/>
    <w:rsid w:val="0038537B"/>
    <w:rsid w:val="003930A9"/>
    <w:rsid w:val="0039518B"/>
    <w:rsid w:val="00395406"/>
    <w:rsid w:val="003A093F"/>
    <w:rsid w:val="003A28D5"/>
    <w:rsid w:val="003B2AB7"/>
    <w:rsid w:val="003C0720"/>
    <w:rsid w:val="003D21BE"/>
    <w:rsid w:val="003D7E3B"/>
    <w:rsid w:val="003E30E8"/>
    <w:rsid w:val="003E4A96"/>
    <w:rsid w:val="003E6AAB"/>
    <w:rsid w:val="004015CB"/>
    <w:rsid w:val="004122C2"/>
    <w:rsid w:val="00416975"/>
    <w:rsid w:val="00421EF6"/>
    <w:rsid w:val="0042366E"/>
    <w:rsid w:val="00423ABA"/>
    <w:rsid w:val="00427858"/>
    <w:rsid w:val="004332CC"/>
    <w:rsid w:val="00443765"/>
    <w:rsid w:val="00444EF9"/>
    <w:rsid w:val="00445571"/>
    <w:rsid w:val="00453ED8"/>
    <w:rsid w:val="00457251"/>
    <w:rsid w:val="00457DF6"/>
    <w:rsid w:val="00463ECA"/>
    <w:rsid w:val="004709CB"/>
    <w:rsid w:val="0047598D"/>
    <w:rsid w:val="00475CA1"/>
    <w:rsid w:val="00492C0A"/>
    <w:rsid w:val="00494010"/>
    <w:rsid w:val="004A73A0"/>
    <w:rsid w:val="004B02E0"/>
    <w:rsid w:val="004B595C"/>
    <w:rsid w:val="004B5E5C"/>
    <w:rsid w:val="004C7B0C"/>
    <w:rsid w:val="004D0EC9"/>
    <w:rsid w:val="004D2C75"/>
    <w:rsid w:val="004E5E04"/>
    <w:rsid w:val="004F550E"/>
    <w:rsid w:val="004F677B"/>
    <w:rsid w:val="00513C86"/>
    <w:rsid w:val="00521B5C"/>
    <w:rsid w:val="00521BA1"/>
    <w:rsid w:val="00542E0B"/>
    <w:rsid w:val="00544458"/>
    <w:rsid w:val="0055354D"/>
    <w:rsid w:val="00572288"/>
    <w:rsid w:val="00573574"/>
    <w:rsid w:val="005829F1"/>
    <w:rsid w:val="00586583"/>
    <w:rsid w:val="00596BC0"/>
    <w:rsid w:val="005A2328"/>
    <w:rsid w:val="005B3999"/>
    <w:rsid w:val="005D18C7"/>
    <w:rsid w:val="005D6E4A"/>
    <w:rsid w:val="005E0787"/>
    <w:rsid w:val="005E3E52"/>
    <w:rsid w:val="005F24D6"/>
    <w:rsid w:val="005F3362"/>
    <w:rsid w:val="005F4B1D"/>
    <w:rsid w:val="005F5BAE"/>
    <w:rsid w:val="006040B7"/>
    <w:rsid w:val="0060683A"/>
    <w:rsid w:val="006110CE"/>
    <w:rsid w:val="006400FE"/>
    <w:rsid w:val="0064202E"/>
    <w:rsid w:val="00644672"/>
    <w:rsid w:val="00681DA9"/>
    <w:rsid w:val="00681EB2"/>
    <w:rsid w:val="00684BED"/>
    <w:rsid w:val="00685BFB"/>
    <w:rsid w:val="00692ED9"/>
    <w:rsid w:val="006936B6"/>
    <w:rsid w:val="006A08C2"/>
    <w:rsid w:val="006A63C1"/>
    <w:rsid w:val="006A7974"/>
    <w:rsid w:val="006B627A"/>
    <w:rsid w:val="006B7D21"/>
    <w:rsid w:val="006C6E4E"/>
    <w:rsid w:val="006C7552"/>
    <w:rsid w:val="006D0596"/>
    <w:rsid w:val="006D193C"/>
    <w:rsid w:val="006D64BA"/>
    <w:rsid w:val="006E7A30"/>
    <w:rsid w:val="006E7DEA"/>
    <w:rsid w:val="006F24A4"/>
    <w:rsid w:val="006F68A2"/>
    <w:rsid w:val="00700328"/>
    <w:rsid w:val="00705755"/>
    <w:rsid w:val="00706CD6"/>
    <w:rsid w:val="00711F5A"/>
    <w:rsid w:val="00721CA4"/>
    <w:rsid w:val="007315CA"/>
    <w:rsid w:val="00733A28"/>
    <w:rsid w:val="00747CDF"/>
    <w:rsid w:val="00762E21"/>
    <w:rsid w:val="00763053"/>
    <w:rsid w:val="00774D05"/>
    <w:rsid w:val="00774F37"/>
    <w:rsid w:val="00781196"/>
    <w:rsid w:val="0078273D"/>
    <w:rsid w:val="00791762"/>
    <w:rsid w:val="00795429"/>
    <w:rsid w:val="007954B5"/>
    <w:rsid w:val="00796C09"/>
    <w:rsid w:val="007A1F89"/>
    <w:rsid w:val="007B49A4"/>
    <w:rsid w:val="007C2E99"/>
    <w:rsid w:val="007E0A4F"/>
    <w:rsid w:val="007E135F"/>
    <w:rsid w:val="007E3CAB"/>
    <w:rsid w:val="007E4EA2"/>
    <w:rsid w:val="0081155E"/>
    <w:rsid w:val="00812FB2"/>
    <w:rsid w:val="00827B70"/>
    <w:rsid w:val="00833E26"/>
    <w:rsid w:val="00833F08"/>
    <w:rsid w:val="0083611A"/>
    <w:rsid w:val="0083743D"/>
    <w:rsid w:val="00846F57"/>
    <w:rsid w:val="0085200B"/>
    <w:rsid w:val="0086041E"/>
    <w:rsid w:val="00867C0D"/>
    <w:rsid w:val="008706F8"/>
    <w:rsid w:val="0087498D"/>
    <w:rsid w:val="0087563B"/>
    <w:rsid w:val="00877280"/>
    <w:rsid w:val="00877910"/>
    <w:rsid w:val="00886B68"/>
    <w:rsid w:val="008A1C7D"/>
    <w:rsid w:val="008A496F"/>
    <w:rsid w:val="008A510E"/>
    <w:rsid w:val="008B00A5"/>
    <w:rsid w:val="008B3F2D"/>
    <w:rsid w:val="008B6A49"/>
    <w:rsid w:val="008D46BE"/>
    <w:rsid w:val="008E0129"/>
    <w:rsid w:val="008E1CB9"/>
    <w:rsid w:val="008E6FDF"/>
    <w:rsid w:val="008F529A"/>
    <w:rsid w:val="00903FA8"/>
    <w:rsid w:val="00905F18"/>
    <w:rsid w:val="009078AE"/>
    <w:rsid w:val="009134B1"/>
    <w:rsid w:val="00922D57"/>
    <w:rsid w:val="0094732D"/>
    <w:rsid w:val="00970C04"/>
    <w:rsid w:val="00972B2A"/>
    <w:rsid w:val="009739A6"/>
    <w:rsid w:val="00974A74"/>
    <w:rsid w:val="00982D17"/>
    <w:rsid w:val="009869BA"/>
    <w:rsid w:val="00991BCA"/>
    <w:rsid w:val="00993D6D"/>
    <w:rsid w:val="009A5013"/>
    <w:rsid w:val="009B1D6D"/>
    <w:rsid w:val="009B3B2F"/>
    <w:rsid w:val="009C7D0F"/>
    <w:rsid w:val="009D33D0"/>
    <w:rsid w:val="009D36BF"/>
    <w:rsid w:val="009D4488"/>
    <w:rsid w:val="009E11D1"/>
    <w:rsid w:val="009E12F3"/>
    <w:rsid w:val="009F66CE"/>
    <w:rsid w:val="00A02D6F"/>
    <w:rsid w:val="00A05EF3"/>
    <w:rsid w:val="00A10606"/>
    <w:rsid w:val="00A20463"/>
    <w:rsid w:val="00A21006"/>
    <w:rsid w:val="00A24C37"/>
    <w:rsid w:val="00A2723A"/>
    <w:rsid w:val="00A3425A"/>
    <w:rsid w:val="00A50538"/>
    <w:rsid w:val="00A512CB"/>
    <w:rsid w:val="00A61E22"/>
    <w:rsid w:val="00A64311"/>
    <w:rsid w:val="00A64353"/>
    <w:rsid w:val="00A776CA"/>
    <w:rsid w:val="00AA3ADD"/>
    <w:rsid w:val="00AA4675"/>
    <w:rsid w:val="00AB01DF"/>
    <w:rsid w:val="00AC3D4B"/>
    <w:rsid w:val="00AE4FF1"/>
    <w:rsid w:val="00AF095A"/>
    <w:rsid w:val="00AF4ECC"/>
    <w:rsid w:val="00AF6A67"/>
    <w:rsid w:val="00B0229E"/>
    <w:rsid w:val="00B14565"/>
    <w:rsid w:val="00B2199A"/>
    <w:rsid w:val="00B56D49"/>
    <w:rsid w:val="00B64F10"/>
    <w:rsid w:val="00B770DA"/>
    <w:rsid w:val="00B91622"/>
    <w:rsid w:val="00BA2493"/>
    <w:rsid w:val="00BA3A4E"/>
    <w:rsid w:val="00BA5014"/>
    <w:rsid w:val="00BC05D3"/>
    <w:rsid w:val="00BC1DEE"/>
    <w:rsid w:val="00BC3685"/>
    <w:rsid w:val="00BC5F47"/>
    <w:rsid w:val="00BD266D"/>
    <w:rsid w:val="00BE00DC"/>
    <w:rsid w:val="00C04846"/>
    <w:rsid w:val="00C06124"/>
    <w:rsid w:val="00C07BF0"/>
    <w:rsid w:val="00C07FCF"/>
    <w:rsid w:val="00C20A04"/>
    <w:rsid w:val="00C241B8"/>
    <w:rsid w:val="00C33641"/>
    <w:rsid w:val="00C348E2"/>
    <w:rsid w:val="00C50D3B"/>
    <w:rsid w:val="00C57458"/>
    <w:rsid w:val="00C66584"/>
    <w:rsid w:val="00C725DA"/>
    <w:rsid w:val="00C73DF6"/>
    <w:rsid w:val="00C876AB"/>
    <w:rsid w:val="00C93ACC"/>
    <w:rsid w:val="00C97F83"/>
    <w:rsid w:val="00CA12FD"/>
    <w:rsid w:val="00CA4324"/>
    <w:rsid w:val="00CA5372"/>
    <w:rsid w:val="00CB157E"/>
    <w:rsid w:val="00CB5F31"/>
    <w:rsid w:val="00CB7FAD"/>
    <w:rsid w:val="00CC0F24"/>
    <w:rsid w:val="00CC1DF7"/>
    <w:rsid w:val="00CC3CA8"/>
    <w:rsid w:val="00CF14CC"/>
    <w:rsid w:val="00CF3698"/>
    <w:rsid w:val="00CF67E3"/>
    <w:rsid w:val="00CF79B6"/>
    <w:rsid w:val="00D03238"/>
    <w:rsid w:val="00D0622A"/>
    <w:rsid w:val="00D105B8"/>
    <w:rsid w:val="00D11840"/>
    <w:rsid w:val="00D24907"/>
    <w:rsid w:val="00D25CB4"/>
    <w:rsid w:val="00D27E9A"/>
    <w:rsid w:val="00D31D67"/>
    <w:rsid w:val="00D35FB0"/>
    <w:rsid w:val="00D37921"/>
    <w:rsid w:val="00D437E2"/>
    <w:rsid w:val="00D5059D"/>
    <w:rsid w:val="00D5373B"/>
    <w:rsid w:val="00D53D18"/>
    <w:rsid w:val="00D5495F"/>
    <w:rsid w:val="00D57418"/>
    <w:rsid w:val="00D5765C"/>
    <w:rsid w:val="00D705D5"/>
    <w:rsid w:val="00D84389"/>
    <w:rsid w:val="00D86909"/>
    <w:rsid w:val="00D90891"/>
    <w:rsid w:val="00D9432B"/>
    <w:rsid w:val="00D9765F"/>
    <w:rsid w:val="00DA4108"/>
    <w:rsid w:val="00DA4C78"/>
    <w:rsid w:val="00DB03F5"/>
    <w:rsid w:val="00DB1F00"/>
    <w:rsid w:val="00DB5E92"/>
    <w:rsid w:val="00DC2B08"/>
    <w:rsid w:val="00DC45C8"/>
    <w:rsid w:val="00DC581E"/>
    <w:rsid w:val="00DD0F35"/>
    <w:rsid w:val="00DE1B80"/>
    <w:rsid w:val="00DE3DF9"/>
    <w:rsid w:val="00DF670F"/>
    <w:rsid w:val="00E01813"/>
    <w:rsid w:val="00E15BDF"/>
    <w:rsid w:val="00E163DA"/>
    <w:rsid w:val="00E3068F"/>
    <w:rsid w:val="00E33CDB"/>
    <w:rsid w:val="00E5162C"/>
    <w:rsid w:val="00E528C1"/>
    <w:rsid w:val="00E603E2"/>
    <w:rsid w:val="00E62392"/>
    <w:rsid w:val="00E62ECF"/>
    <w:rsid w:val="00E7166C"/>
    <w:rsid w:val="00E8329F"/>
    <w:rsid w:val="00E972AB"/>
    <w:rsid w:val="00EB4A5B"/>
    <w:rsid w:val="00EB52E7"/>
    <w:rsid w:val="00EB5DB8"/>
    <w:rsid w:val="00EC45A6"/>
    <w:rsid w:val="00ED37F3"/>
    <w:rsid w:val="00EE6DA2"/>
    <w:rsid w:val="00EF4443"/>
    <w:rsid w:val="00F055CD"/>
    <w:rsid w:val="00F07D14"/>
    <w:rsid w:val="00F12FCF"/>
    <w:rsid w:val="00F230F5"/>
    <w:rsid w:val="00F26FB4"/>
    <w:rsid w:val="00F369B2"/>
    <w:rsid w:val="00F37173"/>
    <w:rsid w:val="00F4457C"/>
    <w:rsid w:val="00F47565"/>
    <w:rsid w:val="00F47D14"/>
    <w:rsid w:val="00F56063"/>
    <w:rsid w:val="00F6155D"/>
    <w:rsid w:val="00F74C67"/>
    <w:rsid w:val="00F75468"/>
    <w:rsid w:val="00F87F32"/>
    <w:rsid w:val="00F90D01"/>
    <w:rsid w:val="00F93F2B"/>
    <w:rsid w:val="00F94481"/>
    <w:rsid w:val="00F95D86"/>
    <w:rsid w:val="00FA393F"/>
    <w:rsid w:val="00FB0B93"/>
    <w:rsid w:val="00FB58D7"/>
    <w:rsid w:val="00FB5978"/>
    <w:rsid w:val="00FB5B90"/>
    <w:rsid w:val="00FC7E43"/>
    <w:rsid w:val="00FD2E57"/>
    <w:rsid w:val="00FD4DA4"/>
    <w:rsid w:val="00FE7AF1"/>
    <w:rsid w:val="00FF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400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4C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C37"/>
    <w:pPr>
      <w:tabs>
        <w:tab w:val="center" w:pos="4680"/>
        <w:tab w:val="right" w:pos="9360"/>
      </w:tabs>
    </w:pPr>
  </w:style>
  <w:style w:type="character" w:customStyle="1" w:styleId="HeaderChar">
    <w:name w:val="Header Char"/>
    <w:basedOn w:val="DefaultParagraphFont"/>
    <w:link w:val="Header"/>
    <w:uiPriority w:val="99"/>
    <w:rsid w:val="00A24C37"/>
    <w:rPr>
      <w:rFonts w:ascii="Times New Roman" w:eastAsia="Times New Roman" w:hAnsi="Times New Roman" w:cs="Times New Roman"/>
    </w:rPr>
  </w:style>
  <w:style w:type="paragraph" w:styleId="Title">
    <w:name w:val="Title"/>
    <w:basedOn w:val="Normal"/>
    <w:link w:val="TitleChar"/>
    <w:qFormat/>
    <w:rsid w:val="00A24C37"/>
    <w:pPr>
      <w:spacing w:line="220" w:lineRule="exact"/>
    </w:pPr>
    <w:rPr>
      <w:rFonts w:ascii="Tahoma" w:hAnsi="Tahoma"/>
      <w:b/>
      <w:spacing w:val="10"/>
      <w:sz w:val="16"/>
      <w:szCs w:val="16"/>
    </w:rPr>
  </w:style>
  <w:style w:type="character" w:customStyle="1" w:styleId="TitleChar">
    <w:name w:val="Title Char"/>
    <w:basedOn w:val="DefaultParagraphFont"/>
    <w:link w:val="Title"/>
    <w:rsid w:val="00A24C37"/>
    <w:rPr>
      <w:rFonts w:ascii="Tahoma" w:eastAsia="Times New Roman" w:hAnsi="Tahoma" w:cs="Times New Roman"/>
      <w:b/>
      <w:spacing w:val="10"/>
      <w:sz w:val="16"/>
      <w:szCs w:val="16"/>
    </w:rPr>
  </w:style>
  <w:style w:type="paragraph" w:styleId="ListParagraph">
    <w:name w:val="List Paragraph"/>
    <w:basedOn w:val="Normal"/>
    <w:uiPriority w:val="34"/>
    <w:qFormat/>
    <w:rsid w:val="00A24C37"/>
    <w:pPr>
      <w:ind w:left="720"/>
      <w:contextualSpacing/>
      <w:jc w:val="both"/>
    </w:pPr>
    <w:rPr>
      <w:rFonts w:ascii="Arial" w:eastAsia="MS Mincho" w:hAnsi="Arial"/>
      <w:sz w:val="20"/>
      <w:szCs w:val="22"/>
      <w:lang w:val="ru-RU" w:eastAsia="ko-KR"/>
    </w:rPr>
  </w:style>
  <w:style w:type="paragraph" w:styleId="Footer">
    <w:name w:val="footer"/>
    <w:basedOn w:val="Normal"/>
    <w:link w:val="FooterChar"/>
    <w:uiPriority w:val="99"/>
    <w:unhideWhenUsed/>
    <w:rsid w:val="00A24C37"/>
    <w:pPr>
      <w:tabs>
        <w:tab w:val="center" w:pos="4419"/>
        <w:tab w:val="right" w:pos="8838"/>
      </w:tabs>
      <w:snapToGrid w:val="0"/>
    </w:pPr>
  </w:style>
  <w:style w:type="character" w:customStyle="1" w:styleId="FooterChar">
    <w:name w:val="Footer Char"/>
    <w:basedOn w:val="DefaultParagraphFont"/>
    <w:link w:val="Footer"/>
    <w:uiPriority w:val="99"/>
    <w:rsid w:val="00A24C37"/>
    <w:rPr>
      <w:rFonts w:ascii="Times New Roman" w:eastAsia="Times New Roman" w:hAnsi="Times New Roman" w:cs="Times New Roman"/>
    </w:rPr>
  </w:style>
  <w:style w:type="table" w:styleId="TableGrid">
    <w:name w:val="Table Grid"/>
    <w:basedOn w:val="TableNormal"/>
    <w:uiPriority w:val="59"/>
    <w:rsid w:val="0021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2E0"/>
    <w:rPr>
      <w:sz w:val="18"/>
      <w:szCs w:val="18"/>
    </w:rPr>
  </w:style>
  <w:style w:type="paragraph" w:styleId="CommentText">
    <w:name w:val="annotation text"/>
    <w:basedOn w:val="Normal"/>
    <w:link w:val="CommentTextChar"/>
    <w:uiPriority w:val="99"/>
    <w:semiHidden/>
    <w:unhideWhenUsed/>
    <w:rsid w:val="004B02E0"/>
  </w:style>
  <w:style w:type="character" w:customStyle="1" w:styleId="CommentTextChar">
    <w:name w:val="Comment Text Char"/>
    <w:basedOn w:val="DefaultParagraphFont"/>
    <w:link w:val="CommentText"/>
    <w:uiPriority w:val="99"/>
    <w:semiHidden/>
    <w:rsid w:val="004B02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B02E0"/>
    <w:rPr>
      <w:b/>
      <w:bCs/>
      <w:sz w:val="20"/>
      <w:szCs w:val="20"/>
    </w:rPr>
  </w:style>
  <w:style w:type="character" w:customStyle="1" w:styleId="CommentSubjectChar">
    <w:name w:val="Comment Subject Char"/>
    <w:basedOn w:val="CommentTextChar"/>
    <w:link w:val="CommentSubject"/>
    <w:uiPriority w:val="99"/>
    <w:semiHidden/>
    <w:rsid w:val="004B02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02E0"/>
    <w:rPr>
      <w:sz w:val="18"/>
      <w:szCs w:val="18"/>
    </w:rPr>
  </w:style>
  <w:style w:type="character" w:customStyle="1" w:styleId="BalloonTextChar">
    <w:name w:val="Balloon Text Char"/>
    <w:basedOn w:val="DefaultParagraphFont"/>
    <w:link w:val="BalloonText"/>
    <w:uiPriority w:val="99"/>
    <w:semiHidden/>
    <w:rsid w:val="004B02E0"/>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217EF"/>
  </w:style>
  <w:style w:type="character" w:styleId="Hyperlink">
    <w:name w:val="Hyperlink"/>
    <w:basedOn w:val="DefaultParagraphFont"/>
    <w:uiPriority w:val="99"/>
    <w:unhideWhenUsed/>
    <w:rsid w:val="006E7DEA"/>
    <w:rPr>
      <w:color w:val="0000FF" w:themeColor="hyperlink"/>
      <w:u w:val="single"/>
    </w:rPr>
  </w:style>
  <w:style w:type="character" w:styleId="UnresolvedMention">
    <w:name w:val="Unresolved Mention"/>
    <w:basedOn w:val="DefaultParagraphFont"/>
    <w:uiPriority w:val="99"/>
    <w:rsid w:val="006E7DEA"/>
    <w:rPr>
      <w:color w:val="808080"/>
      <w:shd w:val="clear" w:color="auto" w:fill="E6E6E6"/>
    </w:rPr>
  </w:style>
  <w:style w:type="character" w:customStyle="1" w:styleId="apple-converted-space">
    <w:name w:val="apple-converted-space"/>
    <w:basedOn w:val="DefaultParagraphFont"/>
    <w:rsid w:val="005D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9213">
      <w:bodyDiv w:val="1"/>
      <w:marLeft w:val="0"/>
      <w:marRight w:val="0"/>
      <w:marTop w:val="0"/>
      <w:marBottom w:val="0"/>
      <w:divBdr>
        <w:top w:val="none" w:sz="0" w:space="0" w:color="auto"/>
        <w:left w:val="none" w:sz="0" w:space="0" w:color="auto"/>
        <w:bottom w:val="none" w:sz="0" w:space="0" w:color="auto"/>
        <w:right w:val="none" w:sz="0" w:space="0" w:color="auto"/>
      </w:divBdr>
    </w:div>
    <w:div w:id="149830264">
      <w:bodyDiv w:val="1"/>
      <w:marLeft w:val="0"/>
      <w:marRight w:val="0"/>
      <w:marTop w:val="0"/>
      <w:marBottom w:val="0"/>
      <w:divBdr>
        <w:top w:val="none" w:sz="0" w:space="0" w:color="auto"/>
        <w:left w:val="none" w:sz="0" w:space="0" w:color="auto"/>
        <w:bottom w:val="none" w:sz="0" w:space="0" w:color="auto"/>
        <w:right w:val="none" w:sz="0" w:space="0" w:color="auto"/>
      </w:divBdr>
    </w:div>
    <w:div w:id="199980656">
      <w:bodyDiv w:val="1"/>
      <w:marLeft w:val="0"/>
      <w:marRight w:val="0"/>
      <w:marTop w:val="0"/>
      <w:marBottom w:val="0"/>
      <w:divBdr>
        <w:top w:val="none" w:sz="0" w:space="0" w:color="auto"/>
        <w:left w:val="none" w:sz="0" w:space="0" w:color="auto"/>
        <w:bottom w:val="none" w:sz="0" w:space="0" w:color="auto"/>
        <w:right w:val="none" w:sz="0" w:space="0" w:color="auto"/>
      </w:divBdr>
    </w:div>
    <w:div w:id="655108404">
      <w:bodyDiv w:val="1"/>
      <w:marLeft w:val="0"/>
      <w:marRight w:val="0"/>
      <w:marTop w:val="0"/>
      <w:marBottom w:val="0"/>
      <w:divBdr>
        <w:top w:val="none" w:sz="0" w:space="0" w:color="auto"/>
        <w:left w:val="none" w:sz="0" w:space="0" w:color="auto"/>
        <w:bottom w:val="none" w:sz="0" w:space="0" w:color="auto"/>
        <w:right w:val="none" w:sz="0" w:space="0" w:color="auto"/>
      </w:divBdr>
    </w:div>
    <w:div w:id="730618072">
      <w:bodyDiv w:val="1"/>
      <w:marLeft w:val="0"/>
      <w:marRight w:val="0"/>
      <w:marTop w:val="0"/>
      <w:marBottom w:val="0"/>
      <w:divBdr>
        <w:top w:val="none" w:sz="0" w:space="0" w:color="auto"/>
        <w:left w:val="none" w:sz="0" w:space="0" w:color="auto"/>
        <w:bottom w:val="none" w:sz="0" w:space="0" w:color="auto"/>
        <w:right w:val="none" w:sz="0" w:space="0" w:color="auto"/>
      </w:divBdr>
    </w:div>
    <w:div w:id="1135217383">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82167102">
      <w:bodyDiv w:val="1"/>
      <w:marLeft w:val="0"/>
      <w:marRight w:val="0"/>
      <w:marTop w:val="0"/>
      <w:marBottom w:val="0"/>
      <w:divBdr>
        <w:top w:val="none" w:sz="0" w:space="0" w:color="auto"/>
        <w:left w:val="none" w:sz="0" w:space="0" w:color="auto"/>
        <w:bottom w:val="none" w:sz="0" w:space="0" w:color="auto"/>
        <w:right w:val="none" w:sz="0" w:space="0" w:color="auto"/>
      </w:divBdr>
    </w:div>
    <w:div w:id="1330675527">
      <w:bodyDiv w:val="1"/>
      <w:marLeft w:val="0"/>
      <w:marRight w:val="0"/>
      <w:marTop w:val="0"/>
      <w:marBottom w:val="0"/>
      <w:divBdr>
        <w:top w:val="none" w:sz="0" w:space="0" w:color="auto"/>
        <w:left w:val="none" w:sz="0" w:space="0" w:color="auto"/>
        <w:bottom w:val="none" w:sz="0" w:space="0" w:color="auto"/>
        <w:right w:val="none" w:sz="0" w:space="0" w:color="auto"/>
      </w:divBdr>
    </w:div>
    <w:div w:id="1432312900">
      <w:bodyDiv w:val="1"/>
      <w:marLeft w:val="0"/>
      <w:marRight w:val="0"/>
      <w:marTop w:val="0"/>
      <w:marBottom w:val="0"/>
      <w:divBdr>
        <w:top w:val="none" w:sz="0" w:space="0" w:color="auto"/>
        <w:left w:val="none" w:sz="0" w:space="0" w:color="auto"/>
        <w:bottom w:val="none" w:sz="0" w:space="0" w:color="auto"/>
        <w:right w:val="none" w:sz="0" w:space="0" w:color="auto"/>
      </w:divBdr>
      <w:divsChild>
        <w:div w:id="1646739219">
          <w:marLeft w:val="0"/>
          <w:marRight w:val="0"/>
          <w:marTop w:val="0"/>
          <w:marBottom w:val="0"/>
          <w:divBdr>
            <w:top w:val="none" w:sz="0" w:space="0" w:color="auto"/>
            <w:left w:val="none" w:sz="0" w:space="0" w:color="auto"/>
            <w:bottom w:val="none" w:sz="0" w:space="0" w:color="auto"/>
            <w:right w:val="none" w:sz="0" w:space="0" w:color="auto"/>
          </w:divBdr>
          <w:divsChild>
            <w:div w:id="1145970252">
              <w:marLeft w:val="0"/>
              <w:marRight w:val="0"/>
              <w:marTop w:val="0"/>
              <w:marBottom w:val="0"/>
              <w:divBdr>
                <w:top w:val="none" w:sz="0" w:space="0" w:color="auto"/>
                <w:left w:val="none" w:sz="0" w:space="0" w:color="auto"/>
                <w:bottom w:val="none" w:sz="0" w:space="0" w:color="auto"/>
                <w:right w:val="none" w:sz="0" w:space="0" w:color="auto"/>
              </w:divBdr>
              <w:divsChild>
                <w:div w:id="1427775248">
                  <w:marLeft w:val="0"/>
                  <w:marRight w:val="0"/>
                  <w:marTop w:val="0"/>
                  <w:marBottom w:val="0"/>
                  <w:divBdr>
                    <w:top w:val="none" w:sz="0" w:space="0" w:color="auto"/>
                    <w:left w:val="none" w:sz="0" w:space="0" w:color="auto"/>
                    <w:bottom w:val="none" w:sz="0" w:space="0" w:color="auto"/>
                    <w:right w:val="none" w:sz="0" w:space="0" w:color="auto"/>
                  </w:divBdr>
                  <w:divsChild>
                    <w:div w:id="2040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2059">
      <w:bodyDiv w:val="1"/>
      <w:marLeft w:val="0"/>
      <w:marRight w:val="0"/>
      <w:marTop w:val="0"/>
      <w:marBottom w:val="0"/>
      <w:divBdr>
        <w:top w:val="none" w:sz="0" w:space="0" w:color="auto"/>
        <w:left w:val="none" w:sz="0" w:space="0" w:color="auto"/>
        <w:bottom w:val="none" w:sz="0" w:space="0" w:color="auto"/>
        <w:right w:val="none" w:sz="0" w:space="0" w:color="auto"/>
      </w:divBdr>
    </w:div>
    <w:div w:id="20393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D852-D6C6-9048-985D-25AF627E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30</cp:revision>
  <dcterms:created xsi:type="dcterms:W3CDTF">2020-10-07T12:06:00Z</dcterms:created>
  <dcterms:modified xsi:type="dcterms:W3CDTF">2021-05-26T18:40:00Z</dcterms:modified>
</cp:coreProperties>
</file>