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D054B" w14:textId="77777777" w:rsidR="00EF5C18" w:rsidRPr="0097418B" w:rsidRDefault="00EF5C18" w:rsidP="002042ED">
      <w:pPr>
        <w:pBdr>
          <w:bottom w:val="single" w:sz="4" w:space="1" w:color="auto"/>
        </w:pBdr>
        <w:outlineLvl w:val="0"/>
        <w:rPr>
          <w:rFonts w:ascii="Georgia" w:hAnsi="Georgia"/>
          <w:b/>
        </w:rPr>
      </w:pPr>
      <w:r w:rsidRPr="0097418B">
        <w:rPr>
          <w:rFonts w:ascii="Georgia" w:hAnsi="Georgia"/>
          <w:b/>
        </w:rPr>
        <w:t xml:space="preserve">EDUCATION </w:t>
      </w:r>
    </w:p>
    <w:p w14:paraId="7810FBDD" w14:textId="77777777" w:rsidR="00EF5C18" w:rsidRDefault="00EF5C18" w:rsidP="00EF5C18">
      <w:pPr>
        <w:rPr>
          <w:rFonts w:ascii="Georgia" w:hAnsi="Georgia"/>
        </w:rPr>
      </w:pPr>
    </w:p>
    <w:p w14:paraId="3E9B4399" w14:textId="6FA973FD" w:rsidR="00EF5C18" w:rsidRDefault="00EF5C18" w:rsidP="00EF5C18">
      <w:pPr>
        <w:rPr>
          <w:rFonts w:ascii="Georgia" w:hAnsi="Georgia"/>
        </w:rPr>
      </w:pPr>
      <w:r w:rsidRPr="00285808">
        <w:rPr>
          <w:rFonts w:ascii="Georgia" w:hAnsi="Georgia"/>
        </w:rPr>
        <w:t>Ph.D.</w:t>
      </w:r>
      <w:r w:rsidR="008F172E">
        <w:rPr>
          <w:rFonts w:ascii="Georgia" w:hAnsi="Georgia"/>
        </w:rPr>
        <w:t>,</w:t>
      </w:r>
      <w:r w:rsidRPr="00285808">
        <w:rPr>
          <w:rFonts w:ascii="Georgia" w:hAnsi="Georgia"/>
        </w:rPr>
        <w:t xml:space="preserve"> Higher Education</w:t>
      </w:r>
      <w:r w:rsidR="007A43A0">
        <w:rPr>
          <w:rFonts w:ascii="Georgia" w:hAnsi="Georgia"/>
        </w:rPr>
        <w:tab/>
      </w:r>
      <w:r w:rsidR="007A43A0">
        <w:rPr>
          <w:rFonts w:ascii="Georgia" w:hAnsi="Georgia"/>
        </w:rPr>
        <w:tab/>
      </w:r>
      <w:r w:rsidR="007A43A0">
        <w:rPr>
          <w:rFonts w:ascii="Georgia" w:hAnsi="Georgia"/>
        </w:rPr>
        <w:tab/>
      </w:r>
      <w:r w:rsidR="007A43A0">
        <w:rPr>
          <w:rFonts w:ascii="Georgia" w:hAnsi="Georgia"/>
        </w:rPr>
        <w:tab/>
      </w:r>
      <w:r w:rsidR="007A43A0">
        <w:rPr>
          <w:rFonts w:ascii="Georgia" w:hAnsi="Georgia"/>
        </w:rPr>
        <w:tab/>
      </w:r>
      <w:r w:rsidR="007A43A0">
        <w:rPr>
          <w:rFonts w:ascii="Georgia" w:hAnsi="Georgia"/>
        </w:rPr>
        <w:tab/>
      </w:r>
      <w:r w:rsidR="009F63E9">
        <w:rPr>
          <w:rFonts w:ascii="Georgia" w:hAnsi="Georgia"/>
        </w:rPr>
        <w:tab/>
      </w:r>
      <w:r w:rsidR="009F63E9">
        <w:rPr>
          <w:rFonts w:ascii="Georgia" w:hAnsi="Georgia"/>
        </w:rPr>
        <w:tab/>
      </w:r>
      <w:r w:rsidR="009F63E9">
        <w:rPr>
          <w:rFonts w:ascii="Georgia" w:hAnsi="Georgia"/>
        </w:rPr>
        <w:tab/>
        <w:t xml:space="preserve">   </w:t>
      </w:r>
      <w:r w:rsidR="00F1082D">
        <w:rPr>
          <w:rFonts w:ascii="Georgia" w:hAnsi="Georgia"/>
        </w:rPr>
        <w:t>2018</w:t>
      </w:r>
    </w:p>
    <w:p w14:paraId="40059218" w14:textId="77777777" w:rsidR="00F1082D" w:rsidRDefault="00EF5C18" w:rsidP="002042ED">
      <w:pPr>
        <w:outlineLvl w:val="0"/>
        <w:rPr>
          <w:rFonts w:ascii="Georgia" w:hAnsi="Georgia"/>
        </w:rPr>
      </w:pPr>
      <w:r>
        <w:rPr>
          <w:rFonts w:ascii="Georgia" w:hAnsi="Georgia"/>
        </w:rPr>
        <w:t>University of Georgia, Athens, GA</w:t>
      </w:r>
    </w:p>
    <w:p w14:paraId="0AF0F353" w14:textId="46B172EE" w:rsidR="00EF5C18" w:rsidRPr="002F56EB" w:rsidRDefault="00E05200" w:rsidP="00F1082D">
      <w:pPr>
        <w:rPr>
          <w:rFonts w:ascii="Georgia" w:hAnsi="Georgia"/>
          <w:i/>
        </w:rPr>
      </w:pPr>
      <w:r>
        <w:rPr>
          <w:rFonts w:ascii="Georgia" w:hAnsi="Georgia"/>
        </w:rPr>
        <w:t>Dissertation</w:t>
      </w:r>
      <w:r w:rsidRPr="00E05200">
        <w:rPr>
          <w:rFonts w:ascii="Georgia" w:hAnsi="Georgia"/>
        </w:rPr>
        <w:t xml:space="preserve">: </w:t>
      </w:r>
      <w:r w:rsidR="002F56EB" w:rsidRPr="002F56EB">
        <w:rPr>
          <w:rFonts w:ascii="Georgia" w:hAnsi="Georgia"/>
          <w:i/>
        </w:rPr>
        <w:t>Not a Foregone Conclusion: Faculty Hiring at Regional Comprehensive Universities</w:t>
      </w:r>
    </w:p>
    <w:p w14:paraId="58B3762A" w14:textId="77777777" w:rsidR="00EF5C18" w:rsidRPr="00285808" w:rsidRDefault="00EF5C18" w:rsidP="00F1082D">
      <w:pPr>
        <w:rPr>
          <w:rFonts w:ascii="Georgia" w:hAnsi="Georgia"/>
        </w:rPr>
      </w:pPr>
      <w:r>
        <w:rPr>
          <w:rFonts w:ascii="Georgia" w:hAnsi="Georgia"/>
        </w:rPr>
        <w:t>C</w:t>
      </w:r>
      <w:r w:rsidRPr="00285808">
        <w:rPr>
          <w:rFonts w:ascii="Georgia" w:hAnsi="Georgia"/>
        </w:rPr>
        <w:t xml:space="preserve">ommittee: James </w:t>
      </w:r>
      <w:r>
        <w:rPr>
          <w:rFonts w:ascii="Georgia" w:hAnsi="Georgia"/>
        </w:rPr>
        <w:t xml:space="preserve">C. </w:t>
      </w:r>
      <w:r w:rsidRPr="00285808">
        <w:rPr>
          <w:rFonts w:ascii="Georgia" w:hAnsi="Georgia"/>
        </w:rPr>
        <w:t xml:space="preserve">Hearn (Chair), </w:t>
      </w:r>
      <w:r>
        <w:rPr>
          <w:rFonts w:ascii="Georgia" w:hAnsi="Georgia"/>
        </w:rPr>
        <w:t>Timothy R. Cain, Sheila Slaughter</w:t>
      </w:r>
    </w:p>
    <w:p w14:paraId="741991E8" w14:textId="77777777" w:rsidR="00EF5C18" w:rsidRDefault="00EF5C18" w:rsidP="00EF5C18">
      <w:pPr>
        <w:rPr>
          <w:rFonts w:ascii="Georgia" w:hAnsi="Georgia"/>
        </w:rPr>
      </w:pPr>
    </w:p>
    <w:p w14:paraId="13FF7169" w14:textId="677EE9B6" w:rsidR="00EF5C18" w:rsidRDefault="00EF5C18" w:rsidP="00EF5C18">
      <w:pPr>
        <w:rPr>
          <w:rFonts w:ascii="Georgia" w:hAnsi="Georgia"/>
        </w:rPr>
      </w:pPr>
      <w:r w:rsidRPr="00285808">
        <w:rPr>
          <w:rFonts w:ascii="Georgia" w:hAnsi="Georgia"/>
        </w:rPr>
        <w:t>M.Ed.</w:t>
      </w:r>
      <w:r w:rsidR="008F172E">
        <w:rPr>
          <w:rFonts w:ascii="Georgia" w:hAnsi="Georgia"/>
        </w:rPr>
        <w:t>,</w:t>
      </w:r>
      <w:r w:rsidRPr="00285808">
        <w:rPr>
          <w:rFonts w:ascii="Georgia" w:hAnsi="Georgia"/>
        </w:rPr>
        <w:t xml:space="preserve"> Student Affairs </w:t>
      </w:r>
      <w:r>
        <w:rPr>
          <w:rFonts w:ascii="Georgia" w:hAnsi="Georgia"/>
        </w:rPr>
        <w:t>Leadership</w:t>
      </w:r>
      <w:r w:rsidR="00F1082D">
        <w:rPr>
          <w:rFonts w:ascii="Georgia" w:hAnsi="Georgia"/>
        </w:rPr>
        <w:tab/>
      </w:r>
      <w:r w:rsidR="00F1082D">
        <w:rPr>
          <w:rFonts w:ascii="Georgia" w:hAnsi="Georgia"/>
        </w:rPr>
        <w:tab/>
      </w:r>
      <w:r w:rsidR="00F1082D">
        <w:rPr>
          <w:rFonts w:ascii="Georgia" w:hAnsi="Georgia"/>
        </w:rPr>
        <w:tab/>
      </w:r>
      <w:r w:rsidR="00F1082D">
        <w:rPr>
          <w:rFonts w:ascii="Georgia" w:hAnsi="Georgia"/>
        </w:rPr>
        <w:tab/>
      </w:r>
      <w:r w:rsidR="00F1082D">
        <w:rPr>
          <w:rFonts w:ascii="Georgia" w:hAnsi="Georgia"/>
        </w:rPr>
        <w:tab/>
      </w:r>
      <w:r w:rsidR="00F1082D">
        <w:rPr>
          <w:rFonts w:ascii="Georgia" w:hAnsi="Georgia"/>
        </w:rPr>
        <w:tab/>
      </w:r>
      <w:r w:rsidR="00F1082D">
        <w:rPr>
          <w:rFonts w:ascii="Georgia" w:hAnsi="Georgia"/>
        </w:rPr>
        <w:tab/>
        <w:t xml:space="preserve">   2013</w:t>
      </w:r>
    </w:p>
    <w:p w14:paraId="49AE93FF" w14:textId="77777777" w:rsidR="00EF5C18" w:rsidRPr="00285808" w:rsidRDefault="00EF5C18" w:rsidP="00F1082D">
      <w:pPr>
        <w:rPr>
          <w:rFonts w:ascii="Georgia" w:hAnsi="Georgia"/>
        </w:rPr>
      </w:pPr>
      <w:r>
        <w:rPr>
          <w:rFonts w:ascii="Georgia" w:hAnsi="Georgia"/>
        </w:rPr>
        <w:t>Widener University, Chester, PA</w:t>
      </w:r>
    </w:p>
    <w:p w14:paraId="49708915" w14:textId="77777777" w:rsidR="00EF5C18" w:rsidRDefault="00EF5C18" w:rsidP="00EF5C18">
      <w:pPr>
        <w:rPr>
          <w:rFonts w:ascii="Georgia" w:hAnsi="Georgia"/>
        </w:rPr>
      </w:pPr>
    </w:p>
    <w:p w14:paraId="4A6A7C76" w14:textId="57EB8521" w:rsidR="00F1082D" w:rsidRPr="00F1082D" w:rsidRDefault="00EF5C18" w:rsidP="00F1082D">
      <w:pPr>
        <w:rPr>
          <w:rFonts w:ascii="Georgia" w:hAnsi="Georgia"/>
        </w:rPr>
      </w:pPr>
      <w:r>
        <w:rPr>
          <w:rFonts w:ascii="Georgia" w:hAnsi="Georgia"/>
        </w:rPr>
        <w:t>B.A.</w:t>
      </w:r>
      <w:r w:rsidR="008F172E">
        <w:rPr>
          <w:rFonts w:ascii="Georgia" w:hAnsi="Georgia"/>
        </w:rPr>
        <w:t>,</w:t>
      </w:r>
      <w:r>
        <w:rPr>
          <w:rFonts w:ascii="Georgia" w:hAnsi="Georgia"/>
        </w:rPr>
        <w:t xml:space="preserve"> Spanish, </w:t>
      </w:r>
      <w:r w:rsidRPr="005048ED">
        <w:rPr>
          <w:rFonts w:ascii="Georgia" w:hAnsi="Georgia"/>
          <w:i/>
        </w:rPr>
        <w:t>magna cum laude</w:t>
      </w:r>
      <w:r w:rsidR="00F1082D">
        <w:rPr>
          <w:rFonts w:ascii="Georgia" w:hAnsi="Georgia"/>
          <w:i/>
        </w:rPr>
        <w:tab/>
      </w:r>
      <w:r w:rsidR="00F1082D">
        <w:rPr>
          <w:rFonts w:ascii="Georgia" w:hAnsi="Georgia"/>
          <w:i/>
        </w:rPr>
        <w:tab/>
      </w:r>
      <w:r w:rsidR="00F1082D">
        <w:rPr>
          <w:rFonts w:ascii="Georgia" w:hAnsi="Georgia"/>
          <w:i/>
        </w:rPr>
        <w:tab/>
      </w:r>
      <w:r w:rsidR="00F1082D">
        <w:rPr>
          <w:rFonts w:ascii="Georgia" w:hAnsi="Georgia"/>
          <w:i/>
        </w:rPr>
        <w:tab/>
      </w:r>
      <w:r w:rsidR="00F1082D">
        <w:rPr>
          <w:rFonts w:ascii="Georgia" w:hAnsi="Georgia"/>
          <w:i/>
        </w:rPr>
        <w:tab/>
      </w:r>
      <w:r w:rsidR="00F1082D">
        <w:rPr>
          <w:rFonts w:ascii="Georgia" w:hAnsi="Georgia"/>
          <w:i/>
        </w:rPr>
        <w:tab/>
      </w:r>
      <w:r w:rsidR="00F1082D">
        <w:rPr>
          <w:rFonts w:ascii="Georgia" w:hAnsi="Georgia"/>
          <w:i/>
        </w:rPr>
        <w:tab/>
      </w:r>
      <w:r w:rsidR="00F1082D">
        <w:rPr>
          <w:rFonts w:ascii="Georgia" w:hAnsi="Georgia"/>
          <w:i/>
        </w:rPr>
        <w:tab/>
        <w:t xml:space="preserve">   </w:t>
      </w:r>
      <w:r w:rsidR="00F1082D" w:rsidRPr="00F1082D">
        <w:rPr>
          <w:rFonts w:ascii="Georgia" w:hAnsi="Georgia"/>
        </w:rPr>
        <w:t>2010</w:t>
      </w:r>
    </w:p>
    <w:p w14:paraId="4800A1F8" w14:textId="72358651" w:rsidR="00EF5C18" w:rsidRDefault="00EF5C18" w:rsidP="00F1082D">
      <w:pPr>
        <w:rPr>
          <w:rFonts w:ascii="Georgia" w:hAnsi="Georgia"/>
        </w:rPr>
      </w:pPr>
      <w:r>
        <w:rPr>
          <w:rFonts w:ascii="Georgia" w:hAnsi="Georgia"/>
        </w:rPr>
        <w:t>Georgetown College, Georgetown, KY</w:t>
      </w:r>
    </w:p>
    <w:p w14:paraId="5B5280A2" w14:textId="77777777" w:rsidR="00EF5C18" w:rsidRDefault="00EF5C18" w:rsidP="00EF5C18">
      <w:pPr>
        <w:pBdr>
          <w:bottom w:val="single" w:sz="4" w:space="1" w:color="auto"/>
        </w:pBdr>
        <w:rPr>
          <w:rFonts w:ascii="Georgia" w:hAnsi="Georgia"/>
          <w:b/>
        </w:rPr>
      </w:pPr>
    </w:p>
    <w:p w14:paraId="071DA304" w14:textId="77777777" w:rsidR="00EF5C18" w:rsidRDefault="00EF5C18" w:rsidP="002042ED">
      <w:pPr>
        <w:pBdr>
          <w:bottom w:val="single" w:sz="4" w:space="1" w:color="auto"/>
        </w:pBdr>
        <w:outlineLvl w:val="0"/>
        <w:rPr>
          <w:rFonts w:ascii="Georgia" w:hAnsi="Georgia"/>
          <w:b/>
        </w:rPr>
      </w:pPr>
      <w:r>
        <w:rPr>
          <w:rFonts w:ascii="Georgia" w:hAnsi="Georgia"/>
          <w:b/>
        </w:rPr>
        <w:t>RESEARCH INTERESTS</w:t>
      </w:r>
    </w:p>
    <w:p w14:paraId="170393F7" w14:textId="77777777" w:rsidR="00EF5C18" w:rsidRDefault="00EF5C18" w:rsidP="00EF5C18">
      <w:pPr>
        <w:contextualSpacing/>
        <w:rPr>
          <w:rFonts w:ascii="Georgia" w:hAnsi="Georgia"/>
        </w:rPr>
      </w:pPr>
    </w:p>
    <w:p w14:paraId="7F503774" w14:textId="77777777" w:rsidR="00EF5C18" w:rsidRDefault="00EF5C18" w:rsidP="00EF5C18">
      <w:pPr>
        <w:contextualSpacing/>
        <w:rPr>
          <w:rFonts w:ascii="Georgia" w:hAnsi="Georgia"/>
        </w:rPr>
      </w:pPr>
      <w:r w:rsidRPr="00740EE0">
        <w:rPr>
          <w:rFonts w:ascii="Georgia" w:hAnsi="Georgia"/>
        </w:rPr>
        <w:t xml:space="preserve">Changing Academic Profession </w:t>
      </w:r>
      <w:r w:rsidRPr="00740EE0">
        <w:rPr>
          <w:rFonts w:ascii="Georgia" w:hAnsi="Georgia"/>
        </w:rPr>
        <w:tab/>
        <w:t xml:space="preserve"> </w:t>
      </w:r>
      <w:r w:rsidRPr="00740EE0">
        <w:rPr>
          <w:rFonts w:ascii="Georgia" w:hAnsi="Georgia"/>
        </w:rPr>
        <w:tab/>
      </w:r>
      <w:r w:rsidRPr="00740EE0">
        <w:rPr>
          <w:rFonts w:ascii="Georgia" w:hAnsi="Georgia"/>
        </w:rPr>
        <w:tab/>
      </w:r>
      <w:r w:rsidRPr="00740EE0">
        <w:rPr>
          <w:rFonts w:ascii="Georgia" w:hAnsi="Georgia"/>
        </w:rPr>
        <w:tab/>
        <w:t xml:space="preserve">Institutional Stratification </w:t>
      </w:r>
      <w:r>
        <w:rPr>
          <w:rFonts w:ascii="Georgia" w:hAnsi="Georgia"/>
        </w:rPr>
        <w:t>Governance in Higher Education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740EE0">
        <w:rPr>
          <w:rFonts w:ascii="Georgia" w:hAnsi="Georgia"/>
        </w:rPr>
        <w:t>Organizational Theory</w:t>
      </w:r>
    </w:p>
    <w:p w14:paraId="2F2AC304" w14:textId="16884A98" w:rsidR="007A43A0" w:rsidRDefault="007A43A0" w:rsidP="00EF5C18">
      <w:pPr>
        <w:contextualSpacing/>
        <w:rPr>
          <w:rFonts w:ascii="Georgia" w:hAnsi="Georgia"/>
        </w:rPr>
      </w:pPr>
      <w:r>
        <w:rPr>
          <w:rFonts w:ascii="Georgia" w:hAnsi="Georgia"/>
        </w:rPr>
        <w:t>Equity &amp; Inclusion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University Personnel</w:t>
      </w:r>
    </w:p>
    <w:p w14:paraId="436C5D58" w14:textId="7B483C43" w:rsidR="00EF5C18" w:rsidRDefault="00EF5C18" w:rsidP="00EF5C18">
      <w:pPr>
        <w:contextualSpacing/>
        <w:rPr>
          <w:rFonts w:ascii="Georgia" w:hAnsi="Georgia"/>
        </w:rPr>
      </w:pPr>
    </w:p>
    <w:p w14:paraId="428C3DD5" w14:textId="38C98096" w:rsidR="00861E41" w:rsidRDefault="00861E41" w:rsidP="00861E41">
      <w:pPr>
        <w:pBdr>
          <w:bottom w:val="single" w:sz="4" w:space="1" w:color="auto"/>
        </w:pBdr>
        <w:outlineLvl w:val="0"/>
        <w:rPr>
          <w:rFonts w:ascii="Georgia" w:hAnsi="Georgia"/>
          <w:b/>
        </w:rPr>
      </w:pPr>
      <w:r>
        <w:rPr>
          <w:rFonts w:ascii="Georgia" w:hAnsi="Georgia"/>
          <w:b/>
        </w:rPr>
        <w:t>CURRENT POSITION</w:t>
      </w:r>
    </w:p>
    <w:p w14:paraId="1101559B" w14:textId="77777777" w:rsidR="00861E41" w:rsidRDefault="00861E41" w:rsidP="00EF5C18">
      <w:pPr>
        <w:contextualSpacing/>
        <w:rPr>
          <w:rFonts w:ascii="Georgia" w:hAnsi="Georgia"/>
        </w:rPr>
      </w:pPr>
    </w:p>
    <w:p w14:paraId="0982815C" w14:textId="0C15030C" w:rsidR="00AD003D" w:rsidRDefault="00AD003D" w:rsidP="00EF5C18">
      <w:pPr>
        <w:contextualSpacing/>
        <w:rPr>
          <w:rFonts w:ascii="Georgia" w:hAnsi="Georgia"/>
        </w:rPr>
      </w:pPr>
      <w:r>
        <w:rPr>
          <w:rFonts w:ascii="Georgia" w:hAnsi="Georgia"/>
        </w:rPr>
        <w:t xml:space="preserve">Program Coordinator, Higher Education Program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   2020-Present</w:t>
      </w:r>
    </w:p>
    <w:p w14:paraId="2E0E200A" w14:textId="77777777" w:rsidR="00AD003D" w:rsidRPr="00572229" w:rsidRDefault="00AD003D" w:rsidP="00AD003D">
      <w:pPr>
        <w:contextualSpacing/>
        <w:rPr>
          <w:rFonts w:ascii="Georgia" w:hAnsi="Georgia"/>
          <w:i/>
        </w:rPr>
      </w:pPr>
      <w:r w:rsidRPr="00572229">
        <w:rPr>
          <w:rFonts w:ascii="Georgia" w:hAnsi="Georgia"/>
          <w:i/>
        </w:rPr>
        <w:t>College of Education, Auburn University</w:t>
      </w:r>
    </w:p>
    <w:p w14:paraId="16272369" w14:textId="7EC28C36" w:rsidR="00AD003D" w:rsidRDefault="00AD003D" w:rsidP="00EF5C18">
      <w:pPr>
        <w:contextualSpacing/>
        <w:rPr>
          <w:rFonts w:ascii="Georgia" w:hAnsi="Georgia"/>
        </w:rPr>
      </w:pPr>
    </w:p>
    <w:p w14:paraId="1D3CDA37" w14:textId="0477F870" w:rsidR="00861E41" w:rsidRDefault="00861E41" w:rsidP="00EF5C18">
      <w:pPr>
        <w:contextualSpacing/>
        <w:rPr>
          <w:rFonts w:ascii="Georgia" w:hAnsi="Georgia"/>
        </w:rPr>
      </w:pPr>
      <w:r>
        <w:rPr>
          <w:rFonts w:ascii="Georgia" w:hAnsi="Georgia"/>
        </w:rPr>
        <w:t>Assistant Professor of Higher Education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2018-Present</w:t>
      </w:r>
    </w:p>
    <w:p w14:paraId="1E04DDDD" w14:textId="1E6097AB" w:rsidR="00861E41" w:rsidRPr="00572229" w:rsidRDefault="00572229" w:rsidP="00861E41">
      <w:pPr>
        <w:contextualSpacing/>
        <w:rPr>
          <w:rFonts w:ascii="Georgia" w:hAnsi="Georgia"/>
          <w:i/>
        </w:rPr>
      </w:pPr>
      <w:r w:rsidRPr="00572229">
        <w:rPr>
          <w:rFonts w:ascii="Georgia" w:hAnsi="Georgia"/>
          <w:i/>
        </w:rPr>
        <w:t xml:space="preserve">College of Education, </w:t>
      </w:r>
      <w:r w:rsidR="00861E41" w:rsidRPr="00572229">
        <w:rPr>
          <w:rFonts w:ascii="Georgia" w:hAnsi="Georgia"/>
          <w:i/>
        </w:rPr>
        <w:t>Auburn University</w:t>
      </w:r>
    </w:p>
    <w:p w14:paraId="54DAD07C" w14:textId="77777777" w:rsidR="00861E41" w:rsidRDefault="00861E41" w:rsidP="002042ED">
      <w:pPr>
        <w:pBdr>
          <w:bottom w:val="single" w:sz="4" w:space="1" w:color="auto"/>
        </w:pBdr>
        <w:outlineLvl w:val="0"/>
        <w:rPr>
          <w:rFonts w:ascii="Georgia" w:hAnsi="Georgia"/>
          <w:b/>
        </w:rPr>
      </w:pPr>
    </w:p>
    <w:p w14:paraId="2F45CAB8" w14:textId="3BC021BB" w:rsidR="00EF5C18" w:rsidRDefault="00EF5C18" w:rsidP="002042ED">
      <w:pPr>
        <w:pBdr>
          <w:bottom w:val="single" w:sz="4" w:space="1" w:color="auto"/>
        </w:pBdr>
        <w:outlineLvl w:val="0"/>
        <w:rPr>
          <w:rFonts w:ascii="Georgia" w:hAnsi="Georgia"/>
          <w:b/>
        </w:rPr>
      </w:pPr>
      <w:r>
        <w:rPr>
          <w:rFonts w:ascii="Georgia" w:hAnsi="Georgia"/>
          <w:b/>
        </w:rPr>
        <w:t>PUBLICATIONS</w:t>
      </w:r>
    </w:p>
    <w:p w14:paraId="67E9EE97" w14:textId="77777777" w:rsidR="004056C6" w:rsidRDefault="004056C6" w:rsidP="00722EF4">
      <w:pPr>
        <w:contextualSpacing/>
        <w:rPr>
          <w:rFonts w:ascii="Georgia" w:hAnsi="Georgia"/>
        </w:rPr>
      </w:pPr>
    </w:p>
    <w:p w14:paraId="05232113" w14:textId="3576B971" w:rsidR="00AD003D" w:rsidRPr="00AD003D" w:rsidRDefault="00AD003D" w:rsidP="00AD003D">
      <w:pPr>
        <w:ind w:left="720" w:hanging="720"/>
        <w:outlineLvl w:val="0"/>
        <w:rPr>
          <w:rFonts w:ascii="Georgia" w:hAnsi="Georgia"/>
        </w:rPr>
      </w:pPr>
      <w:r>
        <w:rPr>
          <w:rFonts w:ascii="Georgia" w:hAnsi="Georgia"/>
        </w:rPr>
        <w:t xml:space="preserve">Barringer, S. N., Taylor, B. J., </w:t>
      </w:r>
      <w:r w:rsidRPr="00CD7850">
        <w:rPr>
          <w:rFonts w:ascii="Georgia" w:hAnsi="Georgia"/>
          <w:b/>
        </w:rPr>
        <w:t>Riffe, K. A.</w:t>
      </w:r>
      <w:r>
        <w:rPr>
          <w:rFonts w:ascii="Georgia" w:hAnsi="Georgia"/>
        </w:rPr>
        <w:t>, &amp; Slaughter, S. (</w:t>
      </w:r>
      <w:r w:rsidR="006E5805">
        <w:rPr>
          <w:rFonts w:ascii="Georgia" w:hAnsi="Georgia"/>
        </w:rPr>
        <w:t>2020</w:t>
      </w:r>
      <w:r>
        <w:rPr>
          <w:rFonts w:ascii="Georgia" w:hAnsi="Georgia"/>
        </w:rPr>
        <w:t xml:space="preserve">) How university leaders shape boundaries and behaviors: An empirical examination of trustee involvement at elite US research universities. </w:t>
      </w:r>
      <w:r>
        <w:rPr>
          <w:rFonts w:ascii="Georgia" w:hAnsi="Georgia"/>
          <w:i/>
          <w:iCs/>
        </w:rPr>
        <w:t>Higher Education Policy</w:t>
      </w:r>
      <w:r>
        <w:rPr>
          <w:rFonts w:ascii="Georgia" w:hAnsi="Georgia"/>
        </w:rPr>
        <w:t>.</w:t>
      </w:r>
    </w:p>
    <w:p w14:paraId="572A4C83" w14:textId="77777777" w:rsidR="00AD003D" w:rsidRDefault="00AD003D" w:rsidP="007F158A">
      <w:pPr>
        <w:ind w:left="720" w:hanging="720"/>
        <w:rPr>
          <w:rFonts w:ascii="Georgia" w:hAnsi="Georgia"/>
          <w:b/>
        </w:rPr>
      </w:pPr>
    </w:p>
    <w:p w14:paraId="5AA9F22F" w14:textId="2FB8949E" w:rsidR="00CA6170" w:rsidRPr="00037F12" w:rsidRDefault="00CA6170" w:rsidP="007F158A">
      <w:pPr>
        <w:ind w:left="720" w:hanging="720"/>
        <w:rPr>
          <w:rFonts w:ascii="Georgia" w:eastAsia="Corbel" w:hAnsi="Georgia"/>
          <w:iCs/>
          <w:spacing w:val="1"/>
        </w:rPr>
      </w:pPr>
      <w:r w:rsidRPr="00B8511A">
        <w:rPr>
          <w:rFonts w:ascii="Georgia" w:hAnsi="Georgia"/>
          <w:b/>
        </w:rPr>
        <w:t>Riffe, K. A.</w:t>
      </w:r>
      <w:r w:rsidRPr="00B8511A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(2018). </w:t>
      </w:r>
      <w:r w:rsidRPr="00B8511A">
        <w:rPr>
          <w:rFonts w:ascii="Georgia" w:eastAsia="Corbel" w:hAnsi="Georgia"/>
          <w:spacing w:val="1"/>
        </w:rPr>
        <w:t xml:space="preserve">Ties to the outside: An exploration of faculty </w:t>
      </w:r>
      <w:r w:rsidR="00037F12">
        <w:rPr>
          <w:rFonts w:ascii="Georgia" w:eastAsia="Corbel" w:hAnsi="Georgia"/>
          <w:spacing w:val="1"/>
        </w:rPr>
        <w:t>interactions with external organizations.</w:t>
      </w:r>
      <w:r w:rsidR="002F56EB">
        <w:rPr>
          <w:rFonts w:ascii="Georgia" w:eastAsia="Corbel" w:hAnsi="Georgia"/>
          <w:spacing w:val="1"/>
        </w:rPr>
        <w:t xml:space="preserve"> </w:t>
      </w:r>
      <w:r w:rsidR="00037F12">
        <w:rPr>
          <w:rFonts w:ascii="Georgia" w:eastAsia="Corbel" w:hAnsi="Georgia"/>
          <w:i/>
          <w:spacing w:val="1"/>
        </w:rPr>
        <w:t>Higher Education Politics &amp; Economics</w:t>
      </w:r>
      <w:r w:rsidR="00037F12">
        <w:rPr>
          <w:rFonts w:ascii="Georgia" w:eastAsia="Corbel" w:hAnsi="Georgia"/>
          <w:iCs/>
          <w:spacing w:val="1"/>
        </w:rPr>
        <w:t xml:space="preserve">, </w:t>
      </w:r>
      <w:r w:rsidR="00037F12">
        <w:rPr>
          <w:rFonts w:ascii="Georgia" w:eastAsia="Corbel" w:hAnsi="Georgia"/>
          <w:i/>
          <w:spacing w:val="1"/>
        </w:rPr>
        <w:t>4</w:t>
      </w:r>
      <w:r w:rsidR="00037F12">
        <w:rPr>
          <w:rFonts w:ascii="Georgia" w:eastAsia="Corbel" w:hAnsi="Georgia"/>
          <w:iCs/>
          <w:spacing w:val="1"/>
        </w:rPr>
        <w:t>(1), 295-313.</w:t>
      </w:r>
    </w:p>
    <w:p w14:paraId="1DAD9267" w14:textId="77777777" w:rsidR="00CA6170" w:rsidRDefault="00CA6170" w:rsidP="007F158A">
      <w:pPr>
        <w:ind w:left="720" w:hanging="720"/>
        <w:rPr>
          <w:rFonts w:ascii="Georgia" w:hAnsi="Georgia"/>
          <w:color w:val="333333"/>
        </w:rPr>
      </w:pPr>
    </w:p>
    <w:p w14:paraId="19519118" w14:textId="66196ED9" w:rsidR="00B66BB2" w:rsidRPr="007F158A" w:rsidRDefault="00B36DD9" w:rsidP="007F158A">
      <w:pPr>
        <w:ind w:left="720" w:hanging="720"/>
        <w:rPr>
          <w:rFonts w:ascii="Georgia" w:eastAsia="Times New Roman" w:hAnsi="Georgia"/>
        </w:rPr>
      </w:pPr>
      <w:r w:rsidRPr="0040444B">
        <w:rPr>
          <w:rFonts w:ascii="Georgia" w:hAnsi="Georgia"/>
          <w:color w:val="333333"/>
        </w:rPr>
        <w:t xml:space="preserve">Barringer, S. N., &amp; </w:t>
      </w:r>
      <w:r w:rsidRPr="0040444B">
        <w:rPr>
          <w:rFonts w:ascii="Georgia" w:hAnsi="Georgia"/>
          <w:b/>
          <w:color w:val="333333"/>
        </w:rPr>
        <w:t>Riffe, K. A.</w:t>
      </w:r>
      <w:r w:rsidRPr="0040444B">
        <w:rPr>
          <w:rFonts w:ascii="Georgia" w:hAnsi="Georgia"/>
          <w:color w:val="333333"/>
        </w:rPr>
        <w:t xml:space="preserve"> (</w:t>
      </w:r>
      <w:r w:rsidRPr="0004687C">
        <w:rPr>
          <w:rFonts w:ascii="Georgia" w:hAnsi="Georgia"/>
          <w:color w:val="333333"/>
        </w:rPr>
        <w:t>2018</w:t>
      </w:r>
      <w:r w:rsidRPr="0040444B">
        <w:rPr>
          <w:rFonts w:ascii="Georgia" w:hAnsi="Georgia"/>
          <w:i/>
          <w:color w:val="333333"/>
        </w:rPr>
        <w:t xml:space="preserve">). </w:t>
      </w:r>
      <w:r w:rsidRPr="0040444B">
        <w:rPr>
          <w:rFonts w:ascii="Georgia" w:eastAsia="Times New Roman" w:hAnsi="Georgia" w:cs="Arial"/>
          <w:color w:val="222222"/>
          <w:shd w:val="clear" w:color="auto" w:fill="FFFFFF"/>
        </w:rPr>
        <w:t xml:space="preserve">Not just figureheads: Trustees as </w:t>
      </w:r>
      <w:r>
        <w:rPr>
          <w:rFonts w:ascii="Georgia" w:eastAsia="Times New Roman" w:hAnsi="Georgia" w:cs="Arial"/>
          <w:color w:val="222222"/>
          <w:shd w:val="clear" w:color="auto" w:fill="FFFFFF"/>
        </w:rPr>
        <w:t>micro</w:t>
      </w:r>
      <w:r w:rsidRPr="0040444B">
        <w:rPr>
          <w:rFonts w:ascii="Georgia" w:eastAsia="Times New Roman" w:hAnsi="Georgia" w:cs="Arial"/>
          <w:color w:val="222222"/>
          <w:shd w:val="clear" w:color="auto" w:fill="FFFFFF"/>
        </w:rPr>
        <w:t>foundations of higher education organizations.</w:t>
      </w:r>
      <w:r>
        <w:rPr>
          <w:rFonts w:ascii="Georgia" w:eastAsia="Times New Roman" w:hAnsi="Georgia" w:cs="Arial"/>
          <w:color w:val="222222"/>
          <w:shd w:val="clear" w:color="auto" w:fill="FFFFFF"/>
        </w:rPr>
        <w:t xml:space="preserve"> </w:t>
      </w:r>
      <w:r>
        <w:rPr>
          <w:rFonts w:ascii="Georgia" w:eastAsia="Times New Roman" w:hAnsi="Georgia" w:cs="Arial"/>
          <w:i/>
          <w:color w:val="222222"/>
          <w:shd w:val="clear" w:color="auto" w:fill="FFFFFF"/>
        </w:rPr>
        <w:t>Innovative Higher Education</w:t>
      </w:r>
      <w:r>
        <w:rPr>
          <w:rFonts w:ascii="Georgia" w:eastAsia="Times New Roman" w:hAnsi="Georgia" w:cs="Arial"/>
          <w:color w:val="222222"/>
          <w:shd w:val="clear" w:color="auto" w:fill="FFFFFF"/>
        </w:rPr>
        <w:t xml:space="preserve">, </w:t>
      </w:r>
      <w:r>
        <w:rPr>
          <w:rFonts w:ascii="Georgia" w:eastAsia="Times New Roman" w:hAnsi="Georgia" w:cs="Arial"/>
          <w:i/>
          <w:color w:val="222222"/>
          <w:shd w:val="clear" w:color="auto" w:fill="FFFFFF"/>
        </w:rPr>
        <w:t>43</w:t>
      </w:r>
      <w:r>
        <w:rPr>
          <w:rFonts w:ascii="Georgia" w:eastAsia="Times New Roman" w:hAnsi="Georgia" w:cs="Arial"/>
          <w:color w:val="222222"/>
          <w:shd w:val="clear" w:color="auto" w:fill="FFFFFF"/>
        </w:rPr>
        <w:t>(3)</w:t>
      </w:r>
      <w:r w:rsidR="00037F12">
        <w:rPr>
          <w:rFonts w:ascii="Georgia" w:eastAsia="Times New Roman" w:hAnsi="Georgia" w:cs="Arial"/>
          <w:color w:val="222222"/>
          <w:shd w:val="clear" w:color="auto" w:fill="FFFFFF"/>
        </w:rPr>
        <w:t>, 155-170</w:t>
      </w:r>
      <w:r>
        <w:rPr>
          <w:rFonts w:ascii="Georgia" w:eastAsia="Times New Roman" w:hAnsi="Georgia" w:cs="Arial"/>
          <w:color w:val="222222"/>
          <w:shd w:val="clear" w:color="auto" w:fill="FFFFFF"/>
        </w:rPr>
        <w:t xml:space="preserve">. </w:t>
      </w:r>
      <w:hyperlink r:id="rId7" w:history="1">
        <w:r w:rsidR="00037F12" w:rsidRPr="00FC352E">
          <w:rPr>
            <w:rStyle w:val="Hyperlink"/>
            <w:rFonts w:ascii="Georgia" w:eastAsia="Times New Roman" w:hAnsi="Georgia"/>
          </w:rPr>
          <w:t>https://doi.org/10.1007/s10755-018-9422-6</w:t>
        </w:r>
      </w:hyperlink>
      <w:r w:rsidR="00037F12">
        <w:rPr>
          <w:rStyle w:val="current-selection"/>
          <w:rFonts w:ascii="Georgia" w:eastAsia="Times New Roman" w:hAnsi="Georgia"/>
          <w:color w:val="131413"/>
        </w:rPr>
        <w:t xml:space="preserve"> </w:t>
      </w:r>
    </w:p>
    <w:p w14:paraId="02017D1E" w14:textId="77777777" w:rsidR="00B36DD9" w:rsidRDefault="00B36DD9" w:rsidP="007F158A">
      <w:pPr>
        <w:contextualSpacing/>
        <w:rPr>
          <w:rFonts w:ascii="Georgia" w:hAnsi="Georgia"/>
        </w:rPr>
      </w:pPr>
    </w:p>
    <w:p w14:paraId="1674E52D" w14:textId="52D39E4E" w:rsidR="00B36DD9" w:rsidRDefault="004056C6" w:rsidP="00B36DD9">
      <w:pPr>
        <w:ind w:left="720" w:hanging="720"/>
        <w:contextualSpacing/>
        <w:rPr>
          <w:rFonts w:ascii="Georgia" w:hAnsi="Georgia"/>
        </w:rPr>
      </w:pPr>
      <w:r w:rsidRPr="00740EE0">
        <w:rPr>
          <w:rFonts w:ascii="Georgia" w:hAnsi="Georgia"/>
        </w:rPr>
        <w:t xml:space="preserve">Pifer, M. J., &amp; </w:t>
      </w:r>
      <w:r w:rsidRPr="0064359B">
        <w:rPr>
          <w:rFonts w:ascii="Georgia" w:hAnsi="Georgia"/>
          <w:b/>
        </w:rPr>
        <w:t>Riffe, K. A.</w:t>
      </w:r>
      <w:r w:rsidRPr="00740EE0">
        <w:rPr>
          <w:rFonts w:ascii="Georgia" w:hAnsi="Georgia"/>
        </w:rPr>
        <w:t xml:space="preserve"> (201</w:t>
      </w:r>
      <w:r w:rsidR="00AC5181">
        <w:rPr>
          <w:rFonts w:ascii="Georgia" w:hAnsi="Georgia"/>
        </w:rPr>
        <w:t>8</w:t>
      </w:r>
      <w:r w:rsidRPr="00740EE0">
        <w:rPr>
          <w:rFonts w:ascii="Georgia" w:hAnsi="Georgia"/>
        </w:rPr>
        <w:t xml:space="preserve">). Working-class academics at work: </w:t>
      </w:r>
      <w:r>
        <w:rPr>
          <w:rFonts w:ascii="Georgia" w:hAnsi="Georgia"/>
        </w:rPr>
        <w:t xml:space="preserve">Perceptions of </w:t>
      </w:r>
      <w:r w:rsidRPr="00740EE0">
        <w:rPr>
          <w:rFonts w:ascii="Georgia" w:hAnsi="Georgia"/>
        </w:rPr>
        <w:t xml:space="preserve">and experiences within the academy. In A. Standlee (Ed.), </w:t>
      </w:r>
      <w:r>
        <w:rPr>
          <w:rFonts w:ascii="Georgia" w:hAnsi="Georgia"/>
          <w:i/>
        </w:rPr>
        <w:t xml:space="preserve">On the borders of the </w:t>
      </w:r>
      <w:r w:rsidRPr="00740EE0">
        <w:rPr>
          <w:rFonts w:ascii="Georgia" w:hAnsi="Georgia"/>
          <w:i/>
        </w:rPr>
        <w:lastRenderedPageBreak/>
        <w:t>academy: Challenges and strategies for first generat</w:t>
      </w:r>
      <w:r>
        <w:rPr>
          <w:rFonts w:ascii="Georgia" w:hAnsi="Georgia"/>
          <w:i/>
        </w:rPr>
        <w:t xml:space="preserve">ion and working class graduate </w:t>
      </w:r>
      <w:r w:rsidRPr="00740EE0">
        <w:rPr>
          <w:rFonts w:ascii="Georgia" w:hAnsi="Georgia"/>
          <w:i/>
        </w:rPr>
        <w:t>students and faculty</w:t>
      </w:r>
      <w:r w:rsidRPr="00740EE0">
        <w:rPr>
          <w:rFonts w:ascii="Georgia" w:hAnsi="Georgia"/>
        </w:rPr>
        <w:t xml:space="preserve">. Syracuse, NY: Syracuse University Graduate School Press. </w:t>
      </w:r>
    </w:p>
    <w:p w14:paraId="761AB20F" w14:textId="77777777" w:rsidR="0049698E" w:rsidRDefault="0049698E" w:rsidP="00EF5C18">
      <w:pPr>
        <w:ind w:left="720" w:hanging="720"/>
        <w:rPr>
          <w:rFonts w:ascii="Georgia" w:hAnsi="Georgia"/>
        </w:rPr>
      </w:pPr>
    </w:p>
    <w:p w14:paraId="508DF6B4" w14:textId="4C64C814" w:rsidR="004056C6" w:rsidRDefault="0049698E" w:rsidP="00EF5C18">
      <w:pPr>
        <w:ind w:left="720" w:hanging="720"/>
        <w:rPr>
          <w:rFonts w:ascii="Georgia" w:eastAsia="Times New Roman" w:hAnsi="Georgia" w:cs="Arial"/>
          <w:color w:val="222222"/>
          <w:shd w:val="clear" w:color="auto" w:fill="FFFFFF"/>
        </w:rPr>
      </w:pPr>
      <w:r>
        <w:rPr>
          <w:rFonts w:ascii="Georgia" w:hAnsi="Georgia"/>
        </w:rPr>
        <w:t xml:space="preserve">Toutkoushian, R. K., Sanford, P., </w:t>
      </w:r>
      <w:r w:rsidRPr="00C165FE">
        <w:rPr>
          <w:rFonts w:ascii="Georgia" w:hAnsi="Georgia"/>
          <w:b/>
        </w:rPr>
        <w:t>Riffe, K. A.</w:t>
      </w:r>
      <w:r>
        <w:rPr>
          <w:rFonts w:ascii="Georgia" w:hAnsi="Georgia"/>
        </w:rPr>
        <w:t xml:space="preserve">, &amp; Ness, E. C. (2018) How do faculty and staff select between defined benefit and defined contribution retirement plans? </w:t>
      </w:r>
      <w:r>
        <w:rPr>
          <w:rFonts w:ascii="Georgia" w:hAnsi="Georgia"/>
          <w:i/>
          <w:iCs/>
        </w:rPr>
        <w:t>TIAA Research Dialogue</w:t>
      </w:r>
      <w:r>
        <w:rPr>
          <w:rFonts w:ascii="Georgia" w:hAnsi="Georgia"/>
        </w:rPr>
        <w:t xml:space="preserve">. Number 144, December. New York, NY: TIAA Institute. Available at </w:t>
      </w:r>
      <w:hyperlink r:id="rId8" w:history="1">
        <w:r w:rsidRPr="00FC352E">
          <w:rPr>
            <w:rStyle w:val="Hyperlink"/>
            <w:rFonts w:ascii="Georgia" w:hAnsi="Georgia"/>
          </w:rPr>
          <w:t>https://www.tiaainstitute.org/sites/default/files/presentations/2018-07/How%20Do%20College%20Employees%20Select%20DB%20DC_rd144_Toutkoushian_July%202018.pdf</w:t>
        </w:r>
      </w:hyperlink>
      <w:r>
        <w:rPr>
          <w:rFonts w:ascii="Georgia" w:hAnsi="Georgia"/>
        </w:rPr>
        <w:t xml:space="preserve"> </w:t>
      </w:r>
    </w:p>
    <w:p w14:paraId="085E1062" w14:textId="77777777" w:rsidR="0049698E" w:rsidRDefault="0049698E" w:rsidP="00CA6170">
      <w:pPr>
        <w:ind w:left="720" w:hanging="720"/>
        <w:rPr>
          <w:rFonts w:ascii="Georgia" w:hAnsi="Georgia"/>
        </w:rPr>
      </w:pPr>
    </w:p>
    <w:p w14:paraId="1A85A2DA" w14:textId="21DBCD42" w:rsidR="00CA6170" w:rsidRDefault="00CA6170" w:rsidP="00CA6170">
      <w:pPr>
        <w:ind w:left="720" w:hanging="720"/>
        <w:rPr>
          <w:rFonts w:ascii="Georgia" w:hAnsi="Georgia"/>
        </w:rPr>
      </w:pPr>
      <w:r>
        <w:rPr>
          <w:rFonts w:ascii="Georgia" w:hAnsi="Georgia"/>
        </w:rPr>
        <w:t xml:space="preserve">Toutkoushian, R. K., Sanford, P., </w:t>
      </w:r>
      <w:r w:rsidRPr="00C165FE">
        <w:rPr>
          <w:rFonts w:ascii="Georgia" w:hAnsi="Georgia"/>
          <w:b/>
        </w:rPr>
        <w:t>Riffe, K. A.</w:t>
      </w:r>
      <w:r>
        <w:rPr>
          <w:rFonts w:ascii="Georgia" w:hAnsi="Georgia"/>
        </w:rPr>
        <w:t xml:space="preserve">, &amp; Ness, E. C. (2018) </w:t>
      </w:r>
      <w:r w:rsidR="0049698E">
        <w:rPr>
          <w:rFonts w:ascii="Georgia" w:hAnsi="Georgia"/>
        </w:rPr>
        <w:t xml:space="preserve">How do faculty and staff select between defined benefit and defined contribution retirement plans? </w:t>
      </w:r>
      <w:r w:rsidR="0049698E">
        <w:rPr>
          <w:rFonts w:ascii="Georgia" w:hAnsi="Georgia"/>
          <w:i/>
          <w:iCs/>
        </w:rPr>
        <w:t>TIAA Trends and Issues Report</w:t>
      </w:r>
      <w:r w:rsidR="0049698E">
        <w:rPr>
          <w:rFonts w:ascii="Georgia" w:hAnsi="Georgia"/>
        </w:rPr>
        <w:t xml:space="preserve">, Advancing Higher Education Series, December. New York, NY: TIAA Institute. Available at </w:t>
      </w:r>
      <w:hyperlink r:id="rId9" w:history="1">
        <w:r w:rsidR="0049698E" w:rsidRPr="00FC352E">
          <w:rPr>
            <w:rStyle w:val="Hyperlink"/>
            <w:rFonts w:ascii="Georgia" w:hAnsi="Georgia"/>
          </w:rPr>
          <w:t>https://www.tiaainstitute.org/sites/default/files/presentations/2018-07/How%20Do%20Faculty%20and%20Staff%20Select%20DB%20DC_TI_Toutkoushian_July%202018.pdf</w:t>
        </w:r>
      </w:hyperlink>
      <w:r w:rsidR="0049698E">
        <w:rPr>
          <w:rFonts w:ascii="Georgia" w:hAnsi="Georgia"/>
        </w:rPr>
        <w:t xml:space="preserve"> </w:t>
      </w:r>
    </w:p>
    <w:p w14:paraId="0384D901" w14:textId="77777777" w:rsidR="00CA6170" w:rsidRDefault="00CA6170" w:rsidP="004056C6">
      <w:pPr>
        <w:ind w:left="720" w:hanging="720"/>
        <w:rPr>
          <w:rFonts w:ascii="Georgia" w:hAnsi="Georgia"/>
        </w:rPr>
      </w:pPr>
    </w:p>
    <w:p w14:paraId="6B64B7F2" w14:textId="6FDCAD41" w:rsidR="00CA6170" w:rsidRDefault="004056C6" w:rsidP="00861E41">
      <w:pPr>
        <w:ind w:left="720" w:hanging="720"/>
        <w:rPr>
          <w:rFonts w:ascii="Georgia" w:hAnsi="Georgia"/>
        </w:rPr>
      </w:pPr>
      <w:r>
        <w:rPr>
          <w:rFonts w:ascii="Georgia" w:hAnsi="Georgia"/>
        </w:rPr>
        <w:t>Hearn, J. C., Burns, R</w:t>
      </w:r>
      <w:r w:rsidR="00037F12">
        <w:rPr>
          <w:rFonts w:ascii="Georgia" w:hAnsi="Georgia"/>
        </w:rPr>
        <w:t>.</w:t>
      </w:r>
      <w:r>
        <w:rPr>
          <w:rFonts w:ascii="Georgia" w:hAnsi="Georgia"/>
        </w:rPr>
        <w:t xml:space="preserve"> A., &amp; </w:t>
      </w:r>
      <w:r w:rsidRPr="0064359B">
        <w:rPr>
          <w:rFonts w:ascii="Georgia" w:hAnsi="Georgia"/>
          <w:b/>
        </w:rPr>
        <w:t>Riffe, K. A.</w:t>
      </w:r>
      <w:r>
        <w:rPr>
          <w:rFonts w:ascii="Georgia" w:hAnsi="Georgia"/>
        </w:rPr>
        <w:t xml:space="preserve"> (2017) </w:t>
      </w:r>
      <w:r w:rsidR="0049698E">
        <w:rPr>
          <w:rFonts w:ascii="Georgia" w:hAnsi="Georgia"/>
        </w:rPr>
        <w:t>Academic w</w:t>
      </w:r>
      <w:r>
        <w:rPr>
          <w:rFonts w:ascii="Georgia" w:hAnsi="Georgia"/>
        </w:rPr>
        <w:t xml:space="preserve">orkforce </w:t>
      </w:r>
      <w:r w:rsidR="0049698E">
        <w:rPr>
          <w:rFonts w:ascii="Georgia" w:hAnsi="Georgia"/>
        </w:rPr>
        <w:t>f</w:t>
      </w:r>
      <w:r>
        <w:rPr>
          <w:rFonts w:ascii="Georgia" w:hAnsi="Georgia"/>
        </w:rPr>
        <w:t xml:space="preserve">lexibility and </w:t>
      </w:r>
      <w:r w:rsidR="0049698E">
        <w:rPr>
          <w:rFonts w:ascii="Georgia" w:hAnsi="Georgia"/>
        </w:rPr>
        <w:t xml:space="preserve">strategic outcomes in four-year colleges and universities. </w:t>
      </w:r>
      <w:r w:rsidR="0049698E">
        <w:rPr>
          <w:rFonts w:ascii="Georgia" w:hAnsi="Georgia"/>
          <w:i/>
          <w:iCs/>
        </w:rPr>
        <w:t>TIAA Trends and Issues Report</w:t>
      </w:r>
      <w:r w:rsidR="0049698E">
        <w:rPr>
          <w:rFonts w:ascii="Georgia" w:hAnsi="Georgia"/>
        </w:rPr>
        <w:t xml:space="preserve">, Advancing Higher Education Series, December. New York, NY: TIAA Institute. Available at </w:t>
      </w:r>
      <w:hyperlink r:id="rId10" w:history="1">
        <w:r w:rsidR="0049698E" w:rsidRPr="00FC352E">
          <w:rPr>
            <w:rStyle w:val="Hyperlink"/>
            <w:rFonts w:ascii="Georgia" w:hAnsi="Georgia"/>
          </w:rPr>
          <w:t>https://www.tiaainstitute.org/index.php/publication/academic-workforce-flexibility-and-strategic-outcomes</w:t>
        </w:r>
      </w:hyperlink>
      <w:r w:rsidR="0049698E">
        <w:rPr>
          <w:rFonts w:ascii="Georgia" w:hAnsi="Georgia"/>
        </w:rPr>
        <w:t xml:space="preserve">. </w:t>
      </w:r>
    </w:p>
    <w:p w14:paraId="389FFF6C" w14:textId="6D16A926" w:rsidR="0049698E" w:rsidRDefault="0049698E" w:rsidP="0049698E">
      <w:pPr>
        <w:rPr>
          <w:rFonts w:ascii="Georgia" w:hAnsi="Georgia"/>
        </w:rPr>
      </w:pPr>
    </w:p>
    <w:p w14:paraId="19640B9F" w14:textId="5F94F089" w:rsidR="0049698E" w:rsidRPr="0049698E" w:rsidRDefault="0049698E" w:rsidP="0049698E">
      <w:pPr>
        <w:ind w:left="720" w:hanging="720"/>
        <w:rPr>
          <w:rFonts w:ascii="Georgia" w:hAnsi="Georgia"/>
        </w:rPr>
      </w:pPr>
      <w:r>
        <w:rPr>
          <w:rFonts w:ascii="Georgia" w:hAnsi="Georgia"/>
        </w:rPr>
        <w:t xml:space="preserve">Hearn, J. C., Burns, R. A., &amp; </w:t>
      </w:r>
      <w:r w:rsidRPr="0049698E">
        <w:rPr>
          <w:rFonts w:ascii="Georgia" w:hAnsi="Georgia"/>
          <w:b/>
          <w:bCs/>
        </w:rPr>
        <w:t>Riffe, K. A.</w:t>
      </w:r>
      <w:r>
        <w:rPr>
          <w:rFonts w:ascii="Georgia" w:hAnsi="Georgia"/>
        </w:rPr>
        <w:t xml:space="preserve"> (2017). Academic workforce flexibility and strategic outcomes in four-year colleges and universities. </w:t>
      </w:r>
      <w:r>
        <w:rPr>
          <w:rFonts w:ascii="Georgia" w:hAnsi="Georgia"/>
          <w:i/>
          <w:iCs/>
        </w:rPr>
        <w:t>TIAA Research Dialogue</w:t>
      </w:r>
      <w:r>
        <w:rPr>
          <w:rFonts w:ascii="Georgia" w:hAnsi="Georgia"/>
        </w:rPr>
        <w:t xml:space="preserve">. Number 138, December. New York, NY: TIAA Institute. Available at </w:t>
      </w:r>
      <w:hyperlink r:id="rId11" w:history="1">
        <w:r w:rsidRPr="00FC352E">
          <w:rPr>
            <w:rStyle w:val="Hyperlink"/>
            <w:rFonts w:ascii="Georgia" w:hAnsi="Georgia"/>
          </w:rPr>
          <w:t>https://www.tiaainstitute.org/index.php/publication/academic-workforce-flexibility-and-strategic-outcomes</w:t>
        </w:r>
      </w:hyperlink>
      <w:r>
        <w:rPr>
          <w:rFonts w:ascii="Georgia" w:hAnsi="Georgia"/>
        </w:rPr>
        <w:t xml:space="preserve">. </w:t>
      </w:r>
    </w:p>
    <w:p w14:paraId="11F1A1D3" w14:textId="77777777" w:rsidR="00CA6170" w:rsidRDefault="00CA6170" w:rsidP="004056C6">
      <w:pPr>
        <w:ind w:left="720" w:hanging="720"/>
        <w:rPr>
          <w:rFonts w:ascii="Georgia" w:eastAsia="Times New Roman" w:hAnsi="Georgia" w:cs="Arial"/>
          <w:color w:val="222222"/>
          <w:shd w:val="clear" w:color="auto" w:fill="FFFFFF"/>
        </w:rPr>
      </w:pPr>
    </w:p>
    <w:p w14:paraId="11B6BDC8" w14:textId="79F78504" w:rsidR="00EF5C18" w:rsidRPr="004056C6" w:rsidRDefault="00EF5C18" w:rsidP="004056C6">
      <w:pPr>
        <w:ind w:left="720" w:hanging="720"/>
        <w:rPr>
          <w:rFonts w:ascii="Georgia" w:eastAsia="Times New Roman" w:hAnsi="Georgia" w:cs="Arial"/>
          <w:color w:val="222222"/>
          <w:shd w:val="clear" w:color="auto" w:fill="FFFFFF"/>
        </w:rPr>
      </w:pPr>
      <w:r w:rsidRPr="00930EE8">
        <w:rPr>
          <w:rFonts w:ascii="Georgia" w:eastAsia="Times New Roman" w:hAnsi="Georgia" w:cs="Arial"/>
          <w:color w:val="222222"/>
          <w:shd w:val="clear" w:color="auto" w:fill="FFFFFF"/>
        </w:rPr>
        <w:t xml:space="preserve">Barringer, S. N., &amp; </w:t>
      </w:r>
      <w:r w:rsidRPr="0064359B">
        <w:rPr>
          <w:rFonts w:ascii="Georgia" w:eastAsia="Times New Roman" w:hAnsi="Georgia" w:cs="Arial"/>
          <w:b/>
          <w:color w:val="222222"/>
          <w:shd w:val="clear" w:color="auto" w:fill="FFFFFF"/>
        </w:rPr>
        <w:t>Riffe, K. A.</w:t>
      </w:r>
      <w:r w:rsidRPr="00930EE8">
        <w:rPr>
          <w:rFonts w:ascii="Georgia" w:eastAsia="Times New Roman" w:hAnsi="Georgia" w:cs="Arial"/>
          <w:color w:val="222222"/>
          <w:shd w:val="clear" w:color="auto" w:fill="FFFFFF"/>
        </w:rPr>
        <w:t xml:space="preserve"> (2017, April 29). Review</w:t>
      </w:r>
      <w:r w:rsidR="00417693">
        <w:rPr>
          <w:rFonts w:ascii="Georgia" w:eastAsia="Times New Roman" w:hAnsi="Georgia" w:cs="Arial"/>
          <w:color w:val="222222"/>
          <w:shd w:val="clear" w:color="auto" w:fill="FFFFFF"/>
        </w:rPr>
        <w:t xml:space="preserve">: </w:t>
      </w:r>
      <w:r w:rsidRPr="00930EE8">
        <w:rPr>
          <w:rFonts w:ascii="Georgia" w:eastAsia="Times New Roman" w:hAnsi="Georgia" w:cs="Arial"/>
          <w:i/>
          <w:color w:val="222222"/>
          <w:shd w:val="clear" w:color="auto" w:fill="FFFFFF"/>
        </w:rPr>
        <w:t>The capitalist university: The transformations of higher education in the United States since 1945</w:t>
      </w:r>
      <w:r w:rsidRPr="00930EE8">
        <w:rPr>
          <w:rFonts w:ascii="Georgia" w:eastAsia="Times New Roman" w:hAnsi="Georgia" w:cs="Arial"/>
          <w:color w:val="222222"/>
          <w:shd w:val="clear" w:color="auto" w:fill="FFFFFF"/>
        </w:rPr>
        <w:t xml:space="preserve">. </w:t>
      </w:r>
      <w:r w:rsidRPr="00930EE8">
        <w:rPr>
          <w:rFonts w:ascii="Georgia" w:eastAsia="Times New Roman" w:hAnsi="Georgia" w:cs="Arial"/>
          <w:i/>
          <w:color w:val="222222"/>
          <w:shd w:val="clear" w:color="auto" w:fill="FFFFFF"/>
        </w:rPr>
        <w:t>Teachers College Record</w:t>
      </w:r>
      <w:r w:rsidRPr="00930EE8">
        <w:rPr>
          <w:rFonts w:ascii="Georgia" w:eastAsia="Times New Roman" w:hAnsi="Georgia" w:cs="Arial"/>
          <w:color w:val="222222"/>
          <w:shd w:val="clear" w:color="auto" w:fill="FFFFFF"/>
        </w:rPr>
        <w:t xml:space="preserve">. Retrieved from </w:t>
      </w:r>
      <w:hyperlink r:id="rId12" w:history="1">
        <w:r w:rsidRPr="00930EE8">
          <w:rPr>
            <w:rStyle w:val="Hyperlink"/>
            <w:rFonts w:ascii="Georgia" w:eastAsia="Times New Roman" w:hAnsi="Georgia" w:cs="Arial"/>
            <w:shd w:val="clear" w:color="auto" w:fill="FFFFFF"/>
          </w:rPr>
          <w:t>http://www.tcrecord.org/content.asp?contentid=21955</w:t>
        </w:r>
      </w:hyperlink>
      <w:r w:rsidRPr="00930EE8">
        <w:rPr>
          <w:rFonts w:ascii="Georgia" w:eastAsia="Times New Roman" w:hAnsi="Georgia" w:cs="Arial"/>
          <w:color w:val="222222"/>
          <w:shd w:val="clear" w:color="auto" w:fill="FFFFFF"/>
        </w:rPr>
        <w:t xml:space="preserve">. </w:t>
      </w:r>
    </w:p>
    <w:p w14:paraId="4F693FE1" w14:textId="21F266F6" w:rsidR="0085492B" w:rsidRPr="00CA6170" w:rsidRDefault="0085492B" w:rsidP="00CD7850">
      <w:pPr>
        <w:outlineLvl w:val="0"/>
        <w:rPr>
          <w:rFonts w:ascii="Georgia" w:hAnsi="Georgia"/>
          <w:b/>
        </w:rPr>
      </w:pPr>
    </w:p>
    <w:p w14:paraId="7F640E40" w14:textId="579C9062" w:rsidR="00CD7850" w:rsidRDefault="00CD7850" w:rsidP="00CD7850">
      <w:pPr>
        <w:pBdr>
          <w:bottom w:val="single" w:sz="4" w:space="1" w:color="auto"/>
        </w:pBdr>
        <w:outlineLvl w:val="0"/>
        <w:rPr>
          <w:rFonts w:ascii="Georgia" w:hAnsi="Georgia"/>
          <w:b/>
        </w:rPr>
      </w:pPr>
      <w:r>
        <w:rPr>
          <w:rFonts w:ascii="Georgia" w:hAnsi="Georgia"/>
          <w:b/>
        </w:rPr>
        <w:t>MANUSCRIPTS UNDER REVIEW</w:t>
      </w:r>
    </w:p>
    <w:p w14:paraId="18101CA9" w14:textId="77777777" w:rsidR="00954DC0" w:rsidRDefault="00954DC0" w:rsidP="00037F12">
      <w:pPr>
        <w:ind w:left="720" w:hanging="720"/>
        <w:contextualSpacing/>
        <w:rPr>
          <w:rFonts w:ascii="Georgia" w:hAnsi="Georgia"/>
          <w:b/>
          <w:color w:val="333333"/>
        </w:rPr>
      </w:pPr>
    </w:p>
    <w:p w14:paraId="2EAB67C0" w14:textId="26A4B713" w:rsidR="00037F12" w:rsidRPr="007D101E" w:rsidRDefault="00037F12" w:rsidP="00037F12">
      <w:pPr>
        <w:ind w:left="720" w:hanging="720"/>
        <w:contextualSpacing/>
        <w:rPr>
          <w:rFonts w:ascii="Georgia" w:eastAsia="Times New Roman" w:hAnsi="Georgia"/>
          <w:i/>
          <w:iCs/>
          <w:color w:val="222222"/>
          <w:shd w:val="clear" w:color="auto" w:fill="FFFFFF"/>
        </w:rPr>
      </w:pPr>
      <w:r w:rsidRPr="0064359B">
        <w:rPr>
          <w:rFonts w:ascii="Georgia" w:hAnsi="Georgia"/>
          <w:b/>
          <w:color w:val="333333"/>
        </w:rPr>
        <w:t>Riffe, K. A.</w:t>
      </w:r>
      <w:r w:rsidRPr="00740EE0">
        <w:rPr>
          <w:rFonts w:ascii="Georgia" w:hAnsi="Georgia"/>
          <w:color w:val="333333"/>
        </w:rPr>
        <w:t xml:space="preserve">, &amp; Barringer, S. N. </w:t>
      </w:r>
      <w:r>
        <w:rPr>
          <w:rFonts w:ascii="Georgia" w:eastAsia="Times New Roman" w:hAnsi="Georgia"/>
          <w:color w:val="222222"/>
          <w:shd w:val="clear" w:color="auto" w:fill="FFFFFF"/>
        </w:rPr>
        <w:t>The intersection of institutional and worker hierarchies: Understanding factors that influence staff salaries over time.</w:t>
      </w:r>
      <w:r w:rsidR="007D101E">
        <w:rPr>
          <w:rFonts w:ascii="Georgia" w:eastAsia="Times New Roman" w:hAnsi="Georgia"/>
          <w:color w:val="222222"/>
          <w:shd w:val="clear" w:color="auto" w:fill="FFFFFF"/>
        </w:rPr>
        <w:t xml:space="preserve"> </w:t>
      </w:r>
    </w:p>
    <w:p w14:paraId="34F97315" w14:textId="77777777" w:rsidR="00C257A8" w:rsidRDefault="00C257A8" w:rsidP="00C257A8">
      <w:pPr>
        <w:ind w:left="720" w:hanging="720"/>
        <w:rPr>
          <w:rFonts w:ascii="Georgia" w:hAnsi="Georgia"/>
        </w:rPr>
      </w:pPr>
    </w:p>
    <w:p w14:paraId="68A8EF50" w14:textId="3D28412F" w:rsidR="008368E8" w:rsidRPr="007D101E" w:rsidRDefault="008368E8" w:rsidP="008368E8">
      <w:pPr>
        <w:ind w:left="720" w:hanging="720"/>
        <w:rPr>
          <w:rFonts w:ascii="Georgia" w:hAnsi="Georgia"/>
          <w:bCs/>
          <w:i/>
          <w:iCs/>
          <w:color w:val="333333"/>
        </w:rPr>
      </w:pPr>
      <w:r>
        <w:rPr>
          <w:rFonts w:ascii="Georgia" w:hAnsi="Georgia"/>
        </w:rPr>
        <w:t xml:space="preserve">Toutkoushian, R. K., </w:t>
      </w:r>
      <w:r w:rsidRPr="00AD003D">
        <w:rPr>
          <w:rFonts w:ascii="Georgia" w:hAnsi="Georgia"/>
          <w:b/>
          <w:bCs/>
        </w:rPr>
        <w:t>Riffe, K. A</w:t>
      </w:r>
      <w:r>
        <w:rPr>
          <w:rFonts w:ascii="Georgia" w:hAnsi="Georgia"/>
        </w:rPr>
        <w:t xml:space="preserve">., Sanford, P., &amp; Ness, E. C. How do faculty select between defined befit and defined contribution retirement plans? A Qualitative Investigation. </w:t>
      </w:r>
    </w:p>
    <w:p w14:paraId="59445E6B" w14:textId="4AAD9B1B" w:rsidR="0097692D" w:rsidRPr="007D101E" w:rsidRDefault="0097692D" w:rsidP="0097692D">
      <w:pPr>
        <w:ind w:left="720" w:hanging="720"/>
        <w:rPr>
          <w:rFonts w:ascii="Georgia" w:hAnsi="Georgia"/>
          <w:bCs/>
          <w:i/>
          <w:iCs/>
          <w:color w:val="333333"/>
        </w:rPr>
      </w:pPr>
      <w:r>
        <w:rPr>
          <w:rFonts w:ascii="Georgia" w:hAnsi="Georgia"/>
          <w:b/>
          <w:color w:val="333333"/>
        </w:rPr>
        <w:lastRenderedPageBreak/>
        <w:t xml:space="preserve">Riffe, K. A. </w:t>
      </w:r>
      <w:r>
        <w:rPr>
          <w:rFonts w:ascii="Georgia" w:hAnsi="Georgia"/>
          <w:bCs/>
          <w:color w:val="333333"/>
        </w:rPr>
        <w:t xml:space="preserve">Not a foregone conclusion: Faculty hiring at regional comprehensive universities. </w:t>
      </w:r>
    </w:p>
    <w:p w14:paraId="5CCD0986" w14:textId="7D9C6776" w:rsidR="008368E8" w:rsidRDefault="008368E8" w:rsidP="00C257A8">
      <w:pPr>
        <w:ind w:left="720" w:hanging="720"/>
        <w:rPr>
          <w:rFonts w:ascii="Georgia" w:hAnsi="Georgia"/>
        </w:rPr>
      </w:pPr>
    </w:p>
    <w:p w14:paraId="739F7AF0" w14:textId="4C596DFB" w:rsidR="00A56421" w:rsidRPr="007D101E" w:rsidRDefault="00A56421" w:rsidP="00A56421">
      <w:pPr>
        <w:ind w:left="720" w:hanging="720"/>
        <w:contextualSpacing/>
        <w:rPr>
          <w:rFonts w:ascii="Georgia" w:hAnsi="Georgia"/>
          <w:i/>
          <w:iCs/>
          <w:color w:val="333333"/>
        </w:rPr>
      </w:pPr>
      <w:r>
        <w:rPr>
          <w:rFonts w:ascii="Georgia" w:hAnsi="Georgia"/>
          <w:b/>
          <w:color w:val="333333"/>
        </w:rPr>
        <w:t xml:space="preserve">Riffe, K.A. </w:t>
      </w:r>
      <w:r>
        <w:rPr>
          <w:rFonts w:ascii="Georgia" w:hAnsi="Georgia"/>
          <w:color w:val="333333"/>
        </w:rPr>
        <w:t xml:space="preserve">Exploring the changing academic profession: An ecology of academic labor. </w:t>
      </w:r>
    </w:p>
    <w:p w14:paraId="743A175F" w14:textId="4C11D07D" w:rsidR="00A56421" w:rsidRDefault="00A56421" w:rsidP="00C257A8">
      <w:pPr>
        <w:ind w:left="720" w:hanging="720"/>
        <w:rPr>
          <w:rFonts w:ascii="Georgia" w:hAnsi="Georgia"/>
        </w:rPr>
      </w:pPr>
    </w:p>
    <w:p w14:paraId="62782612" w14:textId="0124266A" w:rsidR="00A56421" w:rsidRDefault="00A56421" w:rsidP="00A56421">
      <w:pPr>
        <w:ind w:left="720" w:hanging="720"/>
        <w:rPr>
          <w:rFonts w:ascii="Georgia" w:hAnsi="Georgia"/>
          <w:i/>
          <w:iCs/>
        </w:rPr>
      </w:pPr>
      <w:r w:rsidRPr="00930EE8">
        <w:rPr>
          <w:rFonts w:ascii="Georgia" w:hAnsi="Georgia"/>
        </w:rPr>
        <w:t xml:space="preserve">Pifer, M. J., </w:t>
      </w:r>
      <w:r w:rsidRPr="0064359B">
        <w:rPr>
          <w:rFonts w:ascii="Georgia" w:hAnsi="Georgia"/>
          <w:b/>
        </w:rPr>
        <w:t>Riffe, K. A.</w:t>
      </w:r>
      <w:r>
        <w:rPr>
          <w:rFonts w:ascii="Georgia" w:hAnsi="Georgia"/>
          <w:bCs/>
        </w:rPr>
        <w:t>, &amp; Hartz, J. T.</w:t>
      </w:r>
      <w:r w:rsidRPr="00930EE8">
        <w:rPr>
          <w:rFonts w:ascii="Georgia" w:hAnsi="Georgia"/>
        </w:rPr>
        <w:t xml:space="preserve"> Paradise, thirty</w:t>
      </w:r>
      <w:r>
        <w:rPr>
          <w:rFonts w:ascii="Georgia" w:hAnsi="Georgia"/>
        </w:rPr>
        <w:t xml:space="preserve">-five </w:t>
      </w:r>
      <w:r w:rsidRPr="00930EE8">
        <w:rPr>
          <w:rFonts w:ascii="Georgia" w:hAnsi="Georgia"/>
        </w:rPr>
        <w:t xml:space="preserve">years later: </w:t>
      </w:r>
      <w:r>
        <w:rPr>
          <w:rFonts w:ascii="Georgia" w:hAnsi="Georgia"/>
        </w:rPr>
        <w:t xml:space="preserve">The experiences of working-class academics. </w:t>
      </w:r>
    </w:p>
    <w:p w14:paraId="612655C6" w14:textId="16B5850B" w:rsidR="00D57D96" w:rsidRDefault="00D57D96" w:rsidP="00A56421">
      <w:pPr>
        <w:ind w:left="720" w:hanging="720"/>
        <w:rPr>
          <w:rFonts w:ascii="Georgia" w:hAnsi="Georgia"/>
          <w:i/>
          <w:iCs/>
        </w:rPr>
      </w:pPr>
    </w:p>
    <w:p w14:paraId="4CBDB0FD" w14:textId="726A0F11" w:rsidR="00D57D96" w:rsidRPr="00D57D96" w:rsidRDefault="00D57D96" w:rsidP="00D57D96">
      <w:pPr>
        <w:ind w:left="720" w:hanging="720"/>
        <w:rPr>
          <w:rFonts w:ascii="Georgia" w:hAnsi="Georgia"/>
          <w:bCs/>
          <w:i/>
          <w:iCs/>
          <w:color w:val="333333"/>
        </w:rPr>
      </w:pPr>
      <w:r w:rsidRPr="00954DC0">
        <w:rPr>
          <w:rFonts w:ascii="Georgia" w:hAnsi="Georgia"/>
          <w:b/>
          <w:color w:val="333333"/>
        </w:rPr>
        <w:t>Riffe, K.A.</w:t>
      </w:r>
      <w:r>
        <w:rPr>
          <w:rFonts w:ascii="Georgia" w:hAnsi="Georgia"/>
          <w:bCs/>
          <w:color w:val="333333"/>
        </w:rPr>
        <w:t xml:space="preserve"> &amp; </w:t>
      </w:r>
      <w:r w:rsidR="00954DC0">
        <w:rPr>
          <w:rFonts w:ascii="Georgia" w:hAnsi="Georgia"/>
          <w:bCs/>
          <w:color w:val="333333"/>
        </w:rPr>
        <w:t>*</w:t>
      </w:r>
      <w:r>
        <w:rPr>
          <w:rFonts w:ascii="Georgia" w:hAnsi="Georgia"/>
          <w:bCs/>
          <w:color w:val="333333"/>
        </w:rPr>
        <w:t xml:space="preserve">Morgan, G. </w:t>
      </w:r>
      <w:r w:rsidR="00954DC0">
        <w:rPr>
          <w:rFonts w:ascii="Georgia" w:hAnsi="Georgia"/>
          <w:bCs/>
          <w:color w:val="333333"/>
        </w:rPr>
        <w:t xml:space="preserve">Faculty at Broad Access Institutions. </w:t>
      </w:r>
    </w:p>
    <w:p w14:paraId="2109DF41" w14:textId="4FBA599A" w:rsidR="00CD7850" w:rsidRDefault="00CD7850" w:rsidP="00CD7850">
      <w:pPr>
        <w:outlineLvl w:val="0"/>
        <w:rPr>
          <w:rFonts w:ascii="Georgia" w:hAnsi="Georgia"/>
          <w:b/>
        </w:rPr>
      </w:pPr>
    </w:p>
    <w:p w14:paraId="177BEF34" w14:textId="77777777" w:rsidR="00EF5C18" w:rsidRDefault="00EF5C18" w:rsidP="00CD7850">
      <w:pPr>
        <w:pBdr>
          <w:bottom w:val="single" w:sz="4" w:space="1" w:color="auto"/>
        </w:pBdr>
        <w:outlineLvl w:val="0"/>
        <w:rPr>
          <w:rFonts w:ascii="Georgia" w:hAnsi="Georgia"/>
          <w:b/>
        </w:rPr>
      </w:pPr>
      <w:r>
        <w:rPr>
          <w:rFonts w:ascii="Georgia" w:hAnsi="Georgia"/>
          <w:b/>
        </w:rPr>
        <w:t>MANUSCRIPTS IN PREPARATION</w:t>
      </w:r>
    </w:p>
    <w:p w14:paraId="546A7102" w14:textId="127E3D3C" w:rsidR="002D2B0C" w:rsidRDefault="002D2B0C" w:rsidP="00A56421">
      <w:pPr>
        <w:rPr>
          <w:rFonts w:ascii="Georgia" w:hAnsi="Georgia"/>
          <w:bCs/>
          <w:color w:val="333333"/>
        </w:rPr>
      </w:pPr>
    </w:p>
    <w:p w14:paraId="0C9E2ECA" w14:textId="38A689C7" w:rsidR="00C556B6" w:rsidRPr="007D101E" w:rsidRDefault="00C556B6" w:rsidP="00A56421">
      <w:pPr>
        <w:rPr>
          <w:rFonts w:ascii="Georgia" w:hAnsi="Georgia"/>
          <w:bCs/>
          <w:i/>
          <w:iCs/>
          <w:color w:val="333333"/>
        </w:rPr>
      </w:pPr>
      <w:r w:rsidRPr="00954DC0">
        <w:rPr>
          <w:rFonts w:ascii="Georgia" w:hAnsi="Georgia"/>
          <w:b/>
          <w:color w:val="333333"/>
        </w:rPr>
        <w:t>Riffe, K. A.</w:t>
      </w:r>
      <w:r>
        <w:rPr>
          <w:rFonts w:ascii="Georgia" w:hAnsi="Georgia"/>
          <w:bCs/>
          <w:color w:val="333333"/>
        </w:rPr>
        <w:t xml:space="preserve"> </w:t>
      </w:r>
      <w:r w:rsidR="00954DC0">
        <w:rPr>
          <w:rFonts w:ascii="Georgia" w:hAnsi="Georgia"/>
          <w:bCs/>
          <w:color w:val="333333"/>
        </w:rPr>
        <w:t xml:space="preserve">&amp; *Calvert, Jamie. Regional Comprehensive Universities: Identity Crisis? </w:t>
      </w:r>
    </w:p>
    <w:p w14:paraId="32021B17" w14:textId="15D5FFEC" w:rsidR="00C556B6" w:rsidRDefault="00C556B6" w:rsidP="00D57D96">
      <w:pPr>
        <w:rPr>
          <w:rFonts w:ascii="Georgia" w:hAnsi="Georgia"/>
          <w:bCs/>
          <w:color w:val="333333"/>
        </w:rPr>
      </w:pPr>
    </w:p>
    <w:p w14:paraId="4DC7CDE9" w14:textId="23B7D9FD" w:rsidR="00C556B6" w:rsidRPr="007D101E" w:rsidRDefault="00C556B6" w:rsidP="00C556B6">
      <w:pPr>
        <w:ind w:left="720" w:hanging="720"/>
        <w:rPr>
          <w:rFonts w:ascii="Georgia" w:hAnsi="Georgia"/>
          <w:bCs/>
          <w:i/>
          <w:iCs/>
          <w:color w:val="333333"/>
        </w:rPr>
      </w:pPr>
      <w:r w:rsidRPr="00154109">
        <w:rPr>
          <w:rFonts w:ascii="Georgia" w:hAnsi="Georgia"/>
          <w:color w:val="222222"/>
          <w:shd w:val="clear" w:color="auto" w:fill="FFFFFF"/>
        </w:rPr>
        <w:t xml:space="preserve">Barringer, S. N. &amp; </w:t>
      </w:r>
      <w:r w:rsidRPr="00154109">
        <w:rPr>
          <w:rFonts w:ascii="Georgia" w:hAnsi="Georgia"/>
          <w:b/>
          <w:bCs/>
          <w:color w:val="222222"/>
          <w:shd w:val="clear" w:color="auto" w:fill="FFFFFF"/>
        </w:rPr>
        <w:t>Riffe, K.</w:t>
      </w:r>
      <w:r>
        <w:rPr>
          <w:rFonts w:ascii="Georgia" w:hAnsi="Georgia"/>
          <w:color w:val="222222"/>
          <w:shd w:val="clear" w:color="auto" w:fill="FFFFFF"/>
        </w:rPr>
        <w:t xml:space="preserve"> </w:t>
      </w:r>
      <w:r>
        <w:rPr>
          <w:rFonts w:ascii="Georgia" w:hAnsi="Georgia"/>
          <w:b/>
          <w:bCs/>
          <w:color w:val="222222"/>
          <w:shd w:val="clear" w:color="auto" w:fill="FFFFFF"/>
        </w:rPr>
        <w:t>A.</w:t>
      </w:r>
      <w:r w:rsidRPr="00154109">
        <w:rPr>
          <w:rFonts w:ascii="Georgia" w:hAnsi="Georgia"/>
          <w:color w:val="222222"/>
          <w:shd w:val="clear" w:color="auto" w:fill="FFFFFF"/>
        </w:rPr>
        <w:t xml:space="preserve"> (2020)</w:t>
      </w:r>
      <w:r w:rsidRPr="00154109">
        <w:rPr>
          <w:rStyle w:val="apple-converted-space"/>
          <w:rFonts w:ascii="Georgia" w:hAnsi="Georgia"/>
          <w:color w:val="222222"/>
          <w:shd w:val="clear" w:color="auto" w:fill="FFFFFF"/>
        </w:rPr>
        <w:t> </w:t>
      </w:r>
      <w:r w:rsidRPr="00C556B6">
        <w:rPr>
          <w:rStyle w:val="Emphasis"/>
          <w:rFonts w:ascii="Georgia" w:hAnsi="Georgia"/>
          <w:i w:val="0"/>
          <w:iCs w:val="0"/>
          <w:color w:val="222222"/>
        </w:rPr>
        <w:t>At what cost? An exploration of the philanthropic engagement of trustees at elite research universities.</w:t>
      </w:r>
      <w:r w:rsidRPr="00154109">
        <w:rPr>
          <w:rStyle w:val="apple-converted-space"/>
          <w:rFonts w:ascii="Georgia" w:hAnsi="Georgia"/>
          <w:color w:val="222222"/>
          <w:shd w:val="clear" w:color="auto" w:fill="FFFFFF"/>
        </w:rPr>
        <w:t> </w:t>
      </w:r>
    </w:p>
    <w:p w14:paraId="0753976F" w14:textId="2CE527BC" w:rsidR="00C556B6" w:rsidRPr="00C556B6" w:rsidRDefault="00C556B6" w:rsidP="00C556B6">
      <w:pPr>
        <w:ind w:left="720" w:hanging="720"/>
        <w:rPr>
          <w:rFonts w:ascii="Georgia" w:hAnsi="Georgia"/>
          <w:bCs/>
          <w:color w:val="333333"/>
        </w:rPr>
      </w:pPr>
    </w:p>
    <w:p w14:paraId="03E3B588" w14:textId="1CD87FAB" w:rsidR="00C556B6" w:rsidRPr="007D101E" w:rsidRDefault="00C556B6" w:rsidP="00C556B6">
      <w:pPr>
        <w:ind w:left="720" w:hanging="720"/>
        <w:rPr>
          <w:rFonts w:ascii="Georgia" w:hAnsi="Georgia"/>
          <w:bCs/>
          <w:i/>
          <w:iCs/>
          <w:color w:val="333333"/>
        </w:rPr>
      </w:pPr>
      <w:r w:rsidRPr="00C556B6">
        <w:rPr>
          <w:rFonts w:ascii="Georgia" w:hAnsi="Georgia"/>
          <w:bCs/>
          <w:color w:val="333333"/>
        </w:rPr>
        <w:t xml:space="preserve">Barringer, S. N., </w:t>
      </w:r>
      <w:r w:rsidRPr="00C556B6">
        <w:rPr>
          <w:rFonts w:ascii="Georgia" w:hAnsi="Georgia"/>
          <w:b/>
          <w:color w:val="333333"/>
        </w:rPr>
        <w:t>Riffe, K. A.</w:t>
      </w:r>
      <w:r w:rsidRPr="00C556B6">
        <w:rPr>
          <w:rFonts w:ascii="Georgia" w:hAnsi="Georgia"/>
          <w:bCs/>
          <w:color w:val="333333"/>
        </w:rPr>
        <w:t xml:space="preserve">, &amp; </w:t>
      </w:r>
      <w:r w:rsidR="00954DC0">
        <w:rPr>
          <w:rFonts w:ascii="Georgia" w:hAnsi="Georgia"/>
          <w:bCs/>
          <w:color w:val="333333"/>
        </w:rPr>
        <w:t>*</w:t>
      </w:r>
      <w:r w:rsidRPr="00C556B6">
        <w:rPr>
          <w:rFonts w:ascii="Georgia" w:hAnsi="Georgia"/>
          <w:bCs/>
          <w:color w:val="333333"/>
        </w:rPr>
        <w:t xml:space="preserve">Collier, K. Presidents as agents of connection: An exploratory study of university presidential ties 2005-2015. </w:t>
      </w:r>
      <w:r w:rsidR="007D101E">
        <w:rPr>
          <w:rFonts w:ascii="Georgia" w:hAnsi="Georgia"/>
          <w:bCs/>
          <w:color w:val="333333"/>
        </w:rPr>
        <w:t xml:space="preserve">August </w:t>
      </w:r>
    </w:p>
    <w:p w14:paraId="51B7CFD0" w14:textId="77777777" w:rsidR="00C556B6" w:rsidRPr="00C556B6" w:rsidRDefault="00C556B6" w:rsidP="00C556B6">
      <w:pPr>
        <w:ind w:left="720" w:hanging="720"/>
        <w:rPr>
          <w:rFonts w:ascii="Georgia" w:hAnsi="Georgia"/>
          <w:b/>
          <w:color w:val="333333"/>
        </w:rPr>
      </w:pPr>
    </w:p>
    <w:p w14:paraId="13AC3B40" w14:textId="75A78402" w:rsidR="00C556B6" w:rsidRPr="00C556B6" w:rsidRDefault="00C556B6" w:rsidP="00C556B6">
      <w:pPr>
        <w:ind w:left="720" w:hanging="720"/>
        <w:rPr>
          <w:rFonts w:ascii="Georgia" w:hAnsi="Georgia"/>
          <w:bCs/>
          <w:color w:val="333333"/>
        </w:rPr>
      </w:pPr>
      <w:r w:rsidRPr="00C556B6">
        <w:rPr>
          <w:rFonts w:ascii="Georgia" w:hAnsi="Georgia"/>
          <w:b/>
          <w:color w:val="333333"/>
        </w:rPr>
        <w:t>Riffe, K. A.</w:t>
      </w:r>
      <w:r w:rsidRPr="00C556B6">
        <w:rPr>
          <w:rFonts w:ascii="Georgia" w:hAnsi="Georgia"/>
          <w:bCs/>
          <w:color w:val="333333"/>
        </w:rPr>
        <w:t xml:space="preserve">, </w:t>
      </w:r>
      <w:r w:rsidR="00954DC0">
        <w:rPr>
          <w:rFonts w:ascii="Georgia" w:hAnsi="Georgia"/>
          <w:bCs/>
          <w:color w:val="333333"/>
        </w:rPr>
        <w:t>*</w:t>
      </w:r>
      <w:r w:rsidRPr="00C556B6">
        <w:rPr>
          <w:rFonts w:ascii="Georgia" w:hAnsi="Georgia"/>
          <w:bCs/>
          <w:color w:val="333333"/>
        </w:rPr>
        <w:t xml:space="preserve">Daniels, B. K., </w:t>
      </w:r>
      <w:r w:rsidR="00954DC0">
        <w:rPr>
          <w:rFonts w:ascii="Georgia" w:hAnsi="Georgia"/>
          <w:bCs/>
          <w:color w:val="333333"/>
        </w:rPr>
        <w:t>*</w:t>
      </w:r>
      <w:r w:rsidRPr="00C556B6">
        <w:rPr>
          <w:rFonts w:ascii="Georgia" w:hAnsi="Georgia"/>
          <w:bCs/>
          <w:color w:val="333333"/>
        </w:rPr>
        <w:t xml:space="preserve">Collier, K. Who is sharing shared governance?: An analysis of university committees. </w:t>
      </w:r>
    </w:p>
    <w:p w14:paraId="5169D42D" w14:textId="77777777" w:rsidR="00C556B6" w:rsidRPr="00C556B6" w:rsidRDefault="00C556B6" w:rsidP="00C556B6">
      <w:pPr>
        <w:ind w:left="720" w:hanging="720"/>
        <w:rPr>
          <w:rFonts w:ascii="Georgia" w:hAnsi="Georgia"/>
          <w:b/>
          <w:color w:val="333333"/>
        </w:rPr>
      </w:pPr>
    </w:p>
    <w:p w14:paraId="6AC94560" w14:textId="69D104B2" w:rsidR="00C556B6" w:rsidRDefault="00C556B6" w:rsidP="00C556B6">
      <w:pPr>
        <w:ind w:left="720" w:hanging="720"/>
        <w:rPr>
          <w:rFonts w:ascii="Georgia" w:hAnsi="Georgia"/>
          <w:bCs/>
          <w:color w:val="333333"/>
        </w:rPr>
      </w:pPr>
      <w:r w:rsidRPr="00C556B6">
        <w:rPr>
          <w:rFonts w:ascii="Georgia" w:hAnsi="Georgia"/>
          <w:b/>
          <w:color w:val="333333"/>
        </w:rPr>
        <w:t>Riffe, K.</w:t>
      </w:r>
      <w:r w:rsidRPr="00C556B6">
        <w:rPr>
          <w:rFonts w:ascii="Georgia" w:hAnsi="Georgia"/>
          <w:bCs/>
          <w:color w:val="333333"/>
        </w:rPr>
        <w:t xml:space="preserve"> </w:t>
      </w:r>
      <w:r w:rsidRPr="00C556B6">
        <w:rPr>
          <w:rFonts w:ascii="Georgia" w:hAnsi="Georgia"/>
          <w:b/>
          <w:color w:val="333333"/>
        </w:rPr>
        <w:t xml:space="preserve">A. </w:t>
      </w:r>
      <w:r w:rsidRPr="00C556B6">
        <w:rPr>
          <w:rFonts w:ascii="Georgia" w:hAnsi="Georgia"/>
          <w:bCs/>
          <w:color w:val="333333"/>
        </w:rPr>
        <w:t>&amp;</w:t>
      </w:r>
      <w:r w:rsidRPr="00C556B6">
        <w:rPr>
          <w:rFonts w:ascii="Georgia" w:hAnsi="Georgia"/>
          <w:b/>
          <w:color w:val="333333"/>
        </w:rPr>
        <w:t xml:space="preserve"> </w:t>
      </w:r>
      <w:r w:rsidR="00954DC0">
        <w:rPr>
          <w:rFonts w:ascii="Georgia" w:hAnsi="Georgia"/>
          <w:b/>
          <w:color w:val="333333"/>
        </w:rPr>
        <w:t>*</w:t>
      </w:r>
      <w:r w:rsidRPr="00C556B6">
        <w:rPr>
          <w:rFonts w:ascii="Georgia" w:hAnsi="Georgia"/>
          <w:bCs/>
          <w:color w:val="333333"/>
        </w:rPr>
        <w:t xml:space="preserve">Collier, K. Institutional priorities for faculty: A content analysis of university strategic plans. </w:t>
      </w:r>
    </w:p>
    <w:p w14:paraId="12AE14E2" w14:textId="3B63CB03" w:rsidR="00954DC0" w:rsidRDefault="00954DC0" w:rsidP="00C556B6">
      <w:pPr>
        <w:ind w:left="720" w:hanging="720"/>
        <w:rPr>
          <w:rFonts w:ascii="Georgia" w:hAnsi="Georgia"/>
          <w:bCs/>
          <w:color w:val="333333"/>
        </w:rPr>
      </w:pPr>
    </w:p>
    <w:p w14:paraId="7E7012AB" w14:textId="76775701" w:rsidR="00954DC0" w:rsidRDefault="00954DC0" w:rsidP="00C556B6">
      <w:pPr>
        <w:ind w:left="720" w:hanging="720"/>
        <w:rPr>
          <w:rFonts w:ascii="Georgia" w:hAnsi="Georgia"/>
          <w:bCs/>
          <w:color w:val="333333"/>
        </w:rPr>
      </w:pPr>
      <w:r>
        <w:rPr>
          <w:rFonts w:ascii="Georgia" w:hAnsi="Georgia"/>
          <w:bCs/>
          <w:color w:val="333333"/>
        </w:rPr>
        <w:t>*Denotes student co-author</w:t>
      </w:r>
    </w:p>
    <w:p w14:paraId="348EFBD4" w14:textId="77777777" w:rsidR="00037F12" w:rsidRPr="00E669D4" w:rsidRDefault="00037F12" w:rsidP="00037F12">
      <w:pPr>
        <w:ind w:left="720" w:hanging="720"/>
        <w:rPr>
          <w:rFonts w:ascii="Georgia" w:hAnsi="Georgia"/>
        </w:rPr>
      </w:pPr>
    </w:p>
    <w:p w14:paraId="42EE7C23" w14:textId="524B2397" w:rsidR="00EF5C18" w:rsidRDefault="00F332D3" w:rsidP="002042ED">
      <w:pPr>
        <w:pBdr>
          <w:bottom w:val="single" w:sz="4" w:space="1" w:color="auto"/>
        </w:pBdr>
        <w:outlineLvl w:val="0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EXTERNALLY </w:t>
      </w:r>
      <w:r w:rsidR="002B67F4">
        <w:rPr>
          <w:rFonts w:ascii="Georgia" w:hAnsi="Georgia"/>
          <w:b/>
        </w:rPr>
        <w:t xml:space="preserve">FUNDED </w:t>
      </w:r>
      <w:r w:rsidR="00EF5C18">
        <w:rPr>
          <w:rFonts w:ascii="Georgia" w:hAnsi="Georgia"/>
          <w:b/>
        </w:rPr>
        <w:t>RESEARCH</w:t>
      </w:r>
      <w:r w:rsidR="00EF5C18" w:rsidRPr="00A877F0">
        <w:rPr>
          <w:rFonts w:ascii="Georgia" w:hAnsi="Georgia"/>
          <w:b/>
        </w:rPr>
        <w:t xml:space="preserve"> EXPERIENCE</w:t>
      </w:r>
    </w:p>
    <w:p w14:paraId="521D22C1" w14:textId="77777777" w:rsidR="00EF5C18" w:rsidRPr="00740EE0" w:rsidRDefault="00EF5C18" w:rsidP="00EF5C18">
      <w:pPr>
        <w:tabs>
          <w:tab w:val="left" w:pos="7920"/>
        </w:tabs>
        <w:contextualSpacing/>
        <w:rPr>
          <w:rFonts w:ascii="Georgia" w:hAnsi="Georgia"/>
        </w:rPr>
      </w:pPr>
      <w:r>
        <w:rPr>
          <w:rFonts w:ascii="Georgia" w:hAnsi="Georgia"/>
        </w:rPr>
        <w:tab/>
      </w:r>
    </w:p>
    <w:p w14:paraId="54D71E2E" w14:textId="5BADA393" w:rsidR="005262A4" w:rsidRPr="005262A4" w:rsidRDefault="002B67F4" w:rsidP="002B67F4">
      <w:pPr>
        <w:rPr>
          <w:rFonts w:ascii="Georgia" w:hAnsi="Georgia"/>
          <w:b/>
        </w:rPr>
      </w:pPr>
      <w:r w:rsidRPr="009012AC">
        <w:rPr>
          <w:rFonts w:ascii="Georgia" w:hAnsi="Georgia"/>
          <w:b/>
        </w:rPr>
        <w:t>Factors Influencing Employee’s Choic</w:t>
      </w:r>
      <w:r>
        <w:rPr>
          <w:rFonts w:ascii="Georgia" w:hAnsi="Georgia"/>
          <w:b/>
        </w:rPr>
        <w:t xml:space="preserve">e of Retirement Benefit Plan: A </w:t>
      </w:r>
      <w:r w:rsidRPr="009012AC">
        <w:rPr>
          <w:rFonts w:ascii="Georgia" w:hAnsi="Georgia"/>
          <w:b/>
        </w:rPr>
        <w:t xml:space="preserve">Qualitative Investigation </w:t>
      </w:r>
    </w:p>
    <w:p w14:paraId="031D3414" w14:textId="6978B69B" w:rsidR="002B67F4" w:rsidRPr="00740EE0" w:rsidRDefault="002B67F4" w:rsidP="002B67F4">
      <w:pPr>
        <w:rPr>
          <w:rFonts w:ascii="Georgia" w:hAnsi="Georgia"/>
          <w:i/>
        </w:rPr>
      </w:pPr>
      <w:r>
        <w:rPr>
          <w:rFonts w:ascii="Georgia" w:hAnsi="Georgia"/>
        </w:rPr>
        <w:t xml:space="preserve">Robert K. Toutkoushian (PI); funded by the TIAA Institute </w:t>
      </w:r>
      <w:r w:rsidR="0061740A">
        <w:rPr>
          <w:rFonts w:ascii="Georgia" w:hAnsi="Georgia"/>
        </w:rPr>
        <w:t>($30,000)</w:t>
      </w:r>
    </w:p>
    <w:p w14:paraId="2F692894" w14:textId="70467800" w:rsidR="005262A4" w:rsidRDefault="005262A4" w:rsidP="002042ED">
      <w:pPr>
        <w:outlineLvl w:val="0"/>
        <w:rPr>
          <w:rFonts w:ascii="Georgia" w:hAnsi="Georgia"/>
        </w:rPr>
      </w:pPr>
      <w:r>
        <w:rPr>
          <w:rFonts w:ascii="Georgia" w:hAnsi="Georgia"/>
        </w:rPr>
        <w:t>University of Georgia</w:t>
      </w:r>
    </w:p>
    <w:p w14:paraId="61F02836" w14:textId="2ACF48D1" w:rsidR="002B67F4" w:rsidRPr="002B67F4" w:rsidRDefault="002B67F4" w:rsidP="002B67F4">
      <w:pPr>
        <w:rPr>
          <w:rFonts w:ascii="Georgia" w:hAnsi="Georgia"/>
        </w:rPr>
      </w:pPr>
      <w:r>
        <w:rPr>
          <w:rFonts w:ascii="Georgia" w:hAnsi="Georgia"/>
        </w:rPr>
        <w:t>Research Assistant</w:t>
      </w:r>
      <w:r w:rsidR="005262A4">
        <w:rPr>
          <w:rFonts w:ascii="Georgia" w:hAnsi="Georgia"/>
        </w:rPr>
        <w:tab/>
      </w:r>
      <w:r w:rsidR="005262A4">
        <w:rPr>
          <w:rFonts w:ascii="Georgia" w:hAnsi="Georgia"/>
        </w:rPr>
        <w:tab/>
      </w:r>
      <w:r w:rsidR="005262A4">
        <w:rPr>
          <w:rFonts w:ascii="Georgia" w:hAnsi="Georgia"/>
        </w:rPr>
        <w:tab/>
      </w:r>
      <w:r w:rsidR="005262A4"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F14A71">
        <w:rPr>
          <w:rFonts w:ascii="Georgia" w:hAnsi="Georgia"/>
        </w:rPr>
        <w:t xml:space="preserve"> </w:t>
      </w:r>
      <w:r>
        <w:rPr>
          <w:rFonts w:ascii="Georgia" w:hAnsi="Georgia"/>
        </w:rPr>
        <w:tab/>
      </w:r>
      <w:r w:rsidR="00F14A71">
        <w:rPr>
          <w:rFonts w:ascii="Georgia" w:hAnsi="Georgia"/>
        </w:rPr>
        <w:t xml:space="preserve">     </w:t>
      </w:r>
      <w:r>
        <w:rPr>
          <w:rFonts w:ascii="Georgia" w:hAnsi="Georgia"/>
        </w:rPr>
        <w:t>2017-</w:t>
      </w:r>
      <w:r w:rsidR="00F14A71">
        <w:rPr>
          <w:rFonts w:ascii="Georgia" w:hAnsi="Georgia"/>
        </w:rPr>
        <w:t>2018</w:t>
      </w:r>
    </w:p>
    <w:p w14:paraId="661CCEB6" w14:textId="2418F629" w:rsidR="00EF5C18" w:rsidRPr="002B67F4" w:rsidRDefault="00EF5C18" w:rsidP="002B67F4">
      <w:pPr>
        <w:ind w:left="720"/>
        <w:rPr>
          <w:rFonts w:ascii="Georgia" w:hAnsi="Georgia"/>
        </w:rPr>
      </w:pPr>
      <w:r w:rsidRPr="004056C6">
        <w:rPr>
          <w:rFonts w:ascii="Georgia" w:hAnsi="Georgia"/>
        </w:rPr>
        <w:t>Responsibilities: Led qualitative analysis for the project; built database using inte</w:t>
      </w:r>
      <w:r w:rsidR="00D455A8">
        <w:rPr>
          <w:rFonts w:ascii="Georgia" w:hAnsi="Georgia"/>
        </w:rPr>
        <w:t>rview data; developed</w:t>
      </w:r>
      <w:r w:rsidRPr="004056C6">
        <w:rPr>
          <w:rFonts w:ascii="Georgia" w:hAnsi="Georgia"/>
        </w:rPr>
        <w:t xml:space="preserve"> a coding scheme for </w:t>
      </w:r>
      <w:r w:rsidR="00D455A8">
        <w:rPr>
          <w:rFonts w:ascii="Georgia" w:hAnsi="Georgia"/>
        </w:rPr>
        <w:t>analysis of</w:t>
      </w:r>
      <w:r w:rsidR="00A90DCD">
        <w:rPr>
          <w:rFonts w:ascii="Georgia" w:hAnsi="Georgia"/>
        </w:rPr>
        <w:t xml:space="preserve"> interview transcripts</w:t>
      </w:r>
    </w:p>
    <w:p w14:paraId="64E4E68A" w14:textId="77777777" w:rsidR="002B67F4" w:rsidRDefault="002B67F4" w:rsidP="002B67F4">
      <w:pPr>
        <w:rPr>
          <w:rFonts w:ascii="Georgia" w:hAnsi="Georgia"/>
          <w:i/>
          <w:highlight w:val="yellow"/>
        </w:rPr>
      </w:pPr>
    </w:p>
    <w:p w14:paraId="7A32F68D" w14:textId="3C6D1DFD" w:rsidR="00EF5C18" w:rsidRDefault="002B67F4" w:rsidP="002042ED">
      <w:pPr>
        <w:outlineLvl w:val="0"/>
        <w:rPr>
          <w:rFonts w:ascii="Georgia" w:hAnsi="Georgia"/>
        </w:rPr>
      </w:pPr>
      <w:r w:rsidRPr="00D03DDD">
        <w:rPr>
          <w:rFonts w:ascii="Georgia" w:hAnsi="Georgia"/>
          <w:b/>
        </w:rPr>
        <w:t>Workforce Flexibility and Strategic Outcomes in Colleges and Universities</w:t>
      </w:r>
      <w:r w:rsidR="00EF5C18">
        <w:rPr>
          <w:rFonts w:ascii="Georgia" w:hAnsi="Georgia"/>
          <w:i/>
          <w:highlight w:val="yellow"/>
        </w:rPr>
        <w:t xml:space="preserve"> </w:t>
      </w:r>
    </w:p>
    <w:p w14:paraId="7C5DCE16" w14:textId="5B81CF4C" w:rsidR="002B67F4" w:rsidRDefault="002B67F4" w:rsidP="002B67F4">
      <w:pPr>
        <w:rPr>
          <w:rFonts w:ascii="Georgia" w:hAnsi="Georgia"/>
        </w:rPr>
      </w:pPr>
      <w:r>
        <w:rPr>
          <w:rFonts w:ascii="Georgia" w:hAnsi="Georgia"/>
        </w:rPr>
        <w:t>James C. Hearn (PI); funded by the TIAA Institute</w:t>
      </w:r>
      <w:r w:rsidR="0061740A">
        <w:rPr>
          <w:rFonts w:ascii="Georgia" w:hAnsi="Georgia"/>
        </w:rPr>
        <w:t xml:space="preserve"> ($30,0</w:t>
      </w:r>
      <w:r w:rsidR="00FA448F">
        <w:rPr>
          <w:rFonts w:ascii="Georgia" w:hAnsi="Georgia"/>
        </w:rPr>
        <w:t>00)</w:t>
      </w:r>
    </w:p>
    <w:p w14:paraId="5A7687B8" w14:textId="10417118" w:rsidR="005262A4" w:rsidRDefault="005262A4" w:rsidP="002B67F4">
      <w:pPr>
        <w:rPr>
          <w:rFonts w:ascii="Georgia" w:hAnsi="Georgia"/>
        </w:rPr>
      </w:pPr>
      <w:r>
        <w:rPr>
          <w:rFonts w:ascii="Georgia" w:hAnsi="Georgia"/>
        </w:rPr>
        <w:t>University of Georgia</w:t>
      </w:r>
    </w:p>
    <w:p w14:paraId="246BDA84" w14:textId="097075F8" w:rsidR="00EF5C18" w:rsidRDefault="00EF5C18" w:rsidP="002B67F4">
      <w:pPr>
        <w:rPr>
          <w:rFonts w:ascii="Georgia" w:hAnsi="Georgia"/>
        </w:rPr>
      </w:pPr>
      <w:r>
        <w:rPr>
          <w:rFonts w:ascii="Georgia" w:hAnsi="Georgia"/>
        </w:rPr>
        <w:t>Res</w:t>
      </w:r>
      <w:r w:rsidR="002B67F4">
        <w:rPr>
          <w:rFonts w:ascii="Georgia" w:hAnsi="Georgia"/>
        </w:rPr>
        <w:t>earch Assistant</w:t>
      </w:r>
      <w:r w:rsidR="005262A4">
        <w:rPr>
          <w:rFonts w:ascii="Georgia" w:hAnsi="Georgia"/>
        </w:rPr>
        <w:tab/>
      </w:r>
      <w:r w:rsidR="005262A4">
        <w:rPr>
          <w:rFonts w:ascii="Georgia" w:hAnsi="Georgia"/>
        </w:rPr>
        <w:tab/>
      </w:r>
      <w:r w:rsidR="005262A4">
        <w:rPr>
          <w:rFonts w:ascii="Georgia" w:hAnsi="Georgia"/>
        </w:rPr>
        <w:tab/>
      </w:r>
      <w:r w:rsidR="005262A4">
        <w:rPr>
          <w:rFonts w:ascii="Georgia" w:hAnsi="Georgia"/>
        </w:rPr>
        <w:tab/>
      </w:r>
      <w:r w:rsidR="002B67F4">
        <w:rPr>
          <w:rFonts w:ascii="Georgia" w:hAnsi="Georgia"/>
        </w:rPr>
        <w:tab/>
      </w:r>
      <w:r w:rsidR="002B67F4">
        <w:rPr>
          <w:rFonts w:ascii="Georgia" w:hAnsi="Georgia"/>
        </w:rPr>
        <w:tab/>
      </w:r>
      <w:r w:rsidR="002B67F4">
        <w:rPr>
          <w:rFonts w:ascii="Georgia" w:hAnsi="Georgia"/>
        </w:rPr>
        <w:tab/>
      </w:r>
      <w:r w:rsidR="002B67F4">
        <w:rPr>
          <w:rFonts w:ascii="Georgia" w:hAnsi="Georgia"/>
        </w:rPr>
        <w:tab/>
      </w:r>
      <w:r w:rsidR="002B67F4">
        <w:rPr>
          <w:rFonts w:ascii="Georgia" w:hAnsi="Georgia"/>
        </w:rPr>
        <w:tab/>
      </w:r>
      <w:r w:rsidR="00F14A71">
        <w:rPr>
          <w:rFonts w:ascii="Georgia" w:hAnsi="Georgia"/>
        </w:rPr>
        <w:t xml:space="preserve">     </w:t>
      </w:r>
      <w:r w:rsidR="002B67F4">
        <w:rPr>
          <w:rFonts w:ascii="Georgia" w:hAnsi="Georgia"/>
        </w:rPr>
        <w:t>2016-</w:t>
      </w:r>
      <w:r w:rsidR="00F14A71">
        <w:rPr>
          <w:rFonts w:ascii="Georgia" w:hAnsi="Georgia"/>
        </w:rPr>
        <w:t>2018</w:t>
      </w:r>
    </w:p>
    <w:p w14:paraId="3D2897FC" w14:textId="515C768A" w:rsidR="00987DDF" w:rsidRPr="0049698E" w:rsidRDefault="00EF5C18" w:rsidP="0049698E">
      <w:pPr>
        <w:ind w:left="720"/>
        <w:contextualSpacing/>
        <w:rPr>
          <w:rFonts w:ascii="Georgia" w:hAnsi="Georgia"/>
        </w:rPr>
      </w:pPr>
      <w:r w:rsidRPr="004056C6">
        <w:rPr>
          <w:rFonts w:ascii="Georgia" w:hAnsi="Georgia"/>
        </w:rPr>
        <w:t>Responsibilities: Led qualitative analysis for project; designed interview protocol; developed codi</w:t>
      </w:r>
      <w:r w:rsidR="00D455A8">
        <w:rPr>
          <w:rFonts w:ascii="Georgia" w:hAnsi="Georgia"/>
        </w:rPr>
        <w:t xml:space="preserve">ng procedure; analyzed findings; contributed to resulting conference </w:t>
      </w:r>
      <w:r w:rsidR="002042ED">
        <w:rPr>
          <w:rFonts w:ascii="Georgia" w:hAnsi="Georgia"/>
        </w:rPr>
        <w:t>Present</w:t>
      </w:r>
      <w:r w:rsidR="00D455A8">
        <w:rPr>
          <w:rFonts w:ascii="Georgia" w:hAnsi="Georgia"/>
        </w:rPr>
        <w:t>ations and reports</w:t>
      </w:r>
    </w:p>
    <w:p w14:paraId="26683127" w14:textId="77777777" w:rsidR="00987DDF" w:rsidRDefault="00987DDF" w:rsidP="002B67F4">
      <w:pPr>
        <w:rPr>
          <w:rFonts w:ascii="Georgia" w:hAnsi="Georgia"/>
          <w:b/>
        </w:rPr>
      </w:pPr>
    </w:p>
    <w:p w14:paraId="7FDDA4CE" w14:textId="595B80C7" w:rsidR="002B67F4" w:rsidRPr="00D03DDD" w:rsidRDefault="002B67F4" w:rsidP="002B67F4">
      <w:pPr>
        <w:rPr>
          <w:rFonts w:ascii="Georgia" w:hAnsi="Georgia"/>
          <w:b/>
        </w:rPr>
      </w:pPr>
      <w:r w:rsidRPr="00D03DDD">
        <w:rPr>
          <w:rFonts w:ascii="Georgia" w:hAnsi="Georgia"/>
          <w:b/>
        </w:rPr>
        <w:lastRenderedPageBreak/>
        <w:t>The Executive Science Network: University Trustees and the Organization of University Industry Exchanges</w:t>
      </w:r>
    </w:p>
    <w:p w14:paraId="1A9CA1B3" w14:textId="1DFA6AFB" w:rsidR="002B67F4" w:rsidRPr="00740EE0" w:rsidRDefault="002B67F4" w:rsidP="002B67F4">
      <w:pPr>
        <w:tabs>
          <w:tab w:val="left" w:pos="7920"/>
        </w:tabs>
        <w:contextualSpacing/>
        <w:rPr>
          <w:rFonts w:ascii="Georgia" w:hAnsi="Georgia"/>
        </w:rPr>
      </w:pPr>
      <w:r>
        <w:rPr>
          <w:rFonts w:ascii="Georgia" w:hAnsi="Georgia"/>
        </w:rPr>
        <w:t>Sheila Slaughter</w:t>
      </w:r>
      <w:r w:rsidRPr="00740EE0">
        <w:rPr>
          <w:rFonts w:ascii="Georgia" w:hAnsi="Georgia"/>
        </w:rPr>
        <w:t xml:space="preserve"> </w:t>
      </w:r>
      <w:r>
        <w:rPr>
          <w:rFonts w:ascii="Georgia" w:hAnsi="Georgia"/>
        </w:rPr>
        <w:t>and Barrett J. Taylor (PIs)</w:t>
      </w:r>
      <w:r w:rsidR="005262A4">
        <w:rPr>
          <w:rFonts w:ascii="Georgia" w:hAnsi="Georgia"/>
        </w:rPr>
        <w:t>; Research funded by the National Science Foundation, Science of</w:t>
      </w:r>
      <w:r w:rsidR="0061740A">
        <w:rPr>
          <w:rFonts w:ascii="Georgia" w:hAnsi="Georgia"/>
        </w:rPr>
        <w:t xml:space="preserve"> Science and Innovation Policy Grant #1262522</w:t>
      </w:r>
      <w:r w:rsidR="00FA448F">
        <w:rPr>
          <w:rFonts w:ascii="Georgia" w:hAnsi="Georgia"/>
        </w:rPr>
        <w:t xml:space="preserve"> ($585,269)</w:t>
      </w:r>
    </w:p>
    <w:p w14:paraId="399C51A1" w14:textId="3CF451E6" w:rsidR="005262A4" w:rsidRDefault="005262A4" w:rsidP="002042ED">
      <w:pPr>
        <w:tabs>
          <w:tab w:val="left" w:pos="7920"/>
        </w:tabs>
        <w:contextualSpacing/>
        <w:outlineLvl w:val="0"/>
        <w:rPr>
          <w:rFonts w:ascii="Georgia" w:hAnsi="Georgia"/>
        </w:rPr>
      </w:pPr>
      <w:r>
        <w:rPr>
          <w:rFonts w:ascii="Georgia" w:hAnsi="Georgia"/>
        </w:rPr>
        <w:t xml:space="preserve">University of Georgia </w:t>
      </w:r>
    </w:p>
    <w:p w14:paraId="081F9A42" w14:textId="766E05C5" w:rsidR="005262A4" w:rsidRDefault="005262A4" w:rsidP="002B67F4">
      <w:pPr>
        <w:tabs>
          <w:tab w:val="left" w:pos="7920"/>
        </w:tabs>
        <w:contextualSpacing/>
        <w:rPr>
          <w:rFonts w:ascii="Georgia" w:hAnsi="Georgia"/>
        </w:rPr>
      </w:pPr>
      <w:r>
        <w:rPr>
          <w:rFonts w:ascii="Georgia" w:hAnsi="Georgia"/>
        </w:rPr>
        <w:t>Senior Research Assistant</w:t>
      </w:r>
      <w:r>
        <w:rPr>
          <w:rFonts w:ascii="Georgia" w:hAnsi="Georgia"/>
        </w:rPr>
        <w:tab/>
        <w:t xml:space="preserve">     2016-2017                  </w:t>
      </w:r>
    </w:p>
    <w:p w14:paraId="2DDBDA59" w14:textId="273A7FF6" w:rsidR="00EF5C18" w:rsidRPr="00740EE0" w:rsidRDefault="005262A4" w:rsidP="002B67F4">
      <w:pPr>
        <w:tabs>
          <w:tab w:val="left" w:pos="7920"/>
        </w:tabs>
        <w:contextualSpacing/>
        <w:rPr>
          <w:rFonts w:ascii="Georgia" w:hAnsi="Georgia"/>
        </w:rPr>
      </w:pPr>
      <w:r>
        <w:rPr>
          <w:rFonts w:ascii="Georgia" w:hAnsi="Georgia"/>
        </w:rPr>
        <w:t>Research Assistant</w:t>
      </w:r>
      <w:r w:rsidR="00EF5C18">
        <w:rPr>
          <w:rFonts w:ascii="Georgia" w:hAnsi="Georgia"/>
        </w:rPr>
        <w:t xml:space="preserve"> </w:t>
      </w:r>
      <w:r>
        <w:rPr>
          <w:rFonts w:ascii="Georgia" w:hAnsi="Georgia"/>
        </w:rPr>
        <w:tab/>
        <w:t xml:space="preserve">     2014-2016      </w:t>
      </w:r>
    </w:p>
    <w:p w14:paraId="489E0C34" w14:textId="7CB6D4FC" w:rsidR="00EF5C18" w:rsidRPr="004056C6" w:rsidRDefault="00EF5C18" w:rsidP="005262A4">
      <w:pPr>
        <w:ind w:left="720"/>
        <w:rPr>
          <w:rFonts w:ascii="Georgia" w:hAnsi="Georgia"/>
        </w:rPr>
      </w:pPr>
      <w:r w:rsidRPr="004056C6">
        <w:rPr>
          <w:rFonts w:ascii="Georgia" w:hAnsi="Georgia"/>
        </w:rPr>
        <w:t xml:space="preserve">Responsibilities: </w:t>
      </w:r>
      <w:r w:rsidR="005262A4">
        <w:rPr>
          <w:rFonts w:ascii="Georgia" w:hAnsi="Georgia"/>
        </w:rPr>
        <w:t xml:space="preserve">Worked collaboratively to build a </w:t>
      </w:r>
      <w:r w:rsidRPr="004056C6">
        <w:rPr>
          <w:rFonts w:ascii="Georgia" w:hAnsi="Georgia"/>
        </w:rPr>
        <w:t>large-scale qualitative database</w:t>
      </w:r>
      <w:r w:rsidR="005262A4">
        <w:rPr>
          <w:rFonts w:ascii="Georgia" w:hAnsi="Georgia"/>
        </w:rPr>
        <w:t xml:space="preserve"> and developed </w:t>
      </w:r>
      <w:r w:rsidRPr="004056C6">
        <w:rPr>
          <w:rFonts w:ascii="Georgia" w:hAnsi="Georgia"/>
        </w:rPr>
        <w:t xml:space="preserve">coding process and data management strategies; </w:t>
      </w:r>
      <w:r w:rsidR="005262A4">
        <w:rPr>
          <w:rFonts w:ascii="Georgia" w:hAnsi="Georgia"/>
        </w:rPr>
        <w:t xml:space="preserve">collaborated and </w:t>
      </w:r>
      <w:r w:rsidRPr="004056C6">
        <w:rPr>
          <w:rFonts w:ascii="Georgia" w:hAnsi="Georgia"/>
        </w:rPr>
        <w:t xml:space="preserve">supervised data collection of qualitative and social networks datasets; managed team of three undergraduate students in data collection of organizational characteristics and social networks data </w:t>
      </w:r>
    </w:p>
    <w:p w14:paraId="07161F82" w14:textId="77777777" w:rsidR="002F56EB" w:rsidRDefault="002F56EB" w:rsidP="002042ED">
      <w:pPr>
        <w:contextualSpacing/>
        <w:outlineLvl w:val="0"/>
        <w:rPr>
          <w:rFonts w:ascii="Georgia" w:hAnsi="Georgia"/>
          <w:b/>
        </w:rPr>
      </w:pPr>
    </w:p>
    <w:p w14:paraId="4C136A98" w14:textId="77777777" w:rsidR="005262A4" w:rsidRPr="00D03DDD" w:rsidRDefault="005262A4" w:rsidP="002042ED">
      <w:pPr>
        <w:contextualSpacing/>
        <w:outlineLvl w:val="0"/>
        <w:rPr>
          <w:rFonts w:ascii="Georgia" w:hAnsi="Georgia"/>
          <w:b/>
        </w:rPr>
      </w:pPr>
      <w:r w:rsidRPr="00D03DDD">
        <w:rPr>
          <w:rFonts w:ascii="Georgia" w:hAnsi="Georgia"/>
          <w:b/>
        </w:rPr>
        <w:t>Diverse Experiences in the Academy</w:t>
      </w:r>
    </w:p>
    <w:p w14:paraId="4C008C4E" w14:textId="2AE6E6E4" w:rsidR="005262A4" w:rsidRDefault="005262A4" w:rsidP="002B67F4">
      <w:pPr>
        <w:contextualSpacing/>
        <w:rPr>
          <w:rFonts w:ascii="Georgia" w:hAnsi="Georgia"/>
        </w:rPr>
      </w:pPr>
      <w:r>
        <w:rPr>
          <w:rFonts w:ascii="Georgia" w:hAnsi="Georgia"/>
        </w:rPr>
        <w:t>Meghan J. Pifer (PI); Research funded by the Clinton Global Initiative Fund</w:t>
      </w:r>
      <w:r w:rsidR="00FA448F">
        <w:rPr>
          <w:rFonts w:ascii="Georgia" w:hAnsi="Georgia"/>
        </w:rPr>
        <w:t xml:space="preserve"> ($2,000)</w:t>
      </w:r>
    </w:p>
    <w:p w14:paraId="1FED3664" w14:textId="25787735" w:rsidR="005262A4" w:rsidRDefault="005262A4" w:rsidP="002042ED">
      <w:pPr>
        <w:contextualSpacing/>
        <w:outlineLvl w:val="0"/>
        <w:rPr>
          <w:rFonts w:ascii="Georgia" w:hAnsi="Georgia"/>
        </w:rPr>
      </w:pPr>
      <w:r>
        <w:rPr>
          <w:rFonts w:ascii="Georgia" w:hAnsi="Georgia"/>
        </w:rPr>
        <w:t xml:space="preserve">Widener University </w:t>
      </w:r>
    </w:p>
    <w:p w14:paraId="55E4855F" w14:textId="77777777" w:rsidR="005262A4" w:rsidRDefault="005262A4" w:rsidP="005262A4">
      <w:pPr>
        <w:contextualSpacing/>
        <w:rPr>
          <w:rFonts w:ascii="Georgia" w:hAnsi="Georgia"/>
        </w:rPr>
      </w:pPr>
      <w:r>
        <w:rPr>
          <w:rFonts w:ascii="Georgia" w:hAnsi="Georgia"/>
        </w:rPr>
        <w:t>Research Assistant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2012-2013</w:t>
      </w:r>
    </w:p>
    <w:p w14:paraId="3EFC81AB" w14:textId="2C456169" w:rsidR="00EF5C18" w:rsidRPr="004056C6" w:rsidRDefault="00EF5C18" w:rsidP="005262A4">
      <w:pPr>
        <w:ind w:left="720"/>
        <w:contextualSpacing/>
        <w:rPr>
          <w:rFonts w:ascii="Georgia" w:hAnsi="Georgia"/>
        </w:rPr>
      </w:pPr>
      <w:r w:rsidRPr="004056C6">
        <w:rPr>
          <w:rFonts w:ascii="Georgia" w:hAnsi="Georgia"/>
        </w:rPr>
        <w:t>Responsibilities: Compiled, coded, and analyzed narrative accounts of identity in the professoriate in collaboration wi</w:t>
      </w:r>
      <w:r w:rsidR="00D455A8">
        <w:rPr>
          <w:rFonts w:ascii="Georgia" w:hAnsi="Georgia"/>
        </w:rPr>
        <w:t xml:space="preserve">th the Principal Investigator; contributed to resulting conference presentations and publications </w:t>
      </w:r>
    </w:p>
    <w:p w14:paraId="17D00021" w14:textId="77777777" w:rsidR="00EF5C18" w:rsidRDefault="00EF5C18" w:rsidP="00EF5C18">
      <w:pPr>
        <w:contextualSpacing/>
        <w:rPr>
          <w:rFonts w:ascii="Georgia" w:hAnsi="Georgia"/>
        </w:rPr>
      </w:pPr>
    </w:p>
    <w:p w14:paraId="21A1A012" w14:textId="77777777" w:rsidR="00EF5C18" w:rsidRDefault="00EF5C18" w:rsidP="002042ED">
      <w:pPr>
        <w:pBdr>
          <w:bottom w:val="single" w:sz="4" w:space="1" w:color="auto"/>
        </w:pBdr>
        <w:outlineLvl w:val="0"/>
        <w:rPr>
          <w:rFonts w:ascii="Georgia" w:hAnsi="Georgia"/>
          <w:b/>
        </w:rPr>
      </w:pPr>
      <w:r>
        <w:rPr>
          <w:rFonts w:ascii="Georgia" w:hAnsi="Georgia"/>
          <w:b/>
        </w:rPr>
        <w:t>PEER-REVIEWED PRESENTATIONS</w:t>
      </w:r>
    </w:p>
    <w:p w14:paraId="7BF527AD" w14:textId="77777777" w:rsidR="00037F12" w:rsidRDefault="00037F12" w:rsidP="00037F12">
      <w:pPr>
        <w:ind w:left="720" w:hanging="720"/>
        <w:rPr>
          <w:rFonts w:ascii="Georgia" w:hAnsi="Georgia"/>
          <w:b/>
          <w:color w:val="333333"/>
        </w:rPr>
      </w:pPr>
    </w:p>
    <w:p w14:paraId="4D676414" w14:textId="5A2DD9FB" w:rsidR="008368E8" w:rsidRPr="008368E8" w:rsidRDefault="008368E8" w:rsidP="008368E8">
      <w:pPr>
        <w:ind w:left="720" w:hanging="720"/>
        <w:rPr>
          <w:rFonts w:ascii="Georgia" w:hAnsi="Georgia"/>
          <w:bCs/>
          <w:color w:val="333333"/>
        </w:rPr>
      </w:pPr>
      <w:r>
        <w:rPr>
          <w:rFonts w:ascii="Georgia" w:hAnsi="Georgia"/>
          <w:bCs/>
          <w:color w:val="333333"/>
        </w:rPr>
        <w:t xml:space="preserve">Barringer, S. N., </w:t>
      </w:r>
      <w:r>
        <w:rPr>
          <w:rFonts w:ascii="Georgia" w:hAnsi="Georgia"/>
          <w:b/>
          <w:color w:val="333333"/>
        </w:rPr>
        <w:t>Riffe, K. A.</w:t>
      </w:r>
      <w:r>
        <w:rPr>
          <w:rFonts w:ascii="Georgia" w:hAnsi="Georgia"/>
          <w:bCs/>
          <w:color w:val="333333"/>
        </w:rPr>
        <w:t xml:space="preserve">, &amp; Collier, K. (forthcoming 2020). </w:t>
      </w:r>
      <w:r w:rsidRPr="008368E8">
        <w:rPr>
          <w:rFonts w:ascii="Georgia" w:hAnsi="Georgia"/>
          <w:bCs/>
          <w:i/>
          <w:iCs/>
          <w:color w:val="333333"/>
        </w:rPr>
        <w:t>Presidents as agents of connection: An exploratory study of university presidential ties 2005-2015</w:t>
      </w:r>
      <w:r>
        <w:rPr>
          <w:rFonts w:ascii="Georgia" w:hAnsi="Georgia"/>
          <w:bCs/>
          <w:color w:val="333333"/>
        </w:rPr>
        <w:t xml:space="preserve">. Paper presented at the annual meeting of the Association for the Student of Higher Education, Online Conference. </w:t>
      </w:r>
    </w:p>
    <w:p w14:paraId="02188155" w14:textId="77777777" w:rsidR="008368E8" w:rsidRDefault="008368E8" w:rsidP="00037F12">
      <w:pPr>
        <w:ind w:left="720" w:hanging="720"/>
        <w:rPr>
          <w:rFonts w:ascii="Georgia" w:hAnsi="Georgia"/>
          <w:b/>
          <w:color w:val="333333"/>
        </w:rPr>
      </w:pPr>
    </w:p>
    <w:p w14:paraId="2BA3EE87" w14:textId="12773427" w:rsidR="008368E8" w:rsidRDefault="008368E8" w:rsidP="00037F12">
      <w:pPr>
        <w:ind w:left="720" w:hanging="720"/>
        <w:rPr>
          <w:rFonts w:ascii="Georgia" w:hAnsi="Georgia"/>
          <w:bCs/>
          <w:color w:val="333333"/>
        </w:rPr>
      </w:pPr>
      <w:r>
        <w:rPr>
          <w:rFonts w:ascii="Georgia" w:hAnsi="Georgia"/>
          <w:b/>
          <w:color w:val="333333"/>
        </w:rPr>
        <w:t>Riffe, K. A.</w:t>
      </w:r>
      <w:r>
        <w:rPr>
          <w:rFonts w:ascii="Georgia" w:hAnsi="Georgia"/>
          <w:bCs/>
          <w:color w:val="333333"/>
        </w:rPr>
        <w:t xml:space="preserve">, Daniels, B. K., Collier, K. (forthcoming 2020). </w:t>
      </w:r>
      <w:r>
        <w:rPr>
          <w:rFonts w:ascii="Georgia" w:hAnsi="Georgia"/>
          <w:bCs/>
          <w:i/>
          <w:iCs/>
          <w:color w:val="333333"/>
        </w:rPr>
        <w:t xml:space="preserve">Who is sharing shared governance?: An analysis of university committees. </w:t>
      </w:r>
      <w:r>
        <w:rPr>
          <w:rFonts w:ascii="Georgia" w:hAnsi="Georgia"/>
          <w:bCs/>
          <w:color w:val="333333"/>
        </w:rPr>
        <w:t xml:space="preserve">Paper presented at the annual meeting of the Association for the Student of Higher Education, Online Conference. </w:t>
      </w:r>
    </w:p>
    <w:p w14:paraId="61C59157" w14:textId="77777777" w:rsidR="008368E8" w:rsidRDefault="008368E8" w:rsidP="008368E8">
      <w:pPr>
        <w:ind w:left="720" w:hanging="720"/>
        <w:rPr>
          <w:rFonts w:ascii="Georgia" w:hAnsi="Georgia"/>
          <w:b/>
          <w:color w:val="333333"/>
        </w:rPr>
      </w:pPr>
    </w:p>
    <w:p w14:paraId="6D6643D8" w14:textId="1B401AA9" w:rsidR="00154109" w:rsidRDefault="008368E8" w:rsidP="00154109">
      <w:pPr>
        <w:ind w:left="720" w:hanging="720"/>
        <w:rPr>
          <w:rFonts w:ascii="Georgia" w:hAnsi="Georgia"/>
          <w:bCs/>
          <w:color w:val="333333"/>
        </w:rPr>
      </w:pPr>
      <w:r>
        <w:rPr>
          <w:rFonts w:ascii="Georgia" w:hAnsi="Georgia"/>
          <w:b/>
          <w:color w:val="333333"/>
        </w:rPr>
        <w:t>Riffe, K.</w:t>
      </w:r>
      <w:r>
        <w:rPr>
          <w:rFonts w:ascii="Georgia" w:hAnsi="Georgia"/>
          <w:bCs/>
          <w:color w:val="333333"/>
        </w:rPr>
        <w:t xml:space="preserve"> </w:t>
      </w:r>
      <w:r>
        <w:rPr>
          <w:rFonts w:ascii="Georgia" w:hAnsi="Georgia"/>
          <w:b/>
          <w:color w:val="333333"/>
        </w:rPr>
        <w:t xml:space="preserve">A. </w:t>
      </w:r>
      <w:r w:rsidRPr="008368E8">
        <w:rPr>
          <w:rFonts w:ascii="Georgia" w:hAnsi="Georgia"/>
          <w:bCs/>
          <w:color w:val="333333"/>
        </w:rPr>
        <w:t>&amp;</w:t>
      </w:r>
      <w:r>
        <w:rPr>
          <w:rFonts w:ascii="Georgia" w:hAnsi="Georgia"/>
          <w:b/>
          <w:color w:val="333333"/>
        </w:rPr>
        <w:t xml:space="preserve"> </w:t>
      </w:r>
      <w:r>
        <w:rPr>
          <w:rFonts w:ascii="Georgia" w:hAnsi="Georgia"/>
          <w:bCs/>
          <w:color w:val="333333"/>
        </w:rPr>
        <w:t xml:space="preserve">Collier, K. (forthcoming 2020). </w:t>
      </w:r>
      <w:r w:rsidR="00154109">
        <w:rPr>
          <w:rFonts w:ascii="Georgia" w:hAnsi="Georgia"/>
          <w:bCs/>
          <w:i/>
          <w:iCs/>
          <w:color w:val="333333"/>
        </w:rPr>
        <w:t>Institutional</w:t>
      </w:r>
      <w:r>
        <w:rPr>
          <w:rFonts w:ascii="Georgia" w:hAnsi="Georgia"/>
          <w:bCs/>
          <w:i/>
          <w:iCs/>
          <w:color w:val="333333"/>
        </w:rPr>
        <w:t xml:space="preserve"> priorities for faculty: A content analysis of university strategic plans</w:t>
      </w:r>
      <w:r>
        <w:rPr>
          <w:rFonts w:ascii="Georgia" w:hAnsi="Georgia"/>
          <w:bCs/>
          <w:color w:val="333333"/>
        </w:rPr>
        <w:t xml:space="preserve">. Paper presented at the annual meeting of the Association for the Student of Higher Education, Online Conference. </w:t>
      </w:r>
    </w:p>
    <w:p w14:paraId="18BED494" w14:textId="77777777" w:rsidR="00154109" w:rsidRDefault="00154109" w:rsidP="00154109">
      <w:pPr>
        <w:ind w:left="720" w:hanging="720"/>
        <w:rPr>
          <w:color w:val="222222"/>
          <w:shd w:val="clear" w:color="auto" w:fill="FFFFFF"/>
        </w:rPr>
      </w:pPr>
    </w:p>
    <w:p w14:paraId="0A7132DF" w14:textId="4ACB1620" w:rsidR="00154109" w:rsidRPr="00154109" w:rsidRDefault="00154109" w:rsidP="00154109">
      <w:pPr>
        <w:ind w:left="720" w:hanging="720"/>
        <w:rPr>
          <w:rFonts w:ascii="Georgia" w:hAnsi="Georgia"/>
          <w:bCs/>
          <w:color w:val="333333"/>
        </w:rPr>
      </w:pPr>
      <w:r w:rsidRPr="00154109">
        <w:rPr>
          <w:rFonts w:ascii="Georgia" w:hAnsi="Georgia"/>
          <w:b/>
          <w:bCs/>
          <w:color w:val="222222"/>
          <w:shd w:val="clear" w:color="auto" w:fill="FFFFFF"/>
        </w:rPr>
        <w:t>Riffe, K.</w:t>
      </w:r>
      <w:r>
        <w:rPr>
          <w:rFonts w:ascii="Georgia" w:hAnsi="Georgia"/>
          <w:color w:val="222222"/>
          <w:shd w:val="clear" w:color="auto" w:fill="FFFFFF"/>
        </w:rPr>
        <w:t xml:space="preserve"> </w:t>
      </w:r>
      <w:r>
        <w:rPr>
          <w:rFonts w:ascii="Georgia" w:hAnsi="Georgia"/>
          <w:b/>
          <w:bCs/>
          <w:color w:val="222222"/>
          <w:shd w:val="clear" w:color="auto" w:fill="FFFFFF"/>
        </w:rPr>
        <w:t>A.</w:t>
      </w:r>
      <w:r w:rsidRPr="00154109">
        <w:rPr>
          <w:rFonts w:ascii="Georgia" w:hAnsi="Georgia"/>
          <w:color w:val="222222"/>
          <w:shd w:val="clear" w:color="auto" w:fill="FFFFFF"/>
        </w:rPr>
        <w:t xml:space="preserve"> &amp; Barringer, S. N. (2020)</w:t>
      </w:r>
      <w:r w:rsidRPr="00154109">
        <w:rPr>
          <w:rStyle w:val="apple-converted-space"/>
          <w:rFonts w:ascii="Georgia" w:hAnsi="Georgia"/>
          <w:color w:val="222222"/>
          <w:shd w:val="clear" w:color="auto" w:fill="FFFFFF"/>
        </w:rPr>
        <w:t> </w:t>
      </w:r>
      <w:r w:rsidRPr="00154109">
        <w:rPr>
          <w:rStyle w:val="Emphasis"/>
          <w:rFonts w:ascii="Georgia" w:hAnsi="Georgia"/>
          <w:color w:val="222222"/>
        </w:rPr>
        <w:t>Institutional Staff Salary Inequality: The Role of Institutional Type, Occupational Structure, and Labor Market Conditions</w:t>
      </w:r>
      <w:r w:rsidRPr="00154109">
        <w:rPr>
          <w:rStyle w:val="apple-converted-space"/>
          <w:rFonts w:ascii="Georgia" w:hAnsi="Georgia"/>
          <w:color w:val="222222"/>
          <w:shd w:val="clear" w:color="auto" w:fill="FFFFFF"/>
        </w:rPr>
        <w:t> </w:t>
      </w:r>
      <w:r w:rsidRPr="00154109">
        <w:rPr>
          <w:rFonts w:ascii="Georgia" w:hAnsi="Georgia"/>
          <w:color w:val="222222"/>
          <w:shd w:val="clear" w:color="auto" w:fill="FFFFFF"/>
        </w:rPr>
        <w:t>[Poster Session]. AERA Annual Meeting San Francisco, CA</w:t>
      </w:r>
      <w:r w:rsidRPr="00154109">
        <w:rPr>
          <w:rStyle w:val="apple-converted-space"/>
          <w:rFonts w:ascii="Georgia" w:hAnsi="Georgia"/>
          <w:color w:val="222222"/>
          <w:shd w:val="clear" w:color="auto" w:fill="FFFFFF"/>
        </w:rPr>
        <w:t> </w:t>
      </w:r>
      <w:hyperlink r:id="rId13" w:tgtFrame="_blank" w:history="1">
        <w:r w:rsidRPr="00154109">
          <w:rPr>
            <w:rStyle w:val="Hyperlink"/>
            <w:rFonts w:ascii="Georgia" w:hAnsi="Georgia"/>
            <w:color w:val="1155CC"/>
          </w:rPr>
          <w:t>http://tinyurl.com/wrzc2ut</w:t>
        </w:r>
      </w:hyperlink>
      <w:r w:rsidRPr="00154109">
        <w:rPr>
          <w:rFonts w:ascii="Georgia" w:hAnsi="Georgia"/>
          <w:color w:val="222222"/>
          <w:shd w:val="clear" w:color="auto" w:fill="FFFFFF"/>
        </w:rPr>
        <w:t>(Conference Canceled)</w:t>
      </w:r>
    </w:p>
    <w:p w14:paraId="6483A793" w14:textId="77777777" w:rsidR="00154109" w:rsidRPr="00154109" w:rsidRDefault="00154109" w:rsidP="00154109">
      <w:pPr>
        <w:ind w:left="720" w:hanging="720"/>
        <w:rPr>
          <w:rFonts w:ascii="Georgia" w:hAnsi="Georgia"/>
          <w:bCs/>
          <w:color w:val="333333"/>
        </w:rPr>
      </w:pPr>
    </w:p>
    <w:p w14:paraId="3346E2AE" w14:textId="0FBE9549" w:rsidR="00037F12" w:rsidRPr="00154109" w:rsidRDefault="00154109" w:rsidP="00154109">
      <w:pPr>
        <w:ind w:left="720" w:hanging="720"/>
        <w:rPr>
          <w:rFonts w:ascii="Georgia" w:hAnsi="Georgia"/>
          <w:bCs/>
          <w:color w:val="333333"/>
        </w:rPr>
      </w:pPr>
      <w:r w:rsidRPr="00154109">
        <w:rPr>
          <w:rFonts w:ascii="Georgia" w:hAnsi="Georgia"/>
          <w:color w:val="222222"/>
          <w:shd w:val="clear" w:color="auto" w:fill="FFFFFF"/>
        </w:rPr>
        <w:t xml:space="preserve">Barringer, S. N. &amp; </w:t>
      </w:r>
      <w:r w:rsidRPr="00154109">
        <w:rPr>
          <w:rFonts w:ascii="Georgia" w:hAnsi="Georgia"/>
          <w:b/>
          <w:bCs/>
          <w:color w:val="222222"/>
          <w:shd w:val="clear" w:color="auto" w:fill="FFFFFF"/>
        </w:rPr>
        <w:t>Riffe, K.</w:t>
      </w:r>
      <w:r>
        <w:rPr>
          <w:rFonts w:ascii="Georgia" w:hAnsi="Georgia"/>
          <w:color w:val="222222"/>
          <w:shd w:val="clear" w:color="auto" w:fill="FFFFFF"/>
        </w:rPr>
        <w:t xml:space="preserve"> </w:t>
      </w:r>
      <w:r>
        <w:rPr>
          <w:rFonts w:ascii="Georgia" w:hAnsi="Georgia"/>
          <w:b/>
          <w:bCs/>
          <w:color w:val="222222"/>
          <w:shd w:val="clear" w:color="auto" w:fill="FFFFFF"/>
        </w:rPr>
        <w:t>A.</w:t>
      </w:r>
      <w:r w:rsidRPr="00154109">
        <w:rPr>
          <w:rFonts w:ascii="Georgia" w:hAnsi="Georgia"/>
          <w:color w:val="222222"/>
          <w:shd w:val="clear" w:color="auto" w:fill="FFFFFF"/>
        </w:rPr>
        <w:t xml:space="preserve"> (2020)</w:t>
      </w:r>
      <w:r w:rsidRPr="00154109">
        <w:rPr>
          <w:rStyle w:val="apple-converted-space"/>
          <w:rFonts w:ascii="Georgia" w:hAnsi="Georgia"/>
          <w:color w:val="222222"/>
          <w:shd w:val="clear" w:color="auto" w:fill="FFFFFF"/>
        </w:rPr>
        <w:t> </w:t>
      </w:r>
      <w:r w:rsidRPr="00154109">
        <w:rPr>
          <w:rStyle w:val="Emphasis"/>
          <w:rFonts w:ascii="Georgia" w:hAnsi="Georgia"/>
          <w:color w:val="222222"/>
        </w:rPr>
        <w:t xml:space="preserve">At </w:t>
      </w:r>
      <w:r>
        <w:rPr>
          <w:rStyle w:val="Emphasis"/>
          <w:rFonts w:ascii="Georgia" w:hAnsi="Georgia"/>
          <w:color w:val="222222"/>
        </w:rPr>
        <w:t>w</w:t>
      </w:r>
      <w:r w:rsidRPr="00154109">
        <w:rPr>
          <w:rStyle w:val="Emphasis"/>
          <w:rFonts w:ascii="Georgia" w:hAnsi="Georgia"/>
          <w:color w:val="222222"/>
        </w:rPr>
        <w:t xml:space="preserve">hat </w:t>
      </w:r>
      <w:r>
        <w:rPr>
          <w:rStyle w:val="Emphasis"/>
          <w:rFonts w:ascii="Georgia" w:hAnsi="Georgia"/>
          <w:color w:val="222222"/>
        </w:rPr>
        <w:t>c</w:t>
      </w:r>
      <w:r w:rsidRPr="00154109">
        <w:rPr>
          <w:rStyle w:val="Emphasis"/>
          <w:rFonts w:ascii="Georgia" w:hAnsi="Georgia"/>
          <w:color w:val="222222"/>
        </w:rPr>
        <w:t xml:space="preserve">ost? An </w:t>
      </w:r>
      <w:r>
        <w:rPr>
          <w:rStyle w:val="Emphasis"/>
          <w:rFonts w:ascii="Georgia" w:hAnsi="Georgia"/>
          <w:color w:val="222222"/>
        </w:rPr>
        <w:t>e</w:t>
      </w:r>
      <w:r w:rsidRPr="00154109">
        <w:rPr>
          <w:rStyle w:val="Emphasis"/>
          <w:rFonts w:ascii="Georgia" w:hAnsi="Georgia"/>
          <w:color w:val="222222"/>
        </w:rPr>
        <w:t xml:space="preserve">xploration of the </w:t>
      </w:r>
      <w:r>
        <w:rPr>
          <w:rStyle w:val="Emphasis"/>
          <w:rFonts w:ascii="Georgia" w:hAnsi="Georgia"/>
          <w:color w:val="222222"/>
        </w:rPr>
        <w:t>p</w:t>
      </w:r>
      <w:r w:rsidRPr="00154109">
        <w:rPr>
          <w:rStyle w:val="Emphasis"/>
          <w:rFonts w:ascii="Georgia" w:hAnsi="Georgia"/>
          <w:color w:val="222222"/>
        </w:rPr>
        <w:t xml:space="preserve">hilanthropic </w:t>
      </w:r>
      <w:r>
        <w:rPr>
          <w:rStyle w:val="Emphasis"/>
          <w:rFonts w:ascii="Georgia" w:hAnsi="Georgia"/>
          <w:color w:val="222222"/>
        </w:rPr>
        <w:t>e</w:t>
      </w:r>
      <w:r w:rsidRPr="00154109">
        <w:rPr>
          <w:rStyle w:val="Emphasis"/>
          <w:rFonts w:ascii="Georgia" w:hAnsi="Georgia"/>
          <w:color w:val="222222"/>
        </w:rPr>
        <w:t xml:space="preserve">ngagement of </w:t>
      </w:r>
      <w:r>
        <w:rPr>
          <w:rStyle w:val="Emphasis"/>
          <w:rFonts w:ascii="Georgia" w:hAnsi="Georgia"/>
          <w:color w:val="222222"/>
        </w:rPr>
        <w:t>t</w:t>
      </w:r>
      <w:r w:rsidRPr="00154109">
        <w:rPr>
          <w:rStyle w:val="Emphasis"/>
          <w:rFonts w:ascii="Georgia" w:hAnsi="Georgia"/>
          <w:color w:val="222222"/>
        </w:rPr>
        <w:t xml:space="preserve">rustees at </w:t>
      </w:r>
      <w:r>
        <w:rPr>
          <w:rStyle w:val="Emphasis"/>
          <w:rFonts w:ascii="Georgia" w:hAnsi="Georgia"/>
          <w:color w:val="222222"/>
        </w:rPr>
        <w:t>e</w:t>
      </w:r>
      <w:r w:rsidRPr="00154109">
        <w:rPr>
          <w:rStyle w:val="Emphasis"/>
          <w:rFonts w:ascii="Georgia" w:hAnsi="Georgia"/>
          <w:color w:val="222222"/>
        </w:rPr>
        <w:t xml:space="preserve">lite </w:t>
      </w:r>
      <w:r>
        <w:rPr>
          <w:rStyle w:val="Emphasis"/>
          <w:rFonts w:ascii="Georgia" w:hAnsi="Georgia"/>
          <w:color w:val="222222"/>
        </w:rPr>
        <w:t>r</w:t>
      </w:r>
      <w:r w:rsidRPr="00154109">
        <w:rPr>
          <w:rStyle w:val="Emphasis"/>
          <w:rFonts w:ascii="Georgia" w:hAnsi="Georgia"/>
          <w:color w:val="222222"/>
        </w:rPr>
        <w:t xml:space="preserve">esearch </w:t>
      </w:r>
      <w:r>
        <w:rPr>
          <w:rStyle w:val="Emphasis"/>
          <w:rFonts w:ascii="Georgia" w:hAnsi="Georgia"/>
          <w:color w:val="222222"/>
        </w:rPr>
        <w:t>u</w:t>
      </w:r>
      <w:r w:rsidRPr="00154109">
        <w:rPr>
          <w:rStyle w:val="Emphasis"/>
          <w:rFonts w:ascii="Georgia" w:hAnsi="Georgia"/>
          <w:color w:val="222222"/>
        </w:rPr>
        <w:t>niversities</w:t>
      </w:r>
      <w:r w:rsidRPr="00154109">
        <w:rPr>
          <w:rStyle w:val="apple-converted-space"/>
          <w:rFonts w:ascii="Georgia" w:hAnsi="Georgia"/>
          <w:color w:val="222222"/>
          <w:shd w:val="clear" w:color="auto" w:fill="FFFFFF"/>
        </w:rPr>
        <w:t> </w:t>
      </w:r>
      <w:r w:rsidRPr="00154109">
        <w:rPr>
          <w:rFonts w:ascii="Georgia" w:hAnsi="Georgia"/>
          <w:color w:val="222222"/>
          <w:shd w:val="clear" w:color="auto" w:fill="FFFFFF"/>
        </w:rPr>
        <w:t>[Roundtable Session]. AERA Annual Meeting San Francisco,</w:t>
      </w:r>
      <w:r>
        <w:rPr>
          <w:rFonts w:ascii="Georgia" w:hAnsi="Georgia"/>
          <w:color w:val="222222"/>
          <w:shd w:val="clear" w:color="auto" w:fill="FFFFFF"/>
        </w:rPr>
        <w:t xml:space="preserve"> </w:t>
      </w:r>
      <w:r w:rsidRPr="00154109">
        <w:rPr>
          <w:rFonts w:ascii="Georgia" w:hAnsi="Georgia"/>
          <w:color w:val="222222"/>
          <w:shd w:val="clear" w:color="auto" w:fill="FFFFFF"/>
        </w:rPr>
        <w:t>CA</w:t>
      </w:r>
      <w:r w:rsidRPr="00154109">
        <w:rPr>
          <w:rStyle w:val="apple-converted-space"/>
          <w:rFonts w:ascii="Georgia" w:hAnsi="Georgia"/>
          <w:color w:val="222222"/>
          <w:shd w:val="clear" w:color="auto" w:fill="FFFFFF"/>
        </w:rPr>
        <w:t> </w:t>
      </w:r>
      <w:hyperlink r:id="rId14" w:tgtFrame="_blank" w:history="1">
        <w:r w:rsidRPr="00154109">
          <w:rPr>
            <w:rStyle w:val="Hyperlink"/>
            <w:rFonts w:ascii="Georgia" w:hAnsi="Georgia"/>
            <w:color w:val="1155CC"/>
          </w:rPr>
          <w:t>http://tinyurl.com/vzzmthf</w:t>
        </w:r>
      </w:hyperlink>
      <w:r w:rsidRPr="00154109">
        <w:rPr>
          <w:rStyle w:val="apple-converted-space"/>
          <w:rFonts w:ascii="Georgia" w:hAnsi="Georgia"/>
          <w:color w:val="222222"/>
          <w:shd w:val="clear" w:color="auto" w:fill="FFFFFF"/>
        </w:rPr>
        <w:t> </w:t>
      </w:r>
      <w:r w:rsidRPr="00154109">
        <w:rPr>
          <w:rFonts w:ascii="Georgia" w:hAnsi="Georgia"/>
          <w:color w:val="222222"/>
          <w:shd w:val="clear" w:color="auto" w:fill="FFFFFF"/>
        </w:rPr>
        <w:t>(Conference Canceled)</w:t>
      </w:r>
      <w:r w:rsidRPr="00154109">
        <w:rPr>
          <w:rFonts w:ascii="Georgia" w:hAnsi="Georgia"/>
        </w:rPr>
        <w:t>.</w:t>
      </w:r>
    </w:p>
    <w:p w14:paraId="777A8B82" w14:textId="77777777" w:rsidR="00037F12" w:rsidRDefault="00037F12" w:rsidP="00037F12">
      <w:pPr>
        <w:ind w:left="720" w:hanging="720"/>
        <w:rPr>
          <w:rFonts w:ascii="Georgia" w:hAnsi="Georgia"/>
          <w:color w:val="333333"/>
        </w:rPr>
      </w:pPr>
    </w:p>
    <w:p w14:paraId="5A00043E" w14:textId="2B0FF4A7" w:rsidR="00987DDF" w:rsidRPr="00740EE0" w:rsidRDefault="00987DDF" w:rsidP="00987DDF">
      <w:pPr>
        <w:ind w:left="720" w:hanging="720"/>
        <w:rPr>
          <w:rFonts w:ascii="Georgia" w:eastAsia="Times New Roman" w:hAnsi="Georgia"/>
        </w:rPr>
      </w:pPr>
      <w:r w:rsidRPr="008D7571">
        <w:rPr>
          <w:rFonts w:ascii="Georgia" w:hAnsi="Georgia"/>
          <w:b/>
          <w:color w:val="333333"/>
        </w:rPr>
        <w:t>Riffe, K. A.</w:t>
      </w:r>
      <w:r>
        <w:rPr>
          <w:rFonts w:ascii="Georgia" w:hAnsi="Georgia"/>
          <w:color w:val="333333"/>
        </w:rPr>
        <w:t xml:space="preserve"> (2019</w:t>
      </w:r>
      <w:r w:rsidRPr="00740EE0">
        <w:rPr>
          <w:rFonts w:ascii="Georgia" w:hAnsi="Georgia"/>
          <w:color w:val="333333"/>
        </w:rPr>
        <w:t xml:space="preserve">). </w:t>
      </w:r>
      <w:r>
        <w:rPr>
          <w:rFonts w:ascii="Georgia" w:hAnsi="Georgia"/>
          <w:i/>
          <w:color w:val="333333"/>
        </w:rPr>
        <w:t>Not a foregone conclusion: Faculty hiring at regional comprehensive universities</w:t>
      </w:r>
      <w:r w:rsidRPr="00740EE0">
        <w:rPr>
          <w:rFonts w:ascii="Georgia" w:hAnsi="Georgia"/>
          <w:color w:val="333333"/>
        </w:rPr>
        <w:t>.</w:t>
      </w:r>
      <w:r w:rsidRPr="00740EE0">
        <w:rPr>
          <w:rFonts w:ascii="Georgia" w:eastAsia="Times New Roman" w:hAnsi="Georgia"/>
        </w:rPr>
        <w:t xml:space="preserve"> </w:t>
      </w:r>
      <w:r w:rsidRPr="00740EE0">
        <w:rPr>
          <w:rFonts w:ascii="Georgia" w:hAnsi="Georgia"/>
          <w:color w:val="333333"/>
        </w:rPr>
        <w:t>Paper presented at the annual meeting of the Association for the Study of Higher Education</w:t>
      </w:r>
      <w:r>
        <w:rPr>
          <w:rFonts w:ascii="Georgia" w:hAnsi="Georgia"/>
          <w:color w:val="333333"/>
        </w:rPr>
        <w:t>, Portland, OR</w:t>
      </w:r>
      <w:r w:rsidRPr="00740EE0">
        <w:rPr>
          <w:rFonts w:ascii="Georgia" w:hAnsi="Georgia"/>
          <w:color w:val="333333"/>
        </w:rPr>
        <w:t xml:space="preserve">. </w:t>
      </w:r>
    </w:p>
    <w:p w14:paraId="667A622D" w14:textId="77777777" w:rsidR="00987DDF" w:rsidRDefault="00987DDF" w:rsidP="00861E41">
      <w:pPr>
        <w:ind w:left="720" w:hanging="720"/>
        <w:rPr>
          <w:rFonts w:ascii="Georgia" w:hAnsi="Georgia"/>
          <w:b/>
          <w:color w:val="333333"/>
        </w:rPr>
      </w:pPr>
    </w:p>
    <w:p w14:paraId="26D6DF99" w14:textId="402262F7" w:rsidR="00987DDF" w:rsidRDefault="00987DDF" w:rsidP="00861E41">
      <w:pPr>
        <w:ind w:left="720" w:hanging="720"/>
        <w:rPr>
          <w:rFonts w:ascii="Georgia" w:hAnsi="Georgia"/>
          <w:bCs/>
          <w:color w:val="333333"/>
        </w:rPr>
      </w:pPr>
      <w:r>
        <w:rPr>
          <w:rFonts w:ascii="Georgia" w:hAnsi="Georgia"/>
          <w:b/>
          <w:color w:val="333333"/>
        </w:rPr>
        <w:t xml:space="preserve">Riffe, K. A. </w:t>
      </w:r>
      <w:r>
        <w:rPr>
          <w:rFonts w:ascii="Georgia" w:hAnsi="Georgia"/>
          <w:bCs/>
          <w:color w:val="333333"/>
        </w:rPr>
        <w:t xml:space="preserve">(2019). Institutional &amp; human costs: Exploring the factors that influence non-tenure track hiring decisions. Paper presented at the Academic Affairs Summer Meeting of the American Association of State Colleges and Universities, Minneapolis, MN. </w:t>
      </w:r>
    </w:p>
    <w:p w14:paraId="33FBBAEF" w14:textId="77777777" w:rsidR="00987DDF" w:rsidRPr="00987DDF" w:rsidRDefault="00987DDF" w:rsidP="00861E41">
      <w:pPr>
        <w:ind w:left="720" w:hanging="720"/>
        <w:rPr>
          <w:rFonts w:ascii="Georgia" w:hAnsi="Georgia"/>
          <w:bCs/>
          <w:color w:val="333333"/>
        </w:rPr>
      </w:pPr>
    </w:p>
    <w:p w14:paraId="7FD74259" w14:textId="023B7819" w:rsidR="00861E41" w:rsidRPr="00740EE0" w:rsidRDefault="00861E41" w:rsidP="00861E41">
      <w:pPr>
        <w:ind w:left="720" w:hanging="720"/>
        <w:rPr>
          <w:rFonts w:ascii="Georgia" w:eastAsia="Times New Roman" w:hAnsi="Georgia"/>
        </w:rPr>
      </w:pPr>
      <w:r w:rsidRPr="008D7571">
        <w:rPr>
          <w:rFonts w:ascii="Georgia" w:hAnsi="Georgia"/>
          <w:b/>
          <w:color w:val="333333"/>
        </w:rPr>
        <w:t>Riffe, K. A.</w:t>
      </w:r>
      <w:r>
        <w:rPr>
          <w:rFonts w:ascii="Georgia" w:hAnsi="Georgia"/>
          <w:color w:val="333333"/>
        </w:rPr>
        <w:t xml:space="preserve"> (</w:t>
      </w:r>
      <w:r w:rsidRPr="00740EE0">
        <w:rPr>
          <w:rFonts w:ascii="Georgia" w:hAnsi="Georgia"/>
          <w:color w:val="333333"/>
        </w:rPr>
        <w:t>201</w:t>
      </w:r>
      <w:r>
        <w:rPr>
          <w:rFonts w:ascii="Georgia" w:hAnsi="Georgia"/>
          <w:color w:val="333333"/>
        </w:rPr>
        <w:t>8</w:t>
      </w:r>
      <w:r w:rsidRPr="00740EE0">
        <w:rPr>
          <w:rFonts w:ascii="Georgia" w:hAnsi="Georgia"/>
          <w:color w:val="333333"/>
        </w:rPr>
        <w:t xml:space="preserve">). </w:t>
      </w:r>
      <w:r>
        <w:rPr>
          <w:rFonts w:ascii="Georgia" w:hAnsi="Georgia"/>
          <w:i/>
          <w:color w:val="333333"/>
        </w:rPr>
        <w:t>Exploring the academic profession: An ecology of academic labor</w:t>
      </w:r>
      <w:r w:rsidRPr="00740EE0">
        <w:rPr>
          <w:rFonts w:ascii="Georgia" w:hAnsi="Georgia"/>
          <w:color w:val="333333"/>
        </w:rPr>
        <w:t>.</w:t>
      </w:r>
      <w:r w:rsidRPr="00740EE0">
        <w:rPr>
          <w:rFonts w:ascii="Georgia" w:eastAsia="Times New Roman" w:hAnsi="Georgia"/>
        </w:rPr>
        <w:t xml:space="preserve"> </w:t>
      </w:r>
      <w:r w:rsidRPr="00740EE0">
        <w:rPr>
          <w:rFonts w:ascii="Georgia" w:hAnsi="Georgia"/>
          <w:color w:val="333333"/>
        </w:rPr>
        <w:t xml:space="preserve">Paper presented at the annual meeting of the Association for the Study of Higher Education, </w:t>
      </w:r>
      <w:r>
        <w:rPr>
          <w:rFonts w:ascii="Georgia" w:hAnsi="Georgia"/>
          <w:color w:val="333333"/>
        </w:rPr>
        <w:t>Tampa, FL</w:t>
      </w:r>
      <w:r w:rsidRPr="00740EE0">
        <w:rPr>
          <w:rFonts w:ascii="Georgia" w:hAnsi="Georgia"/>
          <w:color w:val="333333"/>
        </w:rPr>
        <w:t xml:space="preserve">. </w:t>
      </w:r>
    </w:p>
    <w:p w14:paraId="00A98A36" w14:textId="77777777" w:rsidR="00A6363A" w:rsidRDefault="00A6363A" w:rsidP="00861E41">
      <w:pPr>
        <w:ind w:left="720" w:hanging="720"/>
        <w:rPr>
          <w:rFonts w:ascii="Georgia" w:hAnsi="Georgia"/>
          <w:b/>
          <w:color w:val="333333"/>
        </w:rPr>
      </w:pPr>
    </w:p>
    <w:p w14:paraId="33DCC94A" w14:textId="3E7B0CCE" w:rsidR="00861E41" w:rsidRPr="00861E41" w:rsidRDefault="00001E9A" w:rsidP="00861E41">
      <w:pPr>
        <w:ind w:left="720" w:hanging="720"/>
        <w:rPr>
          <w:rFonts w:ascii="Georgia" w:eastAsia="Times New Roman" w:hAnsi="Georgia"/>
        </w:rPr>
      </w:pPr>
      <w:r>
        <w:rPr>
          <w:rFonts w:ascii="Georgia" w:hAnsi="Georgia"/>
          <w:color w:val="333333"/>
        </w:rPr>
        <w:t xml:space="preserve">Barringer, S. N., Taylor, B. J., </w:t>
      </w:r>
      <w:r w:rsidR="00861E41" w:rsidRPr="008D7571">
        <w:rPr>
          <w:rFonts w:ascii="Georgia" w:hAnsi="Georgia"/>
          <w:b/>
          <w:color w:val="333333"/>
        </w:rPr>
        <w:t>Riffe, K. A.</w:t>
      </w:r>
      <w:r w:rsidR="00861E41" w:rsidRPr="00740EE0">
        <w:rPr>
          <w:rFonts w:ascii="Georgia" w:hAnsi="Georgia"/>
          <w:color w:val="333333"/>
        </w:rPr>
        <w:t>, &amp;</w:t>
      </w:r>
      <w:r>
        <w:rPr>
          <w:rFonts w:ascii="Georgia" w:hAnsi="Georgia"/>
          <w:color w:val="333333"/>
        </w:rPr>
        <w:t xml:space="preserve"> Slaughter, S</w:t>
      </w:r>
      <w:r w:rsidR="00861E41" w:rsidRPr="00740EE0">
        <w:rPr>
          <w:rFonts w:ascii="Georgia" w:hAnsi="Georgia"/>
          <w:color w:val="333333"/>
        </w:rPr>
        <w:t>. (201</w:t>
      </w:r>
      <w:r>
        <w:rPr>
          <w:rFonts w:ascii="Georgia" w:hAnsi="Georgia"/>
          <w:color w:val="333333"/>
        </w:rPr>
        <w:t>8</w:t>
      </w:r>
      <w:r w:rsidR="00861E41" w:rsidRPr="00740EE0">
        <w:rPr>
          <w:rFonts w:ascii="Georgia" w:hAnsi="Georgia"/>
          <w:color w:val="333333"/>
        </w:rPr>
        <w:t xml:space="preserve">). </w:t>
      </w:r>
      <w:r>
        <w:rPr>
          <w:rFonts w:ascii="Georgia" w:hAnsi="Georgia"/>
          <w:i/>
          <w:color w:val="333333"/>
        </w:rPr>
        <w:t>What are trustees doing?: A comparative case study of trustee involvement at Research Universities</w:t>
      </w:r>
      <w:r w:rsidR="00861E41" w:rsidRPr="00740EE0">
        <w:rPr>
          <w:rFonts w:ascii="Georgia" w:hAnsi="Georgia"/>
          <w:color w:val="333333"/>
        </w:rPr>
        <w:t>.</w:t>
      </w:r>
      <w:r w:rsidR="00861E41" w:rsidRPr="00740EE0">
        <w:rPr>
          <w:rFonts w:ascii="Georgia" w:eastAsia="Times New Roman" w:hAnsi="Georgia"/>
        </w:rPr>
        <w:t xml:space="preserve"> </w:t>
      </w:r>
      <w:r w:rsidR="00861E41" w:rsidRPr="00740EE0">
        <w:rPr>
          <w:rFonts w:ascii="Georgia" w:hAnsi="Georgia"/>
          <w:color w:val="333333"/>
        </w:rPr>
        <w:t xml:space="preserve">Paper presented at the annual meeting of the Association for the Study of Higher Education, </w:t>
      </w:r>
      <w:r>
        <w:rPr>
          <w:rFonts w:ascii="Georgia" w:hAnsi="Georgia"/>
          <w:color w:val="333333"/>
        </w:rPr>
        <w:t>Tampa, FL</w:t>
      </w:r>
      <w:r w:rsidR="00861E41" w:rsidRPr="00740EE0">
        <w:rPr>
          <w:rFonts w:ascii="Georgia" w:hAnsi="Georgia"/>
          <w:color w:val="333333"/>
        </w:rPr>
        <w:t xml:space="preserve">. </w:t>
      </w:r>
    </w:p>
    <w:p w14:paraId="2BE9BD8B" w14:textId="77777777" w:rsidR="00861E41" w:rsidRDefault="00861E41" w:rsidP="00EF5C18">
      <w:pPr>
        <w:ind w:left="720" w:hanging="720"/>
        <w:rPr>
          <w:rFonts w:ascii="Georgia" w:hAnsi="Georgia"/>
          <w:b/>
          <w:color w:val="333333"/>
        </w:rPr>
      </w:pPr>
    </w:p>
    <w:p w14:paraId="57E38A2E" w14:textId="7167BD79" w:rsidR="00EF5C18" w:rsidRPr="00740EE0" w:rsidRDefault="00EF5C18" w:rsidP="00EF5C18">
      <w:pPr>
        <w:ind w:left="720" w:hanging="720"/>
        <w:rPr>
          <w:rFonts w:ascii="Georgia" w:eastAsia="Times New Roman" w:hAnsi="Georgia"/>
        </w:rPr>
      </w:pPr>
      <w:r w:rsidRPr="008D7571">
        <w:rPr>
          <w:rFonts w:ascii="Georgia" w:hAnsi="Georgia"/>
          <w:b/>
          <w:color w:val="333333"/>
        </w:rPr>
        <w:t>Riffe, K. A.</w:t>
      </w:r>
      <w:r w:rsidRPr="00740EE0">
        <w:rPr>
          <w:rFonts w:ascii="Georgia" w:hAnsi="Georgia"/>
          <w:color w:val="333333"/>
        </w:rPr>
        <w:t>, &amp; Burns, R. A. (2016</w:t>
      </w:r>
      <w:r>
        <w:rPr>
          <w:rFonts w:ascii="Georgia" w:hAnsi="Georgia"/>
          <w:color w:val="333333"/>
        </w:rPr>
        <w:t>, November</w:t>
      </w:r>
      <w:r w:rsidRPr="00740EE0">
        <w:rPr>
          <w:rFonts w:ascii="Georgia" w:hAnsi="Georgia"/>
          <w:color w:val="333333"/>
        </w:rPr>
        <w:t xml:space="preserve">). </w:t>
      </w:r>
      <w:r w:rsidRPr="00D455A8">
        <w:rPr>
          <w:rFonts w:ascii="Georgia" w:hAnsi="Georgia"/>
          <w:i/>
          <w:color w:val="333333"/>
        </w:rPr>
        <w:t>Where does the money go? An exploration of the use of contingent faculty</w:t>
      </w:r>
      <w:r w:rsidRPr="00740EE0">
        <w:rPr>
          <w:rFonts w:ascii="Georgia" w:hAnsi="Georgia"/>
          <w:color w:val="333333"/>
        </w:rPr>
        <w:t>.</w:t>
      </w:r>
      <w:r w:rsidRPr="00740EE0">
        <w:rPr>
          <w:rFonts w:ascii="Georgia" w:eastAsia="Times New Roman" w:hAnsi="Georgia"/>
        </w:rPr>
        <w:t xml:space="preserve"> </w:t>
      </w:r>
      <w:r w:rsidRPr="00740EE0">
        <w:rPr>
          <w:rFonts w:ascii="Georgia" w:hAnsi="Georgia"/>
          <w:color w:val="333333"/>
        </w:rPr>
        <w:t xml:space="preserve">Paper presented at the annual meeting of the Association for the Study of Higher Education, Columbus, OH. </w:t>
      </w:r>
    </w:p>
    <w:p w14:paraId="4F38E053" w14:textId="77777777" w:rsidR="00EF5C18" w:rsidRDefault="00EF5C18" w:rsidP="00EF5C18">
      <w:pPr>
        <w:ind w:left="720" w:hanging="720"/>
        <w:rPr>
          <w:rFonts w:ascii="Georgia" w:hAnsi="Georgia"/>
          <w:color w:val="333333"/>
        </w:rPr>
      </w:pPr>
    </w:p>
    <w:p w14:paraId="5402B348" w14:textId="77777777" w:rsidR="00EF5C18" w:rsidRPr="00740EE0" w:rsidRDefault="00EF5C18" w:rsidP="00EF5C18">
      <w:pPr>
        <w:ind w:left="720" w:hanging="720"/>
        <w:rPr>
          <w:rFonts w:ascii="Georgia" w:hAnsi="Georgia"/>
          <w:color w:val="333333"/>
        </w:rPr>
      </w:pPr>
      <w:r w:rsidRPr="008D7571">
        <w:rPr>
          <w:rFonts w:ascii="Georgia" w:hAnsi="Georgia"/>
          <w:b/>
          <w:color w:val="333333"/>
        </w:rPr>
        <w:t>Riffe, K. A.</w:t>
      </w:r>
      <w:r w:rsidRPr="00740EE0">
        <w:rPr>
          <w:rFonts w:ascii="Georgia" w:hAnsi="Georgia"/>
          <w:color w:val="333333"/>
        </w:rPr>
        <w:t xml:space="preserve"> (2016</w:t>
      </w:r>
      <w:r>
        <w:rPr>
          <w:rFonts w:ascii="Georgia" w:hAnsi="Georgia"/>
          <w:color w:val="333333"/>
        </w:rPr>
        <w:t>, April</w:t>
      </w:r>
      <w:r w:rsidRPr="00740EE0">
        <w:rPr>
          <w:rFonts w:ascii="Georgia" w:hAnsi="Georgia"/>
          <w:color w:val="333333"/>
        </w:rPr>
        <w:t xml:space="preserve">). </w:t>
      </w:r>
      <w:r w:rsidRPr="00D455A8">
        <w:rPr>
          <w:rFonts w:ascii="Georgia" w:hAnsi="Georgia"/>
          <w:i/>
          <w:color w:val="333333"/>
        </w:rPr>
        <w:t>Ties to the outside: An exploration of faculty relationships with external organizations</w:t>
      </w:r>
      <w:r w:rsidRPr="00740EE0">
        <w:rPr>
          <w:rFonts w:ascii="Georgia" w:hAnsi="Georgia"/>
          <w:color w:val="333333"/>
        </w:rPr>
        <w:t xml:space="preserve">. Paper presented at the annual meeting of the American Educational Research Association, Washington D.C. </w:t>
      </w:r>
    </w:p>
    <w:p w14:paraId="06A4B6EA" w14:textId="77777777" w:rsidR="00EF5C18" w:rsidRDefault="00EF5C18" w:rsidP="00EF5C18">
      <w:pPr>
        <w:ind w:left="720" w:hanging="720"/>
        <w:rPr>
          <w:rFonts w:ascii="Georgia" w:hAnsi="Georgia"/>
          <w:color w:val="333333"/>
        </w:rPr>
      </w:pPr>
    </w:p>
    <w:p w14:paraId="7809D5BE" w14:textId="77777777" w:rsidR="00EF5C18" w:rsidRPr="00740EE0" w:rsidRDefault="00EF5C18" w:rsidP="00EF5C18">
      <w:pPr>
        <w:ind w:left="720" w:hanging="720"/>
        <w:rPr>
          <w:rFonts w:ascii="Georgia" w:eastAsia="Times New Roman" w:hAnsi="Georgia"/>
        </w:rPr>
      </w:pPr>
      <w:r w:rsidRPr="008D7571">
        <w:rPr>
          <w:rFonts w:ascii="Georgia" w:hAnsi="Georgia"/>
          <w:b/>
          <w:color w:val="333333"/>
        </w:rPr>
        <w:t>Riffe, K. A.</w:t>
      </w:r>
      <w:r w:rsidRPr="008D7571">
        <w:rPr>
          <w:rFonts w:ascii="Georgia" w:hAnsi="Georgia"/>
          <w:color w:val="333333"/>
        </w:rPr>
        <w:t>,</w:t>
      </w:r>
      <w:r w:rsidRPr="00740EE0">
        <w:rPr>
          <w:rFonts w:ascii="Georgia" w:hAnsi="Georgia"/>
          <w:color w:val="333333"/>
        </w:rPr>
        <w:t xml:space="preserve"> &amp; Barringer, S. N. (2016</w:t>
      </w:r>
      <w:r>
        <w:rPr>
          <w:rFonts w:ascii="Georgia" w:hAnsi="Georgia"/>
          <w:color w:val="333333"/>
        </w:rPr>
        <w:t>, April</w:t>
      </w:r>
      <w:r w:rsidRPr="00740EE0">
        <w:rPr>
          <w:rFonts w:ascii="Georgia" w:hAnsi="Georgia"/>
          <w:color w:val="333333"/>
        </w:rPr>
        <w:t xml:space="preserve">). </w:t>
      </w:r>
      <w:r w:rsidRPr="00D455A8">
        <w:rPr>
          <w:rFonts w:ascii="Georgia" w:eastAsia="Times New Roman" w:hAnsi="Georgia"/>
          <w:i/>
          <w:color w:val="222222"/>
          <w:shd w:val="clear" w:color="auto" w:fill="FFFFFF"/>
        </w:rPr>
        <w:t>University identity: The role of trustees</w:t>
      </w:r>
      <w:r w:rsidRPr="00740EE0">
        <w:rPr>
          <w:rFonts w:ascii="Georgia" w:eastAsia="Times New Roman" w:hAnsi="Georgia"/>
        </w:rPr>
        <w:t xml:space="preserve">. </w:t>
      </w:r>
      <w:r w:rsidRPr="00740EE0">
        <w:rPr>
          <w:rFonts w:ascii="Georgia" w:hAnsi="Georgia"/>
          <w:color w:val="333333"/>
        </w:rPr>
        <w:t xml:space="preserve">Paper presented at the annual meeting of the American Educational Research Association, Washington D.C. </w:t>
      </w:r>
    </w:p>
    <w:p w14:paraId="2C59D6B5" w14:textId="77777777" w:rsidR="00EF5C18" w:rsidRDefault="00EF5C18" w:rsidP="00EF5C18">
      <w:pPr>
        <w:ind w:left="720" w:hanging="720"/>
        <w:rPr>
          <w:rFonts w:ascii="Georgia" w:hAnsi="Georgia"/>
          <w:color w:val="333333"/>
        </w:rPr>
      </w:pPr>
    </w:p>
    <w:p w14:paraId="0D8E9AD3" w14:textId="77777777" w:rsidR="00EF5C18" w:rsidRPr="00740EE0" w:rsidRDefault="00EF5C18" w:rsidP="00EF5C18">
      <w:pPr>
        <w:ind w:left="720" w:hanging="720"/>
        <w:rPr>
          <w:rFonts w:ascii="Georgia" w:eastAsia="Times New Roman" w:hAnsi="Georgia"/>
        </w:rPr>
      </w:pPr>
      <w:r w:rsidRPr="008D7571">
        <w:rPr>
          <w:rFonts w:ascii="Georgia" w:hAnsi="Georgia"/>
          <w:b/>
          <w:color w:val="333333"/>
        </w:rPr>
        <w:t>Riffe, K. A.</w:t>
      </w:r>
      <w:r w:rsidRPr="00740EE0">
        <w:rPr>
          <w:rFonts w:ascii="Georgia" w:hAnsi="Georgia"/>
          <w:color w:val="333333"/>
        </w:rPr>
        <w:t>, &amp; Barringer, S. N. (2015</w:t>
      </w:r>
      <w:r>
        <w:rPr>
          <w:rFonts w:ascii="Georgia" w:hAnsi="Georgia"/>
          <w:color w:val="333333"/>
        </w:rPr>
        <w:t>, November</w:t>
      </w:r>
      <w:r w:rsidRPr="00740EE0">
        <w:rPr>
          <w:rFonts w:ascii="Georgia" w:hAnsi="Georgia"/>
          <w:color w:val="333333"/>
        </w:rPr>
        <w:t xml:space="preserve">). </w:t>
      </w:r>
      <w:r w:rsidRPr="00D455A8">
        <w:rPr>
          <w:rFonts w:ascii="Georgia" w:eastAsia="Times New Roman" w:hAnsi="Georgia"/>
          <w:i/>
          <w:color w:val="222222"/>
          <w:shd w:val="clear" w:color="auto" w:fill="FFFFFF"/>
        </w:rPr>
        <w:t>Understanding within institution inequality:</w:t>
      </w:r>
      <w:r w:rsidRPr="00D455A8">
        <w:rPr>
          <w:rFonts w:ascii="Georgia" w:eastAsia="Times New Roman" w:hAnsi="Georgia"/>
          <w:i/>
          <w:color w:val="222222"/>
        </w:rPr>
        <w:t xml:space="preserve"> </w:t>
      </w:r>
      <w:r w:rsidRPr="00D455A8">
        <w:rPr>
          <w:rFonts w:ascii="Georgia" w:eastAsia="Times New Roman" w:hAnsi="Georgia"/>
          <w:i/>
          <w:color w:val="222222"/>
          <w:shd w:val="clear" w:color="auto" w:fill="FFFFFF"/>
        </w:rPr>
        <w:t>Explaining inequality in non-instructional staff positions across colleges and universities</w:t>
      </w:r>
      <w:r w:rsidRPr="00740EE0">
        <w:rPr>
          <w:rFonts w:ascii="Georgia" w:eastAsia="Times New Roman" w:hAnsi="Georgia"/>
        </w:rPr>
        <w:t xml:space="preserve">. </w:t>
      </w:r>
      <w:r w:rsidRPr="00740EE0">
        <w:rPr>
          <w:rFonts w:ascii="Georgia" w:hAnsi="Georgia"/>
          <w:color w:val="333333"/>
        </w:rPr>
        <w:t xml:space="preserve">Paper presented at the annual meeting of the Association for the Study of Higher Education, Denver, CO. </w:t>
      </w:r>
    </w:p>
    <w:p w14:paraId="193543B6" w14:textId="77777777" w:rsidR="00EF5C18" w:rsidRPr="00740EE0" w:rsidRDefault="00EF5C18" w:rsidP="00001E9A">
      <w:pPr>
        <w:contextualSpacing/>
        <w:rPr>
          <w:rFonts w:ascii="Georgia" w:hAnsi="Georgia"/>
          <w:color w:val="333333"/>
        </w:rPr>
      </w:pPr>
    </w:p>
    <w:p w14:paraId="2B734C19" w14:textId="77777777" w:rsidR="00EF5C18" w:rsidRDefault="00EF5C18" w:rsidP="00EF5C18">
      <w:pPr>
        <w:ind w:left="720" w:hanging="720"/>
        <w:contextualSpacing/>
        <w:rPr>
          <w:rFonts w:ascii="Georgia" w:hAnsi="Georgia"/>
          <w:color w:val="333333"/>
        </w:rPr>
      </w:pPr>
      <w:r w:rsidRPr="00740EE0">
        <w:rPr>
          <w:rFonts w:ascii="Georgia" w:hAnsi="Georgia"/>
          <w:color w:val="333333"/>
        </w:rPr>
        <w:t xml:space="preserve">Pifer, M. J., &amp; </w:t>
      </w:r>
      <w:r w:rsidRPr="008D7571">
        <w:rPr>
          <w:rFonts w:ascii="Georgia" w:hAnsi="Georgia"/>
          <w:b/>
          <w:color w:val="333333"/>
        </w:rPr>
        <w:t>Riffe, K. A.</w:t>
      </w:r>
      <w:r w:rsidRPr="00740EE0">
        <w:rPr>
          <w:rFonts w:ascii="Georgia" w:hAnsi="Georgia"/>
          <w:color w:val="333333"/>
        </w:rPr>
        <w:t xml:space="preserve"> (2014, April). </w:t>
      </w:r>
      <w:r w:rsidRPr="00D455A8">
        <w:rPr>
          <w:rFonts w:ascii="Georgia" w:hAnsi="Georgia"/>
          <w:i/>
          <w:color w:val="333333"/>
        </w:rPr>
        <w:t>The profession and the work: The experiences of working-class academics</w:t>
      </w:r>
      <w:r w:rsidRPr="00740EE0">
        <w:rPr>
          <w:rFonts w:ascii="Georgia" w:hAnsi="Georgia"/>
          <w:color w:val="333333"/>
        </w:rPr>
        <w:t>.</w:t>
      </w:r>
      <w:r w:rsidRPr="00740EE0">
        <w:rPr>
          <w:rStyle w:val="apple-converted-space"/>
          <w:rFonts w:ascii="Georgia" w:hAnsi="Georgia"/>
          <w:color w:val="333333"/>
        </w:rPr>
        <w:t> </w:t>
      </w:r>
      <w:r w:rsidRPr="00740EE0">
        <w:rPr>
          <w:rFonts w:ascii="Georgia" w:hAnsi="Georgia"/>
          <w:color w:val="333333"/>
        </w:rPr>
        <w:t>Poster presented at the annual meeting of the American Education Research Association, Philadelphia, PA.</w:t>
      </w:r>
    </w:p>
    <w:p w14:paraId="31EC63B4" w14:textId="77777777" w:rsidR="00001E9A" w:rsidRDefault="00001E9A" w:rsidP="002042ED">
      <w:pPr>
        <w:pBdr>
          <w:bottom w:val="single" w:sz="4" w:space="1" w:color="auto"/>
        </w:pBdr>
        <w:outlineLvl w:val="0"/>
        <w:rPr>
          <w:rFonts w:ascii="Georgia" w:hAnsi="Georgia"/>
          <w:b/>
        </w:rPr>
      </w:pPr>
    </w:p>
    <w:p w14:paraId="56C63AC7" w14:textId="26840624" w:rsidR="00EF5C18" w:rsidRDefault="00EF5C18" w:rsidP="002042ED">
      <w:pPr>
        <w:pBdr>
          <w:bottom w:val="single" w:sz="4" w:space="1" w:color="auto"/>
        </w:pBdr>
        <w:outlineLvl w:val="0"/>
        <w:rPr>
          <w:rFonts w:ascii="Georgia" w:hAnsi="Georgia"/>
          <w:b/>
        </w:rPr>
      </w:pPr>
      <w:r>
        <w:rPr>
          <w:rFonts w:ascii="Georgia" w:hAnsi="Georgia"/>
          <w:b/>
        </w:rPr>
        <w:t>INVITED SESSIONS &amp; NON-REFEREED PRESENTATIONS</w:t>
      </w:r>
    </w:p>
    <w:p w14:paraId="0DC9C268" w14:textId="77777777" w:rsidR="00EF5C18" w:rsidRDefault="00EF5C18" w:rsidP="00EF5C18">
      <w:pPr>
        <w:ind w:left="720" w:hanging="720"/>
        <w:rPr>
          <w:rFonts w:ascii="Georgia" w:hAnsi="Georgia"/>
        </w:rPr>
      </w:pPr>
    </w:p>
    <w:p w14:paraId="634CCF89" w14:textId="7293D51E" w:rsidR="003C0F26" w:rsidRPr="00930EE8" w:rsidRDefault="001704DE" w:rsidP="003C0F26">
      <w:pPr>
        <w:ind w:left="720" w:hanging="720"/>
        <w:rPr>
          <w:rFonts w:ascii="Georgia" w:eastAsia="Times New Roman" w:hAnsi="Georgia"/>
        </w:rPr>
      </w:pPr>
      <w:r w:rsidRPr="001704DE">
        <w:rPr>
          <w:rFonts w:ascii="Georgia" w:hAnsi="Georgia"/>
          <w:bCs/>
        </w:rPr>
        <w:t xml:space="preserve">Klein, C., Silberstein, S., Santa-Ramirez, S., </w:t>
      </w:r>
      <w:r>
        <w:rPr>
          <w:rFonts w:ascii="Georgia" w:hAnsi="Georgia"/>
          <w:b/>
        </w:rPr>
        <w:t xml:space="preserve">&amp; </w:t>
      </w:r>
      <w:r w:rsidR="003C0F26" w:rsidRPr="008A7377">
        <w:rPr>
          <w:rFonts w:ascii="Georgia" w:hAnsi="Georgia"/>
          <w:b/>
        </w:rPr>
        <w:t>Riffe, K. A.</w:t>
      </w:r>
      <w:r w:rsidR="003C0F26" w:rsidRPr="00930EE8">
        <w:rPr>
          <w:rFonts w:ascii="Georgia" w:hAnsi="Georgia"/>
        </w:rPr>
        <w:t xml:space="preserve"> (201</w:t>
      </w:r>
      <w:r w:rsidR="003C0F26">
        <w:rPr>
          <w:rFonts w:ascii="Georgia" w:hAnsi="Georgia"/>
        </w:rPr>
        <w:t>9</w:t>
      </w:r>
      <w:r w:rsidR="003C0F26" w:rsidRPr="00930EE8">
        <w:rPr>
          <w:rFonts w:ascii="Georgia" w:hAnsi="Georgia"/>
        </w:rPr>
        <w:t xml:space="preserve">). </w:t>
      </w:r>
      <w:r>
        <w:rPr>
          <w:rFonts w:ascii="Georgia" w:hAnsi="Georgia"/>
          <w:i/>
        </w:rPr>
        <w:t>How can we better humanize our research projects? Best practices on de/colonizing research with marginalized populations.</w:t>
      </w:r>
      <w:r w:rsidR="003C0F26">
        <w:rPr>
          <w:rFonts w:ascii="Georgia" w:hAnsi="Georgia"/>
        </w:rPr>
        <w:t xml:space="preserve"> A</w:t>
      </w:r>
      <w:r w:rsidR="003C0F26" w:rsidRPr="00930EE8">
        <w:rPr>
          <w:rFonts w:ascii="Georgia" w:hAnsi="Georgia"/>
        </w:rPr>
        <w:t xml:space="preserve">nnual meeting of the American Educational Research Association, </w:t>
      </w:r>
      <w:r w:rsidR="003C0F26">
        <w:rPr>
          <w:rFonts w:ascii="Georgia" w:hAnsi="Georgia"/>
        </w:rPr>
        <w:t>Toronto, CA</w:t>
      </w:r>
      <w:r w:rsidR="003C0F26" w:rsidRPr="00930EE8">
        <w:rPr>
          <w:rFonts w:ascii="Georgia" w:hAnsi="Georgia"/>
        </w:rPr>
        <w:t xml:space="preserve">. </w:t>
      </w:r>
      <w:r w:rsidR="003C0F26">
        <w:rPr>
          <w:rFonts w:ascii="Georgia" w:hAnsi="Georgia"/>
        </w:rPr>
        <w:t xml:space="preserve">AERA Division J – Postsecondary Education Graduate Programming. </w:t>
      </w:r>
    </w:p>
    <w:p w14:paraId="7971A058" w14:textId="77777777" w:rsidR="003C0F26" w:rsidRDefault="003C0F26" w:rsidP="003C0F26">
      <w:pPr>
        <w:ind w:left="720" w:hanging="720"/>
        <w:rPr>
          <w:rFonts w:ascii="Georgia" w:hAnsi="Georgia"/>
          <w:b/>
        </w:rPr>
      </w:pPr>
    </w:p>
    <w:p w14:paraId="14C29D87" w14:textId="71C24CD1" w:rsidR="003C0F26" w:rsidRPr="00930EE8" w:rsidRDefault="001704DE" w:rsidP="003C0F26">
      <w:pPr>
        <w:ind w:left="720" w:hanging="720"/>
        <w:rPr>
          <w:rFonts w:ascii="Georgia" w:eastAsia="Times New Roman" w:hAnsi="Georgia"/>
        </w:rPr>
      </w:pPr>
      <w:r w:rsidRPr="001704DE">
        <w:rPr>
          <w:rFonts w:ascii="Georgia" w:hAnsi="Georgia"/>
          <w:bCs/>
        </w:rPr>
        <w:t xml:space="preserve">Klein, C., Silberstein, S., Santa-Ramirez, S., </w:t>
      </w:r>
      <w:r>
        <w:rPr>
          <w:rFonts w:ascii="Georgia" w:hAnsi="Georgia"/>
          <w:b/>
        </w:rPr>
        <w:t xml:space="preserve">&amp; </w:t>
      </w:r>
      <w:r w:rsidR="003C0F26" w:rsidRPr="008A7377">
        <w:rPr>
          <w:rFonts w:ascii="Georgia" w:hAnsi="Georgia"/>
          <w:b/>
        </w:rPr>
        <w:t>Riffe, K. A.</w:t>
      </w:r>
      <w:r w:rsidR="003C0F26" w:rsidRPr="00930EE8">
        <w:rPr>
          <w:rFonts w:ascii="Georgia" w:hAnsi="Georgia"/>
        </w:rPr>
        <w:t xml:space="preserve"> (201</w:t>
      </w:r>
      <w:r w:rsidR="003C0F26">
        <w:rPr>
          <w:rFonts w:ascii="Georgia" w:hAnsi="Georgia"/>
        </w:rPr>
        <w:t>9</w:t>
      </w:r>
      <w:r w:rsidR="003C0F26" w:rsidRPr="00930EE8">
        <w:rPr>
          <w:rFonts w:ascii="Georgia" w:hAnsi="Georgia"/>
        </w:rPr>
        <w:t xml:space="preserve">). </w:t>
      </w:r>
      <w:r>
        <w:rPr>
          <w:rFonts w:ascii="Georgia" w:hAnsi="Georgia"/>
          <w:i/>
        </w:rPr>
        <w:t>Demystifying the publication process: A candid conversation with editors and reviewers.</w:t>
      </w:r>
      <w:r w:rsidR="003C0F26">
        <w:rPr>
          <w:rFonts w:ascii="Georgia" w:hAnsi="Georgia"/>
        </w:rPr>
        <w:t xml:space="preserve"> A</w:t>
      </w:r>
      <w:r w:rsidR="003C0F26" w:rsidRPr="00930EE8">
        <w:rPr>
          <w:rFonts w:ascii="Georgia" w:hAnsi="Georgia"/>
        </w:rPr>
        <w:t xml:space="preserve">nnual meeting of the American Educational Research Association, </w:t>
      </w:r>
      <w:r w:rsidR="003C0F26">
        <w:rPr>
          <w:rFonts w:ascii="Georgia" w:hAnsi="Georgia"/>
        </w:rPr>
        <w:t>Toronto, CA</w:t>
      </w:r>
      <w:r w:rsidR="003C0F26" w:rsidRPr="00930EE8">
        <w:rPr>
          <w:rFonts w:ascii="Georgia" w:hAnsi="Georgia"/>
        </w:rPr>
        <w:t xml:space="preserve">. </w:t>
      </w:r>
      <w:r w:rsidR="003C0F26">
        <w:rPr>
          <w:rFonts w:ascii="Georgia" w:hAnsi="Georgia"/>
        </w:rPr>
        <w:t xml:space="preserve">AERA Division J – Postsecondary Education Graduate Programming. </w:t>
      </w:r>
    </w:p>
    <w:p w14:paraId="733E830A" w14:textId="77777777" w:rsidR="003C0F26" w:rsidRDefault="003C0F26" w:rsidP="00845800">
      <w:pPr>
        <w:ind w:left="720" w:hanging="720"/>
        <w:rPr>
          <w:rFonts w:ascii="Georgia" w:hAnsi="Georgia"/>
          <w:color w:val="333333"/>
        </w:rPr>
      </w:pPr>
    </w:p>
    <w:p w14:paraId="19781296" w14:textId="17214AC7" w:rsidR="00845800" w:rsidRPr="00845800" w:rsidRDefault="00845800" w:rsidP="00845800">
      <w:pPr>
        <w:ind w:left="720" w:hanging="720"/>
        <w:rPr>
          <w:rFonts w:ascii="Georgia" w:eastAsia="Times New Roman" w:hAnsi="Georgia"/>
        </w:rPr>
      </w:pPr>
      <w:r>
        <w:rPr>
          <w:rFonts w:ascii="Georgia" w:hAnsi="Georgia"/>
          <w:color w:val="333333"/>
        </w:rPr>
        <w:t xml:space="preserve">Hearn, J. C., </w:t>
      </w:r>
      <w:r w:rsidRPr="00740EE0">
        <w:rPr>
          <w:rFonts w:ascii="Georgia" w:hAnsi="Georgia"/>
          <w:color w:val="333333"/>
        </w:rPr>
        <w:t>Burns, R. A.</w:t>
      </w:r>
      <w:r w:rsidRPr="00845800">
        <w:rPr>
          <w:rFonts w:ascii="Georgia" w:hAnsi="Georgia"/>
        </w:rPr>
        <w:t xml:space="preserve">, &amp; </w:t>
      </w:r>
      <w:r w:rsidRPr="008D7571">
        <w:rPr>
          <w:rFonts w:ascii="Georgia" w:hAnsi="Georgia"/>
          <w:b/>
          <w:color w:val="333333"/>
        </w:rPr>
        <w:t>Riffe, K. A</w:t>
      </w:r>
      <w:r>
        <w:rPr>
          <w:rFonts w:ascii="Georgia" w:hAnsi="Georgia"/>
          <w:b/>
          <w:color w:val="333333"/>
        </w:rPr>
        <w:t>.</w:t>
      </w:r>
      <w:r>
        <w:rPr>
          <w:rFonts w:ascii="Georgia" w:hAnsi="Georgia"/>
          <w:color w:val="333333"/>
        </w:rPr>
        <w:t xml:space="preserve"> (2018) </w:t>
      </w:r>
      <w:r w:rsidRPr="00845800">
        <w:rPr>
          <w:rFonts w:ascii="Georgia" w:eastAsia="Times New Roman" w:hAnsi="Georgia"/>
          <w:color w:val="000000"/>
        </w:rPr>
        <w:t xml:space="preserve">Academic Workforce Flexibility and Strategic Outcomes in Four-Year Colleges and Universities. Annual Meeting of the TIAA Institute, New York City, NY. </w:t>
      </w:r>
    </w:p>
    <w:p w14:paraId="23545C46" w14:textId="44EB146D" w:rsidR="00845800" w:rsidRDefault="00845800" w:rsidP="00845800">
      <w:pPr>
        <w:ind w:left="720" w:hanging="720"/>
        <w:rPr>
          <w:rFonts w:ascii="Georgia" w:hAnsi="Georgia"/>
          <w:b/>
        </w:rPr>
      </w:pPr>
      <w:r w:rsidRPr="00740EE0">
        <w:rPr>
          <w:rFonts w:ascii="Georgia" w:hAnsi="Georgia"/>
          <w:color w:val="333333"/>
        </w:rPr>
        <w:t xml:space="preserve"> </w:t>
      </w:r>
    </w:p>
    <w:p w14:paraId="4EC10E16" w14:textId="097B74B7" w:rsidR="00845800" w:rsidRDefault="00845800" w:rsidP="00845800">
      <w:pPr>
        <w:ind w:left="720" w:hanging="720"/>
        <w:rPr>
          <w:rFonts w:ascii="Georgia" w:eastAsia="Times New Roman" w:hAnsi="Georgia"/>
          <w:color w:val="000000"/>
        </w:rPr>
      </w:pPr>
      <w:r>
        <w:rPr>
          <w:rFonts w:ascii="Georgia" w:hAnsi="Georgia"/>
        </w:rPr>
        <w:t xml:space="preserve">Toutkoushian, R. K., Sanford, P., </w:t>
      </w:r>
      <w:r w:rsidRPr="00C165FE">
        <w:rPr>
          <w:rFonts w:ascii="Georgia" w:hAnsi="Georgia"/>
          <w:b/>
        </w:rPr>
        <w:t>Riffe, K. A.</w:t>
      </w:r>
      <w:r>
        <w:rPr>
          <w:rFonts w:ascii="Georgia" w:hAnsi="Georgia"/>
        </w:rPr>
        <w:t>, &amp; Ness, E. C. (2018) Faculty Retirement Plan Decision-Making</w:t>
      </w:r>
      <w:r w:rsidRPr="00845800">
        <w:rPr>
          <w:rFonts w:ascii="Georgia" w:eastAsia="Times New Roman" w:hAnsi="Georgia"/>
          <w:color w:val="000000"/>
        </w:rPr>
        <w:t xml:space="preserve">. Annual Meeting of the TIAA Institute, New York City, NY. </w:t>
      </w:r>
    </w:p>
    <w:p w14:paraId="60393F29" w14:textId="0F38E7F5" w:rsidR="00A6363A" w:rsidRDefault="00A6363A" w:rsidP="00845800">
      <w:pPr>
        <w:ind w:left="720" w:hanging="720"/>
        <w:rPr>
          <w:rFonts w:ascii="Georgia" w:eastAsia="Times New Roman" w:hAnsi="Georgia"/>
          <w:color w:val="000000"/>
        </w:rPr>
      </w:pPr>
    </w:p>
    <w:p w14:paraId="1527503D" w14:textId="08A37D2E" w:rsidR="00A6363A" w:rsidRDefault="00A6363A" w:rsidP="00A6363A">
      <w:pPr>
        <w:ind w:left="720" w:hanging="720"/>
        <w:rPr>
          <w:rFonts w:ascii="Georgia" w:eastAsia="Times New Roman" w:hAnsi="Georgia"/>
        </w:rPr>
      </w:pPr>
      <w:r w:rsidRPr="008A7377">
        <w:rPr>
          <w:rFonts w:ascii="Georgia" w:hAnsi="Georgia"/>
          <w:b/>
        </w:rPr>
        <w:t>Riffe, K. A.</w:t>
      </w:r>
      <w:r w:rsidRPr="00930EE8">
        <w:rPr>
          <w:rFonts w:ascii="Georgia" w:hAnsi="Georgia"/>
        </w:rPr>
        <w:t xml:space="preserve"> (201</w:t>
      </w:r>
      <w:r>
        <w:rPr>
          <w:rFonts w:ascii="Georgia" w:hAnsi="Georgia"/>
        </w:rPr>
        <w:t>8</w:t>
      </w:r>
      <w:r w:rsidRPr="00930EE8">
        <w:rPr>
          <w:rFonts w:ascii="Georgia" w:hAnsi="Georgia"/>
        </w:rPr>
        <w:t xml:space="preserve">). </w:t>
      </w:r>
      <w:r>
        <w:rPr>
          <w:rFonts w:ascii="Georgia" w:hAnsi="Georgia"/>
          <w:i/>
        </w:rPr>
        <w:t>You don’t know what you don’t know: Making the most of each stage of graduate education</w:t>
      </w:r>
      <w:r>
        <w:rPr>
          <w:rFonts w:ascii="Georgia" w:hAnsi="Georgia"/>
        </w:rPr>
        <w:t>. A</w:t>
      </w:r>
      <w:r w:rsidRPr="00930EE8">
        <w:rPr>
          <w:rFonts w:ascii="Georgia" w:hAnsi="Georgia"/>
        </w:rPr>
        <w:t xml:space="preserve">nnual meeting of the American Educational Research Association, </w:t>
      </w:r>
      <w:r>
        <w:rPr>
          <w:rFonts w:ascii="Georgia" w:hAnsi="Georgia"/>
        </w:rPr>
        <w:t>New York, NY</w:t>
      </w:r>
      <w:r w:rsidRPr="00930EE8">
        <w:rPr>
          <w:rFonts w:ascii="Georgia" w:hAnsi="Georgia"/>
        </w:rPr>
        <w:t xml:space="preserve">. </w:t>
      </w:r>
      <w:r>
        <w:rPr>
          <w:rFonts w:ascii="Georgia" w:hAnsi="Georgia"/>
        </w:rPr>
        <w:t xml:space="preserve">AERA Division J – Postsecondary Education Graduate Programming. </w:t>
      </w:r>
    </w:p>
    <w:p w14:paraId="5A56C27C" w14:textId="4D6FF88C" w:rsidR="00A6363A" w:rsidRDefault="00A6363A" w:rsidP="00A6363A">
      <w:pPr>
        <w:ind w:left="720" w:hanging="720"/>
        <w:rPr>
          <w:rFonts w:ascii="Georgia" w:eastAsia="Times New Roman" w:hAnsi="Georgia"/>
        </w:rPr>
      </w:pPr>
    </w:p>
    <w:p w14:paraId="797B7140" w14:textId="7B2B7F53" w:rsidR="00A6363A" w:rsidRPr="00930EE8" w:rsidRDefault="00A6363A" w:rsidP="00A6363A">
      <w:pPr>
        <w:ind w:left="720" w:hanging="720"/>
        <w:rPr>
          <w:rFonts w:ascii="Georgia" w:eastAsia="Times New Roman" w:hAnsi="Georgia"/>
        </w:rPr>
      </w:pPr>
      <w:r w:rsidRPr="008A7377">
        <w:rPr>
          <w:rFonts w:ascii="Georgia" w:hAnsi="Georgia"/>
          <w:b/>
        </w:rPr>
        <w:t>Riffe, K. A.</w:t>
      </w:r>
      <w:r w:rsidRPr="00930EE8">
        <w:rPr>
          <w:rFonts w:ascii="Georgia" w:hAnsi="Georgia"/>
        </w:rPr>
        <w:t xml:space="preserve"> (201</w:t>
      </w:r>
      <w:r>
        <w:rPr>
          <w:rFonts w:ascii="Georgia" w:hAnsi="Georgia"/>
        </w:rPr>
        <w:t>8</w:t>
      </w:r>
      <w:r w:rsidRPr="00930EE8">
        <w:rPr>
          <w:rFonts w:ascii="Georgia" w:hAnsi="Georgia"/>
        </w:rPr>
        <w:t xml:space="preserve">). </w:t>
      </w:r>
      <w:r>
        <w:rPr>
          <w:rFonts w:ascii="Georgia" w:hAnsi="Georgia"/>
          <w:i/>
        </w:rPr>
        <w:t>Critical issues in higher education: Dreams, possibilities, and needs</w:t>
      </w:r>
      <w:r>
        <w:rPr>
          <w:rFonts w:ascii="Georgia" w:hAnsi="Georgia"/>
        </w:rPr>
        <w:t>. A</w:t>
      </w:r>
      <w:r w:rsidRPr="00930EE8">
        <w:rPr>
          <w:rFonts w:ascii="Georgia" w:hAnsi="Georgia"/>
        </w:rPr>
        <w:t xml:space="preserve">nnual meeting of the American Educational Research Association, </w:t>
      </w:r>
      <w:r>
        <w:rPr>
          <w:rFonts w:ascii="Georgia" w:hAnsi="Georgia"/>
        </w:rPr>
        <w:t>New York, NY</w:t>
      </w:r>
      <w:r w:rsidRPr="00930EE8">
        <w:rPr>
          <w:rFonts w:ascii="Georgia" w:hAnsi="Georgia"/>
        </w:rPr>
        <w:t xml:space="preserve">. </w:t>
      </w:r>
      <w:r>
        <w:rPr>
          <w:rFonts w:ascii="Georgia" w:hAnsi="Georgia"/>
        </w:rPr>
        <w:t xml:space="preserve">AERA Division J – Postsecondary Education Graduate Programming. </w:t>
      </w:r>
    </w:p>
    <w:p w14:paraId="5B9EE31B" w14:textId="77777777" w:rsidR="00A6363A" w:rsidRPr="00845800" w:rsidRDefault="00A6363A" w:rsidP="00A6363A">
      <w:pPr>
        <w:ind w:left="720" w:hanging="720"/>
        <w:rPr>
          <w:rFonts w:ascii="Georgia" w:eastAsia="Times New Roman" w:hAnsi="Georgia"/>
        </w:rPr>
      </w:pPr>
    </w:p>
    <w:p w14:paraId="103CDB6B" w14:textId="77777777" w:rsidR="00845800" w:rsidRDefault="00845800" w:rsidP="00EF5C18">
      <w:pPr>
        <w:ind w:left="720" w:hanging="720"/>
        <w:rPr>
          <w:rFonts w:ascii="Georgia" w:hAnsi="Georgia"/>
          <w:b/>
        </w:rPr>
      </w:pPr>
    </w:p>
    <w:p w14:paraId="1033D41E" w14:textId="47A94B66" w:rsidR="00EF5C18" w:rsidRPr="00930EE8" w:rsidRDefault="00EF5C18" w:rsidP="00EF5C18">
      <w:pPr>
        <w:ind w:left="720" w:hanging="720"/>
        <w:rPr>
          <w:rFonts w:ascii="Georgia" w:eastAsia="Times New Roman" w:hAnsi="Georgia"/>
        </w:rPr>
      </w:pPr>
      <w:r w:rsidRPr="008A7377">
        <w:rPr>
          <w:rFonts w:ascii="Georgia" w:hAnsi="Georgia"/>
          <w:b/>
        </w:rPr>
        <w:t>Riffe, K. A.</w:t>
      </w:r>
      <w:r w:rsidRPr="00930EE8">
        <w:rPr>
          <w:rFonts w:ascii="Georgia" w:hAnsi="Georgia"/>
        </w:rPr>
        <w:t xml:space="preserve"> (2017). </w:t>
      </w:r>
      <w:r w:rsidRPr="00D455A8">
        <w:rPr>
          <w:rFonts w:ascii="Georgia" w:hAnsi="Georgia"/>
          <w:i/>
        </w:rPr>
        <w:t>What can we do? Creating actionable research that promotes equal education opportunity</w:t>
      </w:r>
      <w:r w:rsidR="00D455A8">
        <w:rPr>
          <w:rFonts w:ascii="Georgia" w:hAnsi="Georgia"/>
        </w:rPr>
        <w:t xml:space="preserve">. </w:t>
      </w:r>
      <w:r>
        <w:rPr>
          <w:rFonts w:ascii="Georgia" w:hAnsi="Georgia"/>
        </w:rPr>
        <w:t>A</w:t>
      </w:r>
      <w:r w:rsidRPr="00930EE8">
        <w:rPr>
          <w:rFonts w:ascii="Georgia" w:hAnsi="Georgia"/>
        </w:rPr>
        <w:t xml:space="preserve">nnual meeting of the American Educational Research Association, San Antonio, TX. </w:t>
      </w:r>
      <w:r w:rsidR="00D455A8">
        <w:rPr>
          <w:rFonts w:ascii="Georgia" w:hAnsi="Georgia"/>
        </w:rPr>
        <w:t xml:space="preserve">AERA Division J – Postsecondary Education Graduate Programming. </w:t>
      </w:r>
    </w:p>
    <w:p w14:paraId="2F5D4F8D" w14:textId="77777777" w:rsidR="00EF5C18" w:rsidRDefault="00EF5C18" w:rsidP="00EF5C18">
      <w:pPr>
        <w:ind w:left="720" w:hanging="720"/>
        <w:rPr>
          <w:rFonts w:ascii="Georgia" w:hAnsi="Georgia"/>
        </w:rPr>
      </w:pPr>
    </w:p>
    <w:p w14:paraId="29C1A718" w14:textId="44BE6B43" w:rsidR="00EF5C18" w:rsidRPr="00930EE8" w:rsidRDefault="00EF5C18" w:rsidP="00D455A8">
      <w:pPr>
        <w:ind w:left="720" w:hanging="720"/>
        <w:rPr>
          <w:rFonts w:ascii="Georgia" w:eastAsia="Times New Roman" w:hAnsi="Georgia"/>
        </w:rPr>
      </w:pPr>
      <w:r w:rsidRPr="008A7377">
        <w:rPr>
          <w:rFonts w:ascii="Georgia" w:hAnsi="Georgia"/>
          <w:b/>
        </w:rPr>
        <w:t>Riffe, K. A.</w:t>
      </w:r>
      <w:r w:rsidRPr="00930EE8">
        <w:rPr>
          <w:rFonts w:ascii="Georgia" w:hAnsi="Georgia"/>
        </w:rPr>
        <w:t xml:space="preserve"> (2017). </w:t>
      </w:r>
      <w:r w:rsidRPr="00D455A8">
        <w:rPr>
          <w:rFonts w:ascii="Georgia" w:hAnsi="Georgia"/>
          <w:i/>
        </w:rPr>
        <w:t>You don’t know what you don’t know: Making the most of each stage of graduate education</w:t>
      </w:r>
      <w:r w:rsidRPr="00930EE8">
        <w:rPr>
          <w:rFonts w:ascii="Georgia" w:hAnsi="Georgia"/>
        </w:rPr>
        <w:t xml:space="preserve">. </w:t>
      </w:r>
      <w:r>
        <w:rPr>
          <w:rFonts w:ascii="Georgia" w:hAnsi="Georgia"/>
        </w:rPr>
        <w:t>A</w:t>
      </w:r>
      <w:r w:rsidRPr="00930EE8">
        <w:rPr>
          <w:rFonts w:ascii="Georgia" w:hAnsi="Georgia"/>
        </w:rPr>
        <w:t xml:space="preserve">nnual meeting of the American Educational Research Association, San Antonio, TX. </w:t>
      </w:r>
      <w:r w:rsidR="00D455A8">
        <w:rPr>
          <w:rFonts w:ascii="Georgia" w:hAnsi="Georgia"/>
        </w:rPr>
        <w:t xml:space="preserve">AERA Division J – Postsecondary Education Graduate Programming. </w:t>
      </w:r>
    </w:p>
    <w:p w14:paraId="7B68FF0D" w14:textId="77777777" w:rsidR="00EF5C18" w:rsidRPr="00740EE0" w:rsidRDefault="00EF5C18" w:rsidP="00D201B1">
      <w:pPr>
        <w:contextualSpacing/>
        <w:rPr>
          <w:rFonts w:ascii="Georgia" w:hAnsi="Georgia"/>
        </w:rPr>
      </w:pPr>
    </w:p>
    <w:p w14:paraId="060D9C73" w14:textId="38D22F02" w:rsidR="00EF5C18" w:rsidRPr="00740EE0" w:rsidRDefault="00EF5C18" w:rsidP="00EF5C18">
      <w:pPr>
        <w:ind w:left="720" w:hanging="720"/>
        <w:contextualSpacing/>
        <w:rPr>
          <w:rFonts w:ascii="Georgia" w:hAnsi="Georgia"/>
        </w:rPr>
      </w:pPr>
      <w:r w:rsidRPr="008A7377">
        <w:rPr>
          <w:rFonts w:ascii="Georgia" w:hAnsi="Georgia"/>
          <w:b/>
        </w:rPr>
        <w:t>Riffe, K. A.</w:t>
      </w:r>
      <w:r w:rsidRPr="00740EE0">
        <w:rPr>
          <w:rFonts w:ascii="Georgia" w:hAnsi="Georgia"/>
        </w:rPr>
        <w:t xml:space="preserve"> &amp; Badach Hubert, J. (2013). </w:t>
      </w:r>
      <w:r w:rsidRPr="00740EE0">
        <w:rPr>
          <w:rFonts w:ascii="Georgia" w:hAnsi="Georgia"/>
          <w:i/>
        </w:rPr>
        <w:t>Hidden rules of poverty</w:t>
      </w:r>
      <w:r w:rsidRPr="00740EE0">
        <w:rPr>
          <w:rFonts w:ascii="Georgia" w:hAnsi="Georgia"/>
        </w:rPr>
        <w:t xml:space="preserve">. TRiO/SSS Program at Gannon University, Erie, PA. </w:t>
      </w:r>
    </w:p>
    <w:p w14:paraId="53378BAB" w14:textId="77777777" w:rsidR="00EF5C18" w:rsidRPr="00740EE0" w:rsidRDefault="00EF5C18" w:rsidP="00EF5C18">
      <w:pPr>
        <w:ind w:left="720" w:hanging="720"/>
        <w:contextualSpacing/>
        <w:rPr>
          <w:rFonts w:ascii="Georgia" w:hAnsi="Georgia"/>
        </w:rPr>
      </w:pPr>
    </w:p>
    <w:p w14:paraId="14F5F930" w14:textId="7262366A" w:rsidR="00EF5C18" w:rsidRPr="00740EE0" w:rsidRDefault="00EF5C18" w:rsidP="00EF5C18">
      <w:pPr>
        <w:ind w:left="720" w:hanging="720"/>
        <w:contextualSpacing/>
        <w:rPr>
          <w:rFonts w:ascii="Georgia" w:hAnsi="Georgia"/>
        </w:rPr>
      </w:pPr>
      <w:r w:rsidRPr="008A7377">
        <w:rPr>
          <w:rFonts w:ascii="Georgia" w:hAnsi="Georgia"/>
          <w:b/>
        </w:rPr>
        <w:t>Riffe, K. A.</w:t>
      </w:r>
      <w:r w:rsidRPr="00740EE0">
        <w:rPr>
          <w:rFonts w:ascii="Georgia" w:hAnsi="Georgia"/>
        </w:rPr>
        <w:t xml:space="preserve"> &amp; DiPasqua, A. B. (2013). </w:t>
      </w:r>
      <w:r w:rsidRPr="00740EE0">
        <w:rPr>
          <w:rFonts w:ascii="Georgia" w:hAnsi="Georgia"/>
          <w:i/>
        </w:rPr>
        <w:t>Team building and cooperation</w:t>
      </w:r>
      <w:r w:rsidRPr="00740EE0">
        <w:rPr>
          <w:rFonts w:ascii="Georgia" w:hAnsi="Georgia"/>
        </w:rPr>
        <w:t>. Leadership Seminar</w:t>
      </w:r>
      <w:r>
        <w:rPr>
          <w:rFonts w:ascii="Georgia" w:hAnsi="Georgia"/>
        </w:rPr>
        <w:t xml:space="preserve">, </w:t>
      </w:r>
      <w:r w:rsidRPr="00740EE0">
        <w:rPr>
          <w:rFonts w:ascii="Georgia" w:hAnsi="Georgia"/>
        </w:rPr>
        <w:t>Gannon University, Erie, PA.</w:t>
      </w:r>
    </w:p>
    <w:p w14:paraId="3B6566A7" w14:textId="77777777" w:rsidR="00EF5C18" w:rsidRPr="00740EE0" w:rsidRDefault="00EF5C18" w:rsidP="00EF5C18">
      <w:pPr>
        <w:ind w:left="720" w:hanging="720"/>
        <w:contextualSpacing/>
        <w:rPr>
          <w:rFonts w:ascii="Georgia" w:hAnsi="Georgia"/>
        </w:rPr>
      </w:pPr>
    </w:p>
    <w:p w14:paraId="3C1FE1B2" w14:textId="3CCE86C8" w:rsidR="00EF5C18" w:rsidRPr="00740EE0" w:rsidRDefault="00EF5C18" w:rsidP="00EF5C18">
      <w:pPr>
        <w:ind w:left="720" w:hanging="720"/>
        <w:contextualSpacing/>
        <w:rPr>
          <w:rFonts w:ascii="Georgia" w:hAnsi="Georgia"/>
        </w:rPr>
      </w:pPr>
      <w:r w:rsidRPr="008A7377">
        <w:rPr>
          <w:rFonts w:ascii="Georgia" w:hAnsi="Georgia"/>
          <w:b/>
        </w:rPr>
        <w:t>Riffe, K. A.</w:t>
      </w:r>
      <w:r w:rsidRPr="00740EE0">
        <w:rPr>
          <w:rFonts w:ascii="Georgia" w:hAnsi="Georgia"/>
        </w:rPr>
        <w:t xml:space="preserve"> (2013). </w:t>
      </w:r>
      <w:r w:rsidRPr="00740EE0">
        <w:rPr>
          <w:rFonts w:ascii="Georgia" w:hAnsi="Georgia"/>
          <w:i/>
        </w:rPr>
        <w:t>How symple is it?</w:t>
      </w:r>
      <w:r w:rsidRPr="00740EE0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Student Life, </w:t>
      </w:r>
      <w:r w:rsidRPr="00740EE0">
        <w:rPr>
          <w:rFonts w:ascii="Georgia" w:hAnsi="Georgia"/>
        </w:rPr>
        <w:t xml:space="preserve">Temple University, Philadelphia, PA. </w:t>
      </w:r>
    </w:p>
    <w:p w14:paraId="2E223904" w14:textId="77777777" w:rsidR="00EF5C18" w:rsidRPr="00740EE0" w:rsidRDefault="00EF5C18" w:rsidP="00EF5C18">
      <w:pPr>
        <w:ind w:left="720" w:hanging="720"/>
        <w:contextualSpacing/>
        <w:rPr>
          <w:rFonts w:ascii="Georgia" w:hAnsi="Georgia"/>
        </w:rPr>
      </w:pPr>
    </w:p>
    <w:p w14:paraId="71F20FA3" w14:textId="030F7AEC" w:rsidR="00EF5C18" w:rsidRPr="008D7571" w:rsidRDefault="00EF5C18" w:rsidP="00EF5C18">
      <w:pPr>
        <w:ind w:left="720" w:hanging="720"/>
        <w:contextualSpacing/>
        <w:rPr>
          <w:rFonts w:ascii="Georgia" w:hAnsi="Georgia"/>
        </w:rPr>
      </w:pPr>
      <w:r w:rsidRPr="008A7377">
        <w:rPr>
          <w:rFonts w:ascii="Georgia" w:hAnsi="Georgia"/>
          <w:b/>
        </w:rPr>
        <w:t>Riffe, K. A.</w:t>
      </w:r>
      <w:r w:rsidRPr="00740EE0">
        <w:rPr>
          <w:rFonts w:ascii="Georgia" w:hAnsi="Georgia"/>
        </w:rPr>
        <w:t xml:space="preserve"> (2012). </w:t>
      </w:r>
      <w:r w:rsidRPr="00740EE0">
        <w:rPr>
          <w:rFonts w:ascii="Georgia" w:hAnsi="Georgia"/>
          <w:i/>
        </w:rPr>
        <w:t>Student employee professional development &amp; transferable skills</w:t>
      </w:r>
      <w:r w:rsidRPr="00740EE0">
        <w:rPr>
          <w:rFonts w:ascii="Georgia" w:hAnsi="Georgia"/>
        </w:rPr>
        <w:t xml:space="preserve">. Widener University, Chester, PA. </w:t>
      </w:r>
    </w:p>
    <w:p w14:paraId="6E4EE177" w14:textId="77777777" w:rsidR="00EF5C18" w:rsidRDefault="00EF5C18" w:rsidP="00EF5C18">
      <w:pPr>
        <w:ind w:left="720" w:hanging="720"/>
        <w:contextualSpacing/>
        <w:rPr>
          <w:rFonts w:ascii="Georgia" w:hAnsi="Georgia"/>
        </w:rPr>
      </w:pPr>
    </w:p>
    <w:p w14:paraId="7F2552A9" w14:textId="77777777" w:rsidR="00C44F6A" w:rsidRDefault="00C44F6A" w:rsidP="002042ED">
      <w:pPr>
        <w:pBdr>
          <w:bottom w:val="single" w:sz="4" w:space="1" w:color="auto"/>
        </w:pBdr>
        <w:outlineLvl w:val="0"/>
        <w:rPr>
          <w:rFonts w:ascii="Georgia" w:hAnsi="Georgia"/>
          <w:b/>
        </w:rPr>
      </w:pPr>
      <w:r>
        <w:rPr>
          <w:rFonts w:ascii="Georgia" w:hAnsi="Georgia"/>
          <w:b/>
        </w:rPr>
        <w:t>AWARDS &amp; HONORS</w:t>
      </w:r>
    </w:p>
    <w:p w14:paraId="55E11BD6" w14:textId="77777777" w:rsidR="00C44F6A" w:rsidRDefault="00C44F6A" w:rsidP="00C44F6A">
      <w:pPr>
        <w:contextualSpacing/>
        <w:rPr>
          <w:rFonts w:ascii="Georgia" w:hAnsi="Georgia"/>
        </w:rPr>
      </w:pPr>
    </w:p>
    <w:p w14:paraId="5B672CB2" w14:textId="7D235AE0" w:rsidR="00CF257A" w:rsidRDefault="00CF257A" w:rsidP="00C44F6A">
      <w:pPr>
        <w:contextualSpacing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Outstanding Service to the College of Education Award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2019</w:t>
      </w:r>
    </w:p>
    <w:p w14:paraId="1D5E3830" w14:textId="781D26C9" w:rsidR="00CF257A" w:rsidRDefault="00CF257A" w:rsidP="00C44F6A">
      <w:pPr>
        <w:contextualSpacing/>
        <w:rPr>
          <w:rFonts w:ascii="Georgia" w:hAnsi="Georgia"/>
        </w:rPr>
      </w:pPr>
      <w:r>
        <w:rPr>
          <w:rFonts w:ascii="Georgia" w:hAnsi="Georgia"/>
        </w:rPr>
        <w:tab/>
        <w:t>College of Education, Auburn University</w:t>
      </w:r>
    </w:p>
    <w:p w14:paraId="1165F578" w14:textId="77777777" w:rsidR="00CF257A" w:rsidRDefault="00CF257A" w:rsidP="00C44F6A">
      <w:pPr>
        <w:contextualSpacing/>
        <w:rPr>
          <w:rFonts w:ascii="Georgia" w:hAnsi="Georgia"/>
        </w:rPr>
      </w:pPr>
    </w:p>
    <w:p w14:paraId="37F5BB55" w14:textId="62A52F15" w:rsidR="00C44F6A" w:rsidRDefault="00C44F6A" w:rsidP="00C44F6A">
      <w:pPr>
        <w:contextualSpacing/>
        <w:rPr>
          <w:rFonts w:ascii="Georgia" w:hAnsi="Georgia"/>
        </w:rPr>
      </w:pPr>
      <w:r>
        <w:rPr>
          <w:rFonts w:ascii="Georgia" w:hAnsi="Georgia"/>
        </w:rPr>
        <w:t>J. Douglas Toma Excellence in Scholarship and Service Award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2017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Institute of Higher Education, University of Georgia</w:t>
      </w:r>
      <w:r>
        <w:rPr>
          <w:rFonts w:ascii="Georgia" w:hAnsi="Georgia"/>
        </w:rPr>
        <w:tab/>
        <w:t xml:space="preserve"> </w:t>
      </w:r>
    </w:p>
    <w:p w14:paraId="69207681" w14:textId="77777777" w:rsidR="00C44F6A" w:rsidRDefault="00C44F6A" w:rsidP="00C44F6A">
      <w:pPr>
        <w:contextualSpacing/>
        <w:rPr>
          <w:rFonts w:ascii="Georgia" w:hAnsi="Georgia"/>
        </w:rPr>
      </w:pPr>
    </w:p>
    <w:p w14:paraId="1D6F2FC5" w14:textId="77777777" w:rsidR="00C44F6A" w:rsidRDefault="00C44F6A" w:rsidP="00C44F6A">
      <w:pPr>
        <w:contextualSpacing/>
        <w:rPr>
          <w:rFonts w:ascii="Georgia" w:hAnsi="Georgia"/>
        </w:rPr>
      </w:pPr>
      <w:r>
        <w:rPr>
          <w:rFonts w:ascii="Georgia" w:hAnsi="Georgia"/>
        </w:rPr>
        <w:t xml:space="preserve">Graduate School Travel Scholarship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2016</w:t>
      </w:r>
    </w:p>
    <w:p w14:paraId="4D886A8A" w14:textId="77777777" w:rsidR="00C44F6A" w:rsidRDefault="00C44F6A" w:rsidP="00C44F6A">
      <w:pPr>
        <w:ind w:firstLine="720"/>
        <w:contextualSpacing/>
        <w:rPr>
          <w:rFonts w:ascii="Georgia" w:hAnsi="Georgia"/>
        </w:rPr>
      </w:pPr>
      <w:r>
        <w:rPr>
          <w:rFonts w:ascii="Georgia" w:hAnsi="Georgia"/>
        </w:rPr>
        <w:t xml:space="preserve">Graduate School, University of Georgia </w:t>
      </w:r>
    </w:p>
    <w:p w14:paraId="056BFF09" w14:textId="77777777" w:rsidR="00C44F6A" w:rsidRDefault="00C44F6A" w:rsidP="00C44F6A">
      <w:pPr>
        <w:contextualSpacing/>
        <w:rPr>
          <w:rFonts w:ascii="Georgia" w:hAnsi="Georgia"/>
        </w:rPr>
      </w:pPr>
    </w:p>
    <w:p w14:paraId="1B23BA03" w14:textId="77777777" w:rsidR="00C44F6A" w:rsidRPr="00740EE0" w:rsidRDefault="00C44F6A" w:rsidP="00C44F6A">
      <w:pPr>
        <w:contextualSpacing/>
        <w:rPr>
          <w:rFonts w:ascii="Georgia" w:hAnsi="Georgia"/>
        </w:rPr>
      </w:pPr>
      <w:r w:rsidRPr="00740EE0">
        <w:rPr>
          <w:rFonts w:ascii="Georgia" w:hAnsi="Georgia"/>
        </w:rPr>
        <w:t>ASHE Graduate Studen</w:t>
      </w:r>
      <w:r>
        <w:rPr>
          <w:rFonts w:ascii="Georgia" w:hAnsi="Georgia"/>
        </w:rPr>
        <w:t>t Travel Scholarship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2015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740EE0">
        <w:rPr>
          <w:rFonts w:ascii="Georgia" w:hAnsi="Georgia"/>
        </w:rPr>
        <w:t xml:space="preserve">Association for the Study of Higher Education </w:t>
      </w:r>
    </w:p>
    <w:p w14:paraId="44A3D257" w14:textId="77777777" w:rsidR="00C44F6A" w:rsidRDefault="00C44F6A" w:rsidP="00C44F6A">
      <w:pPr>
        <w:contextualSpacing/>
        <w:rPr>
          <w:rFonts w:ascii="Georgia" w:hAnsi="Georgia"/>
        </w:rPr>
      </w:pPr>
    </w:p>
    <w:p w14:paraId="5BC937DC" w14:textId="77777777" w:rsidR="00C44F6A" w:rsidRPr="00740EE0" w:rsidRDefault="00C44F6A" w:rsidP="00C44F6A">
      <w:pPr>
        <w:contextualSpacing/>
        <w:rPr>
          <w:rFonts w:ascii="Georgia" w:hAnsi="Georgia"/>
        </w:rPr>
      </w:pPr>
      <w:r w:rsidRPr="00740EE0">
        <w:rPr>
          <w:rFonts w:ascii="Georgia" w:hAnsi="Georgia"/>
        </w:rPr>
        <w:t>Ex</w:t>
      </w:r>
      <w:r>
        <w:rPr>
          <w:rFonts w:ascii="Georgia" w:hAnsi="Georgia"/>
        </w:rPr>
        <w:t>cellence in Graduate Recruitment Award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2014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Graduate School, </w:t>
      </w:r>
      <w:r w:rsidRPr="00740EE0">
        <w:rPr>
          <w:rFonts w:ascii="Georgia" w:hAnsi="Georgia"/>
        </w:rPr>
        <w:t xml:space="preserve">University of Georgia </w:t>
      </w:r>
    </w:p>
    <w:p w14:paraId="5170CE1C" w14:textId="77777777" w:rsidR="00C44F6A" w:rsidRDefault="00C44F6A" w:rsidP="00C44F6A">
      <w:pPr>
        <w:contextualSpacing/>
        <w:rPr>
          <w:rFonts w:ascii="Georgia" w:hAnsi="Georgia"/>
        </w:rPr>
      </w:pPr>
    </w:p>
    <w:p w14:paraId="6F9FE42E" w14:textId="77777777" w:rsidR="00C44F6A" w:rsidRDefault="00C44F6A" w:rsidP="00C44F6A">
      <w:pPr>
        <w:contextualSpacing/>
        <w:rPr>
          <w:rFonts w:ascii="Georgia" w:hAnsi="Georgia"/>
        </w:rPr>
      </w:pPr>
      <w:r>
        <w:rPr>
          <w:rFonts w:ascii="Georgia" w:hAnsi="Georgia"/>
        </w:rPr>
        <w:t xml:space="preserve">Clinton Global Initiative Fund Student Research Grant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2012</w:t>
      </w:r>
    </w:p>
    <w:p w14:paraId="6401BB02" w14:textId="77777777" w:rsidR="00C44F6A" w:rsidRDefault="00C44F6A" w:rsidP="00C44F6A">
      <w:pPr>
        <w:contextualSpacing/>
        <w:rPr>
          <w:rFonts w:ascii="Georgia" w:hAnsi="Georgia"/>
        </w:rPr>
      </w:pPr>
      <w:r>
        <w:rPr>
          <w:rFonts w:ascii="Georgia" w:hAnsi="Georgia"/>
        </w:rPr>
        <w:tab/>
        <w:t xml:space="preserve">Office of Experiential Learning &amp; Global Initiatives, Widener University </w:t>
      </w:r>
    </w:p>
    <w:p w14:paraId="300574F6" w14:textId="77777777" w:rsidR="00845800" w:rsidRDefault="00845800" w:rsidP="002042ED">
      <w:pPr>
        <w:pBdr>
          <w:bottom w:val="single" w:sz="4" w:space="1" w:color="auto"/>
        </w:pBdr>
        <w:contextualSpacing/>
        <w:outlineLvl w:val="0"/>
        <w:rPr>
          <w:rFonts w:ascii="Georgia" w:hAnsi="Georgia"/>
          <w:b/>
        </w:rPr>
      </w:pPr>
    </w:p>
    <w:p w14:paraId="632C78CE" w14:textId="6BAB91CE" w:rsidR="00EF5C18" w:rsidRDefault="00EF5C18" w:rsidP="002042ED">
      <w:pPr>
        <w:pBdr>
          <w:bottom w:val="single" w:sz="4" w:space="1" w:color="auto"/>
        </w:pBdr>
        <w:contextualSpacing/>
        <w:outlineLvl w:val="0"/>
        <w:rPr>
          <w:rFonts w:ascii="Georgia" w:hAnsi="Georgia"/>
        </w:rPr>
      </w:pPr>
      <w:r w:rsidRPr="00A877F0">
        <w:rPr>
          <w:rFonts w:ascii="Georgia" w:hAnsi="Georgia"/>
          <w:b/>
        </w:rPr>
        <w:t>PROFESSIONAL EXPERIENCE</w:t>
      </w:r>
    </w:p>
    <w:p w14:paraId="204BA0A9" w14:textId="77777777" w:rsidR="008769C3" w:rsidRDefault="008769C3" w:rsidP="00EF5C18">
      <w:pPr>
        <w:rPr>
          <w:rFonts w:ascii="Georgia" w:hAnsi="Georgia"/>
        </w:rPr>
      </w:pPr>
    </w:p>
    <w:p w14:paraId="35B1E24A" w14:textId="4237ABC1" w:rsidR="00EF5C18" w:rsidRPr="008769C3" w:rsidRDefault="00EF5C18" w:rsidP="00EF5C18">
      <w:pPr>
        <w:rPr>
          <w:rFonts w:ascii="Georgia" w:hAnsi="Georgia"/>
          <w:b/>
        </w:rPr>
      </w:pPr>
      <w:r w:rsidRPr="008769C3">
        <w:rPr>
          <w:rFonts w:ascii="Georgia" w:hAnsi="Georgia"/>
          <w:b/>
        </w:rPr>
        <w:t>Graduate Assistant</w:t>
      </w:r>
      <w:r w:rsidR="00D455A8">
        <w:rPr>
          <w:rFonts w:ascii="Georgia" w:hAnsi="Georgia"/>
          <w:b/>
        </w:rPr>
        <w:tab/>
      </w:r>
      <w:r w:rsidR="00D455A8">
        <w:rPr>
          <w:rFonts w:ascii="Georgia" w:hAnsi="Georgia"/>
          <w:b/>
        </w:rPr>
        <w:tab/>
        <w:t xml:space="preserve">         </w:t>
      </w:r>
      <w:r w:rsidR="00D455A8">
        <w:rPr>
          <w:rFonts w:ascii="Georgia" w:hAnsi="Georgia"/>
          <w:b/>
        </w:rPr>
        <w:tab/>
      </w:r>
      <w:r w:rsidR="00D455A8">
        <w:rPr>
          <w:rFonts w:ascii="Georgia" w:hAnsi="Georgia"/>
          <w:b/>
        </w:rPr>
        <w:tab/>
      </w:r>
      <w:r w:rsidR="00D455A8">
        <w:rPr>
          <w:rFonts w:ascii="Georgia" w:hAnsi="Georgia"/>
          <w:b/>
        </w:rPr>
        <w:tab/>
      </w:r>
      <w:r w:rsidR="00D455A8">
        <w:rPr>
          <w:rFonts w:ascii="Georgia" w:hAnsi="Georgia"/>
          <w:b/>
        </w:rPr>
        <w:tab/>
        <w:t xml:space="preserve">                        </w:t>
      </w:r>
      <w:r w:rsidR="00572229">
        <w:rPr>
          <w:rFonts w:ascii="Georgia" w:hAnsi="Georgia"/>
          <w:b/>
        </w:rPr>
        <w:t xml:space="preserve">    </w:t>
      </w:r>
      <w:r w:rsidR="00D455A8" w:rsidRPr="00D455A8">
        <w:rPr>
          <w:rFonts w:ascii="Georgia" w:hAnsi="Georgia"/>
        </w:rPr>
        <w:t>2017-</w:t>
      </w:r>
      <w:r w:rsidR="00572229">
        <w:rPr>
          <w:rFonts w:ascii="Georgia" w:hAnsi="Georgia"/>
        </w:rPr>
        <w:t>2018</w:t>
      </w:r>
    </w:p>
    <w:p w14:paraId="39D53138" w14:textId="77777777" w:rsidR="008769C3" w:rsidRPr="008769C3" w:rsidRDefault="008769C3" w:rsidP="00EF5C18">
      <w:pPr>
        <w:rPr>
          <w:rFonts w:ascii="Georgia" w:hAnsi="Georgia"/>
        </w:rPr>
      </w:pPr>
      <w:r w:rsidRPr="008769C3">
        <w:rPr>
          <w:rFonts w:ascii="Georgia" w:hAnsi="Georgia"/>
        </w:rPr>
        <w:t xml:space="preserve">Center for Teaching and Learning </w:t>
      </w:r>
    </w:p>
    <w:p w14:paraId="04431451" w14:textId="42CDFEBF" w:rsidR="00EF5C18" w:rsidRDefault="00EF5C18" w:rsidP="00EF5C18">
      <w:pPr>
        <w:rPr>
          <w:rFonts w:ascii="Georgia" w:hAnsi="Georgia"/>
        </w:rPr>
      </w:pPr>
      <w:r>
        <w:rPr>
          <w:rFonts w:ascii="Georgia" w:hAnsi="Georgia"/>
        </w:rPr>
        <w:t>University of Georgia</w:t>
      </w:r>
      <w:r w:rsidR="008769C3">
        <w:rPr>
          <w:rFonts w:ascii="Georgia" w:hAnsi="Georgia"/>
        </w:rPr>
        <w:t>, Athens, GA</w:t>
      </w:r>
    </w:p>
    <w:p w14:paraId="1C6F1C54" w14:textId="77777777" w:rsidR="00EF5C18" w:rsidRPr="008769C3" w:rsidRDefault="00EF5C18" w:rsidP="008769C3">
      <w:pPr>
        <w:pStyle w:val="ListParagraph"/>
        <w:numPr>
          <w:ilvl w:val="0"/>
          <w:numId w:val="9"/>
        </w:numPr>
        <w:rPr>
          <w:rFonts w:ascii="Georgia" w:hAnsi="Georgia" w:cs="Times New Roman"/>
        </w:rPr>
      </w:pPr>
      <w:r w:rsidRPr="008769C3">
        <w:rPr>
          <w:rFonts w:ascii="Georgia" w:hAnsi="Georgia"/>
        </w:rPr>
        <w:t xml:space="preserve">Supported the execution of faculty development workshops </w:t>
      </w:r>
    </w:p>
    <w:p w14:paraId="6D9E7F21" w14:textId="77777777" w:rsidR="00EF5C18" w:rsidRPr="008769C3" w:rsidRDefault="00EF5C18" w:rsidP="008769C3">
      <w:pPr>
        <w:pStyle w:val="ListParagraph"/>
        <w:numPr>
          <w:ilvl w:val="0"/>
          <w:numId w:val="9"/>
        </w:numPr>
        <w:rPr>
          <w:rFonts w:ascii="Georgia" w:hAnsi="Georgia"/>
        </w:rPr>
      </w:pPr>
      <w:r w:rsidRPr="008769C3">
        <w:rPr>
          <w:rFonts w:ascii="Georgia" w:hAnsi="Georgia"/>
        </w:rPr>
        <w:t>Managed data collection and analysis of faculty participation in CTL programs</w:t>
      </w:r>
    </w:p>
    <w:p w14:paraId="7480132A" w14:textId="77B86DE0" w:rsidR="00EF5C18" w:rsidRPr="00BC16C8" w:rsidRDefault="00EF5C18" w:rsidP="00EF5C18">
      <w:pPr>
        <w:rPr>
          <w:rFonts w:ascii="Georgia" w:hAnsi="Georgia"/>
        </w:rPr>
      </w:pPr>
      <w:r w:rsidRPr="008769C3">
        <w:rPr>
          <w:rFonts w:ascii="Georgia" w:hAnsi="Georgia"/>
          <w:b/>
        </w:rPr>
        <w:t>Resident Director</w:t>
      </w:r>
      <w:r w:rsidR="008769C3">
        <w:rPr>
          <w:rFonts w:ascii="Georgia" w:hAnsi="Georgia"/>
          <w:b/>
        </w:rPr>
        <w:tab/>
      </w:r>
      <w:r w:rsidR="008769C3">
        <w:rPr>
          <w:rFonts w:ascii="Georgia" w:hAnsi="Georgia"/>
          <w:b/>
        </w:rPr>
        <w:tab/>
      </w:r>
      <w:r w:rsidR="008769C3">
        <w:rPr>
          <w:rFonts w:ascii="Georgia" w:hAnsi="Georgia"/>
          <w:b/>
        </w:rPr>
        <w:tab/>
      </w:r>
      <w:r w:rsidR="008769C3">
        <w:rPr>
          <w:rFonts w:ascii="Georgia" w:hAnsi="Georgia"/>
          <w:b/>
        </w:rPr>
        <w:tab/>
      </w:r>
      <w:r w:rsidR="008769C3">
        <w:rPr>
          <w:rFonts w:ascii="Georgia" w:hAnsi="Georgia"/>
        </w:rPr>
        <w:tab/>
      </w:r>
      <w:r w:rsidR="008769C3">
        <w:rPr>
          <w:rFonts w:ascii="Georgia" w:hAnsi="Georgia"/>
        </w:rPr>
        <w:tab/>
      </w:r>
      <w:r w:rsidR="008769C3">
        <w:rPr>
          <w:rFonts w:ascii="Georgia" w:hAnsi="Georgia"/>
        </w:rPr>
        <w:tab/>
      </w:r>
      <w:r w:rsidR="008769C3">
        <w:rPr>
          <w:rFonts w:ascii="Georgia" w:hAnsi="Georgia"/>
        </w:rPr>
        <w:tab/>
        <w:t xml:space="preserve">   </w:t>
      </w:r>
      <w:r w:rsidR="008729B7">
        <w:rPr>
          <w:rFonts w:ascii="Georgia" w:hAnsi="Georgia"/>
        </w:rPr>
        <w:t xml:space="preserve">  </w:t>
      </w:r>
      <w:r w:rsidR="008769C3">
        <w:rPr>
          <w:rFonts w:ascii="Georgia" w:hAnsi="Georgia"/>
        </w:rPr>
        <w:t>2013</w:t>
      </w:r>
      <w:r w:rsidR="008729B7">
        <w:rPr>
          <w:rFonts w:ascii="Georgia" w:hAnsi="Georgia"/>
        </w:rPr>
        <w:t>-2014</w:t>
      </w:r>
      <w:r w:rsidRPr="00BC16C8">
        <w:rPr>
          <w:rFonts w:ascii="Georgia" w:hAnsi="Georgia"/>
        </w:rPr>
        <w:tab/>
        <w:t xml:space="preserve">                    </w:t>
      </w:r>
    </w:p>
    <w:p w14:paraId="0B3BDAF1" w14:textId="30E4CAF5" w:rsidR="008769C3" w:rsidRPr="008769C3" w:rsidRDefault="008769C3" w:rsidP="008769C3">
      <w:pPr>
        <w:rPr>
          <w:rFonts w:ascii="Georgia" w:hAnsi="Georgia"/>
        </w:rPr>
      </w:pPr>
      <w:r w:rsidRPr="008769C3">
        <w:rPr>
          <w:rFonts w:ascii="Georgia" w:hAnsi="Georgia"/>
        </w:rPr>
        <w:t xml:space="preserve">Office of Residence Life </w:t>
      </w:r>
      <w:r w:rsidRPr="008769C3">
        <w:rPr>
          <w:rFonts w:ascii="Georgia" w:hAnsi="Georgia"/>
        </w:rPr>
        <w:tab/>
      </w:r>
      <w:r w:rsidRPr="008769C3">
        <w:rPr>
          <w:rFonts w:ascii="Georgia" w:hAnsi="Georgia"/>
        </w:rPr>
        <w:tab/>
      </w:r>
      <w:r w:rsidRPr="008769C3">
        <w:rPr>
          <w:rFonts w:ascii="Georgia" w:hAnsi="Georgia"/>
        </w:rPr>
        <w:tab/>
      </w:r>
    </w:p>
    <w:p w14:paraId="706C2DF6" w14:textId="124B0667" w:rsidR="00EF5C18" w:rsidRPr="00BC16C8" w:rsidRDefault="00EF5C18" w:rsidP="008769C3">
      <w:pPr>
        <w:rPr>
          <w:rFonts w:ascii="Georgia" w:hAnsi="Georgia"/>
        </w:rPr>
      </w:pPr>
      <w:r w:rsidRPr="00BC16C8">
        <w:rPr>
          <w:rFonts w:ascii="Georgia" w:hAnsi="Georgia"/>
        </w:rPr>
        <w:t>Gannon University, Erie, PA</w:t>
      </w:r>
    </w:p>
    <w:p w14:paraId="012C3261" w14:textId="77777777" w:rsidR="00EF5C18" w:rsidRPr="008769C3" w:rsidRDefault="00EF5C18" w:rsidP="008769C3">
      <w:pPr>
        <w:pStyle w:val="ListParagraph"/>
        <w:numPr>
          <w:ilvl w:val="0"/>
          <w:numId w:val="10"/>
        </w:numPr>
        <w:rPr>
          <w:rFonts w:ascii="Georgia" w:hAnsi="Georgia"/>
        </w:rPr>
      </w:pPr>
      <w:r w:rsidRPr="008769C3">
        <w:rPr>
          <w:rFonts w:ascii="Georgia" w:hAnsi="Georgia"/>
        </w:rPr>
        <w:t>Organized and executed training program for 27 Resident Assistants</w:t>
      </w:r>
    </w:p>
    <w:p w14:paraId="17955808" w14:textId="77777777" w:rsidR="00EF5C18" w:rsidRPr="008769C3" w:rsidRDefault="00EF5C18" w:rsidP="008769C3">
      <w:pPr>
        <w:pStyle w:val="ListParagraph"/>
        <w:numPr>
          <w:ilvl w:val="0"/>
          <w:numId w:val="10"/>
        </w:numPr>
        <w:rPr>
          <w:rFonts w:ascii="Georgia" w:hAnsi="Georgia"/>
        </w:rPr>
      </w:pPr>
      <w:r w:rsidRPr="008769C3">
        <w:rPr>
          <w:rFonts w:ascii="Georgia" w:hAnsi="Georgia"/>
        </w:rPr>
        <w:t>Supervised a staff of 5 Resident Assistants and 7 Community Desk Attendants</w:t>
      </w:r>
    </w:p>
    <w:p w14:paraId="2C4B3F6C" w14:textId="227319B1" w:rsidR="008769C3" w:rsidRPr="008769C3" w:rsidRDefault="00EF5C18" w:rsidP="00EF5C18">
      <w:pPr>
        <w:pStyle w:val="ListParagraph"/>
        <w:numPr>
          <w:ilvl w:val="0"/>
          <w:numId w:val="10"/>
        </w:numPr>
        <w:rPr>
          <w:rFonts w:ascii="Georgia" w:hAnsi="Georgia"/>
        </w:rPr>
      </w:pPr>
      <w:r w:rsidRPr="008769C3">
        <w:rPr>
          <w:rFonts w:ascii="Georgia" w:hAnsi="Georgia"/>
        </w:rPr>
        <w:t>Performed conduct meetings for student violations of community standards</w:t>
      </w:r>
    </w:p>
    <w:p w14:paraId="08415508" w14:textId="5F17E8CF" w:rsidR="008769C3" w:rsidRDefault="00EF5C18" w:rsidP="008769C3">
      <w:pPr>
        <w:rPr>
          <w:rFonts w:ascii="Georgia" w:hAnsi="Georgia"/>
        </w:rPr>
      </w:pPr>
      <w:r w:rsidRPr="008769C3">
        <w:rPr>
          <w:rFonts w:ascii="Georgia" w:hAnsi="Georgia"/>
          <w:b/>
        </w:rPr>
        <w:t>Graduate Intern</w:t>
      </w:r>
      <w:r w:rsidR="008769C3">
        <w:rPr>
          <w:rFonts w:ascii="Georgia" w:hAnsi="Georgia"/>
          <w:b/>
        </w:rPr>
        <w:tab/>
      </w:r>
      <w:r w:rsidR="008769C3">
        <w:rPr>
          <w:rFonts w:ascii="Georgia" w:hAnsi="Georgia"/>
          <w:b/>
        </w:rPr>
        <w:tab/>
      </w:r>
      <w:r w:rsidR="008769C3">
        <w:rPr>
          <w:rFonts w:ascii="Georgia" w:hAnsi="Georgia"/>
          <w:b/>
        </w:rPr>
        <w:tab/>
      </w:r>
      <w:r w:rsidR="008769C3">
        <w:rPr>
          <w:rFonts w:ascii="Georgia" w:hAnsi="Georgia"/>
        </w:rPr>
        <w:tab/>
      </w:r>
      <w:r w:rsidR="008769C3">
        <w:rPr>
          <w:rFonts w:ascii="Georgia" w:hAnsi="Georgia"/>
        </w:rPr>
        <w:tab/>
      </w:r>
      <w:r w:rsidR="008769C3">
        <w:rPr>
          <w:rFonts w:ascii="Georgia" w:hAnsi="Georgia"/>
        </w:rPr>
        <w:tab/>
      </w:r>
      <w:r w:rsidR="008769C3">
        <w:rPr>
          <w:rFonts w:ascii="Georgia" w:hAnsi="Georgia"/>
        </w:rPr>
        <w:tab/>
      </w:r>
      <w:r w:rsidR="008769C3">
        <w:rPr>
          <w:rFonts w:ascii="Georgia" w:hAnsi="Georgia"/>
        </w:rPr>
        <w:tab/>
      </w:r>
      <w:r w:rsidR="008769C3">
        <w:rPr>
          <w:rFonts w:ascii="Georgia" w:hAnsi="Georgia"/>
        </w:rPr>
        <w:tab/>
      </w:r>
      <w:r w:rsidR="008729B7">
        <w:rPr>
          <w:rFonts w:ascii="Georgia" w:hAnsi="Georgia"/>
        </w:rPr>
        <w:t xml:space="preserve">     2012-</w:t>
      </w:r>
      <w:r w:rsidR="008769C3">
        <w:rPr>
          <w:rFonts w:ascii="Georgia" w:hAnsi="Georgia"/>
        </w:rPr>
        <w:t>2013</w:t>
      </w:r>
      <w:r w:rsidR="008769C3">
        <w:rPr>
          <w:rFonts w:ascii="Georgia" w:hAnsi="Georgia"/>
        </w:rPr>
        <w:tab/>
        <w:t xml:space="preserve">          </w:t>
      </w:r>
    </w:p>
    <w:p w14:paraId="64BDB48C" w14:textId="77777777" w:rsidR="008769C3" w:rsidRDefault="008769C3" w:rsidP="002042ED">
      <w:pPr>
        <w:outlineLvl w:val="0"/>
        <w:rPr>
          <w:rFonts w:ascii="Georgia" w:hAnsi="Georgia"/>
        </w:rPr>
      </w:pPr>
      <w:r w:rsidRPr="00BC16C8">
        <w:rPr>
          <w:rFonts w:ascii="Georgia" w:hAnsi="Georgia"/>
        </w:rPr>
        <w:t xml:space="preserve">Office of Student Activities        </w:t>
      </w:r>
    </w:p>
    <w:p w14:paraId="3C78099E" w14:textId="5CC44BA7" w:rsidR="00EF5C18" w:rsidRPr="00BC16C8" w:rsidRDefault="00EF5C18" w:rsidP="008769C3">
      <w:pPr>
        <w:rPr>
          <w:rFonts w:ascii="Georgia" w:hAnsi="Georgia"/>
        </w:rPr>
      </w:pPr>
      <w:r w:rsidRPr="00BC16C8">
        <w:rPr>
          <w:rFonts w:ascii="Georgia" w:hAnsi="Georgia"/>
        </w:rPr>
        <w:t>Temple University, Philadelphia, PA</w:t>
      </w:r>
      <w:r w:rsidRPr="00BC16C8">
        <w:rPr>
          <w:rFonts w:ascii="Georgia" w:hAnsi="Georgia"/>
        </w:rPr>
        <w:tab/>
      </w:r>
      <w:r w:rsidRPr="00BC16C8">
        <w:rPr>
          <w:rFonts w:ascii="Georgia" w:hAnsi="Georgia"/>
        </w:rPr>
        <w:tab/>
      </w:r>
      <w:r w:rsidRPr="00BC16C8">
        <w:rPr>
          <w:rFonts w:ascii="Georgia" w:hAnsi="Georgia"/>
        </w:rPr>
        <w:tab/>
      </w:r>
      <w:r w:rsidRPr="00BC16C8">
        <w:rPr>
          <w:rFonts w:ascii="Georgia" w:hAnsi="Georgia"/>
        </w:rPr>
        <w:tab/>
      </w:r>
      <w:r w:rsidRPr="00BC16C8">
        <w:rPr>
          <w:rFonts w:ascii="Georgia" w:hAnsi="Georgia"/>
        </w:rPr>
        <w:tab/>
        <w:t xml:space="preserve">           </w:t>
      </w:r>
    </w:p>
    <w:p w14:paraId="6415D4ED" w14:textId="77777777" w:rsidR="00EF5C18" w:rsidRPr="008769C3" w:rsidRDefault="00EF5C18" w:rsidP="008769C3">
      <w:pPr>
        <w:pStyle w:val="ListParagraph"/>
        <w:numPr>
          <w:ilvl w:val="0"/>
          <w:numId w:val="11"/>
        </w:numPr>
        <w:rPr>
          <w:rFonts w:ascii="Georgia" w:hAnsi="Georgia"/>
        </w:rPr>
      </w:pPr>
      <w:r w:rsidRPr="008769C3">
        <w:rPr>
          <w:rFonts w:ascii="Georgia" w:hAnsi="Georgia"/>
        </w:rPr>
        <w:t>Maintained student organization information in Symplicity database</w:t>
      </w:r>
    </w:p>
    <w:p w14:paraId="5819C0D6" w14:textId="4D3B7D39" w:rsidR="008769C3" w:rsidRPr="00BF10CF" w:rsidRDefault="00EF5C18" w:rsidP="00EF5C18">
      <w:pPr>
        <w:pStyle w:val="ListParagraph"/>
        <w:numPr>
          <w:ilvl w:val="0"/>
          <w:numId w:val="11"/>
        </w:numPr>
        <w:rPr>
          <w:rFonts w:ascii="Georgia" w:hAnsi="Georgia"/>
        </w:rPr>
      </w:pPr>
      <w:r w:rsidRPr="008769C3">
        <w:rPr>
          <w:rFonts w:ascii="Georgia" w:hAnsi="Georgia"/>
        </w:rPr>
        <w:t>Benchmarked best practices for graduate student organizations</w:t>
      </w:r>
    </w:p>
    <w:p w14:paraId="73835D2F" w14:textId="06867A26" w:rsidR="003B4DFC" w:rsidRDefault="00EF5C18" w:rsidP="00EF5C18">
      <w:pPr>
        <w:rPr>
          <w:rFonts w:ascii="Georgia" w:hAnsi="Georgia"/>
        </w:rPr>
      </w:pPr>
      <w:r w:rsidRPr="003B4DFC">
        <w:rPr>
          <w:rFonts w:ascii="Georgia" w:hAnsi="Georgia"/>
          <w:b/>
        </w:rPr>
        <w:t>Graduate Intern</w:t>
      </w:r>
      <w:r w:rsidR="003B4DFC">
        <w:rPr>
          <w:rFonts w:ascii="Georgia" w:hAnsi="Georgia"/>
        </w:rPr>
        <w:tab/>
      </w:r>
      <w:r w:rsidR="003B4DFC">
        <w:rPr>
          <w:rFonts w:ascii="Georgia" w:hAnsi="Georgia"/>
        </w:rPr>
        <w:tab/>
      </w:r>
      <w:r w:rsidR="003B4DFC">
        <w:rPr>
          <w:rFonts w:ascii="Georgia" w:hAnsi="Georgia"/>
        </w:rPr>
        <w:tab/>
      </w:r>
      <w:r w:rsidR="008729B7">
        <w:rPr>
          <w:rFonts w:ascii="Georgia" w:hAnsi="Georgia"/>
        </w:rPr>
        <w:tab/>
      </w:r>
      <w:r w:rsidR="008729B7">
        <w:rPr>
          <w:rFonts w:ascii="Georgia" w:hAnsi="Georgia"/>
        </w:rPr>
        <w:tab/>
      </w:r>
      <w:r w:rsidR="008729B7">
        <w:rPr>
          <w:rFonts w:ascii="Georgia" w:hAnsi="Georgia"/>
        </w:rPr>
        <w:tab/>
      </w:r>
      <w:r w:rsidR="008729B7">
        <w:rPr>
          <w:rFonts w:ascii="Georgia" w:hAnsi="Georgia"/>
        </w:rPr>
        <w:tab/>
      </w:r>
      <w:r w:rsidR="008729B7">
        <w:rPr>
          <w:rFonts w:ascii="Georgia" w:hAnsi="Georgia"/>
        </w:rPr>
        <w:tab/>
        <w:t xml:space="preserve"> </w:t>
      </w:r>
      <w:r w:rsidR="008729B7">
        <w:rPr>
          <w:rFonts w:ascii="Georgia" w:hAnsi="Georgia"/>
        </w:rPr>
        <w:tab/>
        <w:t xml:space="preserve">     </w:t>
      </w:r>
      <w:r w:rsidR="003B4DFC">
        <w:rPr>
          <w:rFonts w:ascii="Georgia" w:hAnsi="Georgia"/>
        </w:rPr>
        <w:t>2012</w:t>
      </w:r>
      <w:r w:rsidR="008729B7">
        <w:rPr>
          <w:rFonts w:ascii="Georgia" w:hAnsi="Georgia"/>
        </w:rPr>
        <w:t>-2013</w:t>
      </w:r>
      <w:r w:rsidR="003B4DFC">
        <w:rPr>
          <w:rFonts w:ascii="Georgia" w:hAnsi="Georgia"/>
        </w:rPr>
        <w:tab/>
      </w:r>
    </w:p>
    <w:p w14:paraId="0D25ED17" w14:textId="7A6CE95E" w:rsidR="00EF5C18" w:rsidRPr="00BC16C8" w:rsidRDefault="00EF5C18" w:rsidP="00EF5C18">
      <w:pPr>
        <w:rPr>
          <w:rFonts w:ascii="Georgia" w:hAnsi="Georgia"/>
        </w:rPr>
      </w:pPr>
      <w:r w:rsidRPr="00BC16C8">
        <w:rPr>
          <w:rFonts w:ascii="Georgia" w:hAnsi="Georgia"/>
        </w:rPr>
        <w:t>Division of Student Affairs</w:t>
      </w:r>
      <w:r w:rsidRPr="00BC16C8">
        <w:rPr>
          <w:rFonts w:ascii="Georgia" w:hAnsi="Georgia"/>
        </w:rPr>
        <w:tab/>
        <w:t xml:space="preserve">                     </w:t>
      </w:r>
    </w:p>
    <w:p w14:paraId="03053851" w14:textId="77777777" w:rsidR="00EF5C18" w:rsidRPr="00BC16C8" w:rsidRDefault="00EF5C18" w:rsidP="003B4DFC">
      <w:pPr>
        <w:rPr>
          <w:rFonts w:ascii="Georgia" w:hAnsi="Georgia"/>
        </w:rPr>
      </w:pPr>
      <w:r w:rsidRPr="00BC16C8">
        <w:rPr>
          <w:rFonts w:ascii="Georgia" w:hAnsi="Georgia"/>
        </w:rPr>
        <w:t xml:space="preserve">Widener University, Chester, PA  </w:t>
      </w:r>
    </w:p>
    <w:p w14:paraId="7A4E2E4D" w14:textId="77777777" w:rsidR="00EF5C18" w:rsidRPr="00A24FFD" w:rsidRDefault="00EF5C18" w:rsidP="00A24FFD">
      <w:pPr>
        <w:pStyle w:val="ListParagraph"/>
        <w:numPr>
          <w:ilvl w:val="0"/>
          <w:numId w:val="12"/>
        </w:numPr>
        <w:rPr>
          <w:rFonts w:ascii="Georgia" w:hAnsi="Georgia"/>
        </w:rPr>
      </w:pPr>
      <w:r w:rsidRPr="00A24FFD">
        <w:rPr>
          <w:rFonts w:ascii="Georgia" w:hAnsi="Georgia"/>
        </w:rPr>
        <w:t>Created the Widener University Parents’ Network and related events</w:t>
      </w:r>
    </w:p>
    <w:p w14:paraId="4F54B97D" w14:textId="615129B2" w:rsidR="003B4DFC" w:rsidRPr="00E31D63" w:rsidRDefault="00EF5C18" w:rsidP="00EF5C18">
      <w:pPr>
        <w:pStyle w:val="ListParagraph"/>
        <w:numPr>
          <w:ilvl w:val="0"/>
          <w:numId w:val="12"/>
        </w:numPr>
        <w:rPr>
          <w:rFonts w:ascii="Georgia" w:hAnsi="Georgia"/>
        </w:rPr>
      </w:pPr>
      <w:r w:rsidRPr="00A24FFD">
        <w:rPr>
          <w:rFonts w:ascii="Georgia" w:hAnsi="Georgia"/>
        </w:rPr>
        <w:t>Assisted in planning and recruitment for the Leadership Living/Learning Community</w:t>
      </w:r>
    </w:p>
    <w:p w14:paraId="12BFD219" w14:textId="30BA2437" w:rsidR="00C34392" w:rsidRPr="00C34392" w:rsidRDefault="00EF5C18" w:rsidP="00EF5C18">
      <w:pPr>
        <w:rPr>
          <w:rFonts w:ascii="Georgia" w:hAnsi="Georgia"/>
        </w:rPr>
      </w:pPr>
      <w:r w:rsidRPr="00C34392">
        <w:rPr>
          <w:rFonts w:ascii="Georgia" w:hAnsi="Georgia"/>
          <w:b/>
        </w:rPr>
        <w:t>Graduate Intern</w:t>
      </w:r>
      <w:r w:rsidR="008729B7">
        <w:rPr>
          <w:rFonts w:ascii="Georgia" w:hAnsi="Georgia"/>
          <w:b/>
        </w:rPr>
        <w:tab/>
      </w:r>
      <w:r w:rsidR="008729B7">
        <w:rPr>
          <w:rFonts w:ascii="Georgia" w:hAnsi="Georgia"/>
          <w:b/>
        </w:rPr>
        <w:tab/>
      </w:r>
      <w:r w:rsidR="008729B7">
        <w:rPr>
          <w:rFonts w:ascii="Georgia" w:hAnsi="Georgia"/>
          <w:b/>
        </w:rPr>
        <w:tab/>
      </w:r>
      <w:r w:rsidR="008729B7">
        <w:rPr>
          <w:rFonts w:ascii="Georgia" w:hAnsi="Georgia"/>
          <w:b/>
        </w:rPr>
        <w:tab/>
      </w:r>
      <w:r w:rsidR="008729B7">
        <w:rPr>
          <w:rFonts w:ascii="Georgia" w:hAnsi="Georgia"/>
          <w:b/>
        </w:rPr>
        <w:tab/>
      </w:r>
      <w:r w:rsidR="008729B7">
        <w:rPr>
          <w:rFonts w:ascii="Georgia" w:hAnsi="Georgia"/>
          <w:b/>
        </w:rPr>
        <w:tab/>
      </w:r>
      <w:r w:rsidR="008729B7">
        <w:rPr>
          <w:rFonts w:ascii="Georgia" w:hAnsi="Georgia"/>
          <w:b/>
        </w:rPr>
        <w:tab/>
      </w:r>
      <w:r w:rsidR="008729B7">
        <w:rPr>
          <w:rFonts w:ascii="Georgia" w:hAnsi="Georgia"/>
          <w:b/>
        </w:rPr>
        <w:tab/>
      </w:r>
      <w:r w:rsidR="008729B7">
        <w:rPr>
          <w:rFonts w:ascii="Georgia" w:hAnsi="Georgia"/>
          <w:b/>
        </w:rPr>
        <w:tab/>
      </w:r>
      <w:r w:rsidR="00C34392">
        <w:rPr>
          <w:rFonts w:ascii="Georgia" w:hAnsi="Georgia"/>
          <w:b/>
        </w:rPr>
        <w:t xml:space="preserve"> </w:t>
      </w:r>
      <w:r w:rsidR="008729B7">
        <w:rPr>
          <w:rFonts w:ascii="Georgia" w:hAnsi="Georgia"/>
          <w:b/>
        </w:rPr>
        <w:t xml:space="preserve">    </w:t>
      </w:r>
      <w:r w:rsidR="008729B7">
        <w:rPr>
          <w:rFonts w:ascii="Georgia" w:hAnsi="Georgia"/>
        </w:rPr>
        <w:t>2012-</w:t>
      </w:r>
      <w:r w:rsidR="00C34392" w:rsidRPr="00C34392">
        <w:rPr>
          <w:rFonts w:ascii="Georgia" w:hAnsi="Georgia"/>
        </w:rPr>
        <w:t>201</w:t>
      </w:r>
      <w:r w:rsidR="008729B7">
        <w:rPr>
          <w:rFonts w:ascii="Georgia" w:hAnsi="Georgia"/>
        </w:rPr>
        <w:t>3</w:t>
      </w:r>
    </w:p>
    <w:p w14:paraId="24FDB333" w14:textId="6856CCF8" w:rsidR="00EF5C18" w:rsidRPr="00BC16C8" w:rsidRDefault="00EF5C18" w:rsidP="00EF5C18">
      <w:pPr>
        <w:rPr>
          <w:rFonts w:ascii="Georgia" w:hAnsi="Georgia"/>
        </w:rPr>
      </w:pPr>
      <w:r w:rsidRPr="00BC16C8">
        <w:rPr>
          <w:rFonts w:ascii="Georgia" w:hAnsi="Georgia"/>
        </w:rPr>
        <w:t>Office of Civic Engagement</w:t>
      </w:r>
      <w:r w:rsidRPr="00BC16C8">
        <w:rPr>
          <w:rFonts w:ascii="Georgia" w:hAnsi="Georgia"/>
        </w:rPr>
        <w:tab/>
        <w:t xml:space="preserve">            </w:t>
      </w:r>
      <w:r w:rsidRPr="00BC16C8">
        <w:rPr>
          <w:rFonts w:ascii="Georgia" w:hAnsi="Georgia"/>
        </w:rPr>
        <w:tab/>
        <w:t xml:space="preserve"> </w:t>
      </w:r>
    </w:p>
    <w:p w14:paraId="33D074A9" w14:textId="77777777" w:rsidR="00EF5C18" w:rsidRPr="00BC16C8" w:rsidRDefault="00EF5C18" w:rsidP="00C34392">
      <w:pPr>
        <w:rPr>
          <w:rFonts w:ascii="Georgia" w:hAnsi="Georgia"/>
        </w:rPr>
      </w:pPr>
      <w:r w:rsidRPr="00BC16C8">
        <w:rPr>
          <w:rFonts w:ascii="Georgia" w:hAnsi="Georgia"/>
        </w:rPr>
        <w:lastRenderedPageBreak/>
        <w:t xml:space="preserve">Widener University, Chester, PA  </w:t>
      </w:r>
    </w:p>
    <w:p w14:paraId="5F1835A9" w14:textId="77777777" w:rsidR="00EF5C18" w:rsidRPr="00C34392" w:rsidRDefault="00EF5C18" w:rsidP="00C34392">
      <w:pPr>
        <w:pStyle w:val="ListParagraph"/>
        <w:numPr>
          <w:ilvl w:val="0"/>
          <w:numId w:val="13"/>
        </w:numPr>
        <w:rPr>
          <w:rFonts w:ascii="Georgia" w:hAnsi="Georgia"/>
        </w:rPr>
      </w:pPr>
      <w:r w:rsidRPr="00C34392">
        <w:rPr>
          <w:rFonts w:ascii="Georgia" w:hAnsi="Georgia"/>
        </w:rPr>
        <w:t>Coordinated food and clothing drives for students</w:t>
      </w:r>
    </w:p>
    <w:p w14:paraId="3ECF6C10" w14:textId="77777777" w:rsidR="00EF5C18" w:rsidRPr="00C34392" w:rsidRDefault="00EF5C18" w:rsidP="00C34392">
      <w:pPr>
        <w:pStyle w:val="ListParagraph"/>
        <w:numPr>
          <w:ilvl w:val="0"/>
          <w:numId w:val="13"/>
        </w:numPr>
        <w:rPr>
          <w:rFonts w:ascii="Georgia" w:hAnsi="Georgia"/>
        </w:rPr>
      </w:pPr>
      <w:r w:rsidRPr="00C34392">
        <w:rPr>
          <w:rFonts w:ascii="Georgia" w:hAnsi="Georgia"/>
        </w:rPr>
        <w:t>Supervised undergraduate students in community service projects</w:t>
      </w:r>
    </w:p>
    <w:p w14:paraId="36716938" w14:textId="78DC9C91" w:rsidR="00EF5C18" w:rsidRPr="00BC16C8" w:rsidRDefault="00EF5C18" w:rsidP="00EF5C18">
      <w:pPr>
        <w:rPr>
          <w:rFonts w:ascii="Georgia" w:hAnsi="Georgia"/>
        </w:rPr>
      </w:pPr>
      <w:r w:rsidRPr="00C34392">
        <w:rPr>
          <w:rFonts w:ascii="Georgia" w:hAnsi="Georgia"/>
          <w:b/>
        </w:rPr>
        <w:t>ACT 101 Academic Advisor</w:t>
      </w:r>
      <w:r w:rsidRPr="00C34392">
        <w:rPr>
          <w:rFonts w:ascii="Georgia" w:hAnsi="Georgia"/>
          <w:b/>
        </w:rPr>
        <w:tab/>
      </w:r>
      <w:r w:rsidR="008729B7">
        <w:rPr>
          <w:rFonts w:ascii="Georgia" w:hAnsi="Georgia"/>
        </w:rPr>
        <w:tab/>
      </w:r>
      <w:r w:rsidR="008729B7">
        <w:rPr>
          <w:rFonts w:ascii="Georgia" w:hAnsi="Georgia"/>
        </w:rPr>
        <w:tab/>
      </w:r>
      <w:r w:rsidR="008729B7">
        <w:rPr>
          <w:rFonts w:ascii="Georgia" w:hAnsi="Georgia"/>
        </w:rPr>
        <w:tab/>
      </w:r>
      <w:r w:rsidR="008729B7">
        <w:rPr>
          <w:rFonts w:ascii="Georgia" w:hAnsi="Georgia"/>
        </w:rPr>
        <w:tab/>
      </w:r>
      <w:r w:rsidR="008729B7">
        <w:rPr>
          <w:rFonts w:ascii="Georgia" w:hAnsi="Georgia"/>
        </w:rPr>
        <w:tab/>
        <w:t xml:space="preserve">                  </w:t>
      </w:r>
      <w:r w:rsidR="00C34392">
        <w:rPr>
          <w:rFonts w:ascii="Georgia" w:hAnsi="Georgia"/>
        </w:rPr>
        <w:t>2011</w:t>
      </w:r>
      <w:r w:rsidR="008729B7">
        <w:rPr>
          <w:rFonts w:ascii="Georgia" w:hAnsi="Georgia"/>
        </w:rPr>
        <w:t>-2012</w:t>
      </w:r>
      <w:r w:rsidRPr="00BC16C8">
        <w:rPr>
          <w:rFonts w:ascii="Georgia" w:hAnsi="Georgia"/>
        </w:rPr>
        <w:t xml:space="preserve">         </w:t>
      </w:r>
      <w:r w:rsidR="00C34392">
        <w:rPr>
          <w:rFonts w:ascii="Georgia" w:hAnsi="Georgia"/>
        </w:rPr>
        <w:t>Student Support Services</w:t>
      </w:r>
      <w:r w:rsidRPr="00BC16C8">
        <w:rPr>
          <w:rFonts w:ascii="Georgia" w:hAnsi="Georgia"/>
        </w:rPr>
        <w:tab/>
      </w:r>
      <w:r w:rsidRPr="00BC16C8">
        <w:rPr>
          <w:rFonts w:ascii="Georgia" w:hAnsi="Georgia"/>
        </w:rPr>
        <w:tab/>
      </w:r>
      <w:r w:rsidRPr="00BC16C8">
        <w:rPr>
          <w:rFonts w:ascii="Georgia" w:hAnsi="Georgia"/>
        </w:rPr>
        <w:tab/>
        <w:t xml:space="preserve">     </w:t>
      </w:r>
    </w:p>
    <w:p w14:paraId="37DE6728" w14:textId="77777777" w:rsidR="00EF5C18" w:rsidRPr="00BC16C8" w:rsidRDefault="00EF5C18" w:rsidP="00C34392">
      <w:pPr>
        <w:rPr>
          <w:rFonts w:ascii="Georgia" w:hAnsi="Georgia"/>
        </w:rPr>
      </w:pPr>
      <w:r w:rsidRPr="00BC16C8">
        <w:rPr>
          <w:rFonts w:ascii="Georgia" w:hAnsi="Georgia"/>
        </w:rPr>
        <w:t>Neumann University, Aston, PA</w:t>
      </w:r>
    </w:p>
    <w:p w14:paraId="6A282CE4" w14:textId="77777777" w:rsidR="00EF5C18" w:rsidRPr="00C34392" w:rsidRDefault="00EF5C18" w:rsidP="00C34392">
      <w:pPr>
        <w:pStyle w:val="ListParagraph"/>
        <w:numPr>
          <w:ilvl w:val="0"/>
          <w:numId w:val="14"/>
        </w:numPr>
        <w:rPr>
          <w:rFonts w:ascii="Georgia" w:hAnsi="Georgia"/>
        </w:rPr>
      </w:pPr>
      <w:r w:rsidRPr="00C34392">
        <w:rPr>
          <w:rFonts w:ascii="Georgia" w:hAnsi="Georgia"/>
        </w:rPr>
        <w:t>Counseled 25 first-generation students in the ACT101 program</w:t>
      </w:r>
    </w:p>
    <w:p w14:paraId="224F0BFC" w14:textId="77777777" w:rsidR="00EF5C18" w:rsidRPr="00C34392" w:rsidRDefault="00EF5C18" w:rsidP="00C34392">
      <w:pPr>
        <w:pStyle w:val="ListParagraph"/>
        <w:numPr>
          <w:ilvl w:val="0"/>
          <w:numId w:val="14"/>
        </w:numPr>
        <w:rPr>
          <w:rFonts w:ascii="Georgia" w:hAnsi="Georgia"/>
        </w:rPr>
      </w:pPr>
      <w:r w:rsidRPr="00C34392">
        <w:rPr>
          <w:rFonts w:ascii="Georgia" w:hAnsi="Georgia"/>
        </w:rPr>
        <w:t>Created quarterly and yearly reports of students’ academic progress</w:t>
      </w:r>
    </w:p>
    <w:p w14:paraId="20B88B0B" w14:textId="743CE7D4" w:rsidR="00845800" w:rsidRPr="00037F12" w:rsidRDefault="00EF5C18" w:rsidP="00037F12">
      <w:pPr>
        <w:pStyle w:val="ListParagraph"/>
        <w:numPr>
          <w:ilvl w:val="0"/>
          <w:numId w:val="14"/>
        </w:numPr>
        <w:rPr>
          <w:rFonts w:ascii="Georgia" w:hAnsi="Georgia"/>
        </w:rPr>
      </w:pPr>
      <w:r w:rsidRPr="00C34392">
        <w:rPr>
          <w:rFonts w:ascii="Georgia" w:hAnsi="Georgia"/>
        </w:rPr>
        <w:t>Assisted students in course scheduling and study skill development</w:t>
      </w:r>
    </w:p>
    <w:p w14:paraId="7B77C79F" w14:textId="3A63C63B" w:rsidR="000613CC" w:rsidRDefault="000613CC" w:rsidP="002042ED">
      <w:pPr>
        <w:pBdr>
          <w:bottom w:val="single" w:sz="4" w:space="1" w:color="auto"/>
        </w:pBdr>
        <w:outlineLvl w:val="0"/>
        <w:rPr>
          <w:rFonts w:ascii="Georgia" w:hAnsi="Georgia"/>
          <w:b/>
        </w:rPr>
      </w:pPr>
      <w:r>
        <w:rPr>
          <w:rFonts w:ascii="Georgia" w:hAnsi="Georgia"/>
          <w:b/>
        </w:rPr>
        <w:t>TEACHING EXPERIENCE</w:t>
      </w:r>
    </w:p>
    <w:p w14:paraId="3D32258F" w14:textId="7CD745D5" w:rsidR="000613CC" w:rsidRDefault="000613CC" w:rsidP="000613CC">
      <w:pPr>
        <w:ind w:left="2160" w:hanging="2160"/>
        <w:contextualSpacing/>
        <w:rPr>
          <w:rFonts w:ascii="Georgia" w:hAnsi="Georgia"/>
        </w:rPr>
      </w:pPr>
    </w:p>
    <w:p w14:paraId="699F05DF" w14:textId="618256C4" w:rsidR="00476F3E" w:rsidRDefault="00572229" w:rsidP="000613CC">
      <w:pPr>
        <w:ind w:left="2160" w:hanging="2160"/>
        <w:contextualSpacing/>
        <w:rPr>
          <w:rFonts w:ascii="Georgia" w:hAnsi="Georgia"/>
          <w:b/>
        </w:rPr>
      </w:pPr>
      <w:r>
        <w:rPr>
          <w:rFonts w:ascii="Georgia" w:hAnsi="Georgia"/>
          <w:b/>
        </w:rPr>
        <w:t>Department of Education Foundations, Leadership, and Technology</w:t>
      </w:r>
    </w:p>
    <w:p w14:paraId="60478F2B" w14:textId="7DD380ED" w:rsidR="00572229" w:rsidRDefault="00572229" w:rsidP="000613CC">
      <w:pPr>
        <w:ind w:left="2160" w:hanging="2160"/>
        <w:contextualSpacing/>
        <w:rPr>
          <w:rFonts w:ascii="Georgia" w:hAnsi="Georgia"/>
          <w:b/>
        </w:rPr>
      </w:pPr>
      <w:r>
        <w:rPr>
          <w:rFonts w:ascii="Georgia" w:hAnsi="Georgia"/>
          <w:b/>
        </w:rPr>
        <w:t>Auburn University</w:t>
      </w:r>
    </w:p>
    <w:p w14:paraId="3605F4DE" w14:textId="33B9E4B8" w:rsidR="00572229" w:rsidRDefault="00572229" w:rsidP="000613CC">
      <w:pPr>
        <w:ind w:left="2160" w:hanging="2160"/>
        <w:contextualSpacing/>
        <w:rPr>
          <w:rFonts w:ascii="Georgia" w:hAnsi="Georgia"/>
        </w:rPr>
      </w:pPr>
    </w:p>
    <w:p w14:paraId="7D88336B" w14:textId="67A579AE" w:rsidR="00572229" w:rsidRPr="00CF257A" w:rsidRDefault="00572229" w:rsidP="00CF257A">
      <w:pPr>
        <w:pStyle w:val="ListParagraph"/>
        <w:numPr>
          <w:ilvl w:val="0"/>
          <w:numId w:val="18"/>
        </w:numPr>
        <w:rPr>
          <w:rFonts w:ascii="Georgia" w:hAnsi="Georgia"/>
        </w:rPr>
      </w:pPr>
      <w:r w:rsidRPr="00CF257A">
        <w:rPr>
          <w:rFonts w:ascii="Georgia" w:hAnsi="Georgia"/>
        </w:rPr>
        <w:t xml:space="preserve">HIED 7200: Organizational Issues in Higher Education </w:t>
      </w:r>
    </w:p>
    <w:p w14:paraId="3444FF44" w14:textId="1200BA21" w:rsidR="00572229" w:rsidRPr="00CF257A" w:rsidRDefault="00572229" w:rsidP="00CF257A">
      <w:pPr>
        <w:pStyle w:val="ListParagraph"/>
        <w:numPr>
          <w:ilvl w:val="0"/>
          <w:numId w:val="18"/>
        </w:numPr>
        <w:rPr>
          <w:rFonts w:ascii="Georgia" w:hAnsi="Georgia"/>
        </w:rPr>
      </w:pPr>
      <w:r w:rsidRPr="00CF257A">
        <w:rPr>
          <w:rFonts w:ascii="Georgia" w:hAnsi="Georgia"/>
        </w:rPr>
        <w:t xml:space="preserve">HIED 8230: Planning &amp; Budgeting in Higher Education </w:t>
      </w:r>
    </w:p>
    <w:p w14:paraId="0BDE936E" w14:textId="40F14879" w:rsidR="00572229" w:rsidRPr="00CF257A" w:rsidRDefault="00572229" w:rsidP="00CF257A">
      <w:pPr>
        <w:pStyle w:val="ListParagraph"/>
        <w:numPr>
          <w:ilvl w:val="0"/>
          <w:numId w:val="18"/>
        </w:numPr>
        <w:rPr>
          <w:rFonts w:ascii="Georgia" w:hAnsi="Georgia"/>
        </w:rPr>
      </w:pPr>
      <w:r w:rsidRPr="00CF257A">
        <w:rPr>
          <w:rFonts w:ascii="Georgia" w:hAnsi="Georgia"/>
        </w:rPr>
        <w:t xml:space="preserve">HIED 7970: Special Topics-Institutional Type in Higher Education </w:t>
      </w:r>
    </w:p>
    <w:p w14:paraId="6115194D" w14:textId="3DA8DF15" w:rsidR="00476F3E" w:rsidRDefault="00572229" w:rsidP="00037F12">
      <w:pPr>
        <w:pStyle w:val="ListParagraph"/>
        <w:numPr>
          <w:ilvl w:val="0"/>
          <w:numId w:val="18"/>
        </w:numPr>
        <w:rPr>
          <w:rFonts w:ascii="Georgia" w:hAnsi="Georgia"/>
        </w:rPr>
      </w:pPr>
      <w:r w:rsidRPr="00CF257A">
        <w:rPr>
          <w:rFonts w:ascii="Georgia" w:hAnsi="Georgia"/>
        </w:rPr>
        <w:t xml:space="preserve">HIED8500: </w:t>
      </w:r>
      <w:r w:rsidR="00E63221" w:rsidRPr="00CF257A">
        <w:rPr>
          <w:rFonts w:ascii="Georgia" w:hAnsi="Georgia"/>
        </w:rPr>
        <w:t>The Professoriate</w:t>
      </w:r>
    </w:p>
    <w:p w14:paraId="128305B1" w14:textId="5C0CE9EF" w:rsidR="00954DC0" w:rsidRPr="00037F12" w:rsidRDefault="00954DC0" w:rsidP="00037F12">
      <w:pPr>
        <w:pStyle w:val="ListParagraph"/>
        <w:numPr>
          <w:ilvl w:val="0"/>
          <w:numId w:val="18"/>
        </w:numPr>
        <w:rPr>
          <w:rFonts w:ascii="Georgia" w:hAnsi="Georgia"/>
        </w:rPr>
      </w:pPr>
      <w:r>
        <w:rPr>
          <w:rFonts w:ascii="Georgia" w:hAnsi="Georgia"/>
        </w:rPr>
        <w:t>HIED8950: Masters Seminar/Introduction to Higher Education</w:t>
      </w:r>
    </w:p>
    <w:p w14:paraId="056F18DC" w14:textId="789D8886" w:rsidR="00476F3E" w:rsidRPr="00D243E9" w:rsidRDefault="00D243E9" w:rsidP="000613CC">
      <w:pPr>
        <w:ind w:left="2160" w:hanging="2160"/>
        <w:contextualSpacing/>
        <w:rPr>
          <w:rFonts w:ascii="Georgia" w:hAnsi="Georgia"/>
          <w:b/>
        </w:rPr>
      </w:pPr>
      <w:r w:rsidRPr="00D243E9">
        <w:rPr>
          <w:rFonts w:ascii="Georgia" w:hAnsi="Georgia"/>
          <w:b/>
        </w:rPr>
        <w:t xml:space="preserve">Institute of Higher Education </w:t>
      </w:r>
    </w:p>
    <w:p w14:paraId="4E8B6FB2" w14:textId="654F0C3F" w:rsidR="00D243E9" w:rsidRDefault="00D243E9" w:rsidP="000613CC">
      <w:pPr>
        <w:ind w:left="2160" w:hanging="2160"/>
        <w:contextualSpacing/>
        <w:rPr>
          <w:rFonts w:ascii="Georgia" w:hAnsi="Georgia"/>
          <w:b/>
        </w:rPr>
      </w:pPr>
      <w:r w:rsidRPr="00D243E9">
        <w:rPr>
          <w:rFonts w:ascii="Georgia" w:hAnsi="Georgia"/>
          <w:b/>
        </w:rPr>
        <w:t>University of Georgia</w:t>
      </w:r>
    </w:p>
    <w:p w14:paraId="4B2CC7A7" w14:textId="0FF42152" w:rsidR="00D243E9" w:rsidRDefault="00D243E9" w:rsidP="000613CC">
      <w:pPr>
        <w:ind w:left="2160" w:hanging="2160"/>
        <w:contextualSpacing/>
        <w:rPr>
          <w:rFonts w:ascii="Georgia" w:hAnsi="Georgia"/>
          <w:b/>
        </w:rPr>
      </w:pPr>
    </w:p>
    <w:p w14:paraId="2A1B9800" w14:textId="5AFB777D" w:rsidR="00D243E9" w:rsidRPr="00CF257A" w:rsidRDefault="00D243E9" w:rsidP="00CF257A">
      <w:pPr>
        <w:pStyle w:val="ListParagraph"/>
        <w:numPr>
          <w:ilvl w:val="0"/>
          <w:numId w:val="16"/>
        </w:numPr>
        <w:rPr>
          <w:rFonts w:ascii="Georgia" w:hAnsi="Georgia"/>
          <w:i/>
        </w:rPr>
      </w:pPr>
      <w:r w:rsidRPr="00CF257A">
        <w:rPr>
          <w:rFonts w:ascii="Georgia" w:hAnsi="Georgia"/>
        </w:rPr>
        <w:t xml:space="preserve">EDHI </w:t>
      </w:r>
      <w:r w:rsidR="00E63221" w:rsidRPr="00CF257A">
        <w:rPr>
          <w:rFonts w:ascii="Georgia" w:hAnsi="Georgia"/>
        </w:rPr>
        <w:t>8930</w:t>
      </w:r>
      <w:r w:rsidRPr="00CF257A">
        <w:rPr>
          <w:rFonts w:ascii="Georgia" w:hAnsi="Georgia"/>
        </w:rPr>
        <w:t xml:space="preserve">: Qualitative </w:t>
      </w:r>
      <w:r w:rsidR="00E63221" w:rsidRPr="00CF257A">
        <w:rPr>
          <w:rFonts w:ascii="Georgia" w:hAnsi="Georgia"/>
        </w:rPr>
        <w:t>Research</w:t>
      </w:r>
      <w:r w:rsidRPr="00CF257A">
        <w:rPr>
          <w:rFonts w:ascii="Georgia" w:hAnsi="Georgia"/>
        </w:rPr>
        <w:t xml:space="preserve"> in Higher Education</w:t>
      </w:r>
      <w:r w:rsidR="00E63221" w:rsidRPr="00CF257A">
        <w:rPr>
          <w:rFonts w:ascii="Georgia" w:hAnsi="Georgia"/>
          <w:i/>
        </w:rPr>
        <w:t xml:space="preserve">, </w:t>
      </w:r>
      <w:r w:rsidRPr="00CF257A">
        <w:rPr>
          <w:rFonts w:ascii="Georgia" w:hAnsi="Georgia"/>
          <w:i/>
        </w:rPr>
        <w:t xml:space="preserve">Instructional Assistant </w:t>
      </w:r>
    </w:p>
    <w:p w14:paraId="3DD28EFA" w14:textId="693FFC45" w:rsidR="00D243E9" w:rsidRPr="00CF257A" w:rsidRDefault="00D243E9" w:rsidP="00CF257A">
      <w:pPr>
        <w:pStyle w:val="ListParagraph"/>
        <w:numPr>
          <w:ilvl w:val="0"/>
          <w:numId w:val="16"/>
        </w:numPr>
        <w:rPr>
          <w:rFonts w:ascii="Georgia" w:hAnsi="Georgia"/>
          <w:i/>
        </w:rPr>
      </w:pPr>
      <w:r w:rsidRPr="00CF257A">
        <w:rPr>
          <w:rFonts w:ascii="Georgia" w:hAnsi="Georgia"/>
        </w:rPr>
        <w:t xml:space="preserve">EDHI </w:t>
      </w:r>
      <w:r w:rsidR="00E63221" w:rsidRPr="00CF257A">
        <w:rPr>
          <w:rFonts w:ascii="Georgia" w:hAnsi="Georgia"/>
        </w:rPr>
        <w:t>8010</w:t>
      </w:r>
      <w:r w:rsidRPr="00CF257A">
        <w:rPr>
          <w:rFonts w:ascii="Georgia" w:hAnsi="Georgia"/>
        </w:rPr>
        <w:t>: Higher Education in the United States</w:t>
      </w:r>
      <w:r w:rsidR="00E63221" w:rsidRPr="00CF257A">
        <w:rPr>
          <w:rFonts w:ascii="Georgia" w:hAnsi="Georgia"/>
        </w:rPr>
        <w:t xml:space="preserve">, </w:t>
      </w:r>
      <w:r w:rsidRPr="00CF257A">
        <w:rPr>
          <w:rFonts w:ascii="Georgia" w:hAnsi="Georgia"/>
          <w:i/>
        </w:rPr>
        <w:t>Instructional Assistant</w:t>
      </w:r>
      <w:r w:rsidRPr="00CF257A">
        <w:rPr>
          <w:rFonts w:ascii="Georgia" w:hAnsi="Georgia"/>
        </w:rPr>
        <w:t xml:space="preserve"> </w:t>
      </w:r>
    </w:p>
    <w:p w14:paraId="0D7ACC4E" w14:textId="14E267ED" w:rsidR="00CF257A" w:rsidRPr="00CF257A" w:rsidRDefault="00D243E9" w:rsidP="00CF257A">
      <w:pPr>
        <w:pStyle w:val="ListParagraph"/>
        <w:numPr>
          <w:ilvl w:val="0"/>
          <w:numId w:val="16"/>
        </w:numPr>
        <w:rPr>
          <w:rFonts w:ascii="Georgia" w:hAnsi="Georgia"/>
          <w:i/>
        </w:rPr>
      </w:pPr>
      <w:r w:rsidRPr="00CF257A">
        <w:rPr>
          <w:rFonts w:ascii="Georgia" w:hAnsi="Georgia"/>
        </w:rPr>
        <w:t xml:space="preserve">EDHI </w:t>
      </w:r>
      <w:r w:rsidR="00E63221" w:rsidRPr="00CF257A">
        <w:rPr>
          <w:rFonts w:ascii="Georgia" w:hAnsi="Georgia"/>
        </w:rPr>
        <w:t>8930</w:t>
      </w:r>
      <w:r w:rsidRPr="00CF257A">
        <w:rPr>
          <w:rFonts w:ascii="Georgia" w:hAnsi="Georgia"/>
        </w:rPr>
        <w:t xml:space="preserve">: Qualitative </w:t>
      </w:r>
      <w:r w:rsidR="00E63221" w:rsidRPr="00CF257A">
        <w:rPr>
          <w:rFonts w:ascii="Georgia" w:hAnsi="Georgia"/>
        </w:rPr>
        <w:t>Research</w:t>
      </w:r>
      <w:r w:rsidRPr="00CF257A">
        <w:rPr>
          <w:rFonts w:ascii="Georgia" w:hAnsi="Georgia"/>
        </w:rPr>
        <w:t xml:space="preserve"> in Higher Education</w:t>
      </w:r>
      <w:r w:rsidR="00CF257A">
        <w:rPr>
          <w:rFonts w:ascii="Georgia" w:hAnsi="Georgia"/>
        </w:rPr>
        <w:t xml:space="preserve">, </w:t>
      </w:r>
      <w:r w:rsidRPr="00CF257A">
        <w:rPr>
          <w:rFonts w:ascii="Georgia" w:hAnsi="Georgia"/>
          <w:i/>
        </w:rPr>
        <w:t>Guest Lecture</w:t>
      </w:r>
      <w:r w:rsidRPr="00CF257A">
        <w:rPr>
          <w:rFonts w:ascii="Georgia" w:hAnsi="Georgia"/>
        </w:rPr>
        <w:t xml:space="preserve"> </w:t>
      </w:r>
    </w:p>
    <w:p w14:paraId="5C83C763" w14:textId="27128B68" w:rsidR="00C87F25" w:rsidRPr="00CF257A" w:rsidRDefault="00D243E9" w:rsidP="00CF257A">
      <w:pPr>
        <w:pStyle w:val="ListParagraph"/>
        <w:numPr>
          <w:ilvl w:val="0"/>
          <w:numId w:val="16"/>
        </w:numPr>
        <w:rPr>
          <w:rFonts w:ascii="Georgia" w:hAnsi="Georgia"/>
          <w:i/>
        </w:rPr>
      </w:pPr>
      <w:r w:rsidRPr="00037F12">
        <w:rPr>
          <w:rFonts w:ascii="Georgia" w:hAnsi="Georgia"/>
          <w:iCs/>
        </w:rPr>
        <w:t xml:space="preserve">EDHI </w:t>
      </w:r>
      <w:r w:rsidR="00E63221" w:rsidRPr="00037F12">
        <w:rPr>
          <w:rFonts w:ascii="Georgia" w:hAnsi="Georgia"/>
          <w:iCs/>
        </w:rPr>
        <w:t>8990</w:t>
      </w:r>
      <w:r w:rsidRPr="00037F12">
        <w:rPr>
          <w:rFonts w:ascii="Georgia" w:hAnsi="Georgia"/>
          <w:iCs/>
        </w:rPr>
        <w:t xml:space="preserve">: Introduction to Research </w:t>
      </w:r>
      <w:r w:rsidR="00E63221" w:rsidRPr="00037F12">
        <w:rPr>
          <w:rFonts w:ascii="Georgia" w:hAnsi="Georgia"/>
          <w:iCs/>
        </w:rPr>
        <w:t>in Higher Education</w:t>
      </w:r>
      <w:r w:rsidR="00C87F25" w:rsidRPr="00037F12">
        <w:rPr>
          <w:rFonts w:ascii="Georgia" w:hAnsi="Georgia"/>
          <w:iCs/>
        </w:rPr>
        <w:t>,</w:t>
      </w:r>
      <w:r w:rsidR="00C87F25" w:rsidRPr="00CF257A">
        <w:rPr>
          <w:rFonts w:ascii="Georgia" w:hAnsi="Georgia"/>
          <w:i/>
        </w:rPr>
        <w:t xml:space="preserve"> </w:t>
      </w:r>
      <w:r w:rsidRPr="00CF257A">
        <w:rPr>
          <w:rFonts w:ascii="Georgia" w:hAnsi="Georgia"/>
          <w:i/>
        </w:rPr>
        <w:t>Guest Lecture</w:t>
      </w:r>
      <w:r w:rsidR="00C87F25" w:rsidRPr="00CF257A">
        <w:rPr>
          <w:rFonts w:ascii="Georgia" w:hAnsi="Georgia"/>
        </w:rPr>
        <w:t xml:space="preserve"> </w:t>
      </w:r>
    </w:p>
    <w:p w14:paraId="7D65FE9D" w14:textId="5FDEC666" w:rsidR="002042ED" w:rsidRDefault="00C87F25" w:rsidP="000613CC">
      <w:pPr>
        <w:contextualSpacing/>
        <w:rPr>
          <w:rFonts w:ascii="Georgia" w:hAnsi="Georgia"/>
          <w:b/>
        </w:rPr>
      </w:pPr>
      <w:r>
        <w:rPr>
          <w:rFonts w:ascii="Georgia" w:hAnsi="Georgia"/>
          <w:b/>
        </w:rPr>
        <w:t>College of Engineering &amp; Business</w:t>
      </w:r>
    </w:p>
    <w:p w14:paraId="549A11D2" w14:textId="7C23D26C" w:rsidR="00C87F25" w:rsidRDefault="00C87F25" w:rsidP="000613CC">
      <w:pPr>
        <w:contextualSpacing/>
        <w:rPr>
          <w:rFonts w:ascii="Georgia" w:hAnsi="Georgia"/>
          <w:b/>
        </w:rPr>
      </w:pPr>
      <w:r>
        <w:rPr>
          <w:rFonts w:ascii="Georgia" w:hAnsi="Georgia"/>
          <w:b/>
        </w:rPr>
        <w:t>Gannon University</w:t>
      </w:r>
    </w:p>
    <w:p w14:paraId="054C6C2E" w14:textId="77777777" w:rsidR="00CF257A" w:rsidRDefault="00CF257A" w:rsidP="000613CC">
      <w:pPr>
        <w:contextualSpacing/>
        <w:rPr>
          <w:rFonts w:ascii="Georgia" w:hAnsi="Georgia"/>
          <w:b/>
        </w:rPr>
      </w:pPr>
    </w:p>
    <w:p w14:paraId="4F90432B" w14:textId="7A8DF695" w:rsidR="000613CC" w:rsidRPr="00CF257A" w:rsidRDefault="00C87F25" w:rsidP="000613CC">
      <w:pPr>
        <w:pStyle w:val="ListParagraph"/>
        <w:numPr>
          <w:ilvl w:val="0"/>
          <w:numId w:val="17"/>
        </w:numPr>
        <w:rPr>
          <w:rFonts w:ascii="Georgia" w:hAnsi="Georgia"/>
          <w:b/>
        </w:rPr>
      </w:pPr>
      <w:r w:rsidRPr="00CF257A">
        <w:rPr>
          <w:rFonts w:ascii="Georgia" w:hAnsi="Georgia"/>
        </w:rPr>
        <w:t>LCEB 240: Leadership Seminar</w:t>
      </w:r>
      <w:r w:rsidR="00686DE6" w:rsidRPr="00CF257A">
        <w:rPr>
          <w:rFonts w:ascii="Georgia" w:hAnsi="Georgia"/>
          <w:b/>
        </w:rPr>
        <w:tab/>
      </w:r>
      <w:r w:rsidR="00686DE6" w:rsidRPr="00CF257A">
        <w:rPr>
          <w:rFonts w:ascii="Georgia" w:hAnsi="Georgia"/>
          <w:b/>
        </w:rPr>
        <w:tab/>
      </w:r>
      <w:r w:rsidR="00686DE6" w:rsidRPr="00CF257A">
        <w:rPr>
          <w:rFonts w:ascii="Georgia" w:hAnsi="Georgia"/>
          <w:b/>
        </w:rPr>
        <w:tab/>
      </w:r>
      <w:r w:rsidR="00686DE6" w:rsidRPr="00CF257A">
        <w:rPr>
          <w:rFonts w:ascii="Georgia" w:hAnsi="Georgia"/>
          <w:b/>
        </w:rPr>
        <w:tab/>
      </w:r>
      <w:r w:rsidR="00686DE6" w:rsidRPr="00CF257A">
        <w:rPr>
          <w:rFonts w:ascii="Georgia" w:hAnsi="Georgia"/>
          <w:b/>
        </w:rPr>
        <w:tab/>
      </w:r>
      <w:r w:rsidR="00686DE6" w:rsidRPr="00CF257A">
        <w:rPr>
          <w:rFonts w:ascii="Georgia" w:hAnsi="Georgia"/>
          <w:b/>
        </w:rPr>
        <w:tab/>
      </w:r>
      <w:r w:rsidR="00686DE6" w:rsidRPr="00CF257A">
        <w:rPr>
          <w:rFonts w:ascii="Georgia" w:hAnsi="Georgia"/>
          <w:b/>
        </w:rPr>
        <w:tab/>
      </w:r>
      <w:r w:rsidRPr="00CF257A">
        <w:rPr>
          <w:rFonts w:ascii="Georgia" w:hAnsi="Georgia"/>
          <w:b/>
        </w:rPr>
        <w:t xml:space="preserve">  </w:t>
      </w:r>
    </w:p>
    <w:p w14:paraId="04B121A3" w14:textId="0B305F5E" w:rsidR="00686DE6" w:rsidRDefault="000613CC" w:rsidP="00686DE6">
      <w:pPr>
        <w:contextualSpacing/>
        <w:rPr>
          <w:rFonts w:ascii="Georgia" w:hAnsi="Georgia"/>
        </w:rPr>
      </w:pPr>
      <w:r w:rsidRPr="00686DE6">
        <w:rPr>
          <w:rFonts w:ascii="Georgia" w:hAnsi="Georgia"/>
          <w:b/>
        </w:rPr>
        <w:t>Spanish Tutor</w:t>
      </w:r>
      <w:r w:rsidRPr="00740EE0">
        <w:rPr>
          <w:rFonts w:ascii="Georgia" w:hAnsi="Georgia"/>
          <w:b/>
        </w:rPr>
        <w:tab/>
      </w:r>
      <w:r w:rsidRPr="00740EE0">
        <w:rPr>
          <w:rFonts w:ascii="Georgia" w:hAnsi="Georgia"/>
          <w:b/>
        </w:rPr>
        <w:tab/>
      </w:r>
      <w:r w:rsidR="00686DE6">
        <w:rPr>
          <w:rFonts w:ascii="Georgia" w:hAnsi="Georgia"/>
          <w:b/>
        </w:rPr>
        <w:tab/>
      </w:r>
      <w:r w:rsidR="00686DE6">
        <w:rPr>
          <w:rFonts w:ascii="Georgia" w:hAnsi="Georgia"/>
          <w:b/>
        </w:rPr>
        <w:tab/>
      </w:r>
      <w:r w:rsidR="00686DE6">
        <w:rPr>
          <w:rFonts w:ascii="Georgia" w:hAnsi="Georgia"/>
          <w:b/>
        </w:rPr>
        <w:tab/>
      </w:r>
      <w:r w:rsidR="00686DE6">
        <w:rPr>
          <w:rFonts w:ascii="Georgia" w:hAnsi="Georgia"/>
          <w:b/>
        </w:rPr>
        <w:tab/>
      </w:r>
      <w:r w:rsidR="00686DE6">
        <w:rPr>
          <w:rFonts w:ascii="Georgia" w:hAnsi="Georgia"/>
          <w:b/>
        </w:rPr>
        <w:tab/>
      </w:r>
      <w:r w:rsidR="00686DE6">
        <w:rPr>
          <w:rFonts w:ascii="Georgia" w:hAnsi="Georgia"/>
          <w:b/>
        </w:rPr>
        <w:tab/>
        <w:t xml:space="preserve">                 </w:t>
      </w:r>
      <w:r w:rsidR="00686DE6" w:rsidRPr="00686DE6">
        <w:rPr>
          <w:rFonts w:ascii="Georgia" w:hAnsi="Georgia"/>
        </w:rPr>
        <w:t>2011-201</w:t>
      </w:r>
      <w:r w:rsidR="00686DE6">
        <w:rPr>
          <w:rFonts w:ascii="Georgia" w:hAnsi="Georgia"/>
        </w:rPr>
        <w:t xml:space="preserve">3 </w:t>
      </w:r>
    </w:p>
    <w:p w14:paraId="45829497" w14:textId="1A640C16" w:rsidR="000613CC" w:rsidRPr="00686DE6" w:rsidRDefault="000613CC" w:rsidP="00686DE6">
      <w:pPr>
        <w:contextualSpacing/>
        <w:rPr>
          <w:rFonts w:ascii="Georgia" w:hAnsi="Georgia"/>
          <w:b/>
        </w:rPr>
      </w:pPr>
      <w:r w:rsidRPr="00740EE0">
        <w:rPr>
          <w:rFonts w:ascii="Georgia" w:hAnsi="Georgia"/>
        </w:rPr>
        <w:t>TRiO Program, Neumann University</w:t>
      </w:r>
      <w:r w:rsidRPr="00740EE0">
        <w:rPr>
          <w:rFonts w:ascii="Georgia" w:hAnsi="Georgia"/>
        </w:rPr>
        <w:tab/>
      </w:r>
      <w:r w:rsidRPr="00740EE0">
        <w:rPr>
          <w:rFonts w:ascii="Georgia" w:hAnsi="Georgia"/>
        </w:rPr>
        <w:tab/>
      </w:r>
      <w:r w:rsidRPr="00740EE0">
        <w:rPr>
          <w:rFonts w:ascii="Georgia" w:hAnsi="Georgia"/>
        </w:rPr>
        <w:tab/>
      </w:r>
      <w:r w:rsidRPr="00740EE0">
        <w:rPr>
          <w:rFonts w:ascii="Georgia" w:hAnsi="Georgia"/>
        </w:rPr>
        <w:tab/>
      </w:r>
      <w:r w:rsidRPr="00740EE0">
        <w:rPr>
          <w:rFonts w:ascii="Georgia" w:hAnsi="Georgia"/>
        </w:rPr>
        <w:tab/>
      </w:r>
    </w:p>
    <w:p w14:paraId="3D8B407E" w14:textId="77777777" w:rsidR="000613CC" w:rsidRPr="00740EE0" w:rsidRDefault="000613CC" w:rsidP="000613CC">
      <w:pPr>
        <w:pStyle w:val="ListParagraph"/>
        <w:spacing w:after="0" w:line="240" w:lineRule="auto"/>
        <w:ind w:left="360"/>
        <w:rPr>
          <w:rFonts w:ascii="Georgia" w:hAnsi="Georgia" w:cs="Times New Roman"/>
          <w:sz w:val="24"/>
          <w:szCs w:val="24"/>
        </w:rPr>
      </w:pPr>
    </w:p>
    <w:p w14:paraId="68C50C29" w14:textId="753B7A1C" w:rsidR="00686DE6" w:rsidRDefault="000613CC" w:rsidP="000613CC">
      <w:pPr>
        <w:ind w:left="1440" w:hanging="1440"/>
        <w:contextualSpacing/>
        <w:rPr>
          <w:rFonts w:ascii="Georgia" w:hAnsi="Georgia"/>
          <w:b/>
        </w:rPr>
      </w:pPr>
      <w:r w:rsidRPr="00686DE6">
        <w:rPr>
          <w:rFonts w:ascii="Georgia" w:hAnsi="Georgia"/>
          <w:b/>
        </w:rPr>
        <w:t>Spanish Teacher</w:t>
      </w:r>
      <w:r w:rsidRPr="00740EE0">
        <w:rPr>
          <w:rFonts w:ascii="Georgia" w:hAnsi="Georgia"/>
          <w:b/>
        </w:rPr>
        <w:tab/>
      </w:r>
      <w:r w:rsidRPr="00740EE0">
        <w:rPr>
          <w:rFonts w:ascii="Georgia" w:hAnsi="Georgia"/>
          <w:b/>
        </w:rPr>
        <w:tab/>
      </w:r>
      <w:r w:rsidR="00686DE6">
        <w:rPr>
          <w:rFonts w:ascii="Georgia" w:hAnsi="Georgia"/>
          <w:b/>
        </w:rPr>
        <w:tab/>
      </w:r>
      <w:r w:rsidR="00686DE6">
        <w:rPr>
          <w:rFonts w:ascii="Georgia" w:hAnsi="Georgia"/>
          <w:b/>
        </w:rPr>
        <w:tab/>
      </w:r>
      <w:r w:rsidR="00686DE6">
        <w:rPr>
          <w:rFonts w:ascii="Georgia" w:hAnsi="Georgia"/>
          <w:b/>
        </w:rPr>
        <w:tab/>
      </w:r>
      <w:r w:rsidR="00686DE6">
        <w:rPr>
          <w:rFonts w:ascii="Georgia" w:hAnsi="Georgia"/>
          <w:b/>
        </w:rPr>
        <w:tab/>
      </w:r>
      <w:r w:rsidR="00686DE6">
        <w:rPr>
          <w:rFonts w:ascii="Georgia" w:hAnsi="Georgia"/>
          <w:b/>
        </w:rPr>
        <w:tab/>
      </w:r>
      <w:r w:rsidR="00686DE6">
        <w:rPr>
          <w:rFonts w:ascii="Georgia" w:hAnsi="Georgia"/>
          <w:b/>
        </w:rPr>
        <w:tab/>
      </w:r>
      <w:r w:rsidR="00686DE6">
        <w:rPr>
          <w:rFonts w:ascii="Georgia" w:hAnsi="Georgia"/>
          <w:b/>
        </w:rPr>
        <w:tab/>
        <w:t xml:space="preserve">     </w:t>
      </w:r>
      <w:r w:rsidR="008729B7">
        <w:rPr>
          <w:rFonts w:ascii="Georgia" w:hAnsi="Georgia"/>
        </w:rPr>
        <w:t>2011-2012</w:t>
      </w:r>
      <w:r w:rsidR="00686DE6">
        <w:rPr>
          <w:rFonts w:ascii="Georgia" w:hAnsi="Georgia"/>
          <w:b/>
        </w:rPr>
        <w:tab/>
        <w:t xml:space="preserve">              </w:t>
      </w:r>
    </w:p>
    <w:p w14:paraId="2236013C" w14:textId="6A706765" w:rsidR="000613CC" w:rsidRPr="00DF686E" w:rsidRDefault="000613CC" w:rsidP="000613CC">
      <w:pPr>
        <w:ind w:left="1440" w:hanging="1440"/>
        <w:contextualSpacing/>
        <w:rPr>
          <w:rFonts w:ascii="Georgia" w:hAnsi="Georgia"/>
          <w:b/>
        </w:rPr>
      </w:pPr>
      <w:r w:rsidRPr="00740EE0">
        <w:rPr>
          <w:rFonts w:ascii="Georgia" w:hAnsi="Georgia"/>
        </w:rPr>
        <w:t>Widener Partnership Charter School, Widener University</w:t>
      </w:r>
    </w:p>
    <w:p w14:paraId="463A26E2" w14:textId="77777777" w:rsidR="00D455A8" w:rsidRDefault="00D455A8" w:rsidP="000613CC">
      <w:pPr>
        <w:pBdr>
          <w:bottom w:val="single" w:sz="4" w:space="1" w:color="auto"/>
        </w:pBdr>
        <w:rPr>
          <w:rFonts w:ascii="Georgia" w:hAnsi="Georgia"/>
          <w:b/>
        </w:rPr>
      </w:pPr>
    </w:p>
    <w:p w14:paraId="26BE09F2" w14:textId="77777777" w:rsidR="000613CC" w:rsidRDefault="000613CC" w:rsidP="002042ED">
      <w:pPr>
        <w:pBdr>
          <w:bottom w:val="single" w:sz="4" w:space="1" w:color="auto"/>
        </w:pBdr>
        <w:outlineLvl w:val="0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PROFESSIONAL SERVICE </w:t>
      </w:r>
    </w:p>
    <w:p w14:paraId="63904CDF" w14:textId="77777777" w:rsidR="000613CC" w:rsidRDefault="000613CC" w:rsidP="000613CC">
      <w:pPr>
        <w:rPr>
          <w:rFonts w:ascii="Georgia" w:hAnsi="Georgia"/>
        </w:rPr>
      </w:pPr>
    </w:p>
    <w:p w14:paraId="554CFD4F" w14:textId="3622D735" w:rsidR="0049698E" w:rsidRDefault="0049698E" w:rsidP="00F14A71">
      <w:pPr>
        <w:rPr>
          <w:rFonts w:ascii="Georgia" w:hAnsi="Georgia"/>
        </w:rPr>
      </w:pPr>
      <w:r>
        <w:rPr>
          <w:rFonts w:ascii="Georgia" w:hAnsi="Georgia"/>
        </w:rPr>
        <w:t xml:space="preserve">Reviewer, Higher Education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2018-Present</w:t>
      </w:r>
    </w:p>
    <w:p w14:paraId="08761A86" w14:textId="6EDAA731" w:rsidR="00F14A71" w:rsidRDefault="00F14A71" w:rsidP="00F14A71">
      <w:pPr>
        <w:rPr>
          <w:rFonts w:ascii="Georgia" w:hAnsi="Georgia"/>
        </w:rPr>
      </w:pPr>
      <w:r>
        <w:rPr>
          <w:rFonts w:ascii="Georgia" w:hAnsi="Georgia"/>
        </w:rPr>
        <w:t xml:space="preserve">Proposal Reviewer, ASHE Annual Meeting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2015-Present</w:t>
      </w:r>
      <w:r>
        <w:rPr>
          <w:rFonts w:ascii="Georgia" w:hAnsi="Georgia"/>
        </w:rPr>
        <w:tab/>
      </w:r>
    </w:p>
    <w:p w14:paraId="35E440FA" w14:textId="77777777" w:rsidR="00F14A71" w:rsidRDefault="00F14A71" w:rsidP="00F14A71">
      <w:pPr>
        <w:rPr>
          <w:rFonts w:ascii="Georgia" w:hAnsi="Georgia"/>
        </w:rPr>
      </w:pPr>
      <w:r>
        <w:rPr>
          <w:rFonts w:ascii="Georgia" w:hAnsi="Georgia"/>
        </w:rPr>
        <w:t>Proposal Reviewer, AERA Annual Meeting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2015-Present</w:t>
      </w:r>
    </w:p>
    <w:p w14:paraId="03D56256" w14:textId="77777777" w:rsidR="00F14A71" w:rsidRDefault="00F14A71" w:rsidP="00F14A71">
      <w:pPr>
        <w:rPr>
          <w:rFonts w:ascii="Georgia" w:hAnsi="Georgia"/>
        </w:rPr>
      </w:pPr>
      <w:r>
        <w:rPr>
          <w:rFonts w:ascii="Georgia" w:hAnsi="Georgia"/>
        </w:rPr>
        <w:t>Member, AERA Division J Student Travel Grant Committee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2016-2018</w:t>
      </w:r>
    </w:p>
    <w:p w14:paraId="32522D4C" w14:textId="2D8F35DF" w:rsidR="00686DE6" w:rsidRDefault="00686DE6" w:rsidP="000613CC">
      <w:pPr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AERA Division J, </w:t>
      </w:r>
      <w:r w:rsidRPr="00740EE0">
        <w:rPr>
          <w:rFonts w:ascii="Georgia" w:hAnsi="Georgia"/>
        </w:rPr>
        <w:t>Graduate</w:t>
      </w:r>
      <w:r>
        <w:rPr>
          <w:rFonts w:ascii="Georgia" w:hAnsi="Georgia"/>
        </w:rPr>
        <w:t xml:space="preserve"> Student Representative </w:t>
      </w:r>
      <w:r w:rsidR="008B66E4">
        <w:rPr>
          <w:rFonts w:ascii="Georgia" w:hAnsi="Georgia"/>
        </w:rPr>
        <w:tab/>
      </w:r>
      <w:r w:rsidR="008B66E4">
        <w:rPr>
          <w:rFonts w:ascii="Georgia" w:hAnsi="Georgia"/>
        </w:rPr>
        <w:tab/>
      </w:r>
      <w:r w:rsidR="008B66E4">
        <w:rPr>
          <w:rFonts w:ascii="Georgia" w:hAnsi="Georgia"/>
        </w:rPr>
        <w:tab/>
      </w:r>
      <w:r w:rsidR="008B66E4">
        <w:rPr>
          <w:rFonts w:ascii="Georgia" w:hAnsi="Georgia"/>
        </w:rPr>
        <w:tab/>
      </w:r>
      <w:r w:rsidR="00F14A71">
        <w:rPr>
          <w:rFonts w:ascii="Georgia" w:hAnsi="Georgia"/>
        </w:rPr>
        <w:t xml:space="preserve">     </w:t>
      </w:r>
      <w:r w:rsidR="008B66E4">
        <w:rPr>
          <w:rFonts w:ascii="Georgia" w:hAnsi="Georgia"/>
        </w:rPr>
        <w:t>2016-</w:t>
      </w:r>
      <w:r w:rsidR="00F14A71">
        <w:rPr>
          <w:rFonts w:ascii="Georgia" w:hAnsi="Georgia"/>
        </w:rPr>
        <w:t>2018</w:t>
      </w:r>
    </w:p>
    <w:p w14:paraId="7CE4B09A" w14:textId="0DD9AA18" w:rsidR="00F14A71" w:rsidRDefault="00F14A71" w:rsidP="000613CC">
      <w:pPr>
        <w:rPr>
          <w:rFonts w:ascii="Georgia" w:hAnsi="Georgia"/>
        </w:rPr>
      </w:pPr>
      <w:r>
        <w:rPr>
          <w:rFonts w:ascii="Georgia" w:hAnsi="Georgia"/>
        </w:rPr>
        <w:t xml:space="preserve">AERA Division J, Ex-Officio </w:t>
      </w:r>
      <w:r w:rsidRPr="00740EE0">
        <w:rPr>
          <w:rFonts w:ascii="Georgia" w:hAnsi="Georgia"/>
        </w:rPr>
        <w:t>Graduate</w:t>
      </w:r>
      <w:r>
        <w:rPr>
          <w:rFonts w:ascii="Georgia" w:hAnsi="Georgia"/>
        </w:rPr>
        <w:t xml:space="preserve"> Student Representative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2018-2019</w:t>
      </w:r>
    </w:p>
    <w:p w14:paraId="1E16CD01" w14:textId="77777777" w:rsidR="00A86FF0" w:rsidRDefault="00A50C86"/>
    <w:p w14:paraId="6BC34FFD" w14:textId="77777777" w:rsidR="000613CC" w:rsidRPr="002F1E51" w:rsidRDefault="000613CC" w:rsidP="002042ED">
      <w:pPr>
        <w:pBdr>
          <w:bottom w:val="single" w:sz="4" w:space="1" w:color="auto"/>
        </w:pBdr>
        <w:outlineLvl w:val="0"/>
        <w:rPr>
          <w:rFonts w:ascii="Georgia" w:hAnsi="Georgia"/>
        </w:rPr>
      </w:pPr>
      <w:r>
        <w:rPr>
          <w:rFonts w:ascii="Georgia" w:hAnsi="Georgia"/>
          <w:b/>
        </w:rPr>
        <w:t xml:space="preserve">INSTITUTIONAL SERVICE </w:t>
      </w:r>
    </w:p>
    <w:p w14:paraId="3EE098B1" w14:textId="77777777" w:rsidR="000613CC" w:rsidRDefault="000613CC" w:rsidP="000613CC">
      <w:pPr>
        <w:rPr>
          <w:rFonts w:ascii="Georgia" w:hAnsi="Georgia"/>
          <w:i/>
        </w:rPr>
      </w:pPr>
    </w:p>
    <w:p w14:paraId="576823A2" w14:textId="398FE3EB" w:rsidR="00572229" w:rsidRDefault="00572229" w:rsidP="002042ED">
      <w:pPr>
        <w:outlineLvl w:val="0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Auburn University </w:t>
      </w:r>
    </w:p>
    <w:p w14:paraId="1D6B61D2" w14:textId="436CAA8E" w:rsidR="00AD003D" w:rsidRDefault="00AD003D" w:rsidP="00CF257A">
      <w:pPr>
        <w:outlineLvl w:val="0"/>
        <w:rPr>
          <w:rFonts w:ascii="Georgia" w:hAnsi="Georgia"/>
        </w:rPr>
      </w:pPr>
      <w:r>
        <w:rPr>
          <w:rFonts w:ascii="Georgia" w:hAnsi="Georgia"/>
        </w:rPr>
        <w:t xml:space="preserve">Program Coordinator, Higher Education Program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   2020-Present</w:t>
      </w:r>
    </w:p>
    <w:p w14:paraId="36D057BB" w14:textId="276665D9" w:rsidR="00AD003D" w:rsidRDefault="00AD003D" w:rsidP="00CF257A">
      <w:pPr>
        <w:outlineLvl w:val="0"/>
        <w:rPr>
          <w:rFonts w:ascii="Georgia" w:hAnsi="Georgia"/>
        </w:rPr>
      </w:pPr>
      <w:r>
        <w:rPr>
          <w:rFonts w:ascii="Georgia" w:hAnsi="Georgia"/>
        </w:rPr>
        <w:t>Chair, HIED Faculty Search Committee (2 positions)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2020</w:t>
      </w:r>
    </w:p>
    <w:p w14:paraId="7075F726" w14:textId="4416B952" w:rsidR="00A506FA" w:rsidRDefault="00A506FA" w:rsidP="00CF257A">
      <w:pPr>
        <w:outlineLvl w:val="0"/>
        <w:rPr>
          <w:rFonts w:ascii="Georgia" w:hAnsi="Georgia"/>
        </w:rPr>
      </w:pPr>
      <w:r>
        <w:rPr>
          <w:rFonts w:ascii="Georgia" w:hAnsi="Georgia"/>
        </w:rPr>
        <w:t>Student Affairs Faculty Representative, Board of Trustees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2019-Present</w:t>
      </w:r>
    </w:p>
    <w:p w14:paraId="76BC117D" w14:textId="3FEFE020" w:rsidR="00CF257A" w:rsidRDefault="00CF257A" w:rsidP="00CF257A">
      <w:pPr>
        <w:outlineLvl w:val="0"/>
        <w:rPr>
          <w:rFonts w:ascii="Georgia" w:hAnsi="Georgia"/>
        </w:rPr>
      </w:pPr>
      <w:r>
        <w:rPr>
          <w:rFonts w:ascii="Georgia" w:hAnsi="Georgia"/>
        </w:rPr>
        <w:t>Member, Critical Studies Working Group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2018-Present</w:t>
      </w:r>
    </w:p>
    <w:p w14:paraId="27F7D0B6" w14:textId="67EA5069" w:rsidR="00CF257A" w:rsidRPr="00CF257A" w:rsidRDefault="00CF257A" w:rsidP="00CF257A">
      <w:pPr>
        <w:outlineLvl w:val="0"/>
        <w:rPr>
          <w:rFonts w:ascii="Georgia" w:hAnsi="Georgia"/>
        </w:rPr>
      </w:pPr>
      <w:r>
        <w:rPr>
          <w:rFonts w:ascii="Georgia" w:hAnsi="Georgia"/>
        </w:rPr>
        <w:t>Member, EFLT Equity &amp; Inclusion Working Group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2018-Present</w:t>
      </w:r>
    </w:p>
    <w:p w14:paraId="6027746D" w14:textId="6B5F5A43" w:rsidR="00572229" w:rsidRPr="00572229" w:rsidRDefault="00572229" w:rsidP="002042ED">
      <w:pPr>
        <w:outlineLvl w:val="0"/>
        <w:rPr>
          <w:rFonts w:ascii="Georgia" w:hAnsi="Georgia"/>
        </w:rPr>
      </w:pPr>
      <w:r>
        <w:rPr>
          <w:rFonts w:ascii="Georgia" w:hAnsi="Georgia"/>
        </w:rPr>
        <w:t xml:space="preserve">Member, </w:t>
      </w:r>
      <w:r w:rsidR="00CF257A">
        <w:rPr>
          <w:rFonts w:ascii="Georgia" w:hAnsi="Georgia"/>
        </w:rPr>
        <w:t xml:space="preserve">Faculty </w:t>
      </w:r>
      <w:r>
        <w:rPr>
          <w:rFonts w:ascii="Georgia" w:hAnsi="Georgia"/>
        </w:rPr>
        <w:t>Search Committee</w:t>
      </w:r>
      <w:r w:rsidR="00AD003D">
        <w:rPr>
          <w:rFonts w:ascii="Georgia" w:hAnsi="Georgia"/>
        </w:rPr>
        <w:t xml:space="preserve"> (2 positions)</w:t>
      </w:r>
      <w:r w:rsidR="00CF257A">
        <w:rPr>
          <w:rFonts w:ascii="Georgia" w:hAnsi="Georgia"/>
        </w:rPr>
        <w:tab/>
      </w:r>
      <w:r w:rsidR="00CF257A">
        <w:rPr>
          <w:rFonts w:ascii="Georgia" w:hAnsi="Georgia"/>
        </w:rPr>
        <w:tab/>
      </w:r>
      <w:r w:rsidR="00CF257A">
        <w:rPr>
          <w:rFonts w:ascii="Georgia" w:hAnsi="Georgia"/>
        </w:rPr>
        <w:tab/>
      </w:r>
      <w:r w:rsidR="00CF257A">
        <w:rPr>
          <w:rFonts w:ascii="Georgia" w:hAnsi="Georgia"/>
        </w:rPr>
        <w:tab/>
      </w:r>
      <w:r w:rsidR="00AD003D">
        <w:rPr>
          <w:rFonts w:ascii="Georgia" w:hAnsi="Georgia"/>
        </w:rPr>
        <w:t xml:space="preserve">     </w:t>
      </w:r>
      <w:r w:rsidR="00CF257A">
        <w:rPr>
          <w:rFonts w:ascii="Georgia" w:hAnsi="Georgia"/>
        </w:rPr>
        <w:t>2018-2019</w:t>
      </w:r>
    </w:p>
    <w:p w14:paraId="77FA97DC" w14:textId="77777777" w:rsidR="00CF257A" w:rsidRDefault="00CF257A" w:rsidP="002042ED">
      <w:pPr>
        <w:outlineLvl w:val="0"/>
        <w:rPr>
          <w:rFonts w:ascii="Georgia" w:hAnsi="Georgia"/>
          <w:b/>
        </w:rPr>
      </w:pPr>
    </w:p>
    <w:p w14:paraId="494E9AD6" w14:textId="231BAE4D" w:rsidR="000613CC" w:rsidRPr="009B2A3F" w:rsidRDefault="009B2A3F" w:rsidP="002042ED">
      <w:pPr>
        <w:outlineLvl w:val="0"/>
        <w:rPr>
          <w:rFonts w:ascii="Georgia" w:hAnsi="Georgia"/>
          <w:b/>
        </w:rPr>
      </w:pPr>
      <w:r w:rsidRPr="009B2A3F">
        <w:rPr>
          <w:rFonts w:ascii="Georgia" w:hAnsi="Georgia"/>
          <w:b/>
        </w:rPr>
        <w:t>University of Georgia</w:t>
      </w:r>
    </w:p>
    <w:p w14:paraId="6796EA18" w14:textId="673A9211" w:rsidR="000613CC" w:rsidRPr="00D723B1" w:rsidRDefault="000613CC" w:rsidP="000613CC">
      <w:pPr>
        <w:rPr>
          <w:rFonts w:ascii="Georgia" w:hAnsi="Georgia"/>
        </w:rPr>
      </w:pPr>
      <w:r w:rsidRPr="00D723B1">
        <w:rPr>
          <w:rFonts w:ascii="Georgia" w:hAnsi="Georgia"/>
        </w:rPr>
        <w:t>Member, Grad</w:t>
      </w:r>
      <w:r w:rsidR="009B2A3F">
        <w:rPr>
          <w:rFonts w:ascii="Georgia" w:hAnsi="Georgia"/>
        </w:rPr>
        <w:t>uate Studies Committee</w:t>
      </w:r>
      <w:r w:rsidR="009B2A3F">
        <w:rPr>
          <w:rFonts w:ascii="Georgia" w:hAnsi="Georgia"/>
        </w:rPr>
        <w:tab/>
      </w:r>
      <w:r w:rsidR="009B2A3F">
        <w:rPr>
          <w:rFonts w:ascii="Georgia" w:hAnsi="Georgia"/>
        </w:rPr>
        <w:tab/>
      </w:r>
      <w:r w:rsidR="009B2A3F">
        <w:rPr>
          <w:rFonts w:ascii="Georgia" w:hAnsi="Georgia"/>
        </w:rPr>
        <w:tab/>
      </w:r>
      <w:r w:rsidR="009B2A3F">
        <w:rPr>
          <w:rFonts w:ascii="Georgia" w:hAnsi="Georgia"/>
        </w:rPr>
        <w:tab/>
      </w:r>
      <w:r w:rsidR="009B2A3F">
        <w:rPr>
          <w:rFonts w:ascii="Georgia" w:hAnsi="Georgia"/>
        </w:rPr>
        <w:tab/>
        <w:t xml:space="preserve">                 </w:t>
      </w:r>
      <w:r w:rsidRPr="00D723B1">
        <w:rPr>
          <w:rFonts w:ascii="Georgia" w:hAnsi="Georgia"/>
        </w:rPr>
        <w:t>2015-2016</w:t>
      </w:r>
      <w:r w:rsidR="009B2A3F">
        <w:rPr>
          <w:rFonts w:ascii="Georgia" w:hAnsi="Georgia"/>
        </w:rPr>
        <w:t xml:space="preserve"> </w:t>
      </w:r>
      <w:r w:rsidRPr="00D723B1">
        <w:rPr>
          <w:rFonts w:ascii="Georgia" w:hAnsi="Georgia"/>
        </w:rPr>
        <w:t>President, Higher Education Student S</w:t>
      </w:r>
      <w:r>
        <w:rPr>
          <w:rFonts w:ascii="Georgia" w:hAnsi="Georgia"/>
        </w:rPr>
        <w:t>ociety</w:t>
      </w:r>
      <w:r w:rsidRPr="00D723B1">
        <w:rPr>
          <w:rFonts w:ascii="Georgia" w:hAnsi="Georgia"/>
        </w:rPr>
        <w:tab/>
      </w:r>
      <w:r w:rsidRPr="00D723B1">
        <w:rPr>
          <w:rFonts w:ascii="Georgia" w:hAnsi="Georgia"/>
        </w:rPr>
        <w:tab/>
      </w:r>
      <w:r w:rsidRPr="00D723B1">
        <w:rPr>
          <w:rFonts w:ascii="Georgia" w:hAnsi="Georgia"/>
        </w:rPr>
        <w:tab/>
        <w:t xml:space="preserve">     </w:t>
      </w:r>
      <w:r w:rsidR="009B2A3F">
        <w:rPr>
          <w:rFonts w:ascii="Georgia" w:hAnsi="Georgia"/>
        </w:rPr>
        <w:tab/>
      </w:r>
      <w:r w:rsidR="009B2A3F">
        <w:rPr>
          <w:rFonts w:ascii="Georgia" w:hAnsi="Georgia"/>
        </w:rPr>
        <w:tab/>
        <w:t xml:space="preserve">     2015-2016</w:t>
      </w:r>
      <w:r w:rsidR="009B2A3F">
        <w:rPr>
          <w:rFonts w:ascii="Georgia" w:hAnsi="Georgia"/>
        </w:rPr>
        <w:tab/>
      </w:r>
    </w:p>
    <w:p w14:paraId="37BD8B33" w14:textId="77777777" w:rsidR="009B2A3F" w:rsidRDefault="009B2A3F" w:rsidP="000613CC">
      <w:pPr>
        <w:rPr>
          <w:rFonts w:ascii="Georgia" w:hAnsi="Georgia"/>
        </w:rPr>
      </w:pPr>
    </w:p>
    <w:p w14:paraId="37F99B9B" w14:textId="7D920109" w:rsidR="000613CC" w:rsidRPr="009B2A3F" w:rsidRDefault="009B2A3F" w:rsidP="002042ED">
      <w:pPr>
        <w:outlineLvl w:val="0"/>
        <w:rPr>
          <w:rFonts w:ascii="Georgia" w:hAnsi="Georgia"/>
          <w:b/>
        </w:rPr>
      </w:pPr>
      <w:r w:rsidRPr="009B2A3F">
        <w:rPr>
          <w:rFonts w:ascii="Georgia" w:hAnsi="Georgia"/>
          <w:b/>
        </w:rPr>
        <w:t xml:space="preserve">Gannon University </w:t>
      </w:r>
      <w:r w:rsidR="000613CC" w:rsidRPr="009B2A3F">
        <w:rPr>
          <w:rFonts w:ascii="Georgia" w:hAnsi="Georgia"/>
          <w:b/>
        </w:rPr>
        <w:tab/>
      </w:r>
      <w:r w:rsidR="000613CC" w:rsidRPr="009B2A3F">
        <w:rPr>
          <w:rFonts w:ascii="Georgia" w:hAnsi="Georgia"/>
          <w:b/>
        </w:rPr>
        <w:tab/>
      </w:r>
      <w:r w:rsidR="000613CC" w:rsidRPr="009B2A3F">
        <w:rPr>
          <w:rFonts w:ascii="Georgia" w:hAnsi="Georgia"/>
          <w:b/>
        </w:rPr>
        <w:tab/>
      </w:r>
      <w:r w:rsidR="000613CC" w:rsidRPr="009B2A3F">
        <w:rPr>
          <w:rFonts w:ascii="Georgia" w:hAnsi="Georgia"/>
          <w:b/>
        </w:rPr>
        <w:tab/>
      </w:r>
      <w:r w:rsidR="000613CC" w:rsidRPr="009B2A3F">
        <w:rPr>
          <w:rFonts w:ascii="Georgia" w:hAnsi="Georgia"/>
          <w:b/>
        </w:rPr>
        <w:tab/>
      </w:r>
      <w:r w:rsidR="000613CC" w:rsidRPr="009B2A3F">
        <w:rPr>
          <w:rFonts w:ascii="Georgia" w:hAnsi="Georgia"/>
          <w:b/>
        </w:rPr>
        <w:tab/>
        <w:t xml:space="preserve">             </w:t>
      </w:r>
    </w:p>
    <w:p w14:paraId="7DD3495E" w14:textId="24A489C0" w:rsidR="000613CC" w:rsidRPr="00D723B1" w:rsidRDefault="000613CC" w:rsidP="000613CC">
      <w:pPr>
        <w:rPr>
          <w:rFonts w:ascii="Georgia" w:hAnsi="Georgia"/>
        </w:rPr>
      </w:pPr>
      <w:r w:rsidRPr="00D723B1">
        <w:rPr>
          <w:rFonts w:ascii="Georgia" w:hAnsi="Georgia"/>
        </w:rPr>
        <w:t>Member, Preview GU Committee</w:t>
      </w:r>
      <w:r w:rsidRPr="00D723B1">
        <w:rPr>
          <w:rFonts w:ascii="Georgia" w:hAnsi="Georgia"/>
        </w:rPr>
        <w:tab/>
      </w:r>
      <w:r w:rsidRPr="00D723B1">
        <w:rPr>
          <w:rFonts w:ascii="Georgia" w:hAnsi="Georgia"/>
        </w:rPr>
        <w:tab/>
      </w:r>
      <w:r w:rsidRPr="00D723B1">
        <w:rPr>
          <w:rFonts w:ascii="Georgia" w:hAnsi="Georgia"/>
        </w:rPr>
        <w:tab/>
      </w:r>
      <w:r w:rsidRPr="00D723B1">
        <w:rPr>
          <w:rFonts w:ascii="Georgia" w:hAnsi="Georgia"/>
        </w:rPr>
        <w:tab/>
      </w:r>
      <w:r w:rsidRPr="00D723B1">
        <w:rPr>
          <w:rFonts w:ascii="Georgia" w:hAnsi="Georgia"/>
        </w:rPr>
        <w:tab/>
      </w:r>
      <w:r w:rsidRPr="00D723B1">
        <w:rPr>
          <w:rFonts w:ascii="Georgia" w:hAnsi="Georgia"/>
        </w:rPr>
        <w:tab/>
        <w:t xml:space="preserve">    </w:t>
      </w:r>
      <w:r w:rsidR="009B2A3F">
        <w:rPr>
          <w:rFonts w:ascii="Georgia" w:hAnsi="Georgia"/>
        </w:rPr>
        <w:tab/>
        <w:t xml:space="preserve">    </w:t>
      </w:r>
      <w:r w:rsidRPr="00D723B1">
        <w:rPr>
          <w:rFonts w:ascii="Georgia" w:hAnsi="Georgia"/>
        </w:rPr>
        <w:t xml:space="preserve"> 2013-2014</w:t>
      </w:r>
      <w:r w:rsidR="009B2A3F">
        <w:rPr>
          <w:rFonts w:ascii="Georgia" w:hAnsi="Georgia"/>
        </w:rPr>
        <w:t xml:space="preserve"> </w:t>
      </w:r>
      <w:r w:rsidRPr="00D723B1">
        <w:rPr>
          <w:rFonts w:ascii="Georgia" w:hAnsi="Georgia"/>
        </w:rPr>
        <w:t xml:space="preserve">Member, Transition Committee </w:t>
      </w:r>
      <w:r w:rsidRPr="00D723B1">
        <w:rPr>
          <w:rFonts w:ascii="Georgia" w:hAnsi="Georgia"/>
        </w:rPr>
        <w:tab/>
      </w:r>
      <w:r w:rsidRPr="00D723B1">
        <w:rPr>
          <w:rFonts w:ascii="Georgia" w:hAnsi="Georgia"/>
        </w:rPr>
        <w:tab/>
      </w:r>
      <w:r w:rsidRPr="00D723B1">
        <w:rPr>
          <w:rFonts w:ascii="Georgia" w:hAnsi="Georgia"/>
        </w:rPr>
        <w:tab/>
      </w:r>
      <w:r w:rsidRPr="00D723B1">
        <w:rPr>
          <w:rFonts w:ascii="Georgia" w:hAnsi="Georgia"/>
        </w:rPr>
        <w:tab/>
      </w:r>
      <w:r w:rsidRPr="00D723B1">
        <w:rPr>
          <w:rFonts w:ascii="Georgia" w:hAnsi="Georgia"/>
        </w:rPr>
        <w:tab/>
        <w:t xml:space="preserve">                 </w:t>
      </w:r>
      <w:r w:rsidR="009B2A3F">
        <w:rPr>
          <w:rFonts w:ascii="Georgia" w:hAnsi="Georgia"/>
        </w:rPr>
        <w:t xml:space="preserve">             </w:t>
      </w:r>
      <w:r w:rsidRPr="00D723B1">
        <w:rPr>
          <w:rFonts w:ascii="Georgia" w:hAnsi="Georgia"/>
        </w:rPr>
        <w:t>2013-2014</w:t>
      </w:r>
      <w:r w:rsidR="009B2A3F">
        <w:rPr>
          <w:rFonts w:ascii="Georgia" w:hAnsi="Georgia"/>
        </w:rPr>
        <w:t xml:space="preserve"> </w:t>
      </w:r>
      <w:r w:rsidRPr="00D723B1">
        <w:rPr>
          <w:rFonts w:ascii="Georgia" w:hAnsi="Georgia"/>
        </w:rPr>
        <w:t>Member, Campus Minister Search Committe</w:t>
      </w:r>
      <w:r w:rsidR="009B2A3F">
        <w:rPr>
          <w:rFonts w:ascii="Georgia" w:hAnsi="Georgia"/>
        </w:rPr>
        <w:t xml:space="preserve">e </w:t>
      </w:r>
      <w:r w:rsidR="009B2A3F">
        <w:rPr>
          <w:rFonts w:ascii="Georgia" w:hAnsi="Georgia"/>
        </w:rPr>
        <w:tab/>
      </w:r>
      <w:r w:rsidR="009B2A3F">
        <w:rPr>
          <w:rFonts w:ascii="Georgia" w:hAnsi="Georgia"/>
        </w:rPr>
        <w:tab/>
      </w:r>
      <w:r w:rsidR="009B2A3F">
        <w:rPr>
          <w:rFonts w:ascii="Georgia" w:hAnsi="Georgia"/>
        </w:rPr>
        <w:tab/>
        <w:t xml:space="preserve">                              2013-2014 </w:t>
      </w:r>
      <w:r w:rsidRPr="00D723B1">
        <w:rPr>
          <w:rFonts w:ascii="Georgia" w:hAnsi="Georgia"/>
        </w:rPr>
        <w:t>Member, Community Response Team</w:t>
      </w:r>
      <w:r w:rsidRPr="00D723B1">
        <w:rPr>
          <w:rFonts w:ascii="Georgia" w:hAnsi="Georgia"/>
        </w:rPr>
        <w:tab/>
      </w:r>
      <w:r w:rsidRPr="00D723B1">
        <w:rPr>
          <w:rFonts w:ascii="Georgia" w:hAnsi="Georgia"/>
        </w:rPr>
        <w:tab/>
        <w:t xml:space="preserve">                                         </w:t>
      </w:r>
      <w:r w:rsidR="009B2A3F">
        <w:rPr>
          <w:rFonts w:ascii="Georgia" w:hAnsi="Georgia"/>
        </w:rPr>
        <w:t xml:space="preserve">             </w:t>
      </w:r>
      <w:r w:rsidRPr="00D723B1">
        <w:rPr>
          <w:rFonts w:ascii="Georgia" w:hAnsi="Georgia"/>
        </w:rPr>
        <w:t xml:space="preserve"> </w:t>
      </w:r>
      <w:r w:rsidR="009B2A3F">
        <w:rPr>
          <w:rFonts w:ascii="Georgia" w:hAnsi="Georgia"/>
        </w:rPr>
        <w:t>2013-2014</w:t>
      </w:r>
    </w:p>
    <w:p w14:paraId="2DB2A6F7" w14:textId="77777777" w:rsidR="000613CC" w:rsidRPr="00740EE0" w:rsidRDefault="000613CC" w:rsidP="000613CC">
      <w:pPr>
        <w:rPr>
          <w:rFonts w:ascii="Georgia" w:hAnsi="Georgia"/>
        </w:rPr>
      </w:pPr>
    </w:p>
    <w:p w14:paraId="39BC2979" w14:textId="301F2666" w:rsidR="000613CC" w:rsidRPr="009B2A3F" w:rsidRDefault="009B2A3F" w:rsidP="002042ED">
      <w:pPr>
        <w:outlineLvl w:val="0"/>
        <w:rPr>
          <w:rFonts w:ascii="Georgia" w:hAnsi="Georgia"/>
          <w:b/>
        </w:rPr>
      </w:pPr>
      <w:r w:rsidRPr="009B2A3F">
        <w:rPr>
          <w:rFonts w:ascii="Georgia" w:hAnsi="Georgia"/>
          <w:b/>
        </w:rPr>
        <w:t xml:space="preserve">Widener University </w:t>
      </w:r>
      <w:r w:rsidR="000613CC" w:rsidRPr="009B2A3F">
        <w:rPr>
          <w:rFonts w:ascii="Georgia" w:hAnsi="Georgia"/>
          <w:b/>
        </w:rPr>
        <w:t xml:space="preserve">  </w:t>
      </w:r>
    </w:p>
    <w:p w14:paraId="028FD556" w14:textId="15C7FF91" w:rsidR="000613CC" w:rsidRPr="00D723B1" w:rsidRDefault="000613CC" w:rsidP="000613CC">
      <w:pPr>
        <w:rPr>
          <w:rFonts w:ascii="Georgia" w:hAnsi="Georgia"/>
        </w:rPr>
      </w:pPr>
      <w:r w:rsidRPr="00D723B1">
        <w:rPr>
          <w:rFonts w:ascii="Georgia" w:hAnsi="Georgia"/>
        </w:rPr>
        <w:t xml:space="preserve">Founding Co-Chair, Higher Education Student Association </w:t>
      </w:r>
      <w:r w:rsidR="009B2A3F">
        <w:rPr>
          <w:rFonts w:ascii="Georgia" w:hAnsi="Georgia"/>
        </w:rPr>
        <w:tab/>
      </w:r>
      <w:r w:rsidR="009B2A3F">
        <w:rPr>
          <w:rFonts w:ascii="Georgia" w:hAnsi="Georgia"/>
        </w:rPr>
        <w:tab/>
      </w:r>
      <w:r w:rsidR="009B2A3F">
        <w:rPr>
          <w:rFonts w:ascii="Georgia" w:hAnsi="Georgia"/>
        </w:rPr>
        <w:tab/>
        <w:t xml:space="preserve">     2012-2013</w:t>
      </w:r>
    </w:p>
    <w:p w14:paraId="62F7F791" w14:textId="77777777" w:rsidR="000613CC" w:rsidRDefault="000613CC"/>
    <w:p w14:paraId="456B30A4" w14:textId="77777777" w:rsidR="0076364B" w:rsidRDefault="0076364B" w:rsidP="002042ED">
      <w:pPr>
        <w:pBdr>
          <w:bottom w:val="single" w:sz="4" w:space="1" w:color="auto"/>
        </w:pBdr>
        <w:outlineLvl w:val="0"/>
        <w:rPr>
          <w:rFonts w:ascii="Georgia" w:hAnsi="Georgia"/>
          <w:b/>
        </w:rPr>
      </w:pPr>
    </w:p>
    <w:p w14:paraId="5DE15FC6" w14:textId="1982AE73" w:rsidR="000613CC" w:rsidRDefault="000613CC" w:rsidP="002042ED">
      <w:pPr>
        <w:pBdr>
          <w:bottom w:val="single" w:sz="4" w:space="1" w:color="auto"/>
        </w:pBdr>
        <w:outlineLvl w:val="0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PROFESSIONAL </w:t>
      </w:r>
      <w:r w:rsidR="009B2A3F">
        <w:rPr>
          <w:rFonts w:ascii="Georgia" w:hAnsi="Georgia"/>
          <w:b/>
        </w:rPr>
        <w:t>AFFILIATIONS</w:t>
      </w:r>
      <w:r>
        <w:rPr>
          <w:rFonts w:ascii="Georgia" w:hAnsi="Georgia"/>
          <w:b/>
        </w:rPr>
        <w:t xml:space="preserve"> </w:t>
      </w:r>
    </w:p>
    <w:p w14:paraId="2A242791" w14:textId="77777777" w:rsidR="000613CC" w:rsidRDefault="000613CC" w:rsidP="000613CC">
      <w:pPr>
        <w:rPr>
          <w:rFonts w:ascii="Georgia" w:hAnsi="Georgia"/>
        </w:rPr>
      </w:pPr>
    </w:p>
    <w:p w14:paraId="70DD1A58" w14:textId="77777777" w:rsidR="009B2A3F" w:rsidRPr="00740EE0" w:rsidRDefault="009B2A3F" w:rsidP="009B2A3F">
      <w:pPr>
        <w:contextualSpacing/>
        <w:rPr>
          <w:rFonts w:ascii="Georgia" w:hAnsi="Georgia"/>
        </w:rPr>
      </w:pPr>
      <w:r w:rsidRPr="00740EE0">
        <w:rPr>
          <w:rFonts w:ascii="Georgia" w:hAnsi="Georgia"/>
        </w:rPr>
        <w:t xml:space="preserve">Association for the Study of Higher Education (ASHE) </w:t>
      </w:r>
    </w:p>
    <w:p w14:paraId="6D488A1E" w14:textId="77777777" w:rsidR="009B2A3F" w:rsidRPr="00740EE0" w:rsidRDefault="009B2A3F" w:rsidP="009B2A3F">
      <w:pPr>
        <w:contextualSpacing/>
        <w:rPr>
          <w:rFonts w:ascii="Georgia" w:hAnsi="Georgia"/>
        </w:rPr>
      </w:pPr>
      <w:r w:rsidRPr="00740EE0">
        <w:rPr>
          <w:rFonts w:ascii="Georgia" w:hAnsi="Georgia"/>
        </w:rPr>
        <w:t xml:space="preserve">American Educational Research Association (AERA) </w:t>
      </w:r>
    </w:p>
    <w:p w14:paraId="694715F7" w14:textId="1E00EA04" w:rsidR="000613CC" w:rsidRPr="002F56EB" w:rsidRDefault="00CF257A" w:rsidP="002F56EB">
      <w:pPr>
        <w:rPr>
          <w:rFonts w:ascii="Georgia" w:hAnsi="Georgia"/>
          <w:b/>
        </w:rPr>
      </w:pPr>
      <w:r>
        <w:t xml:space="preserve">Sociology of Education Association (SEA) </w:t>
      </w:r>
    </w:p>
    <w:sectPr w:rsidR="000613CC" w:rsidRPr="002F56EB" w:rsidSect="00EF5C18">
      <w:headerReference w:type="even" r:id="rId15"/>
      <w:headerReference w:type="default" r:id="rId16"/>
      <w:head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4DDAB" w14:textId="77777777" w:rsidR="00A50C86" w:rsidRDefault="00A50C86" w:rsidP="00EF5C18">
      <w:r>
        <w:separator/>
      </w:r>
    </w:p>
  </w:endnote>
  <w:endnote w:type="continuationSeparator" w:id="0">
    <w:p w14:paraId="277B092D" w14:textId="77777777" w:rsidR="00A50C86" w:rsidRDefault="00A50C86" w:rsidP="00EF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83D4D" w14:textId="77777777" w:rsidR="00A50C86" w:rsidRDefault="00A50C86" w:rsidP="00EF5C18">
      <w:r>
        <w:separator/>
      </w:r>
    </w:p>
  </w:footnote>
  <w:footnote w:type="continuationSeparator" w:id="0">
    <w:p w14:paraId="46848228" w14:textId="77777777" w:rsidR="00A50C86" w:rsidRDefault="00A50C86" w:rsidP="00EF5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33673" w14:textId="77777777" w:rsidR="00FD0D98" w:rsidRDefault="00FD0D98" w:rsidP="004A5E76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65A547" w14:textId="77777777" w:rsidR="00FD0D98" w:rsidRDefault="00FD0D98" w:rsidP="00FD0D9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C92A5" w14:textId="4C72BEF9" w:rsidR="00FD0D98" w:rsidRPr="00FD0D98" w:rsidRDefault="00FD0D98" w:rsidP="00FD0D98">
    <w:pPr>
      <w:pStyle w:val="Header"/>
      <w:framePr w:wrap="none" w:vAnchor="text" w:hAnchor="page" w:x="9022" w:y="1"/>
      <w:rPr>
        <w:rStyle w:val="PageNumber"/>
        <w:rFonts w:ascii="Georgia" w:hAnsi="Georgia"/>
      </w:rPr>
    </w:pPr>
    <w:r w:rsidRPr="00FD0D98">
      <w:rPr>
        <w:rStyle w:val="PageNumber"/>
        <w:rFonts w:ascii="Georgia" w:hAnsi="Georgia"/>
      </w:rPr>
      <w:t>Karley A. Riffe, p.</w:t>
    </w:r>
    <w:r w:rsidRPr="00FD0D98">
      <w:rPr>
        <w:rStyle w:val="PageNumber"/>
        <w:rFonts w:ascii="Georgia" w:hAnsi="Georgia"/>
      </w:rPr>
      <w:fldChar w:fldCharType="begin"/>
    </w:r>
    <w:r w:rsidRPr="00FD0D98">
      <w:rPr>
        <w:rStyle w:val="PageNumber"/>
        <w:rFonts w:ascii="Georgia" w:hAnsi="Georgia"/>
      </w:rPr>
      <w:instrText xml:space="preserve">PAGE  </w:instrText>
    </w:r>
    <w:r w:rsidRPr="00FD0D98">
      <w:rPr>
        <w:rStyle w:val="PageNumber"/>
        <w:rFonts w:ascii="Georgia" w:hAnsi="Georgia"/>
      </w:rPr>
      <w:fldChar w:fldCharType="separate"/>
    </w:r>
    <w:r w:rsidR="002F56EB">
      <w:rPr>
        <w:rStyle w:val="PageNumber"/>
        <w:rFonts w:ascii="Georgia" w:hAnsi="Georgia"/>
        <w:noProof/>
      </w:rPr>
      <w:t>2</w:t>
    </w:r>
    <w:r w:rsidRPr="00FD0D98">
      <w:rPr>
        <w:rStyle w:val="PageNumber"/>
        <w:rFonts w:ascii="Georgia" w:hAnsi="Georgia"/>
      </w:rPr>
      <w:fldChar w:fldCharType="end"/>
    </w:r>
  </w:p>
  <w:p w14:paraId="5AD34876" w14:textId="77777777" w:rsidR="00FD0D98" w:rsidRDefault="00FD0D98" w:rsidP="00FD0D98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A032D" w14:textId="68D542D9" w:rsidR="00EF5C18" w:rsidRPr="006D0AEA" w:rsidRDefault="00EF5C18" w:rsidP="00EF5C18">
    <w:pPr>
      <w:contextualSpacing/>
      <w:jc w:val="center"/>
      <w:rPr>
        <w:rFonts w:ascii="Georgia" w:hAnsi="Georgia"/>
        <w:b/>
        <w:sz w:val="32"/>
        <w:szCs w:val="32"/>
      </w:rPr>
    </w:pPr>
    <w:r w:rsidRPr="006D0AEA">
      <w:rPr>
        <w:rFonts w:ascii="Georgia" w:hAnsi="Georgia"/>
        <w:b/>
        <w:sz w:val="32"/>
        <w:szCs w:val="32"/>
      </w:rPr>
      <w:t>Karley A. Riffe</w:t>
    </w:r>
    <w:r w:rsidR="00861E41">
      <w:rPr>
        <w:rFonts w:ascii="Georgia" w:hAnsi="Georgia"/>
        <w:b/>
        <w:sz w:val="32"/>
        <w:szCs w:val="32"/>
      </w:rPr>
      <w:t>, PhD</w:t>
    </w:r>
  </w:p>
  <w:p w14:paraId="1F489BDC" w14:textId="68A21A81" w:rsidR="00EF5C18" w:rsidRDefault="00861E41" w:rsidP="00EF5C18">
    <w:pPr>
      <w:contextualSpacing/>
      <w:jc w:val="center"/>
      <w:rPr>
        <w:rFonts w:ascii="Georgia" w:hAnsi="Georgia"/>
      </w:rPr>
    </w:pPr>
    <w:r>
      <w:rPr>
        <w:rFonts w:ascii="Georgia" w:hAnsi="Georgia"/>
      </w:rPr>
      <w:t xml:space="preserve">Assistant Professor of Higher Education </w:t>
    </w:r>
  </w:p>
  <w:p w14:paraId="2DDFC0EC" w14:textId="753B5C58" w:rsidR="00861E41" w:rsidRDefault="00861E41" w:rsidP="00EF5C18">
    <w:pPr>
      <w:contextualSpacing/>
      <w:jc w:val="center"/>
      <w:rPr>
        <w:rFonts w:ascii="Georgia" w:hAnsi="Georgia"/>
      </w:rPr>
    </w:pPr>
    <w:r>
      <w:rPr>
        <w:rFonts w:ascii="Georgia" w:hAnsi="Georgia"/>
      </w:rPr>
      <w:t>Auburn University</w:t>
    </w:r>
  </w:p>
  <w:p w14:paraId="3F8FF77A" w14:textId="4B8A411B" w:rsidR="00EF5C18" w:rsidRDefault="00861E41" w:rsidP="00EF5C18">
    <w:pPr>
      <w:contextualSpacing/>
      <w:jc w:val="center"/>
      <w:rPr>
        <w:rFonts w:ascii="Georgia" w:hAnsi="Georgia"/>
      </w:rPr>
    </w:pPr>
    <w:r>
      <w:rPr>
        <w:rFonts w:ascii="Georgia" w:hAnsi="Georgia"/>
      </w:rPr>
      <w:t>407</w:t>
    </w:r>
    <w:r w:rsidR="00E2461B">
      <w:rPr>
        <w:rFonts w:ascii="Georgia" w:hAnsi="Georgia"/>
      </w:rPr>
      <w:t>2</w:t>
    </w:r>
    <w:r>
      <w:rPr>
        <w:rFonts w:ascii="Georgia" w:hAnsi="Georgia"/>
      </w:rPr>
      <w:t xml:space="preserve"> Haley Center, Auburn, AL 36849</w:t>
    </w:r>
  </w:p>
  <w:p w14:paraId="390E97AF" w14:textId="6787A1A6" w:rsidR="00EF5C18" w:rsidRDefault="00861E41" w:rsidP="00EF5C18">
    <w:pPr>
      <w:contextualSpacing/>
      <w:jc w:val="center"/>
      <w:rPr>
        <w:rFonts w:ascii="Georgia" w:hAnsi="Georgia"/>
      </w:rPr>
    </w:pPr>
    <w:r>
      <w:rPr>
        <w:rFonts w:ascii="Georgia" w:hAnsi="Georgia"/>
      </w:rPr>
      <w:t>karley.riffe@auburn.edu</w:t>
    </w:r>
    <w:r w:rsidR="00EF5C18">
      <w:rPr>
        <w:rFonts w:ascii="Georgia" w:hAnsi="Georgia"/>
      </w:rPr>
      <w:t xml:space="preserve"> </w:t>
    </w:r>
    <w:r w:rsidR="00EF5C18">
      <w:rPr>
        <w:rFonts w:ascii="Wingdings" w:hAnsi="Wingdings"/>
        <w:sz w:val="20"/>
        <w:szCs w:val="20"/>
      </w:rPr>
      <w:t></w:t>
    </w:r>
    <w:r w:rsidR="00EF5C18">
      <w:rPr>
        <w:rFonts w:ascii="Georgia" w:hAnsi="Georgia"/>
      </w:rPr>
      <w:t xml:space="preserve"> </w:t>
    </w:r>
    <w:r>
      <w:rPr>
        <w:rFonts w:ascii="Georgia" w:hAnsi="Georgia"/>
      </w:rPr>
      <w:t>334.844.3072</w:t>
    </w:r>
  </w:p>
  <w:p w14:paraId="7FDDF694" w14:textId="77777777" w:rsidR="00EF5C18" w:rsidRDefault="00EF5C18" w:rsidP="00EF5C18">
    <w:pPr>
      <w:pStyle w:val="Header"/>
      <w:tabs>
        <w:tab w:val="clear" w:pos="4680"/>
        <w:tab w:val="clear" w:pos="9360"/>
        <w:tab w:val="left" w:pos="33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47300"/>
    <w:multiLevelType w:val="hybridMultilevel"/>
    <w:tmpl w:val="4BE4E3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23728"/>
    <w:multiLevelType w:val="hybridMultilevel"/>
    <w:tmpl w:val="8CE0D2F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C74360"/>
    <w:multiLevelType w:val="hybridMultilevel"/>
    <w:tmpl w:val="19C2A2B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86337B"/>
    <w:multiLevelType w:val="hybridMultilevel"/>
    <w:tmpl w:val="7316AE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1162B"/>
    <w:multiLevelType w:val="hybridMultilevel"/>
    <w:tmpl w:val="3A7ADD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F5D7B"/>
    <w:multiLevelType w:val="hybridMultilevel"/>
    <w:tmpl w:val="28EE86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874BC"/>
    <w:multiLevelType w:val="hybridMultilevel"/>
    <w:tmpl w:val="5248F4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A4DE0"/>
    <w:multiLevelType w:val="hybridMultilevel"/>
    <w:tmpl w:val="7D64EE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622EC"/>
    <w:multiLevelType w:val="hybridMultilevel"/>
    <w:tmpl w:val="DF429FE6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544A56D1"/>
    <w:multiLevelType w:val="hybridMultilevel"/>
    <w:tmpl w:val="B69898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62960"/>
    <w:multiLevelType w:val="hybridMultilevel"/>
    <w:tmpl w:val="040E0F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892D85"/>
    <w:multiLevelType w:val="hybridMultilevel"/>
    <w:tmpl w:val="2034CD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552F4"/>
    <w:multiLevelType w:val="hybridMultilevel"/>
    <w:tmpl w:val="3682920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F0614C1"/>
    <w:multiLevelType w:val="hybridMultilevel"/>
    <w:tmpl w:val="A964D6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D2BA1"/>
    <w:multiLevelType w:val="hybridMultilevel"/>
    <w:tmpl w:val="EFBEE05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4F3904"/>
    <w:multiLevelType w:val="hybridMultilevel"/>
    <w:tmpl w:val="F9528B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C33E1"/>
    <w:multiLevelType w:val="hybridMultilevel"/>
    <w:tmpl w:val="0B6444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97A6E"/>
    <w:multiLevelType w:val="hybridMultilevel"/>
    <w:tmpl w:val="376440E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7"/>
  </w:num>
  <w:num w:numId="4">
    <w:abstractNumId w:val="10"/>
  </w:num>
  <w:num w:numId="5">
    <w:abstractNumId w:val="2"/>
  </w:num>
  <w:num w:numId="6">
    <w:abstractNumId w:val="8"/>
  </w:num>
  <w:num w:numId="7">
    <w:abstractNumId w:val="12"/>
  </w:num>
  <w:num w:numId="8">
    <w:abstractNumId w:val="14"/>
  </w:num>
  <w:num w:numId="9">
    <w:abstractNumId w:val="6"/>
  </w:num>
  <w:num w:numId="10">
    <w:abstractNumId w:val="9"/>
  </w:num>
  <w:num w:numId="11">
    <w:abstractNumId w:val="13"/>
  </w:num>
  <w:num w:numId="12">
    <w:abstractNumId w:val="15"/>
  </w:num>
  <w:num w:numId="13">
    <w:abstractNumId w:val="3"/>
  </w:num>
  <w:num w:numId="14">
    <w:abstractNumId w:val="4"/>
  </w:num>
  <w:num w:numId="15">
    <w:abstractNumId w:val="0"/>
  </w:num>
  <w:num w:numId="16">
    <w:abstractNumId w:val="11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C18"/>
    <w:rsid w:val="00001E9A"/>
    <w:rsid w:val="00037F12"/>
    <w:rsid w:val="0004687C"/>
    <w:rsid w:val="000568CA"/>
    <w:rsid w:val="000613CC"/>
    <w:rsid w:val="00061460"/>
    <w:rsid w:val="00064CBC"/>
    <w:rsid w:val="000B7819"/>
    <w:rsid w:val="000C38D9"/>
    <w:rsid w:val="000C6F74"/>
    <w:rsid w:val="000E78BD"/>
    <w:rsid w:val="00154109"/>
    <w:rsid w:val="001704DE"/>
    <w:rsid w:val="0018026C"/>
    <w:rsid w:val="001931EB"/>
    <w:rsid w:val="00194852"/>
    <w:rsid w:val="001B1905"/>
    <w:rsid w:val="001B7230"/>
    <w:rsid w:val="002042ED"/>
    <w:rsid w:val="00243272"/>
    <w:rsid w:val="0027772F"/>
    <w:rsid w:val="002B67F4"/>
    <w:rsid w:val="002B7FD8"/>
    <w:rsid w:val="002C23DC"/>
    <w:rsid w:val="002D16FB"/>
    <w:rsid w:val="002D2B0C"/>
    <w:rsid w:val="002D53F7"/>
    <w:rsid w:val="002F56EB"/>
    <w:rsid w:val="00320BF0"/>
    <w:rsid w:val="00325D56"/>
    <w:rsid w:val="00353C8F"/>
    <w:rsid w:val="003B4DFC"/>
    <w:rsid w:val="003C0F26"/>
    <w:rsid w:val="003F089D"/>
    <w:rsid w:val="004056C6"/>
    <w:rsid w:val="00417693"/>
    <w:rsid w:val="00476F3E"/>
    <w:rsid w:val="00481C6C"/>
    <w:rsid w:val="00496147"/>
    <w:rsid w:val="0049698E"/>
    <w:rsid w:val="004B1909"/>
    <w:rsid w:val="005262A4"/>
    <w:rsid w:val="00541BED"/>
    <w:rsid w:val="00544DAE"/>
    <w:rsid w:val="00572229"/>
    <w:rsid w:val="00572515"/>
    <w:rsid w:val="00583D8D"/>
    <w:rsid w:val="005E000D"/>
    <w:rsid w:val="005E4D30"/>
    <w:rsid w:val="005E4FD6"/>
    <w:rsid w:val="005E56C6"/>
    <w:rsid w:val="005E62DD"/>
    <w:rsid w:val="005F2077"/>
    <w:rsid w:val="0061740A"/>
    <w:rsid w:val="00640FBF"/>
    <w:rsid w:val="00652571"/>
    <w:rsid w:val="00671206"/>
    <w:rsid w:val="0068372A"/>
    <w:rsid w:val="00686DE6"/>
    <w:rsid w:val="006E0FA2"/>
    <w:rsid w:val="006E5805"/>
    <w:rsid w:val="006E6F36"/>
    <w:rsid w:val="00714526"/>
    <w:rsid w:val="00722EF4"/>
    <w:rsid w:val="00741A09"/>
    <w:rsid w:val="00743874"/>
    <w:rsid w:val="00750ECA"/>
    <w:rsid w:val="007534A5"/>
    <w:rsid w:val="0076364B"/>
    <w:rsid w:val="007704EA"/>
    <w:rsid w:val="0077653F"/>
    <w:rsid w:val="007941E8"/>
    <w:rsid w:val="007A43A0"/>
    <w:rsid w:val="007B1FB2"/>
    <w:rsid w:val="007D101E"/>
    <w:rsid w:val="007F158A"/>
    <w:rsid w:val="0080079D"/>
    <w:rsid w:val="00802701"/>
    <w:rsid w:val="008368E8"/>
    <w:rsid w:val="00845800"/>
    <w:rsid w:val="00851A9B"/>
    <w:rsid w:val="0085492B"/>
    <w:rsid w:val="00857C35"/>
    <w:rsid w:val="00861E41"/>
    <w:rsid w:val="008729B7"/>
    <w:rsid w:val="00876706"/>
    <w:rsid w:val="008769C3"/>
    <w:rsid w:val="008948C4"/>
    <w:rsid w:val="008971A1"/>
    <w:rsid w:val="008A0576"/>
    <w:rsid w:val="008B2465"/>
    <w:rsid w:val="008B66E4"/>
    <w:rsid w:val="008E3E31"/>
    <w:rsid w:val="008E7F84"/>
    <w:rsid w:val="008F172E"/>
    <w:rsid w:val="00900254"/>
    <w:rsid w:val="00901BA4"/>
    <w:rsid w:val="00944CB1"/>
    <w:rsid w:val="00953823"/>
    <w:rsid w:val="00954DC0"/>
    <w:rsid w:val="009753BA"/>
    <w:rsid w:val="0097692D"/>
    <w:rsid w:val="00987DDF"/>
    <w:rsid w:val="009932DE"/>
    <w:rsid w:val="009A0A96"/>
    <w:rsid w:val="009B2A3F"/>
    <w:rsid w:val="009F63E9"/>
    <w:rsid w:val="00A166B3"/>
    <w:rsid w:val="00A16B52"/>
    <w:rsid w:val="00A24FFD"/>
    <w:rsid w:val="00A43AA4"/>
    <w:rsid w:val="00A506FA"/>
    <w:rsid w:val="00A50C86"/>
    <w:rsid w:val="00A54A1C"/>
    <w:rsid w:val="00A56421"/>
    <w:rsid w:val="00A6363A"/>
    <w:rsid w:val="00A90DCD"/>
    <w:rsid w:val="00A964C8"/>
    <w:rsid w:val="00AA0274"/>
    <w:rsid w:val="00AA0AC2"/>
    <w:rsid w:val="00AA39F4"/>
    <w:rsid w:val="00AB19FB"/>
    <w:rsid w:val="00AC5181"/>
    <w:rsid w:val="00AD003D"/>
    <w:rsid w:val="00B060DD"/>
    <w:rsid w:val="00B2571A"/>
    <w:rsid w:val="00B36DD9"/>
    <w:rsid w:val="00B546C7"/>
    <w:rsid w:val="00B66BB2"/>
    <w:rsid w:val="00BB4D7E"/>
    <w:rsid w:val="00BB7160"/>
    <w:rsid w:val="00BC41E3"/>
    <w:rsid w:val="00BF10CF"/>
    <w:rsid w:val="00BF5882"/>
    <w:rsid w:val="00C02645"/>
    <w:rsid w:val="00C079FB"/>
    <w:rsid w:val="00C165FE"/>
    <w:rsid w:val="00C257A8"/>
    <w:rsid w:val="00C34392"/>
    <w:rsid w:val="00C44F6A"/>
    <w:rsid w:val="00C556B6"/>
    <w:rsid w:val="00C84973"/>
    <w:rsid w:val="00C87F25"/>
    <w:rsid w:val="00CA3144"/>
    <w:rsid w:val="00CA6170"/>
    <w:rsid w:val="00CC023E"/>
    <w:rsid w:val="00CD6A99"/>
    <w:rsid w:val="00CD7850"/>
    <w:rsid w:val="00CE3CA5"/>
    <w:rsid w:val="00CF257A"/>
    <w:rsid w:val="00D02591"/>
    <w:rsid w:val="00D035A7"/>
    <w:rsid w:val="00D12837"/>
    <w:rsid w:val="00D201B1"/>
    <w:rsid w:val="00D243E9"/>
    <w:rsid w:val="00D455A8"/>
    <w:rsid w:val="00D57D96"/>
    <w:rsid w:val="00D80C5F"/>
    <w:rsid w:val="00D82D86"/>
    <w:rsid w:val="00D8636D"/>
    <w:rsid w:val="00DC5CF3"/>
    <w:rsid w:val="00DE240E"/>
    <w:rsid w:val="00E01A59"/>
    <w:rsid w:val="00E05200"/>
    <w:rsid w:val="00E21429"/>
    <w:rsid w:val="00E221A6"/>
    <w:rsid w:val="00E2461B"/>
    <w:rsid w:val="00E31D63"/>
    <w:rsid w:val="00E56F49"/>
    <w:rsid w:val="00E63221"/>
    <w:rsid w:val="00E669D4"/>
    <w:rsid w:val="00E75B57"/>
    <w:rsid w:val="00E76484"/>
    <w:rsid w:val="00E968F4"/>
    <w:rsid w:val="00EB7339"/>
    <w:rsid w:val="00ED63E9"/>
    <w:rsid w:val="00EF5442"/>
    <w:rsid w:val="00EF5C18"/>
    <w:rsid w:val="00F01E5F"/>
    <w:rsid w:val="00F1082D"/>
    <w:rsid w:val="00F14A71"/>
    <w:rsid w:val="00F32DCB"/>
    <w:rsid w:val="00F332D3"/>
    <w:rsid w:val="00F75CB4"/>
    <w:rsid w:val="00F933CF"/>
    <w:rsid w:val="00FA448F"/>
    <w:rsid w:val="00FD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0F6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25D5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C18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F5C18"/>
  </w:style>
  <w:style w:type="paragraph" w:styleId="Footer">
    <w:name w:val="footer"/>
    <w:basedOn w:val="Normal"/>
    <w:link w:val="FooterChar"/>
    <w:uiPriority w:val="99"/>
    <w:unhideWhenUsed/>
    <w:rsid w:val="00EF5C18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F5C18"/>
  </w:style>
  <w:style w:type="character" w:styleId="Hyperlink">
    <w:name w:val="Hyperlink"/>
    <w:basedOn w:val="DefaultParagraphFont"/>
    <w:uiPriority w:val="99"/>
    <w:unhideWhenUsed/>
    <w:rsid w:val="00EF5C1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EF5C18"/>
  </w:style>
  <w:style w:type="paragraph" w:styleId="ListParagraph">
    <w:name w:val="List Paragraph"/>
    <w:basedOn w:val="Normal"/>
    <w:qFormat/>
    <w:rsid w:val="00EF5C1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FD0D98"/>
  </w:style>
  <w:style w:type="character" w:styleId="CommentReference">
    <w:name w:val="annotation reference"/>
    <w:basedOn w:val="DefaultParagraphFont"/>
    <w:uiPriority w:val="99"/>
    <w:semiHidden/>
    <w:unhideWhenUsed/>
    <w:rsid w:val="008769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9C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9C3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9C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9C3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9C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9C3"/>
    <w:rPr>
      <w:rFonts w:ascii="Times New Roman" w:hAnsi="Times New Roman" w:cs="Times New Roman"/>
      <w:sz w:val="18"/>
      <w:szCs w:val="18"/>
    </w:rPr>
  </w:style>
  <w:style w:type="character" w:customStyle="1" w:styleId="current-selection">
    <w:name w:val="current-selection"/>
    <w:basedOn w:val="DefaultParagraphFont"/>
    <w:rsid w:val="00B66BB2"/>
  </w:style>
  <w:style w:type="character" w:styleId="UnresolvedMention">
    <w:name w:val="Unresolved Mention"/>
    <w:basedOn w:val="DefaultParagraphFont"/>
    <w:uiPriority w:val="99"/>
    <w:rsid w:val="00861E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698E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541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aainstitute.org/sites/default/files/presentations/2018-07/How%20Do%20College%20Employees%20Select%20DB%20DC_rd144_Toutkoushian_July%202018.pdf" TargetMode="External"/><Relationship Id="rId13" Type="http://schemas.openxmlformats.org/officeDocument/2006/relationships/hyperlink" Target="http://tinyurl.com/wrzc2u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07/s10755-018-9422-6" TargetMode="External"/><Relationship Id="rId12" Type="http://schemas.openxmlformats.org/officeDocument/2006/relationships/hyperlink" Target="http://www.tcrecord.org/content.asp?contentid=21955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iaainstitute.org/index.php/publication/academic-workforce-flexibility-and-strategic-outcom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tiaainstitute.org/index.php/publication/academic-workforce-flexibility-and-strategic-outcom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iaainstitute.org/sites/default/files/presentations/2018-07/How%20Do%20Faculty%20and%20Staff%20Select%20DB%20DC_TI_Toutkoushian_July%202018.pdf" TargetMode="External"/><Relationship Id="rId14" Type="http://schemas.openxmlformats.org/officeDocument/2006/relationships/hyperlink" Target="http://tinyurl.com/vzzmth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2809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Karley A. Riffe</dc:creator>
  <cp:keywords/>
  <dc:description/>
  <cp:lastModifiedBy>Karley Riffe</cp:lastModifiedBy>
  <cp:revision>13</cp:revision>
  <cp:lastPrinted>2018-03-05T20:49:00Z</cp:lastPrinted>
  <dcterms:created xsi:type="dcterms:W3CDTF">2020-07-10T17:25:00Z</dcterms:created>
  <dcterms:modified xsi:type="dcterms:W3CDTF">2020-10-28T16:47:00Z</dcterms:modified>
</cp:coreProperties>
</file>