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4CD5" w14:textId="77777777" w:rsidR="00EE28E4" w:rsidRPr="0005274E" w:rsidRDefault="004B562C" w:rsidP="0005274E">
      <w:pPr>
        <w:pStyle w:val="Heading1"/>
      </w:pPr>
      <w:r w:rsidRPr="0005274E">
        <w:t xml:space="preserve">LATIFAT O. CABIROU, Ph.D. </w:t>
      </w:r>
    </w:p>
    <w:p w14:paraId="22B23CF4" w14:textId="77777777" w:rsidR="00895D95" w:rsidRDefault="004B562C" w:rsidP="0005274E">
      <w:pPr>
        <w:pStyle w:val="Heading1"/>
      </w:pPr>
      <w:r>
        <w:t xml:space="preserve">Department of Special Education, Rehabilitation, and Counseling </w:t>
      </w:r>
    </w:p>
    <w:p w14:paraId="2AD9319C" w14:textId="77777777" w:rsidR="00FB3A8D" w:rsidRDefault="004B562C" w:rsidP="0005274E">
      <w:pPr>
        <w:pStyle w:val="Heading1"/>
      </w:pPr>
      <w:r>
        <w:t xml:space="preserve">Auburn University </w:t>
      </w:r>
    </w:p>
    <w:p w14:paraId="695106C2" w14:textId="77777777" w:rsidR="00EE28E4" w:rsidRDefault="004B562C" w:rsidP="0005274E">
      <w:pPr>
        <w:pStyle w:val="Heading1"/>
      </w:pPr>
      <w:r>
        <w:t xml:space="preserve">2084 Haley Center  </w:t>
      </w:r>
    </w:p>
    <w:p w14:paraId="647D3F8E" w14:textId="77777777" w:rsidR="0005274E" w:rsidRDefault="004B562C" w:rsidP="0005274E">
      <w:pPr>
        <w:pStyle w:val="Heading1"/>
      </w:pPr>
      <w:r>
        <w:t xml:space="preserve">Auburn, AL 36849 </w:t>
      </w:r>
    </w:p>
    <w:p w14:paraId="33FC06D3" w14:textId="77777777" w:rsidR="00EE28E4" w:rsidRDefault="00003A30" w:rsidP="0005274E">
      <w:pPr>
        <w:pStyle w:val="Heading1"/>
      </w:pPr>
      <w:r>
        <w:t>l</w:t>
      </w:r>
      <w:r w:rsidR="004B562C">
        <w:t>oc0005@auburn.edu (334) 844</w:t>
      </w:r>
      <w:r>
        <w:t xml:space="preserve"> </w:t>
      </w:r>
      <w:r w:rsidR="004B562C">
        <w:t xml:space="preserve">-7676 </w:t>
      </w:r>
    </w:p>
    <w:p w14:paraId="669E9721" w14:textId="77777777" w:rsidR="0005274E" w:rsidRDefault="0005274E">
      <w:pPr>
        <w:spacing w:after="160" w:line="259" w:lineRule="auto"/>
        <w:ind w:left="0" w:firstLine="0"/>
      </w:pPr>
    </w:p>
    <w:p w14:paraId="6D18BBF4" w14:textId="77777777" w:rsidR="0005274E" w:rsidRDefault="0005274E" w:rsidP="002E2766">
      <w:pPr>
        <w:spacing w:after="0" w:line="259" w:lineRule="auto"/>
        <w:ind w:left="3600" w:firstLine="0"/>
      </w:pPr>
      <w:r>
        <w:rPr>
          <w:b/>
        </w:rPr>
        <w:t xml:space="preserve">EDUCATION </w:t>
      </w:r>
    </w:p>
    <w:p w14:paraId="68EF8037" w14:textId="77777777" w:rsidR="0005274E" w:rsidRDefault="0005274E" w:rsidP="00006CFD">
      <w:pPr>
        <w:spacing w:after="0" w:line="259" w:lineRule="auto"/>
        <w:ind w:left="30" w:firstLine="0"/>
      </w:pPr>
    </w:p>
    <w:p w14:paraId="4716B27E" w14:textId="77777777" w:rsidR="0005274E" w:rsidRDefault="0005274E" w:rsidP="00DF24D4">
      <w:pPr>
        <w:tabs>
          <w:tab w:val="left" w:pos="1440"/>
          <w:tab w:val="center" w:pos="7924"/>
        </w:tabs>
        <w:spacing w:after="0" w:line="259" w:lineRule="auto"/>
        <w:ind w:left="0" w:firstLine="0"/>
      </w:pPr>
      <w:r>
        <w:t>2019</w:t>
      </w:r>
      <w:r w:rsidR="00DF24D4">
        <w:t xml:space="preserve"> </w:t>
      </w:r>
      <w:r w:rsidR="00DF24D4">
        <w:tab/>
      </w:r>
      <w:r>
        <w:t>Loyola University Chicago</w:t>
      </w:r>
    </w:p>
    <w:p w14:paraId="4CCA76EC" w14:textId="77777777" w:rsidR="0005274E" w:rsidRDefault="00DF24D4" w:rsidP="00DF24D4">
      <w:pPr>
        <w:tabs>
          <w:tab w:val="left" w:pos="1440"/>
        </w:tabs>
        <w:spacing w:after="0" w:line="259" w:lineRule="auto"/>
        <w:ind w:left="0" w:firstLine="0"/>
      </w:pPr>
      <w:r>
        <w:tab/>
      </w:r>
      <w:r w:rsidR="0005274E">
        <w:t xml:space="preserve">Doctor of Philosophy in Counseling Psychology (APA-Accredited) </w:t>
      </w:r>
    </w:p>
    <w:p w14:paraId="0E410BD6" w14:textId="77777777" w:rsidR="00560593" w:rsidRDefault="00DF24D4" w:rsidP="00560593">
      <w:pPr>
        <w:tabs>
          <w:tab w:val="left" w:pos="1440"/>
        </w:tabs>
        <w:spacing w:after="0" w:line="238" w:lineRule="auto"/>
        <w:ind w:left="0" w:firstLine="0"/>
      </w:pPr>
      <w:r>
        <w:tab/>
      </w:r>
      <w:r w:rsidR="0005274E">
        <w:t xml:space="preserve">Dissertation Title: </w:t>
      </w:r>
      <w:r w:rsidR="0005274E">
        <w:rPr>
          <w:i/>
        </w:rPr>
        <w:t xml:space="preserve">Acculturative Stress Among Black Africans Immigrants: Race and Ethnicity </w:t>
      </w:r>
      <w:r w:rsidR="00560593">
        <w:rPr>
          <w:i/>
        </w:rPr>
        <w:tab/>
      </w:r>
      <w:r w:rsidR="0005274E">
        <w:rPr>
          <w:i/>
        </w:rPr>
        <w:t>Contributors</w:t>
      </w:r>
    </w:p>
    <w:p w14:paraId="706FCAE2" w14:textId="77777777" w:rsidR="0005274E" w:rsidRDefault="00560593" w:rsidP="00DE78B9">
      <w:pPr>
        <w:tabs>
          <w:tab w:val="left" w:pos="1440"/>
        </w:tabs>
        <w:spacing w:after="240" w:line="259" w:lineRule="auto"/>
        <w:ind w:left="0" w:firstLine="0"/>
      </w:pPr>
      <w:r>
        <w:tab/>
      </w:r>
      <w:r w:rsidR="0005274E">
        <w:t xml:space="preserve">Dissertation Committee Members: Eunju Yoon, PhD (Chair), Elizabeth Vera, PhD, </w:t>
      </w:r>
      <w:r>
        <w:tab/>
      </w:r>
      <w:r w:rsidR="0005274E">
        <w:t xml:space="preserve">and Gihanne Jeremie-Brink, PhD </w:t>
      </w:r>
    </w:p>
    <w:p w14:paraId="0BC73E82" w14:textId="77777777" w:rsidR="0005274E" w:rsidRDefault="0005274E" w:rsidP="00DE78B9">
      <w:pPr>
        <w:tabs>
          <w:tab w:val="left" w:pos="1440"/>
        </w:tabs>
        <w:spacing w:after="0" w:line="259" w:lineRule="auto"/>
        <w:ind w:left="30" w:firstLine="0"/>
      </w:pPr>
      <w:r>
        <w:t>2019</w:t>
      </w:r>
      <w:r w:rsidR="00DE78B9">
        <w:t xml:space="preserve"> </w:t>
      </w:r>
      <w:r w:rsidR="00DE78B9">
        <w:tab/>
      </w:r>
      <w:r>
        <w:t xml:space="preserve">Northwestern University </w:t>
      </w:r>
    </w:p>
    <w:p w14:paraId="75B5C52F" w14:textId="77777777" w:rsidR="0005274E" w:rsidRDefault="00DE78B9" w:rsidP="00DE78B9">
      <w:pPr>
        <w:tabs>
          <w:tab w:val="left" w:pos="1440"/>
        </w:tabs>
        <w:spacing w:after="15" w:line="259" w:lineRule="auto"/>
        <w:ind w:left="0" w:firstLine="0"/>
      </w:pPr>
      <w:r>
        <w:tab/>
      </w:r>
      <w:r w:rsidR="0005274E">
        <w:t xml:space="preserve">Counseling and Psychological Services </w:t>
      </w:r>
    </w:p>
    <w:p w14:paraId="595A929C" w14:textId="77777777" w:rsidR="0005274E" w:rsidRDefault="00DE78B9" w:rsidP="004C4E65">
      <w:pPr>
        <w:tabs>
          <w:tab w:val="left" w:pos="1440"/>
          <w:tab w:val="center" w:pos="7203"/>
          <w:tab w:val="center" w:pos="7924"/>
        </w:tabs>
        <w:spacing w:after="240" w:line="259" w:lineRule="auto"/>
        <w:ind w:left="0" w:firstLine="0"/>
      </w:pPr>
      <w:r>
        <w:tab/>
      </w:r>
      <w:r w:rsidR="0005274E">
        <w:t>APA-Accredited Pre-doctoral Internship in Health Service Psychology</w:t>
      </w:r>
    </w:p>
    <w:p w14:paraId="02B7524D" w14:textId="77777777" w:rsidR="0005274E" w:rsidRDefault="0005274E" w:rsidP="004C4E65">
      <w:pPr>
        <w:tabs>
          <w:tab w:val="left" w:pos="1440"/>
        </w:tabs>
        <w:spacing w:after="15" w:line="259" w:lineRule="auto"/>
        <w:ind w:left="30" w:firstLine="0"/>
      </w:pPr>
      <w:r>
        <w:t>2014</w:t>
      </w:r>
      <w:r w:rsidR="004C4E65">
        <w:t xml:space="preserve"> </w:t>
      </w:r>
      <w:r w:rsidR="004C4E65">
        <w:tab/>
      </w:r>
      <w:r>
        <w:t xml:space="preserve">Benedictine University </w:t>
      </w:r>
    </w:p>
    <w:p w14:paraId="4DDD0F77" w14:textId="77777777" w:rsidR="00325C7B" w:rsidRDefault="004C4E65" w:rsidP="00325C7B">
      <w:pPr>
        <w:tabs>
          <w:tab w:val="left" w:pos="1440"/>
        </w:tabs>
        <w:spacing w:after="0" w:line="259" w:lineRule="auto"/>
        <w:ind w:left="0" w:firstLine="0"/>
      </w:pPr>
      <w:r>
        <w:tab/>
      </w:r>
      <w:r w:rsidR="0005274E">
        <w:t>Master of Science in Clinical Psychology</w:t>
      </w:r>
    </w:p>
    <w:p w14:paraId="34A72A9D" w14:textId="77777777" w:rsidR="0005274E" w:rsidRDefault="00325C7B" w:rsidP="006207A3">
      <w:pPr>
        <w:tabs>
          <w:tab w:val="left" w:pos="1440"/>
        </w:tabs>
        <w:spacing w:after="240" w:line="259" w:lineRule="auto"/>
        <w:ind w:left="0" w:right="1166" w:firstLine="0"/>
        <w:jc w:val="both"/>
      </w:pPr>
      <w:r>
        <w:tab/>
      </w:r>
      <w:r w:rsidR="0005274E">
        <w:t xml:space="preserve">Thesis Title: </w:t>
      </w:r>
      <w:r w:rsidR="0005274E">
        <w:rPr>
          <w:i/>
        </w:rPr>
        <w:t xml:space="preserve">Mental Health Problem Recognition Among Arab Americans </w:t>
      </w:r>
      <w:r w:rsidR="0005274E">
        <w:t xml:space="preserve">Thesis </w:t>
      </w:r>
      <w:r w:rsidR="004C4E65">
        <w:tab/>
      </w:r>
      <w:r w:rsidR="0005274E">
        <w:t xml:space="preserve">Committee: Mike Smith, Ph.D. and James Crissman, Ph.D. </w:t>
      </w:r>
    </w:p>
    <w:p w14:paraId="0C1AA679" w14:textId="77777777" w:rsidR="0005274E" w:rsidRDefault="0005274E" w:rsidP="006207A3">
      <w:pPr>
        <w:tabs>
          <w:tab w:val="left" w:pos="1440"/>
        </w:tabs>
        <w:spacing w:after="0" w:line="259" w:lineRule="auto"/>
        <w:ind w:left="30" w:firstLine="0"/>
      </w:pPr>
      <w:r>
        <w:t>2010</w:t>
      </w:r>
      <w:r w:rsidR="006207A3">
        <w:t xml:space="preserve"> </w:t>
      </w:r>
      <w:r w:rsidR="006207A3">
        <w:tab/>
      </w:r>
      <w:r>
        <w:t xml:space="preserve">University of Illinois- Urbana-Champaign </w:t>
      </w:r>
    </w:p>
    <w:p w14:paraId="757136D6" w14:textId="77777777" w:rsidR="0005274E" w:rsidRDefault="006207A3" w:rsidP="006207A3">
      <w:pPr>
        <w:tabs>
          <w:tab w:val="left" w:pos="1440"/>
        </w:tabs>
        <w:spacing w:after="0" w:line="259" w:lineRule="auto"/>
        <w:ind w:left="0" w:firstLine="0"/>
      </w:pPr>
      <w:r>
        <w:tab/>
      </w:r>
      <w:r w:rsidR="0005274E">
        <w:t xml:space="preserve">Bachelor of Science in Liberal Arts &amp; Sciences </w:t>
      </w:r>
    </w:p>
    <w:p w14:paraId="1351A981" w14:textId="77777777" w:rsidR="0005274E" w:rsidRDefault="006207A3" w:rsidP="006207A3">
      <w:pPr>
        <w:tabs>
          <w:tab w:val="left" w:pos="1440"/>
        </w:tabs>
        <w:spacing w:after="0" w:line="259" w:lineRule="auto"/>
        <w:ind w:left="0" w:firstLine="0"/>
      </w:pPr>
      <w:r>
        <w:tab/>
      </w:r>
      <w:r w:rsidR="0005274E">
        <w:t xml:space="preserve">Major: Psychology </w:t>
      </w:r>
    </w:p>
    <w:p w14:paraId="3EE073C9" w14:textId="77777777" w:rsidR="0005274E" w:rsidRDefault="006207A3" w:rsidP="006207A3">
      <w:pPr>
        <w:tabs>
          <w:tab w:val="left" w:pos="1440"/>
        </w:tabs>
        <w:spacing w:after="0" w:line="259" w:lineRule="auto"/>
        <w:ind w:left="0" w:firstLine="0"/>
      </w:pPr>
      <w:r>
        <w:tab/>
      </w:r>
      <w:r w:rsidR="0005274E">
        <w:t xml:space="preserve">Minor: Islamic World Studies </w:t>
      </w:r>
    </w:p>
    <w:p w14:paraId="43C6A928" w14:textId="77777777" w:rsidR="0005274E" w:rsidRDefault="0005274E">
      <w:pPr>
        <w:spacing w:after="160" w:line="259" w:lineRule="auto"/>
        <w:ind w:left="0" w:firstLine="0"/>
      </w:pPr>
    </w:p>
    <w:p w14:paraId="375433C8" w14:textId="77777777" w:rsidR="0005274E" w:rsidRDefault="0005274E" w:rsidP="002075F2">
      <w:pPr>
        <w:spacing w:after="240" w:line="259" w:lineRule="auto"/>
        <w:ind w:left="2246" w:firstLine="0"/>
      </w:pPr>
      <w:r>
        <w:rPr>
          <w:b/>
        </w:rPr>
        <w:t xml:space="preserve">AREAS OF INTEREST AND EXPERTISE </w:t>
      </w:r>
    </w:p>
    <w:p w14:paraId="345347BD" w14:textId="77777777" w:rsidR="00EE28E4" w:rsidRDefault="004B562C" w:rsidP="002075F2">
      <w:pPr>
        <w:spacing w:after="120" w:line="250" w:lineRule="auto"/>
        <w:ind w:left="979" w:hanging="907"/>
      </w:pPr>
      <w:r>
        <w:t xml:space="preserve">Research: Acculturation/enculturation, acculturative stress, socialization, racial/ethnic/cultural identity, and racial/ethnic minority and immigrant mental health </w:t>
      </w:r>
    </w:p>
    <w:p w14:paraId="79F3ED75" w14:textId="77777777" w:rsidR="00EE28E4" w:rsidRDefault="004B562C" w:rsidP="005A526F">
      <w:pPr>
        <w:spacing w:after="2400" w:line="250" w:lineRule="auto"/>
        <w:ind w:left="979" w:hanging="907"/>
      </w:pPr>
      <w:r>
        <w:t>Clinical: Clinical supervision, identity development, adjustment, racial/ethnic minority and immigrant mental health, suicide prevention, and mental health help-seeking behaviors</w:t>
      </w:r>
    </w:p>
    <w:p w14:paraId="1DE98C81" w14:textId="77777777" w:rsidR="00EE28E4" w:rsidRDefault="004B562C" w:rsidP="0005274E">
      <w:pPr>
        <w:pStyle w:val="Heading1"/>
      </w:pPr>
      <w:r>
        <w:lastRenderedPageBreak/>
        <w:t xml:space="preserve">ACADEMIC APPOINTMENTS </w:t>
      </w:r>
    </w:p>
    <w:p w14:paraId="23BFF307" w14:textId="77777777" w:rsidR="007B42B4" w:rsidRDefault="004B562C" w:rsidP="00FD768A">
      <w:pPr>
        <w:tabs>
          <w:tab w:val="left" w:pos="1530"/>
        </w:tabs>
        <w:spacing w:after="3" w:line="259" w:lineRule="auto"/>
        <w:ind w:left="0"/>
      </w:pPr>
      <w:r>
        <w:t xml:space="preserve">2021- Present </w:t>
      </w:r>
      <w:r w:rsidR="00FD768A">
        <w:tab/>
      </w:r>
      <w:r>
        <w:rPr>
          <w:b/>
        </w:rPr>
        <w:t>Assistant Professor</w:t>
      </w:r>
    </w:p>
    <w:p w14:paraId="15DB15EF" w14:textId="77777777" w:rsidR="004A1925" w:rsidRDefault="007B42B4" w:rsidP="004A1925">
      <w:pPr>
        <w:tabs>
          <w:tab w:val="left" w:pos="1530"/>
        </w:tabs>
        <w:spacing w:after="3" w:line="259" w:lineRule="auto"/>
      </w:pPr>
      <w:r>
        <w:tab/>
      </w:r>
      <w:r>
        <w:tab/>
      </w:r>
      <w:r w:rsidR="004B562C">
        <w:t>Auburn University</w:t>
      </w:r>
    </w:p>
    <w:p w14:paraId="10E522C1" w14:textId="77777777" w:rsidR="00826729" w:rsidRDefault="004A1925" w:rsidP="00826729">
      <w:pPr>
        <w:tabs>
          <w:tab w:val="left" w:pos="1530"/>
        </w:tabs>
        <w:ind w:left="0" w:firstLine="0"/>
      </w:pPr>
      <w:r>
        <w:tab/>
      </w:r>
      <w:r w:rsidR="004B562C">
        <w:t>College of Education</w:t>
      </w:r>
    </w:p>
    <w:p w14:paraId="4173110B" w14:textId="77777777" w:rsidR="00EF5843" w:rsidRDefault="00826729" w:rsidP="00826729">
      <w:pPr>
        <w:tabs>
          <w:tab w:val="left" w:pos="1530"/>
          <w:tab w:val="center" w:pos="3817"/>
        </w:tabs>
        <w:ind w:left="0" w:firstLine="0"/>
      </w:pPr>
      <w:r>
        <w:tab/>
      </w:r>
      <w:r w:rsidR="004B562C">
        <w:t>Special Education, Rehabilitation and Counseling</w:t>
      </w:r>
    </w:p>
    <w:p w14:paraId="76619F0C" w14:textId="77777777" w:rsidR="00EE28E4" w:rsidRDefault="00EF5843" w:rsidP="00352F63">
      <w:pPr>
        <w:tabs>
          <w:tab w:val="center" w:pos="991"/>
          <w:tab w:val="left" w:pos="1530"/>
        </w:tabs>
        <w:spacing w:after="240" w:line="250" w:lineRule="auto"/>
        <w:ind w:left="0" w:firstLine="0"/>
      </w:pPr>
      <w:r>
        <w:tab/>
      </w:r>
      <w:r>
        <w:tab/>
      </w:r>
      <w:r w:rsidR="004B562C">
        <w:t xml:space="preserve">Counseling Psychology </w:t>
      </w:r>
    </w:p>
    <w:p w14:paraId="1A1F7736" w14:textId="77777777" w:rsidR="008218E5" w:rsidRDefault="004B562C" w:rsidP="008218E5">
      <w:pPr>
        <w:tabs>
          <w:tab w:val="center" w:pos="2926"/>
        </w:tabs>
        <w:spacing w:after="3" w:line="259" w:lineRule="auto"/>
        <w:ind w:left="0" w:firstLine="0"/>
      </w:pPr>
      <w:r>
        <w:t xml:space="preserve">2020 - 2021 </w:t>
      </w:r>
      <w:r>
        <w:tab/>
      </w:r>
      <w:r>
        <w:rPr>
          <w:b/>
        </w:rPr>
        <w:t>Visiting Assistant Professor</w:t>
      </w:r>
    </w:p>
    <w:p w14:paraId="442D232A" w14:textId="77777777" w:rsidR="00100D48" w:rsidRDefault="00BA0867" w:rsidP="00100D48">
      <w:pPr>
        <w:tabs>
          <w:tab w:val="left" w:pos="1530"/>
        </w:tabs>
        <w:ind w:left="0" w:firstLine="0"/>
      </w:pPr>
      <w:r>
        <w:tab/>
      </w:r>
      <w:r w:rsidR="004B562C">
        <w:t>Auburn University</w:t>
      </w:r>
    </w:p>
    <w:p w14:paraId="12AAE637" w14:textId="77777777" w:rsidR="004E71A7" w:rsidRDefault="00100D48" w:rsidP="004E71A7">
      <w:pPr>
        <w:tabs>
          <w:tab w:val="center" w:pos="991"/>
          <w:tab w:val="left" w:pos="1530"/>
          <w:tab w:val="center" w:pos="2518"/>
        </w:tabs>
        <w:ind w:left="0" w:firstLine="0"/>
      </w:pPr>
      <w:r>
        <w:tab/>
      </w:r>
      <w:r>
        <w:tab/>
      </w:r>
      <w:r w:rsidR="004B562C">
        <w:t>College of Education</w:t>
      </w:r>
    </w:p>
    <w:p w14:paraId="414E8B4C" w14:textId="77777777" w:rsidR="002D16E4" w:rsidRDefault="00417497" w:rsidP="00417497">
      <w:pPr>
        <w:tabs>
          <w:tab w:val="center" w:pos="991"/>
          <w:tab w:val="left" w:pos="1530"/>
          <w:tab w:val="center" w:pos="3819"/>
        </w:tabs>
        <w:ind w:left="0" w:firstLine="0"/>
      </w:pPr>
      <w:r>
        <w:tab/>
      </w:r>
      <w:r>
        <w:tab/>
      </w:r>
      <w:r w:rsidR="004B562C">
        <w:t>Special Education, Rehabilitation and Counseling</w:t>
      </w:r>
    </w:p>
    <w:p w14:paraId="7D42A8BD" w14:textId="77777777" w:rsidR="00691E28" w:rsidRDefault="002D16E4" w:rsidP="00691E28">
      <w:pPr>
        <w:tabs>
          <w:tab w:val="center" w:pos="991"/>
          <w:tab w:val="left" w:pos="1530"/>
          <w:tab w:val="center" w:pos="2610"/>
        </w:tabs>
        <w:ind w:left="0" w:firstLine="0"/>
      </w:pPr>
      <w:r>
        <w:tab/>
      </w:r>
      <w:r>
        <w:tab/>
      </w:r>
      <w:r w:rsidR="004B562C">
        <w:t>Counseling Psychology</w:t>
      </w:r>
    </w:p>
    <w:p w14:paraId="01505B77" w14:textId="77777777" w:rsidR="00EE28E4" w:rsidRDefault="004B562C" w:rsidP="00691E28">
      <w:pPr>
        <w:tabs>
          <w:tab w:val="center" w:pos="991"/>
          <w:tab w:val="left" w:pos="1530"/>
          <w:tab w:val="center" w:pos="2610"/>
        </w:tabs>
        <w:ind w:left="0" w:firstLine="0"/>
      </w:pPr>
      <w:r>
        <w:t xml:space="preserve"> </w:t>
      </w:r>
    </w:p>
    <w:p w14:paraId="02D1A100" w14:textId="77777777" w:rsidR="00EE28E4" w:rsidRDefault="004B562C" w:rsidP="0005274E">
      <w:pPr>
        <w:pStyle w:val="Heading1"/>
      </w:pPr>
      <w:r>
        <w:t xml:space="preserve">GRANTS &amp; AWARDS </w:t>
      </w:r>
    </w:p>
    <w:p w14:paraId="3F1A3C64" w14:textId="77777777" w:rsidR="00EE28E4" w:rsidRDefault="00EE28E4">
      <w:pPr>
        <w:spacing w:after="48" w:line="259" w:lineRule="auto"/>
        <w:ind w:left="60" w:right="-53" w:firstLine="0"/>
      </w:pPr>
    </w:p>
    <w:p w14:paraId="6C8BA0ED" w14:textId="77777777" w:rsidR="00EE28E4" w:rsidRDefault="00561072" w:rsidP="005A526F">
      <w:pPr>
        <w:spacing w:after="0"/>
        <w:ind w:left="976" w:hanging="901"/>
      </w:pPr>
      <w:r>
        <w:t>2020 “</w:t>
      </w:r>
      <w:r w:rsidR="004B562C">
        <w:t xml:space="preserve">Cultural Socialization Practices of Black, African Immigrants”. SERC </w:t>
      </w:r>
      <w:r w:rsidR="00AF053A">
        <w:t>Faculty Research</w:t>
      </w:r>
      <w:r w:rsidR="004B562C">
        <w:t xml:space="preserve"> Seed Grant. $1,600. </w:t>
      </w:r>
    </w:p>
    <w:p w14:paraId="43A99876" w14:textId="77777777" w:rsidR="00EE28E4" w:rsidRDefault="00EE28E4">
      <w:pPr>
        <w:spacing w:after="68" w:line="259" w:lineRule="auto"/>
        <w:ind w:left="-30" w:right="-53" w:firstLine="0"/>
      </w:pPr>
    </w:p>
    <w:p w14:paraId="5C4AC427" w14:textId="77777777" w:rsidR="00EE28E4" w:rsidRDefault="004B562C" w:rsidP="00931377">
      <w:pPr>
        <w:pStyle w:val="Heading1"/>
        <w:spacing w:after="240"/>
        <w:ind w:left="115"/>
      </w:pPr>
      <w:r>
        <w:t xml:space="preserve">PUBLICATIONS </w:t>
      </w:r>
    </w:p>
    <w:p w14:paraId="3B53EB7A" w14:textId="77777777" w:rsidR="00EE28E4" w:rsidRDefault="004B562C" w:rsidP="00716609">
      <w:pPr>
        <w:spacing w:after="240" w:line="250" w:lineRule="auto"/>
        <w:ind w:left="0" w:firstLine="0"/>
      </w:pPr>
      <w:r>
        <w:t xml:space="preserve">Yoon, E., </w:t>
      </w:r>
      <w:r>
        <w:rPr>
          <w:b/>
        </w:rPr>
        <w:t>Cabirou, L.</w:t>
      </w:r>
      <w:r>
        <w:t xml:space="preserve">, Kim, D., &amp; Liu, Huabing. (in press). </w:t>
      </w:r>
      <w:r>
        <w:rPr>
          <w:rFonts w:ascii="Times New Roman" w:eastAsia="Times New Roman" w:hAnsi="Times New Roman" w:cs="Times New Roman"/>
        </w:rPr>
        <w:t xml:space="preserve">Content analysis of immigrant/refugee research: A 31-year review. </w:t>
      </w:r>
      <w:r>
        <w:rPr>
          <w:rFonts w:ascii="Times New Roman" w:eastAsia="Times New Roman" w:hAnsi="Times New Roman" w:cs="Times New Roman"/>
          <w:i/>
        </w:rPr>
        <w:t>The Counseling Psychologist.</w:t>
      </w:r>
      <w:r>
        <w:t xml:space="preserve"> </w:t>
      </w:r>
    </w:p>
    <w:p w14:paraId="1D7D82F6" w14:textId="77777777" w:rsidR="00EE28E4" w:rsidRDefault="004B562C" w:rsidP="00E964DB">
      <w:pPr>
        <w:spacing w:after="240" w:line="250" w:lineRule="auto"/>
        <w:ind w:left="14" w:hanging="14"/>
      </w:pPr>
      <w:r>
        <w:t xml:space="preserve">Yoon, E., </w:t>
      </w:r>
      <w:r>
        <w:rPr>
          <w:b/>
        </w:rPr>
        <w:t>Cabirou, L</w:t>
      </w:r>
      <w:r>
        <w:t xml:space="preserve">., Glavin, S., Hill, L., Daskalova, P., Bhang, C., Mustaffa, E.A., Dao, A., Thomas, K., &amp; Baltazar, B. (2020). A meta-analysis of acculturation and enculturation: Bilinear, multidimensional, and context dependent processes. </w:t>
      </w:r>
      <w:r>
        <w:rPr>
          <w:i/>
        </w:rPr>
        <w:t>The Counseling Psychologist</w:t>
      </w:r>
      <w:r>
        <w:t xml:space="preserve">, 48(3), 342-376. </w:t>
      </w:r>
    </w:p>
    <w:p w14:paraId="7315D076" w14:textId="77777777" w:rsidR="00EE28E4" w:rsidRDefault="004B562C" w:rsidP="00367CDC">
      <w:pPr>
        <w:spacing w:after="240" w:line="250" w:lineRule="auto"/>
        <w:ind w:left="14" w:hanging="14"/>
      </w:pPr>
      <w:r>
        <w:t xml:space="preserve">Yoon, E., </w:t>
      </w:r>
      <w:r>
        <w:rPr>
          <w:b/>
        </w:rPr>
        <w:t>Cabirou, L.,</w:t>
      </w:r>
      <w:r>
        <w:t xml:space="preserve"> Hoepf, A., &amp; Knoll, M. (2020). Interrelations of religiousness/spirituality, meaning in life, and mental health. </w:t>
      </w:r>
      <w:r>
        <w:rPr>
          <w:i/>
        </w:rPr>
        <w:t>Counselling Psychology Quarterly</w:t>
      </w:r>
      <w:r>
        <w:t xml:space="preserve">, 1-16. </w:t>
      </w:r>
    </w:p>
    <w:p w14:paraId="26EB2871" w14:textId="77777777" w:rsidR="00EE28E4" w:rsidRDefault="004B562C" w:rsidP="00E51D14">
      <w:pPr>
        <w:spacing w:after="240" w:line="250" w:lineRule="auto"/>
        <w:ind w:left="14" w:hanging="14"/>
      </w:pPr>
      <w:r>
        <w:t xml:space="preserve">Yoon, E., </w:t>
      </w:r>
      <w:r>
        <w:rPr>
          <w:b/>
        </w:rPr>
        <w:t>Cabirou, L.,</w:t>
      </w:r>
      <w:r>
        <w:t xml:space="preserve"> Bhang, C., &amp; Galvin, S. (2019). Acculturation and patriarchal beliefs among Asian American young adults: A preliminary investigation. </w:t>
      </w:r>
      <w:r>
        <w:rPr>
          <w:i/>
        </w:rPr>
        <w:t>Asian American Journal of Psychology</w:t>
      </w:r>
      <w:r>
        <w:t xml:space="preserve">, 10(2), 122-130. </w:t>
      </w:r>
    </w:p>
    <w:p w14:paraId="267B4E58" w14:textId="77777777" w:rsidR="00EE28E4" w:rsidRDefault="004B562C" w:rsidP="00391F6D">
      <w:pPr>
        <w:spacing w:after="240" w:line="250" w:lineRule="auto"/>
        <w:ind w:left="14" w:hanging="14"/>
      </w:pPr>
      <w:r>
        <w:t xml:space="preserve">Thomas, A. J., Massengale, M., &amp; </w:t>
      </w:r>
      <w:r>
        <w:rPr>
          <w:b/>
        </w:rPr>
        <w:t>Odunewu, L.</w:t>
      </w:r>
      <w:r>
        <w:t xml:space="preserve"> (2016). Strengths-based culturally relevant family therapy. In J. K. Edwards, A. Young, &amp;H. J. Nickels, (Eds.), Handbook of Strengths-Based Clinical Practices: Finding Common Factors. Routledge. New York: Routledge. </w:t>
      </w:r>
    </w:p>
    <w:p w14:paraId="637950E5" w14:textId="77777777" w:rsidR="00EE28E4" w:rsidRDefault="004B562C" w:rsidP="009503A6">
      <w:pPr>
        <w:spacing w:after="480" w:line="238" w:lineRule="auto"/>
        <w:ind w:left="0" w:right="274" w:hanging="14"/>
        <w:jc w:val="both"/>
      </w:pPr>
      <w:r>
        <w:t xml:space="preserve">Neville, H. A., Oyama, K. E., </w:t>
      </w:r>
      <w:r>
        <w:rPr>
          <w:b/>
        </w:rPr>
        <w:t>Odunewu, L</w:t>
      </w:r>
      <w:r>
        <w:t xml:space="preserve">. O., Huggins, J. (2014). Dimensions of belonging as an aspect of racial-ethnic-cultural identity: An exploration of Indigenous Australians. </w:t>
      </w:r>
      <w:r>
        <w:rPr>
          <w:i/>
        </w:rPr>
        <w:t>Journal of Counseling Psychology</w:t>
      </w:r>
      <w:r>
        <w:t>, 61 (3), 414-426.</w:t>
      </w:r>
      <w:r w:rsidR="00E51D14">
        <w:t xml:space="preserve"> </w:t>
      </w:r>
    </w:p>
    <w:p w14:paraId="4021539B" w14:textId="77777777" w:rsidR="00EE28E4" w:rsidRDefault="004B562C" w:rsidP="006F2494">
      <w:pPr>
        <w:pStyle w:val="Heading1"/>
        <w:keepNext/>
        <w:keepLines/>
        <w:pageBreakBefore/>
        <w:ind w:left="115"/>
      </w:pPr>
      <w:r>
        <w:lastRenderedPageBreak/>
        <w:t xml:space="preserve">MANUSCRIPTS IN PROGRESS </w:t>
      </w:r>
    </w:p>
    <w:p w14:paraId="59914928" w14:textId="77777777" w:rsidR="00EE28E4" w:rsidRDefault="00EE28E4">
      <w:pPr>
        <w:spacing w:after="48" w:line="259" w:lineRule="auto"/>
        <w:ind w:left="-30" w:right="-53" w:firstLine="0"/>
      </w:pPr>
    </w:p>
    <w:p w14:paraId="35B07A4B" w14:textId="77777777" w:rsidR="00EE28E4" w:rsidRDefault="004B562C" w:rsidP="004B6625">
      <w:pPr>
        <w:spacing w:after="240" w:line="250" w:lineRule="auto"/>
        <w:ind w:left="14" w:hanging="14"/>
      </w:pPr>
      <w:r>
        <w:rPr>
          <w:b/>
        </w:rPr>
        <w:t xml:space="preserve">Cabirou, L., </w:t>
      </w:r>
      <w:r>
        <w:t>Saha, A., &amp; Jones, A.</w:t>
      </w:r>
      <w:r>
        <w:rPr>
          <w:b/>
        </w:rPr>
        <w:t xml:space="preserve"> </w:t>
      </w:r>
      <w:r>
        <w:t xml:space="preserve">(Manuscript in progress). Acculturative stress among Black Africans immigrants: Race and ethnicity contributors. Manuscript in progress. </w:t>
      </w:r>
    </w:p>
    <w:p w14:paraId="4E506543" w14:textId="77777777" w:rsidR="00EE28E4" w:rsidRDefault="004B562C" w:rsidP="004B6625">
      <w:pPr>
        <w:spacing w:after="240" w:line="250" w:lineRule="auto"/>
        <w:ind w:left="14" w:hanging="14"/>
      </w:pPr>
      <w:r>
        <w:rPr>
          <w:b/>
        </w:rPr>
        <w:t>Cabirou, L</w:t>
      </w:r>
      <w:r>
        <w:t>., Gonzales, R., Hill, L., &amp; Daskolova, P. (Manuscript in progress). Racial microaggression in clinical supervision. Manuscript in progress.</w:t>
      </w:r>
      <w:r>
        <w:rPr>
          <w:b/>
        </w:rPr>
        <w:t xml:space="preserve"> </w:t>
      </w:r>
    </w:p>
    <w:p w14:paraId="7D49A942" w14:textId="77777777" w:rsidR="00EE28E4" w:rsidRDefault="004B562C" w:rsidP="004B6625">
      <w:pPr>
        <w:spacing w:after="240" w:line="250" w:lineRule="auto"/>
        <w:ind w:left="14" w:hanging="14"/>
      </w:pPr>
      <w:r>
        <w:t xml:space="preserve">Womack, V., </w:t>
      </w:r>
      <w:r>
        <w:rPr>
          <w:b/>
        </w:rPr>
        <w:t>Cabirou, L</w:t>
      </w:r>
      <w:r>
        <w:t xml:space="preserve">., Jeremie-Brink, G., &amp; Dickens, S. (Manuscript in progress). Mindfulness as coping tool for stereotypical images of African American women. </w:t>
      </w:r>
    </w:p>
    <w:p w14:paraId="0DEF34BA" w14:textId="77777777" w:rsidR="00EE28E4" w:rsidRDefault="004B562C" w:rsidP="0005274E">
      <w:pPr>
        <w:pStyle w:val="Heading1"/>
      </w:pPr>
      <w:r>
        <w:t xml:space="preserve">PRESENTATIONS AT PROFESSIONAL MEETINGS </w:t>
      </w:r>
    </w:p>
    <w:p w14:paraId="2CC67ED7" w14:textId="77777777" w:rsidR="00EE28E4" w:rsidRDefault="00EE28E4">
      <w:pPr>
        <w:spacing w:after="48" w:line="259" w:lineRule="auto"/>
        <w:ind w:left="-30" w:right="-53" w:firstLine="0"/>
      </w:pPr>
    </w:p>
    <w:p w14:paraId="55FCCB95" w14:textId="77777777" w:rsidR="00EE28E4" w:rsidRDefault="004B562C" w:rsidP="00A35D18">
      <w:pPr>
        <w:spacing w:after="240" w:line="250" w:lineRule="auto"/>
        <w:ind w:left="14" w:hanging="14"/>
      </w:pPr>
      <w:r>
        <w:rPr>
          <w:b/>
        </w:rPr>
        <w:t xml:space="preserve">Cabirou, L., </w:t>
      </w:r>
      <w:r>
        <w:t>Womack, V. Y., Jeremie-Brink, G., &amp; Dickens, D. (2019). Coping strategies modify gendered racism’s association with anxiety among young Black women. Individual presentation at the annual conference of American Psychological Association, Chicago, IL.</w:t>
      </w:r>
      <w:r>
        <w:rPr>
          <w:b/>
        </w:rPr>
        <w:t xml:space="preserve"> </w:t>
      </w:r>
    </w:p>
    <w:p w14:paraId="5E1AE5EC" w14:textId="77777777" w:rsidR="00EE28E4" w:rsidRDefault="004B562C" w:rsidP="00A35D18">
      <w:pPr>
        <w:spacing w:after="240" w:line="250" w:lineRule="auto"/>
        <w:ind w:left="14" w:hanging="14"/>
      </w:pPr>
      <w:r>
        <w:rPr>
          <w:b/>
        </w:rPr>
        <w:t>Cabirou, L.,</w:t>
      </w:r>
      <w:r>
        <w:t xml:space="preserve"> Liu, H., Kim, D., Chung, H. Y., &amp; Yoon, E. (2017). Content analysis of immigrant and refugee research in Counseling/Counseling psychology literature. Poster presented at the annual conference of the American Psychological Association, Washington, D.C. </w:t>
      </w:r>
    </w:p>
    <w:p w14:paraId="48F383EC" w14:textId="77777777" w:rsidR="00EE28E4" w:rsidRDefault="004B562C" w:rsidP="00A35D18">
      <w:pPr>
        <w:spacing w:after="240" w:line="238" w:lineRule="auto"/>
        <w:ind w:left="0" w:right="43" w:hanging="14"/>
        <w:jc w:val="both"/>
      </w:pPr>
      <w:r>
        <w:t xml:space="preserve">Yoon, E., Galvin, S., Hill, L., </w:t>
      </w:r>
      <w:r>
        <w:rPr>
          <w:b/>
        </w:rPr>
        <w:t>Cabirou, L.,</w:t>
      </w:r>
      <w:r>
        <w:t xml:space="preserve"> Mustaffa, E. A., Daskalov, P., Bhang, C., Baltazar, B., Dao, A., Thomas, K., Bhatt, N., Cortina, G., &amp; Bruner, J. (2017). A meta-analysis of theoretical construct and process of acculturation/enculturation. Poster presented at the annual conference of the American Psychological Association, Washington, D.C. </w:t>
      </w:r>
    </w:p>
    <w:p w14:paraId="4118D1DF" w14:textId="77777777" w:rsidR="00EE28E4" w:rsidRDefault="004B562C" w:rsidP="00A35D18">
      <w:pPr>
        <w:spacing w:after="240" w:line="250" w:lineRule="auto"/>
        <w:ind w:left="14" w:hanging="14"/>
      </w:pPr>
      <w:r>
        <w:t xml:space="preserve">Hill, L., </w:t>
      </w:r>
      <w:r>
        <w:rPr>
          <w:b/>
        </w:rPr>
        <w:t>Cabirou, L.,</w:t>
      </w:r>
      <w:r>
        <w:t xml:space="preserve"> &amp; Bhang, C. (2016). Investigating resilience: How African American students survive and thrive in higher education. Individual presentation at the annual conference of National Association of Student Personnel Administrators, San Antonio, TX. </w:t>
      </w:r>
    </w:p>
    <w:p w14:paraId="70382962" w14:textId="77777777" w:rsidR="00EE28E4" w:rsidRDefault="004B562C" w:rsidP="00AA140C">
      <w:pPr>
        <w:spacing w:after="240" w:line="250" w:lineRule="auto"/>
        <w:ind w:left="14" w:hanging="14"/>
      </w:pPr>
      <w:r>
        <w:rPr>
          <w:b/>
        </w:rPr>
        <w:t>Odunewu, L</w:t>
      </w:r>
      <w:r>
        <w:t xml:space="preserve">., Bhang, C. </w:t>
      </w:r>
      <w:r w:rsidR="005732C6">
        <w:t>H., Baltazar</w:t>
      </w:r>
      <w:r>
        <w:t>, B., Foehringer, G., Galvin, S., Thomas, K., Mutuyemariya, C., and Yoon, E. (2016) Acculturation-Enculturation, Asian Values, Patriarchal Beliefs, and Intergenerational Conflicts in Asian American College Students. Poster presented at the annual conference of the American Psychological Association, Denver, CO.</w:t>
      </w:r>
      <w:r>
        <w:rPr>
          <w:b/>
        </w:rPr>
        <w:t xml:space="preserve"> </w:t>
      </w:r>
    </w:p>
    <w:p w14:paraId="3598787B" w14:textId="77777777" w:rsidR="00EE28E4" w:rsidRDefault="004B562C" w:rsidP="00AA140C">
      <w:pPr>
        <w:spacing w:after="240" w:line="250" w:lineRule="auto"/>
        <w:ind w:left="14" w:hanging="14"/>
      </w:pPr>
      <w:r>
        <w:rPr>
          <w:b/>
        </w:rPr>
        <w:t>Odunewu, L</w:t>
      </w:r>
      <w:r>
        <w:t xml:space="preserve">., Tinsley, D., &amp; Thomas, A. J. (2015). Standing in the Gap. Individual presentation at the annual conference of Diversity Challenge, Boston, MA. </w:t>
      </w:r>
    </w:p>
    <w:p w14:paraId="3552E578" w14:textId="77777777" w:rsidR="00EE28E4" w:rsidRDefault="004B562C">
      <w:pPr>
        <w:ind w:left="10"/>
      </w:pPr>
      <w:r>
        <w:t xml:space="preserve">Yoon, E., Clawson, A., Knoll, M., </w:t>
      </w:r>
      <w:r>
        <w:rPr>
          <w:b/>
        </w:rPr>
        <w:t>Odunewu, L</w:t>
      </w:r>
      <w:r>
        <w:t xml:space="preserve">., Raziuddin, A. &amp; Chang, H. (2015). </w:t>
      </w:r>
    </w:p>
    <w:p w14:paraId="4839FDD1" w14:textId="77777777" w:rsidR="00EE28E4" w:rsidRDefault="004B562C" w:rsidP="00AA140C">
      <w:pPr>
        <w:spacing w:after="1080" w:line="250" w:lineRule="auto"/>
        <w:ind w:left="14" w:hanging="14"/>
      </w:pPr>
      <w:r>
        <w:t>Religious/Spiritual Identity, Meaning in Life, and Mental Health. Poster presented at the annual conference of the American Psychological Association, Toronto, CA.</w:t>
      </w:r>
      <w:r w:rsidR="00AA140C">
        <w:t xml:space="preserve"> </w:t>
      </w:r>
    </w:p>
    <w:p w14:paraId="73CB10DE" w14:textId="77777777" w:rsidR="00EE28E4" w:rsidRDefault="004B562C" w:rsidP="00B2166D">
      <w:pPr>
        <w:pStyle w:val="Heading1"/>
        <w:keepNext/>
        <w:keepLines/>
        <w:pageBreakBefore/>
        <w:ind w:left="115"/>
      </w:pPr>
      <w:r>
        <w:lastRenderedPageBreak/>
        <w:t xml:space="preserve">TEACHING EXPEREINCE </w:t>
      </w:r>
    </w:p>
    <w:p w14:paraId="5052FB99" w14:textId="77777777" w:rsidR="00EE28E4" w:rsidRDefault="00EE28E4">
      <w:pPr>
        <w:spacing w:after="48" w:line="259" w:lineRule="auto"/>
        <w:ind w:left="-30" w:right="-53" w:firstLine="0"/>
      </w:pPr>
    </w:p>
    <w:p w14:paraId="1A8B0C9A" w14:textId="77777777" w:rsidR="00EE28E4" w:rsidRDefault="004B562C">
      <w:pPr>
        <w:spacing w:after="3" w:line="259" w:lineRule="auto"/>
        <w:ind w:left="-5"/>
      </w:pPr>
      <w:r>
        <w:rPr>
          <w:b/>
        </w:rPr>
        <w:t xml:space="preserve">Auburn University </w:t>
      </w:r>
    </w:p>
    <w:p w14:paraId="636F38A0" w14:textId="77777777" w:rsidR="00EE28E4" w:rsidRDefault="004B562C">
      <w:pPr>
        <w:pStyle w:val="Heading2"/>
        <w:spacing w:after="0"/>
      </w:pPr>
      <w:r>
        <w:t xml:space="preserve">Graduate Courses </w:t>
      </w:r>
    </w:p>
    <w:tbl>
      <w:tblPr>
        <w:tblStyle w:val="TableGrid"/>
        <w:tblW w:w="9651" w:type="dxa"/>
        <w:tblInd w:w="-21" w:type="dxa"/>
        <w:tblLook w:val="04A0" w:firstRow="1" w:lastRow="0" w:firstColumn="1" w:lastColumn="0" w:noHBand="0" w:noVBand="1"/>
      </w:tblPr>
      <w:tblGrid>
        <w:gridCol w:w="7214"/>
        <w:gridCol w:w="2437"/>
      </w:tblGrid>
      <w:tr w:rsidR="00EE28E4" w14:paraId="1C9EC34C" w14:textId="77777777" w:rsidTr="00B24721">
        <w:trPr>
          <w:trHeight w:val="515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3CDC334F" w14:textId="77777777" w:rsidR="00EE28E4" w:rsidRDefault="004B562C">
            <w:pPr>
              <w:spacing w:after="0" w:line="259" w:lineRule="auto"/>
              <w:ind w:left="21" w:firstLine="0"/>
            </w:pPr>
            <w:r>
              <w:t xml:space="preserve">COUN 7250 Assessment and Diagnosis </w:t>
            </w:r>
          </w:p>
          <w:p w14:paraId="66A927BA" w14:textId="77777777" w:rsidR="00EE28E4" w:rsidRDefault="004B562C">
            <w:pPr>
              <w:spacing w:after="0" w:line="259" w:lineRule="auto"/>
              <w:ind w:left="21" w:firstLine="0"/>
            </w:pPr>
            <w:r>
              <w:t xml:space="preserve">COUN 7310 Counseling Applications of Lifespan Development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265F619" w14:textId="77777777" w:rsidR="00EE28E4" w:rsidRDefault="00EE28E4">
            <w:pPr>
              <w:spacing w:after="160" w:line="259" w:lineRule="auto"/>
              <w:ind w:left="0" w:firstLine="0"/>
            </w:pPr>
          </w:p>
        </w:tc>
      </w:tr>
      <w:tr w:rsidR="00EE28E4" w14:paraId="4DC30ACD" w14:textId="77777777" w:rsidTr="00B24721">
        <w:trPr>
          <w:trHeight w:val="540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11B70684" w14:textId="77777777" w:rsidR="00EE28E4" w:rsidRDefault="004B562C">
            <w:pPr>
              <w:spacing w:after="0" w:line="259" w:lineRule="auto"/>
              <w:ind w:left="21" w:right="2176" w:firstLine="0"/>
              <w:jc w:val="both"/>
            </w:pPr>
            <w:r>
              <w:t xml:space="preserve">COUN 7330 Counseling Diverse Populations COUN 7910 Clinical Practicum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3581C082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289E0128" w14:textId="77777777" w:rsidTr="00B24721">
        <w:trPr>
          <w:trHeight w:val="270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4E823091" w14:textId="77777777" w:rsidR="00EE28E4" w:rsidRDefault="004B562C">
            <w:pPr>
              <w:spacing w:after="0" w:line="259" w:lineRule="auto"/>
              <w:ind w:left="21" w:firstLine="0"/>
            </w:pPr>
            <w:r>
              <w:t xml:space="preserve">COUN 8250 Colloquium III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738DF933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52FE7BA3" w14:textId="77777777" w:rsidTr="00B24721">
        <w:trPr>
          <w:trHeight w:val="540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509F1719" w14:textId="77777777" w:rsidR="00EE28E4" w:rsidRDefault="004B562C">
            <w:pPr>
              <w:spacing w:after="0" w:line="259" w:lineRule="auto"/>
              <w:ind w:left="0" w:right="1456" w:firstLine="21"/>
            </w:pPr>
            <w:r>
              <w:t xml:space="preserve">COUN 8400 Professional Seminar in Counseling Psychology </w:t>
            </w:r>
            <w:r>
              <w:rPr>
                <w:b/>
                <w:sz w:val="25"/>
              </w:rPr>
              <w:t xml:space="preserve">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246036F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56C92C8E" w14:textId="77777777" w:rsidTr="00B24721">
        <w:trPr>
          <w:trHeight w:val="540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07D9EC8B" w14:textId="77777777" w:rsidR="00EE28E4" w:rsidRDefault="004B562C">
            <w:pPr>
              <w:spacing w:after="0" w:line="259" w:lineRule="auto"/>
              <w:ind w:left="21" w:firstLine="0"/>
            </w:pPr>
            <w:r>
              <w:rPr>
                <w:b/>
              </w:rPr>
              <w:t xml:space="preserve">North Park University  </w:t>
            </w:r>
          </w:p>
          <w:p w14:paraId="4E54502F" w14:textId="77777777" w:rsidR="00EE28E4" w:rsidRDefault="004B562C">
            <w:pPr>
              <w:spacing w:after="0" w:line="259" w:lineRule="auto"/>
              <w:ind w:left="21" w:firstLine="0"/>
            </w:pPr>
            <w:r>
              <w:rPr>
                <w:i/>
              </w:rPr>
              <w:t xml:space="preserve">Undergraduate Courses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1395040D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E28E4" w14:paraId="48A4586C" w14:textId="77777777" w:rsidTr="00B24721">
        <w:trPr>
          <w:trHeight w:val="540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7EBF2883" w14:textId="77777777" w:rsidR="00EE28E4" w:rsidRDefault="004B562C">
            <w:pPr>
              <w:spacing w:after="0" w:line="259" w:lineRule="auto"/>
              <w:ind w:left="21" w:right="1007" w:firstLine="0"/>
              <w:jc w:val="both"/>
            </w:pPr>
            <w:r>
              <w:t xml:space="preserve">CPSY 3800 Principles of Counseling Diverse Populations </w:t>
            </w:r>
            <w:r>
              <w:rPr>
                <w:i/>
              </w:rPr>
              <w:t xml:space="preserve">Graduate Courses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6821D22" w14:textId="77777777" w:rsidR="00EE28E4" w:rsidRDefault="004B562C" w:rsidP="00991369">
            <w:pPr>
              <w:spacing w:after="0" w:line="259" w:lineRule="auto"/>
              <w:ind w:left="102" w:firstLine="0"/>
              <w:jc w:val="both"/>
            </w:pPr>
            <w:r>
              <w:t xml:space="preserve">Summer 2015, Fall 2015 </w:t>
            </w:r>
          </w:p>
        </w:tc>
      </w:tr>
      <w:tr w:rsidR="00EE28E4" w14:paraId="1CB38D7A" w14:textId="77777777" w:rsidTr="00B24721">
        <w:trPr>
          <w:trHeight w:val="245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63E1147A" w14:textId="77777777" w:rsidR="00EE28E4" w:rsidRDefault="004B562C">
            <w:pPr>
              <w:spacing w:after="0" w:line="259" w:lineRule="auto"/>
              <w:ind w:left="21" w:firstLine="0"/>
            </w:pPr>
            <w:r>
              <w:t xml:space="preserve">CPSY 5200 Group Counseling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CDB8614" w14:textId="77777777" w:rsidR="00EE28E4" w:rsidRDefault="00B24721" w:rsidP="004F24E2">
            <w:pPr>
              <w:spacing w:after="0" w:line="259" w:lineRule="auto"/>
              <w:ind w:left="-78" w:right="59" w:firstLine="0"/>
              <w:jc w:val="right"/>
            </w:pPr>
            <w:r>
              <w:t xml:space="preserve"> </w:t>
            </w:r>
            <w:r w:rsidR="004B562C">
              <w:t xml:space="preserve">Spring 2020 </w:t>
            </w:r>
          </w:p>
        </w:tc>
      </w:tr>
    </w:tbl>
    <w:p w14:paraId="2F473D7D" w14:textId="77777777" w:rsidR="00EE28E4" w:rsidRDefault="004B562C">
      <w:pPr>
        <w:tabs>
          <w:tab w:val="right" w:pos="9611"/>
        </w:tabs>
        <w:ind w:left="0" w:firstLine="0"/>
      </w:pPr>
      <w:r>
        <w:t xml:space="preserve">CPSY 5210 Social and Cultural Foundations of Counseling Psychology </w:t>
      </w:r>
      <w:r>
        <w:tab/>
        <w:t xml:space="preserve"> Fall 2016, Spring 2018 </w:t>
      </w:r>
    </w:p>
    <w:p w14:paraId="5B0EB8C7" w14:textId="77777777" w:rsidR="00EE28E4" w:rsidRDefault="004B562C">
      <w:pPr>
        <w:tabs>
          <w:tab w:val="right" w:pos="9611"/>
        </w:tabs>
        <w:ind w:left="0" w:firstLine="0"/>
      </w:pPr>
      <w:r>
        <w:t xml:space="preserve">CPSY 5610 Career Development </w:t>
      </w:r>
      <w:r>
        <w:tab/>
        <w:t xml:space="preserve">Summer 2016/2018 </w:t>
      </w:r>
    </w:p>
    <w:p w14:paraId="5ED3985C" w14:textId="77777777" w:rsidR="00EE28E4" w:rsidRDefault="004B562C">
      <w:pPr>
        <w:tabs>
          <w:tab w:val="right" w:pos="9611"/>
        </w:tabs>
        <w:ind w:left="0" w:firstLine="0"/>
      </w:pPr>
      <w:r>
        <w:t xml:space="preserve">CPSY 5591 Internship </w:t>
      </w:r>
      <w:r w:rsidR="00D4037C">
        <w:t xml:space="preserve">Supervision </w:t>
      </w:r>
      <w:r w:rsidR="00D4037C">
        <w:tab/>
      </w:r>
      <w:r>
        <w:t xml:space="preserve">Spring 2017 </w:t>
      </w:r>
    </w:p>
    <w:p w14:paraId="7688FB1A" w14:textId="77777777" w:rsidR="00EE28E4" w:rsidRDefault="004B562C">
      <w:pPr>
        <w:tabs>
          <w:tab w:val="right" w:pos="9611"/>
        </w:tabs>
        <w:ind w:left="0" w:firstLine="0"/>
      </w:pPr>
      <w:r>
        <w:t xml:space="preserve">CPSY 5510 Advanced Competent Counseling Skills </w:t>
      </w:r>
      <w:r>
        <w:tab/>
        <w:t xml:space="preserve"> Summer 2016/2017 </w:t>
      </w:r>
    </w:p>
    <w:p w14:paraId="0016140D" w14:textId="77777777" w:rsidR="00EE28E4" w:rsidRDefault="004B562C" w:rsidP="00FB52A2">
      <w:pPr>
        <w:tabs>
          <w:tab w:val="right" w:pos="9611"/>
        </w:tabs>
        <w:spacing w:after="240" w:line="250" w:lineRule="auto"/>
        <w:ind w:left="0" w:firstLine="0"/>
      </w:pPr>
      <w:r>
        <w:t xml:space="preserve">CPSY 5110 Psychopathology </w:t>
      </w:r>
      <w:r>
        <w:tab/>
        <w:t xml:space="preserve">Spring 2015 </w:t>
      </w:r>
    </w:p>
    <w:p w14:paraId="6A0BF715" w14:textId="77777777" w:rsidR="00EE28E4" w:rsidRDefault="004B562C">
      <w:pPr>
        <w:pStyle w:val="Heading2"/>
        <w:spacing w:after="15"/>
        <w:ind w:left="-5"/>
      </w:pPr>
      <w:r>
        <w:rPr>
          <w:i w:val="0"/>
          <w:u w:val="single" w:color="000000"/>
        </w:rPr>
        <w:t>Graduate Teaching Assistant- Community Counseling Program</w:t>
      </w:r>
      <w:r>
        <w:rPr>
          <w:i w:val="0"/>
        </w:rPr>
        <w:t xml:space="preserve"> </w:t>
      </w:r>
    </w:p>
    <w:p w14:paraId="6812E1F4" w14:textId="77777777" w:rsidR="00EE28E4" w:rsidRDefault="004B562C">
      <w:pPr>
        <w:tabs>
          <w:tab w:val="center" w:pos="9454"/>
        </w:tabs>
        <w:spacing w:after="3" w:line="259" w:lineRule="auto"/>
        <w:ind w:left="-15" w:firstLine="0"/>
      </w:pPr>
      <w:r>
        <w:rPr>
          <w:b/>
        </w:rPr>
        <w:t xml:space="preserve">Loyola University Chicago </w:t>
      </w:r>
    </w:p>
    <w:p w14:paraId="377348C0" w14:textId="77777777" w:rsidR="00EE28E4" w:rsidRDefault="004B562C">
      <w:pPr>
        <w:pStyle w:val="Heading3"/>
        <w:spacing w:after="15"/>
      </w:pPr>
      <w:r>
        <w:t xml:space="preserve">Graduate Courses </w:t>
      </w:r>
    </w:p>
    <w:p w14:paraId="5CBAB1EF" w14:textId="77777777" w:rsidR="00EE28E4" w:rsidRDefault="004B562C">
      <w:pPr>
        <w:tabs>
          <w:tab w:val="right" w:pos="9611"/>
        </w:tabs>
        <w:ind w:left="0" w:firstLine="0"/>
      </w:pPr>
      <w:r>
        <w:t xml:space="preserve">CPSY 420 Counseling Skills </w:t>
      </w:r>
      <w:r>
        <w:tab/>
        <w:t xml:space="preserve">Fall 2014, Fall 2015 </w:t>
      </w:r>
    </w:p>
    <w:p w14:paraId="014902E8" w14:textId="77777777" w:rsidR="00130AC2" w:rsidRDefault="00130AC2" w:rsidP="00D42C7B">
      <w:pPr>
        <w:tabs>
          <w:tab w:val="left" w:pos="8460"/>
        </w:tabs>
        <w:spacing w:after="240" w:line="259" w:lineRule="auto"/>
        <w:ind w:left="29" w:firstLine="0"/>
      </w:pPr>
      <w:r>
        <w:t xml:space="preserve">CPSY 424 Counseling Theories </w:t>
      </w:r>
      <w:r w:rsidR="000B08DD">
        <w:tab/>
      </w:r>
      <w:r>
        <w:t xml:space="preserve">Spring 2015 </w:t>
      </w:r>
    </w:p>
    <w:p w14:paraId="69013307" w14:textId="77777777" w:rsidR="00130AC2" w:rsidRDefault="00130AC2">
      <w:pPr>
        <w:spacing w:after="0" w:line="259" w:lineRule="auto"/>
        <w:ind w:left="30" w:firstLine="0"/>
      </w:pPr>
      <w:r>
        <w:rPr>
          <w:u w:val="single" w:color="000000"/>
        </w:rPr>
        <w:t>Invited Guest Lectures</w:t>
      </w:r>
      <w:r>
        <w:t xml:space="preserve">  </w:t>
      </w:r>
    </w:p>
    <w:p w14:paraId="6E0F8EF3" w14:textId="77777777" w:rsidR="00487B2D" w:rsidRDefault="00130AC2" w:rsidP="00487B2D">
      <w:pPr>
        <w:spacing w:after="0" w:line="259" w:lineRule="auto"/>
        <w:ind w:left="30" w:firstLine="0"/>
      </w:pPr>
      <w:r>
        <w:rPr>
          <w:b/>
        </w:rPr>
        <w:t>Loyola University Chicago</w:t>
      </w:r>
      <w:r>
        <w:rPr>
          <w:b/>
          <w:sz w:val="25"/>
        </w:rPr>
        <w:t xml:space="preserve"> </w:t>
      </w:r>
      <w:r>
        <w:rPr>
          <w:b/>
        </w:rPr>
        <w:t xml:space="preserve"> </w:t>
      </w:r>
    </w:p>
    <w:p w14:paraId="65EBEBCC" w14:textId="77777777" w:rsidR="00130AC2" w:rsidRDefault="00130AC2" w:rsidP="00487B2D">
      <w:pPr>
        <w:tabs>
          <w:tab w:val="left" w:pos="8640"/>
        </w:tabs>
        <w:spacing w:after="0" w:line="259" w:lineRule="auto"/>
        <w:ind w:left="30" w:firstLine="0"/>
      </w:pPr>
      <w:r>
        <w:t xml:space="preserve">Working with Immigrant Clients in Family Therapy </w:t>
      </w:r>
      <w:r w:rsidR="00CD792A">
        <w:tab/>
      </w:r>
      <w:r>
        <w:t xml:space="preserve">Fall 2021 </w:t>
      </w:r>
    </w:p>
    <w:p w14:paraId="26C1E420" w14:textId="77777777" w:rsidR="00487B2D" w:rsidRDefault="00130AC2" w:rsidP="00487B2D">
      <w:pPr>
        <w:tabs>
          <w:tab w:val="left" w:pos="8640"/>
        </w:tabs>
        <w:spacing w:after="0" w:line="259" w:lineRule="auto"/>
        <w:ind w:left="0" w:right="118" w:firstLine="0"/>
      </w:pPr>
      <w:r>
        <w:t xml:space="preserve">Counseling Black Identified </w:t>
      </w:r>
      <w:r w:rsidR="003748A5">
        <w:t xml:space="preserve">Clients </w:t>
      </w:r>
      <w:r w:rsidR="003748A5">
        <w:tab/>
      </w:r>
      <w:r>
        <w:t xml:space="preserve">Fall </w:t>
      </w:r>
      <w:r w:rsidR="00487B2D">
        <w:t>2019 Counseling</w:t>
      </w:r>
      <w:r>
        <w:t xml:space="preserve"> Muslim American Clients </w:t>
      </w:r>
      <w:r w:rsidR="00487B2D">
        <w:tab/>
      </w:r>
      <w:r>
        <w:t xml:space="preserve">Fall 2016 </w:t>
      </w:r>
    </w:p>
    <w:p w14:paraId="7759727E" w14:textId="77777777" w:rsidR="00130AC2" w:rsidRDefault="00130AC2" w:rsidP="00ED4F3F">
      <w:pPr>
        <w:tabs>
          <w:tab w:val="left" w:pos="8640"/>
        </w:tabs>
        <w:spacing w:after="240" w:line="259" w:lineRule="auto"/>
        <w:ind w:left="0" w:right="115" w:firstLine="0"/>
      </w:pPr>
      <w:r>
        <w:t xml:space="preserve">Awareness of White Privilege and Its Impact on Therapy </w:t>
      </w:r>
      <w:r w:rsidR="00ED4F3F">
        <w:t xml:space="preserve">Relationship </w:t>
      </w:r>
      <w:r w:rsidR="00ED4F3F">
        <w:tab/>
      </w:r>
      <w:r>
        <w:t xml:space="preserve">Fall 2014 </w:t>
      </w:r>
    </w:p>
    <w:p w14:paraId="3D8A47EE" w14:textId="77777777" w:rsidR="00130AC2" w:rsidRDefault="00130AC2">
      <w:pPr>
        <w:spacing w:after="160" w:line="259" w:lineRule="auto"/>
        <w:ind w:left="0" w:firstLine="0"/>
      </w:pPr>
      <w:r>
        <w:rPr>
          <w:b/>
        </w:rPr>
        <w:t xml:space="preserve">SELECTED TALKS &amp; </w:t>
      </w:r>
      <w:r w:rsidR="00ED4F3F">
        <w:rPr>
          <w:b/>
        </w:rPr>
        <w:t>PRESENTATIONS</w:t>
      </w:r>
      <w:r>
        <w:t xml:space="preserve"> </w:t>
      </w:r>
    </w:p>
    <w:p w14:paraId="7CF64E8C" w14:textId="77777777" w:rsidR="00130AC2" w:rsidRDefault="00130AC2">
      <w:pPr>
        <w:spacing w:after="0" w:line="259" w:lineRule="auto"/>
        <w:ind w:left="30" w:firstLine="0"/>
      </w:pPr>
      <w:r>
        <w:rPr>
          <w:b/>
        </w:rPr>
        <w:t xml:space="preserve">National Council for Nigerian Muslim Association </w:t>
      </w:r>
    </w:p>
    <w:p w14:paraId="10304FF1" w14:textId="77777777" w:rsidR="00ED4F3F" w:rsidRDefault="00130AC2" w:rsidP="00ED4F3F">
      <w:pPr>
        <w:tabs>
          <w:tab w:val="left" w:pos="8010"/>
        </w:tabs>
        <w:spacing w:after="240" w:line="259" w:lineRule="auto"/>
        <w:ind w:left="29" w:firstLine="0"/>
      </w:pPr>
      <w:r>
        <w:t xml:space="preserve">Presentation Topic: Mental Wellness During the Pandemic </w:t>
      </w:r>
      <w:r w:rsidR="00ED4F3F">
        <w:tab/>
      </w:r>
      <w:r>
        <w:t xml:space="preserve">December 2021 </w:t>
      </w:r>
    </w:p>
    <w:p w14:paraId="2877866D" w14:textId="77777777" w:rsidR="00ED4F3F" w:rsidRDefault="00130AC2" w:rsidP="00365730">
      <w:pPr>
        <w:tabs>
          <w:tab w:val="left" w:pos="8370"/>
        </w:tabs>
        <w:spacing w:after="0" w:line="259" w:lineRule="auto"/>
        <w:ind w:left="29" w:firstLine="0"/>
      </w:pPr>
      <w:r>
        <w:rPr>
          <w:b/>
        </w:rPr>
        <w:t xml:space="preserve">Rush University Medical Center- Department of Behavioral </w:t>
      </w:r>
      <w:r w:rsidR="00706BAE">
        <w:rPr>
          <w:b/>
        </w:rPr>
        <w:t>Services</w:t>
      </w:r>
      <w:r w:rsidR="00706BAE">
        <w:t xml:space="preserve"> </w:t>
      </w:r>
      <w:r w:rsidR="00706BAE">
        <w:tab/>
      </w:r>
      <w:r>
        <w:t>August 2021</w:t>
      </w:r>
      <w:r>
        <w:rPr>
          <w:i/>
        </w:rPr>
        <w:t xml:space="preserve"> </w:t>
      </w:r>
    </w:p>
    <w:p w14:paraId="0C6CCE14" w14:textId="77777777" w:rsidR="009F5BBF" w:rsidRDefault="00130AC2" w:rsidP="00C71A1F">
      <w:pPr>
        <w:tabs>
          <w:tab w:val="left" w:pos="8010"/>
        </w:tabs>
        <w:spacing w:after="1080" w:line="259" w:lineRule="auto"/>
        <w:ind w:left="29" w:firstLine="0"/>
      </w:pPr>
      <w:r>
        <w:t xml:space="preserve">Presentation Topic: Considerations for Racial Trauma in Treatment </w:t>
      </w:r>
    </w:p>
    <w:p w14:paraId="452A9DDF" w14:textId="77777777" w:rsidR="00130AC2" w:rsidRDefault="00130AC2" w:rsidP="00C71A1F">
      <w:pPr>
        <w:tabs>
          <w:tab w:val="left" w:pos="8640"/>
        </w:tabs>
        <w:spacing w:after="0" w:line="259" w:lineRule="auto"/>
        <w:ind w:left="29" w:firstLine="0"/>
      </w:pPr>
      <w:r>
        <w:rPr>
          <w:b/>
        </w:rPr>
        <w:lastRenderedPageBreak/>
        <w:t>National Council for Nigerian Muslim Association</w:t>
      </w:r>
      <w:r>
        <w:t xml:space="preserve"> </w:t>
      </w:r>
      <w:r w:rsidR="009F5BBF">
        <w:tab/>
      </w:r>
      <w:r>
        <w:t>May 2021</w:t>
      </w:r>
      <w:r>
        <w:rPr>
          <w:b/>
        </w:rPr>
        <w:t xml:space="preserve"> </w:t>
      </w:r>
    </w:p>
    <w:p w14:paraId="0EF74E3B" w14:textId="77777777" w:rsidR="00130AC2" w:rsidRDefault="00130AC2" w:rsidP="001B2C80">
      <w:pPr>
        <w:spacing w:after="0" w:line="259" w:lineRule="auto"/>
        <w:ind w:left="30" w:firstLine="0"/>
      </w:pPr>
      <w:r>
        <w:t>Presentation Topic: Coping with the Pandemic: Attending to Your Mental Health</w:t>
      </w:r>
    </w:p>
    <w:p w14:paraId="4080D539" w14:textId="77777777" w:rsidR="00130AC2" w:rsidRDefault="00130AC2" w:rsidP="001B2C80">
      <w:pPr>
        <w:spacing w:after="0" w:line="259" w:lineRule="auto"/>
        <w:ind w:left="30" w:firstLine="0"/>
      </w:pPr>
      <w:r>
        <w:rPr>
          <w:i/>
        </w:rPr>
        <w:t xml:space="preserve"> </w:t>
      </w:r>
    </w:p>
    <w:p w14:paraId="2980B07E" w14:textId="77777777" w:rsidR="00C71A1F" w:rsidRDefault="00130AC2" w:rsidP="00C71A1F">
      <w:pPr>
        <w:spacing w:after="0" w:line="259" w:lineRule="auto"/>
        <w:ind w:left="30" w:firstLine="0"/>
      </w:pPr>
      <w:r>
        <w:rPr>
          <w:b/>
        </w:rPr>
        <w:t>National Council for Nigerian Muslim Association</w:t>
      </w:r>
      <w:r>
        <w:rPr>
          <w:i/>
        </w:rPr>
        <w:t xml:space="preserve"> </w:t>
      </w:r>
    </w:p>
    <w:p w14:paraId="48FFA1DF" w14:textId="77777777" w:rsidR="00130AC2" w:rsidRDefault="00130AC2" w:rsidP="003F22D6">
      <w:pPr>
        <w:tabs>
          <w:tab w:val="left" w:pos="8010"/>
        </w:tabs>
        <w:spacing w:after="480" w:line="259" w:lineRule="auto"/>
        <w:ind w:left="29" w:firstLine="0"/>
      </w:pPr>
      <w:r>
        <w:t>Presentation Topic: Adolescent Mental Health Help Seeking Behaviors</w:t>
      </w:r>
      <w:r w:rsidR="00C71A1F">
        <w:t xml:space="preserve"> </w:t>
      </w:r>
      <w:r w:rsidR="00C71A1F">
        <w:tab/>
      </w:r>
      <w:r>
        <w:t>December 2020</w:t>
      </w:r>
      <w:r>
        <w:rPr>
          <w:b/>
        </w:rPr>
        <w:t xml:space="preserve"> </w:t>
      </w:r>
    </w:p>
    <w:p w14:paraId="11F1C886" w14:textId="77777777" w:rsidR="00EE28E4" w:rsidRDefault="004B562C" w:rsidP="0005274E">
      <w:pPr>
        <w:pStyle w:val="Heading1"/>
      </w:pPr>
      <w:r>
        <w:t xml:space="preserve">PROGRAM DEVELOPMENT/MANAGEMENT EXPEREINCE </w:t>
      </w:r>
    </w:p>
    <w:p w14:paraId="03A66E5C" w14:textId="77777777" w:rsidR="00EE28E4" w:rsidRDefault="00EE28E4">
      <w:pPr>
        <w:spacing w:after="48" w:line="259" w:lineRule="auto"/>
        <w:ind w:left="-30" w:right="-53" w:firstLine="0"/>
      </w:pPr>
    </w:p>
    <w:p w14:paraId="22E4834F" w14:textId="77777777" w:rsidR="00EE28E4" w:rsidRDefault="004B562C">
      <w:pPr>
        <w:tabs>
          <w:tab w:val="right" w:pos="9611"/>
        </w:tabs>
        <w:ind w:left="0" w:firstLine="0"/>
      </w:pPr>
      <w:r>
        <w:t xml:space="preserve">Loyola Cares, Loyola University </w:t>
      </w:r>
      <w:r w:rsidR="00754582">
        <w:t xml:space="preserve">Chicago </w:t>
      </w:r>
      <w:r w:rsidR="00754582">
        <w:tab/>
      </w:r>
      <w:r>
        <w:t xml:space="preserve">Chicago, IL </w:t>
      </w:r>
    </w:p>
    <w:p w14:paraId="338E36E8" w14:textId="77777777" w:rsidR="00EE28E4" w:rsidRDefault="004B562C">
      <w:pPr>
        <w:pStyle w:val="Heading2"/>
        <w:tabs>
          <w:tab w:val="right" w:pos="9611"/>
        </w:tabs>
        <w:ind w:left="0" w:firstLine="0"/>
      </w:pPr>
      <w:r>
        <w:t xml:space="preserve">Grant Coordinator- Garrett Lee Smith Campus Suicide Prevention </w:t>
      </w:r>
      <w:r w:rsidR="00754582">
        <w:t xml:space="preserve">Grant </w:t>
      </w:r>
      <w:r w:rsidR="00754582">
        <w:tab/>
      </w:r>
      <w:r>
        <w:rPr>
          <w:i w:val="0"/>
        </w:rPr>
        <w:t xml:space="preserve">July 2016 to December 2018 </w:t>
      </w:r>
    </w:p>
    <w:p w14:paraId="71DD2783" w14:textId="77777777" w:rsidR="00EE28E4" w:rsidRDefault="004B562C">
      <w:pPr>
        <w:numPr>
          <w:ilvl w:val="0"/>
          <w:numId w:val="1"/>
        </w:numPr>
        <w:spacing w:after="84"/>
        <w:ind w:hanging="360"/>
      </w:pPr>
      <w:r>
        <w:t xml:space="preserve">Under the general direction of the Principal Investigators, manage administrative activities associated with a SAMHSA funded project (Garrett Lee Smith Campus Suicide Prevention Project) including training, grant and budget preparation, and adherence to applicable regulations </w:t>
      </w:r>
    </w:p>
    <w:p w14:paraId="4C41C67F" w14:textId="77777777" w:rsidR="00EE28E4" w:rsidRDefault="004B562C">
      <w:pPr>
        <w:numPr>
          <w:ilvl w:val="0"/>
          <w:numId w:val="1"/>
        </w:numPr>
        <w:ind w:hanging="360"/>
      </w:pPr>
      <w:r>
        <w:t xml:space="preserve">Developed and implement research protocol on suicide prevention training among college students </w:t>
      </w:r>
    </w:p>
    <w:p w14:paraId="1268E45C" w14:textId="77777777" w:rsidR="00EE28E4" w:rsidRDefault="004B562C">
      <w:pPr>
        <w:numPr>
          <w:ilvl w:val="0"/>
          <w:numId w:val="1"/>
        </w:numPr>
        <w:spacing w:after="84"/>
        <w:ind w:hanging="360"/>
      </w:pPr>
      <w:r>
        <w:t xml:space="preserve">Collaborated with campus and community partners to develop and implement suicide prevention educational activities </w:t>
      </w:r>
    </w:p>
    <w:p w14:paraId="5D0D5850" w14:textId="77777777" w:rsidR="00EE28E4" w:rsidRDefault="004B562C">
      <w:pPr>
        <w:numPr>
          <w:ilvl w:val="0"/>
          <w:numId w:val="1"/>
        </w:numPr>
        <w:ind w:hanging="360"/>
      </w:pPr>
      <w:r>
        <w:t xml:space="preserve">Assisted in preparing budgets, monitor grant expenditures, and prepare financial report </w:t>
      </w:r>
    </w:p>
    <w:p w14:paraId="6401EC6C" w14:textId="77777777" w:rsidR="00EE28E4" w:rsidRDefault="004B562C">
      <w:pPr>
        <w:numPr>
          <w:ilvl w:val="0"/>
          <w:numId w:val="1"/>
        </w:numPr>
        <w:ind w:hanging="360"/>
      </w:pPr>
      <w:r>
        <w:t xml:space="preserve">Assisted with data management and analysis </w:t>
      </w:r>
    </w:p>
    <w:p w14:paraId="38D7D2A3" w14:textId="77777777" w:rsidR="00EE28E4" w:rsidRDefault="004B562C" w:rsidP="00E43604">
      <w:pPr>
        <w:numPr>
          <w:ilvl w:val="0"/>
          <w:numId w:val="1"/>
        </w:numPr>
        <w:spacing w:after="360" w:line="250" w:lineRule="auto"/>
        <w:ind w:hanging="360"/>
      </w:pPr>
      <w:r>
        <w:t xml:space="preserve">Provided direct supervision of staff and graduate student assistants </w:t>
      </w:r>
    </w:p>
    <w:p w14:paraId="4AB8842A" w14:textId="77777777" w:rsidR="00EE28E4" w:rsidRDefault="004B562C">
      <w:pPr>
        <w:tabs>
          <w:tab w:val="right" w:pos="9611"/>
        </w:tabs>
        <w:ind w:left="0" w:firstLine="0"/>
      </w:pPr>
      <w:r>
        <w:t xml:space="preserve">Loyola University Chicago </w:t>
      </w:r>
      <w:r>
        <w:tab/>
        <w:t xml:space="preserve">Chicago, IL </w:t>
      </w:r>
    </w:p>
    <w:p w14:paraId="23B32E01" w14:textId="77777777" w:rsidR="00EE28E4" w:rsidRDefault="004B562C">
      <w:pPr>
        <w:pStyle w:val="Heading2"/>
        <w:tabs>
          <w:tab w:val="right" w:pos="9611"/>
        </w:tabs>
        <w:ind w:left="0" w:firstLine="0"/>
      </w:pPr>
      <w:r>
        <w:t>Program Clinical Training Assistant</w:t>
      </w:r>
      <w:r>
        <w:rPr>
          <w:i w:val="0"/>
        </w:rPr>
        <w:t xml:space="preserve"> </w:t>
      </w:r>
      <w:r>
        <w:rPr>
          <w:i w:val="0"/>
        </w:rPr>
        <w:tab/>
        <w:t xml:space="preserve">August 2015 to June 2016 </w:t>
      </w:r>
    </w:p>
    <w:p w14:paraId="2BF8A1AC" w14:textId="77777777" w:rsidR="00EE28E4" w:rsidRDefault="004B562C">
      <w:pPr>
        <w:numPr>
          <w:ilvl w:val="0"/>
          <w:numId w:val="2"/>
        </w:numPr>
        <w:ind w:hanging="360"/>
      </w:pPr>
      <w:r>
        <w:t xml:space="preserve">Managed online database content of clinical training-related information </w:t>
      </w:r>
    </w:p>
    <w:p w14:paraId="7C5F1DFF" w14:textId="77777777" w:rsidR="00EE28E4" w:rsidRDefault="004B562C">
      <w:pPr>
        <w:numPr>
          <w:ilvl w:val="0"/>
          <w:numId w:val="2"/>
        </w:numPr>
        <w:ind w:hanging="360"/>
      </w:pPr>
      <w:r>
        <w:t xml:space="preserve">Assisted students with practicum application and interview process </w:t>
      </w:r>
    </w:p>
    <w:p w14:paraId="680EA9A8" w14:textId="77777777" w:rsidR="00EE28E4" w:rsidRDefault="004B562C" w:rsidP="00F745E9">
      <w:pPr>
        <w:numPr>
          <w:ilvl w:val="0"/>
          <w:numId w:val="2"/>
        </w:numPr>
        <w:spacing w:after="240" w:line="250" w:lineRule="auto"/>
        <w:ind w:left="432" w:hanging="360"/>
      </w:pPr>
      <w:r>
        <w:t xml:space="preserve">Organized and provide professional development workshops for clinical students </w:t>
      </w:r>
    </w:p>
    <w:p w14:paraId="158F9323" w14:textId="77777777" w:rsidR="00EE28E4" w:rsidRDefault="004B562C">
      <w:pPr>
        <w:tabs>
          <w:tab w:val="right" w:pos="9611"/>
        </w:tabs>
        <w:ind w:left="0" w:firstLine="0"/>
      </w:pPr>
      <w:r>
        <w:t xml:space="preserve">Standing in the </w:t>
      </w:r>
      <w:r w:rsidR="00F745E9">
        <w:t xml:space="preserve">Gap </w:t>
      </w:r>
      <w:r w:rsidR="00F745E9">
        <w:tab/>
      </w:r>
      <w:r>
        <w:t xml:space="preserve">Chicago, IL </w:t>
      </w:r>
    </w:p>
    <w:p w14:paraId="400C57EB" w14:textId="77777777" w:rsidR="00EE28E4" w:rsidRDefault="004B562C">
      <w:pPr>
        <w:pStyle w:val="Heading2"/>
        <w:tabs>
          <w:tab w:val="right" w:pos="9611"/>
        </w:tabs>
        <w:ind w:left="0" w:firstLine="0"/>
      </w:pPr>
      <w:r>
        <w:t xml:space="preserve">Research Assistant, Program </w:t>
      </w:r>
      <w:r w:rsidR="00F745E9">
        <w:t>Coordinator</w:t>
      </w:r>
      <w:r w:rsidR="00F745E9">
        <w:rPr>
          <w:i w:val="0"/>
        </w:rPr>
        <w:t xml:space="preserve"> </w:t>
      </w:r>
      <w:r w:rsidR="00F745E9">
        <w:rPr>
          <w:i w:val="0"/>
        </w:rPr>
        <w:tab/>
      </w:r>
      <w:r>
        <w:rPr>
          <w:i w:val="0"/>
        </w:rPr>
        <w:t xml:space="preserve">September 2014 to January 2016 </w:t>
      </w:r>
    </w:p>
    <w:p w14:paraId="3495A0AC" w14:textId="77777777" w:rsidR="00EE28E4" w:rsidRDefault="004B562C">
      <w:pPr>
        <w:numPr>
          <w:ilvl w:val="0"/>
          <w:numId w:val="3"/>
        </w:numPr>
        <w:ind w:hanging="360"/>
      </w:pPr>
      <w:r>
        <w:t xml:space="preserve">Worked in partnership with a community organization to develop youth program  </w:t>
      </w:r>
    </w:p>
    <w:p w14:paraId="6B41B934" w14:textId="77777777" w:rsidR="00EE28E4" w:rsidRDefault="004B562C">
      <w:pPr>
        <w:numPr>
          <w:ilvl w:val="0"/>
          <w:numId w:val="3"/>
        </w:numPr>
        <w:spacing w:after="83"/>
        <w:ind w:hanging="360"/>
      </w:pPr>
      <w:r>
        <w:t xml:space="preserve">Coordinated development of program materials, including budget, recruitment strategies, and lesson plans </w:t>
      </w:r>
    </w:p>
    <w:p w14:paraId="536AEE1C" w14:textId="77777777" w:rsidR="00EE28E4" w:rsidRDefault="004B562C">
      <w:pPr>
        <w:numPr>
          <w:ilvl w:val="0"/>
          <w:numId w:val="3"/>
        </w:numPr>
        <w:ind w:hanging="360"/>
      </w:pPr>
      <w:r>
        <w:t xml:space="preserve">Recruited and supervised program tutors </w:t>
      </w:r>
    </w:p>
    <w:p w14:paraId="483D8981" w14:textId="77777777" w:rsidR="00EE28E4" w:rsidRDefault="004B562C" w:rsidP="00CF1FBD">
      <w:pPr>
        <w:numPr>
          <w:ilvl w:val="0"/>
          <w:numId w:val="3"/>
        </w:numPr>
        <w:spacing w:after="1800" w:line="250" w:lineRule="auto"/>
        <w:ind w:left="432" w:hanging="360"/>
      </w:pPr>
      <w:r>
        <w:t xml:space="preserve">Lead efficacy workshops aimed at improving resiliency, racial/ethnic identity and academic achievement </w:t>
      </w:r>
    </w:p>
    <w:p w14:paraId="7BD0F1D3" w14:textId="77777777" w:rsidR="00EE28E4" w:rsidRDefault="004B562C" w:rsidP="0005274E">
      <w:pPr>
        <w:pStyle w:val="Heading1"/>
      </w:pPr>
      <w:r>
        <w:lastRenderedPageBreak/>
        <w:t xml:space="preserve">CLINICAL TRAINING EXPERIENCE </w:t>
      </w:r>
    </w:p>
    <w:p w14:paraId="19DA354C" w14:textId="77777777" w:rsidR="00EE28E4" w:rsidRDefault="00EE28E4">
      <w:pPr>
        <w:spacing w:after="48" w:line="259" w:lineRule="auto"/>
        <w:ind w:left="-30" w:right="-53" w:firstLine="0"/>
      </w:pPr>
    </w:p>
    <w:p w14:paraId="633B7202" w14:textId="77777777" w:rsidR="00EE28E4" w:rsidRDefault="004B562C">
      <w:pPr>
        <w:tabs>
          <w:tab w:val="right" w:pos="9611"/>
        </w:tabs>
        <w:ind w:left="0" w:firstLine="0"/>
      </w:pPr>
      <w:r>
        <w:t xml:space="preserve">Advocate Trauma Recovery Center </w:t>
      </w:r>
      <w:r>
        <w:tab/>
        <w:t xml:space="preserve">Evergreen Park, IL </w:t>
      </w:r>
    </w:p>
    <w:p w14:paraId="7A91A8EA" w14:textId="77777777" w:rsidR="00EE28E4" w:rsidRDefault="004B562C">
      <w:pPr>
        <w:tabs>
          <w:tab w:val="right" w:pos="9611"/>
        </w:tabs>
        <w:ind w:left="0" w:firstLine="0"/>
      </w:pPr>
      <w:r>
        <w:rPr>
          <w:i/>
        </w:rPr>
        <w:t>Psychology Fellow</w:t>
      </w:r>
      <w:r>
        <w:t xml:space="preserve"> </w:t>
      </w:r>
      <w:r>
        <w:tab/>
        <w:t xml:space="preserve">September 2019 to Present </w:t>
      </w:r>
    </w:p>
    <w:p w14:paraId="410A1251" w14:textId="77777777" w:rsidR="00EE28E4" w:rsidRDefault="004B562C">
      <w:pPr>
        <w:spacing w:after="81"/>
        <w:ind w:left="85"/>
      </w:pPr>
      <w:r>
        <w:t xml:space="preserve">Supervisor: Kim Miller, Psy.D. </w:t>
      </w:r>
    </w:p>
    <w:p w14:paraId="3A6D8A43" w14:textId="77777777" w:rsidR="00EE28E4" w:rsidRDefault="004B562C">
      <w:pPr>
        <w:numPr>
          <w:ilvl w:val="0"/>
          <w:numId w:val="4"/>
        </w:numPr>
        <w:spacing w:after="84"/>
        <w:ind w:hanging="360"/>
      </w:pPr>
      <w:r>
        <w:t xml:space="preserve">Provide trauma-focused individual, group, and family therapy to victims of intentional violence in an outpatient setting </w:t>
      </w:r>
    </w:p>
    <w:p w14:paraId="175E0834" w14:textId="77777777" w:rsidR="00EE28E4" w:rsidRDefault="004B562C">
      <w:pPr>
        <w:numPr>
          <w:ilvl w:val="0"/>
          <w:numId w:val="4"/>
        </w:numPr>
        <w:spacing w:after="85"/>
        <w:ind w:hanging="360"/>
      </w:pPr>
      <w:r>
        <w:t xml:space="preserve">Provide behavioral health consultation to medical treatment team in medical inpatient hospital and outpatient clinic settings </w:t>
      </w:r>
    </w:p>
    <w:p w14:paraId="0D6D80E5" w14:textId="77777777" w:rsidR="00EE28E4" w:rsidRDefault="004B562C">
      <w:pPr>
        <w:numPr>
          <w:ilvl w:val="0"/>
          <w:numId w:val="4"/>
        </w:numPr>
        <w:ind w:hanging="360"/>
      </w:pPr>
      <w:r>
        <w:t xml:space="preserve">Facilitate community outreach programs targeted at violence prevention and mental wellness </w:t>
      </w:r>
    </w:p>
    <w:p w14:paraId="3CF6880A" w14:textId="77777777" w:rsidR="00EE28E4" w:rsidRDefault="004B562C" w:rsidP="007464E7">
      <w:pPr>
        <w:numPr>
          <w:ilvl w:val="0"/>
          <w:numId w:val="4"/>
        </w:numPr>
        <w:spacing w:after="240" w:line="250" w:lineRule="auto"/>
        <w:ind w:left="432" w:hanging="360"/>
      </w:pPr>
      <w:r>
        <w:t xml:space="preserve">Provide supervision to advanced graduate students in psychology </w:t>
      </w:r>
    </w:p>
    <w:p w14:paraId="58CDBFF9" w14:textId="77777777" w:rsidR="00EE28E4" w:rsidRDefault="004B562C">
      <w:pPr>
        <w:tabs>
          <w:tab w:val="right" w:pos="9611"/>
        </w:tabs>
        <w:ind w:left="0" w:firstLine="0"/>
      </w:pPr>
      <w:r>
        <w:t xml:space="preserve">Northwestern University Counseling and Psychological Services </w:t>
      </w:r>
      <w:r>
        <w:tab/>
        <w:t xml:space="preserve">Evanston, IL </w:t>
      </w:r>
    </w:p>
    <w:p w14:paraId="684A9337" w14:textId="77777777" w:rsidR="00EE28E4" w:rsidRDefault="004B562C">
      <w:pPr>
        <w:tabs>
          <w:tab w:val="right" w:pos="9611"/>
        </w:tabs>
        <w:ind w:left="0" w:firstLine="0"/>
      </w:pPr>
      <w:r>
        <w:rPr>
          <w:i/>
        </w:rPr>
        <w:t>Doctoral Intern</w:t>
      </w:r>
      <w:r>
        <w:t xml:space="preserve"> </w:t>
      </w:r>
      <w:r>
        <w:tab/>
        <w:t xml:space="preserve">August 2018 to August 2019 </w:t>
      </w:r>
    </w:p>
    <w:p w14:paraId="0FFE8411" w14:textId="77777777" w:rsidR="00EE28E4" w:rsidRDefault="004B562C">
      <w:pPr>
        <w:spacing w:after="84"/>
        <w:ind w:left="85"/>
      </w:pPr>
      <w:r>
        <w:t xml:space="preserve">Supervisors: David Shor, Ph.D., Jeremy Cohen, Ph.D., Olivia Hoskins, Ph.D., and Rosemary Magana, M.S.  </w:t>
      </w:r>
    </w:p>
    <w:p w14:paraId="321D46E9" w14:textId="77777777" w:rsidR="00EE28E4" w:rsidRDefault="004B562C">
      <w:pPr>
        <w:numPr>
          <w:ilvl w:val="0"/>
          <w:numId w:val="4"/>
        </w:numPr>
        <w:ind w:hanging="360"/>
      </w:pPr>
      <w:r>
        <w:t xml:space="preserve">Conducted triage, clinical diagnostic evaluation and urgent-care/crisis evaluations  </w:t>
      </w:r>
    </w:p>
    <w:p w14:paraId="28361E1B" w14:textId="77777777" w:rsidR="00EE28E4" w:rsidRDefault="004B562C">
      <w:pPr>
        <w:numPr>
          <w:ilvl w:val="0"/>
          <w:numId w:val="4"/>
        </w:numPr>
        <w:ind w:hanging="360"/>
      </w:pPr>
      <w:r>
        <w:t xml:space="preserve">Provided daytime and after-hours emergency and crisis intervention services </w:t>
      </w:r>
    </w:p>
    <w:p w14:paraId="3F2DB3E5" w14:textId="77777777" w:rsidR="00EE28E4" w:rsidRDefault="004B562C">
      <w:pPr>
        <w:numPr>
          <w:ilvl w:val="0"/>
          <w:numId w:val="4"/>
        </w:numPr>
        <w:ind w:hanging="360"/>
      </w:pPr>
      <w:r>
        <w:t xml:space="preserve">Provided brief individual therapy and interpersonal group therapy </w:t>
      </w:r>
    </w:p>
    <w:p w14:paraId="575B39F9" w14:textId="77777777" w:rsidR="00EE28E4" w:rsidRDefault="004B562C">
      <w:pPr>
        <w:numPr>
          <w:ilvl w:val="0"/>
          <w:numId w:val="4"/>
        </w:numPr>
        <w:spacing w:after="84"/>
        <w:ind w:hanging="360"/>
      </w:pPr>
      <w:r>
        <w:t xml:space="preserve">Provided outreach programming such as </w:t>
      </w:r>
      <w:r>
        <w:rPr>
          <w:i/>
        </w:rPr>
        <w:t>Let’s Talk</w:t>
      </w:r>
      <w:r>
        <w:t xml:space="preserve"> and </w:t>
      </w:r>
      <w:r>
        <w:rPr>
          <w:i/>
        </w:rPr>
        <w:t xml:space="preserve">Question, Persuade, Refer (QPR) </w:t>
      </w:r>
      <w:r>
        <w:t xml:space="preserve">to general campus community, as well as international student and African student council </w:t>
      </w:r>
    </w:p>
    <w:p w14:paraId="61CBE0DE" w14:textId="77777777" w:rsidR="00EE28E4" w:rsidRDefault="004B562C">
      <w:pPr>
        <w:numPr>
          <w:ilvl w:val="0"/>
          <w:numId w:val="4"/>
        </w:numPr>
        <w:ind w:hanging="360"/>
      </w:pPr>
      <w:r>
        <w:t xml:space="preserve">Developed and facilitated workshop series on adjustment to international students </w:t>
      </w:r>
    </w:p>
    <w:p w14:paraId="657E9590" w14:textId="77777777" w:rsidR="00EE28E4" w:rsidRDefault="004B562C" w:rsidP="007464E7">
      <w:pPr>
        <w:numPr>
          <w:ilvl w:val="0"/>
          <w:numId w:val="4"/>
        </w:numPr>
        <w:spacing w:after="240" w:line="250" w:lineRule="auto"/>
        <w:ind w:left="432" w:hanging="360"/>
      </w:pPr>
      <w:r>
        <w:t xml:space="preserve">Provide case management services </w:t>
      </w:r>
    </w:p>
    <w:tbl>
      <w:tblPr>
        <w:tblStyle w:val="TableGrid"/>
        <w:tblW w:w="9424" w:type="dxa"/>
        <w:tblInd w:w="90" w:type="dxa"/>
        <w:tblLook w:val="04A0" w:firstRow="1" w:lastRow="0" w:firstColumn="1" w:lastColumn="0" w:noHBand="0" w:noVBand="1"/>
      </w:tblPr>
      <w:tblGrid>
        <w:gridCol w:w="6638"/>
        <w:gridCol w:w="2786"/>
      </w:tblGrid>
      <w:tr w:rsidR="00EE28E4" w14:paraId="394EDA7F" w14:textId="77777777">
        <w:trPr>
          <w:trHeight w:val="24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443CAB40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Loyola Community and Family Services 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6828C57" w14:textId="77777777" w:rsidR="00EE28E4" w:rsidRDefault="004B562C">
            <w:pPr>
              <w:spacing w:after="0" w:line="259" w:lineRule="auto"/>
              <w:ind w:left="0" w:right="59" w:firstLine="0"/>
              <w:jc w:val="right"/>
            </w:pPr>
            <w:r>
              <w:t xml:space="preserve">Chicago, IL </w:t>
            </w:r>
          </w:p>
        </w:tc>
      </w:tr>
      <w:tr w:rsidR="00EE28E4" w14:paraId="43DB2207" w14:textId="77777777">
        <w:trPr>
          <w:trHeight w:val="24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2120FB67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Advanced Therapy Extern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095959EA" w14:textId="77777777" w:rsidR="00EE28E4" w:rsidRDefault="004B562C">
            <w:pPr>
              <w:spacing w:after="0" w:line="259" w:lineRule="auto"/>
              <w:ind w:left="0" w:firstLine="0"/>
              <w:jc w:val="both"/>
            </w:pPr>
            <w:r>
              <w:t xml:space="preserve">September 2016 to May 2018 </w:t>
            </w:r>
          </w:p>
        </w:tc>
      </w:tr>
    </w:tbl>
    <w:p w14:paraId="48B52CFA" w14:textId="77777777" w:rsidR="00EE28E4" w:rsidRDefault="004B562C">
      <w:pPr>
        <w:numPr>
          <w:ilvl w:val="0"/>
          <w:numId w:val="4"/>
        </w:numPr>
        <w:ind w:hanging="360"/>
      </w:pPr>
      <w:r>
        <w:t xml:space="preserve">Supervisor: Richard Renfro, Ph.D. </w:t>
      </w:r>
    </w:p>
    <w:p w14:paraId="698B42C4" w14:textId="77777777" w:rsidR="00EE28E4" w:rsidRDefault="004B562C">
      <w:pPr>
        <w:numPr>
          <w:ilvl w:val="0"/>
          <w:numId w:val="4"/>
        </w:numPr>
        <w:ind w:hanging="360"/>
      </w:pPr>
      <w:r>
        <w:t xml:space="preserve">Provided short and long-term outpatient individual, group and family counseling services to children and adolescents in an outpatient clinic setting </w:t>
      </w:r>
    </w:p>
    <w:p w14:paraId="1E8D5224" w14:textId="77777777" w:rsidR="00EE28E4" w:rsidRDefault="004B562C">
      <w:pPr>
        <w:numPr>
          <w:ilvl w:val="0"/>
          <w:numId w:val="4"/>
        </w:numPr>
        <w:spacing w:after="84"/>
        <w:ind w:hanging="360"/>
      </w:pPr>
      <w:r>
        <w:t xml:space="preserve">Provided school-based socio-emotional learning activities, consultation and group therapy services focused on social skills and behavioral modification </w:t>
      </w:r>
    </w:p>
    <w:p w14:paraId="2E94E900" w14:textId="77777777" w:rsidR="00EE28E4" w:rsidRDefault="004B562C">
      <w:pPr>
        <w:numPr>
          <w:ilvl w:val="0"/>
          <w:numId w:val="4"/>
        </w:numPr>
        <w:spacing w:after="83"/>
        <w:ind w:hanging="360"/>
      </w:pPr>
      <w:r>
        <w:t xml:space="preserve">Developed and facilitated socio-emotional skills curriculum on cultural adjustment for new immigrant/refugee students within the Chicago Public School system </w:t>
      </w:r>
    </w:p>
    <w:p w14:paraId="21BB6823" w14:textId="77777777" w:rsidR="00EE28E4" w:rsidRDefault="004B562C">
      <w:pPr>
        <w:numPr>
          <w:ilvl w:val="0"/>
          <w:numId w:val="4"/>
        </w:numPr>
        <w:ind w:hanging="360"/>
      </w:pPr>
      <w:r>
        <w:t xml:space="preserve">Supervised interpreter/culture broker interns </w:t>
      </w:r>
    </w:p>
    <w:p w14:paraId="2D96D6F7" w14:textId="77777777" w:rsidR="00EE28E4" w:rsidRDefault="004B562C">
      <w:pPr>
        <w:numPr>
          <w:ilvl w:val="0"/>
          <w:numId w:val="4"/>
        </w:numPr>
        <w:spacing w:after="79"/>
        <w:ind w:hanging="360"/>
      </w:pPr>
      <w:r>
        <w:t xml:space="preserve">Administered, scored, and interpreted standardized socio-emotional, cognitive, achievement, and executive functioning tests for children and adolescents. </w:t>
      </w:r>
    </w:p>
    <w:p w14:paraId="0EC189D1" w14:textId="77777777" w:rsidR="00EE28E4" w:rsidRDefault="004B562C" w:rsidP="00C95BB9">
      <w:pPr>
        <w:numPr>
          <w:ilvl w:val="0"/>
          <w:numId w:val="4"/>
        </w:numPr>
        <w:spacing w:after="1080" w:line="250" w:lineRule="auto"/>
        <w:ind w:left="432" w:hanging="360"/>
      </w:pPr>
      <w:r>
        <w:t xml:space="preserve">Attend and participant in weekly didactic seminar  </w:t>
      </w:r>
    </w:p>
    <w:p w14:paraId="31D0C05D" w14:textId="77777777" w:rsidR="00FE4B33" w:rsidRDefault="004B562C" w:rsidP="00FE4B33">
      <w:pPr>
        <w:tabs>
          <w:tab w:val="left" w:pos="8370"/>
        </w:tabs>
        <w:ind w:left="85"/>
      </w:pPr>
      <w:r>
        <w:lastRenderedPageBreak/>
        <w:t xml:space="preserve">Loyola University Chicago </w:t>
      </w:r>
      <w:r>
        <w:tab/>
        <w:t xml:space="preserve">Chicago, IL </w:t>
      </w:r>
    </w:p>
    <w:p w14:paraId="3070746C" w14:textId="77777777" w:rsidR="00EE28E4" w:rsidRDefault="004B562C" w:rsidP="0037464E">
      <w:pPr>
        <w:tabs>
          <w:tab w:val="left" w:pos="5670"/>
        </w:tabs>
        <w:ind w:left="85"/>
      </w:pPr>
      <w:r>
        <w:rPr>
          <w:i/>
        </w:rPr>
        <w:t>Supervision Extern</w:t>
      </w:r>
      <w:r>
        <w:t xml:space="preserve"> </w:t>
      </w:r>
      <w:r>
        <w:tab/>
        <w:t xml:space="preserve">Fall 2016, Spring/Fall 2017, Spring 2018 </w:t>
      </w:r>
    </w:p>
    <w:p w14:paraId="652F1565" w14:textId="77777777" w:rsidR="00EE28E4" w:rsidRDefault="004B562C">
      <w:pPr>
        <w:spacing w:after="81"/>
        <w:ind w:left="85"/>
      </w:pPr>
      <w:r>
        <w:t xml:space="preserve">Supervisor: Elizabeth Vera, </w:t>
      </w:r>
      <w:proofErr w:type="gramStart"/>
      <w:r>
        <w:t>Ph.D</w:t>
      </w:r>
      <w:proofErr w:type="gramEnd"/>
      <w:r>
        <w:t xml:space="preserve"> and Rufus Gonzales, Ph.D. </w:t>
      </w:r>
    </w:p>
    <w:p w14:paraId="5A54AC71" w14:textId="77777777" w:rsidR="00EE28E4" w:rsidRDefault="004B562C">
      <w:pPr>
        <w:numPr>
          <w:ilvl w:val="0"/>
          <w:numId w:val="4"/>
        </w:numPr>
        <w:spacing w:after="84"/>
        <w:ind w:hanging="360"/>
      </w:pPr>
      <w:r>
        <w:t>Provided individual supervision of crisis intervention and individual and group therapy to master’s</w:t>
      </w:r>
      <w:r w:rsidR="003322C7">
        <w:t xml:space="preserve"> </w:t>
      </w:r>
      <w:r>
        <w:t xml:space="preserve">level community counseling students </w:t>
      </w:r>
    </w:p>
    <w:p w14:paraId="7D684257" w14:textId="77777777" w:rsidR="00EE28E4" w:rsidRDefault="004B562C">
      <w:pPr>
        <w:numPr>
          <w:ilvl w:val="0"/>
          <w:numId w:val="4"/>
        </w:numPr>
        <w:ind w:hanging="360"/>
      </w:pPr>
      <w:r>
        <w:t xml:space="preserve">Received weekly group supervision of clinical supervision  </w:t>
      </w:r>
    </w:p>
    <w:p w14:paraId="23C5F4E6" w14:textId="77777777" w:rsidR="00EE28E4" w:rsidRDefault="004B562C" w:rsidP="003322C7">
      <w:pPr>
        <w:numPr>
          <w:ilvl w:val="0"/>
          <w:numId w:val="4"/>
        </w:numPr>
        <w:spacing w:after="240" w:line="250" w:lineRule="auto"/>
        <w:ind w:left="432" w:hanging="360"/>
      </w:pPr>
      <w:r>
        <w:t xml:space="preserve">Engaged in group consultation of clinical supervision </w:t>
      </w:r>
    </w:p>
    <w:p w14:paraId="7C50E79B" w14:textId="77777777" w:rsidR="00EE28E4" w:rsidRDefault="004B562C">
      <w:pPr>
        <w:ind w:left="85"/>
      </w:pPr>
      <w:r>
        <w:t xml:space="preserve">DePaul University Counseling Services </w:t>
      </w:r>
      <w:r>
        <w:tab/>
        <w:t xml:space="preserve">Chicago, IL </w:t>
      </w:r>
      <w:r>
        <w:rPr>
          <w:i/>
        </w:rPr>
        <w:t>Advanced Therapy Extern</w:t>
      </w:r>
      <w:r>
        <w:t xml:space="preserve"> </w:t>
      </w:r>
      <w:r>
        <w:tab/>
        <w:t xml:space="preserve">September 2015 to June 2016 </w:t>
      </w:r>
    </w:p>
    <w:p w14:paraId="46D20D29" w14:textId="77777777" w:rsidR="00EE28E4" w:rsidRDefault="004B562C">
      <w:pPr>
        <w:spacing w:after="82"/>
        <w:ind w:left="85"/>
      </w:pPr>
      <w:r>
        <w:t xml:space="preserve">Supervisor: Bruce Czuchna, Psy.D. </w:t>
      </w:r>
    </w:p>
    <w:p w14:paraId="034FAE72" w14:textId="77777777" w:rsidR="00EE28E4" w:rsidRDefault="004B562C">
      <w:pPr>
        <w:numPr>
          <w:ilvl w:val="0"/>
          <w:numId w:val="4"/>
        </w:numPr>
        <w:ind w:hanging="360"/>
      </w:pPr>
      <w:r>
        <w:t xml:space="preserve">Provided brief and short-term individual counseling services to university students </w:t>
      </w:r>
    </w:p>
    <w:p w14:paraId="22E40902" w14:textId="77777777" w:rsidR="00EE28E4" w:rsidRDefault="004B562C">
      <w:pPr>
        <w:numPr>
          <w:ilvl w:val="0"/>
          <w:numId w:val="4"/>
        </w:numPr>
        <w:ind w:hanging="360"/>
      </w:pPr>
      <w:r>
        <w:t xml:space="preserve">Provided crisis management, crisis intervention and risk assessment services </w:t>
      </w:r>
    </w:p>
    <w:p w14:paraId="213A510C" w14:textId="77777777" w:rsidR="00EE28E4" w:rsidRDefault="004B562C">
      <w:pPr>
        <w:numPr>
          <w:ilvl w:val="0"/>
          <w:numId w:val="4"/>
        </w:numPr>
        <w:ind w:hanging="360"/>
      </w:pPr>
      <w:r>
        <w:t xml:space="preserve">Developed and implement outreach and consultation activities with students, faculty and staff </w:t>
      </w:r>
    </w:p>
    <w:p w14:paraId="5543F022" w14:textId="77777777" w:rsidR="00EE28E4" w:rsidRDefault="004B562C" w:rsidP="001A3630">
      <w:pPr>
        <w:numPr>
          <w:ilvl w:val="0"/>
          <w:numId w:val="4"/>
        </w:numPr>
        <w:ind w:hanging="360"/>
      </w:pPr>
      <w:r>
        <w:t xml:space="preserve">Participated in weekly didactic seminars </w:t>
      </w:r>
    </w:p>
    <w:p w14:paraId="2A6019BA" w14:textId="77777777" w:rsidR="00EE28E4" w:rsidRDefault="00EE28E4">
      <w:pPr>
        <w:spacing w:after="68" w:line="259" w:lineRule="auto"/>
        <w:ind w:left="60" w:right="-53" w:firstLine="0"/>
      </w:pPr>
    </w:p>
    <w:p w14:paraId="43C7B216" w14:textId="77777777" w:rsidR="00EE28E4" w:rsidRDefault="004B562C" w:rsidP="0005274E">
      <w:pPr>
        <w:pStyle w:val="Heading1"/>
      </w:pPr>
      <w:r>
        <w:t xml:space="preserve">PROFESSIONAL CLINICAL EXPERIENCE </w:t>
      </w:r>
    </w:p>
    <w:p w14:paraId="5F07D4B3" w14:textId="77777777" w:rsidR="00EE28E4" w:rsidRDefault="00EE28E4">
      <w:pPr>
        <w:spacing w:after="48" w:line="259" w:lineRule="auto"/>
        <w:ind w:left="60" w:right="-53" w:firstLine="0"/>
      </w:pPr>
    </w:p>
    <w:p w14:paraId="4A77C7A5" w14:textId="77777777" w:rsidR="00EE28E4" w:rsidRDefault="004B562C">
      <w:pPr>
        <w:tabs>
          <w:tab w:val="right" w:pos="9611"/>
        </w:tabs>
        <w:ind w:left="0" w:firstLine="0"/>
      </w:pPr>
      <w:r>
        <w:t xml:space="preserve">Olive Branch Counseling and Associates </w:t>
      </w:r>
      <w:r>
        <w:tab/>
        <w:t xml:space="preserve">Tinley Park, IL </w:t>
      </w:r>
    </w:p>
    <w:p w14:paraId="7032DF01" w14:textId="77777777" w:rsidR="00EE28E4" w:rsidRDefault="004B562C">
      <w:pPr>
        <w:tabs>
          <w:tab w:val="right" w:pos="9611"/>
        </w:tabs>
        <w:spacing w:after="81"/>
        <w:ind w:left="0" w:firstLine="0"/>
      </w:pPr>
      <w:r>
        <w:t xml:space="preserve">Therapist </w:t>
      </w:r>
      <w:r>
        <w:tab/>
        <w:t xml:space="preserve">November 2019 to Present </w:t>
      </w:r>
    </w:p>
    <w:p w14:paraId="6AA20FF0" w14:textId="77777777" w:rsidR="00EE28E4" w:rsidRDefault="004B562C" w:rsidP="001A3630">
      <w:pPr>
        <w:spacing w:after="240" w:line="250" w:lineRule="auto"/>
        <w:ind w:left="86" w:hanging="14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Provide individual and couples therapy in a private practice setting </w:t>
      </w:r>
    </w:p>
    <w:p w14:paraId="664A5DA6" w14:textId="77777777" w:rsidR="00EE28E4" w:rsidRDefault="004B562C">
      <w:pPr>
        <w:tabs>
          <w:tab w:val="right" w:pos="9611"/>
        </w:tabs>
        <w:ind w:left="0" w:firstLine="0"/>
      </w:pPr>
      <w:r>
        <w:t xml:space="preserve">Ingalls Memorial Hospital </w:t>
      </w:r>
      <w:r>
        <w:tab/>
        <w:t xml:space="preserve">Harvey, IL </w:t>
      </w:r>
    </w:p>
    <w:p w14:paraId="4DF7A5FC" w14:textId="77777777" w:rsidR="00EE28E4" w:rsidRDefault="004B562C">
      <w:pPr>
        <w:pStyle w:val="Heading2"/>
        <w:tabs>
          <w:tab w:val="right" w:pos="9611"/>
        </w:tabs>
        <w:ind w:left="0" w:firstLine="0"/>
      </w:pPr>
      <w:r>
        <w:t>Assessment &amp; Referral Coordinator</w:t>
      </w:r>
      <w:r>
        <w:rPr>
          <w:i w:val="0"/>
        </w:rPr>
        <w:t xml:space="preserve"> </w:t>
      </w:r>
      <w:r>
        <w:rPr>
          <w:i w:val="0"/>
        </w:rPr>
        <w:tab/>
        <w:t xml:space="preserve">January 2017 to May 2018 </w:t>
      </w:r>
    </w:p>
    <w:p w14:paraId="30A797FA" w14:textId="77777777" w:rsidR="00EE28E4" w:rsidRDefault="004B562C">
      <w:pPr>
        <w:numPr>
          <w:ilvl w:val="0"/>
          <w:numId w:val="5"/>
        </w:numPr>
        <w:ind w:hanging="360"/>
      </w:pPr>
      <w:r>
        <w:t xml:space="preserve">Conducted level-of-care assessments in an outpatient setting </w:t>
      </w:r>
    </w:p>
    <w:p w14:paraId="287E2D16" w14:textId="77777777" w:rsidR="00EE28E4" w:rsidRDefault="004B562C">
      <w:pPr>
        <w:numPr>
          <w:ilvl w:val="0"/>
          <w:numId w:val="5"/>
        </w:numPr>
        <w:ind w:hanging="360"/>
      </w:pPr>
      <w:r>
        <w:t xml:space="preserve">Provided crisis intervention services and level-of-care evaluation in an emergency room setting </w:t>
      </w:r>
    </w:p>
    <w:p w14:paraId="0B94619D" w14:textId="77777777" w:rsidR="00EE28E4" w:rsidRDefault="004B562C">
      <w:pPr>
        <w:numPr>
          <w:ilvl w:val="0"/>
          <w:numId w:val="5"/>
        </w:numPr>
        <w:ind w:hanging="360"/>
      </w:pPr>
      <w:r>
        <w:t xml:space="preserve">Facilitated patient referral and admission process to inpatient mental health unit </w:t>
      </w:r>
    </w:p>
    <w:p w14:paraId="5671757D" w14:textId="77777777" w:rsidR="00EE28E4" w:rsidRDefault="004B562C" w:rsidP="00520393">
      <w:pPr>
        <w:numPr>
          <w:ilvl w:val="0"/>
          <w:numId w:val="5"/>
        </w:numPr>
        <w:spacing w:after="240" w:line="250" w:lineRule="auto"/>
        <w:ind w:left="432" w:hanging="360"/>
      </w:pPr>
      <w:r>
        <w:t>Coordinated aspects of mental health and supportive care with insurance companies</w:t>
      </w:r>
    </w:p>
    <w:p w14:paraId="59B511C1" w14:textId="77777777" w:rsidR="00EE28E4" w:rsidRDefault="004B562C">
      <w:pPr>
        <w:tabs>
          <w:tab w:val="right" w:pos="9611"/>
        </w:tabs>
        <w:ind w:left="0" w:firstLine="0"/>
      </w:pPr>
      <w:r>
        <w:t xml:space="preserve">Garfield Park Hospital </w:t>
      </w:r>
      <w:r>
        <w:tab/>
        <w:t xml:space="preserve">Chicago, IL </w:t>
      </w:r>
    </w:p>
    <w:p w14:paraId="1276EEAF" w14:textId="77777777" w:rsidR="00EE28E4" w:rsidRDefault="004B562C">
      <w:pPr>
        <w:tabs>
          <w:tab w:val="right" w:pos="9611"/>
        </w:tabs>
        <w:spacing w:after="81"/>
        <w:ind w:left="0" w:firstLine="0"/>
      </w:pPr>
      <w:r>
        <w:rPr>
          <w:i/>
        </w:rPr>
        <w:t>Intake Clinician</w:t>
      </w:r>
      <w:r>
        <w:t xml:space="preserve"> </w:t>
      </w:r>
      <w:r>
        <w:tab/>
        <w:t>December 2016 to May 2018</w:t>
      </w:r>
    </w:p>
    <w:p w14:paraId="77AF73AE" w14:textId="77777777" w:rsidR="00EE28E4" w:rsidRDefault="004B562C">
      <w:pPr>
        <w:numPr>
          <w:ilvl w:val="0"/>
          <w:numId w:val="5"/>
        </w:numPr>
        <w:ind w:hanging="360"/>
      </w:pPr>
      <w:r>
        <w:t xml:space="preserve">Conducted level-of-care assessments and establish provisional diagnosis for patients </w:t>
      </w:r>
    </w:p>
    <w:p w14:paraId="20F5DEB0" w14:textId="77777777" w:rsidR="00EE28E4" w:rsidRDefault="004B562C">
      <w:pPr>
        <w:numPr>
          <w:ilvl w:val="0"/>
          <w:numId w:val="5"/>
        </w:numPr>
        <w:ind w:hanging="360"/>
      </w:pPr>
      <w:r>
        <w:t xml:space="preserve">Provided clients with recommendation and resources for mental health services </w:t>
      </w:r>
    </w:p>
    <w:p w14:paraId="136CBED0" w14:textId="77777777" w:rsidR="00EE28E4" w:rsidRDefault="004B562C">
      <w:pPr>
        <w:numPr>
          <w:ilvl w:val="0"/>
          <w:numId w:val="5"/>
        </w:numPr>
        <w:ind w:hanging="360"/>
      </w:pPr>
      <w:r>
        <w:t xml:space="preserve">Assured compliance with all applicable laws, codes, rules, and regulations pertaining to psychiatric admissions </w:t>
      </w:r>
    </w:p>
    <w:p w14:paraId="4DE0DFDE" w14:textId="77777777" w:rsidR="00EE28E4" w:rsidRDefault="004B562C">
      <w:pPr>
        <w:numPr>
          <w:ilvl w:val="0"/>
          <w:numId w:val="5"/>
        </w:numPr>
        <w:ind w:hanging="360"/>
      </w:pPr>
      <w:r>
        <w:t xml:space="preserve">Maintained data and records regarding intake and admission process </w:t>
      </w:r>
    </w:p>
    <w:p w14:paraId="46F92B3A" w14:textId="77777777" w:rsidR="00EE28E4" w:rsidRDefault="004B562C" w:rsidP="002869AD">
      <w:pPr>
        <w:numPr>
          <w:ilvl w:val="0"/>
          <w:numId w:val="5"/>
        </w:numPr>
        <w:spacing w:after="960" w:line="250" w:lineRule="auto"/>
        <w:ind w:left="432" w:hanging="360"/>
      </w:pPr>
      <w:r>
        <w:t xml:space="preserve">Coordinated financial, legal, and clinical care of patients during hospitalization </w:t>
      </w:r>
    </w:p>
    <w:p w14:paraId="5FFC3945" w14:textId="77777777" w:rsidR="00EE28E4" w:rsidRDefault="004B562C">
      <w:pPr>
        <w:tabs>
          <w:tab w:val="right" w:pos="9611"/>
        </w:tabs>
        <w:ind w:left="0" w:firstLine="0"/>
      </w:pPr>
      <w:r>
        <w:lastRenderedPageBreak/>
        <w:t>Community Counseling Centers of Chicago (C4</w:t>
      </w:r>
      <w:r w:rsidR="00295339">
        <w:t xml:space="preserve">) </w:t>
      </w:r>
      <w:r w:rsidR="00295339">
        <w:tab/>
      </w:r>
      <w:r>
        <w:t xml:space="preserve">Chicago, IL </w:t>
      </w:r>
    </w:p>
    <w:p w14:paraId="6A2DE6CD" w14:textId="77777777" w:rsidR="00EE28E4" w:rsidRDefault="004B562C">
      <w:pPr>
        <w:pStyle w:val="Heading2"/>
        <w:tabs>
          <w:tab w:val="right" w:pos="9611"/>
        </w:tabs>
        <w:ind w:left="0" w:firstLine="0"/>
      </w:pPr>
      <w:r>
        <w:t xml:space="preserve">Staff Therapist- Emergency </w:t>
      </w:r>
      <w:r w:rsidR="00295339">
        <w:t>Services</w:t>
      </w:r>
      <w:r w:rsidR="00295339">
        <w:rPr>
          <w:i w:val="0"/>
        </w:rPr>
        <w:t xml:space="preserve"> </w:t>
      </w:r>
      <w:r w:rsidR="00295339">
        <w:rPr>
          <w:i w:val="0"/>
        </w:rPr>
        <w:tab/>
      </w:r>
      <w:r>
        <w:rPr>
          <w:i w:val="0"/>
        </w:rPr>
        <w:t xml:space="preserve">June 2014 to December 2016 </w:t>
      </w:r>
    </w:p>
    <w:p w14:paraId="7DFC4566" w14:textId="77777777" w:rsidR="00EE28E4" w:rsidRDefault="004B562C">
      <w:pPr>
        <w:numPr>
          <w:ilvl w:val="0"/>
          <w:numId w:val="6"/>
        </w:numPr>
        <w:spacing w:after="84"/>
        <w:ind w:hanging="360"/>
      </w:pPr>
      <w:r>
        <w:t xml:space="preserve">Provided crisis intervention, case management, outreach, and aftercare services to enhance client’s capacity for independent functioning  </w:t>
      </w:r>
    </w:p>
    <w:p w14:paraId="51FF4EB8" w14:textId="77777777" w:rsidR="00EE28E4" w:rsidRDefault="004B562C">
      <w:pPr>
        <w:numPr>
          <w:ilvl w:val="0"/>
          <w:numId w:val="6"/>
        </w:numPr>
        <w:spacing w:after="89" w:line="239" w:lineRule="auto"/>
        <w:ind w:hanging="360"/>
      </w:pPr>
      <w:r>
        <w:t xml:space="preserve">Facilitated supportive treatment intervention to maintain and enhance client’s capacity for independent functioning </w:t>
      </w:r>
    </w:p>
    <w:p w14:paraId="4A7BBBA4" w14:textId="77777777" w:rsidR="00EE28E4" w:rsidRDefault="004B562C">
      <w:pPr>
        <w:numPr>
          <w:ilvl w:val="0"/>
          <w:numId w:val="6"/>
        </w:numPr>
        <w:ind w:hanging="360"/>
      </w:pPr>
      <w:r>
        <w:t xml:space="preserve">Provided brief therapy to children, adolescent, young adults, and adults </w:t>
      </w:r>
    </w:p>
    <w:p w14:paraId="07DA5168" w14:textId="77777777" w:rsidR="00EE28E4" w:rsidRDefault="004B562C">
      <w:pPr>
        <w:numPr>
          <w:ilvl w:val="0"/>
          <w:numId w:val="6"/>
        </w:numPr>
        <w:spacing w:after="84"/>
        <w:ind w:hanging="360"/>
      </w:pPr>
      <w:r>
        <w:t xml:space="preserve">Conducted risk assessment of clients and families to determine appropriate level of care and develop treatment plan </w:t>
      </w:r>
    </w:p>
    <w:p w14:paraId="5D71B98D" w14:textId="77777777" w:rsidR="00EE28E4" w:rsidRDefault="004B562C" w:rsidP="00AB3296">
      <w:pPr>
        <w:numPr>
          <w:ilvl w:val="0"/>
          <w:numId w:val="6"/>
        </w:numPr>
        <w:spacing w:after="480" w:line="250" w:lineRule="auto"/>
        <w:ind w:left="432" w:hanging="360"/>
      </w:pPr>
      <w:r>
        <w:t xml:space="preserve">Provided consultation regarding child development, behavior management, and other family issues to parents, helping professionals, and community organizations  </w:t>
      </w:r>
    </w:p>
    <w:p w14:paraId="6EE84DF5" w14:textId="77777777" w:rsidR="00EE28E4" w:rsidRDefault="004B562C" w:rsidP="0005274E">
      <w:pPr>
        <w:pStyle w:val="Heading1"/>
      </w:pPr>
      <w:r>
        <w:t xml:space="preserve">SERVICE </w:t>
      </w:r>
    </w:p>
    <w:p w14:paraId="610393E2" w14:textId="77777777" w:rsidR="00EE28E4" w:rsidRDefault="00EE28E4">
      <w:pPr>
        <w:spacing w:after="48" w:line="259" w:lineRule="auto"/>
        <w:ind w:left="-30" w:right="-53" w:firstLine="0"/>
      </w:pPr>
    </w:p>
    <w:tbl>
      <w:tblPr>
        <w:tblStyle w:val="TableGrid"/>
        <w:tblW w:w="9514" w:type="dxa"/>
        <w:tblInd w:w="0" w:type="dxa"/>
        <w:tblLook w:val="04A0" w:firstRow="1" w:lastRow="0" w:firstColumn="1" w:lastColumn="0" w:noHBand="0" w:noVBand="1"/>
      </w:tblPr>
      <w:tblGrid>
        <w:gridCol w:w="6332"/>
        <w:gridCol w:w="1616"/>
        <w:gridCol w:w="1566"/>
      </w:tblGrid>
      <w:tr w:rsidR="00EE28E4" w14:paraId="643011E1" w14:textId="77777777">
        <w:trPr>
          <w:trHeight w:val="24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614D23E2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Professional Service</w:t>
            </w:r>
            <w:r>
              <w:t xml:space="preserve">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68CAF" w14:textId="77777777" w:rsidR="00EE28E4" w:rsidRDefault="00EE28E4">
            <w:pPr>
              <w:spacing w:after="160" w:line="259" w:lineRule="auto"/>
              <w:ind w:left="0" w:firstLine="0"/>
            </w:pPr>
          </w:p>
        </w:tc>
      </w:tr>
      <w:tr w:rsidR="00EE28E4" w14:paraId="0D5AAB2E" w14:textId="77777777">
        <w:trPr>
          <w:trHeight w:val="81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232ACBB1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Ad. Hoc Reviewer </w:t>
            </w:r>
          </w:p>
          <w:p w14:paraId="3BD50ECE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International Journal of Social Welfare </w:t>
            </w:r>
          </w:p>
          <w:p w14:paraId="77A5D5F1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D67FA" w14:textId="77777777" w:rsidR="00EE28E4" w:rsidRDefault="004B562C">
            <w:pPr>
              <w:spacing w:after="0" w:line="259" w:lineRule="auto"/>
              <w:ind w:left="0" w:right="59" w:firstLine="0"/>
              <w:jc w:val="right"/>
            </w:pPr>
            <w:r>
              <w:rPr>
                <w:i/>
              </w:rPr>
              <w:t xml:space="preserve">2022 </w:t>
            </w:r>
          </w:p>
        </w:tc>
      </w:tr>
      <w:tr w:rsidR="00EE28E4" w14:paraId="3E45014B" w14:textId="77777777">
        <w:trPr>
          <w:trHeight w:val="27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6A65B084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Ad. Hoc Reviewer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1A99E" w14:textId="77777777" w:rsidR="00EE28E4" w:rsidRDefault="004B562C">
            <w:pPr>
              <w:spacing w:after="0" w:line="259" w:lineRule="auto"/>
              <w:ind w:left="0" w:right="57" w:firstLine="0"/>
              <w:jc w:val="right"/>
            </w:pPr>
            <w:r>
              <w:t>2020 to present</w:t>
            </w:r>
            <w:r>
              <w:rPr>
                <w:i/>
              </w:rPr>
              <w:t xml:space="preserve"> </w:t>
            </w:r>
          </w:p>
        </w:tc>
      </w:tr>
      <w:tr w:rsidR="00EE28E4" w14:paraId="5657DDED" w14:textId="77777777">
        <w:trPr>
          <w:trHeight w:val="54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784F6D7D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Counselling Psychology Quarterly </w:t>
            </w:r>
          </w:p>
          <w:p w14:paraId="1A284D0C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089EC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3DD5D85C" w14:textId="77777777">
        <w:trPr>
          <w:trHeight w:val="811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03E9B9F9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Conference Proposal Reviewer </w:t>
            </w:r>
          </w:p>
          <w:p w14:paraId="38903603" w14:textId="77777777" w:rsidR="00EE28E4" w:rsidRDefault="004B562C">
            <w:pPr>
              <w:spacing w:after="0" w:line="259" w:lineRule="auto"/>
              <w:ind w:left="0" w:firstLine="0"/>
            </w:pPr>
            <w:r>
              <w:t>13</w:t>
            </w:r>
            <w:r>
              <w:rPr>
                <w:sz w:val="22"/>
                <w:vertAlign w:val="superscript"/>
              </w:rPr>
              <w:t>th</w:t>
            </w:r>
            <w:r>
              <w:t xml:space="preserve"> Annual Muslim Mental Health Conference </w:t>
            </w:r>
          </w:p>
          <w:p w14:paraId="0F74DF8B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091CB" w14:textId="77777777" w:rsidR="00EE28E4" w:rsidRDefault="004B562C">
            <w:pPr>
              <w:spacing w:after="0" w:line="259" w:lineRule="auto"/>
              <w:ind w:left="0" w:right="59" w:firstLine="0"/>
              <w:jc w:val="right"/>
            </w:pPr>
            <w:r>
              <w:t>2020; 2021</w:t>
            </w:r>
            <w:r>
              <w:rPr>
                <w:i/>
              </w:rPr>
              <w:t xml:space="preserve"> </w:t>
            </w:r>
          </w:p>
        </w:tc>
      </w:tr>
      <w:tr w:rsidR="00EE28E4" w14:paraId="282C8190" w14:textId="77777777">
        <w:trPr>
          <w:trHeight w:val="27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4FDA236D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Conference Proposal Reviewer</w:t>
            </w:r>
            <w:r>
              <w:t xml:space="preserve"> 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DFCE9" w14:textId="77777777" w:rsidR="00EE28E4" w:rsidRDefault="004B562C">
            <w:pPr>
              <w:spacing w:after="0" w:line="259" w:lineRule="auto"/>
              <w:ind w:left="0" w:firstLine="0"/>
              <w:jc w:val="both"/>
            </w:pPr>
            <w:r>
              <w:t>October 2019 to November 2019</w:t>
            </w:r>
            <w:r>
              <w:rPr>
                <w:i/>
              </w:rPr>
              <w:t xml:space="preserve"> </w:t>
            </w:r>
          </w:p>
        </w:tc>
      </w:tr>
      <w:tr w:rsidR="00EE28E4" w14:paraId="14AC6643" w14:textId="77777777">
        <w:trPr>
          <w:trHeight w:val="54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4E734229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2020 Counseling Psychology Conference </w:t>
            </w:r>
          </w:p>
          <w:p w14:paraId="36BDF85C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0EDB69E" w14:textId="77777777" w:rsidR="00EE28E4" w:rsidRDefault="00EE28E4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2A839308" w14:textId="77777777" w:rsidR="00EE28E4" w:rsidRDefault="00EE28E4">
            <w:pPr>
              <w:spacing w:after="0" w:line="259" w:lineRule="auto"/>
              <w:ind w:left="0" w:firstLine="0"/>
              <w:jc w:val="right"/>
            </w:pPr>
          </w:p>
        </w:tc>
      </w:tr>
      <w:tr w:rsidR="00EE28E4" w14:paraId="79F93835" w14:textId="77777777">
        <w:trPr>
          <w:trHeight w:val="27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34DBCF57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Ad Hoc Reviewer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FADFC84" w14:textId="77777777" w:rsidR="00EE28E4" w:rsidRDefault="00EE28E4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00BD51D6" w14:textId="77777777" w:rsidR="00EE28E4" w:rsidRDefault="004B562C">
            <w:pPr>
              <w:spacing w:after="0" w:line="259" w:lineRule="auto"/>
              <w:ind w:left="0" w:right="60" w:firstLine="0"/>
              <w:jc w:val="right"/>
            </w:pPr>
            <w:r>
              <w:t>2018 to 2019</w:t>
            </w:r>
            <w:r>
              <w:rPr>
                <w:i/>
              </w:rPr>
              <w:t xml:space="preserve"> </w:t>
            </w:r>
          </w:p>
        </w:tc>
      </w:tr>
      <w:tr w:rsidR="00EE28E4" w14:paraId="0399D71A" w14:textId="77777777">
        <w:trPr>
          <w:trHeight w:val="27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68EE55AB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Cultural Diversity and Ethnic Minority Psychology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A5975A3" w14:textId="77777777" w:rsidR="00EE28E4" w:rsidRDefault="00EE28E4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7502B2FF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4E6A5175" w14:textId="77777777">
        <w:trPr>
          <w:trHeight w:val="270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3FDDBAAA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84EEAC5" w14:textId="77777777" w:rsidR="00EE28E4" w:rsidRDefault="00EE28E4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6914755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27288EEC" w14:textId="77777777">
        <w:trPr>
          <w:trHeight w:val="24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5FC3DD94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Steering Committee Member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8185C11" w14:textId="77777777" w:rsidR="00EE28E4" w:rsidRDefault="00EE28E4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0E831" w14:textId="77777777" w:rsidR="00EE28E4" w:rsidRDefault="004B562C">
            <w:pPr>
              <w:spacing w:after="0" w:line="259" w:lineRule="auto"/>
              <w:ind w:left="60" w:firstLine="0"/>
              <w:jc w:val="both"/>
            </w:pPr>
            <w:r>
              <w:t>2018 to present</w:t>
            </w:r>
            <w:r>
              <w:rPr>
                <w:i/>
              </w:rPr>
              <w:t xml:space="preserve"> </w:t>
            </w:r>
          </w:p>
        </w:tc>
      </w:tr>
      <w:tr w:rsidR="00EE28E4" w14:paraId="7A133B42" w14:textId="77777777">
        <w:trPr>
          <w:trHeight w:val="835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FB585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African Psychological Network of APA Division 17 (International section- ICP) </w:t>
            </w:r>
          </w:p>
          <w:p w14:paraId="41E39B97" w14:textId="77777777" w:rsidR="00EE28E4" w:rsidRDefault="00EE28E4">
            <w:pPr>
              <w:spacing w:after="0" w:line="259" w:lineRule="auto"/>
              <w:ind w:left="0" w:firstLine="0"/>
            </w:pPr>
          </w:p>
          <w:p w14:paraId="53D4B563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University Service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3F8663" w14:textId="77777777" w:rsidR="00EE28E4" w:rsidRDefault="00EE28E4">
            <w:pPr>
              <w:spacing w:after="160" w:line="259" w:lineRule="auto"/>
              <w:ind w:left="0" w:firstLine="0"/>
            </w:pPr>
          </w:p>
        </w:tc>
      </w:tr>
      <w:tr w:rsidR="00EE28E4" w14:paraId="62377304" w14:textId="77777777">
        <w:trPr>
          <w:trHeight w:val="270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55520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Staff Search Committee Member</w:t>
            </w:r>
            <w:r>
              <w:t xml:space="preserve"> 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92F9A18" w14:textId="77777777" w:rsidR="00EE28E4" w:rsidRDefault="004B562C">
            <w:pPr>
              <w:spacing w:after="0" w:line="259" w:lineRule="auto"/>
              <w:ind w:left="0" w:right="59" w:firstLine="0"/>
              <w:jc w:val="right"/>
            </w:pPr>
            <w:r>
              <w:t>Spring 2022</w:t>
            </w:r>
            <w:r>
              <w:rPr>
                <w:i/>
              </w:rPr>
              <w:t xml:space="preserve"> </w:t>
            </w:r>
          </w:p>
        </w:tc>
      </w:tr>
      <w:tr w:rsidR="00EE28E4" w14:paraId="35C78256" w14:textId="77777777">
        <w:trPr>
          <w:trHeight w:val="810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45AAA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Student Counseling and Psychological Services </w:t>
            </w:r>
          </w:p>
          <w:p w14:paraId="4D56E90C" w14:textId="77777777" w:rsidR="00AF77AF" w:rsidRDefault="004B562C">
            <w:pPr>
              <w:spacing w:after="0" w:line="259" w:lineRule="auto"/>
              <w:ind w:left="0" w:firstLine="0"/>
            </w:pPr>
            <w:r>
              <w:t xml:space="preserve">Auburn University </w:t>
            </w:r>
          </w:p>
          <w:p w14:paraId="1A376188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59A54EA9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81F3F" w14:paraId="1479E958" w14:textId="77777777">
        <w:trPr>
          <w:trHeight w:val="810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FE805" w14:textId="77777777" w:rsidR="00681F3F" w:rsidRDefault="00681F3F">
            <w:pPr>
              <w:spacing w:after="0" w:line="259" w:lineRule="auto"/>
              <w:ind w:left="0" w:firstLine="0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5D4EC4C" w14:textId="77777777" w:rsidR="00681F3F" w:rsidRDefault="00681F3F">
            <w:pPr>
              <w:spacing w:after="0" w:line="259" w:lineRule="auto"/>
              <w:ind w:left="0" w:firstLine="0"/>
              <w:jc w:val="right"/>
            </w:pPr>
          </w:p>
        </w:tc>
      </w:tr>
      <w:tr w:rsidR="00EE28E4" w14:paraId="40229740" w14:textId="77777777">
        <w:trPr>
          <w:trHeight w:val="270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97E42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Invited Speaker</w:t>
            </w:r>
            <w:r>
              <w:t xml:space="preserve"> 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356D60AD" w14:textId="77777777" w:rsidR="00EE28E4" w:rsidRDefault="004B562C">
            <w:pPr>
              <w:spacing w:after="0" w:line="259" w:lineRule="auto"/>
              <w:ind w:left="0" w:firstLine="0"/>
              <w:jc w:val="both"/>
            </w:pPr>
            <w:r>
              <w:t>September 2021</w:t>
            </w:r>
            <w:r>
              <w:rPr>
                <w:i/>
              </w:rPr>
              <w:t xml:space="preserve"> </w:t>
            </w:r>
          </w:p>
        </w:tc>
      </w:tr>
      <w:tr w:rsidR="00EE28E4" w14:paraId="4641E65F" w14:textId="77777777">
        <w:trPr>
          <w:trHeight w:val="515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15A41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Black Graduate Student Council </w:t>
            </w:r>
          </w:p>
          <w:p w14:paraId="56C02795" w14:textId="77777777" w:rsidR="00EE28E4" w:rsidRDefault="004B562C">
            <w:pPr>
              <w:spacing w:after="0" w:line="259" w:lineRule="auto"/>
              <w:ind w:left="0" w:firstLine="0"/>
            </w:pPr>
            <w:r>
              <w:t xml:space="preserve">Presentation Topic: Mental Health Series: Graduate Student Self-Care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24BB7345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692FAF37" w14:textId="77777777" w:rsidR="00EE28E4" w:rsidRDefault="004B562C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6561AF9D" w14:textId="77777777" w:rsidR="00EE28E4" w:rsidRDefault="004B562C">
      <w:pPr>
        <w:pStyle w:val="Heading2"/>
        <w:spacing w:after="15"/>
        <w:ind w:left="-5"/>
      </w:pPr>
      <w:r>
        <w:rPr>
          <w:i w:val="0"/>
          <w:u w:val="single" w:color="000000"/>
        </w:rPr>
        <w:t>Community Service</w:t>
      </w:r>
      <w:r>
        <w:rPr>
          <w:i w:val="0"/>
        </w:rPr>
        <w:t xml:space="preserve"> </w:t>
      </w:r>
    </w:p>
    <w:tbl>
      <w:tblPr>
        <w:tblStyle w:val="TableGrid"/>
        <w:tblW w:w="9514" w:type="dxa"/>
        <w:tblInd w:w="0" w:type="dxa"/>
        <w:tblLook w:val="04A0" w:firstRow="1" w:lastRow="0" w:firstColumn="1" w:lastColumn="0" w:noHBand="0" w:noVBand="1"/>
      </w:tblPr>
      <w:tblGrid>
        <w:gridCol w:w="7173"/>
        <w:gridCol w:w="2341"/>
      </w:tblGrid>
      <w:tr w:rsidR="00EE28E4" w14:paraId="14B3AEC2" w14:textId="77777777">
        <w:trPr>
          <w:trHeight w:val="245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6F9B03AE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Executive Board Member- General Secretary</w:t>
            </w:r>
            <w: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28E92EC3" w14:textId="77777777" w:rsidR="00EE28E4" w:rsidRDefault="004B562C">
            <w:pPr>
              <w:spacing w:after="0" w:line="259" w:lineRule="auto"/>
              <w:ind w:left="35" w:firstLine="0"/>
              <w:jc w:val="both"/>
            </w:pPr>
            <w:r>
              <w:t xml:space="preserve">December 2014 to 2020 </w:t>
            </w:r>
          </w:p>
        </w:tc>
      </w:tr>
      <w:tr w:rsidR="00EE28E4" w14:paraId="4CBDB0D7" w14:textId="77777777">
        <w:trPr>
          <w:trHeight w:val="270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C43F9A1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Youth Board- Vice President</w:t>
            </w:r>
            <w: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66CC7552" w14:textId="77777777" w:rsidR="00EE28E4" w:rsidRDefault="004B562C">
            <w:pPr>
              <w:spacing w:after="0" w:line="259" w:lineRule="auto"/>
              <w:ind w:left="0" w:firstLine="0"/>
              <w:jc w:val="both"/>
            </w:pPr>
            <w:r>
              <w:t xml:space="preserve">November 2016 to 2020 </w:t>
            </w:r>
          </w:p>
        </w:tc>
      </w:tr>
      <w:tr w:rsidR="00EE28E4" w14:paraId="496D9E49" w14:textId="77777777">
        <w:trPr>
          <w:trHeight w:val="540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4361115" w14:textId="77777777" w:rsidR="00EE28E4" w:rsidRDefault="004B562C">
            <w:pPr>
              <w:spacing w:after="0" w:line="259" w:lineRule="auto"/>
              <w:ind w:left="0" w:firstLine="0"/>
            </w:pPr>
            <w:r>
              <w:t>Nigerian Islamic Association</w:t>
            </w:r>
          </w:p>
          <w:p w14:paraId="493A1876" w14:textId="77777777" w:rsidR="00534AA8" w:rsidRDefault="00534AA8">
            <w:pPr>
              <w:spacing w:after="0" w:line="259" w:lineRule="auto"/>
              <w:ind w:left="0" w:firstLine="0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4C94BCB" w14:textId="77777777" w:rsidR="00EE28E4" w:rsidRDefault="004B562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EE28E4" w14:paraId="0FC77815" w14:textId="77777777">
        <w:trPr>
          <w:trHeight w:val="245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5E33CF" w14:textId="77777777" w:rsidR="00EE28E4" w:rsidRDefault="004B562C">
            <w:pPr>
              <w:spacing w:after="0" w:line="259" w:lineRule="auto"/>
              <w:ind w:left="0" w:firstLine="0"/>
            </w:pPr>
            <w:r>
              <w:rPr>
                <w:i/>
              </w:rPr>
              <w:t>2025 Educational Program Task Force</w:t>
            </w:r>
            <w:r>
              <w:t xml:space="preserve"> 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1F64524" w14:textId="77777777" w:rsidR="00EE28E4" w:rsidRDefault="004B562C">
            <w:pPr>
              <w:spacing w:after="0" w:line="259" w:lineRule="auto"/>
              <w:ind w:left="0" w:right="59" w:firstLine="0"/>
              <w:jc w:val="right"/>
            </w:pPr>
            <w:r>
              <w:t xml:space="preserve">July 2017 to 2020 </w:t>
            </w:r>
          </w:p>
        </w:tc>
      </w:tr>
    </w:tbl>
    <w:p w14:paraId="725676CC" w14:textId="77777777" w:rsidR="00D62206" w:rsidRDefault="004B562C" w:rsidP="00294DDE">
      <w:pPr>
        <w:tabs>
          <w:tab w:val="center" w:pos="9454"/>
        </w:tabs>
        <w:spacing w:after="720" w:line="250" w:lineRule="auto"/>
        <w:ind w:left="0" w:firstLine="0"/>
      </w:pPr>
      <w:r>
        <w:t>National Council of Nigerian Muslim Organization</w:t>
      </w:r>
    </w:p>
    <w:p w14:paraId="7A1860A6" w14:textId="77777777" w:rsidR="00EE28E4" w:rsidRDefault="004B562C" w:rsidP="0005274E">
      <w:pPr>
        <w:pStyle w:val="Heading1"/>
      </w:pPr>
      <w:r>
        <w:t xml:space="preserve">PROFESSIONAL AFFILIATION </w:t>
      </w:r>
    </w:p>
    <w:p w14:paraId="1440B9EB" w14:textId="77777777" w:rsidR="00EE28E4" w:rsidRDefault="00EE28E4">
      <w:pPr>
        <w:spacing w:after="48" w:line="259" w:lineRule="auto"/>
        <w:ind w:left="-30" w:right="-53" w:firstLine="0"/>
      </w:pPr>
    </w:p>
    <w:p w14:paraId="1229185B" w14:textId="77777777" w:rsidR="00EE28E4" w:rsidRDefault="004B562C">
      <w:pPr>
        <w:ind w:left="10"/>
      </w:pPr>
      <w:r>
        <w:t xml:space="preserve">Illinois Psychological Association </w:t>
      </w:r>
    </w:p>
    <w:p w14:paraId="4D982670" w14:textId="77777777" w:rsidR="00EE28E4" w:rsidRDefault="004B562C">
      <w:pPr>
        <w:spacing w:after="81"/>
        <w:ind w:left="10"/>
      </w:pPr>
      <w:r>
        <w:t xml:space="preserve">American Psychological Association </w:t>
      </w:r>
    </w:p>
    <w:p w14:paraId="6107662F" w14:textId="77777777" w:rsidR="00EE28E4" w:rsidRDefault="004B562C">
      <w:pPr>
        <w:numPr>
          <w:ilvl w:val="0"/>
          <w:numId w:val="7"/>
        </w:numPr>
        <w:ind w:hanging="360"/>
      </w:pPr>
      <w:r>
        <w:t xml:space="preserve">Division 17- Society for Counseling Psychology </w:t>
      </w:r>
    </w:p>
    <w:p w14:paraId="73E80E8F" w14:textId="77777777" w:rsidR="00EE28E4" w:rsidRDefault="004B562C">
      <w:pPr>
        <w:numPr>
          <w:ilvl w:val="0"/>
          <w:numId w:val="7"/>
        </w:numPr>
        <w:ind w:hanging="360"/>
      </w:pPr>
      <w:r>
        <w:t xml:space="preserve">Division 35- Society for the Psychology of Women </w:t>
      </w:r>
    </w:p>
    <w:p w14:paraId="28837CF6" w14:textId="77777777" w:rsidR="00EE28E4" w:rsidRDefault="004B562C" w:rsidP="009C750A">
      <w:pPr>
        <w:numPr>
          <w:ilvl w:val="0"/>
          <w:numId w:val="7"/>
        </w:numPr>
        <w:spacing w:after="360" w:line="250" w:lineRule="auto"/>
        <w:ind w:hanging="360"/>
      </w:pPr>
      <w:r>
        <w:t>Division 45- Society for the Psychological Study of Culture, Ethnicity and Race</w:t>
      </w:r>
      <w:r>
        <w:rPr>
          <w:i/>
        </w:rPr>
        <w:t xml:space="preserve"> </w:t>
      </w:r>
    </w:p>
    <w:p w14:paraId="575DAA54" w14:textId="77777777" w:rsidR="00EE28E4" w:rsidRDefault="004B562C" w:rsidP="0005274E">
      <w:pPr>
        <w:pStyle w:val="Heading1"/>
      </w:pPr>
      <w:r>
        <w:t xml:space="preserve">LICENSE/CERTIFICATION </w:t>
      </w:r>
    </w:p>
    <w:p w14:paraId="3F5C44DD" w14:textId="77777777" w:rsidR="00EE28E4" w:rsidRDefault="00EE28E4">
      <w:pPr>
        <w:spacing w:after="48" w:line="259" w:lineRule="auto"/>
        <w:ind w:left="-30" w:right="-53" w:firstLine="0"/>
      </w:pPr>
    </w:p>
    <w:p w14:paraId="51CA9EC9" w14:textId="77777777" w:rsidR="00EE28E4" w:rsidRDefault="004B562C">
      <w:pPr>
        <w:ind w:left="85"/>
      </w:pPr>
      <w:r>
        <w:t xml:space="preserve">Licensed Clinical Psychologist </w:t>
      </w:r>
    </w:p>
    <w:p w14:paraId="653A7051" w14:textId="77777777" w:rsidR="00EE28E4" w:rsidRDefault="004B562C" w:rsidP="00E4114C">
      <w:pPr>
        <w:spacing w:after="240" w:line="250" w:lineRule="auto"/>
        <w:ind w:left="86" w:hanging="14"/>
      </w:pPr>
      <w:r>
        <w:t xml:space="preserve">Illinois License # 071-010777 </w:t>
      </w:r>
    </w:p>
    <w:p w14:paraId="0DF3B177" w14:textId="77777777" w:rsidR="00EE28E4" w:rsidRDefault="004B562C" w:rsidP="00E4114C">
      <w:pPr>
        <w:spacing w:after="0" w:line="259" w:lineRule="auto"/>
        <w:ind w:left="90" w:firstLine="0"/>
      </w:pPr>
      <w:r>
        <w:t xml:space="preserve">Health Service Psychologist </w:t>
      </w:r>
    </w:p>
    <w:p w14:paraId="58EBD422" w14:textId="77777777" w:rsidR="00EE28E4" w:rsidRDefault="004B562C">
      <w:pPr>
        <w:ind w:left="85"/>
      </w:pPr>
      <w:r>
        <w:t xml:space="preserve">National Registry of Health Service Psychologists </w:t>
      </w:r>
    </w:p>
    <w:p w14:paraId="6A35F524" w14:textId="77777777" w:rsidR="00EE28E4" w:rsidRDefault="004B562C" w:rsidP="00625C90">
      <w:pPr>
        <w:ind w:left="85"/>
      </w:pPr>
      <w:r>
        <w:t xml:space="preserve">ID # 65793 </w:t>
      </w:r>
    </w:p>
    <w:sectPr w:rsidR="00EE2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89" w:right="1458" w:bottom="1447" w:left="11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33AE" w14:textId="77777777" w:rsidR="004B562C" w:rsidRDefault="004B562C">
      <w:pPr>
        <w:spacing w:after="0" w:line="240" w:lineRule="auto"/>
      </w:pPr>
      <w:r>
        <w:separator/>
      </w:r>
    </w:p>
  </w:endnote>
  <w:endnote w:type="continuationSeparator" w:id="0">
    <w:p w14:paraId="0DFB0981" w14:textId="77777777" w:rsidR="004B562C" w:rsidRDefault="004B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C928" w14:textId="77777777" w:rsidR="00EE28E4" w:rsidRDefault="004B562C" w:rsidP="000660E3">
    <w:pPr>
      <w:spacing w:after="0" w:line="259" w:lineRule="auto"/>
      <w:ind w:left="0" w:right="-22" w:firstLine="0"/>
      <w:jc w:val="right"/>
    </w:pP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</w:rPr>
        <w:t>8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3D65" w14:textId="77777777" w:rsidR="00EE28E4" w:rsidRDefault="004B562C" w:rsidP="00FB3A8D">
    <w:pPr>
      <w:spacing w:after="0" w:line="259" w:lineRule="auto"/>
      <w:ind w:left="0" w:right="-22" w:firstLine="0"/>
      <w:jc w:val="right"/>
    </w:pP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</w:rPr>
        <w:t>8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C69D" w14:textId="77777777" w:rsidR="00EE28E4" w:rsidRDefault="00EE28E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4949" w14:textId="77777777" w:rsidR="004B562C" w:rsidRDefault="004B562C">
      <w:pPr>
        <w:spacing w:after="0" w:line="240" w:lineRule="auto"/>
      </w:pPr>
      <w:r>
        <w:separator/>
      </w:r>
    </w:p>
  </w:footnote>
  <w:footnote w:type="continuationSeparator" w:id="0">
    <w:p w14:paraId="19C7EFB9" w14:textId="77777777" w:rsidR="004B562C" w:rsidRDefault="004B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73F2" w14:textId="77777777" w:rsidR="00EE28E4" w:rsidRDefault="004B562C" w:rsidP="000660E3">
    <w:pPr>
      <w:spacing w:after="0" w:line="259" w:lineRule="auto"/>
      <w:ind w:left="0" w:right="-16" w:firstLine="0"/>
      <w:jc w:val="right"/>
    </w:pPr>
    <w:r>
      <w:rPr>
        <w:rFonts w:ascii="Times New Roman" w:eastAsia="Times New Roman" w:hAnsi="Times New Roman" w:cs="Times New Roman"/>
      </w:rPr>
      <w:t xml:space="preserve">Latifat O. Cabirou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08FE" w14:textId="77777777" w:rsidR="00EE28E4" w:rsidRDefault="004B562C" w:rsidP="001B4499">
    <w:pPr>
      <w:spacing w:after="0" w:line="259" w:lineRule="auto"/>
      <w:ind w:left="0" w:right="-16" w:firstLine="0"/>
      <w:jc w:val="right"/>
    </w:pPr>
    <w:r>
      <w:rPr>
        <w:rFonts w:ascii="Times New Roman" w:eastAsia="Times New Roman" w:hAnsi="Times New Roman" w:cs="Times New Roman"/>
      </w:rPr>
      <w:t xml:space="preserve">Latifat O. Cabirou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D8E6" w14:textId="77777777" w:rsidR="00EE28E4" w:rsidRDefault="00EE28E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586"/>
    <w:multiLevelType w:val="hybridMultilevel"/>
    <w:tmpl w:val="B6CE8BAC"/>
    <w:lvl w:ilvl="0" w:tplc="A78071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269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EA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2C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E84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9A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A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854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A9B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7313F"/>
    <w:multiLevelType w:val="hybridMultilevel"/>
    <w:tmpl w:val="E81C134E"/>
    <w:lvl w:ilvl="0" w:tplc="FF58579C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A52A6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6C6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887E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05E70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EB57E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86D0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A5AD4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40F48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D0F3E"/>
    <w:multiLevelType w:val="hybridMultilevel"/>
    <w:tmpl w:val="CC380F2E"/>
    <w:lvl w:ilvl="0" w:tplc="ADDEC9A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2BD9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8AC7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E0AEE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CACCE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8E42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4D98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AB522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F9CA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7332E"/>
    <w:multiLevelType w:val="hybridMultilevel"/>
    <w:tmpl w:val="52F866D4"/>
    <w:lvl w:ilvl="0" w:tplc="392EF2DE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AA1F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E1150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231D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C48E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CD2EE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C681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EE762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AA06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A3109"/>
    <w:multiLevelType w:val="hybridMultilevel"/>
    <w:tmpl w:val="C37E5E2C"/>
    <w:lvl w:ilvl="0" w:tplc="1A381D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4105A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065B4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C5164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EA146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67AD2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81DA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E0264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A1A04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A414C"/>
    <w:multiLevelType w:val="hybridMultilevel"/>
    <w:tmpl w:val="80E65B58"/>
    <w:lvl w:ilvl="0" w:tplc="949CB39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3BA0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896A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C8972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25D9E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89014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70DE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6D50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AAF68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33CDC"/>
    <w:multiLevelType w:val="hybridMultilevel"/>
    <w:tmpl w:val="F8A0BADE"/>
    <w:lvl w:ilvl="0" w:tplc="86329BE4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A436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88C6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49A7E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2F808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1140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23F2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3CCE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024C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086236">
    <w:abstractNumId w:val="4"/>
  </w:num>
  <w:num w:numId="2" w16cid:durableId="639456352">
    <w:abstractNumId w:val="2"/>
  </w:num>
  <w:num w:numId="3" w16cid:durableId="1025055686">
    <w:abstractNumId w:val="1"/>
  </w:num>
  <w:num w:numId="4" w16cid:durableId="597367076">
    <w:abstractNumId w:val="5"/>
  </w:num>
  <w:num w:numId="5" w16cid:durableId="1294827039">
    <w:abstractNumId w:val="6"/>
  </w:num>
  <w:num w:numId="6" w16cid:durableId="2071417885">
    <w:abstractNumId w:val="3"/>
  </w:num>
  <w:num w:numId="7" w16cid:durableId="102008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E4"/>
    <w:rsid w:val="00003A30"/>
    <w:rsid w:val="00006CFD"/>
    <w:rsid w:val="0005274E"/>
    <w:rsid w:val="000660E3"/>
    <w:rsid w:val="000B08DD"/>
    <w:rsid w:val="000F4FDA"/>
    <w:rsid w:val="00100D48"/>
    <w:rsid w:val="00122160"/>
    <w:rsid w:val="00130AC2"/>
    <w:rsid w:val="001A3630"/>
    <w:rsid w:val="001A47C7"/>
    <w:rsid w:val="001B2C80"/>
    <w:rsid w:val="001B4499"/>
    <w:rsid w:val="002075F2"/>
    <w:rsid w:val="002869AD"/>
    <w:rsid w:val="00294DDE"/>
    <w:rsid w:val="00295339"/>
    <w:rsid w:val="002D16E4"/>
    <w:rsid w:val="002D18BF"/>
    <w:rsid w:val="002E2766"/>
    <w:rsid w:val="00303A6F"/>
    <w:rsid w:val="00323B1E"/>
    <w:rsid w:val="00325C7B"/>
    <w:rsid w:val="003322C7"/>
    <w:rsid w:val="00352F63"/>
    <w:rsid w:val="00365730"/>
    <w:rsid w:val="00367CDC"/>
    <w:rsid w:val="0037464E"/>
    <w:rsid w:val="003748A5"/>
    <w:rsid w:val="00391F6D"/>
    <w:rsid w:val="003F22D6"/>
    <w:rsid w:val="00417497"/>
    <w:rsid w:val="00487B2D"/>
    <w:rsid w:val="004A1925"/>
    <w:rsid w:val="004B562C"/>
    <w:rsid w:val="004B6625"/>
    <w:rsid w:val="004C4726"/>
    <w:rsid w:val="004C4E65"/>
    <w:rsid w:val="004E59A6"/>
    <w:rsid w:val="004E71A7"/>
    <w:rsid w:val="004F24E2"/>
    <w:rsid w:val="00520393"/>
    <w:rsid w:val="00534AA8"/>
    <w:rsid w:val="00560593"/>
    <w:rsid w:val="00561072"/>
    <w:rsid w:val="00563EBC"/>
    <w:rsid w:val="005732C6"/>
    <w:rsid w:val="005A526F"/>
    <w:rsid w:val="005E6A15"/>
    <w:rsid w:val="005F38C2"/>
    <w:rsid w:val="005F6983"/>
    <w:rsid w:val="006207A3"/>
    <w:rsid w:val="00625C90"/>
    <w:rsid w:val="0063305A"/>
    <w:rsid w:val="006348F7"/>
    <w:rsid w:val="00681F3F"/>
    <w:rsid w:val="00691E28"/>
    <w:rsid w:val="006A7DA7"/>
    <w:rsid w:val="006D2FE6"/>
    <w:rsid w:val="006E353E"/>
    <w:rsid w:val="006F2494"/>
    <w:rsid w:val="00706BAE"/>
    <w:rsid w:val="00716609"/>
    <w:rsid w:val="007464E7"/>
    <w:rsid w:val="00754582"/>
    <w:rsid w:val="007B42B4"/>
    <w:rsid w:val="00807436"/>
    <w:rsid w:val="008218E5"/>
    <w:rsid w:val="00826729"/>
    <w:rsid w:val="00895D95"/>
    <w:rsid w:val="008964D8"/>
    <w:rsid w:val="00931377"/>
    <w:rsid w:val="009503A6"/>
    <w:rsid w:val="00991369"/>
    <w:rsid w:val="009C750A"/>
    <w:rsid w:val="009F5BBF"/>
    <w:rsid w:val="00A35D18"/>
    <w:rsid w:val="00A9472A"/>
    <w:rsid w:val="00AA140C"/>
    <w:rsid w:val="00AB3296"/>
    <w:rsid w:val="00AF053A"/>
    <w:rsid w:val="00AF1C75"/>
    <w:rsid w:val="00AF77AF"/>
    <w:rsid w:val="00B2166D"/>
    <w:rsid w:val="00B24721"/>
    <w:rsid w:val="00B65F7C"/>
    <w:rsid w:val="00BA0867"/>
    <w:rsid w:val="00BB0F2E"/>
    <w:rsid w:val="00C26BE9"/>
    <w:rsid w:val="00C71A1F"/>
    <w:rsid w:val="00C95BB9"/>
    <w:rsid w:val="00CD792A"/>
    <w:rsid w:val="00CE6C6F"/>
    <w:rsid w:val="00CF1FBD"/>
    <w:rsid w:val="00CF5ACC"/>
    <w:rsid w:val="00D4037C"/>
    <w:rsid w:val="00D42C7B"/>
    <w:rsid w:val="00D62206"/>
    <w:rsid w:val="00D84AF5"/>
    <w:rsid w:val="00DA2C39"/>
    <w:rsid w:val="00DA49EE"/>
    <w:rsid w:val="00DE5309"/>
    <w:rsid w:val="00DE78B9"/>
    <w:rsid w:val="00DF24D4"/>
    <w:rsid w:val="00E26A4A"/>
    <w:rsid w:val="00E4114C"/>
    <w:rsid w:val="00E43604"/>
    <w:rsid w:val="00E51D14"/>
    <w:rsid w:val="00E964DB"/>
    <w:rsid w:val="00EA5147"/>
    <w:rsid w:val="00ED4F3F"/>
    <w:rsid w:val="00EE28E4"/>
    <w:rsid w:val="00EF5843"/>
    <w:rsid w:val="00F745E9"/>
    <w:rsid w:val="00FB3A8D"/>
    <w:rsid w:val="00FB52A2"/>
    <w:rsid w:val="00FD768A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78F1"/>
  <w15:docId w15:val="{1CEFFE3B-6707-48BA-8504-B2C52E5C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49" w:lineRule="auto"/>
      <w:ind w:left="100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74E"/>
    <w:pPr>
      <w:spacing w:after="0" w:line="259" w:lineRule="auto"/>
      <w:ind w:left="110" w:firstLine="0"/>
      <w:jc w:val="center"/>
      <w:outlineLvl w:val="0"/>
    </w:pPr>
    <w:rPr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8"/>
      <w:ind w:left="10" w:hanging="10"/>
      <w:outlineLvl w:val="1"/>
    </w:pPr>
    <w:rPr>
      <w:rFonts w:ascii="Garamond" w:eastAsia="Garamond" w:hAnsi="Garamond" w:cs="Garamond"/>
      <w:i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8"/>
      <w:ind w:left="10" w:hanging="10"/>
      <w:outlineLvl w:val="2"/>
    </w:pPr>
    <w:rPr>
      <w:rFonts w:ascii="Garamond" w:eastAsia="Garamond" w:hAnsi="Garamond" w:cs="Garamond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74E"/>
    <w:rPr>
      <w:rFonts w:ascii="Garamond" w:eastAsia="Garamond" w:hAnsi="Garamond" w:cs="Garamond"/>
      <w:b/>
      <w:color w:val="000000"/>
      <w:sz w:val="28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i/>
      <w:color w:val="000000"/>
      <w:sz w:val="24"/>
    </w:rPr>
  </w:style>
  <w:style w:type="character" w:customStyle="1" w:styleId="Heading3Char">
    <w:name w:val="Heading 3 Char"/>
    <w:link w:val="Heading3"/>
    <w:rPr>
      <w:rFonts w:ascii="Garamond" w:eastAsia="Garamond" w:hAnsi="Garamond" w:cs="Garamond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Latifat Odunewu</dc:creator>
  <cp:keywords/>
  <cp:lastModifiedBy>Kelli Howell</cp:lastModifiedBy>
  <cp:revision>2</cp:revision>
  <dcterms:created xsi:type="dcterms:W3CDTF">2022-08-24T17:09:00Z</dcterms:created>
  <dcterms:modified xsi:type="dcterms:W3CDTF">2022-08-24T17:09:00Z</dcterms:modified>
</cp:coreProperties>
</file>