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750E5" w14:textId="13E4DFD7" w:rsidR="009B5D5B" w:rsidRDefault="00B57C6A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443D21E4" w:rsidR="00D55D80" w:rsidRPr="00CC2515" w:rsidRDefault="00D55D80">
      <w:pPr>
        <w:spacing w:after="0" w:line="240" w:lineRule="auto"/>
        <w:jc w:val="center"/>
      </w:pPr>
      <w:r>
        <w:t xml:space="preserve">(Last updated: </w:t>
      </w:r>
      <w:r w:rsidR="00116956">
        <w:t>August</w:t>
      </w:r>
      <w:r>
        <w:t xml:space="preserve"> 2019)</w:t>
      </w:r>
    </w:p>
    <w:p w14:paraId="09A750E6" w14:textId="77777777" w:rsidR="009B5D5B" w:rsidRPr="00CC2515" w:rsidRDefault="009B5D5B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09A750ED" w14:textId="2FFE2CA6" w:rsidR="009B5D5B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5EA6D589" w:rsidR="00046B0D" w:rsidRPr="00CC2515" w:rsidRDefault="00335346">
      <w:pPr>
        <w:spacing w:after="0" w:line="240" w:lineRule="auto"/>
        <w:jc w:val="center"/>
        <w:rPr>
          <w:rStyle w:val="Hyperlink"/>
          <w:sz w:val="23"/>
          <w:szCs w:val="23"/>
        </w:rPr>
      </w:pPr>
      <w:hyperlink r:id="rId7" w:history="1">
        <w:r w:rsidR="00046B0D" w:rsidRPr="00CC2515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>
      <w:pPr>
        <w:pBdr>
          <w:bottom w:val="single" w:sz="12" w:space="1" w:color="000000"/>
        </w:pBd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3251744D" w14:textId="4DDFA651" w:rsidR="00AC5C64" w:rsidRPr="00CC2515" w:rsidRDefault="00AC5C64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DCB45B4" w:rsidR="00B048A2" w:rsidRPr="00CC2515" w:rsidRDefault="0097795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 xml:space="preserve">of Tennessee, Knoxville </w:t>
      </w:r>
      <w:r w:rsidR="00755487" w:rsidRPr="00CC2515">
        <w:rPr>
          <w:sz w:val="23"/>
          <w:szCs w:val="23"/>
        </w:rPr>
        <w:tab/>
        <w:t>May 2019</w:t>
      </w:r>
    </w:p>
    <w:p w14:paraId="401BF874" w14:textId="77777777" w:rsidR="0084334A" w:rsidRPr="00CC2515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</w:p>
    <w:p w14:paraId="5A3DE0B5" w14:textId="4F5D0F2C" w:rsidR="00420FE5" w:rsidRPr="00CC2515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 </w:t>
      </w:r>
    </w:p>
    <w:p w14:paraId="222A9333" w14:textId="77777777" w:rsidR="005A2E90" w:rsidRPr="00CC2515" w:rsidRDefault="00B048A2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  <w:t>University of Tennessee, Knoxville</w:t>
      </w:r>
      <w:r w:rsidR="005A2E90" w:rsidRPr="00CC2515">
        <w:rPr>
          <w:sz w:val="23"/>
          <w:szCs w:val="23"/>
        </w:rPr>
        <w:tab/>
        <w:t>May 2019</w:t>
      </w:r>
    </w:p>
    <w:p w14:paraId="5EB91E16" w14:textId="0C176272" w:rsidR="005A2E90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  <w:t>University of Tennessee, Knoxville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</w:p>
    <w:p w14:paraId="5041A3FF" w14:textId="03EE69EA" w:rsidR="00A81D68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  <w:t xml:space="preserve">University of Tennessee, Knoxville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0AC70B36" w14:textId="6C08F2B8" w:rsidR="00977955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r w:rsidR="00977955" w:rsidRPr="00CC2515">
        <w:rPr>
          <w:sz w:val="23"/>
          <w:szCs w:val="23"/>
        </w:rPr>
        <w:tab/>
      </w:r>
    </w:p>
    <w:p w14:paraId="09A750F7" w14:textId="38D0AC53" w:rsidR="009B5D5B" w:rsidRPr="00CC2515" w:rsidRDefault="00977955" w:rsidP="00992060">
      <w:pPr>
        <w:tabs>
          <w:tab w:val="left" w:pos="21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ab/>
      </w:r>
      <w:r w:rsidR="00F81562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 </w:t>
      </w:r>
      <w:bookmarkStart w:id="2" w:name="_1fob9te" w:colFirst="0" w:colLast="0"/>
      <w:bookmarkEnd w:id="2"/>
    </w:p>
    <w:p w14:paraId="09A75105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0E60A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77777777" w:rsidR="007A0D02" w:rsidRPr="00CC2515" w:rsidRDefault="00027845" w:rsidP="007A0D0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49699A" w:rsidRPr="00CC2515">
        <w:rPr>
          <w:color w:val="000000"/>
          <w:sz w:val="23"/>
          <w:szCs w:val="23"/>
          <w:highlight w:val="white"/>
        </w:rPr>
        <w:t xml:space="preserve">Counseling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88B3DDB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7D7E6C6D" w14:textId="77777777" w:rsidR="00534EBB" w:rsidRPr="00CC2515" w:rsidRDefault="00A73B4C" w:rsidP="00534EBB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534EBB" w:rsidRPr="00CC2515">
        <w:rPr>
          <w:color w:val="000000"/>
          <w:sz w:val="23"/>
          <w:szCs w:val="23"/>
          <w:highlight w:val="white"/>
        </w:rPr>
        <w:tab/>
        <w:t>2016-2019</w:t>
      </w:r>
    </w:p>
    <w:p w14:paraId="2DBF76F9" w14:textId="77777777" w:rsidR="00A50BF5" w:rsidRDefault="00534E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</w:p>
    <w:p w14:paraId="2925BEBD" w14:textId="254401DB" w:rsidR="00A73B4C" w:rsidRPr="00CC2515" w:rsidRDefault="00A50BF5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ab/>
        <w:t>University of Tennessee, Knoxville</w:t>
      </w:r>
    </w:p>
    <w:p w14:paraId="2134AD5B" w14:textId="5ED5ABF7" w:rsidR="00EA4C88" w:rsidRPr="00CC2515" w:rsidRDefault="00EA4C88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09A7510A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4" w:name="_3znysh7" w:colFirst="0" w:colLast="0"/>
      <w:bookmarkEnd w:id="3"/>
      <w:bookmarkEnd w:id="4"/>
      <w:r w:rsidRPr="00CC2515">
        <w:rPr>
          <w:b/>
        </w:rPr>
        <w:t>PUBLICATIONS</w:t>
      </w:r>
    </w:p>
    <w:p w14:paraId="09A7510B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37D378C0" w14:textId="7CD23C1A" w:rsidR="00D90E59" w:rsidRPr="00CC2515" w:rsidRDefault="00E27FAF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61EEE320" w14:textId="4A093784" w:rsidR="009073BB" w:rsidRPr="00CC2515" w:rsidRDefault="009073BB" w:rsidP="009073B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Thacker, N. E. </w:t>
      </w:r>
      <w:r w:rsidRPr="00CC2515">
        <w:rPr>
          <w:sz w:val="23"/>
          <w:szCs w:val="23"/>
        </w:rPr>
        <w:t xml:space="preserve">&amp; Diambra, J. F. (in press). Parallel process of professional identity development during supervision. </w:t>
      </w:r>
      <w:r w:rsidRPr="00CC2515">
        <w:rPr>
          <w:i/>
          <w:sz w:val="23"/>
          <w:szCs w:val="23"/>
        </w:rPr>
        <w:t>The Journal of Counselor Preparation and Supervision.</w:t>
      </w:r>
      <w:r w:rsidRPr="00CC2515">
        <w:rPr>
          <w:sz w:val="23"/>
          <w:szCs w:val="23"/>
        </w:rPr>
        <w:t xml:space="preserve"> </w:t>
      </w:r>
    </w:p>
    <w:p w14:paraId="5EA38FE7" w14:textId="77777777" w:rsidR="0001211B" w:rsidRPr="00CC2515" w:rsidRDefault="0001211B" w:rsidP="009073B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5FBBE184" w14:textId="77777777" w:rsidR="000A1C4E" w:rsidRPr="00CC2515" w:rsidRDefault="000A1C4E" w:rsidP="000A1C4E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E. </w:t>
      </w:r>
      <w:r w:rsidRPr="00CC2515">
        <w:rPr>
          <w:color w:val="000000"/>
          <w:sz w:val="23"/>
          <w:szCs w:val="23"/>
        </w:rPr>
        <w:t xml:space="preserve">&amp; Gibbons, M. M. (in press). Complicated grief in rural Appalachia: Using feminist theory to reconcile grief. </w:t>
      </w:r>
      <w:r w:rsidRPr="00CC2515">
        <w:rPr>
          <w:i/>
          <w:color w:val="000000"/>
          <w:sz w:val="23"/>
          <w:szCs w:val="23"/>
        </w:rPr>
        <w:t>Journal of Mental Health Counseling</w:t>
      </w:r>
      <w:r w:rsidRPr="00CC2515">
        <w:rPr>
          <w:color w:val="000000"/>
          <w:sz w:val="23"/>
          <w:szCs w:val="23"/>
        </w:rPr>
        <w:t xml:space="preserve">.  </w:t>
      </w:r>
    </w:p>
    <w:p w14:paraId="2C5BFB13" w14:textId="77777777" w:rsidR="000A1C4E" w:rsidRPr="00CC2515" w:rsidRDefault="000A1C4E" w:rsidP="0001211B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</w:p>
    <w:p w14:paraId="0B024230" w14:textId="5D895CCC" w:rsidR="0001211B" w:rsidRPr="00CC2515" w:rsidRDefault="0001211B" w:rsidP="0001211B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 xml:space="preserve">Wheat, L. S., &amp; </w:t>
      </w:r>
      <w:r w:rsidRPr="00CC2515">
        <w:rPr>
          <w:b/>
          <w:color w:val="000000"/>
          <w:sz w:val="23"/>
          <w:szCs w:val="23"/>
        </w:rPr>
        <w:t>Thacker, N. E.</w:t>
      </w:r>
      <w:r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r w:rsidR="00116956">
        <w:rPr>
          <w:iCs/>
          <w:sz w:val="23"/>
          <w:szCs w:val="23"/>
        </w:rPr>
        <w:t>doi:</w:t>
      </w:r>
      <w:r w:rsidR="00116956" w:rsidRPr="00116956">
        <w:rPr>
          <w:iCs/>
          <w:sz w:val="23"/>
          <w:szCs w:val="23"/>
        </w:rPr>
        <w:t>10.1080/15538605.2019.1627973</w:t>
      </w:r>
      <w:r w:rsidRPr="00CC2515">
        <w:rPr>
          <w:i/>
          <w:sz w:val="23"/>
          <w:szCs w:val="23"/>
        </w:rPr>
        <w:t>.</w:t>
      </w:r>
    </w:p>
    <w:p w14:paraId="70BEC740" w14:textId="77777777" w:rsidR="009073BB" w:rsidRPr="00CC2515" w:rsidRDefault="009073BB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</w:rPr>
      </w:pPr>
    </w:p>
    <w:p w14:paraId="09A7510C" w14:textId="5ABBC699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  <w:r w:rsidRPr="00CC2515">
        <w:rPr>
          <w:b/>
          <w:sz w:val="23"/>
          <w:szCs w:val="23"/>
        </w:rPr>
        <w:t>Thacker, N.</w:t>
      </w:r>
      <w:r w:rsidRPr="00CC2515">
        <w:rPr>
          <w:sz w:val="23"/>
          <w:szCs w:val="23"/>
        </w:rPr>
        <w:t xml:space="preserve"> </w:t>
      </w:r>
      <w:r w:rsidRPr="00CC2515">
        <w:rPr>
          <w:b/>
          <w:sz w:val="23"/>
          <w:szCs w:val="23"/>
        </w:rPr>
        <w:t>E.</w:t>
      </w:r>
      <w:r w:rsidRPr="00CC2515">
        <w:rPr>
          <w:sz w:val="23"/>
          <w:szCs w:val="23"/>
        </w:rPr>
        <w:t xml:space="preserve"> &amp; Blueford, J. M. (</w:t>
      </w:r>
      <w:r w:rsidR="002F48B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).</w:t>
      </w:r>
      <w:r w:rsidRPr="00CC2515">
        <w:rPr>
          <w:color w:val="000000"/>
          <w:sz w:val="23"/>
          <w:szCs w:val="23"/>
        </w:rPr>
        <w:t xml:space="preserve"> </w:t>
      </w:r>
      <w:r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doi:10.15241/net.8.3.249</w:t>
      </w:r>
      <w:r w:rsidRPr="00CC2515">
        <w:rPr>
          <w:i/>
          <w:sz w:val="23"/>
          <w:szCs w:val="23"/>
        </w:rPr>
        <w:t xml:space="preserve"> </w:t>
      </w:r>
    </w:p>
    <w:p w14:paraId="09A7510D" w14:textId="2C47225F" w:rsidR="009B5D5B" w:rsidRPr="00CC2515" w:rsidRDefault="009B5D5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09A7510E" w14:textId="71B16206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  <w:r w:rsidRPr="00CC2515">
        <w:rPr>
          <w:sz w:val="23"/>
          <w:szCs w:val="23"/>
          <w:u w:val="single"/>
        </w:rPr>
        <w:t>Under Review</w:t>
      </w:r>
    </w:p>
    <w:p w14:paraId="09A7510F" w14:textId="79C737E5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sz w:val="23"/>
          <w:szCs w:val="23"/>
        </w:rPr>
        <w:t>Adams, C. R. &amp;</w:t>
      </w:r>
      <w:r w:rsidRPr="00CC2515">
        <w:rPr>
          <w:b/>
          <w:sz w:val="23"/>
          <w:szCs w:val="23"/>
        </w:rPr>
        <w:t xml:space="preserve"> Thacker, N. E. </w:t>
      </w:r>
      <w:r w:rsidRPr="00CC2515">
        <w:rPr>
          <w:sz w:val="23"/>
          <w:szCs w:val="23"/>
        </w:rPr>
        <w:t xml:space="preserve">(under review). Systemic perspective of conduct disorder in adolescents. </w:t>
      </w:r>
    </w:p>
    <w:p w14:paraId="2E51A4CC" w14:textId="77777777" w:rsidR="006430DE" w:rsidRPr="00CC2515" w:rsidRDefault="006430DE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</w:p>
    <w:p w14:paraId="28DE225B" w14:textId="7A587371" w:rsidR="00392318" w:rsidRPr="00CC2515" w:rsidRDefault="0039231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  <w:r w:rsidRPr="00CC2515">
        <w:rPr>
          <w:sz w:val="23"/>
          <w:szCs w:val="23"/>
          <w:u w:val="single"/>
        </w:rPr>
        <w:t>In Preparation</w:t>
      </w:r>
    </w:p>
    <w:p w14:paraId="34A48F95" w14:textId="5B71D2B2" w:rsidR="00BD1CC3" w:rsidRPr="00CC2515" w:rsidRDefault="00632859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sz w:val="23"/>
          <w:szCs w:val="23"/>
        </w:rPr>
        <w:t xml:space="preserve">Blueford, J. M., </w:t>
      </w:r>
      <w:r w:rsidRPr="00CC2515">
        <w:rPr>
          <w:b/>
          <w:sz w:val="23"/>
          <w:szCs w:val="23"/>
        </w:rPr>
        <w:t>Thacker, N. E.,</w:t>
      </w:r>
      <w:r w:rsidRPr="00CC2515">
        <w:rPr>
          <w:sz w:val="23"/>
          <w:szCs w:val="23"/>
        </w:rPr>
        <w:t xml:space="preserve"> &amp; </w:t>
      </w:r>
      <w:proofErr w:type="spellStart"/>
      <w:r w:rsidRPr="00CC2515">
        <w:rPr>
          <w:sz w:val="23"/>
          <w:szCs w:val="23"/>
        </w:rPr>
        <w:t>Brott</w:t>
      </w:r>
      <w:proofErr w:type="spellEnd"/>
      <w:r w:rsidRPr="00CC2515">
        <w:rPr>
          <w:sz w:val="23"/>
          <w:szCs w:val="23"/>
        </w:rPr>
        <w:t xml:space="preserve">, P. E. (in preparation). </w:t>
      </w:r>
      <w:r w:rsidR="00553225" w:rsidRPr="00CC2515">
        <w:rPr>
          <w:sz w:val="23"/>
          <w:szCs w:val="23"/>
        </w:rPr>
        <w:t xml:space="preserve">Creating a system of care for grieving </w:t>
      </w:r>
      <w:r w:rsidR="00C052D2" w:rsidRPr="00CC2515">
        <w:rPr>
          <w:sz w:val="23"/>
          <w:szCs w:val="23"/>
        </w:rPr>
        <w:t>adolescents</w:t>
      </w:r>
      <w:r w:rsidR="00553225" w:rsidRPr="00CC2515">
        <w:rPr>
          <w:sz w:val="23"/>
          <w:szCs w:val="23"/>
        </w:rPr>
        <w:t xml:space="preserve">. </w:t>
      </w:r>
    </w:p>
    <w:p w14:paraId="2D6F857F" w14:textId="77777777" w:rsidR="00632859" w:rsidRPr="00CC2515" w:rsidRDefault="00632859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34C78C3F" w14:textId="65CD7D35" w:rsidR="00BD1CC3" w:rsidRPr="00CC2515" w:rsidRDefault="00DD5505" w:rsidP="00205D78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  <w:u w:val="single"/>
        </w:rPr>
      </w:pPr>
      <w:r w:rsidRPr="00CC2515">
        <w:rPr>
          <w:sz w:val="23"/>
          <w:szCs w:val="23"/>
        </w:rPr>
        <w:t xml:space="preserve">Adams, C., Blueford,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A54D06" w:rsidRPr="00CC2515">
        <w:rPr>
          <w:sz w:val="23"/>
          <w:szCs w:val="23"/>
        </w:rPr>
        <w:t>in press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r w:rsidR="00BD1CC3" w:rsidRPr="00CC2515">
        <w:rPr>
          <w:b/>
          <w:sz w:val="23"/>
          <w:szCs w:val="23"/>
          <w:u w:val="single"/>
        </w:rPr>
        <w:t xml:space="preserve"> </w:t>
      </w:r>
    </w:p>
    <w:p w14:paraId="0253E0A4" w14:textId="77777777" w:rsidR="00FF03BB" w:rsidRPr="00CC2515" w:rsidRDefault="00FF03BB" w:rsidP="00FF03BB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</w:rPr>
      </w:pPr>
    </w:p>
    <w:p w14:paraId="737953AD" w14:textId="58CA6056" w:rsidR="00FF03BB" w:rsidRPr="00CC2515" w:rsidRDefault="00FF03BB" w:rsidP="00FF03B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 xml:space="preserve">, J. J. S. (under review). The impact of the supervisory relationship on leadership development. </w:t>
      </w:r>
    </w:p>
    <w:p w14:paraId="09A75116" w14:textId="77777777" w:rsidR="009B5D5B" w:rsidRPr="00CC2515" w:rsidRDefault="009B5D5B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</w:p>
    <w:p w14:paraId="09A75117" w14:textId="77777777" w:rsidR="009B5D5B" w:rsidRPr="00D12BB8" w:rsidRDefault="00B57C6A">
      <w:pPr>
        <w:pBdr>
          <w:bottom w:val="single" w:sz="12" w:space="1" w:color="000000"/>
        </w:pBdr>
        <w:jc w:val="center"/>
        <w:rPr>
          <w:b/>
        </w:rPr>
      </w:pPr>
      <w:r w:rsidRPr="00D12BB8">
        <w:rPr>
          <w:b/>
        </w:rPr>
        <w:t>GRANTS</w:t>
      </w:r>
    </w:p>
    <w:p w14:paraId="210C9988" w14:textId="4CD5D315" w:rsidR="00D12BB8" w:rsidRDefault="00F5623B" w:rsidP="00F827A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</w:rPr>
        <w:t>Counselor Educators' Experiences Negotiating Marginalized Identity</w:t>
      </w:r>
      <w:r w:rsidR="00D12BB8">
        <w:rPr>
          <w:i/>
          <w:sz w:val="23"/>
          <w:szCs w:val="23"/>
        </w:rPr>
        <w:tab/>
      </w:r>
      <w:r w:rsidR="00D12BB8">
        <w:rPr>
          <w:sz w:val="23"/>
          <w:szCs w:val="23"/>
        </w:rPr>
        <w:t>2019</w:t>
      </w:r>
      <w:r w:rsidRPr="00CC2515">
        <w:rPr>
          <w:i/>
          <w:sz w:val="23"/>
          <w:szCs w:val="23"/>
        </w:rPr>
        <w:t xml:space="preserve"> </w:t>
      </w:r>
    </w:p>
    <w:p w14:paraId="3B67F098" w14:textId="05418944" w:rsidR="00F5623B" w:rsidRPr="00CC2515" w:rsidRDefault="00D12BB8" w:rsidP="00D12BB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i/>
          <w:sz w:val="23"/>
          <w:szCs w:val="23"/>
        </w:rPr>
        <w:tab/>
      </w:r>
      <w:r w:rsidR="00F5623B" w:rsidRPr="00CC2515">
        <w:rPr>
          <w:i/>
          <w:sz w:val="23"/>
          <w:szCs w:val="23"/>
        </w:rPr>
        <w:t>during Professional Identity Development</w:t>
      </w:r>
      <w:r w:rsidR="00F5623B" w:rsidRPr="00CC2515">
        <w:rPr>
          <w:sz w:val="23"/>
          <w:szCs w:val="23"/>
        </w:rPr>
        <w:tab/>
      </w:r>
    </w:p>
    <w:p w14:paraId="1D85DB5D" w14:textId="77777777" w:rsidR="00F5623B" w:rsidRPr="00CC2515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2018-2019 Excellence in Counseling Research Grant</w:t>
      </w:r>
    </w:p>
    <w:p w14:paraId="333D3C61" w14:textId="77777777" w:rsidR="00F5623B" w:rsidRPr="00CC2515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>
      <w:pPr>
        <w:pBdr>
          <w:top w:val="nil"/>
          <w:left w:val="nil"/>
          <w:bottom w:val="nil"/>
          <w:right w:val="nil"/>
          <w:between w:val="nil"/>
        </w:pBd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8" w14:textId="39E8DA44" w:rsidR="009B5D5B" w:rsidRPr="00CC2515" w:rsidRDefault="00B57C6A" w:rsidP="00F827A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Marginalized Counselor Educators' Experiences Negotiating Personal Identi</w:t>
      </w:r>
      <w:r w:rsidR="00206026" w:rsidRPr="00CC2515">
        <w:rPr>
          <w:i/>
          <w:color w:val="000000"/>
          <w:sz w:val="23"/>
          <w:szCs w:val="23"/>
        </w:rPr>
        <w:t xml:space="preserve">ty </w:t>
      </w:r>
      <w:r w:rsidR="00206026" w:rsidRPr="00CC2515">
        <w:rPr>
          <w:i/>
          <w:color w:val="000000"/>
          <w:sz w:val="23"/>
          <w:szCs w:val="23"/>
        </w:rPr>
        <w:tab/>
      </w:r>
      <w:r w:rsidR="00206026" w:rsidRPr="00CC2515">
        <w:rPr>
          <w:color w:val="000000"/>
          <w:sz w:val="23"/>
          <w:szCs w:val="23"/>
        </w:rPr>
        <w:t>2018</w:t>
      </w:r>
      <w:r w:rsidRPr="00CC2515">
        <w:rPr>
          <w:color w:val="000000"/>
          <w:sz w:val="23"/>
          <w:szCs w:val="23"/>
        </w:rPr>
        <w:t xml:space="preserve"> </w:t>
      </w:r>
    </w:p>
    <w:p w14:paraId="09A75119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during Professional Identity Development</w:t>
      </w:r>
    </w:p>
    <w:p w14:paraId="09A7511A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Southern Association for Counselor Education and Supervision Research Grant </w:t>
      </w:r>
    </w:p>
    <w:p w14:paraId="09A7511B" w14:textId="74845DDB" w:rsidR="009B5D5B" w:rsidRPr="00CC2515" w:rsidRDefault="00734CF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CA4B60A" w:rsidR="00BC0F91" w:rsidRPr="00CC2515" w:rsidRDefault="00BC0F9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1D" w14:textId="77777777" w:rsidR="009B5D5B" w:rsidRPr="00F827AE" w:rsidRDefault="00B57C6A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0A22B0AA" w14:textId="66DF1EA6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Accepted for presentation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48FAA71D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>. Accepted for presentation at the 2019 Association for Counselor Education and Supervision Conference, Seattle, Washington.</w:t>
      </w:r>
    </w:p>
    <w:p w14:paraId="2DBC2684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Blueford,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bookmarkStart w:id="5" w:name="_GoBack"/>
      <w:bookmarkEnd w:id="5"/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lastRenderedPageBreak/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Blueford,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4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8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09A75129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2ECCC084" w:rsidR="009B5D5B" w:rsidRPr="00F827AE" w:rsidRDefault="00B57C6A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09A7512B" w14:textId="5F350081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Diambra,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Blueford,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OUTstanding Seminar, University of Tennessee, Knoxville, Tennessee. </w:t>
      </w:r>
    </w:p>
    <w:p w14:paraId="09A75134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5" w14:textId="2FD50A32" w:rsidR="009B5D5B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</w:p>
    <w:p w14:paraId="1AF4F73C" w14:textId="77777777" w:rsidR="00F91A1B" w:rsidRPr="00CC2515" w:rsidRDefault="00F91A1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6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73A42D4D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6" w:name="_3dy6vkm" w:colFirst="0" w:colLast="0"/>
      <w:bookmarkEnd w:id="6"/>
      <w:r w:rsidRPr="005C3DE1">
        <w:rPr>
          <w:b/>
        </w:rPr>
        <w:lastRenderedPageBreak/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711B32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79B85C9D" w14:textId="2A5C9BB0" w:rsidR="00E61D42" w:rsidRPr="00CC2515" w:rsidRDefault="00EE75D6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 Professional Counseling</w:t>
      </w:r>
      <w:r w:rsidR="00E61D42" w:rsidRPr="00CC2515">
        <w:rPr>
          <w:sz w:val="23"/>
          <w:szCs w:val="23"/>
        </w:rPr>
        <w:t xml:space="preserve"> </w:t>
      </w:r>
      <w:r w:rsidR="00E94B64" w:rsidRPr="00CC2515">
        <w:rPr>
          <w:sz w:val="23"/>
          <w:szCs w:val="23"/>
        </w:rPr>
        <w:tab/>
        <w:t>Fall 2019</w:t>
      </w:r>
    </w:p>
    <w:p w14:paraId="36C9090C" w14:textId="77777777" w:rsidR="00E61D42" w:rsidRPr="00CC2515" w:rsidRDefault="00E61D4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30C5FEB4" w:rsidR="002F1E88" w:rsidRPr="00CC2515" w:rsidRDefault="000E5EA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</w:p>
    <w:p w14:paraId="510B6F32" w14:textId="36921137" w:rsidR="00CB48F7" w:rsidRPr="00CC2515" w:rsidRDefault="0076117F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5C0084EE" w14:textId="77777777" w:rsidR="00CB48F7" w:rsidRPr="00CC2515" w:rsidRDefault="00CB48F7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</w:p>
    <w:p w14:paraId="77D23AB6" w14:textId="5BDB645B" w:rsidR="008A758E" w:rsidRPr="00CC2515" w:rsidRDefault="008A758E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C67C9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7E5324DC" w:rsidR="00E266C3" w:rsidRPr="00CC2515" w:rsidRDefault="00CD5390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E266C3" w:rsidRPr="00CC2515">
        <w:rPr>
          <w:sz w:val="23"/>
          <w:szCs w:val="23"/>
        </w:rPr>
        <w:tab/>
        <w:t>Fall 2017</w:t>
      </w:r>
    </w:p>
    <w:p w14:paraId="09A7514B" w14:textId="6B35B3CD" w:rsidR="009B5D5B" w:rsidRPr="00CC2515" w:rsidRDefault="00E266C3" w:rsidP="00E266C3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2866C134" w14:textId="090EB4D8" w:rsidR="00D768C2" w:rsidRPr="00CC2515" w:rsidRDefault="00D768C2" w:rsidP="00DD0470">
      <w:pPr>
        <w:tabs>
          <w:tab w:val="left" w:pos="3600"/>
        </w:tabs>
        <w:spacing w:after="0" w:line="240" w:lineRule="auto"/>
        <w:rPr>
          <w:sz w:val="23"/>
          <w:szCs w:val="23"/>
        </w:rPr>
      </w:pPr>
    </w:p>
    <w:p w14:paraId="09A7514D" w14:textId="09AFE3D8" w:rsidR="009B5D5B" w:rsidRPr="00CC2515" w:rsidRDefault="00D70BA5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Invited 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09A7514E" w14:textId="146986DA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experiences of loss and grief,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C517A" w:rsidRPr="00CC2515">
        <w:rPr>
          <w:sz w:val="23"/>
          <w:szCs w:val="23"/>
        </w:rPr>
        <w:t>Fall</w:t>
      </w:r>
      <w:r w:rsidRPr="00CC2515">
        <w:rPr>
          <w:sz w:val="23"/>
          <w:szCs w:val="23"/>
        </w:rPr>
        <w:t xml:space="preserve"> 2018</w:t>
      </w:r>
      <w:r w:rsidR="00A578F3" w:rsidRPr="00CC2515">
        <w:rPr>
          <w:sz w:val="23"/>
          <w:szCs w:val="23"/>
        </w:rPr>
        <w:t xml:space="preserve"> &amp; </w:t>
      </w:r>
      <w:r w:rsidR="001C517A" w:rsidRPr="00CC2515">
        <w:rPr>
          <w:sz w:val="23"/>
          <w:szCs w:val="23"/>
        </w:rPr>
        <w:t>2019</w:t>
      </w:r>
    </w:p>
    <w:p w14:paraId="09A7514F" w14:textId="55B7580C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discomfort: Grief and loss,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0AC3EA58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Developing theoretical orientation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7" w:name="_1t3h5sf" w:colFirst="0" w:colLast="0"/>
      <w:bookmarkEnd w:id="7"/>
      <w:r w:rsidRPr="005C3DE1">
        <w:rPr>
          <w:b/>
        </w:rPr>
        <w:t>COUNSELING EXPERIENCE</w:t>
      </w:r>
    </w:p>
    <w:p w14:paraId="09A7515D" w14:textId="09C3830E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092731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2C876A3B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F6266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761DA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09A7516E" w14:textId="70F6B154" w:rsidR="009B5D5B" w:rsidRPr="00CC2515" w:rsidRDefault="00B57C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lastRenderedPageBreak/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5558E113" w:rsidR="009B5D5B" w:rsidRPr="00CC2515" w:rsidRDefault="004645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Spring 2016 </w:t>
      </w:r>
      <w:r w:rsidR="001E2755" w:rsidRPr="00CC2515">
        <w:rPr>
          <w:sz w:val="23"/>
          <w:szCs w:val="23"/>
        </w:rPr>
        <w:t>&amp;</w:t>
      </w:r>
      <w:r w:rsidR="00B57C6A" w:rsidRPr="00CC2515">
        <w:rPr>
          <w:sz w:val="23"/>
          <w:szCs w:val="23"/>
        </w:rPr>
        <w:t xml:space="preserve"> Fall 2017</w:t>
      </w:r>
    </w:p>
    <w:p w14:paraId="09A75170" w14:textId="75A7872E" w:rsidR="009B5D5B" w:rsidRPr="00CC2515" w:rsidRDefault="00B57C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6F9F289" w14:textId="77777777" w:rsidR="0061679B" w:rsidRPr="00CC2515" w:rsidRDefault="0061679B" w:rsidP="00616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72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t>LEADERSHIP EXPERIENCE</w:t>
      </w:r>
    </w:p>
    <w:p w14:paraId="09A75173" w14:textId="77777777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Southern Association for Counselor Education and Supervision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</w:p>
    <w:p w14:paraId="09A75174" w14:textId="48B1F456" w:rsidR="009B5D5B" w:rsidRPr="00CC2515" w:rsidRDefault="00B57C6A" w:rsidP="00FB716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Emerging Leader</w:t>
      </w:r>
      <w:r w:rsidR="00FB7160" w:rsidRPr="00CC2515">
        <w:rPr>
          <w:i/>
          <w:sz w:val="23"/>
          <w:szCs w:val="23"/>
        </w:rPr>
        <w:t xml:space="preserve"> </w:t>
      </w:r>
      <w:r w:rsidR="00FB7160" w:rsidRPr="00CC2515">
        <w:rPr>
          <w:i/>
          <w:sz w:val="23"/>
          <w:szCs w:val="23"/>
        </w:rPr>
        <w:tab/>
      </w:r>
      <w:r w:rsidR="00FB716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-2020</w:t>
      </w:r>
    </w:p>
    <w:p w14:paraId="0B1A0006" w14:textId="25F9A7E8" w:rsidR="00B7041F" w:rsidRPr="00CC2515" w:rsidRDefault="00B7041F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Provide 40 hours of service to SACES over two-year period </w:t>
      </w:r>
    </w:p>
    <w:p w14:paraId="75AB291F" w14:textId="3A8F7CF9" w:rsidR="00B7041F" w:rsidRPr="00CC2515" w:rsidRDefault="00B7041F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Engage in ongoing small group mentorship </w:t>
      </w:r>
    </w:p>
    <w:p w14:paraId="2DBA3027" w14:textId="46391BD6" w:rsidR="00B7041F" w:rsidRPr="00CC2515" w:rsidRDefault="00B7041F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Participate in a workshop and recognition activity at SACES 2018 conference</w:t>
      </w:r>
    </w:p>
    <w:p w14:paraId="764EBAC3" w14:textId="6CFEC52D" w:rsidR="00B7041F" w:rsidRPr="00CC2515" w:rsidRDefault="00B57C6A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</w:t>
      </w:r>
      <w:r w:rsidR="00B7041F" w:rsidRPr="00CC2515">
        <w:rPr>
          <w:sz w:val="23"/>
          <w:szCs w:val="23"/>
          <w:shd w:val="clear" w:color="auto" w:fill="FFFFFF"/>
        </w:rPr>
        <w:t>articipate in large group experiences held concurrent with ACES 2019 and SACES 2020 conferences</w:t>
      </w:r>
    </w:p>
    <w:p w14:paraId="09A75175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5F3814F8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Upsilon Theta Chapter of Chi Sigma Iota</w:t>
      </w:r>
      <w:r w:rsidRPr="00CC2515">
        <w:rPr>
          <w:b/>
          <w:sz w:val="23"/>
          <w:szCs w:val="23"/>
        </w:rPr>
        <w:tab/>
        <w:t xml:space="preserve"> </w:t>
      </w:r>
      <w:r w:rsidRPr="00CC2515">
        <w:rPr>
          <w:sz w:val="23"/>
          <w:szCs w:val="23"/>
        </w:rPr>
        <w:t>Knoxville, TN</w:t>
      </w:r>
    </w:p>
    <w:p w14:paraId="05896502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Co-chair of the Community Engagement and Advocacy Committee 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Aug. 2017-May 2019</w:t>
      </w:r>
    </w:p>
    <w:p w14:paraId="02F4BB52" w14:textId="77777777" w:rsidR="00165F2A" w:rsidRPr="00CC2515" w:rsidRDefault="00165F2A" w:rsidP="00165F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Responsible for organizing chapter community service and advocacy activities</w:t>
      </w:r>
    </w:p>
    <w:p w14:paraId="7ED8D388" w14:textId="77777777" w:rsidR="00165F2A" w:rsidRPr="00CC2515" w:rsidRDefault="00165F2A">
      <w:pPr>
        <w:spacing w:after="0" w:line="240" w:lineRule="auto"/>
        <w:rPr>
          <w:b/>
          <w:sz w:val="23"/>
          <w:szCs w:val="23"/>
        </w:rPr>
      </w:pPr>
    </w:p>
    <w:p w14:paraId="417E3579" w14:textId="77777777" w:rsidR="009F4119" w:rsidRDefault="00B57C6A" w:rsidP="009F4119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Grief Outreach Initiative, University of Tennessee 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 xml:space="preserve"> Knoxville, TN</w:t>
      </w:r>
    </w:p>
    <w:p w14:paraId="09A75177" w14:textId="734EAA2B" w:rsidR="009B5D5B" w:rsidRPr="00CC2515" w:rsidRDefault="00B57C6A" w:rsidP="009F4119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Co-coordinator</w:t>
      </w:r>
      <w:r w:rsidR="009F4119">
        <w:rPr>
          <w:sz w:val="23"/>
          <w:szCs w:val="23"/>
        </w:rPr>
        <w:t xml:space="preserve"> </w:t>
      </w:r>
      <w:r w:rsidR="009F4119">
        <w:rPr>
          <w:sz w:val="23"/>
          <w:szCs w:val="23"/>
        </w:rPr>
        <w:tab/>
      </w:r>
      <w:r w:rsidRPr="00CC2515">
        <w:rPr>
          <w:sz w:val="23"/>
          <w:szCs w:val="23"/>
        </w:rPr>
        <w:t>Jan. 2018-Aug. 2018</w:t>
      </w:r>
    </w:p>
    <w:p w14:paraId="09A75178" w14:textId="77777777" w:rsidR="009B5D5B" w:rsidRPr="00CC2515" w:rsidRDefault="00B57C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Primary liaison for school counselors in Knox County </w:t>
      </w:r>
    </w:p>
    <w:p w14:paraId="09A75179" w14:textId="77777777" w:rsidR="009B5D5B" w:rsidRPr="00CC2515" w:rsidRDefault="00B57C6A" w:rsidP="004C12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3136B5BC" w14:textId="77777777" w:rsidR="00D82E59" w:rsidRPr="00CC2515" w:rsidRDefault="00D82E59" w:rsidP="00D82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7F" w14:textId="2776F700" w:rsidR="009B5D5B" w:rsidRPr="00CC2515" w:rsidRDefault="00B57C6A" w:rsidP="009B2FAB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ASPIRE Scholarship Program</w:t>
      </w:r>
      <w:r w:rsidR="00FC6516" w:rsidRPr="00CC2515">
        <w:rPr>
          <w:sz w:val="23"/>
          <w:szCs w:val="23"/>
        </w:rPr>
        <w:t xml:space="preserve"> (NSF funded)</w:t>
      </w:r>
      <w:r w:rsidR="009B2FAB">
        <w:rPr>
          <w:sz w:val="23"/>
          <w:szCs w:val="23"/>
        </w:rPr>
        <w:t xml:space="preserve"> </w:t>
      </w:r>
      <w:r w:rsidR="009B2FAB">
        <w:rPr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80" w14:textId="6136A4B9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Assistant Project Manager</w:t>
      </w:r>
      <w:r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  <w:t xml:space="preserve">   Nov. 2016-May 2017</w:t>
      </w:r>
    </w:p>
    <w:p w14:paraId="09A75181" w14:textId="77777777" w:rsidR="009B5D5B" w:rsidRPr="00CC2515" w:rsidRDefault="00B57C6A" w:rsidP="004C12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Recruit</w:t>
      </w:r>
      <w:r w:rsidRPr="00CC2515">
        <w:rPr>
          <w:sz w:val="23"/>
          <w:szCs w:val="23"/>
        </w:rPr>
        <w:t>ed</w:t>
      </w:r>
      <w:r w:rsidRPr="00CC2515">
        <w:rPr>
          <w:color w:val="000000"/>
          <w:sz w:val="23"/>
          <w:szCs w:val="23"/>
        </w:rPr>
        <w:t xml:space="preserve"> high school students in qualifying areas </w:t>
      </w:r>
    </w:p>
    <w:p w14:paraId="09A75182" w14:textId="1B75E14A" w:rsidR="009B5D5B" w:rsidRPr="00CC2515" w:rsidRDefault="00B57C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14509FB7" w14:textId="77777777" w:rsidR="005B35C3" w:rsidRPr="00CC2515" w:rsidRDefault="005B35C3" w:rsidP="005B3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t>SERVICE</w:t>
      </w:r>
    </w:p>
    <w:p w14:paraId="11A5C2FD" w14:textId="3D3EDFFA" w:rsidR="00D97E1A" w:rsidRPr="00CC2515" w:rsidRDefault="00C64F4E" w:rsidP="00FF1C35">
      <w:pPr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Grief Counseling Competencies Interest Group </w:t>
      </w:r>
    </w:p>
    <w:p w14:paraId="302355E9" w14:textId="15461F56" w:rsidR="00C64F4E" w:rsidRPr="00CC2515" w:rsidRDefault="00C64F4E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Member </w:t>
      </w:r>
      <w:r w:rsidR="00392C54" w:rsidRPr="00CC2515">
        <w:rPr>
          <w:i/>
          <w:sz w:val="23"/>
          <w:szCs w:val="23"/>
        </w:rPr>
        <w:tab/>
      </w:r>
      <w:r w:rsidR="00392C54" w:rsidRPr="00CC2515">
        <w:rPr>
          <w:sz w:val="23"/>
          <w:szCs w:val="23"/>
        </w:rPr>
        <w:t>March 2019-present</w:t>
      </w:r>
    </w:p>
    <w:p w14:paraId="3E2CEAF4" w14:textId="77777777" w:rsidR="00392C54" w:rsidRPr="00CC2515" w:rsidRDefault="00392C54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52F29C32" w14:textId="073B868F" w:rsidR="0044686B" w:rsidRPr="00CC2515" w:rsidRDefault="0044686B" w:rsidP="00FF1C35">
      <w:pPr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Journal of Mental Health Counseling</w:t>
      </w:r>
    </w:p>
    <w:p w14:paraId="5BD98AFF" w14:textId="2CD7CEE3" w:rsidR="0044686B" w:rsidRPr="00CC2515" w:rsidRDefault="0044686B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Ad-hoc reviewe</w:t>
      </w:r>
      <w:r w:rsidR="00392C54" w:rsidRPr="00CC2515">
        <w:rPr>
          <w:i/>
          <w:sz w:val="23"/>
          <w:szCs w:val="23"/>
        </w:rPr>
        <w:t xml:space="preserve">r </w:t>
      </w:r>
      <w:r w:rsidR="00392C54" w:rsidRPr="00CC2515">
        <w:rPr>
          <w:i/>
          <w:sz w:val="23"/>
          <w:szCs w:val="23"/>
        </w:rPr>
        <w:tab/>
      </w:r>
      <w:r w:rsidR="00737A5E"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>Jan. 2019</w:t>
      </w:r>
      <w:r w:rsidR="00737A5E" w:rsidRPr="00CC2515">
        <w:rPr>
          <w:sz w:val="23"/>
          <w:szCs w:val="23"/>
        </w:rPr>
        <w:t>-present</w:t>
      </w:r>
    </w:p>
    <w:p w14:paraId="42406DEE" w14:textId="77777777" w:rsidR="0044686B" w:rsidRPr="00CC2515" w:rsidRDefault="0044686B" w:rsidP="00FF1C35">
      <w:pPr>
        <w:spacing w:after="0" w:line="240" w:lineRule="auto"/>
        <w:rPr>
          <w:sz w:val="23"/>
          <w:szCs w:val="23"/>
        </w:rPr>
      </w:pPr>
    </w:p>
    <w:p w14:paraId="2E4DC385" w14:textId="21F264B1" w:rsidR="00FF1C35" w:rsidRPr="00CC2515" w:rsidRDefault="00FF1C35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Association for Death Education and Counseling, </w:t>
      </w:r>
      <w:r w:rsidRPr="00CC2515">
        <w:rPr>
          <w:sz w:val="23"/>
          <w:szCs w:val="23"/>
        </w:rPr>
        <w:t>Student and New Professional Committ</w:t>
      </w:r>
      <w:r w:rsidR="00392C54" w:rsidRPr="00CC2515">
        <w:rPr>
          <w:sz w:val="23"/>
          <w:szCs w:val="23"/>
        </w:rPr>
        <w:t>ee</w:t>
      </w:r>
      <w:r w:rsidR="00392C54" w:rsidRPr="00CC2515">
        <w:rPr>
          <w:sz w:val="23"/>
          <w:szCs w:val="23"/>
        </w:rPr>
        <w:tab/>
      </w:r>
      <w:r w:rsidRPr="00CC2515">
        <w:rPr>
          <w:b/>
          <w:sz w:val="23"/>
          <w:szCs w:val="23"/>
        </w:rPr>
        <w:t xml:space="preserve"> </w:t>
      </w:r>
      <w:r w:rsidRPr="00CC2515">
        <w:rPr>
          <w:sz w:val="23"/>
          <w:szCs w:val="23"/>
        </w:rPr>
        <w:t>Minneapolis, MN</w:t>
      </w:r>
    </w:p>
    <w:p w14:paraId="78529D34" w14:textId="17897A51" w:rsidR="00FF1C35" w:rsidRPr="00CC2515" w:rsidRDefault="00FF1C35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Co-author and Contributor</w:t>
      </w:r>
      <w:r w:rsidR="00392C54" w:rsidRPr="00CC2515">
        <w:rPr>
          <w:sz w:val="23"/>
          <w:szCs w:val="23"/>
        </w:rPr>
        <w:t xml:space="preserve"> </w:t>
      </w:r>
      <w:r w:rsidR="00392C54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2018-</w:t>
      </w:r>
      <w:r w:rsidR="00D27DE6" w:rsidRPr="00CC2515">
        <w:rPr>
          <w:sz w:val="23"/>
          <w:szCs w:val="23"/>
        </w:rPr>
        <w:t>2019</w:t>
      </w:r>
    </w:p>
    <w:p w14:paraId="488C1C89" w14:textId="0E07E9B1" w:rsidR="00752185" w:rsidRPr="00CC2515" w:rsidRDefault="00D27DE6" w:rsidP="00FF1C35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</w:t>
      </w:r>
      <w:r w:rsidR="00C30FBE" w:rsidRPr="00CC2515">
        <w:rPr>
          <w:sz w:val="23"/>
          <w:szCs w:val="23"/>
        </w:rPr>
        <w:t>o-</w:t>
      </w:r>
      <w:r w:rsidRPr="00CC2515">
        <w:rPr>
          <w:sz w:val="23"/>
          <w:szCs w:val="23"/>
        </w:rPr>
        <w:t>author</w:t>
      </w:r>
      <w:r w:rsidR="00FF1C35" w:rsidRPr="00CC2515">
        <w:rPr>
          <w:sz w:val="23"/>
          <w:szCs w:val="23"/>
        </w:rPr>
        <w:t xml:space="preserve"> in the proposal and development of an ADEC Emerging Leaders program </w:t>
      </w:r>
    </w:p>
    <w:p w14:paraId="1465D692" w14:textId="4525DE79" w:rsidR="00FF1C35" w:rsidRPr="00CC2515" w:rsidRDefault="00752185" w:rsidP="00752185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FF1C35" w:rsidRPr="00CC2515">
        <w:rPr>
          <w:sz w:val="23"/>
          <w:szCs w:val="23"/>
        </w:rPr>
        <w:t>for students and new professionals</w:t>
      </w:r>
    </w:p>
    <w:p w14:paraId="3172B5AC" w14:textId="77777777" w:rsidR="00FB3D6A" w:rsidRPr="00CC2515" w:rsidRDefault="00FB3D6A">
      <w:pPr>
        <w:spacing w:after="0" w:line="240" w:lineRule="auto"/>
        <w:rPr>
          <w:b/>
          <w:sz w:val="23"/>
          <w:szCs w:val="23"/>
        </w:rPr>
      </w:pPr>
    </w:p>
    <w:p w14:paraId="09A75194" w14:textId="42FA96E8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 Graduate School of Education </w:t>
      </w:r>
      <w:r w:rsidR="00956B10" w:rsidRPr="00CC2515">
        <w:rPr>
          <w:b/>
          <w:sz w:val="23"/>
          <w:szCs w:val="23"/>
        </w:rPr>
        <w:t>(GSE)</w:t>
      </w:r>
      <w:r w:rsidR="005E4776" w:rsidRPr="00CC2515">
        <w:rPr>
          <w:b/>
          <w:sz w:val="23"/>
          <w:szCs w:val="23"/>
        </w:rPr>
        <w:t xml:space="preserve"> </w:t>
      </w:r>
      <w:r w:rsidRPr="00CC2515">
        <w:rPr>
          <w:b/>
          <w:sz w:val="23"/>
          <w:szCs w:val="23"/>
        </w:rPr>
        <w:t>Recruitment Committee</w:t>
      </w:r>
      <w:r w:rsidR="00956B10"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 xml:space="preserve"> </w:t>
      </w:r>
      <w:r w:rsidRPr="00CC2515">
        <w:rPr>
          <w:sz w:val="23"/>
          <w:szCs w:val="23"/>
        </w:rPr>
        <w:t>Knoxville, TN</w:t>
      </w:r>
    </w:p>
    <w:p w14:paraId="09A75195" w14:textId="194D9572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Member</w:t>
      </w:r>
      <w:r w:rsidR="00956B10" w:rsidRPr="00CC2515">
        <w:rPr>
          <w:sz w:val="23"/>
          <w:szCs w:val="23"/>
        </w:rPr>
        <w:t xml:space="preserve"> </w:t>
      </w:r>
      <w:r w:rsidR="00956B10" w:rsidRPr="00CC2515">
        <w:rPr>
          <w:sz w:val="23"/>
          <w:szCs w:val="23"/>
        </w:rPr>
        <w:tab/>
        <w:t>2016</w:t>
      </w:r>
      <w:r w:rsidRPr="00CC2515">
        <w:rPr>
          <w:sz w:val="23"/>
          <w:szCs w:val="23"/>
        </w:rPr>
        <w:t>-2018</w:t>
      </w:r>
    </w:p>
    <w:p w14:paraId="09A75196" w14:textId="239E9959" w:rsidR="009B5D5B" w:rsidRPr="00CC2515" w:rsidRDefault="00FF1C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Contributed</w:t>
      </w:r>
      <w:r w:rsidR="00B57C6A" w:rsidRPr="00CC2515">
        <w:rPr>
          <w:color w:val="000000"/>
          <w:sz w:val="23"/>
          <w:szCs w:val="23"/>
        </w:rPr>
        <w:t xml:space="preserve"> to the recruitment of diverse graduate students </w:t>
      </w:r>
    </w:p>
    <w:p w14:paraId="09A75197" w14:textId="77777777" w:rsidR="009B5D5B" w:rsidRPr="00CC2515" w:rsidRDefault="00B57C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Assisted in organization and implementation of 2016 &amp; 2017 GSE Orientations</w:t>
      </w:r>
    </w:p>
    <w:p w14:paraId="09A75198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99" w14:textId="04FEC6C7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OUTstanding Seminar (LGBTQ+ Self Revelations</w:t>
      </w:r>
      <w:r w:rsidR="00956B10" w:rsidRPr="00CC2515">
        <w:rPr>
          <w:b/>
          <w:sz w:val="23"/>
          <w:szCs w:val="23"/>
        </w:rPr>
        <w:t xml:space="preserve">) </w:t>
      </w:r>
      <w:r w:rsidR="00956B10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9A" w14:textId="5F69D981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Planning Committee Member</w:t>
      </w:r>
      <w:r w:rsidR="00956B10" w:rsidRPr="00CC2515">
        <w:rPr>
          <w:i/>
          <w:sz w:val="23"/>
          <w:szCs w:val="23"/>
        </w:rPr>
        <w:t xml:space="preserve"> </w:t>
      </w:r>
      <w:r w:rsidR="00956B10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2015</w:t>
      </w:r>
    </w:p>
    <w:p w14:paraId="3B65F426" w14:textId="7A7C83B7" w:rsidR="007C2841" w:rsidRPr="0011164B" w:rsidRDefault="00B57C6A" w:rsidP="007C28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Organized HIV testing, ASL interpreters, equipment rental, fundraising, and coordinated volunteers </w:t>
      </w:r>
    </w:p>
    <w:p w14:paraId="7882EC72" w14:textId="0FE5E908" w:rsidR="00A07239" w:rsidRPr="00CC2515" w:rsidRDefault="00A07239" w:rsidP="0011422C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lastRenderedPageBreak/>
        <w:t>Guardian ad Litem Progra</w:t>
      </w:r>
      <w:r w:rsidR="0011422C" w:rsidRPr="00CC2515">
        <w:rPr>
          <w:b/>
          <w:sz w:val="23"/>
          <w:szCs w:val="23"/>
        </w:rPr>
        <w:t xml:space="preserve">m </w:t>
      </w:r>
      <w:r w:rsidR="0002063F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Jackson County, NC</w:t>
      </w:r>
    </w:p>
    <w:p w14:paraId="51B5C255" w14:textId="36F5D298" w:rsidR="00A07239" w:rsidRPr="00CC2515" w:rsidRDefault="00A07239" w:rsidP="0011422C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Guardian ad Litem</w:t>
      </w:r>
      <w:r w:rsidR="0011422C" w:rsidRPr="00CC2515">
        <w:rPr>
          <w:sz w:val="23"/>
          <w:szCs w:val="23"/>
        </w:rPr>
        <w:t xml:space="preserve"> </w:t>
      </w:r>
      <w:r w:rsidR="0011422C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Jan.-May 2014</w:t>
      </w:r>
      <w:r w:rsidRPr="00CC2515">
        <w:rPr>
          <w:sz w:val="23"/>
          <w:szCs w:val="23"/>
        </w:rPr>
        <w:tab/>
      </w:r>
    </w:p>
    <w:p w14:paraId="55BBC7F6" w14:textId="77777777" w:rsidR="006B0B36" w:rsidRPr="00CC2515" w:rsidRDefault="00A07239" w:rsidP="00A07239">
      <w:pPr>
        <w:numPr>
          <w:ilvl w:val="0"/>
          <w:numId w:val="5"/>
        </w:numPr>
        <w:spacing w:after="0" w:line="240" w:lineRule="auto"/>
        <w:contextualSpacing/>
        <w:rPr>
          <w:b/>
          <w:sz w:val="23"/>
          <w:szCs w:val="23"/>
          <w:u w:val="single"/>
        </w:rPr>
      </w:pPr>
      <w:r w:rsidRPr="00CC2515">
        <w:rPr>
          <w:sz w:val="23"/>
          <w:szCs w:val="23"/>
        </w:rPr>
        <w:t xml:space="preserve">Legal child advocate appointed to investigate and determine the needs of abused and </w:t>
      </w:r>
    </w:p>
    <w:p w14:paraId="44ED0687" w14:textId="1FF312C5" w:rsidR="00A07239" w:rsidRPr="00CC2515" w:rsidRDefault="006B0B36" w:rsidP="006B0B36">
      <w:pPr>
        <w:tabs>
          <w:tab w:val="left" w:pos="720"/>
        </w:tabs>
        <w:spacing w:after="0" w:line="240" w:lineRule="auto"/>
        <w:ind w:left="360"/>
        <w:contextualSpacing/>
        <w:rPr>
          <w:b/>
          <w:sz w:val="23"/>
          <w:szCs w:val="23"/>
          <w:u w:val="single"/>
        </w:rPr>
      </w:pPr>
      <w:r w:rsidRPr="00CC2515">
        <w:rPr>
          <w:sz w:val="23"/>
          <w:szCs w:val="23"/>
        </w:rPr>
        <w:tab/>
      </w:r>
      <w:r w:rsidR="00A07239" w:rsidRPr="00CC2515">
        <w:rPr>
          <w:sz w:val="23"/>
          <w:szCs w:val="23"/>
        </w:rPr>
        <w:t xml:space="preserve">neglected children petitioned into the court by the Department of Social Services </w:t>
      </w:r>
    </w:p>
    <w:p w14:paraId="09A7519C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A1" w14:textId="77777777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18F6E0F1" w14:textId="1331EDBD" w:rsidR="00DE310C" w:rsidRPr="00CC2515" w:rsidRDefault="00DE310C" w:rsidP="0080020A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2FB786FB" w14:textId="1ECF7CE3" w:rsidR="0080020A" w:rsidRPr="00CC2515" w:rsidRDefault="0080020A" w:rsidP="0080020A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Association for Adult Development and Aging (AADA) </w:t>
      </w:r>
      <w:r w:rsidRPr="00CC2515">
        <w:rPr>
          <w:sz w:val="23"/>
          <w:szCs w:val="23"/>
        </w:rPr>
        <w:tab/>
        <w:t>2019-present</w:t>
      </w:r>
    </w:p>
    <w:p w14:paraId="09A751A2" w14:textId="0137B3E4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 w:rsidR="0069407E">
        <w:rPr>
          <w:sz w:val="23"/>
          <w:szCs w:val="23"/>
        </w:rPr>
        <w:t xml:space="preserve">)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 w:rsidR="0069407E"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09A751A3" w14:textId="34D3E9CD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 w:rsidR="0069407E">
        <w:rPr>
          <w:sz w:val="23"/>
          <w:szCs w:val="23"/>
        </w:rPr>
        <w:t xml:space="preserve">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09A751A4" w14:textId="192E84AB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 w:rsidR="0069407E">
        <w:rPr>
          <w:sz w:val="23"/>
          <w:szCs w:val="23"/>
        </w:rPr>
        <w:t xml:space="preserve"> 2016</w:t>
      </w:r>
      <w:r w:rsidRPr="00CC2515">
        <w:rPr>
          <w:sz w:val="23"/>
          <w:szCs w:val="23"/>
        </w:rPr>
        <w:t>-present</w:t>
      </w:r>
    </w:p>
    <w:p w14:paraId="34A7AB2A" w14:textId="77777777" w:rsidR="00F72909" w:rsidRDefault="00B57C6A" w:rsidP="00F72909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09A751A6" w14:textId="1D78EC62" w:rsidR="009B5D5B" w:rsidRPr="00CC2515" w:rsidRDefault="00B57C6A" w:rsidP="00F72909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LGBT Issues in Counseling (ALGBTIC)</w:t>
      </w:r>
      <w:r w:rsidR="00F72909">
        <w:rPr>
          <w:sz w:val="23"/>
          <w:szCs w:val="23"/>
        </w:rPr>
        <w:t xml:space="preserve"> </w:t>
      </w:r>
      <w:r w:rsidR="00F72909"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09A751A7" w14:textId="2E698DC4" w:rsidR="009B5D5B" w:rsidRPr="00CC2515" w:rsidRDefault="00B57C6A" w:rsidP="003E6242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="003E6242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 2015-</w:t>
      </w:r>
      <w:r w:rsidR="003E6242" w:rsidRPr="00CC2515">
        <w:rPr>
          <w:sz w:val="23"/>
          <w:szCs w:val="23"/>
        </w:rPr>
        <w:t>2019</w:t>
      </w:r>
    </w:p>
    <w:p w14:paraId="09A751A8" w14:textId="77777777" w:rsidR="009B5D5B" w:rsidRPr="00CC2515" w:rsidRDefault="00B57C6A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09A751A9" w14:textId="58119704" w:rsidR="009B5D5B" w:rsidRPr="00CC2515" w:rsidRDefault="003E5D2B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</w:t>
      </w:r>
      <w:r w:rsidR="00B57C6A" w:rsidRPr="00CC2515">
        <w:rPr>
          <w:color w:val="000000"/>
          <w:sz w:val="23"/>
          <w:szCs w:val="23"/>
        </w:rPr>
        <w:t xml:space="preserve"> in Tennessee</w:t>
      </w:r>
    </w:p>
    <w:p w14:paraId="09A751AB" w14:textId="1D925C45" w:rsidR="009B5D5B" w:rsidRDefault="00B57C6A" w:rsidP="0011797C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Chi Sigma Iota (CSI) Counseling Academic and Professional Honor Societ</w:t>
      </w:r>
      <w:r w:rsidR="0011797C" w:rsidRPr="00CC2515">
        <w:rPr>
          <w:sz w:val="23"/>
          <w:szCs w:val="23"/>
        </w:rPr>
        <w:t xml:space="preserve">y </w:t>
      </w:r>
      <w:r w:rsidR="0011797C" w:rsidRPr="00CC2515">
        <w:rPr>
          <w:sz w:val="23"/>
          <w:szCs w:val="23"/>
        </w:rPr>
        <w:tab/>
      </w:r>
    </w:p>
    <w:p w14:paraId="379F3561" w14:textId="251078EE" w:rsidR="0008720D" w:rsidRDefault="000F75FF" w:rsidP="000F75FF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05B66">
        <w:rPr>
          <w:sz w:val="23"/>
          <w:szCs w:val="23"/>
        </w:rPr>
        <w:t>Iota Delta Sigma Chapter</w:t>
      </w:r>
      <w:r w:rsidR="00005B66">
        <w:rPr>
          <w:sz w:val="23"/>
          <w:szCs w:val="23"/>
        </w:rPr>
        <w:tab/>
        <w:t>2019-present</w:t>
      </w:r>
    </w:p>
    <w:p w14:paraId="7F27EA78" w14:textId="71CFABA4" w:rsidR="00623716" w:rsidRPr="00CC2515" w:rsidRDefault="0008720D" w:rsidP="000F75FF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F75FF">
        <w:rPr>
          <w:sz w:val="23"/>
          <w:szCs w:val="23"/>
        </w:rPr>
        <w:t xml:space="preserve">Upsilon Theta Chapter </w:t>
      </w:r>
      <w:r w:rsidR="000F75FF">
        <w:rPr>
          <w:sz w:val="23"/>
          <w:szCs w:val="23"/>
        </w:rPr>
        <w:tab/>
      </w:r>
      <w:r>
        <w:rPr>
          <w:sz w:val="23"/>
          <w:szCs w:val="23"/>
        </w:rPr>
        <w:t>2015-2019</w:t>
      </w:r>
    </w:p>
    <w:p w14:paraId="2C18F2D6" w14:textId="77777777" w:rsidR="00533DEB" w:rsidRPr="00CC2515" w:rsidRDefault="00533DEB" w:rsidP="004C12BA">
      <w:pPr>
        <w:spacing w:after="0"/>
        <w:rPr>
          <w:sz w:val="23"/>
          <w:szCs w:val="23"/>
        </w:rPr>
      </w:pPr>
    </w:p>
    <w:p w14:paraId="09A751AC" w14:textId="3E1C8709" w:rsidR="009B5D5B" w:rsidRPr="00F72909" w:rsidRDefault="00CF139D">
      <w:pPr>
        <w:pBdr>
          <w:bottom w:val="single" w:sz="12" w:space="1" w:color="000000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764E4E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0E9B811D" w:rsidR="00725511" w:rsidRPr="00CC2515" w:rsidRDefault="00093313" w:rsidP="00093313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  <w:t xml:space="preserve"> </w:t>
      </w:r>
      <w:r w:rsidR="00D556FF" w:rsidRPr="00CC2515">
        <w:rPr>
          <w:sz w:val="23"/>
          <w:szCs w:val="23"/>
        </w:rPr>
        <w:t>June 2019-2024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09A751AD" w14:textId="7A98F5FC" w:rsidR="009B5D5B" w:rsidRPr="00CC2515" w:rsidRDefault="003B326C" w:rsidP="0072551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 Fall 2018</w:t>
      </w:r>
    </w:p>
    <w:p w14:paraId="09A751AE" w14:textId="0CE80119" w:rsidR="009B5D5B" w:rsidRPr="00CC2515" w:rsidRDefault="00B57C6A" w:rsidP="00764E4E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AF" w14:textId="1BB7F842" w:rsidR="009B5D5B" w:rsidRPr="00CC2515" w:rsidRDefault="00B57C6A" w:rsidP="00764E4E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9A751B0" w14:textId="68261ED7" w:rsidR="009B5D5B" w:rsidRPr="00CC2515" w:rsidRDefault="00B57C6A" w:rsidP="00764E4E">
      <w:pPr>
        <w:tabs>
          <w:tab w:val="right" w:pos="10800"/>
        </w:tabs>
        <w:spacing w:after="0"/>
        <w:rPr>
          <w:sz w:val="23"/>
          <w:szCs w:val="23"/>
        </w:rPr>
      </w:pPr>
      <w:proofErr w:type="spellStart"/>
      <w:r w:rsidRPr="00CC2515">
        <w:rPr>
          <w:sz w:val="23"/>
          <w:szCs w:val="23"/>
        </w:rPr>
        <w:t>SafeZone</w:t>
      </w:r>
      <w:proofErr w:type="spellEnd"/>
      <w:r w:rsidRPr="00CC2515">
        <w:rPr>
          <w:sz w:val="23"/>
          <w:szCs w:val="23"/>
        </w:rPr>
        <w:t xml:space="preserve"> Training</w:t>
      </w:r>
      <w:r w:rsidR="003B326C" w:rsidRPr="00CC2515">
        <w:rPr>
          <w:sz w:val="23"/>
          <w:szCs w:val="23"/>
        </w:rPr>
        <w:t>, University of Tennessee</w:t>
      </w:r>
      <w:r w:rsidR="00764E4E" w:rsidRPr="00CC2515">
        <w:rPr>
          <w:sz w:val="23"/>
          <w:szCs w:val="23"/>
        </w:rPr>
        <w:tab/>
      </w:r>
      <w:r w:rsidR="0097584C" w:rsidRPr="00CC2515">
        <w:rPr>
          <w:sz w:val="23"/>
          <w:szCs w:val="23"/>
        </w:rPr>
        <w:t>April</w:t>
      </w:r>
      <w:r w:rsidRPr="00CC2515">
        <w:rPr>
          <w:sz w:val="23"/>
          <w:szCs w:val="23"/>
        </w:rPr>
        <w:t xml:space="preserve"> 2016 </w:t>
      </w:r>
    </w:p>
    <w:p w14:paraId="09A751B2" w14:textId="77777777" w:rsidR="009B5D5B" w:rsidRPr="00CC2515" w:rsidRDefault="009B5D5B">
      <w:pPr>
        <w:spacing w:after="0"/>
        <w:rPr>
          <w:sz w:val="23"/>
          <w:szCs w:val="23"/>
        </w:rPr>
      </w:pPr>
    </w:p>
    <w:p w14:paraId="09A751B3" w14:textId="77777777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32FF88F9" w14:textId="18F453BC" w:rsidR="007A3A25" w:rsidRPr="00CC2515" w:rsidRDefault="007A3A25" w:rsidP="007A3A2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 </w:t>
      </w:r>
      <w:r w:rsidRPr="00CC2515">
        <w:rPr>
          <w:color w:val="000000"/>
          <w:sz w:val="23"/>
          <w:szCs w:val="23"/>
        </w:rPr>
        <w:tab/>
        <w:t>2019</w:t>
      </w:r>
    </w:p>
    <w:p w14:paraId="71EBB812" w14:textId="5E6253C5" w:rsidR="00A15CEA" w:rsidRPr="00CC2515" w:rsidRDefault="00577367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Outstanding Service to the Chapter Award, Chi Sigma Iota—Upsilon Theta, University of Tennessee</w:t>
      </w:r>
      <w:r w:rsidRPr="00CC2515">
        <w:rPr>
          <w:color w:val="000000"/>
          <w:sz w:val="23"/>
          <w:szCs w:val="23"/>
        </w:rPr>
        <w:tab/>
        <w:t>2018-2019</w:t>
      </w:r>
    </w:p>
    <w:p w14:paraId="1C790A40" w14:textId="703D1216" w:rsidR="00A41CA3" w:rsidRPr="00CC2515" w:rsidRDefault="00A82D69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 xml:space="preserve">LGBTQ Student Leadership Award, University of Tennessee </w:t>
      </w:r>
      <w:r w:rsidR="00A41CA3" w:rsidRPr="00CC2515">
        <w:rPr>
          <w:color w:val="000000"/>
          <w:sz w:val="23"/>
          <w:szCs w:val="23"/>
        </w:rPr>
        <w:tab/>
        <w:t>2019</w:t>
      </w:r>
    </w:p>
    <w:p w14:paraId="09A751B4" w14:textId="1D305120" w:rsidR="009B5D5B" w:rsidRPr="00CC2515" w:rsidRDefault="00B57C6A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8B155D" w:rsidRPr="00CC2515">
        <w:rPr>
          <w:color w:val="000000"/>
          <w:sz w:val="23"/>
          <w:szCs w:val="23"/>
        </w:rPr>
        <w:t xml:space="preserve"> </w:t>
      </w:r>
      <w:r w:rsidR="008B155D" w:rsidRPr="00CC2515">
        <w:rPr>
          <w:color w:val="000000"/>
          <w:sz w:val="23"/>
          <w:szCs w:val="23"/>
        </w:rPr>
        <w:tab/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699091C" w:rsidR="009B5D5B" w:rsidRPr="00CC2515" w:rsidRDefault="00B57C6A" w:rsidP="007C2841">
      <w:pPr>
        <w:tabs>
          <w:tab w:val="right" w:pos="10800"/>
        </w:tabs>
        <w:spacing w:after="0"/>
        <w:rPr>
          <w:sz w:val="23"/>
          <w:szCs w:val="23"/>
        </w:rPr>
      </w:pPr>
      <w:bookmarkStart w:id="8" w:name="_4d34og8" w:colFirst="0" w:colLast="0"/>
      <w:bookmarkEnd w:id="8"/>
      <w:r w:rsidRPr="00CC2515">
        <w:rPr>
          <w:sz w:val="23"/>
          <w:szCs w:val="23"/>
        </w:rPr>
        <w:t xml:space="preserve">Most Outstanding First-Year Student: Clinical Mental Health Counseling, University of Tennessee </w:t>
      </w:r>
      <w:r w:rsidR="0097538C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2015</w:t>
      </w:r>
      <w:r w:rsidRPr="00CC2515">
        <w:rPr>
          <w:sz w:val="23"/>
          <w:szCs w:val="23"/>
        </w:rPr>
        <w:tab/>
      </w:r>
    </w:p>
    <w:sectPr w:rsidR="009B5D5B" w:rsidRPr="00CC2515" w:rsidSect="0069407E">
      <w:headerReference w:type="default" r:id="rId8"/>
      <w:footerReference w:type="default" r:id="rId9"/>
      <w:pgSz w:w="12240" w:h="15840"/>
      <w:pgMar w:top="1440" w:right="720" w:bottom="144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41024" w14:textId="77777777" w:rsidR="00335346" w:rsidRDefault="00335346">
      <w:pPr>
        <w:spacing w:after="0" w:line="240" w:lineRule="auto"/>
      </w:pPr>
      <w:r>
        <w:separator/>
      </w:r>
    </w:p>
  </w:endnote>
  <w:endnote w:type="continuationSeparator" w:id="0">
    <w:p w14:paraId="20F0F5EC" w14:textId="77777777" w:rsidR="00335346" w:rsidRDefault="0033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BD" w14:textId="70703994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pg.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79773" w14:textId="77777777" w:rsidR="00335346" w:rsidRDefault="00335346">
      <w:pPr>
        <w:spacing w:after="0" w:line="240" w:lineRule="auto"/>
      </w:pPr>
      <w:r>
        <w:separator/>
      </w:r>
    </w:p>
  </w:footnote>
  <w:footnote w:type="continuationSeparator" w:id="0">
    <w:p w14:paraId="069AF9BC" w14:textId="77777777" w:rsidR="00335346" w:rsidRDefault="0033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9"/>
  </w:num>
  <w:num w:numId="12">
    <w:abstractNumId w:val="1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5B66"/>
    <w:rsid w:val="000079B1"/>
    <w:rsid w:val="00010F90"/>
    <w:rsid w:val="0001211B"/>
    <w:rsid w:val="0002063F"/>
    <w:rsid w:val="00027845"/>
    <w:rsid w:val="00046B0D"/>
    <w:rsid w:val="00054434"/>
    <w:rsid w:val="0005637F"/>
    <w:rsid w:val="00060B9D"/>
    <w:rsid w:val="00064A6A"/>
    <w:rsid w:val="00070B60"/>
    <w:rsid w:val="0008720D"/>
    <w:rsid w:val="000875EA"/>
    <w:rsid w:val="00092731"/>
    <w:rsid w:val="00093313"/>
    <w:rsid w:val="00094F30"/>
    <w:rsid w:val="000973F4"/>
    <w:rsid w:val="000A1C4E"/>
    <w:rsid w:val="000B12F8"/>
    <w:rsid w:val="000B51B5"/>
    <w:rsid w:val="000E5EA2"/>
    <w:rsid w:val="000E60A2"/>
    <w:rsid w:val="000F75FF"/>
    <w:rsid w:val="0010346C"/>
    <w:rsid w:val="0011164B"/>
    <w:rsid w:val="0011422C"/>
    <w:rsid w:val="00116956"/>
    <w:rsid w:val="0011797C"/>
    <w:rsid w:val="00123B32"/>
    <w:rsid w:val="00140E50"/>
    <w:rsid w:val="00146AC8"/>
    <w:rsid w:val="00150EEA"/>
    <w:rsid w:val="00155299"/>
    <w:rsid w:val="001561BC"/>
    <w:rsid w:val="00156D60"/>
    <w:rsid w:val="00165F2A"/>
    <w:rsid w:val="0017184F"/>
    <w:rsid w:val="001804C3"/>
    <w:rsid w:val="001C3721"/>
    <w:rsid w:val="001C517A"/>
    <w:rsid w:val="001D4896"/>
    <w:rsid w:val="001D7E6C"/>
    <w:rsid w:val="001E0B76"/>
    <w:rsid w:val="001E2755"/>
    <w:rsid w:val="002044BB"/>
    <w:rsid w:val="00205D78"/>
    <w:rsid w:val="00206026"/>
    <w:rsid w:val="00211359"/>
    <w:rsid w:val="00221000"/>
    <w:rsid w:val="00254140"/>
    <w:rsid w:val="00256702"/>
    <w:rsid w:val="002578B8"/>
    <w:rsid w:val="00275C47"/>
    <w:rsid w:val="00276FD4"/>
    <w:rsid w:val="002E7102"/>
    <w:rsid w:val="002F1E88"/>
    <w:rsid w:val="002F2AFC"/>
    <w:rsid w:val="002F48B0"/>
    <w:rsid w:val="003006C3"/>
    <w:rsid w:val="00326F67"/>
    <w:rsid w:val="00335346"/>
    <w:rsid w:val="00355CFA"/>
    <w:rsid w:val="00363389"/>
    <w:rsid w:val="0037410A"/>
    <w:rsid w:val="003765E2"/>
    <w:rsid w:val="00376A88"/>
    <w:rsid w:val="00377B18"/>
    <w:rsid w:val="00392318"/>
    <w:rsid w:val="00392C54"/>
    <w:rsid w:val="003A7531"/>
    <w:rsid w:val="003B326C"/>
    <w:rsid w:val="003D461F"/>
    <w:rsid w:val="003E001E"/>
    <w:rsid w:val="003E5D2B"/>
    <w:rsid w:val="003E6242"/>
    <w:rsid w:val="003E6401"/>
    <w:rsid w:val="003F44E4"/>
    <w:rsid w:val="004012B7"/>
    <w:rsid w:val="00406FBA"/>
    <w:rsid w:val="00411E6F"/>
    <w:rsid w:val="00420FE5"/>
    <w:rsid w:val="0043372E"/>
    <w:rsid w:val="00433ED5"/>
    <w:rsid w:val="0043721F"/>
    <w:rsid w:val="0044686B"/>
    <w:rsid w:val="004505E8"/>
    <w:rsid w:val="00457BB8"/>
    <w:rsid w:val="0046010D"/>
    <w:rsid w:val="0046456A"/>
    <w:rsid w:val="00466106"/>
    <w:rsid w:val="0046791A"/>
    <w:rsid w:val="0047372B"/>
    <w:rsid w:val="004826E1"/>
    <w:rsid w:val="0049699A"/>
    <w:rsid w:val="004A1EBE"/>
    <w:rsid w:val="004A7D9E"/>
    <w:rsid w:val="004C12BA"/>
    <w:rsid w:val="004C68CE"/>
    <w:rsid w:val="004D43F8"/>
    <w:rsid w:val="004D6010"/>
    <w:rsid w:val="004E01E1"/>
    <w:rsid w:val="004E2E06"/>
    <w:rsid w:val="004F23AD"/>
    <w:rsid w:val="00507EF1"/>
    <w:rsid w:val="00526034"/>
    <w:rsid w:val="00533DEB"/>
    <w:rsid w:val="00534EBB"/>
    <w:rsid w:val="00545257"/>
    <w:rsid w:val="00553225"/>
    <w:rsid w:val="00572918"/>
    <w:rsid w:val="00572C83"/>
    <w:rsid w:val="00577367"/>
    <w:rsid w:val="00591926"/>
    <w:rsid w:val="00592F73"/>
    <w:rsid w:val="005A2ACB"/>
    <w:rsid w:val="005A2E90"/>
    <w:rsid w:val="005B35C3"/>
    <w:rsid w:val="005B79E6"/>
    <w:rsid w:val="005C1018"/>
    <w:rsid w:val="005C3DE1"/>
    <w:rsid w:val="005C64A7"/>
    <w:rsid w:val="005C725E"/>
    <w:rsid w:val="005E4776"/>
    <w:rsid w:val="00607DB2"/>
    <w:rsid w:val="0061679B"/>
    <w:rsid w:val="00616813"/>
    <w:rsid w:val="0062361E"/>
    <w:rsid w:val="00623716"/>
    <w:rsid w:val="00632859"/>
    <w:rsid w:val="0064077D"/>
    <w:rsid w:val="006430DE"/>
    <w:rsid w:val="006535B2"/>
    <w:rsid w:val="006574E0"/>
    <w:rsid w:val="00660901"/>
    <w:rsid w:val="00670077"/>
    <w:rsid w:val="00670943"/>
    <w:rsid w:val="00691448"/>
    <w:rsid w:val="0069407E"/>
    <w:rsid w:val="006A2E4A"/>
    <w:rsid w:val="006A76BE"/>
    <w:rsid w:val="006B0B36"/>
    <w:rsid w:val="006B6F64"/>
    <w:rsid w:val="006C58F4"/>
    <w:rsid w:val="006D7502"/>
    <w:rsid w:val="00707E6A"/>
    <w:rsid w:val="00711B32"/>
    <w:rsid w:val="007252D4"/>
    <w:rsid w:val="00725511"/>
    <w:rsid w:val="00731521"/>
    <w:rsid w:val="00734CF8"/>
    <w:rsid w:val="007368C9"/>
    <w:rsid w:val="00737A5E"/>
    <w:rsid w:val="00741803"/>
    <w:rsid w:val="00752185"/>
    <w:rsid w:val="00755487"/>
    <w:rsid w:val="0075610C"/>
    <w:rsid w:val="007568AF"/>
    <w:rsid w:val="0076117F"/>
    <w:rsid w:val="00761DA3"/>
    <w:rsid w:val="00764237"/>
    <w:rsid w:val="00764E4E"/>
    <w:rsid w:val="007A0D02"/>
    <w:rsid w:val="007A17C4"/>
    <w:rsid w:val="007A3A25"/>
    <w:rsid w:val="007B1E70"/>
    <w:rsid w:val="007B752F"/>
    <w:rsid w:val="007B760A"/>
    <w:rsid w:val="007C2841"/>
    <w:rsid w:val="007D3DF7"/>
    <w:rsid w:val="007E29F3"/>
    <w:rsid w:val="0080020A"/>
    <w:rsid w:val="00803110"/>
    <w:rsid w:val="00816EED"/>
    <w:rsid w:val="0082649B"/>
    <w:rsid w:val="0084334A"/>
    <w:rsid w:val="00862ECB"/>
    <w:rsid w:val="00864C1D"/>
    <w:rsid w:val="00872592"/>
    <w:rsid w:val="008801BC"/>
    <w:rsid w:val="00880AB4"/>
    <w:rsid w:val="008944F2"/>
    <w:rsid w:val="008A1AC1"/>
    <w:rsid w:val="008A758E"/>
    <w:rsid w:val="008B155D"/>
    <w:rsid w:val="008D2F30"/>
    <w:rsid w:val="008D7643"/>
    <w:rsid w:val="00901036"/>
    <w:rsid w:val="00904D99"/>
    <w:rsid w:val="009073BB"/>
    <w:rsid w:val="009153AA"/>
    <w:rsid w:val="00953B5B"/>
    <w:rsid w:val="00956B10"/>
    <w:rsid w:val="009570F0"/>
    <w:rsid w:val="009628AF"/>
    <w:rsid w:val="009718FE"/>
    <w:rsid w:val="00974E68"/>
    <w:rsid w:val="0097538C"/>
    <w:rsid w:val="0097584C"/>
    <w:rsid w:val="00977955"/>
    <w:rsid w:val="0098736D"/>
    <w:rsid w:val="00992060"/>
    <w:rsid w:val="00993D8E"/>
    <w:rsid w:val="009A3FE0"/>
    <w:rsid w:val="009A7201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4119"/>
    <w:rsid w:val="00A01868"/>
    <w:rsid w:val="00A07239"/>
    <w:rsid w:val="00A12A1E"/>
    <w:rsid w:val="00A15611"/>
    <w:rsid w:val="00A15CEA"/>
    <w:rsid w:val="00A240C7"/>
    <w:rsid w:val="00A41CA3"/>
    <w:rsid w:val="00A50BF5"/>
    <w:rsid w:val="00A548E1"/>
    <w:rsid w:val="00A54D06"/>
    <w:rsid w:val="00A578F3"/>
    <w:rsid w:val="00A70933"/>
    <w:rsid w:val="00A73633"/>
    <w:rsid w:val="00A73B4C"/>
    <w:rsid w:val="00A74A9D"/>
    <w:rsid w:val="00A75ED0"/>
    <w:rsid w:val="00A81D68"/>
    <w:rsid w:val="00A82D69"/>
    <w:rsid w:val="00A93D81"/>
    <w:rsid w:val="00AC0B1B"/>
    <w:rsid w:val="00AC5C64"/>
    <w:rsid w:val="00AF515B"/>
    <w:rsid w:val="00B048A2"/>
    <w:rsid w:val="00B20007"/>
    <w:rsid w:val="00B257BF"/>
    <w:rsid w:val="00B3190D"/>
    <w:rsid w:val="00B33D66"/>
    <w:rsid w:val="00B46C1C"/>
    <w:rsid w:val="00B57C6A"/>
    <w:rsid w:val="00B61710"/>
    <w:rsid w:val="00B7041F"/>
    <w:rsid w:val="00B82CD0"/>
    <w:rsid w:val="00B847DD"/>
    <w:rsid w:val="00BA6A4B"/>
    <w:rsid w:val="00BB2D06"/>
    <w:rsid w:val="00BB3097"/>
    <w:rsid w:val="00BB3D22"/>
    <w:rsid w:val="00BB4D7D"/>
    <w:rsid w:val="00BC0F91"/>
    <w:rsid w:val="00BD1CC3"/>
    <w:rsid w:val="00BF56ED"/>
    <w:rsid w:val="00C052D2"/>
    <w:rsid w:val="00C06C4C"/>
    <w:rsid w:val="00C21873"/>
    <w:rsid w:val="00C2548C"/>
    <w:rsid w:val="00C30FBE"/>
    <w:rsid w:val="00C32542"/>
    <w:rsid w:val="00C54721"/>
    <w:rsid w:val="00C61E53"/>
    <w:rsid w:val="00C64F4E"/>
    <w:rsid w:val="00C71BCA"/>
    <w:rsid w:val="00C90F26"/>
    <w:rsid w:val="00CB1B25"/>
    <w:rsid w:val="00CB48F7"/>
    <w:rsid w:val="00CC2515"/>
    <w:rsid w:val="00CC72AF"/>
    <w:rsid w:val="00CD5390"/>
    <w:rsid w:val="00CD606B"/>
    <w:rsid w:val="00CE3D4F"/>
    <w:rsid w:val="00CF139D"/>
    <w:rsid w:val="00CF2EC3"/>
    <w:rsid w:val="00D06D89"/>
    <w:rsid w:val="00D12BB8"/>
    <w:rsid w:val="00D16AFC"/>
    <w:rsid w:val="00D27DE6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E1A"/>
    <w:rsid w:val="00DA2C62"/>
    <w:rsid w:val="00DB6216"/>
    <w:rsid w:val="00DC67C9"/>
    <w:rsid w:val="00DD0470"/>
    <w:rsid w:val="00DD5505"/>
    <w:rsid w:val="00DE310C"/>
    <w:rsid w:val="00DF4BD7"/>
    <w:rsid w:val="00E05668"/>
    <w:rsid w:val="00E13E71"/>
    <w:rsid w:val="00E25800"/>
    <w:rsid w:val="00E26400"/>
    <w:rsid w:val="00E266C3"/>
    <w:rsid w:val="00E27FAF"/>
    <w:rsid w:val="00E31466"/>
    <w:rsid w:val="00E33136"/>
    <w:rsid w:val="00E53F32"/>
    <w:rsid w:val="00E61D42"/>
    <w:rsid w:val="00E63204"/>
    <w:rsid w:val="00E74563"/>
    <w:rsid w:val="00E83CD4"/>
    <w:rsid w:val="00E93368"/>
    <w:rsid w:val="00E94B64"/>
    <w:rsid w:val="00EA05D5"/>
    <w:rsid w:val="00EA4C88"/>
    <w:rsid w:val="00EA6BAB"/>
    <w:rsid w:val="00EC3408"/>
    <w:rsid w:val="00EC3F2B"/>
    <w:rsid w:val="00EC4396"/>
    <w:rsid w:val="00ED15DC"/>
    <w:rsid w:val="00ED3719"/>
    <w:rsid w:val="00EE75D6"/>
    <w:rsid w:val="00F0544F"/>
    <w:rsid w:val="00F06D6A"/>
    <w:rsid w:val="00F13F73"/>
    <w:rsid w:val="00F35598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91A1B"/>
    <w:rsid w:val="00FA519A"/>
    <w:rsid w:val="00FB3D6A"/>
    <w:rsid w:val="00FB7160"/>
    <w:rsid w:val="00FC6516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t0013@aubur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</TotalTime>
  <Pages>6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Anon Reviewer</cp:lastModifiedBy>
  <cp:revision>343</cp:revision>
  <dcterms:created xsi:type="dcterms:W3CDTF">2018-09-18T18:54:00Z</dcterms:created>
  <dcterms:modified xsi:type="dcterms:W3CDTF">2019-08-06T15:17:00Z</dcterms:modified>
</cp:coreProperties>
</file>