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F9B47" w14:textId="77777777" w:rsidR="004735B3" w:rsidRPr="004735B3" w:rsidRDefault="004735B3" w:rsidP="004735B3">
      <w:pPr>
        <w:spacing w:before="76" w:line="264" w:lineRule="auto"/>
        <w:jc w:val="center"/>
        <w:rPr>
          <w:rFonts w:ascii="Arial" w:eastAsia="Arial" w:hAnsi="Arial" w:cs="Arial"/>
          <w:b/>
          <w:bCs/>
          <w:sz w:val="19"/>
          <w:szCs w:val="19"/>
        </w:rPr>
      </w:pPr>
      <w:bookmarkStart w:id="0" w:name="_Hlk518345085"/>
      <w:r w:rsidRPr="004735B3">
        <w:rPr>
          <w:rFonts w:ascii="Arial" w:eastAsia="Arial" w:hAnsi="Arial" w:cs="Arial"/>
          <w:b/>
          <w:bCs/>
          <w:sz w:val="19"/>
          <w:szCs w:val="19"/>
        </w:rPr>
        <w:t xml:space="preserve">AUBURN UNIVERSITY </w:t>
      </w:r>
    </w:p>
    <w:p w14:paraId="7514BB8C" w14:textId="77777777" w:rsidR="004735B3" w:rsidRPr="004735B3" w:rsidRDefault="004735B3" w:rsidP="004735B3">
      <w:pPr>
        <w:spacing w:before="76" w:after="0" w:line="264" w:lineRule="auto"/>
        <w:jc w:val="center"/>
        <w:rPr>
          <w:rFonts w:ascii="Arial" w:eastAsia="Arial" w:hAnsi="Arial" w:cs="Arial"/>
          <w:sz w:val="19"/>
          <w:szCs w:val="19"/>
        </w:rPr>
      </w:pPr>
      <w:r w:rsidRPr="004735B3">
        <w:rPr>
          <w:rFonts w:ascii="Arial" w:eastAsia="Arial" w:hAnsi="Arial" w:cs="Arial"/>
          <w:b/>
          <w:bCs/>
          <w:sz w:val="19"/>
          <w:szCs w:val="19"/>
        </w:rPr>
        <w:t>Standard Biographical Data</w:t>
      </w:r>
    </w:p>
    <w:p w14:paraId="376BD203" w14:textId="77777777" w:rsidR="004735B3" w:rsidRPr="004735B3" w:rsidRDefault="004735B3" w:rsidP="004735B3">
      <w:pPr>
        <w:spacing w:after="0" w:line="240" w:lineRule="auto"/>
        <w:ind w:right="20"/>
        <w:jc w:val="center"/>
        <w:rPr>
          <w:rFonts w:ascii="Arial" w:eastAsia="Arial" w:hAnsi="Arial" w:cs="Arial"/>
          <w:sz w:val="19"/>
          <w:szCs w:val="19"/>
        </w:rPr>
      </w:pPr>
      <w:proofErr w:type="gramStart"/>
      <w:r w:rsidRPr="004735B3">
        <w:rPr>
          <w:rFonts w:ascii="Arial" w:eastAsia="Arial" w:hAnsi="Arial" w:cs="Arial"/>
          <w:b/>
          <w:bCs/>
          <w:sz w:val="19"/>
          <w:szCs w:val="19"/>
        </w:rPr>
        <w:t>for</w:t>
      </w:r>
      <w:proofErr w:type="gramEnd"/>
      <w:r w:rsidRPr="004735B3">
        <w:rPr>
          <w:rFonts w:ascii="Arial" w:eastAsia="Arial" w:hAnsi="Arial" w:cs="Arial"/>
          <w:b/>
          <w:bCs/>
          <w:sz w:val="19"/>
          <w:szCs w:val="19"/>
        </w:rPr>
        <w:t xml:space="preserve"> Submission with Promotion/Tenure Review</w:t>
      </w:r>
    </w:p>
    <w:p w14:paraId="3E648326" w14:textId="77777777" w:rsidR="004735B3" w:rsidRPr="004735B3" w:rsidRDefault="004735B3" w:rsidP="004735B3">
      <w:pPr>
        <w:spacing w:before="2" w:after="0" w:line="100" w:lineRule="exact"/>
        <w:rPr>
          <w:rFonts w:ascii="Times New Roman" w:eastAsia="Times New Roman" w:hAnsi="Times New Roman" w:cs="Times New Roman"/>
          <w:sz w:val="10"/>
          <w:szCs w:val="10"/>
        </w:rPr>
      </w:pPr>
    </w:p>
    <w:p w14:paraId="31081C47" w14:textId="77777777" w:rsidR="004735B3" w:rsidRPr="004735B3" w:rsidRDefault="004735B3" w:rsidP="004735B3">
      <w:pPr>
        <w:spacing w:after="0" w:line="200" w:lineRule="exact"/>
        <w:rPr>
          <w:rFonts w:ascii="Times New Roman" w:eastAsia="Times New Roman" w:hAnsi="Times New Roman" w:cs="Times New Roman"/>
          <w:sz w:val="20"/>
          <w:szCs w:val="20"/>
        </w:rPr>
      </w:pPr>
    </w:p>
    <w:p w14:paraId="1F31909C" w14:textId="77777777" w:rsidR="004735B3" w:rsidRPr="004735B3" w:rsidRDefault="004735B3" w:rsidP="004735B3">
      <w:pPr>
        <w:tabs>
          <w:tab w:val="right" w:pos="9180"/>
        </w:tabs>
        <w:spacing w:after="0" w:line="530" w:lineRule="auto"/>
        <w:rPr>
          <w:rFonts w:ascii="Arial" w:eastAsia="Arial" w:hAnsi="Arial" w:cs="Arial"/>
          <w:b/>
          <w:bCs/>
          <w:sz w:val="19"/>
          <w:szCs w:val="19"/>
          <w:u w:val="single" w:color="000000"/>
        </w:rPr>
      </w:pPr>
      <w:r w:rsidRPr="004735B3">
        <w:rPr>
          <w:rFonts w:ascii="Arial" w:eastAsia="Arial" w:hAnsi="Arial" w:cs="Arial"/>
          <w:b/>
          <w:bCs/>
          <w:sz w:val="19"/>
          <w:szCs w:val="19"/>
        </w:rPr>
        <w:t>Name</w:t>
      </w:r>
      <w:r w:rsidRPr="004735B3">
        <w:rPr>
          <w:rFonts w:ascii="Arial" w:eastAsia="Arial" w:hAnsi="Arial" w:cs="Arial"/>
          <w:b/>
          <w:bCs/>
          <w:sz w:val="19"/>
          <w:szCs w:val="19"/>
          <w:u w:val="single" w:color="000000"/>
        </w:rPr>
        <w:t xml:space="preserve">   Ellen H. Reames</w:t>
      </w:r>
      <w:r w:rsidRPr="004735B3">
        <w:rPr>
          <w:rFonts w:ascii="Arial" w:eastAsia="Arial" w:hAnsi="Arial" w:cs="Arial"/>
          <w:b/>
          <w:bCs/>
          <w:sz w:val="19"/>
          <w:szCs w:val="19"/>
          <w:u w:val="single" w:color="000000"/>
        </w:rPr>
        <w:tab/>
        <w:t xml:space="preserve"> </w:t>
      </w:r>
    </w:p>
    <w:p w14:paraId="4B8568B8" w14:textId="77777777" w:rsidR="004735B3" w:rsidRPr="004735B3" w:rsidRDefault="004735B3" w:rsidP="004735B3">
      <w:pPr>
        <w:tabs>
          <w:tab w:val="left" w:pos="3780"/>
          <w:tab w:val="left" w:pos="4040"/>
          <w:tab w:val="left" w:pos="5180"/>
          <w:tab w:val="left" w:pos="6780"/>
          <w:tab w:val="right" w:pos="9180"/>
        </w:tabs>
        <w:spacing w:after="0" w:line="530" w:lineRule="auto"/>
        <w:ind w:right="20"/>
        <w:rPr>
          <w:rFonts w:ascii="Arial" w:eastAsia="Arial" w:hAnsi="Arial" w:cs="Arial"/>
          <w:b/>
          <w:bCs/>
          <w:sz w:val="19"/>
          <w:szCs w:val="19"/>
          <w:u w:val="single" w:color="000000"/>
        </w:rPr>
      </w:pPr>
      <w:r w:rsidRPr="004735B3">
        <w:rPr>
          <w:rFonts w:ascii="Arial" w:eastAsia="Arial" w:hAnsi="Arial" w:cs="Arial"/>
          <w:b/>
          <w:bCs/>
          <w:sz w:val="19"/>
          <w:szCs w:val="19"/>
        </w:rPr>
        <w:t>Department</w:t>
      </w:r>
      <w:r w:rsidRPr="004735B3">
        <w:rPr>
          <w:rFonts w:ascii="Arial" w:eastAsia="Arial" w:hAnsi="Arial" w:cs="Arial"/>
          <w:b/>
          <w:bCs/>
          <w:sz w:val="19"/>
          <w:szCs w:val="19"/>
          <w:u w:val="single" w:color="000000"/>
        </w:rPr>
        <w:t xml:space="preserve"> Educational Foundations, Leadership &amp; Technology</w:t>
      </w:r>
      <w:r w:rsidRPr="004735B3">
        <w:rPr>
          <w:rFonts w:ascii="Arial" w:eastAsia="Arial" w:hAnsi="Arial" w:cs="Arial"/>
          <w:b/>
          <w:bCs/>
          <w:sz w:val="19"/>
          <w:szCs w:val="19"/>
        </w:rPr>
        <w:t xml:space="preserve">   College</w:t>
      </w:r>
      <w:r w:rsidRPr="004735B3">
        <w:rPr>
          <w:rFonts w:ascii="Arial" w:eastAsia="Arial" w:hAnsi="Arial" w:cs="Arial"/>
          <w:b/>
          <w:bCs/>
          <w:sz w:val="19"/>
          <w:szCs w:val="19"/>
          <w:u w:val="single" w:color="000000"/>
        </w:rPr>
        <w:t xml:space="preserve">    Education</w:t>
      </w:r>
      <w:r w:rsidRPr="004735B3">
        <w:rPr>
          <w:rFonts w:ascii="Arial" w:eastAsia="Arial" w:hAnsi="Arial" w:cs="Arial"/>
          <w:b/>
          <w:bCs/>
          <w:sz w:val="19"/>
          <w:szCs w:val="19"/>
          <w:u w:val="single" w:color="000000"/>
        </w:rPr>
        <w:tab/>
      </w:r>
    </w:p>
    <w:p w14:paraId="580F2F96" w14:textId="77777777" w:rsidR="004735B3" w:rsidRPr="004735B3" w:rsidRDefault="004735B3" w:rsidP="004735B3">
      <w:pPr>
        <w:tabs>
          <w:tab w:val="left" w:pos="3560"/>
          <w:tab w:val="left" w:pos="4320"/>
          <w:tab w:val="left" w:pos="5180"/>
          <w:tab w:val="left" w:pos="6780"/>
          <w:tab w:val="right" w:pos="9180"/>
        </w:tabs>
        <w:spacing w:after="0" w:line="530" w:lineRule="auto"/>
        <w:ind w:right="20"/>
        <w:rPr>
          <w:rFonts w:ascii="Arial" w:eastAsia="Arial" w:hAnsi="Arial" w:cs="Arial"/>
          <w:b/>
          <w:bCs/>
          <w:sz w:val="19"/>
          <w:szCs w:val="19"/>
          <w:u w:val="single" w:color="000000"/>
        </w:rPr>
      </w:pPr>
      <w:r w:rsidRPr="004735B3">
        <w:rPr>
          <w:rFonts w:ascii="Arial" w:eastAsia="Arial" w:hAnsi="Arial" w:cs="Arial"/>
          <w:b/>
          <w:bCs/>
          <w:sz w:val="19"/>
          <w:szCs w:val="19"/>
        </w:rPr>
        <w:t>Present Rank</w:t>
      </w:r>
      <w:r w:rsidRPr="004735B3">
        <w:rPr>
          <w:rFonts w:ascii="Arial" w:eastAsia="Arial" w:hAnsi="Arial" w:cs="Arial"/>
          <w:b/>
          <w:bCs/>
          <w:sz w:val="19"/>
          <w:szCs w:val="19"/>
          <w:u w:val="single" w:color="000000"/>
        </w:rPr>
        <w:t xml:space="preserve">   Associate Professor</w:t>
      </w:r>
      <w:r w:rsidRPr="004735B3">
        <w:rPr>
          <w:rFonts w:ascii="Arial" w:eastAsia="Arial" w:hAnsi="Arial" w:cs="Arial"/>
          <w:b/>
          <w:bCs/>
          <w:sz w:val="19"/>
          <w:szCs w:val="19"/>
          <w:u w:val="single" w:color="000000"/>
        </w:rPr>
        <w:tab/>
      </w:r>
      <w:r w:rsidRPr="004735B3">
        <w:rPr>
          <w:rFonts w:ascii="Arial" w:eastAsia="Arial" w:hAnsi="Arial" w:cs="Arial"/>
          <w:b/>
          <w:bCs/>
          <w:sz w:val="19"/>
          <w:szCs w:val="19"/>
          <w:u w:val="single" w:color="000000"/>
        </w:rPr>
        <w:tab/>
      </w:r>
      <w:r w:rsidRPr="004735B3">
        <w:rPr>
          <w:rFonts w:ascii="Arial" w:eastAsia="Arial" w:hAnsi="Arial" w:cs="Arial"/>
          <w:b/>
          <w:bCs/>
          <w:sz w:val="19"/>
          <w:szCs w:val="19"/>
        </w:rPr>
        <w:t xml:space="preserve">  Years Completed in Present </w:t>
      </w:r>
      <w:proofErr w:type="gramStart"/>
      <w:r w:rsidRPr="004735B3">
        <w:rPr>
          <w:rFonts w:ascii="Arial" w:eastAsia="Arial" w:hAnsi="Arial" w:cs="Arial"/>
          <w:b/>
          <w:bCs/>
          <w:sz w:val="19"/>
          <w:szCs w:val="19"/>
        </w:rPr>
        <w:t>Rank</w:t>
      </w:r>
      <w:r w:rsidR="00C4334A">
        <w:rPr>
          <w:rFonts w:ascii="Arial" w:eastAsia="Arial" w:hAnsi="Arial" w:cs="Arial"/>
          <w:b/>
          <w:bCs/>
          <w:sz w:val="19"/>
          <w:szCs w:val="19"/>
          <w:u w:val="single" w:color="000000"/>
        </w:rPr>
        <w:t xml:space="preserve">  6</w:t>
      </w:r>
      <w:proofErr w:type="gramEnd"/>
      <w:r w:rsidR="00C4334A">
        <w:rPr>
          <w:rFonts w:ascii="Arial" w:eastAsia="Arial" w:hAnsi="Arial" w:cs="Arial"/>
          <w:b/>
          <w:bCs/>
          <w:sz w:val="19"/>
          <w:szCs w:val="19"/>
          <w:u w:val="single" w:color="000000"/>
        </w:rPr>
        <w:t xml:space="preserve"> at Auburn;</w:t>
      </w:r>
      <w:r w:rsidRPr="004735B3">
        <w:rPr>
          <w:rFonts w:ascii="Arial" w:eastAsia="Arial" w:hAnsi="Arial" w:cs="Arial"/>
          <w:b/>
          <w:bCs/>
          <w:sz w:val="19"/>
          <w:szCs w:val="19"/>
          <w:u w:val="single" w:color="000000"/>
        </w:rPr>
        <w:t xml:space="preserve"> </w:t>
      </w:r>
    </w:p>
    <w:p w14:paraId="59A1780A" w14:textId="77777777" w:rsidR="004735B3" w:rsidRPr="004735B3" w:rsidRDefault="004735B3" w:rsidP="004735B3">
      <w:pPr>
        <w:tabs>
          <w:tab w:val="left" w:pos="3560"/>
          <w:tab w:val="left" w:pos="4320"/>
          <w:tab w:val="left" w:pos="5180"/>
          <w:tab w:val="left" w:pos="6780"/>
          <w:tab w:val="right" w:pos="9180"/>
        </w:tabs>
        <w:spacing w:after="0" w:line="530" w:lineRule="auto"/>
        <w:ind w:right="20"/>
        <w:rPr>
          <w:rFonts w:ascii="Arial" w:eastAsia="Arial" w:hAnsi="Arial" w:cs="Arial"/>
          <w:b/>
          <w:bCs/>
          <w:sz w:val="19"/>
          <w:szCs w:val="19"/>
        </w:rPr>
      </w:pPr>
      <w:r w:rsidRPr="004735B3">
        <w:rPr>
          <w:rFonts w:ascii="Arial" w:eastAsia="Arial" w:hAnsi="Arial" w:cs="Arial"/>
          <w:b/>
          <w:bCs/>
          <w:sz w:val="19"/>
          <w:szCs w:val="19"/>
          <w:u w:val="single" w:color="000000"/>
        </w:rPr>
        <w:t xml:space="preserve"> Associate Rank at Auburn University in 2012.</w:t>
      </w:r>
    </w:p>
    <w:p w14:paraId="2286FCB7" w14:textId="77777777" w:rsidR="004735B3" w:rsidRPr="004735B3" w:rsidRDefault="004735B3" w:rsidP="004735B3">
      <w:pPr>
        <w:tabs>
          <w:tab w:val="left" w:pos="1440"/>
          <w:tab w:val="left" w:pos="3600"/>
          <w:tab w:val="left" w:pos="4320"/>
          <w:tab w:val="left" w:pos="4860"/>
          <w:tab w:val="left" w:pos="6780"/>
          <w:tab w:val="right" w:pos="9180"/>
        </w:tabs>
        <w:spacing w:after="0" w:line="530" w:lineRule="auto"/>
        <w:ind w:right="20"/>
        <w:rPr>
          <w:rFonts w:ascii="Arial" w:eastAsia="Arial" w:hAnsi="Arial" w:cs="Arial"/>
          <w:b/>
          <w:bCs/>
          <w:sz w:val="19"/>
          <w:szCs w:val="19"/>
          <w:u w:val="single" w:color="000000"/>
        </w:rPr>
      </w:pPr>
      <w:r w:rsidRPr="004735B3">
        <w:rPr>
          <w:rFonts w:ascii="Arial" w:eastAsia="Arial" w:hAnsi="Arial" w:cs="Arial"/>
          <w:b/>
          <w:bCs/>
          <w:sz w:val="19"/>
          <w:szCs w:val="19"/>
        </w:rPr>
        <w:t xml:space="preserve">Years in Faculty Service at AU </w:t>
      </w:r>
      <w:r w:rsidRPr="004735B3">
        <w:rPr>
          <w:rFonts w:ascii="Arial" w:eastAsia="Arial" w:hAnsi="Arial" w:cs="Arial"/>
          <w:b/>
          <w:bCs/>
          <w:sz w:val="19"/>
          <w:szCs w:val="19"/>
          <w:u w:val="single" w:color="000000"/>
        </w:rPr>
        <w:t xml:space="preserve">   11 years</w:t>
      </w:r>
      <w:r w:rsidRPr="004735B3">
        <w:rPr>
          <w:rFonts w:ascii="Arial" w:eastAsia="Arial" w:hAnsi="Arial" w:cs="Arial"/>
          <w:b/>
          <w:bCs/>
          <w:sz w:val="19"/>
          <w:szCs w:val="19"/>
          <w:u w:val="single" w:color="000000"/>
        </w:rPr>
        <w:tab/>
      </w:r>
      <w:r w:rsidRPr="004735B3">
        <w:rPr>
          <w:rFonts w:ascii="Arial" w:eastAsia="Arial" w:hAnsi="Arial" w:cs="Arial"/>
          <w:b/>
          <w:bCs/>
          <w:sz w:val="19"/>
          <w:szCs w:val="19"/>
        </w:rPr>
        <w:t xml:space="preserve">  </w:t>
      </w:r>
      <w:proofErr w:type="spellStart"/>
      <w:r w:rsidRPr="004735B3">
        <w:rPr>
          <w:rFonts w:ascii="Arial" w:eastAsia="Arial" w:hAnsi="Arial" w:cs="Arial"/>
          <w:b/>
          <w:bCs/>
          <w:sz w:val="19"/>
          <w:szCs w:val="19"/>
        </w:rPr>
        <w:t>Years</w:t>
      </w:r>
      <w:proofErr w:type="spellEnd"/>
      <w:r w:rsidRPr="004735B3">
        <w:rPr>
          <w:rFonts w:ascii="Arial" w:eastAsia="Arial" w:hAnsi="Arial" w:cs="Arial"/>
          <w:b/>
          <w:bCs/>
          <w:sz w:val="19"/>
          <w:szCs w:val="19"/>
        </w:rPr>
        <w:t xml:space="preserve"> in Faculty Service Elsewhere</w:t>
      </w:r>
      <w:r w:rsidRPr="004735B3">
        <w:rPr>
          <w:rFonts w:ascii="Arial" w:eastAsia="Arial" w:hAnsi="Arial" w:cs="Arial"/>
          <w:b/>
          <w:bCs/>
          <w:sz w:val="19"/>
          <w:szCs w:val="19"/>
          <w:u w:val="single" w:color="000000"/>
        </w:rPr>
        <w:t xml:space="preserve">    0</w:t>
      </w:r>
    </w:p>
    <w:p w14:paraId="2F99AD3B" w14:textId="77777777" w:rsidR="004735B3" w:rsidRPr="004735B3" w:rsidRDefault="004735B3" w:rsidP="004735B3">
      <w:pPr>
        <w:tabs>
          <w:tab w:val="left" w:pos="1440"/>
          <w:tab w:val="left" w:pos="3060"/>
          <w:tab w:val="left" w:pos="3600"/>
          <w:tab w:val="left" w:pos="4320"/>
          <w:tab w:val="left" w:pos="4680"/>
          <w:tab w:val="left" w:pos="5400"/>
          <w:tab w:val="left" w:pos="6480"/>
          <w:tab w:val="left" w:pos="6780"/>
          <w:tab w:val="right" w:pos="9180"/>
        </w:tabs>
        <w:spacing w:after="0" w:line="530" w:lineRule="auto"/>
        <w:ind w:left="2790" w:right="20" w:hanging="2790"/>
        <w:rPr>
          <w:rFonts w:ascii="Arial" w:eastAsia="Arial" w:hAnsi="Arial" w:cs="Arial"/>
          <w:sz w:val="19"/>
          <w:szCs w:val="19"/>
        </w:rPr>
      </w:pPr>
      <w:r w:rsidRPr="004735B3">
        <w:rPr>
          <w:rFonts w:ascii="Arial" w:eastAsia="Arial" w:hAnsi="Arial" w:cs="Arial"/>
          <w:b/>
          <w:bCs/>
          <w:sz w:val="19"/>
          <w:szCs w:val="19"/>
        </w:rPr>
        <w:t xml:space="preserve">Type of Current Appointment: </w:t>
      </w:r>
      <w:r w:rsidRPr="004735B3">
        <w:rPr>
          <w:rFonts w:ascii="Arial" w:eastAsia="Arial" w:hAnsi="Arial" w:cs="Arial"/>
          <w:b/>
          <w:bCs/>
          <w:sz w:val="19"/>
          <w:szCs w:val="19"/>
          <w:u w:val="single" w:color="000000"/>
        </w:rPr>
        <w:t xml:space="preserve"> </w:t>
      </w:r>
      <w:r w:rsidRPr="004735B3">
        <w:rPr>
          <w:rFonts w:ascii="Arial" w:eastAsia="Arial" w:hAnsi="Arial" w:cs="Arial"/>
          <w:b/>
          <w:bCs/>
          <w:sz w:val="19"/>
          <w:szCs w:val="19"/>
          <w:u w:val="single" w:color="000000"/>
        </w:rPr>
        <w:tab/>
      </w:r>
      <w:proofErr w:type="spellStart"/>
      <w:r w:rsidRPr="004735B3">
        <w:rPr>
          <w:rFonts w:ascii="Arial" w:eastAsia="Arial" w:hAnsi="Arial" w:cs="Arial"/>
          <w:b/>
          <w:bCs/>
          <w:sz w:val="19"/>
          <w:szCs w:val="19"/>
          <w:u w:val="single" w:color="000000"/>
        </w:rPr>
        <w:t>x</w:t>
      </w:r>
      <w:r w:rsidRPr="004735B3">
        <w:rPr>
          <w:rFonts w:ascii="Arial" w:eastAsia="Arial" w:hAnsi="Arial" w:cs="Arial"/>
          <w:b/>
          <w:bCs/>
          <w:sz w:val="19"/>
          <w:szCs w:val="19"/>
        </w:rPr>
        <w:t>Tenured</w:t>
      </w:r>
      <w:proofErr w:type="spellEnd"/>
      <w:r w:rsidRPr="004735B3">
        <w:rPr>
          <w:rFonts w:ascii="Arial" w:eastAsia="Arial" w:hAnsi="Arial" w:cs="Arial"/>
          <w:b/>
          <w:bCs/>
          <w:sz w:val="19"/>
          <w:szCs w:val="19"/>
        </w:rPr>
        <w:tab/>
      </w:r>
      <w:r w:rsidRPr="004735B3">
        <w:rPr>
          <w:rFonts w:ascii="Arial" w:eastAsia="Arial" w:hAnsi="Arial" w:cs="Arial"/>
          <w:b/>
          <w:bCs/>
          <w:sz w:val="19"/>
          <w:szCs w:val="19"/>
          <w:u w:val="single" w:color="000000"/>
        </w:rPr>
        <w:tab/>
      </w:r>
      <w:r w:rsidRPr="004735B3">
        <w:rPr>
          <w:rFonts w:ascii="Arial" w:eastAsia="Arial" w:hAnsi="Arial" w:cs="Arial"/>
          <w:b/>
          <w:bCs/>
          <w:sz w:val="19"/>
          <w:szCs w:val="19"/>
        </w:rPr>
        <w:t xml:space="preserve">Untenured </w:t>
      </w:r>
      <w:r w:rsidRPr="004735B3">
        <w:rPr>
          <w:rFonts w:ascii="Arial" w:eastAsia="Arial" w:hAnsi="Arial" w:cs="Arial"/>
          <w:b/>
          <w:bCs/>
          <w:sz w:val="19"/>
          <w:szCs w:val="19"/>
        </w:rPr>
        <w:tab/>
      </w:r>
      <w:r w:rsidRPr="004735B3">
        <w:rPr>
          <w:rFonts w:ascii="Arial" w:eastAsia="Arial" w:hAnsi="Arial" w:cs="Arial"/>
          <w:b/>
          <w:bCs/>
          <w:sz w:val="19"/>
          <w:szCs w:val="19"/>
          <w:u w:val="single" w:color="000000"/>
        </w:rPr>
        <w:tab/>
      </w:r>
      <w:r w:rsidRPr="004735B3">
        <w:rPr>
          <w:rFonts w:ascii="Arial" w:eastAsia="Arial" w:hAnsi="Arial" w:cs="Arial"/>
          <w:b/>
          <w:bCs/>
          <w:sz w:val="19"/>
          <w:szCs w:val="19"/>
        </w:rPr>
        <w:t xml:space="preserve">Non-Tenure Track (NTTF) Pay Basis: </w:t>
      </w:r>
      <w:r w:rsidRPr="004735B3">
        <w:rPr>
          <w:rFonts w:ascii="Arial" w:eastAsia="Arial" w:hAnsi="Arial" w:cs="Arial"/>
          <w:b/>
          <w:bCs/>
          <w:sz w:val="19"/>
          <w:szCs w:val="19"/>
          <w:u w:val="single" w:color="000000"/>
        </w:rPr>
        <w:t xml:space="preserve"> x</w:t>
      </w:r>
      <w:r w:rsidRPr="004735B3">
        <w:rPr>
          <w:rFonts w:ascii="Arial" w:eastAsia="Arial" w:hAnsi="Arial" w:cs="Arial"/>
          <w:b/>
          <w:bCs/>
          <w:sz w:val="19"/>
          <w:szCs w:val="19"/>
          <w:u w:val="single" w:color="000000"/>
        </w:rPr>
        <w:tab/>
      </w:r>
      <w:r w:rsidRPr="004735B3">
        <w:rPr>
          <w:rFonts w:ascii="Arial" w:eastAsia="Arial" w:hAnsi="Arial" w:cs="Arial"/>
          <w:b/>
          <w:bCs/>
          <w:sz w:val="19"/>
          <w:szCs w:val="19"/>
        </w:rPr>
        <w:t xml:space="preserve">9 mo.   </w:t>
      </w:r>
      <w:r w:rsidRPr="004735B3">
        <w:rPr>
          <w:rFonts w:ascii="Arial" w:eastAsia="Arial" w:hAnsi="Arial" w:cs="Arial"/>
          <w:b/>
          <w:bCs/>
          <w:sz w:val="19"/>
          <w:szCs w:val="19"/>
          <w:u w:val="single" w:color="000000"/>
        </w:rPr>
        <w:t xml:space="preserve"> </w:t>
      </w:r>
      <w:r w:rsidRPr="004735B3">
        <w:rPr>
          <w:rFonts w:ascii="Arial" w:eastAsia="Arial" w:hAnsi="Arial" w:cs="Arial"/>
          <w:b/>
          <w:bCs/>
          <w:sz w:val="19"/>
          <w:szCs w:val="19"/>
          <w:u w:val="single" w:color="000000"/>
        </w:rPr>
        <w:tab/>
      </w:r>
      <w:r w:rsidRPr="004735B3">
        <w:rPr>
          <w:rFonts w:ascii="Arial" w:eastAsia="Arial" w:hAnsi="Arial" w:cs="Arial"/>
          <w:b/>
          <w:bCs/>
          <w:sz w:val="19"/>
          <w:szCs w:val="19"/>
        </w:rPr>
        <w:t>12 mo.</w:t>
      </w:r>
    </w:p>
    <w:p w14:paraId="3597857A" w14:textId="77777777" w:rsidR="004735B3" w:rsidRPr="004735B3" w:rsidRDefault="004735B3" w:rsidP="004735B3">
      <w:pPr>
        <w:tabs>
          <w:tab w:val="left" w:pos="3120"/>
          <w:tab w:val="left" w:pos="4500"/>
          <w:tab w:val="left" w:pos="5680"/>
          <w:tab w:val="left" w:pos="8700"/>
        </w:tabs>
        <w:spacing w:before="4" w:after="0" w:line="215" w:lineRule="exact"/>
        <w:ind w:right="20"/>
        <w:rPr>
          <w:rFonts w:ascii="Arial" w:eastAsia="Arial" w:hAnsi="Arial" w:cs="Arial"/>
          <w:sz w:val="19"/>
          <w:szCs w:val="19"/>
        </w:rPr>
      </w:pPr>
      <w:r w:rsidRPr="004735B3">
        <w:rPr>
          <w:rFonts w:ascii="Arial" w:eastAsia="Arial" w:hAnsi="Arial" w:cs="Arial"/>
          <w:b/>
          <w:bCs/>
          <w:sz w:val="19"/>
          <w:szCs w:val="19"/>
        </w:rPr>
        <w:t xml:space="preserve">Graduate Faculty Status:  </w:t>
      </w:r>
      <w:r w:rsidRPr="004735B3">
        <w:rPr>
          <w:rFonts w:ascii="Arial" w:eastAsia="Arial" w:hAnsi="Arial" w:cs="Arial"/>
          <w:b/>
          <w:bCs/>
          <w:sz w:val="19"/>
          <w:szCs w:val="19"/>
          <w:u w:val="single" w:color="000000"/>
        </w:rPr>
        <w:t xml:space="preserve">     x</w:t>
      </w:r>
      <w:r w:rsidRPr="004735B3">
        <w:rPr>
          <w:rFonts w:ascii="Arial" w:eastAsia="Arial" w:hAnsi="Arial" w:cs="Arial"/>
          <w:b/>
          <w:bCs/>
          <w:sz w:val="19"/>
          <w:szCs w:val="19"/>
          <w:u w:val="single" w:color="000000"/>
        </w:rPr>
        <w:tab/>
      </w:r>
      <w:r w:rsidRPr="004735B3">
        <w:rPr>
          <w:rFonts w:ascii="Arial" w:eastAsia="Arial" w:hAnsi="Arial" w:cs="Arial"/>
          <w:b/>
          <w:bCs/>
          <w:sz w:val="19"/>
          <w:szCs w:val="19"/>
        </w:rPr>
        <w:t xml:space="preserve">Member </w:t>
      </w:r>
      <w:r w:rsidRPr="004735B3">
        <w:rPr>
          <w:rFonts w:ascii="Arial" w:eastAsia="Arial" w:hAnsi="Arial" w:cs="Arial"/>
          <w:b/>
          <w:bCs/>
          <w:sz w:val="19"/>
          <w:szCs w:val="19"/>
          <w:u w:val="single" w:color="000000"/>
        </w:rPr>
        <w:t xml:space="preserve"> </w:t>
      </w:r>
      <w:r w:rsidRPr="004735B3">
        <w:rPr>
          <w:rFonts w:ascii="Arial" w:eastAsia="Arial" w:hAnsi="Arial" w:cs="Arial"/>
          <w:b/>
          <w:bCs/>
          <w:sz w:val="19"/>
          <w:szCs w:val="19"/>
          <w:u w:val="single" w:color="000000"/>
        </w:rPr>
        <w:tab/>
      </w:r>
      <w:r w:rsidRPr="004735B3">
        <w:rPr>
          <w:rFonts w:ascii="Arial" w:eastAsia="Arial" w:hAnsi="Arial" w:cs="Arial"/>
          <w:b/>
          <w:bCs/>
          <w:sz w:val="19"/>
          <w:szCs w:val="19"/>
        </w:rPr>
        <w:t>None</w:t>
      </w:r>
      <w:r w:rsidRPr="004735B3">
        <w:rPr>
          <w:rFonts w:ascii="Arial" w:eastAsia="Arial" w:hAnsi="Arial" w:cs="Arial"/>
          <w:b/>
          <w:bCs/>
          <w:sz w:val="19"/>
          <w:szCs w:val="19"/>
        </w:rPr>
        <w:tab/>
        <w:t xml:space="preserve">Date Awarded:   </w:t>
      </w:r>
      <w:r w:rsidRPr="004735B3">
        <w:rPr>
          <w:rFonts w:ascii="Arial" w:eastAsia="Arial" w:hAnsi="Arial" w:cs="Arial"/>
          <w:b/>
          <w:bCs/>
          <w:sz w:val="19"/>
          <w:szCs w:val="19"/>
          <w:u w:val="single" w:color="000000"/>
        </w:rPr>
        <w:t xml:space="preserve"> 2008</w:t>
      </w:r>
      <w:r w:rsidRPr="004735B3">
        <w:rPr>
          <w:rFonts w:ascii="Arial" w:eastAsia="Arial" w:hAnsi="Arial" w:cs="Arial"/>
          <w:b/>
          <w:bCs/>
          <w:sz w:val="19"/>
          <w:szCs w:val="19"/>
          <w:u w:val="single" w:color="000000"/>
        </w:rPr>
        <w:tab/>
      </w:r>
    </w:p>
    <w:p w14:paraId="10E87962" w14:textId="77777777" w:rsidR="004735B3" w:rsidRPr="004735B3" w:rsidRDefault="004735B3" w:rsidP="004735B3">
      <w:pPr>
        <w:spacing w:before="5" w:after="0" w:line="220" w:lineRule="exact"/>
        <w:ind w:right="20"/>
        <w:rPr>
          <w:rFonts w:ascii="Times New Roman" w:eastAsia="Times New Roman" w:hAnsi="Times New Roman" w:cs="Times New Roman"/>
          <w:sz w:val="24"/>
          <w:szCs w:val="24"/>
        </w:rPr>
      </w:pPr>
    </w:p>
    <w:p w14:paraId="418552D5" w14:textId="77777777" w:rsidR="004735B3" w:rsidRPr="004735B3" w:rsidRDefault="004735B3" w:rsidP="004735B3">
      <w:pPr>
        <w:tabs>
          <w:tab w:val="left" w:pos="3000"/>
          <w:tab w:val="left" w:pos="4440"/>
          <w:tab w:val="left" w:pos="7470"/>
        </w:tabs>
        <w:spacing w:before="39" w:after="0" w:line="240" w:lineRule="auto"/>
        <w:ind w:right="20"/>
        <w:rPr>
          <w:rFonts w:ascii="Arial" w:eastAsia="Arial" w:hAnsi="Arial" w:cs="Arial"/>
          <w:b/>
          <w:bCs/>
          <w:w w:val="101"/>
          <w:sz w:val="19"/>
          <w:szCs w:val="19"/>
        </w:rPr>
      </w:pPr>
      <w:r w:rsidRPr="004735B3">
        <w:rPr>
          <w:rFonts w:ascii="Arial" w:eastAsia="Arial" w:hAnsi="Arial" w:cs="Arial"/>
          <w:b/>
          <w:bCs/>
          <w:spacing w:val="-3"/>
          <w:w w:val="95"/>
          <w:sz w:val="19"/>
          <w:szCs w:val="19"/>
        </w:rPr>
        <w:t>Education</w:t>
      </w:r>
      <w:r w:rsidRPr="004735B3">
        <w:rPr>
          <w:rFonts w:ascii="Arial" w:eastAsia="Arial" w:hAnsi="Arial" w:cs="Arial"/>
          <w:b/>
          <w:bCs/>
          <w:w w:val="95"/>
          <w:sz w:val="19"/>
          <w:szCs w:val="19"/>
        </w:rPr>
        <w:t>:</w:t>
      </w:r>
      <w:r w:rsidRPr="004735B3">
        <w:rPr>
          <w:rFonts w:ascii="Arial" w:eastAsia="Arial" w:hAnsi="Arial" w:cs="Arial"/>
          <w:b/>
          <w:bCs/>
          <w:spacing w:val="16"/>
          <w:w w:val="95"/>
          <w:sz w:val="19"/>
          <w:szCs w:val="19"/>
        </w:rPr>
        <w:t xml:space="preserve"> </w:t>
      </w:r>
      <w:r w:rsidRPr="004735B3">
        <w:rPr>
          <w:rFonts w:ascii="Arial" w:eastAsia="Arial" w:hAnsi="Arial" w:cs="Arial"/>
          <w:b/>
          <w:bCs/>
          <w:spacing w:val="-3"/>
          <w:sz w:val="19"/>
          <w:szCs w:val="19"/>
        </w:rPr>
        <w:t>Institutio</w:t>
      </w:r>
      <w:r w:rsidRPr="004735B3">
        <w:rPr>
          <w:rFonts w:ascii="Arial" w:eastAsia="Arial" w:hAnsi="Arial" w:cs="Arial"/>
          <w:b/>
          <w:bCs/>
          <w:sz w:val="19"/>
          <w:szCs w:val="19"/>
        </w:rPr>
        <w:t>n</w:t>
      </w:r>
      <w:r w:rsidRPr="004735B3">
        <w:rPr>
          <w:rFonts w:ascii="Arial" w:eastAsia="Arial" w:hAnsi="Arial" w:cs="Arial"/>
          <w:b/>
          <w:bCs/>
          <w:sz w:val="19"/>
          <w:szCs w:val="19"/>
        </w:rPr>
        <w:tab/>
      </w:r>
      <w:r w:rsidRPr="004735B3">
        <w:rPr>
          <w:rFonts w:ascii="Arial" w:eastAsia="Arial" w:hAnsi="Arial" w:cs="Arial"/>
          <w:b/>
          <w:bCs/>
          <w:spacing w:val="-1"/>
          <w:sz w:val="19"/>
          <w:szCs w:val="19"/>
        </w:rPr>
        <w:t>Degre</w:t>
      </w:r>
      <w:r w:rsidRPr="004735B3">
        <w:rPr>
          <w:rFonts w:ascii="Arial" w:eastAsia="Arial" w:hAnsi="Arial" w:cs="Arial"/>
          <w:b/>
          <w:bCs/>
          <w:sz w:val="19"/>
          <w:szCs w:val="19"/>
        </w:rPr>
        <w:t>e</w:t>
      </w:r>
      <w:r w:rsidRPr="004735B3">
        <w:rPr>
          <w:rFonts w:ascii="Arial" w:eastAsia="Arial" w:hAnsi="Arial" w:cs="Arial"/>
          <w:b/>
          <w:bCs/>
          <w:sz w:val="19"/>
          <w:szCs w:val="19"/>
        </w:rPr>
        <w:tab/>
      </w:r>
      <w:r w:rsidRPr="004735B3">
        <w:rPr>
          <w:rFonts w:ascii="Arial" w:eastAsia="Arial" w:hAnsi="Arial" w:cs="Arial"/>
          <w:b/>
          <w:bCs/>
          <w:spacing w:val="-2"/>
          <w:sz w:val="19"/>
          <w:szCs w:val="19"/>
        </w:rPr>
        <w:t>Majo</w:t>
      </w:r>
      <w:r w:rsidRPr="004735B3">
        <w:rPr>
          <w:rFonts w:ascii="Arial" w:eastAsia="Arial" w:hAnsi="Arial" w:cs="Arial"/>
          <w:b/>
          <w:bCs/>
          <w:sz w:val="19"/>
          <w:szCs w:val="19"/>
        </w:rPr>
        <w:t>r</w:t>
      </w:r>
      <w:r w:rsidRPr="004735B3">
        <w:rPr>
          <w:rFonts w:ascii="Arial" w:eastAsia="Arial" w:hAnsi="Arial" w:cs="Arial"/>
          <w:b/>
          <w:bCs/>
          <w:sz w:val="19"/>
          <w:szCs w:val="19"/>
        </w:rPr>
        <w:tab/>
        <w:t>Date</w:t>
      </w:r>
      <w:r w:rsidRPr="004735B3">
        <w:rPr>
          <w:rFonts w:ascii="Arial" w:eastAsia="Arial" w:hAnsi="Arial" w:cs="Arial"/>
          <w:b/>
          <w:bCs/>
          <w:spacing w:val="15"/>
          <w:sz w:val="19"/>
          <w:szCs w:val="19"/>
        </w:rPr>
        <w:t xml:space="preserve"> </w:t>
      </w:r>
      <w:r w:rsidRPr="004735B3">
        <w:rPr>
          <w:rFonts w:ascii="Arial" w:eastAsia="Arial" w:hAnsi="Arial" w:cs="Arial"/>
          <w:b/>
          <w:bCs/>
          <w:w w:val="101"/>
          <w:sz w:val="19"/>
          <w:szCs w:val="19"/>
        </w:rPr>
        <w:t>Awarded</w:t>
      </w:r>
    </w:p>
    <w:p w14:paraId="32C791FE" w14:textId="77777777" w:rsidR="004735B3" w:rsidRPr="004735B3" w:rsidRDefault="004735B3" w:rsidP="004735B3">
      <w:pPr>
        <w:tabs>
          <w:tab w:val="left" w:pos="3000"/>
          <w:tab w:val="left" w:pos="4440"/>
          <w:tab w:val="left" w:pos="6600"/>
        </w:tabs>
        <w:spacing w:before="39" w:after="0" w:line="240" w:lineRule="auto"/>
        <w:ind w:right="20"/>
        <w:rPr>
          <w:rFonts w:ascii="Arial" w:eastAsia="Arial" w:hAnsi="Arial" w:cs="Arial"/>
          <w:sz w:val="19"/>
          <w:szCs w:val="19"/>
        </w:rPr>
      </w:pPr>
      <w:r w:rsidRPr="004735B3">
        <w:rPr>
          <w:rFonts w:ascii="Arial" w:eastAsia="Arial" w:hAnsi="Arial" w:cs="Arial"/>
          <w:b/>
          <w:bCs/>
          <w:w w:val="101"/>
          <w:sz w:val="19"/>
          <w:szCs w:val="19"/>
        </w:rPr>
        <w:t>List most recent first.</w:t>
      </w:r>
    </w:p>
    <w:p w14:paraId="2D38843B" w14:textId="77777777" w:rsidR="004735B3" w:rsidRPr="004735B3" w:rsidRDefault="004735B3" w:rsidP="004735B3">
      <w:pPr>
        <w:tabs>
          <w:tab w:val="left" w:pos="90"/>
          <w:tab w:val="left" w:pos="2610"/>
          <w:tab w:val="left" w:pos="2970"/>
          <w:tab w:val="left" w:pos="4230"/>
          <w:tab w:val="left" w:pos="4500"/>
          <w:tab w:val="left" w:pos="6120"/>
          <w:tab w:val="left" w:pos="6570"/>
          <w:tab w:val="left" w:pos="9090"/>
        </w:tabs>
        <w:spacing w:after="0" w:line="200" w:lineRule="exact"/>
        <w:rPr>
          <w:rFonts w:ascii="Times New Roman" w:eastAsia="Times New Roman" w:hAnsi="Times New Roman" w:cs="Times New Roman"/>
          <w:sz w:val="20"/>
          <w:szCs w:val="20"/>
        </w:rPr>
      </w:pPr>
    </w:p>
    <w:p w14:paraId="6C35A5CB" w14:textId="77777777" w:rsidR="004735B3" w:rsidRPr="004735B3" w:rsidRDefault="004735B3" w:rsidP="004735B3">
      <w:pPr>
        <w:tabs>
          <w:tab w:val="left" w:pos="90"/>
          <w:tab w:val="left" w:pos="2610"/>
          <w:tab w:val="left" w:pos="2970"/>
          <w:tab w:val="left" w:pos="4230"/>
          <w:tab w:val="left" w:pos="4500"/>
          <w:tab w:val="left" w:pos="7020"/>
          <w:tab w:val="left" w:pos="7470"/>
          <w:tab w:val="left" w:pos="9090"/>
        </w:tabs>
        <w:spacing w:after="0" w:line="200" w:lineRule="exact"/>
        <w:rPr>
          <w:rFonts w:ascii="Times New Roman" w:eastAsia="Times New Roman" w:hAnsi="Times New Roman" w:cs="Times New Roman"/>
          <w:sz w:val="20"/>
          <w:szCs w:val="20"/>
          <w:u w:val="single"/>
        </w:rPr>
      </w:pP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Auburn University</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w:t>
      </w:r>
      <w:proofErr w:type="spellStart"/>
      <w:r w:rsidRPr="004735B3">
        <w:rPr>
          <w:rFonts w:ascii="Times New Roman" w:eastAsia="Times New Roman" w:hAnsi="Times New Roman" w:cs="Times New Roman"/>
          <w:sz w:val="20"/>
          <w:szCs w:val="20"/>
          <w:u w:val="single"/>
        </w:rPr>
        <w:t>Ed.D</w:t>
      </w:r>
      <w:proofErr w:type="spellEnd"/>
      <w:r w:rsidRPr="004735B3">
        <w:rPr>
          <w:rFonts w:ascii="Times New Roman" w:eastAsia="Times New Roman" w:hAnsi="Times New Roman" w:cs="Times New Roman"/>
          <w:sz w:val="20"/>
          <w:szCs w:val="20"/>
          <w:u w:val="single"/>
        </w:rPr>
        <w:t>.</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Educational Administration</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1997</w:t>
      </w:r>
      <w:r w:rsidRPr="004735B3">
        <w:rPr>
          <w:rFonts w:ascii="Times New Roman" w:eastAsia="Times New Roman" w:hAnsi="Times New Roman" w:cs="Times New Roman"/>
          <w:sz w:val="20"/>
          <w:szCs w:val="20"/>
          <w:u w:val="single"/>
        </w:rPr>
        <w:tab/>
      </w:r>
    </w:p>
    <w:p w14:paraId="61265F32" w14:textId="77777777" w:rsidR="004735B3" w:rsidRPr="004735B3" w:rsidRDefault="004735B3" w:rsidP="004735B3">
      <w:pPr>
        <w:tabs>
          <w:tab w:val="left" w:pos="90"/>
          <w:tab w:val="left" w:pos="2610"/>
          <w:tab w:val="left" w:pos="2970"/>
          <w:tab w:val="left" w:pos="4230"/>
          <w:tab w:val="left" w:pos="4500"/>
          <w:tab w:val="left" w:pos="7020"/>
          <w:tab w:val="left" w:pos="7470"/>
          <w:tab w:val="left" w:pos="9090"/>
        </w:tabs>
        <w:spacing w:after="0" w:line="200" w:lineRule="exact"/>
        <w:rPr>
          <w:rFonts w:ascii="Times New Roman" w:eastAsia="Times New Roman" w:hAnsi="Times New Roman" w:cs="Times New Roman"/>
          <w:sz w:val="20"/>
          <w:szCs w:val="20"/>
          <w:u w:val="single"/>
        </w:rPr>
      </w:pPr>
    </w:p>
    <w:p w14:paraId="181EE426" w14:textId="77777777" w:rsidR="004735B3" w:rsidRPr="004735B3" w:rsidRDefault="004735B3" w:rsidP="004735B3">
      <w:pPr>
        <w:tabs>
          <w:tab w:val="left" w:pos="90"/>
          <w:tab w:val="left" w:pos="2610"/>
          <w:tab w:val="left" w:pos="2970"/>
          <w:tab w:val="left" w:pos="4230"/>
          <w:tab w:val="left" w:pos="4500"/>
          <w:tab w:val="left" w:pos="7020"/>
          <w:tab w:val="left" w:pos="7470"/>
          <w:tab w:val="left" w:pos="9090"/>
        </w:tabs>
        <w:spacing w:after="0" w:line="200" w:lineRule="exact"/>
        <w:rPr>
          <w:rFonts w:ascii="Times New Roman" w:eastAsia="Times New Roman" w:hAnsi="Times New Roman" w:cs="Times New Roman"/>
          <w:sz w:val="20"/>
          <w:szCs w:val="20"/>
          <w:u w:val="single"/>
        </w:rPr>
      </w:pP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Columbus State University</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Ed.S.</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Secondary Social Science </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1988</w:t>
      </w:r>
      <w:r w:rsidRPr="004735B3">
        <w:rPr>
          <w:rFonts w:ascii="Times New Roman" w:eastAsia="Times New Roman" w:hAnsi="Times New Roman" w:cs="Times New Roman"/>
          <w:sz w:val="20"/>
          <w:szCs w:val="20"/>
          <w:u w:val="single"/>
        </w:rPr>
        <w:tab/>
      </w:r>
    </w:p>
    <w:p w14:paraId="74233741" w14:textId="77777777" w:rsidR="004735B3" w:rsidRPr="004735B3" w:rsidRDefault="004735B3" w:rsidP="004735B3">
      <w:pPr>
        <w:tabs>
          <w:tab w:val="left" w:pos="90"/>
          <w:tab w:val="left" w:pos="2610"/>
          <w:tab w:val="left" w:pos="2970"/>
          <w:tab w:val="left" w:pos="4230"/>
          <w:tab w:val="left" w:pos="4500"/>
          <w:tab w:val="left" w:pos="7020"/>
          <w:tab w:val="left" w:pos="7470"/>
          <w:tab w:val="left" w:pos="9090"/>
        </w:tabs>
        <w:spacing w:after="0" w:line="200" w:lineRule="exact"/>
        <w:rPr>
          <w:rFonts w:ascii="Times New Roman" w:eastAsia="Times New Roman" w:hAnsi="Times New Roman" w:cs="Times New Roman"/>
          <w:sz w:val="20"/>
          <w:szCs w:val="20"/>
          <w:u w:val="single"/>
        </w:rPr>
      </w:pPr>
    </w:p>
    <w:p w14:paraId="060BB453" w14:textId="77777777" w:rsidR="004735B3" w:rsidRPr="004735B3" w:rsidRDefault="004735B3" w:rsidP="004735B3">
      <w:pPr>
        <w:tabs>
          <w:tab w:val="left" w:pos="90"/>
          <w:tab w:val="left" w:pos="2610"/>
          <w:tab w:val="left" w:pos="2970"/>
          <w:tab w:val="left" w:pos="4230"/>
          <w:tab w:val="left" w:pos="4500"/>
          <w:tab w:val="left" w:pos="7020"/>
          <w:tab w:val="left" w:pos="7470"/>
          <w:tab w:val="left" w:pos="9090"/>
        </w:tabs>
        <w:spacing w:after="0" w:line="200" w:lineRule="exact"/>
        <w:rPr>
          <w:rFonts w:ascii="Times New Roman" w:eastAsia="Times New Roman" w:hAnsi="Times New Roman" w:cs="Times New Roman"/>
          <w:sz w:val="20"/>
          <w:szCs w:val="20"/>
          <w:u w:val="single"/>
        </w:rPr>
      </w:pP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University of Georgia</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M.Ed.</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Secondary Social Science</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1979</w:t>
      </w:r>
      <w:r w:rsidRPr="004735B3">
        <w:rPr>
          <w:rFonts w:ascii="Times New Roman" w:eastAsia="Times New Roman" w:hAnsi="Times New Roman" w:cs="Times New Roman"/>
          <w:sz w:val="20"/>
          <w:szCs w:val="20"/>
          <w:u w:val="single"/>
        </w:rPr>
        <w:tab/>
      </w:r>
    </w:p>
    <w:p w14:paraId="0A118370" w14:textId="77777777" w:rsidR="004735B3" w:rsidRPr="004735B3" w:rsidRDefault="004735B3" w:rsidP="004735B3">
      <w:pPr>
        <w:tabs>
          <w:tab w:val="left" w:pos="90"/>
          <w:tab w:val="left" w:pos="2610"/>
          <w:tab w:val="left" w:pos="2970"/>
          <w:tab w:val="left" w:pos="4230"/>
          <w:tab w:val="left" w:pos="4500"/>
          <w:tab w:val="left" w:pos="7020"/>
          <w:tab w:val="left" w:pos="7470"/>
          <w:tab w:val="left" w:pos="9090"/>
        </w:tabs>
        <w:spacing w:after="0" w:line="200" w:lineRule="exact"/>
        <w:rPr>
          <w:rFonts w:ascii="Times New Roman" w:eastAsia="Times New Roman" w:hAnsi="Times New Roman" w:cs="Times New Roman"/>
          <w:sz w:val="20"/>
          <w:szCs w:val="20"/>
        </w:rPr>
      </w:pPr>
    </w:p>
    <w:p w14:paraId="5CEC0467" w14:textId="77777777" w:rsidR="004735B3" w:rsidRPr="004735B3" w:rsidRDefault="004735B3" w:rsidP="004735B3">
      <w:pPr>
        <w:tabs>
          <w:tab w:val="left" w:pos="90"/>
          <w:tab w:val="left" w:pos="2610"/>
          <w:tab w:val="left" w:pos="2970"/>
          <w:tab w:val="left" w:pos="4230"/>
          <w:tab w:val="left" w:pos="4500"/>
          <w:tab w:val="left" w:pos="7020"/>
          <w:tab w:val="left" w:pos="7470"/>
          <w:tab w:val="left" w:pos="9090"/>
        </w:tabs>
        <w:spacing w:after="0" w:line="200" w:lineRule="exact"/>
        <w:rPr>
          <w:rFonts w:ascii="Times New Roman" w:eastAsia="Times New Roman" w:hAnsi="Times New Roman" w:cs="Times New Roman"/>
          <w:sz w:val="26"/>
          <w:szCs w:val="26"/>
        </w:rPr>
      </w:pP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University of Georgia</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B.S.</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Secondary Social Science</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1977</w:t>
      </w:r>
      <w:r w:rsidRPr="004735B3">
        <w:rPr>
          <w:rFonts w:ascii="Times New Roman" w:eastAsia="Times New Roman" w:hAnsi="Times New Roman" w:cs="Times New Roman"/>
          <w:sz w:val="20"/>
          <w:szCs w:val="20"/>
          <w:u w:val="single"/>
        </w:rPr>
        <w:tab/>
        <w:t xml:space="preserve">  </w:t>
      </w:r>
    </w:p>
    <w:p w14:paraId="6571BD68" w14:textId="77777777" w:rsidR="004735B3" w:rsidRPr="004735B3" w:rsidRDefault="004735B3" w:rsidP="004735B3">
      <w:pPr>
        <w:tabs>
          <w:tab w:val="left" w:pos="3720"/>
          <w:tab w:val="left" w:pos="5880"/>
        </w:tabs>
        <w:spacing w:before="44" w:after="0" w:line="240" w:lineRule="auto"/>
        <w:ind w:left="120" w:right="-20"/>
        <w:rPr>
          <w:rFonts w:ascii="Arial" w:eastAsia="Arial" w:hAnsi="Arial" w:cs="Arial"/>
          <w:b/>
          <w:bCs/>
          <w:spacing w:val="-2"/>
          <w:w w:val="94"/>
          <w:sz w:val="19"/>
          <w:szCs w:val="19"/>
        </w:rPr>
      </w:pPr>
    </w:p>
    <w:p w14:paraId="577C1E63" w14:textId="77777777" w:rsidR="004735B3" w:rsidRPr="004735B3" w:rsidRDefault="004735B3" w:rsidP="004735B3">
      <w:pPr>
        <w:tabs>
          <w:tab w:val="left" w:pos="3720"/>
          <w:tab w:val="left" w:pos="5880"/>
        </w:tabs>
        <w:spacing w:before="44" w:after="0" w:line="240" w:lineRule="auto"/>
        <w:ind w:left="120" w:right="-20"/>
        <w:rPr>
          <w:rFonts w:ascii="Arial" w:eastAsia="Arial" w:hAnsi="Arial" w:cs="Arial"/>
          <w:sz w:val="19"/>
          <w:szCs w:val="19"/>
        </w:rPr>
      </w:pPr>
      <w:r w:rsidRPr="004735B3">
        <w:rPr>
          <w:rFonts w:ascii="Arial" w:eastAsia="Arial" w:hAnsi="Arial" w:cs="Arial"/>
          <w:b/>
          <w:bCs/>
          <w:spacing w:val="-2"/>
          <w:w w:val="94"/>
          <w:sz w:val="19"/>
          <w:szCs w:val="19"/>
        </w:rPr>
        <w:t>Professiona</w:t>
      </w:r>
      <w:r w:rsidRPr="004735B3">
        <w:rPr>
          <w:rFonts w:ascii="Arial" w:eastAsia="Arial" w:hAnsi="Arial" w:cs="Arial"/>
          <w:b/>
          <w:bCs/>
          <w:w w:val="94"/>
          <w:sz w:val="19"/>
          <w:szCs w:val="19"/>
        </w:rPr>
        <w:t>l</w:t>
      </w:r>
      <w:r w:rsidRPr="004735B3">
        <w:rPr>
          <w:rFonts w:ascii="Arial" w:eastAsia="Arial" w:hAnsi="Arial" w:cs="Arial"/>
          <w:b/>
          <w:bCs/>
          <w:spacing w:val="18"/>
          <w:w w:val="94"/>
          <w:sz w:val="19"/>
          <w:szCs w:val="19"/>
        </w:rPr>
        <w:t xml:space="preserve"> </w:t>
      </w:r>
      <w:r w:rsidRPr="004735B3">
        <w:rPr>
          <w:rFonts w:ascii="Arial" w:eastAsia="Arial" w:hAnsi="Arial" w:cs="Arial"/>
          <w:b/>
          <w:bCs/>
          <w:spacing w:val="-2"/>
          <w:w w:val="94"/>
          <w:sz w:val="19"/>
          <w:szCs w:val="19"/>
        </w:rPr>
        <w:t>Experience</w:t>
      </w:r>
      <w:r w:rsidRPr="004735B3">
        <w:rPr>
          <w:rFonts w:ascii="Arial" w:eastAsia="Arial" w:hAnsi="Arial" w:cs="Arial"/>
          <w:b/>
          <w:bCs/>
          <w:w w:val="94"/>
          <w:sz w:val="19"/>
          <w:szCs w:val="19"/>
        </w:rPr>
        <w:t>:</w:t>
      </w:r>
      <w:r w:rsidRPr="004735B3">
        <w:rPr>
          <w:rFonts w:ascii="Arial" w:eastAsia="Arial" w:hAnsi="Arial" w:cs="Arial"/>
          <w:b/>
          <w:bCs/>
          <w:spacing w:val="29"/>
          <w:w w:val="94"/>
          <w:sz w:val="19"/>
          <w:szCs w:val="19"/>
        </w:rPr>
        <w:t xml:space="preserve"> </w:t>
      </w:r>
      <w:r w:rsidRPr="004735B3">
        <w:rPr>
          <w:rFonts w:ascii="Arial" w:eastAsia="Arial" w:hAnsi="Arial" w:cs="Arial"/>
          <w:b/>
          <w:bCs/>
          <w:spacing w:val="-2"/>
          <w:sz w:val="19"/>
          <w:szCs w:val="19"/>
        </w:rPr>
        <w:t>Institutio</w:t>
      </w:r>
      <w:r w:rsidRPr="004735B3">
        <w:rPr>
          <w:rFonts w:ascii="Arial" w:eastAsia="Arial" w:hAnsi="Arial" w:cs="Arial"/>
          <w:b/>
          <w:bCs/>
          <w:sz w:val="19"/>
          <w:szCs w:val="19"/>
        </w:rPr>
        <w:t>n</w:t>
      </w:r>
      <w:r w:rsidRPr="004735B3">
        <w:rPr>
          <w:rFonts w:ascii="Arial" w:eastAsia="Arial" w:hAnsi="Arial" w:cs="Arial"/>
          <w:b/>
          <w:bCs/>
          <w:sz w:val="19"/>
          <w:szCs w:val="19"/>
        </w:rPr>
        <w:tab/>
      </w:r>
      <w:r w:rsidRPr="004735B3">
        <w:rPr>
          <w:rFonts w:ascii="Arial" w:eastAsia="Arial" w:hAnsi="Arial" w:cs="Arial"/>
          <w:b/>
          <w:bCs/>
          <w:spacing w:val="-3"/>
          <w:position w:val="1"/>
          <w:sz w:val="19"/>
          <w:szCs w:val="19"/>
        </w:rPr>
        <w:t>Ran</w:t>
      </w:r>
      <w:r w:rsidRPr="004735B3">
        <w:rPr>
          <w:rFonts w:ascii="Arial" w:eastAsia="Arial" w:hAnsi="Arial" w:cs="Arial"/>
          <w:b/>
          <w:bCs/>
          <w:position w:val="1"/>
          <w:sz w:val="19"/>
          <w:szCs w:val="19"/>
        </w:rPr>
        <w:t>k</w:t>
      </w:r>
      <w:r w:rsidRPr="004735B3">
        <w:rPr>
          <w:rFonts w:ascii="Arial" w:eastAsia="Arial" w:hAnsi="Arial" w:cs="Arial"/>
          <w:b/>
          <w:bCs/>
          <w:position w:val="1"/>
          <w:sz w:val="19"/>
          <w:szCs w:val="19"/>
        </w:rPr>
        <w:tab/>
      </w:r>
      <w:r w:rsidRPr="004735B3">
        <w:rPr>
          <w:rFonts w:ascii="Arial" w:eastAsia="Arial" w:hAnsi="Arial" w:cs="Arial"/>
          <w:b/>
          <w:bCs/>
          <w:spacing w:val="-2"/>
          <w:w w:val="93"/>
          <w:position w:val="1"/>
          <w:sz w:val="19"/>
          <w:szCs w:val="19"/>
        </w:rPr>
        <w:t>Perio</w:t>
      </w:r>
      <w:r w:rsidRPr="004735B3">
        <w:rPr>
          <w:rFonts w:ascii="Arial" w:eastAsia="Arial" w:hAnsi="Arial" w:cs="Arial"/>
          <w:b/>
          <w:bCs/>
          <w:w w:val="93"/>
          <w:position w:val="1"/>
          <w:sz w:val="19"/>
          <w:szCs w:val="19"/>
        </w:rPr>
        <w:t>d</w:t>
      </w:r>
      <w:r w:rsidRPr="004735B3">
        <w:rPr>
          <w:rFonts w:ascii="Arial" w:eastAsia="Arial" w:hAnsi="Arial" w:cs="Arial"/>
          <w:b/>
          <w:bCs/>
          <w:spacing w:val="14"/>
          <w:w w:val="93"/>
          <w:position w:val="1"/>
          <w:sz w:val="19"/>
          <w:szCs w:val="19"/>
        </w:rPr>
        <w:t xml:space="preserve"> </w:t>
      </w:r>
      <w:r w:rsidRPr="004735B3">
        <w:rPr>
          <w:rFonts w:ascii="Arial" w:eastAsia="Arial" w:hAnsi="Arial" w:cs="Arial"/>
          <w:b/>
          <w:bCs/>
          <w:spacing w:val="-2"/>
          <w:position w:val="1"/>
          <w:sz w:val="19"/>
          <w:szCs w:val="19"/>
        </w:rPr>
        <w:t>o</w:t>
      </w:r>
      <w:r w:rsidRPr="004735B3">
        <w:rPr>
          <w:rFonts w:ascii="Arial" w:eastAsia="Arial" w:hAnsi="Arial" w:cs="Arial"/>
          <w:b/>
          <w:bCs/>
          <w:position w:val="1"/>
          <w:sz w:val="19"/>
          <w:szCs w:val="19"/>
        </w:rPr>
        <w:t>f</w:t>
      </w:r>
      <w:r w:rsidRPr="004735B3">
        <w:rPr>
          <w:rFonts w:ascii="Arial" w:eastAsia="Arial" w:hAnsi="Arial" w:cs="Arial"/>
          <w:b/>
          <w:bCs/>
          <w:spacing w:val="9"/>
          <w:position w:val="1"/>
          <w:sz w:val="19"/>
          <w:szCs w:val="19"/>
        </w:rPr>
        <w:t xml:space="preserve"> </w:t>
      </w:r>
      <w:r w:rsidRPr="004735B3">
        <w:rPr>
          <w:rFonts w:ascii="Arial" w:eastAsia="Arial" w:hAnsi="Arial" w:cs="Arial"/>
          <w:b/>
          <w:bCs/>
          <w:spacing w:val="-2"/>
          <w:position w:val="1"/>
          <w:sz w:val="19"/>
          <w:szCs w:val="19"/>
        </w:rPr>
        <w:t>Appointment</w:t>
      </w:r>
    </w:p>
    <w:p w14:paraId="4FA6B37A" w14:textId="77777777" w:rsidR="004735B3" w:rsidRPr="004735B3" w:rsidRDefault="004735B3" w:rsidP="004735B3">
      <w:pPr>
        <w:spacing w:before="21" w:after="0" w:line="263" w:lineRule="auto"/>
        <w:ind w:left="120" w:right="6057"/>
        <w:rPr>
          <w:rFonts w:ascii="Arial" w:eastAsia="Arial" w:hAnsi="Arial" w:cs="Arial"/>
          <w:b/>
          <w:bCs/>
          <w:spacing w:val="-2"/>
          <w:sz w:val="19"/>
          <w:szCs w:val="19"/>
        </w:rPr>
      </w:pPr>
      <w:r w:rsidRPr="004735B3">
        <w:rPr>
          <w:rFonts w:ascii="Arial" w:eastAsia="Arial" w:hAnsi="Arial" w:cs="Arial"/>
          <w:b/>
          <w:bCs/>
          <w:spacing w:val="-2"/>
          <w:w w:val="95"/>
          <w:sz w:val="19"/>
          <w:szCs w:val="19"/>
        </w:rPr>
        <w:t>Includ</w:t>
      </w:r>
      <w:r w:rsidRPr="004735B3">
        <w:rPr>
          <w:rFonts w:ascii="Arial" w:eastAsia="Arial" w:hAnsi="Arial" w:cs="Arial"/>
          <w:b/>
          <w:bCs/>
          <w:w w:val="95"/>
          <w:sz w:val="19"/>
          <w:szCs w:val="19"/>
        </w:rPr>
        <w:t>e</w:t>
      </w:r>
      <w:r w:rsidRPr="004735B3">
        <w:rPr>
          <w:rFonts w:ascii="Arial" w:eastAsia="Arial" w:hAnsi="Arial" w:cs="Arial"/>
          <w:b/>
          <w:bCs/>
          <w:spacing w:val="14"/>
          <w:w w:val="95"/>
          <w:sz w:val="19"/>
          <w:szCs w:val="19"/>
        </w:rPr>
        <w:t xml:space="preserve"> </w:t>
      </w:r>
      <w:r w:rsidRPr="004735B3">
        <w:rPr>
          <w:rFonts w:ascii="Arial" w:eastAsia="Arial" w:hAnsi="Arial" w:cs="Arial"/>
          <w:b/>
          <w:bCs/>
          <w:spacing w:val="-2"/>
          <w:sz w:val="19"/>
          <w:szCs w:val="19"/>
        </w:rPr>
        <w:t>A</w:t>
      </w:r>
      <w:r w:rsidRPr="004735B3">
        <w:rPr>
          <w:rFonts w:ascii="Arial" w:eastAsia="Arial" w:hAnsi="Arial" w:cs="Arial"/>
          <w:b/>
          <w:bCs/>
          <w:sz w:val="19"/>
          <w:szCs w:val="19"/>
        </w:rPr>
        <w:t>U</w:t>
      </w:r>
      <w:r w:rsidRPr="004735B3">
        <w:rPr>
          <w:rFonts w:ascii="Arial" w:eastAsia="Arial" w:hAnsi="Arial" w:cs="Arial"/>
          <w:b/>
          <w:bCs/>
          <w:spacing w:val="13"/>
          <w:sz w:val="19"/>
          <w:szCs w:val="19"/>
        </w:rPr>
        <w:t xml:space="preserve"> </w:t>
      </w:r>
      <w:r w:rsidRPr="004735B3">
        <w:rPr>
          <w:rFonts w:ascii="Arial" w:eastAsia="Arial" w:hAnsi="Arial" w:cs="Arial"/>
          <w:b/>
          <w:bCs/>
          <w:spacing w:val="-2"/>
          <w:sz w:val="19"/>
          <w:szCs w:val="19"/>
        </w:rPr>
        <w:t>Experience</w:t>
      </w:r>
      <w:r w:rsidRPr="004735B3">
        <w:rPr>
          <w:rFonts w:ascii="Arial" w:eastAsia="Arial" w:hAnsi="Arial" w:cs="Arial"/>
          <w:b/>
          <w:bCs/>
          <w:sz w:val="19"/>
          <w:szCs w:val="19"/>
        </w:rPr>
        <w:t>.</w:t>
      </w:r>
      <w:r w:rsidRPr="004735B3">
        <w:rPr>
          <w:rFonts w:ascii="Arial" w:eastAsia="Arial" w:hAnsi="Arial" w:cs="Arial"/>
          <w:b/>
          <w:bCs/>
          <w:spacing w:val="33"/>
          <w:sz w:val="19"/>
          <w:szCs w:val="19"/>
        </w:rPr>
        <w:t xml:space="preserve"> </w:t>
      </w:r>
      <w:r w:rsidRPr="004735B3">
        <w:rPr>
          <w:rFonts w:ascii="Arial" w:eastAsia="Arial" w:hAnsi="Arial" w:cs="Arial"/>
          <w:b/>
          <w:bCs/>
          <w:spacing w:val="-2"/>
          <w:sz w:val="19"/>
          <w:szCs w:val="19"/>
        </w:rPr>
        <w:t>Lis</w:t>
      </w:r>
      <w:r w:rsidRPr="004735B3">
        <w:rPr>
          <w:rFonts w:ascii="Arial" w:eastAsia="Arial" w:hAnsi="Arial" w:cs="Arial"/>
          <w:b/>
          <w:bCs/>
          <w:sz w:val="19"/>
          <w:szCs w:val="19"/>
        </w:rPr>
        <w:t>t</w:t>
      </w:r>
      <w:r w:rsidRPr="004735B3">
        <w:rPr>
          <w:rFonts w:ascii="Arial" w:eastAsia="Arial" w:hAnsi="Arial" w:cs="Arial"/>
          <w:b/>
          <w:bCs/>
          <w:spacing w:val="-15"/>
          <w:sz w:val="19"/>
          <w:szCs w:val="19"/>
        </w:rPr>
        <w:t xml:space="preserve"> </w:t>
      </w:r>
      <w:r w:rsidRPr="004735B3">
        <w:rPr>
          <w:rFonts w:ascii="Arial" w:eastAsia="Arial" w:hAnsi="Arial" w:cs="Arial"/>
          <w:b/>
          <w:bCs/>
          <w:spacing w:val="-2"/>
          <w:sz w:val="19"/>
          <w:szCs w:val="19"/>
        </w:rPr>
        <w:t xml:space="preserve">most </w:t>
      </w:r>
    </w:p>
    <w:p w14:paraId="49401E4B" w14:textId="77777777" w:rsidR="004735B3" w:rsidRPr="004735B3" w:rsidRDefault="004735B3" w:rsidP="004735B3">
      <w:pPr>
        <w:spacing w:before="21" w:after="0" w:line="263" w:lineRule="auto"/>
        <w:ind w:left="120" w:right="6057"/>
        <w:rPr>
          <w:rFonts w:ascii="Arial" w:eastAsia="Arial" w:hAnsi="Arial" w:cs="Arial"/>
          <w:b/>
          <w:bCs/>
          <w:spacing w:val="2"/>
          <w:sz w:val="19"/>
          <w:szCs w:val="19"/>
        </w:rPr>
      </w:pPr>
      <w:proofErr w:type="gramStart"/>
      <w:r w:rsidRPr="004735B3">
        <w:rPr>
          <w:rFonts w:ascii="Arial" w:eastAsia="Arial" w:hAnsi="Arial" w:cs="Arial"/>
          <w:b/>
          <w:bCs/>
          <w:spacing w:val="2"/>
          <w:sz w:val="19"/>
          <w:szCs w:val="19"/>
        </w:rPr>
        <w:t>recent</w:t>
      </w:r>
      <w:proofErr w:type="gramEnd"/>
      <w:r w:rsidRPr="004735B3">
        <w:rPr>
          <w:rFonts w:ascii="Arial" w:eastAsia="Arial" w:hAnsi="Arial" w:cs="Arial"/>
          <w:b/>
          <w:bCs/>
          <w:spacing w:val="2"/>
          <w:sz w:val="19"/>
          <w:szCs w:val="19"/>
        </w:rPr>
        <w:t xml:space="preserve"> first.</w:t>
      </w:r>
    </w:p>
    <w:p w14:paraId="3BD70E52" w14:textId="77777777" w:rsidR="004735B3" w:rsidRPr="004735B3" w:rsidRDefault="004735B3" w:rsidP="004735B3">
      <w:pPr>
        <w:spacing w:before="21" w:after="0" w:line="263" w:lineRule="auto"/>
        <w:ind w:right="6057"/>
        <w:rPr>
          <w:rFonts w:ascii="Arial" w:eastAsia="Arial" w:hAnsi="Arial" w:cs="Arial"/>
          <w:b/>
          <w:bCs/>
          <w:spacing w:val="2"/>
          <w:sz w:val="19"/>
          <w:szCs w:val="19"/>
        </w:rPr>
      </w:pPr>
    </w:p>
    <w:p w14:paraId="444D28EB"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u w:val="single"/>
        </w:rPr>
      </w:pP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Auburn University</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Associate Professor</w:t>
      </w:r>
      <w:r w:rsidRPr="004735B3">
        <w:rPr>
          <w:rFonts w:ascii="Times New Roman" w:eastAsia="Times New Roman" w:hAnsi="Times New Roman" w:cs="Times New Roman"/>
          <w:sz w:val="20"/>
          <w:szCs w:val="20"/>
        </w:rPr>
        <w:tab/>
        <w:t xml:space="preserve">            </w:t>
      </w:r>
      <w:r w:rsidRPr="004735B3">
        <w:rPr>
          <w:rFonts w:ascii="Times New Roman" w:eastAsia="Times New Roman" w:hAnsi="Times New Roman" w:cs="Times New Roman"/>
          <w:sz w:val="20"/>
          <w:szCs w:val="20"/>
          <w:u w:val="single"/>
        </w:rPr>
        <w:t xml:space="preserve">   August, 2012 to present   </w:t>
      </w:r>
    </w:p>
    <w:p w14:paraId="5F27A400"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rPr>
      </w:pPr>
      <w:r w:rsidRPr="004735B3">
        <w:rPr>
          <w:rFonts w:ascii="Times New Roman" w:eastAsia="Times New Roman" w:hAnsi="Times New Roman" w:cs="Times New Roman"/>
          <w:sz w:val="20"/>
          <w:szCs w:val="20"/>
        </w:rPr>
        <w:tab/>
        <w:t xml:space="preserve"> </w:t>
      </w:r>
    </w:p>
    <w:p w14:paraId="0ECB6BAB"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u w:val="single"/>
        </w:rPr>
      </w:pPr>
      <w:r w:rsidRPr="004735B3">
        <w:rPr>
          <w:rFonts w:ascii="Times New Roman" w:eastAsia="Times New Roman" w:hAnsi="Times New Roman" w:cs="Times New Roman"/>
          <w:sz w:val="20"/>
          <w:szCs w:val="20"/>
        </w:rPr>
        <w:t xml:space="preserve">  </w:t>
      </w:r>
      <w:r w:rsidRPr="004735B3">
        <w:rPr>
          <w:rFonts w:ascii="Times New Roman" w:eastAsia="Times New Roman" w:hAnsi="Times New Roman" w:cs="Times New Roman"/>
          <w:sz w:val="20"/>
          <w:szCs w:val="20"/>
          <w:u w:val="single"/>
        </w:rPr>
        <w:t xml:space="preserve">Auburn University </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Assistant Professor</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 xml:space="preserve">                     </w:t>
      </w:r>
      <w:r w:rsidRPr="004735B3">
        <w:rPr>
          <w:rFonts w:ascii="Times New Roman" w:eastAsia="Times New Roman" w:hAnsi="Times New Roman" w:cs="Times New Roman"/>
          <w:sz w:val="20"/>
          <w:szCs w:val="20"/>
          <w:u w:val="single"/>
        </w:rPr>
        <w:t xml:space="preserve">   August 2007- October. 2012</w:t>
      </w:r>
    </w:p>
    <w:p w14:paraId="2CEE4687"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u w:val="single"/>
        </w:rPr>
      </w:pPr>
    </w:p>
    <w:p w14:paraId="4C1486DA"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rPr>
      </w:pP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bCs/>
          <w:sz w:val="20"/>
          <w:szCs w:val="20"/>
          <w:u w:val="single"/>
        </w:rPr>
        <w:t xml:space="preserve">Auburn University </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w:t>
      </w:r>
      <w:r w:rsidRPr="004735B3">
        <w:rPr>
          <w:rFonts w:ascii="Times New Roman" w:eastAsia="Times New Roman" w:hAnsi="Times New Roman" w:cs="Times New Roman"/>
          <w:bCs/>
          <w:sz w:val="20"/>
          <w:szCs w:val="20"/>
          <w:u w:val="single"/>
        </w:rPr>
        <w:t xml:space="preserve">Adjunct Professor  </w:t>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rPr>
        <w:tab/>
        <w:t xml:space="preserve">             </w:t>
      </w:r>
      <w:r w:rsidRPr="004735B3">
        <w:rPr>
          <w:rFonts w:ascii="Times New Roman" w:eastAsia="Times New Roman" w:hAnsi="Times New Roman" w:cs="Times New Roman"/>
          <w:sz w:val="20"/>
          <w:szCs w:val="20"/>
          <w:u w:val="single"/>
        </w:rPr>
        <w:t xml:space="preserve">  January 1997- August, 2007</w:t>
      </w:r>
      <w:r w:rsidRPr="004735B3">
        <w:rPr>
          <w:rFonts w:ascii="Times New Roman" w:eastAsia="Times New Roman" w:hAnsi="Times New Roman" w:cs="Times New Roman"/>
          <w:sz w:val="20"/>
          <w:szCs w:val="20"/>
        </w:rPr>
        <w:tab/>
      </w:r>
    </w:p>
    <w:p w14:paraId="4A8642EB"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rPr>
      </w:pPr>
      <w:r w:rsidRPr="004735B3">
        <w:rPr>
          <w:rFonts w:ascii="Times New Roman" w:eastAsia="Times New Roman" w:hAnsi="Times New Roman" w:cs="Times New Roman"/>
          <w:sz w:val="20"/>
          <w:szCs w:val="20"/>
        </w:rPr>
        <w:tab/>
      </w:r>
    </w:p>
    <w:p w14:paraId="1BC21687"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u w:val="single"/>
        </w:rPr>
      </w:pP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Muscogee County School District</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Coordinator Student Services </w:t>
      </w:r>
      <w:r w:rsidRPr="004735B3">
        <w:rPr>
          <w:rFonts w:ascii="Times New Roman" w:eastAsia="Times New Roman" w:hAnsi="Times New Roman" w:cs="Times New Roman"/>
          <w:sz w:val="20"/>
          <w:szCs w:val="20"/>
        </w:rPr>
        <w:t xml:space="preserve">     </w:t>
      </w:r>
      <w:r w:rsidRPr="004735B3">
        <w:rPr>
          <w:rFonts w:ascii="Times New Roman" w:eastAsia="Times New Roman" w:hAnsi="Times New Roman" w:cs="Times New Roman"/>
          <w:sz w:val="20"/>
          <w:szCs w:val="20"/>
          <w:u w:val="single"/>
        </w:rPr>
        <w:t xml:space="preserve">  August, 2004 – August, 2007              </w:t>
      </w:r>
    </w:p>
    <w:p w14:paraId="7FE6F4C2"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rPr>
      </w:pPr>
      <w:r w:rsidRPr="004735B3">
        <w:rPr>
          <w:rFonts w:ascii="Times New Roman" w:eastAsia="Times New Roman" w:hAnsi="Times New Roman" w:cs="Times New Roman"/>
          <w:sz w:val="20"/>
          <w:szCs w:val="20"/>
        </w:rPr>
        <w:tab/>
      </w:r>
    </w:p>
    <w:p w14:paraId="5A48ADC3"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u w:val="single"/>
        </w:rPr>
      </w:pP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Muscogee County School District</w:t>
      </w:r>
      <w:r w:rsidRPr="004735B3">
        <w:rPr>
          <w:rFonts w:ascii="Times New Roman" w:eastAsia="Times New Roman" w:hAnsi="Times New Roman" w:cs="Times New Roman"/>
          <w:sz w:val="20"/>
          <w:szCs w:val="20"/>
          <w:u w:val="single"/>
        </w:rPr>
        <w:tab/>
      </w:r>
      <w:r w:rsidRPr="004735B3">
        <w:rPr>
          <w:rFonts w:ascii="Times New Roman" w:eastAsia="Times New Roman" w:hAnsi="Times New Roman" w:cs="Times New Roman"/>
          <w:sz w:val="20"/>
          <w:szCs w:val="20"/>
        </w:rPr>
        <w:tab/>
      </w:r>
      <w:r w:rsidRPr="004735B3">
        <w:rPr>
          <w:rFonts w:ascii="Times New Roman" w:eastAsia="Times New Roman" w:hAnsi="Times New Roman" w:cs="Times New Roman"/>
          <w:sz w:val="20"/>
          <w:szCs w:val="20"/>
          <w:u w:val="single"/>
        </w:rPr>
        <w:t xml:space="preserve">  Teacher           </w:t>
      </w:r>
      <w:r w:rsidRPr="004735B3">
        <w:rPr>
          <w:rFonts w:ascii="Times New Roman" w:eastAsia="Times New Roman" w:hAnsi="Times New Roman" w:cs="Times New Roman"/>
          <w:sz w:val="20"/>
          <w:szCs w:val="20"/>
        </w:rPr>
        <w:tab/>
        <w:t xml:space="preserve">                     </w:t>
      </w:r>
      <w:r w:rsidRPr="004735B3">
        <w:rPr>
          <w:rFonts w:ascii="Times New Roman" w:eastAsia="Times New Roman" w:hAnsi="Times New Roman" w:cs="Times New Roman"/>
          <w:sz w:val="20"/>
          <w:szCs w:val="20"/>
          <w:u w:val="single"/>
        </w:rPr>
        <w:t xml:space="preserve">  August, 1977 – August, 2004</w:t>
      </w:r>
    </w:p>
    <w:p w14:paraId="313EF246"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u w:val="single"/>
        </w:rPr>
      </w:pPr>
      <w:r w:rsidRPr="004735B3">
        <w:rPr>
          <w:rFonts w:ascii="Times New Roman" w:eastAsia="Times New Roman" w:hAnsi="Times New Roman" w:cs="Times New Roman"/>
          <w:sz w:val="20"/>
          <w:szCs w:val="20"/>
          <w:u w:val="single"/>
        </w:rPr>
        <w:t xml:space="preserve">   </w:t>
      </w:r>
    </w:p>
    <w:p w14:paraId="56E13880" w14:textId="77777777" w:rsidR="004735B3" w:rsidRPr="004735B3" w:rsidRDefault="004735B3" w:rsidP="004735B3">
      <w:pPr>
        <w:tabs>
          <w:tab w:val="left" w:pos="90"/>
          <w:tab w:val="left" w:pos="3330"/>
          <w:tab w:val="left" w:pos="3717"/>
          <w:tab w:val="left" w:pos="5400"/>
          <w:tab w:val="left" w:pos="5850"/>
          <w:tab w:val="left" w:pos="8190"/>
        </w:tabs>
        <w:spacing w:after="0" w:line="200" w:lineRule="exact"/>
        <w:rPr>
          <w:rFonts w:ascii="Times New Roman" w:eastAsia="Times New Roman" w:hAnsi="Times New Roman" w:cs="Times New Roman"/>
          <w:sz w:val="20"/>
          <w:szCs w:val="20"/>
        </w:rPr>
      </w:pPr>
    </w:p>
    <w:p w14:paraId="194174DF" w14:textId="77777777" w:rsidR="004735B3" w:rsidRPr="004735B3" w:rsidRDefault="004735B3" w:rsidP="004735B3">
      <w:pPr>
        <w:spacing w:before="39" w:after="0" w:line="240" w:lineRule="auto"/>
        <w:ind w:left="120" w:right="-20"/>
        <w:rPr>
          <w:rFonts w:ascii="Arial" w:eastAsia="Arial" w:hAnsi="Arial" w:cs="Arial"/>
          <w:sz w:val="19"/>
          <w:szCs w:val="19"/>
        </w:rPr>
      </w:pPr>
      <w:r w:rsidRPr="004735B3">
        <w:rPr>
          <w:rFonts w:ascii="Arial" w:eastAsia="Arial" w:hAnsi="Arial" w:cs="Arial"/>
          <w:b/>
          <w:bCs/>
          <w:sz w:val="19"/>
          <w:szCs w:val="19"/>
        </w:rPr>
        <w:t>I</w:t>
      </w:r>
      <w:r w:rsidRPr="004735B3">
        <w:rPr>
          <w:rFonts w:ascii="Arial" w:eastAsia="Arial" w:hAnsi="Arial" w:cs="Arial"/>
          <w:b/>
          <w:bCs/>
          <w:spacing w:val="7"/>
          <w:sz w:val="19"/>
          <w:szCs w:val="19"/>
        </w:rPr>
        <w:t xml:space="preserve"> </w:t>
      </w:r>
      <w:r w:rsidRPr="004735B3">
        <w:rPr>
          <w:rFonts w:ascii="Arial" w:eastAsia="Arial" w:hAnsi="Arial" w:cs="Arial"/>
          <w:b/>
          <w:bCs/>
          <w:spacing w:val="-1"/>
          <w:sz w:val="19"/>
          <w:szCs w:val="19"/>
        </w:rPr>
        <w:t>hav</w:t>
      </w:r>
      <w:r w:rsidRPr="004735B3">
        <w:rPr>
          <w:rFonts w:ascii="Arial" w:eastAsia="Arial" w:hAnsi="Arial" w:cs="Arial"/>
          <w:b/>
          <w:bCs/>
          <w:sz w:val="19"/>
          <w:szCs w:val="19"/>
        </w:rPr>
        <w:t>e</w:t>
      </w:r>
      <w:r w:rsidRPr="004735B3">
        <w:rPr>
          <w:rFonts w:ascii="Arial" w:eastAsia="Arial" w:hAnsi="Arial" w:cs="Arial"/>
          <w:b/>
          <w:bCs/>
          <w:spacing w:val="-3"/>
          <w:sz w:val="19"/>
          <w:szCs w:val="19"/>
        </w:rPr>
        <w:t xml:space="preserve"> </w:t>
      </w:r>
      <w:r w:rsidRPr="004735B3">
        <w:rPr>
          <w:rFonts w:ascii="Arial" w:eastAsia="Arial" w:hAnsi="Arial" w:cs="Arial"/>
          <w:b/>
          <w:bCs/>
          <w:spacing w:val="-1"/>
          <w:sz w:val="19"/>
          <w:szCs w:val="19"/>
        </w:rPr>
        <w:t>reviewe</w:t>
      </w:r>
      <w:r w:rsidRPr="004735B3">
        <w:rPr>
          <w:rFonts w:ascii="Arial" w:eastAsia="Arial" w:hAnsi="Arial" w:cs="Arial"/>
          <w:b/>
          <w:bCs/>
          <w:sz w:val="19"/>
          <w:szCs w:val="19"/>
        </w:rPr>
        <w:t>d</w:t>
      </w:r>
      <w:r w:rsidRPr="004735B3">
        <w:rPr>
          <w:rFonts w:ascii="Arial" w:eastAsia="Arial" w:hAnsi="Arial" w:cs="Arial"/>
          <w:b/>
          <w:bCs/>
          <w:spacing w:val="6"/>
          <w:sz w:val="19"/>
          <w:szCs w:val="19"/>
        </w:rPr>
        <w:t xml:space="preserve"> </w:t>
      </w:r>
      <w:r w:rsidRPr="004735B3">
        <w:rPr>
          <w:rFonts w:ascii="Arial" w:eastAsia="Arial" w:hAnsi="Arial" w:cs="Arial"/>
          <w:b/>
          <w:bCs/>
          <w:spacing w:val="-1"/>
          <w:sz w:val="19"/>
          <w:szCs w:val="19"/>
        </w:rPr>
        <w:t>(excep</w:t>
      </w:r>
      <w:r w:rsidRPr="004735B3">
        <w:rPr>
          <w:rFonts w:ascii="Arial" w:eastAsia="Arial" w:hAnsi="Arial" w:cs="Arial"/>
          <w:b/>
          <w:bCs/>
          <w:sz w:val="19"/>
          <w:szCs w:val="19"/>
        </w:rPr>
        <w:t>t</w:t>
      </w:r>
      <w:r w:rsidRPr="004735B3">
        <w:rPr>
          <w:rFonts w:ascii="Arial" w:eastAsia="Arial" w:hAnsi="Arial" w:cs="Arial"/>
          <w:b/>
          <w:bCs/>
          <w:spacing w:val="6"/>
          <w:sz w:val="19"/>
          <w:szCs w:val="19"/>
        </w:rPr>
        <w:t xml:space="preserve"> </w:t>
      </w:r>
      <w:r w:rsidRPr="004735B3">
        <w:rPr>
          <w:rFonts w:ascii="Arial" w:eastAsia="Arial" w:hAnsi="Arial" w:cs="Arial"/>
          <w:b/>
          <w:bCs/>
          <w:spacing w:val="-1"/>
          <w:sz w:val="19"/>
          <w:szCs w:val="19"/>
        </w:rPr>
        <w:t>letters</w:t>
      </w:r>
      <w:r w:rsidRPr="004735B3">
        <w:rPr>
          <w:rFonts w:ascii="Arial" w:eastAsia="Arial" w:hAnsi="Arial" w:cs="Arial"/>
          <w:b/>
          <w:bCs/>
          <w:sz w:val="19"/>
          <w:szCs w:val="19"/>
        </w:rPr>
        <w:t xml:space="preserve">) </w:t>
      </w:r>
      <w:r w:rsidRPr="004735B3">
        <w:rPr>
          <w:rFonts w:ascii="Arial" w:eastAsia="Arial" w:hAnsi="Arial" w:cs="Arial"/>
          <w:b/>
          <w:bCs/>
          <w:spacing w:val="-1"/>
          <w:sz w:val="19"/>
          <w:szCs w:val="19"/>
        </w:rPr>
        <w:t>th</w:t>
      </w:r>
      <w:r w:rsidRPr="004735B3">
        <w:rPr>
          <w:rFonts w:ascii="Arial" w:eastAsia="Arial" w:hAnsi="Arial" w:cs="Arial"/>
          <w:b/>
          <w:bCs/>
          <w:sz w:val="19"/>
          <w:szCs w:val="19"/>
        </w:rPr>
        <w:t>e</w:t>
      </w:r>
      <w:r w:rsidRPr="004735B3">
        <w:rPr>
          <w:rFonts w:ascii="Arial" w:eastAsia="Arial" w:hAnsi="Arial" w:cs="Arial"/>
          <w:b/>
          <w:bCs/>
          <w:spacing w:val="6"/>
          <w:sz w:val="19"/>
          <w:szCs w:val="19"/>
        </w:rPr>
        <w:t xml:space="preserve"> </w:t>
      </w:r>
      <w:r w:rsidRPr="004735B3">
        <w:rPr>
          <w:rFonts w:ascii="Arial" w:eastAsia="Arial" w:hAnsi="Arial" w:cs="Arial"/>
          <w:b/>
          <w:bCs/>
          <w:spacing w:val="-1"/>
          <w:sz w:val="19"/>
          <w:szCs w:val="19"/>
        </w:rPr>
        <w:t>content</w:t>
      </w:r>
      <w:r w:rsidRPr="004735B3">
        <w:rPr>
          <w:rFonts w:ascii="Arial" w:eastAsia="Arial" w:hAnsi="Arial" w:cs="Arial"/>
          <w:b/>
          <w:bCs/>
          <w:sz w:val="19"/>
          <w:szCs w:val="19"/>
        </w:rPr>
        <w:t>s</w:t>
      </w:r>
      <w:r w:rsidRPr="004735B3">
        <w:rPr>
          <w:rFonts w:ascii="Arial" w:eastAsia="Arial" w:hAnsi="Arial" w:cs="Arial"/>
          <w:b/>
          <w:bCs/>
          <w:spacing w:val="-2"/>
          <w:sz w:val="19"/>
          <w:szCs w:val="19"/>
        </w:rPr>
        <w:t xml:space="preserve"> </w:t>
      </w:r>
      <w:r w:rsidRPr="004735B3">
        <w:rPr>
          <w:rFonts w:ascii="Arial" w:eastAsia="Arial" w:hAnsi="Arial" w:cs="Arial"/>
          <w:b/>
          <w:bCs/>
          <w:spacing w:val="-1"/>
          <w:sz w:val="19"/>
          <w:szCs w:val="19"/>
        </w:rPr>
        <w:t>submitte</w:t>
      </w:r>
      <w:r w:rsidRPr="004735B3">
        <w:rPr>
          <w:rFonts w:ascii="Arial" w:eastAsia="Arial" w:hAnsi="Arial" w:cs="Arial"/>
          <w:b/>
          <w:bCs/>
          <w:sz w:val="19"/>
          <w:szCs w:val="19"/>
        </w:rPr>
        <w:t>d</w:t>
      </w:r>
      <w:r w:rsidRPr="004735B3">
        <w:rPr>
          <w:rFonts w:ascii="Arial" w:eastAsia="Arial" w:hAnsi="Arial" w:cs="Arial"/>
          <w:b/>
          <w:bCs/>
          <w:spacing w:val="-12"/>
          <w:sz w:val="19"/>
          <w:szCs w:val="19"/>
        </w:rPr>
        <w:t xml:space="preserve"> </w:t>
      </w:r>
      <w:r w:rsidRPr="004735B3">
        <w:rPr>
          <w:rFonts w:ascii="Arial" w:eastAsia="Arial" w:hAnsi="Arial" w:cs="Arial"/>
          <w:b/>
          <w:bCs/>
          <w:spacing w:val="-1"/>
          <w:sz w:val="19"/>
          <w:szCs w:val="19"/>
        </w:rPr>
        <w:t>i</w:t>
      </w:r>
      <w:r w:rsidRPr="004735B3">
        <w:rPr>
          <w:rFonts w:ascii="Arial" w:eastAsia="Arial" w:hAnsi="Arial" w:cs="Arial"/>
          <w:b/>
          <w:bCs/>
          <w:sz w:val="19"/>
          <w:szCs w:val="19"/>
        </w:rPr>
        <w:t>n</w:t>
      </w:r>
      <w:r w:rsidRPr="004735B3">
        <w:rPr>
          <w:rFonts w:ascii="Arial" w:eastAsia="Arial" w:hAnsi="Arial" w:cs="Arial"/>
          <w:b/>
          <w:bCs/>
          <w:spacing w:val="-6"/>
          <w:sz w:val="19"/>
          <w:szCs w:val="19"/>
        </w:rPr>
        <w:t xml:space="preserve"> </w:t>
      </w:r>
      <w:r w:rsidRPr="004735B3">
        <w:rPr>
          <w:rFonts w:ascii="Arial" w:eastAsia="Arial" w:hAnsi="Arial" w:cs="Arial"/>
          <w:b/>
          <w:bCs/>
          <w:spacing w:val="-1"/>
          <w:sz w:val="19"/>
          <w:szCs w:val="19"/>
        </w:rPr>
        <w:t>th</w:t>
      </w:r>
      <w:r w:rsidRPr="004735B3">
        <w:rPr>
          <w:rFonts w:ascii="Arial" w:eastAsia="Arial" w:hAnsi="Arial" w:cs="Arial"/>
          <w:b/>
          <w:bCs/>
          <w:sz w:val="19"/>
          <w:szCs w:val="19"/>
        </w:rPr>
        <w:t>e</w:t>
      </w:r>
      <w:r w:rsidRPr="004735B3">
        <w:rPr>
          <w:rFonts w:ascii="Arial" w:eastAsia="Arial" w:hAnsi="Arial" w:cs="Arial"/>
          <w:b/>
          <w:bCs/>
          <w:spacing w:val="6"/>
          <w:sz w:val="19"/>
          <w:szCs w:val="19"/>
        </w:rPr>
        <w:t xml:space="preserve"> </w:t>
      </w:r>
      <w:r w:rsidRPr="004735B3">
        <w:rPr>
          <w:rFonts w:ascii="Arial" w:eastAsia="Arial" w:hAnsi="Arial" w:cs="Arial"/>
          <w:b/>
          <w:bCs/>
          <w:spacing w:val="-1"/>
          <w:sz w:val="19"/>
          <w:szCs w:val="19"/>
        </w:rPr>
        <w:t>attache</w:t>
      </w:r>
      <w:r w:rsidRPr="004735B3">
        <w:rPr>
          <w:rFonts w:ascii="Arial" w:eastAsia="Arial" w:hAnsi="Arial" w:cs="Arial"/>
          <w:b/>
          <w:bCs/>
          <w:sz w:val="19"/>
          <w:szCs w:val="19"/>
        </w:rPr>
        <w:t>d</w:t>
      </w:r>
      <w:r w:rsidRPr="004735B3">
        <w:rPr>
          <w:rFonts w:ascii="Arial" w:eastAsia="Arial" w:hAnsi="Arial" w:cs="Arial"/>
          <w:b/>
          <w:bCs/>
          <w:spacing w:val="6"/>
          <w:sz w:val="19"/>
          <w:szCs w:val="19"/>
        </w:rPr>
        <w:t xml:space="preserve"> </w:t>
      </w:r>
      <w:r w:rsidRPr="004735B3">
        <w:rPr>
          <w:rFonts w:ascii="Arial" w:eastAsia="Arial" w:hAnsi="Arial" w:cs="Arial"/>
          <w:b/>
          <w:bCs/>
          <w:spacing w:val="-1"/>
          <w:sz w:val="19"/>
          <w:szCs w:val="19"/>
        </w:rPr>
        <w:t>dossier:</w:t>
      </w:r>
    </w:p>
    <w:p w14:paraId="7F2D57D7" w14:textId="77777777" w:rsidR="004735B3" w:rsidRPr="004735B3" w:rsidRDefault="004735B3" w:rsidP="004735B3">
      <w:pPr>
        <w:spacing w:before="2" w:after="0" w:line="140" w:lineRule="exact"/>
        <w:rPr>
          <w:rFonts w:ascii="Times New Roman" w:eastAsia="Times New Roman" w:hAnsi="Times New Roman" w:cs="Times New Roman"/>
          <w:sz w:val="14"/>
          <w:szCs w:val="14"/>
        </w:rPr>
      </w:pPr>
    </w:p>
    <w:p w14:paraId="098FC23A" w14:textId="77777777" w:rsidR="004735B3" w:rsidRPr="004735B3" w:rsidRDefault="004735B3" w:rsidP="004735B3">
      <w:pPr>
        <w:spacing w:after="0" w:line="200" w:lineRule="exact"/>
        <w:rPr>
          <w:rFonts w:ascii="Times New Roman" w:eastAsia="Times New Roman" w:hAnsi="Times New Roman" w:cs="Times New Roman"/>
          <w:sz w:val="20"/>
          <w:szCs w:val="20"/>
        </w:rPr>
      </w:pPr>
    </w:p>
    <w:p w14:paraId="6B1AECEE" w14:textId="77777777" w:rsidR="004735B3" w:rsidRPr="004735B3" w:rsidRDefault="004735B3" w:rsidP="004735B3">
      <w:pPr>
        <w:spacing w:after="0" w:line="200" w:lineRule="exact"/>
        <w:rPr>
          <w:rFonts w:ascii="Times New Roman" w:eastAsia="Times New Roman" w:hAnsi="Times New Roman" w:cs="Times New Roman"/>
          <w:sz w:val="20"/>
          <w:szCs w:val="20"/>
        </w:rPr>
      </w:pPr>
    </w:p>
    <w:p w14:paraId="030059B4" w14:textId="77777777" w:rsidR="004735B3" w:rsidRPr="004735B3" w:rsidRDefault="004735B3" w:rsidP="004735B3">
      <w:pPr>
        <w:spacing w:after="0" w:line="200" w:lineRule="exact"/>
        <w:rPr>
          <w:rFonts w:ascii="Times New Roman" w:eastAsia="Times New Roman" w:hAnsi="Times New Roman" w:cs="Times New Roman"/>
          <w:sz w:val="20"/>
          <w:szCs w:val="20"/>
        </w:rPr>
      </w:pPr>
    </w:p>
    <w:p w14:paraId="3F7E0FF4" w14:textId="77777777" w:rsidR="00C33448" w:rsidRDefault="004735B3" w:rsidP="004735B3">
      <w:pPr>
        <w:tabs>
          <w:tab w:val="left" w:pos="4800"/>
          <w:tab w:val="left" w:pos="5280"/>
          <w:tab w:val="left" w:pos="8460"/>
        </w:tabs>
        <w:spacing w:after="0" w:line="240" w:lineRule="auto"/>
        <w:ind w:left="120" w:right="-20"/>
        <w:rPr>
          <w:rFonts w:ascii="Arial" w:eastAsia="Arial" w:hAnsi="Arial" w:cs="Arial"/>
          <w:b/>
          <w:bCs/>
          <w:sz w:val="19"/>
          <w:szCs w:val="19"/>
          <w:u w:val="single" w:color="000000"/>
        </w:rPr>
        <w:sectPr w:rsidR="00C33448" w:rsidSect="004735B3">
          <w:pgSz w:w="12240" w:h="15840"/>
          <w:pgMar w:top="1440" w:right="1440" w:bottom="1440" w:left="1440" w:header="720" w:footer="720" w:gutter="0"/>
          <w:cols w:space="720"/>
          <w:docGrid w:linePitch="360"/>
        </w:sectPr>
      </w:pPr>
      <w:r w:rsidRPr="004735B3">
        <w:rPr>
          <w:rFonts w:ascii="Arial" w:eastAsia="Arial" w:hAnsi="Arial" w:cs="Arial"/>
          <w:b/>
          <w:bCs/>
          <w:spacing w:val="-2"/>
          <w:w w:val="98"/>
          <w:sz w:val="19"/>
          <w:szCs w:val="19"/>
        </w:rPr>
        <w:t>Signature:</w:t>
      </w:r>
      <w:r w:rsidRPr="004735B3">
        <w:rPr>
          <w:rFonts w:ascii="Arial" w:eastAsia="Arial" w:hAnsi="Arial" w:cs="Arial"/>
          <w:b/>
          <w:bCs/>
          <w:w w:val="122"/>
          <w:sz w:val="19"/>
          <w:szCs w:val="19"/>
          <w:u w:val="single" w:color="000000"/>
        </w:rPr>
        <w:t xml:space="preserve"> </w:t>
      </w:r>
      <w:r w:rsidRPr="004735B3">
        <w:rPr>
          <w:rFonts w:ascii="Arial" w:eastAsia="Arial" w:hAnsi="Arial" w:cs="Arial"/>
          <w:b/>
          <w:bCs/>
          <w:sz w:val="19"/>
          <w:szCs w:val="19"/>
          <w:u w:val="single" w:color="000000"/>
        </w:rPr>
        <w:tab/>
      </w:r>
      <w:r w:rsidRPr="004735B3">
        <w:rPr>
          <w:rFonts w:ascii="Arial" w:eastAsia="Arial" w:hAnsi="Arial" w:cs="Arial"/>
          <w:b/>
          <w:bCs/>
          <w:sz w:val="19"/>
          <w:szCs w:val="19"/>
        </w:rPr>
        <w:tab/>
      </w:r>
      <w:r w:rsidRPr="004735B3">
        <w:rPr>
          <w:rFonts w:ascii="Arial" w:eastAsia="Arial" w:hAnsi="Arial" w:cs="Arial"/>
          <w:b/>
          <w:bCs/>
          <w:spacing w:val="-1"/>
          <w:w w:val="102"/>
          <w:sz w:val="19"/>
          <w:szCs w:val="19"/>
        </w:rPr>
        <w:t>Date:</w:t>
      </w:r>
      <w:r w:rsidRPr="004735B3">
        <w:rPr>
          <w:rFonts w:ascii="Arial" w:eastAsia="Arial" w:hAnsi="Arial" w:cs="Arial"/>
          <w:b/>
          <w:bCs/>
          <w:w w:val="122"/>
          <w:sz w:val="19"/>
          <w:szCs w:val="19"/>
          <w:u w:val="single" w:color="000000"/>
        </w:rPr>
        <w:t xml:space="preserve"> </w:t>
      </w:r>
      <w:r w:rsidRPr="004735B3">
        <w:rPr>
          <w:rFonts w:ascii="Arial" w:eastAsia="Arial" w:hAnsi="Arial" w:cs="Arial"/>
          <w:b/>
          <w:bCs/>
          <w:sz w:val="19"/>
          <w:szCs w:val="19"/>
          <w:u w:val="single" w:color="000000"/>
        </w:rPr>
        <w:tab/>
      </w:r>
    </w:p>
    <w:tbl>
      <w:tblPr>
        <w:tblStyle w:val="TableGrid"/>
        <w:tblW w:w="0" w:type="auto"/>
        <w:tblLook w:val="04A0" w:firstRow="1" w:lastRow="0" w:firstColumn="1" w:lastColumn="0" w:noHBand="0" w:noVBand="1"/>
      </w:tblPr>
      <w:tblGrid>
        <w:gridCol w:w="1165"/>
        <w:gridCol w:w="9625"/>
      </w:tblGrid>
      <w:tr w:rsidR="00503374" w14:paraId="6D7CC4A0" w14:textId="77777777" w:rsidTr="00503374">
        <w:tc>
          <w:tcPr>
            <w:tcW w:w="10790" w:type="dxa"/>
            <w:gridSpan w:val="2"/>
            <w:vAlign w:val="center"/>
          </w:tcPr>
          <w:bookmarkEnd w:id="0"/>
          <w:p w14:paraId="6236DB02" w14:textId="77777777" w:rsidR="00503374" w:rsidRDefault="00503374" w:rsidP="00503374">
            <w:pPr>
              <w:jc w:val="center"/>
              <w:rPr>
                <w:rFonts w:ascii="Times New Roman" w:hAnsi="Times New Roman" w:cs="Times New Roman"/>
                <w:sz w:val="24"/>
              </w:rPr>
            </w:pPr>
            <w:r>
              <w:rPr>
                <w:rFonts w:ascii="Times New Roman" w:hAnsi="Times New Roman" w:cs="Times New Roman"/>
                <w:sz w:val="24"/>
              </w:rPr>
              <w:lastRenderedPageBreak/>
              <w:t>Ellen H. Reames</w:t>
            </w:r>
          </w:p>
        </w:tc>
      </w:tr>
      <w:tr w:rsidR="00503374" w14:paraId="40434CD2" w14:textId="77777777" w:rsidTr="00503374">
        <w:tc>
          <w:tcPr>
            <w:tcW w:w="10790" w:type="dxa"/>
            <w:gridSpan w:val="2"/>
            <w:vAlign w:val="center"/>
          </w:tcPr>
          <w:p w14:paraId="6690135A" w14:textId="77777777" w:rsidR="00503374" w:rsidRPr="00503374" w:rsidRDefault="00503374" w:rsidP="00503374">
            <w:pPr>
              <w:jc w:val="center"/>
              <w:rPr>
                <w:rFonts w:ascii="Times New Roman" w:hAnsi="Times New Roman" w:cs="Times New Roman"/>
                <w:i/>
                <w:sz w:val="24"/>
              </w:rPr>
            </w:pPr>
            <w:r>
              <w:rPr>
                <w:rFonts w:ascii="Times New Roman" w:hAnsi="Times New Roman" w:cs="Times New Roman"/>
                <w:i/>
                <w:sz w:val="24"/>
              </w:rPr>
              <w:t>Detailed Summary of Candidate’s Work for Consideration of Promotion and Tenure - 2018</w:t>
            </w:r>
          </w:p>
        </w:tc>
      </w:tr>
      <w:tr w:rsidR="00503374" w14:paraId="65616422" w14:textId="77777777" w:rsidTr="00503374">
        <w:trPr>
          <w:trHeight w:val="593"/>
        </w:trPr>
        <w:tc>
          <w:tcPr>
            <w:tcW w:w="10790" w:type="dxa"/>
            <w:gridSpan w:val="2"/>
            <w:vAlign w:val="center"/>
          </w:tcPr>
          <w:p w14:paraId="70E6E80E" w14:textId="77777777" w:rsidR="00503374" w:rsidRDefault="00503374" w:rsidP="00503374">
            <w:pPr>
              <w:jc w:val="center"/>
              <w:rPr>
                <w:rFonts w:ascii="Times New Roman" w:hAnsi="Times New Roman" w:cs="Times New Roman"/>
                <w:sz w:val="24"/>
              </w:rPr>
            </w:pPr>
            <w:r>
              <w:rPr>
                <w:rFonts w:ascii="Times New Roman" w:hAnsi="Times New Roman" w:cs="Times New Roman"/>
                <w:sz w:val="24"/>
              </w:rPr>
              <w:t>Allocation of Time: 48% Instruction - 32% Research - 10% Outreach - 10% Service</w:t>
            </w:r>
          </w:p>
        </w:tc>
      </w:tr>
      <w:tr w:rsidR="00503374" w14:paraId="78AE43A3" w14:textId="77777777" w:rsidTr="00EA0831">
        <w:tc>
          <w:tcPr>
            <w:tcW w:w="1165" w:type="dxa"/>
            <w:vMerge w:val="restart"/>
            <w:vAlign w:val="center"/>
          </w:tcPr>
          <w:p w14:paraId="644B60B7" w14:textId="77777777" w:rsidR="00503374" w:rsidRDefault="00503374" w:rsidP="00503374">
            <w:pPr>
              <w:rPr>
                <w:rFonts w:ascii="Times New Roman" w:hAnsi="Times New Roman" w:cs="Times New Roman"/>
                <w:sz w:val="24"/>
              </w:rPr>
            </w:pPr>
            <w:r>
              <w:rPr>
                <w:rFonts w:ascii="Times New Roman" w:hAnsi="Times New Roman" w:cs="Times New Roman"/>
                <w:sz w:val="24"/>
              </w:rPr>
              <w:t>Teaching</w:t>
            </w:r>
          </w:p>
        </w:tc>
        <w:tc>
          <w:tcPr>
            <w:tcW w:w="9625" w:type="dxa"/>
            <w:vAlign w:val="center"/>
          </w:tcPr>
          <w:p w14:paraId="3ACA29B1" w14:textId="77777777" w:rsidR="00503374" w:rsidRPr="002D4C2D" w:rsidRDefault="00503374" w:rsidP="002D4C2D">
            <w:pPr>
              <w:rPr>
                <w:rFonts w:ascii="Times New Roman" w:hAnsi="Times New Roman" w:cs="Times New Roman"/>
                <w:sz w:val="24"/>
              </w:rPr>
            </w:pPr>
            <w:r w:rsidRPr="002D4C2D">
              <w:rPr>
                <w:rFonts w:ascii="Times New Roman" w:hAnsi="Times New Roman" w:cs="Times New Roman"/>
                <w:sz w:val="24"/>
              </w:rPr>
              <w:t xml:space="preserve">Courses: </w:t>
            </w:r>
            <w:r w:rsidR="00FF78D8" w:rsidRPr="002D4C2D">
              <w:rPr>
                <w:rFonts w:ascii="Times New Roman" w:hAnsi="Times New Roman" w:cs="Times New Roman"/>
                <w:sz w:val="24"/>
              </w:rPr>
              <w:t>Currently taught: 6 Ph.D. level classes; 3 Master’s &amp; RHO</w:t>
            </w:r>
            <w:r w:rsidR="002D4C2D" w:rsidRPr="002D4C2D">
              <w:rPr>
                <w:rFonts w:ascii="Times New Roman" w:hAnsi="Times New Roman" w:cs="Times New Roman"/>
                <w:sz w:val="24"/>
              </w:rPr>
              <w:t xml:space="preserve"> classes. For example: Action Research;</w:t>
            </w:r>
            <w:r w:rsidR="00FF78D8" w:rsidRPr="002D4C2D">
              <w:rPr>
                <w:rFonts w:ascii="Times New Roman" w:hAnsi="Times New Roman" w:cs="Times New Roman"/>
                <w:sz w:val="24"/>
              </w:rPr>
              <w:t xml:space="preserve"> Curriculu</w:t>
            </w:r>
            <w:r w:rsidR="002D4C2D" w:rsidRPr="002D4C2D">
              <w:rPr>
                <w:rFonts w:ascii="Times New Roman" w:hAnsi="Times New Roman" w:cs="Times New Roman"/>
                <w:sz w:val="24"/>
              </w:rPr>
              <w:t xml:space="preserve">m and Instruction; </w:t>
            </w:r>
            <w:r w:rsidR="00FF78D8" w:rsidRPr="002D4C2D">
              <w:rPr>
                <w:rFonts w:ascii="Times New Roman" w:hAnsi="Times New Roman" w:cs="Times New Roman"/>
                <w:sz w:val="24"/>
              </w:rPr>
              <w:t>Curriculum Theo</w:t>
            </w:r>
            <w:r w:rsidR="002D4C2D" w:rsidRPr="002D4C2D">
              <w:rPr>
                <w:rFonts w:ascii="Times New Roman" w:hAnsi="Times New Roman" w:cs="Times New Roman"/>
                <w:sz w:val="24"/>
              </w:rPr>
              <w:t xml:space="preserve">ry for School Leaders; Ethics for Leaders; Doctoral Seminar I; </w:t>
            </w:r>
            <w:r w:rsidR="00FF78D8" w:rsidRPr="002D4C2D">
              <w:rPr>
                <w:rFonts w:ascii="Times New Roman" w:hAnsi="Times New Roman" w:cs="Times New Roman"/>
                <w:sz w:val="24"/>
              </w:rPr>
              <w:t>Directed Studies</w:t>
            </w:r>
          </w:p>
        </w:tc>
      </w:tr>
      <w:tr w:rsidR="00503374" w14:paraId="425430FD" w14:textId="77777777" w:rsidTr="00EA0831">
        <w:tc>
          <w:tcPr>
            <w:tcW w:w="1165" w:type="dxa"/>
            <w:vMerge/>
            <w:vAlign w:val="center"/>
          </w:tcPr>
          <w:p w14:paraId="5065CA56" w14:textId="77777777" w:rsidR="00503374" w:rsidRDefault="00503374" w:rsidP="00503374">
            <w:pPr>
              <w:rPr>
                <w:rFonts w:ascii="Times New Roman" w:hAnsi="Times New Roman" w:cs="Times New Roman"/>
                <w:sz w:val="24"/>
              </w:rPr>
            </w:pPr>
          </w:p>
        </w:tc>
        <w:tc>
          <w:tcPr>
            <w:tcW w:w="9625" w:type="dxa"/>
            <w:vAlign w:val="center"/>
          </w:tcPr>
          <w:p w14:paraId="6C102479" w14:textId="77777777" w:rsidR="00503374" w:rsidRDefault="00503374" w:rsidP="00503374">
            <w:pPr>
              <w:rPr>
                <w:rFonts w:ascii="Times New Roman" w:hAnsi="Times New Roman" w:cs="Times New Roman"/>
                <w:sz w:val="24"/>
              </w:rPr>
            </w:pPr>
            <w:r w:rsidRPr="002B0806">
              <w:rPr>
                <w:rFonts w:ascii="Times New Roman" w:hAnsi="Times New Roman" w:cs="Times New Roman"/>
                <w:sz w:val="24"/>
                <w:u w:val="single"/>
              </w:rPr>
              <w:t>Graduates:</w:t>
            </w:r>
            <w:r w:rsidR="00EA0831">
              <w:rPr>
                <w:rFonts w:ascii="Times New Roman" w:hAnsi="Times New Roman" w:cs="Times New Roman"/>
                <w:sz w:val="24"/>
              </w:rPr>
              <w:t xml:space="preserve"> </w:t>
            </w:r>
            <w:r w:rsidR="00801FAD" w:rsidRPr="002B0806">
              <w:rPr>
                <w:rFonts w:ascii="Times New Roman" w:hAnsi="Times New Roman" w:cs="Times New Roman"/>
                <w:b/>
                <w:sz w:val="24"/>
              </w:rPr>
              <w:t>19</w:t>
            </w:r>
            <w:r w:rsidR="00EA0831" w:rsidRPr="002B0806">
              <w:rPr>
                <w:rFonts w:ascii="Times New Roman" w:hAnsi="Times New Roman" w:cs="Times New Roman"/>
                <w:b/>
                <w:sz w:val="24"/>
              </w:rPr>
              <w:t xml:space="preserve"> Ph.D</w:t>
            </w:r>
            <w:r w:rsidR="00EA0831">
              <w:rPr>
                <w:rFonts w:ascii="Times New Roman" w:hAnsi="Times New Roman" w:cs="Times New Roman"/>
                <w:sz w:val="24"/>
              </w:rPr>
              <w:t xml:space="preserve">. students completed (CHAIR); </w:t>
            </w:r>
            <w:r w:rsidR="00801FAD" w:rsidRPr="002B0806">
              <w:rPr>
                <w:rFonts w:ascii="Times New Roman" w:hAnsi="Times New Roman" w:cs="Times New Roman"/>
                <w:b/>
                <w:sz w:val="24"/>
              </w:rPr>
              <w:t>45</w:t>
            </w:r>
            <w:r w:rsidR="00EA0831" w:rsidRPr="002B0806">
              <w:rPr>
                <w:rFonts w:ascii="Times New Roman" w:hAnsi="Times New Roman" w:cs="Times New Roman"/>
                <w:b/>
                <w:sz w:val="24"/>
              </w:rPr>
              <w:t xml:space="preserve"> Ph.D.</w:t>
            </w:r>
            <w:r w:rsidR="00EA0831">
              <w:rPr>
                <w:rFonts w:ascii="Times New Roman" w:hAnsi="Times New Roman" w:cs="Times New Roman"/>
                <w:sz w:val="24"/>
              </w:rPr>
              <w:t xml:space="preserve"> students completed (COMMITTEE MEMBER); </w:t>
            </w:r>
            <w:r w:rsidR="00801FAD" w:rsidRPr="002B0806">
              <w:rPr>
                <w:rFonts w:ascii="Times New Roman" w:hAnsi="Times New Roman" w:cs="Times New Roman"/>
                <w:b/>
                <w:sz w:val="24"/>
              </w:rPr>
              <w:t>31</w:t>
            </w:r>
            <w:r w:rsidR="00EA0831" w:rsidRPr="002B0806">
              <w:rPr>
                <w:rFonts w:ascii="Times New Roman" w:hAnsi="Times New Roman" w:cs="Times New Roman"/>
                <w:b/>
                <w:sz w:val="24"/>
              </w:rPr>
              <w:t xml:space="preserve"> M.Ed.</w:t>
            </w:r>
            <w:r w:rsidR="00EA0831">
              <w:rPr>
                <w:rFonts w:ascii="Times New Roman" w:hAnsi="Times New Roman" w:cs="Times New Roman"/>
                <w:sz w:val="24"/>
              </w:rPr>
              <w:t xml:space="preserve"> students completed (CHAIR); </w:t>
            </w:r>
            <w:r w:rsidR="00801FAD" w:rsidRPr="002B0806">
              <w:rPr>
                <w:rFonts w:ascii="Times New Roman" w:hAnsi="Times New Roman" w:cs="Times New Roman"/>
                <w:b/>
                <w:sz w:val="24"/>
              </w:rPr>
              <w:t>32</w:t>
            </w:r>
            <w:r w:rsidR="00EA0831" w:rsidRPr="002B0806">
              <w:rPr>
                <w:rFonts w:ascii="Times New Roman" w:hAnsi="Times New Roman" w:cs="Times New Roman"/>
                <w:b/>
                <w:sz w:val="24"/>
              </w:rPr>
              <w:t xml:space="preserve"> M.Ed</w:t>
            </w:r>
            <w:r w:rsidR="00EA0831">
              <w:rPr>
                <w:rFonts w:ascii="Times New Roman" w:hAnsi="Times New Roman" w:cs="Times New Roman"/>
                <w:sz w:val="24"/>
              </w:rPr>
              <w:t>. students completed (COMMITTEE MEMBER).</w:t>
            </w:r>
          </w:p>
        </w:tc>
      </w:tr>
      <w:tr w:rsidR="00503374" w14:paraId="74E88830" w14:textId="77777777" w:rsidTr="00EA0831">
        <w:tc>
          <w:tcPr>
            <w:tcW w:w="1165" w:type="dxa"/>
            <w:vMerge/>
            <w:vAlign w:val="center"/>
          </w:tcPr>
          <w:p w14:paraId="32E83DA4" w14:textId="77777777" w:rsidR="00503374" w:rsidRDefault="00503374" w:rsidP="00503374">
            <w:pPr>
              <w:rPr>
                <w:rFonts w:ascii="Times New Roman" w:hAnsi="Times New Roman" w:cs="Times New Roman"/>
                <w:sz w:val="24"/>
              </w:rPr>
            </w:pPr>
          </w:p>
        </w:tc>
        <w:tc>
          <w:tcPr>
            <w:tcW w:w="9625" w:type="dxa"/>
            <w:vAlign w:val="center"/>
          </w:tcPr>
          <w:p w14:paraId="12918D5B" w14:textId="77777777" w:rsidR="00503374" w:rsidRDefault="00503374" w:rsidP="00503374">
            <w:pPr>
              <w:rPr>
                <w:rFonts w:ascii="Times New Roman" w:hAnsi="Times New Roman" w:cs="Times New Roman"/>
                <w:sz w:val="24"/>
              </w:rPr>
            </w:pPr>
            <w:r w:rsidRPr="002D4C2D">
              <w:rPr>
                <w:rFonts w:ascii="Times New Roman" w:hAnsi="Times New Roman" w:cs="Times New Roman"/>
                <w:sz w:val="24"/>
                <w:u w:val="single"/>
              </w:rPr>
              <w:t>Current students:</w:t>
            </w:r>
            <w:r>
              <w:rPr>
                <w:rFonts w:ascii="Times New Roman" w:hAnsi="Times New Roman" w:cs="Times New Roman"/>
                <w:sz w:val="24"/>
              </w:rPr>
              <w:t xml:space="preserve"> </w:t>
            </w:r>
            <w:r w:rsidR="00941C3F">
              <w:rPr>
                <w:rFonts w:ascii="Times New Roman" w:hAnsi="Times New Roman" w:cs="Times New Roman"/>
                <w:sz w:val="24"/>
              </w:rPr>
              <w:t>20 Ph.D. students (CHAIR); 15</w:t>
            </w:r>
            <w:r w:rsidR="00EA0831">
              <w:rPr>
                <w:rFonts w:ascii="Times New Roman" w:hAnsi="Times New Roman" w:cs="Times New Roman"/>
                <w:sz w:val="24"/>
              </w:rPr>
              <w:t xml:space="preserve"> Ph.D.</w:t>
            </w:r>
            <w:r w:rsidR="00FF78D8">
              <w:rPr>
                <w:rFonts w:ascii="Times New Roman" w:hAnsi="Times New Roman" w:cs="Times New Roman"/>
                <w:sz w:val="24"/>
              </w:rPr>
              <w:t xml:space="preserve"> students (COMMITTEE MEMBER</w:t>
            </w:r>
            <w:r w:rsidR="002D4C2D">
              <w:rPr>
                <w:rFonts w:ascii="Times New Roman" w:hAnsi="Times New Roman" w:cs="Times New Roman"/>
                <w:sz w:val="24"/>
              </w:rPr>
              <w:t>); 19 M.Ed. students (CHAIR); 16</w:t>
            </w:r>
            <w:r w:rsidR="00EA0831">
              <w:rPr>
                <w:rFonts w:ascii="Times New Roman" w:hAnsi="Times New Roman" w:cs="Times New Roman"/>
                <w:sz w:val="24"/>
              </w:rPr>
              <w:t xml:space="preserve"> M.Ed. students (COMMITTEE MEMBER)</w:t>
            </w:r>
          </w:p>
        </w:tc>
      </w:tr>
      <w:tr w:rsidR="00503374" w14:paraId="458F5D68" w14:textId="77777777" w:rsidTr="00EA0831">
        <w:tc>
          <w:tcPr>
            <w:tcW w:w="1165" w:type="dxa"/>
            <w:vMerge/>
            <w:vAlign w:val="center"/>
          </w:tcPr>
          <w:p w14:paraId="17BD991E" w14:textId="77777777" w:rsidR="00503374" w:rsidRDefault="00503374" w:rsidP="00503374">
            <w:pPr>
              <w:rPr>
                <w:rFonts w:ascii="Times New Roman" w:hAnsi="Times New Roman" w:cs="Times New Roman"/>
                <w:sz w:val="24"/>
              </w:rPr>
            </w:pPr>
          </w:p>
        </w:tc>
        <w:tc>
          <w:tcPr>
            <w:tcW w:w="9625" w:type="dxa"/>
            <w:vAlign w:val="center"/>
          </w:tcPr>
          <w:p w14:paraId="5FA7DB27" w14:textId="58D64F97" w:rsidR="00503374" w:rsidRDefault="00503374" w:rsidP="00503374">
            <w:pPr>
              <w:rPr>
                <w:rFonts w:ascii="Times New Roman" w:hAnsi="Times New Roman" w:cs="Times New Roman"/>
                <w:sz w:val="24"/>
              </w:rPr>
            </w:pPr>
            <w:r w:rsidRPr="002B0806">
              <w:rPr>
                <w:rFonts w:ascii="Times New Roman" w:hAnsi="Times New Roman" w:cs="Times New Roman"/>
                <w:sz w:val="24"/>
                <w:u w:val="single"/>
              </w:rPr>
              <w:t>Grants related to teaching</w:t>
            </w:r>
            <w:r>
              <w:rPr>
                <w:rFonts w:ascii="Times New Roman" w:hAnsi="Times New Roman" w:cs="Times New Roman"/>
                <w:sz w:val="24"/>
              </w:rPr>
              <w:t xml:space="preserve">: </w:t>
            </w:r>
            <w:r w:rsidR="00AB3BB1" w:rsidRPr="00796379">
              <w:rPr>
                <w:rFonts w:ascii="Times New Roman" w:hAnsi="Times New Roman" w:cs="Times New Roman"/>
                <w:b/>
                <w:sz w:val="24"/>
              </w:rPr>
              <w:t>$510,000</w:t>
            </w:r>
            <w:r w:rsidR="00AB3BB1">
              <w:rPr>
                <w:rFonts w:ascii="Times New Roman" w:hAnsi="Times New Roman" w:cs="Times New Roman"/>
                <w:sz w:val="24"/>
              </w:rPr>
              <w:t xml:space="preserve"> Rural Turnaround School Leadership Pipeline US Department of Education; </w:t>
            </w:r>
            <w:r w:rsidR="00801FAD" w:rsidRPr="002B0806">
              <w:rPr>
                <w:rFonts w:ascii="Times New Roman" w:hAnsi="Times New Roman" w:cs="Times New Roman"/>
                <w:b/>
                <w:sz w:val="24"/>
              </w:rPr>
              <w:t>$2,000</w:t>
            </w:r>
            <w:r w:rsidR="00801FAD">
              <w:rPr>
                <w:rFonts w:ascii="Times New Roman" w:hAnsi="Times New Roman" w:cs="Times New Roman"/>
                <w:sz w:val="24"/>
              </w:rPr>
              <w:t xml:space="preserve"> College of Education Seed Grant for Systems Thinking Tools; </w:t>
            </w:r>
            <w:r w:rsidR="00801FAD" w:rsidRPr="002B0806">
              <w:rPr>
                <w:rFonts w:ascii="Times New Roman" w:hAnsi="Times New Roman" w:cs="Times New Roman"/>
                <w:b/>
                <w:sz w:val="24"/>
              </w:rPr>
              <w:t>$2,000</w:t>
            </w:r>
            <w:r w:rsidR="00801FAD">
              <w:rPr>
                <w:rFonts w:ascii="Times New Roman" w:hAnsi="Times New Roman" w:cs="Times New Roman"/>
                <w:sz w:val="24"/>
              </w:rPr>
              <w:t xml:space="preserve"> College of Education National Advisory Council Grant for a Clustered Cohort Model</w:t>
            </w:r>
            <w:r w:rsidR="004A131A">
              <w:rPr>
                <w:rFonts w:ascii="Times New Roman" w:hAnsi="Times New Roman" w:cs="Times New Roman"/>
                <w:sz w:val="24"/>
              </w:rPr>
              <w:t>.</w:t>
            </w:r>
          </w:p>
        </w:tc>
      </w:tr>
      <w:tr w:rsidR="00503374" w14:paraId="2ECF082F" w14:textId="77777777" w:rsidTr="00EA0831">
        <w:tc>
          <w:tcPr>
            <w:tcW w:w="1165" w:type="dxa"/>
            <w:vMerge/>
            <w:vAlign w:val="center"/>
          </w:tcPr>
          <w:p w14:paraId="27FF2A63" w14:textId="77777777" w:rsidR="00503374" w:rsidRDefault="00503374" w:rsidP="00503374">
            <w:pPr>
              <w:rPr>
                <w:rFonts w:ascii="Times New Roman" w:hAnsi="Times New Roman" w:cs="Times New Roman"/>
                <w:sz w:val="24"/>
              </w:rPr>
            </w:pPr>
          </w:p>
        </w:tc>
        <w:tc>
          <w:tcPr>
            <w:tcW w:w="9625" w:type="dxa"/>
            <w:vAlign w:val="center"/>
          </w:tcPr>
          <w:p w14:paraId="0309D602" w14:textId="77777777" w:rsidR="00503374" w:rsidRPr="00FF78D8" w:rsidRDefault="00503374" w:rsidP="00503374">
            <w:pPr>
              <w:rPr>
                <w:rFonts w:ascii="Times New Roman" w:hAnsi="Times New Roman" w:cs="Times New Roman"/>
                <w:sz w:val="24"/>
              </w:rPr>
            </w:pPr>
            <w:r w:rsidRPr="00FF78D8">
              <w:rPr>
                <w:rFonts w:ascii="Times New Roman" w:hAnsi="Times New Roman" w:cs="Times New Roman"/>
                <w:sz w:val="24"/>
              </w:rPr>
              <w:t>Student evaluation</w:t>
            </w:r>
            <w:r w:rsidR="00801FAD" w:rsidRPr="00FF78D8">
              <w:rPr>
                <w:rFonts w:ascii="Times New Roman" w:hAnsi="Times New Roman" w:cs="Times New Roman"/>
                <w:sz w:val="24"/>
              </w:rPr>
              <w:t>s</w:t>
            </w:r>
            <w:r w:rsidRPr="00FF78D8">
              <w:rPr>
                <w:rFonts w:ascii="Times New Roman" w:hAnsi="Times New Roman" w:cs="Times New Roman"/>
                <w:sz w:val="24"/>
              </w:rPr>
              <w:t>:</w:t>
            </w:r>
            <w:r w:rsidR="00FF78D8" w:rsidRPr="00FF78D8">
              <w:rPr>
                <w:rFonts w:ascii="Times New Roman" w:hAnsi="Times New Roman" w:cs="Times New Roman"/>
                <w:sz w:val="24"/>
              </w:rPr>
              <w:t xml:space="preserve"> Consistent excellent evaluations.</w:t>
            </w:r>
          </w:p>
          <w:p w14:paraId="2B63CD7D" w14:textId="10E4F089" w:rsidR="00EA0831" w:rsidRPr="00FF78D8" w:rsidRDefault="00EA0831" w:rsidP="00796379">
            <w:pPr>
              <w:rPr>
                <w:rFonts w:ascii="Times New Roman" w:hAnsi="Times New Roman" w:cs="Times New Roman"/>
                <w:sz w:val="24"/>
              </w:rPr>
            </w:pPr>
            <w:r w:rsidRPr="00FF78D8">
              <w:rPr>
                <w:rFonts w:ascii="Times New Roman" w:hAnsi="Times New Roman" w:cs="Times New Roman"/>
                <w:sz w:val="24"/>
                <w:u w:val="single"/>
              </w:rPr>
              <w:t>Honor</w:t>
            </w:r>
            <w:r w:rsidR="002B0806" w:rsidRPr="00FF78D8">
              <w:rPr>
                <w:rFonts w:ascii="Times New Roman" w:hAnsi="Times New Roman" w:cs="Times New Roman"/>
                <w:sz w:val="24"/>
                <w:u w:val="single"/>
              </w:rPr>
              <w:t>s</w:t>
            </w:r>
            <w:r w:rsidRPr="00FF78D8">
              <w:rPr>
                <w:rFonts w:ascii="Times New Roman" w:hAnsi="Times New Roman" w:cs="Times New Roman"/>
                <w:sz w:val="24"/>
              </w:rPr>
              <w:t>:</w:t>
            </w:r>
            <w:r w:rsidR="00801FAD" w:rsidRPr="00FF78D8">
              <w:rPr>
                <w:rFonts w:ascii="Times New Roman" w:hAnsi="Times New Roman" w:cs="Times New Roman"/>
                <w:sz w:val="24"/>
              </w:rPr>
              <w:t xml:space="preserve"> </w:t>
            </w:r>
            <w:r w:rsidR="00801FAD" w:rsidRPr="00FF78D8">
              <w:rPr>
                <w:rFonts w:ascii="Times New Roman" w:hAnsi="Times New Roman" w:cs="Times New Roman"/>
                <w:b/>
                <w:sz w:val="24"/>
              </w:rPr>
              <w:t>2015</w:t>
            </w:r>
            <w:r w:rsidR="00801FAD" w:rsidRPr="00FF78D8">
              <w:rPr>
                <w:rFonts w:ascii="Times New Roman" w:hAnsi="Times New Roman" w:cs="Times New Roman"/>
                <w:sz w:val="24"/>
              </w:rPr>
              <w:t xml:space="preserve"> </w:t>
            </w:r>
            <w:proofErr w:type="spellStart"/>
            <w:r w:rsidR="00801FAD" w:rsidRPr="00FF78D8">
              <w:rPr>
                <w:rFonts w:ascii="Times New Roman" w:hAnsi="Times New Roman" w:cs="Times New Roman"/>
                <w:sz w:val="24"/>
              </w:rPr>
              <w:t>CoE</w:t>
            </w:r>
            <w:proofErr w:type="spellEnd"/>
            <w:r w:rsidR="00801FAD" w:rsidRPr="00FF78D8">
              <w:rPr>
                <w:rFonts w:ascii="Times New Roman" w:hAnsi="Times New Roman" w:cs="Times New Roman"/>
                <w:sz w:val="24"/>
              </w:rPr>
              <w:t xml:space="preserve"> Outstanding Outreach Award</w:t>
            </w:r>
          </w:p>
        </w:tc>
      </w:tr>
      <w:tr w:rsidR="00EA0831" w14:paraId="75661EDB" w14:textId="77777777" w:rsidTr="00EA0831">
        <w:tc>
          <w:tcPr>
            <w:tcW w:w="1165" w:type="dxa"/>
            <w:vMerge w:val="restart"/>
            <w:vAlign w:val="center"/>
          </w:tcPr>
          <w:p w14:paraId="5779C066" w14:textId="77777777" w:rsidR="00EA0831" w:rsidRDefault="00EA0831" w:rsidP="00503374">
            <w:pPr>
              <w:rPr>
                <w:rFonts w:ascii="Times New Roman" w:hAnsi="Times New Roman" w:cs="Times New Roman"/>
                <w:sz w:val="24"/>
              </w:rPr>
            </w:pPr>
            <w:r>
              <w:rPr>
                <w:rFonts w:ascii="Times New Roman" w:hAnsi="Times New Roman" w:cs="Times New Roman"/>
                <w:sz w:val="24"/>
              </w:rPr>
              <w:t>Research</w:t>
            </w:r>
          </w:p>
        </w:tc>
        <w:tc>
          <w:tcPr>
            <w:tcW w:w="9625" w:type="dxa"/>
            <w:vAlign w:val="center"/>
          </w:tcPr>
          <w:p w14:paraId="74D6F446" w14:textId="77777777" w:rsidR="00EA0831" w:rsidRDefault="00EA0831" w:rsidP="00503374">
            <w:pPr>
              <w:rPr>
                <w:rFonts w:ascii="Times New Roman" w:hAnsi="Times New Roman" w:cs="Times New Roman"/>
                <w:sz w:val="24"/>
              </w:rPr>
            </w:pPr>
            <w:r w:rsidRPr="002B0806">
              <w:rPr>
                <w:rFonts w:ascii="Times New Roman" w:hAnsi="Times New Roman" w:cs="Times New Roman"/>
                <w:sz w:val="24"/>
                <w:u w:val="single"/>
              </w:rPr>
              <w:t>Publications:</w:t>
            </w:r>
            <w:r w:rsidR="004A131A">
              <w:rPr>
                <w:rFonts w:ascii="Times New Roman" w:hAnsi="Times New Roman" w:cs="Times New Roman"/>
                <w:sz w:val="24"/>
              </w:rPr>
              <w:t xml:space="preserve"> </w:t>
            </w:r>
            <w:r w:rsidR="00941C3F">
              <w:rPr>
                <w:rFonts w:ascii="Times New Roman" w:hAnsi="Times New Roman" w:cs="Times New Roman"/>
                <w:sz w:val="24"/>
              </w:rPr>
              <w:t xml:space="preserve">1 </w:t>
            </w:r>
            <w:r w:rsidR="004A131A">
              <w:rPr>
                <w:rFonts w:ascii="Times New Roman" w:hAnsi="Times New Roman" w:cs="Times New Roman"/>
                <w:sz w:val="24"/>
              </w:rPr>
              <w:t>Book Series</w:t>
            </w:r>
            <w:r w:rsidR="00941C3F">
              <w:rPr>
                <w:rFonts w:ascii="Times New Roman" w:hAnsi="Times New Roman" w:cs="Times New Roman"/>
                <w:sz w:val="24"/>
              </w:rPr>
              <w:t>; 1 Book in print; 2 books under development;</w:t>
            </w:r>
            <w:r w:rsidR="004A131A">
              <w:rPr>
                <w:rFonts w:ascii="Times New Roman" w:hAnsi="Times New Roman" w:cs="Times New Roman"/>
                <w:sz w:val="24"/>
              </w:rPr>
              <w:t xml:space="preserve"> (2 single author, 2 first author); </w:t>
            </w:r>
            <w:r w:rsidR="004A131A" w:rsidRPr="002B0806">
              <w:rPr>
                <w:rFonts w:ascii="Times New Roman" w:hAnsi="Times New Roman" w:cs="Times New Roman"/>
                <w:b/>
                <w:sz w:val="24"/>
              </w:rPr>
              <w:t>8</w:t>
            </w:r>
            <w:r w:rsidR="004A131A">
              <w:rPr>
                <w:rFonts w:ascii="Times New Roman" w:hAnsi="Times New Roman" w:cs="Times New Roman"/>
                <w:sz w:val="24"/>
              </w:rPr>
              <w:t xml:space="preserve"> Refereed Book Chapters (3 first author); </w:t>
            </w:r>
            <w:r w:rsidR="00D650F0">
              <w:rPr>
                <w:rFonts w:ascii="Times New Roman" w:hAnsi="Times New Roman" w:cs="Times New Roman"/>
                <w:b/>
                <w:sz w:val="24"/>
              </w:rPr>
              <w:t>21</w:t>
            </w:r>
            <w:r w:rsidR="004A131A">
              <w:rPr>
                <w:rFonts w:ascii="Times New Roman" w:hAnsi="Times New Roman" w:cs="Times New Roman"/>
                <w:sz w:val="24"/>
              </w:rPr>
              <w:t xml:space="preserve"> Refereed Jour</w:t>
            </w:r>
            <w:r w:rsidR="00941C3F">
              <w:rPr>
                <w:rFonts w:ascii="Times New Roman" w:hAnsi="Times New Roman" w:cs="Times New Roman"/>
                <w:sz w:val="24"/>
              </w:rPr>
              <w:t>nal Articles (2 single author, 9</w:t>
            </w:r>
            <w:r w:rsidR="004A131A">
              <w:rPr>
                <w:rFonts w:ascii="Times New Roman" w:hAnsi="Times New Roman" w:cs="Times New Roman"/>
                <w:sz w:val="24"/>
              </w:rPr>
              <w:t xml:space="preserve"> first author); </w:t>
            </w:r>
            <w:r w:rsidR="004A131A" w:rsidRPr="002B0806">
              <w:rPr>
                <w:rFonts w:ascii="Times New Roman" w:hAnsi="Times New Roman" w:cs="Times New Roman"/>
                <w:b/>
                <w:sz w:val="24"/>
              </w:rPr>
              <w:t>5</w:t>
            </w:r>
            <w:r w:rsidR="00941C3F">
              <w:rPr>
                <w:rFonts w:ascii="Times New Roman" w:hAnsi="Times New Roman" w:cs="Times New Roman"/>
                <w:sz w:val="24"/>
              </w:rPr>
              <w:t xml:space="preserve"> Articles Under Review (2</w:t>
            </w:r>
            <w:r w:rsidR="004A131A">
              <w:rPr>
                <w:rFonts w:ascii="Times New Roman" w:hAnsi="Times New Roman" w:cs="Times New Roman"/>
                <w:sz w:val="24"/>
              </w:rPr>
              <w:t xml:space="preserve"> first author); </w:t>
            </w:r>
            <w:r w:rsidR="004A131A" w:rsidRPr="002B0806">
              <w:rPr>
                <w:rFonts w:ascii="Times New Roman" w:hAnsi="Times New Roman" w:cs="Times New Roman"/>
                <w:b/>
                <w:sz w:val="24"/>
              </w:rPr>
              <w:t>5</w:t>
            </w:r>
            <w:r w:rsidR="004A131A">
              <w:rPr>
                <w:rFonts w:ascii="Times New Roman" w:hAnsi="Times New Roman" w:cs="Times New Roman"/>
                <w:sz w:val="24"/>
              </w:rPr>
              <w:t xml:space="preserve"> Articles under development (3 first author); </w:t>
            </w:r>
            <w:r w:rsidR="004A131A" w:rsidRPr="002B0806">
              <w:rPr>
                <w:rFonts w:ascii="Times New Roman" w:hAnsi="Times New Roman" w:cs="Times New Roman"/>
                <w:b/>
                <w:sz w:val="24"/>
              </w:rPr>
              <w:t>4</w:t>
            </w:r>
            <w:r w:rsidR="004A131A">
              <w:rPr>
                <w:rFonts w:ascii="Times New Roman" w:hAnsi="Times New Roman" w:cs="Times New Roman"/>
                <w:sz w:val="24"/>
              </w:rPr>
              <w:t xml:space="preserve"> Other or Non-Referred Publications (1 single author, 2 first author).</w:t>
            </w:r>
          </w:p>
        </w:tc>
      </w:tr>
      <w:tr w:rsidR="00EA0831" w14:paraId="1E808FEB" w14:textId="77777777" w:rsidTr="00EA0831">
        <w:tc>
          <w:tcPr>
            <w:tcW w:w="1165" w:type="dxa"/>
            <w:vMerge/>
            <w:vAlign w:val="center"/>
          </w:tcPr>
          <w:p w14:paraId="69BABA75" w14:textId="77777777" w:rsidR="00EA0831" w:rsidRDefault="00EA0831" w:rsidP="00503374">
            <w:pPr>
              <w:rPr>
                <w:rFonts w:ascii="Times New Roman" w:hAnsi="Times New Roman" w:cs="Times New Roman"/>
                <w:sz w:val="24"/>
              </w:rPr>
            </w:pPr>
          </w:p>
        </w:tc>
        <w:tc>
          <w:tcPr>
            <w:tcW w:w="9625" w:type="dxa"/>
            <w:vAlign w:val="center"/>
          </w:tcPr>
          <w:p w14:paraId="3B9000EE" w14:textId="77777777" w:rsidR="00EA0831" w:rsidRDefault="00EA0831" w:rsidP="00503374">
            <w:pPr>
              <w:rPr>
                <w:rFonts w:ascii="Times New Roman" w:hAnsi="Times New Roman" w:cs="Times New Roman"/>
                <w:sz w:val="24"/>
              </w:rPr>
            </w:pPr>
            <w:r w:rsidRPr="002B0806">
              <w:rPr>
                <w:rFonts w:ascii="Times New Roman" w:hAnsi="Times New Roman" w:cs="Times New Roman"/>
                <w:sz w:val="24"/>
                <w:u w:val="single"/>
              </w:rPr>
              <w:t>Presentations:</w:t>
            </w:r>
            <w:r w:rsidR="004A131A">
              <w:rPr>
                <w:rFonts w:ascii="Times New Roman" w:hAnsi="Times New Roman" w:cs="Times New Roman"/>
                <w:sz w:val="24"/>
              </w:rPr>
              <w:t xml:space="preserve"> </w:t>
            </w:r>
            <w:r w:rsidR="004A131A" w:rsidRPr="002B0806">
              <w:rPr>
                <w:rFonts w:ascii="Times New Roman" w:hAnsi="Times New Roman" w:cs="Times New Roman"/>
                <w:b/>
                <w:sz w:val="24"/>
              </w:rPr>
              <w:t>46</w:t>
            </w:r>
            <w:r w:rsidR="004A131A">
              <w:rPr>
                <w:rFonts w:ascii="Times New Roman" w:hAnsi="Times New Roman" w:cs="Times New Roman"/>
                <w:sz w:val="24"/>
              </w:rPr>
              <w:t xml:space="preserve"> Refereed Scholarly Papers and Talks at Professional Meetings; </w:t>
            </w:r>
            <w:r w:rsidR="004A131A" w:rsidRPr="002B0806">
              <w:rPr>
                <w:rFonts w:ascii="Times New Roman" w:hAnsi="Times New Roman" w:cs="Times New Roman"/>
                <w:b/>
                <w:sz w:val="24"/>
              </w:rPr>
              <w:t xml:space="preserve">7 </w:t>
            </w:r>
            <w:r w:rsidR="004A131A">
              <w:rPr>
                <w:rFonts w:ascii="Times New Roman" w:hAnsi="Times New Roman" w:cs="Times New Roman"/>
                <w:sz w:val="24"/>
              </w:rPr>
              <w:t xml:space="preserve">Presentations at Regional Conferences; </w:t>
            </w:r>
            <w:r w:rsidR="004A131A" w:rsidRPr="002B0806">
              <w:rPr>
                <w:rFonts w:ascii="Times New Roman" w:hAnsi="Times New Roman" w:cs="Times New Roman"/>
                <w:b/>
                <w:sz w:val="24"/>
              </w:rPr>
              <w:t>6</w:t>
            </w:r>
            <w:r w:rsidR="004A131A">
              <w:rPr>
                <w:rFonts w:ascii="Times New Roman" w:hAnsi="Times New Roman" w:cs="Times New Roman"/>
                <w:sz w:val="24"/>
              </w:rPr>
              <w:t xml:space="preserve"> Other Research/Creative Contributions.</w:t>
            </w:r>
          </w:p>
        </w:tc>
      </w:tr>
      <w:tr w:rsidR="00EA0831" w14:paraId="7CB78888" w14:textId="77777777" w:rsidTr="00EA0831">
        <w:tc>
          <w:tcPr>
            <w:tcW w:w="1165" w:type="dxa"/>
            <w:vMerge/>
            <w:vAlign w:val="center"/>
          </w:tcPr>
          <w:p w14:paraId="451DDB99" w14:textId="77777777" w:rsidR="00EA0831" w:rsidRDefault="00EA0831" w:rsidP="00503374">
            <w:pPr>
              <w:rPr>
                <w:rFonts w:ascii="Times New Roman" w:hAnsi="Times New Roman" w:cs="Times New Roman"/>
                <w:sz w:val="24"/>
              </w:rPr>
            </w:pPr>
          </w:p>
        </w:tc>
        <w:tc>
          <w:tcPr>
            <w:tcW w:w="9625" w:type="dxa"/>
            <w:vAlign w:val="center"/>
          </w:tcPr>
          <w:p w14:paraId="257E6363" w14:textId="77777777" w:rsidR="00EA0831" w:rsidRDefault="00EA0831" w:rsidP="00503374">
            <w:pPr>
              <w:rPr>
                <w:rFonts w:ascii="Times New Roman" w:hAnsi="Times New Roman" w:cs="Times New Roman"/>
                <w:sz w:val="24"/>
              </w:rPr>
            </w:pPr>
            <w:r w:rsidRPr="002B0806">
              <w:rPr>
                <w:rFonts w:ascii="Times New Roman" w:hAnsi="Times New Roman" w:cs="Times New Roman"/>
                <w:sz w:val="24"/>
                <w:u w:val="single"/>
              </w:rPr>
              <w:t>Grants:</w:t>
            </w:r>
            <w:r w:rsidR="004A131A">
              <w:rPr>
                <w:rFonts w:ascii="Times New Roman" w:hAnsi="Times New Roman" w:cs="Times New Roman"/>
                <w:sz w:val="24"/>
              </w:rPr>
              <w:t xml:space="preserve"> </w:t>
            </w:r>
            <w:r w:rsidR="002B0806" w:rsidRPr="002B0806">
              <w:rPr>
                <w:rFonts w:ascii="Times New Roman" w:hAnsi="Times New Roman" w:cs="Times New Roman"/>
                <w:b/>
                <w:sz w:val="24"/>
              </w:rPr>
              <w:t xml:space="preserve">funded </w:t>
            </w:r>
            <w:r w:rsidR="002B0806">
              <w:rPr>
                <w:rFonts w:ascii="Times New Roman" w:hAnsi="Times New Roman" w:cs="Times New Roman"/>
                <w:sz w:val="24"/>
              </w:rPr>
              <w:t xml:space="preserve">- </w:t>
            </w:r>
            <w:r w:rsidR="004A131A" w:rsidRPr="002B0806">
              <w:rPr>
                <w:rFonts w:ascii="Times New Roman" w:hAnsi="Times New Roman" w:cs="Times New Roman"/>
                <w:b/>
                <w:sz w:val="24"/>
              </w:rPr>
              <w:t>$510,000</w:t>
            </w:r>
            <w:r w:rsidR="004A131A">
              <w:rPr>
                <w:rFonts w:ascii="Times New Roman" w:hAnsi="Times New Roman" w:cs="Times New Roman"/>
                <w:sz w:val="24"/>
              </w:rPr>
              <w:t xml:space="preserve"> Rural Turnaround School Leadership Preparation Grant from the US Department of Education; </w:t>
            </w:r>
            <w:r w:rsidR="004A131A" w:rsidRPr="002B0806">
              <w:rPr>
                <w:rFonts w:ascii="Times New Roman" w:hAnsi="Times New Roman" w:cs="Times New Roman"/>
                <w:b/>
                <w:sz w:val="24"/>
              </w:rPr>
              <w:t>$2,000</w:t>
            </w:r>
            <w:r w:rsidR="004A131A">
              <w:rPr>
                <w:rFonts w:ascii="Times New Roman" w:hAnsi="Times New Roman" w:cs="Times New Roman"/>
                <w:sz w:val="24"/>
              </w:rPr>
              <w:t xml:space="preserve"> College of Education Seed Grant for Systems Thinking Tools; </w:t>
            </w:r>
            <w:r w:rsidR="004A131A" w:rsidRPr="002B0806">
              <w:rPr>
                <w:rFonts w:ascii="Times New Roman" w:hAnsi="Times New Roman" w:cs="Times New Roman"/>
                <w:b/>
                <w:sz w:val="24"/>
              </w:rPr>
              <w:t>$2,000</w:t>
            </w:r>
            <w:r w:rsidR="004A131A">
              <w:rPr>
                <w:rFonts w:ascii="Times New Roman" w:hAnsi="Times New Roman" w:cs="Times New Roman"/>
                <w:sz w:val="24"/>
              </w:rPr>
              <w:t xml:space="preserve"> College of Education National Advisory Council Grant for a Clustered Cohort Model.</w:t>
            </w:r>
            <w:r w:rsidR="002B0806">
              <w:rPr>
                <w:rFonts w:ascii="Times New Roman" w:hAnsi="Times New Roman" w:cs="Times New Roman"/>
                <w:sz w:val="24"/>
              </w:rPr>
              <w:t xml:space="preserve"> </w:t>
            </w:r>
            <w:r w:rsidR="002B0806" w:rsidRPr="002B0806">
              <w:rPr>
                <w:rFonts w:ascii="Times New Roman" w:hAnsi="Times New Roman" w:cs="Times New Roman"/>
                <w:b/>
                <w:sz w:val="24"/>
              </w:rPr>
              <w:t>Not funded</w:t>
            </w:r>
            <w:r w:rsidR="002B0806">
              <w:rPr>
                <w:rFonts w:ascii="Times New Roman" w:hAnsi="Times New Roman" w:cs="Times New Roman"/>
                <w:sz w:val="24"/>
              </w:rPr>
              <w:t xml:space="preserve"> – A ‘Triad’ Approach: Mentoring Aspiring and Newly Appointed Assistant Principals, Applied through IES, August 2018; A ‘Triad’ Approach: Mentoring Aspiring and Newly Appointed Assistant Principals, Applied through IES, Not Awarded, August, 2016; Breeden Grant: Systems Thinking Tools Professional Development, Not Awarded.</w:t>
            </w:r>
          </w:p>
        </w:tc>
      </w:tr>
      <w:tr w:rsidR="00503374" w14:paraId="2F759B73" w14:textId="77777777" w:rsidTr="00EA0831">
        <w:tc>
          <w:tcPr>
            <w:tcW w:w="1165" w:type="dxa"/>
            <w:vAlign w:val="center"/>
          </w:tcPr>
          <w:p w14:paraId="27FDB2C2" w14:textId="77777777" w:rsidR="00503374" w:rsidRDefault="00503374" w:rsidP="00503374">
            <w:pPr>
              <w:rPr>
                <w:rFonts w:ascii="Times New Roman" w:hAnsi="Times New Roman" w:cs="Times New Roman"/>
                <w:sz w:val="24"/>
              </w:rPr>
            </w:pPr>
            <w:r>
              <w:rPr>
                <w:rFonts w:ascii="Times New Roman" w:hAnsi="Times New Roman" w:cs="Times New Roman"/>
                <w:sz w:val="24"/>
              </w:rPr>
              <w:t>Outreach</w:t>
            </w:r>
          </w:p>
        </w:tc>
        <w:tc>
          <w:tcPr>
            <w:tcW w:w="9625" w:type="dxa"/>
            <w:vAlign w:val="center"/>
          </w:tcPr>
          <w:p w14:paraId="4ABF7EF0" w14:textId="77777777" w:rsidR="00503374" w:rsidRPr="002B0806" w:rsidRDefault="00503374" w:rsidP="00503374">
            <w:pPr>
              <w:rPr>
                <w:rFonts w:ascii="Times New Roman" w:hAnsi="Times New Roman" w:cs="Times New Roman"/>
                <w:b/>
                <w:sz w:val="24"/>
              </w:rPr>
            </w:pPr>
            <w:r w:rsidRPr="002B0806">
              <w:rPr>
                <w:rFonts w:ascii="Times New Roman" w:hAnsi="Times New Roman" w:cs="Times New Roman"/>
                <w:sz w:val="24"/>
                <w:u w:val="single"/>
              </w:rPr>
              <w:t>Programs:</w:t>
            </w:r>
            <w:r w:rsidR="002B0806">
              <w:rPr>
                <w:rFonts w:ascii="Times New Roman" w:hAnsi="Times New Roman" w:cs="Times New Roman"/>
                <w:sz w:val="24"/>
              </w:rPr>
              <w:t xml:space="preserve"> </w:t>
            </w:r>
            <w:r w:rsidR="002B0806">
              <w:rPr>
                <w:rFonts w:ascii="Times New Roman" w:hAnsi="Times New Roman" w:cs="Times New Roman"/>
                <w:b/>
                <w:sz w:val="24"/>
              </w:rPr>
              <w:t>Australia Leadership Experience</w:t>
            </w:r>
            <w:r w:rsidR="00941C3F">
              <w:rPr>
                <w:rFonts w:ascii="Times New Roman" w:hAnsi="Times New Roman" w:cs="Times New Roman"/>
                <w:b/>
                <w:sz w:val="24"/>
              </w:rPr>
              <w:t xml:space="preserve"> Director</w:t>
            </w:r>
            <w:r w:rsidR="002B0806">
              <w:rPr>
                <w:rFonts w:ascii="Times New Roman" w:hAnsi="Times New Roman" w:cs="Times New Roman"/>
                <w:b/>
                <w:sz w:val="24"/>
              </w:rPr>
              <w:t>; Rural Turnaround School Leadership Preparation Grant; Action Research for the School Practitioner; Mentoring undergraduate students: First year students at HBCUs; Building Individual Capacity for Success; Systems Thinking Tools for Improving Data Informed Decisions; Educational Leadership Summer Institute; The Leadership in Action Network; Ethics Module – Segment 1 and Segment 2; University/LEA Research Consortium founding member</w:t>
            </w:r>
            <w:r w:rsidR="004C188E">
              <w:rPr>
                <w:rFonts w:ascii="Times New Roman" w:hAnsi="Times New Roman" w:cs="Times New Roman"/>
                <w:b/>
                <w:sz w:val="24"/>
              </w:rPr>
              <w:t>.</w:t>
            </w:r>
          </w:p>
        </w:tc>
      </w:tr>
      <w:tr w:rsidR="00EA0831" w14:paraId="32D222B4" w14:textId="77777777" w:rsidTr="00EA0831">
        <w:tc>
          <w:tcPr>
            <w:tcW w:w="1165" w:type="dxa"/>
            <w:vMerge w:val="restart"/>
            <w:vAlign w:val="center"/>
          </w:tcPr>
          <w:p w14:paraId="4DD95196" w14:textId="77777777" w:rsidR="00EA0831" w:rsidRDefault="00EA0831" w:rsidP="00503374">
            <w:pPr>
              <w:rPr>
                <w:rFonts w:ascii="Times New Roman" w:hAnsi="Times New Roman" w:cs="Times New Roman"/>
                <w:sz w:val="24"/>
              </w:rPr>
            </w:pPr>
            <w:r>
              <w:rPr>
                <w:rFonts w:ascii="Times New Roman" w:hAnsi="Times New Roman" w:cs="Times New Roman"/>
                <w:sz w:val="24"/>
              </w:rPr>
              <w:t>Service</w:t>
            </w:r>
          </w:p>
        </w:tc>
        <w:tc>
          <w:tcPr>
            <w:tcW w:w="9625" w:type="dxa"/>
            <w:vAlign w:val="center"/>
          </w:tcPr>
          <w:p w14:paraId="251BB3EC" w14:textId="77777777" w:rsidR="00EA0831" w:rsidRPr="004C188E" w:rsidRDefault="00EA0831" w:rsidP="00503374">
            <w:pPr>
              <w:rPr>
                <w:rFonts w:ascii="Times New Roman" w:hAnsi="Times New Roman" w:cs="Times New Roman"/>
                <w:sz w:val="24"/>
              </w:rPr>
            </w:pPr>
            <w:r w:rsidRPr="004C188E">
              <w:rPr>
                <w:rFonts w:ascii="Times New Roman" w:hAnsi="Times New Roman" w:cs="Times New Roman"/>
                <w:sz w:val="24"/>
                <w:u w:val="single"/>
              </w:rPr>
              <w:t xml:space="preserve">Professional: </w:t>
            </w:r>
            <w:r w:rsidR="004C188E">
              <w:rPr>
                <w:rFonts w:ascii="Times New Roman" w:hAnsi="Times New Roman" w:cs="Times New Roman"/>
                <w:b/>
                <w:sz w:val="24"/>
              </w:rPr>
              <w:t>Alabama Association of Professors of Educational Leadership</w:t>
            </w:r>
            <w:r w:rsidR="00941C3F">
              <w:rPr>
                <w:rFonts w:ascii="Times New Roman" w:hAnsi="Times New Roman" w:cs="Times New Roman"/>
                <w:b/>
                <w:sz w:val="24"/>
              </w:rPr>
              <w:t xml:space="preserve"> President and Vice-President</w:t>
            </w:r>
            <w:r w:rsidR="004C188E">
              <w:rPr>
                <w:rFonts w:ascii="Times New Roman" w:hAnsi="Times New Roman" w:cs="Times New Roman"/>
                <w:b/>
                <w:sz w:val="24"/>
              </w:rPr>
              <w:t>; Reviewer –</w:t>
            </w:r>
            <w:r w:rsidR="004C188E">
              <w:rPr>
                <w:rFonts w:ascii="Times New Roman" w:hAnsi="Times New Roman" w:cs="Times New Roman"/>
                <w:sz w:val="24"/>
              </w:rPr>
              <w:t xml:space="preserve"> Alabama Association of Professors of Educational Leadership Journal; </w:t>
            </w:r>
            <w:r w:rsidR="004C188E">
              <w:rPr>
                <w:rFonts w:ascii="Times New Roman" w:hAnsi="Times New Roman" w:cs="Times New Roman"/>
                <w:b/>
                <w:sz w:val="24"/>
              </w:rPr>
              <w:t xml:space="preserve">Southern Regional Council of Educational Administration </w:t>
            </w:r>
            <w:r w:rsidR="004C188E">
              <w:rPr>
                <w:rFonts w:ascii="Times New Roman" w:hAnsi="Times New Roman" w:cs="Times New Roman"/>
                <w:sz w:val="24"/>
              </w:rPr>
              <w:t xml:space="preserve">– Board Member; </w:t>
            </w:r>
            <w:r w:rsidR="004C188E">
              <w:rPr>
                <w:rFonts w:ascii="Times New Roman" w:hAnsi="Times New Roman" w:cs="Times New Roman"/>
                <w:b/>
                <w:sz w:val="24"/>
              </w:rPr>
              <w:t>SRCEA</w:t>
            </w:r>
            <w:r w:rsidR="004C188E">
              <w:rPr>
                <w:rFonts w:ascii="Times New Roman" w:hAnsi="Times New Roman" w:cs="Times New Roman"/>
                <w:sz w:val="24"/>
              </w:rPr>
              <w:t xml:space="preserve"> – yearbook editor; </w:t>
            </w:r>
            <w:r w:rsidR="004C188E">
              <w:rPr>
                <w:rFonts w:ascii="Times New Roman" w:hAnsi="Times New Roman" w:cs="Times New Roman"/>
                <w:b/>
                <w:sz w:val="24"/>
              </w:rPr>
              <w:t xml:space="preserve">Educational Research and Evaluation (ERE) </w:t>
            </w:r>
            <w:r w:rsidR="004C188E">
              <w:rPr>
                <w:rFonts w:ascii="Times New Roman" w:hAnsi="Times New Roman" w:cs="Times New Roman"/>
                <w:sz w:val="24"/>
              </w:rPr>
              <w:t xml:space="preserve">– refereed national journal reviewer; </w:t>
            </w:r>
            <w:r w:rsidR="004C188E">
              <w:rPr>
                <w:rFonts w:ascii="Times New Roman" w:hAnsi="Times New Roman" w:cs="Times New Roman"/>
                <w:b/>
                <w:sz w:val="24"/>
              </w:rPr>
              <w:t>Professional Educator</w:t>
            </w:r>
            <w:r w:rsidR="004C188E">
              <w:rPr>
                <w:rFonts w:ascii="Times New Roman" w:hAnsi="Times New Roman" w:cs="Times New Roman"/>
                <w:sz w:val="24"/>
              </w:rPr>
              <w:t xml:space="preserve"> – refereed national journal reviewer.</w:t>
            </w:r>
          </w:p>
        </w:tc>
      </w:tr>
      <w:tr w:rsidR="00EA0831" w14:paraId="416FC10B" w14:textId="77777777" w:rsidTr="00EA0831">
        <w:tc>
          <w:tcPr>
            <w:tcW w:w="1165" w:type="dxa"/>
            <w:vMerge/>
            <w:vAlign w:val="center"/>
          </w:tcPr>
          <w:p w14:paraId="428A0F2F" w14:textId="77777777" w:rsidR="00EA0831" w:rsidRDefault="00EA0831" w:rsidP="00503374">
            <w:pPr>
              <w:rPr>
                <w:rFonts w:ascii="Times New Roman" w:hAnsi="Times New Roman" w:cs="Times New Roman"/>
                <w:sz w:val="24"/>
              </w:rPr>
            </w:pPr>
          </w:p>
        </w:tc>
        <w:tc>
          <w:tcPr>
            <w:tcW w:w="9625" w:type="dxa"/>
            <w:vAlign w:val="center"/>
          </w:tcPr>
          <w:p w14:paraId="457555F7" w14:textId="01652D2C" w:rsidR="00EA0831" w:rsidRDefault="00EA0831" w:rsidP="00941C3F">
            <w:pPr>
              <w:rPr>
                <w:rFonts w:ascii="Times New Roman" w:hAnsi="Times New Roman" w:cs="Times New Roman"/>
                <w:sz w:val="24"/>
              </w:rPr>
            </w:pPr>
            <w:r w:rsidRPr="004C188E">
              <w:rPr>
                <w:rFonts w:ascii="Times New Roman" w:hAnsi="Times New Roman" w:cs="Times New Roman"/>
                <w:sz w:val="24"/>
                <w:u w:val="single"/>
              </w:rPr>
              <w:t>Auburn University:</w:t>
            </w:r>
            <w:r w:rsidR="004C188E">
              <w:rPr>
                <w:rFonts w:ascii="Times New Roman" w:hAnsi="Times New Roman" w:cs="Times New Roman"/>
                <w:b/>
                <w:sz w:val="24"/>
              </w:rPr>
              <w:t xml:space="preserve"> </w:t>
            </w:r>
            <w:r w:rsidR="00941C3F">
              <w:rPr>
                <w:rFonts w:ascii="Times New Roman" w:hAnsi="Times New Roman" w:cs="Times New Roman"/>
                <w:b/>
                <w:sz w:val="24"/>
              </w:rPr>
              <w:t xml:space="preserve">Program Coordinator for K-12 AES and ASC Programs 2007- December, 2016; Faculty Senate Representative; </w:t>
            </w:r>
            <w:r w:rsidR="004C188E">
              <w:rPr>
                <w:rFonts w:ascii="Times New Roman" w:hAnsi="Times New Roman" w:cs="Times New Roman"/>
                <w:b/>
                <w:sz w:val="24"/>
              </w:rPr>
              <w:t xml:space="preserve">Senate Administrator Evaluation Committee; </w:t>
            </w:r>
            <w:r w:rsidR="00941C3F">
              <w:rPr>
                <w:rFonts w:ascii="Times New Roman" w:hAnsi="Times New Roman" w:cs="Times New Roman"/>
                <w:b/>
                <w:sz w:val="24"/>
              </w:rPr>
              <w:t xml:space="preserve">UCEA Professional Development Network (PDN) Auburn Representative; </w:t>
            </w:r>
            <w:r w:rsidR="004C188E">
              <w:rPr>
                <w:rFonts w:ascii="Times New Roman" w:hAnsi="Times New Roman" w:cs="Times New Roman"/>
                <w:b/>
                <w:sz w:val="24"/>
              </w:rPr>
              <w:t>EFLT Promotion and Tenure Committee; Educational Leader</w:t>
            </w:r>
            <w:r w:rsidR="00941C3F">
              <w:rPr>
                <w:rFonts w:ascii="Times New Roman" w:hAnsi="Times New Roman" w:cs="Times New Roman"/>
                <w:b/>
                <w:sz w:val="24"/>
              </w:rPr>
              <w:t>ship Faculty Search Committee x3</w:t>
            </w:r>
            <w:r w:rsidR="004C188E">
              <w:rPr>
                <w:rFonts w:ascii="Times New Roman" w:hAnsi="Times New Roman" w:cs="Times New Roman"/>
                <w:b/>
                <w:sz w:val="24"/>
              </w:rPr>
              <w:t>; College of Education Awards Committee</w:t>
            </w:r>
            <w:r w:rsidR="00AB3BB1">
              <w:rPr>
                <w:rFonts w:ascii="Times New Roman" w:hAnsi="Times New Roman" w:cs="Times New Roman"/>
                <w:b/>
                <w:sz w:val="24"/>
              </w:rPr>
              <w:t xml:space="preserve"> (2011-2017)</w:t>
            </w:r>
            <w:r w:rsidR="004C188E">
              <w:rPr>
                <w:rFonts w:ascii="Times New Roman" w:hAnsi="Times New Roman" w:cs="Times New Roman"/>
                <w:b/>
                <w:sz w:val="24"/>
              </w:rPr>
              <w:t xml:space="preserve">; Diversity Work Group – Retaining Faculty; Educational Leadership Advisory Council Meetings; Global Studies in Education – </w:t>
            </w:r>
            <w:r w:rsidR="004C188E">
              <w:rPr>
                <w:rFonts w:ascii="Times New Roman" w:hAnsi="Times New Roman" w:cs="Times New Roman"/>
                <w:sz w:val="24"/>
              </w:rPr>
              <w:t xml:space="preserve">faculty representative Seoul South Korea; </w:t>
            </w:r>
            <w:r w:rsidR="004C188E">
              <w:rPr>
                <w:rFonts w:ascii="Times New Roman" w:hAnsi="Times New Roman" w:cs="Times New Roman"/>
                <w:b/>
                <w:sz w:val="24"/>
              </w:rPr>
              <w:t>Australia Leadership Experience</w:t>
            </w:r>
            <w:r w:rsidR="00941C3F">
              <w:rPr>
                <w:rFonts w:ascii="Times New Roman" w:hAnsi="Times New Roman" w:cs="Times New Roman"/>
                <w:b/>
                <w:sz w:val="24"/>
              </w:rPr>
              <w:t xml:space="preserve"> Director</w:t>
            </w:r>
            <w:r w:rsidR="004C188E">
              <w:rPr>
                <w:rFonts w:ascii="Times New Roman" w:hAnsi="Times New Roman" w:cs="Times New Roman"/>
                <w:b/>
                <w:sz w:val="24"/>
              </w:rPr>
              <w:t>; Rural Turnaround School Leadership Preparation Grant</w:t>
            </w:r>
            <w:r w:rsidR="00941C3F">
              <w:rPr>
                <w:rFonts w:ascii="Times New Roman" w:hAnsi="Times New Roman" w:cs="Times New Roman"/>
                <w:b/>
                <w:sz w:val="24"/>
              </w:rPr>
              <w:t xml:space="preserve"> Auburn PI</w:t>
            </w:r>
            <w:r w:rsidR="004C188E">
              <w:rPr>
                <w:rFonts w:ascii="Times New Roman" w:hAnsi="Times New Roman" w:cs="Times New Roman"/>
                <w:b/>
                <w:sz w:val="24"/>
              </w:rPr>
              <w:t>.</w:t>
            </w:r>
          </w:p>
        </w:tc>
      </w:tr>
    </w:tbl>
    <w:p w14:paraId="774D9471" w14:textId="77777777" w:rsidR="00503374" w:rsidRDefault="00503374">
      <w:pPr>
        <w:rPr>
          <w:rFonts w:ascii="Times New Roman" w:hAnsi="Times New Roman" w:cs="Times New Roman"/>
          <w:sz w:val="24"/>
        </w:rPr>
      </w:pPr>
    </w:p>
    <w:p w14:paraId="76449DE5" w14:textId="77777777" w:rsidR="00503374" w:rsidRDefault="00503374">
      <w:pP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708"/>
        <w:gridCol w:w="2158"/>
        <w:gridCol w:w="2158"/>
        <w:gridCol w:w="2158"/>
        <w:gridCol w:w="2158"/>
      </w:tblGrid>
      <w:tr w:rsidR="00A938EF" w14:paraId="4CBCEDBC" w14:textId="77777777" w:rsidTr="00A938EF">
        <w:trPr>
          <w:trHeight w:val="260"/>
        </w:trPr>
        <w:tc>
          <w:tcPr>
            <w:tcW w:w="450" w:type="dxa"/>
          </w:tcPr>
          <w:p w14:paraId="416A5B4B" w14:textId="77777777" w:rsidR="00A938EF" w:rsidRPr="00A938EF" w:rsidRDefault="00613AE0">
            <w:pPr>
              <w:rPr>
                <w:rFonts w:ascii="Times New Roman" w:hAnsi="Times New Roman" w:cs="Times New Roman"/>
                <w:b/>
                <w:sz w:val="24"/>
              </w:rPr>
            </w:pPr>
            <w:r>
              <w:rPr>
                <w:rFonts w:ascii="Times New Roman" w:hAnsi="Times New Roman" w:cs="Times New Roman"/>
                <w:b/>
                <w:sz w:val="24"/>
              </w:rPr>
              <w:t>2.</w:t>
            </w:r>
          </w:p>
        </w:tc>
        <w:tc>
          <w:tcPr>
            <w:tcW w:w="10340" w:type="dxa"/>
            <w:gridSpan w:val="5"/>
          </w:tcPr>
          <w:p w14:paraId="283D24E3" w14:textId="77777777" w:rsidR="00A938EF" w:rsidRPr="00A938EF" w:rsidRDefault="00A938EF">
            <w:pPr>
              <w:rPr>
                <w:rFonts w:ascii="Times New Roman" w:hAnsi="Times New Roman" w:cs="Times New Roman"/>
                <w:b/>
                <w:sz w:val="24"/>
              </w:rPr>
            </w:pPr>
            <w:r>
              <w:rPr>
                <w:rFonts w:ascii="Times New Roman" w:hAnsi="Times New Roman" w:cs="Times New Roman"/>
                <w:b/>
                <w:sz w:val="24"/>
              </w:rPr>
              <w:t>Percentage Breakdown of Allocation of Time</w:t>
            </w:r>
          </w:p>
        </w:tc>
      </w:tr>
      <w:tr w:rsidR="00503374" w14:paraId="65BA4884" w14:textId="77777777" w:rsidTr="00A938EF">
        <w:tc>
          <w:tcPr>
            <w:tcW w:w="2158" w:type="dxa"/>
            <w:gridSpan w:val="2"/>
          </w:tcPr>
          <w:p w14:paraId="06F913E7" w14:textId="77777777" w:rsidR="00503374" w:rsidRDefault="00503374">
            <w:pPr>
              <w:rPr>
                <w:rFonts w:ascii="Times New Roman" w:hAnsi="Times New Roman" w:cs="Times New Roman"/>
                <w:sz w:val="24"/>
              </w:rPr>
            </w:pPr>
          </w:p>
        </w:tc>
        <w:tc>
          <w:tcPr>
            <w:tcW w:w="2158" w:type="dxa"/>
          </w:tcPr>
          <w:p w14:paraId="1C7D26CA" w14:textId="77777777" w:rsidR="00503374" w:rsidRDefault="00503374">
            <w:pPr>
              <w:rPr>
                <w:rFonts w:ascii="Times New Roman" w:hAnsi="Times New Roman" w:cs="Times New Roman"/>
                <w:sz w:val="24"/>
              </w:rPr>
            </w:pPr>
          </w:p>
        </w:tc>
        <w:tc>
          <w:tcPr>
            <w:tcW w:w="2158" w:type="dxa"/>
          </w:tcPr>
          <w:p w14:paraId="0845CAC2" w14:textId="77777777" w:rsidR="00503374" w:rsidRDefault="00503374">
            <w:pPr>
              <w:rPr>
                <w:rFonts w:ascii="Times New Roman" w:hAnsi="Times New Roman" w:cs="Times New Roman"/>
                <w:sz w:val="24"/>
              </w:rPr>
            </w:pPr>
          </w:p>
        </w:tc>
        <w:tc>
          <w:tcPr>
            <w:tcW w:w="2158" w:type="dxa"/>
          </w:tcPr>
          <w:p w14:paraId="788030DE" w14:textId="77777777" w:rsidR="00503374" w:rsidRDefault="00503374">
            <w:pPr>
              <w:rPr>
                <w:rFonts w:ascii="Times New Roman" w:hAnsi="Times New Roman" w:cs="Times New Roman"/>
                <w:sz w:val="24"/>
              </w:rPr>
            </w:pPr>
          </w:p>
        </w:tc>
        <w:tc>
          <w:tcPr>
            <w:tcW w:w="2158" w:type="dxa"/>
          </w:tcPr>
          <w:p w14:paraId="68DF9DEC" w14:textId="77777777" w:rsidR="00503374" w:rsidRDefault="00503374">
            <w:pPr>
              <w:rPr>
                <w:rFonts w:ascii="Times New Roman" w:hAnsi="Times New Roman" w:cs="Times New Roman"/>
                <w:sz w:val="24"/>
              </w:rPr>
            </w:pPr>
          </w:p>
        </w:tc>
      </w:tr>
    </w:tbl>
    <w:p w14:paraId="367CCB5E" w14:textId="77777777" w:rsidR="0000265D" w:rsidRDefault="0000265D"/>
    <w:tbl>
      <w:tblPr>
        <w:tblStyle w:val="PlainTable11"/>
        <w:tblW w:w="0" w:type="auto"/>
        <w:tblLook w:val="04A0" w:firstRow="1" w:lastRow="0" w:firstColumn="1" w:lastColumn="0" w:noHBand="0" w:noVBand="1"/>
      </w:tblPr>
      <w:tblGrid>
        <w:gridCol w:w="2158"/>
        <w:gridCol w:w="2158"/>
        <w:gridCol w:w="2158"/>
        <w:gridCol w:w="2158"/>
        <w:gridCol w:w="2158"/>
      </w:tblGrid>
      <w:tr w:rsidR="00503374" w14:paraId="1BC0D076" w14:textId="77777777" w:rsidTr="000026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Pr>
          <w:p w14:paraId="6C929FB3" w14:textId="77777777" w:rsidR="00503374" w:rsidRDefault="00503374">
            <w:pPr>
              <w:rPr>
                <w:rFonts w:ascii="Times New Roman" w:hAnsi="Times New Roman" w:cs="Times New Roman"/>
                <w:sz w:val="24"/>
              </w:rPr>
            </w:pPr>
          </w:p>
        </w:tc>
        <w:tc>
          <w:tcPr>
            <w:tcW w:w="2158" w:type="dxa"/>
          </w:tcPr>
          <w:p w14:paraId="50058BF7" w14:textId="77777777" w:rsidR="00503374" w:rsidRPr="0000265D" w:rsidRDefault="00503374" w:rsidP="005033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0265D">
              <w:rPr>
                <w:rFonts w:ascii="Times New Roman" w:hAnsi="Times New Roman" w:cs="Times New Roman"/>
                <w:sz w:val="24"/>
              </w:rPr>
              <w:t>Instruction</w:t>
            </w:r>
          </w:p>
        </w:tc>
        <w:tc>
          <w:tcPr>
            <w:tcW w:w="2158" w:type="dxa"/>
          </w:tcPr>
          <w:p w14:paraId="7FD758F8" w14:textId="77777777" w:rsidR="00503374" w:rsidRPr="0000265D" w:rsidRDefault="00503374" w:rsidP="005033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0265D">
              <w:rPr>
                <w:rFonts w:ascii="Times New Roman" w:hAnsi="Times New Roman" w:cs="Times New Roman"/>
                <w:sz w:val="24"/>
              </w:rPr>
              <w:t>Research</w:t>
            </w:r>
          </w:p>
        </w:tc>
        <w:tc>
          <w:tcPr>
            <w:tcW w:w="2158" w:type="dxa"/>
          </w:tcPr>
          <w:p w14:paraId="037D24EC" w14:textId="77777777" w:rsidR="00503374" w:rsidRPr="0000265D" w:rsidRDefault="00503374" w:rsidP="005033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0265D">
              <w:rPr>
                <w:rFonts w:ascii="Times New Roman" w:hAnsi="Times New Roman" w:cs="Times New Roman"/>
                <w:sz w:val="24"/>
              </w:rPr>
              <w:t>Outreach</w:t>
            </w:r>
          </w:p>
        </w:tc>
        <w:tc>
          <w:tcPr>
            <w:tcW w:w="2158" w:type="dxa"/>
          </w:tcPr>
          <w:p w14:paraId="72FE2AE7" w14:textId="77777777" w:rsidR="00503374" w:rsidRPr="0000265D" w:rsidRDefault="00503374" w:rsidP="005033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0265D">
              <w:rPr>
                <w:rFonts w:ascii="Times New Roman" w:hAnsi="Times New Roman" w:cs="Times New Roman"/>
                <w:sz w:val="24"/>
              </w:rPr>
              <w:t>Service</w:t>
            </w:r>
          </w:p>
        </w:tc>
      </w:tr>
      <w:tr w:rsidR="00503374" w14:paraId="50B8C0E1" w14:textId="77777777" w:rsidTr="00002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Pr>
          <w:p w14:paraId="4F0A121D" w14:textId="77777777" w:rsidR="00503374" w:rsidRDefault="00503374" w:rsidP="00A938EF">
            <w:pPr>
              <w:jc w:val="center"/>
              <w:rPr>
                <w:rFonts w:ascii="Times New Roman" w:hAnsi="Times New Roman" w:cs="Times New Roman"/>
                <w:sz w:val="24"/>
              </w:rPr>
            </w:pPr>
            <w:r>
              <w:rPr>
                <w:rFonts w:ascii="Times New Roman" w:hAnsi="Times New Roman" w:cs="Times New Roman"/>
                <w:sz w:val="24"/>
              </w:rPr>
              <w:t>2007-2008</w:t>
            </w:r>
          </w:p>
        </w:tc>
        <w:tc>
          <w:tcPr>
            <w:tcW w:w="2158" w:type="dxa"/>
          </w:tcPr>
          <w:p w14:paraId="5065B4CE" w14:textId="77777777" w:rsidR="00503374"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w:t>
            </w:r>
          </w:p>
        </w:tc>
        <w:tc>
          <w:tcPr>
            <w:tcW w:w="2158" w:type="dxa"/>
          </w:tcPr>
          <w:p w14:paraId="68D62D9B" w14:textId="77777777" w:rsidR="00503374"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2158" w:type="dxa"/>
          </w:tcPr>
          <w:p w14:paraId="7BA08D4A" w14:textId="77777777" w:rsidR="00503374"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w:t>
            </w:r>
          </w:p>
        </w:tc>
        <w:tc>
          <w:tcPr>
            <w:tcW w:w="2158" w:type="dxa"/>
          </w:tcPr>
          <w:p w14:paraId="595944FF" w14:textId="77777777" w:rsidR="00503374"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r>
      <w:tr w:rsidR="00A938EF" w14:paraId="64FF50BE" w14:textId="77777777" w:rsidTr="0000265D">
        <w:tc>
          <w:tcPr>
            <w:cnfStyle w:val="001000000000" w:firstRow="0" w:lastRow="0" w:firstColumn="1" w:lastColumn="0" w:oddVBand="0" w:evenVBand="0" w:oddHBand="0" w:evenHBand="0" w:firstRowFirstColumn="0" w:firstRowLastColumn="0" w:lastRowFirstColumn="0" w:lastRowLastColumn="0"/>
            <w:tcW w:w="2158" w:type="dxa"/>
          </w:tcPr>
          <w:p w14:paraId="5ACC5433"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2008-2009</w:t>
            </w:r>
          </w:p>
        </w:tc>
        <w:tc>
          <w:tcPr>
            <w:tcW w:w="2158" w:type="dxa"/>
          </w:tcPr>
          <w:p w14:paraId="6BC707E9"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w:t>
            </w:r>
          </w:p>
        </w:tc>
        <w:tc>
          <w:tcPr>
            <w:tcW w:w="2158" w:type="dxa"/>
          </w:tcPr>
          <w:p w14:paraId="4D875840"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2158" w:type="dxa"/>
          </w:tcPr>
          <w:p w14:paraId="5C516A96"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3A72E671"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r w:rsidR="00A938EF" w14:paraId="672A37D8" w14:textId="77777777" w:rsidTr="00002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Pr>
          <w:p w14:paraId="31C9851B"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2009-2010</w:t>
            </w:r>
          </w:p>
        </w:tc>
        <w:tc>
          <w:tcPr>
            <w:tcW w:w="2158" w:type="dxa"/>
          </w:tcPr>
          <w:p w14:paraId="1B042EDC"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w:t>
            </w:r>
          </w:p>
        </w:tc>
        <w:tc>
          <w:tcPr>
            <w:tcW w:w="2158" w:type="dxa"/>
          </w:tcPr>
          <w:p w14:paraId="0A865D6E"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2158" w:type="dxa"/>
          </w:tcPr>
          <w:p w14:paraId="5FBAFE94"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23C567C2"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r w:rsidR="00A938EF" w14:paraId="20F11E49" w14:textId="77777777" w:rsidTr="0000265D">
        <w:tc>
          <w:tcPr>
            <w:cnfStyle w:val="001000000000" w:firstRow="0" w:lastRow="0" w:firstColumn="1" w:lastColumn="0" w:oddVBand="0" w:evenVBand="0" w:oddHBand="0" w:evenHBand="0" w:firstRowFirstColumn="0" w:firstRowLastColumn="0" w:lastRowFirstColumn="0" w:lastRowLastColumn="0"/>
            <w:tcW w:w="2158" w:type="dxa"/>
          </w:tcPr>
          <w:p w14:paraId="59AD466A"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2010-2011</w:t>
            </w:r>
          </w:p>
        </w:tc>
        <w:tc>
          <w:tcPr>
            <w:tcW w:w="2158" w:type="dxa"/>
          </w:tcPr>
          <w:p w14:paraId="67732E64"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w:t>
            </w:r>
          </w:p>
        </w:tc>
        <w:tc>
          <w:tcPr>
            <w:tcW w:w="2158" w:type="dxa"/>
          </w:tcPr>
          <w:p w14:paraId="48C7A305"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2158" w:type="dxa"/>
          </w:tcPr>
          <w:p w14:paraId="2DC5D7DA"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19F6824A"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r w:rsidR="00A938EF" w14:paraId="24BEEAAD" w14:textId="77777777" w:rsidTr="00002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Pr>
          <w:p w14:paraId="5D23A258"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2011-2012</w:t>
            </w:r>
          </w:p>
        </w:tc>
        <w:tc>
          <w:tcPr>
            <w:tcW w:w="2158" w:type="dxa"/>
          </w:tcPr>
          <w:p w14:paraId="3B180347"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w:t>
            </w:r>
          </w:p>
        </w:tc>
        <w:tc>
          <w:tcPr>
            <w:tcW w:w="2158" w:type="dxa"/>
          </w:tcPr>
          <w:p w14:paraId="2342978E"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2158" w:type="dxa"/>
          </w:tcPr>
          <w:p w14:paraId="4CBCF77B"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086EFBCF"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r w:rsidR="00A938EF" w14:paraId="52D33E78" w14:textId="77777777" w:rsidTr="0000265D">
        <w:tc>
          <w:tcPr>
            <w:cnfStyle w:val="001000000000" w:firstRow="0" w:lastRow="0" w:firstColumn="1" w:lastColumn="0" w:oddVBand="0" w:evenVBand="0" w:oddHBand="0" w:evenHBand="0" w:firstRowFirstColumn="0" w:firstRowLastColumn="0" w:lastRowFirstColumn="0" w:lastRowLastColumn="0"/>
            <w:tcW w:w="2158" w:type="dxa"/>
          </w:tcPr>
          <w:p w14:paraId="4B3DA459"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2012-2013</w:t>
            </w:r>
          </w:p>
        </w:tc>
        <w:tc>
          <w:tcPr>
            <w:tcW w:w="2158" w:type="dxa"/>
          </w:tcPr>
          <w:p w14:paraId="16D6B856"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w:t>
            </w:r>
          </w:p>
        </w:tc>
        <w:tc>
          <w:tcPr>
            <w:tcW w:w="2158" w:type="dxa"/>
          </w:tcPr>
          <w:p w14:paraId="466A7217"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2158" w:type="dxa"/>
          </w:tcPr>
          <w:p w14:paraId="7CA7B4B1"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48CBF06C"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r w:rsidR="00A938EF" w14:paraId="49881639" w14:textId="77777777" w:rsidTr="00002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Pr>
          <w:p w14:paraId="0D105644"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2013-2014</w:t>
            </w:r>
          </w:p>
        </w:tc>
        <w:tc>
          <w:tcPr>
            <w:tcW w:w="2158" w:type="dxa"/>
          </w:tcPr>
          <w:p w14:paraId="46CA2BEB"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w:t>
            </w:r>
          </w:p>
        </w:tc>
        <w:tc>
          <w:tcPr>
            <w:tcW w:w="2158" w:type="dxa"/>
          </w:tcPr>
          <w:p w14:paraId="5503BF92"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2158" w:type="dxa"/>
          </w:tcPr>
          <w:p w14:paraId="0BD91EC8"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237E90DC"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r w:rsidR="00A938EF" w14:paraId="59602C80" w14:textId="77777777" w:rsidTr="0000265D">
        <w:tc>
          <w:tcPr>
            <w:cnfStyle w:val="001000000000" w:firstRow="0" w:lastRow="0" w:firstColumn="1" w:lastColumn="0" w:oddVBand="0" w:evenVBand="0" w:oddHBand="0" w:evenHBand="0" w:firstRowFirstColumn="0" w:firstRowLastColumn="0" w:lastRowFirstColumn="0" w:lastRowLastColumn="0"/>
            <w:tcW w:w="2158" w:type="dxa"/>
          </w:tcPr>
          <w:p w14:paraId="04C95B6F"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2014-2015</w:t>
            </w:r>
          </w:p>
        </w:tc>
        <w:tc>
          <w:tcPr>
            <w:tcW w:w="2158" w:type="dxa"/>
          </w:tcPr>
          <w:p w14:paraId="3BC552D1"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w:t>
            </w:r>
          </w:p>
        </w:tc>
        <w:tc>
          <w:tcPr>
            <w:tcW w:w="2158" w:type="dxa"/>
          </w:tcPr>
          <w:p w14:paraId="1C06FD2F"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2158" w:type="dxa"/>
          </w:tcPr>
          <w:p w14:paraId="532BC512"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51342AF0"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r w:rsidR="00A938EF" w14:paraId="63DCC871" w14:textId="77777777" w:rsidTr="00002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Pr>
          <w:p w14:paraId="5998193E"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2015-2016</w:t>
            </w:r>
          </w:p>
        </w:tc>
        <w:tc>
          <w:tcPr>
            <w:tcW w:w="2158" w:type="dxa"/>
          </w:tcPr>
          <w:p w14:paraId="3B0D4B32"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w:t>
            </w:r>
          </w:p>
        </w:tc>
        <w:tc>
          <w:tcPr>
            <w:tcW w:w="2158" w:type="dxa"/>
          </w:tcPr>
          <w:p w14:paraId="080A97AE"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2158" w:type="dxa"/>
          </w:tcPr>
          <w:p w14:paraId="1969B1E0"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06D992AE"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r w:rsidR="00A938EF" w14:paraId="1E77D872" w14:textId="77777777" w:rsidTr="0000265D">
        <w:tc>
          <w:tcPr>
            <w:cnfStyle w:val="001000000000" w:firstRow="0" w:lastRow="0" w:firstColumn="1" w:lastColumn="0" w:oddVBand="0" w:evenVBand="0" w:oddHBand="0" w:evenHBand="0" w:firstRowFirstColumn="0" w:firstRowLastColumn="0" w:lastRowFirstColumn="0" w:lastRowLastColumn="0"/>
            <w:tcW w:w="2158" w:type="dxa"/>
          </w:tcPr>
          <w:p w14:paraId="28028FD6"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2016-2017</w:t>
            </w:r>
          </w:p>
        </w:tc>
        <w:tc>
          <w:tcPr>
            <w:tcW w:w="2158" w:type="dxa"/>
          </w:tcPr>
          <w:p w14:paraId="0554D718"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48%</w:t>
            </w:r>
          </w:p>
        </w:tc>
        <w:tc>
          <w:tcPr>
            <w:tcW w:w="2158" w:type="dxa"/>
          </w:tcPr>
          <w:p w14:paraId="22CC58BC"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32%</w:t>
            </w:r>
          </w:p>
        </w:tc>
        <w:tc>
          <w:tcPr>
            <w:tcW w:w="2158" w:type="dxa"/>
          </w:tcPr>
          <w:p w14:paraId="1474F3CC"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65B9A83B" w14:textId="77777777" w:rsidR="00A938EF" w:rsidRDefault="00A938EF" w:rsidP="00A93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r w:rsidR="00A938EF" w14:paraId="68B5FA6D" w14:textId="77777777" w:rsidTr="00002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Pr>
          <w:p w14:paraId="76B74E4D" w14:textId="77777777" w:rsidR="00A938EF" w:rsidRDefault="00A938EF" w:rsidP="00A938EF">
            <w:pPr>
              <w:jc w:val="center"/>
              <w:rPr>
                <w:rFonts w:ascii="Times New Roman" w:hAnsi="Times New Roman" w:cs="Times New Roman"/>
                <w:sz w:val="24"/>
              </w:rPr>
            </w:pPr>
            <w:r>
              <w:rPr>
                <w:rFonts w:ascii="Times New Roman" w:hAnsi="Times New Roman" w:cs="Times New Roman"/>
                <w:sz w:val="24"/>
              </w:rPr>
              <w:t>2017-2018</w:t>
            </w:r>
          </w:p>
        </w:tc>
        <w:tc>
          <w:tcPr>
            <w:tcW w:w="2158" w:type="dxa"/>
          </w:tcPr>
          <w:p w14:paraId="7143C559"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48%</w:t>
            </w:r>
          </w:p>
        </w:tc>
        <w:tc>
          <w:tcPr>
            <w:tcW w:w="2158" w:type="dxa"/>
          </w:tcPr>
          <w:p w14:paraId="4FF6DE64"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32%</w:t>
            </w:r>
          </w:p>
        </w:tc>
        <w:tc>
          <w:tcPr>
            <w:tcW w:w="2158" w:type="dxa"/>
          </w:tcPr>
          <w:p w14:paraId="4CBE944B"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c>
          <w:tcPr>
            <w:tcW w:w="2158" w:type="dxa"/>
          </w:tcPr>
          <w:p w14:paraId="464BE5A6" w14:textId="77777777" w:rsidR="00A938EF" w:rsidRDefault="00A938EF" w:rsidP="00A93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w:t>
            </w:r>
          </w:p>
        </w:tc>
      </w:tr>
    </w:tbl>
    <w:p w14:paraId="285521BC" w14:textId="77777777" w:rsidR="00E83483" w:rsidRDefault="00E83483">
      <w:pPr>
        <w:rPr>
          <w:rFonts w:ascii="Times New Roman" w:hAnsi="Times New Roman" w:cs="Times New Roman"/>
          <w:sz w:val="24"/>
        </w:rPr>
      </w:pPr>
    </w:p>
    <w:p w14:paraId="64FBDF9E" w14:textId="77777777" w:rsidR="00E83483" w:rsidRDefault="00E83483">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5"/>
        <w:gridCol w:w="9800"/>
      </w:tblGrid>
      <w:tr w:rsidR="00A938EF" w14:paraId="5019232C" w14:textId="77777777" w:rsidTr="00A938EF">
        <w:tc>
          <w:tcPr>
            <w:tcW w:w="445" w:type="dxa"/>
          </w:tcPr>
          <w:p w14:paraId="2DBEA4B0" w14:textId="77777777" w:rsidR="00A938EF" w:rsidRPr="00A938EF" w:rsidRDefault="00613AE0">
            <w:pPr>
              <w:rPr>
                <w:rFonts w:ascii="Times New Roman" w:hAnsi="Times New Roman" w:cs="Times New Roman"/>
                <w:b/>
                <w:sz w:val="24"/>
              </w:rPr>
            </w:pPr>
            <w:r>
              <w:rPr>
                <w:rFonts w:ascii="Times New Roman" w:hAnsi="Times New Roman" w:cs="Times New Roman"/>
                <w:b/>
                <w:sz w:val="24"/>
              </w:rPr>
              <w:lastRenderedPageBreak/>
              <w:t>3.</w:t>
            </w:r>
            <w:r w:rsidR="00A938EF" w:rsidRPr="00A938EF">
              <w:rPr>
                <w:rFonts w:ascii="Times New Roman" w:hAnsi="Times New Roman" w:cs="Times New Roman"/>
                <w:b/>
                <w:sz w:val="24"/>
              </w:rPr>
              <w:t xml:space="preserve"> </w:t>
            </w:r>
          </w:p>
        </w:tc>
        <w:tc>
          <w:tcPr>
            <w:tcW w:w="10345" w:type="dxa"/>
            <w:gridSpan w:val="2"/>
          </w:tcPr>
          <w:p w14:paraId="05C0CA2F" w14:textId="77777777" w:rsidR="00A938EF" w:rsidRPr="00A938EF" w:rsidRDefault="00A938EF">
            <w:pPr>
              <w:rPr>
                <w:rFonts w:ascii="Times New Roman" w:hAnsi="Times New Roman" w:cs="Times New Roman"/>
                <w:b/>
                <w:sz w:val="24"/>
              </w:rPr>
            </w:pPr>
            <w:r w:rsidRPr="00A938EF">
              <w:rPr>
                <w:rFonts w:ascii="Times New Roman" w:hAnsi="Times New Roman" w:cs="Times New Roman"/>
                <w:b/>
                <w:sz w:val="24"/>
              </w:rPr>
              <w:t>Honors and Awards</w:t>
            </w:r>
          </w:p>
        </w:tc>
      </w:tr>
      <w:tr w:rsidR="00A938EF" w14:paraId="6BBEFD73" w14:textId="77777777" w:rsidTr="00A938EF">
        <w:tc>
          <w:tcPr>
            <w:tcW w:w="445" w:type="dxa"/>
          </w:tcPr>
          <w:p w14:paraId="6F672E5E" w14:textId="77777777" w:rsidR="00A938EF" w:rsidRPr="00A938EF" w:rsidRDefault="00A938EF">
            <w:pPr>
              <w:rPr>
                <w:rFonts w:ascii="Times New Roman" w:hAnsi="Times New Roman" w:cs="Times New Roman"/>
                <w:b/>
                <w:sz w:val="24"/>
              </w:rPr>
            </w:pPr>
          </w:p>
        </w:tc>
        <w:tc>
          <w:tcPr>
            <w:tcW w:w="10345" w:type="dxa"/>
            <w:gridSpan w:val="2"/>
          </w:tcPr>
          <w:p w14:paraId="646AAEC1" w14:textId="77777777" w:rsidR="00A938EF" w:rsidRPr="00A938EF" w:rsidRDefault="00A938EF">
            <w:pPr>
              <w:rPr>
                <w:rFonts w:ascii="Times New Roman" w:hAnsi="Times New Roman" w:cs="Times New Roman"/>
                <w:b/>
                <w:sz w:val="24"/>
              </w:rPr>
            </w:pPr>
          </w:p>
        </w:tc>
      </w:tr>
      <w:tr w:rsidR="00594794" w14:paraId="4B57C96A" w14:textId="77777777" w:rsidTr="00D12501">
        <w:tc>
          <w:tcPr>
            <w:tcW w:w="10790" w:type="dxa"/>
            <w:gridSpan w:val="3"/>
          </w:tcPr>
          <w:p w14:paraId="190E0EBB" w14:textId="77777777" w:rsidR="00594794" w:rsidRPr="00613AE0" w:rsidRDefault="00594794" w:rsidP="00594794">
            <w:pPr>
              <w:jc w:val="center"/>
              <w:rPr>
                <w:rFonts w:ascii="Times New Roman" w:hAnsi="Times New Roman" w:cs="Times New Roman"/>
                <w:b/>
                <w:sz w:val="24"/>
              </w:rPr>
            </w:pPr>
            <w:r w:rsidRPr="00613AE0">
              <w:rPr>
                <w:rFonts w:ascii="Times New Roman" w:hAnsi="Times New Roman" w:cs="Times New Roman"/>
                <w:b/>
                <w:sz w:val="24"/>
              </w:rPr>
              <w:t>Teaching Awards</w:t>
            </w:r>
          </w:p>
        </w:tc>
      </w:tr>
      <w:tr w:rsidR="00594794" w14:paraId="40A0406F" w14:textId="77777777" w:rsidTr="00A938EF">
        <w:tc>
          <w:tcPr>
            <w:tcW w:w="445" w:type="dxa"/>
          </w:tcPr>
          <w:p w14:paraId="01D6CB2B" w14:textId="77777777" w:rsidR="00594794" w:rsidRPr="00A938EF" w:rsidRDefault="00594794" w:rsidP="00594794">
            <w:pPr>
              <w:jc w:val="center"/>
              <w:rPr>
                <w:rFonts w:ascii="Times New Roman" w:hAnsi="Times New Roman" w:cs="Times New Roman"/>
                <w:b/>
                <w:sz w:val="24"/>
              </w:rPr>
            </w:pPr>
          </w:p>
        </w:tc>
        <w:tc>
          <w:tcPr>
            <w:tcW w:w="10345" w:type="dxa"/>
            <w:gridSpan w:val="2"/>
          </w:tcPr>
          <w:p w14:paraId="283CD410" w14:textId="77777777" w:rsidR="00594794" w:rsidRPr="00613AE0" w:rsidRDefault="00594794" w:rsidP="00594794">
            <w:pPr>
              <w:jc w:val="center"/>
              <w:rPr>
                <w:rFonts w:ascii="Times New Roman" w:hAnsi="Times New Roman" w:cs="Times New Roman"/>
                <w:b/>
                <w:sz w:val="24"/>
              </w:rPr>
            </w:pPr>
          </w:p>
        </w:tc>
      </w:tr>
      <w:tr w:rsidR="00A938EF" w14:paraId="75B4D22B" w14:textId="77777777" w:rsidTr="00A938EF">
        <w:tc>
          <w:tcPr>
            <w:tcW w:w="990" w:type="dxa"/>
            <w:gridSpan w:val="2"/>
          </w:tcPr>
          <w:p w14:paraId="5ED4ABE7" w14:textId="77777777" w:rsidR="00A938EF" w:rsidRPr="00A938EF" w:rsidRDefault="00A938EF">
            <w:pPr>
              <w:rPr>
                <w:rFonts w:ascii="Times New Roman" w:hAnsi="Times New Roman" w:cs="Times New Roman"/>
                <w:b/>
                <w:sz w:val="24"/>
              </w:rPr>
            </w:pPr>
          </w:p>
        </w:tc>
        <w:tc>
          <w:tcPr>
            <w:tcW w:w="9800" w:type="dxa"/>
          </w:tcPr>
          <w:p w14:paraId="1FD3A4FF" w14:textId="77777777" w:rsidR="00A938EF" w:rsidRPr="00AA207A" w:rsidRDefault="00A938EF" w:rsidP="00A938EF">
            <w:pPr>
              <w:pStyle w:val="ListParagraph"/>
              <w:numPr>
                <w:ilvl w:val="0"/>
                <w:numId w:val="1"/>
              </w:numPr>
              <w:rPr>
                <w:rFonts w:ascii="Times New Roman" w:hAnsi="Times New Roman" w:cs="Times New Roman"/>
                <w:b/>
                <w:sz w:val="24"/>
              </w:rPr>
            </w:pPr>
            <w:r w:rsidRPr="00AA207A">
              <w:rPr>
                <w:rFonts w:ascii="Times New Roman" w:hAnsi="Times New Roman" w:cs="Times New Roman"/>
                <w:sz w:val="24"/>
              </w:rPr>
              <w:t xml:space="preserve">2016 Southeastern Conference (SEC) </w:t>
            </w:r>
            <w:r w:rsidRPr="00AA207A">
              <w:rPr>
                <w:rFonts w:ascii="Times New Roman" w:hAnsi="Times New Roman" w:cs="Times New Roman"/>
                <w:b/>
                <w:sz w:val="24"/>
              </w:rPr>
              <w:t>Travel Grant Award</w:t>
            </w:r>
            <w:r w:rsidRPr="00AA207A">
              <w:rPr>
                <w:rFonts w:ascii="Times New Roman" w:hAnsi="Times New Roman" w:cs="Times New Roman"/>
                <w:sz w:val="24"/>
              </w:rPr>
              <w:t xml:space="preserve"> – Brenda </w:t>
            </w:r>
            <w:proofErr w:type="spellStart"/>
            <w:r w:rsidRPr="00AA207A">
              <w:rPr>
                <w:rFonts w:ascii="Times New Roman" w:hAnsi="Times New Roman" w:cs="Times New Roman"/>
                <w:sz w:val="24"/>
              </w:rPr>
              <w:t>Mediola</w:t>
            </w:r>
            <w:proofErr w:type="spellEnd"/>
            <w:r w:rsidRPr="00AA207A">
              <w:rPr>
                <w:rFonts w:ascii="Times New Roman" w:hAnsi="Times New Roman" w:cs="Times New Roman"/>
                <w:sz w:val="24"/>
              </w:rPr>
              <w:t xml:space="preserve"> (UA) and Ellen H. Reames (AU) – Topic: Rural High Needs School Leadership</w:t>
            </w:r>
          </w:p>
          <w:p w14:paraId="156D8994" w14:textId="77777777" w:rsidR="00A938EF" w:rsidRPr="00AA207A" w:rsidRDefault="00A938EF" w:rsidP="00A938EF">
            <w:pPr>
              <w:pStyle w:val="ListParagraph"/>
              <w:numPr>
                <w:ilvl w:val="0"/>
                <w:numId w:val="1"/>
              </w:numPr>
              <w:rPr>
                <w:rFonts w:ascii="Times New Roman" w:hAnsi="Times New Roman" w:cs="Times New Roman"/>
                <w:b/>
                <w:sz w:val="24"/>
              </w:rPr>
            </w:pPr>
            <w:r w:rsidRPr="00AA207A">
              <w:rPr>
                <w:rFonts w:ascii="Times New Roman" w:hAnsi="Times New Roman" w:cs="Times New Roman"/>
                <w:sz w:val="24"/>
              </w:rPr>
              <w:t xml:space="preserve">2015 College of Education </w:t>
            </w:r>
            <w:r w:rsidRPr="00AA207A">
              <w:rPr>
                <w:rFonts w:ascii="Times New Roman" w:hAnsi="Times New Roman" w:cs="Times New Roman"/>
                <w:b/>
                <w:sz w:val="24"/>
              </w:rPr>
              <w:t>Outstanding Outreach Award</w:t>
            </w:r>
          </w:p>
          <w:p w14:paraId="2643BC6C" w14:textId="77777777" w:rsidR="00A938EF" w:rsidRPr="00A938EF" w:rsidRDefault="00A938EF" w:rsidP="00A938EF">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2011, Nominated by the Educational Foundations, Leadership, and Technology (EFLT) Department for the College of Education’s </w:t>
            </w:r>
            <w:r>
              <w:rPr>
                <w:rFonts w:ascii="Times New Roman" w:hAnsi="Times New Roman" w:cs="Times New Roman"/>
                <w:b/>
                <w:sz w:val="24"/>
              </w:rPr>
              <w:t>Graduate Teaching Award</w:t>
            </w:r>
            <w:r>
              <w:rPr>
                <w:rFonts w:ascii="Times New Roman" w:hAnsi="Times New Roman" w:cs="Times New Roman"/>
                <w:sz w:val="24"/>
              </w:rPr>
              <w:t xml:space="preserve">. </w:t>
            </w:r>
          </w:p>
          <w:p w14:paraId="0FA043EB" w14:textId="77777777" w:rsidR="00A938EF" w:rsidRPr="00A938EF" w:rsidRDefault="00A938EF" w:rsidP="00A938EF">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2010, Kensler, L., </w:t>
            </w:r>
            <w:r>
              <w:rPr>
                <w:rFonts w:ascii="Times New Roman" w:hAnsi="Times New Roman" w:cs="Times New Roman"/>
                <w:b/>
                <w:sz w:val="24"/>
              </w:rPr>
              <w:t>Reames, E.H.</w:t>
            </w:r>
            <w:r>
              <w:rPr>
                <w:rFonts w:ascii="Times New Roman" w:hAnsi="Times New Roman" w:cs="Times New Roman"/>
                <w:sz w:val="24"/>
              </w:rPr>
              <w:t>, &amp; Patrick, L. (2010). College of Education Seed Grant: Systems thinking Tools. Funded $2000.00 [also listed with grants].</w:t>
            </w:r>
          </w:p>
          <w:p w14:paraId="6A73C0B5" w14:textId="6B42806A" w:rsidR="004D48FC" w:rsidRPr="00A938EF" w:rsidRDefault="00A938EF" w:rsidP="00A938EF">
            <w:pPr>
              <w:pStyle w:val="ListParagraph"/>
              <w:numPr>
                <w:ilvl w:val="0"/>
                <w:numId w:val="1"/>
              </w:numPr>
              <w:rPr>
                <w:rFonts w:ascii="Times New Roman" w:hAnsi="Times New Roman" w:cs="Times New Roman"/>
                <w:b/>
                <w:sz w:val="24"/>
              </w:rPr>
            </w:pPr>
            <w:r w:rsidRPr="00AB3BB1">
              <w:rPr>
                <w:rFonts w:ascii="Times New Roman" w:hAnsi="Times New Roman" w:cs="Times New Roman"/>
                <w:sz w:val="24"/>
              </w:rPr>
              <w:t xml:space="preserve">2010, </w:t>
            </w:r>
            <w:r w:rsidRPr="00AB3BB1">
              <w:rPr>
                <w:rFonts w:ascii="Times New Roman" w:hAnsi="Times New Roman" w:cs="Times New Roman"/>
                <w:b/>
                <w:sz w:val="24"/>
              </w:rPr>
              <w:t>Reames, E.H.</w:t>
            </w:r>
            <w:r w:rsidRPr="00AB3BB1">
              <w:rPr>
                <w:rFonts w:ascii="Times New Roman" w:hAnsi="Times New Roman" w:cs="Times New Roman"/>
                <w:sz w:val="24"/>
              </w:rPr>
              <w:t>, Kensler, L., Andr</w:t>
            </w:r>
            <w:r w:rsidR="00796379">
              <w:rPr>
                <w:rFonts w:ascii="Times New Roman" w:hAnsi="Times New Roman" w:cs="Times New Roman"/>
                <w:sz w:val="24"/>
              </w:rPr>
              <w:t>z</w:t>
            </w:r>
            <w:r w:rsidRPr="00AB3BB1">
              <w:rPr>
                <w:rFonts w:ascii="Times New Roman" w:hAnsi="Times New Roman" w:cs="Times New Roman"/>
                <w:sz w:val="24"/>
              </w:rPr>
              <w:t>ejewski, C</w:t>
            </w:r>
            <w:r w:rsidR="00796379">
              <w:rPr>
                <w:rFonts w:ascii="Times New Roman" w:hAnsi="Times New Roman" w:cs="Times New Roman"/>
                <w:sz w:val="24"/>
              </w:rPr>
              <w:t>.,</w:t>
            </w:r>
            <w:r w:rsidRPr="00AB3BB1">
              <w:rPr>
                <w:rFonts w:ascii="Times New Roman" w:hAnsi="Times New Roman" w:cs="Times New Roman"/>
                <w:sz w:val="24"/>
              </w:rPr>
              <w:t xml:space="preserve"> &amp; Patrick, L. (2010). College of Education National Advisory Council Grant: A Clustered Cohort Model (CCM) Study: The Auburn College of Education Instructional Leadership Programs as Perceived by Leadership Students and Partner </w:t>
            </w:r>
            <w:r w:rsidR="004D48FC" w:rsidRPr="00AB3BB1">
              <w:rPr>
                <w:rFonts w:ascii="Times New Roman" w:hAnsi="Times New Roman" w:cs="Times New Roman"/>
                <w:sz w:val="24"/>
              </w:rPr>
              <w:t>Local Education Agency (LEA) Field Based Coaches. Funded $2000.00 [also listed with grants]</w:t>
            </w:r>
            <w:r w:rsidR="004D48FC">
              <w:rPr>
                <w:rFonts w:ascii="Times New Roman" w:hAnsi="Times New Roman" w:cs="Times New Roman"/>
                <w:sz w:val="24"/>
              </w:rPr>
              <w:t xml:space="preserve"> </w:t>
            </w:r>
          </w:p>
        </w:tc>
      </w:tr>
      <w:tr w:rsidR="004D48FC" w14:paraId="25C81DD2" w14:textId="77777777" w:rsidTr="00A938EF">
        <w:tc>
          <w:tcPr>
            <w:tcW w:w="990" w:type="dxa"/>
            <w:gridSpan w:val="2"/>
          </w:tcPr>
          <w:p w14:paraId="34EFA379" w14:textId="77777777" w:rsidR="004D48FC" w:rsidRPr="00A938EF" w:rsidRDefault="004D48FC">
            <w:pPr>
              <w:rPr>
                <w:rFonts w:ascii="Times New Roman" w:hAnsi="Times New Roman" w:cs="Times New Roman"/>
                <w:b/>
                <w:sz w:val="24"/>
              </w:rPr>
            </w:pPr>
          </w:p>
        </w:tc>
        <w:tc>
          <w:tcPr>
            <w:tcW w:w="9800" w:type="dxa"/>
          </w:tcPr>
          <w:p w14:paraId="685F2981" w14:textId="77777777" w:rsidR="004D48FC" w:rsidRDefault="004D48FC" w:rsidP="004D48FC">
            <w:pPr>
              <w:pStyle w:val="ListParagraph"/>
              <w:rPr>
                <w:rFonts w:ascii="Times New Roman" w:hAnsi="Times New Roman" w:cs="Times New Roman"/>
                <w:sz w:val="24"/>
              </w:rPr>
            </w:pPr>
          </w:p>
        </w:tc>
      </w:tr>
      <w:tr w:rsidR="00594794" w14:paraId="14E5C072" w14:textId="77777777" w:rsidTr="00D12501">
        <w:tc>
          <w:tcPr>
            <w:tcW w:w="10790" w:type="dxa"/>
            <w:gridSpan w:val="3"/>
          </w:tcPr>
          <w:p w14:paraId="092CC09B" w14:textId="77777777" w:rsidR="00594794" w:rsidRPr="00613AE0" w:rsidRDefault="00594794" w:rsidP="00594794">
            <w:pPr>
              <w:jc w:val="center"/>
              <w:rPr>
                <w:rFonts w:ascii="Times New Roman" w:hAnsi="Times New Roman" w:cs="Times New Roman"/>
                <w:b/>
                <w:sz w:val="24"/>
              </w:rPr>
            </w:pPr>
            <w:r w:rsidRPr="00613AE0">
              <w:rPr>
                <w:rFonts w:ascii="Times New Roman" w:hAnsi="Times New Roman" w:cs="Times New Roman"/>
                <w:b/>
                <w:sz w:val="24"/>
              </w:rPr>
              <w:t>Honors – Elected Positions</w:t>
            </w:r>
          </w:p>
        </w:tc>
      </w:tr>
      <w:tr w:rsidR="00685093" w14:paraId="0C53AB05" w14:textId="77777777" w:rsidTr="004D48FC">
        <w:tc>
          <w:tcPr>
            <w:tcW w:w="445" w:type="dxa"/>
          </w:tcPr>
          <w:p w14:paraId="4D14897D" w14:textId="77777777" w:rsidR="00685093" w:rsidRPr="00A938EF" w:rsidRDefault="00685093">
            <w:pPr>
              <w:rPr>
                <w:rFonts w:ascii="Times New Roman" w:hAnsi="Times New Roman" w:cs="Times New Roman"/>
                <w:b/>
                <w:sz w:val="24"/>
              </w:rPr>
            </w:pPr>
          </w:p>
        </w:tc>
        <w:tc>
          <w:tcPr>
            <w:tcW w:w="10345" w:type="dxa"/>
            <w:gridSpan w:val="2"/>
          </w:tcPr>
          <w:p w14:paraId="27EB6378" w14:textId="77777777" w:rsidR="00685093" w:rsidRPr="00685093" w:rsidRDefault="00685093" w:rsidP="00685093">
            <w:pPr>
              <w:pStyle w:val="ListParagraph"/>
              <w:rPr>
                <w:rFonts w:ascii="Times New Roman" w:hAnsi="Times New Roman" w:cs="Times New Roman"/>
                <w:b/>
                <w:sz w:val="24"/>
              </w:rPr>
            </w:pPr>
          </w:p>
        </w:tc>
      </w:tr>
      <w:tr w:rsidR="004D48FC" w14:paraId="5315D794" w14:textId="77777777" w:rsidTr="00A938EF">
        <w:tc>
          <w:tcPr>
            <w:tcW w:w="990" w:type="dxa"/>
            <w:gridSpan w:val="2"/>
          </w:tcPr>
          <w:p w14:paraId="00D489AE" w14:textId="77777777" w:rsidR="004D48FC" w:rsidRPr="00A938EF" w:rsidRDefault="004D48FC">
            <w:pPr>
              <w:rPr>
                <w:rFonts w:ascii="Times New Roman" w:hAnsi="Times New Roman" w:cs="Times New Roman"/>
                <w:b/>
                <w:sz w:val="24"/>
              </w:rPr>
            </w:pPr>
          </w:p>
        </w:tc>
        <w:tc>
          <w:tcPr>
            <w:tcW w:w="9800" w:type="dxa"/>
          </w:tcPr>
          <w:p w14:paraId="74B287CA" w14:textId="77777777" w:rsidR="004D48FC" w:rsidRDefault="004D48FC" w:rsidP="004D48FC">
            <w:pPr>
              <w:pStyle w:val="ListParagraph"/>
              <w:numPr>
                <w:ilvl w:val="0"/>
                <w:numId w:val="1"/>
              </w:numPr>
              <w:rPr>
                <w:rFonts w:ascii="Times New Roman" w:hAnsi="Times New Roman" w:cs="Times New Roman"/>
                <w:sz w:val="24"/>
              </w:rPr>
            </w:pPr>
            <w:r>
              <w:rPr>
                <w:rFonts w:ascii="Times New Roman" w:hAnsi="Times New Roman" w:cs="Times New Roman"/>
                <w:sz w:val="24"/>
              </w:rPr>
              <w:t>2013-2014, Learning and Teaching in Educational Leadership (LTEL) SIG Program Chair</w:t>
            </w:r>
          </w:p>
          <w:p w14:paraId="00103757" w14:textId="77777777" w:rsidR="004D48FC" w:rsidRDefault="004D48FC" w:rsidP="004D48FC">
            <w:pPr>
              <w:pStyle w:val="ListParagraph"/>
              <w:numPr>
                <w:ilvl w:val="0"/>
                <w:numId w:val="1"/>
              </w:numPr>
              <w:rPr>
                <w:rFonts w:ascii="Times New Roman" w:hAnsi="Times New Roman" w:cs="Times New Roman"/>
                <w:sz w:val="24"/>
              </w:rPr>
            </w:pPr>
            <w:r>
              <w:rPr>
                <w:rFonts w:ascii="Times New Roman" w:hAnsi="Times New Roman" w:cs="Times New Roman"/>
                <w:sz w:val="24"/>
              </w:rPr>
              <w:t>2012-2013, President, Alabama Association of Professors of Educational Leadership (AAPEL).</w:t>
            </w:r>
          </w:p>
          <w:p w14:paraId="0927B34A" w14:textId="77777777" w:rsidR="004D48FC" w:rsidRDefault="004D48FC" w:rsidP="004D48FC">
            <w:pPr>
              <w:pStyle w:val="ListParagraph"/>
              <w:numPr>
                <w:ilvl w:val="0"/>
                <w:numId w:val="1"/>
              </w:numPr>
              <w:rPr>
                <w:rFonts w:ascii="Times New Roman" w:hAnsi="Times New Roman" w:cs="Times New Roman"/>
                <w:sz w:val="24"/>
              </w:rPr>
            </w:pPr>
            <w:r>
              <w:rPr>
                <w:rFonts w:ascii="Times New Roman" w:hAnsi="Times New Roman" w:cs="Times New Roman"/>
                <w:sz w:val="24"/>
              </w:rPr>
              <w:t>2010-2012, Vice President of Alabama Association of Professors of Educational Leadership (AAPEL); Two-year term.</w:t>
            </w:r>
          </w:p>
        </w:tc>
      </w:tr>
      <w:tr w:rsidR="00594794" w14:paraId="735C5DD4" w14:textId="77777777" w:rsidTr="00A938EF">
        <w:tc>
          <w:tcPr>
            <w:tcW w:w="990" w:type="dxa"/>
            <w:gridSpan w:val="2"/>
          </w:tcPr>
          <w:p w14:paraId="07FC2B05" w14:textId="77777777" w:rsidR="00594794" w:rsidRPr="00A938EF" w:rsidRDefault="00594794">
            <w:pPr>
              <w:rPr>
                <w:rFonts w:ascii="Times New Roman" w:hAnsi="Times New Roman" w:cs="Times New Roman"/>
                <w:b/>
                <w:sz w:val="24"/>
              </w:rPr>
            </w:pPr>
          </w:p>
        </w:tc>
        <w:tc>
          <w:tcPr>
            <w:tcW w:w="9800" w:type="dxa"/>
          </w:tcPr>
          <w:p w14:paraId="700B0F71" w14:textId="77777777" w:rsidR="00594794" w:rsidRDefault="00594794" w:rsidP="00594794">
            <w:pPr>
              <w:pStyle w:val="ListParagraph"/>
              <w:rPr>
                <w:rFonts w:ascii="Times New Roman" w:hAnsi="Times New Roman" w:cs="Times New Roman"/>
                <w:sz w:val="24"/>
              </w:rPr>
            </w:pPr>
          </w:p>
        </w:tc>
      </w:tr>
      <w:tr w:rsidR="00594794" w14:paraId="472C476F" w14:textId="77777777" w:rsidTr="00D12501">
        <w:tc>
          <w:tcPr>
            <w:tcW w:w="10790" w:type="dxa"/>
            <w:gridSpan w:val="3"/>
          </w:tcPr>
          <w:p w14:paraId="398890EB" w14:textId="77777777" w:rsidR="00594794" w:rsidRPr="00613AE0" w:rsidRDefault="00594794" w:rsidP="00594794">
            <w:pPr>
              <w:jc w:val="center"/>
              <w:rPr>
                <w:rFonts w:ascii="Times New Roman" w:hAnsi="Times New Roman" w:cs="Times New Roman"/>
                <w:b/>
                <w:sz w:val="24"/>
              </w:rPr>
            </w:pPr>
            <w:r w:rsidRPr="00613AE0">
              <w:rPr>
                <w:rFonts w:ascii="Times New Roman" w:hAnsi="Times New Roman" w:cs="Times New Roman"/>
                <w:b/>
                <w:sz w:val="24"/>
              </w:rPr>
              <w:t>Honors – Appointed Positions</w:t>
            </w:r>
          </w:p>
        </w:tc>
      </w:tr>
      <w:tr w:rsidR="00685093" w14:paraId="1EF38BE8" w14:textId="77777777" w:rsidTr="004D48FC">
        <w:tc>
          <w:tcPr>
            <w:tcW w:w="445" w:type="dxa"/>
          </w:tcPr>
          <w:p w14:paraId="08BD52C8" w14:textId="77777777" w:rsidR="00685093" w:rsidRPr="00A938EF" w:rsidRDefault="00685093">
            <w:pPr>
              <w:rPr>
                <w:rFonts w:ascii="Times New Roman" w:hAnsi="Times New Roman" w:cs="Times New Roman"/>
                <w:b/>
                <w:sz w:val="24"/>
              </w:rPr>
            </w:pPr>
          </w:p>
        </w:tc>
        <w:tc>
          <w:tcPr>
            <w:tcW w:w="10345" w:type="dxa"/>
            <w:gridSpan w:val="2"/>
          </w:tcPr>
          <w:p w14:paraId="621D73E2" w14:textId="77777777" w:rsidR="00685093" w:rsidRPr="00685093" w:rsidRDefault="00685093" w:rsidP="00685093">
            <w:pPr>
              <w:pStyle w:val="ListParagraph"/>
              <w:rPr>
                <w:rFonts w:ascii="Times New Roman" w:hAnsi="Times New Roman" w:cs="Times New Roman"/>
                <w:b/>
                <w:sz w:val="24"/>
              </w:rPr>
            </w:pPr>
          </w:p>
        </w:tc>
      </w:tr>
      <w:tr w:rsidR="004D48FC" w14:paraId="2C7179CC" w14:textId="77777777" w:rsidTr="00A938EF">
        <w:tc>
          <w:tcPr>
            <w:tcW w:w="990" w:type="dxa"/>
            <w:gridSpan w:val="2"/>
          </w:tcPr>
          <w:p w14:paraId="004AFEDA" w14:textId="77777777" w:rsidR="004D48FC" w:rsidRPr="00A938EF" w:rsidRDefault="004D48FC">
            <w:pPr>
              <w:rPr>
                <w:rFonts w:ascii="Times New Roman" w:hAnsi="Times New Roman" w:cs="Times New Roman"/>
                <w:b/>
                <w:sz w:val="24"/>
              </w:rPr>
            </w:pPr>
          </w:p>
        </w:tc>
        <w:tc>
          <w:tcPr>
            <w:tcW w:w="9800" w:type="dxa"/>
          </w:tcPr>
          <w:p w14:paraId="581FB42E" w14:textId="77777777" w:rsidR="004D48FC" w:rsidRDefault="004D48FC" w:rsidP="004D48FC">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Appointed Summer 2018, </w:t>
            </w:r>
            <w:r w:rsidRPr="002B7303">
              <w:rPr>
                <w:rFonts w:ascii="Times New Roman" w:hAnsi="Times New Roman" w:cs="Times New Roman"/>
                <w:b/>
                <w:sz w:val="24"/>
              </w:rPr>
              <w:t>Auburn University Faculty Senator</w:t>
            </w:r>
            <w:r>
              <w:rPr>
                <w:rFonts w:ascii="Times New Roman" w:hAnsi="Times New Roman" w:cs="Times New Roman"/>
                <w:sz w:val="24"/>
              </w:rPr>
              <w:t xml:space="preserve"> </w:t>
            </w:r>
          </w:p>
          <w:p w14:paraId="53503163" w14:textId="77777777" w:rsidR="004D48FC" w:rsidRDefault="004D48FC" w:rsidP="004D48FC">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January 2017 – present, </w:t>
            </w:r>
            <w:r w:rsidRPr="002B7303">
              <w:rPr>
                <w:rFonts w:ascii="Times New Roman" w:hAnsi="Times New Roman" w:cs="Times New Roman"/>
                <w:b/>
                <w:sz w:val="24"/>
              </w:rPr>
              <w:t>UCEA Plenum Representative</w:t>
            </w:r>
          </w:p>
          <w:p w14:paraId="468381AD" w14:textId="77777777" w:rsidR="004D48FC" w:rsidRDefault="004D48FC" w:rsidP="004D48FC">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2008-2013, </w:t>
            </w:r>
            <w:r w:rsidRPr="002B7303">
              <w:rPr>
                <w:rFonts w:ascii="Times New Roman" w:hAnsi="Times New Roman" w:cs="Times New Roman"/>
                <w:b/>
                <w:sz w:val="24"/>
              </w:rPr>
              <w:t xml:space="preserve">Editor </w:t>
            </w:r>
            <w:r>
              <w:rPr>
                <w:rFonts w:ascii="Times New Roman" w:hAnsi="Times New Roman" w:cs="Times New Roman"/>
                <w:sz w:val="24"/>
              </w:rPr>
              <w:t xml:space="preserve">of Southern Regional Council of Educational Administration (SRCEA) </w:t>
            </w:r>
            <w:r>
              <w:rPr>
                <w:rFonts w:ascii="Times New Roman" w:hAnsi="Times New Roman" w:cs="Times New Roman"/>
                <w:i/>
                <w:sz w:val="24"/>
              </w:rPr>
              <w:t>Yearbook.</w:t>
            </w:r>
          </w:p>
          <w:p w14:paraId="3E12941A" w14:textId="77777777" w:rsidR="004D48FC" w:rsidRDefault="004D48FC"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Selected as </w:t>
            </w:r>
            <w:r w:rsidRPr="002B7303">
              <w:rPr>
                <w:rFonts w:ascii="Times New Roman" w:hAnsi="Times New Roman" w:cs="Times New Roman"/>
                <w:b/>
                <w:sz w:val="24"/>
              </w:rPr>
              <w:t>Co-Editor</w:t>
            </w:r>
            <w:r>
              <w:rPr>
                <w:rFonts w:ascii="Times New Roman" w:hAnsi="Times New Roman" w:cs="Times New Roman"/>
                <w:sz w:val="24"/>
              </w:rPr>
              <w:t xml:space="preserve"> of a special issue in the </w:t>
            </w:r>
            <w:r>
              <w:rPr>
                <w:rFonts w:ascii="Times New Roman" w:hAnsi="Times New Roman" w:cs="Times New Roman"/>
                <w:i/>
                <w:sz w:val="24"/>
              </w:rPr>
              <w:t>Journal of Research on Leadership Education (JRLE).</w:t>
            </w:r>
            <w:r>
              <w:rPr>
                <w:rFonts w:ascii="Times New Roman" w:hAnsi="Times New Roman" w:cs="Times New Roman"/>
                <w:sz w:val="24"/>
              </w:rPr>
              <w:t xml:space="preserve"> Brooks, J.S., </w:t>
            </w:r>
            <w:r>
              <w:rPr>
                <w:rFonts w:ascii="Times New Roman" w:hAnsi="Times New Roman" w:cs="Times New Roman"/>
                <w:b/>
                <w:sz w:val="24"/>
              </w:rPr>
              <w:t>Reames, E.H.</w:t>
            </w:r>
            <w:r>
              <w:rPr>
                <w:rFonts w:ascii="Times New Roman" w:hAnsi="Times New Roman" w:cs="Times New Roman"/>
                <w:sz w:val="24"/>
              </w:rPr>
              <w:t xml:space="preserve">, &amp; Reed, C.J. Preparing action-oriented, learner-focused democratic leaders: A conceptual and empirical exploration of a principal preparation program’s redesign. </w:t>
            </w:r>
            <w:r>
              <w:rPr>
                <w:rFonts w:ascii="Times New Roman" w:hAnsi="Times New Roman" w:cs="Times New Roman"/>
                <w:i/>
                <w:sz w:val="24"/>
              </w:rPr>
              <w:t>Journal of Research on Educational Leadership (JRLE).</w:t>
            </w:r>
          </w:p>
          <w:p w14:paraId="69C88382" w14:textId="77777777" w:rsidR="004D48FC"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2009, Selected as </w:t>
            </w:r>
            <w:r w:rsidRPr="002B7303">
              <w:rPr>
                <w:rFonts w:ascii="Times New Roman" w:hAnsi="Times New Roman" w:cs="Times New Roman"/>
                <w:b/>
                <w:sz w:val="24"/>
              </w:rPr>
              <w:t>UCEA Podcast Interview Participant</w:t>
            </w:r>
            <w:r>
              <w:rPr>
                <w:rFonts w:ascii="Times New Roman" w:hAnsi="Times New Roman" w:cs="Times New Roman"/>
                <w:sz w:val="24"/>
              </w:rPr>
              <w:t>.  The selection was based on recently authored contributions to the field of Educational Administration.</w:t>
            </w:r>
          </w:p>
          <w:p w14:paraId="4C69F8CE" w14:textId="77777777" w:rsidR="002B7303"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2007-2008, Selected and completed the Auburn University </w:t>
            </w:r>
            <w:r w:rsidRPr="002B7303">
              <w:rPr>
                <w:rFonts w:ascii="Times New Roman" w:hAnsi="Times New Roman" w:cs="Times New Roman"/>
                <w:b/>
                <w:sz w:val="24"/>
              </w:rPr>
              <w:t>New Faculty Scholars Program</w:t>
            </w:r>
            <w:r>
              <w:rPr>
                <w:rFonts w:ascii="Times New Roman" w:hAnsi="Times New Roman" w:cs="Times New Roman"/>
                <w:sz w:val="24"/>
              </w:rPr>
              <w:t>.</w:t>
            </w:r>
          </w:p>
          <w:p w14:paraId="187AC3DD" w14:textId="77777777" w:rsidR="002B7303"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1996, Auburn University Educational Foundations, Leadership, and Technology Department (EFLT) </w:t>
            </w:r>
            <w:r>
              <w:rPr>
                <w:rFonts w:ascii="Times New Roman" w:hAnsi="Times New Roman" w:cs="Times New Roman"/>
                <w:b/>
                <w:sz w:val="24"/>
              </w:rPr>
              <w:t>Outstanding Doctoral Student.</w:t>
            </w:r>
          </w:p>
          <w:p w14:paraId="38B8C4A3" w14:textId="77777777" w:rsidR="002B7303"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1996, Selected as </w:t>
            </w:r>
            <w:r>
              <w:rPr>
                <w:rFonts w:ascii="Times New Roman" w:hAnsi="Times New Roman" w:cs="Times New Roman"/>
                <w:b/>
                <w:sz w:val="24"/>
              </w:rPr>
              <w:t>National Outstanding Doctoral Student</w:t>
            </w:r>
            <w:r>
              <w:rPr>
                <w:rFonts w:ascii="Times New Roman" w:hAnsi="Times New Roman" w:cs="Times New Roman"/>
                <w:sz w:val="24"/>
              </w:rPr>
              <w:t xml:space="preserve"> by the University Council of Education Administration (UCEA) out of 40 participants.</w:t>
            </w:r>
          </w:p>
          <w:p w14:paraId="235C6268" w14:textId="77777777" w:rsidR="002B7303"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1996, Chosen as one of 40 </w:t>
            </w:r>
            <w:r w:rsidRPr="002B7303">
              <w:rPr>
                <w:rFonts w:ascii="Times New Roman" w:hAnsi="Times New Roman" w:cs="Times New Roman"/>
                <w:b/>
                <w:sz w:val="24"/>
              </w:rPr>
              <w:t>nationally recognized education leaders</w:t>
            </w:r>
            <w:r>
              <w:rPr>
                <w:rFonts w:ascii="Times New Roman" w:hAnsi="Times New Roman" w:cs="Times New Roman"/>
                <w:sz w:val="24"/>
              </w:rPr>
              <w:t xml:space="preserve"> to participate in the UCEA annual conference concerning research, problems and issues of education in New York.</w:t>
            </w:r>
          </w:p>
          <w:p w14:paraId="2A37E44F" w14:textId="77777777" w:rsidR="002B7303"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1996, Selected as the </w:t>
            </w:r>
            <w:r>
              <w:rPr>
                <w:rFonts w:ascii="Times New Roman" w:hAnsi="Times New Roman" w:cs="Times New Roman"/>
                <w:b/>
                <w:sz w:val="24"/>
              </w:rPr>
              <w:t>UCEA Clark Graduate Scholar</w:t>
            </w:r>
            <w:r>
              <w:rPr>
                <w:rFonts w:ascii="Times New Roman" w:hAnsi="Times New Roman" w:cs="Times New Roman"/>
                <w:sz w:val="24"/>
              </w:rPr>
              <w:t>.</w:t>
            </w:r>
          </w:p>
          <w:p w14:paraId="3D3E6AD7" w14:textId="77777777" w:rsidR="002B7303"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1994-1996, </w:t>
            </w:r>
            <w:r w:rsidRPr="002B7303">
              <w:rPr>
                <w:rFonts w:ascii="Times New Roman" w:hAnsi="Times New Roman" w:cs="Times New Roman"/>
                <w:b/>
                <w:sz w:val="24"/>
              </w:rPr>
              <w:t>Phi Delta Kappa Newsletter Editor</w:t>
            </w:r>
            <w:r>
              <w:rPr>
                <w:rFonts w:ascii="Times New Roman" w:hAnsi="Times New Roman" w:cs="Times New Roman"/>
                <w:sz w:val="24"/>
              </w:rPr>
              <w:t xml:space="preserve"> (local chapter)</w:t>
            </w:r>
          </w:p>
          <w:p w14:paraId="1E95802A" w14:textId="77777777" w:rsidR="002B7303"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1996, Phi Delta Kappa National Award for </w:t>
            </w:r>
            <w:r w:rsidRPr="002B7303">
              <w:rPr>
                <w:rFonts w:ascii="Times New Roman" w:hAnsi="Times New Roman" w:cs="Times New Roman"/>
                <w:b/>
                <w:sz w:val="24"/>
              </w:rPr>
              <w:t>Outstanding Newsletter</w:t>
            </w:r>
          </w:p>
          <w:p w14:paraId="68629EBA" w14:textId="77777777" w:rsidR="002B7303"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1995, </w:t>
            </w:r>
            <w:r w:rsidRPr="002B7303">
              <w:rPr>
                <w:rFonts w:ascii="Times New Roman" w:hAnsi="Times New Roman" w:cs="Times New Roman"/>
                <w:b/>
                <w:sz w:val="24"/>
              </w:rPr>
              <w:t xml:space="preserve">Outstanding </w:t>
            </w:r>
            <w:proofErr w:type="spellStart"/>
            <w:r w:rsidRPr="002B7303">
              <w:rPr>
                <w:rFonts w:ascii="Times New Roman" w:hAnsi="Times New Roman" w:cs="Times New Roman"/>
                <w:b/>
                <w:sz w:val="24"/>
              </w:rPr>
              <w:t>Kappan</w:t>
            </w:r>
            <w:proofErr w:type="spellEnd"/>
            <w:r w:rsidRPr="002B7303">
              <w:rPr>
                <w:rFonts w:ascii="Times New Roman" w:hAnsi="Times New Roman" w:cs="Times New Roman"/>
                <w:b/>
                <w:sz w:val="24"/>
              </w:rPr>
              <w:t xml:space="preserve"> Award</w:t>
            </w:r>
            <w:r>
              <w:rPr>
                <w:rFonts w:ascii="Times New Roman" w:hAnsi="Times New Roman" w:cs="Times New Roman"/>
                <w:sz w:val="24"/>
              </w:rPr>
              <w:t>, Chattahoochee Valley Phi Delta Kappa Chapter</w:t>
            </w:r>
          </w:p>
          <w:p w14:paraId="2A702CC0" w14:textId="77777777" w:rsidR="002B7303" w:rsidRDefault="002B7303" w:rsidP="004D48FC">
            <w:pPr>
              <w:pStyle w:val="ListParagraph"/>
              <w:numPr>
                <w:ilvl w:val="0"/>
                <w:numId w:val="1"/>
              </w:numPr>
              <w:jc w:val="both"/>
              <w:rPr>
                <w:rFonts w:ascii="Times New Roman" w:hAnsi="Times New Roman" w:cs="Times New Roman"/>
                <w:sz w:val="24"/>
              </w:rPr>
            </w:pPr>
            <w:r>
              <w:rPr>
                <w:rFonts w:ascii="Times New Roman" w:hAnsi="Times New Roman" w:cs="Times New Roman"/>
                <w:sz w:val="24"/>
              </w:rPr>
              <w:lastRenderedPageBreak/>
              <w:t xml:space="preserve">1996, Auburn University Phi Delta Kappa Chapter </w:t>
            </w:r>
            <w:r w:rsidRPr="002B7303">
              <w:rPr>
                <w:rFonts w:ascii="Times New Roman" w:hAnsi="Times New Roman" w:cs="Times New Roman"/>
                <w:b/>
                <w:sz w:val="24"/>
              </w:rPr>
              <w:t>Outstanding Auburn University Graduate Student.</w:t>
            </w:r>
          </w:p>
        </w:tc>
      </w:tr>
    </w:tbl>
    <w:p w14:paraId="185A5BDB" w14:textId="77777777" w:rsidR="00E83483" w:rsidRDefault="00E83483">
      <w:pPr>
        <w:rPr>
          <w:rFonts w:ascii="Times New Roman" w:hAnsi="Times New Roman" w:cs="Times New Roman"/>
          <w:sz w:val="24"/>
        </w:rPr>
      </w:pPr>
    </w:p>
    <w:p w14:paraId="5D82A4BE" w14:textId="77777777" w:rsidR="00E83483" w:rsidRDefault="00E83483">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677"/>
        <w:gridCol w:w="2113"/>
        <w:gridCol w:w="3672"/>
        <w:gridCol w:w="510"/>
        <w:gridCol w:w="2270"/>
      </w:tblGrid>
      <w:tr w:rsidR="002B7303" w14:paraId="7C4604FD" w14:textId="77777777" w:rsidTr="00685093">
        <w:tc>
          <w:tcPr>
            <w:tcW w:w="558" w:type="dxa"/>
          </w:tcPr>
          <w:p w14:paraId="77F6F219" w14:textId="77777777" w:rsidR="002B7303" w:rsidRPr="002B7303" w:rsidRDefault="00613AE0">
            <w:pPr>
              <w:rPr>
                <w:rFonts w:ascii="Times New Roman" w:hAnsi="Times New Roman" w:cs="Times New Roman"/>
                <w:b/>
                <w:sz w:val="24"/>
              </w:rPr>
            </w:pPr>
            <w:r>
              <w:rPr>
                <w:rFonts w:ascii="Times New Roman" w:hAnsi="Times New Roman" w:cs="Times New Roman"/>
                <w:b/>
                <w:sz w:val="24"/>
              </w:rPr>
              <w:lastRenderedPageBreak/>
              <w:t>4.</w:t>
            </w:r>
          </w:p>
        </w:tc>
        <w:tc>
          <w:tcPr>
            <w:tcW w:w="10242" w:type="dxa"/>
            <w:gridSpan w:val="5"/>
          </w:tcPr>
          <w:p w14:paraId="57B2AA8F" w14:textId="77777777" w:rsidR="002B7303" w:rsidRPr="002B7303" w:rsidRDefault="002B7303">
            <w:pPr>
              <w:rPr>
                <w:rFonts w:ascii="Times New Roman" w:hAnsi="Times New Roman" w:cs="Times New Roman"/>
                <w:b/>
                <w:sz w:val="24"/>
              </w:rPr>
            </w:pPr>
            <w:r>
              <w:rPr>
                <w:rFonts w:ascii="Times New Roman" w:hAnsi="Times New Roman" w:cs="Times New Roman"/>
                <w:b/>
                <w:sz w:val="24"/>
              </w:rPr>
              <w:t>Scholarly Contributions</w:t>
            </w:r>
          </w:p>
        </w:tc>
      </w:tr>
      <w:tr w:rsidR="002B7303" w14:paraId="0CA1C1D4" w14:textId="77777777" w:rsidTr="00685093">
        <w:tc>
          <w:tcPr>
            <w:tcW w:w="2235" w:type="dxa"/>
            <w:gridSpan w:val="2"/>
          </w:tcPr>
          <w:p w14:paraId="253A6455" w14:textId="77777777" w:rsidR="002B7303" w:rsidRDefault="002B7303">
            <w:pPr>
              <w:rPr>
                <w:rFonts w:ascii="Times New Roman" w:hAnsi="Times New Roman" w:cs="Times New Roman"/>
                <w:sz w:val="24"/>
              </w:rPr>
            </w:pPr>
          </w:p>
        </w:tc>
        <w:tc>
          <w:tcPr>
            <w:tcW w:w="2113" w:type="dxa"/>
          </w:tcPr>
          <w:p w14:paraId="4C27E59F" w14:textId="77777777" w:rsidR="002B7303" w:rsidRDefault="002B7303">
            <w:pPr>
              <w:rPr>
                <w:rFonts w:ascii="Times New Roman" w:hAnsi="Times New Roman" w:cs="Times New Roman"/>
                <w:sz w:val="24"/>
              </w:rPr>
            </w:pPr>
          </w:p>
        </w:tc>
        <w:tc>
          <w:tcPr>
            <w:tcW w:w="3672" w:type="dxa"/>
          </w:tcPr>
          <w:p w14:paraId="31A0EF50" w14:textId="77777777" w:rsidR="002B7303" w:rsidRDefault="002B7303">
            <w:pPr>
              <w:rPr>
                <w:rFonts w:ascii="Times New Roman" w:hAnsi="Times New Roman" w:cs="Times New Roman"/>
                <w:sz w:val="24"/>
              </w:rPr>
            </w:pPr>
          </w:p>
        </w:tc>
        <w:tc>
          <w:tcPr>
            <w:tcW w:w="510" w:type="dxa"/>
          </w:tcPr>
          <w:p w14:paraId="06098EC8" w14:textId="77777777" w:rsidR="002B7303" w:rsidRDefault="002B7303">
            <w:pPr>
              <w:rPr>
                <w:rFonts w:ascii="Times New Roman" w:hAnsi="Times New Roman" w:cs="Times New Roman"/>
                <w:sz w:val="24"/>
              </w:rPr>
            </w:pPr>
          </w:p>
        </w:tc>
        <w:tc>
          <w:tcPr>
            <w:tcW w:w="2270" w:type="dxa"/>
          </w:tcPr>
          <w:p w14:paraId="37B74368" w14:textId="77777777" w:rsidR="002B7303" w:rsidRDefault="002B7303">
            <w:pPr>
              <w:rPr>
                <w:rFonts w:ascii="Times New Roman" w:hAnsi="Times New Roman" w:cs="Times New Roman"/>
                <w:sz w:val="24"/>
              </w:rPr>
            </w:pPr>
          </w:p>
        </w:tc>
      </w:tr>
      <w:tr w:rsidR="002B7303" w14:paraId="4E7B47BA" w14:textId="77777777" w:rsidTr="00685093">
        <w:tc>
          <w:tcPr>
            <w:tcW w:w="558" w:type="dxa"/>
          </w:tcPr>
          <w:p w14:paraId="34959BB6" w14:textId="77777777" w:rsidR="002B7303" w:rsidRPr="002B7303" w:rsidRDefault="002B7303" w:rsidP="002B7303">
            <w:pPr>
              <w:jc w:val="right"/>
              <w:rPr>
                <w:rFonts w:ascii="Times New Roman" w:hAnsi="Times New Roman" w:cs="Times New Roman"/>
                <w:b/>
                <w:sz w:val="24"/>
              </w:rPr>
            </w:pPr>
          </w:p>
        </w:tc>
        <w:tc>
          <w:tcPr>
            <w:tcW w:w="10242" w:type="dxa"/>
            <w:gridSpan w:val="5"/>
          </w:tcPr>
          <w:p w14:paraId="6A8369B5" w14:textId="77777777" w:rsidR="002B7303" w:rsidRPr="00685093" w:rsidRDefault="002B7303" w:rsidP="00685093">
            <w:pPr>
              <w:pStyle w:val="ListParagraph"/>
              <w:numPr>
                <w:ilvl w:val="0"/>
                <w:numId w:val="4"/>
              </w:numPr>
              <w:rPr>
                <w:rFonts w:ascii="Times New Roman" w:hAnsi="Times New Roman" w:cs="Times New Roman"/>
                <w:b/>
                <w:sz w:val="24"/>
              </w:rPr>
            </w:pPr>
            <w:r w:rsidRPr="00685093">
              <w:rPr>
                <w:rFonts w:ascii="Times New Roman" w:hAnsi="Times New Roman" w:cs="Times New Roman"/>
                <w:b/>
                <w:sz w:val="24"/>
              </w:rPr>
              <w:t>Teaching</w:t>
            </w:r>
            <w:r w:rsidR="00685093">
              <w:rPr>
                <w:rFonts w:ascii="Times New Roman" w:hAnsi="Times New Roman" w:cs="Times New Roman"/>
                <w:b/>
                <w:sz w:val="24"/>
              </w:rPr>
              <w:t xml:space="preserve"> </w:t>
            </w:r>
          </w:p>
        </w:tc>
      </w:tr>
      <w:tr w:rsidR="00613AE0" w14:paraId="572C99E3" w14:textId="77777777" w:rsidTr="00685093">
        <w:tc>
          <w:tcPr>
            <w:tcW w:w="2235" w:type="dxa"/>
            <w:gridSpan w:val="2"/>
          </w:tcPr>
          <w:p w14:paraId="6A7B97E3" w14:textId="77777777" w:rsidR="00613AE0" w:rsidRDefault="00613AE0">
            <w:pPr>
              <w:rPr>
                <w:rFonts w:ascii="Times New Roman" w:hAnsi="Times New Roman" w:cs="Times New Roman"/>
                <w:sz w:val="24"/>
              </w:rPr>
            </w:pPr>
          </w:p>
        </w:tc>
        <w:tc>
          <w:tcPr>
            <w:tcW w:w="2113" w:type="dxa"/>
          </w:tcPr>
          <w:p w14:paraId="227EE032" w14:textId="77777777" w:rsidR="00613AE0" w:rsidRDefault="00613AE0">
            <w:pPr>
              <w:rPr>
                <w:rFonts w:ascii="Times New Roman" w:hAnsi="Times New Roman" w:cs="Times New Roman"/>
                <w:sz w:val="24"/>
              </w:rPr>
            </w:pPr>
          </w:p>
        </w:tc>
        <w:tc>
          <w:tcPr>
            <w:tcW w:w="3672" w:type="dxa"/>
          </w:tcPr>
          <w:p w14:paraId="786B93E2" w14:textId="77777777" w:rsidR="00613AE0" w:rsidRDefault="00613AE0">
            <w:pPr>
              <w:rPr>
                <w:rFonts w:ascii="Times New Roman" w:hAnsi="Times New Roman" w:cs="Times New Roman"/>
                <w:sz w:val="24"/>
              </w:rPr>
            </w:pPr>
          </w:p>
        </w:tc>
        <w:tc>
          <w:tcPr>
            <w:tcW w:w="510" w:type="dxa"/>
          </w:tcPr>
          <w:p w14:paraId="52154E5F" w14:textId="77777777" w:rsidR="00613AE0" w:rsidRDefault="00613AE0">
            <w:pPr>
              <w:rPr>
                <w:rFonts w:ascii="Times New Roman" w:hAnsi="Times New Roman" w:cs="Times New Roman"/>
                <w:sz w:val="24"/>
              </w:rPr>
            </w:pPr>
          </w:p>
        </w:tc>
        <w:tc>
          <w:tcPr>
            <w:tcW w:w="2270" w:type="dxa"/>
          </w:tcPr>
          <w:p w14:paraId="166C635D" w14:textId="77777777" w:rsidR="00613AE0" w:rsidRDefault="00613AE0">
            <w:pPr>
              <w:rPr>
                <w:rFonts w:ascii="Times New Roman" w:hAnsi="Times New Roman" w:cs="Times New Roman"/>
                <w:sz w:val="24"/>
              </w:rPr>
            </w:pPr>
          </w:p>
        </w:tc>
      </w:tr>
      <w:tr w:rsidR="00613AE0" w14:paraId="755A1106" w14:textId="77777777" w:rsidTr="00D12501">
        <w:tc>
          <w:tcPr>
            <w:tcW w:w="10800" w:type="dxa"/>
            <w:gridSpan w:val="6"/>
          </w:tcPr>
          <w:p w14:paraId="65186EA8" w14:textId="77777777" w:rsidR="00613AE0" w:rsidRPr="00594794" w:rsidRDefault="00613AE0" w:rsidP="00594794">
            <w:pPr>
              <w:pStyle w:val="ListParagraph"/>
              <w:numPr>
                <w:ilvl w:val="0"/>
                <w:numId w:val="14"/>
              </w:numPr>
              <w:jc w:val="center"/>
              <w:rPr>
                <w:rFonts w:ascii="Times New Roman" w:hAnsi="Times New Roman" w:cs="Times New Roman"/>
                <w:sz w:val="24"/>
              </w:rPr>
            </w:pPr>
            <w:r w:rsidRPr="00594794">
              <w:rPr>
                <w:rFonts w:ascii="Times New Roman" w:hAnsi="Times New Roman" w:cs="Times New Roman"/>
                <w:b/>
                <w:sz w:val="24"/>
              </w:rPr>
              <w:t>Courses Taught as Faculty</w:t>
            </w:r>
          </w:p>
        </w:tc>
      </w:tr>
      <w:tr w:rsidR="002B7303" w14:paraId="2E5BAAF1" w14:textId="77777777" w:rsidTr="00685093">
        <w:tc>
          <w:tcPr>
            <w:tcW w:w="2235" w:type="dxa"/>
            <w:gridSpan w:val="2"/>
          </w:tcPr>
          <w:p w14:paraId="1B4C05E6" w14:textId="77777777" w:rsidR="002B7303" w:rsidRDefault="002B7303">
            <w:pPr>
              <w:rPr>
                <w:rFonts w:ascii="Times New Roman" w:hAnsi="Times New Roman" w:cs="Times New Roman"/>
                <w:sz w:val="24"/>
              </w:rPr>
            </w:pPr>
          </w:p>
        </w:tc>
        <w:tc>
          <w:tcPr>
            <w:tcW w:w="2113" w:type="dxa"/>
          </w:tcPr>
          <w:p w14:paraId="4E8AFFA0" w14:textId="77777777" w:rsidR="002B7303" w:rsidRDefault="002B7303">
            <w:pPr>
              <w:rPr>
                <w:rFonts w:ascii="Times New Roman" w:hAnsi="Times New Roman" w:cs="Times New Roman"/>
                <w:sz w:val="24"/>
              </w:rPr>
            </w:pPr>
          </w:p>
        </w:tc>
        <w:tc>
          <w:tcPr>
            <w:tcW w:w="3672" w:type="dxa"/>
          </w:tcPr>
          <w:p w14:paraId="457D8A5F" w14:textId="77777777" w:rsidR="002B7303" w:rsidRDefault="002B7303">
            <w:pPr>
              <w:rPr>
                <w:rFonts w:ascii="Times New Roman" w:hAnsi="Times New Roman" w:cs="Times New Roman"/>
                <w:sz w:val="24"/>
              </w:rPr>
            </w:pPr>
          </w:p>
        </w:tc>
        <w:tc>
          <w:tcPr>
            <w:tcW w:w="510" w:type="dxa"/>
          </w:tcPr>
          <w:p w14:paraId="7C3231E7" w14:textId="77777777" w:rsidR="002B7303" w:rsidRDefault="002B7303">
            <w:pPr>
              <w:rPr>
                <w:rFonts w:ascii="Times New Roman" w:hAnsi="Times New Roman" w:cs="Times New Roman"/>
                <w:sz w:val="24"/>
              </w:rPr>
            </w:pPr>
          </w:p>
        </w:tc>
        <w:tc>
          <w:tcPr>
            <w:tcW w:w="2270" w:type="dxa"/>
          </w:tcPr>
          <w:p w14:paraId="2CB1717E" w14:textId="77777777" w:rsidR="002B7303" w:rsidRDefault="002B7303">
            <w:pPr>
              <w:rPr>
                <w:rFonts w:ascii="Times New Roman" w:hAnsi="Times New Roman" w:cs="Times New Roman"/>
                <w:sz w:val="24"/>
              </w:rPr>
            </w:pPr>
          </w:p>
        </w:tc>
      </w:tr>
    </w:tbl>
    <w:p w14:paraId="0DB9B3EC" w14:textId="3BA8004B" w:rsidR="00247BF6" w:rsidRDefault="00247B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04"/>
        <w:gridCol w:w="4606"/>
        <w:gridCol w:w="1390"/>
        <w:gridCol w:w="1390"/>
      </w:tblGrid>
      <w:tr w:rsidR="0000265D" w:rsidRPr="00326E4D" w14:paraId="51A097BC" w14:textId="77777777" w:rsidTr="00247BF6">
        <w:tc>
          <w:tcPr>
            <w:tcW w:w="1710" w:type="dxa"/>
            <w:tcBorders>
              <w:top w:val="single" w:sz="12" w:space="0" w:color="auto"/>
              <w:bottom w:val="single" w:sz="12" w:space="0" w:color="auto"/>
            </w:tcBorders>
            <w:shd w:val="clear" w:color="auto" w:fill="E7E6E6" w:themeFill="background2"/>
            <w:vAlign w:val="center"/>
          </w:tcPr>
          <w:p w14:paraId="28382C71" w14:textId="77777777" w:rsidR="0000265D" w:rsidRPr="00326E4D" w:rsidRDefault="0000265D" w:rsidP="00941C3F">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0E0DBE60" w14:textId="77777777" w:rsidR="0000265D" w:rsidRPr="00326E4D" w:rsidRDefault="0000265D" w:rsidP="00941C3F">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404D1BC0" w14:textId="77777777" w:rsidR="0000265D" w:rsidRPr="00326E4D" w:rsidRDefault="0000265D" w:rsidP="00941C3F">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692E7B66" w14:textId="77777777" w:rsidR="0000265D" w:rsidRPr="00326E4D" w:rsidRDefault="0000265D" w:rsidP="00941C3F">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3740F26A" w14:textId="77777777" w:rsidR="0000265D" w:rsidRPr="00326E4D" w:rsidRDefault="0000265D" w:rsidP="00941C3F">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14:paraId="431A38D1"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18E9EF3A"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Fall 2018</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618B3512"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 8950/6</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347FEBCD"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Doctoral Seminar I Sec 1</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2A85DF68"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6CD85AA4" w14:textId="77777777" w:rsidR="0000265D" w:rsidRDefault="0000265D" w:rsidP="00941C3F">
            <w:pPr>
              <w:jc w:val="center"/>
              <w:rPr>
                <w:rFonts w:ascii="Times New Roman" w:hAnsi="Times New Roman" w:cs="Times New Roman"/>
                <w:sz w:val="24"/>
              </w:rPr>
            </w:pPr>
          </w:p>
        </w:tc>
      </w:tr>
      <w:tr w:rsidR="0000265D" w14:paraId="16C503DF" w14:textId="77777777" w:rsidTr="00247BF6">
        <w:tc>
          <w:tcPr>
            <w:tcW w:w="1710" w:type="dxa"/>
            <w:vMerge/>
            <w:tcBorders>
              <w:top w:val="single" w:sz="2" w:space="0" w:color="E7E6E6" w:themeColor="background2"/>
              <w:right w:val="single" w:sz="2" w:space="0" w:color="E7E6E6" w:themeColor="background2"/>
            </w:tcBorders>
            <w:vAlign w:val="center"/>
          </w:tcPr>
          <w:p w14:paraId="600291DA" w14:textId="77777777" w:rsidR="0000265D"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right w:val="single" w:sz="2" w:space="0" w:color="E7E6E6" w:themeColor="background2"/>
            </w:tcBorders>
            <w:vAlign w:val="center"/>
          </w:tcPr>
          <w:p w14:paraId="5DA22F8F"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 8950/6</w:t>
            </w:r>
          </w:p>
        </w:tc>
        <w:tc>
          <w:tcPr>
            <w:tcW w:w="4606" w:type="dxa"/>
            <w:tcBorders>
              <w:top w:val="single" w:sz="2" w:space="0" w:color="E7E6E6" w:themeColor="background2"/>
              <w:left w:val="single" w:sz="2" w:space="0" w:color="E7E6E6" w:themeColor="background2"/>
              <w:right w:val="single" w:sz="2" w:space="0" w:color="E7E6E6" w:themeColor="background2"/>
            </w:tcBorders>
            <w:vAlign w:val="center"/>
          </w:tcPr>
          <w:p w14:paraId="32077936"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Doctoral Seminar I Sec 2</w:t>
            </w:r>
          </w:p>
        </w:tc>
        <w:tc>
          <w:tcPr>
            <w:tcW w:w="1390" w:type="dxa"/>
            <w:tcBorders>
              <w:top w:val="single" w:sz="2" w:space="0" w:color="E7E6E6" w:themeColor="background2"/>
              <w:left w:val="single" w:sz="2" w:space="0" w:color="E7E6E6" w:themeColor="background2"/>
              <w:right w:val="single" w:sz="2" w:space="0" w:color="E7E6E6" w:themeColor="background2"/>
            </w:tcBorders>
            <w:vAlign w:val="center"/>
          </w:tcPr>
          <w:p w14:paraId="63C1D48C"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tcBorders>
            <w:vAlign w:val="center"/>
          </w:tcPr>
          <w:p w14:paraId="1E03E716" w14:textId="77777777" w:rsidR="0000265D" w:rsidRDefault="0000265D" w:rsidP="00941C3F">
            <w:pPr>
              <w:jc w:val="center"/>
              <w:rPr>
                <w:rFonts w:ascii="Times New Roman" w:hAnsi="Times New Roman" w:cs="Times New Roman"/>
                <w:sz w:val="24"/>
              </w:rPr>
            </w:pPr>
          </w:p>
        </w:tc>
      </w:tr>
      <w:tr w:rsidR="0000265D" w14:paraId="5061E253" w14:textId="77777777" w:rsidTr="00247BF6">
        <w:tc>
          <w:tcPr>
            <w:tcW w:w="1710" w:type="dxa"/>
            <w:vMerge/>
            <w:tcBorders>
              <w:bottom w:val="single" w:sz="12" w:space="0" w:color="auto"/>
            </w:tcBorders>
            <w:vAlign w:val="center"/>
          </w:tcPr>
          <w:p w14:paraId="1F32436D" w14:textId="77777777" w:rsidR="0000265D" w:rsidRDefault="0000265D" w:rsidP="00941C3F">
            <w:pPr>
              <w:jc w:val="center"/>
              <w:rPr>
                <w:rFonts w:ascii="Times New Roman" w:hAnsi="Times New Roman" w:cs="Times New Roman"/>
                <w:sz w:val="24"/>
              </w:rPr>
            </w:pPr>
          </w:p>
        </w:tc>
        <w:tc>
          <w:tcPr>
            <w:tcW w:w="1704" w:type="dxa"/>
            <w:tcBorders>
              <w:bottom w:val="single" w:sz="12" w:space="0" w:color="auto"/>
            </w:tcBorders>
            <w:vAlign w:val="center"/>
          </w:tcPr>
          <w:p w14:paraId="66517606"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 7510/6</w:t>
            </w:r>
          </w:p>
        </w:tc>
        <w:tc>
          <w:tcPr>
            <w:tcW w:w="4606" w:type="dxa"/>
            <w:tcBorders>
              <w:bottom w:val="single" w:sz="12" w:space="0" w:color="auto"/>
            </w:tcBorders>
            <w:vAlign w:val="center"/>
          </w:tcPr>
          <w:p w14:paraId="5E29C4AE"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Action Research</w:t>
            </w:r>
          </w:p>
        </w:tc>
        <w:tc>
          <w:tcPr>
            <w:tcW w:w="1390" w:type="dxa"/>
            <w:tcBorders>
              <w:bottom w:val="single" w:sz="12" w:space="0" w:color="auto"/>
            </w:tcBorders>
            <w:vAlign w:val="center"/>
          </w:tcPr>
          <w:p w14:paraId="036B34C3"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bottom w:val="single" w:sz="12" w:space="0" w:color="auto"/>
            </w:tcBorders>
            <w:vAlign w:val="center"/>
          </w:tcPr>
          <w:p w14:paraId="42D3BF62" w14:textId="77777777" w:rsidR="0000265D" w:rsidRDefault="0000265D" w:rsidP="00941C3F">
            <w:pPr>
              <w:jc w:val="center"/>
              <w:rPr>
                <w:rFonts w:ascii="Times New Roman" w:hAnsi="Times New Roman" w:cs="Times New Roman"/>
                <w:sz w:val="24"/>
              </w:rPr>
            </w:pPr>
          </w:p>
        </w:tc>
      </w:tr>
      <w:tr w:rsidR="002B7303" w14:paraId="10429A6F" w14:textId="77777777" w:rsidTr="00247BF6">
        <w:tc>
          <w:tcPr>
            <w:tcW w:w="1710" w:type="dxa"/>
            <w:tcBorders>
              <w:top w:val="single" w:sz="12" w:space="0" w:color="auto"/>
              <w:bottom w:val="single" w:sz="12" w:space="0" w:color="auto"/>
            </w:tcBorders>
            <w:shd w:val="clear" w:color="auto" w:fill="E7E6E6" w:themeFill="background2"/>
            <w:vAlign w:val="center"/>
          </w:tcPr>
          <w:p w14:paraId="56346E2E" w14:textId="77777777" w:rsidR="002B7303" w:rsidRPr="00326E4D" w:rsidRDefault="00326E4D" w:rsidP="00326E4D">
            <w:pPr>
              <w:jc w:val="center"/>
              <w:rPr>
                <w:rFonts w:ascii="Times New Roman" w:hAnsi="Times New Roman" w:cs="Times New Roman"/>
                <w:b/>
                <w:sz w:val="24"/>
              </w:rPr>
            </w:pPr>
            <w:bookmarkStart w:id="1" w:name="_Hlk518345997"/>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3473C75C" w14:textId="77777777" w:rsidR="002B7303" w:rsidRPr="00326E4D" w:rsidRDefault="00326E4D" w:rsidP="00326E4D">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58B3D66F" w14:textId="77777777" w:rsidR="002B7303" w:rsidRPr="00326E4D" w:rsidRDefault="00326E4D" w:rsidP="00326E4D">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06363B24" w14:textId="77777777" w:rsidR="002B7303" w:rsidRPr="00326E4D" w:rsidRDefault="00326E4D" w:rsidP="00326E4D">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69878D3F" w14:textId="77777777" w:rsidR="002B7303" w:rsidRPr="00326E4D" w:rsidRDefault="00326E4D" w:rsidP="00326E4D">
            <w:pPr>
              <w:jc w:val="center"/>
              <w:rPr>
                <w:rFonts w:ascii="Times New Roman" w:hAnsi="Times New Roman" w:cs="Times New Roman"/>
                <w:b/>
                <w:sz w:val="24"/>
              </w:rPr>
            </w:pPr>
            <w:r w:rsidRPr="00326E4D">
              <w:rPr>
                <w:rFonts w:ascii="Times New Roman" w:hAnsi="Times New Roman" w:cs="Times New Roman"/>
                <w:b/>
                <w:sz w:val="24"/>
              </w:rPr>
              <w:t>Enrollment</w:t>
            </w:r>
          </w:p>
        </w:tc>
      </w:tr>
      <w:bookmarkEnd w:id="1"/>
      <w:tr w:rsidR="0000265D" w14:paraId="228A7436"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662B410E"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Fall 2017</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246BA0C9"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 8950/6</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50040BAC"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Doctoral Seminar I Sec 1</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4640985B"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3721B0DA"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8</w:t>
            </w:r>
          </w:p>
        </w:tc>
      </w:tr>
      <w:tr w:rsidR="0000265D" w14:paraId="2881CE30"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34990D5D" w14:textId="77777777" w:rsidR="0000265D"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EA28924"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 8950/6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C741A8B"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Doctoral Seminar I Sec 2</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D2B3910"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3E38EA50"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5</w:t>
            </w:r>
          </w:p>
        </w:tc>
      </w:tr>
      <w:tr w:rsidR="0000265D" w14:paraId="242890CB"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16CFDA16" w14:textId="77777777" w:rsidR="0000265D"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EEE3EE1"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 7510/6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4EF231E"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Action Research</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5230685"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BBE073D"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15</w:t>
            </w:r>
          </w:p>
        </w:tc>
      </w:tr>
      <w:tr w:rsidR="00326E4D" w14:paraId="5089592E" w14:textId="77777777" w:rsidTr="00247BF6">
        <w:tc>
          <w:tcPr>
            <w:tcW w:w="1710" w:type="dxa"/>
            <w:tcBorders>
              <w:top w:val="single" w:sz="2" w:space="0" w:color="E7E6E6" w:themeColor="background2"/>
              <w:bottom w:val="single" w:sz="2" w:space="0" w:color="E7E6E6" w:themeColor="background2"/>
              <w:right w:val="single" w:sz="2" w:space="0" w:color="E7E6E6" w:themeColor="background2"/>
            </w:tcBorders>
            <w:vAlign w:val="center"/>
          </w:tcPr>
          <w:p w14:paraId="43478939" w14:textId="77777777" w:rsidR="00326E4D" w:rsidRPr="00326E4D" w:rsidRDefault="00326E4D" w:rsidP="00326E4D">
            <w:pPr>
              <w:jc w:val="center"/>
              <w:rPr>
                <w:rFonts w:ascii="Times New Roman" w:hAnsi="Times New Roman" w:cs="Times New Roman"/>
                <w:sz w:val="24"/>
              </w:rPr>
            </w:pPr>
            <w:r w:rsidRPr="00326E4D">
              <w:rPr>
                <w:rFonts w:ascii="Times New Roman" w:hAnsi="Times New Roman" w:cs="Times New Roman"/>
                <w:sz w:val="24"/>
              </w:rPr>
              <w:t>Spring 2018</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A682281" w14:textId="77777777" w:rsidR="00326E4D" w:rsidRPr="00326E4D" w:rsidRDefault="00326E4D" w:rsidP="00326E4D">
            <w:pPr>
              <w:jc w:val="center"/>
              <w:rPr>
                <w:rFonts w:ascii="Times New Roman" w:hAnsi="Times New Roman" w:cs="Times New Roman"/>
                <w:sz w:val="24"/>
              </w:rPr>
            </w:pPr>
            <w:r>
              <w:rPr>
                <w:rFonts w:ascii="Times New Roman" w:hAnsi="Times New Roman" w:cs="Times New Roman"/>
                <w:sz w:val="24"/>
              </w:rPr>
              <w:t>EDLD 8300/6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8007DAF" w14:textId="77777777" w:rsidR="00326E4D" w:rsidRPr="00326E4D" w:rsidRDefault="00326E4D" w:rsidP="00326E4D">
            <w:pPr>
              <w:jc w:val="center"/>
              <w:rPr>
                <w:rFonts w:ascii="Times New Roman" w:hAnsi="Times New Roman" w:cs="Times New Roman"/>
                <w:sz w:val="24"/>
              </w:rPr>
            </w:pPr>
            <w:r>
              <w:rPr>
                <w:rFonts w:ascii="Times New Roman" w:hAnsi="Times New Roman" w:cs="Times New Roman"/>
                <w:sz w:val="24"/>
              </w:rPr>
              <w:t>Curriculum Theory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5E2A613" w14:textId="77777777" w:rsidR="00326E4D" w:rsidRPr="00326E4D" w:rsidRDefault="00326E4D" w:rsidP="00326E4D">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2309F85A" w14:textId="77777777" w:rsidR="00326E4D" w:rsidRPr="00326E4D" w:rsidRDefault="00326E4D" w:rsidP="00326E4D">
            <w:pPr>
              <w:jc w:val="center"/>
              <w:rPr>
                <w:rFonts w:ascii="Times New Roman" w:hAnsi="Times New Roman" w:cs="Times New Roman"/>
                <w:sz w:val="24"/>
              </w:rPr>
            </w:pPr>
            <w:r>
              <w:rPr>
                <w:rFonts w:ascii="Times New Roman" w:hAnsi="Times New Roman" w:cs="Times New Roman"/>
                <w:sz w:val="24"/>
              </w:rPr>
              <w:t>6</w:t>
            </w:r>
          </w:p>
        </w:tc>
      </w:tr>
      <w:tr w:rsidR="00326E4D" w14:paraId="4621379B"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402F144D" w14:textId="77777777" w:rsidR="00326E4D" w:rsidRPr="00326E4D" w:rsidRDefault="00326E4D" w:rsidP="00326E4D">
            <w:pPr>
              <w:jc w:val="center"/>
              <w:rPr>
                <w:rFonts w:ascii="Times New Roman" w:hAnsi="Times New Roman" w:cs="Times New Roman"/>
                <w:sz w:val="24"/>
              </w:rPr>
            </w:pPr>
            <w:r>
              <w:rPr>
                <w:rFonts w:ascii="Times New Roman" w:hAnsi="Times New Roman" w:cs="Times New Roman"/>
                <w:sz w:val="24"/>
              </w:rPr>
              <w:t>Summer 2018</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92A9899" w14:textId="77777777" w:rsidR="00326E4D" w:rsidRDefault="00326E4D" w:rsidP="00326E4D">
            <w:pPr>
              <w:jc w:val="center"/>
              <w:rPr>
                <w:rFonts w:ascii="Times New Roman" w:hAnsi="Times New Roman" w:cs="Times New Roman"/>
                <w:sz w:val="24"/>
              </w:rPr>
            </w:pPr>
            <w:r>
              <w:rPr>
                <w:rFonts w:ascii="Times New Roman" w:hAnsi="Times New Roman" w:cs="Times New Roman"/>
                <w:sz w:val="24"/>
              </w:rPr>
              <w:t>EDLD 7510/6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22D227D" w14:textId="77777777" w:rsidR="00326E4D" w:rsidRPr="00326E4D" w:rsidRDefault="00326E4D" w:rsidP="00326E4D">
            <w:pPr>
              <w:jc w:val="center"/>
              <w:rPr>
                <w:rFonts w:ascii="Times New Roman" w:hAnsi="Times New Roman" w:cs="Times New Roman"/>
                <w:sz w:val="24"/>
              </w:rPr>
            </w:pPr>
            <w:r>
              <w:rPr>
                <w:rFonts w:ascii="Times New Roman" w:hAnsi="Times New Roman" w:cs="Times New Roman"/>
                <w:sz w:val="24"/>
              </w:rPr>
              <w:t>Action Research</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890E762" w14:textId="77777777" w:rsidR="00326E4D" w:rsidRPr="00326E4D" w:rsidRDefault="00326E4D" w:rsidP="00326E4D">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2A096981" w14:textId="77777777" w:rsidR="00326E4D" w:rsidRPr="00326E4D" w:rsidRDefault="00326E4D" w:rsidP="00326E4D">
            <w:pPr>
              <w:jc w:val="center"/>
              <w:rPr>
                <w:rFonts w:ascii="Times New Roman" w:hAnsi="Times New Roman" w:cs="Times New Roman"/>
                <w:sz w:val="24"/>
              </w:rPr>
            </w:pPr>
            <w:r>
              <w:rPr>
                <w:rFonts w:ascii="Times New Roman" w:hAnsi="Times New Roman" w:cs="Times New Roman"/>
                <w:sz w:val="24"/>
              </w:rPr>
              <w:t>8</w:t>
            </w:r>
          </w:p>
        </w:tc>
      </w:tr>
      <w:tr w:rsidR="00326E4D" w14:paraId="287B64CB"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035F0290" w14:textId="77777777" w:rsidR="00326E4D" w:rsidRDefault="00326E4D" w:rsidP="00326E4D">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EF20C33" w14:textId="77777777" w:rsidR="00326E4D" w:rsidRDefault="00326E4D" w:rsidP="00326E4D">
            <w:pPr>
              <w:jc w:val="center"/>
              <w:rPr>
                <w:rFonts w:ascii="Times New Roman" w:hAnsi="Times New Roman" w:cs="Times New Roman"/>
                <w:sz w:val="24"/>
              </w:rPr>
            </w:pPr>
            <w:r>
              <w:rPr>
                <w:rFonts w:ascii="Times New Roman" w:hAnsi="Times New Roman" w:cs="Times New Roman"/>
                <w:sz w:val="24"/>
              </w:rPr>
              <w:t>EDLD 7540/6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6CB0214" w14:textId="77777777" w:rsidR="00326E4D" w:rsidRDefault="00326E4D" w:rsidP="00326E4D">
            <w:pPr>
              <w:jc w:val="center"/>
              <w:rPr>
                <w:rFonts w:ascii="Times New Roman" w:hAnsi="Times New Roman" w:cs="Times New Roman"/>
                <w:sz w:val="24"/>
              </w:rPr>
            </w:pPr>
            <w:r>
              <w:rPr>
                <w:rFonts w:ascii="Times New Roman" w:hAnsi="Times New Roman" w:cs="Times New Roman"/>
                <w:sz w:val="24"/>
              </w:rPr>
              <w:t>Curriculum and Instructional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51B955A" w14:textId="77777777" w:rsidR="00326E4D" w:rsidRDefault="00326E4D" w:rsidP="00326E4D">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E3D809A" w14:textId="77777777" w:rsidR="00326E4D" w:rsidRDefault="00326E4D" w:rsidP="00326E4D">
            <w:pPr>
              <w:jc w:val="center"/>
              <w:rPr>
                <w:rFonts w:ascii="Times New Roman" w:hAnsi="Times New Roman" w:cs="Times New Roman"/>
                <w:sz w:val="24"/>
              </w:rPr>
            </w:pPr>
            <w:r>
              <w:rPr>
                <w:rFonts w:ascii="Times New Roman" w:hAnsi="Times New Roman" w:cs="Times New Roman"/>
                <w:sz w:val="24"/>
              </w:rPr>
              <w:t>7</w:t>
            </w:r>
          </w:p>
        </w:tc>
      </w:tr>
      <w:tr w:rsidR="00326E4D" w14:paraId="6CC9DE35" w14:textId="77777777" w:rsidTr="00247BF6">
        <w:tc>
          <w:tcPr>
            <w:tcW w:w="1710" w:type="dxa"/>
            <w:vMerge/>
            <w:tcBorders>
              <w:top w:val="single" w:sz="2" w:space="0" w:color="E7E6E6" w:themeColor="background2"/>
              <w:bottom w:val="single" w:sz="12" w:space="0" w:color="auto"/>
              <w:right w:val="single" w:sz="2" w:space="0" w:color="E7E6E6" w:themeColor="background2"/>
            </w:tcBorders>
            <w:vAlign w:val="center"/>
          </w:tcPr>
          <w:p w14:paraId="20D69936" w14:textId="77777777" w:rsidR="00326E4D" w:rsidRDefault="00326E4D" w:rsidP="00326E4D">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63C081CF" w14:textId="77777777" w:rsidR="00326E4D" w:rsidRDefault="00326E4D" w:rsidP="00326E4D">
            <w:pPr>
              <w:jc w:val="center"/>
              <w:rPr>
                <w:rFonts w:ascii="Times New Roman" w:hAnsi="Times New Roman" w:cs="Times New Roman"/>
                <w:sz w:val="24"/>
              </w:rPr>
            </w:pPr>
            <w:r>
              <w:rPr>
                <w:rFonts w:ascii="Times New Roman" w:hAnsi="Times New Roman" w:cs="Times New Roman"/>
                <w:sz w:val="24"/>
              </w:rPr>
              <w:t>EDLD 8240/6</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6B40D031" w14:textId="77777777" w:rsidR="00326E4D" w:rsidRDefault="00326E4D" w:rsidP="00326E4D">
            <w:pPr>
              <w:jc w:val="center"/>
              <w:rPr>
                <w:rFonts w:ascii="Times New Roman" w:hAnsi="Times New Roman" w:cs="Times New Roman"/>
                <w:sz w:val="24"/>
              </w:rPr>
            </w:pPr>
            <w:r>
              <w:rPr>
                <w:rFonts w:ascii="Times New Roman" w:hAnsi="Times New Roman" w:cs="Times New Roman"/>
                <w:sz w:val="24"/>
              </w:rPr>
              <w:t>Trends and Issues in Educational Admin</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307FDA84" w14:textId="77777777" w:rsidR="00326E4D" w:rsidRDefault="00326E4D" w:rsidP="00326E4D">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33EED764" w14:textId="77777777" w:rsidR="00326E4D" w:rsidRDefault="00326E4D" w:rsidP="00326E4D">
            <w:pPr>
              <w:jc w:val="center"/>
              <w:rPr>
                <w:rFonts w:ascii="Times New Roman" w:hAnsi="Times New Roman" w:cs="Times New Roman"/>
                <w:sz w:val="24"/>
              </w:rPr>
            </w:pPr>
            <w:r>
              <w:rPr>
                <w:rFonts w:ascii="Times New Roman" w:hAnsi="Times New Roman" w:cs="Times New Roman"/>
                <w:sz w:val="24"/>
              </w:rPr>
              <w:t>6</w:t>
            </w:r>
          </w:p>
        </w:tc>
      </w:tr>
      <w:tr w:rsidR="00613428" w14:paraId="51F475BC" w14:textId="77777777" w:rsidTr="00247BF6">
        <w:tc>
          <w:tcPr>
            <w:tcW w:w="1710" w:type="dxa"/>
            <w:tcBorders>
              <w:top w:val="single" w:sz="12" w:space="0" w:color="auto"/>
              <w:bottom w:val="single" w:sz="12" w:space="0" w:color="auto"/>
            </w:tcBorders>
            <w:shd w:val="clear" w:color="auto" w:fill="E7E6E6" w:themeFill="background2"/>
            <w:vAlign w:val="center"/>
          </w:tcPr>
          <w:p w14:paraId="175E9104"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21EE0060"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42912603"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556C1156"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2DE1FEB0"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14:paraId="5E0B9DFB"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2A55984C"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Fall 2016</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30C05DC6"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 8950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5EDA3751"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Doctoral Seminar</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7488F5B7"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45475EC6"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16</w:t>
            </w:r>
          </w:p>
        </w:tc>
      </w:tr>
      <w:tr w:rsidR="0000265D" w14:paraId="1C421245"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7EB88E08" w14:textId="77777777" w:rsidR="0000265D"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92DBFAC"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 7510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B1ED937"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Action Research</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97FE182"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29FAF97E"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8</w:t>
            </w:r>
          </w:p>
        </w:tc>
      </w:tr>
      <w:tr w:rsidR="00613428" w14:paraId="5B865919" w14:textId="77777777" w:rsidTr="00247BF6">
        <w:tc>
          <w:tcPr>
            <w:tcW w:w="1710" w:type="dxa"/>
            <w:tcBorders>
              <w:top w:val="single" w:sz="2" w:space="0" w:color="E7E6E6" w:themeColor="background2"/>
              <w:bottom w:val="single" w:sz="2" w:space="0" w:color="E7E6E6" w:themeColor="background2"/>
              <w:right w:val="single" w:sz="2" w:space="0" w:color="E7E6E6" w:themeColor="background2"/>
            </w:tcBorders>
            <w:vAlign w:val="center"/>
          </w:tcPr>
          <w:p w14:paraId="2DC39D16"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Spring 2017</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46E1B6D" w14:textId="77777777" w:rsidR="00613428" w:rsidRPr="00326E4D" w:rsidRDefault="00613428" w:rsidP="00613428">
            <w:pPr>
              <w:jc w:val="center"/>
              <w:rPr>
                <w:rFonts w:ascii="Times New Roman" w:hAnsi="Times New Roman" w:cs="Times New Roman"/>
                <w:sz w:val="24"/>
              </w:rPr>
            </w:pPr>
            <w:r>
              <w:rPr>
                <w:rFonts w:ascii="Times New Roman" w:hAnsi="Times New Roman" w:cs="Times New Roman"/>
                <w:sz w:val="24"/>
              </w:rPr>
              <w:t>EDLD 8300/6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F1EF48C" w14:textId="77777777" w:rsidR="00613428" w:rsidRPr="00326E4D" w:rsidRDefault="00613428" w:rsidP="00613428">
            <w:pPr>
              <w:jc w:val="center"/>
              <w:rPr>
                <w:rFonts w:ascii="Times New Roman" w:hAnsi="Times New Roman" w:cs="Times New Roman"/>
                <w:sz w:val="24"/>
              </w:rPr>
            </w:pPr>
            <w:r>
              <w:rPr>
                <w:rFonts w:ascii="Times New Roman" w:hAnsi="Times New Roman" w:cs="Times New Roman"/>
                <w:sz w:val="24"/>
              </w:rPr>
              <w:t>Curriculum Theory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198716D"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0044693F"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7</w:t>
            </w:r>
          </w:p>
        </w:tc>
      </w:tr>
      <w:tr w:rsidR="00613428" w14:paraId="6083E99C"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4C14EB4D"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Summer 2017</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993BB51"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EDLD8240/6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386042C"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Trends and Issues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75AB51F"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0DE33564"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5</w:t>
            </w:r>
          </w:p>
        </w:tc>
      </w:tr>
      <w:tr w:rsidR="00613428" w14:paraId="679ADD88" w14:textId="77777777" w:rsidTr="00247BF6">
        <w:tc>
          <w:tcPr>
            <w:tcW w:w="1710" w:type="dxa"/>
            <w:vMerge/>
            <w:tcBorders>
              <w:top w:val="single" w:sz="2" w:space="0" w:color="E7E6E6" w:themeColor="background2"/>
              <w:bottom w:val="single" w:sz="12" w:space="0" w:color="auto"/>
              <w:right w:val="single" w:sz="2" w:space="0" w:color="E7E6E6" w:themeColor="background2"/>
            </w:tcBorders>
            <w:vAlign w:val="center"/>
          </w:tcPr>
          <w:p w14:paraId="3FA5ECEC" w14:textId="77777777" w:rsidR="00613428" w:rsidRDefault="00613428" w:rsidP="00613428">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5B7EFF1C"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EDLD 7510/6</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320DCC29" w14:textId="77777777" w:rsidR="00613428" w:rsidRPr="00326E4D" w:rsidRDefault="00613428" w:rsidP="00613428">
            <w:pPr>
              <w:jc w:val="center"/>
              <w:rPr>
                <w:rFonts w:ascii="Times New Roman" w:hAnsi="Times New Roman" w:cs="Times New Roman"/>
                <w:sz w:val="24"/>
              </w:rPr>
            </w:pPr>
            <w:r>
              <w:rPr>
                <w:rFonts w:ascii="Times New Roman" w:hAnsi="Times New Roman" w:cs="Times New Roman"/>
                <w:sz w:val="24"/>
              </w:rPr>
              <w:t>Action Research</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565E0574"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700414B2"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20</w:t>
            </w:r>
          </w:p>
        </w:tc>
      </w:tr>
      <w:tr w:rsidR="00613428" w14:paraId="64C4D2BE" w14:textId="77777777" w:rsidTr="00247BF6">
        <w:tc>
          <w:tcPr>
            <w:tcW w:w="1710" w:type="dxa"/>
            <w:tcBorders>
              <w:top w:val="single" w:sz="12" w:space="0" w:color="auto"/>
              <w:bottom w:val="single" w:sz="12" w:space="0" w:color="auto"/>
            </w:tcBorders>
            <w:shd w:val="clear" w:color="auto" w:fill="E7E6E6" w:themeFill="background2"/>
            <w:vAlign w:val="center"/>
          </w:tcPr>
          <w:p w14:paraId="3B31A7C3"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7AFDB941"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72B8F583"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3CAF8904"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352843FB"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rsidRPr="00D37500" w14:paraId="05AF104F"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6DD5A5B4"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Fall 2015</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3842CCB3"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EDLD8950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75B3AE7D"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Doctoral Seminar I</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0939EBD9"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0E198FD1"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12</w:t>
            </w:r>
          </w:p>
        </w:tc>
      </w:tr>
      <w:tr w:rsidR="0000265D" w:rsidRPr="00D37500" w14:paraId="641B6B93"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28114FD6" w14:textId="77777777" w:rsidR="0000265D" w:rsidRPr="00D37500"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B3093DE"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EDLD7510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1A57E4B"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Action Research</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4EAEA7F"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332EF84"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16</w:t>
            </w:r>
          </w:p>
        </w:tc>
      </w:tr>
      <w:tr w:rsidR="0000265D" w:rsidRPr="00D37500" w14:paraId="0FE50D13"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0AFAD154" w14:textId="77777777" w:rsidR="0000265D" w:rsidRPr="00D37500"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33D3EB5"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EDLD8300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F9B929F"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Curriculum Theory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E54DB0B"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8640372"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9</w:t>
            </w:r>
          </w:p>
        </w:tc>
      </w:tr>
      <w:tr w:rsidR="00613428" w14:paraId="1A708265"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61335184"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Spring 2016</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8CB16F7"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EDLD 8400/6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23CA552"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B9F1F58"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28243D1"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12</w:t>
            </w:r>
          </w:p>
        </w:tc>
      </w:tr>
      <w:tr w:rsidR="00613428" w14:paraId="637B4CB0"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69470B85" w14:textId="77777777" w:rsidR="00613428" w:rsidRDefault="00613428" w:rsidP="00613428">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591DB4F"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EDLD7930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797586B"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Internship/Residency</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427B7DE"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32C5A5ED"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8</w:t>
            </w:r>
          </w:p>
        </w:tc>
      </w:tr>
      <w:tr w:rsidR="00613428" w14:paraId="6942390C"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0C39E2BE" w14:textId="77777777" w:rsidR="00613428" w:rsidRDefault="00613428" w:rsidP="00613428">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3BC4E98"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EDLD 7930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A1FE035"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Internship/Residency</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3E91392"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1FA07200"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8</w:t>
            </w:r>
          </w:p>
        </w:tc>
      </w:tr>
      <w:tr w:rsidR="00613428" w14:paraId="21714201"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2C937367"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Summer 2016</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FBEFB6E"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EDLD7510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CC0699A"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Action Research</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CA00D18"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73230484"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15</w:t>
            </w:r>
          </w:p>
        </w:tc>
      </w:tr>
      <w:tr w:rsidR="00613428" w14:paraId="4889A0FF"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10FDD232" w14:textId="77777777" w:rsidR="00613428" w:rsidRDefault="00613428" w:rsidP="00613428">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475739F"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EDLD 8400/6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8E18216"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E487269"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1C5A1FFB"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10</w:t>
            </w:r>
          </w:p>
        </w:tc>
      </w:tr>
      <w:tr w:rsidR="00613428" w14:paraId="022F9B6F" w14:textId="77777777" w:rsidTr="00247BF6">
        <w:tc>
          <w:tcPr>
            <w:tcW w:w="1710" w:type="dxa"/>
            <w:vMerge/>
            <w:tcBorders>
              <w:top w:val="single" w:sz="2" w:space="0" w:color="E7E6E6" w:themeColor="background2"/>
              <w:bottom w:val="single" w:sz="12" w:space="0" w:color="auto"/>
              <w:right w:val="single" w:sz="2" w:space="0" w:color="E7E6E6" w:themeColor="background2"/>
            </w:tcBorders>
            <w:vAlign w:val="center"/>
          </w:tcPr>
          <w:p w14:paraId="62F2350B" w14:textId="77777777" w:rsidR="00613428" w:rsidRDefault="00613428" w:rsidP="00613428">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00E9E21C"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EDLD7560</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2793E9FF"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Global Systems and Communities</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70849A5A"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2A225550" w14:textId="77777777" w:rsidR="00613428" w:rsidRDefault="00613428" w:rsidP="00613428">
            <w:pPr>
              <w:jc w:val="center"/>
              <w:rPr>
                <w:rFonts w:ascii="Times New Roman" w:hAnsi="Times New Roman" w:cs="Times New Roman"/>
                <w:sz w:val="24"/>
              </w:rPr>
            </w:pPr>
            <w:r>
              <w:rPr>
                <w:rFonts w:ascii="Times New Roman" w:hAnsi="Times New Roman" w:cs="Times New Roman"/>
                <w:sz w:val="24"/>
              </w:rPr>
              <w:t>8</w:t>
            </w:r>
          </w:p>
        </w:tc>
      </w:tr>
      <w:tr w:rsidR="00613428" w14:paraId="08A1A15D" w14:textId="77777777" w:rsidTr="00247BF6">
        <w:tc>
          <w:tcPr>
            <w:tcW w:w="1710" w:type="dxa"/>
            <w:tcBorders>
              <w:top w:val="single" w:sz="12" w:space="0" w:color="auto"/>
              <w:bottom w:val="single" w:sz="12" w:space="0" w:color="auto"/>
            </w:tcBorders>
            <w:shd w:val="clear" w:color="auto" w:fill="E7E6E6" w:themeFill="background2"/>
            <w:vAlign w:val="center"/>
          </w:tcPr>
          <w:p w14:paraId="776A9BBB" w14:textId="77777777" w:rsidR="00613428" w:rsidRDefault="00613428" w:rsidP="00613428">
            <w:pPr>
              <w:jc w:val="center"/>
              <w:rPr>
                <w:rFonts w:ascii="Times New Roman" w:hAnsi="Times New Roman" w:cs="Times New Roman"/>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4FE54DCB" w14:textId="77777777" w:rsidR="00613428" w:rsidRDefault="00613428" w:rsidP="00613428">
            <w:pPr>
              <w:jc w:val="center"/>
              <w:rPr>
                <w:rFonts w:ascii="Times New Roman" w:hAnsi="Times New Roman" w:cs="Times New Roman"/>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2AE65511" w14:textId="77777777" w:rsidR="00613428" w:rsidRDefault="00613428" w:rsidP="00613428">
            <w:pPr>
              <w:jc w:val="center"/>
              <w:rPr>
                <w:rFonts w:ascii="Times New Roman" w:hAnsi="Times New Roman" w:cs="Times New Roman"/>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615A2B5D" w14:textId="77777777" w:rsidR="00613428" w:rsidRDefault="00613428" w:rsidP="00613428">
            <w:pPr>
              <w:jc w:val="center"/>
              <w:rPr>
                <w:rFonts w:ascii="Times New Roman" w:hAnsi="Times New Roman" w:cs="Times New Roman"/>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5B3E85D8" w14:textId="77777777" w:rsidR="00613428" w:rsidRDefault="00613428" w:rsidP="00613428">
            <w:pPr>
              <w:jc w:val="center"/>
              <w:rPr>
                <w:rFonts w:ascii="Times New Roman" w:hAnsi="Times New Roman" w:cs="Times New Roman"/>
                <w:sz w:val="24"/>
              </w:rPr>
            </w:pPr>
            <w:r w:rsidRPr="00326E4D">
              <w:rPr>
                <w:rFonts w:ascii="Times New Roman" w:hAnsi="Times New Roman" w:cs="Times New Roman"/>
                <w:b/>
                <w:sz w:val="24"/>
              </w:rPr>
              <w:t>Enrollment</w:t>
            </w:r>
          </w:p>
        </w:tc>
      </w:tr>
      <w:tr w:rsidR="0000265D" w:rsidRPr="00D37500" w14:paraId="6239928A"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3BB823DC"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Fall 2014</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224475CE"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3768333B"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33823EA5"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26A9FC1C"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22</w:t>
            </w:r>
          </w:p>
        </w:tc>
      </w:tr>
      <w:tr w:rsidR="0000265D" w:rsidRPr="00D37500" w14:paraId="5551517A"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55B7A634" w14:textId="77777777" w:rsidR="0000265D" w:rsidRPr="00D37500"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16FEC37"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EDLD8310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DC5ACDB"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Leadership in the Development and Application of Curriculum Theory and Design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3853436"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0830DB14"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12</w:t>
            </w:r>
          </w:p>
        </w:tc>
      </w:tr>
      <w:tr w:rsidR="0000265D" w:rsidRPr="00D37500" w14:paraId="0CE8743D"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2BAF8C8A" w14:textId="77777777" w:rsidR="0000265D" w:rsidRPr="00D37500"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8AF4E19"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EDLD8950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853BEE4"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Doctoral Seminar</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FCF184E"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6E43C41"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8</w:t>
            </w:r>
          </w:p>
        </w:tc>
      </w:tr>
      <w:tr w:rsidR="0000265D" w14:paraId="0CC2011F"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4CC00DD8" w14:textId="77777777" w:rsidR="0000265D" w:rsidRPr="00D37500"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EDFEE75"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EDLD7970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FCBFA48"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Internship/Residency</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F4D9F0D"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FDBC283"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8</w:t>
            </w:r>
          </w:p>
        </w:tc>
      </w:tr>
      <w:tr w:rsidR="00613428" w14:paraId="306AF062"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09B1BA76" w14:textId="77777777" w:rsidR="00613428" w:rsidRPr="00D37500" w:rsidRDefault="00613428" w:rsidP="00613428">
            <w:pPr>
              <w:jc w:val="center"/>
              <w:rPr>
                <w:rFonts w:ascii="Times New Roman" w:hAnsi="Times New Roman" w:cs="Times New Roman"/>
                <w:sz w:val="24"/>
              </w:rPr>
            </w:pPr>
            <w:r w:rsidRPr="00D37500">
              <w:rPr>
                <w:rFonts w:ascii="Times New Roman" w:hAnsi="Times New Roman" w:cs="Times New Roman"/>
                <w:sz w:val="24"/>
              </w:rPr>
              <w:t>Spring 2015</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24AFD30" w14:textId="77777777" w:rsidR="00613428" w:rsidRPr="00D37500" w:rsidRDefault="00613428" w:rsidP="00613428">
            <w:pPr>
              <w:jc w:val="center"/>
              <w:rPr>
                <w:rFonts w:ascii="Times New Roman" w:hAnsi="Times New Roman" w:cs="Times New Roman"/>
                <w:sz w:val="24"/>
              </w:rPr>
            </w:pPr>
            <w:r w:rsidRPr="00D37500">
              <w:rPr>
                <w:rFonts w:ascii="Times New Roman" w:hAnsi="Times New Roman" w:cs="Times New Roman"/>
                <w:sz w:val="24"/>
              </w:rPr>
              <w:t>EDLD8310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1DFD662" w14:textId="77777777" w:rsidR="00613428" w:rsidRPr="00D37500" w:rsidRDefault="00613428" w:rsidP="00613428">
            <w:pPr>
              <w:jc w:val="center"/>
              <w:rPr>
                <w:rFonts w:ascii="Times New Roman" w:hAnsi="Times New Roman" w:cs="Times New Roman"/>
                <w:sz w:val="24"/>
              </w:rPr>
            </w:pPr>
            <w:r w:rsidRPr="00D37500">
              <w:rPr>
                <w:rFonts w:ascii="Times New Roman" w:hAnsi="Times New Roman" w:cs="Times New Roman"/>
                <w:sz w:val="24"/>
              </w:rPr>
              <w:t>L</w:t>
            </w:r>
            <w:r>
              <w:rPr>
                <w:rFonts w:ascii="Times New Roman" w:hAnsi="Times New Roman" w:cs="Times New Roman"/>
                <w:sz w:val="24"/>
              </w:rPr>
              <w:t>eadership in the Development and Application of Curriculum Theory and Design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3302D11"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7A3DD03F"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12</w:t>
            </w:r>
          </w:p>
        </w:tc>
      </w:tr>
      <w:tr w:rsidR="00613428" w14:paraId="0508710D"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11949DDF" w14:textId="77777777" w:rsidR="00613428" w:rsidRPr="00D37500" w:rsidRDefault="00613428" w:rsidP="00613428">
            <w:pP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D792551"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EDLD 8400/6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B995BD4"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564D830"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8C69329"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15</w:t>
            </w:r>
          </w:p>
        </w:tc>
      </w:tr>
      <w:tr w:rsidR="00613428" w14:paraId="40370EEE"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2FE5BB71"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Summer 2015</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B54AEFA"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EDLD 7510/6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AC966E4"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Action Research</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B7D09E7"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6F1AAED"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14</w:t>
            </w:r>
          </w:p>
        </w:tc>
      </w:tr>
      <w:tr w:rsidR="00613428" w14:paraId="6F71C39E"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1B448938" w14:textId="77777777" w:rsidR="00613428" w:rsidRPr="00D37500" w:rsidRDefault="00613428" w:rsidP="00613428">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F50EB22"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EDLD 8240/6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E593D42"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Trends and Issues in Educational Administration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08FF8DF"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3E4B726E"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20</w:t>
            </w:r>
          </w:p>
        </w:tc>
      </w:tr>
      <w:tr w:rsidR="00613428" w14:paraId="0A55C2B8" w14:textId="77777777" w:rsidTr="00247BF6">
        <w:tc>
          <w:tcPr>
            <w:tcW w:w="1710" w:type="dxa"/>
            <w:vMerge/>
            <w:tcBorders>
              <w:top w:val="single" w:sz="2" w:space="0" w:color="E7E6E6" w:themeColor="background2"/>
              <w:bottom w:val="single" w:sz="12" w:space="0" w:color="auto"/>
              <w:right w:val="single" w:sz="2" w:space="0" w:color="E7E6E6" w:themeColor="background2"/>
            </w:tcBorders>
            <w:vAlign w:val="center"/>
          </w:tcPr>
          <w:p w14:paraId="7A6A868C" w14:textId="77777777" w:rsidR="00613428" w:rsidRPr="00D37500" w:rsidRDefault="00613428" w:rsidP="00613428">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63B89654"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EDLD8400/6</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3B6BFCE4"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38D191A4"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5ACD201C"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10</w:t>
            </w:r>
          </w:p>
        </w:tc>
      </w:tr>
      <w:tr w:rsidR="00613428" w14:paraId="3911B357" w14:textId="77777777" w:rsidTr="00247BF6">
        <w:tc>
          <w:tcPr>
            <w:tcW w:w="1710" w:type="dxa"/>
            <w:tcBorders>
              <w:top w:val="single" w:sz="12" w:space="0" w:color="auto"/>
              <w:bottom w:val="single" w:sz="12" w:space="0" w:color="auto"/>
            </w:tcBorders>
            <w:shd w:val="clear" w:color="auto" w:fill="E7E6E6" w:themeFill="background2"/>
            <w:vAlign w:val="center"/>
          </w:tcPr>
          <w:p w14:paraId="171BB994"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1DAB271A"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4A07DD19"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2AB9DAF4"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3711986F" w14:textId="77777777" w:rsidR="00613428" w:rsidRPr="00326E4D" w:rsidRDefault="00613428" w:rsidP="00613428">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rsidRPr="00D37500" w14:paraId="6F761F0D"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7719E259"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Fall 2013</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370D770E"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1A9D1E58"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Ethics for Leadership</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18A1C9AC"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11C28BB3"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22</w:t>
            </w:r>
          </w:p>
        </w:tc>
      </w:tr>
      <w:tr w:rsidR="0000265D" w:rsidRPr="00D37500" w14:paraId="70A901A9"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21922B70" w14:textId="77777777" w:rsidR="0000265D" w:rsidRPr="00D37500"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F9928F2" w14:textId="77777777" w:rsidR="0000265D" w:rsidRPr="00D37500" w:rsidRDefault="0000265D" w:rsidP="00941C3F">
            <w:pPr>
              <w:jc w:val="center"/>
              <w:rPr>
                <w:rFonts w:ascii="Times New Roman" w:hAnsi="Times New Roman" w:cs="Times New Roman"/>
                <w:sz w:val="24"/>
              </w:rPr>
            </w:pPr>
            <w:r w:rsidRPr="00D37500">
              <w:rPr>
                <w:rFonts w:ascii="Times New Roman" w:hAnsi="Times New Roman" w:cs="Times New Roman"/>
                <w:sz w:val="24"/>
              </w:rPr>
              <w:t>EDLD8310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1C4D423" w14:textId="77777777" w:rsidR="0000265D" w:rsidRPr="00D37500" w:rsidRDefault="0000265D" w:rsidP="00941C3F">
            <w:pPr>
              <w:jc w:val="center"/>
              <w:rPr>
                <w:rFonts w:ascii="Times New Roman" w:hAnsi="Times New Roman" w:cs="Times New Roman"/>
                <w:sz w:val="24"/>
              </w:rPr>
            </w:pPr>
            <w:r w:rsidRPr="00D37500">
              <w:rPr>
                <w:rFonts w:ascii="Times New Roman" w:hAnsi="Times New Roman" w:cs="Times New Roman"/>
                <w:sz w:val="24"/>
              </w:rPr>
              <w:t>L</w:t>
            </w:r>
            <w:r>
              <w:rPr>
                <w:rFonts w:ascii="Times New Roman" w:hAnsi="Times New Roman" w:cs="Times New Roman"/>
                <w:sz w:val="24"/>
              </w:rPr>
              <w:t>eadership in the Development and Application of Curriculum Theory and Design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70AFEE1"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2BE0F879"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12</w:t>
            </w:r>
          </w:p>
        </w:tc>
      </w:tr>
      <w:tr w:rsidR="00613428" w14:paraId="0BCA11CB"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1EB1AA15" w14:textId="77777777" w:rsidR="00613428" w:rsidRPr="00D37500" w:rsidRDefault="00613428" w:rsidP="00613428">
            <w:pPr>
              <w:jc w:val="center"/>
              <w:rPr>
                <w:rFonts w:ascii="Times New Roman" w:hAnsi="Times New Roman" w:cs="Times New Roman"/>
                <w:sz w:val="24"/>
              </w:rPr>
            </w:pPr>
            <w:r w:rsidRPr="00D37500">
              <w:rPr>
                <w:rFonts w:ascii="Times New Roman" w:hAnsi="Times New Roman" w:cs="Times New Roman"/>
                <w:sz w:val="24"/>
              </w:rPr>
              <w:t>Spring 201</w:t>
            </w:r>
            <w:r>
              <w:rPr>
                <w:rFonts w:ascii="Times New Roman" w:hAnsi="Times New Roman" w:cs="Times New Roman"/>
                <w:sz w:val="24"/>
              </w:rPr>
              <w:t>4</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0D69A82" w14:textId="77777777" w:rsidR="00613428" w:rsidRPr="00D37500" w:rsidRDefault="00613428" w:rsidP="00613428">
            <w:pPr>
              <w:jc w:val="center"/>
              <w:rPr>
                <w:rFonts w:ascii="Times New Roman" w:hAnsi="Times New Roman" w:cs="Times New Roman"/>
                <w:sz w:val="24"/>
              </w:rPr>
            </w:pPr>
            <w:r w:rsidRPr="00D37500">
              <w:rPr>
                <w:rFonts w:ascii="Times New Roman" w:hAnsi="Times New Roman" w:cs="Times New Roman"/>
                <w:sz w:val="24"/>
              </w:rPr>
              <w:t>EDLD8310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3F22D83" w14:textId="77777777" w:rsidR="00613428" w:rsidRPr="00D37500" w:rsidRDefault="00613428" w:rsidP="00613428">
            <w:pPr>
              <w:jc w:val="center"/>
              <w:rPr>
                <w:rFonts w:ascii="Times New Roman" w:hAnsi="Times New Roman" w:cs="Times New Roman"/>
                <w:sz w:val="24"/>
              </w:rPr>
            </w:pPr>
            <w:r w:rsidRPr="00D37500">
              <w:rPr>
                <w:rFonts w:ascii="Times New Roman" w:hAnsi="Times New Roman" w:cs="Times New Roman"/>
                <w:sz w:val="24"/>
              </w:rPr>
              <w:t>L</w:t>
            </w:r>
            <w:r>
              <w:rPr>
                <w:rFonts w:ascii="Times New Roman" w:hAnsi="Times New Roman" w:cs="Times New Roman"/>
                <w:sz w:val="24"/>
              </w:rPr>
              <w:t>eadership in the Development and Application of Curriculum Theory and Design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CC8F4F2"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2469D982"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12</w:t>
            </w:r>
          </w:p>
        </w:tc>
      </w:tr>
      <w:tr w:rsidR="00613428" w14:paraId="3550C1DD"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621949BF" w14:textId="77777777" w:rsidR="00613428" w:rsidRPr="00D37500" w:rsidRDefault="00613428" w:rsidP="00613428">
            <w:pP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F2F1CA5"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EDLD 8400/6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D6AD43C"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65CEA06"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058AB50F"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22</w:t>
            </w:r>
          </w:p>
        </w:tc>
      </w:tr>
      <w:tr w:rsidR="00613428" w14:paraId="39661753"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762A04B6" w14:textId="77777777" w:rsidR="00613428" w:rsidRPr="00D37500" w:rsidRDefault="00AC53F6" w:rsidP="00613428">
            <w:pPr>
              <w:jc w:val="center"/>
              <w:rPr>
                <w:rFonts w:ascii="Times New Roman" w:hAnsi="Times New Roman" w:cs="Times New Roman"/>
                <w:sz w:val="24"/>
              </w:rPr>
            </w:pPr>
            <w:r>
              <w:rPr>
                <w:rFonts w:ascii="Times New Roman" w:hAnsi="Times New Roman" w:cs="Times New Roman"/>
                <w:sz w:val="24"/>
              </w:rPr>
              <w:t>Summer 2014</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503BA9F"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EDLD 8240/6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B1B2D05"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Trends and Issues in Educational Administration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C9AE8B1"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7DDD99E6"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20</w:t>
            </w:r>
          </w:p>
        </w:tc>
      </w:tr>
      <w:tr w:rsidR="00613428" w14:paraId="345FBCF8" w14:textId="77777777" w:rsidTr="00247BF6">
        <w:tc>
          <w:tcPr>
            <w:tcW w:w="1710" w:type="dxa"/>
            <w:vMerge/>
            <w:tcBorders>
              <w:top w:val="single" w:sz="2" w:space="0" w:color="E7E6E6" w:themeColor="background2"/>
              <w:bottom w:val="single" w:sz="12" w:space="0" w:color="auto"/>
              <w:right w:val="single" w:sz="2" w:space="0" w:color="E7E6E6" w:themeColor="background2"/>
            </w:tcBorders>
            <w:vAlign w:val="center"/>
          </w:tcPr>
          <w:p w14:paraId="1C998DEA" w14:textId="77777777" w:rsidR="00613428" w:rsidRPr="00D37500" w:rsidRDefault="00613428" w:rsidP="00613428">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49E61DC7"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EDLD8400/6</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1C1137FB"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5B9D661C"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4063166A" w14:textId="77777777" w:rsidR="00613428" w:rsidRPr="00D37500" w:rsidRDefault="00613428" w:rsidP="00613428">
            <w:pPr>
              <w:jc w:val="center"/>
              <w:rPr>
                <w:rFonts w:ascii="Times New Roman" w:hAnsi="Times New Roman" w:cs="Times New Roman"/>
                <w:sz w:val="24"/>
              </w:rPr>
            </w:pPr>
            <w:r>
              <w:rPr>
                <w:rFonts w:ascii="Times New Roman" w:hAnsi="Times New Roman" w:cs="Times New Roman"/>
                <w:sz w:val="24"/>
              </w:rPr>
              <w:t>10</w:t>
            </w:r>
          </w:p>
        </w:tc>
      </w:tr>
      <w:tr w:rsidR="00AC53F6" w14:paraId="0EEE3A3D" w14:textId="77777777" w:rsidTr="00247BF6">
        <w:tc>
          <w:tcPr>
            <w:tcW w:w="1710" w:type="dxa"/>
            <w:tcBorders>
              <w:top w:val="single" w:sz="12" w:space="0" w:color="auto"/>
              <w:bottom w:val="single" w:sz="12" w:space="0" w:color="auto"/>
            </w:tcBorders>
            <w:shd w:val="clear" w:color="auto" w:fill="E7E6E6" w:themeFill="background2"/>
            <w:vAlign w:val="center"/>
          </w:tcPr>
          <w:p w14:paraId="57E1557A"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7A990BEC"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5C6B5E6F"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1E12B25A"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4E50DAFF"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rsidRPr="00D37500" w14:paraId="1592152C"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643CE237"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Fall 2012</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0EBF50B1"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5C8761AD"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Ethics for Leadership</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50BB1FB6"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35BC583E"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22</w:t>
            </w:r>
          </w:p>
        </w:tc>
      </w:tr>
      <w:tr w:rsidR="0000265D" w:rsidRPr="00D37500" w14:paraId="2EAC4EA7"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2042F9E0" w14:textId="77777777" w:rsidR="0000265D" w:rsidRPr="00D37500"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478C564" w14:textId="77777777" w:rsidR="0000265D" w:rsidRPr="00D37500" w:rsidRDefault="0000265D" w:rsidP="00941C3F">
            <w:pPr>
              <w:jc w:val="center"/>
              <w:rPr>
                <w:rFonts w:ascii="Times New Roman" w:hAnsi="Times New Roman" w:cs="Times New Roman"/>
                <w:sz w:val="24"/>
              </w:rPr>
            </w:pPr>
            <w:r w:rsidRPr="00D37500">
              <w:rPr>
                <w:rFonts w:ascii="Times New Roman" w:hAnsi="Times New Roman" w:cs="Times New Roman"/>
                <w:sz w:val="24"/>
              </w:rPr>
              <w:t>EDLD8310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8395DF3" w14:textId="77777777" w:rsidR="0000265D" w:rsidRPr="00D37500" w:rsidRDefault="0000265D" w:rsidP="00941C3F">
            <w:pPr>
              <w:jc w:val="center"/>
              <w:rPr>
                <w:rFonts w:ascii="Times New Roman" w:hAnsi="Times New Roman" w:cs="Times New Roman"/>
                <w:sz w:val="24"/>
              </w:rPr>
            </w:pPr>
            <w:r w:rsidRPr="00D37500">
              <w:rPr>
                <w:rFonts w:ascii="Times New Roman" w:hAnsi="Times New Roman" w:cs="Times New Roman"/>
                <w:sz w:val="24"/>
              </w:rPr>
              <w:t>L</w:t>
            </w:r>
            <w:r>
              <w:rPr>
                <w:rFonts w:ascii="Times New Roman" w:hAnsi="Times New Roman" w:cs="Times New Roman"/>
                <w:sz w:val="24"/>
              </w:rPr>
              <w:t>eadership in the Development and Application of Curriculum Theory and Design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BD61E32"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60516C15"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12</w:t>
            </w:r>
          </w:p>
        </w:tc>
      </w:tr>
      <w:tr w:rsidR="00AC53F6" w14:paraId="450E7E81"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23521B29" w14:textId="77777777" w:rsidR="00AC53F6" w:rsidRPr="00D37500" w:rsidRDefault="00AC53F6" w:rsidP="00AC53F6">
            <w:pPr>
              <w:jc w:val="center"/>
              <w:rPr>
                <w:rFonts w:ascii="Times New Roman" w:hAnsi="Times New Roman" w:cs="Times New Roman"/>
                <w:sz w:val="24"/>
              </w:rPr>
            </w:pPr>
            <w:r w:rsidRPr="00D37500">
              <w:rPr>
                <w:rFonts w:ascii="Times New Roman" w:hAnsi="Times New Roman" w:cs="Times New Roman"/>
                <w:sz w:val="24"/>
              </w:rPr>
              <w:t>Spring 201</w:t>
            </w:r>
            <w:r>
              <w:rPr>
                <w:rFonts w:ascii="Times New Roman" w:hAnsi="Times New Roman" w:cs="Times New Roman"/>
                <w:sz w:val="24"/>
              </w:rPr>
              <w:t>3</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FE8BA1B"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E3858DA"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Ethics for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2B58222"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84E0B25"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22</w:t>
            </w:r>
          </w:p>
        </w:tc>
      </w:tr>
      <w:tr w:rsidR="00AC53F6" w14:paraId="5B7EE935"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58180290" w14:textId="77777777" w:rsidR="00AC53F6" w:rsidRPr="00D37500" w:rsidRDefault="00AC53F6" w:rsidP="00AC53F6">
            <w:pP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C273724" w14:textId="77777777" w:rsidR="00AC53F6" w:rsidRPr="00D37500" w:rsidRDefault="00AC53F6" w:rsidP="00AC53F6">
            <w:pPr>
              <w:jc w:val="center"/>
              <w:rPr>
                <w:rFonts w:ascii="Times New Roman" w:hAnsi="Times New Roman" w:cs="Times New Roman"/>
                <w:sz w:val="24"/>
              </w:rPr>
            </w:pPr>
            <w:r w:rsidRPr="00D37500">
              <w:rPr>
                <w:rFonts w:ascii="Times New Roman" w:hAnsi="Times New Roman" w:cs="Times New Roman"/>
                <w:sz w:val="24"/>
              </w:rPr>
              <w:t>EDLD8310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77B17F9" w14:textId="77777777" w:rsidR="00AC53F6" w:rsidRPr="00D37500" w:rsidRDefault="00AC53F6" w:rsidP="00AC53F6">
            <w:pPr>
              <w:jc w:val="center"/>
              <w:rPr>
                <w:rFonts w:ascii="Times New Roman" w:hAnsi="Times New Roman" w:cs="Times New Roman"/>
                <w:sz w:val="24"/>
              </w:rPr>
            </w:pPr>
            <w:r w:rsidRPr="00D37500">
              <w:rPr>
                <w:rFonts w:ascii="Times New Roman" w:hAnsi="Times New Roman" w:cs="Times New Roman"/>
                <w:sz w:val="24"/>
              </w:rPr>
              <w:t>L</w:t>
            </w:r>
            <w:r>
              <w:rPr>
                <w:rFonts w:ascii="Times New Roman" w:hAnsi="Times New Roman" w:cs="Times New Roman"/>
                <w:sz w:val="24"/>
              </w:rPr>
              <w:t>eadership in the Development and Application of Curriculum Theory and Design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85398A1"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A1324FD"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12</w:t>
            </w:r>
          </w:p>
        </w:tc>
      </w:tr>
      <w:tr w:rsidR="00AC53F6" w14:paraId="4724FDFC"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2EC5744A"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Summer 2013</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80B1325"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EDLD 8240/6</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BEA7199"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Trends and Issues in Educational Admin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C14B76D"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01CD96F6"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20</w:t>
            </w:r>
          </w:p>
        </w:tc>
      </w:tr>
      <w:tr w:rsidR="00AC53F6" w14:paraId="47F118F6"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7130833D" w14:textId="77777777" w:rsidR="00AC53F6" w:rsidRPr="00D37500" w:rsidRDefault="00AC53F6" w:rsidP="00AC53F6">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D27B212"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6E74092"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Ethics for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0A4E766"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214DFD09"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10</w:t>
            </w:r>
          </w:p>
        </w:tc>
      </w:tr>
      <w:tr w:rsidR="00AC53F6" w14:paraId="525A007E" w14:textId="77777777" w:rsidTr="00247BF6">
        <w:tc>
          <w:tcPr>
            <w:tcW w:w="1710" w:type="dxa"/>
            <w:vMerge/>
            <w:tcBorders>
              <w:top w:val="single" w:sz="2" w:space="0" w:color="E7E6E6" w:themeColor="background2"/>
              <w:bottom w:val="single" w:sz="12" w:space="0" w:color="auto"/>
              <w:right w:val="single" w:sz="2" w:space="0" w:color="E7E6E6" w:themeColor="background2"/>
            </w:tcBorders>
            <w:vAlign w:val="center"/>
          </w:tcPr>
          <w:p w14:paraId="07577547" w14:textId="77777777" w:rsidR="00AC53F6" w:rsidRPr="00D37500" w:rsidRDefault="00AC53F6" w:rsidP="00AC53F6">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413AEB73"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EDLD</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0C677FA2"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Educational Systems and Communities</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7998300E"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5E7890DB"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14</w:t>
            </w:r>
          </w:p>
        </w:tc>
      </w:tr>
      <w:tr w:rsidR="00AC53F6" w14:paraId="68607FB6" w14:textId="77777777" w:rsidTr="00247BF6">
        <w:tc>
          <w:tcPr>
            <w:tcW w:w="1710" w:type="dxa"/>
            <w:tcBorders>
              <w:top w:val="single" w:sz="12" w:space="0" w:color="auto"/>
              <w:bottom w:val="single" w:sz="12" w:space="0" w:color="auto"/>
            </w:tcBorders>
            <w:shd w:val="clear" w:color="auto" w:fill="E7E6E6" w:themeFill="background2"/>
            <w:vAlign w:val="center"/>
          </w:tcPr>
          <w:p w14:paraId="61D1C0EE"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46E35E86"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1BAE2262"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0269CC11"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2FC66013"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rsidRPr="00D37500" w14:paraId="2D3D51D9"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59104C8C"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Fall 2011</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6155721F"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EDLD8300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2607F23E"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Curriculum Theory and Practice</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19E50C58"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03173AF4"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15</w:t>
            </w:r>
          </w:p>
        </w:tc>
      </w:tr>
      <w:tr w:rsidR="0000265D" w:rsidRPr="00D37500" w14:paraId="7A2F226E"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2479B5F2" w14:textId="77777777" w:rsidR="0000265D" w:rsidRPr="00D37500"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C45D3A9"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EDLD8940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DD5F6ED"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Directed Studies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46EB7BE"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68BBF1A"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13</w:t>
            </w:r>
          </w:p>
        </w:tc>
      </w:tr>
      <w:tr w:rsidR="00AC53F6" w14:paraId="49F1EBC7"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7D48DBEE" w14:textId="77777777" w:rsidR="00AC53F6" w:rsidRPr="00D37500" w:rsidRDefault="00AC53F6" w:rsidP="00AC53F6">
            <w:pPr>
              <w:jc w:val="center"/>
              <w:rPr>
                <w:rFonts w:ascii="Times New Roman" w:hAnsi="Times New Roman" w:cs="Times New Roman"/>
                <w:sz w:val="24"/>
              </w:rPr>
            </w:pPr>
            <w:r w:rsidRPr="00D37500">
              <w:rPr>
                <w:rFonts w:ascii="Times New Roman" w:hAnsi="Times New Roman" w:cs="Times New Roman"/>
                <w:sz w:val="24"/>
              </w:rPr>
              <w:t>Spring 201</w:t>
            </w:r>
            <w:r>
              <w:rPr>
                <w:rFonts w:ascii="Times New Roman" w:hAnsi="Times New Roman" w:cs="Times New Roman"/>
                <w:sz w:val="24"/>
              </w:rPr>
              <w:t>2</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F2A30F8"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0A58F82"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Ethics for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A7F39FB"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6DE01E29"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22</w:t>
            </w:r>
          </w:p>
        </w:tc>
      </w:tr>
      <w:tr w:rsidR="00AC53F6" w14:paraId="0DFBF009"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60EF05E3" w14:textId="77777777" w:rsidR="00AC53F6" w:rsidRPr="00D37500" w:rsidRDefault="00AC53F6" w:rsidP="00AC53F6">
            <w:pP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CC1B213" w14:textId="77777777" w:rsidR="00AC53F6" w:rsidRPr="00D37500" w:rsidRDefault="00AC53F6" w:rsidP="00AC53F6">
            <w:pPr>
              <w:jc w:val="center"/>
              <w:rPr>
                <w:rFonts w:ascii="Times New Roman" w:hAnsi="Times New Roman" w:cs="Times New Roman"/>
                <w:sz w:val="24"/>
              </w:rPr>
            </w:pPr>
            <w:r w:rsidRPr="00D37500">
              <w:rPr>
                <w:rFonts w:ascii="Times New Roman" w:hAnsi="Times New Roman" w:cs="Times New Roman"/>
                <w:sz w:val="24"/>
              </w:rPr>
              <w:t>EDLD8310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DD97039" w14:textId="77777777" w:rsidR="00AC53F6" w:rsidRPr="00D37500" w:rsidRDefault="00AC53F6" w:rsidP="00AC53F6">
            <w:pPr>
              <w:jc w:val="center"/>
              <w:rPr>
                <w:rFonts w:ascii="Times New Roman" w:hAnsi="Times New Roman" w:cs="Times New Roman"/>
                <w:sz w:val="24"/>
              </w:rPr>
            </w:pPr>
            <w:r w:rsidRPr="00D37500">
              <w:rPr>
                <w:rFonts w:ascii="Times New Roman" w:hAnsi="Times New Roman" w:cs="Times New Roman"/>
                <w:sz w:val="24"/>
              </w:rPr>
              <w:t>L</w:t>
            </w:r>
            <w:r>
              <w:rPr>
                <w:rFonts w:ascii="Times New Roman" w:hAnsi="Times New Roman" w:cs="Times New Roman"/>
                <w:sz w:val="24"/>
              </w:rPr>
              <w:t>eadership in the Development and Application of Curriculum Theory and Design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9B31512"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63C2FA0"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12</w:t>
            </w:r>
          </w:p>
        </w:tc>
      </w:tr>
      <w:tr w:rsidR="00AC53F6" w14:paraId="3437190F"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153433C2"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Summer 2012</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EB24C95"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EDLD7500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9309EF5"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Principal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94F0B01"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3865CB5A"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10</w:t>
            </w:r>
          </w:p>
        </w:tc>
      </w:tr>
      <w:tr w:rsidR="00AC53F6" w14:paraId="69F623EC"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40C9145D" w14:textId="77777777" w:rsidR="00AC53F6" w:rsidRPr="00D37500" w:rsidRDefault="00AC53F6" w:rsidP="00AC53F6">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D1F0B4C"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ELDL8240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B0168CF"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Trends and Issues in Educational Admin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01E8CF6"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F12A94F"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20</w:t>
            </w:r>
          </w:p>
        </w:tc>
      </w:tr>
      <w:tr w:rsidR="00AC53F6" w14:paraId="6E9D6060" w14:textId="77777777" w:rsidTr="00247BF6">
        <w:tc>
          <w:tcPr>
            <w:tcW w:w="1710" w:type="dxa"/>
            <w:vMerge/>
            <w:tcBorders>
              <w:top w:val="single" w:sz="2" w:space="0" w:color="E7E6E6" w:themeColor="background2"/>
              <w:bottom w:val="single" w:sz="12" w:space="0" w:color="auto"/>
              <w:right w:val="single" w:sz="2" w:space="0" w:color="E7E6E6" w:themeColor="background2"/>
            </w:tcBorders>
            <w:vAlign w:val="center"/>
          </w:tcPr>
          <w:p w14:paraId="22CD07FA" w14:textId="77777777" w:rsidR="00AC53F6" w:rsidRPr="00D37500" w:rsidRDefault="00AC53F6" w:rsidP="00AC53F6">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2EB7C33C"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EDLD7560</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5AC99E3A"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Educational Systems and Communities</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03C7F137"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287D6BCD"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11</w:t>
            </w:r>
          </w:p>
        </w:tc>
      </w:tr>
      <w:tr w:rsidR="00AC53F6" w14:paraId="5B827626" w14:textId="77777777" w:rsidTr="00247BF6">
        <w:tc>
          <w:tcPr>
            <w:tcW w:w="1710" w:type="dxa"/>
            <w:tcBorders>
              <w:top w:val="single" w:sz="12" w:space="0" w:color="auto"/>
              <w:bottom w:val="single" w:sz="12" w:space="0" w:color="auto"/>
            </w:tcBorders>
            <w:shd w:val="clear" w:color="auto" w:fill="E7E6E6" w:themeFill="background2"/>
            <w:vAlign w:val="center"/>
          </w:tcPr>
          <w:p w14:paraId="268738F7"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2CA11966"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3B582457"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3F76DF9E"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4E6D8B36" w14:textId="77777777" w:rsidR="00AC53F6" w:rsidRPr="00326E4D" w:rsidRDefault="00AC53F6" w:rsidP="00AC53F6">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rsidRPr="00D37500" w14:paraId="49E11F69"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36FB8059" w14:textId="77777777" w:rsidR="0000265D" w:rsidRPr="00D251DB" w:rsidRDefault="0000265D" w:rsidP="00941C3F">
            <w:pPr>
              <w:jc w:val="center"/>
              <w:rPr>
                <w:rFonts w:ascii="Times New Roman" w:hAnsi="Times New Roman" w:cs="Times New Roman"/>
                <w:sz w:val="24"/>
              </w:rPr>
            </w:pPr>
            <w:r w:rsidRPr="00D251DB">
              <w:rPr>
                <w:rFonts w:ascii="Times New Roman" w:hAnsi="Times New Roman" w:cs="Times New Roman"/>
                <w:sz w:val="24"/>
              </w:rPr>
              <w:t>Fall 2010</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6977A96D"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EDLD8300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2EABA54C"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Curriculum Theory and Practice</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09F12144"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0295DA37"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26</w:t>
            </w:r>
          </w:p>
        </w:tc>
      </w:tr>
      <w:tr w:rsidR="0000265D" w:rsidRPr="00D37500" w14:paraId="73E94C9C"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5C7ED829" w14:textId="77777777" w:rsidR="0000265D" w:rsidRPr="00D251DB" w:rsidRDefault="0000265D" w:rsidP="00941C3F">
            <w:pPr>
              <w:jc w:val="center"/>
              <w:rPr>
                <w:rFonts w:ascii="Times New Roman" w:hAnsi="Times New Roman" w:cs="Times New Roman"/>
                <w:sz w:val="24"/>
                <w:highlight w:val="yellow"/>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93785A6"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EDLD8220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20EE23C"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Personal and Professional Development</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009E2BB"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164BC5A0"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13</w:t>
            </w:r>
          </w:p>
        </w:tc>
      </w:tr>
      <w:tr w:rsidR="00AC53F6" w14:paraId="3D083CC3"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582D0116" w14:textId="77777777" w:rsidR="00AC53F6" w:rsidRPr="00D37500" w:rsidRDefault="00AC53F6" w:rsidP="00AC53F6">
            <w:pPr>
              <w:jc w:val="center"/>
              <w:rPr>
                <w:rFonts w:ascii="Times New Roman" w:hAnsi="Times New Roman" w:cs="Times New Roman"/>
                <w:sz w:val="24"/>
              </w:rPr>
            </w:pPr>
            <w:r w:rsidRPr="00D37500">
              <w:rPr>
                <w:rFonts w:ascii="Times New Roman" w:hAnsi="Times New Roman" w:cs="Times New Roman"/>
                <w:sz w:val="24"/>
              </w:rPr>
              <w:t>Spring 201</w:t>
            </w:r>
            <w:r>
              <w:rPr>
                <w:rFonts w:ascii="Times New Roman" w:hAnsi="Times New Roman" w:cs="Times New Roman"/>
                <w:sz w:val="24"/>
              </w:rPr>
              <w:t>1</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18F9FE7"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DF644E0"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Ethics for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BBD04B1"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D69C06F"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22</w:t>
            </w:r>
          </w:p>
        </w:tc>
      </w:tr>
      <w:tr w:rsidR="00AC53F6" w14:paraId="27972577" w14:textId="77777777" w:rsidTr="00247BF6">
        <w:tc>
          <w:tcPr>
            <w:tcW w:w="1710" w:type="dxa"/>
            <w:vMerge/>
            <w:tcBorders>
              <w:top w:val="single" w:sz="2" w:space="0" w:color="E7E6E6" w:themeColor="background2"/>
              <w:right w:val="single" w:sz="2" w:space="0" w:color="E7E6E6" w:themeColor="background2"/>
            </w:tcBorders>
            <w:vAlign w:val="center"/>
          </w:tcPr>
          <w:p w14:paraId="000FE7E6" w14:textId="77777777" w:rsidR="00AC53F6" w:rsidRPr="00D37500" w:rsidRDefault="00AC53F6" w:rsidP="00AC53F6">
            <w:pP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right w:val="single" w:sz="2" w:space="0" w:color="E7E6E6" w:themeColor="background2"/>
            </w:tcBorders>
            <w:vAlign w:val="center"/>
          </w:tcPr>
          <w:p w14:paraId="7D401AF9" w14:textId="77777777" w:rsidR="00AC53F6" w:rsidRPr="00D37500" w:rsidRDefault="00AC53F6" w:rsidP="00AC53F6">
            <w:pPr>
              <w:jc w:val="center"/>
              <w:rPr>
                <w:rFonts w:ascii="Times New Roman" w:hAnsi="Times New Roman" w:cs="Times New Roman"/>
                <w:sz w:val="24"/>
              </w:rPr>
            </w:pPr>
            <w:r w:rsidRPr="00D37500">
              <w:rPr>
                <w:rFonts w:ascii="Times New Roman" w:hAnsi="Times New Roman" w:cs="Times New Roman"/>
                <w:sz w:val="24"/>
              </w:rPr>
              <w:t>EDLD8310</w:t>
            </w:r>
          </w:p>
        </w:tc>
        <w:tc>
          <w:tcPr>
            <w:tcW w:w="4606" w:type="dxa"/>
            <w:tcBorders>
              <w:top w:val="single" w:sz="2" w:space="0" w:color="E7E6E6" w:themeColor="background2"/>
              <w:left w:val="single" w:sz="2" w:space="0" w:color="E7E6E6" w:themeColor="background2"/>
              <w:right w:val="single" w:sz="2" w:space="0" w:color="E7E6E6" w:themeColor="background2"/>
            </w:tcBorders>
            <w:vAlign w:val="center"/>
          </w:tcPr>
          <w:p w14:paraId="1F57BA0C" w14:textId="77777777" w:rsidR="00AC53F6" w:rsidRPr="00D37500" w:rsidRDefault="00AC53F6" w:rsidP="00AC53F6">
            <w:pPr>
              <w:jc w:val="center"/>
              <w:rPr>
                <w:rFonts w:ascii="Times New Roman" w:hAnsi="Times New Roman" w:cs="Times New Roman"/>
                <w:sz w:val="24"/>
              </w:rPr>
            </w:pPr>
            <w:r w:rsidRPr="00D37500">
              <w:rPr>
                <w:rFonts w:ascii="Times New Roman" w:hAnsi="Times New Roman" w:cs="Times New Roman"/>
                <w:sz w:val="24"/>
              </w:rPr>
              <w:t>L</w:t>
            </w:r>
            <w:r>
              <w:rPr>
                <w:rFonts w:ascii="Times New Roman" w:hAnsi="Times New Roman" w:cs="Times New Roman"/>
                <w:sz w:val="24"/>
              </w:rPr>
              <w:t>eadership in the Development and Application of Curriculum Theory and Design</w:t>
            </w:r>
          </w:p>
        </w:tc>
        <w:tc>
          <w:tcPr>
            <w:tcW w:w="1390" w:type="dxa"/>
            <w:tcBorders>
              <w:top w:val="single" w:sz="2" w:space="0" w:color="E7E6E6" w:themeColor="background2"/>
              <w:left w:val="single" w:sz="2" w:space="0" w:color="E7E6E6" w:themeColor="background2"/>
              <w:right w:val="single" w:sz="2" w:space="0" w:color="E7E6E6" w:themeColor="background2"/>
            </w:tcBorders>
            <w:vAlign w:val="center"/>
          </w:tcPr>
          <w:p w14:paraId="03891BBB"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tcBorders>
            <w:vAlign w:val="center"/>
          </w:tcPr>
          <w:p w14:paraId="3DF97F58" w14:textId="77777777" w:rsidR="00AC53F6" w:rsidRPr="00D37500" w:rsidRDefault="00AC53F6" w:rsidP="00AC53F6">
            <w:pPr>
              <w:jc w:val="center"/>
              <w:rPr>
                <w:rFonts w:ascii="Times New Roman" w:hAnsi="Times New Roman" w:cs="Times New Roman"/>
                <w:sz w:val="24"/>
              </w:rPr>
            </w:pPr>
            <w:r>
              <w:rPr>
                <w:rFonts w:ascii="Times New Roman" w:hAnsi="Times New Roman" w:cs="Times New Roman"/>
                <w:sz w:val="24"/>
              </w:rPr>
              <w:t>12</w:t>
            </w:r>
          </w:p>
        </w:tc>
      </w:tr>
      <w:tr w:rsidR="00AC53F6" w14:paraId="7EE45986" w14:textId="77777777" w:rsidTr="00247BF6">
        <w:tc>
          <w:tcPr>
            <w:tcW w:w="1710" w:type="dxa"/>
            <w:vMerge/>
            <w:vAlign w:val="center"/>
          </w:tcPr>
          <w:p w14:paraId="6C851F8B" w14:textId="77777777" w:rsidR="00AC53F6" w:rsidRDefault="00AC53F6" w:rsidP="00AC53F6">
            <w:pPr>
              <w:jc w:val="center"/>
              <w:rPr>
                <w:rFonts w:ascii="Times New Roman" w:hAnsi="Times New Roman" w:cs="Times New Roman"/>
                <w:sz w:val="24"/>
              </w:rPr>
            </w:pPr>
          </w:p>
        </w:tc>
        <w:tc>
          <w:tcPr>
            <w:tcW w:w="1704" w:type="dxa"/>
            <w:tcBorders>
              <w:bottom w:val="single" w:sz="2" w:space="0" w:color="E7E6E6" w:themeColor="background2"/>
              <w:right w:val="single" w:sz="2" w:space="0" w:color="E7E6E6" w:themeColor="background2"/>
            </w:tcBorders>
            <w:vAlign w:val="center"/>
          </w:tcPr>
          <w:p w14:paraId="4A18051E" w14:textId="77777777" w:rsidR="00AC53F6" w:rsidRDefault="00AC53F6" w:rsidP="00AC53F6">
            <w:pPr>
              <w:jc w:val="center"/>
              <w:rPr>
                <w:rFonts w:ascii="Times New Roman" w:hAnsi="Times New Roman" w:cs="Times New Roman"/>
                <w:sz w:val="24"/>
              </w:rPr>
            </w:pPr>
            <w:r>
              <w:rPr>
                <w:rFonts w:ascii="Times New Roman" w:hAnsi="Times New Roman" w:cs="Times New Roman"/>
                <w:sz w:val="24"/>
              </w:rPr>
              <w:t>EDLD7970</w:t>
            </w:r>
          </w:p>
        </w:tc>
        <w:tc>
          <w:tcPr>
            <w:tcW w:w="4606" w:type="dxa"/>
            <w:tcBorders>
              <w:left w:val="single" w:sz="2" w:space="0" w:color="E7E6E6" w:themeColor="background2"/>
              <w:bottom w:val="single" w:sz="2" w:space="0" w:color="E7E6E6" w:themeColor="background2"/>
              <w:right w:val="single" w:sz="2" w:space="0" w:color="E7E6E6" w:themeColor="background2"/>
            </w:tcBorders>
            <w:vAlign w:val="center"/>
          </w:tcPr>
          <w:p w14:paraId="16891FDA" w14:textId="77777777" w:rsidR="00AC53F6" w:rsidRDefault="00AC53F6" w:rsidP="00AC53F6">
            <w:pPr>
              <w:jc w:val="center"/>
              <w:rPr>
                <w:rFonts w:ascii="Times New Roman" w:hAnsi="Times New Roman" w:cs="Times New Roman"/>
                <w:sz w:val="24"/>
              </w:rPr>
            </w:pPr>
            <w:r>
              <w:rPr>
                <w:rFonts w:ascii="Times New Roman" w:hAnsi="Times New Roman" w:cs="Times New Roman"/>
                <w:sz w:val="24"/>
              </w:rPr>
              <w:t>Special Problems: Coaching and Mentoring Leaders</w:t>
            </w:r>
          </w:p>
        </w:tc>
        <w:tc>
          <w:tcPr>
            <w:tcW w:w="1390" w:type="dxa"/>
            <w:tcBorders>
              <w:left w:val="single" w:sz="2" w:space="0" w:color="E7E6E6" w:themeColor="background2"/>
              <w:bottom w:val="single" w:sz="2" w:space="0" w:color="E7E6E6" w:themeColor="background2"/>
              <w:right w:val="single" w:sz="2" w:space="0" w:color="E7E6E6" w:themeColor="background2"/>
            </w:tcBorders>
            <w:vAlign w:val="center"/>
          </w:tcPr>
          <w:p w14:paraId="25979A68" w14:textId="77777777" w:rsidR="00AC53F6" w:rsidRDefault="00AC53F6"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left w:val="single" w:sz="2" w:space="0" w:color="E7E6E6" w:themeColor="background2"/>
              <w:bottom w:val="single" w:sz="2" w:space="0" w:color="E7E6E6" w:themeColor="background2"/>
            </w:tcBorders>
            <w:vAlign w:val="center"/>
          </w:tcPr>
          <w:p w14:paraId="440B41B3" w14:textId="77777777" w:rsidR="00AC53F6" w:rsidRDefault="00AC53F6" w:rsidP="00AC53F6">
            <w:pPr>
              <w:jc w:val="center"/>
              <w:rPr>
                <w:rFonts w:ascii="Times New Roman" w:hAnsi="Times New Roman" w:cs="Times New Roman"/>
                <w:sz w:val="24"/>
              </w:rPr>
            </w:pPr>
            <w:r>
              <w:rPr>
                <w:rFonts w:ascii="Times New Roman" w:hAnsi="Times New Roman" w:cs="Times New Roman"/>
                <w:sz w:val="24"/>
              </w:rPr>
              <w:t>1</w:t>
            </w:r>
          </w:p>
        </w:tc>
      </w:tr>
      <w:tr w:rsidR="00D251DB" w14:paraId="33972A5C" w14:textId="77777777" w:rsidTr="00247BF6">
        <w:tc>
          <w:tcPr>
            <w:tcW w:w="1710" w:type="dxa"/>
            <w:vMerge w:val="restart"/>
            <w:vAlign w:val="center"/>
          </w:tcPr>
          <w:p w14:paraId="194B604B"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Summer 2011</w:t>
            </w:r>
          </w:p>
        </w:tc>
        <w:tc>
          <w:tcPr>
            <w:tcW w:w="1704" w:type="dxa"/>
            <w:tcBorders>
              <w:top w:val="single" w:sz="2" w:space="0" w:color="E7E6E6" w:themeColor="background2"/>
              <w:bottom w:val="single" w:sz="2" w:space="0" w:color="E7E6E6" w:themeColor="background2"/>
              <w:right w:val="single" w:sz="2" w:space="0" w:color="E7E6E6" w:themeColor="background2"/>
            </w:tcBorders>
            <w:vAlign w:val="center"/>
          </w:tcPr>
          <w:p w14:paraId="7BB9E566"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EDLD7500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5A27730"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Principal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4C32D19"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2EA60EEB"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10</w:t>
            </w:r>
          </w:p>
        </w:tc>
      </w:tr>
      <w:tr w:rsidR="00D251DB" w14:paraId="1DE74302" w14:textId="77777777" w:rsidTr="00247BF6">
        <w:tc>
          <w:tcPr>
            <w:tcW w:w="1710" w:type="dxa"/>
            <w:vMerge/>
            <w:vAlign w:val="center"/>
          </w:tcPr>
          <w:p w14:paraId="4940CEDB" w14:textId="77777777" w:rsidR="00D251DB" w:rsidRPr="00D37500" w:rsidRDefault="00D251DB" w:rsidP="00AC53F6">
            <w:pPr>
              <w:jc w:val="center"/>
              <w:rPr>
                <w:rFonts w:ascii="Times New Roman" w:hAnsi="Times New Roman" w:cs="Times New Roman"/>
                <w:sz w:val="24"/>
              </w:rPr>
            </w:pPr>
          </w:p>
        </w:tc>
        <w:tc>
          <w:tcPr>
            <w:tcW w:w="1704" w:type="dxa"/>
            <w:tcBorders>
              <w:top w:val="single" w:sz="2" w:space="0" w:color="E7E6E6" w:themeColor="background2"/>
              <w:bottom w:val="single" w:sz="2" w:space="0" w:color="E7E6E6" w:themeColor="background2"/>
              <w:right w:val="single" w:sz="2" w:space="0" w:color="E7E6E6" w:themeColor="background2"/>
            </w:tcBorders>
            <w:vAlign w:val="center"/>
          </w:tcPr>
          <w:p w14:paraId="564C93AE"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ELDL8240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2CA582C"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Trends and Issues in Educational Admin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7A56148"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E91E411"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20</w:t>
            </w:r>
          </w:p>
        </w:tc>
      </w:tr>
      <w:tr w:rsidR="00D251DB" w14:paraId="7C59052B" w14:textId="77777777" w:rsidTr="00247BF6">
        <w:tc>
          <w:tcPr>
            <w:tcW w:w="1710" w:type="dxa"/>
            <w:vMerge/>
            <w:tcBorders>
              <w:bottom w:val="single" w:sz="12" w:space="0" w:color="auto"/>
            </w:tcBorders>
            <w:vAlign w:val="center"/>
          </w:tcPr>
          <w:p w14:paraId="4C026D9B" w14:textId="77777777" w:rsidR="00D251DB" w:rsidRPr="00D37500" w:rsidRDefault="00D251DB" w:rsidP="00AC53F6">
            <w:pPr>
              <w:jc w:val="center"/>
              <w:rPr>
                <w:rFonts w:ascii="Times New Roman" w:hAnsi="Times New Roman" w:cs="Times New Roman"/>
                <w:sz w:val="24"/>
              </w:rPr>
            </w:pPr>
          </w:p>
        </w:tc>
        <w:tc>
          <w:tcPr>
            <w:tcW w:w="1704" w:type="dxa"/>
            <w:tcBorders>
              <w:top w:val="single" w:sz="2" w:space="0" w:color="E7E6E6" w:themeColor="background2"/>
              <w:bottom w:val="single" w:sz="12" w:space="0" w:color="auto"/>
              <w:right w:val="single" w:sz="2" w:space="0" w:color="E7E6E6" w:themeColor="background2"/>
            </w:tcBorders>
            <w:vAlign w:val="center"/>
          </w:tcPr>
          <w:p w14:paraId="1433B0E6"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EDLD7560</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1E161603"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Educational Systems and Communities</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50573C3E"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3DAEF77B" w14:textId="77777777" w:rsidR="00D251DB" w:rsidRPr="00D37500" w:rsidRDefault="00D251DB" w:rsidP="00AC53F6">
            <w:pPr>
              <w:jc w:val="center"/>
              <w:rPr>
                <w:rFonts w:ascii="Times New Roman" w:hAnsi="Times New Roman" w:cs="Times New Roman"/>
                <w:sz w:val="24"/>
              </w:rPr>
            </w:pPr>
            <w:r>
              <w:rPr>
                <w:rFonts w:ascii="Times New Roman" w:hAnsi="Times New Roman" w:cs="Times New Roman"/>
                <w:sz w:val="24"/>
              </w:rPr>
              <w:t>11</w:t>
            </w:r>
          </w:p>
        </w:tc>
      </w:tr>
      <w:tr w:rsidR="00D251DB" w14:paraId="571413EE" w14:textId="77777777" w:rsidTr="00247BF6">
        <w:tc>
          <w:tcPr>
            <w:tcW w:w="1710" w:type="dxa"/>
            <w:tcBorders>
              <w:top w:val="single" w:sz="12" w:space="0" w:color="auto"/>
              <w:bottom w:val="single" w:sz="12" w:space="0" w:color="auto"/>
            </w:tcBorders>
            <w:shd w:val="clear" w:color="auto" w:fill="E7E6E6" w:themeFill="background2"/>
            <w:vAlign w:val="center"/>
          </w:tcPr>
          <w:p w14:paraId="7E283A81"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685958AD"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46ABE1C1"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4B007B16"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6C7EC9E4"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rsidRPr="00D37500" w14:paraId="1C94BF1C"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384D8513"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Fall 2009</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10F70E29"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EDLD8300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70E6EFB7"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Curriculum Theory and Practice</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668741DB"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6DF64A7E"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26</w:t>
            </w:r>
          </w:p>
        </w:tc>
      </w:tr>
      <w:tr w:rsidR="0000265D" w:rsidRPr="00D37500" w14:paraId="2EFF076F"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1174480D" w14:textId="77777777" w:rsidR="0000265D" w:rsidRPr="00D251DB" w:rsidRDefault="0000265D" w:rsidP="00941C3F">
            <w:pPr>
              <w:rPr>
                <w:rFonts w:ascii="Times New Roman" w:hAnsi="Times New Roman" w:cs="Times New Roman"/>
                <w:sz w:val="24"/>
                <w:highlight w:val="yellow"/>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4FCDB03"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36AD615"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4A3D539"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6C37AD44"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26</w:t>
            </w:r>
          </w:p>
        </w:tc>
      </w:tr>
      <w:tr w:rsidR="0000265D" w:rsidRPr="00D37500" w14:paraId="336F409E"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08CCFF60" w14:textId="77777777" w:rsidR="0000265D" w:rsidRPr="00D251DB" w:rsidRDefault="0000265D" w:rsidP="00941C3F">
            <w:pPr>
              <w:jc w:val="center"/>
              <w:rPr>
                <w:rFonts w:ascii="Times New Roman" w:hAnsi="Times New Roman" w:cs="Times New Roman"/>
                <w:sz w:val="24"/>
                <w:highlight w:val="yellow"/>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B6DB561"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EDLD8240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AD42A38"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Trends and Issues in Educational Admin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8649A55"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06818F9D"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w:t>
            </w:r>
          </w:p>
        </w:tc>
      </w:tr>
      <w:tr w:rsidR="00D251DB" w14:paraId="2963516D"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4E0ECB48" w14:textId="77777777" w:rsidR="00D251DB" w:rsidRPr="00D37500" w:rsidRDefault="00D251DB" w:rsidP="00D251DB">
            <w:pPr>
              <w:jc w:val="center"/>
              <w:rPr>
                <w:rFonts w:ascii="Times New Roman" w:hAnsi="Times New Roman" w:cs="Times New Roman"/>
                <w:sz w:val="24"/>
              </w:rPr>
            </w:pPr>
            <w:r w:rsidRPr="00D37500">
              <w:rPr>
                <w:rFonts w:ascii="Times New Roman" w:hAnsi="Times New Roman" w:cs="Times New Roman"/>
                <w:sz w:val="24"/>
              </w:rPr>
              <w:t>Spring 201</w:t>
            </w:r>
            <w:r>
              <w:rPr>
                <w:rFonts w:ascii="Times New Roman" w:hAnsi="Times New Roman" w:cs="Times New Roman"/>
                <w:sz w:val="24"/>
              </w:rPr>
              <w:t>0</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89979DA"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2E45ADE"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Ethics for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D7EB2BE"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709BF06C"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22</w:t>
            </w:r>
          </w:p>
        </w:tc>
      </w:tr>
      <w:tr w:rsidR="00D251DB" w14:paraId="6119FD4C"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6237958B" w14:textId="77777777" w:rsidR="00D251DB" w:rsidRPr="00D37500" w:rsidRDefault="00D251DB" w:rsidP="00D251DB">
            <w:pP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970D243" w14:textId="77777777" w:rsidR="00D251DB" w:rsidRPr="00D37500" w:rsidRDefault="00D251DB" w:rsidP="00D251DB">
            <w:pPr>
              <w:jc w:val="center"/>
              <w:rPr>
                <w:rFonts w:ascii="Times New Roman" w:hAnsi="Times New Roman" w:cs="Times New Roman"/>
                <w:sz w:val="24"/>
              </w:rPr>
            </w:pPr>
            <w:r w:rsidRPr="00D37500">
              <w:rPr>
                <w:rFonts w:ascii="Times New Roman" w:hAnsi="Times New Roman" w:cs="Times New Roman"/>
                <w:sz w:val="24"/>
              </w:rPr>
              <w:t>EDLD8310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83F02DF" w14:textId="77777777" w:rsidR="00D251DB" w:rsidRPr="00D37500" w:rsidRDefault="00D251DB" w:rsidP="00D251DB">
            <w:pPr>
              <w:jc w:val="center"/>
              <w:rPr>
                <w:rFonts w:ascii="Times New Roman" w:hAnsi="Times New Roman" w:cs="Times New Roman"/>
                <w:sz w:val="24"/>
              </w:rPr>
            </w:pPr>
            <w:r w:rsidRPr="00D37500">
              <w:rPr>
                <w:rFonts w:ascii="Times New Roman" w:hAnsi="Times New Roman" w:cs="Times New Roman"/>
                <w:sz w:val="24"/>
              </w:rPr>
              <w:t>L</w:t>
            </w:r>
            <w:r>
              <w:rPr>
                <w:rFonts w:ascii="Times New Roman" w:hAnsi="Times New Roman" w:cs="Times New Roman"/>
                <w:sz w:val="24"/>
              </w:rPr>
              <w:t>eadership in the Development and Application of Curriculum Theory and Design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45DF722"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13DEB031"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12</w:t>
            </w:r>
          </w:p>
        </w:tc>
      </w:tr>
      <w:tr w:rsidR="00D251DB" w14:paraId="5E998659"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3D1740F9" w14:textId="77777777" w:rsidR="00D251DB" w:rsidRDefault="00D251DB" w:rsidP="00D251DB">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0246DAB" w14:textId="77777777" w:rsidR="00D251DB" w:rsidRDefault="00D251DB" w:rsidP="00D251DB">
            <w:pPr>
              <w:jc w:val="center"/>
              <w:rPr>
                <w:rFonts w:ascii="Times New Roman" w:hAnsi="Times New Roman" w:cs="Times New Roman"/>
                <w:sz w:val="24"/>
              </w:rPr>
            </w:pPr>
            <w:r>
              <w:rPr>
                <w:rFonts w:ascii="Times New Roman" w:hAnsi="Times New Roman" w:cs="Times New Roman"/>
                <w:sz w:val="24"/>
              </w:rPr>
              <w:t>EDLD7970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0901176" w14:textId="77777777" w:rsidR="00D251DB" w:rsidRDefault="00D251DB" w:rsidP="00D251DB">
            <w:pPr>
              <w:jc w:val="center"/>
              <w:rPr>
                <w:rFonts w:ascii="Times New Roman" w:hAnsi="Times New Roman" w:cs="Times New Roman"/>
                <w:sz w:val="24"/>
              </w:rPr>
            </w:pPr>
            <w:r>
              <w:rPr>
                <w:rFonts w:ascii="Times New Roman" w:hAnsi="Times New Roman" w:cs="Times New Roman"/>
                <w:sz w:val="24"/>
              </w:rPr>
              <w:t>Special Problems: Coaching and Mentoring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1FABBA0" w14:textId="77777777" w:rsidR="00D251DB"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AFCC835" w14:textId="77777777" w:rsidR="00D251DB" w:rsidRDefault="00D251DB" w:rsidP="00D251DB">
            <w:pPr>
              <w:jc w:val="center"/>
              <w:rPr>
                <w:rFonts w:ascii="Times New Roman" w:hAnsi="Times New Roman" w:cs="Times New Roman"/>
                <w:sz w:val="24"/>
              </w:rPr>
            </w:pPr>
            <w:r>
              <w:rPr>
                <w:rFonts w:ascii="Times New Roman" w:hAnsi="Times New Roman" w:cs="Times New Roman"/>
                <w:sz w:val="24"/>
              </w:rPr>
              <w:t>1</w:t>
            </w:r>
          </w:p>
        </w:tc>
      </w:tr>
      <w:tr w:rsidR="00D251DB" w14:paraId="7FE6172C"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42C3F027"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Summer 2010</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1E0F09E"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EDLD7500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D7BBF2E"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Principal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F622332"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22ED2D0D"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20</w:t>
            </w:r>
          </w:p>
        </w:tc>
      </w:tr>
      <w:tr w:rsidR="00D251DB" w14:paraId="29534465"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3913EFD1" w14:textId="77777777" w:rsidR="00D251DB" w:rsidRPr="00D37500" w:rsidRDefault="00D251DB" w:rsidP="00D251DB">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CE3F014"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ELDL8240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F7E1039"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Trends and Issues in Educational Admin</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2413633"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1AC8EDB0"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20</w:t>
            </w:r>
          </w:p>
        </w:tc>
      </w:tr>
      <w:tr w:rsidR="00D251DB" w14:paraId="00ACEC4E" w14:textId="77777777" w:rsidTr="00247BF6">
        <w:tc>
          <w:tcPr>
            <w:tcW w:w="1710" w:type="dxa"/>
            <w:vMerge/>
            <w:tcBorders>
              <w:top w:val="single" w:sz="2" w:space="0" w:color="E7E6E6" w:themeColor="background2"/>
              <w:bottom w:val="single" w:sz="12" w:space="0" w:color="auto"/>
              <w:right w:val="single" w:sz="2" w:space="0" w:color="E7E6E6" w:themeColor="background2"/>
            </w:tcBorders>
            <w:vAlign w:val="center"/>
          </w:tcPr>
          <w:p w14:paraId="7A739DCC" w14:textId="77777777" w:rsidR="00D251DB" w:rsidRPr="00D37500" w:rsidRDefault="00D251DB" w:rsidP="00D251DB">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40798369"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EDLD8950</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10B326FE"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Doctoral Seminar II</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43EB9B91"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40BBD37B"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6</w:t>
            </w:r>
          </w:p>
        </w:tc>
      </w:tr>
      <w:tr w:rsidR="00D251DB" w14:paraId="3FF858E5" w14:textId="77777777" w:rsidTr="00247BF6">
        <w:tc>
          <w:tcPr>
            <w:tcW w:w="1710" w:type="dxa"/>
            <w:tcBorders>
              <w:top w:val="single" w:sz="12" w:space="0" w:color="auto"/>
              <w:bottom w:val="single" w:sz="12" w:space="0" w:color="auto"/>
            </w:tcBorders>
            <w:shd w:val="clear" w:color="auto" w:fill="E7E6E6" w:themeFill="background2"/>
            <w:vAlign w:val="center"/>
          </w:tcPr>
          <w:p w14:paraId="04F21EEB"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5798C1C9"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1A4F2BFF"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6A57A668"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3F97DCA4"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14:paraId="0EC0729F" w14:textId="77777777" w:rsidTr="00247BF6">
        <w:tc>
          <w:tcPr>
            <w:tcW w:w="1710" w:type="dxa"/>
            <w:tcBorders>
              <w:top w:val="single" w:sz="12" w:space="0" w:color="auto"/>
              <w:bottom w:val="single" w:sz="2" w:space="0" w:color="E7E6E6" w:themeColor="background2"/>
              <w:right w:val="single" w:sz="2" w:space="0" w:color="E7E6E6" w:themeColor="background2"/>
            </w:tcBorders>
            <w:vAlign w:val="center"/>
          </w:tcPr>
          <w:p w14:paraId="35771073" w14:textId="77777777" w:rsidR="0000265D" w:rsidRPr="00D251DB" w:rsidRDefault="0000265D" w:rsidP="00941C3F">
            <w:pPr>
              <w:jc w:val="center"/>
              <w:rPr>
                <w:rFonts w:ascii="Times New Roman" w:hAnsi="Times New Roman" w:cs="Times New Roman"/>
                <w:sz w:val="24"/>
                <w:highlight w:val="yellow"/>
              </w:rPr>
            </w:pPr>
            <w:r w:rsidRPr="0043562B">
              <w:rPr>
                <w:rFonts w:ascii="Times New Roman" w:hAnsi="Times New Roman" w:cs="Times New Roman"/>
                <w:sz w:val="24"/>
              </w:rPr>
              <w:t>Fall 2008</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33BEDBA7"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3BFD6145"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02897879"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6EDF7CB7"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16</w:t>
            </w:r>
          </w:p>
        </w:tc>
      </w:tr>
      <w:tr w:rsidR="0000265D" w14:paraId="4F0FB402" w14:textId="77777777" w:rsidTr="00247BF6">
        <w:tc>
          <w:tcPr>
            <w:tcW w:w="1710" w:type="dxa"/>
            <w:tcBorders>
              <w:top w:val="single" w:sz="2" w:space="0" w:color="E7E6E6" w:themeColor="background2"/>
              <w:bottom w:val="single" w:sz="2" w:space="0" w:color="E7E6E6" w:themeColor="background2"/>
              <w:right w:val="single" w:sz="2" w:space="0" w:color="E7E6E6" w:themeColor="background2"/>
            </w:tcBorders>
            <w:vAlign w:val="center"/>
          </w:tcPr>
          <w:p w14:paraId="07F9E4CE" w14:textId="77777777" w:rsidR="0000265D" w:rsidRPr="0043562B" w:rsidRDefault="0000265D" w:rsidP="00941C3F">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8CB584E"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EDLD8220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C0754EB"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Personal and Professional Development</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0519822"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6546253E" w14:textId="77777777" w:rsidR="0000265D" w:rsidRDefault="0000265D" w:rsidP="00941C3F">
            <w:pPr>
              <w:jc w:val="center"/>
              <w:rPr>
                <w:rFonts w:ascii="Times New Roman" w:hAnsi="Times New Roman" w:cs="Times New Roman"/>
                <w:sz w:val="24"/>
              </w:rPr>
            </w:pPr>
            <w:r>
              <w:rPr>
                <w:rFonts w:ascii="Times New Roman" w:hAnsi="Times New Roman" w:cs="Times New Roman"/>
                <w:sz w:val="24"/>
              </w:rPr>
              <w:t>7</w:t>
            </w:r>
          </w:p>
        </w:tc>
      </w:tr>
      <w:tr w:rsidR="00D251DB" w14:paraId="672C2D80"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28798D91" w14:textId="77777777" w:rsidR="00D251DB" w:rsidRPr="00D37500" w:rsidRDefault="00D251DB" w:rsidP="00D251DB">
            <w:pPr>
              <w:jc w:val="center"/>
              <w:rPr>
                <w:rFonts w:ascii="Times New Roman" w:hAnsi="Times New Roman" w:cs="Times New Roman"/>
                <w:sz w:val="24"/>
              </w:rPr>
            </w:pPr>
            <w:r w:rsidRPr="00D37500">
              <w:rPr>
                <w:rFonts w:ascii="Times New Roman" w:hAnsi="Times New Roman" w:cs="Times New Roman"/>
                <w:sz w:val="24"/>
              </w:rPr>
              <w:t>Spring 20</w:t>
            </w:r>
            <w:r>
              <w:rPr>
                <w:rFonts w:ascii="Times New Roman" w:hAnsi="Times New Roman" w:cs="Times New Roman"/>
                <w:sz w:val="24"/>
              </w:rPr>
              <w:t>09</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A38A92C"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EDLD8220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ABEF159"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Personal and Professional Development</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A3DC08C"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E106CD6"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13</w:t>
            </w:r>
          </w:p>
        </w:tc>
      </w:tr>
      <w:tr w:rsidR="00D251DB" w14:paraId="672201BD"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24DA6696" w14:textId="77777777" w:rsidR="00D251DB" w:rsidRPr="00D37500" w:rsidRDefault="00D251DB" w:rsidP="00D251DB">
            <w:pP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99E4F39"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9522987"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010087E"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6222ABB4"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12</w:t>
            </w:r>
          </w:p>
        </w:tc>
      </w:tr>
      <w:tr w:rsidR="00D251DB" w14:paraId="23AB49BE"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1EA99856" w14:textId="77777777" w:rsidR="00D251DB" w:rsidRDefault="00D251DB" w:rsidP="00D251DB">
            <w:pPr>
              <w:jc w:val="center"/>
              <w:rPr>
                <w:rFonts w:ascii="Times New Roman" w:hAnsi="Times New Roman" w:cs="Times New Roman"/>
                <w:sz w:val="24"/>
              </w:rPr>
            </w:pPr>
            <w:r>
              <w:rPr>
                <w:rFonts w:ascii="Times New Roman" w:hAnsi="Times New Roman" w:cs="Times New Roman"/>
                <w:sz w:val="24"/>
              </w:rPr>
              <w:t>Summer 2009</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B45EB90" w14:textId="77777777" w:rsidR="00D251DB" w:rsidRDefault="00D251DB" w:rsidP="00D251DB">
            <w:pPr>
              <w:jc w:val="center"/>
              <w:rPr>
                <w:rFonts w:ascii="Times New Roman" w:hAnsi="Times New Roman" w:cs="Times New Roman"/>
                <w:sz w:val="24"/>
              </w:rPr>
            </w:pPr>
            <w:r>
              <w:rPr>
                <w:rFonts w:ascii="Times New Roman" w:hAnsi="Times New Roman" w:cs="Times New Roman"/>
                <w:sz w:val="24"/>
              </w:rPr>
              <w:t>EDLD7330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46AE8B9" w14:textId="77777777" w:rsidR="00D251DB" w:rsidRDefault="00D251DB" w:rsidP="00D251DB">
            <w:pPr>
              <w:jc w:val="center"/>
              <w:rPr>
                <w:rFonts w:ascii="Times New Roman" w:hAnsi="Times New Roman" w:cs="Times New Roman"/>
                <w:sz w:val="24"/>
              </w:rPr>
            </w:pPr>
            <w:r>
              <w:rPr>
                <w:rFonts w:ascii="Times New Roman" w:hAnsi="Times New Roman" w:cs="Times New Roman"/>
                <w:sz w:val="24"/>
              </w:rPr>
              <w:t>Introduction to Curriculum and Instructional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46EF353" w14:textId="77777777" w:rsidR="00D251DB"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6F798334" w14:textId="77777777" w:rsidR="00D251DB" w:rsidRDefault="00D251DB" w:rsidP="00D251DB">
            <w:pPr>
              <w:jc w:val="center"/>
              <w:rPr>
                <w:rFonts w:ascii="Times New Roman" w:hAnsi="Times New Roman" w:cs="Times New Roman"/>
                <w:sz w:val="24"/>
              </w:rPr>
            </w:pPr>
            <w:r>
              <w:rPr>
                <w:rFonts w:ascii="Times New Roman" w:hAnsi="Times New Roman" w:cs="Times New Roman"/>
                <w:sz w:val="24"/>
              </w:rPr>
              <w:t>15</w:t>
            </w:r>
          </w:p>
        </w:tc>
      </w:tr>
      <w:tr w:rsidR="00D251DB" w14:paraId="53C8509C"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7D38CE91" w14:textId="77777777" w:rsidR="00D251DB" w:rsidRPr="00D37500" w:rsidRDefault="00D251DB" w:rsidP="00D251DB">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7599AFF"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EDLD7500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39BE81B"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Principal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F240183"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035AF727"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11</w:t>
            </w:r>
          </w:p>
        </w:tc>
      </w:tr>
      <w:tr w:rsidR="00D251DB" w14:paraId="3548D2E7" w14:textId="77777777" w:rsidTr="00247BF6">
        <w:tc>
          <w:tcPr>
            <w:tcW w:w="1710" w:type="dxa"/>
            <w:vMerge/>
            <w:tcBorders>
              <w:top w:val="single" w:sz="2" w:space="0" w:color="E7E6E6" w:themeColor="background2"/>
              <w:bottom w:val="single" w:sz="12" w:space="0" w:color="auto"/>
              <w:right w:val="single" w:sz="2" w:space="0" w:color="E7E6E6" w:themeColor="background2"/>
            </w:tcBorders>
            <w:vAlign w:val="center"/>
          </w:tcPr>
          <w:p w14:paraId="46C9486A" w14:textId="77777777" w:rsidR="00D251DB" w:rsidRPr="00D37500" w:rsidRDefault="00D251DB" w:rsidP="00D251DB">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32EBD8E2"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EDLD7930</w:t>
            </w:r>
          </w:p>
        </w:tc>
        <w:tc>
          <w:tcPr>
            <w:tcW w:w="4606"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1CEC2FCB"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Administrative Internship/Residency</w:t>
            </w:r>
          </w:p>
        </w:tc>
        <w:tc>
          <w:tcPr>
            <w:tcW w:w="1390" w:type="dxa"/>
            <w:tcBorders>
              <w:top w:val="single" w:sz="2" w:space="0" w:color="E7E6E6" w:themeColor="background2"/>
              <w:left w:val="single" w:sz="2" w:space="0" w:color="E7E6E6" w:themeColor="background2"/>
              <w:bottom w:val="single" w:sz="12" w:space="0" w:color="auto"/>
              <w:right w:val="single" w:sz="2" w:space="0" w:color="E7E6E6" w:themeColor="background2"/>
            </w:tcBorders>
            <w:vAlign w:val="center"/>
          </w:tcPr>
          <w:p w14:paraId="2BF2427C"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12" w:space="0" w:color="auto"/>
            </w:tcBorders>
            <w:vAlign w:val="center"/>
          </w:tcPr>
          <w:p w14:paraId="07ED4A52" w14:textId="77777777" w:rsidR="00D251DB" w:rsidRPr="00D37500" w:rsidRDefault="00D251DB" w:rsidP="00D251DB">
            <w:pPr>
              <w:jc w:val="center"/>
              <w:rPr>
                <w:rFonts w:ascii="Times New Roman" w:hAnsi="Times New Roman" w:cs="Times New Roman"/>
                <w:sz w:val="24"/>
              </w:rPr>
            </w:pPr>
            <w:r>
              <w:rPr>
                <w:rFonts w:ascii="Times New Roman" w:hAnsi="Times New Roman" w:cs="Times New Roman"/>
                <w:sz w:val="24"/>
              </w:rPr>
              <w:t>13</w:t>
            </w:r>
          </w:p>
        </w:tc>
      </w:tr>
      <w:tr w:rsidR="00D251DB" w14:paraId="6F4C3C66" w14:textId="77777777" w:rsidTr="00247BF6">
        <w:tc>
          <w:tcPr>
            <w:tcW w:w="1710" w:type="dxa"/>
            <w:tcBorders>
              <w:top w:val="single" w:sz="12" w:space="0" w:color="auto"/>
              <w:bottom w:val="single" w:sz="12" w:space="0" w:color="auto"/>
            </w:tcBorders>
            <w:shd w:val="clear" w:color="auto" w:fill="E7E6E6" w:themeFill="background2"/>
            <w:vAlign w:val="center"/>
          </w:tcPr>
          <w:p w14:paraId="45CFBAB7"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Semester</w:t>
            </w:r>
          </w:p>
        </w:tc>
        <w:tc>
          <w:tcPr>
            <w:tcW w:w="1704" w:type="dxa"/>
            <w:tcBorders>
              <w:top w:val="single" w:sz="12" w:space="0" w:color="auto"/>
              <w:bottom w:val="single" w:sz="12" w:space="0" w:color="auto"/>
            </w:tcBorders>
            <w:shd w:val="clear" w:color="auto" w:fill="E7E6E6" w:themeFill="background2"/>
            <w:vAlign w:val="center"/>
          </w:tcPr>
          <w:p w14:paraId="4D3ACD4E"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Course #</w:t>
            </w:r>
          </w:p>
        </w:tc>
        <w:tc>
          <w:tcPr>
            <w:tcW w:w="4606" w:type="dxa"/>
            <w:tcBorders>
              <w:top w:val="single" w:sz="12" w:space="0" w:color="auto"/>
              <w:bottom w:val="single" w:sz="12" w:space="0" w:color="auto"/>
            </w:tcBorders>
            <w:shd w:val="clear" w:color="auto" w:fill="E7E6E6" w:themeFill="background2"/>
            <w:vAlign w:val="center"/>
          </w:tcPr>
          <w:p w14:paraId="63E30678"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Course Name</w:t>
            </w:r>
          </w:p>
        </w:tc>
        <w:tc>
          <w:tcPr>
            <w:tcW w:w="1390" w:type="dxa"/>
            <w:tcBorders>
              <w:top w:val="single" w:sz="12" w:space="0" w:color="auto"/>
              <w:bottom w:val="single" w:sz="12" w:space="0" w:color="auto"/>
            </w:tcBorders>
            <w:shd w:val="clear" w:color="auto" w:fill="E7E6E6" w:themeFill="background2"/>
            <w:vAlign w:val="center"/>
          </w:tcPr>
          <w:p w14:paraId="177C2155"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Lecture/</w:t>
            </w:r>
            <w:r>
              <w:rPr>
                <w:rFonts w:ascii="Times New Roman" w:hAnsi="Times New Roman" w:cs="Times New Roman"/>
                <w:b/>
                <w:sz w:val="24"/>
              </w:rPr>
              <w:br/>
            </w:r>
            <w:r w:rsidRPr="00326E4D">
              <w:rPr>
                <w:rFonts w:ascii="Times New Roman" w:hAnsi="Times New Roman" w:cs="Times New Roman"/>
                <w:b/>
                <w:sz w:val="24"/>
              </w:rPr>
              <w:t>Lab Hours</w:t>
            </w:r>
          </w:p>
        </w:tc>
        <w:tc>
          <w:tcPr>
            <w:tcW w:w="1390" w:type="dxa"/>
            <w:tcBorders>
              <w:top w:val="single" w:sz="12" w:space="0" w:color="auto"/>
              <w:bottom w:val="single" w:sz="12" w:space="0" w:color="auto"/>
            </w:tcBorders>
            <w:shd w:val="clear" w:color="auto" w:fill="E7E6E6" w:themeFill="background2"/>
            <w:vAlign w:val="center"/>
          </w:tcPr>
          <w:p w14:paraId="10177766" w14:textId="77777777" w:rsidR="00D251DB" w:rsidRPr="00326E4D" w:rsidRDefault="00D251DB" w:rsidP="00D251DB">
            <w:pPr>
              <w:jc w:val="center"/>
              <w:rPr>
                <w:rFonts w:ascii="Times New Roman" w:hAnsi="Times New Roman" w:cs="Times New Roman"/>
                <w:b/>
                <w:sz w:val="24"/>
              </w:rPr>
            </w:pPr>
            <w:r w:rsidRPr="00326E4D">
              <w:rPr>
                <w:rFonts w:ascii="Times New Roman" w:hAnsi="Times New Roman" w:cs="Times New Roman"/>
                <w:b/>
                <w:sz w:val="24"/>
              </w:rPr>
              <w:t>Enrollment</w:t>
            </w:r>
          </w:p>
        </w:tc>
      </w:tr>
      <w:tr w:rsidR="0000265D" w:rsidRPr="00D37500" w14:paraId="77F095EF" w14:textId="77777777" w:rsidTr="00247BF6">
        <w:tc>
          <w:tcPr>
            <w:tcW w:w="1710" w:type="dxa"/>
            <w:vMerge w:val="restart"/>
            <w:tcBorders>
              <w:top w:val="single" w:sz="12" w:space="0" w:color="auto"/>
              <w:bottom w:val="single" w:sz="2" w:space="0" w:color="E7E6E6" w:themeColor="background2"/>
              <w:right w:val="single" w:sz="2" w:space="0" w:color="E7E6E6" w:themeColor="background2"/>
            </w:tcBorders>
            <w:vAlign w:val="center"/>
          </w:tcPr>
          <w:p w14:paraId="5AB605AC"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Fall 2007</w:t>
            </w:r>
          </w:p>
        </w:tc>
        <w:tc>
          <w:tcPr>
            <w:tcW w:w="1704"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140471A0"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EDLD7210</w:t>
            </w:r>
          </w:p>
        </w:tc>
        <w:tc>
          <w:tcPr>
            <w:tcW w:w="4606"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0987CE4F"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Multi-Professional Leadership</w:t>
            </w:r>
          </w:p>
        </w:tc>
        <w:tc>
          <w:tcPr>
            <w:tcW w:w="1390" w:type="dxa"/>
            <w:tcBorders>
              <w:top w:val="single" w:sz="12" w:space="0" w:color="auto"/>
              <w:left w:val="single" w:sz="2" w:space="0" w:color="E7E6E6" w:themeColor="background2"/>
              <w:bottom w:val="single" w:sz="2" w:space="0" w:color="E7E6E6" w:themeColor="background2"/>
              <w:right w:val="single" w:sz="2" w:space="0" w:color="E7E6E6" w:themeColor="background2"/>
            </w:tcBorders>
            <w:vAlign w:val="center"/>
          </w:tcPr>
          <w:p w14:paraId="3A02759B"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12" w:space="0" w:color="auto"/>
              <w:left w:val="single" w:sz="2" w:space="0" w:color="E7E6E6" w:themeColor="background2"/>
              <w:bottom w:val="single" w:sz="2" w:space="0" w:color="E7E6E6" w:themeColor="background2"/>
            </w:tcBorders>
            <w:vAlign w:val="center"/>
          </w:tcPr>
          <w:p w14:paraId="0B668B09"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18</w:t>
            </w:r>
          </w:p>
        </w:tc>
      </w:tr>
      <w:tr w:rsidR="0000265D" w:rsidRPr="00D37500" w14:paraId="12618197"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63B4DE78" w14:textId="77777777" w:rsidR="0000265D" w:rsidRPr="00D37500" w:rsidRDefault="0000265D" w:rsidP="00941C3F">
            <w:pP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CC78A1F"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EDLD7920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E0A89A5"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Administrative Internship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54F7C98"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(VC 1-6)</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056BC497" w14:textId="77777777" w:rsidR="0000265D" w:rsidRPr="00D37500" w:rsidRDefault="0000265D" w:rsidP="00941C3F">
            <w:pPr>
              <w:jc w:val="center"/>
              <w:rPr>
                <w:rFonts w:ascii="Times New Roman" w:hAnsi="Times New Roman" w:cs="Times New Roman"/>
                <w:sz w:val="24"/>
              </w:rPr>
            </w:pPr>
            <w:r>
              <w:rPr>
                <w:rFonts w:ascii="Times New Roman" w:hAnsi="Times New Roman" w:cs="Times New Roman"/>
                <w:sz w:val="24"/>
              </w:rPr>
              <w:t>5</w:t>
            </w:r>
          </w:p>
        </w:tc>
      </w:tr>
      <w:tr w:rsidR="0043562B" w14:paraId="00FBDAA6"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41B54231" w14:textId="77777777" w:rsidR="0043562B" w:rsidRPr="00D37500" w:rsidRDefault="0043562B" w:rsidP="00D251DB">
            <w:pPr>
              <w:jc w:val="center"/>
              <w:rPr>
                <w:rFonts w:ascii="Times New Roman" w:hAnsi="Times New Roman" w:cs="Times New Roman"/>
                <w:sz w:val="24"/>
              </w:rPr>
            </w:pPr>
            <w:r w:rsidRPr="00D37500">
              <w:rPr>
                <w:rFonts w:ascii="Times New Roman" w:hAnsi="Times New Roman" w:cs="Times New Roman"/>
                <w:sz w:val="24"/>
              </w:rPr>
              <w:t>Spring 20</w:t>
            </w:r>
            <w:r>
              <w:rPr>
                <w:rFonts w:ascii="Times New Roman" w:hAnsi="Times New Roman" w:cs="Times New Roman"/>
                <w:sz w:val="24"/>
              </w:rPr>
              <w:t>08</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1B91E73" w14:textId="77777777" w:rsidR="0043562B" w:rsidRDefault="0043562B" w:rsidP="00D251DB">
            <w:pPr>
              <w:jc w:val="center"/>
              <w:rPr>
                <w:rFonts w:ascii="Times New Roman" w:hAnsi="Times New Roman" w:cs="Times New Roman"/>
                <w:sz w:val="24"/>
              </w:rPr>
            </w:pPr>
            <w:r>
              <w:rPr>
                <w:rFonts w:ascii="Times New Roman" w:hAnsi="Times New Roman" w:cs="Times New Roman"/>
                <w:sz w:val="24"/>
              </w:rPr>
              <w:t>EDLD7330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15D21B04" w14:textId="77777777" w:rsidR="0043562B" w:rsidRDefault="0043562B" w:rsidP="00D251DB">
            <w:pPr>
              <w:jc w:val="center"/>
              <w:rPr>
                <w:rFonts w:ascii="Times New Roman" w:hAnsi="Times New Roman" w:cs="Times New Roman"/>
                <w:sz w:val="24"/>
              </w:rPr>
            </w:pPr>
            <w:r>
              <w:rPr>
                <w:rFonts w:ascii="Times New Roman" w:hAnsi="Times New Roman" w:cs="Times New Roman"/>
                <w:sz w:val="24"/>
              </w:rPr>
              <w:t>Introduction to Curriculum and Instructional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86317E2" w14:textId="77777777" w:rsidR="0043562B" w:rsidRDefault="0043562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4C98121E" w14:textId="77777777" w:rsidR="0043562B" w:rsidRPr="00D37500" w:rsidRDefault="0043562B" w:rsidP="00D251DB">
            <w:pPr>
              <w:jc w:val="center"/>
              <w:rPr>
                <w:rFonts w:ascii="Times New Roman" w:hAnsi="Times New Roman" w:cs="Times New Roman"/>
                <w:sz w:val="24"/>
              </w:rPr>
            </w:pPr>
            <w:r>
              <w:rPr>
                <w:rFonts w:ascii="Times New Roman" w:hAnsi="Times New Roman" w:cs="Times New Roman"/>
                <w:sz w:val="24"/>
              </w:rPr>
              <w:t>9</w:t>
            </w:r>
          </w:p>
        </w:tc>
      </w:tr>
      <w:tr w:rsidR="0043562B" w14:paraId="60B19B0B"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58FFCC4C" w14:textId="77777777" w:rsidR="0043562B" w:rsidRPr="00D37500" w:rsidRDefault="0043562B" w:rsidP="00D251DB">
            <w:pP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84D7013" w14:textId="77777777" w:rsidR="0043562B" w:rsidRPr="00D37500" w:rsidRDefault="0043562B" w:rsidP="00D251DB">
            <w:pPr>
              <w:jc w:val="center"/>
              <w:rPr>
                <w:rFonts w:ascii="Times New Roman" w:hAnsi="Times New Roman" w:cs="Times New Roman"/>
                <w:sz w:val="24"/>
              </w:rPr>
            </w:pPr>
            <w:r>
              <w:rPr>
                <w:rFonts w:ascii="Times New Roman" w:hAnsi="Times New Roman" w:cs="Times New Roman"/>
                <w:sz w:val="24"/>
              </w:rPr>
              <w:t>EDLD7240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DD186DA" w14:textId="77777777" w:rsidR="0043562B" w:rsidRPr="00D37500" w:rsidRDefault="0043562B" w:rsidP="00D251DB">
            <w:pPr>
              <w:jc w:val="center"/>
              <w:rPr>
                <w:rFonts w:ascii="Times New Roman" w:hAnsi="Times New Roman" w:cs="Times New Roman"/>
                <w:sz w:val="24"/>
              </w:rPr>
            </w:pPr>
            <w:r>
              <w:rPr>
                <w:rFonts w:ascii="Times New Roman" w:hAnsi="Times New Roman" w:cs="Times New Roman"/>
                <w:sz w:val="24"/>
              </w:rPr>
              <w:t>Leadership in Legal Issues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A2F665C" w14:textId="77777777" w:rsidR="0043562B" w:rsidRPr="00D37500" w:rsidRDefault="0043562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3776B95B" w14:textId="77777777" w:rsidR="0043562B" w:rsidRPr="00D37500" w:rsidRDefault="0043562B" w:rsidP="00D251DB">
            <w:pPr>
              <w:jc w:val="center"/>
              <w:rPr>
                <w:rFonts w:ascii="Times New Roman" w:hAnsi="Times New Roman" w:cs="Times New Roman"/>
                <w:sz w:val="24"/>
              </w:rPr>
            </w:pPr>
            <w:r>
              <w:rPr>
                <w:rFonts w:ascii="Times New Roman" w:hAnsi="Times New Roman" w:cs="Times New Roman"/>
                <w:sz w:val="24"/>
              </w:rPr>
              <w:t>2</w:t>
            </w:r>
          </w:p>
        </w:tc>
      </w:tr>
      <w:tr w:rsidR="0043562B" w14:paraId="0E7D589A"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1895DDAC" w14:textId="77777777" w:rsidR="0043562B" w:rsidRDefault="0043562B" w:rsidP="00D251DB">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865DFCF" w14:textId="77777777" w:rsidR="0043562B" w:rsidRDefault="0043562B" w:rsidP="00D251DB">
            <w:pPr>
              <w:jc w:val="center"/>
              <w:rPr>
                <w:rFonts w:ascii="Times New Roman" w:hAnsi="Times New Roman" w:cs="Times New Roman"/>
                <w:sz w:val="24"/>
              </w:rPr>
            </w:pPr>
            <w:r>
              <w:rPr>
                <w:rFonts w:ascii="Times New Roman" w:hAnsi="Times New Roman" w:cs="Times New Roman"/>
                <w:sz w:val="24"/>
              </w:rPr>
              <w:t>EDLD8400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747D741" w14:textId="77777777" w:rsidR="0043562B" w:rsidRDefault="0043562B" w:rsidP="00D251DB">
            <w:pPr>
              <w:jc w:val="center"/>
              <w:rPr>
                <w:rFonts w:ascii="Times New Roman" w:hAnsi="Times New Roman" w:cs="Times New Roman"/>
                <w:sz w:val="24"/>
              </w:rPr>
            </w:pPr>
            <w:r>
              <w:rPr>
                <w:rFonts w:ascii="Times New Roman" w:hAnsi="Times New Roman" w:cs="Times New Roman"/>
                <w:sz w:val="24"/>
              </w:rPr>
              <w:t>Ethics for Leaders</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A197DED" w14:textId="77777777" w:rsidR="0043562B" w:rsidRDefault="0043562B"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6F00D878" w14:textId="77777777" w:rsidR="0043562B" w:rsidRDefault="0043562B" w:rsidP="00D251DB">
            <w:pPr>
              <w:jc w:val="center"/>
              <w:rPr>
                <w:rFonts w:ascii="Times New Roman" w:hAnsi="Times New Roman" w:cs="Times New Roman"/>
                <w:sz w:val="24"/>
              </w:rPr>
            </w:pPr>
            <w:r>
              <w:rPr>
                <w:rFonts w:ascii="Times New Roman" w:hAnsi="Times New Roman" w:cs="Times New Roman"/>
                <w:sz w:val="24"/>
              </w:rPr>
              <w:t>8</w:t>
            </w:r>
          </w:p>
        </w:tc>
      </w:tr>
      <w:tr w:rsidR="0043562B" w14:paraId="3D56FF3F"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79BCB9B9" w14:textId="77777777" w:rsidR="0043562B" w:rsidRPr="00D37500" w:rsidRDefault="0043562B" w:rsidP="00D251DB">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582DEDBC" w14:textId="77777777" w:rsidR="0043562B" w:rsidRPr="00D37500" w:rsidRDefault="0043562B" w:rsidP="00D251DB">
            <w:pPr>
              <w:jc w:val="center"/>
              <w:rPr>
                <w:rFonts w:ascii="Times New Roman" w:hAnsi="Times New Roman" w:cs="Times New Roman"/>
                <w:sz w:val="24"/>
              </w:rPr>
            </w:pPr>
            <w:r>
              <w:rPr>
                <w:rFonts w:ascii="Times New Roman" w:hAnsi="Times New Roman" w:cs="Times New Roman"/>
                <w:sz w:val="24"/>
              </w:rPr>
              <w:t>EDLD7920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5062521" w14:textId="77777777" w:rsidR="0043562B" w:rsidRPr="00D37500" w:rsidRDefault="0043562B" w:rsidP="00D251DB">
            <w:pPr>
              <w:jc w:val="center"/>
              <w:rPr>
                <w:rFonts w:ascii="Times New Roman" w:hAnsi="Times New Roman" w:cs="Times New Roman"/>
                <w:sz w:val="24"/>
              </w:rPr>
            </w:pPr>
            <w:r>
              <w:rPr>
                <w:rFonts w:ascii="Times New Roman" w:hAnsi="Times New Roman" w:cs="Times New Roman"/>
                <w:sz w:val="24"/>
              </w:rPr>
              <w:t>Administrative Internship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7CB490B" w14:textId="77777777" w:rsidR="0043562B" w:rsidRPr="00D37500" w:rsidRDefault="0043562B" w:rsidP="00D251DB">
            <w:pPr>
              <w:jc w:val="center"/>
              <w:rPr>
                <w:rFonts w:ascii="Times New Roman" w:hAnsi="Times New Roman" w:cs="Times New Roman"/>
                <w:sz w:val="24"/>
              </w:rPr>
            </w:pPr>
            <w:r>
              <w:rPr>
                <w:rFonts w:ascii="Times New Roman" w:hAnsi="Times New Roman" w:cs="Times New Roman"/>
                <w:sz w:val="24"/>
              </w:rPr>
              <w:t>(VC 1-6)</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1CBDEDC2" w14:textId="77777777" w:rsidR="0043562B" w:rsidRPr="00D37500" w:rsidRDefault="0043562B" w:rsidP="00D251DB">
            <w:pPr>
              <w:jc w:val="center"/>
              <w:rPr>
                <w:rFonts w:ascii="Times New Roman" w:hAnsi="Times New Roman" w:cs="Times New Roman"/>
                <w:sz w:val="24"/>
              </w:rPr>
            </w:pPr>
            <w:r>
              <w:rPr>
                <w:rFonts w:ascii="Times New Roman" w:hAnsi="Times New Roman" w:cs="Times New Roman"/>
                <w:sz w:val="24"/>
              </w:rPr>
              <w:t>2</w:t>
            </w:r>
          </w:p>
        </w:tc>
      </w:tr>
      <w:tr w:rsidR="0000265D" w14:paraId="3B2890A5" w14:textId="77777777" w:rsidTr="00247BF6">
        <w:tc>
          <w:tcPr>
            <w:tcW w:w="1710" w:type="dxa"/>
            <w:vMerge w:val="restart"/>
            <w:tcBorders>
              <w:top w:val="single" w:sz="2" w:space="0" w:color="E7E6E6" w:themeColor="background2"/>
              <w:bottom w:val="single" w:sz="2" w:space="0" w:color="E7E6E6" w:themeColor="background2"/>
              <w:right w:val="single" w:sz="2" w:space="0" w:color="E7E6E6" w:themeColor="background2"/>
            </w:tcBorders>
            <w:vAlign w:val="center"/>
          </w:tcPr>
          <w:p w14:paraId="4D8AF093" w14:textId="77777777" w:rsidR="0000265D" w:rsidRPr="00D37500" w:rsidRDefault="0000265D" w:rsidP="00D251DB">
            <w:pPr>
              <w:jc w:val="center"/>
              <w:rPr>
                <w:rFonts w:ascii="Times New Roman" w:hAnsi="Times New Roman" w:cs="Times New Roman"/>
                <w:sz w:val="24"/>
              </w:rPr>
            </w:pPr>
            <w:r>
              <w:rPr>
                <w:rFonts w:ascii="Times New Roman" w:hAnsi="Times New Roman" w:cs="Times New Roman"/>
                <w:sz w:val="24"/>
              </w:rPr>
              <w:t>Summer 2008</w:t>
            </w: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63C0553" w14:textId="77777777" w:rsidR="0000265D" w:rsidRPr="00D37500" w:rsidRDefault="0000265D" w:rsidP="00D251DB">
            <w:pPr>
              <w:jc w:val="center"/>
              <w:rPr>
                <w:rFonts w:ascii="Times New Roman" w:hAnsi="Times New Roman" w:cs="Times New Roman"/>
                <w:sz w:val="24"/>
              </w:rPr>
            </w:pPr>
            <w:r>
              <w:rPr>
                <w:rFonts w:ascii="Times New Roman" w:hAnsi="Times New Roman" w:cs="Times New Roman"/>
                <w:sz w:val="24"/>
              </w:rPr>
              <w:t>EDLD7500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27A53DC3" w14:textId="77777777" w:rsidR="0000265D" w:rsidRPr="00D37500" w:rsidRDefault="0000265D" w:rsidP="00D251DB">
            <w:pPr>
              <w:jc w:val="center"/>
              <w:rPr>
                <w:rFonts w:ascii="Times New Roman" w:hAnsi="Times New Roman" w:cs="Times New Roman"/>
                <w:sz w:val="24"/>
              </w:rPr>
            </w:pPr>
            <w:r>
              <w:rPr>
                <w:rFonts w:ascii="Times New Roman" w:hAnsi="Times New Roman" w:cs="Times New Roman"/>
                <w:sz w:val="24"/>
              </w:rPr>
              <w:t>Principal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93F17F1" w14:textId="77777777" w:rsidR="0000265D" w:rsidRPr="00D37500" w:rsidRDefault="0000265D" w:rsidP="00D251D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54863192" w14:textId="77777777" w:rsidR="0000265D" w:rsidRPr="00D37500" w:rsidRDefault="0000265D" w:rsidP="00D251DB">
            <w:pPr>
              <w:jc w:val="center"/>
              <w:rPr>
                <w:rFonts w:ascii="Times New Roman" w:hAnsi="Times New Roman" w:cs="Times New Roman"/>
                <w:sz w:val="24"/>
              </w:rPr>
            </w:pPr>
            <w:r>
              <w:rPr>
                <w:rFonts w:ascii="Times New Roman" w:hAnsi="Times New Roman" w:cs="Times New Roman"/>
                <w:sz w:val="24"/>
              </w:rPr>
              <w:t>16</w:t>
            </w:r>
          </w:p>
        </w:tc>
      </w:tr>
      <w:tr w:rsidR="0000265D" w14:paraId="058FEF4B"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1E41E548" w14:textId="77777777" w:rsidR="0000265D" w:rsidRPr="00D37500" w:rsidRDefault="0000265D" w:rsidP="0043562B">
            <w:pPr>
              <w:jc w:val="center"/>
              <w:rPr>
                <w:rFonts w:ascii="Times New Roman" w:hAnsi="Times New Roman" w:cs="Times New Roman"/>
                <w:sz w:val="24"/>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6105BEBD" w14:textId="77777777" w:rsidR="0000265D" w:rsidRPr="00D37500" w:rsidRDefault="0000265D" w:rsidP="0043562B">
            <w:pPr>
              <w:jc w:val="center"/>
              <w:rPr>
                <w:rFonts w:ascii="Times New Roman" w:hAnsi="Times New Roman" w:cs="Times New Roman"/>
                <w:sz w:val="24"/>
              </w:rPr>
            </w:pPr>
            <w:r>
              <w:rPr>
                <w:rFonts w:ascii="Times New Roman" w:hAnsi="Times New Roman" w:cs="Times New Roman"/>
                <w:sz w:val="24"/>
              </w:rPr>
              <w:t>EDLD7920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47352B8" w14:textId="77777777" w:rsidR="0000265D" w:rsidRPr="00D37500" w:rsidRDefault="0000265D" w:rsidP="0043562B">
            <w:pPr>
              <w:jc w:val="center"/>
              <w:rPr>
                <w:rFonts w:ascii="Times New Roman" w:hAnsi="Times New Roman" w:cs="Times New Roman"/>
                <w:sz w:val="24"/>
              </w:rPr>
            </w:pPr>
            <w:r>
              <w:rPr>
                <w:rFonts w:ascii="Times New Roman" w:hAnsi="Times New Roman" w:cs="Times New Roman"/>
                <w:sz w:val="24"/>
              </w:rPr>
              <w:t>Administrative Internship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47393290" w14:textId="77777777" w:rsidR="0000265D" w:rsidRPr="00D37500" w:rsidRDefault="0000265D" w:rsidP="0043562B">
            <w:pPr>
              <w:jc w:val="center"/>
              <w:rPr>
                <w:rFonts w:ascii="Times New Roman" w:hAnsi="Times New Roman" w:cs="Times New Roman"/>
                <w:sz w:val="24"/>
              </w:rPr>
            </w:pPr>
            <w:r>
              <w:rPr>
                <w:rFonts w:ascii="Times New Roman" w:hAnsi="Times New Roman" w:cs="Times New Roman"/>
                <w:sz w:val="24"/>
              </w:rPr>
              <w:t>(VC 1-6)</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7855905B" w14:textId="77777777" w:rsidR="0000265D" w:rsidRPr="00D37500" w:rsidRDefault="0000265D" w:rsidP="0043562B">
            <w:pPr>
              <w:jc w:val="center"/>
              <w:rPr>
                <w:rFonts w:ascii="Times New Roman" w:hAnsi="Times New Roman" w:cs="Times New Roman"/>
                <w:sz w:val="24"/>
              </w:rPr>
            </w:pPr>
            <w:r>
              <w:rPr>
                <w:rFonts w:ascii="Times New Roman" w:hAnsi="Times New Roman" w:cs="Times New Roman"/>
                <w:sz w:val="24"/>
              </w:rPr>
              <w:t>7</w:t>
            </w:r>
          </w:p>
        </w:tc>
      </w:tr>
      <w:tr w:rsidR="0000265D" w14:paraId="7CB701B5" w14:textId="77777777" w:rsidTr="00247BF6">
        <w:tc>
          <w:tcPr>
            <w:tcW w:w="1710" w:type="dxa"/>
            <w:vMerge/>
            <w:tcBorders>
              <w:top w:val="single" w:sz="2" w:space="0" w:color="E7E6E6" w:themeColor="background2"/>
              <w:bottom w:val="single" w:sz="2" w:space="0" w:color="E7E6E6" w:themeColor="background2"/>
              <w:right w:val="single" w:sz="2" w:space="0" w:color="E7E6E6" w:themeColor="background2"/>
            </w:tcBorders>
            <w:vAlign w:val="center"/>
          </w:tcPr>
          <w:p w14:paraId="7DDBCA03" w14:textId="77777777" w:rsidR="0000265D" w:rsidRPr="00D251DB" w:rsidRDefault="0000265D" w:rsidP="0043562B">
            <w:pPr>
              <w:rPr>
                <w:rFonts w:ascii="Times New Roman" w:hAnsi="Times New Roman" w:cs="Times New Roman"/>
                <w:sz w:val="24"/>
                <w:highlight w:val="yellow"/>
              </w:rPr>
            </w:pPr>
          </w:p>
        </w:tc>
        <w:tc>
          <w:tcPr>
            <w:tcW w:w="1704"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73E1D703" w14:textId="77777777" w:rsidR="0000265D" w:rsidRPr="00D37500" w:rsidRDefault="0000265D" w:rsidP="0043562B">
            <w:pPr>
              <w:jc w:val="center"/>
              <w:rPr>
                <w:rFonts w:ascii="Times New Roman" w:hAnsi="Times New Roman" w:cs="Times New Roman"/>
                <w:sz w:val="24"/>
              </w:rPr>
            </w:pPr>
            <w:r>
              <w:rPr>
                <w:rFonts w:ascii="Times New Roman" w:hAnsi="Times New Roman" w:cs="Times New Roman"/>
                <w:sz w:val="24"/>
              </w:rPr>
              <w:t>EDLD7210</w:t>
            </w:r>
          </w:p>
        </w:tc>
        <w:tc>
          <w:tcPr>
            <w:tcW w:w="4606"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A028D18" w14:textId="77777777" w:rsidR="0000265D" w:rsidRPr="00D37500" w:rsidRDefault="0000265D" w:rsidP="0043562B">
            <w:pPr>
              <w:jc w:val="center"/>
              <w:rPr>
                <w:rFonts w:ascii="Times New Roman" w:hAnsi="Times New Roman" w:cs="Times New Roman"/>
                <w:sz w:val="24"/>
              </w:rPr>
            </w:pPr>
            <w:r>
              <w:rPr>
                <w:rFonts w:ascii="Times New Roman" w:hAnsi="Times New Roman" w:cs="Times New Roman"/>
                <w:sz w:val="24"/>
              </w:rPr>
              <w:t>Multi-Professional Leadership</w:t>
            </w:r>
          </w:p>
        </w:tc>
        <w:tc>
          <w:tcPr>
            <w:tcW w:w="1390"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0EEBA711" w14:textId="77777777" w:rsidR="0000265D" w:rsidRPr="00D37500" w:rsidRDefault="0000265D" w:rsidP="0043562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bottom w:val="single" w:sz="2" w:space="0" w:color="E7E6E6" w:themeColor="background2"/>
            </w:tcBorders>
            <w:vAlign w:val="center"/>
          </w:tcPr>
          <w:p w14:paraId="0174E662" w14:textId="77777777" w:rsidR="0000265D" w:rsidRPr="00D37500" w:rsidRDefault="0000265D" w:rsidP="0043562B">
            <w:pPr>
              <w:jc w:val="center"/>
              <w:rPr>
                <w:rFonts w:ascii="Times New Roman" w:hAnsi="Times New Roman" w:cs="Times New Roman"/>
                <w:sz w:val="24"/>
              </w:rPr>
            </w:pPr>
            <w:r>
              <w:rPr>
                <w:rFonts w:ascii="Times New Roman" w:hAnsi="Times New Roman" w:cs="Times New Roman"/>
                <w:sz w:val="24"/>
              </w:rPr>
              <w:t>13</w:t>
            </w:r>
          </w:p>
        </w:tc>
      </w:tr>
      <w:tr w:rsidR="0000265D" w14:paraId="65B50450" w14:textId="77777777" w:rsidTr="00247BF6">
        <w:tc>
          <w:tcPr>
            <w:tcW w:w="1710" w:type="dxa"/>
            <w:vMerge/>
            <w:tcBorders>
              <w:top w:val="single" w:sz="2" w:space="0" w:color="E7E6E6" w:themeColor="background2"/>
              <w:right w:val="single" w:sz="2" w:space="0" w:color="E7E6E6" w:themeColor="background2"/>
            </w:tcBorders>
            <w:vAlign w:val="center"/>
          </w:tcPr>
          <w:p w14:paraId="13C9813B" w14:textId="77777777" w:rsidR="0000265D" w:rsidRPr="00D251DB" w:rsidRDefault="0000265D" w:rsidP="0043562B">
            <w:pPr>
              <w:jc w:val="center"/>
              <w:rPr>
                <w:rFonts w:ascii="Times New Roman" w:hAnsi="Times New Roman" w:cs="Times New Roman"/>
                <w:sz w:val="24"/>
                <w:highlight w:val="yellow"/>
              </w:rPr>
            </w:pPr>
          </w:p>
        </w:tc>
        <w:tc>
          <w:tcPr>
            <w:tcW w:w="1704" w:type="dxa"/>
            <w:tcBorders>
              <w:top w:val="single" w:sz="2" w:space="0" w:color="E7E6E6" w:themeColor="background2"/>
              <w:left w:val="single" w:sz="2" w:space="0" w:color="E7E6E6" w:themeColor="background2"/>
              <w:right w:val="single" w:sz="2" w:space="0" w:color="E7E6E6" w:themeColor="background2"/>
            </w:tcBorders>
            <w:vAlign w:val="center"/>
          </w:tcPr>
          <w:p w14:paraId="346F78D8" w14:textId="77777777" w:rsidR="0000265D" w:rsidRDefault="0000265D" w:rsidP="0043562B">
            <w:pPr>
              <w:jc w:val="center"/>
              <w:rPr>
                <w:rFonts w:ascii="Times New Roman" w:hAnsi="Times New Roman" w:cs="Times New Roman"/>
                <w:sz w:val="24"/>
              </w:rPr>
            </w:pPr>
            <w:r>
              <w:rPr>
                <w:rFonts w:ascii="Times New Roman" w:hAnsi="Times New Roman" w:cs="Times New Roman"/>
                <w:sz w:val="24"/>
              </w:rPr>
              <w:t>EDLD7330</w:t>
            </w:r>
          </w:p>
        </w:tc>
        <w:tc>
          <w:tcPr>
            <w:tcW w:w="4606" w:type="dxa"/>
            <w:tcBorders>
              <w:top w:val="single" w:sz="2" w:space="0" w:color="E7E6E6" w:themeColor="background2"/>
              <w:left w:val="single" w:sz="2" w:space="0" w:color="E7E6E6" w:themeColor="background2"/>
              <w:right w:val="single" w:sz="2" w:space="0" w:color="E7E6E6" w:themeColor="background2"/>
            </w:tcBorders>
            <w:vAlign w:val="center"/>
          </w:tcPr>
          <w:p w14:paraId="337BCA17" w14:textId="77777777" w:rsidR="0000265D" w:rsidRDefault="0000265D" w:rsidP="0043562B">
            <w:pPr>
              <w:jc w:val="center"/>
              <w:rPr>
                <w:rFonts w:ascii="Times New Roman" w:hAnsi="Times New Roman" w:cs="Times New Roman"/>
                <w:sz w:val="24"/>
              </w:rPr>
            </w:pPr>
            <w:r>
              <w:rPr>
                <w:rFonts w:ascii="Times New Roman" w:hAnsi="Times New Roman" w:cs="Times New Roman"/>
                <w:sz w:val="24"/>
              </w:rPr>
              <w:t>Introduction to Curriculum and Instructional Leadership</w:t>
            </w:r>
          </w:p>
        </w:tc>
        <w:tc>
          <w:tcPr>
            <w:tcW w:w="1390" w:type="dxa"/>
            <w:tcBorders>
              <w:top w:val="single" w:sz="2" w:space="0" w:color="E7E6E6" w:themeColor="background2"/>
              <w:left w:val="single" w:sz="2" w:space="0" w:color="E7E6E6" w:themeColor="background2"/>
              <w:right w:val="single" w:sz="2" w:space="0" w:color="E7E6E6" w:themeColor="background2"/>
            </w:tcBorders>
            <w:vAlign w:val="center"/>
          </w:tcPr>
          <w:p w14:paraId="2F04A31B" w14:textId="77777777" w:rsidR="0000265D" w:rsidRDefault="0000265D" w:rsidP="0043562B">
            <w:pPr>
              <w:jc w:val="center"/>
              <w:rPr>
                <w:rFonts w:ascii="Times New Roman" w:hAnsi="Times New Roman" w:cs="Times New Roman"/>
                <w:sz w:val="24"/>
              </w:rPr>
            </w:pPr>
            <w:r>
              <w:rPr>
                <w:rFonts w:ascii="Times New Roman" w:hAnsi="Times New Roman" w:cs="Times New Roman"/>
                <w:sz w:val="24"/>
              </w:rPr>
              <w:t>3</w:t>
            </w:r>
          </w:p>
        </w:tc>
        <w:tc>
          <w:tcPr>
            <w:tcW w:w="1390" w:type="dxa"/>
            <w:tcBorders>
              <w:top w:val="single" w:sz="2" w:space="0" w:color="E7E6E6" w:themeColor="background2"/>
              <w:left w:val="single" w:sz="2" w:space="0" w:color="E7E6E6" w:themeColor="background2"/>
            </w:tcBorders>
            <w:vAlign w:val="center"/>
          </w:tcPr>
          <w:p w14:paraId="5FF218F9" w14:textId="77777777" w:rsidR="0000265D" w:rsidRPr="00D37500" w:rsidRDefault="0000265D" w:rsidP="0043562B">
            <w:pPr>
              <w:jc w:val="center"/>
              <w:rPr>
                <w:rFonts w:ascii="Times New Roman" w:hAnsi="Times New Roman" w:cs="Times New Roman"/>
                <w:sz w:val="24"/>
              </w:rPr>
            </w:pPr>
            <w:r>
              <w:rPr>
                <w:rFonts w:ascii="Times New Roman" w:hAnsi="Times New Roman" w:cs="Times New Roman"/>
                <w:sz w:val="24"/>
              </w:rPr>
              <w:t>1</w:t>
            </w:r>
          </w:p>
        </w:tc>
      </w:tr>
    </w:tbl>
    <w:p w14:paraId="6C735491" w14:textId="77777777" w:rsidR="00F203E2" w:rsidRDefault="00F203E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997"/>
      </w:tblGrid>
      <w:tr w:rsidR="00613AE0" w:rsidRPr="00326E4D" w14:paraId="117B4338" w14:textId="77777777" w:rsidTr="00D12501">
        <w:tc>
          <w:tcPr>
            <w:tcW w:w="10800" w:type="dxa"/>
            <w:gridSpan w:val="2"/>
          </w:tcPr>
          <w:p w14:paraId="1F8020E9"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Courses Taught as Adjunct at Auburn University</w:t>
            </w:r>
          </w:p>
        </w:tc>
      </w:tr>
      <w:tr w:rsidR="00613AE0" w:rsidRPr="00326E4D" w14:paraId="4B4A56C7" w14:textId="77777777" w:rsidTr="00D12501">
        <w:tc>
          <w:tcPr>
            <w:tcW w:w="10800" w:type="dxa"/>
            <w:gridSpan w:val="2"/>
          </w:tcPr>
          <w:p w14:paraId="40CE7424" w14:textId="77777777" w:rsidR="00613AE0" w:rsidRDefault="00613AE0" w:rsidP="00685093">
            <w:pPr>
              <w:rPr>
                <w:rFonts w:ascii="Times New Roman" w:hAnsi="Times New Roman" w:cs="Times New Roman"/>
                <w:b/>
                <w:sz w:val="24"/>
              </w:rPr>
            </w:pPr>
          </w:p>
        </w:tc>
      </w:tr>
      <w:tr w:rsidR="0043562B" w:rsidRPr="00326E4D" w14:paraId="614F016A" w14:textId="77777777" w:rsidTr="00685093">
        <w:trPr>
          <w:trHeight w:val="495"/>
        </w:trPr>
        <w:tc>
          <w:tcPr>
            <w:tcW w:w="1803" w:type="dxa"/>
            <w:vAlign w:val="center"/>
          </w:tcPr>
          <w:p w14:paraId="7DEFF7FE" w14:textId="77777777" w:rsidR="0043562B" w:rsidRDefault="0043562B" w:rsidP="0043562B">
            <w:pPr>
              <w:jc w:val="center"/>
              <w:rPr>
                <w:rFonts w:ascii="Times New Roman" w:hAnsi="Times New Roman" w:cs="Times New Roman"/>
                <w:b/>
                <w:sz w:val="24"/>
              </w:rPr>
            </w:pPr>
            <w:r>
              <w:rPr>
                <w:rFonts w:ascii="Times New Roman" w:hAnsi="Times New Roman" w:cs="Times New Roman"/>
                <w:b/>
                <w:sz w:val="24"/>
              </w:rPr>
              <w:t>Year</w:t>
            </w:r>
          </w:p>
        </w:tc>
        <w:tc>
          <w:tcPr>
            <w:tcW w:w="8997" w:type="dxa"/>
            <w:vAlign w:val="center"/>
          </w:tcPr>
          <w:p w14:paraId="7A09B418" w14:textId="77777777" w:rsidR="0043562B" w:rsidRDefault="0043562B" w:rsidP="0043562B">
            <w:pPr>
              <w:rPr>
                <w:rFonts w:ascii="Times New Roman" w:hAnsi="Times New Roman" w:cs="Times New Roman"/>
                <w:b/>
                <w:sz w:val="24"/>
              </w:rPr>
            </w:pPr>
            <w:r>
              <w:rPr>
                <w:rFonts w:ascii="Times New Roman" w:hAnsi="Times New Roman" w:cs="Times New Roman"/>
                <w:b/>
                <w:sz w:val="24"/>
              </w:rPr>
              <w:t>Course</w:t>
            </w:r>
          </w:p>
        </w:tc>
      </w:tr>
      <w:tr w:rsidR="0043562B" w:rsidRPr="00326E4D" w14:paraId="2CFDC245" w14:textId="77777777" w:rsidTr="00685093">
        <w:tc>
          <w:tcPr>
            <w:tcW w:w="1803" w:type="dxa"/>
          </w:tcPr>
          <w:p w14:paraId="2EF633B9" w14:textId="77777777" w:rsidR="0043562B" w:rsidRPr="0043562B" w:rsidRDefault="0043562B" w:rsidP="0043562B">
            <w:pPr>
              <w:jc w:val="center"/>
              <w:rPr>
                <w:rFonts w:ascii="Times New Roman" w:hAnsi="Times New Roman" w:cs="Times New Roman"/>
                <w:sz w:val="24"/>
              </w:rPr>
            </w:pPr>
            <w:r w:rsidRPr="0043562B">
              <w:rPr>
                <w:rFonts w:ascii="Times New Roman" w:hAnsi="Times New Roman" w:cs="Times New Roman"/>
                <w:sz w:val="24"/>
              </w:rPr>
              <w:t>1996-1997</w:t>
            </w:r>
          </w:p>
        </w:tc>
        <w:tc>
          <w:tcPr>
            <w:tcW w:w="8997" w:type="dxa"/>
            <w:vAlign w:val="center"/>
          </w:tcPr>
          <w:p w14:paraId="362B0F7B" w14:textId="77777777" w:rsidR="0043562B" w:rsidRPr="0043562B" w:rsidRDefault="0043562B" w:rsidP="0043562B">
            <w:pPr>
              <w:rPr>
                <w:rFonts w:ascii="Times New Roman" w:hAnsi="Times New Roman" w:cs="Times New Roman"/>
                <w:sz w:val="24"/>
              </w:rPr>
            </w:pPr>
            <w:r>
              <w:rPr>
                <w:rFonts w:ascii="Times New Roman" w:hAnsi="Times New Roman" w:cs="Times New Roman"/>
                <w:sz w:val="24"/>
              </w:rPr>
              <w:t>Organization and Support of Public Education</w:t>
            </w:r>
          </w:p>
        </w:tc>
      </w:tr>
      <w:tr w:rsidR="0043562B" w:rsidRPr="00326E4D" w14:paraId="71E8C777" w14:textId="77777777" w:rsidTr="00685093">
        <w:tc>
          <w:tcPr>
            <w:tcW w:w="1803" w:type="dxa"/>
          </w:tcPr>
          <w:p w14:paraId="1E1289B7" w14:textId="77777777" w:rsidR="0043562B" w:rsidRPr="0043562B" w:rsidRDefault="0043562B" w:rsidP="0043562B">
            <w:pPr>
              <w:jc w:val="center"/>
              <w:rPr>
                <w:rFonts w:ascii="Times New Roman" w:hAnsi="Times New Roman" w:cs="Times New Roman"/>
                <w:sz w:val="24"/>
              </w:rPr>
            </w:pPr>
          </w:p>
        </w:tc>
        <w:tc>
          <w:tcPr>
            <w:tcW w:w="8997" w:type="dxa"/>
            <w:vAlign w:val="center"/>
          </w:tcPr>
          <w:p w14:paraId="4839F13F" w14:textId="77777777" w:rsidR="0043562B" w:rsidRDefault="0043562B" w:rsidP="0043562B">
            <w:pPr>
              <w:rPr>
                <w:rFonts w:ascii="Times New Roman" w:hAnsi="Times New Roman" w:cs="Times New Roman"/>
                <w:sz w:val="24"/>
              </w:rPr>
            </w:pPr>
          </w:p>
        </w:tc>
      </w:tr>
      <w:tr w:rsidR="0043562B" w:rsidRPr="00326E4D" w14:paraId="32E3A61B" w14:textId="77777777" w:rsidTr="00685093">
        <w:tc>
          <w:tcPr>
            <w:tcW w:w="1803" w:type="dxa"/>
          </w:tcPr>
          <w:p w14:paraId="0A39084F" w14:textId="77777777" w:rsidR="0043562B" w:rsidRPr="0043562B" w:rsidRDefault="0043562B" w:rsidP="0043562B">
            <w:pPr>
              <w:jc w:val="center"/>
              <w:rPr>
                <w:rFonts w:ascii="Times New Roman" w:hAnsi="Times New Roman" w:cs="Times New Roman"/>
                <w:sz w:val="24"/>
              </w:rPr>
            </w:pPr>
            <w:r>
              <w:rPr>
                <w:rFonts w:ascii="Times New Roman" w:hAnsi="Times New Roman" w:cs="Times New Roman"/>
                <w:sz w:val="24"/>
              </w:rPr>
              <w:t>1998-1999</w:t>
            </w:r>
          </w:p>
        </w:tc>
        <w:tc>
          <w:tcPr>
            <w:tcW w:w="8997" w:type="dxa"/>
            <w:vAlign w:val="center"/>
          </w:tcPr>
          <w:p w14:paraId="49007DB7" w14:textId="77777777" w:rsidR="0043562B" w:rsidRDefault="0043562B" w:rsidP="0043562B">
            <w:pPr>
              <w:rPr>
                <w:rFonts w:ascii="Times New Roman" w:hAnsi="Times New Roman" w:cs="Times New Roman"/>
                <w:sz w:val="24"/>
              </w:rPr>
            </w:pPr>
            <w:r>
              <w:rPr>
                <w:rFonts w:ascii="Times New Roman" w:hAnsi="Times New Roman" w:cs="Times New Roman"/>
                <w:sz w:val="24"/>
              </w:rPr>
              <w:t>EDLD7330 Principals of Curriculum and Instructional Leadership</w:t>
            </w:r>
          </w:p>
        </w:tc>
      </w:tr>
      <w:tr w:rsidR="0043562B" w:rsidRPr="00326E4D" w14:paraId="78832F42" w14:textId="77777777" w:rsidTr="00685093">
        <w:tc>
          <w:tcPr>
            <w:tcW w:w="1803" w:type="dxa"/>
          </w:tcPr>
          <w:p w14:paraId="62681E5E" w14:textId="77777777" w:rsidR="0043562B" w:rsidRDefault="0043562B" w:rsidP="0043562B">
            <w:pPr>
              <w:jc w:val="center"/>
              <w:rPr>
                <w:rFonts w:ascii="Times New Roman" w:hAnsi="Times New Roman" w:cs="Times New Roman"/>
                <w:sz w:val="24"/>
              </w:rPr>
            </w:pPr>
          </w:p>
        </w:tc>
        <w:tc>
          <w:tcPr>
            <w:tcW w:w="8997" w:type="dxa"/>
            <w:vAlign w:val="center"/>
          </w:tcPr>
          <w:p w14:paraId="4F61DDB4" w14:textId="77777777" w:rsidR="0043562B" w:rsidRDefault="0043562B" w:rsidP="0043562B">
            <w:pPr>
              <w:rPr>
                <w:rFonts w:ascii="Times New Roman" w:hAnsi="Times New Roman" w:cs="Times New Roman"/>
                <w:sz w:val="24"/>
              </w:rPr>
            </w:pPr>
          </w:p>
        </w:tc>
      </w:tr>
      <w:tr w:rsidR="00E83483" w:rsidRPr="00326E4D" w14:paraId="6D237441" w14:textId="77777777" w:rsidTr="00685093">
        <w:tc>
          <w:tcPr>
            <w:tcW w:w="1803" w:type="dxa"/>
            <w:vMerge w:val="restart"/>
          </w:tcPr>
          <w:p w14:paraId="5BB8F441" w14:textId="77777777" w:rsidR="00E83483" w:rsidRDefault="00E83483" w:rsidP="0043562B">
            <w:pPr>
              <w:jc w:val="center"/>
              <w:rPr>
                <w:rFonts w:ascii="Times New Roman" w:hAnsi="Times New Roman" w:cs="Times New Roman"/>
                <w:sz w:val="24"/>
              </w:rPr>
            </w:pPr>
            <w:r>
              <w:rPr>
                <w:rFonts w:ascii="Times New Roman" w:hAnsi="Times New Roman" w:cs="Times New Roman"/>
                <w:sz w:val="24"/>
              </w:rPr>
              <w:t>2000-2001</w:t>
            </w:r>
          </w:p>
        </w:tc>
        <w:tc>
          <w:tcPr>
            <w:tcW w:w="8997" w:type="dxa"/>
            <w:vAlign w:val="center"/>
          </w:tcPr>
          <w:p w14:paraId="617F566D" w14:textId="77777777" w:rsidR="00E83483" w:rsidRDefault="00E83483" w:rsidP="0043562B">
            <w:pPr>
              <w:rPr>
                <w:rFonts w:ascii="Times New Roman" w:hAnsi="Times New Roman" w:cs="Times New Roman"/>
                <w:sz w:val="24"/>
              </w:rPr>
            </w:pPr>
            <w:r>
              <w:rPr>
                <w:rFonts w:ascii="Times New Roman" w:hAnsi="Times New Roman" w:cs="Times New Roman"/>
                <w:sz w:val="24"/>
              </w:rPr>
              <w:t>Doctoral Seminar in Educational Leadership II/Alternative Residency Seminar</w:t>
            </w:r>
          </w:p>
        </w:tc>
      </w:tr>
      <w:tr w:rsidR="00E83483" w:rsidRPr="00326E4D" w14:paraId="44D1411C" w14:textId="77777777" w:rsidTr="00685093">
        <w:tc>
          <w:tcPr>
            <w:tcW w:w="1803" w:type="dxa"/>
            <w:vMerge/>
          </w:tcPr>
          <w:p w14:paraId="042FC798" w14:textId="77777777" w:rsidR="00E83483" w:rsidRDefault="00E83483" w:rsidP="0043562B">
            <w:pPr>
              <w:jc w:val="center"/>
              <w:rPr>
                <w:rFonts w:ascii="Times New Roman" w:hAnsi="Times New Roman" w:cs="Times New Roman"/>
                <w:sz w:val="24"/>
              </w:rPr>
            </w:pPr>
          </w:p>
        </w:tc>
        <w:tc>
          <w:tcPr>
            <w:tcW w:w="8997" w:type="dxa"/>
            <w:vAlign w:val="center"/>
          </w:tcPr>
          <w:p w14:paraId="3808CDF0" w14:textId="77777777" w:rsidR="00E83483" w:rsidRDefault="00E83483" w:rsidP="0043562B">
            <w:pPr>
              <w:rPr>
                <w:rFonts w:ascii="Times New Roman" w:hAnsi="Times New Roman" w:cs="Times New Roman"/>
                <w:sz w:val="24"/>
              </w:rPr>
            </w:pPr>
            <w:r>
              <w:rPr>
                <w:rFonts w:ascii="Times New Roman" w:hAnsi="Times New Roman" w:cs="Times New Roman"/>
                <w:sz w:val="24"/>
              </w:rPr>
              <w:t>EDLD7330 Principals of Curriculum and Instructional Leadership</w:t>
            </w:r>
          </w:p>
        </w:tc>
      </w:tr>
      <w:tr w:rsidR="00E83483" w:rsidRPr="00326E4D" w14:paraId="7F64DD9B" w14:textId="77777777" w:rsidTr="00685093">
        <w:tc>
          <w:tcPr>
            <w:tcW w:w="1803" w:type="dxa"/>
          </w:tcPr>
          <w:p w14:paraId="2ABBAF9B" w14:textId="77777777" w:rsidR="00E83483" w:rsidRDefault="00E83483" w:rsidP="0043562B">
            <w:pPr>
              <w:jc w:val="center"/>
              <w:rPr>
                <w:rFonts w:ascii="Times New Roman" w:hAnsi="Times New Roman" w:cs="Times New Roman"/>
                <w:sz w:val="24"/>
              </w:rPr>
            </w:pPr>
          </w:p>
        </w:tc>
        <w:tc>
          <w:tcPr>
            <w:tcW w:w="8997" w:type="dxa"/>
            <w:vAlign w:val="center"/>
          </w:tcPr>
          <w:p w14:paraId="7D4C9E61" w14:textId="77777777" w:rsidR="00E83483" w:rsidRDefault="00E83483" w:rsidP="0043562B">
            <w:pPr>
              <w:rPr>
                <w:rFonts w:ascii="Times New Roman" w:hAnsi="Times New Roman" w:cs="Times New Roman"/>
                <w:sz w:val="24"/>
              </w:rPr>
            </w:pPr>
          </w:p>
        </w:tc>
      </w:tr>
      <w:tr w:rsidR="00E83483" w:rsidRPr="00326E4D" w14:paraId="31AFEA50" w14:textId="77777777" w:rsidTr="00685093">
        <w:tc>
          <w:tcPr>
            <w:tcW w:w="1803" w:type="dxa"/>
            <w:vMerge w:val="restart"/>
          </w:tcPr>
          <w:p w14:paraId="5B967293" w14:textId="77777777" w:rsidR="00E83483" w:rsidRDefault="00E83483" w:rsidP="00E83483">
            <w:pPr>
              <w:jc w:val="center"/>
              <w:rPr>
                <w:rFonts w:ascii="Times New Roman" w:hAnsi="Times New Roman" w:cs="Times New Roman"/>
                <w:sz w:val="24"/>
              </w:rPr>
            </w:pPr>
            <w:r>
              <w:rPr>
                <w:rFonts w:ascii="Times New Roman" w:hAnsi="Times New Roman" w:cs="Times New Roman"/>
                <w:sz w:val="24"/>
              </w:rPr>
              <w:t>2001-2002</w:t>
            </w:r>
          </w:p>
        </w:tc>
        <w:tc>
          <w:tcPr>
            <w:tcW w:w="8997" w:type="dxa"/>
            <w:vAlign w:val="center"/>
          </w:tcPr>
          <w:p w14:paraId="35B66791" w14:textId="77777777" w:rsidR="00E83483" w:rsidRDefault="00E83483" w:rsidP="00E83483">
            <w:pPr>
              <w:rPr>
                <w:rFonts w:ascii="Times New Roman" w:hAnsi="Times New Roman" w:cs="Times New Roman"/>
                <w:sz w:val="24"/>
              </w:rPr>
            </w:pPr>
            <w:r>
              <w:rPr>
                <w:rFonts w:ascii="Times New Roman" w:hAnsi="Times New Roman" w:cs="Times New Roman"/>
                <w:sz w:val="24"/>
              </w:rPr>
              <w:t>Doctoral Seminar in Educational Leadership II/Alternative Residency Seminar</w:t>
            </w:r>
          </w:p>
        </w:tc>
      </w:tr>
      <w:tr w:rsidR="00E83483" w:rsidRPr="00326E4D" w14:paraId="72ABAFCB" w14:textId="77777777" w:rsidTr="00685093">
        <w:tc>
          <w:tcPr>
            <w:tcW w:w="1803" w:type="dxa"/>
            <w:vMerge/>
          </w:tcPr>
          <w:p w14:paraId="44BCC139" w14:textId="77777777" w:rsidR="00E83483" w:rsidRDefault="00E83483" w:rsidP="00E83483">
            <w:pPr>
              <w:jc w:val="center"/>
              <w:rPr>
                <w:rFonts w:ascii="Times New Roman" w:hAnsi="Times New Roman" w:cs="Times New Roman"/>
                <w:sz w:val="24"/>
              </w:rPr>
            </w:pPr>
          </w:p>
        </w:tc>
        <w:tc>
          <w:tcPr>
            <w:tcW w:w="8997" w:type="dxa"/>
            <w:vAlign w:val="center"/>
          </w:tcPr>
          <w:p w14:paraId="184D9076" w14:textId="77777777" w:rsidR="00E83483" w:rsidRDefault="00E83483" w:rsidP="00E83483">
            <w:pPr>
              <w:rPr>
                <w:rFonts w:ascii="Times New Roman" w:hAnsi="Times New Roman" w:cs="Times New Roman"/>
                <w:sz w:val="24"/>
              </w:rPr>
            </w:pPr>
            <w:r>
              <w:rPr>
                <w:rFonts w:ascii="Times New Roman" w:hAnsi="Times New Roman" w:cs="Times New Roman"/>
                <w:sz w:val="24"/>
              </w:rPr>
              <w:t>EDLD7330 Principals of Curriculum and Instructional Leadership</w:t>
            </w:r>
          </w:p>
        </w:tc>
      </w:tr>
      <w:tr w:rsidR="00E83483" w:rsidRPr="00326E4D" w14:paraId="6541D06C" w14:textId="77777777" w:rsidTr="00685093">
        <w:tc>
          <w:tcPr>
            <w:tcW w:w="1803" w:type="dxa"/>
          </w:tcPr>
          <w:p w14:paraId="3F83F00A" w14:textId="77777777" w:rsidR="00E83483" w:rsidRDefault="00E83483" w:rsidP="00E83483">
            <w:pPr>
              <w:jc w:val="center"/>
              <w:rPr>
                <w:rFonts w:ascii="Times New Roman" w:hAnsi="Times New Roman" w:cs="Times New Roman"/>
                <w:sz w:val="24"/>
              </w:rPr>
            </w:pPr>
          </w:p>
        </w:tc>
        <w:tc>
          <w:tcPr>
            <w:tcW w:w="8997" w:type="dxa"/>
            <w:vAlign w:val="center"/>
          </w:tcPr>
          <w:p w14:paraId="439C7BAF" w14:textId="77777777" w:rsidR="00E83483" w:rsidRDefault="00E83483" w:rsidP="00E83483">
            <w:pPr>
              <w:rPr>
                <w:rFonts w:ascii="Times New Roman" w:hAnsi="Times New Roman" w:cs="Times New Roman"/>
                <w:sz w:val="24"/>
              </w:rPr>
            </w:pPr>
          </w:p>
        </w:tc>
      </w:tr>
      <w:tr w:rsidR="00E83483" w:rsidRPr="00326E4D" w14:paraId="09F9FF3E" w14:textId="77777777" w:rsidTr="00685093">
        <w:tc>
          <w:tcPr>
            <w:tcW w:w="1803" w:type="dxa"/>
            <w:vMerge w:val="restart"/>
          </w:tcPr>
          <w:p w14:paraId="28E5B5FF" w14:textId="77777777" w:rsidR="00E83483" w:rsidRDefault="00E83483" w:rsidP="00E83483">
            <w:pPr>
              <w:jc w:val="center"/>
              <w:rPr>
                <w:rFonts w:ascii="Times New Roman" w:hAnsi="Times New Roman" w:cs="Times New Roman"/>
                <w:sz w:val="24"/>
              </w:rPr>
            </w:pPr>
            <w:r>
              <w:rPr>
                <w:rFonts w:ascii="Times New Roman" w:hAnsi="Times New Roman" w:cs="Times New Roman"/>
                <w:sz w:val="24"/>
              </w:rPr>
              <w:t>2002-2003</w:t>
            </w:r>
          </w:p>
          <w:p w14:paraId="0F83CDA8" w14:textId="77777777" w:rsidR="00E83483" w:rsidRDefault="00E83483" w:rsidP="00E83483">
            <w:pPr>
              <w:jc w:val="center"/>
              <w:rPr>
                <w:rFonts w:ascii="Times New Roman" w:hAnsi="Times New Roman" w:cs="Times New Roman"/>
                <w:sz w:val="24"/>
              </w:rPr>
            </w:pPr>
            <w:r>
              <w:rPr>
                <w:rFonts w:ascii="Times New Roman" w:hAnsi="Times New Roman" w:cs="Times New Roman"/>
                <w:sz w:val="24"/>
              </w:rPr>
              <w:t xml:space="preserve"> </w:t>
            </w:r>
          </w:p>
        </w:tc>
        <w:tc>
          <w:tcPr>
            <w:tcW w:w="8997" w:type="dxa"/>
            <w:vAlign w:val="center"/>
          </w:tcPr>
          <w:p w14:paraId="4E756D96" w14:textId="77777777" w:rsidR="00E83483" w:rsidRDefault="00E83483" w:rsidP="00E83483">
            <w:pPr>
              <w:rPr>
                <w:rFonts w:ascii="Times New Roman" w:hAnsi="Times New Roman" w:cs="Times New Roman"/>
                <w:sz w:val="24"/>
              </w:rPr>
            </w:pPr>
            <w:r>
              <w:rPr>
                <w:rFonts w:ascii="Times New Roman" w:hAnsi="Times New Roman" w:cs="Times New Roman"/>
                <w:sz w:val="24"/>
              </w:rPr>
              <w:t>Doctoral Seminar in Educational Leadership II/Alternative Residency Seminar</w:t>
            </w:r>
          </w:p>
        </w:tc>
      </w:tr>
      <w:tr w:rsidR="00E83483" w:rsidRPr="00326E4D" w14:paraId="76C726B8" w14:textId="77777777" w:rsidTr="00685093">
        <w:tc>
          <w:tcPr>
            <w:tcW w:w="1803" w:type="dxa"/>
            <w:vMerge/>
          </w:tcPr>
          <w:p w14:paraId="56C1A8A4" w14:textId="77777777" w:rsidR="00E83483" w:rsidRDefault="00E83483" w:rsidP="00E83483">
            <w:pPr>
              <w:jc w:val="center"/>
              <w:rPr>
                <w:rFonts w:ascii="Times New Roman" w:hAnsi="Times New Roman" w:cs="Times New Roman"/>
                <w:sz w:val="24"/>
              </w:rPr>
            </w:pPr>
          </w:p>
        </w:tc>
        <w:tc>
          <w:tcPr>
            <w:tcW w:w="8997" w:type="dxa"/>
            <w:vAlign w:val="center"/>
          </w:tcPr>
          <w:p w14:paraId="5E6F817B" w14:textId="77777777" w:rsidR="00E83483" w:rsidRDefault="00E83483" w:rsidP="00E83483">
            <w:pPr>
              <w:rPr>
                <w:rFonts w:ascii="Times New Roman" w:hAnsi="Times New Roman" w:cs="Times New Roman"/>
                <w:sz w:val="24"/>
              </w:rPr>
            </w:pPr>
            <w:r>
              <w:rPr>
                <w:rFonts w:ascii="Times New Roman" w:hAnsi="Times New Roman" w:cs="Times New Roman"/>
                <w:sz w:val="24"/>
              </w:rPr>
              <w:t>EDLD7330 Principals of Curriculum and Instructional Leadership</w:t>
            </w:r>
          </w:p>
        </w:tc>
      </w:tr>
      <w:tr w:rsidR="00E83483" w:rsidRPr="00326E4D" w14:paraId="279E6A34" w14:textId="77777777" w:rsidTr="00685093">
        <w:tc>
          <w:tcPr>
            <w:tcW w:w="1803" w:type="dxa"/>
            <w:vMerge/>
          </w:tcPr>
          <w:p w14:paraId="51255548" w14:textId="77777777" w:rsidR="00E83483" w:rsidRDefault="00E83483" w:rsidP="00E83483">
            <w:pPr>
              <w:jc w:val="center"/>
              <w:rPr>
                <w:rFonts w:ascii="Times New Roman" w:hAnsi="Times New Roman" w:cs="Times New Roman"/>
                <w:sz w:val="24"/>
              </w:rPr>
            </w:pPr>
          </w:p>
        </w:tc>
        <w:tc>
          <w:tcPr>
            <w:tcW w:w="8997" w:type="dxa"/>
            <w:vAlign w:val="center"/>
          </w:tcPr>
          <w:p w14:paraId="20458F7D" w14:textId="77777777" w:rsidR="00E83483" w:rsidRDefault="00E83483" w:rsidP="00E83483">
            <w:pPr>
              <w:rPr>
                <w:rFonts w:ascii="Times New Roman" w:hAnsi="Times New Roman" w:cs="Times New Roman"/>
                <w:sz w:val="24"/>
              </w:rPr>
            </w:pPr>
            <w:r>
              <w:rPr>
                <w:rFonts w:ascii="Times New Roman" w:hAnsi="Times New Roman" w:cs="Times New Roman"/>
                <w:sz w:val="24"/>
              </w:rPr>
              <w:t>EDLD7210 Multi-Professional Leadership</w:t>
            </w:r>
          </w:p>
        </w:tc>
      </w:tr>
      <w:tr w:rsidR="00E83483" w:rsidRPr="00326E4D" w14:paraId="18EE438B" w14:textId="77777777" w:rsidTr="00685093">
        <w:tc>
          <w:tcPr>
            <w:tcW w:w="1803" w:type="dxa"/>
            <w:vMerge/>
          </w:tcPr>
          <w:p w14:paraId="035D24C9" w14:textId="77777777" w:rsidR="00E83483" w:rsidRDefault="00E83483" w:rsidP="00E83483">
            <w:pPr>
              <w:jc w:val="center"/>
              <w:rPr>
                <w:rFonts w:ascii="Times New Roman" w:hAnsi="Times New Roman" w:cs="Times New Roman"/>
                <w:sz w:val="24"/>
              </w:rPr>
            </w:pPr>
          </w:p>
        </w:tc>
        <w:tc>
          <w:tcPr>
            <w:tcW w:w="8997" w:type="dxa"/>
            <w:vAlign w:val="center"/>
          </w:tcPr>
          <w:p w14:paraId="2758E8F8" w14:textId="77777777" w:rsidR="00E83483" w:rsidRDefault="00E83483" w:rsidP="00E83483">
            <w:pPr>
              <w:rPr>
                <w:rFonts w:ascii="Times New Roman" w:hAnsi="Times New Roman" w:cs="Times New Roman"/>
                <w:sz w:val="24"/>
              </w:rPr>
            </w:pPr>
            <w:r>
              <w:rPr>
                <w:rFonts w:ascii="Times New Roman" w:hAnsi="Times New Roman" w:cs="Times New Roman"/>
                <w:sz w:val="24"/>
              </w:rPr>
              <w:t>EDLD8200 Assessment and Evaluation</w:t>
            </w:r>
          </w:p>
        </w:tc>
      </w:tr>
      <w:tr w:rsidR="00E83483" w:rsidRPr="00326E4D" w14:paraId="56C1588F" w14:textId="77777777" w:rsidTr="00685093">
        <w:tc>
          <w:tcPr>
            <w:tcW w:w="1803" w:type="dxa"/>
            <w:vMerge/>
          </w:tcPr>
          <w:p w14:paraId="07A1EFFC" w14:textId="77777777" w:rsidR="00E83483" w:rsidRDefault="00E83483" w:rsidP="00E83483">
            <w:pPr>
              <w:jc w:val="center"/>
              <w:rPr>
                <w:rFonts w:ascii="Times New Roman" w:hAnsi="Times New Roman" w:cs="Times New Roman"/>
                <w:sz w:val="24"/>
              </w:rPr>
            </w:pPr>
          </w:p>
        </w:tc>
        <w:tc>
          <w:tcPr>
            <w:tcW w:w="8997" w:type="dxa"/>
            <w:vAlign w:val="center"/>
          </w:tcPr>
          <w:p w14:paraId="6A804AC5" w14:textId="77777777" w:rsidR="00E83483" w:rsidRDefault="00E83483" w:rsidP="00E83483">
            <w:pPr>
              <w:rPr>
                <w:rFonts w:ascii="Times New Roman" w:hAnsi="Times New Roman" w:cs="Times New Roman"/>
                <w:sz w:val="24"/>
              </w:rPr>
            </w:pPr>
            <w:r>
              <w:rPr>
                <w:rFonts w:ascii="Times New Roman" w:hAnsi="Times New Roman" w:cs="Times New Roman"/>
                <w:sz w:val="24"/>
              </w:rPr>
              <w:t>EDLD8300 Curriculum Theory and Practice</w:t>
            </w:r>
          </w:p>
        </w:tc>
      </w:tr>
      <w:tr w:rsidR="00E83483" w:rsidRPr="00326E4D" w14:paraId="46E19149" w14:textId="77777777" w:rsidTr="00685093">
        <w:tc>
          <w:tcPr>
            <w:tcW w:w="1803" w:type="dxa"/>
            <w:vMerge/>
          </w:tcPr>
          <w:p w14:paraId="526F3C7E" w14:textId="77777777" w:rsidR="00E83483" w:rsidRDefault="00E83483" w:rsidP="00E83483">
            <w:pPr>
              <w:jc w:val="center"/>
              <w:rPr>
                <w:rFonts w:ascii="Times New Roman" w:hAnsi="Times New Roman" w:cs="Times New Roman"/>
                <w:sz w:val="24"/>
              </w:rPr>
            </w:pPr>
          </w:p>
        </w:tc>
        <w:tc>
          <w:tcPr>
            <w:tcW w:w="8997" w:type="dxa"/>
            <w:vAlign w:val="center"/>
          </w:tcPr>
          <w:p w14:paraId="10707FC0" w14:textId="77777777" w:rsidR="00E83483" w:rsidRDefault="00E83483" w:rsidP="00E83483">
            <w:pPr>
              <w:rPr>
                <w:rFonts w:ascii="Times New Roman" w:hAnsi="Times New Roman" w:cs="Times New Roman"/>
                <w:sz w:val="24"/>
              </w:rPr>
            </w:pPr>
            <w:r>
              <w:rPr>
                <w:rFonts w:ascii="Times New Roman" w:hAnsi="Times New Roman" w:cs="Times New Roman"/>
                <w:sz w:val="24"/>
              </w:rPr>
              <w:t>EDLD7200 Supervision and Personnel Management</w:t>
            </w:r>
          </w:p>
        </w:tc>
      </w:tr>
      <w:tr w:rsidR="00E83483" w:rsidRPr="00326E4D" w14:paraId="14EADB22" w14:textId="77777777" w:rsidTr="00685093">
        <w:tc>
          <w:tcPr>
            <w:tcW w:w="1803" w:type="dxa"/>
          </w:tcPr>
          <w:p w14:paraId="568F819F" w14:textId="77777777" w:rsidR="00E83483" w:rsidRDefault="00E83483" w:rsidP="00E83483">
            <w:pPr>
              <w:jc w:val="center"/>
              <w:rPr>
                <w:rFonts w:ascii="Times New Roman" w:hAnsi="Times New Roman" w:cs="Times New Roman"/>
                <w:sz w:val="24"/>
              </w:rPr>
            </w:pPr>
          </w:p>
        </w:tc>
        <w:tc>
          <w:tcPr>
            <w:tcW w:w="8997" w:type="dxa"/>
            <w:vAlign w:val="center"/>
          </w:tcPr>
          <w:p w14:paraId="5A6CA460" w14:textId="77777777" w:rsidR="00E83483" w:rsidRDefault="00E83483" w:rsidP="00E83483">
            <w:pPr>
              <w:rPr>
                <w:rFonts w:ascii="Times New Roman" w:hAnsi="Times New Roman" w:cs="Times New Roman"/>
                <w:sz w:val="24"/>
              </w:rPr>
            </w:pPr>
          </w:p>
        </w:tc>
      </w:tr>
      <w:tr w:rsidR="00E83483" w:rsidRPr="00326E4D" w14:paraId="1716D35D" w14:textId="77777777" w:rsidTr="00685093">
        <w:tc>
          <w:tcPr>
            <w:tcW w:w="1803" w:type="dxa"/>
          </w:tcPr>
          <w:p w14:paraId="10E55C2E" w14:textId="77777777" w:rsidR="00E83483" w:rsidRDefault="00E83483" w:rsidP="00E83483">
            <w:pPr>
              <w:jc w:val="center"/>
              <w:rPr>
                <w:rFonts w:ascii="Times New Roman" w:hAnsi="Times New Roman" w:cs="Times New Roman"/>
                <w:sz w:val="24"/>
              </w:rPr>
            </w:pPr>
            <w:r>
              <w:rPr>
                <w:rFonts w:ascii="Times New Roman" w:hAnsi="Times New Roman" w:cs="Times New Roman"/>
                <w:sz w:val="24"/>
              </w:rPr>
              <w:t>2003-2004</w:t>
            </w:r>
          </w:p>
        </w:tc>
        <w:tc>
          <w:tcPr>
            <w:tcW w:w="8997" w:type="dxa"/>
            <w:vAlign w:val="center"/>
          </w:tcPr>
          <w:p w14:paraId="4A0E065C" w14:textId="77777777" w:rsidR="00E83483" w:rsidRDefault="00E83483" w:rsidP="00E83483">
            <w:pPr>
              <w:rPr>
                <w:rFonts w:ascii="Times New Roman" w:hAnsi="Times New Roman" w:cs="Times New Roman"/>
                <w:sz w:val="24"/>
              </w:rPr>
            </w:pPr>
            <w:r>
              <w:rPr>
                <w:rFonts w:ascii="Times New Roman" w:hAnsi="Times New Roman" w:cs="Times New Roman"/>
                <w:sz w:val="24"/>
              </w:rPr>
              <w:t>Doctoral Seminar in Educational Leadership II/Alternative Residency Seminar</w:t>
            </w:r>
          </w:p>
        </w:tc>
      </w:tr>
      <w:tr w:rsidR="00E83483" w:rsidRPr="00326E4D" w14:paraId="17AD6F97" w14:textId="77777777" w:rsidTr="00685093">
        <w:tc>
          <w:tcPr>
            <w:tcW w:w="1803" w:type="dxa"/>
          </w:tcPr>
          <w:p w14:paraId="61B74564" w14:textId="77777777" w:rsidR="00E83483" w:rsidRDefault="00E83483" w:rsidP="00E83483">
            <w:pPr>
              <w:jc w:val="center"/>
              <w:rPr>
                <w:rFonts w:ascii="Times New Roman" w:hAnsi="Times New Roman" w:cs="Times New Roman"/>
                <w:sz w:val="24"/>
              </w:rPr>
            </w:pPr>
          </w:p>
        </w:tc>
        <w:tc>
          <w:tcPr>
            <w:tcW w:w="8997" w:type="dxa"/>
            <w:vAlign w:val="center"/>
          </w:tcPr>
          <w:p w14:paraId="4EEDE66B" w14:textId="77777777" w:rsidR="00E83483" w:rsidRDefault="00E83483" w:rsidP="00E83483">
            <w:pPr>
              <w:rPr>
                <w:rFonts w:ascii="Times New Roman" w:hAnsi="Times New Roman" w:cs="Times New Roman"/>
                <w:sz w:val="24"/>
              </w:rPr>
            </w:pPr>
            <w:r>
              <w:rPr>
                <w:rFonts w:ascii="Times New Roman" w:hAnsi="Times New Roman" w:cs="Times New Roman"/>
                <w:sz w:val="24"/>
              </w:rPr>
              <w:t>EDLD7330 Principals of Curriculum and Instructional Leadership</w:t>
            </w:r>
          </w:p>
        </w:tc>
      </w:tr>
      <w:tr w:rsidR="00E83483" w:rsidRPr="00326E4D" w14:paraId="0927EC44" w14:textId="77777777" w:rsidTr="00685093">
        <w:tc>
          <w:tcPr>
            <w:tcW w:w="1803" w:type="dxa"/>
          </w:tcPr>
          <w:p w14:paraId="739EA9BA" w14:textId="77777777" w:rsidR="00E83483" w:rsidRDefault="00E83483" w:rsidP="00E83483">
            <w:pPr>
              <w:jc w:val="center"/>
              <w:rPr>
                <w:rFonts w:ascii="Times New Roman" w:hAnsi="Times New Roman" w:cs="Times New Roman"/>
                <w:sz w:val="24"/>
              </w:rPr>
            </w:pPr>
          </w:p>
        </w:tc>
        <w:tc>
          <w:tcPr>
            <w:tcW w:w="8997" w:type="dxa"/>
            <w:vAlign w:val="center"/>
          </w:tcPr>
          <w:p w14:paraId="28E2356A" w14:textId="77777777" w:rsidR="00E83483" w:rsidRDefault="00E83483" w:rsidP="00E83483">
            <w:pPr>
              <w:rPr>
                <w:rFonts w:ascii="Times New Roman" w:hAnsi="Times New Roman" w:cs="Times New Roman"/>
                <w:sz w:val="24"/>
              </w:rPr>
            </w:pPr>
            <w:r>
              <w:rPr>
                <w:rFonts w:ascii="Times New Roman" w:hAnsi="Times New Roman" w:cs="Times New Roman"/>
                <w:sz w:val="24"/>
              </w:rPr>
              <w:t>EDLD7210 Multi-Professional Leadership</w:t>
            </w:r>
          </w:p>
        </w:tc>
      </w:tr>
      <w:tr w:rsidR="00E83483" w:rsidRPr="00326E4D" w14:paraId="4E46481B" w14:textId="77777777" w:rsidTr="00685093">
        <w:tc>
          <w:tcPr>
            <w:tcW w:w="1803" w:type="dxa"/>
          </w:tcPr>
          <w:p w14:paraId="5B9FAE7D" w14:textId="77777777" w:rsidR="00E83483" w:rsidRDefault="00E83483" w:rsidP="00E83483">
            <w:pPr>
              <w:jc w:val="center"/>
              <w:rPr>
                <w:rFonts w:ascii="Times New Roman" w:hAnsi="Times New Roman" w:cs="Times New Roman"/>
                <w:sz w:val="24"/>
              </w:rPr>
            </w:pPr>
          </w:p>
        </w:tc>
        <w:tc>
          <w:tcPr>
            <w:tcW w:w="8997" w:type="dxa"/>
            <w:vAlign w:val="center"/>
          </w:tcPr>
          <w:p w14:paraId="17F5DDAF" w14:textId="77777777" w:rsidR="00E83483" w:rsidRDefault="00E83483" w:rsidP="00E83483">
            <w:pPr>
              <w:rPr>
                <w:rFonts w:ascii="Times New Roman" w:hAnsi="Times New Roman" w:cs="Times New Roman"/>
                <w:sz w:val="24"/>
              </w:rPr>
            </w:pPr>
            <w:r>
              <w:rPr>
                <w:rFonts w:ascii="Times New Roman" w:hAnsi="Times New Roman" w:cs="Times New Roman"/>
                <w:sz w:val="24"/>
              </w:rPr>
              <w:t>EDLD8200 Assessment and Evaluation</w:t>
            </w:r>
          </w:p>
        </w:tc>
      </w:tr>
      <w:tr w:rsidR="00E83483" w:rsidRPr="00326E4D" w14:paraId="7B54F2DE" w14:textId="77777777" w:rsidTr="00685093">
        <w:tc>
          <w:tcPr>
            <w:tcW w:w="1803" w:type="dxa"/>
          </w:tcPr>
          <w:p w14:paraId="79492339" w14:textId="77777777" w:rsidR="00E83483" w:rsidRDefault="00E83483" w:rsidP="00E83483">
            <w:pPr>
              <w:jc w:val="center"/>
              <w:rPr>
                <w:rFonts w:ascii="Times New Roman" w:hAnsi="Times New Roman" w:cs="Times New Roman"/>
                <w:sz w:val="24"/>
              </w:rPr>
            </w:pPr>
          </w:p>
        </w:tc>
        <w:tc>
          <w:tcPr>
            <w:tcW w:w="8997" w:type="dxa"/>
            <w:vAlign w:val="center"/>
          </w:tcPr>
          <w:p w14:paraId="05D945BC" w14:textId="77777777" w:rsidR="00E83483" w:rsidRDefault="00E83483" w:rsidP="00E83483">
            <w:pPr>
              <w:rPr>
                <w:rFonts w:ascii="Times New Roman" w:hAnsi="Times New Roman" w:cs="Times New Roman"/>
                <w:sz w:val="24"/>
              </w:rPr>
            </w:pPr>
            <w:r>
              <w:rPr>
                <w:rFonts w:ascii="Times New Roman" w:hAnsi="Times New Roman" w:cs="Times New Roman"/>
                <w:sz w:val="24"/>
              </w:rPr>
              <w:t>EDLD8300 Curriculum Theory and Practice</w:t>
            </w:r>
          </w:p>
        </w:tc>
      </w:tr>
      <w:tr w:rsidR="00E83483" w:rsidRPr="00326E4D" w14:paraId="328124E3" w14:textId="77777777" w:rsidTr="00685093">
        <w:tc>
          <w:tcPr>
            <w:tcW w:w="1803" w:type="dxa"/>
          </w:tcPr>
          <w:p w14:paraId="04F629FC" w14:textId="77777777" w:rsidR="00E83483" w:rsidRDefault="00E83483" w:rsidP="00E83483">
            <w:pPr>
              <w:jc w:val="center"/>
              <w:rPr>
                <w:rFonts w:ascii="Times New Roman" w:hAnsi="Times New Roman" w:cs="Times New Roman"/>
                <w:sz w:val="24"/>
              </w:rPr>
            </w:pPr>
          </w:p>
        </w:tc>
        <w:tc>
          <w:tcPr>
            <w:tcW w:w="8997" w:type="dxa"/>
            <w:vAlign w:val="center"/>
          </w:tcPr>
          <w:p w14:paraId="72B55B6C" w14:textId="77777777" w:rsidR="00E83483" w:rsidRDefault="00E83483" w:rsidP="00E83483">
            <w:pPr>
              <w:rPr>
                <w:rFonts w:ascii="Times New Roman" w:hAnsi="Times New Roman" w:cs="Times New Roman"/>
                <w:sz w:val="24"/>
              </w:rPr>
            </w:pPr>
            <w:r>
              <w:rPr>
                <w:rFonts w:ascii="Times New Roman" w:hAnsi="Times New Roman" w:cs="Times New Roman"/>
                <w:sz w:val="24"/>
              </w:rPr>
              <w:t>EDLD8310 Leadership in Development and Application of Curriculum</w:t>
            </w:r>
          </w:p>
        </w:tc>
      </w:tr>
      <w:tr w:rsidR="00E83483" w:rsidRPr="00326E4D" w14:paraId="79B0F26C" w14:textId="77777777" w:rsidTr="00685093">
        <w:tc>
          <w:tcPr>
            <w:tcW w:w="1803" w:type="dxa"/>
          </w:tcPr>
          <w:p w14:paraId="1F70EC9D" w14:textId="77777777" w:rsidR="00E83483" w:rsidRDefault="00E83483" w:rsidP="00E83483">
            <w:pPr>
              <w:jc w:val="center"/>
              <w:rPr>
                <w:rFonts w:ascii="Times New Roman" w:hAnsi="Times New Roman" w:cs="Times New Roman"/>
                <w:sz w:val="24"/>
              </w:rPr>
            </w:pPr>
          </w:p>
        </w:tc>
        <w:tc>
          <w:tcPr>
            <w:tcW w:w="8997" w:type="dxa"/>
            <w:vAlign w:val="center"/>
          </w:tcPr>
          <w:p w14:paraId="4A31F5D6" w14:textId="77777777" w:rsidR="00E83483" w:rsidRDefault="00E83483" w:rsidP="00E83483">
            <w:pPr>
              <w:rPr>
                <w:rFonts w:ascii="Times New Roman" w:hAnsi="Times New Roman" w:cs="Times New Roman"/>
                <w:sz w:val="24"/>
              </w:rPr>
            </w:pPr>
            <w:r>
              <w:rPr>
                <w:rFonts w:ascii="Times New Roman" w:hAnsi="Times New Roman" w:cs="Times New Roman"/>
                <w:sz w:val="24"/>
              </w:rPr>
              <w:t>EDLD7200 Supervision and Personnel Management</w:t>
            </w:r>
          </w:p>
        </w:tc>
      </w:tr>
      <w:tr w:rsidR="00E83483" w:rsidRPr="00326E4D" w14:paraId="6B85B253" w14:textId="77777777" w:rsidTr="00685093">
        <w:tc>
          <w:tcPr>
            <w:tcW w:w="1803" w:type="dxa"/>
          </w:tcPr>
          <w:p w14:paraId="145117B7" w14:textId="77777777" w:rsidR="00E83483" w:rsidRDefault="00E83483" w:rsidP="00E83483">
            <w:pPr>
              <w:jc w:val="center"/>
              <w:rPr>
                <w:rFonts w:ascii="Times New Roman" w:hAnsi="Times New Roman" w:cs="Times New Roman"/>
                <w:sz w:val="24"/>
              </w:rPr>
            </w:pPr>
          </w:p>
        </w:tc>
        <w:tc>
          <w:tcPr>
            <w:tcW w:w="8997" w:type="dxa"/>
            <w:vAlign w:val="center"/>
          </w:tcPr>
          <w:p w14:paraId="06079256" w14:textId="77777777" w:rsidR="00E83483" w:rsidRDefault="00E83483" w:rsidP="00E83483">
            <w:pPr>
              <w:rPr>
                <w:rFonts w:ascii="Times New Roman" w:hAnsi="Times New Roman" w:cs="Times New Roman"/>
                <w:sz w:val="24"/>
              </w:rPr>
            </w:pPr>
          </w:p>
        </w:tc>
      </w:tr>
      <w:tr w:rsidR="00E83483" w:rsidRPr="00326E4D" w14:paraId="74119EB7" w14:textId="77777777" w:rsidTr="00685093">
        <w:tc>
          <w:tcPr>
            <w:tcW w:w="1803" w:type="dxa"/>
          </w:tcPr>
          <w:p w14:paraId="03170621" w14:textId="77777777" w:rsidR="00E83483" w:rsidRDefault="00E83483" w:rsidP="00E83483">
            <w:pPr>
              <w:jc w:val="center"/>
              <w:rPr>
                <w:rFonts w:ascii="Times New Roman" w:hAnsi="Times New Roman" w:cs="Times New Roman"/>
                <w:sz w:val="24"/>
              </w:rPr>
            </w:pPr>
            <w:r>
              <w:rPr>
                <w:rFonts w:ascii="Times New Roman" w:hAnsi="Times New Roman" w:cs="Times New Roman"/>
                <w:sz w:val="24"/>
              </w:rPr>
              <w:t>2005-2006</w:t>
            </w:r>
          </w:p>
        </w:tc>
        <w:tc>
          <w:tcPr>
            <w:tcW w:w="8997" w:type="dxa"/>
            <w:vAlign w:val="center"/>
          </w:tcPr>
          <w:p w14:paraId="2552C9BA" w14:textId="77777777" w:rsidR="00E83483" w:rsidRDefault="00E83483" w:rsidP="00E83483">
            <w:pPr>
              <w:rPr>
                <w:rFonts w:ascii="Times New Roman" w:hAnsi="Times New Roman" w:cs="Times New Roman"/>
                <w:sz w:val="24"/>
              </w:rPr>
            </w:pPr>
            <w:r>
              <w:rPr>
                <w:rFonts w:ascii="Times New Roman" w:hAnsi="Times New Roman" w:cs="Times New Roman"/>
                <w:sz w:val="24"/>
              </w:rPr>
              <w:t>Doctoral Seminar in Educational Leadership II/Alternative Residency Seminar</w:t>
            </w:r>
          </w:p>
        </w:tc>
      </w:tr>
      <w:tr w:rsidR="00E83483" w:rsidRPr="00326E4D" w14:paraId="1F31320F" w14:textId="77777777" w:rsidTr="00685093">
        <w:tc>
          <w:tcPr>
            <w:tcW w:w="1803" w:type="dxa"/>
          </w:tcPr>
          <w:p w14:paraId="6302C186" w14:textId="77777777" w:rsidR="00E83483" w:rsidRDefault="00E83483" w:rsidP="00E83483">
            <w:pPr>
              <w:jc w:val="center"/>
              <w:rPr>
                <w:rFonts w:ascii="Times New Roman" w:hAnsi="Times New Roman" w:cs="Times New Roman"/>
                <w:sz w:val="24"/>
              </w:rPr>
            </w:pPr>
          </w:p>
        </w:tc>
        <w:tc>
          <w:tcPr>
            <w:tcW w:w="8997" w:type="dxa"/>
            <w:vAlign w:val="center"/>
          </w:tcPr>
          <w:p w14:paraId="7BC71302" w14:textId="77777777" w:rsidR="00E83483" w:rsidRDefault="00E83483" w:rsidP="00E83483">
            <w:pPr>
              <w:rPr>
                <w:rFonts w:ascii="Times New Roman" w:hAnsi="Times New Roman" w:cs="Times New Roman"/>
                <w:sz w:val="24"/>
              </w:rPr>
            </w:pPr>
            <w:r>
              <w:rPr>
                <w:rFonts w:ascii="Times New Roman" w:hAnsi="Times New Roman" w:cs="Times New Roman"/>
                <w:sz w:val="24"/>
              </w:rPr>
              <w:t>EDLD7330 Principals of Curriculum and Instructional Leadership</w:t>
            </w:r>
          </w:p>
        </w:tc>
      </w:tr>
      <w:tr w:rsidR="00E83483" w:rsidRPr="00326E4D" w14:paraId="61F82DF6" w14:textId="77777777" w:rsidTr="00685093">
        <w:tc>
          <w:tcPr>
            <w:tcW w:w="1803" w:type="dxa"/>
          </w:tcPr>
          <w:p w14:paraId="3D5A2684" w14:textId="77777777" w:rsidR="00E83483" w:rsidRDefault="00E83483" w:rsidP="00E83483">
            <w:pPr>
              <w:jc w:val="center"/>
              <w:rPr>
                <w:rFonts w:ascii="Times New Roman" w:hAnsi="Times New Roman" w:cs="Times New Roman"/>
                <w:sz w:val="24"/>
              </w:rPr>
            </w:pPr>
          </w:p>
        </w:tc>
        <w:tc>
          <w:tcPr>
            <w:tcW w:w="8997" w:type="dxa"/>
            <w:vAlign w:val="center"/>
          </w:tcPr>
          <w:p w14:paraId="46847137" w14:textId="77777777" w:rsidR="00E83483" w:rsidRDefault="00E83483" w:rsidP="00E83483">
            <w:pPr>
              <w:rPr>
                <w:rFonts w:ascii="Times New Roman" w:hAnsi="Times New Roman" w:cs="Times New Roman"/>
                <w:sz w:val="24"/>
              </w:rPr>
            </w:pPr>
            <w:r>
              <w:rPr>
                <w:rFonts w:ascii="Times New Roman" w:hAnsi="Times New Roman" w:cs="Times New Roman"/>
                <w:sz w:val="24"/>
              </w:rPr>
              <w:t>EDLD7210 Multi-Professional Leadership</w:t>
            </w:r>
          </w:p>
        </w:tc>
      </w:tr>
      <w:tr w:rsidR="00E83483" w:rsidRPr="00326E4D" w14:paraId="603E3C70" w14:textId="77777777" w:rsidTr="00685093">
        <w:tc>
          <w:tcPr>
            <w:tcW w:w="1803" w:type="dxa"/>
          </w:tcPr>
          <w:p w14:paraId="09080E30" w14:textId="77777777" w:rsidR="00E83483" w:rsidRDefault="00E83483" w:rsidP="00E83483">
            <w:pPr>
              <w:jc w:val="center"/>
              <w:rPr>
                <w:rFonts w:ascii="Times New Roman" w:hAnsi="Times New Roman" w:cs="Times New Roman"/>
                <w:sz w:val="24"/>
              </w:rPr>
            </w:pPr>
          </w:p>
        </w:tc>
        <w:tc>
          <w:tcPr>
            <w:tcW w:w="8997" w:type="dxa"/>
            <w:vAlign w:val="center"/>
          </w:tcPr>
          <w:p w14:paraId="1514F66C" w14:textId="77777777" w:rsidR="00E83483" w:rsidRDefault="00E83483" w:rsidP="00E83483">
            <w:pPr>
              <w:rPr>
                <w:rFonts w:ascii="Times New Roman" w:hAnsi="Times New Roman" w:cs="Times New Roman"/>
                <w:sz w:val="24"/>
              </w:rPr>
            </w:pPr>
            <w:r>
              <w:rPr>
                <w:rFonts w:ascii="Times New Roman" w:hAnsi="Times New Roman" w:cs="Times New Roman"/>
                <w:sz w:val="24"/>
              </w:rPr>
              <w:t>EDLD8200 Assessment and Evaluation</w:t>
            </w:r>
          </w:p>
        </w:tc>
      </w:tr>
      <w:tr w:rsidR="00E83483" w:rsidRPr="00326E4D" w14:paraId="7BF6D398" w14:textId="77777777" w:rsidTr="00685093">
        <w:tc>
          <w:tcPr>
            <w:tcW w:w="1803" w:type="dxa"/>
          </w:tcPr>
          <w:p w14:paraId="4EA17F29" w14:textId="77777777" w:rsidR="00E83483" w:rsidRDefault="00E83483" w:rsidP="00E83483">
            <w:pPr>
              <w:jc w:val="center"/>
              <w:rPr>
                <w:rFonts w:ascii="Times New Roman" w:hAnsi="Times New Roman" w:cs="Times New Roman"/>
                <w:sz w:val="24"/>
              </w:rPr>
            </w:pPr>
          </w:p>
        </w:tc>
        <w:tc>
          <w:tcPr>
            <w:tcW w:w="8997" w:type="dxa"/>
            <w:vAlign w:val="center"/>
          </w:tcPr>
          <w:p w14:paraId="24982602" w14:textId="77777777" w:rsidR="00E83483" w:rsidRDefault="00E83483" w:rsidP="00E83483">
            <w:pPr>
              <w:rPr>
                <w:rFonts w:ascii="Times New Roman" w:hAnsi="Times New Roman" w:cs="Times New Roman"/>
                <w:sz w:val="24"/>
              </w:rPr>
            </w:pPr>
            <w:r>
              <w:rPr>
                <w:rFonts w:ascii="Times New Roman" w:hAnsi="Times New Roman" w:cs="Times New Roman"/>
                <w:sz w:val="24"/>
              </w:rPr>
              <w:t>EDLD8300 Curriculum Theory and Practice</w:t>
            </w:r>
          </w:p>
        </w:tc>
      </w:tr>
      <w:tr w:rsidR="00E83483" w:rsidRPr="00326E4D" w14:paraId="657030F4" w14:textId="77777777" w:rsidTr="00685093">
        <w:tc>
          <w:tcPr>
            <w:tcW w:w="1803" w:type="dxa"/>
          </w:tcPr>
          <w:p w14:paraId="47206940" w14:textId="77777777" w:rsidR="00E83483" w:rsidRDefault="00E83483" w:rsidP="00E83483">
            <w:pPr>
              <w:jc w:val="center"/>
              <w:rPr>
                <w:rFonts w:ascii="Times New Roman" w:hAnsi="Times New Roman" w:cs="Times New Roman"/>
                <w:sz w:val="24"/>
              </w:rPr>
            </w:pPr>
          </w:p>
        </w:tc>
        <w:tc>
          <w:tcPr>
            <w:tcW w:w="8997" w:type="dxa"/>
            <w:vAlign w:val="center"/>
          </w:tcPr>
          <w:p w14:paraId="41729FFB" w14:textId="77777777" w:rsidR="00E83483" w:rsidRDefault="00E83483" w:rsidP="00E83483">
            <w:pPr>
              <w:rPr>
                <w:rFonts w:ascii="Times New Roman" w:hAnsi="Times New Roman" w:cs="Times New Roman"/>
                <w:sz w:val="24"/>
              </w:rPr>
            </w:pPr>
            <w:r>
              <w:rPr>
                <w:rFonts w:ascii="Times New Roman" w:hAnsi="Times New Roman" w:cs="Times New Roman"/>
                <w:sz w:val="24"/>
              </w:rPr>
              <w:t>EDLD8310 Leadership in Development and Application of Curriculum</w:t>
            </w:r>
          </w:p>
        </w:tc>
      </w:tr>
      <w:tr w:rsidR="00E83483" w:rsidRPr="00326E4D" w14:paraId="0A932530" w14:textId="77777777" w:rsidTr="00685093">
        <w:tc>
          <w:tcPr>
            <w:tcW w:w="1803" w:type="dxa"/>
          </w:tcPr>
          <w:p w14:paraId="1C12F981" w14:textId="77777777" w:rsidR="00E83483" w:rsidRDefault="00E83483" w:rsidP="00E83483">
            <w:pPr>
              <w:jc w:val="center"/>
              <w:rPr>
                <w:rFonts w:ascii="Times New Roman" w:hAnsi="Times New Roman" w:cs="Times New Roman"/>
                <w:sz w:val="24"/>
              </w:rPr>
            </w:pPr>
          </w:p>
        </w:tc>
        <w:tc>
          <w:tcPr>
            <w:tcW w:w="8997" w:type="dxa"/>
            <w:vAlign w:val="center"/>
          </w:tcPr>
          <w:p w14:paraId="1EFA7CD1" w14:textId="77777777" w:rsidR="00E83483" w:rsidRDefault="00E83483" w:rsidP="00E83483">
            <w:pPr>
              <w:rPr>
                <w:rFonts w:ascii="Times New Roman" w:hAnsi="Times New Roman" w:cs="Times New Roman"/>
                <w:sz w:val="24"/>
              </w:rPr>
            </w:pPr>
            <w:r>
              <w:rPr>
                <w:rFonts w:ascii="Times New Roman" w:hAnsi="Times New Roman" w:cs="Times New Roman"/>
                <w:sz w:val="24"/>
              </w:rPr>
              <w:t>EDLD8220 Personal and Professional Development</w:t>
            </w:r>
          </w:p>
        </w:tc>
      </w:tr>
      <w:tr w:rsidR="00E83483" w:rsidRPr="00326E4D" w14:paraId="033CC025" w14:textId="77777777" w:rsidTr="00685093">
        <w:tc>
          <w:tcPr>
            <w:tcW w:w="1803" w:type="dxa"/>
          </w:tcPr>
          <w:p w14:paraId="4A064BF3" w14:textId="77777777" w:rsidR="00E83483" w:rsidRDefault="00E83483" w:rsidP="00E83483">
            <w:pPr>
              <w:jc w:val="center"/>
              <w:rPr>
                <w:rFonts w:ascii="Times New Roman" w:hAnsi="Times New Roman" w:cs="Times New Roman"/>
                <w:sz w:val="24"/>
              </w:rPr>
            </w:pPr>
          </w:p>
        </w:tc>
        <w:tc>
          <w:tcPr>
            <w:tcW w:w="8997" w:type="dxa"/>
            <w:vAlign w:val="center"/>
          </w:tcPr>
          <w:p w14:paraId="6E9C74E1" w14:textId="77777777" w:rsidR="00E83483" w:rsidRDefault="00E83483" w:rsidP="00E83483">
            <w:pPr>
              <w:rPr>
                <w:rFonts w:ascii="Times New Roman" w:hAnsi="Times New Roman" w:cs="Times New Roman"/>
                <w:sz w:val="24"/>
              </w:rPr>
            </w:pPr>
            <w:r>
              <w:rPr>
                <w:rFonts w:ascii="Times New Roman" w:hAnsi="Times New Roman" w:cs="Times New Roman"/>
                <w:sz w:val="24"/>
              </w:rPr>
              <w:t>EDLD8400 Ethics for Leaders</w:t>
            </w:r>
          </w:p>
        </w:tc>
      </w:tr>
      <w:tr w:rsidR="00E83483" w:rsidRPr="00326E4D" w14:paraId="3E3CAB16" w14:textId="77777777" w:rsidTr="00685093">
        <w:tc>
          <w:tcPr>
            <w:tcW w:w="1803" w:type="dxa"/>
          </w:tcPr>
          <w:p w14:paraId="4CA40E34" w14:textId="77777777" w:rsidR="00E83483" w:rsidRDefault="00E83483" w:rsidP="00E83483">
            <w:pPr>
              <w:jc w:val="center"/>
              <w:rPr>
                <w:rFonts w:ascii="Times New Roman" w:hAnsi="Times New Roman" w:cs="Times New Roman"/>
                <w:sz w:val="24"/>
              </w:rPr>
            </w:pPr>
          </w:p>
        </w:tc>
        <w:tc>
          <w:tcPr>
            <w:tcW w:w="8997" w:type="dxa"/>
            <w:vAlign w:val="center"/>
          </w:tcPr>
          <w:p w14:paraId="4CC1B4AA" w14:textId="77777777" w:rsidR="00E83483" w:rsidRDefault="00E83483" w:rsidP="00E83483">
            <w:pPr>
              <w:rPr>
                <w:rFonts w:ascii="Times New Roman" w:hAnsi="Times New Roman" w:cs="Times New Roman"/>
                <w:sz w:val="24"/>
              </w:rPr>
            </w:pPr>
            <w:r>
              <w:rPr>
                <w:rFonts w:ascii="Times New Roman" w:hAnsi="Times New Roman" w:cs="Times New Roman"/>
                <w:sz w:val="24"/>
              </w:rPr>
              <w:t>EDLD7200 Supervision and Personnel Management</w:t>
            </w:r>
          </w:p>
        </w:tc>
      </w:tr>
      <w:tr w:rsidR="00E83483" w:rsidRPr="00326E4D" w14:paraId="551F07BA" w14:textId="77777777" w:rsidTr="00685093">
        <w:tc>
          <w:tcPr>
            <w:tcW w:w="1803" w:type="dxa"/>
          </w:tcPr>
          <w:p w14:paraId="387C2FDA" w14:textId="77777777" w:rsidR="00E83483" w:rsidRDefault="00E83483" w:rsidP="00E83483">
            <w:pPr>
              <w:jc w:val="center"/>
              <w:rPr>
                <w:rFonts w:ascii="Times New Roman" w:hAnsi="Times New Roman" w:cs="Times New Roman"/>
                <w:sz w:val="24"/>
              </w:rPr>
            </w:pPr>
          </w:p>
        </w:tc>
        <w:tc>
          <w:tcPr>
            <w:tcW w:w="8997" w:type="dxa"/>
            <w:vAlign w:val="center"/>
          </w:tcPr>
          <w:p w14:paraId="0F449544" w14:textId="77777777" w:rsidR="00E83483" w:rsidRDefault="00E83483" w:rsidP="00E83483">
            <w:pPr>
              <w:rPr>
                <w:rFonts w:ascii="Times New Roman" w:hAnsi="Times New Roman" w:cs="Times New Roman"/>
                <w:sz w:val="24"/>
              </w:rPr>
            </w:pPr>
          </w:p>
        </w:tc>
      </w:tr>
      <w:tr w:rsidR="00E83483" w:rsidRPr="00326E4D" w14:paraId="18E0EC65" w14:textId="77777777" w:rsidTr="00685093">
        <w:tc>
          <w:tcPr>
            <w:tcW w:w="1803" w:type="dxa"/>
          </w:tcPr>
          <w:p w14:paraId="227842FD" w14:textId="77777777" w:rsidR="00E83483" w:rsidRDefault="00E83483" w:rsidP="00E83483">
            <w:pPr>
              <w:jc w:val="center"/>
              <w:rPr>
                <w:rFonts w:ascii="Times New Roman" w:hAnsi="Times New Roman" w:cs="Times New Roman"/>
                <w:sz w:val="24"/>
              </w:rPr>
            </w:pPr>
            <w:r>
              <w:rPr>
                <w:rFonts w:ascii="Times New Roman" w:hAnsi="Times New Roman" w:cs="Times New Roman"/>
                <w:sz w:val="24"/>
              </w:rPr>
              <w:t>2006-2007</w:t>
            </w:r>
          </w:p>
        </w:tc>
        <w:tc>
          <w:tcPr>
            <w:tcW w:w="8997" w:type="dxa"/>
            <w:vAlign w:val="center"/>
          </w:tcPr>
          <w:p w14:paraId="7AAEA445" w14:textId="77777777" w:rsidR="00E83483" w:rsidRDefault="00E83483" w:rsidP="00E83483">
            <w:pPr>
              <w:rPr>
                <w:rFonts w:ascii="Times New Roman" w:hAnsi="Times New Roman" w:cs="Times New Roman"/>
                <w:sz w:val="24"/>
              </w:rPr>
            </w:pPr>
            <w:r>
              <w:rPr>
                <w:rFonts w:ascii="Times New Roman" w:hAnsi="Times New Roman" w:cs="Times New Roman"/>
                <w:sz w:val="24"/>
              </w:rPr>
              <w:t>Doctoral Seminar in Educational Leadership II/Alternative Residency Seminar</w:t>
            </w:r>
          </w:p>
        </w:tc>
      </w:tr>
      <w:tr w:rsidR="00E83483" w:rsidRPr="00326E4D" w14:paraId="3E4442C5" w14:textId="77777777" w:rsidTr="00685093">
        <w:tc>
          <w:tcPr>
            <w:tcW w:w="1803" w:type="dxa"/>
          </w:tcPr>
          <w:p w14:paraId="07D9A5F4" w14:textId="77777777" w:rsidR="00E83483" w:rsidRDefault="00E83483" w:rsidP="00E83483">
            <w:pPr>
              <w:jc w:val="center"/>
              <w:rPr>
                <w:rFonts w:ascii="Times New Roman" w:hAnsi="Times New Roman" w:cs="Times New Roman"/>
                <w:sz w:val="24"/>
              </w:rPr>
            </w:pPr>
          </w:p>
        </w:tc>
        <w:tc>
          <w:tcPr>
            <w:tcW w:w="8997" w:type="dxa"/>
            <w:vAlign w:val="center"/>
          </w:tcPr>
          <w:p w14:paraId="43C02B27" w14:textId="77777777" w:rsidR="00E83483" w:rsidRDefault="00E83483" w:rsidP="00E83483">
            <w:pPr>
              <w:rPr>
                <w:rFonts w:ascii="Times New Roman" w:hAnsi="Times New Roman" w:cs="Times New Roman"/>
                <w:sz w:val="24"/>
              </w:rPr>
            </w:pPr>
            <w:r>
              <w:rPr>
                <w:rFonts w:ascii="Times New Roman" w:hAnsi="Times New Roman" w:cs="Times New Roman"/>
                <w:sz w:val="24"/>
              </w:rPr>
              <w:t>EDLD7330 Principals of Curriculum and Instructional Leadership</w:t>
            </w:r>
          </w:p>
        </w:tc>
      </w:tr>
      <w:tr w:rsidR="00E83483" w:rsidRPr="00326E4D" w14:paraId="56CEDA1D" w14:textId="77777777" w:rsidTr="00685093">
        <w:tc>
          <w:tcPr>
            <w:tcW w:w="1803" w:type="dxa"/>
          </w:tcPr>
          <w:p w14:paraId="5BC263F8" w14:textId="77777777" w:rsidR="00E83483" w:rsidRDefault="00E83483" w:rsidP="00E83483">
            <w:pPr>
              <w:jc w:val="center"/>
              <w:rPr>
                <w:rFonts w:ascii="Times New Roman" w:hAnsi="Times New Roman" w:cs="Times New Roman"/>
                <w:sz w:val="24"/>
              </w:rPr>
            </w:pPr>
          </w:p>
        </w:tc>
        <w:tc>
          <w:tcPr>
            <w:tcW w:w="8997" w:type="dxa"/>
            <w:vAlign w:val="center"/>
          </w:tcPr>
          <w:p w14:paraId="4B820A38" w14:textId="77777777" w:rsidR="00E83483" w:rsidRDefault="00E83483" w:rsidP="00E83483">
            <w:pPr>
              <w:rPr>
                <w:rFonts w:ascii="Times New Roman" w:hAnsi="Times New Roman" w:cs="Times New Roman"/>
                <w:sz w:val="24"/>
              </w:rPr>
            </w:pPr>
            <w:r>
              <w:rPr>
                <w:rFonts w:ascii="Times New Roman" w:hAnsi="Times New Roman" w:cs="Times New Roman"/>
                <w:sz w:val="24"/>
              </w:rPr>
              <w:t>EDLD7210 Multi-Professional Leadership</w:t>
            </w:r>
          </w:p>
        </w:tc>
      </w:tr>
      <w:tr w:rsidR="00E83483" w:rsidRPr="00326E4D" w14:paraId="16F3F419" w14:textId="77777777" w:rsidTr="00685093">
        <w:tc>
          <w:tcPr>
            <w:tcW w:w="1803" w:type="dxa"/>
          </w:tcPr>
          <w:p w14:paraId="58926738" w14:textId="77777777" w:rsidR="00E83483" w:rsidRDefault="00E83483" w:rsidP="00E83483">
            <w:pPr>
              <w:jc w:val="center"/>
              <w:rPr>
                <w:rFonts w:ascii="Times New Roman" w:hAnsi="Times New Roman" w:cs="Times New Roman"/>
                <w:sz w:val="24"/>
              </w:rPr>
            </w:pPr>
          </w:p>
        </w:tc>
        <w:tc>
          <w:tcPr>
            <w:tcW w:w="8997" w:type="dxa"/>
            <w:vAlign w:val="center"/>
          </w:tcPr>
          <w:p w14:paraId="038EC3A3" w14:textId="77777777" w:rsidR="00E83483" w:rsidRDefault="00E83483" w:rsidP="00E83483">
            <w:pPr>
              <w:rPr>
                <w:rFonts w:ascii="Times New Roman" w:hAnsi="Times New Roman" w:cs="Times New Roman"/>
                <w:sz w:val="24"/>
              </w:rPr>
            </w:pPr>
            <w:r>
              <w:rPr>
                <w:rFonts w:ascii="Times New Roman" w:hAnsi="Times New Roman" w:cs="Times New Roman"/>
                <w:sz w:val="24"/>
              </w:rPr>
              <w:t>EDLD8400 Ethics for Leaders</w:t>
            </w:r>
          </w:p>
        </w:tc>
      </w:tr>
      <w:tr w:rsidR="00E83483" w:rsidRPr="00326E4D" w14:paraId="37075053" w14:textId="77777777" w:rsidTr="00685093">
        <w:tc>
          <w:tcPr>
            <w:tcW w:w="1803" w:type="dxa"/>
          </w:tcPr>
          <w:p w14:paraId="27E8192F" w14:textId="77777777" w:rsidR="00E83483" w:rsidRDefault="00E83483" w:rsidP="00E83483">
            <w:pPr>
              <w:jc w:val="center"/>
              <w:rPr>
                <w:rFonts w:ascii="Times New Roman" w:hAnsi="Times New Roman" w:cs="Times New Roman"/>
                <w:sz w:val="24"/>
              </w:rPr>
            </w:pPr>
          </w:p>
        </w:tc>
        <w:tc>
          <w:tcPr>
            <w:tcW w:w="8997" w:type="dxa"/>
            <w:vAlign w:val="center"/>
          </w:tcPr>
          <w:p w14:paraId="0E1AD919" w14:textId="77777777" w:rsidR="00E83483" w:rsidRDefault="00E83483" w:rsidP="00E83483">
            <w:pPr>
              <w:rPr>
                <w:rFonts w:ascii="Times New Roman" w:hAnsi="Times New Roman" w:cs="Times New Roman"/>
                <w:sz w:val="24"/>
              </w:rPr>
            </w:pPr>
            <w:r>
              <w:rPr>
                <w:rFonts w:ascii="Times New Roman" w:hAnsi="Times New Roman" w:cs="Times New Roman"/>
                <w:sz w:val="24"/>
              </w:rPr>
              <w:t>EDLD8220 Personal and Professional Development</w:t>
            </w:r>
          </w:p>
        </w:tc>
      </w:tr>
    </w:tbl>
    <w:p w14:paraId="2EA15B7E" w14:textId="77777777" w:rsidR="00E83483" w:rsidRDefault="00E83483">
      <w:pPr>
        <w:rPr>
          <w:rFonts w:ascii="Times New Roman" w:hAnsi="Times New Roman" w:cs="Times New Roman"/>
          <w:sz w:val="24"/>
        </w:rPr>
      </w:pPr>
    </w:p>
    <w:p w14:paraId="7F3FB45B" w14:textId="77777777" w:rsidR="00E83483" w:rsidRDefault="00E83483">
      <w:pPr>
        <w:rPr>
          <w:rFonts w:ascii="Times New Roman" w:hAnsi="Times New Roman" w:cs="Times New Roman"/>
          <w:sz w:val="24"/>
        </w:rPr>
      </w:pPr>
      <w:r>
        <w:rPr>
          <w:rFonts w:ascii="Times New Roman" w:hAnsi="Times New Roman" w:cs="Times New Roman"/>
          <w:sz w:val="24"/>
        </w:rPr>
        <w:br w:type="page"/>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0243"/>
      </w:tblGrid>
      <w:tr w:rsidR="00613AE0" w14:paraId="23F2B1B2" w14:textId="77777777" w:rsidTr="00D12501">
        <w:tc>
          <w:tcPr>
            <w:tcW w:w="10800" w:type="dxa"/>
            <w:gridSpan w:val="2"/>
          </w:tcPr>
          <w:p w14:paraId="49F7011E"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Dissertation Record</w:t>
            </w:r>
          </w:p>
        </w:tc>
      </w:tr>
      <w:tr w:rsidR="00E83483" w:rsidRPr="002B7303" w14:paraId="1C948558" w14:textId="77777777" w:rsidTr="00685093">
        <w:tc>
          <w:tcPr>
            <w:tcW w:w="557" w:type="dxa"/>
          </w:tcPr>
          <w:p w14:paraId="3097AC51" w14:textId="77777777" w:rsidR="00E83483" w:rsidRPr="002B7303" w:rsidRDefault="00E83483" w:rsidP="00685093">
            <w:pPr>
              <w:jc w:val="right"/>
              <w:rPr>
                <w:rFonts w:ascii="Times New Roman" w:hAnsi="Times New Roman" w:cs="Times New Roman"/>
                <w:b/>
                <w:sz w:val="24"/>
              </w:rPr>
            </w:pPr>
          </w:p>
        </w:tc>
        <w:tc>
          <w:tcPr>
            <w:tcW w:w="10243" w:type="dxa"/>
          </w:tcPr>
          <w:p w14:paraId="45BA712C" w14:textId="77777777" w:rsidR="00E83483" w:rsidRPr="00685093" w:rsidRDefault="00E83483" w:rsidP="00613AE0">
            <w:pPr>
              <w:pStyle w:val="ListParagraph"/>
              <w:rPr>
                <w:rFonts w:ascii="Times New Roman" w:hAnsi="Times New Roman" w:cs="Times New Roman"/>
                <w:b/>
                <w:sz w:val="24"/>
              </w:rPr>
            </w:pPr>
          </w:p>
        </w:tc>
      </w:tr>
    </w:tbl>
    <w:tbl>
      <w:tblPr>
        <w:tblStyle w:val="PlainTable11"/>
        <w:tblW w:w="0" w:type="auto"/>
        <w:tblLook w:val="04A0" w:firstRow="1" w:lastRow="0" w:firstColumn="1" w:lastColumn="0" w:noHBand="0" w:noVBand="1"/>
      </w:tblPr>
      <w:tblGrid>
        <w:gridCol w:w="1799"/>
        <w:gridCol w:w="5212"/>
        <w:gridCol w:w="1500"/>
        <w:gridCol w:w="1019"/>
        <w:gridCol w:w="1260"/>
      </w:tblGrid>
      <w:tr w:rsidR="00685093" w:rsidRPr="0043562B" w14:paraId="7910E807" w14:textId="77777777" w:rsidTr="00685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08CC4B14"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Student Name</w:t>
            </w:r>
          </w:p>
        </w:tc>
        <w:tc>
          <w:tcPr>
            <w:tcW w:w="5212" w:type="dxa"/>
          </w:tcPr>
          <w:p w14:paraId="2068E408" w14:textId="77777777" w:rsidR="00685093" w:rsidRPr="00685093" w:rsidRDefault="00685093" w:rsidP="006850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Dissertation Title</w:t>
            </w:r>
          </w:p>
        </w:tc>
        <w:tc>
          <w:tcPr>
            <w:tcW w:w="1500" w:type="dxa"/>
          </w:tcPr>
          <w:p w14:paraId="7300CF5C" w14:textId="77777777" w:rsidR="00685093" w:rsidRPr="00685093" w:rsidRDefault="00685093" w:rsidP="006850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Year of Graduation</w:t>
            </w:r>
          </w:p>
        </w:tc>
        <w:tc>
          <w:tcPr>
            <w:tcW w:w="1019" w:type="dxa"/>
          </w:tcPr>
          <w:p w14:paraId="011FEF11" w14:textId="77777777" w:rsidR="00685093" w:rsidRPr="00685093" w:rsidRDefault="00685093" w:rsidP="006850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Chair</w:t>
            </w:r>
          </w:p>
        </w:tc>
        <w:tc>
          <w:tcPr>
            <w:tcW w:w="1260" w:type="dxa"/>
          </w:tcPr>
          <w:p w14:paraId="41230F5B" w14:textId="77777777" w:rsidR="00685093" w:rsidRPr="00685093" w:rsidRDefault="00685093" w:rsidP="006850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Committee Member</w:t>
            </w:r>
          </w:p>
        </w:tc>
      </w:tr>
      <w:tr w:rsidR="00685093" w:rsidRPr="0043562B" w14:paraId="26AE144E"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5"/>
          </w:tcPr>
          <w:p w14:paraId="18A25546" w14:textId="77777777" w:rsidR="00685093" w:rsidRPr="00685093" w:rsidRDefault="00685093" w:rsidP="00685093">
            <w:pPr>
              <w:jc w:val="center"/>
              <w:rPr>
                <w:rFonts w:ascii="Times New Roman" w:hAnsi="Times New Roman" w:cs="Times New Roman"/>
                <w:b w:val="0"/>
              </w:rPr>
            </w:pPr>
            <w:r w:rsidRPr="00685093">
              <w:rPr>
                <w:rFonts w:ascii="Times New Roman" w:hAnsi="Times New Roman" w:cs="Times New Roman"/>
              </w:rPr>
              <w:t>STUDENTS BELOW ARE FROM AUBURN UNIVERSITY SINCE I STARTED IN JANUARY, 2012</w:t>
            </w:r>
          </w:p>
        </w:tc>
      </w:tr>
      <w:tr w:rsidR="00685093" w:rsidRPr="0043562B" w14:paraId="74CB9D0C"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7F4DBED0" w14:textId="77777777" w:rsidR="00685093" w:rsidRPr="00685093" w:rsidRDefault="00685093" w:rsidP="00685093">
            <w:pPr>
              <w:jc w:val="center"/>
              <w:rPr>
                <w:rFonts w:ascii="Times New Roman" w:hAnsi="Times New Roman" w:cs="Times New Roman"/>
              </w:rPr>
            </w:pPr>
          </w:p>
        </w:tc>
        <w:tc>
          <w:tcPr>
            <w:tcW w:w="5212" w:type="dxa"/>
          </w:tcPr>
          <w:p w14:paraId="649E2088"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00" w:type="dxa"/>
          </w:tcPr>
          <w:p w14:paraId="2152DBB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019" w:type="dxa"/>
          </w:tcPr>
          <w:p w14:paraId="02C310C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60" w:type="dxa"/>
          </w:tcPr>
          <w:p w14:paraId="1067AFB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685093" w:rsidRPr="0043562B" w14:paraId="5780F405"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4254C959"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Anekwe</w:t>
            </w:r>
            <w:proofErr w:type="spellEnd"/>
            <w:r w:rsidRPr="00685093">
              <w:rPr>
                <w:rFonts w:ascii="Times New Roman" w:hAnsi="Times New Roman" w:cs="Times New Roman"/>
              </w:rPr>
              <w:t xml:space="preserve">, </w:t>
            </w:r>
            <w:proofErr w:type="spellStart"/>
            <w:r w:rsidRPr="00685093">
              <w:rPr>
                <w:rFonts w:ascii="Times New Roman" w:hAnsi="Times New Roman" w:cs="Times New Roman"/>
              </w:rPr>
              <w:t>Obiora</w:t>
            </w:r>
            <w:proofErr w:type="spellEnd"/>
          </w:p>
        </w:tc>
        <w:tc>
          <w:tcPr>
            <w:tcW w:w="5212" w:type="dxa"/>
          </w:tcPr>
          <w:p w14:paraId="49BD3C10"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Satisfaction Matters: A Comparative Study of African American Students in Education Programs within the Academy</w:t>
            </w:r>
          </w:p>
        </w:tc>
        <w:tc>
          <w:tcPr>
            <w:tcW w:w="1500" w:type="dxa"/>
          </w:tcPr>
          <w:p w14:paraId="7BB61EC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14C6D65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Spring, 2007</w:t>
            </w:r>
          </w:p>
        </w:tc>
        <w:tc>
          <w:tcPr>
            <w:tcW w:w="1019" w:type="dxa"/>
          </w:tcPr>
          <w:p w14:paraId="2B1A783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3181B170"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4B9B03DE"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091E57F5"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 xml:space="preserve">Johnson, </w:t>
            </w:r>
            <w:proofErr w:type="spellStart"/>
            <w:r w:rsidRPr="00685093">
              <w:rPr>
                <w:rFonts w:ascii="Times New Roman" w:hAnsi="Times New Roman" w:cs="Times New Roman"/>
              </w:rPr>
              <w:t>Shakela</w:t>
            </w:r>
            <w:proofErr w:type="spellEnd"/>
          </w:p>
        </w:tc>
        <w:tc>
          <w:tcPr>
            <w:tcW w:w="5212" w:type="dxa"/>
          </w:tcPr>
          <w:p w14:paraId="6C211A4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An examination of the social characteristics and beliefs of delinquent and non-delinquent youth</w:t>
            </w:r>
          </w:p>
        </w:tc>
        <w:tc>
          <w:tcPr>
            <w:tcW w:w="1500" w:type="dxa"/>
          </w:tcPr>
          <w:p w14:paraId="4CFB2D6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5B09A70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Spring, 2007</w:t>
            </w:r>
          </w:p>
        </w:tc>
        <w:tc>
          <w:tcPr>
            <w:tcW w:w="1019" w:type="dxa"/>
          </w:tcPr>
          <w:p w14:paraId="1C5A876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580825B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2D72DD55"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14F02C33"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Ledbetter, Charles</w:t>
            </w:r>
          </w:p>
        </w:tc>
        <w:tc>
          <w:tcPr>
            <w:tcW w:w="5212" w:type="dxa"/>
          </w:tcPr>
          <w:p w14:paraId="5CDC5E1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An Analysis of Leadership Capacity Development in Alabama</w:t>
            </w:r>
          </w:p>
        </w:tc>
        <w:tc>
          <w:tcPr>
            <w:tcW w:w="1500" w:type="dxa"/>
          </w:tcPr>
          <w:p w14:paraId="0D138A9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December, 2007</w:t>
            </w:r>
          </w:p>
        </w:tc>
        <w:tc>
          <w:tcPr>
            <w:tcW w:w="1019" w:type="dxa"/>
          </w:tcPr>
          <w:p w14:paraId="41B815E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4E2CF2F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5A6AA213"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2AA1BE4D"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McDaniel, Rachel</w:t>
            </w:r>
          </w:p>
        </w:tc>
        <w:tc>
          <w:tcPr>
            <w:tcW w:w="5212" w:type="dxa"/>
          </w:tcPr>
          <w:p w14:paraId="1A0E6133"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Implications and Perceptions of Students and Teachers Participating in Two Ninth Grade Success Academies During the Year of Implementation</w:t>
            </w:r>
          </w:p>
        </w:tc>
        <w:tc>
          <w:tcPr>
            <w:tcW w:w="1500" w:type="dxa"/>
          </w:tcPr>
          <w:p w14:paraId="34B3911C"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2008</w:t>
            </w:r>
          </w:p>
        </w:tc>
        <w:tc>
          <w:tcPr>
            <w:tcW w:w="1019" w:type="dxa"/>
          </w:tcPr>
          <w:p w14:paraId="67D29FC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1647C55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226C2572"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47D89C54"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Duggan, Mauna Sue</w:t>
            </w:r>
          </w:p>
        </w:tc>
        <w:tc>
          <w:tcPr>
            <w:tcW w:w="5212" w:type="dxa"/>
          </w:tcPr>
          <w:p w14:paraId="5BF20BCB"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 Critical Examination of the Effects of Colored Paper on the Academic Achievement of Fourth Graders in Reading Comprehension and Vocabulary</w:t>
            </w:r>
          </w:p>
        </w:tc>
        <w:tc>
          <w:tcPr>
            <w:tcW w:w="1500" w:type="dxa"/>
          </w:tcPr>
          <w:p w14:paraId="6FBB5D4F"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2009</w:t>
            </w:r>
          </w:p>
        </w:tc>
        <w:tc>
          <w:tcPr>
            <w:tcW w:w="1019" w:type="dxa"/>
          </w:tcPr>
          <w:p w14:paraId="01F7957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122EA49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4231B315"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29E55DEF"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Obleton</w:t>
            </w:r>
            <w:proofErr w:type="spellEnd"/>
            <w:r w:rsidRPr="00685093">
              <w:rPr>
                <w:rFonts w:ascii="Times New Roman" w:hAnsi="Times New Roman" w:cs="Times New Roman"/>
              </w:rPr>
              <w:t>, Eddie</w:t>
            </w:r>
          </w:p>
        </w:tc>
        <w:tc>
          <w:tcPr>
            <w:tcW w:w="5212" w:type="dxa"/>
          </w:tcPr>
          <w:p w14:paraId="5F51534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 Study of the Relationship Between Indicators of Georgia Alternative School Effectiveness and Measures of Student Success as Perceived by Alternative School Administrators</w:t>
            </w:r>
          </w:p>
        </w:tc>
        <w:tc>
          <w:tcPr>
            <w:tcW w:w="1500" w:type="dxa"/>
          </w:tcPr>
          <w:p w14:paraId="4DF54A4C"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2010</w:t>
            </w:r>
          </w:p>
        </w:tc>
        <w:tc>
          <w:tcPr>
            <w:tcW w:w="1019" w:type="dxa"/>
          </w:tcPr>
          <w:p w14:paraId="56302E9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1177F65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521FE6E9"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07AFF9CF"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 xml:space="preserve">Jackson-Dean, </w:t>
            </w:r>
            <w:proofErr w:type="spellStart"/>
            <w:r w:rsidRPr="00685093">
              <w:rPr>
                <w:rFonts w:ascii="Times New Roman" w:hAnsi="Times New Roman" w:cs="Times New Roman"/>
              </w:rPr>
              <w:t>Milanda</w:t>
            </w:r>
            <w:proofErr w:type="spellEnd"/>
          </w:p>
        </w:tc>
        <w:tc>
          <w:tcPr>
            <w:tcW w:w="5212" w:type="dxa"/>
          </w:tcPr>
          <w:p w14:paraId="050F3120"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Principals’ Perceptions of the Effectiveness of Reading Coaches and the Necessity of Reading Coaches within Elementary Schools</w:t>
            </w:r>
          </w:p>
        </w:tc>
        <w:tc>
          <w:tcPr>
            <w:tcW w:w="1500" w:type="dxa"/>
          </w:tcPr>
          <w:p w14:paraId="32DC519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2010</w:t>
            </w:r>
          </w:p>
        </w:tc>
        <w:tc>
          <w:tcPr>
            <w:tcW w:w="1019" w:type="dxa"/>
          </w:tcPr>
          <w:p w14:paraId="493229A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2475B14F"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2D2D1BF3"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2CEA4FDD"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Moore, Sheila</w:t>
            </w:r>
          </w:p>
        </w:tc>
        <w:tc>
          <w:tcPr>
            <w:tcW w:w="5212" w:type="dxa"/>
          </w:tcPr>
          <w:p w14:paraId="3406953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The Relationship of Principals Perceptions of Professional Development Practices and Student Achievement in High Poverty Schools</w:t>
            </w:r>
          </w:p>
        </w:tc>
        <w:tc>
          <w:tcPr>
            <w:tcW w:w="1500" w:type="dxa"/>
          </w:tcPr>
          <w:p w14:paraId="7B98620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2010</w:t>
            </w:r>
          </w:p>
        </w:tc>
        <w:tc>
          <w:tcPr>
            <w:tcW w:w="1019" w:type="dxa"/>
          </w:tcPr>
          <w:p w14:paraId="1FF6C0E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5854181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174D0218"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3695FAD7"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Swinney</w:t>
            </w:r>
            <w:proofErr w:type="spellEnd"/>
            <w:r w:rsidRPr="00685093">
              <w:rPr>
                <w:rFonts w:ascii="Times New Roman" w:hAnsi="Times New Roman" w:cs="Times New Roman"/>
              </w:rPr>
              <w:t>, Addie</w:t>
            </w:r>
          </w:p>
        </w:tc>
        <w:tc>
          <w:tcPr>
            <w:tcW w:w="5212" w:type="dxa"/>
          </w:tcPr>
          <w:p w14:paraId="32C4E17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Teachers’ and Administrators’ Perceptions About A Leadership Capacity Building Program</w:t>
            </w:r>
          </w:p>
        </w:tc>
        <w:tc>
          <w:tcPr>
            <w:tcW w:w="1500" w:type="dxa"/>
          </w:tcPr>
          <w:p w14:paraId="460AB0DB"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2010</w:t>
            </w:r>
          </w:p>
        </w:tc>
        <w:tc>
          <w:tcPr>
            <w:tcW w:w="1019" w:type="dxa"/>
          </w:tcPr>
          <w:p w14:paraId="232F897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71BA68A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0E7CD118"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00561449"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Ashmon</w:t>
            </w:r>
            <w:proofErr w:type="spellEnd"/>
            <w:r w:rsidRPr="00685093">
              <w:rPr>
                <w:rFonts w:ascii="Times New Roman" w:hAnsi="Times New Roman" w:cs="Times New Roman"/>
              </w:rPr>
              <w:t>, Rosa</w:t>
            </w:r>
          </w:p>
        </w:tc>
        <w:tc>
          <w:tcPr>
            <w:tcW w:w="5212" w:type="dxa"/>
          </w:tcPr>
          <w:p w14:paraId="0154E58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Administrator’s Perceptions of the Impact of No Child Left Behind Compliance in High Poverty, Rural School Systems</w:t>
            </w:r>
          </w:p>
        </w:tc>
        <w:tc>
          <w:tcPr>
            <w:tcW w:w="1500" w:type="dxa"/>
          </w:tcPr>
          <w:p w14:paraId="30F6179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2010</w:t>
            </w:r>
          </w:p>
        </w:tc>
        <w:tc>
          <w:tcPr>
            <w:tcW w:w="1019" w:type="dxa"/>
          </w:tcPr>
          <w:p w14:paraId="6BF35F11"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72930D9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15422C46"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656E2F9A"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Arrington, Cassidy</w:t>
            </w:r>
          </w:p>
        </w:tc>
        <w:tc>
          <w:tcPr>
            <w:tcW w:w="5212" w:type="dxa"/>
          </w:tcPr>
          <w:p w14:paraId="4F25156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The Relationship Between Transformational Leadership and Instructional Coaching</w:t>
            </w:r>
          </w:p>
        </w:tc>
        <w:tc>
          <w:tcPr>
            <w:tcW w:w="1500" w:type="dxa"/>
          </w:tcPr>
          <w:p w14:paraId="5CB26D20"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2010</w:t>
            </w:r>
          </w:p>
        </w:tc>
        <w:tc>
          <w:tcPr>
            <w:tcW w:w="1019" w:type="dxa"/>
          </w:tcPr>
          <w:p w14:paraId="44114F9F"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67286F4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3515C4B6"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26A92A5C"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Johnson, Marcia</w:t>
            </w:r>
          </w:p>
        </w:tc>
        <w:tc>
          <w:tcPr>
            <w:tcW w:w="5212" w:type="dxa"/>
          </w:tcPr>
          <w:p w14:paraId="42CAD65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Using Student Voice to Improve Tutoring Services in Middle School</w:t>
            </w:r>
          </w:p>
        </w:tc>
        <w:tc>
          <w:tcPr>
            <w:tcW w:w="1500" w:type="dxa"/>
          </w:tcPr>
          <w:p w14:paraId="7A8E06B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2010</w:t>
            </w:r>
          </w:p>
        </w:tc>
        <w:tc>
          <w:tcPr>
            <w:tcW w:w="1019" w:type="dxa"/>
          </w:tcPr>
          <w:p w14:paraId="35A5B53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3126B5B6"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7B772CF1"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1F28396F"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Pignato</w:t>
            </w:r>
            <w:proofErr w:type="spellEnd"/>
            <w:r w:rsidRPr="00685093">
              <w:rPr>
                <w:rFonts w:ascii="Times New Roman" w:hAnsi="Times New Roman" w:cs="Times New Roman"/>
              </w:rPr>
              <w:t>, Shannon</w:t>
            </w:r>
          </w:p>
        </w:tc>
        <w:tc>
          <w:tcPr>
            <w:tcW w:w="5212" w:type="dxa"/>
          </w:tcPr>
          <w:p w14:paraId="65301D7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Exploring School Specific Context and Bullying Data: Informing Practice with Evidence</w:t>
            </w:r>
          </w:p>
        </w:tc>
        <w:tc>
          <w:tcPr>
            <w:tcW w:w="1500" w:type="dxa"/>
          </w:tcPr>
          <w:p w14:paraId="01E6EBF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2011</w:t>
            </w:r>
          </w:p>
        </w:tc>
        <w:tc>
          <w:tcPr>
            <w:tcW w:w="1019" w:type="dxa"/>
          </w:tcPr>
          <w:p w14:paraId="12F65F9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10BE9C1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3466009B"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26040CCB"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Seymore</w:t>
            </w:r>
            <w:proofErr w:type="spellEnd"/>
            <w:r w:rsidRPr="00685093">
              <w:rPr>
                <w:rFonts w:ascii="Times New Roman" w:hAnsi="Times New Roman" w:cs="Times New Roman"/>
              </w:rPr>
              <w:t>, Farrell</w:t>
            </w:r>
          </w:p>
        </w:tc>
        <w:tc>
          <w:tcPr>
            <w:tcW w:w="5212" w:type="dxa"/>
          </w:tcPr>
          <w:p w14:paraId="046B895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An Examination of Teacher Working Conditions in Alabama Middle Schools</w:t>
            </w:r>
          </w:p>
        </w:tc>
        <w:tc>
          <w:tcPr>
            <w:tcW w:w="1500" w:type="dxa"/>
          </w:tcPr>
          <w:p w14:paraId="2C7F7311"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2011</w:t>
            </w:r>
          </w:p>
        </w:tc>
        <w:tc>
          <w:tcPr>
            <w:tcW w:w="1019" w:type="dxa"/>
          </w:tcPr>
          <w:p w14:paraId="306E2513"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0C9111D6"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653D4D5E"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4832072F"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Thomas, Richard</w:t>
            </w:r>
          </w:p>
        </w:tc>
        <w:tc>
          <w:tcPr>
            <w:tcW w:w="5212" w:type="dxa"/>
          </w:tcPr>
          <w:p w14:paraId="424A7DD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Military Deployments: Evaluating Teacher Knowledge</w:t>
            </w:r>
          </w:p>
        </w:tc>
        <w:tc>
          <w:tcPr>
            <w:tcW w:w="1500" w:type="dxa"/>
          </w:tcPr>
          <w:p w14:paraId="3ECADDA0"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2011</w:t>
            </w:r>
          </w:p>
        </w:tc>
        <w:tc>
          <w:tcPr>
            <w:tcW w:w="1019" w:type="dxa"/>
          </w:tcPr>
          <w:p w14:paraId="07A51D4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646080E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6CF14B28"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7BCE053B"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Pruett, Karen</w:t>
            </w:r>
          </w:p>
        </w:tc>
        <w:tc>
          <w:tcPr>
            <w:tcW w:w="5212" w:type="dxa"/>
          </w:tcPr>
          <w:p w14:paraId="29ABB2D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The Impact of Freshman Year Learning Community Participation on Students’ Self-reporting Academic Self-Efficacy, Sense of Meaning in Life and Commitment to Academic Major</w:t>
            </w:r>
          </w:p>
        </w:tc>
        <w:tc>
          <w:tcPr>
            <w:tcW w:w="1500" w:type="dxa"/>
          </w:tcPr>
          <w:p w14:paraId="3AF8356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2011</w:t>
            </w:r>
          </w:p>
        </w:tc>
        <w:tc>
          <w:tcPr>
            <w:tcW w:w="1019" w:type="dxa"/>
          </w:tcPr>
          <w:p w14:paraId="5F246CD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1370E441"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0BF66B94"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7FDD2A8C"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Barton, Mary</w:t>
            </w:r>
          </w:p>
        </w:tc>
        <w:tc>
          <w:tcPr>
            <w:tcW w:w="5212" w:type="dxa"/>
          </w:tcPr>
          <w:p w14:paraId="62B6482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The Relationships Between Needs Assessment Measures, Productivity Measures, and Ethics in Developing a Budget Allocation Model for Higher Education</w:t>
            </w:r>
          </w:p>
        </w:tc>
        <w:tc>
          <w:tcPr>
            <w:tcW w:w="1500" w:type="dxa"/>
          </w:tcPr>
          <w:p w14:paraId="05FACD6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2011</w:t>
            </w:r>
          </w:p>
        </w:tc>
        <w:tc>
          <w:tcPr>
            <w:tcW w:w="1019" w:type="dxa"/>
          </w:tcPr>
          <w:p w14:paraId="01A7662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0E05B4D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74D81ADD"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0789CDD8"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lastRenderedPageBreak/>
              <w:t>Addison, Hosea</w:t>
            </w:r>
          </w:p>
        </w:tc>
        <w:tc>
          <w:tcPr>
            <w:tcW w:w="5212" w:type="dxa"/>
          </w:tcPr>
          <w:p w14:paraId="4CAA94B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 xml:space="preserve">An Examination of Personality Type Preferences of Male and Female Juvenile </w:t>
            </w:r>
            <w:proofErr w:type="spellStart"/>
            <w:r w:rsidRPr="00685093">
              <w:rPr>
                <w:rFonts w:ascii="Times New Roman" w:hAnsi="Times New Roman" w:cs="Times New Roman"/>
              </w:rPr>
              <w:t>Delingquents</w:t>
            </w:r>
            <w:proofErr w:type="spellEnd"/>
          </w:p>
        </w:tc>
        <w:tc>
          <w:tcPr>
            <w:tcW w:w="1500" w:type="dxa"/>
          </w:tcPr>
          <w:p w14:paraId="471856B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2011</w:t>
            </w:r>
          </w:p>
        </w:tc>
        <w:tc>
          <w:tcPr>
            <w:tcW w:w="1019" w:type="dxa"/>
          </w:tcPr>
          <w:p w14:paraId="0BC349A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5DED54B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40189FF6"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218B9270"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Anderson, Karen</w:t>
            </w:r>
          </w:p>
        </w:tc>
        <w:tc>
          <w:tcPr>
            <w:tcW w:w="5212" w:type="dxa"/>
          </w:tcPr>
          <w:p w14:paraId="027D99C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Examining Relationships between Enabling Structures, Academic Optimism and Student Achievement</w:t>
            </w:r>
          </w:p>
        </w:tc>
        <w:tc>
          <w:tcPr>
            <w:tcW w:w="1500" w:type="dxa"/>
          </w:tcPr>
          <w:p w14:paraId="2781E90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2012</w:t>
            </w:r>
          </w:p>
        </w:tc>
        <w:tc>
          <w:tcPr>
            <w:tcW w:w="1019" w:type="dxa"/>
          </w:tcPr>
          <w:p w14:paraId="3DD6453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6029D68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480910F5"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0BBD77D0"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Brackins</w:t>
            </w:r>
            <w:proofErr w:type="spellEnd"/>
            <w:r w:rsidRPr="00685093">
              <w:rPr>
                <w:rFonts w:ascii="Times New Roman" w:hAnsi="Times New Roman" w:cs="Times New Roman"/>
              </w:rPr>
              <w:t xml:space="preserve">, </w:t>
            </w:r>
            <w:proofErr w:type="spellStart"/>
            <w:r w:rsidRPr="00685093">
              <w:rPr>
                <w:rFonts w:ascii="Times New Roman" w:hAnsi="Times New Roman" w:cs="Times New Roman"/>
              </w:rPr>
              <w:t>Lakesha</w:t>
            </w:r>
            <w:proofErr w:type="spellEnd"/>
          </w:p>
        </w:tc>
        <w:tc>
          <w:tcPr>
            <w:tcW w:w="5212" w:type="dxa"/>
          </w:tcPr>
          <w:p w14:paraId="7EAA191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Examining Principals Espoused Beliefs and Actions</w:t>
            </w:r>
          </w:p>
        </w:tc>
        <w:tc>
          <w:tcPr>
            <w:tcW w:w="1500" w:type="dxa"/>
          </w:tcPr>
          <w:p w14:paraId="5E9064FC"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2012</w:t>
            </w:r>
          </w:p>
        </w:tc>
        <w:tc>
          <w:tcPr>
            <w:tcW w:w="1019" w:type="dxa"/>
          </w:tcPr>
          <w:p w14:paraId="647F0038"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77385B0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46371A90"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1EDC52C2"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Messick</w:t>
            </w:r>
            <w:proofErr w:type="spellEnd"/>
            <w:r w:rsidRPr="00685093">
              <w:rPr>
                <w:rFonts w:ascii="Times New Roman" w:hAnsi="Times New Roman" w:cs="Times New Roman"/>
              </w:rPr>
              <w:t>, Penelope</w:t>
            </w:r>
          </w:p>
        </w:tc>
        <w:tc>
          <w:tcPr>
            <w:tcW w:w="5212" w:type="dxa"/>
          </w:tcPr>
          <w:p w14:paraId="055FA87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Examining Relationships Among Enabling School Structures, Academic Optimism, and Organizational Citizenship Behavior</w:t>
            </w:r>
          </w:p>
        </w:tc>
        <w:tc>
          <w:tcPr>
            <w:tcW w:w="1500" w:type="dxa"/>
          </w:tcPr>
          <w:p w14:paraId="41CE4B0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2012</w:t>
            </w:r>
          </w:p>
        </w:tc>
        <w:tc>
          <w:tcPr>
            <w:tcW w:w="1019" w:type="dxa"/>
          </w:tcPr>
          <w:p w14:paraId="2220F9B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66181DAB"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3DF0A2EC"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4B02E04D"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 xml:space="preserve">Hampton, </w:t>
            </w:r>
            <w:proofErr w:type="spellStart"/>
            <w:r w:rsidRPr="00685093">
              <w:rPr>
                <w:rFonts w:ascii="Times New Roman" w:hAnsi="Times New Roman" w:cs="Times New Roman"/>
              </w:rPr>
              <w:t>Jenise</w:t>
            </w:r>
            <w:proofErr w:type="spellEnd"/>
          </w:p>
        </w:tc>
        <w:tc>
          <w:tcPr>
            <w:tcW w:w="5212" w:type="dxa"/>
          </w:tcPr>
          <w:p w14:paraId="4863C99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An Analysis of a High School Dropout Reduction Program: Student and Teacher Perception of its Effectiveness</w:t>
            </w:r>
          </w:p>
        </w:tc>
        <w:tc>
          <w:tcPr>
            <w:tcW w:w="1500" w:type="dxa"/>
          </w:tcPr>
          <w:p w14:paraId="37392A4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2012</w:t>
            </w:r>
          </w:p>
        </w:tc>
        <w:tc>
          <w:tcPr>
            <w:tcW w:w="1019" w:type="dxa"/>
          </w:tcPr>
          <w:p w14:paraId="2717B4C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537EAE46"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7E5ED09E"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53A71C5D"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Slater, Robert</w:t>
            </w:r>
          </w:p>
        </w:tc>
        <w:tc>
          <w:tcPr>
            <w:tcW w:w="5212" w:type="dxa"/>
          </w:tcPr>
          <w:p w14:paraId="4CF7F37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 xml:space="preserve">Examining </w:t>
            </w:r>
            <w:proofErr w:type="spellStart"/>
            <w:r w:rsidRPr="00685093">
              <w:rPr>
                <w:rFonts w:ascii="Times New Roman" w:hAnsi="Times New Roman" w:cs="Times New Roman"/>
              </w:rPr>
              <w:t>Expoused</w:t>
            </w:r>
            <w:proofErr w:type="spellEnd"/>
            <w:r w:rsidRPr="00685093">
              <w:rPr>
                <w:rFonts w:ascii="Times New Roman" w:hAnsi="Times New Roman" w:cs="Times New Roman"/>
              </w:rPr>
              <w:t xml:space="preserve"> Beliefs and Actions of Assistant Principals in Alabama</w:t>
            </w:r>
          </w:p>
        </w:tc>
        <w:tc>
          <w:tcPr>
            <w:tcW w:w="1500" w:type="dxa"/>
          </w:tcPr>
          <w:p w14:paraId="5F43708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2012</w:t>
            </w:r>
          </w:p>
        </w:tc>
        <w:tc>
          <w:tcPr>
            <w:tcW w:w="1019" w:type="dxa"/>
          </w:tcPr>
          <w:p w14:paraId="394188A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2224F1D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194DABCE"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167645D9"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Holloway, Jacob</w:t>
            </w:r>
          </w:p>
        </w:tc>
        <w:tc>
          <w:tcPr>
            <w:tcW w:w="5212" w:type="dxa"/>
          </w:tcPr>
          <w:p w14:paraId="5262407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Teachers’ Concerns, Attitudes, Beliefs, and Pedagogical Practices as it Relates to Technology Integrations</w:t>
            </w:r>
          </w:p>
        </w:tc>
        <w:tc>
          <w:tcPr>
            <w:tcW w:w="1500" w:type="dxa"/>
          </w:tcPr>
          <w:p w14:paraId="1E4FFCA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2012</w:t>
            </w:r>
          </w:p>
        </w:tc>
        <w:tc>
          <w:tcPr>
            <w:tcW w:w="1019" w:type="dxa"/>
          </w:tcPr>
          <w:p w14:paraId="7D9B9FC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564E6A3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56EFD2D2"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53C4BFEC"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Veronese, Dennis</w:t>
            </w:r>
          </w:p>
        </w:tc>
        <w:tc>
          <w:tcPr>
            <w:tcW w:w="5212" w:type="dxa"/>
          </w:tcPr>
          <w:p w14:paraId="3E03A28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School Leaders and Sustainability: An Exploratory Study</w:t>
            </w:r>
          </w:p>
        </w:tc>
        <w:tc>
          <w:tcPr>
            <w:tcW w:w="1500" w:type="dxa"/>
          </w:tcPr>
          <w:p w14:paraId="2C7E7D5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2012</w:t>
            </w:r>
          </w:p>
        </w:tc>
        <w:tc>
          <w:tcPr>
            <w:tcW w:w="1019" w:type="dxa"/>
          </w:tcPr>
          <w:p w14:paraId="0B9C49B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05C44DF8"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6F0A791E"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4977B72D"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Tatum, Karen</w:t>
            </w:r>
          </w:p>
        </w:tc>
        <w:tc>
          <w:tcPr>
            <w:tcW w:w="5212" w:type="dxa"/>
          </w:tcPr>
          <w:p w14:paraId="10BB20F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Lessons Learned About the Implementation and Sustainability of the Redesigned Principal Preparation Program in Alabama</w:t>
            </w:r>
          </w:p>
        </w:tc>
        <w:tc>
          <w:tcPr>
            <w:tcW w:w="1500" w:type="dxa"/>
          </w:tcPr>
          <w:p w14:paraId="75ECD24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194D297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Summer, 2012</w:t>
            </w:r>
          </w:p>
        </w:tc>
        <w:tc>
          <w:tcPr>
            <w:tcW w:w="1019" w:type="dxa"/>
          </w:tcPr>
          <w:p w14:paraId="403BC0EC"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4F64F4A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7B49807A"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7FD5548D"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 xml:space="preserve">Carter, </w:t>
            </w:r>
            <w:proofErr w:type="spellStart"/>
            <w:r w:rsidRPr="00685093">
              <w:rPr>
                <w:rFonts w:ascii="Times New Roman" w:hAnsi="Times New Roman" w:cs="Times New Roman"/>
              </w:rPr>
              <w:t>Donnella</w:t>
            </w:r>
            <w:proofErr w:type="spellEnd"/>
          </w:p>
        </w:tc>
        <w:tc>
          <w:tcPr>
            <w:tcW w:w="5212" w:type="dxa"/>
          </w:tcPr>
          <w:p w14:paraId="3619B1B7"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The Effective Use of and Support for Instructional Strategies to Improve Literacy in the Middle Grades</w:t>
            </w:r>
          </w:p>
        </w:tc>
        <w:tc>
          <w:tcPr>
            <w:tcW w:w="1500" w:type="dxa"/>
          </w:tcPr>
          <w:p w14:paraId="12C3832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2012</w:t>
            </w:r>
          </w:p>
        </w:tc>
        <w:tc>
          <w:tcPr>
            <w:tcW w:w="1019" w:type="dxa"/>
          </w:tcPr>
          <w:p w14:paraId="718A9E6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6DEB69DF"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45992420"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4DD2BAE3"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Howell, Marcus</w:t>
            </w:r>
          </w:p>
        </w:tc>
        <w:tc>
          <w:tcPr>
            <w:tcW w:w="5212" w:type="dxa"/>
          </w:tcPr>
          <w:p w14:paraId="285865F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Teachers as Technology Leaders: A Case Study of a One-to-One Laptop Initiative</w:t>
            </w:r>
          </w:p>
        </w:tc>
        <w:tc>
          <w:tcPr>
            <w:tcW w:w="1500" w:type="dxa"/>
          </w:tcPr>
          <w:p w14:paraId="624C83D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2C6B3B3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Fall, 2012</w:t>
            </w:r>
          </w:p>
        </w:tc>
        <w:tc>
          <w:tcPr>
            <w:tcW w:w="1019" w:type="dxa"/>
          </w:tcPr>
          <w:p w14:paraId="28CB212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13C34776"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785FA2EA"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1F0BCA8D"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Wang, Ting</w:t>
            </w:r>
          </w:p>
        </w:tc>
        <w:tc>
          <w:tcPr>
            <w:tcW w:w="5212" w:type="dxa"/>
          </w:tcPr>
          <w:p w14:paraId="22663E6B"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Chinese School Principals’ Behavioral Intentions in Relation to Green School Practices</w:t>
            </w:r>
          </w:p>
        </w:tc>
        <w:tc>
          <w:tcPr>
            <w:tcW w:w="1500" w:type="dxa"/>
          </w:tcPr>
          <w:p w14:paraId="4775556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2013</w:t>
            </w:r>
          </w:p>
        </w:tc>
        <w:tc>
          <w:tcPr>
            <w:tcW w:w="1019" w:type="dxa"/>
          </w:tcPr>
          <w:p w14:paraId="7B594127"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2A2569F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3BC5C1A7"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07F9D7F5"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Deramus</w:t>
            </w:r>
            <w:proofErr w:type="spellEnd"/>
            <w:r w:rsidRPr="00685093">
              <w:rPr>
                <w:rFonts w:ascii="Times New Roman" w:hAnsi="Times New Roman" w:cs="Times New Roman"/>
              </w:rPr>
              <w:t>-Coleman, Brenda</w:t>
            </w:r>
          </w:p>
        </w:tc>
        <w:tc>
          <w:tcPr>
            <w:tcW w:w="5212" w:type="dxa"/>
          </w:tcPr>
          <w:p w14:paraId="16DE89AE"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An Examination of Teachers’ Perceptions of the Implementation of Democratic Principles in Alabama’s High-Poverty Schools</w:t>
            </w:r>
          </w:p>
        </w:tc>
        <w:tc>
          <w:tcPr>
            <w:tcW w:w="1500" w:type="dxa"/>
          </w:tcPr>
          <w:p w14:paraId="72548A1C"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2013</w:t>
            </w:r>
          </w:p>
        </w:tc>
        <w:tc>
          <w:tcPr>
            <w:tcW w:w="1019" w:type="dxa"/>
          </w:tcPr>
          <w:p w14:paraId="3043535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21E07A6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04A6BCC5"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2CA2E887"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Barlow, Duriel</w:t>
            </w:r>
          </w:p>
        </w:tc>
        <w:tc>
          <w:tcPr>
            <w:tcW w:w="5212" w:type="dxa"/>
          </w:tcPr>
          <w:p w14:paraId="00BF5A1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Benefits, Barriers, and Facilitative Factors in Implementing a Response to Intervention Program</w:t>
            </w:r>
          </w:p>
        </w:tc>
        <w:tc>
          <w:tcPr>
            <w:tcW w:w="1500" w:type="dxa"/>
          </w:tcPr>
          <w:p w14:paraId="47F0C08F"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2013</w:t>
            </w:r>
          </w:p>
        </w:tc>
        <w:tc>
          <w:tcPr>
            <w:tcW w:w="1019" w:type="dxa"/>
          </w:tcPr>
          <w:p w14:paraId="7A18065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06B90FFB"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1DDD3C59"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0BA487F8"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Townsend, Carolyn</w:t>
            </w:r>
          </w:p>
        </w:tc>
        <w:tc>
          <w:tcPr>
            <w:tcW w:w="5212" w:type="dxa"/>
          </w:tcPr>
          <w:p w14:paraId="4200E3A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An Analysis of Alabama School Systems’ Policy on Student Bullying</w:t>
            </w:r>
          </w:p>
        </w:tc>
        <w:tc>
          <w:tcPr>
            <w:tcW w:w="1500" w:type="dxa"/>
          </w:tcPr>
          <w:p w14:paraId="3729433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4505A4B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Fall, 2013</w:t>
            </w:r>
          </w:p>
        </w:tc>
        <w:tc>
          <w:tcPr>
            <w:tcW w:w="1019" w:type="dxa"/>
          </w:tcPr>
          <w:p w14:paraId="048D2913"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366D658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20EC1660"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4B60D44F"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Mehaffey, John</w:t>
            </w:r>
          </w:p>
        </w:tc>
        <w:tc>
          <w:tcPr>
            <w:tcW w:w="5212" w:type="dxa"/>
          </w:tcPr>
          <w:p w14:paraId="5CBDBA7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Educational Leadership, Sustainability and Independent Schools</w:t>
            </w:r>
          </w:p>
        </w:tc>
        <w:tc>
          <w:tcPr>
            <w:tcW w:w="1500" w:type="dxa"/>
          </w:tcPr>
          <w:p w14:paraId="75A6F99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21C1DC97"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Summer, 2014</w:t>
            </w:r>
          </w:p>
        </w:tc>
        <w:tc>
          <w:tcPr>
            <w:tcW w:w="1019" w:type="dxa"/>
          </w:tcPr>
          <w:p w14:paraId="2538525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7CBAAF8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4A53A86F"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1C231600"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Barakat, Maysaa</w:t>
            </w:r>
          </w:p>
        </w:tc>
        <w:tc>
          <w:tcPr>
            <w:tcW w:w="5212" w:type="dxa"/>
          </w:tcPr>
          <w:p w14:paraId="090FCF8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Preparing Culturally Competent Educational Leaders</w:t>
            </w:r>
          </w:p>
        </w:tc>
        <w:tc>
          <w:tcPr>
            <w:tcW w:w="1500" w:type="dxa"/>
          </w:tcPr>
          <w:p w14:paraId="3E99132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117FD5D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Summer, 2014</w:t>
            </w:r>
          </w:p>
        </w:tc>
        <w:tc>
          <w:tcPr>
            <w:tcW w:w="1019" w:type="dxa"/>
          </w:tcPr>
          <w:p w14:paraId="703AA44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14BDA44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7F08E9D0"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06717B1A"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Irwin, Lynn</w:t>
            </w:r>
          </w:p>
        </w:tc>
        <w:tc>
          <w:tcPr>
            <w:tcW w:w="5212" w:type="dxa"/>
          </w:tcPr>
          <w:p w14:paraId="4A8C409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Implementation of Professional Learning Community Practices and Their Relationship t0 Student Outcomes</w:t>
            </w:r>
          </w:p>
        </w:tc>
        <w:tc>
          <w:tcPr>
            <w:tcW w:w="1500" w:type="dxa"/>
          </w:tcPr>
          <w:p w14:paraId="0196471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7D31B7E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Fall, 2014</w:t>
            </w:r>
          </w:p>
        </w:tc>
        <w:tc>
          <w:tcPr>
            <w:tcW w:w="1019" w:type="dxa"/>
          </w:tcPr>
          <w:p w14:paraId="77684F5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77B893B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59693BF4"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13FED244"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Finch, Jonathan</w:t>
            </w:r>
          </w:p>
        </w:tc>
        <w:tc>
          <w:tcPr>
            <w:tcW w:w="5212" w:type="dxa"/>
          </w:tcPr>
          <w:p w14:paraId="31D53E5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Veteran Teacher Commitment: Veteran Teachers in Their Own Words</w:t>
            </w:r>
          </w:p>
        </w:tc>
        <w:tc>
          <w:tcPr>
            <w:tcW w:w="1500" w:type="dxa"/>
          </w:tcPr>
          <w:p w14:paraId="5CC6507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2014</w:t>
            </w:r>
          </w:p>
        </w:tc>
        <w:tc>
          <w:tcPr>
            <w:tcW w:w="1019" w:type="dxa"/>
          </w:tcPr>
          <w:p w14:paraId="3F091D6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5BB8BE4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7DC3A687"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352DF162"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Griggs, Dana</w:t>
            </w:r>
          </w:p>
        </w:tc>
        <w:tc>
          <w:tcPr>
            <w:tcW w:w="5212" w:type="dxa"/>
          </w:tcPr>
          <w:p w14:paraId="3E920C1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 Case Study of a Career Academy: Toward a Conceptual Framework of School-Industry Partnerships</w:t>
            </w:r>
          </w:p>
        </w:tc>
        <w:tc>
          <w:tcPr>
            <w:tcW w:w="1500" w:type="dxa"/>
          </w:tcPr>
          <w:p w14:paraId="03E7109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527383AF"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Spring, 2015</w:t>
            </w:r>
          </w:p>
        </w:tc>
        <w:tc>
          <w:tcPr>
            <w:tcW w:w="1019" w:type="dxa"/>
          </w:tcPr>
          <w:p w14:paraId="348FB7D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088BFF0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433056D8"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55D873F7"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Wise, Amy</w:t>
            </w:r>
          </w:p>
        </w:tc>
        <w:tc>
          <w:tcPr>
            <w:tcW w:w="5212" w:type="dxa"/>
          </w:tcPr>
          <w:p w14:paraId="6BE5AC5C"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Factors that Successful and Unsuccessful Community College Students Perceive as Fostering and Hindering Their Success in Online Learning</w:t>
            </w:r>
          </w:p>
        </w:tc>
        <w:tc>
          <w:tcPr>
            <w:tcW w:w="1500" w:type="dxa"/>
          </w:tcPr>
          <w:p w14:paraId="6512394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072B924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Spring, 2015</w:t>
            </w:r>
          </w:p>
        </w:tc>
        <w:tc>
          <w:tcPr>
            <w:tcW w:w="1019" w:type="dxa"/>
          </w:tcPr>
          <w:p w14:paraId="2D97D748"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352ABA0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6EC7CC23"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3080794E"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lastRenderedPageBreak/>
              <w:t>Parham, Alfred</w:t>
            </w:r>
          </w:p>
        </w:tc>
        <w:tc>
          <w:tcPr>
            <w:tcW w:w="5212" w:type="dxa"/>
          </w:tcPr>
          <w:p w14:paraId="4BBA813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Data Driven Decision Making for School Improvement Planning: Toward a Model and Process for Distributive Leadership and Shared Decision Making</w:t>
            </w:r>
          </w:p>
        </w:tc>
        <w:tc>
          <w:tcPr>
            <w:tcW w:w="1500" w:type="dxa"/>
          </w:tcPr>
          <w:p w14:paraId="4CFB4F87"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6026CB4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Spring, 2015</w:t>
            </w:r>
          </w:p>
        </w:tc>
        <w:tc>
          <w:tcPr>
            <w:tcW w:w="1019" w:type="dxa"/>
          </w:tcPr>
          <w:p w14:paraId="4B5054F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63D7F46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06060BDC"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01EF47D1"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 xml:space="preserve">Herring, </w:t>
            </w:r>
            <w:proofErr w:type="spellStart"/>
            <w:r w:rsidRPr="00685093">
              <w:rPr>
                <w:rFonts w:ascii="Times New Roman" w:hAnsi="Times New Roman" w:cs="Times New Roman"/>
              </w:rPr>
              <w:t>Cristen</w:t>
            </w:r>
            <w:proofErr w:type="spellEnd"/>
          </w:p>
        </w:tc>
        <w:tc>
          <w:tcPr>
            <w:tcW w:w="5212" w:type="dxa"/>
          </w:tcPr>
          <w:p w14:paraId="53A2BC0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School Desegregation: Participant Perceptions of a Freedom of Choice Initiative in the South</w:t>
            </w:r>
          </w:p>
        </w:tc>
        <w:tc>
          <w:tcPr>
            <w:tcW w:w="1500" w:type="dxa"/>
          </w:tcPr>
          <w:p w14:paraId="2513F44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2015</w:t>
            </w:r>
          </w:p>
        </w:tc>
        <w:tc>
          <w:tcPr>
            <w:tcW w:w="1019" w:type="dxa"/>
          </w:tcPr>
          <w:p w14:paraId="098ECD7E"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466E06C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253D8C59"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3101A00F"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 xml:space="preserve">Cole, </w:t>
            </w:r>
            <w:proofErr w:type="spellStart"/>
            <w:r w:rsidRPr="00685093">
              <w:rPr>
                <w:rFonts w:ascii="Times New Roman" w:hAnsi="Times New Roman" w:cs="Times New Roman"/>
              </w:rPr>
              <w:t>Latryce</w:t>
            </w:r>
            <w:proofErr w:type="spellEnd"/>
          </w:p>
        </w:tc>
        <w:tc>
          <w:tcPr>
            <w:tcW w:w="5212" w:type="dxa"/>
          </w:tcPr>
          <w:p w14:paraId="26662E9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Closing the Gap: Culturally Competent Principals and African American Students’ Success</w:t>
            </w:r>
          </w:p>
        </w:tc>
        <w:tc>
          <w:tcPr>
            <w:tcW w:w="1500" w:type="dxa"/>
          </w:tcPr>
          <w:p w14:paraId="3915900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2015</w:t>
            </w:r>
          </w:p>
        </w:tc>
        <w:tc>
          <w:tcPr>
            <w:tcW w:w="1019" w:type="dxa"/>
          </w:tcPr>
          <w:p w14:paraId="0B44039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4B4B5D0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1779BA34"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453DF6E4"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Bryant, Jason</w:t>
            </w:r>
          </w:p>
        </w:tc>
        <w:tc>
          <w:tcPr>
            <w:tcW w:w="5212" w:type="dxa"/>
          </w:tcPr>
          <w:p w14:paraId="75356A6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Student Perspectives of Supporting and Hindering Factors in School Integration and the Role of Racial Identity in the Process</w:t>
            </w:r>
          </w:p>
        </w:tc>
        <w:tc>
          <w:tcPr>
            <w:tcW w:w="1500" w:type="dxa"/>
          </w:tcPr>
          <w:p w14:paraId="1D3F1E7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2015</w:t>
            </w:r>
          </w:p>
        </w:tc>
        <w:tc>
          <w:tcPr>
            <w:tcW w:w="1019" w:type="dxa"/>
          </w:tcPr>
          <w:p w14:paraId="1980DEF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7FF5E5B1"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4958FB3F"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33E91CF5"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Cox, Chris</w:t>
            </w:r>
          </w:p>
        </w:tc>
        <w:tc>
          <w:tcPr>
            <w:tcW w:w="5212" w:type="dxa"/>
          </w:tcPr>
          <w:p w14:paraId="1108A21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Hybrid Grouping: The Relationship to Student Learning Outcomes, School Leadership and School Climate</w:t>
            </w:r>
          </w:p>
        </w:tc>
        <w:tc>
          <w:tcPr>
            <w:tcW w:w="1500" w:type="dxa"/>
          </w:tcPr>
          <w:p w14:paraId="133F4A50"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7E129F7F"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Spring, 2016</w:t>
            </w:r>
          </w:p>
        </w:tc>
        <w:tc>
          <w:tcPr>
            <w:tcW w:w="1019" w:type="dxa"/>
          </w:tcPr>
          <w:p w14:paraId="2B7DD36F"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15250C6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3838AD3B"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75AB6C16"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Hancock, Jacob</w:t>
            </w:r>
          </w:p>
        </w:tc>
        <w:tc>
          <w:tcPr>
            <w:tcW w:w="5212" w:type="dxa"/>
          </w:tcPr>
          <w:p w14:paraId="4C5E7DC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An Examination of the Characteristics of Effective Higher Education and Service Learning Partnerships</w:t>
            </w:r>
          </w:p>
        </w:tc>
        <w:tc>
          <w:tcPr>
            <w:tcW w:w="1500" w:type="dxa"/>
          </w:tcPr>
          <w:p w14:paraId="600C29D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2016</w:t>
            </w:r>
          </w:p>
        </w:tc>
        <w:tc>
          <w:tcPr>
            <w:tcW w:w="1019" w:type="dxa"/>
          </w:tcPr>
          <w:p w14:paraId="4DACE75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7D33686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6474E037"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715A6F4C"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Maples, Nancy</w:t>
            </w:r>
          </w:p>
        </w:tc>
        <w:tc>
          <w:tcPr>
            <w:tcW w:w="5212" w:type="dxa"/>
          </w:tcPr>
          <w:p w14:paraId="356C9FA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Examining Educator Perceptions of a Response to Intervention Initiative: Facilitating Factors, Barriers and Benefits</w:t>
            </w:r>
          </w:p>
        </w:tc>
        <w:tc>
          <w:tcPr>
            <w:tcW w:w="1500" w:type="dxa"/>
          </w:tcPr>
          <w:p w14:paraId="2335E35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655F95B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Spring, 2016</w:t>
            </w:r>
          </w:p>
        </w:tc>
        <w:tc>
          <w:tcPr>
            <w:tcW w:w="1019" w:type="dxa"/>
          </w:tcPr>
          <w:p w14:paraId="1EFF52CB"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4417E9E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35384A98"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72CA78A4"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Coleman, Lisa</w:t>
            </w:r>
          </w:p>
        </w:tc>
        <w:tc>
          <w:tcPr>
            <w:tcW w:w="5212" w:type="dxa"/>
          </w:tcPr>
          <w:p w14:paraId="5C83238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University Educational Leadership Program Coordinators’ Perceptions of University-School District Partnership Development</w:t>
            </w:r>
          </w:p>
        </w:tc>
        <w:tc>
          <w:tcPr>
            <w:tcW w:w="1500" w:type="dxa"/>
          </w:tcPr>
          <w:p w14:paraId="2DF737A1"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2016</w:t>
            </w:r>
          </w:p>
        </w:tc>
        <w:tc>
          <w:tcPr>
            <w:tcW w:w="1019" w:type="dxa"/>
          </w:tcPr>
          <w:p w14:paraId="001DF4C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18454A18"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4FCB78D2"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4B928330"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Hudson, Robert</w:t>
            </w:r>
          </w:p>
        </w:tc>
        <w:tc>
          <w:tcPr>
            <w:tcW w:w="5212" w:type="dxa"/>
          </w:tcPr>
          <w:p w14:paraId="4EBFAFE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Creating University/K-12 Partnerships for the Enhancement of Educational Leadership Preparation and Increasing Student Achievement: Sustainability Factors, Barriers, and Benefits</w:t>
            </w:r>
          </w:p>
        </w:tc>
        <w:tc>
          <w:tcPr>
            <w:tcW w:w="1500" w:type="dxa"/>
          </w:tcPr>
          <w:p w14:paraId="2ACC77E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2016</w:t>
            </w:r>
          </w:p>
        </w:tc>
        <w:tc>
          <w:tcPr>
            <w:tcW w:w="1019" w:type="dxa"/>
          </w:tcPr>
          <w:p w14:paraId="0121A9B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0378E3E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10CC837D"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4BE6F134"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Walker, Aneta</w:t>
            </w:r>
          </w:p>
        </w:tc>
        <w:tc>
          <w:tcPr>
            <w:tcW w:w="5212" w:type="dxa"/>
          </w:tcPr>
          <w:p w14:paraId="75C03B78"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Leading School Change Through Innovation: The Hybrid Schedule</w:t>
            </w:r>
          </w:p>
        </w:tc>
        <w:tc>
          <w:tcPr>
            <w:tcW w:w="1500" w:type="dxa"/>
          </w:tcPr>
          <w:p w14:paraId="6AB653C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2016</w:t>
            </w:r>
          </w:p>
        </w:tc>
        <w:tc>
          <w:tcPr>
            <w:tcW w:w="1019" w:type="dxa"/>
          </w:tcPr>
          <w:p w14:paraId="6FB96D7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37AA069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29F0E4A5"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10DD0CB5"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Enloe</w:t>
            </w:r>
            <w:proofErr w:type="spellEnd"/>
            <w:r w:rsidRPr="00685093">
              <w:rPr>
                <w:rFonts w:ascii="Times New Roman" w:hAnsi="Times New Roman" w:cs="Times New Roman"/>
              </w:rPr>
              <w:t xml:space="preserve">, </w:t>
            </w:r>
            <w:proofErr w:type="spellStart"/>
            <w:r w:rsidRPr="00685093">
              <w:rPr>
                <w:rFonts w:ascii="Times New Roman" w:hAnsi="Times New Roman" w:cs="Times New Roman"/>
              </w:rPr>
              <w:t>Vohn</w:t>
            </w:r>
            <w:proofErr w:type="spellEnd"/>
          </w:p>
        </w:tc>
        <w:tc>
          <w:tcPr>
            <w:tcW w:w="5212" w:type="dxa"/>
          </w:tcPr>
          <w:p w14:paraId="0B3D3B5F"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Secondary Assistant Principals as Instructional Leaders: Characteristics and Experiences that Contribute to Their Perceptions of Readiness for the Role</w:t>
            </w:r>
          </w:p>
        </w:tc>
        <w:tc>
          <w:tcPr>
            <w:tcW w:w="1500" w:type="dxa"/>
          </w:tcPr>
          <w:p w14:paraId="471B6728"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2016</w:t>
            </w:r>
          </w:p>
        </w:tc>
        <w:tc>
          <w:tcPr>
            <w:tcW w:w="1019" w:type="dxa"/>
          </w:tcPr>
          <w:p w14:paraId="0151337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2331009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338B511E"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198064F9"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McKey</w:t>
            </w:r>
            <w:proofErr w:type="spellEnd"/>
            <w:r w:rsidRPr="00685093">
              <w:rPr>
                <w:rFonts w:ascii="Times New Roman" w:hAnsi="Times New Roman" w:cs="Times New Roman"/>
              </w:rPr>
              <w:t>, Tania</w:t>
            </w:r>
          </w:p>
        </w:tc>
        <w:tc>
          <w:tcPr>
            <w:tcW w:w="5212" w:type="dxa"/>
          </w:tcPr>
          <w:p w14:paraId="6DAE6A2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U.S. Department of Education Green Ribbon Schools Award</w:t>
            </w:r>
          </w:p>
        </w:tc>
        <w:tc>
          <w:tcPr>
            <w:tcW w:w="1500" w:type="dxa"/>
          </w:tcPr>
          <w:p w14:paraId="572C2E01"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2016</w:t>
            </w:r>
          </w:p>
        </w:tc>
        <w:tc>
          <w:tcPr>
            <w:tcW w:w="1019" w:type="dxa"/>
          </w:tcPr>
          <w:p w14:paraId="54EDC2F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405C649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797BD143"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02B3AD17"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Grace, Emily</w:t>
            </w:r>
          </w:p>
        </w:tc>
        <w:tc>
          <w:tcPr>
            <w:tcW w:w="5212" w:type="dxa"/>
          </w:tcPr>
          <w:p w14:paraId="4203FFE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Social Network Analysis of Turnaround Schools</w:t>
            </w:r>
          </w:p>
        </w:tc>
        <w:tc>
          <w:tcPr>
            <w:tcW w:w="1500" w:type="dxa"/>
          </w:tcPr>
          <w:p w14:paraId="2E7C413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2016</w:t>
            </w:r>
          </w:p>
        </w:tc>
        <w:tc>
          <w:tcPr>
            <w:tcW w:w="1019" w:type="dxa"/>
          </w:tcPr>
          <w:p w14:paraId="6FDFC49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768578E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72F54BA5"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1E180315"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Weldon, Sharon</w:t>
            </w:r>
          </w:p>
        </w:tc>
        <w:tc>
          <w:tcPr>
            <w:tcW w:w="5212" w:type="dxa"/>
          </w:tcPr>
          <w:p w14:paraId="1A3B0D5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The Role of Hope in School Leadership</w:t>
            </w:r>
          </w:p>
        </w:tc>
        <w:tc>
          <w:tcPr>
            <w:tcW w:w="1500" w:type="dxa"/>
          </w:tcPr>
          <w:p w14:paraId="667B1B0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2016</w:t>
            </w:r>
          </w:p>
        </w:tc>
        <w:tc>
          <w:tcPr>
            <w:tcW w:w="1019" w:type="dxa"/>
          </w:tcPr>
          <w:p w14:paraId="1BC9526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156C3336"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25FDDF2E"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4763FF83"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Patton, Mary</w:t>
            </w:r>
          </w:p>
        </w:tc>
        <w:tc>
          <w:tcPr>
            <w:tcW w:w="5212" w:type="dxa"/>
          </w:tcPr>
          <w:p w14:paraId="624E271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The Five Modes of Caring Student Index</w:t>
            </w:r>
          </w:p>
        </w:tc>
        <w:tc>
          <w:tcPr>
            <w:tcW w:w="1500" w:type="dxa"/>
          </w:tcPr>
          <w:p w14:paraId="6B3FA4A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2016</w:t>
            </w:r>
          </w:p>
        </w:tc>
        <w:tc>
          <w:tcPr>
            <w:tcW w:w="1019" w:type="dxa"/>
          </w:tcPr>
          <w:p w14:paraId="039BA290"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04B81B5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057A9B7C"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1767A3E2"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Bodiford</w:t>
            </w:r>
            <w:proofErr w:type="spellEnd"/>
            <w:r w:rsidRPr="00685093">
              <w:rPr>
                <w:rFonts w:ascii="Times New Roman" w:hAnsi="Times New Roman" w:cs="Times New Roman"/>
              </w:rPr>
              <w:t>, Sandra</w:t>
            </w:r>
          </w:p>
        </w:tc>
        <w:tc>
          <w:tcPr>
            <w:tcW w:w="5212" w:type="dxa"/>
          </w:tcPr>
          <w:p w14:paraId="7E06C31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Perceptions of Ninth through Twelfth Grade Administrators Toward the Inclusion of Students with Disabilities in Alabama Public Schools</w:t>
            </w:r>
          </w:p>
        </w:tc>
        <w:tc>
          <w:tcPr>
            <w:tcW w:w="1500" w:type="dxa"/>
          </w:tcPr>
          <w:p w14:paraId="6477D0E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2017</w:t>
            </w:r>
          </w:p>
        </w:tc>
        <w:tc>
          <w:tcPr>
            <w:tcW w:w="1019" w:type="dxa"/>
          </w:tcPr>
          <w:p w14:paraId="63951B2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6A3EC78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4C688FE4"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4BAB920D"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Armstrong, Christie</w:t>
            </w:r>
          </w:p>
        </w:tc>
        <w:tc>
          <w:tcPr>
            <w:tcW w:w="5212" w:type="dxa"/>
          </w:tcPr>
          <w:p w14:paraId="100EEAC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Female Assistant Superintendents in Middle Space Leadership: A Multiple Case Study</w:t>
            </w:r>
          </w:p>
        </w:tc>
        <w:tc>
          <w:tcPr>
            <w:tcW w:w="1500" w:type="dxa"/>
          </w:tcPr>
          <w:p w14:paraId="2752411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2017</w:t>
            </w:r>
          </w:p>
        </w:tc>
        <w:tc>
          <w:tcPr>
            <w:tcW w:w="1019" w:type="dxa"/>
          </w:tcPr>
          <w:p w14:paraId="1997026B"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5144832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360BDB8F"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6264E90E"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Hendon, Kelli</w:t>
            </w:r>
          </w:p>
        </w:tc>
        <w:tc>
          <w:tcPr>
            <w:tcW w:w="5212" w:type="dxa"/>
          </w:tcPr>
          <w:p w14:paraId="544DA603"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Using Polling to Understand High School Students’ Perspectives on Internet Learning and Peer Support</w:t>
            </w:r>
          </w:p>
        </w:tc>
        <w:tc>
          <w:tcPr>
            <w:tcW w:w="1500" w:type="dxa"/>
          </w:tcPr>
          <w:p w14:paraId="41E6987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2017</w:t>
            </w:r>
          </w:p>
        </w:tc>
        <w:tc>
          <w:tcPr>
            <w:tcW w:w="1019" w:type="dxa"/>
          </w:tcPr>
          <w:p w14:paraId="4673926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5AC4415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04663F68"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7FF2C9D2"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Holloway, Mary</w:t>
            </w:r>
          </w:p>
        </w:tc>
        <w:tc>
          <w:tcPr>
            <w:tcW w:w="5212" w:type="dxa"/>
          </w:tcPr>
          <w:p w14:paraId="20358B6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Understanding the Distributed Leadership Experiences of Principals, Assistant Principals, and Teacher Leaders in High Schools</w:t>
            </w:r>
          </w:p>
        </w:tc>
        <w:tc>
          <w:tcPr>
            <w:tcW w:w="1500" w:type="dxa"/>
          </w:tcPr>
          <w:p w14:paraId="4132C477"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2017</w:t>
            </w:r>
          </w:p>
        </w:tc>
        <w:tc>
          <w:tcPr>
            <w:tcW w:w="1019" w:type="dxa"/>
          </w:tcPr>
          <w:p w14:paraId="53A7EA5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6BD5CEA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1D795AF3"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619B1EC5"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Millican</w:t>
            </w:r>
            <w:proofErr w:type="spellEnd"/>
            <w:r w:rsidRPr="00685093">
              <w:rPr>
                <w:rFonts w:ascii="Times New Roman" w:hAnsi="Times New Roman" w:cs="Times New Roman"/>
              </w:rPr>
              <w:t>, Tony</w:t>
            </w:r>
          </w:p>
        </w:tc>
        <w:tc>
          <w:tcPr>
            <w:tcW w:w="5212" w:type="dxa"/>
          </w:tcPr>
          <w:p w14:paraId="16F848EE"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Virtual Reality in Higher Education: A Case Study at the Air University’s Squadron Officer College</w:t>
            </w:r>
          </w:p>
        </w:tc>
        <w:tc>
          <w:tcPr>
            <w:tcW w:w="1500" w:type="dxa"/>
          </w:tcPr>
          <w:p w14:paraId="4E12926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Spring, 2017</w:t>
            </w:r>
          </w:p>
        </w:tc>
        <w:tc>
          <w:tcPr>
            <w:tcW w:w="1019" w:type="dxa"/>
          </w:tcPr>
          <w:p w14:paraId="3986446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6EFA902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6F54419A"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53A2DF0A"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Sullivan, Bonnie</w:t>
            </w:r>
          </w:p>
        </w:tc>
        <w:tc>
          <w:tcPr>
            <w:tcW w:w="5212" w:type="dxa"/>
          </w:tcPr>
          <w:p w14:paraId="2A535667"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 Descriptive Case Study of Rural Turnaround Superintendents: What Matters Most in Sustaining Turnaround?</w:t>
            </w:r>
          </w:p>
        </w:tc>
        <w:tc>
          <w:tcPr>
            <w:tcW w:w="1500" w:type="dxa"/>
          </w:tcPr>
          <w:p w14:paraId="5A268A1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138CFBB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Fall, 2017</w:t>
            </w:r>
          </w:p>
        </w:tc>
        <w:tc>
          <w:tcPr>
            <w:tcW w:w="1019" w:type="dxa"/>
          </w:tcPr>
          <w:p w14:paraId="22A2318B"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43535798"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37A68103"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0E65938E"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lastRenderedPageBreak/>
              <w:t>McCurdy, Shannon</w:t>
            </w:r>
          </w:p>
        </w:tc>
        <w:tc>
          <w:tcPr>
            <w:tcW w:w="5212" w:type="dxa"/>
          </w:tcPr>
          <w:p w14:paraId="69DA638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Learning Partnerships in a Sustained Turnaround School: A Social Network Approach</w:t>
            </w:r>
          </w:p>
        </w:tc>
        <w:tc>
          <w:tcPr>
            <w:tcW w:w="1500" w:type="dxa"/>
          </w:tcPr>
          <w:p w14:paraId="7A2A4EE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Fall, 2017</w:t>
            </w:r>
          </w:p>
        </w:tc>
        <w:tc>
          <w:tcPr>
            <w:tcW w:w="1019" w:type="dxa"/>
          </w:tcPr>
          <w:p w14:paraId="4421A14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5933EA0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16DD5486"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09B021D7"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Duncan, Brittney</w:t>
            </w:r>
          </w:p>
        </w:tc>
        <w:tc>
          <w:tcPr>
            <w:tcW w:w="5212" w:type="dxa"/>
          </w:tcPr>
          <w:p w14:paraId="450EEF1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Assistant Principals: Facilitating Factors and Barriers in Fulfilling the Role of Instructional Leader</w:t>
            </w:r>
          </w:p>
        </w:tc>
        <w:tc>
          <w:tcPr>
            <w:tcW w:w="1500" w:type="dxa"/>
          </w:tcPr>
          <w:p w14:paraId="68F7828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 Summer, 2017</w:t>
            </w:r>
          </w:p>
        </w:tc>
        <w:tc>
          <w:tcPr>
            <w:tcW w:w="1019" w:type="dxa"/>
          </w:tcPr>
          <w:p w14:paraId="7A58275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22EA7027"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3F861EA4"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44004FAD"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Williams, Emily</w:t>
            </w:r>
          </w:p>
        </w:tc>
        <w:tc>
          <w:tcPr>
            <w:tcW w:w="5212" w:type="dxa"/>
          </w:tcPr>
          <w:p w14:paraId="5AFD862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Faculty Perceptions of Academic Dishonesty: A Cross-Campus Comparison of Three Institutions in the Southeast</w:t>
            </w:r>
          </w:p>
        </w:tc>
        <w:tc>
          <w:tcPr>
            <w:tcW w:w="1500" w:type="dxa"/>
          </w:tcPr>
          <w:p w14:paraId="4B0F512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 Summer, 2017</w:t>
            </w:r>
          </w:p>
        </w:tc>
        <w:tc>
          <w:tcPr>
            <w:tcW w:w="1019" w:type="dxa"/>
          </w:tcPr>
          <w:p w14:paraId="25A8B1E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53BE1DB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1296B475"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17523F6A"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Thompson, Barbara</w:t>
            </w:r>
          </w:p>
        </w:tc>
        <w:tc>
          <w:tcPr>
            <w:tcW w:w="5212" w:type="dxa"/>
          </w:tcPr>
          <w:p w14:paraId="4957841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The Impact of a Structured Mentoring Program on New African-American Superintendents in Alabama</w:t>
            </w:r>
          </w:p>
        </w:tc>
        <w:tc>
          <w:tcPr>
            <w:tcW w:w="1500" w:type="dxa"/>
          </w:tcPr>
          <w:p w14:paraId="3D729A1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w:t>
            </w:r>
          </w:p>
          <w:p w14:paraId="708DCE8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Spring, 2018</w:t>
            </w:r>
          </w:p>
        </w:tc>
        <w:tc>
          <w:tcPr>
            <w:tcW w:w="1019" w:type="dxa"/>
          </w:tcPr>
          <w:p w14:paraId="0B39D689"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44E7FB0B"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r>
      <w:tr w:rsidR="00685093" w:rsidRPr="0043562B" w14:paraId="56DA46BA"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3A95AFB7"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Lucy, Tyaunnaka</w:t>
            </w:r>
          </w:p>
        </w:tc>
        <w:tc>
          <w:tcPr>
            <w:tcW w:w="5212" w:type="dxa"/>
          </w:tcPr>
          <w:p w14:paraId="1B82D6B3"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An Investigation of Factors that Affect Teacher Retention in East Alabama Rural Schools</w:t>
            </w:r>
          </w:p>
        </w:tc>
        <w:tc>
          <w:tcPr>
            <w:tcW w:w="1500" w:type="dxa"/>
          </w:tcPr>
          <w:p w14:paraId="057354FE"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Graduated, Summer, 2018</w:t>
            </w:r>
          </w:p>
        </w:tc>
        <w:tc>
          <w:tcPr>
            <w:tcW w:w="1019" w:type="dxa"/>
          </w:tcPr>
          <w:p w14:paraId="34903E16"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X</w:t>
            </w:r>
          </w:p>
        </w:tc>
        <w:tc>
          <w:tcPr>
            <w:tcW w:w="1260" w:type="dxa"/>
          </w:tcPr>
          <w:p w14:paraId="1CAA931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24421842"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0ED83832"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Caffey, Art</w:t>
            </w:r>
          </w:p>
        </w:tc>
        <w:tc>
          <w:tcPr>
            <w:tcW w:w="5212" w:type="dxa"/>
          </w:tcPr>
          <w:p w14:paraId="17F09BD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0497AAD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Candidate Completing Dissertation</w:t>
            </w:r>
          </w:p>
        </w:tc>
        <w:tc>
          <w:tcPr>
            <w:tcW w:w="1019" w:type="dxa"/>
          </w:tcPr>
          <w:p w14:paraId="4981361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7D042D1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2B22D74D"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16A95440"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 xml:space="preserve">Hunter, </w:t>
            </w:r>
            <w:proofErr w:type="spellStart"/>
            <w:r w:rsidRPr="00685093">
              <w:rPr>
                <w:rFonts w:ascii="Times New Roman" w:hAnsi="Times New Roman" w:cs="Times New Roman"/>
              </w:rPr>
              <w:t>Petrina</w:t>
            </w:r>
            <w:proofErr w:type="spellEnd"/>
          </w:p>
        </w:tc>
        <w:tc>
          <w:tcPr>
            <w:tcW w:w="5212" w:type="dxa"/>
          </w:tcPr>
          <w:p w14:paraId="7911DE88"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3D930BF4"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Candidate Completing Dissertation</w:t>
            </w:r>
          </w:p>
        </w:tc>
        <w:tc>
          <w:tcPr>
            <w:tcW w:w="1019" w:type="dxa"/>
          </w:tcPr>
          <w:p w14:paraId="4D3E75E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703E8FE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5749DF88"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72AA64BC"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Mitten, Chris</w:t>
            </w:r>
          </w:p>
        </w:tc>
        <w:tc>
          <w:tcPr>
            <w:tcW w:w="5212" w:type="dxa"/>
          </w:tcPr>
          <w:p w14:paraId="0DE7703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02C9BC6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104CEED8"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727395E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0B0A5848"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48115BEB"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Washington, Kimberly</w:t>
            </w:r>
          </w:p>
        </w:tc>
        <w:tc>
          <w:tcPr>
            <w:tcW w:w="5212" w:type="dxa"/>
          </w:tcPr>
          <w:p w14:paraId="5D001558"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673FBC0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131DBB21"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76A09F4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370ADEFC"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26E989B7"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Slear, Susan</w:t>
            </w:r>
          </w:p>
        </w:tc>
        <w:tc>
          <w:tcPr>
            <w:tcW w:w="5212" w:type="dxa"/>
          </w:tcPr>
          <w:p w14:paraId="6854F6D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1E8F5DC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Completing Coursework</w:t>
            </w:r>
          </w:p>
        </w:tc>
        <w:tc>
          <w:tcPr>
            <w:tcW w:w="1019" w:type="dxa"/>
          </w:tcPr>
          <w:p w14:paraId="7D0D0E1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78E2FCD8"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2DACDDDB"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37192E68"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Hadden, Jason</w:t>
            </w:r>
          </w:p>
        </w:tc>
        <w:tc>
          <w:tcPr>
            <w:tcW w:w="5212" w:type="dxa"/>
          </w:tcPr>
          <w:p w14:paraId="5C1622D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5843BB38"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Candidate Completing Dissertation</w:t>
            </w:r>
          </w:p>
        </w:tc>
        <w:tc>
          <w:tcPr>
            <w:tcW w:w="1019" w:type="dxa"/>
          </w:tcPr>
          <w:p w14:paraId="39722BC3"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6C059833"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0D374EA4"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5BC7E1D0"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Kiser, Brandon</w:t>
            </w:r>
          </w:p>
        </w:tc>
        <w:tc>
          <w:tcPr>
            <w:tcW w:w="5212" w:type="dxa"/>
          </w:tcPr>
          <w:p w14:paraId="1E2EDEC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07262A1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5E28FF4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65D73C75"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3785917C"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1DD09FE7"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Ward, Tamara</w:t>
            </w:r>
          </w:p>
        </w:tc>
        <w:tc>
          <w:tcPr>
            <w:tcW w:w="5212" w:type="dxa"/>
          </w:tcPr>
          <w:p w14:paraId="67932ED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1478EAB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7DD12493"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5B752126"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4C2D0296"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1A2B245B"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Jones, Tanika</w:t>
            </w:r>
          </w:p>
        </w:tc>
        <w:tc>
          <w:tcPr>
            <w:tcW w:w="5212" w:type="dxa"/>
          </w:tcPr>
          <w:p w14:paraId="041E7687"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1FB5C6C0"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1B9685F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789D78B7"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6BAB8C52"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75C902F0"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Davis, Nicholas</w:t>
            </w:r>
          </w:p>
        </w:tc>
        <w:tc>
          <w:tcPr>
            <w:tcW w:w="5212" w:type="dxa"/>
          </w:tcPr>
          <w:p w14:paraId="3B82B83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20E1AF62"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0D120C2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086A28CA"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609BEC9A"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2F3315CF" w14:textId="77777777" w:rsidR="00685093" w:rsidRPr="00685093" w:rsidRDefault="00685093" w:rsidP="00685093">
            <w:pPr>
              <w:jc w:val="center"/>
              <w:rPr>
                <w:rFonts w:ascii="Times New Roman" w:hAnsi="Times New Roman" w:cs="Times New Roman"/>
              </w:rPr>
            </w:pPr>
            <w:proofErr w:type="spellStart"/>
            <w:r w:rsidRPr="00685093">
              <w:rPr>
                <w:rFonts w:ascii="Times New Roman" w:hAnsi="Times New Roman" w:cs="Times New Roman"/>
              </w:rPr>
              <w:t>LeBlaza</w:t>
            </w:r>
            <w:proofErr w:type="spellEnd"/>
            <w:r w:rsidRPr="00685093">
              <w:rPr>
                <w:rFonts w:ascii="Times New Roman" w:hAnsi="Times New Roman" w:cs="Times New Roman"/>
              </w:rPr>
              <w:t>, Renae</w:t>
            </w:r>
          </w:p>
        </w:tc>
        <w:tc>
          <w:tcPr>
            <w:tcW w:w="5212" w:type="dxa"/>
          </w:tcPr>
          <w:p w14:paraId="55D86EF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6B256EC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161827A8"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37B61DA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213DB477"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58D0A97C"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Williams, Tessie</w:t>
            </w:r>
          </w:p>
        </w:tc>
        <w:tc>
          <w:tcPr>
            <w:tcW w:w="5212" w:type="dxa"/>
          </w:tcPr>
          <w:p w14:paraId="5802D63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7FE0992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Completing Coursework</w:t>
            </w:r>
          </w:p>
        </w:tc>
        <w:tc>
          <w:tcPr>
            <w:tcW w:w="1019" w:type="dxa"/>
          </w:tcPr>
          <w:p w14:paraId="665F53B6"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721B6D51"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76FF62D5"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5740EC68"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Davis, Kimberly</w:t>
            </w:r>
          </w:p>
        </w:tc>
        <w:tc>
          <w:tcPr>
            <w:tcW w:w="5212" w:type="dxa"/>
          </w:tcPr>
          <w:p w14:paraId="70BA2DF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3181606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4B5D026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4A31E3DD"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44A577C7"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3E7F8582"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Smith, Kimberly</w:t>
            </w:r>
          </w:p>
        </w:tc>
        <w:tc>
          <w:tcPr>
            <w:tcW w:w="5212" w:type="dxa"/>
          </w:tcPr>
          <w:p w14:paraId="3D319715"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327DC5B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1E16C317"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6A47196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379D0195"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1AF0E975"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Eller, Michelle</w:t>
            </w:r>
          </w:p>
        </w:tc>
        <w:tc>
          <w:tcPr>
            <w:tcW w:w="5212" w:type="dxa"/>
          </w:tcPr>
          <w:p w14:paraId="2738F10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4E82F32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Completing Coursework</w:t>
            </w:r>
          </w:p>
        </w:tc>
        <w:tc>
          <w:tcPr>
            <w:tcW w:w="1019" w:type="dxa"/>
          </w:tcPr>
          <w:p w14:paraId="10B8058E"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7EB9C3E4"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019B2918"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1D527F6E"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lastRenderedPageBreak/>
              <w:t>Lester, Bridget</w:t>
            </w:r>
          </w:p>
        </w:tc>
        <w:tc>
          <w:tcPr>
            <w:tcW w:w="5212" w:type="dxa"/>
          </w:tcPr>
          <w:p w14:paraId="00EF71B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7CE90E6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13DB7339"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64E007E1"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673A5B84"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388435D7"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Mosely, Lindsey</w:t>
            </w:r>
          </w:p>
        </w:tc>
        <w:tc>
          <w:tcPr>
            <w:tcW w:w="5212" w:type="dxa"/>
          </w:tcPr>
          <w:p w14:paraId="431254D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314CC7D1"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Completing Coursework</w:t>
            </w:r>
          </w:p>
        </w:tc>
        <w:tc>
          <w:tcPr>
            <w:tcW w:w="1019" w:type="dxa"/>
          </w:tcPr>
          <w:p w14:paraId="699A7A5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665508AA"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43F3EBFC"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44D5B729"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Hutchins, Erin</w:t>
            </w:r>
          </w:p>
        </w:tc>
        <w:tc>
          <w:tcPr>
            <w:tcW w:w="5212" w:type="dxa"/>
          </w:tcPr>
          <w:p w14:paraId="55E0826D"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20F863F8"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Completing Coursework</w:t>
            </w:r>
          </w:p>
        </w:tc>
        <w:tc>
          <w:tcPr>
            <w:tcW w:w="1019" w:type="dxa"/>
          </w:tcPr>
          <w:p w14:paraId="741FE8CC"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0732D3CC"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85093" w:rsidRPr="0043562B" w14:paraId="1B7351F0" w14:textId="77777777" w:rsidTr="0068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7FB10932"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Felton, Hope</w:t>
            </w:r>
          </w:p>
        </w:tc>
        <w:tc>
          <w:tcPr>
            <w:tcW w:w="5212" w:type="dxa"/>
          </w:tcPr>
          <w:p w14:paraId="45BABD86"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00" w:type="dxa"/>
          </w:tcPr>
          <w:p w14:paraId="280588FC"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Pending General Oral Examination</w:t>
            </w:r>
          </w:p>
        </w:tc>
        <w:tc>
          <w:tcPr>
            <w:tcW w:w="1019" w:type="dxa"/>
          </w:tcPr>
          <w:p w14:paraId="7764F413"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Pr>
          <w:p w14:paraId="76F47682" w14:textId="77777777" w:rsidR="00685093" w:rsidRPr="00685093" w:rsidRDefault="00685093" w:rsidP="006850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85093" w:rsidRPr="0043562B" w14:paraId="65315772" w14:textId="77777777" w:rsidTr="00685093">
        <w:tc>
          <w:tcPr>
            <w:cnfStyle w:val="001000000000" w:firstRow="0" w:lastRow="0" w:firstColumn="1" w:lastColumn="0" w:oddVBand="0" w:evenVBand="0" w:oddHBand="0" w:evenHBand="0" w:firstRowFirstColumn="0" w:firstRowLastColumn="0" w:lastRowFirstColumn="0" w:lastRowLastColumn="0"/>
            <w:tcW w:w="1799" w:type="dxa"/>
          </w:tcPr>
          <w:p w14:paraId="321B2FA4" w14:textId="77777777" w:rsidR="00685093" w:rsidRPr="00685093" w:rsidRDefault="00685093" w:rsidP="00685093">
            <w:pPr>
              <w:jc w:val="center"/>
              <w:rPr>
                <w:rFonts w:ascii="Times New Roman" w:hAnsi="Times New Roman" w:cs="Times New Roman"/>
              </w:rPr>
            </w:pPr>
            <w:r w:rsidRPr="00685093">
              <w:rPr>
                <w:rFonts w:ascii="Times New Roman" w:hAnsi="Times New Roman" w:cs="Times New Roman"/>
              </w:rPr>
              <w:t>Monson, Matthew</w:t>
            </w:r>
          </w:p>
        </w:tc>
        <w:tc>
          <w:tcPr>
            <w:tcW w:w="5212" w:type="dxa"/>
          </w:tcPr>
          <w:p w14:paraId="57FF7D0B"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00" w:type="dxa"/>
          </w:tcPr>
          <w:p w14:paraId="7F6D005C"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5093">
              <w:rPr>
                <w:rFonts w:ascii="Times New Roman" w:hAnsi="Times New Roman" w:cs="Times New Roman"/>
              </w:rPr>
              <w:t>Completing Coursework</w:t>
            </w:r>
          </w:p>
        </w:tc>
        <w:tc>
          <w:tcPr>
            <w:tcW w:w="1019" w:type="dxa"/>
          </w:tcPr>
          <w:p w14:paraId="13B3C2CF"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Pr>
          <w:p w14:paraId="72453C90" w14:textId="77777777" w:rsidR="00685093" w:rsidRPr="00685093" w:rsidRDefault="00685093" w:rsidP="006850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0F4A96D" w14:textId="77777777" w:rsidR="00685093" w:rsidRDefault="00685093">
      <w:pPr>
        <w:rPr>
          <w:rFonts w:ascii="Times New Roman" w:hAnsi="Times New Roman" w:cs="Times New Roman"/>
          <w:sz w:val="24"/>
        </w:rPr>
      </w:pPr>
    </w:p>
    <w:p w14:paraId="35147B7D" w14:textId="77777777" w:rsidR="00685093" w:rsidRDefault="00685093">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06"/>
        <w:gridCol w:w="2001"/>
        <w:gridCol w:w="519"/>
        <w:gridCol w:w="2070"/>
        <w:gridCol w:w="1107"/>
        <w:gridCol w:w="507"/>
        <w:gridCol w:w="88"/>
        <w:gridCol w:w="2158"/>
        <w:gridCol w:w="10"/>
      </w:tblGrid>
      <w:tr w:rsidR="00613AE0" w:rsidRPr="002B7303" w14:paraId="328C0B39" w14:textId="77777777" w:rsidTr="00D12501">
        <w:tc>
          <w:tcPr>
            <w:tcW w:w="10800" w:type="dxa"/>
            <w:gridSpan w:val="10"/>
          </w:tcPr>
          <w:p w14:paraId="6DD2296C"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Master’s Graduate Students Whose Work Has Been Completed</w:t>
            </w:r>
          </w:p>
        </w:tc>
      </w:tr>
      <w:tr w:rsidR="00685093" w14:paraId="2753B430" w14:textId="77777777" w:rsidTr="00685093">
        <w:tc>
          <w:tcPr>
            <w:tcW w:w="2234" w:type="dxa"/>
          </w:tcPr>
          <w:p w14:paraId="41974E44" w14:textId="77777777" w:rsidR="00685093" w:rsidRDefault="00685093" w:rsidP="00685093">
            <w:pPr>
              <w:rPr>
                <w:rFonts w:ascii="Times New Roman" w:hAnsi="Times New Roman" w:cs="Times New Roman"/>
                <w:sz w:val="24"/>
              </w:rPr>
            </w:pPr>
          </w:p>
        </w:tc>
        <w:tc>
          <w:tcPr>
            <w:tcW w:w="2107" w:type="dxa"/>
            <w:gridSpan w:val="2"/>
          </w:tcPr>
          <w:p w14:paraId="64A26842" w14:textId="77777777" w:rsidR="00685093" w:rsidRDefault="00685093" w:rsidP="00685093">
            <w:pPr>
              <w:rPr>
                <w:rFonts w:ascii="Times New Roman" w:hAnsi="Times New Roman" w:cs="Times New Roman"/>
                <w:sz w:val="24"/>
              </w:rPr>
            </w:pPr>
          </w:p>
        </w:tc>
        <w:tc>
          <w:tcPr>
            <w:tcW w:w="3696" w:type="dxa"/>
            <w:gridSpan w:val="3"/>
          </w:tcPr>
          <w:p w14:paraId="458698D9" w14:textId="77777777" w:rsidR="00685093" w:rsidRDefault="00685093" w:rsidP="00685093">
            <w:pPr>
              <w:rPr>
                <w:rFonts w:ascii="Times New Roman" w:hAnsi="Times New Roman" w:cs="Times New Roman"/>
                <w:sz w:val="24"/>
              </w:rPr>
            </w:pPr>
          </w:p>
        </w:tc>
        <w:tc>
          <w:tcPr>
            <w:tcW w:w="507" w:type="dxa"/>
          </w:tcPr>
          <w:p w14:paraId="57A293BF" w14:textId="77777777" w:rsidR="00685093" w:rsidRDefault="00685093" w:rsidP="00685093">
            <w:pPr>
              <w:rPr>
                <w:rFonts w:ascii="Times New Roman" w:hAnsi="Times New Roman" w:cs="Times New Roman"/>
                <w:sz w:val="24"/>
              </w:rPr>
            </w:pPr>
          </w:p>
        </w:tc>
        <w:tc>
          <w:tcPr>
            <w:tcW w:w="2256" w:type="dxa"/>
            <w:gridSpan w:val="3"/>
          </w:tcPr>
          <w:p w14:paraId="130AFB34" w14:textId="77777777" w:rsidR="00685093" w:rsidRDefault="00685093" w:rsidP="00685093">
            <w:pPr>
              <w:rPr>
                <w:rFonts w:ascii="Times New Roman" w:hAnsi="Times New Roman" w:cs="Times New Roman"/>
                <w:sz w:val="24"/>
              </w:rPr>
            </w:pPr>
          </w:p>
        </w:tc>
      </w:tr>
      <w:tr w:rsidR="00685093" w14:paraId="3A17644C" w14:textId="77777777" w:rsidTr="00802058">
        <w:trPr>
          <w:gridAfter w:val="1"/>
          <w:wAfter w:w="10" w:type="dxa"/>
          <w:trHeight w:val="423"/>
        </w:trPr>
        <w:tc>
          <w:tcPr>
            <w:tcW w:w="2340" w:type="dxa"/>
            <w:gridSpan w:val="2"/>
            <w:vAlign w:val="center"/>
          </w:tcPr>
          <w:p w14:paraId="5134550D" w14:textId="77777777" w:rsidR="00685093" w:rsidRPr="00802058" w:rsidRDefault="00802058" w:rsidP="00802058">
            <w:pPr>
              <w:jc w:val="center"/>
              <w:rPr>
                <w:rFonts w:ascii="Times New Roman" w:hAnsi="Times New Roman" w:cs="Times New Roman"/>
                <w:b/>
                <w:sz w:val="24"/>
              </w:rPr>
            </w:pPr>
            <w:r w:rsidRPr="00802058">
              <w:rPr>
                <w:rFonts w:ascii="Times New Roman" w:hAnsi="Times New Roman" w:cs="Times New Roman"/>
                <w:b/>
                <w:sz w:val="24"/>
              </w:rPr>
              <w:t>Name</w:t>
            </w:r>
          </w:p>
        </w:tc>
        <w:tc>
          <w:tcPr>
            <w:tcW w:w="2520" w:type="dxa"/>
            <w:gridSpan w:val="2"/>
            <w:vAlign w:val="center"/>
          </w:tcPr>
          <w:p w14:paraId="5FAFB5BA" w14:textId="77777777" w:rsidR="00685093" w:rsidRPr="00802058" w:rsidRDefault="00802058" w:rsidP="00802058">
            <w:pPr>
              <w:jc w:val="center"/>
              <w:rPr>
                <w:rFonts w:ascii="Times New Roman" w:hAnsi="Times New Roman" w:cs="Times New Roman"/>
                <w:b/>
                <w:sz w:val="24"/>
              </w:rPr>
            </w:pPr>
            <w:r w:rsidRPr="00802058">
              <w:rPr>
                <w:rFonts w:ascii="Times New Roman" w:hAnsi="Times New Roman" w:cs="Times New Roman"/>
                <w:b/>
                <w:sz w:val="24"/>
              </w:rPr>
              <w:t>Degree</w:t>
            </w:r>
          </w:p>
        </w:tc>
        <w:tc>
          <w:tcPr>
            <w:tcW w:w="2070" w:type="dxa"/>
            <w:vAlign w:val="center"/>
          </w:tcPr>
          <w:p w14:paraId="72DB90E3" w14:textId="77777777" w:rsidR="00685093" w:rsidRPr="00802058" w:rsidRDefault="00802058" w:rsidP="00802058">
            <w:pPr>
              <w:jc w:val="center"/>
              <w:rPr>
                <w:rFonts w:ascii="Times New Roman" w:hAnsi="Times New Roman" w:cs="Times New Roman"/>
                <w:b/>
                <w:sz w:val="24"/>
              </w:rPr>
            </w:pPr>
            <w:r w:rsidRPr="00802058">
              <w:rPr>
                <w:rFonts w:ascii="Times New Roman" w:hAnsi="Times New Roman" w:cs="Times New Roman"/>
                <w:b/>
                <w:sz w:val="24"/>
              </w:rPr>
              <w:t>Year</w:t>
            </w:r>
          </w:p>
        </w:tc>
        <w:tc>
          <w:tcPr>
            <w:tcW w:w="1702" w:type="dxa"/>
            <w:gridSpan w:val="3"/>
            <w:vAlign w:val="center"/>
          </w:tcPr>
          <w:p w14:paraId="6C523904" w14:textId="77777777" w:rsidR="00685093" w:rsidRPr="00802058" w:rsidRDefault="00802058" w:rsidP="00802058">
            <w:pPr>
              <w:jc w:val="center"/>
              <w:rPr>
                <w:rFonts w:ascii="Times New Roman" w:hAnsi="Times New Roman" w:cs="Times New Roman"/>
                <w:b/>
                <w:sz w:val="24"/>
              </w:rPr>
            </w:pPr>
            <w:r w:rsidRPr="00802058">
              <w:rPr>
                <w:rFonts w:ascii="Times New Roman" w:hAnsi="Times New Roman" w:cs="Times New Roman"/>
                <w:b/>
                <w:sz w:val="24"/>
              </w:rPr>
              <w:t>Service</w:t>
            </w:r>
          </w:p>
        </w:tc>
        <w:tc>
          <w:tcPr>
            <w:tcW w:w="2158" w:type="dxa"/>
            <w:vAlign w:val="center"/>
          </w:tcPr>
          <w:p w14:paraId="296245AA" w14:textId="77777777" w:rsidR="00685093" w:rsidRPr="00802058" w:rsidRDefault="00802058" w:rsidP="00802058">
            <w:pPr>
              <w:jc w:val="center"/>
              <w:rPr>
                <w:rFonts w:ascii="Times New Roman" w:hAnsi="Times New Roman" w:cs="Times New Roman"/>
                <w:b/>
                <w:sz w:val="24"/>
              </w:rPr>
            </w:pPr>
            <w:r w:rsidRPr="00802058">
              <w:rPr>
                <w:rFonts w:ascii="Times New Roman" w:hAnsi="Times New Roman" w:cs="Times New Roman"/>
                <w:b/>
                <w:sz w:val="24"/>
              </w:rPr>
              <w:t>Current Position</w:t>
            </w:r>
          </w:p>
        </w:tc>
      </w:tr>
      <w:tr w:rsidR="00802058" w14:paraId="1D022A92" w14:textId="77777777" w:rsidTr="00802058">
        <w:trPr>
          <w:gridAfter w:val="1"/>
          <w:wAfter w:w="10" w:type="dxa"/>
          <w:trHeight w:val="171"/>
        </w:trPr>
        <w:tc>
          <w:tcPr>
            <w:tcW w:w="2340" w:type="dxa"/>
            <w:gridSpan w:val="2"/>
            <w:vAlign w:val="center"/>
          </w:tcPr>
          <w:p w14:paraId="2E6F93C6"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 xml:space="preserve">Allen, </w:t>
            </w:r>
            <w:proofErr w:type="spellStart"/>
            <w:r>
              <w:rPr>
                <w:rFonts w:ascii="Times New Roman" w:hAnsi="Times New Roman" w:cs="Times New Roman"/>
                <w:sz w:val="24"/>
              </w:rPr>
              <w:t>Charma</w:t>
            </w:r>
            <w:proofErr w:type="spellEnd"/>
          </w:p>
        </w:tc>
        <w:tc>
          <w:tcPr>
            <w:tcW w:w="2520" w:type="dxa"/>
            <w:gridSpan w:val="2"/>
            <w:vAlign w:val="center"/>
          </w:tcPr>
          <w:p w14:paraId="0984D67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482379C7"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2011</w:t>
            </w:r>
          </w:p>
        </w:tc>
        <w:tc>
          <w:tcPr>
            <w:tcW w:w="1702" w:type="dxa"/>
            <w:gridSpan w:val="3"/>
            <w:vAlign w:val="center"/>
          </w:tcPr>
          <w:p w14:paraId="1403A123" w14:textId="77777777" w:rsidR="00802058" w:rsidRDefault="00FE582D" w:rsidP="00802058">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6A49670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3A661B03" w14:textId="77777777" w:rsidTr="00802058">
        <w:trPr>
          <w:gridAfter w:val="1"/>
          <w:wAfter w:w="10" w:type="dxa"/>
          <w:trHeight w:val="171"/>
        </w:trPr>
        <w:tc>
          <w:tcPr>
            <w:tcW w:w="2340" w:type="dxa"/>
            <w:gridSpan w:val="2"/>
            <w:vAlign w:val="center"/>
          </w:tcPr>
          <w:p w14:paraId="7727F14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Baugh, Shay</w:t>
            </w:r>
          </w:p>
        </w:tc>
        <w:tc>
          <w:tcPr>
            <w:tcW w:w="2520" w:type="dxa"/>
            <w:gridSpan w:val="2"/>
            <w:vAlign w:val="center"/>
          </w:tcPr>
          <w:p w14:paraId="525F8974"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3629198F"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2011</w:t>
            </w:r>
          </w:p>
        </w:tc>
        <w:tc>
          <w:tcPr>
            <w:tcW w:w="1702" w:type="dxa"/>
            <w:gridSpan w:val="3"/>
            <w:vAlign w:val="center"/>
          </w:tcPr>
          <w:p w14:paraId="61C6446F" w14:textId="77777777" w:rsidR="00802058" w:rsidRDefault="00FE582D" w:rsidP="00802058">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0E3C4D17"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1AFE3352" w14:textId="77777777" w:rsidTr="00802058">
        <w:trPr>
          <w:gridAfter w:val="1"/>
          <w:wAfter w:w="10" w:type="dxa"/>
          <w:trHeight w:val="171"/>
        </w:trPr>
        <w:tc>
          <w:tcPr>
            <w:tcW w:w="2340" w:type="dxa"/>
            <w:gridSpan w:val="2"/>
            <w:vAlign w:val="center"/>
          </w:tcPr>
          <w:p w14:paraId="7A2709A5" w14:textId="77777777" w:rsidR="00802058" w:rsidRDefault="00802058" w:rsidP="00802058">
            <w:pPr>
              <w:jc w:val="center"/>
              <w:rPr>
                <w:rFonts w:ascii="Times New Roman" w:hAnsi="Times New Roman" w:cs="Times New Roman"/>
                <w:sz w:val="24"/>
              </w:rPr>
            </w:pPr>
            <w:proofErr w:type="spellStart"/>
            <w:r>
              <w:rPr>
                <w:rFonts w:ascii="Times New Roman" w:hAnsi="Times New Roman" w:cs="Times New Roman"/>
                <w:sz w:val="24"/>
              </w:rPr>
              <w:t>Goertzen</w:t>
            </w:r>
            <w:proofErr w:type="spellEnd"/>
            <w:r>
              <w:rPr>
                <w:rFonts w:ascii="Times New Roman" w:hAnsi="Times New Roman" w:cs="Times New Roman"/>
                <w:sz w:val="24"/>
              </w:rPr>
              <w:t>, Heidi</w:t>
            </w:r>
          </w:p>
        </w:tc>
        <w:tc>
          <w:tcPr>
            <w:tcW w:w="2520" w:type="dxa"/>
            <w:gridSpan w:val="2"/>
            <w:vAlign w:val="center"/>
          </w:tcPr>
          <w:p w14:paraId="46A9EAB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F9D4391"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2011</w:t>
            </w:r>
          </w:p>
        </w:tc>
        <w:tc>
          <w:tcPr>
            <w:tcW w:w="1702" w:type="dxa"/>
            <w:gridSpan w:val="3"/>
            <w:vAlign w:val="center"/>
          </w:tcPr>
          <w:p w14:paraId="4F360584" w14:textId="77777777" w:rsidR="00802058" w:rsidRDefault="00FE582D" w:rsidP="00802058">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667E6BE6"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369A1822" w14:textId="77777777" w:rsidTr="00802058">
        <w:trPr>
          <w:gridAfter w:val="1"/>
          <w:wAfter w:w="10" w:type="dxa"/>
          <w:trHeight w:val="171"/>
        </w:trPr>
        <w:tc>
          <w:tcPr>
            <w:tcW w:w="2340" w:type="dxa"/>
            <w:gridSpan w:val="2"/>
            <w:vAlign w:val="center"/>
          </w:tcPr>
          <w:p w14:paraId="25037F5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Myers, Kendrick</w:t>
            </w:r>
          </w:p>
        </w:tc>
        <w:tc>
          <w:tcPr>
            <w:tcW w:w="2520" w:type="dxa"/>
            <w:gridSpan w:val="2"/>
            <w:vAlign w:val="center"/>
          </w:tcPr>
          <w:p w14:paraId="12383EEA"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12D24D7C"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2011</w:t>
            </w:r>
          </w:p>
        </w:tc>
        <w:tc>
          <w:tcPr>
            <w:tcW w:w="1702" w:type="dxa"/>
            <w:gridSpan w:val="3"/>
            <w:vAlign w:val="center"/>
          </w:tcPr>
          <w:p w14:paraId="28F3438C" w14:textId="77777777" w:rsidR="00802058" w:rsidRDefault="00FE582D" w:rsidP="00802058">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17731FD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01B2463E" w14:textId="77777777" w:rsidTr="00802058">
        <w:trPr>
          <w:gridAfter w:val="1"/>
          <w:wAfter w:w="10" w:type="dxa"/>
          <w:trHeight w:val="171"/>
        </w:trPr>
        <w:tc>
          <w:tcPr>
            <w:tcW w:w="2340" w:type="dxa"/>
            <w:gridSpan w:val="2"/>
            <w:vAlign w:val="center"/>
          </w:tcPr>
          <w:p w14:paraId="509CA8B1"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Schnuelle, Deana</w:t>
            </w:r>
          </w:p>
        </w:tc>
        <w:tc>
          <w:tcPr>
            <w:tcW w:w="2520" w:type="dxa"/>
            <w:gridSpan w:val="2"/>
            <w:vAlign w:val="center"/>
          </w:tcPr>
          <w:p w14:paraId="25006E1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1C8B148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2011</w:t>
            </w:r>
          </w:p>
        </w:tc>
        <w:tc>
          <w:tcPr>
            <w:tcW w:w="1702" w:type="dxa"/>
            <w:gridSpan w:val="3"/>
            <w:vAlign w:val="center"/>
          </w:tcPr>
          <w:p w14:paraId="1E9F9281" w14:textId="77777777" w:rsidR="00802058" w:rsidRDefault="00FE582D" w:rsidP="00802058">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6AC4245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0B64EA58" w14:textId="77777777" w:rsidTr="00802058">
        <w:trPr>
          <w:gridAfter w:val="1"/>
          <w:wAfter w:w="10" w:type="dxa"/>
          <w:trHeight w:val="171"/>
        </w:trPr>
        <w:tc>
          <w:tcPr>
            <w:tcW w:w="2340" w:type="dxa"/>
            <w:gridSpan w:val="2"/>
            <w:vAlign w:val="center"/>
          </w:tcPr>
          <w:p w14:paraId="2F3D73F1"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 xml:space="preserve">Walker, </w:t>
            </w:r>
            <w:proofErr w:type="spellStart"/>
            <w:r>
              <w:rPr>
                <w:rFonts w:ascii="Times New Roman" w:hAnsi="Times New Roman" w:cs="Times New Roman"/>
                <w:sz w:val="24"/>
              </w:rPr>
              <w:t>Chrystapher</w:t>
            </w:r>
            <w:proofErr w:type="spellEnd"/>
          </w:p>
        </w:tc>
        <w:tc>
          <w:tcPr>
            <w:tcW w:w="2520" w:type="dxa"/>
            <w:gridSpan w:val="2"/>
            <w:vAlign w:val="center"/>
          </w:tcPr>
          <w:p w14:paraId="6395BFF7"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02F2484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2011</w:t>
            </w:r>
          </w:p>
        </w:tc>
        <w:tc>
          <w:tcPr>
            <w:tcW w:w="1702" w:type="dxa"/>
            <w:gridSpan w:val="3"/>
            <w:vAlign w:val="center"/>
          </w:tcPr>
          <w:p w14:paraId="23CC0564" w14:textId="77777777" w:rsidR="00802058" w:rsidRDefault="00FE582D" w:rsidP="00802058">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64F7A43F"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31D6405A" w14:textId="77777777" w:rsidTr="00802058">
        <w:trPr>
          <w:gridAfter w:val="1"/>
          <w:wAfter w:w="10" w:type="dxa"/>
          <w:trHeight w:val="171"/>
        </w:trPr>
        <w:tc>
          <w:tcPr>
            <w:tcW w:w="2340" w:type="dxa"/>
            <w:gridSpan w:val="2"/>
            <w:vAlign w:val="center"/>
          </w:tcPr>
          <w:p w14:paraId="397EE33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Williams, Karen</w:t>
            </w:r>
          </w:p>
        </w:tc>
        <w:tc>
          <w:tcPr>
            <w:tcW w:w="2520" w:type="dxa"/>
            <w:gridSpan w:val="2"/>
            <w:vAlign w:val="center"/>
          </w:tcPr>
          <w:p w14:paraId="53DEDBF7"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27A974AA"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2011</w:t>
            </w:r>
          </w:p>
        </w:tc>
        <w:tc>
          <w:tcPr>
            <w:tcW w:w="1702" w:type="dxa"/>
            <w:gridSpan w:val="3"/>
            <w:vAlign w:val="center"/>
          </w:tcPr>
          <w:p w14:paraId="2AED60BF" w14:textId="77777777" w:rsidR="00802058" w:rsidRDefault="00FE582D" w:rsidP="00802058">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6FA541B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5ECF4B4F" w14:textId="77777777" w:rsidTr="00802058">
        <w:trPr>
          <w:gridAfter w:val="1"/>
          <w:wAfter w:w="10" w:type="dxa"/>
          <w:trHeight w:val="171"/>
        </w:trPr>
        <w:tc>
          <w:tcPr>
            <w:tcW w:w="2340" w:type="dxa"/>
            <w:gridSpan w:val="2"/>
            <w:vAlign w:val="center"/>
          </w:tcPr>
          <w:p w14:paraId="036F8BC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Davis, Christie</w:t>
            </w:r>
          </w:p>
        </w:tc>
        <w:tc>
          <w:tcPr>
            <w:tcW w:w="2520" w:type="dxa"/>
            <w:gridSpan w:val="2"/>
            <w:vAlign w:val="center"/>
          </w:tcPr>
          <w:p w14:paraId="6950EA1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6030532F"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38F41714"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07262E6A"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52053235" w14:textId="77777777" w:rsidTr="00802058">
        <w:trPr>
          <w:gridAfter w:val="1"/>
          <w:wAfter w:w="10" w:type="dxa"/>
          <w:trHeight w:val="171"/>
        </w:trPr>
        <w:tc>
          <w:tcPr>
            <w:tcW w:w="2340" w:type="dxa"/>
            <w:gridSpan w:val="2"/>
            <w:vAlign w:val="center"/>
          </w:tcPr>
          <w:p w14:paraId="5188F56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Holloway, Mary</w:t>
            </w:r>
          </w:p>
        </w:tc>
        <w:tc>
          <w:tcPr>
            <w:tcW w:w="2520" w:type="dxa"/>
            <w:gridSpan w:val="2"/>
            <w:vAlign w:val="center"/>
          </w:tcPr>
          <w:p w14:paraId="0E3A88B8"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69BC5B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50FC291C"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74C2034A"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5F7636C6" w14:textId="77777777" w:rsidTr="00802058">
        <w:trPr>
          <w:gridAfter w:val="1"/>
          <w:wAfter w:w="10" w:type="dxa"/>
          <w:trHeight w:val="171"/>
        </w:trPr>
        <w:tc>
          <w:tcPr>
            <w:tcW w:w="2340" w:type="dxa"/>
            <w:gridSpan w:val="2"/>
            <w:vAlign w:val="center"/>
          </w:tcPr>
          <w:p w14:paraId="2C63ECB4"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Kirby, Barry</w:t>
            </w:r>
          </w:p>
        </w:tc>
        <w:tc>
          <w:tcPr>
            <w:tcW w:w="2520" w:type="dxa"/>
            <w:gridSpan w:val="2"/>
            <w:vAlign w:val="center"/>
          </w:tcPr>
          <w:p w14:paraId="107C79E1"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125C60F7"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7D00AE5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1E2DD5F7"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Asst. Principal</w:t>
            </w:r>
          </w:p>
        </w:tc>
      </w:tr>
      <w:tr w:rsidR="00802058" w14:paraId="6AA1B470" w14:textId="77777777" w:rsidTr="00802058">
        <w:trPr>
          <w:gridAfter w:val="1"/>
          <w:wAfter w:w="10" w:type="dxa"/>
          <w:trHeight w:val="171"/>
        </w:trPr>
        <w:tc>
          <w:tcPr>
            <w:tcW w:w="2340" w:type="dxa"/>
            <w:gridSpan w:val="2"/>
            <w:vAlign w:val="center"/>
          </w:tcPr>
          <w:p w14:paraId="5520462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Martin, Elisha</w:t>
            </w:r>
          </w:p>
        </w:tc>
        <w:tc>
          <w:tcPr>
            <w:tcW w:w="2520" w:type="dxa"/>
            <w:gridSpan w:val="2"/>
            <w:vAlign w:val="center"/>
          </w:tcPr>
          <w:p w14:paraId="523072E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27B3EF5E"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3CF2A38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4377EBE6"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0BC8DA74" w14:textId="77777777" w:rsidTr="00802058">
        <w:trPr>
          <w:gridAfter w:val="1"/>
          <w:wAfter w:w="10" w:type="dxa"/>
          <w:trHeight w:val="171"/>
        </w:trPr>
        <w:tc>
          <w:tcPr>
            <w:tcW w:w="2340" w:type="dxa"/>
            <w:gridSpan w:val="2"/>
            <w:vAlign w:val="center"/>
          </w:tcPr>
          <w:p w14:paraId="58941D61"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Nunley, Jeanetta</w:t>
            </w:r>
          </w:p>
        </w:tc>
        <w:tc>
          <w:tcPr>
            <w:tcW w:w="2520" w:type="dxa"/>
            <w:gridSpan w:val="2"/>
            <w:vAlign w:val="center"/>
          </w:tcPr>
          <w:p w14:paraId="4537F34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0E7C8087"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595B6214"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21CE8B7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00CB7BA2" w14:textId="77777777" w:rsidTr="00802058">
        <w:trPr>
          <w:gridAfter w:val="1"/>
          <w:wAfter w:w="10" w:type="dxa"/>
          <w:trHeight w:val="171"/>
        </w:trPr>
        <w:tc>
          <w:tcPr>
            <w:tcW w:w="2340" w:type="dxa"/>
            <w:gridSpan w:val="2"/>
            <w:vAlign w:val="center"/>
          </w:tcPr>
          <w:p w14:paraId="33714A8A" w14:textId="77777777" w:rsidR="00802058" w:rsidRDefault="00802058" w:rsidP="00802058">
            <w:pPr>
              <w:jc w:val="center"/>
              <w:rPr>
                <w:rFonts w:ascii="Times New Roman" w:hAnsi="Times New Roman" w:cs="Times New Roman"/>
                <w:sz w:val="24"/>
              </w:rPr>
            </w:pPr>
            <w:proofErr w:type="spellStart"/>
            <w:r>
              <w:rPr>
                <w:rFonts w:ascii="Times New Roman" w:hAnsi="Times New Roman" w:cs="Times New Roman"/>
                <w:sz w:val="24"/>
              </w:rPr>
              <w:t>Prestridge</w:t>
            </w:r>
            <w:proofErr w:type="spellEnd"/>
            <w:r>
              <w:rPr>
                <w:rFonts w:ascii="Times New Roman" w:hAnsi="Times New Roman" w:cs="Times New Roman"/>
                <w:sz w:val="24"/>
              </w:rPr>
              <w:t>, John</w:t>
            </w:r>
          </w:p>
        </w:tc>
        <w:tc>
          <w:tcPr>
            <w:tcW w:w="2520" w:type="dxa"/>
            <w:gridSpan w:val="2"/>
            <w:vAlign w:val="center"/>
          </w:tcPr>
          <w:p w14:paraId="1C456507"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2D418FAA"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47314998"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48E1281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629041B8" w14:textId="77777777" w:rsidTr="00802058">
        <w:trPr>
          <w:gridAfter w:val="1"/>
          <w:wAfter w:w="10" w:type="dxa"/>
          <w:trHeight w:val="171"/>
        </w:trPr>
        <w:tc>
          <w:tcPr>
            <w:tcW w:w="2340" w:type="dxa"/>
            <w:gridSpan w:val="2"/>
            <w:vAlign w:val="center"/>
          </w:tcPr>
          <w:p w14:paraId="1952ACB4"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Richardson, Tammy</w:t>
            </w:r>
          </w:p>
        </w:tc>
        <w:tc>
          <w:tcPr>
            <w:tcW w:w="2520" w:type="dxa"/>
            <w:gridSpan w:val="2"/>
            <w:vAlign w:val="center"/>
          </w:tcPr>
          <w:p w14:paraId="13B8275F"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1ACB2C6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7F737F8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0CEFB21A"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259C2EB2" w14:textId="77777777" w:rsidTr="00802058">
        <w:trPr>
          <w:gridAfter w:val="1"/>
          <w:wAfter w:w="10" w:type="dxa"/>
          <w:trHeight w:val="171"/>
        </w:trPr>
        <w:tc>
          <w:tcPr>
            <w:tcW w:w="2340" w:type="dxa"/>
            <w:gridSpan w:val="2"/>
            <w:vAlign w:val="center"/>
          </w:tcPr>
          <w:p w14:paraId="53362B7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Smith, William</w:t>
            </w:r>
          </w:p>
        </w:tc>
        <w:tc>
          <w:tcPr>
            <w:tcW w:w="2520" w:type="dxa"/>
            <w:gridSpan w:val="2"/>
            <w:vAlign w:val="center"/>
          </w:tcPr>
          <w:p w14:paraId="602EB5E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B05E6F6"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2C7A6F78"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70130B0F"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092785C4" w14:textId="77777777" w:rsidTr="00802058">
        <w:trPr>
          <w:gridAfter w:val="1"/>
          <w:wAfter w:w="10" w:type="dxa"/>
          <w:trHeight w:val="171"/>
        </w:trPr>
        <w:tc>
          <w:tcPr>
            <w:tcW w:w="2340" w:type="dxa"/>
            <w:gridSpan w:val="2"/>
            <w:vAlign w:val="center"/>
          </w:tcPr>
          <w:p w14:paraId="73B81A0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 xml:space="preserve">Thomas, </w:t>
            </w:r>
            <w:proofErr w:type="spellStart"/>
            <w:r>
              <w:rPr>
                <w:rFonts w:ascii="Times New Roman" w:hAnsi="Times New Roman" w:cs="Times New Roman"/>
                <w:sz w:val="24"/>
              </w:rPr>
              <w:t>Lavarius</w:t>
            </w:r>
            <w:proofErr w:type="spellEnd"/>
          </w:p>
        </w:tc>
        <w:tc>
          <w:tcPr>
            <w:tcW w:w="2520" w:type="dxa"/>
            <w:gridSpan w:val="2"/>
            <w:vAlign w:val="center"/>
          </w:tcPr>
          <w:p w14:paraId="78CBAE06"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38E0059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0543D4A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164250EE"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5B7675CD" w14:textId="77777777" w:rsidTr="00802058">
        <w:trPr>
          <w:gridAfter w:val="1"/>
          <w:wAfter w:w="10" w:type="dxa"/>
          <w:trHeight w:val="171"/>
        </w:trPr>
        <w:tc>
          <w:tcPr>
            <w:tcW w:w="2340" w:type="dxa"/>
            <w:gridSpan w:val="2"/>
            <w:vAlign w:val="center"/>
          </w:tcPr>
          <w:p w14:paraId="4C4378BC"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Barakat, Maysaa</w:t>
            </w:r>
          </w:p>
        </w:tc>
        <w:tc>
          <w:tcPr>
            <w:tcW w:w="2520" w:type="dxa"/>
            <w:gridSpan w:val="2"/>
            <w:vAlign w:val="center"/>
          </w:tcPr>
          <w:p w14:paraId="537B978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477181C4"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688C26F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63C0187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Ph.D. Student</w:t>
            </w:r>
          </w:p>
        </w:tc>
      </w:tr>
      <w:tr w:rsidR="00802058" w14:paraId="634B93DD" w14:textId="77777777" w:rsidTr="00802058">
        <w:trPr>
          <w:gridAfter w:val="1"/>
          <w:wAfter w:w="10" w:type="dxa"/>
          <w:trHeight w:val="171"/>
        </w:trPr>
        <w:tc>
          <w:tcPr>
            <w:tcW w:w="2340" w:type="dxa"/>
            <w:gridSpan w:val="2"/>
            <w:vAlign w:val="center"/>
          </w:tcPr>
          <w:p w14:paraId="6A920FA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Yarbrough, Clay</w:t>
            </w:r>
          </w:p>
        </w:tc>
        <w:tc>
          <w:tcPr>
            <w:tcW w:w="2520" w:type="dxa"/>
            <w:gridSpan w:val="2"/>
            <w:vAlign w:val="center"/>
          </w:tcPr>
          <w:p w14:paraId="006EDC1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37FD820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1372C23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3492156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Higher Ed. Admin.</w:t>
            </w:r>
          </w:p>
        </w:tc>
      </w:tr>
      <w:tr w:rsidR="00802058" w14:paraId="006716AE" w14:textId="77777777" w:rsidTr="00802058">
        <w:trPr>
          <w:gridAfter w:val="1"/>
          <w:wAfter w:w="10" w:type="dxa"/>
          <w:trHeight w:val="171"/>
        </w:trPr>
        <w:tc>
          <w:tcPr>
            <w:tcW w:w="2340" w:type="dxa"/>
            <w:gridSpan w:val="2"/>
            <w:vAlign w:val="center"/>
          </w:tcPr>
          <w:p w14:paraId="65746CC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 xml:space="preserve">Caffey, </w:t>
            </w:r>
            <w:proofErr w:type="spellStart"/>
            <w:r>
              <w:rPr>
                <w:rFonts w:ascii="Times New Roman" w:hAnsi="Times New Roman" w:cs="Times New Roman"/>
                <w:sz w:val="24"/>
              </w:rPr>
              <w:t>Authur</w:t>
            </w:r>
            <w:proofErr w:type="spellEnd"/>
          </w:p>
        </w:tc>
        <w:tc>
          <w:tcPr>
            <w:tcW w:w="2520" w:type="dxa"/>
            <w:gridSpan w:val="2"/>
            <w:vAlign w:val="center"/>
          </w:tcPr>
          <w:p w14:paraId="3E7D48C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675D251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7B651C2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70F4F4FA"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0C1410A2" w14:textId="77777777" w:rsidTr="00802058">
        <w:trPr>
          <w:gridAfter w:val="1"/>
          <w:wAfter w:w="10" w:type="dxa"/>
          <w:trHeight w:val="171"/>
        </w:trPr>
        <w:tc>
          <w:tcPr>
            <w:tcW w:w="2340" w:type="dxa"/>
            <w:gridSpan w:val="2"/>
            <w:vAlign w:val="center"/>
          </w:tcPr>
          <w:p w14:paraId="0DDDCE6E" w14:textId="77777777" w:rsidR="00802058" w:rsidRDefault="00802058" w:rsidP="00802058">
            <w:pPr>
              <w:jc w:val="center"/>
              <w:rPr>
                <w:rFonts w:ascii="Times New Roman" w:hAnsi="Times New Roman" w:cs="Times New Roman"/>
                <w:sz w:val="24"/>
              </w:rPr>
            </w:pPr>
            <w:proofErr w:type="spellStart"/>
            <w:r>
              <w:rPr>
                <w:rFonts w:ascii="Times New Roman" w:hAnsi="Times New Roman" w:cs="Times New Roman"/>
                <w:sz w:val="24"/>
              </w:rPr>
              <w:t>Pattillo</w:t>
            </w:r>
            <w:proofErr w:type="spellEnd"/>
            <w:r>
              <w:rPr>
                <w:rFonts w:ascii="Times New Roman" w:hAnsi="Times New Roman" w:cs="Times New Roman"/>
                <w:sz w:val="24"/>
              </w:rPr>
              <w:t>, Michael</w:t>
            </w:r>
          </w:p>
        </w:tc>
        <w:tc>
          <w:tcPr>
            <w:tcW w:w="2520" w:type="dxa"/>
            <w:gridSpan w:val="2"/>
            <w:vAlign w:val="center"/>
          </w:tcPr>
          <w:p w14:paraId="114514C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223BBF38"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Summer 2010</w:t>
            </w:r>
          </w:p>
        </w:tc>
        <w:tc>
          <w:tcPr>
            <w:tcW w:w="1702" w:type="dxa"/>
            <w:gridSpan w:val="3"/>
            <w:vAlign w:val="center"/>
          </w:tcPr>
          <w:p w14:paraId="69237C9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116FE0E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13606F6D" w14:textId="77777777" w:rsidTr="00802058">
        <w:trPr>
          <w:gridAfter w:val="1"/>
          <w:wAfter w:w="10" w:type="dxa"/>
          <w:trHeight w:val="171"/>
        </w:trPr>
        <w:tc>
          <w:tcPr>
            <w:tcW w:w="2340" w:type="dxa"/>
            <w:gridSpan w:val="2"/>
            <w:vAlign w:val="center"/>
          </w:tcPr>
          <w:p w14:paraId="78CEBCF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Rice, Debbie</w:t>
            </w:r>
          </w:p>
        </w:tc>
        <w:tc>
          <w:tcPr>
            <w:tcW w:w="2520" w:type="dxa"/>
            <w:gridSpan w:val="2"/>
            <w:vAlign w:val="center"/>
          </w:tcPr>
          <w:p w14:paraId="2E35213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4747CC4A"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Spring 2010</w:t>
            </w:r>
          </w:p>
        </w:tc>
        <w:tc>
          <w:tcPr>
            <w:tcW w:w="1702" w:type="dxa"/>
            <w:gridSpan w:val="3"/>
            <w:vAlign w:val="center"/>
          </w:tcPr>
          <w:p w14:paraId="28750B26"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2D39899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Director Tech ACS</w:t>
            </w:r>
          </w:p>
        </w:tc>
      </w:tr>
      <w:tr w:rsidR="00802058" w14:paraId="7E694F81" w14:textId="77777777" w:rsidTr="00802058">
        <w:trPr>
          <w:gridAfter w:val="1"/>
          <w:wAfter w:w="10" w:type="dxa"/>
          <w:trHeight w:val="171"/>
        </w:trPr>
        <w:tc>
          <w:tcPr>
            <w:tcW w:w="2340" w:type="dxa"/>
            <w:gridSpan w:val="2"/>
            <w:vAlign w:val="center"/>
          </w:tcPr>
          <w:p w14:paraId="759F6EF4"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Baughman, Robert</w:t>
            </w:r>
          </w:p>
        </w:tc>
        <w:tc>
          <w:tcPr>
            <w:tcW w:w="2520" w:type="dxa"/>
            <w:gridSpan w:val="2"/>
            <w:vAlign w:val="center"/>
          </w:tcPr>
          <w:p w14:paraId="007075F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56B1B6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Spring 2010</w:t>
            </w:r>
          </w:p>
        </w:tc>
        <w:tc>
          <w:tcPr>
            <w:tcW w:w="1702" w:type="dxa"/>
            <w:gridSpan w:val="3"/>
            <w:vAlign w:val="center"/>
          </w:tcPr>
          <w:p w14:paraId="290692D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7C3AFF8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657E4335" w14:textId="77777777" w:rsidTr="00802058">
        <w:trPr>
          <w:gridAfter w:val="1"/>
          <w:wAfter w:w="10" w:type="dxa"/>
          <w:trHeight w:val="171"/>
        </w:trPr>
        <w:tc>
          <w:tcPr>
            <w:tcW w:w="2340" w:type="dxa"/>
            <w:gridSpan w:val="2"/>
            <w:vAlign w:val="center"/>
          </w:tcPr>
          <w:p w14:paraId="291BFF13" w14:textId="77777777" w:rsidR="00802058" w:rsidRDefault="00802058" w:rsidP="00802058">
            <w:pPr>
              <w:jc w:val="center"/>
              <w:rPr>
                <w:rFonts w:ascii="Times New Roman" w:hAnsi="Times New Roman" w:cs="Times New Roman"/>
                <w:sz w:val="24"/>
              </w:rPr>
            </w:pPr>
            <w:proofErr w:type="spellStart"/>
            <w:r>
              <w:rPr>
                <w:rFonts w:ascii="Times New Roman" w:hAnsi="Times New Roman" w:cs="Times New Roman"/>
                <w:sz w:val="24"/>
              </w:rPr>
              <w:t>Carr</w:t>
            </w:r>
            <w:proofErr w:type="spellEnd"/>
            <w:r>
              <w:rPr>
                <w:rFonts w:ascii="Times New Roman" w:hAnsi="Times New Roman" w:cs="Times New Roman"/>
                <w:sz w:val="24"/>
              </w:rPr>
              <w:t>, Karen</w:t>
            </w:r>
          </w:p>
        </w:tc>
        <w:tc>
          <w:tcPr>
            <w:tcW w:w="2520" w:type="dxa"/>
            <w:gridSpan w:val="2"/>
            <w:vAlign w:val="center"/>
          </w:tcPr>
          <w:p w14:paraId="32155571"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77BAC36"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Spring 2010</w:t>
            </w:r>
          </w:p>
        </w:tc>
        <w:tc>
          <w:tcPr>
            <w:tcW w:w="1702" w:type="dxa"/>
            <w:gridSpan w:val="3"/>
            <w:vAlign w:val="center"/>
          </w:tcPr>
          <w:p w14:paraId="5E8A7D7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01FD1794"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03BB5EF3" w14:textId="77777777" w:rsidTr="00802058">
        <w:trPr>
          <w:gridAfter w:val="1"/>
          <w:wAfter w:w="10" w:type="dxa"/>
          <w:trHeight w:val="171"/>
        </w:trPr>
        <w:tc>
          <w:tcPr>
            <w:tcW w:w="2340" w:type="dxa"/>
            <w:gridSpan w:val="2"/>
            <w:vAlign w:val="center"/>
          </w:tcPr>
          <w:p w14:paraId="37E53C2C"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Evans, Lauren</w:t>
            </w:r>
          </w:p>
        </w:tc>
        <w:tc>
          <w:tcPr>
            <w:tcW w:w="2520" w:type="dxa"/>
            <w:gridSpan w:val="2"/>
            <w:vAlign w:val="center"/>
          </w:tcPr>
          <w:p w14:paraId="70422E6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35FA73F7"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Spring 2010</w:t>
            </w:r>
          </w:p>
        </w:tc>
        <w:tc>
          <w:tcPr>
            <w:tcW w:w="1702" w:type="dxa"/>
            <w:gridSpan w:val="3"/>
            <w:vAlign w:val="center"/>
          </w:tcPr>
          <w:p w14:paraId="643FA91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7945BEF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Asst. Principal</w:t>
            </w:r>
          </w:p>
        </w:tc>
      </w:tr>
      <w:tr w:rsidR="00802058" w14:paraId="0FDA9306" w14:textId="77777777" w:rsidTr="00802058">
        <w:trPr>
          <w:gridAfter w:val="1"/>
          <w:wAfter w:w="10" w:type="dxa"/>
          <w:trHeight w:val="171"/>
        </w:trPr>
        <w:tc>
          <w:tcPr>
            <w:tcW w:w="2340" w:type="dxa"/>
            <w:gridSpan w:val="2"/>
            <w:vAlign w:val="center"/>
          </w:tcPr>
          <w:p w14:paraId="46364EB1"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Ford, Fred</w:t>
            </w:r>
          </w:p>
        </w:tc>
        <w:tc>
          <w:tcPr>
            <w:tcW w:w="2520" w:type="dxa"/>
            <w:gridSpan w:val="2"/>
            <w:vAlign w:val="center"/>
          </w:tcPr>
          <w:p w14:paraId="2C75C1E8"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3C9CA07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Spring 2010</w:t>
            </w:r>
          </w:p>
        </w:tc>
        <w:tc>
          <w:tcPr>
            <w:tcW w:w="1702" w:type="dxa"/>
            <w:gridSpan w:val="3"/>
            <w:vAlign w:val="center"/>
          </w:tcPr>
          <w:p w14:paraId="5FC413F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003F1A24"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Asst. Principal</w:t>
            </w:r>
          </w:p>
        </w:tc>
      </w:tr>
      <w:tr w:rsidR="00802058" w14:paraId="7505FA8D" w14:textId="77777777" w:rsidTr="00802058">
        <w:trPr>
          <w:gridAfter w:val="1"/>
          <w:wAfter w:w="10" w:type="dxa"/>
          <w:trHeight w:val="171"/>
        </w:trPr>
        <w:tc>
          <w:tcPr>
            <w:tcW w:w="2340" w:type="dxa"/>
            <w:gridSpan w:val="2"/>
            <w:vAlign w:val="center"/>
          </w:tcPr>
          <w:p w14:paraId="4F470CA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Fountain, Kristy</w:t>
            </w:r>
          </w:p>
        </w:tc>
        <w:tc>
          <w:tcPr>
            <w:tcW w:w="2520" w:type="dxa"/>
            <w:gridSpan w:val="2"/>
            <w:vAlign w:val="center"/>
          </w:tcPr>
          <w:p w14:paraId="73BCF860"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3391768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Spring 2010</w:t>
            </w:r>
          </w:p>
        </w:tc>
        <w:tc>
          <w:tcPr>
            <w:tcW w:w="1702" w:type="dxa"/>
            <w:gridSpan w:val="3"/>
            <w:vAlign w:val="center"/>
          </w:tcPr>
          <w:p w14:paraId="6E7C27F9"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2C1677F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5AF1D85B" w14:textId="77777777" w:rsidTr="00802058">
        <w:trPr>
          <w:gridAfter w:val="1"/>
          <w:wAfter w:w="10" w:type="dxa"/>
          <w:trHeight w:val="171"/>
        </w:trPr>
        <w:tc>
          <w:tcPr>
            <w:tcW w:w="2340" w:type="dxa"/>
            <w:gridSpan w:val="2"/>
            <w:vAlign w:val="center"/>
          </w:tcPr>
          <w:p w14:paraId="0169E4A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Mask, Julie</w:t>
            </w:r>
          </w:p>
        </w:tc>
        <w:tc>
          <w:tcPr>
            <w:tcW w:w="2520" w:type="dxa"/>
            <w:gridSpan w:val="2"/>
            <w:vAlign w:val="center"/>
          </w:tcPr>
          <w:p w14:paraId="567627E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0DE569BE"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Spring 2010</w:t>
            </w:r>
          </w:p>
        </w:tc>
        <w:tc>
          <w:tcPr>
            <w:tcW w:w="1702" w:type="dxa"/>
            <w:gridSpan w:val="3"/>
            <w:vAlign w:val="center"/>
          </w:tcPr>
          <w:p w14:paraId="35164C08"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336F969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Instructional Coach</w:t>
            </w:r>
          </w:p>
        </w:tc>
      </w:tr>
      <w:tr w:rsidR="00802058" w14:paraId="7720E892" w14:textId="77777777" w:rsidTr="00802058">
        <w:trPr>
          <w:gridAfter w:val="1"/>
          <w:wAfter w:w="10" w:type="dxa"/>
          <w:trHeight w:val="171"/>
        </w:trPr>
        <w:tc>
          <w:tcPr>
            <w:tcW w:w="2340" w:type="dxa"/>
            <w:gridSpan w:val="2"/>
            <w:vAlign w:val="center"/>
          </w:tcPr>
          <w:p w14:paraId="0B05F44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Sanders, Taryn</w:t>
            </w:r>
          </w:p>
        </w:tc>
        <w:tc>
          <w:tcPr>
            <w:tcW w:w="2520" w:type="dxa"/>
            <w:gridSpan w:val="2"/>
            <w:vAlign w:val="center"/>
          </w:tcPr>
          <w:p w14:paraId="7E79EE42"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26B65456"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Spring 2010</w:t>
            </w:r>
          </w:p>
        </w:tc>
        <w:tc>
          <w:tcPr>
            <w:tcW w:w="1702" w:type="dxa"/>
            <w:gridSpan w:val="3"/>
            <w:vAlign w:val="center"/>
          </w:tcPr>
          <w:p w14:paraId="3BCE328C"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7075ED63"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Teacher</w:t>
            </w:r>
          </w:p>
        </w:tc>
      </w:tr>
      <w:tr w:rsidR="00802058" w14:paraId="15996022" w14:textId="77777777" w:rsidTr="00802058">
        <w:trPr>
          <w:gridAfter w:val="1"/>
          <w:wAfter w:w="10" w:type="dxa"/>
          <w:trHeight w:val="171"/>
        </w:trPr>
        <w:tc>
          <w:tcPr>
            <w:tcW w:w="2340" w:type="dxa"/>
            <w:gridSpan w:val="2"/>
            <w:vAlign w:val="center"/>
          </w:tcPr>
          <w:p w14:paraId="448721C0" w14:textId="77777777" w:rsidR="00802058" w:rsidRDefault="00802058" w:rsidP="00802058">
            <w:pPr>
              <w:jc w:val="center"/>
              <w:rPr>
                <w:rFonts w:ascii="Times New Roman" w:hAnsi="Times New Roman" w:cs="Times New Roman"/>
                <w:sz w:val="24"/>
              </w:rPr>
            </w:pPr>
            <w:proofErr w:type="spellStart"/>
            <w:r>
              <w:rPr>
                <w:rFonts w:ascii="Times New Roman" w:hAnsi="Times New Roman" w:cs="Times New Roman"/>
                <w:sz w:val="24"/>
              </w:rPr>
              <w:t>Waites</w:t>
            </w:r>
            <w:proofErr w:type="spellEnd"/>
            <w:r>
              <w:rPr>
                <w:rFonts w:ascii="Times New Roman" w:hAnsi="Times New Roman" w:cs="Times New Roman"/>
                <w:sz w:val="24"/>
              </w:rPr>
              <w:t>, Brett</w:t>
            </w:r>
          </w:p>
        </w:tc>
        <w:tc>
          <w:tcPr>
            <w:tcW w:w="2520" w:type="dxa"/>
            <w:gridSpan w:val="2"/>
            <w:vAlign w:val="center"/>
          </w:tcPr>
          <w:p w14:paraId="0F268E35"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552A375B"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Spring 2010</w:t>
            </w:r>
          </w:p>
        </w:tc>
        <w:tc>
          <w:tcPr>
            <w:tcW w:w="1702" w:type="dxa"/>
            <w:gridSpan w:val="3"/>
            <w:vAlign w:val="center"/>
          </w:tcPr>
          <w:p w14:paraId="4F9A8F6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777D1B9D" w14:textId="77777777" w:rsidR="00802058" w:rsidRDefault="00802058" w:rsidP="00802058">
            <w:pPr>
              <w:jc w:val="center"/>
              <w:rPr>
                <w:rFonts w:ascii="Times New Roman" w:hAnsi="Times New Roman" w:cs="Times New Roman"/>
                <w:sz w:val="24"/>
              </w:rPr>
            </w:pPr>
            <w:r>
              <w:rPr>
                <w:rFonts w:ascii="Times New Roman" w:hAnsi="Times New Roman" w:cs="Times New Roman"/>
                <w:sz w:val="24"/>
              </w:rPr>
              <w:t>Asst. Principal</w:t>
            </w:r>
          </w:p>
        </w:tc>
      </w:tr>
      <w:tr w:rsidR="00FE582D" w14:paraId="06A85B81" w14:textId="77777777" w:rsidTr="00802058">
        <w:trPr>
          <w:gridAfter w:val="1"/>
          <w:wAfter w:w="10" w:type="dxa"/>
          <w:trHeight w:val="171"/>
        </w:trPr>
        <w:tc>
          <w:tcPr>
            <w:tcW w:w="2340" w:type="dxa"/>
            <w:gridSpan w:val="2"/>
            <w:vAlign w:val="center"/>
          </w:tcPr>
          <w:p w14:paraId="3809A2D6"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Milam, Robert</w:t>
            </w:r>
          </w:p>
        </w:tc>
        <w:tc>
          <w:tcPr>
            <w:tcW w:w="2520" w:type="dxa"/>
            <w:gridSpan w:val="2"/>
            <w:vAlign w:val="center"/>
          </w:tcPr>
          <w:p w14:paraId="64B8C53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1F72577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00919E6A"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6D76EE7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2CF44696" w14:textId="77777777" w:rsidTr="00802058">
        <w:trPr>
          <w:gridAfter w:val="1"/>
          <w:wAfter w:w="10" w:type="dxa"/>
          <w:trHeight w:val="171"/>
        </w:trPr>
        <w:tc>
          <w:tcPr>
            <w:tcW w:w="2340" w:type="dxa"/>
            <w:gridSpan w:val="2"/>
            <w:vAlign w:val="center"/>
          </w:tcPr>
          <w:p w14:paraId="03CB08F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Mosley, Jay</w:t>
            </w:r>
          </w:p>
        </w:tc>
        <w:tc>
          <w:tcPr>
            <w:tcW w:w="2520" w:type="dxa"/>
            <w:gridSpan w:val="2"/>
            <w:vAlign w:val="center"/>
          </w:tcPr>
          <w:p w14:paraId="1F234F1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289EB02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6AD9815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3544D6E1"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2680FB2A" w14:textId="77777777" w:rsidTr="00802058">
        <w:trPr>
          <w:gridAfter w:val="1"/>
          <w:wAfter w:w="10" w:type="dxa"/>
          <w:trHeight w:val="171"/>
        </w:trPr>
        <w:tc>
          <w:tcPr>
            <w:tcW w:w="2340" w:type="dxa"/>
            <w:gridSpan w:val="2"/>
            <w:vAlign w:val="center"/>
          </w:tcPr>
          <w:p w14:paraId="3244C1F5"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t>Chambley</w:t>
            </w:r>
            <w:proofErr w:type="spellEnd"/>
            <w:r>
              <w:rPr>
                <w:rFonts w:ascii="Times New Roman" w:hAnsi="Times New Roman" w:cs="Times New Roman"/>
                <w:sz w:val="24"/>
              </w:rPr>
              <w:t>, Casey</w:t>
            </w:r>
          </w:p>
        </w:tc>
        <w:tc>
          <w:tcPr>
            <w:tcW w:w="2520" w:type="dxa"/>
            <w:gridSpan w:val="2"/>
            <w:vAlign w:val="center"/>
          </w:tcPr>
          <w:p w14:paraId="12D1A93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1054D129"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20E8DE4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20A2F44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41EA8A59" w14:textId="77777777" w:rsidTr="00802058">
        <w:trPr>
          <w:gridAfter w:val="1"/>
          <w:wAfter w:w="10" w:type="dxa"/>
          <w:trHeight w:val="171"/>
        </w:trPr>
        <w:tc>
          <w:tcPr>
            <w:tcW w:w="2340" w:type="dxa"/>
            <w:gridSpan w:val="2"/>
            <w:vAlign w:val="center"/>
          </w:tcPr>
          <w:p w14:paraId="3D3051C6"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Harte, Michelle</w:t>
            </w:r>
          </w:p>
        </w:tc>
        <w:tc>
          <w:tcPr>
            <w:tcW w:w="2520" w:type="dxa"/>
            <w:gridSpan w:val="2"/>
            <w:vAlign w:val="center"/>
          </w:tcPr>
          <w:p w14:paraId="01BDF8C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6FFD36E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602FB1C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20C508A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1CD2CC57" w14:textId="77777777" w:rsidTr="00802058">
        <w:trPr>
          <w:gridAfter w:val="1"/>
          <w:wAfter w:w="10" w:type="dxa"/>
          <w:trHeight w:val="171"/>
        </w:trPr>
        <w:tc>
          <w:tcPr>
            <w:tcW w:w="2340" w:type="dxa"/>
            <w:gridSpan w:val="2"/>
            <w:vAlign w:val="center"/>
          </w:tcPr>
          <w:p w14:paraId="5DCA465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Tidwell, Casey</w:t>
            </w:r>
          </w:p>
        </w:tc>
        <w:tc>
          <w:tcPr>
            <w:tcW w:w="2520" w:type="dxa"/>
            <w:gridSpan w:val="2"/>
            <w:vAlign w:val="center"/>
          </w:tcPr>
          <w:p w14:paraId="33F90817"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3B832B1"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7C7DB66B"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7DCC2C77"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2021E47E" w14:textId="77777777" w:rsidTr="00802058">
        <w:trPr>
          <w:gridAfter w:val="1"/>
          <w:wAfter w:w="10" w:type="dxa"/>
          <w:trHeight w:val="171"/>
        </w:trPr>
        <w:tc>
          <w:tcPr>
            <w:tcW w:w="2340" w:type="dxa"/>
            <w:gridSpan w:val="2"/>
            <w:vAlign w:val="center"/>
          </w:tcPr>
          <w:p w14:paraId="5DF5E9D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Scott, Frankie</w:t>
            </w:r>
          </w:p>
        </w:tc>
        <w:tc>
          <w:tcPr>
            <w:tcW w:w="2520" w:type="dxa"/>
            <w:gridSpan w:val="2"/>
            <w:vAlign w:val="center"/>
          </w:tcPr>
          <w:p w14:paraId="3E19AF5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A6826D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08A80E6F"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323E6E8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097A11C1" w14:textId="77777777" w:rsidTr="00802058">
        <w:trPr>
          <w:gridAfter w:val="1"/>
          <w:wAfter w:w="10" w:type="dxa"/>
          <w:trHeight w:val="171"/>
        </w:trPr>
        <w:tc>
          <w:tcPr>
            <w:tcW w:w="2340" w:type="dxa"/>
            <w:gridSpan w:val="2"/>
            <w:vAlign w:val="center"/>
          </w:tcPr>
          <w:p w14:paraId="4F476DE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Johnson, Shana</w:t>
            </w:r>
          </w:p>
        </w:tc>
        <w:tc>
          <w:tcPr>
            <w:tcW w:w="2520" w:type="dxa"/>
            <w:gridSpan w:val="2"/>
            <w:vAlign w:val="center"/>
          </w:tcPr>
          <w:p w14:paraId="024FC5E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4968155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3907B66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77EE3BD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43649D92" w14:textId="77777777" w:rsidTr="00802058">
        <w:trPr>
          <w:gridAfter w:val="1"/>
          <w:wAfter w:w="10" w:type="dxa"/>
          <w:trHeight w:val="171"/>
        </w:trPr>
        <w:tc>
          <w:tcPr>
            <w:tcW w:w="2340" w:type="dxa"/>
            <w:gridSpan w:val="2"/>
            <w:vAlign w:val="center"/>
          </w:tcPr>
          <w:p w14:paraId="2B07D59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Johnson, Charles</w:t>
            </w:r>
          </w:p>
        </w:tc>
        <w:tc>
          <w:tcPr>
            <w:tcW w:w="2520" w:type="dxa"/>
            <w:gridSpan w:val="2"/>
            <w:vAlign w:val="center"/>
          </w:tcPr>
          <w:p w14:paraId="66997F0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29AA4D5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0564CAE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06C80B4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3021B24A" w14:textId="77777777" w:rsidTr="00802058">
        <w:trPr>
          <w:gridAfter w:val="1"/>
          <w:wAfter w:w="10" w:type="dxa"/>
          <w:trHeight w:val="171"/>
        </w:trPr>
        <w:tc>
          <w:tcPr>
            <w:tcW w:w="2340" w:type="dxa"/>
            <w:gridSpan w:val="2"/>
            <w:vAlign w:val="center"/>
          </w:tcPr>
          <w:p w14:paraId="05FDC58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Blue, Russ</w:t>
            </w:r>
          </w:p>
        </w:tc>
        <w:tc>
          <w:tcPr>
            <w:tcW w:w="2520" w:type="dxa"/>
            <w:gridSpan w:val="2"/>
            <w:vAlign w:val="center"/>
          </w:tcPr>
          <w:p w14:paraId="738F9D9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679C8F2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7C2BBB87"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34C62261"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3876A8F5" w14:textId="77777777" w:rsidTr="00802058">
        <w:trPr>
          <w:gridAfter w:val="1"/>
          <w:wAfter w:w="10" w:type="dxa"/>
          <w:trHeight w:val="171"/>
        </w:trPr>
        <w:tc>
          <w:tcPr>
            <w:tcW w:w="2340" w:type="dxa"/>
            <w:gridSpan w:val="2"/>
            <w:vAlign w:val="center"/>
          </w:tcPr>
          <w:p w14:paraId="17C18C90"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t>Carr</w:t>
            </w:r>
            <w:proofErr w:type="spellEnd"/>
            <w:r>
              <w:rPr>
                <w:rFonts w:ascii="Times New Roman" w:hAnsi="Times New Roman" w:cs="Times New Roman"/>
                <w:sz w:val="24"/>
              </w:rPr>
              <w:t>, Cynthia</w:t>
            </w:r>
          </w:p>
        </w:tc>
        <w:tc>
          <w:tcPr>
            <w:tcW w:w="2520" w:type="dxa"/>
            <w:gridSpan w:val="2"/>
            <w:vAlign w:val="center"/>
          </w:tcPr>
          <w:p w14:paraId="773A355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0F1C6FC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50F992E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11850DFF"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6E56F1FE" w14:textId="77777777" w:rsidTr="00802058">
        <w:trPr>
          <w:gridAfter w:val="1"/>
          <w:wAfter w:w="10" w:type="dxa"/>
          <w:trHeight w:val="171"/>
        </w:trPr>
        <w:tc>
          <w:tcPr>
            <w:tcW w:w="2340" w:type="dxa"/>
            <w:gridSpan w:val="2"/>
            <w:vAlign w:val="center"/>
          </w:tcPr>
          <w:p w14:paraId="3B3C971F"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Player, Marilyn</w:t>
            </w:r>
          </w:p>
        </w:tc>
        <w:tc>
          <w:tcPr>
            <w:tcW w:w="2520" w:type="dxa"/>
            <w:gridSpan w:val="2"/>
            <w:vAlign w:val="center"/>
          </w:tcPr>
          <w:p w14:paraId="1E7E4B1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6E1482FB"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23F1C32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0CD8A5A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1502C870" w14:textId="77777777" w:rsidTr="00802058">
        <w:trPr>
          <w:gridAfter w:val="1"/>
          <w:wAfter w:w="10" w:type="dxa"/>
          <w:trHeight w:val="171"/>
        </w:trPr>
        <w:tc>
          <w:tcPr>
            <w:tcW w:w="2340" w:type="dxa"/>
            <w:gridSpan w:val="2"/>
            <w:vAlign w:val="center"/>
          </w:tcPr>
          <w:p w14:paraId="188E9BA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Stewart, Karen</w:t>
            </w:r>
          </w:p>
        </w:tc>
        <w:tc>
          <w:tcPr>
            <w:tcW w:w="2520" w:type="dxa"/>
            <w:gridSpan w:val="2"/>
            <w:vAlign w:val="center"/>
          </w:tcPr>
          <w:p w14:paraId="31F7262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180362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5EAA8401"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4E9714B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10416A4D" w14:textId="77777777" w:rsidTr="00802058">
        <w:trPr>
          <w:gridAfter w:val="1"/>
          <w:wAfter w:w="10" w:type="dxa"/>
          <w:trHeight w:val="171"/>
        </w:trPr>
        <w:tc>
          <w:tcPr>
            <w:tcW w:w="2340" w:type="dxa"/>
            <w:gridSpan w:val="2"/>
            <w:vAlign w:val="center"/>
          </w:tcPr>
          <w:p w14:paraId="26D0324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Ward, Ben</w:t>
            </w:r>
          </w:p>
        </w:tc>
        <w:tc>
          <w:tcPr>
            <w:tcW w:w="2520" w:type="dxa"/>
            <w:gridSpan w:val="2"/>
            <w:vAlign w:val="center"/>
          </w:tcPr>
          <w:p w14:paraId="1C24989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42FFB74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6727A68A"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772CE45B"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30B3C8E2" w14:textId="77777777" w:rsidTr="00802058">
        <w:trPr>
          <w:gridAfter w:val="1"/>
          <w:wAfter w:w="10" w:type="dxa"/>
          <w:trHeight w:val="171"/>
        </w:trPr>
        <w:tc>
          <w:tcPr>
            <w:tcW w:w="2340" w:type="dxa"/>
            <w:gridSpan w:val="2"/>
            <w:vAlign w:val="center"/>
          </w:tcPr>
          <w:p w14:paraId="3897CD89"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Waters, Calvin</w:t>
            </w:r>
          </w:p>
        </w:tc>
        <w:tc>
          <w:tcPr>
            <w:tcW w:w="2520" w:type="dxa"/>
            <w:gridSpan w:val="2"/>
            <w:vAlign w:val="center"/>
          </w:tcPr>
          <w:p w14:paraId="32B4D82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5ED4889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1A89B6F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303D09F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175A4F5D" w14:textId="77777777" w:rsidTr="00802058">
        <w:trPr>
          <w:gridAfter w:val="1"/>
          <w:wAfter w:w="10" w:type="dxa"/>
          <w:trHeight w:val="171"/>
        </w:trPr>
        <w:tc>
          <w:tcPr>
            <w:tcW w:w="2340" w:type="dxa"/>
            <w:gridSpan w:val="2"/>
            <w:vAlign w:val="center"/>
          </w:tcPr>
          <w:p w14:paraId="7C2E478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Jones, Tanika</w:t>
            </w:r>
          </w:p>
        </w:tc>
        <w:tc>
          <w:tcPr>
            <w:tcW w:w="2520" w:type="dxa"/>
            <w:gridSpan w:val="2"/>
            <w:vAlign w:val="center"/>
          </w:tcPr>
          <w:p w14:paraId="167A5C6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6F36F5B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2A7E413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4898574F"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0CD8D0AE" w14:textId="77777777" w:rsidTr="00802058">
        <w:trPr>
          <w:gridAfter w:val="1"/>
          <w:wAfter w:w="10" w:type="dxa"/>
          <w:trHeight w:val="171"/>
        </w:trPr>
        <w:tc>
          <w:tcPr>
            <w:tcW w:w="2340" w:type="dxa"/>
            <w:gridSpan w:val="2"/>
            <w:vAlign w:val="center"/>
          </w:tcPr>
          <w:p w14:paraId="7EA3583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Holley, Amy</w:t>
            </w:r>
          </w:p>
        </w:tc>
        <w:tc>
          <w:tcPr>
            <w:tcW w:w="2520" w:type="dxa"/>
            <w:gridSpan w:val="2"/>
            <w:vAlign w:val="center"/>
          </w:tcPr>
          <w:p w14:paraId="5B7BD6A6"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38E67FA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7DBB682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19988FF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5096A675" w14:textId="77777777" w:rsidTr="00802058">
        <w:trPr>
          <w:gridAfter w:val="1"/>
          <w:wAfter w:w="10" w:type="dxa"/>
          <w:trHeight w:val="171"/>
        </w:trPr>
        <w:tc>
          <w:tcPr>
            <w:tcW w:w="2340" w:type="dxa"/>
            <w:gridSpan w:val="2"/>
            <w:vAlign w:val="center"/>
          </w:tcPr>
          <w:p w14:paraId="74CA48A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Fowler, Amanda</w:t>
            </w:r>
          </w:p>
        </w:tc>
        <w:tc>
          <w:tcPr>
            <w:tcW w:w="2520" w:type="dxa"/>
            <w:gridSpan w:val="2"/>
            <w:vAlign w:val="center"/>
          </w:tcPr>
          <w:p w14:paraId="0F52E7C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A93339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7C2EB6F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272EFC6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05542B17" w14:textId="77777777" w:rsidTr="00802058">
        <w:trPr>
          <w:gridAfter w:val="1"/>
          <w:wAfter w:w="10" w:type="dxa"/>
          <w:trHeight w:val="171"/>
        </w:trPr>
        <w:tc>
          <w:tcPr>
            <w:tcW w:w="2340" w:type="dxa"/>
            <w:gridSpan w:val="2"/>
            <w:vAlign w:val="center"/>
          </w:tcPr>
          <w:p w14:paraId="3E7CAD9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Davis, Nicholas</w:t>
            </w:r>
          </w:p>
        </w:tc>
        <w:tc>
          <w:tcPr>
            <w:tcW w:w="2520" w:type="dxa"/>
            <w:gridSpan w:val="2"/>
            <w:vAlign w:val="center"/>
          </w:tcPr>
          <w:p w14:paraId="501B966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4D66AC0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2009</w:t>
            </w:r>
          </w:p>
        </w:tc>
        <w:tc>
          <w:tcPr>
            <w:tcW w:w="1702" w:type="dxa"/>
            <w:gridSpan w:val="3"/>
            <w:vAlign w:val="center"/>
          </w:tcPr>
          <w:p w14:paraId="76E1D5D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50D48DE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34E4D7A4" w14:textId="77777777" w:rsidTr="00802058">
        <w:trPr>
          <w:gridAfter w:val="1"/>
          <w:wAfter w:w="10" w:type="dxa"/>
          <w:trHeight w:val="171"/>
        </w:trPr>
        <w:tc>
          <w:tcPr>
            <w:tcW w:w="2340" w:type="dxa"/>
            <w:gridSpan w:val="2"/>
            <w:vAlign w:val="center"/>
          </w:tcPr>
          <w:p w14:paraId="0905BADF"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t>Lovvorn</w:t>
            </w:r>
            <w:proofErr w:type="spellEnd"/>
            <w:r>
              <w:rPr>
                <w:rFonts w:ascii="Times New Roman" w:hAnsi="Times New Roman" w:cs="Times New Roman"/>
                <w:sz w:val="24"/>
              </w:rPr>
              <w:t>, Jennifer</w:t>
            </w:r>
          </w:p>
        </w:tc>
        <w:tc>
          <w:tcPr>
            <w:tcW w:w="2520" w:type="dxa"/>
            <w:gridSpan w:val="2"/>
            <w:vAlign w:val="center"/>
          </w:tcPr>
          <w:p w14:paraId="3BDEA24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670355A7"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Fall 2008</w:t>
            </w:r>
          </w:p>
        </w:tc>
        <w:tc>
          <w:tcPr>
            <w:tcW w:w="1702" w:type="dxa"/>
            <w:gridSpan w:val="3"/>
            <w:vAlign w:val="center"/>
          </w:tcPr>
          <w:p w14:paraId="05F9D0C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5BCBCF8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Auburn City</w:t>
            </w:r>
          </w:p>
        </w:tc>
      </w:tr>
      <w:tr w:rsidR="00FE582D" w14:paraId="599C45F0" w14:textId="77777777" w:rsidTr="00802058">
        <w:trPr>
          <w:gridAfter w:val="1"/>
          <w:wAfter w:w="10" w:type="dxa"/>
          <w:trHeight w:val="171"/>
        </w:trPr>
        <w:tc>
          <w:tcPr>
            <w:tcW w:w="2340" w:type="dxa"/>
            <w:gridSpan w:val="2"/>
            <w:vAlign w:val="center"/>
          </w:tcPr>
          <w:p w14:paraId="4A317C81"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lastRenderedPageBreak/>
              <w:t>McCutheon</w:t>
            </w:r>
            <w:proofErr w:type="spellEnd"/>
            <w:r>
              <w:rPr>
                <w:rFonts w:ascii="Times New Roman" w:hAnsi="Times New Roman" w:cs="Times New Roman"/>
                <w:sz w:val="24"/>
              </w:rPr>
              <w:t>, April</w:t>
            </w:r>
          </w:p>
        </w:tc>
        <w:tc>
          <w:tcPr>
            <w:tcW w:w="2520" w:type="dxa"/>
            <w:gridSpan w:val="2"/>
            <w:vAlign w:val="center"/>
          </w:tcPr>
          <w:p w14:paraId="6782371B"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0988E346"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Fall 2008</w:t>
            </w:r>
          </w:p>
        </w:tc>
        <w:tc>
          <w:tcPr>
            <w:tcW w:w="1702" w:type="dxa"/>
            <w:gridSpan w:val="3"/>
            <w:vAlign w:val="center"/>
          </w:tcPr>
          <w:p w14:paraId="6383AD7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4DA1F76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1C058A5F" w14:textId="77777777" w:rsidTr="00802058">
        <w:trPr>
          <w:gridAfter w:val="1"/>
          <w:wAfter w:w="10" w:type="dxa"/>
          <w:trHeight w:val="171"/>
        </w:trPr>
        <w:tc>
          <w:tcPr>
            <w:tcW w:w="2340" w:type="dxa"/>
            <w:gridSpan w:val="2"/>
            <w:vAlign w:val="center"/>
          </w:tcPr>
          <w:p w14:paraId="5B33F223"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t>Folmar</w:t>
            </w:r>
            <w:proofErr w:type="spellEnd"/>
            <w:r>
              <w:rPr>
                <w:rFonts w:ascii="Times New Roman" w:hAnsi="Times New Roman" w:cs="Times New Roman"/>
                <w:sz w:val="24"/>
              </w:rPr>
              <w:t>, Andrea</w:t>
            </w:r>
          </w:p>
        </w:tc>
        <w:tc>
          <w:tcPr>
            <w:tcW w:w="2520" w:type="dxa"/>
            <w:gridSpan w:val="2"/>
            <w:vAlign w:val="center"/>
          </w:tcPr>
          <w:p w14:paraId="72DCFC6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22CC1DD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Spring 2008</w:t>
            </w:r>
          </w:p>
        </w:tc>
        <w:tc>
          <w:tcPr>
            <w:tcW w:w="1702" w:type="dxa"/>
            <w:gridSpan w:val="3"/>
            <w:vAlign w:val="center"/>
          </w:tcPr>
          <w:p w14:paraId="0BA27956"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731587B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Asst. Principal</w:t>
            </w:r>
          </w:p>
        </w:tc>
      </w:tr>
      <w:tr w:rsidR="00FE582D" w14:paraId="02F9E18F" w14:textId="77777777" w:rsidTr="00802058">
        <w:trPr>
          <w:gridAfter w:val="1"/>
          <w:wAfter w:w="10" w:type="dxa"/>
          <w:trHeight w:val="171"/>
        </w:trPr>
        <w:tc>
          <w:tcPr>
            <w:tcW w:w="2340" w:type="dxa"/>
            <w:gridSpan w:val="2"/>
            <w:vAlign w:val="center"/>
          </w:tcPr>
          <w:p w14:paraId="1B9A2C37"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t>Zito</w:t>
            </w:r>
            <w:proofErr w:type="spellEnd"/>
            <w:r>
              <w:rPr>
                <w:rFonts w:ascii="Times New Roman" w:hAnsi="Times New Roman" w:cs="Times New Roman"/>
                <w:sz w:val="24"/>
              </w:rPr>
              <w:t>, Stephanie</w:t>
            </w:r>
          </w:p>
        </w:tc>
        <w:tc>
          <w:tcPr>
            <w:tcW w:w="2520" w:type="dxa"/>
            <w:gridSpan w:val="2"/>
            <w:vAlign w:val="center"/>
          </w:tcPr>
          <w:p w14:paraId="049EFB5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621C3B4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Spring 2008</w:t>
            </w:r>
          </w:p>
        </w:tc>
        <w:tc>
          <w:tcPr>
            <w:tcW w:w="1702" w:type="dxa"/>
            <w:gridSpan w:val="3"/>
            <w:vAlign w:val="center"/>
          </w:tcPr>
          <w:p w14:paraId="7019E48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2C603C66"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0164FF5E" w14:textId="77777777" w:rsidTr="00802058">
        <w:trPr>
          <w:gridAfter w:val="1"/>
          <w:wAfter w:w="10" w:type="dxa"/>
          <w:trHeight w:val="171"/>
        </w:trPr>
        <w:tc>
          <w:tcPr>
            <w:tcW w:w="2340" w:type="dxa"/>
            <w:gridSpan w:val="2"/>
            <w:vAlign w:val="center"/>
          </w:tcPr>
          <w:p w14:paraId="474EEFE2"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t>Henthorne</w:t>
            </w:r>
            <w:proofErr w:type="spellEnd"/>
            <w:r>
              <w:rPr>
                <w:rFonts w:ascii="Times New Roman" w:hAnsi="Times New Roman" w:cs="Times New Roman"/>
                <w:sz w:val="24"/>
              </w:rPr>
              <w:t>, Shelley</w:t>
            </w:r>
          </w:p>
        </w:tc>
        <w:tc>
          <w:tcPr>
            <w:tcW w:w="2520" w:type="dxa"/>
            <w:gridSpan w:val="2"/>
            <w:vAlign w:val="center"/>
          </w:tcPr>
          <w:p w14:paraId="3A558F2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7F6120FB"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Spring 2008</w:t>
            </w:r>
          </w:p>
        </w:tc>
        <w:tc>
          <w:tcPr>
            <w:tcW w:w="1702" w:type="dxa"/>
            <w:gridSpan w:val="3"/>
            <w:vAlign w:val="center"/>
          </w:tcPr>
          <w:p w14:paraId="4C3B334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162AC219"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47EB050D" w14:textId="77777777" w:rsidTr="00802058">
        <w:trPr>
          <w:gridAfter w:val="1"/>
          <w:wAfter w:w="10" w:type="dxa"/>
          <w:trHeight w:val="171"/>
        </w:trPr>
        <w:tc>
          <w:tcPr>
            <w:tcW w:w="2340" w:type="dxa"/>
            <w:gridSpan w:val="2"/>
            <w:vAlign w:val="center"/>
          </w:tcPr>
          <w:p w14:paraId="1AA57B2A"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t>Metsinger</w:t>
            </w:r>
            <w:proofErr w:type="spellEnd"/>
            <w:r>
              <w:rPr>
                <w:rFonts w:ascii="Times New Roman" w:hAnsi="Times New Roman" w:cs="Times New Roman"/>
                <w:sz w:val="24"/>
              </w:rPr>
              <w:t>, Jackie</w:t>
            </w:r>
          </w:p>
        </w:tc>
        <w:tc>
          <w:tcPr>
            <w:tcW w:w="2520" w:type="dxa"/>
            <w:gridSpan w:val="2"/>
            <w:vAlign w:val="center"/>
          </w:tcPr>
          <w:p w14:paraId="5972AEB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1FA540CB"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2008</w:t>
            </w:r>
          </w:p>
        </w:tc>
        <w:tc>
          <w:tcPr>
            <w:tcW w:w="1702" w:type="dxa"/>
            <w:gridSpan w:val="3"/>
            <w:vAlign w:val="center"/>
          </w:tcPr>
          <w:p w14:paraId="21B35E4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7933810F"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Asst. Principal</w:t>
            </w:r>
          </w:p>
        </w:tc>
      </w:tr>
      <w:tr w:rsidR="00FE582D" w14:paraId="3D4B13E7" w14:textId="77777777" w:rsidTr="00802058">
        <w:trPr>
          <w:gridAfter w:val="1"/>
          <w:wAfter w:w="10" w:type="dxa"/>
          <w:trHeight w:val="171"/>
        </w:trPr>
        <w:tc>
          <w:tcPr>
            <w:tcW w:w="2340" w:type="dxa"/>
            <w:gridSpan w:val="2"/>
            <w:vAlign w:val="center"/>
          </w:tcPr>
          <w:p w14:paraId="1E2D8D14"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t>Klinkinborg</w:t>
            </w:r>
            <w:proofErr w:type="spellEnd"/>
            <w:r>
              <w:rPr>
                <w:rFonts w:ascii="Times New Roman" w:hAnsi="Times New Roman" w:cs="Times New Roman"/>
                <w:sz w:val="24"/>
              </w:rPr>
              <w:t>, Ann</w:t>
            </w:r>
          </w:p>
        </w:tc>
        <w:tc>
          <w:tcPr>
            <w:tcW w:w="2520" w:type="dxa"/>
            <w:gridSpan w:val="2"/>
            <w:vAlign w:val="center"/>
          </w:tcPr>
          <w:p w14:paraId="548A0B6F"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4EE592F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2008</w:t>
            </w:r>
          </w:p>
        </w:tc>
        <w:tc>
          <w:tcPr>
            <w:tcW w:w="1702" w:type="dxa"/>
            <w:gridSpan w:val="3"/>
            <w:vAlign w:val="center"/>
          </w:tcPr>
          <w:p w14:paraId="5844E2C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65BDCC1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CSU Faculty</w:t>
            </w:r>
          </w:p>
        </w:tc>
      </w:tr>
      <w:tr w:rsidR="00FE582D" w14:paraId="04A2675E" w14:textId="77777777" w:rsidTr="00802058">
        <w:trPr>
          <w:gridAfter w:val="1"/>
          <w:wAfter w:w="10" w:type="dxa"/>
          <w:trHeight w:val="171"/>
        </w:trPr>
        <w:tc>
          <w:tcPr>
            <w:tcW w:w="2340" w:type="dxa"/>
            <w:gridSpan w:val="2"/>
            <w:vAlign w:val="center"/>
          </w:tcPr>
          <w:p w14:paraId="04474955"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Sparks, Emily</w:t>
            </w:r>
          </w:p>
        </w:tc>
        <w:tc>
          <w:tcPr>
            <w:tcW w:w="2520" w:type="dxa"/>
            <w:gridSpan w:val="2"/>
            <w:vAlign w:val="center"/>
          </w:tcPr>
          <w:p w14:paraId="3DD4EF2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Higher Ed.</w:t>
            </w:r>
          </w:p>
        </w:tc>
        <w:tc>
          <w:tcPr>
            <w:tcW w:w="2070" w:type="dxa"/>
            <w:vAlign w:val="center"/>
          </w:tcPr>
          <w:p w14:paraId="2CE6E077"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2008</w:t>
            </w:r>
          </w:p>
        </w:tc>
        <w:tc>
          <w:tcPr>
            <w:tcW w:w="1702" w:type="dxa"/>
            <w:gridSpan w:val="3"/>
            <w:vAlign w:val="center"/>
          </w:tcPr>
          <w:p w14:paraId="303E0B66"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57481D8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Samford Univ.</w:t>
            </w:r>
          </w:p>
        </w:tc>
      </w:tr>
      <w:tr w:rsidR="00FE582D" w14:paraId="634372B9" w14:textId="77777777" w:rsidTr="00802058">
        <w:trPr>
          <w:gridAfter w:val="1"/>
          <w:wAfter w:w="10" w:type="dxa"/>
          <w:trHeight w:val="171"/>
        </w:trPr>
        <w:tc>
          <w:tcPr>
            <w:tcW w:w="2340" w:type="dxa"/>
            <w:gridSpan w:val="2"/>
            <w:vAlign w:val="center"/>
          </w:tcPr>
          <w:p w14:paraId="65643D0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McWilliams, Hilary</w:t>
            </w:r>
          </w:p>
        </w:tc>
        <w:tc>
          <w:tcPr>
            <w:tcW w:w="2520" w:type="dxa"/>
            <w:gridSpan w:val="2"/>
            <w:vAlign w:val="center"/>
          </w:tcPr>
          <w:p w14:paraId="5185A15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0E8A524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2008</w:t>
            </w:r>
          </w:p>
        </w:tc>
        <w:tc>
          <w:tcPr>
            <w:tcW w:w="1702" w:type="dxa"/>
            <w:gridSpan w:val="3"/>
            <w:vAlign w:val="center"/>
          </w:tcPr>
          <w:p w14:paraId="6B82596F"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Chair</w:t>
            </w:r>
          </w:p>
        </w:tc>
        <w:tc>
          <w:tcPr>
            <w:tcW w:w="2158" w:type="dxa"/>
            <w:vAlign w:val="center"/>
          </w:tcPr>
          <w:p w14:paraId="02ADDEA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39BAE886" w14:textId="77777777" w:rsidTr="00802058">
        <w:trPr>
          <w:gridAfter w:val="1"/>
          <w:wAfter w:w="10" w:type="dxa"/>
          <w:trHeight w:val="171"/>
        </w:trPr>
        <w:tc>
          <w:tcPr>
            <w:tcW w:w="2340" w:type="dxa"/>
            <w:gridSpan w:val="2"/>
            <w:vAlign w:val="center"/>
          </w:tcPr>
          <w:p w14:paraId="2D951D0B"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McAlister, Jenny</w:t>
            </w:r>
          </w:p>
        </w:tc>
        <w:tc>
          <w:tcPr>
            <w:tcW w:w="2520" w:type="dxa"/>
            <w:gridSpan w:val="2"/>
            <w:vAlign w:val="center"/>
          </w:tcPr>
          <w:p w14:paraId="4C8806D0"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197A2EE9"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2008</w:t>
            </w:r>
          </w:p>
        </w:tc>
        <w:tc>
          <w:tcPr>
            <w:tcW w:w="1702" w:type="dxa"/>
            <w:gridSpan w:val="3"/>
            <w:vAlign w:val="center"/>
          </w:tcPr>
          <w:p w14:paraId="7F664FD9"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1312224F"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r w:rsidR="00FE582D" w14:paraId="728C6999" w14:textId="77777777" w:rsidTr="00802058">
        <w:trPr>
          <w:gridAfter w:val="1"/>
          <w:wAfter w:w="10" w:type="dxa"/>
          <w:trHeight w:val="171"/>
        </w:trPr>
        <w:tc>
          <w:tcPr>
            <w:tcW w:w="2340" w:type="dxa"/>
            <w:gridSpan w:val="2"/>
            <w:vAlign w:val="center"/>
          </w:tcPr>
          <w:p w14:paraId="52771C85" w14:textId="77777777" w:rsidR="00FE582D" w:rsidRDefault="00FE582D" w:rsidP="00FE582D">
            <w:pPr>
              <w:jc w:val="center"/>
              <w:rPr>
                <w:rFonts w:ascii="Times New Roman" w:hAnsi="Times New Roman" w:cs="Times New Roman"/>
                <w:sz w:val="24"/>
              </w:rPr>
            </w:pPr>
            <w:proofErr w:type="spellStart"/>
            <w:r>
              <w:rPr>
                <w:rFonts w:ascii="Times New Roman" w:hAnsi="Times New Roman" w:cs="Times New Roman"/>
                <w:sz w:val="24"/>
              </w:rPr>
              <w:t>Kenemer</w:t>
            </w:r>
            <w:proofErr w:type="spellEnd"/>
            <w:r>
              <w:rPr>
                <w:rFonts w:ascii="Times New Roman" w:hAnsi="Times New Roman" w:cs="Times New Roman"/>
                <w:sz w:val="24"/>
              </w:rPr>
              <w:t>, Elizabeth</w:t>
            </w:r>
          </w:p>
        </w:tc>
        <w:tc>
          <w:tcPr>
            <w:tcW w:w="2520" w:type="dxa"/>
            <w:gridSpan w:val="2"/>
            <w:vAlign w:val="center"/>
          </w:tcPr>
          <w:p w14:paraId="3E8DEAD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6578043D"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2008</w:t>
            </w:r>
          </w:p>
        </w:tc>
        <w:tc>
          <w:tcPr>
            <w:tcW w:w="1702" w:type="dxa"/>
            <w:gridSpan w:val="3"/>
            <w:vAlign w:val="center"/>
          </w:tcPr>
          <w:p w14:paraId="48477DD6"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79B3673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Asst. Principal</w:t>
            </w:r>
          </w:p>
        </w:tc>
      </w:tr>
      <w:tr w:rsidR="00FE582D" w14:paraId="258664C2" w14:textId="77777777" w:rsidTr="00802058">
        <w:trPr>
          <w:gridAfter w:val="1"/>
          <w:wAfter w:w="10" w:type="dxa"/>
          <w:trHeight w:val="171"/>
        </w:trPr>
        <w:tc>
          <w:tcPr>
            <w:tcW w:w="2340" w:type="dxa"/>
            <w:gridSpan w:val="2"/>
            <w:vAlign w:val="center"/>
          </w:tcPr>
          <w:p w14:paraId="0FBBF5B7"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Dunn, Tonya</w:t>
            </w:r>
          </w:p>
        </w:tc>
        <w:tc>
          <w:tcPr>
            <w:tcW w:w="2520" w:type="dxa"/>
            <w:gridSpan w:val="2"/>
            <w:vAlign w:val="center"/>
          </w:tcPr>
          <w:p w14:paraId="38CE2CF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589F13FC"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2008</w:t>
            </w:r>
          </w:p>
        </w:tc>
        <w:tc>
          <w:tcPr>
            <w:tcW w:w="1702" w:type="dxa"/>
            <w:gridSpan w:val="3"/>
            <w:vAlign w:val="center"/>
          </w:tcPr>
          <w:p w14:paraId="69CE7CB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319468D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Asst. Principal</w:t>
            </w:r>
          </w:p>
        </w:tc>
      </w:tr>
      <w:tr w:rsidR="00FE582D" w14:paraId="0706FF76" w14:textId="77777777" w:rsidTr="00802058">
        <w:trPr>
          <w:gridAfter w:val="1"/>
          <w:wAfter w:w="10" w:type="dxa"/>
          <w:trHeight w:val="171"/>
        </w:trPr>
        <w:tc>
          <w:tcPr>
            <w:tcW w:w="2340" w:type="dxa"/>
            <w:gridSpan w:val="2"/>
            <w:vAlign w:val="center"/>
          </w:tcPr>
          <w:p w14:paraId="2FD434DA"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Williams, Alyssa</w:t>
            </w:r>
          </w:p>
        </w:tc>
        <w:tc>
          <w:tcPr>
            <w:tcW w:w="2520" w:type="dxa"/>
            <w:gridSpan w:val="2"/>
            <w:vAlign w:val="center"/>
          </w:tcPr>
          <w:p w14:paraId="7AFC68E2"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40509033"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2008</w:t>
            </w:r>
          </w:p>
        </w:tc>
        <w:tc>
          <w:tcPr>
            <w:tcW w:w="1702" w:type="dxa"/>
            <w:gridSpan w:val="3"/>
            <w:vAlign w:val="center"/>
          </w:tcPr>
          <w:p w14:paraId="6DB8D62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66FCB05E"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Asst. Principal</w:t>
            </w:r>
          </w:p>
        </w:tc>
      </w:tr>
      <w:tr w:rsidR="00FE582D" w14:paraId="59F8B8D3" w14:textId="77777777" w:rsidTr="00802058">
        <w:trPr>
          <w:gridAfter w:val="1"/>
          <w:wAfter w:w="10" w:type="dxa"/>
          <w:trHeight w:val="171"/>
        </w:trPr>
        <w:tc>
          <w:tcPr>
            <w:tcW w:w="2340" w:type="dxa"/>
            <w:gridSpan w:val="2"/>
            <w:vAlign w:val="center"/>
          </w:tcPr>
          <w:p w14:paraId="3283084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Thomas, Charlene</w:t>
            </w:r>
          </w:p>
        </w:tc>
        <w:tc>
          <w:tcPr>
            <w:tcW w:w="2520" w:type="dxa"/>
            <w:gridSpan w:val="2"/>
            <w:vAlign w:val="center"/>
          </w:tcPr>
          <w:p w14:paraId="67E0ED98"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M.Ed. Ed. Leadership</w:t>
            </w:r>
          </w:p>
        </w:tc>
        <w:tc>
          <w:tcPr>
            <w:tcW w:w="2070" w:type="dxa"/>
            <w:vAlign w:val="center"/>
          </w:tcPr>
          <w:p w14:paraId="3B07D8B4"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Summer 2008</w:t>
            </w:r>
          </w:p>
        </w:tc>
        <w:tc>
          <w:tcPr>
            <w:tcW w:w="1702" w:type="dxa"/>
            <w:gridSpan w:val="3"/>
            <w:vAlign w:val="center"/>
          </w:tcPr>
          <w:p w14:paraId="37114E3A"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Member</w:t>
            </w:r>
          </w:p>
        </w:tc>
        <w:tc>
          <w:tcPr>
            <w:tcW w:w="2158" w:type="dxa"/>
            <w:vAlign w:val="center"/>
          </w:tcPr>
          <w:p w14:paraId="2DF2E2EF" w14:textId="77777777" w:rsidR="00FE582D" w:rsidRDefault="00FE582D" w:rsidP="00FE582D">
            <w:pPr>
              <w:jc w:val="center"/>
              <w:rPr>
                <w:rFonts w:ascii="Times New Roman" w:hAnsi="Times New Roman" w:cs="Times New Roman"/>
                <w:sz w:val="24"/>
              </w:rPr>
            </w:pPr>
            <w:r>
              <w:rPr>
                <w:rFonts w:ascii="Times New Roman" w:hAnsi="Times New Roman" w:cs="Times New Roman"/>
                <w:sz w:val="24"/>
              </w:rPr>
              <w:t>Teacher</w:t>
            </w:r>
          </w:p>
        </w:tc>
      </w:tr>
    </w:tbl>
    <w:p w14:paraId="35D753DD" w14:textId="77777777" w:rsidR="00ED17D2" w:rsidRDefault="00ED17D2">
      <w:pPr>
        <w:rPr>
          <w:rFonts w:ascii="Times New Roman" w:hAnsi="Times New Roman" w:cs="Times New Roman"/>
          <w:sz w:val="24"/>
        </w:rPr>
      </w:pPr>
    </w:p>
    <w:p w14:paraId="20B91DA1" w14:textId="77777777" w:rsidR="00ED17D2" w:rsidRDefault="00ED17D2">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603"/>
        <w:gridCol w:w="8640"/>
      </w:tblGrid>
      <w:tr w:rsidR="00613AE0" w:rsidRPr="00685093" w14:paraId="6E88572F" w14:textId="77777777" w:rsidTr="00D12501">
        <w:tc>
          <w:tcPr>
            <w:tcW w:w="10800" w:type="dxa"/>
            <w:gridSpan w:val="3"/>
          </w:tcPr>
          <w:p w14:paraId="78B262E1"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Graduate Students at Auburn University for Whom Candidate has Served on a Panel of Specialists to Validate Dissertation Research Instruments</w:t>
            </w:r>
          </w:p>
        </w:tc>
      </w:tr>
      <w:tr w:rsidR="00ED17D2" w14:paraId="29A55557" w14:textId="77777777" w:rsidTr="00654EA6">
        <w:tc>
          <w:tcPr>
            <w:tcW w:w="557" w:type="dxa"/>
          </w:tcPr>
          <w:p w14:paraId="7F85933E" w14:textId="77777777" w:rsidR="00ED17D2" w:rsidRDefault="00ED17D2" w:rsidP="004F0090">
            <w:pPr>
              <w:jc w:val="right"/>
              <w:rPr>
                <w:rFonts w:ascii="Times New Roman" w:hAnsi="Times New Roman" w:cs="Times New Roman"/>
                <w:b/>
                <w:sz w:val="24"/>
              </w:rPr>
            </w:pPr>
          </w:p>
        </w:tc>
        <w:tc>
          <w:tcPr>
            <w:tcW w:w="10243" w:type="dxa"/>
            <w:gridSpan w:val="2"/>
          </w:tcPr>
          <w:p w14:paraId="426EA464" w14:textId="77777777" w:rsidR="00ED17D2" w:rsidRDefault="00ED17D2" w:rsidP="004F0090">
            <w:pPr>
              <w:rPr>
                <w:rFonts w:ascii="Times New Roman" w:hAnsi="Times New Roman" w:cs="Times New Roman"/>
                <w:b/>
                <w:sz w:val="24"/>
              </w:rPr>
            </w:pPr>
          </w:p>
        </w:tc>
      </w:tr>
      <w:tr w:rsidR="00654EA6" w14:paraId="51EBCE12" w14:textId="77777777" w:rsidTr="00654EA6">
        <w:trPr>
          <w:trHeight w:val="504"/>
        </w:trPr>
        <w:tc>
          <w:tcPr>
            <w:tcW w:w="2160" w:type="dxa"/>
            <w:gridSpan w:val="2"/>
            <w:tcBorders>
              <w:bottom w:val="single" w:sz="12" w:space="0" w:color="auto"/>
            </w:tcBorders>
            <w:vAlign w:val="center"/>
          </w:tcPr>
          <w:p w14:paraId="46C7A93F" w14:textId="77777777" w:rsidR="00654EA6" w:rsidRPr="00654EA6" w:rsidRDefault="00654EA6" w:rsidP="00654EA6">
            <w:pPr>
              <w:jc w:val="center"/>
              <w:rPr>
                <w:rFonts w:ascii="Times New Roman" w:hAnsi="Times New Roman" w:cs="Times New Roman"/>
                <w:b/>
                <w:sz w:val="24"/>
              </w:rPr>
            </w:pPr>
            <w:r w:rsidRPr="00654EA6">
              <w:rPr>
                <w:rFonts w:ascii="Times New Roman" w:hAnsi="Times New Roman" w:cs="Times New Roman"/>
                <w:b/>
                <w:sz w:val="24"/>
              </w:rPr>
              <w:t>Student</w:t>
            </w:r>
          </w:p>
        </w:tc>
        <w:tc>
          <w:tcPr>
            <w:tcW w:w="8640" w:type="dxa"/>
            <w:tcBorders>
              <w:bottom w:val="single" w:sz="12" w:space="0" w:color="auto"/>
            </w:tcBorders>
            <w:vAlign w:val="center"/>
          </w:tcPr>
          <w:p w14:paraId="74B4AA07" w14:textId="77777777" w:rsidR="00654EA6" w:rsidRDefault="00654EA6" w:rsidP="00654EA6">
            <w:pPr>
              <w:jc w:val="center"/>
              <w:rPr>
                <w:rFonts w:ascii="Times New Roman" w:hAnsi="Times New Roman" w:cs="Times New Roman"/>
                <w:b/>
                <w:sz w:val="24"/>
              </w:rPr>
            </w:pPr>
            <w:r>
              <w:rPr>
                <w:rFonts w:ascii="Times New Roman" w:hAnsi="Times New Roman" w:cs="Times New Roman"/>
                <w:b/>
                <w:sz w:val="24"/>
              </w:rPr>
              <w:t>Dissertation Topic</w:t>
            </w:r>
          </w:p>
        </w:tc>
      </w:tr>
      <w:tr w:rsidR="00ED17D2" w14:paraId="43987F4A" w14:textId="77777777" w:rsidTr="00654EA6">
        <w:tc>
          <w:tcPr>
            <w:tcW w:w="2160" w:type="dxa"/>
            <w:gridSpan w:val="2"/>
            <w:tcBorders>
              <w:top w:val="single" w:sz="12" w:space="0" w:color="auto"/>
            </w:tcBorders>
            <w:vAlign w:val="center"/>
          </w:tcPr>
          <w:p w14:paraId="5E4D685F" w14:textId="77777777" w:rsidR="00ED17D2" w:rsidRPr="00654EA6" w:rsidRDefault="00654EA6" w:rsidP="00654EA6">
            <w:pPr>
              <w:jc w:val="center"/>
              <w:rPr>
                <w:rFonts w:ascii="Times New Roman" w:hAnsi="Times New Roman" w:cs="Times New Roman"/>
                <w:sz w:val="24"/>
              </w:rPr>
            </w:pPr>
            <w:r w:rsidRPr="00654EA6">
              <w:rPr>
                <w:rFonts w:ascii="Times New Roman" w:hAnsi="Times New Roman" w:cs="Times New Roman"/>
                <w:sz w:val="24"/>
              </w:rPr>
              <w:t>Emily Grace</w:t>
            </w:r>
          </w:p>
        </w:tc>
        <w:tc>
          <w:tcPr>
            <w:tcW w:w="8640" w:type="dxa"/>
            <w:tcBorders>
              <w:top w:val="single" w:sz="12" w:space="0" w:color="auto"/>
            </w:tcBorders>
          </w:tcPr>
          <w:p w14:paraId="5AA9EA90" w14:textId="77777777" w:rsidR="00ED17D2" w:rsidRPr="00654EA6" w:rsidRDefault="00654EA6" w:rsidP="00654EA6">
            <w:pPr>
              <w:rPr>
                <w:rFonts w:ascii="Times New Roman" w:hAnsi="Times New Roman" w:cs="Times New Roman"/>
                <w:b/>
                <w:sz w:val="24"/>
                <w:szCs w:val="24"/>
              </w:rPr>
            </w:pPr>
            <w:r w:rsidRPr="00654EA6">
              <w:rPr>
                <w:rFonts w:ascii="Times New Roman" w:hAnsi="Times New Roman" w:cs="Times New Roman"/>
                <w:sz w:val="24"/>
                <w:szCs w:val="24"/>
              </w:rPr>
              <w:t>Rural school learning partnerships: A comparative case study using social network analysis</w:t>
            </w:r>
          </w:p>
        </w:tc>
      </w:tr>
      <w:tr w:rsidR="00654EA6" w14:paraId="1E222D53" w14:textId="77777777" w:rsidTr="00654EA6">
        <w:tc>
          <w:tcPr>
            <w:tcW w:w="2160" w:type="dxa"/>
            <w:gridSpan w:val="2"/>
            <w:vAlign w:val="center"/>
          </w:tcPr>
          <w:p w14:paraId="4C57FFB7" w14:textId="77777777" w:rsidR="00654EA6" w:rsidRPr="00654EA6" w:rsidRDefault="00654EA6" w:rsidP="00654EA6">
            <w:pPr>
              <w:jc w:val="center"/>
              <w:rPr>
                <w:rFonts w:ascii="Times New Roman" w:hAnsi="Times New Roman" w:cs="Times New Roman"/>
                <w:sz w:val="24"/>
              </w:rPr>
            </w:pPr>
          </w:p>
        </w:tc>
        <w:tc>
          <w:tcPr>
            <w:tcW w:w="8640" w:type="dxa"/>
          </w:tcPr>
          <w:p w14:paraId="66F9F468" w14:textId="77777777" w:rsidR="00654EA6" w:rsidRPr="00654EA6" w:rsidRDefault="00654EA6" w:rsidP="00654EA6">
            <w:pPr>
              <w:rPr>
                <w:rFonts w:ascii="Times New Roman" w:hAnsi="Times New Roman" w:cs="Times New Roman"/>
                <w:b/>
                <w:sz w:val="24"/>
                <w:szCs w:val="24"/>
              </w:rPr>
            </w:pPr>
          </w:p>
        </w:tc>
      </w:tr>
      <w:tr w:rsidR="00654EA6" w14:paraId="17784B42" w14:textId="77777777" w:rsidTr="00654EA6">
        <w:tc>
          <w:tcPr>
            <w:tcW w:w="2160" w:type="dxa"/>
            <w:gridSpan w:val="2"/>
            <w:vAlign w:val="center"/>
          </w:tcPr>
          <w:p w14:paraId="20318014" w14:textId="77777777" w:rsidR="00654EA6" w:rsidRPr="00654EA6" w:rsidRDefault="00654EA6" w:rsidP="00654EA6">
            <w:pPr>
              <w:jc w:val="center"/>
              <w:rPr>
                <w:rFonts w:ascii="Times New Roman" w:hAnsi="Times New Roman" w:cs="Times New Roman"/>
                <w:sz w:val="24"/>
              </w:rPr>
            </w:pPr>
            <w:r>
              <w:rPr>
                <w:rFonts w:ascii="Times New Roman" w:hAnsi="Times New Roman" w:cs="Times New Roman"/>
                <w:sz w:val="24"/>
              </w:rPr>
              <w:t>Mary Patton</w:t>
            </w:r>
          </w:p>
        </w:tc>
        <w:tc>
          <w:tcPr>
            <w:tcW w:w="8640" w:type="dxa"/>
          </w:tcPr>
          <w:p w14:paraId="260B3837" w14:textId="77777777" w:rsidR="00654EA6" w:rsidRPr="00654EA6" w:rsidRDefault="00654EA6" w:rsidP="00654EA6">
            <w:pPr>
              <w:rPr>
                <w:rFonts w:ascii="Times New Roman" w:hAnsi="Times New Roman" w:cs="Times New Roman"/>
                <w:b/>
                <w:sz w:val="24"/>
                <w:szCs w:val="24"/>
              </w:rPr>
            </w:pPr>
            <w:r w:rsidRPr="00654EA6">
              <w:rPr>
                <w:rFonts w:ascii="Times New Roman" w:hAnsi="Times New Roman" w:cs="Times New Roman"/>
                <w:sz w:val="24"/>
                <w:szCs w:val="24"/>
              </w:rPr>
              <w:t>The Five Modes of Caring Index</w:t>
            </w:r>
          </w:p>
        </w:tc>
      </w:tr>
      <w:tr w:rsidR="00654EA6" w14:paraId="1B8097D4" w14:textId="77777777" w:rsidTr="00654EA6">
        <w:tc>
          <w:tcPr>
            <w:tcW w:w="2160" w:type="dxa"/>
            <w:gridSpan w:val="2"/>
            <w:vAlign w:val="center"/>
          </w:tcPr>
          <w:p w14:paraId="7CEBDC12" w14:textId="77777777" w:rsidR="00654EA6" w:rsidRDefault="00654EA6" w:rsidP="00654EA6">
            <w:pPr>
              <w:jc w:val="center"/>
              <w:rPr>
                <w:rFonts w:ascii="Times New Roman" w:hAnsi="Times New Roman" w:cs="Times New Roman"/>
                <w:sz w:val="24"/>
              </w:rPr>
            </w:pPr>
          </w:p>
        </w:tc>
        <w:tc>
          <w:tcPr>
            <w:tcW w:w="8640" w:type="dxa"/>
          </w:tcPr>
          <w:p w14:paraId="7F66881C" w14:textId="77777777" w:rsidR="00654EA6" w:rsidRPr="00654EA6" w:rsidRDefault="00654EA6" w:rsidP="00654EA6">
            <w:pPr>
              <w:rPr>
                <w:rFonts w:ascii="Times New Roman" w:hAnsi="Times New Roman" w:cs="Times New Roman"/>
                <w:b/>
                <w:sz w:val="24"/>
                <w:szCs w:val="24"/>
              </w:rPr>
            </w:pPr>
          </w:p>
        </w:tc>
      </w:tr>
      <w:tr w:rsidR="00654EA6" w14:paraId="138F027A" w14:textId="77777777" w:rsidTr="00654EA6">
        <w:tc>
          <w:tcPr>
            <w:tcW w:w="2160" w:type="dxa"/>
            <w:gridSpan w:val="2"/>
            <w:vAlign w:val="center"/>
          </w:tcPr>
          <w:p w14:paraId="2F4D6B05" w14:textId="77777777" w:rsidR="00654EA6" w:rsidRDefault="00654EA6" w:rsidP="00654EA6">
            <w:pPr>
              <w:jc w:val="center"/>
              <w:rPr>
                <w:rFonts w:ascii="Times New Roman" w:hAnsi="Times New Roman" w:cs="Times New Roman"/>
                <w:sz w:val="24"/>
              </w:rPr>
            </w:pPr>
            <w:r>
              <w:rPr>
                <w:rFonts w:ascii="Times New Roman" w:hAnsi="Times New Roman" w:cs="Times New Roman"/>
                <w:sz w:val="24"/>
              </w:rPr>
              <w:t>Karen Pruitt</w:t>
            </w:r>
          </w:p>
        </w:tc>
        <w:tc>
          <w:tcPr>
            <w:tcW w:w="8640" w:type="dxa"/>
          </w:tcPr>
          <w:p w14:paraId="480F71D6" w14:textId="77777777" w:rsidR="00654EA6" w:rsidRPr="00654EA6" w:rsidRDefault="00654EA6" w:rsidP="00654EA6">
            <w:pPr>
              <w:rPr>
                <w:rFonts w:ascii="Times New Roman" w:hAnsi="Times New Roman" w:cs="Times New Roman"/>
                <w:b/>
                <w:sz w:val="24"/>
                <w:szCs w:val="24"/>
              </w:rPr>
            </w:pPr>
            <w:r w:rsidRPr="00654EA6">
              <w:rPr>
                <w:rFonts w:ascii="Times New Roman" w:hAnsi="Times New Roman" w:cs="Times New Roman"/>
                <w:bCs/>
                <w:sz w:val="24"/>
                <w:szCs w:val="24"/>
              </w:rPr>
              <w:t>The Impact of Freshman Year Learning Community Participation on Students’ Self-Reported Sense of Meaning in Life, Academic Self-efficacy and Commitment to Academic Major at the Beginning of the Second Academic Year</w:t>
            </w:r>
          </w:p>
        </w:tc>
      </w:tr>
      <w:tr w:rsidR="00654EA6" w14:paraId="7C54D959" w14:textId="77777777" w:rsidTr="00654EA6">
        <w:tc>
          <w:tcPr>
            <w:tcW w:w="2160" w:type="dxa"/>
            <w:gridSpan w:val="2"/>
            <w:vAlign w:val="center"/>
          </w:tcPr>
          <w:p w14:paraId="705EACBA" w14:textId="77777777" w:rsidR="00654EA6" w:rsidRDefault="00654EA6" w:rsidP="00654EA6">
            <w:pPr>
              <w:jc w:val="center"/>
              <w:rPr>
                <w:rFonts w:ascii="Times New Roman" w:hAnsi="Times New Roman" w:cs="Times New Roman"/>
                <w:sz w:val="24"/>
              </w:rPr>
            </w:pPr>
          </w:p>
        </w:tc>
        <w:tc>
          <w:tcPr>
            <w:tcW w:w="8640" w:type="dxa"/>
          </w:tcPr>
          <w:p w14:paraId="7B15546D" w14:textId="77777777" w:rsidR="00654EA6" w:rsidRPr="00654EA6" w:rsidRDefault="00654EA6" w:rsidP="00654EA6">
            <w:pPr>
              <w:rPr>
                <w:rFonts w:ascii="Times New Roman" w:hAnsi="Times New Roman" w:cs="Times New Roman"/>
                <w:b/>
                <w:sz w:val="24"/>
                <w:szCs w:val="24"/>
              </w:rPr>
            </w:pPr>
          </w:p>
        </w:tc>
      </w:tr>
      <w:tr w:rsidR="00654EA6" w14:paraId="08740D27" w14:textId="77777777" w:rsidTr="00654EA6">
        <w:tc>
          <w:tcPr>
            <w:tcW w:w="2160" w:type="dxa"/>
            <w:gridSpan w:val="2"/>
            <w:vAlign w:val="center"/>
          </w:tcPr>
          <w:p w14:paraId="5E231FFE" w14:textId="77777777" w:rsidR="00654EA6" w:rsidRDefault="00654EA6" w:rsidP="00654EA6">
            <w:pPr>
              <w:jc w:val="center"/>
              <w:rPr>
                <w:rFonts w:ascii="Times New Roman" w:hAnsi="Times New Roman" w:cs="Times New Roman"/>
                <w:sz w:val="24"/>
              </w:rPr>
            </w:pPr>
            <w:r>
              <w:rPr>
                <w:rFonts w:ascii="Times New Roman" w:hAnsi="Times New Roman" w:cs="Times New Roman"/>
                <w:sz w:val="24"/>
              </w:rPr>
              <w:t xml:space="preserve">Eddie V. </w:t>
            </w:r>
            <w:proofErr w:type="spellStart"/>
            <w:r>
              <w:rPr>
                <w:rFonts w:ascii="Times New Roman" w:hAnsi="Times New Roman" w:cs="Times New Roman"/>
                <w:sz w:val="24"/>
              </w:rPr>
              <w:t>Obleton</w:t>
            </w:r>
            <w:proofErr w:type="spellEnd"/>
          </w:p>
        </w:tc>
        <w:tc>
          <w:tcPr>
            <w:tcW w:w="8640" w:type="dxa"/>
          </w:tcPr>
          <w:p w14:paraId="048F4C70" w14:textId="77777777" w:rsidR="00654EA6" w:rsidRPr="00654EA6" w:rsidRDefault="00654EA6" w:rsidP="00654EA6">
            <w:pPr>
              <w:tabs>
                <w:tab w:val="left" w:pos="0"/>
                <w:tab w:val="left" w:pos="720"/>
                <w:tab w:val="left" w:pos="1440"/>
                <w:tab w:val="right" w:leader="dot" w:pos="7830"/>
                <w:tab w:val="right" w:pos="8820"/>
                <w:tab w:val="left" w:pos="9000"/>
                <w:tab w:val="left" w:pos="9360"/>
              </w:tabs>
              <w:rPr>
                <w:rFonts w:ascii="Times New Roman" w:hAnsi="Times New Roman" w:cs="Times New Roman"/>
                <w:b/>
                <w:sz w:val="24"/>
                <w:szCs w:val="24"/>
              </w:rPr>
            </w:pPr>
            <w:r w:rsidRPr="00654EA6">
              <w:rPr>
                <w:rFonts w:ascii="Times New Roman" w:hAnsi="Times New Roman" w:cs="Times New Roman"/>
                <w:sz w:val="24"/>
                <w:szCs w:val="24"/>
              </w:rPr>
              <w:t>Alternative School Principal’s Perceptions of the Relationship of Effective School</w:t>
            </w:r>
            <w:r>
              <w:rPr>
                <w:rFonts w:ascii="Times New Roman" w:hAnsi="Times New Roman" w:cs="Times New Roman"/>
                <w:sz w:val="24"/>
                <w:szCs w:val="24"/>
              </w:rPr>
              <w:t xml:space="preserve"> </w:t>
            </w:r>
            <w:r w:rsidRPr="00654EA6">
              <w:rPr>
                <w:rFonts w:ascii="Times New Roman" w:hAnsi="Times New Roman" w:cs="Times New Roman"/>
                <w:sz w:val="24"/>
                <w:szCs w:val="24"/>
              </w:rPr>
              <w:t>Elements and Student Performance Outcomes</w:t>
            </w:r>
          </w:p>
        </w:tc>
      </w:tr>
      <w:tr w:rsidR="00654EA6" w14:paraId="311E769D" w14:textId="77777777" w:rsidTr="00654EA6">
        <w:tc>
          <w:tcPr>
            <w:tcW w:w="2160" w:type="dxa"/>
            <w:gridSpan w:val="2"/>
            <w:vAlign w:val="center"/>
          </w:tcPr>
          <w:p w14:paraId="672947F0" w14:textId="77777777" w:rsidR="00654EA6" w:rsidRDefault="00654EA6" w:rsidP="00654EA6">
            <w:pPr>
              <w:jc w:val="center"/>
              <w:rPr>
                <w:rFonts w:ascii="Times New Roman" w:hAnsi="Times New Roman" w:cs="Times New Roman"/>
                <w:sz w:val="24"/>
              </w:rPr>
            </w:pPr>
          </w:p>
        </w:tc>
        <w:tc>
          <w:tcPr>
            <w:tcW w:w="8640" w:type="dxa"/>
          </w:tcPr>
          <w:p w14:paraId="35B9B9ED" w14:textId="77777777" w:rsidR="00654EA6" w:rsidRPr="00654EA6" w:rsidRDefault="00654EA6" w:rsidP="00654EA6">
            <w:pPr>
              <w:rPr>
                <w:rFonts w:ascii="Times New Roman" w:hAnsi="Times New Roman" w:cs="Times New Roman"/>
                <w:b/>
                <w:sz w:val="24"/>
                <w:szCs w:val="24"/>
              </w:rPr>
            </w:pPr>
          </w:p>
        </w:tc>
      </w:tr>
      <w:tr w:rsidR="00654EA6" w14:paraId="2BB32DB8" w14:textId="77777777" w:rsidTr="00654EA6">
        <w:tc>
          <w:tcPr>
            <w:tcW w:w="2160" w:type="dxa"/>
            <w:gridSpan w:val="2"/>
            <w:vAlign w:val="center"/>
          </w:tcPr>
          <w:p w14:paraId="78B943BE" w14:textId="77777777" w:rsidR="00654EA6" w:rsidRDefault="00654EA6" w:rsidP="00654EA6">
            <w:pPr>
              <w:jc w:val="center"/>
              <w:rPr>
                <w:rFonts w:ascii="Times New Roman" w:hAnsi="Times New Roman" w:cs="Times New Roman"/>
                <w:sz w:val="24"/>
              </w:rPr>
            </w:pPr>
            <w:r>
              <w:rPr>
                <w:rFonts w:ascii="Times New Roman" w:hAnsi="Times New Roman" w:cs="Times New Roman"/>
                <w:sz w:val="24"/>
              </w:rPr>
              <w:t>Jenny Pate-Barton</w:t>
            </w:r>
          </w:p>
        </w:tc>
        <w:tc>
          <w:tcPr>
            <w:tcW w:w="8640" w:type="dxa"/>
          </w:tcPr>
          <w:p w14:paraId="7668C0A3" w14:textId="77777777" w:rsidR="00654EA6" w:rsidRPr="00654EA6" w:rsidRDefault="00654EA6" w:rsidP="00654EA6">
            <w:pPr>
              <w:rPr>
                <w:rFonts w:ascii="Times New Roman" w:hAnsi="Times New Roman" w:cs="Times New Roman"/>
                <w:b/>
                <w:sz w:val="24"/>
                <w:szCs w:val="24"/>
              </w:rPr>
            </w:pPr>
            <w:r w:rsidRPr="00654EA6">
              <w:rPr>
                <w:rFonts w:ascii="Times New Roman" w:hAnsi="Times New Roman" w:cs="Times New Roman"/>
                <w:sz w:val="24"/>
                <w:szCs w:val="24"/>
              </w:rPr>
              <w:t>Higher Education Business Officers Perceptions of Ethical Financial Decision Making</w:t>
            </w:r>
          </w:p>
        </w:tc>
      </w:tr>
      <w:tr w:rsidR="00654EA6" w14:paraId="1AD16165" w14:textId="77777777" w:rsidTr="00654EA6">
        <w:tc>
          <w:tcPr>
            <w:tcW w:w="2160" w:type="dxa"/>
            <w:gridSpan w:val="2"/>
            <w:vAlign w:val="center"/>
          </w:tcPr>
          <w:p w14:paraId="13EDB31B" w14:textId="77777777" w:rsidR="00654EA6" w:rsidRDefault="00654EA6" w:rsidP="00654EA6">
            <w:pPr>
              <w:jc w:val="center"/>
              <w:rPr>
                <w:rFonts w:ascii="Times New Roman" w:hAnsi="Times New Roman" w:cs="Times New Roman"/>
                <w:sz w:val="24"/>
              </w:rPr>
            </w:pPr>
          </w:p>
        </w:tc>
        <w:tc>
          <w:tcPr>
            <w:tcW w:w="8640" w:type="dxa"/>
          </w:tcPr>
          <w:p w14:paraId="20FCBC52" w14:textId="77777777" w:rsidR="00654EA6" w:rsidRPr="00654EA6" w:rsidRDefault="00654EA6" w:rsidP="00654EA6">
            <w:pPr>
              <w:rPr>
                <w:rFonts w:ascii="Times New Roman" w:hAnsi="Times New Roman" w:cs="Times New Roman"/>
                <w:b/>
                <w:sz w:val="24"/>
                <w:szCs w:val="24"/>
              </w:rPr>
            </w:pPr>
          </w:p>
        </w:tc>
      </w:tr>
      <w:tr w:rsidR="00654EA6" w14:paraId="1689AB4C" w14:textId="77777777" w:rsidTr="00654EA6">
        <w:tc>
          <w:tcPr>
            <w:tcW w:w="2160" w:type="dxa"/>
            <w:gridSpan w:val="2"/>
            <w:vAlign w:val="center"/>
          </w:tcPr>
          <w:p w14:paraId="6D921DBB" w14:textId="77777777" w:rsidR="00654EA6" w:rsidRDefault="00654EA6" w:rsidP="00654EA6">
            <w:pPr>
              <w:jc w:val="center"/>
              <w:rPr>
                <w:rFonts w:ascii="Times New Roman" w:hAnsi="Times New Roman" w:cs="Times New Roman"/>
                <w:sz w:val="24"/>
              </w:rPr>
            </w:pPr>
            <w:r>
              <w:rPr>
                <w:rFonts w:ascii="Times New Roman" w:hAnsi="Times New Roman" w:cs="Times New Roman"/>
                <w:sz w:val="24"/>
              </w:rPr>
              <w:t>Kenneth Burton</w:t>
            </w:r>
          </w:p>
        </w:tc>
        <w:tc>
          <w:tcPr>
            <w:tcW w:w="8640" w:type="dxa"/>
          </w:tcPr>
          <w:p w14:paraId="198B7810" w14:textId="77777777" w:rsidR="00654EA6" w:rsidRPr="00654EA6" w:rsidRDefault="00654EA6" w:rsidP="00654EA6">
            <w:pPr>
              <w:rPr>
                <w:rFonts w:ascii="Times New Roman" w:hAnsi="Times New Roman" w:cs="Times New Roman"/>
                <w:b/>
                <w:sz w:val="24"/>
                <w:szCs w:val="24"/>
              </w:rPr>
            </w:pPr>
            <w:r w:rsidRPr="00654EA6">
              <w:rPr>
                <w:rFonts w:ascii="Times New Roman" w:hAnsi="Times New Roman" w:cs="Times New Roman"/>
                <w:sz w:val="24"/>
                <w:szCs w:val="24"/>
              </w:rPr>
              <w:t>The Relationship of Alternative School Teachers Pedagogical Practices to Alternative School Climate</w:t>
            </w:r>
          </w:p>
        </w:tc>
      </w:tr>
      <w:tr w:rsidR="00654EA6" w14:paraId="698471D2" w14:textId="77777777" w:rsidTr="00654EA6">
        <w:tc>
          <w:tcPr>
            <w:tcW w:w="2160" w:type="dxa"/>
            <w:gridSpan w:val="2"/>
            <w:vAlign w:val="center"/>
          </w:tcPr>
          <w:p w14:paraId="3A7D3FE7" w14:textId="77777777" w:rsidR="00654EA6" w:rsidRDefault="00654EA6" w:rsidP="00654EA6">
            <w:pPr>
              <w:jc w:val="center"/>
              <w:rPr>
                <w:rFonts w:ascii="Times New Roman" w:hAnsi="Times New Roman" w:cs="Times New Roman"/>
                <w:sz w:val="24"/>
              </w:rPr>
            </w:pPr>
          </w:p>
        </w:tc>
        <w:tc>
          <w:tcPr>
            <w:tcW w:w="8640" w:type="dxa"/>
          </w:tcPr>
          <w:p w14:paraId="72094AB8" w14:textId="77777777" w:rsidR="00654EA6" w:rsidRPr="00654EA6" w:rsidRDefault="00654EA6" w:rsidP="00654EA6">
            <w:pPr>
              <w:rPr>
                <w:rFonts w:ascii="Times New Roman" w:hAnsi="Times New Roman" w:cs="Times New Roman"/>
                <w:b/>
                <w:sz w:val="24"/>
                <w:szCs w:val="24"/>
              </w:rPr>
            </w:pPr>
          </w:p>
        </w:tc>
      </w:tr>
      <w:tr w:rsidR="00654EA6" w14:paraId="5C476C1D" w14:textId="77777777" w:rsidTr="00654EA6">
        <w:tc>
          <w:tcPr>
            <w:tcW w:w="2160" w:type="dxa"/>
            <w:gridSpan w:val="2"/>
            <w:vAlign w:val="center"/>
          </w:tcPr>
          <w:p w14:paraId="190F8498" w14:textId="77777777" w:rsidR="00654EA6" w:rsidRDefault="00654EA6" w:rsidP="00654EA6">
            <w:pPr>
              <w:jc w:val="center"/>
              <w:rPr>
                <w:rFonts w:ascii="Times New Roman" w:hAnsi="Times New Roman" w:cs="Times New Roman"/>
                <w:sz w:val="24"/>
              </w:rPr>
            </w:pPr>
            <w:r>
              <w:rPr>
                <w:rFonts w:ascii="Times New Roman" w:hAnsi="Times New Roman" w:cs="Times New Roman"/>
                <w:sz w:val="24"/>
              </w:rPr>
              <w:t xml:space="preserve">Shannon </w:t>
            </w:r>
            <w:proofErr w:type="spellStart"/>
            <w:r>
              <w:rPr>
                <w:rFonts w:ascii="Times New Roman" w:hAnsi="Times New Roman" w:cs="Times New Roman"/>
                <w:sz w:val="24"/>
              </w:rPr>
              <w:t>Pignato</w:t>
            </w:r>
            <w:proofErr w:type="spellEnd"/>
          </w:p>
        </w:tc>
        <w:tc>
          <w:tcPr>
            <w:tcW w:w="8640" w:type="dxa"/>
          </w:tcPr>
          <w:p w14:paraId="035E8600" w14:textId="77777777" w:rsidR="00654EA6" w:rsidRPr="00654EA6" w:rsidRDefault="00654EA6" w:rsidP="00654EA6">
            <w:pPr>
              <w:tabs>
                <w:tab w:val="left" w:pos="0"/>
                <w:tab w:val="left" w:pos="720"/>
                <w:tab w:val="left" w:pos="1440"/>
                <w:tab w:val="right" w:leader="dot" w:pos="7830"/>
                <w:tab w:val="right" w:pos="8820"/>
                <w:tab w:val="left" w:pos="9000"/>
                <w:tab w:val="left" w:pos="9360"/>
              </w:tabs>
              <w:rPr>
                <w:rFonts w:ascii="Times New Roman" w:hAnsi="Times New Roman" w:cs="Times New Roman"/>
                <w:b/>
                <w:sz w:val="24"/>
                <w:szCs w:val="24"/>
              </w:rPr>
            </w:pPr>
            <w:r w:rsidRPr="00654EA6">
              <w:rPr>
                <w:rFonts w:ascii="Times New Roman" w:hAnsi="Times New Roman" w:cs="Times New Roman"/>
                <w:sz w:val="24"/>
                <w:szCs w:val="24"/>
              </w:rPr>
              <w:t>Informing Practice with Evidence: The Use of School Specific Bullying Data and Professional Learning Communities</w:t>
            </w:r>
          </w:p>
        </w:tc>
      </w:tr>
      <w:tr w:rsidR="00654EA6" w14:paraId="4B9BEFC7" w14:textId="77777777" w:rsidTr="00654EA6">
        <w:tc>
          <w:tcPr>
            <w:tcW w:w="2160" w:type="dxa"/>
            <w:gridSpan w:val="2"/>
            <w:vAlign w:val="center"/>
          </w:tcPr>
          <w:p w14:paraId="3B0B84A1" w14:textId="77777777" w:rsidR="00654EA6" w:rsidRDefault="00654EA6" w:rsidP="00654EA6">
            <w:pPr>
              <w:jc w:val="center"/>
              <w:rPr>
                <w:rFonts w:ascii="Times New Roman" w:hAnsi="Times New Roman" w:cs="Times New Roman"/>
                <w:sz w:val="24"/>
              </w:rPr>
            </w:pPr>
          </w:p>
        </w:tc>
        <w:tc>
          <w:tcPr>
            <w:tcW w:w="8640" w:type="dxa"/>
          </w:tcPr>
          <w:p w14:paraId="43EBE423" w14:textId="77777777" w:rsidR="00654EA6" w:rsidRPr="00654EA6" w:rsidRDefault="00654EA6" w:rsidP="00654EA6">
            <w:pPr>
              <w:rPr>
                <w:rFonts w:ascii="Times New Roman" w:hAnsi="Times New Roman" w:cs="Times New Roman"/>
                <w:b/>
                <w:sz w:val="24"/>
                <w:szCs w:val="24"/>
              </w:rPr>
            </w:pPr>
          </w:p>
        </w:tc>
      </w:tr>
      <w:tr w:rsidR="00654EA6" w14:paraId="4FE34318" w14:textId="77777777" w:rsidTr="00654EA6">
        <w:tc>
          <w:tcPr>
            <w:tcW w:w="2160" w:type="dxa"/>
            <w:gridSpan w:val="2"/>
            <w:vAlign w:val="center"/>
          </w:tcPr>
          <w:p w14:paraId="384A6FB3" w14:textId="77777777" w:rsidR="00654EA6" w:rsidRDefault="00654EA6" w:rsidP="00654EA6">
            <w:pPr>
              <w:jc w:val="center"/>
              <w:rPr>
                <w:rFonts w:ascii="Times New Roman" w:hAnsi="Times New Roman" w:cs="Times New Roman"/>
                <w:sz w:val="24"/>
              </w:rPr>
            </w:pPr>
            <w:r>
              <w:rPr>
                <w:rFonts w:ascii="Times New Roman" w:hAnsi="Times New Roman" w:cs="Times New Roman"/>
                <w:sz w:val="24"/>
              </w:rPr>
              <w:t>Richard Thomas</w:t>
            </w:r>
          </w:p>
        </w:tc>
        <w:tc>
          <w:tcPr>
            <w:tcW w:w="8640" w:type="dxa"/>
          </w:tcPr>
          <w:p w14:paraId="1AABE7AB" w14:textId="77777777" w:rsidR="00654EA6" w:rsidRPr="00654EA6" w:rsidRDefault="00654EA6" w:rsidP="00654EA6">
            <w:pPr>
              <w:rPr>
                <w:rFonts w:ascii="Times New Roman" w:hAnsi="Times New Roman" w:cs="Times New Roman"/>
                <w:b/>
                <w:sz w:val="24"/>
                <w:szCs w:val="24"/>
              </w:rPr>
            </w:pPr>
            <w:r w:rsidRPr="00654EA6">
              <w:rPr>
                <w:rFonts w:ascii="Times New Roman" w:hAnsi="Times New Roman" w:cs="Times New Roman"/>
                <w:bCs/>
                <w:sz w:val="24"/>
                <w:szCs w:val="24"/>
              </w:rPr>
              <w:t>Military Deployments: Evaluating Teacher Knowledge</w:t>
            </w:r>
          </w:p>
        </w:tc>
      </w:tr>
      <w:tr w:rsidR="00654EA6" w14:paraId="7882C8C0" w14:textId="77777777" w:rsidTr="00654EA6">
        <w:tc>
          <w:tcPr>
            <w:tcW w:w="2160" w:type="dxa"/>
            <w:gridSpan w:val="2"/>
            <w:vAlign w:val="center"/>
          </w:tcPr>
          <w:p w14:paraId="5C91BD7E" w14:textId="77777777" w:rsidR="00654EA6" w:rsidRDefault="00654EA6" w:rsidP="00654EA6">
            <w:pPr>
              <w:jc w:val="center"/>
              <w:rPr>
                <w:rFonts w:ascii="Times New Roman" w:hAnsi="Times New Roman" w:cs="Times New Roman"/>
                <w:sz w:val="24"/>
              </w:rPr>
            </w:pPr>
          </w:p>
        </w:tc>
        <w:tc>
          <w:tcPr>
            <w:tcW w:w="8640" w:type="dxa"/>
          </w:tcPr>
          <w:p w14:paraId="5E1F7971" w14:textId="77777777" w:rsidR="00654EA6" w:rsidRPr="00654EA6" w:rsidRDefault="00654EA6" w:rsidP="00654EA6">
            <w:pPr>
              <w:rPr>
                <w:rFonts w:ascii="Times New Roman" w:hAnsi="Times New Roman" w:cs="Times New Roman"/>
                <w:b/>
                <w:sz w:val="24"/>
                <w:szCs w:val="24"/>
              </w:rPr>
            </w:pPr>
          </w:p>
        </w:tc>
      </w:tr>
      <w:tr w:rsidR="00654EA6" w14:paraId="663D5E53" w14:textId="77777777" w:rsidTr="00654EA6">
        <w:tc>
          <w:tcPr>
            <w:tcW w:w="2160" w:type="dxa"/>
            <w:gridSpan w:val="2"/>
            <w:vAlign w:val="center"/>
          </w:tcPr>
          <w:p w14:paraId="4C5C72BF" w14:textId="77777777" w:rsidR="00654EA6" w:rsidRDefault="00654EA6" w:rsidP="00654EA6">
            <w:pPr>
              <w:jc w:val="center"/>
              <w:rPr>
                <w:rFonts w:ascii="Times New Roman" w:hAnsi="Times New Roman" w:cs="Times New Roman"/>
                <w:sz w:val="24"/>
              </w:rPr>
            </w:pPr>
            <w:proofErr w:type="spellStart"/>
            <w:r>
              <w:rPr>
                <w:rFonts w:ascii="Times New Roman" w:hAnsi="Times New Roman" w:cs="Times New Roman"/>
                <w:sz w:val="24"/>
              </w:rPr>
              <w:t>Lakesha</w:t>
            </w:r>
            <w:proofErr w:type="spellEnd"/>
            <w:r>
              <w:rPr>
                <w:rFonts w:ascii="Times New Roman" w:hAnsi="Times New Roman" w:cs="Times New Roman"/>
                <w:sz w:val="24"/>
              </w:rPr>
              <w:t xml:space="preserve"> </w:t>
            </w:r>
            <w:proofErr w:type="spellStart"/>
            <w:r>
              <w:rPr>
                <w:rFonts w:ascii="Times New Roman" w:hAnsi="Times New Roman" w:cs="Times New Roman"/>
                <w:sz w:val="24"/>
              </w:rPr>
              <w:t>Brackins</w:t>
            </w:r>
            <w:proofErr w:type="spellEnd"/>
          </w:p>
        </w:tc>
        <w:tc>
          <w:tcPr>
            <w:tcW w:w="8640" w:type="dxa"/>
          </w:tcPr>
          <w:p w14:paraId="11AAF31D" w14:textId="77777777" w:rsidR="00654EA6" w:rsidRPr="00654EA6" w:rsidRDefault="00654EA6" w:rsidP="00654EA6">
            <w:pPr>
              <w:rPr>
                <w:rFonts w:ascii="Times New Roman" w:hAnsi="Times New Roman" w:cs="Times New Roman"/>
                <w:b/>
                <w:sz w:val="24"/>
                <w:szCs w:val="24"/>
              </w:rPr>
            </w:pPr>
            <w:r w:rsidRPr="00654EA6">
              <w:rPr>
                <w:rFonts w:ascii="Times New Roman" w:hAnsi="Times New Roman" w:cs="Times New Roman"/>
                <w:sz w:val="24"/>
                <w:szCs w:val="24"/>
              </w:rPr>
              <w:t>Examining Principals’ Espoused Beliefs and Actions</w:t>
            </w:r>
          </w:p>
        </w:tc>
      </w:tr>
      <w:tr w:rsidR="00654EA6" w14:paraId="3FB68147" w14:textId="77777777" w:rsidTr="00654EA6">
        <w:tc>
          <w:tcPr>
            <w:tcW w:w="2160" w:type="dxa"/>
            <w:gridSpan w:val="2"/>
            <w:vAlign w:val="center"/>
          </w:tcPr>
          <w:p w14:paraId="5B58783B" w14:textId="77777777" w:rsidR="00654EA6" w:rsidRDefault="00654EA6" w:rsidP="00654EA6">
            <w:pPr>
              <w:jc w:val="center"/>
              <w:rPr>
                <w:rFonts w:ascii="Times New Roman" w:hAnsi="Times New Roman" w:cs="Times New Roman"/>
                <w:sz w:val="24"/>
              </w:rPr>
            </w:pPr>
          </w:p>
        </w:tc>
        <w:tc>
          <w:tcPr>
            <w:tcW w:w="8640" w:type="dxa"/>
          </w:tcPr>
          <w:p w14:paraId="6C0966B8" w14:textId="77777777" w:rsidR="00654EA6" w:rsidRPr="00654EA6" w:rsidRDefault="00654EA6" w:rsidP="00654EA6">
            <w:pPr>
              <w:rPr>
                <w:rFonts w:ascii="Times New Roman" w:hAnsi="Times New Roman" w:cs="Times New Roman"/>
                <w:b/>
                <w:sz w:val="24"/>
                <w:szCs w:val="24"/>
              </w:rPr>
            </w:pPr>
          </w:p>
        </w:tc>
      </w:tr>
      <w:tr w:rsidR="00654EA6" w14:paraId="075554C2" w14:textId="77777777" w:rsidTr="00654EA6">
        <w:tc>
          <w:tcPr>
            <w:tcW w:w="2160" w:type="dxa"/>
            <w:gridSpan w:val="2"/>
            <w:vAlign w:val="center"/>
          </w:tcPr>
          <w:p w14:paraId="578A51F0" w14:textId="77777777" w:rsidR="00654EA6" w:rsidRDefault="00654EA6" w:rsidP="00654EA6">
            <w:pPr>
              <w:jc w:val="center"/>
              <w:rPr>
                <w:rFonts w:ascii="Times New Roman" w:hAnsi="Times New Roman" w:cs="Times New Roman"/>
                <w:sz w:val="24"/>
              </w:rPr>
            </w:pPr>
            <w:r>
              <w:rPr>
                <w:rFonts w:ascii="Times New Roman" w:hAnsi="Times New Roman" w:cs="Times New Roman"/>
                <w:sz w:val="24"/>
              </w:rPr>
              <w:t>Robert Slater</w:t>
            </w:r>
          </w:p>
        </w:tc>
        <w:tc>
          <w:tcPr>
            <w:tcW w:w="8640" w:type="dxa"/>
          </w:tcPr>
          <w:p w14:paraId="70765986" w14:textId="77777777" w:rsidR="00654EA6" w:rsidRPr="00654EA6" w:rsidRDefault="00654EA6" w:rsidP="00654EA6">
            <w:pPr>
              <w:rPr>
                <w:rFonts w:ascii="Times New Roman" w:hAnsi="Times New Roman" w:cs="Times New Roman"/>
                <w:b/>
                <w:sz w:val="24"/>
                <w:szCs w:val="24"/>
              </w:rPr>
            </w:pPr>
            <w:r w:rsidRPr="00654EA6">
              <w:rPr>
                <w:rFonts w:ascii="Times New Roman" w:hAnsi="Times New Roman" w:cs="Times New Roman"/>
                <w:sz w:val="24"/>
                <w:szCs w:val="24"/>
              </w:rPr>
              <w:t>Examining Assistant Principals’ Espoused Beliefs and Actions</w:t>
            </w:r>
          </w:p>
        </w:tc>
      </w:tr>
      <w:tr w:rsidR="00654EA6" w14:paraId="5F0CEDB9" w14:textId="77777777" w:rsidTr="00654EA6">
        <w:tc>
          <w:tcPr>
            <w:tcW w:w="2160" w:type="dxa"/>
            <w:gridSpan w:val="2"/>
            <w:vAlign w:val="center"/>
          </w:tcPr>
          <w:p w14:paraId="6FA13951" w14:textId="77777777" w:rsidR="00654EA6" w:rsidRDefault="00654EA6" w:rsidP="00654EA6">
            <w:pPr>
              <w:jc w:val="center"/>
              <w:rPr>
                <w:rFonts w:ascii="Times New Roman" w:hAnsi="Times New Roman" w:cs="Times New Roman"/>
                <w:sz w:val="24"/>
              </w:rPr>
            </w:pPr>
          </w:p>
        </w:tc>
        <w:tc>
          <w:tcPr>
            <w:tcW w:w="8640" w:type="dxa"/>
          </w:tcPr>
          <w:p w14:paraId="1720C407" w14:textId="77777777" w:rsidR="00654EA6" w:rsidRPr="00654EA6" w:rsidRDefault="00654EA6" w:rsidP="00654EA6">
            <w:pPr>
              <w:rPr>
                <w:rFonts w:ascii="Times New Roman" w:hAnsi="Times New Roman" w:cs="Times New Roman"/>
                <w:b/>
                <w:sz w:val="24"/>
                <w:szCs w:val="24"/>
              </w:rPr>
            </w:pPr>
          </w:p>
        </w:tc>
      </w:tr>
      <w:tr w:rsidR="00654EA6" w14:paraId="172696AB" w14:textId="77777777" w:rsidTr="00654EA6">
        <w:tc>
          <w:tcPr>
            <w:tcW w:w="2160" w:type="dxa"/>
            <w:gridSpan w:val="2"/>
            <w:vAlign w:val="center"/>
          </w:tcPr>
          <w:p w14:paraId="0E08C05B" w14:textId="77777777" w:rsidR="00654EA6" w:rsidRDefault="00654EA6" w:rsidP="00654EA6">
            <w:pPr>
              <w:jc w:val="center"/>
              <w:rPr>
                <w:rFonts w:ascii="Times New Roman" w:hAnsi="Times New Roman" w:cs="Times New Roman"/>
                <w:sz w:val="24"/>
              </w:rPr>
            </w:pPr>
            <w:proofErr w:type="spellStart"/>
            <w:r>
              <w:rPr>
                <w:rFonts w:ascii="Times New Roman" w:hAnsi="Times New Roman" w:cs="Times New Roman"/>
                <w:sz w:val="24"/>
              </w:rPr>
              <w:t>Lorri</w:t>
            </w:r>
            <w:proofErr w:type="spellEnd"/>
            <w:r>
              <w:rPr>
                <w:rFonts w:ascii="Times New Roman" w:hAnsi="Times New Roman" w:cs="Times New Roman"/>
                <w:sz w:val="24"/>
              </w:rPr>
              <w:t xml:space="preserve"> </w:t>
            </w:r>
            <w:proofErr w:type="spellStart"/>
            <w:r>
              <w:rPr>
                <w:rFonts w:ascii="Times New Roman" w:hAnsi="Times New Roman" w:cs="Times New Roman"/>
                <w:sz w:val="24"/>
              </w:rPr>
              <w:t>Valentini</w:t>
            </w:r>
            <w:proofErr w:type="spellEnd"/>
          </w:p>
        </w:tc>
        <w:tc>
          <w:tcPr>
            <w:tcW w:w="8640" w:type="dxa"/>
          </w:tcPr>
          <w:p w14:paraId="00C816FD" w14:textId="77777777" w:rsidR="00654EA6" w:rsidRPr="00654EA6" w:rsidRDefault="00654EA6" w:rsidP="00654EA6">
            <w:pPr>
              <w:tabs>
                <w:tab w:val="left" w:pos="0"/>
                <w:tab w:val="left" w:pos="720"/>
                <w:tab w:val="left" w:pos="1440"/>
                <w:tab w:val="left" w:pos="2160"/>
                <w:tab w:val="right" w:leader="dot" w:pos="7830"/>
                <w:tab w:val="right" w:pos="8820"/>
                <w:tab w:val="left" w:pos="9000"/>
                <w:tab w:val="left" w:pos="9360"/>
              </w:tabs>
              <w:ind w:left="2160" w:hanging="2160"/>
              <w:rPr>
                <w:rFonts w:ascii="Times New Roman" w:hAnsi="Times New Roman" w:cs="Times New Roman"/>
                <w:b/>
                <w:sz w:val="24"/>
                <w:szCs w:val="24"/>
              </w:rPr>
            </w:pPr>
            <w:r w:rsidRPr="00654EA6">
              <w:rPr>
                <w:rFonts w:ascii="Times New Roman" w:hAnsi="Times New Roman" w:cs="Times New Roman"/>
                <w:bCs/>
                <w:sz w:val="24"/>
                <w:szCs w:val="24"/>
              </w:rPr>
              <w:t>The Principal’s Perception of Data and the Effective Use of Data</w:t>
            </w:r>
          </w:p>
        </w:tc>
      </w:tr>
    </w:tbl>
    <w:p w14:paraId="3E6EDEC9" w14:textId="77777777" w:rsidR="00654EA6" w:rsidRDefault="00654EA6">
      <w:pPr>
        <w:rPr>
          <w:rFonts w:ascii="Times New Roman" w:hAnsi="Times New Roman" w:cs="Times New Roman"/>
          <w:sz w:val="24"/>
        </w:rPr>
      </w:pPr>
    </w:p>
    <w:p w14:paraId="3E65A0FF" w14:textId="77777777" w:rsidR="00654EA6" w:rsidRDefault="00654EA6">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0243"/>
      </w:tblGrid>
      <w:tr w:rsidR="00613AE0" w:rsidRPr="00ED17D2" w14:paraId="72E00D8E" w14:textId="77777777" w:rsidTr="00D12501">
        <w:tc>
          <w:tcPr>
            <w:tcW w:w="10800" w:type="dxa"/>
            <w:gridSpan w:val="2"/>
          </w:tcPr>
          <w:p w14:paraId="5BDE1BDE"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Courses and Curricula Developed</w:t>
            </w:r>
          </w:p>
        </w:tc>
      </w:tr>
      <w:tr w:rsidR="00654EA6" w:rsidRPr="00ED17D2" w14:paraId="23B95D92" w14:textId="77777777" w:rsidTr="004F0090">
        <w:tc>
          <w:tcPr>
            <w:tcW w:w="557" w:type="dxa"/>
          </w:tcPr>
          <w:p w14:paraId="1874EEBC" w14:textId="77777777" w:rsidR="00654EA6" w:rsidRPr="002B7303" w:rsidRDefault="00654EA6" w:rsidP="004F0090">
            <w:pPr>
              <w:jc w:val="right"/>
              <w:rPr>
                <w:rFonts w:ascii="Times New Roman" w:hAnsi="Times New Roman" w:cs="Times New Roman"/>
                <w:b/>
                <w:sz w:val="24"/>
              </w:rPr>
            </w:pPr>
          </w:p>
        </w:tc>
        <w:tc>
          <w:tcPr>
            <w:tcW w:w="10243" w:type="dxa"/>
          </w:tcPr>
          <w:p w14:paraId="58F7565F" w14:textId="77777777" w:rsidR="00654EA6" w:rsidRDefault="00654EA6" w:rsidP="00654EA6">
            <w:pPr>
              <w:pStyle w:val="ListParagraph"/>
              <w:rPr>
                <w:rFonts w:ascii="Times New Roman" w:hAnsi="Times New Roman" w:cs="Times New Roman"/>
                <w:b/>
                <w:sz w:val="24"/>
              </w:rPr>
            </w:pPr>
          </w:p>
        </w:tc>
      </w:tr>
      <w:tr w:rsidR="00654EA6" w:rsidRPr="00ED17D2" w14:paraId="62991A16" w14:textId="77777777" w:rsidTr="004F0090">
        <w:tc>
          <w:tcPr>
            <w:tcW w:w="10800" w:type="dxa"/>
            <w:gridSpan w:val="2"/>
          </w:tcPr>
          <w:p w14:paraId="19476276" w14:textId="77777777" w:rsidR="00654EA6" w:rsidRDefault="00654EA6" w:rsidP="00654EA6">
            <w:pPr>
              <w:pStyle w:val="Title"/>
              <w:jc w:val="left"/>
              <w:rPr>
                <w:b w:val="0"/>
                <w:sz w:val="24"/>
              </w:rPr>
            </w:pPr>
            <w:r>
              <w:rPr>
                <w:sz w:val="24"/>
                <w:szCs w:val="24"/>
              </w:rPr>
              <w:t>Program Coordinator for Educational Leadership</w:t>
            </w:r>
          </w:p>
        </w:tc>
      </w:tr>
      <w:tr w:rsidR="00654EA6" w:rsidRPr="00ED17D2" w14:paraId="6B2FB808" w14:textId="77777777" w:rsidTr="004F0090">
        <w:tc>
          <w:tcPr>
            <w:tcW w:w="10800" w:type="dxa"/>
            <w:gridSpan w:val="2"/>
          </w:tcPr>
          <w:p w14:paraId="268ABA4D" w14:textId="74B07F68" w:rsidR="00654EA6" w:rsidRPr="004F0090" w:rsidRDefault="00654EA6" w:rsidP="00654EA6">
            <w:pPr>
              <w:pStyle w:val="Title"/>
              <w:ind w:firstLine="720"/>
              <w:jc w:val="left"/>
              <w:rPr>
                <w:b w:val="0"/>
                <w:sz w:val="24"/>
                <w:szCs w:val="24"/>
              </w:rPr>
            </w:pPr>
            <w:r w:rsidRPr="004F0090">
              <w:rPr>
                <w:b w:val="0"/>
                <w:sz w:val="24"/>
                <w:szCs w:val="24"/>
              </w:rPr>
              <w:t xml:space="preserve">I served as program coordinator for the Auburn University Educational Leadership Program from </w:t>
            </w:r>
            <w:r w:rsidR="004F0090" w:rsidRPr="004F0090">
              <w:rPr>
                <w:b w:val="0"/>
                <w:sz w:val="24"/>
                <w:szCs w:val="24"/>
              </w:rPr>
              <w:t>August</w:t>
            </w:r>
            <w:r w:rsidRPr="004F0090">
              <w:rPr>
                <w:b w:val="0"/>
                <w:sz w:val="24"/>
                <w:szCs w:val="24"/>
              </w:rPr>
              <w:t xml:space="preserve"> 2007 until January, 2015. After 8.5 years in this capacity we were able to build our program to exceed 100 actively enrolled students. During this time we redesigned our Master’s, Ed.S., Ph.D. and RHO programs. </w:t>
            </w:r>
            <w:r w:rsidR="00CB40F5">
              <w:rPr>
                <w:b w:val="0"/>
                <w:sz w:val="24"/>
                <w:szCs w:val="24"/>
              </w:rPr>
              <w:t>W</w:t>
            </w:r>
            <w:r w:rsidRPr="004F0090">
              <w:rPr>
                <w:b w:val="0"/>
                <w:sz w:val="24"/>
                <w:szCs w:val="24"/>
              </w:rPr>
              <w:t>e moved from all face to face programs to distance education formats. We utilized resources needed to build our online capacity to reach every region of the state</w:t>
            </w:r>
            <w:r w:rsidR="00CB40F5">
              <w:rPr>
                <w:b w:val="0"/>
                <w:sz w:val="24"/>
                <w:szCs w:val="24"/>
              </w:rPr>
              <w:t>.</w:t>
            </w:r>
            <w:r w:rsidRPr="004F0090">
              <w:rPr>
                <w:b w:val="0"/>
                <w:sz w:val="24"/>
                <w:szCs w:val="24"/>
              </w:rPr>
              <w:t xml:space="preserve"> We Skype and Zoom guest speakers into our classes and have utilized </w:t>
            </w:r>
            <w:proofErr w:type="spellStart"/>
            <w:r w:rsidRPr="004F0090">
              <w:rPr>
                <w:b w:val="0"/>
                <w:sz w:val="24"/>
                <w:szCs w:val="24"/>
              </w:rPr>
              <w:t>Panopto</w:t>
            </w:r>
            <w:proofErr w:type="spellEnd"/>
            <w:r w:rsidRPr="004F0090">
              <w:rPr>
                <w:b w:val="0"/>
                <w:sz w:val="24"/>
                <w:szCs w:val="24"/>
              </w:rPr>
              <w:t xml:space="preserve"> and Canvas to assist us instructionally as we implement our leadership curriculum. Regional cohorts were begun during my time as coordinator and we continue to use this format today. </w:t>
            </w:r>
          </w:p>
          <w:p w14:paraId="3319DC90" w14:textId="77777777" w:rsidR="00654EA6" w:rsidRPr="004F0090" w:rsidRDefault="00654EA6" w:rsidP="00654EA6">
            <w:pPr>
              <w:pStyle w:val="Title"/>
              <w:jc w:val="left"/>
              <w:rPr>
                <w:b w:val="0"/>
                <w:sz w:val="24"/>
                <w:szCs w:val="24"/>
              </w:rPr>
            </w:pPr>
            <w:r w:rsidRPr="004F0090">
              <w:rPr>
                <w:b w:val="0"/>
                <w:sz w:val="24"/>
                <w:szCs w:val="24"/>
              </w:rPr>
              <w:tab/>
              <w:t xml:space="preserve">I am extremely proud of what we were able to accomplish during my time as coordinator and I am so pleased with our progress since stepping down. We are an accomplished program. So much so that we are applying for the UCEA Exemplary Program Award in 2019. </w:t>
            </w:r>
          </w:p>
          <w:p w14:paraId="022F49D2" w14:textId="2C41B554" w:rsidR="00654EA6" w:rsidRPr="004F0090" w:rsidRDefault="00654EA6" w:rsidP="00654EA6">
            <w:pPr>
              <w:pStyle w:val="Title"/>
              <w:jc w:val="left"/>
              <w:rPr>
                <w:sz w:val="24"/>
                <w:szCs w:val="24"/>
              </w:rPr>
            </w:pPr>
            <w:r w:rsidRPr="004F0090">
              <w:rPr>
                <w:b w:val="0"/>
                <w:sz w:val="24"/>
                <w:szCs w:val="24"/>
              </w:rPr>
              <w:tab/>
              <w:t>Even today I consider this role to be my major accomplish</w:t>
            </w:r>
            <w:r w:rsidR="00CB40F5">
              <w:rPr>
                <w:b w:val="0"/>
                <w:sz w:val="24"/>
                <w:szCs w:val="24"/>
              </w:rPr>
              <w:t>ment</w:t>
            </w:r>
            <w:r w:rsidRPr="004F0090">
              <w:rPr>
                <w:b w:val="0"/>
                <w:sz w:val="24"/>
                <w:szCs w:val="24"/>
              </w:rPr>
              <w:t xml:space="preserve"> at Auburn. After more than 10 years, my team now sees the impact we are having on the state of Alabama and we feel confident that we will be able to continue to influence education for our state and the children and families that are served by K-12 school leaders. We know that our capacity has not only been in our state but has reached across the United States and beyond to foreign lands such as China, Viet Nam, Australia and Egypt. We look forward to this type of leadership development internationally, nationally, regionally and within our state.</w:t>
            </w:r>
          </w:p>
        </w:tc>
      </w:tr>
      <w:tr w:rsidR="00654EA6" w:rsidRPr="00ED17D2" w14:paraId="32B1412A" w14:textId="77777777" w:rsidTr="004F0090">
        <w:tc>
          <w:tcPr>
            <w:tcW w:w="10800" w:type="dxa"/>
            <w:gridSpan w:val="2"/>
          </w:tcPr>
          <w:p w14:paraId="20B3F456" w14:textId="77777777" w:rsidR="00654EA6" w:rsidRPr="004F0090" w:rsidRDefault="00654EA6" w:rsidP="00654EA6">
            <w:pPr>
              <w:pStyle w:val="Title"/>
              <w:jc w:val="left"/>
              <w:rPr>
                <w:sz w:val="24"/>
                <w:szCs w:val="24"/>
              </w:rPr>
            </w:pPr>
          </w:p>
        </w:tc>
      </w:tr>
      <w:tr w:rsidR="00654EA6" w:rsidRPr="00ED17D2" w14:paraId="6E4511F0" w14:textId="77777777" w:rsidTr="004F0090">
        <w:tc>
          <w:tcPr>
            <w:tcW w:w="10800" w:type="dxa"/>
            <w:gridSpan w:val="2"/>
          </w:tcPr>
          <w:p w14:paraId="551DAB65" w14:textId="77777777" w:rsidR="00654EA6" w:rsidRPr="004F0090" w:rsidRDefault="00654EA6" w:rsidP="00654EA6">
            <w:pPr>
              <w:pStyle w:val="Title"/>
              <w:jc w:val="left"/>
              <w:rPr>
                <w:sz w:val="24"/>
                <w:szCs w:val="24"/>
              </w:rPr>
            </w:pPr>
            <w:r w:rsidRPr="004F0090">
              <w:rPr>
                <w:sz w:val="24"/>
                <w:szCs w:val="24"/>
              </w:rPr>
              <w:t>Online Course Development</w:t>
            </w:r>
          </w:p>
        </w:tc>
      </w:tr>
      <w:tr w:rsidR="00654EA6" w:rsidRPr="00ED17D2" w14:paraId="0B962362" w14:textId="77777777" w:rsidTr="004F0090">
        <w:tc>
          <w:tcPr>
            <w:tcW w:w="10800" w:type="dxa"/>
            <w:gridSpan w:val="2"/>
          </w:tcPr>
          <w:p w14:paraId="6ACE12A1" w14:textId="77777777" w:rsidR="00654EA6" w:rsidRPr="004F0090" w:rsidRDefault="00654EA6" w:rsidP="00654EA6">
            <w:pPr>
              <w:pStyle w:val="Title"/>
              <w:ind w:firstLine="697"/>
              <w:jc w:val="left"/>
              <w:rPr>
                <w:sz w:val="24"/>
                <w:szCs w:val="24"/>
              </w:rPr>
            </w:pPr>
            <w:r w:rsidRPr="004F0090">
              <w:rPr>
                <w:b w:val="0"/>
                <w:sz w:val="24"/>
                <w:szCs w:val="24"/>
              </w:rPr>
              <w:t xml:space="preserve">In an effort to make our Educational Leadership courses more accessible to distance education students, we have re-designed traditional courses to be appropriate for online delivery.  We are moving our Ph.D.; Ed.S. </w:t>
            </w:r>
            <w:proofErr w:type="gramStart"/>
            <w:r w:rsidRPr="004F0090">
              <w:rPr>
                <w:b w:val="0"/>
                <w:sz w:val="24"/>
                <w:szCs w:val="24"/>
              </w:rPr>
              <w:t>and</w:t>
            </w:r>
            <w:proofErr w:type="gramEnd"/>
            <w:r w:rsidRPr="004F0090">
              <w:rPr>
                <w:b w:val="0"/>
                <w:sz w:val="24"/>
                <w:szCs w:val="24"/>
              </w:rPr>
              <w:t xml:space="preserve"> Master’s programs to online delivery.  Towards this effort I have submitted EDLD 8300/8306 Curriculum Theory for Leaders and EDLD 8950/8956 Doctoral Seminar I to the university/CIM process.</w:t>
            </w:r>
          </w:p>
          <w:p w14:paraId="7EADA0CC" w14:textId="77777777" w:rsidR="00654EA6" w:rsidRPr="004F0090" w:rsidRDefault="00654EA6" w:rsidP="00654EA6">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p>
          <w:p w14:paraId="65FEAB1E" w14:textId="0E20151F" w:rsidR="00654EA6" w:rsidRPr="004F0090" w:rsidRDefault="00654EA6" w:rsidP="00654EA6">
            <w:pPr>
              <w:tabs>
                <w:tab w:val="left" w:pos="720"/>
                <w:tab w:val="left" w:pos="787"/>
                <w:tab w:val="left" w:pos="1440"/>
                <w:tab w:val="left" w:pos="2160"/>
                <w:tab w:val="right" w:leader="dot" w:pos="7830"/>
                <w:tab w:val="right" w:pos="8820"/>
                <w:tab w:val="left" w:pos="9000"/>
                <w:tab w:val="left" w:pos="9360"/>
              </w:tabs>
              <w:ind w:firstLine="697"/>
              <w:rPr>
                <w:rFonts w:ascii="Times New Roman" w:hAnsi="Times New Roman" w:cs="Times New Roman"/>
                <w:sz w:val="24"/>
                <w:szCs w:val="24"/>
              </w:rPr>
            </w:pPr>
            <w:r w:rsidRPr="004F0090">
              <w:rPr>
                <w:rFonts w:ascii="Times New Roman" w:hAnsi="Times New Roman" w:cs="Times New Roman"/>
                <w:sz w:val="24"/>
                <w:szCs w:val="24"/>
              </w:rPr>
              <w:t>As Educational Leadership Program Coordinator this candidate, along with members of the Educational Leadership Team, led the approval process of the Ed.S</w:t>
            </w:r>
            <w:proofErr w:type="gramStart"/>
            <w:r w:rsidRPr="004F0090">
              <w:rPr>
                <w:rFonts w:ascii="Times New Roman" w:hAnsi="Times New Roman" w:cs="Times New Roman"/>
                <w:sz w:val="24"/>
                <w:szCs w:val="24"/>
              </w:rPr>
              <w:t>./</w:t>
            </w:r>
            <w:proofErr w:type="gramEnd"/>
            <w:r w:rsidRPr="004F0090">
              <w:rPr>
                <w:rFonts w:ascii="Times New Roman" w:hAnsi="Times New Roman" w:cs="Times New Roman"/>
                <w:sz w:val="24"/>
                <w:szCs w:val="24"/>
              </w:rPr>
              <w:t xml:space="preserve">Ph.D. Administration of Elementary and Secondary Education (AES) (Fall, 2011) through the curriculum approval process in the College of Education and the Alabama State Department of Education (ALSDE).  This process included: 1) determining the content for the new courses, 2) involving LEA partners in the process of redesigning the curriculum and 3) formatting and conversion of all 11 courses using Auburn University Syllabus format template.  The </w:t>
            </w:r>
            <w:r w:rsidR="00CB40F5">
              <w:rPr>
                <w:rFonts w:ascii="Times New Roman" w:hAnsi="Times New Roman" w:cs="Times New Roman"/>
                <w:sz w:val="24"/>
                <w:szCs w:val="24"/>
              </w:rPr>
              <w:t>E</w:t>
            </w:r>
            <w:bookmarkStart w:id="2" w:name="_GoBack"/>
            <w:bookmarkEnd w:id="2"/>
            <w:r w:rsidR="00CB40F5">
              <w:rPr>
                <w:rFonts w:ascii="Times New Roman" w:hAnsi="Times New Roman" w:cs="Times New Roman"/>
                <w:sz w:val="24"/>
                <w:szCs w:val="24"/>
              </w:rPr>
              <w:t>d.S. P</w:t>
            </w:r>
            <w:r w:rsidRPr="004F0090">
              <w:rPr>
                <w:rFonts w:ascii="Times New Roman" w:hAnsi="Times New Roman" w:cs="Times New Roman"/>
                <w:sz w:val="24"/>
                <w:szCs w:val="24"/>
              </w:rPr>
              <w:t xml:space="preserve">rogram </w:t>
            </w:r>
            <w:r w:rsidR="00CB40F5">
              <w:rPr>
                <w:rFonts w:ascii="Times New Roman" w:hAnsi="Times New Roman" w:cs="Times New Roman"/>
                <w:sz w:val="24"/>
                <w:szCs w:val="24"/>
              </w:rPr>
              <w:t xml:space="preserve">was approved in 2012 by the </w:t>
            </w:r>
            <w:r w:rsidRPr="004F0090">
              <w:rPr>
                <w:rFonts w:ascii="Times New Roman" w:hAnsi="Times New Roman" w:cs="Times New Roman"/>
                <w:sz w:val="24"/>
                <w:szCs w:val="24"/>
              </w:rPr>
              <w:t xml:space="preserve">Alabama State Department of Education (ALSDE). </w:t>
            </w:r>
          </w:p>
          <w:p w14:paraId="75F78539" w14:textId="77777777" w:rsidR="00654EA6" w:rsidRPr="004F0090" w:rsidRDefault="00654EA6" w:rsidP="00654EA6">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p>
          <w:p w14:paraId="33BEC80E" w14:textId="77777777" w:rsidR="00654EA6" w:rsidRPr="004F0090" w:rsidRDefault="00654EA6" w:rsidP="00654EA6">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The candidate was responsible for writing the following syllabi for the Ed.S./ Ph.D. Program:</w:t>
            </w:r>
          </w:p>
          <w:p w14:paraId="390D8DBD" w14:textId="77777777" w:rsidR="00654EA6" w:rsidRPr="004F0090" w:rsidRDefault="00654EA6" w:rsidP="00654EA6">
            <w:pPr>
              <w:ind w:left="1440" w:hanging="720"/>
              <w:rPr>
                <w:rFonts w:ascii="Times New Roman" w:hAnsi="Times New Roman" w:cs="Times New Roman"/>
                <w:sz w:val="24"/>
                <w:szCs w:val="24"/>
              </w:rPr>
            </w:pPr>
            <w:r w:rsidRPr="004F0090">
              <w:rPr>
                <w:rFonts w:ascii="Times New Roman" w:hAnsi="Times New Roman" w:cs="Times New Roman"/>
                <w:sz w:val="24"/>
                <w:szCs w:val="24"/>
              </w:rPr>
              <w:t>EDLD 8270/8276</w:t>
            </w:r>
            <w:r w:rsidRPr="004F0090">
              <w:rPr>
                <w:rFonts w:ascii="Times New Roman" w:hAnsi="Times New Roman" w:cs="Times New Roman"/>
                <w:sz w:val="24"/>
                <w:szCs w:val="24"/>
              </w:rPr>
              <w:tab/>
              <w:t>Leadership in Finance and Management</w:t>
            </w:r>
          </w:p>
          <w:p w14:paraId="58035E88" w14:textId="77777777" w:rsidR="00654EA6" w:rsidRPr="004F0090" w:rsidRDefault="00654EA6" w:rsidP="00654EA6">
            <w:pPr>
              <w:ind w:left="1440" w:hanging="720"/>
              <w:rPr>
                <w:rFonts w:ascii="Times New Roman" w:hAnsi="Times New Roman" w:cs="Times New Roman"/>
                <w:sz w:val="24"/>
                <w:szCs w:val="24"/>
              </w:rPr>
            </w:pPr>
            <w:r w:rsidRPr="004F0090">
              <w:rPr>
                <w:rFonts w:ascii="Times New Roman" w:hAnsi="Times New Roman" w:cs="Times New Roman"/>
                <w:sz w:val="24"/>
                <w:szCs w:val="24"/>
              </w:rPr>
              <w:t>EDLD 8310/8316</w:t>
            </w:r>
            <w:r w:rsidRPr="004F0090">
              <w:rPr>
                <w:rFonts w:ascii="Times New Roman" w:hAnsi="Times New Roman" w:cs="Times New Roman"/>
                <w:sz w:val="24"/>
                <w:szCs w:val="24"/>
              </w:rPr>
              <w:tab/>
              <w:t xml:space="preserve">Curriculum and Instructional Leadership for Organizations </w:t>
            </w:r>
          </w:p>
          <w:p w14:paraId="144E5D34" w14:textId="77777777" w:rsidR="00654EA6" w:rsidRPr="004F0090" w:rsidRDefault="00654EA6" w:rsidP="00654EA6">
            <w:pPr>
              <w:ind w:left="1440" w:hanging="720"/>
              <w:rPr>
                <w:rFonts w:ascii="Times New Roman" w:hAnsi="Times New Roman" w:cs="Times New Roman"/>
                <w:sz w:val="24"/>
                <w:szCs w:val="24"/>
              </w:rPr>
            </w:pPr>
            <w:r w:rsidRPr="004F0090">
              <w:rPr>
                <w:rFonts w:ascii="Times New Roman" w:hAnsi="Times New Roman" w:cs="Times New Roman"/>
                <w:sz w:val="24"/>
                <w:szCs w:val="24"/>
              </w:rPr>
              <w:t>EDLD 8400/8406</w:t>
            </w:r>
            <w:r w:rsidRPr="004F0090">
              <w:rPr>
                <w:rFonts w:ascii="Times New Roman" w:hAnsi="Times New Roman" w:cs="Times New Roman"/>
                <w:sz w:val="24"/>
                <w:szCs w:val="24"/>
              </w:rPr>
              <w:tab/>
              <w:t>Ethics for Leaders</w:t>
            </w:r>
          </w:p>
          <w:p w14:paraId="1D5A468B" w14:textId="77777777" w:rsidR="00654EA6" w:rsidRPr="004F0090" w:rsidRDefault="00654EA6" w:rsidP="00654EA6">
            <w:pPr>
              <w:ind w:left="1440" w:hanging="720"/>
              <w:rPr>
                <w:rFonts w:ascii="Times New Roman" w:hAnsi="Times New Roman" w:cs="Times New Roman"/>
                <w:sz w:val="24"/>
                <w:szCs w:val="24"/>
              </w:rPr>
            </w:pPr>
            <w:r w:rsidRPr="004F0090">
              <w:rPr>
                <w:rFonts w:ascii="Times New Roman" w:hAnsi="Times New Roman" w:cs="Times New Roman"/>
                <w:sz w:val="24"/>
                <w:szCs w:val="24"/>
              </w:rPr>
              <w:t>EDLD 8220/8226</w:t>
            </w:r>
            <w:r w:rsidRPr="004F0090">
              <w:rPr>
                <w:rFonts w:ascii="Times New Roman" w:hAnsi="Times New Roman" w:cs="Times New Roman"/>
                <w:sz w:val="24"/>
                <w:szCs w:val="24"/>
              </w:rPr>
              <w:tab/>
              <w:t>Personal and Professional Development</w:t>
            </w:r>
          </w:p>
          <w:p w14:paraId="2B51143F" w14:textId="77777777" w:rsidR="00654EA6" w:rsidRPr="004F0090" w:rsidRDefault="00654EA6" w:rsidP="00654EA6">
            <w:pPr>
              <w:ind w:left="1440" w:hanging="720"/>
              <w:rPr>
                <w:rFonts w:ascii="Times New Roman" w:hAnsi="Times New Roman" w:cs="Times New Roman"/>
                <w:sz w:val="24"/>
                <w:szCs w:val="24"/>
              </w:rPr>
            </w:pPr>
            <w:r w:rsidRPr="004F0090">
              <w:rPr>
                <w:rFonts w:ascii="Times New Roman" w:hAnsi="Times New Roman" w:cs="Times New Roman"/>
                <w:sz w:val="24"/>
                <w:szCs w:val="24"/>
              </w:rPr>
              <w:t>EDLD 8940/8946</w:t>
            </w:r>
            <w:r w:rsidRPr="004F0090">
              <w:rPr>
                <w:rFonts w:ascii="Times New Roman" w:hAnsi="Times New Roman" w:cs="Times New Roman"/>
                <w:sz w:val="24"/>
                <w:szCs w:val="24"/>
              </w:rPr>
              <w:tab/>
              <w:t>Directed Field Experiences in Educational Leadership</w:t>
            </w:r>
          </w:p>
          <w:p w14:paraId="60826EE1" w14:textId="77777777" w:rsidR="00654EA6" w:rsidRPr="004F0090" w:rsidRDefault="00654EA6" w:rsidP="00654EA6">
            <w:pPr>
              <w:pStyle w:val="Title"/>
              <w:ind w:left="1440" w:hanging="720"/>
              <w:jc w:val="left"/>
              <w:rPr>
                <w:b w:val="0"/>
                <w:sz w:val="24"/>
                <w:szCs w:val="24"/>
              </w:rPr>
            </w:pPr>
            <w:r w:rsidRPr="004F0090">
              <w:rPr>
                <w:b w:val="0"/>
                <w:sz w:val="24"/>
                <w:szCs w:val="24"/>
              </w:rPr>
              <w:t>EDLD 7910/7916</w:t>
            </w:r>
            <w:r w:rsidRPr="004F0090">
              <w:rPr>
                <w:b w:val="0"/>
                <w:sz w:val="24"/>
                <w:szCs w:val="24"/>
              </w:rPr>
              <w:tab/>
              <w:t>Practicum in Instructional Leadership</w:t>
            </w:r>
          </w:p>
          <w:p w14:paraId="06E49E36" w14:textId="77777777" w:rsidR="00654EA6" w:rsidRPr="004F0090" w:rsidRDefault="00654EA6" w:rsidP="00654EA6">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***[See supplemental notebook i.e. Ed.S/AA Program Redesign Notebook]</w:t>
            </w:r>
          </w:p>
        </w:tc>
      </w:tr>
      <w:tr w:rsidR="00654EA6" w:rsidRPr="00ED17D2" w14:paraId="15921EBB" w14:textId="77777777" w:rsidTr="004F0090">
        <w:tc>
          <w:tcPr>
            <w:tcW w:w="10800" w:type="dxa"/>
            <w:gridSpan w:val="2"/>
          </w:tcPr>
          <w:p w14:paraId="19D82F0F" w14:textId="77777777" w:rsidR="00654EA6" w:rsidRPr="004F0090" w:rsidRDefault="00654EA6" w:rsidP="00654EA6">
            <w:pPr>
              <w:pStyle w:val="Title"/>
              <w:jc w:val="left"/>
              <w:rPr>
                <w:b w:val="0"/>
                <w:sz w:val="24"/>
                <w:szCs w:val="24"/>
              </w:rPr>
            </w:pPr>
          </w:p>
        </w:tc>
      </w:tr>
      <w:tr w:rsidR="004F0090" w:rsidRPr="00ED17D2" w14:paraId="35B916C4" w14:textId="77777777" w:rsidTr="004F0090">
        <w:tc>
          <w:tcPr>
            <w:tcW w:w="10800" w:type="dxa"/>
            <w:gridSpan w:val="2"/>
          </w:tcPr>
          <w:p w14:paraId="21B19BF7" w14:textId="77777777" w:rsidR="004F0090" w:rsidRPr="004F0090" w:rsidRDefault="004F0090" w:rsidP="00654EA6">
            <w:pPr>
              <w:pStyle w:val="Title"/>
              <w:jc w:val="left"/>
              <w:rPr>
                <w:sz w:val="24"/>
                <w:szCs w:val="24"/>
              </w:rPr>
            </w:pPr>
            <w:r w:rsidRPr="004F0090">
              <w:rPr>
                <w:sz w:val="24"/>
                <w:szCs w:val="24"/>
              </w:rPr>
              <w:t>Distance Education/Redesign of Ed.S</w:t>
            </w:r>
            <w:proofErr w:type="gramStart"/>
            <w:r w:rsidRPr="004F0090">
              <w:rPr>
                <w:sz w:val="24"/>
                <w:szCs w:val="24"/>
              </w:rPr>
              <w:t>./</w:t>
            </w:r>
            <w:proofErr w:type="gramEnd"/>
            <w:r w:rsidRPr="004F0090">
              <w:rPr>
                <w:sz w:val="24"/>
                <w:szCs w:val="24"/>
              </w:rPr>
              <w:t>AA Instructional Leadership</w:t>
            </w:r>
          </w:p>
        </w:tc>
      </w:tr>
      <w:tr w:rsidR="004F0090" w:rsidRPr="00ED17D2" w14:paraId="7B03F752" w14:textId="77777777" w:rsidTr="004F0090">
        <w:tc>
          <w:tcPr>
            <w:tcW w:w="10800" w:type="dxa"/>
            <w:gridSpan w:val="2"/>
          </w:tcPr>
          <w:p w14:paraId="18AB3459"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We redesigned the Ed.S</w:t>
            </w:r>
            <w:proofErr w:type="gramStart"/>
            <w:r w:rsidRPr="004F0090">
              <w:rPr>
                <w:rFonts w:ascii="Times New Roman" w:hAnsi="Times New Roman" w:cs="Times New Roman"/>
                <w:sz w:val="24"/>
                <w:szCs w:val="24"/>
              </w:rPr>
              <w:t>./</w:t>
            </w:r>
            <w:proofErr w:type="gramEnd"/>
            <w:r w:rsidRPr="004F0090">
              <w:rPr>
                <w:rFonts w:ascii="Times New Roman" w:hAnsi="Times New Roman" w:cs="Times New Roman"/>
                <w:sz w:val="24"/>
                <w:szCs w:val="24"/>
              </w:rPr>
              <w:t>AA Instructional Leadership Program and aligned these courses with our Administration of Elementary and Secondary Education and Administration and Supervision of Curriculum Ph. D programs. The candidate moved this program process forward to completion and continued to develop distance versions of courses related to the Ed. S</w:t>
            </w:r>
            <w:proofErr w:type="gramStart"/>
            <w:r w:rsidRPr="004F0090">
              <w:rPr>
                <w:rFonts w:ascii="Times New Roman" w:hAnsi="Times New Roman" w:cs="Times New Roman"/>
                <w:sz w:val="24"/>
                <w:szCs w:val="24"/>
              </w:rPr>
              <w:t>./</w:t>
            </w:r>
            <w:proofErr w:type="gramEnd"/>
            <w:r w:rsidRPr="004F0090">
              <w:rPr>
                <w:rFonts w:ascii="Times New Roman" w:hAnsi="Times New Roman" w:cs="Times New Roman"/>
                <w:sz w:val="24"/>
                <w:szCs w:val="24"/>
              </w:rPr>
              <w:t>AA Instructional Leadership Program. This has been approved.</w:t>
            </w:r>
            <w:r w:rsidRPr="004F0090">
              <w:rPr>
                <w:rFonts w:ascii="Times New Roman" w:hAnsi="Times New Roman" w:cs="Times New Roman"/>
                <w:b/>
                <w:sz w:val="24"/>
                <w:szCs w:val="24"/>
              </w:rPr>
              <w:t xml:space="preserve"> </w:t>
            </w:r>
          </w:p>
        </w:tc>
      </w:tr>
      <w:tr w:rsidR="004F0090" w:rsidRPr="00ED17D2" w14:paraId="7FDB9F96" w14:textId="77777777" w:rsidTr="004F0090">
        <w:tc>
          <w:tcPr>
            <w:tcW w:w="10800" w:type="dxa"/>
            <w:gridSpan w:val="2"/>
          </w:tcPr>
          <w:p w14:paraId="6233FF72"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p>
        </w:tc>
      </w:tr>
      <w:tr w:rsidR="004F0090" w:rsidRPr="00ED17D2" w14:paraId="64A8FF72" w14:textId="77777777" w:rsidTr="004F0090">
        <w:tc>
          <w:tcPr>
            <w:tcW w:w="10800" w:type="dxa"/>
            <w:gridSpan w:val="2"/>
          </w:tcPr>
          <w:p w14:paraId="27864244"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b/>
                <w:sz w:val="24"/>
                <w:szCs w:val="24"/>
              </w:rPr>
            </w:pPr>
            <w:r w:rsidRPr="004F0090">
              <w:rPr>
                <w:rFonts w:ascii="Times New Roman" w:hAnsi="Times New Roman" w:cs="Times New Roman"/>
                <w:b/>
                <w:sz w:val="24"/>
                <w:szCs w:val="24"/>
              </w:rPr>
              <w:lastRenderedPageBreak/>
              <w:t>International Partnership: Australia Leadership Experience Study Abroad Graduate Program</w:t>
            </w:r>
          </w:p>
        </w:tc>
      </w:tr>
      <w:tr w:rsidR="004F0090" w:rsidRPr="00ED17D2" w14:paraId="537B780D" w14:textId="77777777" w:rsidTr="004F0090">
        <w:tc>
          <w:tcPr>
            <w:tcW w:w="10800" w:type="dxa"/>
            <w:gridSpan w:val="2"/>
          </w:tcPr>
          <w:p w14:paraId="425CA2F6"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b/>
                <w:sz w:val="24"/>
                <w:szCs w:val="24"/>
              </w:rPr>
              <w:t>Phase 1:</w:t>
            </w:r>
            <w:r w:rsidRPr="004F0090">
              <w:rPr>
                <w:rFonts w:ascii="Times New Roman" w:hAnsi="Times New Roman" w:cs="Times New Roman"/>
                <w:sz w:val="24"/>
                <w:szCs w:val="24"/>
              </w:rPr>
              <w:t xml:space="preserve"> I co-developed this program with James Kaminsky and </w:t>
            </w:r>
            <w:proofErr w:type="spellStart"/>
            <w:r w:rsidRPr="004F0090">
              <w:rPr>
                <w:rFonts w:ascii="Times New Roman" w:hAnsi="Times New Roman" w:cs="Times New Roman"/>
                <w:sz w:val="24"/>
                <w:szCs w:val="24"/>
              </w:rPr>
              <w:t>Sherida</w:t>
            </w:r>
            <w:proofErr w:type="spellEnd"/>
            <w:r w:rsidRPr="004F0090">
              <w:rPr>
                <w:rFonts w:ascii="Times New Roman" w:hAnsi="Times New Roman" w:cs="Times New Roman"/>
                <w:sz w:val="24"/>
                <w:szCs w:val="24"/>
              </w:rPr>
              <w:t xml:space="preserve"> Downer, Department Head, beginning in 2010.  We began this by embedding our students in Sydney, New South Wales public schools. </w:t>
            </w:r>
          </w:p>
          <w:p w14:paraId="76E49C71"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b/>
                <w:sz w:val="24"/>
                <w:szCs w:val="24"/>
              </w:rPr>
              <w:t>Phase 2:</w:t>
            </w:r>
            <w:r w:rsidRPr="004F0090">
              <w:rPr>
                <w:rFonts w:ascii="Times New Roman" w:hAnsi="Times New Roman" w:cs="Times New Roman"/>
                <w:sz w:val="24"/>
                <w:szCs w:val="24"/>
              </w:rPr>
              <w:t xml:space="preserve"> We soon expanded the program to include partnerships developed with Macquarie University to provide leadership experiences for higher education administration and adult education students. With the assistance of Dr. Roy </w:t>
            </w:r>
            <w:proofErr w:type="spellStart"/>
            <w:r w:rsidRPr="004F0090">
              <w:rPr>
                <w:rFonts w:ascii="Times New Roman" w:hAnsi="Times New Roman" w:cs="Times New Roman"/>
                <w:sz w:val="24"/>
                <w:szCs w:val="24"/>
              </w:rPr>
              <w:t>Rickers</w:t>
            </w:r>
            <w:proofErr w:type="spellEnd"/>
            <w:r w:rsidRPr="004F0090">
              <w:rPr>
                <w:rFonts w:ascii="Times New Roman" w:hAnsi="Times New Roman" w:cs="Times New Roman"/>
                <w:sz w:val="24"/>
                <w:szCs w:val="24"/>
              </w:rPr>
              <w:t xml:space="preserve"> Cook, VP for Outreach, Auburn signed a Memorandum of Understanding (MOU) with Macquarie senior administration in 2011.</w:t>
            </w:r>
          </w:p>
          <w:p w14:paraId="3B529C87"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b/>
                <w:sz w:val="24"/>
                <w:szCs w:val="24"/>
              </w:rPr>
              <w:t>Phase 3:</w:t>
            </w:r>
            <w:r w:rsidRPr="004F0090">
              <w:rPr>
                <w:rFonts w:ascii="Times New Roman" w:hAnsi="Times New Roman" w:cs="Times New Roman"/>
                <w:sz w:val="24"/>
                <w:szCs w:val="24"/>
              </w:rPr>
              <w:t xml:space="preserve"> Our department head and faculty sponsors added an additional layer to our program in 2012. Up until now, embedded students had received a rich experience in urban Sydney schools. Knowing the challenges many of our school administrators face in Alabama’s rural context, we wanted to expand the depth of our program by providing a rural international setting for our graduate students. Thus, we established a strong partnership with the Tasmanian Educational System. Basing our operations in Hobart, Tasmania, students have been able to see firsthand the rural nature of schools in Australia. By most, it is considered one of the most important aspects of our program. </w:t>
            </w:r>
          </w:p>
          <w:p w14:paraId="6B4BBC16"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b/>
                <w:sz w:val="24"/>
                <w:szCs w:val="24"/>
              </w:rPr>
              <w:t>Phase 4:</w:t>
            </w:r>
            <w:r w:rsidRPr="004F0090">
              <w:rPr>
                <w:rFonts w:ascii="Times New Roman" w:hAnsi="Times New Roman" w:cs="Times New Roman"/>
                <w:sz w:val="24"/>
                <w:szCs w:val="24"/>
              </w:rPr>
              <w:t xml:space="preserve"> One of the improvements we have made most recently is the </w:t>
            </w:r>
            <w:proofErr w:type="spellStart"/>
            <w:r w:rsidRPr="004F0090">
              <w:rPr>
                <w:rFonts w:ascii="Times New Roman" w:hAnsi="Times New Roman" w:cs="Times New Roman"/>
                <w:sz w:val="24"/>
                <w:szCs w:val="24"/>
              </w:rPr>
              <w:t>Booderie</w:t>
            </w:r>
            <w:proofErr w:type="spellEnd"/>
            <w:r w:rsidRPr="004F0090">
              <w:rPr>
                <w:rFonts w:ascii="Times New Roman" w:hAnsi="Times New Roman" w:cs="Times New Roman"/>
                <w:sz w:val="24"/>
                <w:szCs w:val="24"/>
              </w:rPr>
              <w:t xml:space="preserve"> National Park Aboriginal Cultural Immersion Experience. This began Summer, 2018. Led by Dr. Reuben Bolt, Director of the </w:t>
            </w:r>
            <w:proofErr w:type="spellStart"/>
            <w:r w:rsidRPr="004F0090">
              <w:rPr>
                <w:rFonts w:ascii="Times New Roman" w:hAnsi="Times New Roman" w:cs="Times New Roman"/>
                <w:sz w:val="24"/>
                <w:szCs w:val="24"/>
              </w:rPr>
              <w:t>Nura</w:t>
            </w:r>
            <w:proofErr w:type="spellEnd"/>
            <w:r w:rsidRPr="004F0090">
              <w:rPr>
                <w:rFonts w:ascii="Times New Roman" w:hAnsi="Times New Roman" w:cs="Times New Roman"/>
                <w:sz w:val="24"/>
                <w:szCs w:val="24"/>
              </w:rPr>
              <w:t xml:space="preserve"> </w:t>
            </w:r>
            <w:proofErr w:type="spellStart"/>
            <w:r w:rsidRPr="004F0090">
              <w:rPr>
                <w:rFonts w:ascii="Times New Roman" w:hAnsi="Times New Roman" w:cs="Times New Roman"/>
                <w:sz w:val="24"/>
                <w:szCs w:val="24"/>
              </w:rPr>
              <w:t>Gili</w:t>
            </w:r>
            <w:proofErr w:type="spellEnd"/>
            <w:r w:rsidRPr="004F0090">
              <w:rPr>
                <w:rFonts w:ascii="Times New Roman" w:hAnsi="Times New Roman" w:cs="Times New Roman"/>
                <w:sz w:val="24"/>
                <w:szCs w:val="24"/>
              </w:rPr>
              <w:t xml:space="preserve"> Aboriginal Center at the University of New South Wales, students are let through customs, folklore and aboriginal context over a 3-day experience in the </w:t>
            </w:r>
            <w:proofErr w:type="spellStart"/>
            <w:r w:rsidRPr="004F0090">
              <w:rPr>
                <w:rFonts w:ascii="Times New Roman" w:hAnsi="Times New Roman" w:cs="Times New Roman"/>
                <w:sz w:val="24"/>
                <w:szCs w:val="24"/>
              </w:rPr>
              <w:t>Booderie</w:t>
            </w:r>
            <w:proofErr w:type="spellEnd"/>
            <w:r w:rsidRPr="004F0090">
              <w:rPr>
                <w:rFonts w:ascii="Times New Roman" w:hAnsi="Times New Roman" w:cs="Times New Roman"/>
                <w:sz w:val="24"/>
                <w:szCs w:val="24"/>
              </w:rPr>
              <w:t xml:space="preserve"> National Park. Summer, 2018 was the inaugural program and was considered by faculty and students to be one of the most outstanding parts of the three week Australian Leadership Experience. We have strived for years to be able to provide our students with an experience which would exemplify the rich, diverse nature of the Australian people.</w:t>
            </w:r>
          </w:p>
        </w:tc>
      </w:tr>
      <w:tr w:rsidR="004F0090" w:rsidRPr="00ED17D2" w14:paraId="5C9042C7" w14:textId="77777777" w:rsidTr="004F0090">
        <w:tc>
          <w:tcPr>
            <w:tcW w:w="10800" w:type="dxa"/>
            <w:gridSpan w:val="2"/>
          </w:tcPr>
          <w:p w14:paraId="42B95F77" w14:textId="77777777" w:rsidR="004F0090" w:rsidRPr="004F0090" w:rsidRDefault="004F0090" w:rsidP="004F0090">
            <w:pPr>
              <w:rPr>
                <w:rFonts w:ascii="Times New Roman" w:hAnsi="Times New Roman" w:cs="Times New Roman"/>
                <w:b/>
                <w:sz w:val="24"/>
                <w:szCs w:val="24"/>
              </w:rPr>
            </w:pPr>
          </w:p>
        </w:tc>
      </w:tr>
      <w:tr w:rsidR="004F0090" w:rsidRPr="00ED17D2" w14:paraId="3CC764A0" w14:textId="77777777" w:rsidTr="004F0090">
        <w:tc>
          <w:tcPr>
            <w:tcW w:w="10800" w:type="dxa"/>
            <w:gridSpan w:val="2"/>
          </w:tcPr>
          <w:p w14:paraId="255EB160" w14:textId="77777777" w:rsidR="004F0090" w:rsidRPr="004F0090" w:rsidRDefault="004F0090" w:rsidP="004F0090">
            <w:pPr>
              <w:rPr>
                <w:rFonts w:ascii="Times New Roman" w:hAnsi="Times New Roman" w:cs="Times New Roman"/>
                <w:b/>
                <w:sz w:val="24"/>
                <w:szCs w:val="24"/>
              </w:rPr>
            </w:pPr>
            <w:r w:rsidRPr="004F0090">
              <w:rPr>
                <w:rFonts w:ascii="Times New Roman" w:hAnsi="Times New Roman" w:cs="Times New Roman"/>
                <w:b/>
                <w:sz w:val="24"/>
                <w:szCs w:val="24"/>
              </w:rPr>
              <w:t>Wiregrass Cohort/Expansion of Program</w:t>
            </w:r>
          </w:p>
        </w:tc>
      </w:tr>
      <w:tr w:rsidR="004F0090" w:rsidRPr="00ED17D2" w14:paraId="778E08AD" w14:textId="77777777" w:rsidTr="004F0090">
        <w:tc>
          <w:tcPr>
            <w:tcW w:w="10800" w:type="dxa"/>
            <w:gridSpan w:val="2"/>
          </w:tcPr>
          <w:p w14:paraId="486C232B"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sz w:val="24"/>
                <w:szCs w:val="24"/>
              </w:rPr>
              <w:t>The candidate worked with other faculty members, the department head and the dean of the College of Education from 2009-2011to attract Ph.D. and Ed.S</w:t>
            </w:r>
            <w:proofErr w:type="gramStart"/>
            <w:r w:rsidRPr="004F0090">
              <w:rPr>
                <w:rFonts w:ascii="Times New Roman" w:hAnsi="Times New Roman" w:cs="Times New Roman"/>
                <w:sz w:val="24"/>
                <w:szCs w:val="24"/>
              </w:rPr>
              <w:t>./</w:t>
            </w:r>
            <w:proofErr w:type="gramEnd"/>
            <w:r w:rsidRPr="004F0090">
              <w:rPr>
                <w:rFonts w:ascii="Times New Roman" w:hAnsi="Times New Roman" w:cs="Times New Roman"/>
                <w:sz w:val="24"/>
                <w:szCs w:val="24"/>
              </w:rPr>
              <w:t>AA students to the educational leadership program. This involved extensive planning and meetings with Wiregrass area superintendents and members of the Wiregrass Foundation, a private, non-profit corporation which does extensive leadership capacity building.</w:t>
            </w:r>
          </w:p>
        </w:tc>
      </w:tr>
      <w:tr w:rsidR="004F0090" w:rsidRPr="00ED17D2" w14:paraId="7103EE85" w14:textId="77777777" w:rsidTr="004F0090">
        <w:tc>
          <w:tcPr>
            <w:tcW w:w="10800" w:type="dxa"/>
            <w:gridSpan w:val="2"/>
          </w:tcPr>
          <w:p w14:paraId="1EEFCFCF" w14:textId="77777777" w:rsidR="004F0090" w:rsidRPr="004F0090" w:rsidRDefault="004F0090" w:rsidP="004F0090">
            <w:pPr>
              <w:rPr>
                <w:rFonts w:ascii="Times New Roman" w:hAnsi="Times New Roman" w:cs="Times New Roman"/>
                <w:sz w:val="24"/>
                <w:szCs w:val="24"/>
              </w:rPr>
            </w:pPr>
          </w:p>
        </w:tc>
      </w:tr>
      <w:tr w:rsidR="004F0090" w:rsidRPr="00ED17D2" w14:paraId="0C6E088E" w14:textId="77777777" w:rsidTr="004F0090">
        <w:tc>
          <w:tcPr>
            <w:tcW w:w="10800" w:type="dxa"/>
            <w:gridSpan w:val="2"/>
          </w:tcPr>
          <w:p w14:paraId="3EE2589B" w14:textId="77777777" w:rsidR="004F0090" w:rsidRPr="004F0090" w:rsidRDefault="004F0090" w:rsidP="004F0090">
            <w:pPr>
              <w:rPr>
                <w:rFonts w:ascii="Times New Roman" w:hAnsi="Times New Roman" w:cs="Times New Roman"/>
                <w:b/>
                <w:sz w:val="24"/>
                <w:szCs w:val="24"/>
              </w:rPr>
            </w:pPr>
            <w:r w:rsidRPr="004F0090">
              <w:rPr>
                <w:rFonts w:ascii="Times New Roman" w:hAnsi="Times New Roman" w:cs="Times New Roman"/>
                <w:b/>
                <w:sz w:val="24"/>
                <w:szCs w:val="24"/>
              </w:rPr>
              <w:t>Additional Distance Education/Redesign</w:t>
            </w:r>
          </w:p>
        </w:tc>
      </w:tr>
      <w:tr w:rsidR="004F0090" w:rsidRPr="00ED17D2" w14:paraId="13632747" w14:textId="77777777" w:rsidTr="004F0090">
        <w:tc>
          <w:tcPr>
            <w:tcW w:w="10800" w:type="dxa"/>
            <w:gridSpan w:val="2"/>
          </w:tcPr>
          <w:p w14:paraId="744AE5AE"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As program coordinator the candidate was also responsible for approval process of 3 additional Educational Leadership courses which were written by other educational leadership faculty:</w:t>
            </w:r>
          </w:p>
          <w:p w14:paraId="785A49F4" w14:textId="77777777" w:rsidR="004F0090" w:rsidRPr="004F0090" w:rsidRDefault="004F0090" w:rsidP="004F0090">
            <w:pPr>
              <w:tabs>
                <w:tab w:val="left" w:pos="2160"/>
              </w:tabs>
              <w:ind w:firstLine="720"/>
              <w:rPr>
                <w:rFonts w:ascii="Times New Roman" w:hAnsi="Times New Roman" w:cs="Times New Roman"/>
                <w:sz w:val="24"/>
                <w:szCs w:val="24"/>
              </w:rPr>
            </w:pPr>
            <w:r w:rsidRPr="004F0090">
              <w:rPr>
                <w:rFonts w:ascii="Times New Roman" w:hAnsi="Times New Roman" w:cs="Times New Roman"/>
                <w:sz w:val="24"/>
                <w:szCs w:val="24"/>
              </w:rPr>
              <w:t>EDLD 8210</w:t>
            </w:r>
            <w:r w:rsidRPr="004F0090">
              <w:rPr>
                <w:rFonts w:ascii="Times New Roman" w:hAnsi="Times New Roman" w:cs="Times New Roman"/>
                <w:sz w:val="24"/>
                <w:szCs w:val="24"/>
              </w:rPr>
              <w:tab/>
              <w:t>Leadership Theory (approved Spring, 2009)</w:t>
            </w:r>
          </w:p>
          <w:p w14:paraId="3AD41EAF" w14:textId="77777777" w:rsidR="004F0090" w:rsidRPr="004F0090" w:rsidRDefault="004F0090" w:rsidP="004F0090">
            <w:pPr>
              <w:tabs>
                <w:tab w:val="left" w:pos="2160"/>
              </w:tabs>
              <w:ind w:firstLine="720"/>
              <w:rPr>
                <w:rFonts w:ascii="Times New Roman" w:hAnsi="Times New Roman" w:cs="Times New Roman"/>
                <w:sz w:val="24"/>
                <w:szCs w:val="24"/>
              </w:rPr>
            </w:pPr>
            <w:r w:rsidRPr="004F0090">
              <w:rPr>
                <w:rFonts w:ascii="Times New Roman" w:hAnsi="Times New Roman" w:cs="Times New Roman"/>
                <w:sz w:val="24"/>
                <w:szCs w:val="24"/>
              </w:rPr>
              <w:t>EDLD 8260</w:t>
            </w:r>
            <w:r w:rsidRPr="004F0090">
              <w:rPr>
                <w:rFonts w:ascii="Times New Roman" w:hAnsi="Times New Roman" w:cs="Times New Roman"/>
                <w:sz w:val="24"/>
                <w:szCs w:val="24"/>
              </w:rPr>
              <w:tab/>
              <w:t xml:space="preserve">Organizational Theory (approved Spring, 2009) </w:t>
            </w:r>
          </w:p>
          <w:p w14:paraId="76AA01F4" w14:textId="77777777" w:rsidR="004F0090" w:rsidRPr="004F0090" w:rsidRDefault="004F0090" w:rsidP="004F0090">
            <w:pPr>
              <w:tabs>
                <w:tab w:val="left" w:pos="2160"/>
              </w:tabs>
              <w:ind w:firstLine="720"/>
              <w:rPr>
                <w:rFonts w:ascii="Times New Roman" w:hAnsi="Times New Roman" w:cs="Times New Roman"/>
                <w:sz w:val="24"/>
                <w:szCs w:val="24"/>
              </w:rPr>
            </w:pPr>
            <w:r w:rsidRPr="004F0090">
              <w:rPr>
                <w:rFonts w:ascii="Times New Roman" w:hAnsi="Times New Roman" w:cs="Times New Roman"/>
                <w:sz w:val="24"/>
                <w:szCs w:val="24"/>
              </w:rPr>
              <w:t>EDLD 8280</w:t>
            </w:r>
            <w:r w:rsidRPr="004F0090">
              <w:rPr>
                <w:rFonts w:ascii="Times New Roman" w:hAnsi="Times New Roman" w:cs="Times New Roman"/>
                <w:sz w:val="24"/>
                <w:szCs w:val="24"/>
              </w:rPr>
              <w:tab/>
              <w:t xml:space="preserve">The </w:t>
            </w:r>
            <w:proofErr w:type="spellStart"/>
            <w:r w:rsidRPr="004F0090">
              <w:rPr>
                <w:rFonts w:ascii="Times New Roman" w:hAnsi="Times New Roman" w:cs="Times New Roman"/>
                <w:sz w:val="24"/>
                <w:szCs w:val="24"/>
              </w:rPr>
              <w:t>Superintendency</w:t>
            </w:r>
            <w:proofErr w:type="spellEnd"/>
            <w:r w:rsidRPr="004F0090">
              <w:rPr>
                <w:rFonts w:ascii="Times New Roman" w:hAnsi="Times New Roman" w:cs="Times New Roman"/>
                <w:sz w:val="24"/>
                <w:szCs w:val="24"/>
              </w:rPr>
              <w:t xml:space="preserve"> (approved Fall, 2010)</w:t>
            </w:r>
          </w:p>
          <w:p w14:paraId="7319DA6F" w14:textId="77777777" w:rsidR="004F0090" w:rsidRPr="004F0090" w:rsidRDefault="004F0090" w:rsidP="004F0090">
            <w:pPr>
              <w:rPr>
                <w:rFonts w:ascii="Times New Roman" w:hAnsi="Times New Roman" w:cs="Times New Roman"/>
                <w:sz w:val="24"/>
                <w:szCs w:val="24"/>
              </w:rPr>
            </w:pPr>
          </w:p>
          <w:p w14:paraId="41DDCAA3"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sz w:val="24"/>
                <w:szCs w:val="24"/>
              </w:rPr>
              <w:t>As Educational Leadership Program Coordinator this candidate led the approval of the Master’s Instructional Leadership Program (ILP) through the curriculum approval process in the College of Education (Fall, 2007) and the Auburn University Graduate Curriculum Committee (Spring, 2008).  This process included the formatting and conversion of all 10 courses using Auburn University Syllabus format template.</w:t>
            </w:r>
          </w:p>
          <w:p w14:paraId="74B3A1DC" w14:textId="77777777" w:rsidR="004F0090" w:rsidRPr="004F0090" w:rsidRDefault="004F0090" w:rsidP="004F0090">
            <w:pPr>
              <w:rPr>
                <w:rFonts w:ascii="Times New Roman" w:hAnsi="Times New Roman" w:cs="Times New Roman"/>
                <w:sz w:val="24"/>
                <w:szCs w:val="24"/>
              </w:rPr>
            </w:pPr>
          </w:p>
          <w:p w14:paraId="2A555C2D"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sz w:val="24"/>
                <w:szCs w:val="24"/>
              </w:rPr>
              <w:t>As program coordinator the candidate redesigned and restructured the Doctoral Seminar in Educational Leadership to align to current student and programmatic needs.</w:t>
            </w:r>
          </w:p>
          <w:p w14:paraId="27BDE984" w14:textId="77777777" w:rsidR="004F0090" w:rsidRPr="004F0090" w:rsidRDefault="004F0090" w:rsidP="004F0090">
            <w:pPr>
              <w:rPr>
                <w:rFonts w:ascii="Times New Roman" w:hAnsi="Times New Roman" w:cs="Times New Roman"/>
                <w:sz w:val="24"/>
                <w:szCs w:val="24"/>
              </w:rPr>
            </w:pPr>
          </w:p>
          <w:p w14:paraId="3BB42526"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Old:</w:t>
            </w:r>
            <w:r w:rsidRPr="004F0090">
              <w:rPr>
                <w:rFonts w:ascii="Times New Roman" w:hAnsi="Times New Roman" w:cs="Times New Roman"/>
                <w:sz w:val="24"/>
                <w:szCs w:val="24"/>
              </w:rPr>
              <w:tab/>
              <w:t>EDLD 8810</w:t>
            </w:r>
            <w:r w:rsidRPr="004F0090">
              <w:rPr>
                <w:rFonts w:ascii="Times New Roman" w:hAnsi="Times New Roman" w:cs="Times New Roman"/>
                <w:sz w:val="24"/>
                <w:szCs w:val="24"/>
              </w:rPr>
              <w:tab/>
              <w:t>Doctoral Seminar in Ed. Leadership 1</w:t>
            </w:r>
          </w:p>
          <w:p w14:paraId="0902057D"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ab/>
              <w:t>EDLD 8820</w:t>
            </w:r>
            <w:r w:rsidRPr="004F0090">
              <w:rPr>
                <w:rFonts w:ascii="Times New Roman" w:hAnsi="Times New Roman" w:cs="Times New Roman"/>
                <w:sz w:val="24"/>
                <w:szCs w:val="24"/>
              </w:rPr>
              <w:tab/>
              <w:t>Doctoral Seminar in Ed. Leadership 2</w:t>
            </w:r>
          </w:p>
          <w:p w14:paraId="2D99485B"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ab/>
              <w:t>EDLD 8830</w:t>
            </w:r>
            <w:r w:rsidRPr="004F0090">
              <w:rPr>
                <w:rFonts w:ascii="Times New Roman" w:hAnsi="Times New Roman" w:cs="Times New Roman"/>
                <w:sz w:val="24"/>
                <w:szCs w:val="24"/>
              </w:rPr>
              <w:tab/>
              <w:t xml:space="preserve">Doctoral Seminar in Ed. Leadership 3  </w:t>
            </w:r>
          </w:p>
          <w:p w14:paraId="6C798A85"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p>
          <w:p w14:paraId="0DC40AC1"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New:</w:t>
            </w:r>
            <w:r w:rsidRPr="004F0090">
              <w:rPr>
                <w:rFonts w:ascii="Times New Roman" w:hAnsi="Times New Roman" w:cs="Times New Roman"/>
                <w:sz w:val="24"/>
                <w:szCs w:val="24"/>
              </w:rPr>
              <w:tab/>
              <w:t>EDLD 8950</w:t>
            </w:r>
            <w:r w:rsidRPr="004F0090">
              <w:rPr>
                <w:rFonts w:ascii="Times New Roman" w:hAnsi="Times New Roman" w:cs="Times New Roman"/>
                <w:sz w:val="24"/>
                <w:szCs w:val="24"/>
              </w:rPr>
              <w:tab/>
              <w:t>Doctoral Seminar in Ed. Leadership 1</w:t>
            </w:r>
          </w:p>
          <w:p w14:paraId="34DD3A19"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ab/>
              <w:t>EDLD 8950</w:t>
            </w:r>
            <w:r w:rsidRPr="004F0090">
              <w:rPr>
                <w:rFonts w:ascii="Times New Roman" w:hAnsi="Times New Roman" w:cs="Times New Roman"/>
                <w:sz w:val="24"/>
                <w:szCs w:val="24"/>
              </w:rPr>
              <w:tab/>
              <w:t>Doctoral Seminar in Ed. Leadership 2</w:t>
            </w:r>
          </w:p>
          <w:p w14:paraId="260A9C76"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p>
          <w:p w14:paraId="00212A5F"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sz w:val="24"/>
                <w:szCs w:val="24"/>
              </w:rPr>
              <w:t>Responsible for approval process through the College of Education Curriculum Committee and University and Graduate Council (approved Spring, 2008).</w:t>
            </w:r>
          </w:p>
        </w:tc>
      </w:tr>
      <w:tr w:rsidR="004F0090" w:rsidRPr="00ED17D2" w14:paraId="6E0C7D85" w14:textId="77777777" w:rsidTr="004F0090">
        <w:tc>
          <w:tcPr>
            <w:tcW w:w="10800" w:type="dxa"/>
            <w:gridSpan w:val="2"/>
          </w:tcPr>
          <w:p w14:paraId="5DE67B13"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p>
        </w:tc>
      </w:tr>
      <w:tr w:rsidR="004F0090" w:rsidRPr="00ED17D2" w14:paraId="38F32423" w14:textId="77777777" w:rsidTr="004F0090">
        <w:tc>
          <w:tcPr>
            <w:tcW w:w="10800" w:type="dxa"/>
            <w:gridSpan w:val="2"/>
          </w:tcPr>
          <w:p w14:paraId="70383FC4"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b/>
                <w:sz w:val="24"/>
                <w:szCs w:val="24"/>
              </w:rPr>
            </w:pPr>
            <w:r w:rsidRPr="004F0090">
              <w:rPr>
                <w:rFonts w:ascii="Times New Roman" w:hAnsi="Times New Roman" w:cs="Times New Roman"/>
                <w:b/>
                <w:sz w:val="24"/>
                <w:szCs w:val="24"/>
              </w:rPr>
              <w:t>Member, Auburn University Principal Preparation Redesign Initiative, Fall 2005-present</w:t>
            </w:r>
          </w:p>
        </w:tc>
      </w:tr>
      <w:tr w:rsidR="004F0090" w:rsidRPr="00ED17D2" w14:paraId="2D05957D" w14:textId="77777777" w:rsidTr="004F0090">
        <w:tc>
          <w:tcPr>
            <w:tcW w:w="10800" w:type="dxa"/>
            <w:gridSpan w:val="2"/>
          </w:tcPr>
          <w:p w14:paraId="62BE15C6" w14:textId="77777777" w:rsidR="004F0090" w:rsidRPr="004F0090" w:rsidRDefault="004F0090" w:rsidP="004F0090">
            <w:pPr>
              <w:rPr>
                <w:rFonts w:ascii="Times New Roman" w:hAnsi="Times New Roman" w:cs="Times New Roman"/>
                <w:b/>
                <w:sz w:val="24"/>
                <w:szCs w:val="24"/>
              </w:rPr>
            </w:pPr>
            <w:r w:rsidRPr="004F0090">
              <w:rPr>
                <w:rFonts w:ascii="Times New Roman" w:hAnsi="Times New Roman" w:cs="Times New Roman"/>
                <w:sz w:val="24"/>
                <w:szCs w:val="24"/>
              </w:rPr>
              <w:t>Auburn University’s ILP is considered the premier educational leadership program in Alabama and has received outstanding marks from SREB.  Bottoms and O’Neal consider Auburn’s ILP to be the “model” for partnership development.</w:t>
            </w:r>
          </w:p>
          <w:p w14:paraId="31563C93" w14:textId="77777777" w:rsidR="004F0090" w:rsidRPr="004F0090" w:rsidRDefault="004F0090" w:rsidP="004F0090">
            <w:pPr>
              <w:rPr>
                <w:rFonts w:ascii="Times New Roman" w:hAnsi="Times New Roman" w:cs="Times New Roman"/>
                <w:sz w:val="24"/>
                <w:szCs w:val="24"/>
              </w:rPr>
            </w:pPr>
          </w:p>
          <w:p w14:paraId="545E9F9A"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sz w:val="24"/>
                <w:szCs w:val="24"/>
              </w:rPr>
              <w:t>Member and Chair of Curriculum Committee: Curriculum mapping which led to Instructional Leadership Program (ILP) Course design. As a result of this development I designed the following courses:</w:t>
            </w:r>
          </w:p>
          <w:p w14:paraId="4D1DCCBB" w14:textId="77777777" w:rsidR="004F0090" w:rsidRPr="004F0090" w:rsidRDefault="004F0090" w:rsidP="004F0090">
            <w:pPr>
              <w:ind w:firstLine="720"/>
              <w:rPr>
                <w:rFonts w:ascii="Times New Roman" w:hAnsi="Times New Roman" w:cs="Times New Roman"/>
                <w:sz w:val="24"/>
                <w:szCs w:val="24"/>
              </w:rPr>
            </w:pPr>
            <w:r w:rsidRPr="004F0090">
              <w:rPr>
                <w:rFonts w:ascii="Times New Roman" w:hAnsi="Times New Roman" w:cs="Times New Roman"/>
                <w:sz w:val="24"/>
                <w:szCs w:val="24"/>
              </w:rPr>
              <w:t>EDLD 7500</w:t>
            </w:r>
            <w:r w:rsidRPr="004F0090">
              <w:rPr>
                <w:rFonts w:ascii="Times New Roman" w:hAnsi="Times New Roman" w:cs="Times New Roman"/>
                <w:sz w:val="24"/>
                <w:szCs w:val="24"/>
              </w:rPr>
              <w:tab/>
              <w:t>Principal Leadership</w:t>
            </w:r>
          </w:p>
          <w:p w14:paraId="0B441075" w14:textId="77777777" w:rsidR="004F0090" w:rsidRPr="004F0090" w:rsidRDefault="004F0090" w:rsidP="004F0090">
            <w:pPr>
              <w:ind w:firstLine="720"/>
              <w:rPr>
                <w:rFonts w:ascii="Times New Roman" w:hAnsi="Times New Roman" w:cs="Times New Roman"/>
                <w:sz w:val="24"/>
                <w:szCs w:val="24"/>
              </w:rPr>
            </w:pPr>
            <w:r w:rsidRPr="004F0090">
              <w:rPr>
                <w:rFonts w:ascii="Times New Roman" w:hAnsi="Times New Roman" w:cs="Times New Roman"/>
                <w:sz w:val="24"/>
                <w:szCs w:val="24"/>
              </w:rPr>
              <w:t>EDLD 7510</w:t>
            </w:r>
            <w:r w:rsidRPr="004F0090">
              <w:rPr>
                <w:rFonts w:ascii="Times New Roman" w:hAnsi="Times New Roman" w:cs="Times New Roman"/>
                <w:sz w:val="24"/>
                <w:szCs w:val="24"/>
              </w:rPr>
              <w:tab/>
              <w:t>Action Research and Analysis</w:t>
            </w:r>
          </w:p>
          <w:p w14:paraId="4D3808E8" w14:textId="77777777" w:rsidR="004F0090" w:rsidRPr="004F0090" w:rsidRDefault="004F0090" w:rsidP="004F0090">
            <w:pPr>
              <w:ind w:firstLine="720"/>
              <w:rPr>
                <w:rFonts w:ascii="Times New Roman" w:hAnsi="Times New Roman" w:cs="Times New Roman"/>
                <w:sz w:val="24"/>
                <w:szCs w:val="24"/>
              </w:rPr>
            </w:pPr>
            <w:r w:rsidRPr="004F0090">
              <w:rPr>
                <w:rFonts w:ascii="Times New Roman" w:hAnsi="Times New Roman" w:cs="Times New Roman"/>
                <w:sz w:val="24"/>
                <w:szCs w:val="24"/>
              </w:rPr>
              <w:t>EDLD 7520</w:t>
            </w:r>
            <w:r w:rsidRPr="004F0090">
              <w:rPr>
                <w:rFonts w:ascii="Times New Roman" w:hAnsi="Times New Roman" w:cs="Times New Roman"/>
                <w:sz w:val="24"/>
                <w:szCs w:val="24"/>
              </w:rPr>
              <w:tab/>
              <w:t>Leadership and the Learning Organization</w:t>
            </w:r>
          </w:p>
          <w:p w14:paraId="79BA9328" w14:textId="77777777" w:rsidR="004F0090" w:rsidRPr="004F0090" w:rsidRDefault="004F0090" w:rsidP="004F0090">
            <w:pPr>
              <w:ind w:firstLine="720"/>
              <w:rPr>
                <w:rFonts w:ascii="Times New Roman" w:hAnsi="Times New Roman" w:cs="Times New Roman"/>
                <w:sz w:val="24"/>
                <w:szCs w:val="24"/>
              </w:rPr>
            </w:pPr>
            <w:r w:rsidRPr="004F0090">
              <w:rPr>
                <w:rFonts w:ascii="Times New Roman" w:hAnsi="Times New Roman" w:cs="Times New Roman"/>
                <w:sz w:val="24"/>
                <w:szCs w:val="24"/>
              </w:rPr>
              <w:t>EDLD 7540</w:t>
            </w:r>
            <w:r w:rsidRPr="004F0090">
              <w:rPr>
                <w:rFonts w:ascii="Times New Roman" w:hAnsi="Times New Roman" w:cs="Times New Roman"/>
                <w:sz w:val="24"/>
                <w:szCs w:val="24"/>
              </w:rPr>
              <w:tab/>
              <w:t>Instructional and Curricular Leadership</w:t>
            </w:r>
          </w:p>
          <w:p w14:paraId="05AC4E6F" w14:textId="77777777" w:rsidR="004F0090" w:rsidRPr="004F0090" w:rsidRDefault="004F0090" w:rsidP="004F0090">
            <w:pPr>
              <w:ind w:firstLine="720"/>
              <w:rPr>
                <w:rFonts w:ascii="Times New Roman" w:hAnsi="Times New Roman" w:cs="Times New Roman"/>
                <w:sz w:val="24"/>
                <w:szCs w:val="24"/>
              </w:rPr>
            </w:pPr>
            <w:r w:rsidRPr="004F0090">
              <w:rPr>
                <w:rFonts w:ascii="Times New Roman" w:hAnsi="Times New Roman" w:cs="Times New Roman"/>
                <w:sz w:val="24"/>
                <w:szCs w:val="24"/>
              </w:rPr>
              <w:t>EDLD 7550</w:t>
            </w:r>
            <w:r w:rsidRPr="004F0090">
              <w:rPr>
                <w:rFonts w:ascii="Times New Roman" w:hAnsi="Times New Roman" w:cs="Times New Roman"/>
                <w:sz w:val="24"/>
                <w:szCs w:val="24"/>
              </w:rPr>
              <w:tab/>
              <w:t>Educational Finance Resource Management</w:t>
            </w:r>
          </w:p>
          <w:p w14:paraId="3E49B731"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EDLD 7570</w:t>
            </w:r>
            <w:r w:rsidRPr="004F0090">
              <w:rPr>
                <w:rFonts w:ascii="Times New Roman" w:hAnsi="Times New Roman" w:cs="Times New Roman"/>
                <w:sz w:val="24"/>
                <w:szCs w:val="24"/>
              </w:rPr>
              <w:tab/>
              <w:t>Legal and Ethical Issues</w:t>
            </w:r>
          </w:p>
        </w:tc>
      </w:tr>
      <w:tr w:rsidR="004F0090" w:rsidRPr="00ED17D2" w14:paraId="471C5D6D" w14:textId="77777777" w:rsidTr="004F0090">
        <w:tc>
          <w:tcPr>
            <w:tcW w:w="10800" w:type="dxa"/>
            <w:gridSpan w:val="2"/>
          </w:tcPr>
          <w:p w14:paraId="4A44A936"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p>
        </w:tc>
      </w:tr>
      <w:tr w:rsidR="004F0090" w:rsidRPr="00ED17D2" w14:paraId="70C84791" w14:textId="77777777" w:rsidTr="004F0090">
        <w:tc>
          <w:tcPr>
            <w:tcW w:w="10800" w:type="dxa"/>
            <w:gridSpan w:val="2"/>
          </w:tcPr>
          <w:p w14:paraId="2638EC26"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b/>
                <w:sz w:val="24"/>
                <w:szCs w:val="24"/>
              </w:rPr>
            </w:pPr>
            <w:r w:rsidRPr="004F0090">
              <w:rPr>
                <w:rFonts w:ascii="Times New Roman" w:hAnsi="Times New Roman" w:cs="Times New Roman"/>
                <w:b/>
                <w:sz w:val="24"/>
                <w:szCs w:val="24"/>
              </w:rPr>
              <w:t>Reduced Hour Option Program (RHO) Online Program</w:t>
            </w:r>
          </w:p>
        </w:tc>
      </w:tr>
      <w:tr w:rsidR="004F0090" w:rsidRPr="00ED17D2" w14:paraId="0BC8DE2C" w14:textId="77777777" w:rsidTr="004F0090">
        <w:tc>
          <w:tcPr>
            <w:tcW w:w="10800" w:type="dxa"/>
            <w:gridSpan w:val="2"/>
          </w:tcPr>
          <w:p w14:paraId="4E6E76BE"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 xml:space="preserve">As program coordinator the candidate was also responsible for approval process of the online RHO. </w:t>
            </w:r>
          </w:p>
          <w:p w14:paraId="7ECE349B"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p>
          <w:p w14:paraId="47C5197E"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The candidate developed the following courses for the online RHO:</w:t>
            </w:r>
          </w:p>
          <w:p w14:paraId="6F6FC1ED"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p>
          <w:p w14:paraId="2D6F820E"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EDLD 7510/7516 Action Research- Reames</w:t>
            </w:r>
          </w:p>
          <w:p w14:paraId="29DD2EBA"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ab/>
              <w:t>EDLD 7520/7526 Leadership and the Learning Organization- Kensler</w:t>
            </w:r>
          </w:p>
          <w:p w14:paraId="25564EAB"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ab/>
              <w:t>EDLD 7530/7536 Continuous Improvement- Reames</w:t>
            </w:r>
          </w:p>
          <w:p w14:paraId="7B14B954"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ab/>
              <w:t>EDLD 7540/7546 Curriculum Leadership- Reames</w:t>
            </w:r>
          </w:p>
          <w:p w14:paraId="6516C918" w14:textId="77777777" w:rsidR="004F0090" w:rsidRPr="004F0090" w:rsidRDefault="004F0090" w:rsidP="004F0090">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szCs w:val="24"/>
              </w:rPr>
            </w:pPr>
            <w:r w:rsidRPr="004F0090">
              <w:rPr>
                <w:rFonts w:ascii="Times New Roman" w:hAnsi="Times New Roman" w:cs="Times New Roman"/>
                <w:sz w:val="24"/>
                <w:szCs w:val="24"/>
              </w:rPr>
              <w:tab/>
              <w:t>EDLD 7550/7556 Law and Finance- Reames</w:t>
            </w:r>
          </w:p>
          <w:p w14:paraId="362D880B" w14:textId="77777777" w:rsidR="004F0090" w:rsidRPr="004F0090" w:rsidRDefault="004F0090" w:rsidP="004F0090">
            <w:pPr>
              <w:rPr>
                <w:rFonts w:ascii="Times New Roman" w:hAnsi="Times New Roman" w:cs="Times New Roman"/>
                <w:sz w:val="24"/>
                <w:szCs w:val="24"/>
              </w:rPr>
            </w:pPr>
            <w:r w:rsidRPr="004F0090">
              <w:rPr>
                <w:rFonts w:ascii="Times New Roman" w:hAnsi="Times New Roman" w:cs="Times New Roman"/>
                <w:sz w:val="24"/>
                <w:szCs w:val="24"/>
              </w:rPr>
              <w:tab/>
              <w:t>EDLD 7580/7586 Supervision- Searby</w:t>
            </w:r>
          </w:p>
        </w:tc>
      </w:tr>
      <w:tr w:rsidR="004F0090" w:rsidRPr="00ED17D2" w14:paraId="7EEA3600" w14:textId="77777777" w:rsidTr="004F0090">
        <w:tc>
          <w:tcPr>
            <w:tcW w:w="10800" w:type="dxa"/>
            <w:gridSpan w:val="2"/>
          </w:tcPr>
          <w:p w14:paraId="33FFFF19" w14:textId="77777777" w:rsidR="004F0090" w:rsidRDefault="004F0090" w:rsidP="004F0090">
            <w:pPr>
              <w:tabs>
                <w:tab w:val="left" w:pos="0"/>
                <w:tab w:val="left" w:pos="720"/>
                <w:tab w:val="left" w:pos="1440"/>
                <w:tab w:val="left" w:pos="2160"/>
                <w:tab w:val="right" w:leader="dot" w:pos="7830"/>
                <w:tab w:val="right" w:pos="8820"/>
                <w:tab w:val="left" w:pos="9000"/>
                <w:tab w:val="left" w:pos="9360"/>
              </w:tabs>
            </w:pPr>
          </w:p>
        </w:tc>
      </w:tr>
    </w:tbl>
    <w:p w14:paraId="7A26889F" w14:textId="77777777" w:rsidR="004F0090" w:rsidRDefault="004F0090">
      <w:pPr>
        <w:rPr>
          <w:rFonts w:ascii="Times New Roman" w:hAnsi="Times New Roman" w:cs="Times New Roman"/>
          <w:sz w:val="24"/>
        </w:rPr>
      </w:pPr>
    </w:p>
    <w:p w14:paraId="335427E2" w14:textId="77777777" w:rsidR="004F0090" w:rsidRDefault="004F0090">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0243"/>
      </w:tblGrid>
      <w:tr w:rsidR="00613AE0" w:rsidRPr="00654EA6" w14:paraId="71D201FA" w14:textId="77777777" w:rsidTr="00D12501">
        <w:tc>
          <w:tcPr>
            <w:tcW w:w="10800" w:type="dxa"/>
            <w:gridSpan w:val="2"/>
          </w:tcPr>
          <w:p w14:paraId="3E8AE723"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Grants Received Related to Teaching</w:t>
            </w:r>
          </w:p>
        </w:tc>
      </w:tr>
      <w:tr w:rsidR="004F0090" w:rsidRPr="00654EA6" w14:paraId="72D888FC" w14:textId="77777777" w:rsidTr="004F0090">
        <w:tc>
          <w:tcPr>
            <w:tcW w:w="557" w:type="dxa"/>
          </w:tcPr>
          <w:p w14:paraId="20A2D2FA" w14:textId="77777777" w:rsidR="004F0090" w:rsidRPr="002B7303" w:rsidRDefault="004F0090" w:rsidP="004F0090">
            <w:pPr>
              <w:jc w:val="right"/>
              <w:rPr>
                <w:rFonts w:ascii="Times New Roman" w:hAnsi="Times New Roman" w:cs="Times New Roman"/>
                <w:b/>
                <w:sz w:val="24"/>
              </w:rPr>
            </w:pPr>
          </w:p>
        </w:tc>
        <w:tc>
          <w:tcPr>
            <w:tcW w:w="10243" w:type="dxa"/>
          </w:tcPr>
          <w:p w14:paraId="21847DBD" w14:textId="77777777" w:rsidR="004F0090" w:rsidRPr="004F0090" w:rsidRDefault="004F0090" w:rsidP="004F0090">
            <w:pPr>
              <w:rPr>
                <w:rFonts w:ascii="Times New Roman" w:hAnsi="Times New Roman" w:cs="Times New Roman"/>
                <w:b/>
                <w:sz w:val="24"/>
              </w:rPr>
            </w:pPr>
          </w:p>
        </w:tc>
      </w:tr>
      <w:tr w:rsidR="004F0090" w:rsidRPr="00654EA6" w14:paraId="5AEEB52F" w14:textId="77777777" w:rsidTr="004F0090">
        <w:tc>
          <w:tcPr>
            <w:tcW w:w="10800" w:type="dxa"/>
            <w:gridSpan w:val="2"/>
          </w:tcPr>
          <w:p w14:paraId="780C16C4" w14:textId="77777777" w:rsidR="004F0090" w:rsidRPr="004F0090" w:rsidRDefault="004F0090" w:rsidP="004F0090">
            <w:pPr>
              <w:rPr>
                <w:rFonts w:ascii="Times New Roman" w:hAnsi="Times New Roman" w:cs="Times New Roman"/>
                <w:sz w:val="24"/>
              </w:rPr>
            </w:pPr>
            <w:r w:rsidRPr="004F0090">
              <w:rPr>
                <w:rFonts w:ascii="Times New Roman" w:hAnsi="Times New Roman" w:cs="Times New Roman"/>
                <w:b/>
                <w:sz w:val="24"/>
              </w:rPr>
              <w:t xml:space="preserve">Reames, E.H. </w:t>
            </w:r>
            <w:r w:rsidRPr="004F0090">
              <w:rPr>
                <w:rFonts w:ascii="Times New Roman" w:hAnsi="Times New Roman" w:cs="Times New Roman"/>
                <w:sz w:val="24"/>
              </w:rPr>
              <w:t>Rural Turnaround School Leadership Preparation (TSLP) Grant (2015-2017).  Sponsored by the U.S. Department of Education. P.I’s for the grant included the Alabama State Department of Education (ALSDE), Auburn University, University of Alabama and Samford University. Auburn Educational Leadership sub-award: $510,000. This was a teaching grant designed to prepare aspiring leaders for the master’s degree in educational leadership. It was specifically targeted in curriculum content for rural school leadership.</w:t>
            </w:r>
          </w:p>
          <w:p w14:paraId="02D25AB6" w14:textId="77777777" w:rsidR="004F0090" w:rsidRPr="004F0090" w:rsidRDefault="004F0090" w:rsidP="004F0090">
            <w:pPr>
              <w:rPr>
                <w:rFonts w:ascii="Times New Roman" w:hAnsi="Times New Roman" w:cs="Times New Roman"/>
                <w:b/>
                <w:sz w:val="24"/>
              </w:rPr>
            </w:pPr>
            <w:r w:rsidRPr="004F0090">
              <w:rPr>
                <w:rFonts w:ascii="Times New Roman" w:hAnsi="Times New Roman" w:cs="Times New Roman"/>
                <w:sz w:val="24"/>
              </w:rPr>
              <w:t xml:space="preserve"> </w:t>
            </w:r>
            <w:r w:rsidRPr="004F0090">
              <w:rPr>
                <w:rFonts w:ascii="Times New Roman" w:hAnsi="Times New Roman" w:cs="Times New Roman"/>
                <w:b/>
                <w:sz w:val="24"/>
              </w:rPr>
              <w:t>***This is the largest grant educational leadership has ever received in the history of the Auburn University Educational Leadership Program.</w:t>
            </w:r>
          </w:p>
        </w:tc>
      </w:tr>
      <w:tr w:rsidR="004F0090" w:rsidRPr="00654EA6" w14:paraId="1185883B" w14:textId="77777777" w:rsidTr="004F0090">
        <w:tc>
          <w:tcPr>
            <w:tcW w:w="10800" w:type="dxa"/>
            <w:gridSpan w:val="2"/>
          </w:tcPr>
          <w:p w14:paraId="12A9A758" w14:textId="77777777" w:rsidR="004F0090" w:rsidRPr="004F0090" w:rsidRDefault="004F0090" w:rsidP="004F0090">
            <w:pPr>
              <w:rPr>
                <w:rFonts w:ascii="Times New Roman" w:hAnsi="Times New Roman" w:cs="Times New Roman"/>
                <w:b/>
                <w:sz w:val="24"/>
              </w:rPr>
            </w:pPr>
          </w:p>
        </w:tc>
      </w:tr>
      <w:tr w:rsidR="004F0090" w:rsidRPr="00654EA6" w14:paraId="72153974" w14:textId="77777777" w:rsidTr="004F0090">
        <w:tc>
          <w:tcPr>
            <w:tcW w:w="10800" w:type="dxa"/>
            <w:gridSpan w:val="2"/>
          </w:tcPr>
          <w:p w14:paraId="4AC7E7D2" w14:textId="77777777" w:rsidR="004F0090" w:rsidRPr="004F0090" w:rsidRDefault="004F0090" w:rsidP="004F0090">
            <w:pPr>
              <w:rPr>
                <w:rFonts w:ascii="Times New Roman" w:hAnsi="Times New Roman" w:cs="Times New Roman"/>
                <w:b/>
                <w:sz w:val="24"/>
              </w:rPr>
            </w:pPr>
            <w:r w:rsidRPr="004F0090">
              <w:rPr>
                <w:rFonts w:ascii="Times New Roman" w:hAnsi="Times New Roman" w:cs="Times New Roman"/>
                <w:sz w:val="24"/>
              </w:rPr>
              <w:t xml:space="preserve">Kensler, L., </w:t>
            </w:r>
            <w:r w:rsidRPr="004F0090">
              <w:rPr>
                <w:rFonts w:ascii="Times New Roman" w:hAnsi="Times New Roman" w:cs="Times New Roman"/>
                <w:b/>
                <w:sz w:val="24"/>
              </w:rPr>
              <w:t>Reames, E. H.,</w:t>
            </w:r>
            <w:r w:rsidRPr="004F0090">
              <w:rPr>
                <w:rFonts w:ascii="Times New Roman" w:hAnsi="Times New Roman" w:cs="Times New Roman"/>
                <w:sz w:val="24"/>
              </w:rPr>
              <w:t xml:space="preserve"> &amp; Patrick, L. (2010). College of Education Seed Grant: Systems Thinking Tools.  Funded: $2000.00 [also listed on grants]</w:t>
            </w:r>
          </w:p>
        </w:tc>
      </w:tr>
      <w:tr w:rsidR="004F0090" w:rsidRPr="00654EA6" w14:paraId="3BC7A438" w14:textId="77777777" w:rsidTr="004F0090">
        <w:tc>
          <w:tcPr>
            <w:tcW w:w="10800" w:type="dxa"/>
            <w:gridSpan w:val="2"/>
          </w:tcPr>
          <w:p w14:paraId="334A1300" w14:textId="77777777" w:rsidR="004F0090" w:rsidRPr="004F0090" w:rsidRDefault="004F0090" w:rsidP="004F0090">
            <w:pPr>
              <w:ind w:left="720"/>
              <w:rPr>
                <w:rFonts w:ascii="Times New Roman" w:hAnsi="Times New Roman" w:cs="Times New Roman"/>
                <w:sz w:val="24"/>
              </w:rPr>
            </w:pPr>
          </w:p>
        </w:tc>
      </w:tr>
      <w:tr w:rsidR="004F0090" w:rsidRPr="00654EA6" w14:paraId="4560AE73" w14:textId="77777777" w:rsidTr="004F0090">
        <w:tc>
          <w:tcPr>
            <w:tcW w:w="10800" w:type="dxa"/>
            <w:gridSpan w:val="2"/>
          </w:tcPr>
          <w:p w14:paraId="74F3BB2D" w14:textId="77777777" w:rsidR="004F0090" w:rsidRPr="004F0090" w:rsidRDefault="004F0090" w:rsidP="004F0090">
            <w:pPr>
              <w:rPr>
                <w:rFonts w:ascii="Times New Roman" w:hAnsi="Times New Roman" w:cs="Times New Roman"/>
                <w:sz w:val="24"/>
              </w:rPr>
            </w:pPr>
            <w:r w:rsidRPr="004F0090">
              <w:rPr>
                <w:rFonts w:ascii="Times New Roman" w:hAnsi="Times New Roman" w:cs="Times New Roman"/>
                <w:b/>
                <w:sz w:val="24"/>
              </w:rPr>
              <w:t>Reames, E.</w:t>
            </w:r>
            <w:r w:rsidRPr="004F0090">
              <w:rPr>
                <w:rFonts w:ascii="Times New Roman" w:hAnsi="Times New Roman" w:cs="Times New Roman"/>
                <w:sz w:val="24"/>
              </w:rPr>
              <w:t xml:space="preserve"> </w:t>
            </w:r>
            <w:r w:rsidRPr="004F0090">
              <w:rPr>
                <w:rFonts w:ascii="Times New Roman" w:hAnsi="Times New Roman" w:cs="Times New Roman"/>
                <w:b/>
                <w:sz w:val="24"/>
              </w:rPr>
              <w:t xml:space="preserve">H., </w:t>
            </w:r>
            <w:r w:rsidRPr="004F0090">
              <w:rPr>
                <w:rFonts w:ascii="Times New Roman" w:hAnsi="Times New Roman" w:cs="Times New Roman"/>
                <w:sz w:val="24"/>
              </w:rPr>
              <w:t xml:space="preserve">Kensler, L., </w:t>
            </w:r>
            <w:proofErr w:type="spellStart"/>
            <w:r w:rsidRPr="004F0090">
              <w:rPr>
                <w:rFonts w:ascii="Times New Roman" w:hAnsi="Times New Roman" w:cs="Times New Roman"/>
                <w:sz w:val="24"/>
              </w:rPr>
              <w:t>Andrejewski</w:t>
            </w:r>
            <w:proofErr w:type="spellEnd"/>
            <w:r w:rsidRPr="004F0090">
              <w:rPr>
                <w:rFonts w:ascii="Times New Roman" w:hAnsi="Times New Roman" w:cs="Times New Roman"/>
                <w:sz w:val="24"/>
              </w:rPr>
              <w:t>, C. &amp; Patrick, L.  (2010). College of Education National Advisory Council Grant:  A Clustered Cohort Model (CCM) Study: The Auburn College of Education (COE) Instructional Leadership Programs as Perceived by Leadership Students and Partner Local Educational Agency (LEA) Field Based Coaches.  Funded: $2000.00 [also listed on grants]</w:t>
            </w:r>
          </w:p>
        </w:tc>
      </w:tr>
      <w:tr w:rsidR="004F0090" w:rsidRPr="00654EA6" w14:paraId="1760C024" w14:textId="77777777" w:rsidTr="004F0090">
        <w:tc>
          <w:tcPr>
            <w:tcW w:w="10800" w:type="dxa"/>
            <w:gridSpan w:val="2"/>
          </w:tcPr>
          <w:p w14:paraId="29114A6B" w14:textId="77777777" w:rsidR="004F0090" w:rsidRPr="004F0090" w:rsidRDefault="004F0090" w:rsidP="004F0090">
            <w:pPr>
              <w:ind w:left="720"/>
              <w:rPr>
                <w:rFonts w:ascii="Times New Roman" w:hAnsi="Times New Roman" w:cs="Times New Roman"/>
                <w:b/>
                <w:sz w:val="24"/>
              </w:rPr>
            </w:pPr>
          </w:p>
        </w:tc>
      </w:tr>
      <w:tr w:rsidR="004F0090" w:rsidRPr="00654EA6" w14:paraId="2D0C2271" w14:textId="77777777" w:rsidTr="004F0090">
        <w:tc>
          <w:tcPr>
            <w:tcW w:w="10800" w:type="dxa"/>
            <w:gridSpan w:val="2"/>
          </w:tcPr>
          <w:p w14:paraId="75B7F3AD" w14:textId="77777777" w:rsidR="004F0090" w:rsidRPr="004F0090" w:rsidRDefault="004F0090" w:rsidP="004F0090">
            <w:pPr>
              <w:rPr>
                <w:rFonts w:ascii="Times New Roman" w:hAnsi="Times New Roman" w:cs="Times New Roman"/>
                <w:b/>
                <w:sz w:val="24"/>
              </w:rPr>
            </w:pPr>
            <w:r w:rsidRPr="004F0090">
              <w:rPr>
                <w:rFonts w:ascii="Times New Roman" w:hAnsi="Times New Roman" w:cs="Times New Roman"/>
                <w:b/>
                <w:sz w:val="24"/>
              </w:rPr>
              <w:t>Reames, E.</w:t>
            </w:r>
            <w:r w:rsidRPr="004F0090">
              <w:rPr>
                <w:rFonts w:ascii="Times New Roman" w:hAnsi="Times New Roman" w:cs="Times New Roman"/>
                <w:sz w:val="24"/>
              </w:rPr>
              <w:t xml:space="preserve"> </w:t>
            </w:r>
            <w:r w:rsidRPr="004F0090">
              <w:rPr>
                <w:rFonts w:ascii="Times New Roman" w:hAnsi="Times New Roman" w:cs="Times New Roman"/>
                <w:b/>
                <w:sz w:val="24"/>
              </w:rPr>
              <w:t xml:space="preserve">H., </w:t>
            </w:r>
            <w:r w:rsidRPr="004F0090">
              <w:rPr>
                <w:rFonts w:ascii="Times New Roman" w:hAnsi="Times New Roman" w:cs="Times New Roman"/>
                <w:sz w:val="24"/>
              </w:rPr>
              <w:t>Kensler, L., &amp; Patrick, L. Breeden Grant: Systems Thinking Tools Professional Development (STTPD). Not accepted.</w:t>
            </w:r>
          </w:p>
        </w:tc>
      </w:tr>
      <w:tr w:rsidR="004F0090" w:rsidRPr="00654EA6" w14:paraId="12E6CFC7" w14:textId="77777777" w:rsidTr="004F0090">
        <w:tc>
          <w:tcPr>
            <w:tcW w:w="10800" w:type="dxa"/>
            <w:gridSpan w:val="2"/>
          </w:tcPr>
          <w:p w14:paraId="459226C9" w14:textId="77777777" w:rsidR="004F0090" w:rsidRPr="004F0090" w:rsidRDefault="004F0090" w:rsidP="004F0090">
            <w:pPr>
              <w:ind w:left="720"/>
              <w:rPr>
                <w:rFonts w:ascii="Times New Roman" w:hAnsi="Times New Roman" w:cs="Times New Roman"/>
                <w:b/>
                <w:sz w:val="24"/>
              </w:rPr>
            </w:pPr>
          </w:p>
        </w:tc>
      </w:tr>
      <w:tr w:rsidR="004F0090" w:rsidRPr="00654EA6" w14:paraId="7AB65498" w14:textId="77777777" w:rsidTr="004F0090">
        <w:tc>
          <w:tcPr>
            <w:tcW w:w="10800" w:type="dxa"/>
            <w:gridSpan w:val="2"/>
          </w:tcPr>
          <w:p w14:paraId="3BBDC834" w14:textId="77777777" w:rsidR="004F0090" w:rsidRPr="004F0090" w:rsidRDefault="004F0090" w:rsidP="004F0090">
            <w:pPr>
              <w:rPr>
                <w:rFonts w:ascii="Times New Roman" w:hAnsi="Times New Roman" w:cs="Times New Roman"/>
                <w:b/>
                <w:sz w:val="24"/>
              </w:rPr>
            </w:pPr>
            <w:r w:rsidRPr="004F0090">
              <w:rPr>
                <w:rFonts w:ascii="Times New Roman" w:hAnsi="Times New Roman" w:cs="Times New Roman"/>
                <w:sz w:val="24"/>
              </w:rPr>
              <w:t>Auburn University Travel Grant for $1000.00 to participate in an international conference to present research on teaching in learning communities (2008) [also listed on grants]</w:t>
            </w:r>
          </w:p>
        </w:tc>
      </w:tr>
    </w:tbl>
    <w:p w14:paraId="3FD84607" w14:textId="77777777" w:rsidR="004F0090" w:rsidRDefault="004F0090">
      <w:pPr>
        <w:rPr>
          <w:rFonts w:ascii="Times New Roman" w:hAnsi="Times New Roman" w:cs="Times New Roman"/>
          <w:sz w:val="24"/>
        </w:rPr>
      </w:pPr>
    </w:p>
    <w:p w14:paraId="6703494A" w14:textId="77777777" w:rsidR="004F0090" w:rsidRDefault="004F0090">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0243"/>
      </w:tblGrid>
      <w:tr w:rsidR="00613AE0" w:rsidRPr="004F0090" w14:paraId="4B26F000" w14:textId="77777777" w:rsidTr="00D12501">
        <w:tc>
          <w:tcPr>
            <w:tcW w:w="10800" w:type="dxa"/>
            <w:gridSpan w:val="2"/>
          </w:tcPr>
          <w:p w14:paraId="041F986B"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Publications Related to Teaching</w:t>
            </w:r>
          </w:p>
        </w:tc>
      </w:tr>
      <w:tr w:rsidR="004F0090" w:rsidRPr="004F0090" w14:paraId="0EE65D95" w14:textId="77777777" w:rsidTr="004F0090">
        <w:tc>
          <w:tcPr>
            <w:tcW w:w="557" w:type="dxa"/>
          </w:tcPr>
          <w:p w14:paraId="2FD21382" w14:textId="77777777" w:rsidR="004F0090" w:rsidRPr="002B7303" w:rsidRDefault="004F0090" w:rsidP="004F0090">
            <w:pPr>
              <w:jc w:val="right"/>
              <w:rPr>
                <w:rFonts w:ascii="Times New Roman" w:hAnsi="Times New Roman" w:cs="Times New Roman"/>
                <w:b/>
                <w:sz w:val="24"/>
              </w:rPr>
            </w:pPr>
          </w:p>
        </w:tc>
        <w:tc>
          <w:tcPr>
            <w:tcW w:w="10243" w:type="dxa"/>
          </w:tcPr>
          <w:p w14:paraId="29431E19" w14:textId="77777777" w:rsidR="004F0090" w:rsidRPr="004F0090" w:rsidRDefault="004F0090" w:rsidP="004F0090">
            <w:pPr>
              <w:rPr>
                <w:rFonts w:ascii="Times New Roman" w:hAnsi="Times New Roman" w:cs="Times New Roman"/>
                <w:b/>
                <w:sz w:val="24"/>
              </w:rPr>
            </w:pPr>
          </w:p>
        </w:tc>
      </w:tr>
      <w:tr w:rsidR="004F0090" w:rsidRPr="004F0090" w14:paraId="52305ED3" w14:textId="77777777" w:rsidTr="004F0090">
        <w:tc>
          <w:tcPr>
            <w:tcW w:w="10800" w:type="dxa"/>
            <w:gridSpan w:val="2"/>
          </w:tcPr>
          <w:p w14:paraId="36A0CEF5" w14:textId="77777777" w:rsidR="004F0090" w:rsidRPr="004F0090" w:rsidRDefault="004F0090" w:rsidP="004F0090">
            <w:pPr>
              <w:rPr>
                <w:rFonts w:ascii="Times New Roman" w:hAnsi="Times New Roman" w:cs="Times New Roman"/>
                <w:sz w:val="24"/>
              </w:rPr>
            </w:pPr>
            <w:r>
              <w:rPr>
                <w:rFonts w:ascii="Times New Roman" w:hAnsi="Times New Roman" w:cs="Times New Roman"/>
                <w:b/>
                <w:sz w:val="24"/>
              </w:rPr>
              <w:t>Book Series</w:t>
            </w:r>
          </w:p>
        </w:tc>
      </w:tr>
      <w:tr w:rsidR="004F0090" w:rsidRPr="004F0090" w14:paraId="6018CA23" w14:textId="77777777" w:rsidTr="004F0090">
        <w:tc>
          <w:tcPr>
            <w:tcW w:w="10800" w:type="dxa"/>
            <w:gridSpan w:val="2"/>
          </w:tcPr>
          <w:p w14:paraId="24B2ABFB" w14:textId="77777777" w:rsidR="004F0090" w:rsidRPr="00F43CE4" w:rsidRDefault="004F0090" w:rsidP="00F43CE4">
            <w:pPr>
              <w:ind w:left="697" w:hanging="697"/>
              <w:rPr>
                <w:rFonts w:ascii="Times New Roman" w:hAnsi="Times New Roman" w:cs="Times New Roman"/>
              </w:rPr>
            </w:pPr>
            <w:r w:rsidRPr="00F43CE4">
              <w:rPr>
                <w:rFonts w:ascii="Times New Roman" w:hAnsi="Times New Roman" w:cs="Times New Roman"/>
                <w:b/>
              </w:rPr>
              <w:t>Reames, E. H. (Ed.).</w:t>
            </w:r>
            <w:r w:rsidRPr="00F43CE4">
              <w:rPr>
                <w:rFonts w:ascii="Times New Roman" w:hAnsi="Times New Roman" w:cs="Times New Roman"/>
              </w:rPr>
              <w:t xml:space="preserve"> Dimensions of Leadership and Institutional Success: Exploring Connections and Partnerships. The theme of this book series is leadership.  The series will focus on issues related to leadership preparation and development and how leadership fosters success in a wide variety of contexts such as K-12 schools, universities, business, health professions and professional schools. Sub-themes will include scholarly treatment and practical implications of the role of collaborations, partnerships and ways of connecting to build relationships and leadership capacity.  </w:t>
            </w:r>
          </w:p>
          <w:p w14:paraId="757C822A" w14:textId="77777777" w:rsidR="00F43CE4" w:rsidRPr="00F43CE4" w:rsidRDefault="00F43CE4" w:rsidP="00F43CE4">
            <w:pPr>
              <w:ind w:left="697" w:hanging="697"/>
              <w:rPr>
                <w:rFonts w:ascii="Times New Roman" w:hAnsi="Times New Roman" w:cs="Times New Roman"/>
              </w:rPr>
            </w:pPr>
          </w:p>
          <w:p w14:paraId="449A781F" w14:textId="77777777" w:rsidR="004F0090" w:rsidRPr="00F43CE4" w:rsidRDefault="004F0090" w:rsidP="00F43CE4">
            <w:pPr>
              <w:ind w:left="697" w:hanging="697"/>
              <w:rPr>
                <w:rFonts w:ascii="Times New Roman" w:hAnsi="Times New Roman" w:cs="Times New Roman"/>
              </w:rPr>
            </w:pPr>
            <w:r w:rsidRPr="00F43CE4">
              <w:rPr>
                <w:rFonts w:ascii="Times New Roman" w:hAnsi="Times New Roman" w:cs="Times New Roman"/>
                <w:b/>
              </w:rPr>
              <w:t xml:space="preserve">Reames, E. H. (Ed.). </w:t>
            </w:r>
            <w:r w:rsidRPr="00F43CE4">
              <w:rPr>
                <w:rFonts w:ascii="Times New Roman" w:hAnsi="Times New Roman" w:cs="Times New Roman"/>
              </w:rPr>
              <w:t>(</w:t>
            </w:r>
            <w:proofErr w:type="gramStart"/>
            <w:r w:rsidRPr="00F43CE4">
              <w:rPr>
                <w:rFonts w:ascii="Times New Roman" w:hAnsi="Times New Roman" w:cs="Times New Roman"/>
              </w:rPr>
              <w:t>release</w:t>
            </w:r>
            <w:proofErr w:type="gramEnd"/>
            <w:r w:rsidRPr="00F43CE4">
              <w:rPr>
                <w:rFonts w:ascii="Times New Roman" w:hAnsi="Times New Roman" w:cs="Times New Roman"/>
              </w:rPr>
              <w:t xml:space="preserve"> Fall, 2018).  </w:t>
            </w:r>
            <w:r w:rsidRPr="00F43CE4">
              <w:rPr>
                <w:rFonts w:ascii="Times New Roman" w:hAnsi="Times New Roman" w:cs="Times New Roman"/>
                <w:i/>
              </w:rPr>
              <w:t>Rural Turnaround Leadership Development: The Power of Partnerships</w:t>
            </w:r>
            <w:r w:rsidRPr="00F43CE4">
              <w:rPr>
                <w:rFonts w:ascii="Times New Roman" w:hAnsi="Times New Roman" w:cs="Times New Roman"/>
              </w:rPr>
              <w:t xml:space="preserve">. Charlotte, N.C.: IAP Publishing.  </w:t>
            </w:r>
          </w:p>
          <w:p w14:paraId="74FF28A2" w14:textId="77777777" w:rsidR="004F0090" w:rsidRPr="00F43CE4" w:rsidRDefault="004F0090" w:rsidP="00F43CE4">
            <w:pPr>
              <w:ind w:left="697" w:hanging="697"/>
              <w:rPr>
                <w:rFonts w:ascii="Times New Roman" w:hAnsi="Times New Roman" w:cs="Times New Roman"/>
              </w:rPr>
            </w:pPr>
          </w:p>
          <w:p w14:paraId="7BC6B3DA" w14:textId="77777777" w:rsidR="004F0090" w:rsidRPr="00F43CE4" w:rsidRDefault="004F0090" w:rsidP="00F43CE4">
            <w:pPr>
              <w:ind w:left="697" w:hanging="697"/>
              <w:rPr>
                <w:rFonts w:ascii="Times New Roman" w:hAnsi="Times New Roman" w:cs="Times New Roman"/>
              </w:rPr>
            </w:pPr>
            <w:r w:rsidRPr="00F43CE4">
              <w:rPr>
                <w:rFonts w:ascii="Times New Roman" w:hAnsi="Times New Roman" w:cs="Times New Roman"/>
                <w:b/>
              </w:rPr>
              <w:t>Reames, E.H.,</w:t>
            </w:r>
            <w:r w:rsidRPr="00F43CE4">
              <w:rPr>
                <w:rFonts w:ascii="Times New Roman" w:hAnsi="Times New Roman" w:cs="Times New Roman"/>
              </w:rPr>
              <w:t xml:space="preserve"> Kochan, F.K. &amp; Griggs, D. (release, Fall, 2019). </w:t>
            </w:r>
            <w:r w:rsidRPr="00F43CE4">
              <w:rPr>
                <w:rFonts w:ascii="Times New Roman" w:hAnsi="Times New Roman" w:cs="Times New Roman"/>
                <w:i/>
              </w:rPr>
              <w:t>Partnerships for Student Success and Leadership Preparation and Development: Models and Strategies for Change.</w:t>
            </w:r>
            <w:r w:rsidRPr="00F43CE4">
              <w:rPr>
                <w:rFonts w:ascii="Times New Roman" w:hAnsi="Times New Roman" w:cs="Times New Roman"/>
              </w:rPr>
              <w:t xml:space="preserve"> Charlotte, N.C.: IAP Publishing.  </w:t>
            </w:r>
          </w:p>
          <w:p w14:paraId="10EEACB5" w14:textId="77777777" w:rsidR="004F0090" w:rsidRPr="00F43CE4" w:rsidRDefault="004F0090" w:rsidP="00F43CE4">
            <w:pPr>
              <w:ind w:left="697" w:hanging="697"/>
              <w:rPr>
                <w:rFonts w:ascii="Times New Roman" w:hAnsi="Times New Roman" w:cs="Times New Roman"/>
              </w:rPr>
            </w:pPr>
          </w:p>
          <w:p w14:paraId="2F644EA2" w14:textId="77777777" w:rsidR="004F0090" w:rsidRPr="00F43CE4" w:rsidRDefault="004F0090" w:rsidP="00F43CE4">
            <w:pPr>
              <w:autoSpaceDE w:val="0"/>
              <w:autoSpaceDN w:val="0"/>
              <w:adjustRightInd w:val="0"/>
              <w:ind w:left="697" w:hanging="697"/>
              <w:rPr>
                <w:rFonts w:ascii="Times New Roman" w:hAnsi="Times New Roman" w:cs="Times New Roman"/>
              </w:rPr>
            </w:pPr>
            <w:r w:rsidRPr="00F43CE4">
              <w:rPr>
                <w:rFonts w:ascii="Times New Roman" w:hAnsi="Times New Roman" w:cs="Times New Roman"/>
              </w:rPr>
              <w:t>*Barakat, M.,</w:t>
            </w:r>
            <w:r w:rsidRPr="00F43CE4">
              <w:rPr>
                <w:rFonts w:ascii="Times New Roman" w:hAnsi="Times New Roman" w:cs="Times New Roman"/>
                <w:b/>
              </w:rPr>
              <w:t xml:space="preserve"> Reames, E.H.</w:t>
            </w:r>
            <w:r w:rsidRPr="00F43CE4">
              <w:rPr>
                <w:rFonts w:ascii="Times New Roman" w:hAnsi="Times New Roman" w:cs="Times New Roman"/>
              </w:rPr>
              <w:t xml:space="preserve"> &amp; Kensler, L.A. (2012). </w:t>
            </w:r>
            <w:r w:rsidRPr="00F43CE4">
              <w:rPr>
                <w:rFonts w:ascii="Times New Roman" w:hAnsi="Times New Roman" w:cs="Times New Roman"/>
                <w:bCs/>
              </w:rPr>
              <w:t xml:space="preserve"> Education leadership preparation programs: Preparing culturally competent leaders. In Aiken, J. A. &amp;</w:t>
            </w:r>
            <w:r w:rsidRPr="00F43CE4">
              <w:rPr>
                <w:rFonts w:ascii="Times New Roman" w:hAnsi="Times New Roman" w:cs="Times New Roman"/>
                <w:color w:val="000000"/>
              </w:rPr>
              <w:t xml:space="preserve"> </w:t>
            </w:r>
            <w:proofErr w:type="spellStart"/>
            <w:r w:rsidRPr="00F43CE4">
              <w:rPr>
                <w:rFonts w:ascii="Times New Roman" w:hAnsi="Times New Roman" w:cs="Times New Roman"/>
                <w:color w:val="000000"/>
              </w:rPr>
              <w:t>Gerstl</w:t>
            </w:r>
            <w:proofErr w:type="spellEnd"/>
            <w:r w:rsidRPr="00F43CE4">
              <w:rPr>
                <w:rFonts w:ascii="Times New Roman" w:hAnsi="Times New Roman" w:cs="Times New Roman"/>
                <w:color w:val="000000"/>
              </w:rPr>
              <w:t>-Pepin, C.</w:t>
            </w:r>
            <w:r w:rsidRPr="00F43CE4">
              <w:rPr>
                <w:rFonts w:ascii="Times New Roman" w:hAnsi="Times New Roman" w:cs="Times New Roman"/>
                <w:i/>
                <w:iCs/>
                <w:color w:val="000000"/>
              </w:rPr>
              <w:t xml:space="preserve"> Defining Social Justice in a Global Context:  The Changing Face of Leadership</w:t>
            </w:r>
            <w:r w:rsidRPr="00F43CE4">
              <w:rPr>
                <w:rFonts w:ascii="Times New Roman" w:hAnsi="Times New Roman" w:cs="Times New Roman"/>
                <w:color w:val="000000"/>
              </w:rPr>
              <w:t xml:space="preserve">.  Charlotte, NC: </w:t>
            </w:r>
            <w:r w:rsidRPr="00F43CE4">
              <w:rPr>
                <w:rFonts w:ascii="Times New Roman" w:hAnsi="Times New Roman" w:cs="Times New Roman"/>
              </w:rPr>
              <w:t>Information Age Publishing, Inc. (IAP).</w:t>
            </w:r>
          </w:p>
          <w:p w14:paraId="36295D24" w14:textId="77777777" w:rsidR="004F0090" w:rsidRPr="00F43CE4" w:rsidRDefault="004F0090" w:rsidP="00F43CE4">
            <w:pPr>
              <w:autoSpaceDE w:val="0"/>
              <w:autoSpaceDN w:val="0"/>
              <w:adjustRightInd w:val="0"/>
              <w:ind w:left="697" w:hanging="697"/>
              <w:rPr>
                <w:rFonts w:ascii="Times New Roman" w:hAnsi="Times New Roman" w:cs="Times New Roman"/>
              </w:rPr>
            </w:pPr>
          </w:p>
          <w:p w14:paraId="6BE70212" w14:textId="77777777" w:rsidR="004F0090" w:rsidRPr="00F43CE4" w:rsidRDefault="004F0090" w:rsidP="00F43CE4">
            <w:pPr>
              <w:ind w:left="697" w:hanging="697"/>
              <w:rPr>
                <w:rFonts w:ascii="Times New Roman" w:hAnsi="Times New Roman" w:cs="Times New Roman"/>
              </w:rPr>
            </w:pPr>
            <w:r w:rsidRPr="00F43CE4">
              <w:rPr>
                <w:rFonts w:ascii="Times New Roman" w:hAnsi="Times New Roman" w:cs="Times New Roman"/>
                <w:b/>
              </w:rPr>
              <w:t>*Reames, E. H.,</w:t>
            </w:r>
            <w:r w:rsidRPr="00F43CE4">
              <w:rPr>
                <w:rFonts w:ascii="Times New Roman" w:hAnsi="Times New Roman" w:cs="Times New Roman"/>
              </w:rPr>
              <w:t xml:space="preserve"> </w:t>
            </w:r>
            <w:proofErr w:type="spellStart"/>
            <w:r w:rsidRPr="00F43CE4">
              <w:rPr>
                <w:rFonts w:ascii="Times New Roman" w:hAnsi="Times New Roman" w:cs="Times New Roman"/>
              </w:rPr>
              <w:t>Anekwe</w:t>
            </w:r>
            <w:proofErr w:type="spellEnd"/>
            <w:r w:rsidRPr="00F43CE4">
              <w:rPr>
                <w:rFonts w:ascii="Times New Roman" w:hAnsi="Times New Roman" w:cs="Times New Roman"/>
              </w:rPr>
              <w:t xml:space="preserve">, O., Wang, C. &amp; Witte, J. E. (June, 2011).  Honors Program Learning Community Outcomes Among First-Year University Students.  </w:t>
            </w:r>
            <w:r w:rsidRPr="00F43CE4">
              <w:rPr>
                <w:rFonts w:ascii="Times New Roman" w:hAnsi="Times New Roman" w:cs="Times New Roman"/>
                <w:i/>
              </w:rPr>
              <w:t xml:space="preserve">Research in Higher Education Journal. </w:t>
            </w:r>
            <w:r w:rsidRPr="00F43CE4">
              <w:rPr>
                <w:rFonts w:ascii="Times New Roman" w:hAnsi="Times New Roman" w:cs="Times New Roman"/>
              </w:rPr>
              <w:t xml:space="preserve">11, 1–16. </w:t>
            </w:r>
            <w:r w:rsidRPr="00F43CE4">
              <w:rPr>
                <w:rFonts w:ascii="Times New Roman" w:hAnsi="Times New Roman" w:cs="Times New Roman"/>
                <w:i/>
              </w:rPr>
              <w:t xml:space="preserve"> </w:t>
            </w:r>
            <w:r w:rsidRPr="00F43CE4">
              <w:rPr>
                <w:rFonts w:ascii="Times New Roman" w:hAnsi="Times New Roman" w:cs="Times New Roman"/>
              </w:rPr>
              <w:t>New York, NY: Springer. (Acceptance rate: less than 20%). (</w:t>
            </w:r>
            <w:r w:rsidRPr="00F43CE4">
              <w:rPr>
                <w:rFonts w:ascii="Times New Roman" w:hAnsi="Times New Roman" w:cs="Times New Roman"/>
                <w:b/>
              </w:rPr>
              <w:t>Reames, E.H. 25%</w:t>
            </w:r>
            <w:r w:rsidRPr="00F43CE4">
              <w:rPr>
                <w:rFonts w:ascii="Times New Roman" w:hAnsi="Times New Roman" w:cs="Times New Roman"/>
              </w:rPr>
              <w:t xml:space="preserve">, </w:t>
            </w:r>
            <w:proofErr w:type="spellStart"/>
            <w:r w:rsidRPr="00F43CE4">
              <w:rPr>
                <w:rFonts w:ascii="Times New Roman" w:hAnsi="Times New Roman" w:cs="Times New Roman"/>
              </w:rPr>
              <w:t>Anekwe</w:t>
            </w:r>
            <w:proofErr w:type="spellEnd"/>
            <w:r w:rsidRPr="00F43CE4">
              <w:rPr>
                <w:rFonts w:ascii="Times New Roman" w:hAnsi="Times New Roman" w:cs="Times New Roman"/>
              </w:rPr>
              <w:t xml:space="preserve">, 25%, Wang, C. 25%, Witte, J. 25%). </w:t>
            </w:r>
          </w:p>
          <w:p w14:paraId="18475E22" w14:textId="77777777" w:rsidR="004F0090" w:rsidRPr="00F43CE4" w:rsidRDefault="004F0090" w:rsidP="00F43CE4">
            <w:pPr>
              <w:ind w:left="697" w:hanging="697"/>
              <w:rPr>
                <w:rFonts w:ascii="Times New Roman" w:hAnsi="Times New Roman" w:cs="Times New Roman"/>
              </w:rPr>
            </w:pPr>
          </w:p>
          <w:p w14:paraId="04F2FFEB" w14:textId="77777777" w:rsidR="004F0090" w:rsidRPr="00F43CE4" w:rsidRDefault="004F0090" w:rsidP="00F43CE4">
            <w:pPr>
              <w:autoSpaceDE w:val="0"/>
              <w:autoSpaceDN w:val="0"/>
              <w:adjustRightInd w:val="0"/>
              <w:ind w:left="697" w:hanging="697"/>
              <w:rPr>
                <w:rFonts w:ascii="Times New Roman" w:hAnsi="Times New Roman" w:cs="Times New Roman"/>
                <w:bCs/>
              </w:rPr>
            </w:pPr>
            <w:r w:rsidRPr="00F43CE4">
              <w:rPr>
                <w:rFonts w:ascii="Times New Roman" w:hAnsi="Times New Roman" w:cs="Times New Roman"/>
                <w:b/>
              </w:rPr>
              <w:t>*Reames, E. H.</w:t>
            </w:r>
            <w:r w:rsidRPr="00F43CE4">
              <w:rPr>
                <w:rFonts w:ascii="Times New Roman" w:hAnsi="Times New Roman" w:cs="Times New Roman"/>
              </w:rPr>
              <w:t xml:space="preserve"> (2010).  Shifting paradigms: Redesigning a principal preparation program’s curriculum.  In Reed, C. J., Reames, E. H., &amp; Brooks, J. S.  </w:t>
            </w:r>
            <w:r w:rsidRPr="00F43CE4">
              <w:rPr>
                <w:rFonts w:ascii="Times New Roman" w:hAnsi="Times New Roman" w:cs="Times New Roman"/>
                <w:bCs/>
              </w:rPr>
              <w:t xml:space="preserve">Preparing action-oriented, learner-focused democratic leaders: A conceptual and empirical exploration of a principal preparation program’s redesign. </w:t>
            </w:r>
            <w:r w:rsidRPr="00F43CE4">
              <w:rPr>
                <w:rFonts w:ascii="Times New Roman" w:hAnsi="Times New Roman" w:cs="Times New Roman"/>
                <w:bCs/>
                <w:i/>
              </w:rPr>
              <w:t>Journal of Research on Educational Leadership (JRLE).</w:t>
            </w:r>
            <w:r w:rsidRPr="00F43CE4">
              <w:rPr>
                <w:rFonts w:ascii="Times New Roman" w:hAnsi="Times New Roman" w:cs="Times New Roman"/>
                <w:bCs/>
              </w:rPr>
              <w:t xml:space="preserve"> (</w:t>
            </w:r>
            <w:r w:rsidRPr="00F43CE4">
              <w:rPr>
                <w:rFonts w:ascii="Times New Roman" w:hAnsi="Times New Roman" w:cs="Times New Roman"/>
                <w:b/>
                <w:bCs/>
              </w:rPr>
              <w:t>Reames, E. H. 100%</w:t>
            </w:r>
            <w:r w:rsidRPr="00F43CE4">
              <w:rPr>
                <w:rFonts w:ascii="Times New Roman" w:hAnsi="Times New Roman" w:cs="Times New Roman"/>
                <w:bCs/>
              </w:rPr>
              <w:t>).</w:t>
            </w:r>
          </w:p>
          <w:p w14:paraId="79508B5F" w14:textId="77777777" w:rsidR="004F0090" w:rsidRPr="00F43CE4" w:rsidRDefault="004F0090" w:rsidP="00F43CE4">
            <w:pPr>
              <w:ind w:left="697" w:hanging="697"/>
              <w:rPr>
                <w:rFonts w:ascii="Times New Roman" w:hAnsi="Times New Roman" w:cs="Times New Roman"/>
              </w:rPr>
            </w:pPr>
          </w:p>
          <w:p w14:paraId="21FFB3C6" w14:textId="77777777" w:rsidR="004F0090" w:rsidRPr="00F43CE4" w:rsidRDefault="004F0090" w:rsidP="00F43CE4">
            <w:pPr>
              <w:ind w:left="697" w:hanging="697"/>
              <w:rPr>
                <w:rFonts w:ascii="Times New Roman" w:hAnsi="Times New Roman" w:cs="Times New Roman"/>
              </w:rPr>
            </w:pPr>
            <w:r w:rsidRPr="00F43CE4">
              <w:rPr>
                <w:rFonts w:ascii="Times New Roman" w:hAnsi="Times New Roman" w:cs="Times New Roman"/>
                <w:b/>
              </w:rPr>
              <w:t>*Reames, E. H.,</w:t>
            </w:r>
            <w:r w:rsidRPr="00F43CE4">
              <w:rPr>
                <w:rFonts w:ascii="Times New Roman" w:hAnsi="Times New Roman" w:cs="Times New Roman"/>
              </w:rPr>
              <w:t xml:space="preserve"> &amp; Havard, T. (2010). Redesigning an Instructional Leadership Preparation Program Using Research on Best Practices. </w:t>
            </w:r>
            <w:r w:rsidRPr="00F43CE4">
              <w:rPr>
                <w:rFonts w:ascii="Times New Roman" w:hAnsi="Times New Roman" w:cs="Times New Roman"/>
                <w:i/>
              </w:rPr>
              <w:t>Southern Regional Council on Educational Leadership Yearbook.</w:t>
            </w:r>
            <w:r w:rsidRPr="00F43CE4">
              <w:rPr>
                <w:rFonts w:ascii="Times New Roman" w:hAnsi="Times New Roman" w:cs="Times New Roman"/>
              </w:rPr>
              <w:t xml:space="preserve">  (</w:t>
            </w:r>
            <w:r w:rsidRPr="00F43CE4">
              <w:rPr>
                <w:rFonts w:ascii="Times New Roman" w:hAnsi="Times New Roman" w:cs="Times New Roman"/>
                <w:b/>
              </w:rPr>
              <w:t xml:space="preserve">Reames, E. H. 50%; </w:t>
            </w:r>
            <w:r w:rsidRPr="00F43CE4">
              <w:rPr>
                <w:rFonts w:ascii="Times New Roman" w:hAnsi="Times New Roman" w:cs="Times New Roman"/>
              </w:rPr>
              <w:t>Havard, T. 50%).</w:t>
            </w:r>
          </w:p>
          <w:p w14:paraId="69A07AEF" w14:textId="77777777" w:rsidR="00F43CE4" w:rsidRPr="00F43CE4" w:rsidRDefault="00F43CE4" w:rsidP="00F43CE4">
            <w:pPr>
              <w:ind w:left="697" w:hanging="697"/>
              <w:rPr>
                <w:rFonts w:ascii="Times New Roman" w:hAnsi="Times New Roman" w:cs="Times New Roman"/>
              </w:rPr>
            </w:pPr>
          </w:p>
          <w:p w14:paraId="4C991204" w14:textId="77777777" w:rsidR="004F0090" w:rsidRPr="00F43CE4" w:rsidRDefault="004F0090" w:rsidP="00F43CE4">
            <w:pPr>
              <w:tabs>
                <w:tab w:val="left" w:pos="1170"/>
              </w:tabs>
              <w:ind w:left="697" w:hanging="697"/>
              <w:jc w:val="center"/>
              <w:rPr>
                <w:rFonts w:ascii="Times New Roman" w:hAnsi="Times New Roman" w:cs="Times New Roman"/>
                <w:i/>
              </w:rPr>
            </w:pPr>
            <w:r w:rsidRPr="00F43CE4">
              <w:rPr>
                <w:rFonts w:ascii="Times New Roman" w:hAnsi="Times New Roman" w:cs="Times New Roman"/>
                <w:i/>
              </w:rPr>
              <w:t>*These publications are also listed in category 2 - Article length publications; Articles in refereed journals.</w:t>
            </w:r>
          </w:p>
          <w:p w14:paraId="27551293" w14:textId="77777777" w:rsidR="004F0090" w:rsidRPr="00F43CE4" w:rsidRDefault="004F0090" w:rsidP="00F43CE4">
            <w:pPr>
              <w:tabs>
                <w:tab w:val="left" w:pos="1170"/>
              </w:tabs>
              <w:ind w:left="697" w:hanging="697"/>
              <w:rPr>
                <w:rFonts w:ascii="Times New Roman" w:hAnsi="Times New Roman" w:cs="Times New Roman"/>
              </w:rPr>
            </w:pPr>
          </w:p>
          <w:p w14:paraId="05B65331" w14:textId="77777777" w:rsidR="004F0090" w:rsidRPr="00F43CE4" w:rsidRDefault="004F0090" w:rsidP="00F43CE4">
            <w:pPr>
              <w:tabs>
                <w:tab w:val="left" w:pos="1170"/>
              </w:tabs>
              <w:ind w:left="697" w:hanging="697"/>
              <w:rPr>
                <w:rFonts w:ascii="Times New Roman" w:hAnsi="Times New Roman" w:cs="Times New Roman"/>
              </w:rPr>
            </w:pPr>
            <w:r w:rsidRPr="00F43CE4">
              <w:rPr>
                <w:rFonts w:ascii="Times New Roman" w:hAnsi="Times New Roman" w:cs="Times New Roman"/>
                <w:b/>
              </w:rPr>
              <w:t>**Reames, E.H.</w:t>
            </w:r>
            <w:r w:rsidRPr="00F43CE4">
              <w:rPr>
                <w:rFonts w:ascii="Times New Roman" w:hAnsi="Times New Roman" w:cs="Times New Roman"/>
              </w:rPr>
              <w:t xml:space="preserve"> (2015-2018) Auburn PI. Turnaround School Leadership Preparation Grant (TSLP). </w:t>
            </w:r>
            <w:proofErr w:type="spellStart"/>
            <w:r w:rsidRPr="00F43CE4">
              <w:rPr>
                <w:rFonts w:ascii="Times New Roman" w:hAnsi="Times New Roman" w:cs="Times New Roman"/>
              </w:rPr>
              <w:t>AlSDE</w:t>
            </w:r>
            <w:proofErr w:type="spellEnd"/>
            <w:r w:rsidRPr="00F43CE4">
              <w:rPr>
                <w:rFonts w:ascii="Times New Roman" w:hAnsi="Times New Roman" w:cs="Times New Roman"/>
              </w:rPr>
              <w:t xml:space="preserve">, Auburn University, University of Alabama &amp; Samford University. Total Award: $2.2 million; Auburn Award: $510,000. </w:t>
            </w:r>
          </w:p>
          <w:p w14:paraId="3EA244B6" w14:textId="77777777" w:rsidR="00F43CE4" w:rsidRPr="00F43CE4" w:rsidRDefault="00F43CE4" w:rsidP="00F43CE4">
            <w:pPr>
              <w:tabs>
                <w:tab w:val="left" w:pos="1170"/>
              </w:tabs>
              <w:ind w:left="697" w:hanging="697"/>
              <w:rPr>
                <w:rFonts w:ascii="Times New Roman" w:hAnsi="Times New Roman" w:cs="Times New Roman"/>
              </w:rPr>
            </w:pPr>
          </w:p>
          <w:p w14:paraId="7232BFA6" w14:textId="77777777" w:rsidR="004F0090" w:rsidRPr="00F43CE4" w:rsidRDefault="004F0090" w:rsidP="00F43CE4">
            <w:pPr>
              <w:ind w:left="697" w:hanging="697"/>
              <w:rPr>
                <w:rFonts w:ascii="Times New Roman" w:hAnsi="Times New Roman" w:cs="Times New Roman"/>
              </w:rPr>
            </w:pPr>
            <w:r w:rsidRPr="00F43CE4">
              <w:rPr>
                <w:rFonts w:ascii="Times New Roman" w:hAnsi="Times New Roman" w:cs="Times New Roman"/>
                <w:b/>
              </w:rPr>
              <w:t xml:space="preserve">**Reames, E. H. </w:t>
            </w:r>
            <w:r w:rsidRPr="00F43CE4">
              <w:rPr>
                <w:rFonts w:ascii="Times New Roman" w:hAnsi="Times New Roman" w:cs="Times New Roman"/>
              </w:rPr>
              <w:t>(2009, Summer).</w:t>
            </w:r>
            <w:r w:rsidRPr="00F43CE4">
              <w:rPr>
                <w:rFonts w:ascii="Times New Roman" w:hAnsi="Times New Roman" w:cs="Times New Roman"/>
                <w:b/>
              </w:rPr>
              <w:t xml:space="preserve"> </w:t>
            </w:r>
            <w:r w:rsidRPr="00F43CE4">
              <w:rPr>
                <w:rFonts w:ascii="Times New Roman" w:hAnsi="Times New Roman" w:cs="Times New Roman"/>
                <w:b/>
                <w:i/>
              </w:rPr>
              <w:t>Ethics Module: Segment One &amp; Segment Two</w:t>
            </w:r>
            <w:r w:rsidRPr="00F43CE4">
              <w:rPr>
                <w:rFonts w:ascii="Times New Roman" w:hAnsi="Times New Roman" w:cs="Times New Roman"/>
                <w:b/>
              </w:rPr>
              <w:t>.</w:t>
            </w:r>
            <w:r w:rsidRPr="00F43CE4">
              <w:rPr>
                <w:rFonts w:ascii="Times New Roman" w:hAnsi="Times New Roman" w:cs="Times New Roman"/>
              </w:rPr>
              <w:t xml:space="preserve"> On-line Series: Alabama State Department of Education, Distance Education Professional Learning Units, Auburn University, </w:t>
            </w:r>
            <w:proofErr w:type="gramStart"/>
            <w:r w:rsidRPr="00F43CE4">
              <w:rPr>
                <w:rFonts w:ascii="Times New Roman" w:hAnsi="Times New Roman" w:cs="Times New Roman"/>
              </w:rPr>
              <w:t>College</w:t>
            </w:r>
            <w:proofErr w:type="gramEnd"/>
            <w:r w:rsidRPr="00F43CE4">
              <w:rPr>
                <w:rFonts w:ascii="Times New Roman" w:hAnsi="Times New Roman" w:cs="Times New Roman"/>
              </w:rPr>
              <w:t xml:space="preserve"> of Education: Truman Pierce Institute.</w:t>
            </w:r>
          </w:p>
          <w:p w14:paraId="1FEF32BA" w14:textId="77777777" w:rsidR="00F43CE4" w:rsidRPr="00F43CE4" w:rsidRDefault="00F43CE4" w:rsidP="00F43CE4">
            <w:pPr>
              <w:ind w:left="697" w:hanging="697"/>
              <w:rPr>
                <w:rFonts w:ascii="Times New Roman" w:hAnsi="Times New Roman" w:cs="Times New Roman"/>
              </w:rPr>
            </w:pPr>
          </w:p>
          <w:p w14:paraId="3679C0F1" w14:textId="77777777" w:rsidR="004F0090" w:rsidRPr="00F43CE4" w:rsidRDefault="004F0090" w:rsidP="00F43CE4">
            <w:pPr>
              <w:ind w:left="697" w:hanging="697"/>
              <w:rPr>
                <w:rFonts w:ascii="Times New Roman" w:hAnsi="Times New Roman" w:cs="Times New Roman"/>
              </w:rPr>
            </w:pPr>
            <w:r w:rsidRPr="00F43CE4">
              <w:rPr>
                <w:rFonts w:ascii="Times New Roman" w:hAnsi="Times New Roman" w:cs="Times New Roman"/>
              </w:rPr>
              <w:t xml:space="preserve">**Kensler, L., </w:t>
            </w:r>
            <w:r w:rsidRPr="00F43CE4">
              <w:rPr>
                <w:rFonts w:ascii="Times New Roman" w:hAnsi="Times New Roman" w:cs="Times New Roman"/>
                <w:b/>
              </w:rPr>
              <w:t>Reames, E. H.,</w:t>
            </w:r>
            <w:r w:rsidRPr="00F43CE4">
              <w:rPr>
                <w:rFonts w:ascii="Times New Roman" w:hAnsi="Times New Roman" w:cs="Times New Roman"/>
              </w:rPr>
              <w:t xml:space="preserve"> &amp; Patrick, L. (2010). College of Education Seed Grant: Systems Thinking Tools.  Funded: $2000.00</w:t>
            </w:r>
          </w:p>
          <w:p w14:paraId="77EBC04E" w14:textId="77777777" w:rsidR="00F43CE4" w:rsidRPr="00F43CE4" w:rsidRDefault="00F43CE4" w:rsidP="00F43CE4">
            <w:pPr>
              <w:ind w:left="697" w:hanging="697"/>
              <w:rPr>
                <w:rFonts w:ascii="Times New Roman" w:hAnsi="Times New Roman" w:cs="Times New Roman"/>
              </w:rPr>
            </w:pPr>
          </w:p>
          <w:p w14:paraId="2A3D599D" w14:textId="77777777" w:rsidR="004F0090" w:rsidRPr="00F43CE4" w:rsidRDefault="004F0090" w:rsidP="00F43CE4">
            <w:pPr>
              <w:ind w:left="697" w:hanging="697"/>
              <w:rPr>
                <w:rFonts w:ascii="Times New Roman" w:hAnsi="Times New Roman" w:cs="Times New Roman"/>
              </w:rPr>
            </w:pPr>
            <w:r w:rsidRPr="00F43CE4">
              <w:rPr>
                <w:rFonts w:ascii="Times New Roman" w:hAnsi="Times New Roman" w:cs="Times New Roman"/>
                <w:b/>
              </w:rPr>
              <w:t>**Reames, E.</w:t>
            </w:r>
            <w:r w:rsidRPr="00F43CE4">
              <w:rPr>
                <w:rFonts w:ascii="Times New Roman" w:hAnsi="Times New Roman" w:cs="Times New Roman"/>
              </w:rPr>
              <w:t xml:space="preserve"> </w:t>
            </w:r>
            <w:r w:rsidRPr="00F43CE4">
              <w:rPr>
                <w:rFonts w:ascii="Times New Roman" w:hAnsi="Times New Roman" w:cs="Times New Roman"/>
                <w:b/>
              </w:rPr>
              <w:t xml:space="preserve">H., </w:t>
            </w:r>
            <w:r w:rsidRPr="00F43CE4">
              <w:rPr>
                <w:rFonts w:ascii="Times New Roman" w:hAnsi="Times New Roman" w:cs="Times New Roman"/>
              </w:rPr>
              <w:t xml:space="preserve">Kensler, L., </w:t>
            </w:r>
            <w:proofErr w:type="spellStart"/>
            <w:r w:rsidRPr="00F43CE4">
              <w:rPr>
                <w:rFonts w:ascii="Times New Roman" w:hAnsi="Times New Roman" w:cs="Times New Roman"/>
              </w:rPr>
              <w:t>Andrejewski</w:t>
            </w:r>
            <w:proofErr w:type="spellEnd"/>
            <w:r w:rsidRPr="00F43CE4">
              <w:rPr>
                <w:rFonts w:ascii="Times New Roman" w:hAnsi="Times New Roman" w:cs="Times New Roman"/>
              </w:rPr>
              <w:t>, C., &amp; Patrick, L.  (2010). College of Education National Advisory Council Grant:  A Clustered Cohort Model (CCM) Study: The Auburn College of Education (COE) Instructional Leadership Programs as Perceived by Leadership Students and Partner Local Educational Agency (LEA) Field Based Coaches.  Funded: $2000.00</w:t>
            </w:r>
          </w:p>
          <w:p w14:paraId="0EA39775" w14:textId="77777777" w:rsidR="00F43CE4" w:rsidRPr="00F43CE4" w:rsidRDefault="00F43CE4" w:rsidP="00F43CE4">
            <w:pPr>
              <w:ind w:left="697" w:hanging="697"/>
              <w:rPr>
                <w:rFonts w:ascii="Times New Roman" w:hAnsi="Times New Roman" w:cs="Times New Roman"/>
              </w:rPr>
            </w:pPr>
          </w:p>
          <w:p w14:paraId="34F6188E" w14:textId="77777777" w:rsidR="004F0090" w:rsidRPr="00F43CE4" w:rsidRDefault="004F0090" w:rsidP="00F43CE4">
            <w:pPr>
              <w:ind w:left="697" w:hanging="697"/>
              <w:jc w:val="center"/>
              <w:rPr>
                <w:rFonts w:ascii="Times New Roman" w:hAnsi="Times New Roman" w:cs="Times New Roman"/>
                <w:b/>
                <w:i/>
              </w:rPr>
            </w:pPr>
            <w:r w:rsidRPr="00F43CE4">
              <w:rPr>
                <w:rFonts w:ascii="Times New Roman" w:hAnsi="Times New Roman" w:cs="Times New Roman"/>
                <w:b/>
                <w:i/>
              </w:rPr>
              <w:t>**</w:t>
            </w:r>
            <w:r w:rsidRPr="00F43CE4">
              <w:rPr>
                <w:rFonts w:ascii="Times New Roman" w:hAnsi="Times New Roman" w:cs="Times New Roman"/>
                <w:i/>
              </w:rPr>
              <w:t>Grants related to teaching</w:t>
            </w:r>
          </w:p>
        </w:tc>
      </w:tr>
    </w:tbl>
    <w:p w14:paraId="320F96A7" w14:textId="77777777" w:rsidR="00F43CE4" w:rsidRDefault="00F43CE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13AE0" w:rsidRPr="004F0090" w14:paraId="508DB95D" w14:textId="77777777" w:rsidTr="00D12501">
        <w:tc>
          <w:tcPr>
            <w:tcW w:w="10800" w:type="dxa"/>
          </w:tcPr>
          <w:p w14:paraId="1B135AC3"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Other Contributions to Teaching</w:t>
            </w:r>
          </w:p>
        </w:tc>
      </w:tr>
      <w:tr w:rsidR="00F43CE4" w:rsidRPr="004F0090" w14:paraId="57A1FA00" w14:textId="77777777" w:rsidTr="00D12501">
        <w:tc>
          <w:tcPr>
            <w:tcW w:w="10800" w:type="dxa"/>
          </w:tcPr>
          <w:p w14:paraId="680D0C69" w14:textId="77777777" w:rsidR="00F43CE4" w:rsidRPr="00F43CE4" w:rsidRDefault="00F43CE4" w:rsidP="00F43CE4">
            <w:pPr>
              <w:rPr>
                <w:rFonts w:ascii="Times New Roman" w:hAnsi="Times New Roman" w:cs="Times New Roman"/>
                <w:b/>
                <w:sz w:val="24"/>
              </w:rPr>
            </w:pPr>
          </w:p>
        </w:tc>
      </w:tr>
      <w:tr w:rsidR="00F43CE4" w:rsidRPr="004F0090" w14:paraId="4214DA09" w14:textId="77777777" w:rsidTr="00D12501">
        <w:tc>
          <w:tcPr>
            <w:tcW w:w="10800" w:type="dxa"/>
          </w:tcPr>
          <w:p w14:paraId="7C00B461" w14:textId="77777777" w:rsidR="00F43CE4" w:rsidRPr="00F43CE4" w:rsidRDefault="00975371" w:rsidP="00F43CE4">
            <w:pPr>
              <w:rPr>
                <w:rFonts w:ascii="Times New Roman" w:hAnsi="Times New Roman" w:cs="Times New Roman"/>
                <w:b/>
                <w:sz w:val="24"/>
              </w:rPr>
            </w:pPr>
            <w:r>
              <w:rPr>
                <w:rFonts w:ascii="Times New Roman" w:hAnsi="Times New Roman" w:cs="Times New Roman"/>
                <w:b/>
                <w:sz w:val="24"/>
              </w:rPr>
              <w:t>Australia Leadership Experience</w:t>
            </w:r>
          </w:p>
        </w:tc>
      </w:tr>
      <w:tr w:rsidR="00975371" w:rsidRPr="004F0090" w14:paraId="2404024B" w14:textId="77777777" w:rsidTr="00D12501">
        <w:tc>
          <w:tcPr>
            <w:tcW w:w="10800" w:type="dxa"/>
          </w:tcPr>
          <w:p w14:paraId="34FD5B38" w14:textId="77777777" w:rsidR="00975371" w:rsidRPr="00975371" w:rsidRDefault="00975371" w:rsidP="00975371">
            <w:pPr>
              <w:keepNext/>
              <w:ind w:firstLine="697"/>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 xml:space="preserve">(Summer, 2011- Summer, 2018 and planning for 2017).  Associate Professor Ellen H. Reames and Professor James Kaminsky, first organized and led a group of Ph.D. educational leadership students to Australia in Summer, 2011.  This was a research and teaching activity.  Students were embedded in Sydney public schools for 3 weeks and shadowed administrators and teachers at various school sites.  Students were exposed to elementary, middle and high schools as well as specialty schools such as aboriginal, career-technical, discipline alternative, private schools and distance education schools.  This is a first for the Educational Leadership Program. </w:t>
            </w:r>
          </w:p>
          <w:p w14:paraId="76A145E9" w14:textId="77777777" w:rsidR="00975371" w:rsidRDefault="00975371" w:rsidP="00975371">
            <w:pPr>
              <w:ind w:firstLine="697"/>
              <w:rPr>
                <w:rFonts w:ascii="Times New Roman" w:hAnsi="Times New Roman" w:cs="Times New Roman"/>
                <w:b/>
                <w:sz w:val="24"/>
              </w:rPr>
            </w:pPr>
            <w:r w:rsidRPr="00975371">
              <w:rPr>
                <w:rFonts w:ascii="Times New Roman" w:eastAsia="Times New Roman" w:hAnsi="Times New Roman" w:cs="Times New Roman"/>
                <w:sz w:val="24"/>
                <w:szCs w:val="24"/>
              </w:rPr>
              <w:t>The Australia Leadership Experience has grown in content and has become a stable study abroad program for graduate students at Auburn University.  Under the direction of Dr. Reames and Dr. Kaminsky and with the support of our department head, Sheri Downer, the program now spends one week in Hobart, Tasmania and two weeks in Sydney, New South Wales schools. Students are embedded in rural Tasmanian schools where they shadow teachers and administrators in K-12 settings.  It has become the most popular part of the 3-week experience because of the rural similarities between Alabama and Tasmanian school culture.  After one week in Tasmania, we then move our students to Sydney, New South Wales for 2 weeks of work in schools. Schools in the Sydney area are urban and this provides a stark contrast of educational context for our Auburn participants.</w:t>
            </w:r>
          </w:p>
        </w:tc>
      </w:tr>
      <w:tr w:rsidR="00975371" w:rsidRPr="004F0090" w14:paraId="3D75F1B9" w14:textId="77777777" w:rsidTr="00D12501">
        <w:tc>
          <w:tcPr>
            <w:tcW w:w="10800" w:type="dxa"/>
          </w:tcPr>
          <w:p w14:paraId="48D8BA75" w14:textId="77777777" w:rsidR="00975371" w:rsidRDefault="00975371" w:rsidP="00F43CE4">
            <w:pPr>
              <w:rPr>
                <w:rFonts w:ascii="Times New Roman" w:hAnsi="Times New Roman" w:cs="Times New Roman"/>
                <w:b/>
                <w:sz w:val="24"/>
              </w:rPr>
            </w:pPr>
          </w:p>
        </w:tc>
      </w:tr>
      <w:tr w:rsidR="00975371" w:rsidRPr="004F0090" w14:paraId="1EDDE3CC" w14:textId="77777777" w:rsidTr="00D12501">
        <w:tc>
          <w:tcPr>
            <w:tcW w:w="10800" w:type="dxa"/>
          </w:tcPr>
          <w:p w14:paraId="70C70A2A" w14:textId="77777777" w:rsidR="00975371" w:rsidRDefault="00975371" w:rsidP="00F43CE4">
            <w:pPr>
              <w:rPr>
                <w:rFonts w:ascii="Times New Roman" w:hAnsi="Times New Roman" w:cs="Times New Roman"/>
                <w:b/>
                <w:sz w:val="24"/>
              </w:rPr>
            </w:pPr>
            <w:r>
              <w:rPr>
                <w:rFonts w:ascii="Times New Roman" w:hAnsi="Times New Roman" w:cs="Times New Roman"/>
                <w:b/>
                <w:sz w:val="24"/>
              </w:rPr>
              <w:t>Cuba International Leadership Experience</w:t>
            </w:r>
          </w:p>
        </w:tc>
      </w:tr>
      <w:tr w:rsidR="00975371" w:rsidRPr="004F0090" w14:paraId="51F8805E" w14:textId="77777777" w:rsidTr="00D12501">
        <w:tc>
          <w:tcPr>
            <w:tcW w:w="10800" w:type="dxa"/>
          </w:tcPr>
          <w:p w14:paraId="4178CA5F" w14:textId="77777777" w:rsidR="00975371" w:rsidRDefault="00975371" w:rsidP="00975371">
            <w:pPr>
              <w:keepNext/>
              <w:ind w:firstLine="697"/>
              <w:rPr>
                <w:rFonts w:ascii="Times New Roman" w:hAnsi="Times New Roman" w:cs="Times New Roman"/>
                <w:b/>
                <w:sz w:val="24"/>
              </w:rPr>
            </w:pPr>
            <w:r w:rsidRPr="00975371">
              <w:rPr>
                <w:rFonts w:ascii="Times New Roman" w:eastAsia="Times New Roman" w:hAnsi="Times New Roman" w:cs="Times New Roman"/>
                <w:sz w:val="24"/>
                <w:szCs w:val="24"/>
              </w:rPr>
              <w:t>In March, 2018 Dr. Reames, along with colleagues Lisa Kensler and Sheri Downer, visited Havana, Cuba with 15 other professors of educational leadership to participate in an in-depth look at K-12 schools. The U.S. group of professors visited elementary, middle and high school sites as well as special boarding schools and vocational institutions. We also toured the University of Havana to experience higher education as implemented by the Cuban government. International perspectives such as this give us direction and ideas for program improvement.</w:t>
            </w:r>
          </w:p>
        </w:tc>
      </w:tr>
      <w:tr w:rsidR="00975371" w:rsidRPr="004F0090" w14:paraId="4759BFD7" w14:textId="77777777" w:rsidTr="00D12501">
        <w:tc>
          <w:tcPr>
            <w:tcW w:w="10800" w:type="dxa"/>
          </w:tcPr>
          <w:p w14:paraId="45617887" w14:textId="77777777" w:rsidR="00975371" w:rsidRDefault="00975371" w:rsidP="00F43CE4">
            <w:pPr>
              <w:rPr>
                <w:rFonts w:ascii="Times New Roman" w:hAnsi="Times New Roman" w:cs="Times New Roman"/>
                <w:b/>
                <w:sz w:val="24"/>
              </w:rPr>
            </w:pPr>
          </w:p>
        </w:tc>
      </w:tr>
      <w:tr w:rsidR="00975371" w:rsidRPr="004F0090" w14:paraId="7214CAA7" w14:textId="77777777" w:rsidTr="00D12501">
        <w:tc>
          <w:tcPr>
            <w:tcW w:w="10800" w:type="dxa"/>
          </w:tcPr>
          <w:p w14:paraId="59216B0E" w14:textId="77777777" w:rsidR="00975371" w:rsidRDefault="00975371" w:rsidP="00F43CE4">
            <w:pPr>
              <w:rPr>
                <w:rFonts w:ascii="Times New Roman" w:hAnsi="Times New Roman" w:cs="Times New Roman"/>
                <w:b/>
                <w:sz w:val="24"/>
              </w:rPr>
            </w:pPr>
            <w:r>
              <w:rPr>
                <w:rFonts w:ascii="Times New Roman" w:hAnsi="Times New Roman" w:cs="Times New Roman"/>
                <w:b/>
                <w:sz w:val="24"/>
              </w:rPr>
              <w:t>Mentoring Professional Development Network (PDN)</w:t>
            </w:r>
          </w:p>
        </w:tc>
      </w:tr>
      <w:tr w:rsidR="00975371" w:rsidRPr="004F0090" w14:paraId="3705F96F" w14:textId="77777777" w:rsidTr="00D12501">
        <w:tc>
          <w:tcPr>
            <w:tcW w:w="10800" w:type="dxa"/>
          </w:tcPr>
          <w:p w14:paraId="22AF6F51" w14:textId="77777777" w:rsidR="00975371" w:rsidRPr="00975371" w:rsidRDefault="00975371" w:rsidP="00975371">
            <w:pPr>
              <w:keepNext/>
              <w:ind w:firstLine="697"/>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In January, 2018 Dr. Reames, Kensler, Bryant and Department Head Sheri Downer participated in the Mentoring PDN at the University of Washington, Seattle, Washington. The purpose of the visit was to share program improvements and developments in the area of mentoring. Very few leadership programs across the U.S. have developed formal mentoring components as part of their instructional leadership programs. It is a needed area for improvement and is supported by UCEA through this network. Funding from UCEA and supplemented by the EFLT department made the experience possible.</w:t>
            </w:r>
          </w:p>
          <w:p w14:paraId="3F4E39A3" w14:textId="77777777" w:rsidR="00975371" w:rsidRDefault="00975371" w:rsidP="00F43CE4">
            <w:pPr>
              <w:rPr>
                <w:rFonts w:ascii="Times New Roman" w:hAnsi="Times New Roman" w:cs="Times New Roman"/>
                <w:b/>
                <w:sz w:val="24"/>
              </w:rPr>
            </w:pPr>
          </w:p>
        </w:tc>
      </w:tr>
      <w:tr w:rsidR="00975371" w:rsidRPr="004F0090" w14:paraId="356F4FB2" w14:textId="77777777" w:rsidTr="00D12501">
        <w:tc>
          <w:tcPr>
            <w:tcW w:w="10800" w:type="dxa"/>
          </w:tcPr>
          <w:p w14:paraId="7B3EDB48" w14:textId="77777777" w:rsidR="00975371" w:rsidRDefault="00975371" w:rsidP="00F43CE4">
            <w:pPr>
              <w:rPr>
                <w:rFonts w:ascii="Times New Roman" w:hAnsi="Times New Roman" w:cs="Times New Roman"/>
                <w:b/>
                <w:sz w:val="24"/>
              </w:rPr>
            </w:pPr>
          </w:p>
        </w:tc>
      </w:tr>
    </w:tbl>
    <w:p w14:paraId="0A5120EE" w14:textId="77777777" w:rsidR="00975371" w:rsidRDefault="0097537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75371" w:rsidRPr="004F0090" w14:paraId="09164406" w14:textId="77777777" w:rsidTr="00D12501">
        <w:tc>
          <w:tcPr>
            <w:tcW w:w="10800" w:type="dxa"/>
          </w:tcPr>
          <w:p w14:paraId="656905F4" w14:textId="77777777" w:rsidR="00975371" w:rsidRDefault="00975371" w:rsidP="00F43CE4">
            <w:pPr>
              <w:rPr>
                <w:rFonts w:ascii="Times New Roman" w:hAnsi="Times New Roman" w:cs="Times New Roman"/>
                <w:b/>
                <w:sz w:val="24"/>
              </w:rPr>
            </w:pPr>
            <w:r>
              <w:rPr>
                <w:rFonts w:ascii="Times New Roman" w:hAnsi="Times New Roman" w:cs="Times New Roman"/>
                <w:b/>
                <w:sz w:val="24"/>
              </w:rPr>
              <w:lastRenderedPageBreak/>
              <w:t>Turnaround School Leadership Preparation Grant (TSLP)</w:t>
            </w:r>
          </w:p>
        </w:tc>
      </w:tr>
      <w:tr w:rsidR="00975371" w:rsidRPr="004F0090" w14:paraId="2471341F" w14:textId="77777777" w:rsidTr="00D12501">
        <w:tc>
          <w:tcPr>
            <w:tcW w:w="10800" w:type="dxa"/>
          </w:tcPr>
          <w:p w14:paraId="363C609D" w14:textId="77777777" w:rsidR="00975371" w:rsidRPr="00975371" w:rsidRDefault="00975371" w:rsidP="00975371">
            <w:pPr>
              <w:keepNext/>
              <w:ind w:firstLine="697"/>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Dr. Reames was responsible for eliciting the Turnaround School Leadership Preparation Grant (TSLP) (2015-2018) at Auburn University. This is a teaching grant awarded to Auburn University by the U.S. Department of Education. It was designed to foster the development of aspiring school leaders in rural high needs contexts. In 2015, Auburn admitted a special master’s cohort to study rural high needs school leadership.  These students were invited to participate in a four-semester master’s program specifically designed to meet the challenges faced by rural school administrators. All students graduated in 2016 and 90% have been placed in leadership positions in high needs Alabama K-12 school systems. The award of $510,000 was the largest grant award ever received by Auburn’s Educational Leadership Program.</w:t>
            </w:r>
          </w:p>
          <w:p w14:paraId="455336FC" w14:textId="77777777" w:rsidR="00975371" w:rsidRDefault="00975371" w:rsidP="00975371">
            <w:pPr>
              <w:ind w:firstLine="697"/>
              <w:rPr>
                <w:rFonts w:ascii="Times New Roman" w:hAnsi="Times New Roman" w:cs="Times New Roman"/>
                <w:b/>
                <w:sz w:val="24"/>
              </w:rPr>
            </w:pPr>
            <w:r w:rsidRPr="00975371">
              <w:rPr>
                <w:rFonts w:ascii="Times New Roman" w:eastAsia="Times New Roman" w:hAnsi="Times New Roman" w:cs="Times New Roman"/>
                <w:sz w:val="24"/>
                <w:szCs w:val="24"/>
              </w:rPr>
              <w:t>As Educational Leadership Program Coordinator Dr. Reames, along with other members of our leadership team, led the approval process of the Ed.S</w:t>
            </w:r>
            <w:proofErr w:type="gramStart"/>
            <w:r w:rsidRPr="00975371">
              <w:rPr>
                <w:rFonts w:ascii="Times New Roman" w:eastAsia="Times New Roman" w:hAnsi="Times New Roman" w:cs="Times New Roman"/>
                <w:sz w:val="24"/>
                <w:szCs w:val="24"/>
              </w:rPr>
              <w:t>./</w:t>
            </w:r>
            <w:proofErr w:type="gramEnd"/>
            <w:r w:rsidRPr="00975371">
              <w:rPr>
                <w:rFonts w:ascii="Times New Roman" w:eastAsia="Times New Roman" w:hAnsi="Times New Roman" w:cs="Times New Roman"/>
                <w:sz w:val="24"/>
                <w:szCs w:val="24"/>
              </w:rPr>
              <w:t>Ph.D. Administration of Elementary and Secondary Education (AES) (Fall, 2011) through the curriculum approval process in the College of Education and the Alabama State Department of Education (ALSDE).  This process included the creation, updating, formatting and conversion of all 11 courses using Auburn University Syllabus format template.  The program was approved Fall, 2012. [See Supplemental Binder in Promotion Materials].</w:t>
            </w:r>
          </w:p>
        </w:tc>
      </w:tr>
      <w:tr w:rsidR="00975371" w:rsidRPr="004F0090" w14:paraId="00C32537" w14:textId="77777777" w:rsidTr="00D12501">
        <w:tc>
          <w:tcPr>
            <w:tcW w:w="10800" w:type="dxa"/>
          </w:tcPr>
          <w:p w14:paraId="25E9432F" w14:textId="77777777" w:rsidR="00975371" w:rsidRPr="00975371" w:rsidRDefault="00975371" w:rsidP="00975371">
            <w:pPr>
              <w:keepNext/>
              <w:ind w:firstLine="697"/>
              <w:rPr>
                <w:rFonts w:ascii="Times New Roman" w:eastAsia="Times New Roman" w:hAnsi="Times New Roman" w:cs="Times New Roman"/>
                <w:sz w:val="24"/>
                <w:szCs w:val="24"/>
              </w:rPr>
            </w:pPr>
          </w:p>
        </w:tc>
      </w:tr>
      <w:tr w:rsidR="00975371" w:rsidRPr="004F0090" w14:paraId="529904BB" w14:textId="77777777" w:rsidTr="00D12501">
        <w:tc>
          <w:tcPr>
            <w:tcW w:w="10800" w:type="dxa"/>
          </w:tcPr>
          <w:p w14:paraId="597758DD" w14:textId="77777777" w:rsidR="00975371" w:rsidRPr="00975371" w:rsidRDefault="00975371" w:rsidP="00975371">
            <w:pPr>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 Dr. Reames is also responsible for writing the following syllabi for the Ed.S./Ph.D. Program:</w:t>
            </w:r>
          </w:p>
        </w:tc>
      </w:tr>
      <w:tr w:rsidR="00975371" w:rsidRPr="004F0090" w14:paraId="4E1DFC30" w14:textId="77777777" w:rsidTr="00D12501">
        <w:tc>
          <w:tcPr>
            <w:tcW w:w="10800" w:type="dxa"/>
          </w:tcPr>
          <w:p w14:paraId="53575532"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EDLD 8270/8276</w:t>
            </w:r>
            <w:r w:rsidRPr="00975371">
              <w:rPr>
                <w:rFonts w:ascii="Times New Roman" w:hAnsi="Times New Roman" w:cs="Times New Roman"/>
                <w:sz w:val="24"/>
              </w:rPr>
              <w:tab/>
              <w:t>Leadership in Finance and Management</w:t>
            </w:r>
          </w:p>
          <w:p w14:paraId="586C4225"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EDLD 8310/8316</w:t>
            </w:r>
            <w:r w:rsidRPr="00975371">
              <w:rPr>
                <w:rFonts w:ascii="Times New Roman" w:hAnsi="Times New Roman" w:cs="Times New Roman"/>
                <w:sz w:val="24"/>
              </w:rPr>
              <w:tab/>
              <w:t xml:space="preserve">Curriculum and Instructional Leadership for Organizations </w:t>
            </w:r>
          </w:p>
          <w:p w14:paraId="4C325D42"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EDLD 8400/8406</w:t>
            </w:r>
            <w:r w:rsidRPr="00975371">
              <w:rPr>
                <w:rFonts w:ascii="Times New Roman" w:hAnsi="Times New Roman" w:cs="Times New Roman"/>
                <w:sz w:val="24"/>
              </w:rPr>
              <w:tab/>
              <w:t>Ethics for Leaders</w:t>
            </w:r>
          </w:p>
          <w:p w14:paraId="43308252"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EDLD 8220/8226</w:t>
            </w:r>
            <w:r w:rsidRPr="00975371">
              <w:rPr>
                <w:rFonts w:ascii="Times New Roman" w:hAnsi="Times New Roman" w:cs="Times New Roman"/>
                <w:sz w:val="24"/>
              </w:rPr>
              <w:tab/>
              <w:t>Personal and Professional Development</w:t>
            </w:r>
          </w:p>
          <w:p w14:paraId="3704595C"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EDLD 8940/8946</w:t>
            </w:r>
            <w:r w:rsidRPr="00975371">
              <w:rPr>
                <w:rFonts w:ascii="Times New Roman" w:hAnsi="Times New Roman" w:cs="Times New Roman"/>
                <w:sz w:val="24"/>
              </w:rPr>
              <w:tab/>
              <w:t>Directed Field Experiences in Educational Leadership</w:t>
            </w:r>
          </w:p>
          <w:p w14:paraId="3CE4E288"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EDLD 7910/7916</w:t>
            </w:r>
            <w:r w:rsidRPr="00975371">
              <w:rPr>
                <w:rFonts w:ascii="Times New Roman" w:hAnsi="Times New Roman" w:cs="Times New Roman"/>
                <w:sz w:val="24"/>
              </w:rPr>
              <w:tab/>
              <w:t>Practicum in Instructional Leadership</w:t>
            </w:r>
            <w:r w:rsidRPr="00975371">
              <w:rPr>
                <w:rFonts w:ascii="Times New Roman" w:hAnsi="Times New Roman" w:cs="Times New Roman"/>
                <w:b/>
                <w:sz w:val="24"/>
              </w:rPr>
              <w:t xml:space="preserve"> </w:t>
            </w:r>
            <w:r w:rsidRPr="00975371">
              <w:rPr>
                <w:rFonts w:ascii="Times New Roman" w:hAnsi="Times New Roman" w:cs="Times New Roman"/>
                <w:sz w:val="24"/>
              </w:rPr>
              <w:t xml:space="preserve">[See Supplemental Binder in Promotion Materials. </w:t>
            </w:r>
          </w:p>
          <w:p w14:paraId="33D35984" w14:textId="77777777" w:rsidR="00975371" w:rsidRDefault="00975371" w:rsidP="00975371">
            <w:pPr>
              <w:rPr>
                <w:rFonts w:ascii="Times New Roman" w:eastAsia="Times New Roman" w:hAnsi="Times New Roman" w:cs="Times New Roman"/>
                <w:b/>
                <w:sz w:val="24"/>
                <w:szCs w:val="24"/>
              </w:rPr>
            </w:pPr>
            <w:r w:rsidRPr="00975371">
              <w:rPr>
                <w:rFonts w:ascii="Times New Roman" w:hAnsi="Times New Roman" w:cs="Times New Roman"/>
                <w:sz w:val="24"/>
              </w:rPr>
              <w:t>See also distance education courses Section 4 Courses and Curricular Developed].</w:t>
            </w:r>
          </w:p>
        </w:tc>
      </w:tr>
      <w:tr w:rsidR="00975371" w:rsidRPr="004F0090" w14:paraId="66D1F963" w14:textId="77777777" w:rsidTr="00D12501">
        <w:tc>
          <w:tcPr>
            <w:tcW w:w="10800" w:type="dxa"/>
          </w:tcPr>
          <w:p w14:paraId="6F60921B" w14:textId="77777777" w:rsidR="00975371" w:rsidRPr="007561A9" w:rsidRDefault="00975371" w:rsidP="00975371">
            <w:pPr>
              <w:pStyle w:val="ListParagraph"/>
            </w:pPr>
          </w:p>
        </w:tc>
      </w:tr>
      <w:tr w:rsidR="00975371" w:rsidRPr="004F0090" w14:paraId="1935E9DF" w14:textId="77777777" w:rsidTr="00D12501">
        <w:tc>
          <w:tcPr>
            <w:tcW w:w="10800" w:type="dxa"/>
          </w:tcPr>
          <w:p w14:paraId="2059343E" w14:textId="77777777" w:rsidR="00975371" w:rsidRPr="00975371" w:rsidRDefault="00975371" w:rsidP="00975371">
            <w:pPr>
              <w:rPr>
                <w:rFonts w:ascii="Times New Roman" w:hAnsi="Times New Roman" w:cs="Times New Roman"/>
                <w:b/>
              </w:rPr>
            </w:pPr>
            <w:r w:rsidRPr="00975371">
              <w:rPr>
                <w:rFonts w:ascii="Times New Roman" w:hAnsi="Times New Roman" w:cs="Times New Roman"/>
                <w:b/>
                <w:sz w:val="24"/>
              </w:rPr>
              <w:t>Conversion of Ed.S./Ph.D. to a Distance Program</w:t>
            </w:r>
          </w:p>
        </w:tc>
      </w:tr>
      <w:tr w:rsidR="00975371" w:rsidRPr="004F0090" w14:paraId="41DE6D65" w14:textId="77777777" w:rsidTr="00D12501">
        <w:tc>
          <w:tcPr>
            <w:tcW w:w="10800" w:type="dxa"/>
          </w:tcPr>
          <w:p w14:paraId="4459BE18"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ind w:firstLine="697"/>
              <w:rPr>
                <w:rFonts w:ascii="Times New Roman" w:hAnsi="Times New Roman" w:cs="Times New Roman"/>
                <w:b/>
              </w:rPr>
            </w:pPr>
            <w:r w:rsidRPr="00975371">
              <w:rPr>
                <w:rFonts w:ascii="Times New Roman" w:hAnsi="Times New Roman" w:cs="Times New Roman"/>
                <w:sz w:val="24"/>
              </w:rPr>
              <w:t>Dr. Reames also was responsible for the conversion of the Ed.S</w:t>
            </w:r>
            <w:proofErr w:type="gramStart"/>
            <w:r w:rsidRPr="00975371">
              <w:rPr>
                <w:rFonts w:ascii="Times New Roman" w:hAnsi="Times New Roman" w:cs="Times New Roman"/>
                <w:sz w:val="24"/>
              </w:rPr>
              <w:t>./</w:t>
            </w:r>
            <w:proofErr w:type="gramEnd"/>
            <w:r w:rsidRPr="00975371">
              <w:rPr>
                <w:rFonts w:ascii="Times New Roman" w:hAnsi="Times New Roman" w:cs="Times New Roman"/>
                <w:sz w:val="24"/>
              </w:rPr>
              <w:t>Ph.D. to a distance program.  Dr. Reames submitted the Distance Education Packet and submitted this information Fall, 2011 to the College of Education Curriculum Committee. It was approved by the university during the 2012 school year.</w:t>
            </w:r>
          </w:p>
        </w:tc>
      </w:tr>
      <w:tr w:rsidR="00975371" w:rsidRPr="004F0090" w14:paraId="5B382671" w14:textId="77777777" w:rsidTr="00D12501">
        <w:tc>
          <w:tcPr>
            <w:tcW w:w="10800" w:type="dxa"/>
          </w:tcPr>
          <w:p w14:paraId="0D178AE5"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sz w:val="24"/>
              </w:rPr>
            </w:pPr>
          </w:p>
        </w:tc>
      </w:tr>
      <w:tr w:rsidR="00975371" w:rsidRPr="004F0090" w14:paraId="4F38EA77" w14:textId="77777777" w:rsidTr="00D12501">
        <w:tc>
          <w:tcPr>
            <w:tcW w:w="10800" w:type="dxa"/>
          </w:tcPr>
          <w:p w14:paraId="1427A02F"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hAnsi="Times New Roman" w:cs="Times New Roman"/>
                <w:b/>
                <w:sz w:val="24"/>
              </w:rPr>
            </w:pPr>
            <w:r>
              <w:rPr>
                <w:rFonts w:ascii="Times New Roman" w:hAnsi="Times New Roman" w:cs="Times New Roman"/>
                <w:b/>
                <w:sz w:val="24"/>
              </w:rPr>
              <w:t>Teacher Leadership Proposal</w:t>
            </w:r>
          </w:p>
        </w:tc>
      </w:tr>
      <w:tr w:rsidR="00975371" w:rsidRPr="004F0090" w14:paraId="66C48C98" w14:textId="77777777" w:rsidTr="00D12501">
        <w:tc>
          <w:tcPr>
            <w:tcW w:w="10800" w:type="dxa"/>
          </w:tcPr>
          <w:p w14:paraId="5587A455" w14:textId="77777777" w:rsidR="00975371" w:rsidRPr="00975371" w:rsidRDefault="00975371" w:rsidP="00975371">
            <w:pPr>
              <w:ind w:firstLine="697"/>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The Educational Leadership Team submitted a Teacher Leadership Proposal (binder of evidence) to the Dean and Associate Dean during 2010.  If EFLT is selected to house the Teacher Leadership Program, additional students seeking advanced degrees will be brought to our department.  [See Supplemental Binder in Promotion Materials].</w:t>
            </w:r>
          </w:p>
          <w:p w14:paraId="4FB82732" w14:textId="77777777" w:rsidR="00975371" w:rsidRDefault="00975371" w:rsidP="00975371">
            <w:pPr>
              <w:tabs>
                <w:tab w:val="left" w:pos="0"/>
                <w:tab w:val="left" w:pos="720"/>
                <w:tab w:val="left" w:pos="1440"/>
                <w:tab w:val="left" w:pos="2160"/>
                <w:tab w:val="right" w:leader="dot" w:pos="7830"/>
                <w:tab w:val="right" w:pos="8820"/>
                <w:tab w:val="left" w:pos="9000"/>
                <w:tab w:val="left" w:pos="9360"/>
              </w:tabs>
              <w:ind w:firstLine="697"/>
              <w:rPr>
                <w:rFonts w:ascii="Times New Roman" w:hAnsi="Times New Roman" w:cs="Times New Roman"/>
                <w:b/>
                <w:sz w:val="24"/>
              </w:rPr>
            </w:pPr>
            <w:r w:rsidRPr="00975371">
              <w:rPr>
                <w:rFonts w:ascii="Times New Roman" w:eastAsia="Times New Roman" w:hAnsi="Times New Roman" w:cs="Times New Roman"/>
                <w:sz w:val="24"/>
                <w:szCs w:val="24"/>
              </w:rPr>
              <w:t xml:space="preserve">As program coordinator, Dr. Reames developed formats which suit the needs of our graduate educational leadership students such as weekend courses, distance, hybrid, </w:t>
            </w:r>
            <w:proofErr w:type="gramStart"/>
            <w:r w:rsidRPr="00975371">
              <w:rPr>
                <w:rFonts w:ascii="Times New Roman" w:eastAsia="Times New Roman" w:hAnsi="Times New Roman" w:cs="Times New Roman"/>
                <w:sz w:val="24"/>
                <w:szCs w:val="24"/>
              </w:rPr>
              <w:t>mini</w:t>
            </w:r>
            <w:proofErr w:type="gramEnd"/>
            <w:r w:rsidRPr="00975371">
              <w:rPr>
                <w:rFonts w:ascii="Times New Roman" w:eastAsia="Times New Roman" w:hAnsi="Times New Roman" w:cs="Times New Roman"/>
                <w:sz w:val="24"/>
                <w:szCs w:val="24"/>
              </w:rPr>
              <w:t>-</w:t>
            </w:r>
            <w:proofErr w:type="spellStart"/>
            <w:r w:rsidRPr="00975371">
              <w:rPr>
                <w:rFonts w:ascii="Times New Roman" w:eastAsia="Times New Roman" w:hAnsi="Times New Roman" w:cs="Times New Roman"/>
                <w:sz w:val="24"/>
                <w:szCs w:val="24"/>
              </w:rPr>
              <w:t>mesters</w:t>
            </w:r>
            <w:proofErr w:type="spellEnd"/>
            <w:r w:rsidRPr="00975371">
              <w:rPr>
                <w:rFonts w:ascii="Times New Roman" w:eastAsia="Times New Roman" w:hAnsi="Times New Roman" w:cs="Times New Roman"/>
                <w:sz w:val="24"/>
                <w:szCs w:val="24"/>
              </w:rPr>
              <w:t xml:space="preserve"> and block scheduling used in learning communities.  This was done so that access to a quality educational leadership program could be reached by a larger constituency.</w:t>
            </w:r>
          </w:p>
        </w:tc>
      </w:tr>
      <w:tr w:rsidR="00975371" w:rsidRPr="004F0090" w14:paraId="00CB17AB" w14:textId="77777777" w:rsidTr="00D12501">
        <w:tc>
          <w:tcPr>
            <w:tcW w:w="10800" w:type="dxa"/>
          </w:tcPr>
          <w:p w14:paraId="1D527E7C" w14:textId="77777777" w:rsidR="00975371" w:rsidRPr="00975371" w:rsidRDefault="00975371" w:rsidP="00975371">
            <w:pPr>
              <w:ind w:firstLine="697"/>
              <w:rPr>
                <w:rFonts w:ascii="Times New Roman" w:eastAsia="Times New Roman" w:hAnsi="Times New Roman" w:cs="Times New Roman"/>
                <w:sz w:val="24"/>
                <w:szCs w:val="24"/>
              </w:rPr>
            </w:pPr>
          </w:p>
        </w:tc>
      </w:tr>
      <w:tr w:rsidR="00975371" w:rsidRPr="004F0090" w14:paraId="608458BF" w14:textId="77777777" w:rsidTr="00D12501">
        <w:tc>
          <w:tcPr>
            <w:tcW w:w="10800" w:type="dxa"/>
          </w:tcPr>
          <w:p w14:paraId="0A57AC94" w14:textId="77777777" w:rsidR="00975371" w:rsidRPr="00975371" w:rsidRDefault="00975371" w:rsidP="00975371">
            <w:pPr>
              <w:rPr>
                <w:rFonts w:ascii="Times New Roman" w:eastAsia="Times New Roman" w:hAnsi="Times New Roman" w:cs="Times New Roman"/>
                <w:b/>
                <w:sz w:val="24"/>
                <w:szCs w:val="24"/>
              </w:rPr>
            </w:pPr>
            <w:r w:rsidRPr="00975371">
              <w:rPr>
                <w:rFonts w:ascii="Times New Roman" w:eastAsia="Times New Roman" w:hAnsi="Times New Roman" w:cs="Times New Roman"/>
                <w:b/>
                <w:sz w:val="24"/>
                <w:szCs w:val="24"/>
              </w:rPr>
              <w:t>Reduced Hour Option</w:t>
            </w:r>
          </w:p>
        </w:tc>
      </w:tr>
      <w:tr w:rsidR="00975371" w:rsidRPr="004F0090" w14:paraId="743DF07A" w14:textId="77777777" w:rsidTr="00D12501">
        <w:tc>
          <w:tcPr>
            <w:tcW w:w="10800" w:type="dxa"/>
          </w:tcPr>
          <w:p w14:paraId="504D7875"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ind w:firstLine="697"/>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In 2014 Dr. Reames led the team in designing the Reduced Hour Option (RHO) certification program for educational leadership as a distance program.  There were six courses as part of this distance program. They are:</w:t>
            </w:r>
          </w:p>
          <w:p w14:paraId="4712F33A"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ab/>
            </w:r>
            <w:r w:rsidRPr="00975371">
              <w:rPr>
                <w:rFonts w:ascii="Times New Roman" w:eastAsia="Times New Roman" w:hAnsi="Times New Roman" w:cs="Times New Roman"/>
                <w:sz w:val="24"/>
                <w:szCs w:val="24"/>
              </w:rPr>
              <w:tab/>
            </w:r>
          </w:p>
          <w:p w14:paraId="3D09BFED"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EDLD 7510/7516 Action Research- Reames</w:t>
            </w:r>
          </w:p>
          <w:p w14:paraId="3A14C85B"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EDLD 7520/7526 Leadership and the Learning Organization- Kensler</w:t>
            </w:r>
          </w:p>
          <w:p w14:paraId="4A571C0E"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EDLD 7530/7536 Continuous Improvement- Reames</w:t>
            </w:r>
          </w:p>
          <w:p w14:paraId="0ADC2C7E"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EDLD 7540/7546 Curriculum Leadership- Reames</w:t>
            </w:r>
          </w:p>
          <w:p w14:paraId="3BA3845D"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EDLD 7550/7556 Law and Finance- Reames</w:t>
            </w:r>
          </w:p>
          <w:p w14:paraId="0B19AC2B"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eastAsia="Times New Roman" w:hAnsi="Times New Roman" w:cs="Times New Roman"/>
                <w:sz w:val="24"/>
                <w:szCs w:val="24"/>
              </w:rPr>
            </w:pPr>
            <w:r w:rsidRPr="00975371">
              <w:rPr>
                <w:rFonts w:ascii="Times New Roman" w:eastAsia="Times New Roman" w:hAnsi="Times New Roman" w:cs="Times New Roman"/>
                <w:sz w:val="24"/>
                <w:szCs w:val="24"/>
              </w:rPr>
              <w:t>EDLD 7580/7586 Supervision- Searby</w:t>
            </w:r>
          </w:p>
          <w:p w14:paraId="72EEB2ED" w14:textId="77777777" w:rsidR="00975371" w:rsidRPr="00975371" w:rsidRDefault="00975371" w:rsidP="00975371">
            <w:pPr>
              <w:tabs>
                <w:tab w:val="left" w:pos="0"/>
                <w:tab w:val="left" w:pos="720"/>
                <w:tab w:val="left" w:pos="1440"/>
                <w:tab w:val="left" w:pos="2160"/>
                <w:tab w:val="right" w:leader="dot" w:pos="7830"/>
                <w:tab w:val="right" w:pos="8820"/>
                <w:tab w:val="left" w:pos="9000"/>
                <w:tab w:val="left" w:pos="9360"/>
              </w:tabs>
              <w:rPr>
                <w:rFonts w:ascii="Times New Roman" w:eastAsia="Times New Roman" w:hAnsi="Times New Roman" w:cs="Times New Roman"/>
                <w:sz w:val="24"/>
                <w:szCs w:val="24"/>
              </w:rPr>
            </w:pPr>
            <w:r w:rsidRPr="00975371">
              <w:rPr>
                <w:rFonts w:ascii="Times New Roman" w:eastAsia="Times New Roman" w:hAnsi="Times New Roman" w:cs="Times New Roman"/>
                <w:b/>
                <w:sz w:val="24"/>
                <w:szCs w:val="24"/>
              </w:rPr>
              <w:lastRenderedPageBreak/>
              <w:t>****Of the six courses, Dr. Reames</w:t>
            </w:r>
            <w:r w:rsidRPr="00975371">
              <w:rPr>
                <w:rFonts w:ascii="Times New Roman" w:eastAsia="Times New Roman" w:hAnsi="Times New Roman" w:cs="Times New Roman"/>
                <w:sz w:val="24"/>
                <w:szCs w:val="24"/>
              </w:rPr>
              <w:t xml:space="preserve"> designed four and prepared the entire RHO for the university curriculum process and submission to the ALSDE for approval as state approve certification courses. The program was approved Fall, 2014 and candidates for the RHO began the program Spring, 2015.</w:t>
            </w:r>
          </w:p>
          <w:p w14:paraId="4A532EF9" w14:textId="77777777" w:rsidR="00975371" w:rsidRPr="00975371" w:rsidRDefault="00975371" w:rsidP="00975371">
            <w:pPr>
              <w:ind w:firstLine="697"/>
              <w:rPr>
                <w:rFonts w:ascii="Times New Roman" w:eastAsia="Times New Roman" w:hAnsi="Times New Roman" w:cs="Times New Roman"/>
                <w:sz w:val="24"/>
                <w:szCs w:val="24"/>
              </w:rPr>
            </w:pPr>
          </w:p>
        </w:tc>
      </w:tr>
    </w:tbl>
    <w:p w14:paraId="073F795A" w14:textId="77777777" w:rsidR="00975371" w:rsidRDefault="00975371">
      <w:pPr>
        <w:rPr>
          <w:rFonts w:ascii="Times New Roman" w:hAnsi="Times New Roman" w:cs="Times New Roman"/>
          <w:sz w:val="24"/>
        </w:rPr>
      </w:pPr>
    </w:p>
    <w:p w14:paraId="291F1D15" w14:textId="77777777" w:rsidR="00975371" w:rsidRDefault="00975371">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0243"/>
      </w:tblGrid>
      <w:tr w:rsidR="00613AE0" w:rsidRPr="00F43CE4" w14:paraId="2FD98C3B" w14:textId="77777777" w:rsidTr="00D12501">
        <w:tc>
          <w:tcPr>
            <w:tcW w:w="10800" w:type="dxa"/>
            <w:gridSpan w:val="2"/>
          </w:tcPr>
          <w:p w14:paraId="29AB68A0"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Statement of Candidate’s Teaching Philosophy</w:t>
            </w:r>
          </w:p>
        </w:tc>
      </w:tr>
      <w:tr w:rsidR="00975371" w:rsidRPr="00F43CE4" w14:paraId="334174D8" w14:textId="77777777" w:rsidTr="00D12501">
        <w:tc>
          <w:tcPr>
            <w:tcW w:w="557" w:type="dxa"/>
          </w:tcPr>
          <w:p w14:paraId="47E57F90" w14:textId="77777777" w:rsidR="00975371" w:rsidRPr="002B7303" w:rsidRDefault="00975371" w:rsidP="00D12501">
            <w:pPr>
              <w:jc w:val="right"/>
              <w:rPr>
                <w:rFonts w:ascii="Times New Roman" w:hAnsi="Times New Roman" w:cs="Times New Roman"/>
                <w:b/>
                <w:sz w:val="24"/>
              </w:rPr>
            </w:pPr>
          </w:p>
        </w:tc>
        <w:tc>
          <w:tcPr>
            <w:tcW w:w="10243" w:type="dxa"/>
          </w:tcPr>
          <w:p w14:paraId="4A5B7FC5" w14:textId="77777777" w:rsidR="00975371" w:rsidRPr="00975371" w:rsidRDefault="00975371" w:rsidP="00975371">
            <w:pPr>
              <w:rPr>
                <w:rFonts w:ascii="Times New Roman" w:hAnsi="Times New Roman" w:cs="Times New Roman"/>
                <w:b/>
                <w:sz w:val="24"/>
              </w:rPr>
            </w:pPr>
          </w:p>
        </w:tc>
      </w:tr>
      <w:tr w:rsidR="00975371" w:rsidRPr="00F43CE4" w14:paraId="0F78B4DC" w14:textId="77777777" w:rsidTr="00D12501">
        <w:tc>
          <w:tcPr>
            <w:tcW w:w="10800" w:type="dxa"/>
            <w:gridSpan w:val="2"/>
          </w:tcPr>
          <w:p w14:paraId="712C58DC" w14:textId="77777777" w:rsidR="00975371" w:rsidRPr="00975371" w:rsidRDefault="00975371" w:rsidP="00975371">
            <w:pPr>
              <w:ind w:firstLine="787"/>
              <w:rPr>
                <w:rFonts w:ascii="Times New Roman" w:hAnsi="Times New Roman" w:cs="Times New Roman"/>
                <w:sz w:val="24"/>
              </w:rPr>
            </w:pPr>
            <w:r w:rsidRPr="00975371">
              <w:rPr>
                <w:rFonts w:ascii="Times New Roman" w:hAnsi="Times New Roman" w:cs="Times New Roman"/>
                <w:sz w:val="24"/>
              </w:rPr>
              <w:t xml:space="preserve">Dewey suggested that children and adult citizens must be educated to be productive members of a democratic society.  In his travels around the world he became very aware of the importance of U.S. schools to serve the needs of the individual learner, the community, and society.  As a college faculty member I see our educational institutions as organizations which are responsible in educating future generations.  As educators we should engage our students and encourage them to become active participants in their communities.  My philosophy of teaching and learning is based on constructivist pedagogy.  I point to my attention to problem based learning and field experiences throughout all of my courses.  </w:t>
            </w:r>
          </w:p>
          <w:p w14:paraId="4D59DA52"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ab/>
              <w:t>Dewey never thought schools should be seen as the only holders of knowledge or learning.  He envisioned different paths for different people based on the individual’s interests, talents, ability to learn and their experiences.  I too see schooling and education in this way.</w:t>
            </w:r>
          </w:p>
          <w:p w14:paraId="0B1952EF"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ab/>
              <w:t xml:space="preserve">My experiences helped define my philosophy of education, teaching and learning.  I learn from my students.  Every year my knowledge base and pedagogical practices have become stronger because I have been willing to learn from my students.  To me the classroom interaction is meaningful because of the interchange of content and knowledge but also because of the relationships I build with my students.  I have always felt this way and have become particularly fond of this aspect of working with adult students in higher education. </w:t>
            </w:r>
          </w:p>
          <w:p w14:paraId="658F57D0"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ab/>
              <w:t>As a university faculty member I want my students to become deeply involved in research, problem solving and making K–12 schools a better place for children.  Most of the educational leadership students who receive advanced degrees will return to their schools and will be expected to lead with a skill set that includes positive communication skills, decision making based on data and school improvement, involving stakeholders and the community in school processes, advocating for diverse student and adult populations, and leading in an ethical and moral way.  Other students wish to transition to higher education where they can reach larger adult audiences and focus on in-depth research.  In either regard, I consider enabling students to develop their research skills as one of my primary duties because it empowers them to think critically, collect and analyze data, and make wise decisions.</w:t>
            </w:r>
          </w:p>
          <w:p w14:paraId="4728C138" w14:textId="77777777" w:rsidR="00975371" w:rsidRPr="00975371" w:rsidRDefault="00975371" w:rsidP="00975371">
            <w:pPr>
              <w:rPr>
                <w:rFonts w:ascii="Times New Roman" w:hAnsi="Times New Roman" w:cs="Times New Roman"/>
                <w:sz w:val="24"/>
              </w:rPr>
            </w:pPr>
            <w:r w:rsidRPr="00975371">
              <w:rPr>
                <w:rFonts w:ascii="Times New Roman" w:hAnsi="Times New Roman" w:cs="Times New Roman"/>
                <w:sz w:val="24"/>
              </w:rPr>
              <w:tab/>
              <w:t xml:space="preserve">In closing, teaching is an important act but it also involves creating the vital programmatic structures which support the act.  I strongly believe these structures are just as important and must be in place for outstanding teaching to take place.  As a faculty member in higher education my focus has been on developing educational leadership program structures which will sustain and grow our program at Auburn University.  These have always been based on the literature of “best practices” in educational leadership preparation. I will continue to develop these structures because I believe so strongly in them and because I see the direct connection to our K–12 schools and the students they serve.  The better our program, the better the students are prepared to lead in schools or in higher education settings.  The better the leaders are prepared the more likely K–12 students will have successful school outcomes. There is nothing more important than providing the best possible teachers, school leaders and higher education faculty for our children. It is their wellbeing that drives me every day.  My goal will always be to assist graduate students and faculty professionally, spiritually and personally to do this great work.  </w:t>
            </w:r>
          </w:p>
          <w:p w14:paraId="01896873" w14:textId="77777777" w:rsidR="00975371" w:rsidRPr="00975371" w:rsidRDefault="00975371" w:rsidP="00975371">
            <w:pPr>
              <w:rPr>
                <w:rFonts w:ascii="Times New Roman" w:hAnsi="Times New Roman" w:cs="Times New Roman"/>
                <w:b/>
                <w:sz w:val="24"/>
              </w:rPr>
            </w:pPr>
          </w:p>
        </w:tc>
      </w:tr>
    </w:tbl>
    <w:p w14:paraId="24BF0E6D" w14:textId="77777777" w:rsidR="00613AE0" w:rsidRDefault="00613AE0">
      <w:pPr>
        <w:rPr>
          <w:rFonts w:ascii="Times New Roman" w:hAnsi="Times New Roman" w:cs="Times New Roman"/>
          <w:sz w:val="24"/>
        </w:rPr>
      </w:pPr>
    </w:p>
    <w:p w14:paraId="50993AE9" w14:textId="77777777" w:rsidR="00613AE0" w:rsidRDefault="00613AE0">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0243"/>
      </w:tblGrid>
      <w:tr w:rsidR="00613AE0" w:rsidRPr="00975371" w14:paraId="3F5AA423" w14:textId="77777777" w:rsidTr="00D12501">
        <w:tc>
          <w:tcPr>
            <w:tcW w:w="10800" w:type="dxa"/>
            <w:gridSpan w:val="2"/>
          </w:tcPr>
          <w:p w14:paraId="2175CD88" w14:textId="77777777" w:rsidR="00613AE0" w:rsidRPr="00594794" w:rsidRDefault="00613AE0" w:rsidP="00594794">
            <w:pPr>
              <w:pStyle w:val="ListParagraph"/>
              <w:numPr>
                <w:ilvl w:val="0"/>
                <w:numId w:val="14"/>
              </w:numPr>
              <w:jc w:val="center"/>
              <w:rPr>
                <w:rFonts w:ascii="Times New Roman" w:hAnsi="Times New Roman" w:cs="Times New Roman"/>
                <w:b/>
                <w:sz w:val="24"/>
              </w:rPr>
            </w:pPr>
            <w:r w:rsidRPr="00594794">
              <w:rPr>
                <w:rFonts w:ascii="Times New Roman" w:hAnsi="Times New Roman" w:cs="Times New Roman"/>
                <w:b/>
                <w:sz w:val="24"/>
              </w:rPr>
              <w:lastRenderedPageBreak/>
              <w:t>Teaching Evaluations</w:t>
            </w:r>
          </w:p>
        </w:tc>
      </w:tr>
      <w:tr w:rsidR="00613AE0" w:rsidRPr="00975371" w14:paraId="2E999D3D" w14:textId="77777777" w:rsidTr="00D12501">
        <w:tc>
          <w:tcPr>
            <w:tcW w:w="557" w:type="dxa"/>
          </w:tcPr>
          <w:p w14:paraId="1357A25E" w14:textId="77777777" w:rsidR="00613AE0" w:rsidRPr="002B7303" w:rsidRDefault="00613AE0" w:rsidP="00D12501">
            <w:pPr>
              <w:jc w:val="right"/>
              <w:rPr>
                <w:rFonts w:ascii="Times New Roman" w:hAnsi="Times New Roman" w:cs="Times New Roman"/>
                <w:b/>
                <w:sz w:val="24"/>
              </w:rPr>
            </w:pPr>
          </w:p>
        </w:tc>
        <w:tc>
          <w:tcPr>
            <w:tcW w:w="10243" w:type="dxa"/>
          </w:tcPr>
          <w:p w14:paraId="23FCA6D9" w14:textId="77777777" w:rsidR="00613AE0" w:rsidRPr="00613AE0" w:rsidRDefault="00613AE0" w:rsidP="00613AE0">
            <w:pPr>
              <w:rPr>
                <w:rFonts w:ascii="Times New Roman" w:hAnsi="Times New Roman" w:cs="Times New Roman"/>
                <w:b/>
                <w:sz w:val="24"/>
              </w:rPr>
            </w:pPr>
          </w:p>
        </w:tc>
      </w:tr>
      <w:tr w:rsidR="00613AE0" w:rsidRPr="00975371" w14:paraId="54A2E671" w14:textId="77777777" w:rsidTr="00D12501">
        <w:tc>
          <w:tcPr>
            <w:tcW w:w="10800" w:type="dxa"/>
            <w:gridSpan w:val="2"/>
          </w:tcPr>
          <w:p w14:paraId="5631EECC" w14:textId="22C18923" w:rsidR="00613AE0" w:rsidRPr="00613AE0" w:rsidRDefault="00613AE0" w:rsidP="00AA207A">
            <w:pPr>
              <w:pStyle w:val="ListParagraph"/>
              <w:numPr>
                <w:ilvl w:val="0"/>
                <w:numId w:val="1"/>
              </w:numPr>
              <w:rPr>
                <w:rFonts w:ascii="Times New Roman" w:hAnsi="Times New Roman" w:cs="Times New Roman"/>
                <w:b/>
                <w:sz w:val="24"/>
              </w:rPr>
            </w:pPr>
            <w:r>
              <w:rPr>
                <w:rFonts w:ascii="Times New Roman" w:hAnsi="Times New Roman" w:cs="Times New Roman"/>
                <w:b/>
                <w:sz w:val="24"/>
              </w:rPr>
              <w:t>Student Evaluations</w:t>
            </w:r>
          </w:p>
        </w:tc>
      </w:tr>
      <w:tr w:rsidR="00613AE0" w:rsidRPr="00975371" w14:paraId="36562D1C" w14:textId="77777777" w:rsidTr="00D12501">
        <w:tc>
          <w:tcPr>
            <w:tcW w:w="10800" w:type="dxa"/>
            <w:gridSpan w:val="2"/>
          </w:tcPr>
          <w:p w14:paraId="086F7131" w14:textId="77777777" w:rsidR="00613AE0" w:rsidRDefault="00613AE0" w:rsidP="00613AE0">
            <w:pPr>
              <w:pStyle w:val="ListParagraph"/>
              <w:numPr>
                <w:ilvl w:val="0"/>
                <w:numId w:val="1"/>
              </w:numPr>
              <w:rPr>
                <w:rFonts w:ascii="Times New Roman" w:hAnsi="Times New Roman" w:cs="Times New Roman"/>
                <w:b/>
                <w:sz w:val="24"/>
              </w:rPr>
            </w:pPr>
            <w:r>
              <w:rPr>
                <w:rFonts w:ascii="Times New Roman" w:hAnsi="Times New Roman" w:cs="Times New Roman"/>
                <w:b/>
                <w:sz w:val="24"/>
              </w:rPr>
              <w:t>Peer Evaluations</w:t>
            </w:r>
          </w:p>
        </w:tc>
      </w:tr>
      <w:tr w:rsidR="00613AE0" w:rsidRPr="00975371" w14:paraId="4FCA0539" w14:textId="77777777" w:rsidTr="00D12501">
        <w:tc>
          <w:tcPr>
            <w:tcW w:w="10800" w:type="dxa"/>
            <w:gridSpan w:val="2"/>
          </w:tcPr>
          <w:p w14:paraId="230D4984" w14:textId="77777777" w:rsidR="00613AE0" w:rsidRDefault="00613AE0" w:rsidP="00613AE0">
            <w:pPr>
              <w:pStyle w:val="ListParagraph"/>
              <w:numPr>
                <w:ilvl w:val="0"/>
                <w:numId w:val="1"/>
              </w:numPr>
              <w:rPr>
                <w:rFonts w:ascii="Times New Roman" w:hAnsi="Times New Roman" w:cs="Times New Roman"/>
                <w:b/>
                <w:sz w:val="24"/>
              </w:rPr>
            </w:pPr>
            <w:r>
              <w:rPr>
                <w:rFonts w:ascii="Times New Roman" w:hAnsi="Times New Roman" w:cs="Times New Roman"/>
                <w:b/>
                <w:sz w:val="24"/>
              </w:rPr>
              <w:t>Annual Evaluations</w:t>
            </w:r>
          </w:p>
        </w:tc>
      </w:tr>
      <w:tr w:rsidR="00613AE0" w:rsidRPr="00975371" w14:paraId="276C923F" w14:textId="77777777" w:rsidTr="00D12501">
        <w:tc>
          <w:tcPr>
            <w:tcW w:w="10800" w:type="dxa"/>
            <w:gridSpan w:val="2"/>
          </w:tcPr>
          <w:p w14:paraId="1437455C" w14:textId="77777777" w:rsidR="00613AE0" w:rsidRPr="00613AE0" w:rsidRDefault="00613AE0" w:rsidP="00613AE0">
            <w:pPr>
              <w:rPr>
                <w:rFonts w:ascii="Times New Roman" w:hAnsi="Times New Roman" w:cs="Times New Roman"/>
                <w:b/>
                <w:sz w:val="24"/>
              </w:rPr>
            </w:pPr>
          </w:p>
        </w:tc>
      </w:tr>
    </w:tbl>
    <w:p w14:paraId="0B333ABB" w14:textId="77777777" w:rsidR="00594794" w:rsidRDefault="00594794">
      <w:pPr>
        <w:rPr>
          <w:rFonts w:ascii="Times New Roman" w:hAnsi="Times New Roman" w:cs="Times New Roman"/>
          <w:sz w:val="24"/>
        </w:rPr>
      </w:pPr>
    </w:p>
    <w:p w14:paraId="4760C21E" w14:textId="77777777" w:rsidR="00594794" w:rsidRDefault="00594794">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677"/>
        <w:gridCol w:w="2113"/>
        <w:gridCol w:w="3672"/>
        <w:gridCol w:w="510"/>
        <w:gridCol w:w="2270"/>
      </w:tblGrid>
      <w:tr w:rsidR="00594794" w:rsidRPr="002B7303" w14:paraId="548F6382" w14:textId="77777777" w:rsidTr="00D12501">
        <w:tc>
          <w:tcPr>
            <w:tcW w:w="558" w:type="dxa"/>
          </w:tcPr>
          <w:p w14:paraId="6603DCDA" w14:textId="77777777" w:rsidR="00594794" w:rsidRPr="002B7303" w:rsidRDefault="00594794" w:rsidP="00D12501">
            <w:pPr>
              <w:rPr>
                <w:rFonts w:ascii="Times New Roman" w:hAnsi="Times New Roman" w:cs="Times New Roman"/>
                <w:b/>
                <w:sz w:val="24"/>
              </w:rPr>
            </w:pPr>
            <w:r>
              <w:rPr>
                <w:rFonts w:ascii="Times New Roman" w:hAnsi="Times New Roman" w:cs="Times New Roman"/>
                <w:b/>
                <w:sz w:val="24"/>
              </w:rPr>
              <w:lastRenderedPageBreak/>
              <w:t>4.</w:t>
            </w:r>
          </w:p>
        </w:tc>
        <w:tc>
          <w:tcPr>
            <w:tcW w:w="10242" w:type="dxa"/>
            <w:gridSpan w:val="5"/>
          </w:tcPr>
          <w:p w14:paraId="3D3C7CE0" w14:textId="77777777" w:rsidR="00594794" w:rsidRPr="002B7303" w:rsidRDefault="00594794" w:rsidP="00D12501">
            <w:pPr>
              <w:rPr>
                <w:rFonts w:ascii="Times New Roman" w:hAnsi="Times New Roman" w:cs="Times New Roman"/>
                <w:b/>
                <w:sz w:val="24"/>
              </w:rPr>
            </w:pPr>
            <w:r>
              <w:rPr>
                <w:rFonts w:ascii="Times New Roman" w:hAnsi="Times New Roman" w:cs="Times New Roman"/>
                <w:b/>
                <w:sz w:val="24"/>
              </w:rPr>
              <w:t>Scholarly Contributions (cont’d)</w:t>
            </w:r>
          </w:p>
        </w:tc>
      </w:tr>
      <w:tr w:rsidR="00594794" w14:paraId="4FF3F3FE" w14:textId="77777777" w:rsidTr="00D12501">
        <w:tc>
          <w:tcPr>
            <w:tcW w:w="2235" w:type="dxa"/>
            <w:gridSpan w:val="2"/>
          </w:tcPr>
          <w:p w14:paraId="1BE94CAB" w14:textId="77777777" w:rsidR="00594794" w:rsidRDefault="00594794" w:rsidP="00D12501">
            <w:pPr>
              <w:rPr>
                <w:rFonts w:ascii="Times New Roman" w:hAnsi="Times New Roman" w:cs="Times New Roman"/>
                <w:sz w:val="24"/>
              </w:rPr>
            </w:pPr>
          </w:p>
        </w:tc>
        <w:tc>
          <w:tcPr>
            <w:tcW w:w="2113" w:type="dxa"/>
          </w:tcPr>
          <w:p w14:paraId="602EF8D0" w14:textId="77777777" w:rsidR="00594794" w:rsidRDefault="00594794" w:rsidP="00D12501">
            <w:pPr>
              <w:rPr>
                <w:rFonts w:ascii="Times New Roman" w:hAnsi="Times New Roman" w:cs="Times New Roman"/>
                <w:sz w:val="24"/>
              </w:rPr>
            </w:pPr>
          </w:p>
        </w:tc>
        <w:tc>
          <w:tcPr>
            <w:tcW w:w="3672" w:type="dxa"/>
          </w:tcPr>
          <w:p w14:paraId="050C225A" w14:textId="77777777" w:rsidR="00594794" w:rsidRDefault="00594794" w:rsidP="00D12501">
            <w:pPr>
              <w:rPr>
                <w:rFonts w:ascii="Times New Roman" w:hAnsi="Times New Roman" w:cs="Times New Roman"/>
                <w:sz w:val="24"/>
              </w:rPr>
            </w:pPr>
          </w:p>
        </w:tc>
        <w:tc>
          <w:tcPr>
            <w:tcW w:w="510" w:type="dxa"/>
          </w:tcPr>
          <w:p w14:paraId="3D8E818E" w14:textId="77777777" w:rsidR="00594794" w:rsidRDefault="00594794" w:rsidP="00D12501">
            <w:pPr>
              <w:rPr>
                <w:rFonts w:ascii="Times New Roman" w:hAnsi="Times New Roman" w:cs="Times New Roman"/>
                <w:sz w:val="24"/>
              </w:rPr>
            </w:pPr>
          </w:p>
        </w:tc>
        <w:tc>
          <w:tcPr>
            <w:tcW w:w="2270" w:type="dxa"/>
          </w:tcPr>
          <w:p w14:paraId="1F0CFA88" w14:textId="77777777" w:rsidR="00594794" w:rsidRDefault="00594794" w:rsidP="00D12501">
            <w:pPr>
              <w:rPr>
                <w:rFonts w:ascii="Times New Roman" w:hAnsi="Times New Roman" w:cs="Times New Roman"/>
                <w:sz w:val="24"/>
              </w:rPr>
            </w:pPr>
          </w:p>
        </w:tc>
      </w:tr>
      <w:tr w:rsidR="00594794" w:rsidRPr="00685093" w14:paraId="17C22180" w14:textId="77777777" w:rsidTr="00D12501">
        <w:tc>
          <w:tcPr>
            <w:tcW w:w="558" w:type="dxa"/>
          </w:tcPr>
          <w:p w14:paraId="5CE44724" w14:textId="77777777" w:rsidR="00594794" w:rsidRPr="002B7303" w:rsidRDefault="00594794" w:rsidP="00D12501">
            <w:pPr>
              <w:jc w:val="right"/>
              <w:rPr>
                <w:rFonts w:ascii="Times New Roman" w:hAnsi="Times New Roman" w:cs="Times New Roman"/>
                <w:b/>
                <w:sz w:val="24"/>
              </w:rPr>
            </w:pPr>
          </w:p>
        </w:tc>
        <w:tc>
          <w:tcPr>
            <w:tcW w:w="10242" w:type="dxa"/>
            <w:gridSpan w:val="5"/>
          </w:tcPr>
          <w:p w14:paraId="3C8A1130" w14:textId="77777777" w:rsidR="00594794" w:rsidRPr="005E6ABB" w:rsidRDefault="00594794" w:rsidP="005E6ABB">
            <w:pPr>
              <w:pStyle w:val="ListParagraph"/>
              <w:numPr>
                <w:ilvl w:val="0"/>
                <w:numId w:val="4"/>
              </w:numPr>
              <w:rPr>
                <w:rFonts w:ascii="Times New Roman" w:hAnsi="Times New Roman" w:cs="Times New Roman"/>
                <w:b/>
                <w:sz w:val="24"/>
              </w:rPr>
            </w:pPr>
            <w:r w:rsidRPr="005E6ABB">
              <w:rPr>
                <w:rFonts w:ascii="Times New Roman" w:hAnsi="Times New Roman" w:cs="Times New Roman"/>
                <w:b/>
                <w:sz w:val="24"/>
              </w:rPr>
              <w:t>Research and Creative Work</w:t>
            </w:r>
          </w:p>
        </w:tc>
      </w:tr>
      <w:tr w:rsidR="00594794" w:rsidRPr="00685093" w14:paraId="4D3A68DC" w14:textId="77777777" w:rsidTr="00D12501">
        <w:tc>
          <w:tcPr>
            <w:tcW w:w="10800" w:type="dxa"/>
            <w:gridSpan w:val="6"/>
          </w:tcPr>
          <w:p w14:paraId="0D8BF4C9" w14:textId="77777777" w:rsidR="00594794" w:rsidRPr="00594794" w:rsidRDefault="00594794" w:rsidP="00594794">
            <w:pPr>
              <w:rPr>
                <w:rFonts w:ascii="Times New Roman" w:hAnsi="Times New Roman" w:cs="Times New Roman"/>
                <w:b/>
                <w:sz w:val="24"/>
              </w:rPr>
            </w:pPr>
          </w:p>
        </w:tc>
      </w:tr>
      <w:tr w:rsidR="00594794" w:rsidRPr="00685093" w14:paraId="1FE9117E" w14:textId="77777777" w:rsidTr="00D12501">
        <w:tc>
          <w:tcPr>
            <w:tcW w:w="10800" w:type="dxa"/>
            <w:gridSpan w:val="6"/>
          </w:tcPr>
          <w:p w14:paraId="54D58F58" w14:textId="77777777" w:rsidR="00594794" w:rsidRPr="00594794" w:rsidRDefault="00594794" w:rsidP="00594794">
            <w:pPr>
              <w:pStyle w:val="ListParagraph"/>
              <w:numPr>
                <w:ilvl w:val="0"/>
                <w:numId w:val="16"/>
              </w:numPr>
              <w:jc w:val="center"/>
              <w:rPr>
                <w:rFonts w:ascii="Times New Roman" w:hAnsi="Times New Roman" w:cs="Times New Roman"/>
                <w:b/>
                <w:sz w:val="24"/>
              </w:rPr>
            </w:pPr>
            <w:r>
              <w:rPr>
                <w:rFonts w:ascii="Times New Roman" w:hAnsi="Times New Roman" w:cs="Times New Roman"/>
                <w:b/>
                <w:sz w:val="24"/>
              </w:rPr>
              <w:t>Books and Book Series</w:t>
            </w:r>
          </w:p>
        </w:tc>
      </w:tr>
      <w:tr w:rsidR="00594794" w:rsidRPr="00685093" w14:paraId="73C30839" w14:textId="77777777" w:rsidTr="00D12501">
        <w:tc>
          <w:tcPr>
            <w:tcW w:w="10800" w:type="dxa"/>
            <w:gridSpan w:val="6"/>
          </w:tcPr>
          <w:p w14:paraId="4B50BF2D" w14:textId="77777777" w:rsidR="00594794" w:rsidRPr="00B93EF5" w:rsidRDefault="00594794" w:rsidP="00594794">
            <w:pPr>
              <w:rPr>
                <w:rFonts w:ascii="Times New Roman" w:hAnsi="Times New Roman" w:cs="Times New Roman"/>
                <w:b/>
                <w:sz w:val="24"/>
              </w:rPr>
            </w:pPr>
          </w:p>
        </w:tc>
      </w:tr>
      <w:tr w:rsidR="00594794" w:rsidRPr="00685093" w14:paraId="02FD6D61" w14:textId="77777777" w:rsidTr="00D12501">
        <w:tc>
          <w:tcPr>
            <w:tcW w:w="10800" w:type="dxa"/>
            <w:gridSpan w:val="6"/>
          </w:tcPr>
          <w:p w14:paraId="1C1F5B9C" w14:textId="77777777" w:rsidR="00594794" w:rsidRPr="00B93EF5" w:rsidRDefault="00594794" w:rsidP="00594794">
            <w:pPr>
              <w:ind w:left="697" w:hanging="697"/>
              <w:rPr>
                <w:rFonts w:ascii="Times New Roman" w:eastAsia="Times New Roman" w:hAnsi="Times New Roman" w:cs="Times New Roman"/>
                <w:sz w:val="24"/>
                <w:szCs w:val="24"/>
              </w:rPr>
            </w:pPr>
            <w:r w:rsidRPr="00B93EF5">
              <w:rPr>
                <w:rFonts w:ascii="Times New Roman" w:eastAsia="Times New Roman" w:hAnsi="Times New Roman" w:cs="Times New Roman"/>
                <w:b/>
                <w:sz w:val="24"/>
                <w:szCs w:val="24"/>
              </w:rPr>
              <w:t>Reames, E.H.</w:t>
            </w:r>
            <w:r w:rsidRPr="00B93EF5">
              <w:rPr>
                <w:rFonts w:ascii="Times New Roman" w:eastAsia="Times New Roman" w:hAnsi="Times New Roman" w:cs="Times New Roman"/>
                <w:sz w:val="24"/>
                <w:szCs w:val="24"/>
              </w:rPr>
              <w:t xml:space="preserve"> (2016). (Book Series Editor) Dimensions of leadership and institutional success: Exploring connections and partnerships. Selected by IAP Publishers as a book series editor, Charlotte, NC: IAP Publishers.</w:t>
            </w:r>
          </w:p>
          <w:p w14:paraId="7A0A2E89" w14:textId="77777777" w:rsidR="00594794" w:rsidRPr="00B93EF5" w:rsidRDefault="00594794" w:rsidP="00594794">
            <w:pPr>
              <w:ind w:left="697" w:hanging="697"/>
              <w:rPr>
                <w:rFonts w:ascii="Times New Roman" w:eastAsia="Times New Roman" w:hAnsi="Times New Roman" w:cs="Times New Roman"/>
                <w:sz w:val="24"/>
                <w:szCs w:val="24"/>
              </w:rPr>
            </w:pPr>
          </w:p>
          <w:p w14:paraId="73A826D1" w14:textId="77777777" w:rsidR="00594794" w:rsidRPr="00B93EF5" w:rsidRDefault="00594794" w:rsidP="00594794">
            <w:pPr>
              <w:ind w:left="697" w:hanging="697"/>
              <w:rPr>
                <w:rFonts w:ascii="Times New Roman" w:eastAsia="Times New Roman" w:hAnsi="Times New Roman" w:cs="Times New Roman"/>
                <w:sz w:val="24"/>
                <w:szCs w:val="24"/>
              </w:rPr>
            </w:pPr>
            <w:r w:rsidRPr="00B93EF5">
              <w:rPr>
                <w:rFonts w:ascii="Times New Roman" w:eastAsia="Times New Roman" w:hAnsi="Times New Roman" w:cs="Times New Roman"/>
                <w:b/>
                <w:sz w:val="24"/>
                <w:szCs w:val="24"/>
              </w:rPr>
              <w:t>Reames, E.H.</w:t>
            </w:r>
            <w:r w:rsidRPr="00B93EF5">
              <w:rPr>
                <w:rFonts w:ascii="Times New Roman" w:eastAsia="Times New Roman" w:hAnsi="Times New Roman" w:cs="Times New Roman"/>
                <w:i/>
                <w:sz w:val="24"/>
                <w:szCs w:val="24"/>
              </w:rPr>
              <w:t xml:space="preserve"> (release, Fall, 2018) Rural turnaround leadership development: The power of partnerships</w:t>
            </w:r>
            <w:r w:rsidRPr="00B93EF5">
              <w:rPr>
                <w:rFonts w:ascii="Times New Roman" w:eastAsia="Times New Roman" w:hAnsi="Times New Roman" w:cs="Times New Roman"/>
                <w:sz w:val="24"/>
                <w:szCs w:val="24"/>
              </w:rPr>
              <w:t xml:space="preserve">. The first book in the Dimensions of Leadership and Institutional Success: Exploring connections and Partnerships.  Charlotte, NC: IAP Publishers. ISBN Paperback: </w:t>
            </w:r>
            <w:r w:rsidRPr="00B93EF5">
              <w:rPr>
                <w:rFonts w:ascii="Times New Roman" w:eastAsia="Times New Roman" w:hAnsi="Times New Roman" w:cs="Times New Roman"/>
                <w:color w:val="000000"/>
                <w:sz w:val="24"/>
                <w:szCs w:val="24"/>
              </w:rPr>
              <w:t>978-1-64113-291-6  ISBN Hardcover: 978-1-64113-292-3</w:t>
            </w:r>
          </w:p>
          <w:p w14:paraId="14E6133E" w14:textId="77777777" w:rsidR="00594794" w:rsidRPr="00B93EF5" w:rsidRDefault="00594794" w:rsidP="00594794">
            <w:pPr>
              <w:ind w:left="697" w:hanging="697"/>
              <w:rPr>
                <w:rFonts w:ascii="Times New Roman" w:eastAsia="Times New Roman" w:hAnsi="Times New Roman" w:cs="Times New Roman"/>
                <w:sz w:val="24"/>
                <w:szCs w:val="24"/>
              </w:rPr>
            </w:pPr>
          </w:p>
          <w:p w14:paraId="597CF9FA" w14:textId="77777777" w:rsidR="00594794" w:rsidRPr="00B93EF5" w:rsidRDefault="00594794" w:rsidP="00594794">
            <w:pPr>
              <w:ind w:left="697" w:hanging="697"/>
              <w:rPr>
                <w:rFonts w:ascii="Times New Roman" w:eastAsia="Times New Roman" w:hAnsi="Times New Roman" w:cs="Times New Roman"/>
                <w:sz w:val="24"/>
                <w:szCs w:val="24"/>
              </w:rPr>
            </w:pPr>
            <w:r w:rsidRPr="00B93EF5">
              <w:rPr>
                <w:rFonts w:ascii="Times New Roman" w:eastAsia="Times New Roman" w:hAnsi="Times New Roman" w:cs="Times New Roman"/>
                <w:b/>
                <w:sz w:val="24"/>
                <w:szCs w:val="24"/>
              </w:rPr>
              <w:t>Reames, E. H.</w:t>
            </w:r>
            <w:r w:rsidRPr="00B93EF5">
              <w:rPr>
                <w:rFonts w:ascii="Times New Roman" w:eastAsia="Times New Roman" w:hAnsi="Times New Roman" w:cs="Times New Roman"/>
                <w:sz w:val="24"/>
                <w:szCs w:val="24"/>
              </w:rPr>
              <w:t>, Kochan, F. K., &amp; Griggs, D. (accepted, expected release, Summer, 2019). Partnerships for student success and leadership preparation and development: Models and strategies for change.</w:t>
            </w:r>
          </w:p>
          <w:p w14:paraId="2A8EDE76" w14:textId="77777777" w:rsidR="00594794" w:rsidRPr="00B93EF5" w:rsidRDefault="00594794" w:rsidP="00594794">
            <w:pPr>
              <w:ind w:left="697" w:hanging="697"/>
              <w:rPr>
                <w:rFonts w:ascii="Times New Roman" w:eastAsia="Times New Roman" w:hAnsi="Times New Roman" w:cs="Times New Roman"/>
                <w:sz w:val="24"/>
                <w:szCs w:val="24"/>
              </w:rPr>
            </w:pPr>
          </w:p>
          <w:p w14:paraId="45F92B42" w14:textId="77777777" w:rsidR="00594794" w:rsidRPr="00B93EF5" w:rsidRDefault="00594794" w:rsidP="00594794">
            <w:pPr>
              <w:ind w:left="697" w:hanging="697"/>
              <w:rPr>
                <w:rFonts w:ascii="Times New Roman" w:hAnsi="Times New Roman" w:cs="Times New Roman"/>
                <w:b/>
                <w:sz w:val="24"/>
              </w:rPr>
            </w:pPr>
            <w:r w:rsidRPr="00B93EF5">
              <w:rPr>
                <w:rFonts w:ascii="Times New Roman" w:eastAsia="Times New Roman" w:hAnsi="Times New Roman" w:cs="Times New Roman"/>
                <w:b/>
                <w:sz w:val="24"/>
                <w:szCs w:val="24"/>
              </w:rPr>
              <w:t>Reames, E. H.</w:t>
            </w:r>
            <w:r w:rsidRPr="00B93EF5">
              <w:rPr>
                <w:rFonts w:ascii="Times New Roman" w:eastAsia="Times New Roman" w:hAnsi="Times New Roman" w:cs="Times New Roman"/>
                <w:sz w:val="24"/>
                <w:szCs w:val="24"/>
              </w:rPr>
              <w:t xml:space="preserve"> &amp; Searby, L. J. (accepted, expected release, Summer, 2019).  The Art and science of mentoring: A Festschrift in honor of Dr. Frances Kochan</w:t>
            </w:r>
          </w:p>
        </w:tc>
      </w:tr>
      <w:tr w:rsidR="00594794" w:rsidRPr="00685093" w14:paraId="440123CF" w14:textId="77777777" w:rsidTr="00D12501">
        <w:tc>
          <w:tcPr>
            <w:tcW w:w="10800" w:type="dxa"/>
            <w:gridSpan w:val="6"/>
          </w:tcPr>
          <w:p w14:paraId="4F59D304" w14:textId="77777777" w:rsidR="00594794" w:rsidRPr="00594794" w:rsidRDefault="00594794" w:rsidP="00594794">
            <w:pPr>
              <w:ind w:left="697" w:hanging="697"/>
              <w:rPr>
                <w:rFonts w:ascii="Times New Roman" w:eastAsia="Times New Roman" w:hAnsi="Times New Roman" w:cs="Times New Roman"/>
                <w:b/>
                <w:sz w:val="24"/>
                <w:szCs w:val="24"/>
              </w:rPr>
            </w:pPr>
          </w:p>
        </w:tc>
      </w:tr>
    </w:tbl>
    <w:p w14:paraId="7AC7A77E" w14:textId="77777777" w:rsidR="00F203E2" w:rsidRDefault="00F203E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94794" w:rsidRPr="00685093" w14:paraId="17DB1D54" w14:textId="77777777" w:rsidTr="00D12501">
        <w:tc>
          <w:tcPr>
            <w:tcW w:w="10800" w:type="dxa"/>
          </w:tcPr>
          <w:p w14:paraId="5871912C" w14:textId="77777777" w:rsidR="00594794" w:rsidRPr="00594794" w:rsidRDefault="00594794" w:rsidP="00594794">
            <w:pPr>
              <w:pStyle w:val="ListParagraph"/>
              <w:numPr>
                <w:ilvl w:val="0"/>
                <w:numId w:val="16"/>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Refereed Book Chapters</w:t>
            </w:r>
          </w:p>
        </w:tc>
      </w:tr>
      <w:tr w:rsidR="00594794" w:rsidRPr="00685093" w14:paraId="578E41BA" w14:textId="77777777" w:rsidTr="00D12501">
        <w:tc>
          <w:tcPr>
            <w:tcW w:w="10800" w:type="dxa"/>
          </w:tcPr>
          <w:p w14:paraId="4C00D8E9" w14:textId="77777777" w:rsidR="00594794" w:rsidRDefault="00594794" w:rsidP="00594794">
            <w:pPr>
              <w:pStyle w:val="ListParagraph"/>
              <w:rPr>
                <w:rFonts w:ascii="Times New Roman" w:eastAsia="Times New Roman" w:hAnsi="Times New Roman" w:cs="Times New Roman"/>
                <w:b/>
                <w:sz w:val="24"/>
                <w:szCs w:val="24"/>
              </w:rPr>
            </w:pPr>
          </w:p>
        </w:tc>
      </w:tr>
      <w:tr w:rsidR="00594794" w:rsidRPr="00685093" w14:paraId="7C79E31B" w14:textId="77777777" w:rsidTr="00D12501">
        <w:tc>
          <w:tcPr>
            <w:tcW w:w="10800" w:type="dxa"/>
          </w:tcPr>
          <w:p w14:paraId="077C69AB" w14:textId="77777777" w:rsidR="00594794" w:rsidRPr="00AA207A" w:rsidRDefault="00594794" w:rsidP="00594794">
            <w:pPr>
              <w:rPr>
                <w:rFonts w:ascii="Times New Roman" w:eastAsia="Times New Roman" w:hAnsi="Times New Roman" w:cs="Times New Roman"/>
                <w:sz w:val="24"/>
                <w:szCs w:val="24"/>
              </w:rPr>
            </w:pPr>
            <w:r w:rsidRPr="00AA207A">
              <w:rPr>
                <w:rFonts w:ascii="Times New Roman" w:eastAsia="Calibri" w:hAnsi="Times New Roman" w:cs="Times New Roman"/>
                <w:b/>
                <w:color w:val="000000"/>
                <w:sz w:val="24"/>
                <w:szCs w:val="24"/>
              </w:rPr>
              <w:t>Reames, E. H.</w:t>
            </w:r>
            <w:r w:rsidRPr="00AA207A">
              <w:rPr>
                <w:rFonts w:ascii="Times New Roman" w:eastAsia="Calibri" w:hAnsi="Times New Roman" w:cs="Times New Roman"/>
                <w:color w:val="000000"/>
                <w:sz w:val="24"/>
                <w:szCs w:val="24"/>
              </w:rPr>
              <w:t xml:space="preserve"> (2018). </w:t>
            </w:r>
            <w:r w:rsidRPr="00AA207A">
              <w:rPr>
                <w:rFonts w:ascii="Times New Roman" w:eastAsia="Times New Roman" w:hAnsi="Times New Roman" w:cs="Times New Roman"/>
                <w:sz w:val="24"/>
                <w:szCs w:val="24"/>
              </w:rPr>
              <w:t xml:space="preserve">Alabama’s Rural Turnaround: Growing Partnerships for School Success. In Reames, E. H. </w:t>
            </w:r>
            <w:r w:rsidRPr="00AA207A">
              <w:rPr>
                <w:rFonts w:ascii="Times New Roman" w:eastAsia="Times New Roman" w:hAnsi="Times New Roman" w:cs="Times New Roman"/>
                <w:i/>
                <w:sz w:val="24"/>
                <w:szCs w:val="24"/>
              </w:rPr>
              <w:t>Rural Turnaround Leadership Development: The Power of Partnerships</w:t>
            </w:r>
            <w:r w:rsidRPr="00AA207A">
              <w:rPr>
                <w:rFonts w:ascii="Times New Roman" w:eastAsia="Times New Roman" w:hAnsi="Times New Roman" w:cs="Times New Roman"/>
                <w:sz w:val="24"/>
                <w:szCs w:val="24"/>
              </w:rPr>
              <w:t>.  Charlotte, NC: Information Age Publishing.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100%]</w:t>
            </w:r>
          </w:p>
          <w:p w14:paraId="4AEE8A94" w14:textId="77777777" w:rsidR="00594794" w:rsidRPr="00AA207A" w:rsidRDefault="00594794" w:rsidP="00594794">
            <w:pPr>
              <w:ind w:left="1440" w:hanging="720"/>
              <w:rPr>
                <w:rFonts w:ascii="Times New Roman" w:eastAsia="Times New Roman" w:hAnsi="Times New Roman" w:cs="Times New Roman"/>
                <w:sz w:val="24"/>
                <w:szCs w:val="24"/>
              </w:rPr>
            </w:pPr>
          </w:p>
          <w:p w14:paraId="3C473837" w14:textId="77777777" w:rsidR="00594794" w:rsidRPr="00AA207A" w:rsidRDefault="00594794" w:rsidP="00594794">
            <w:pPr>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Bergeron, W. A., Kochan, F. &amp; </w:t>
            </w: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(2018). Alabama: Successful Rural School Context and Turnaround.  In Reames, E. H. </w:t>
            </w:r>
            <w:r w:rsidRPr="00AA207A">
              <w:rPr>
                <w:rFonts w:ascii="Times New Roman" w:eastAsia="Times New Roman" w:hAnsi="Times New Roman" w:cs="Times New Roman"/>
                <w:i/>
                <w:sz w:val="24"/>
                <w:szCs w:val="24"/>
              </w:rPr>
              <w:t>Rural Turnaround Leadership Development: The Power of Partnerships</w:t>
            </w:r>
            <w:r w:rsidRPr="00AA207A">
              <w:rPr>
                <w:rFonts w:ascii="Times New Roman" w:eastAsia="Times New Roman" w:hAnsi="Times New Roman" w:cs="Times New Roman"/>
                <w:sz w:val="24"/>
                <w:szCs w:val="24"/>
              </w:rPr>
              <w:t>.  Charlotte, NC: Information Age Publishing.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40%]</w:t>
            </w:r>
          </w:p>
          <w:p w14:paraId="134477C4" w14:textId="77777777" w:rsidR="00594794" w:rsidRPr="00AA207A" w:rsidRDefault="00594794" w:rsidP="00594794">
            <w:pPr>
              <w:ind w:left="1440" w:hanging="720"/>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 </w:t>
            </w:r>
          </w:p>
          <w:p w14:paraId="44B34F41" w14:textId="77777777" w:rsidR="00594794" w:rsidRPr="00AA207A" w:rsidRDefault="00594794" w:rsidP="00594794">
            <w:pPr>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&amp; Slear, S. (2018).  Partnership: The Heart of Leadership Preparation.  In Reames, E. H. </w:t>
            </w:r>
            <w:r w:rsidRPr="00AA207A">
              <w:rPr>
                <w:rFonts w:ascii="Times New Roman" w:eastAsia="Times New Roman" w:hAnsi="Times New Roman" w:cs="Times New Roman"/>
                <w:i/>
                <w:sz w:val="24"/>
                <w:szCs w:val="24"/>
              </w:rPr>
              <w:t>Rural Turnaround Leadership Development: The Power of Partnerships</w:t>
            </w:r>
            <w:r w:rsidRPr="00AA207A">
              <w:rPr>
                <w:rFonts w:ascii="Times New Roman" w:eastAsia="Times New Roman" w:hAnsi="Times New Roman" w:cs="Times New Roman"/>
                <w:sz w:val="24"/>
                <w:szCs w:val="24"/>
              </w:rPr>
              <w:t>.  Charlotte, NC: Information Age Publishing.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90%]</w:t>
            </w:r>
          </w:p>
          <w:p w14:paraId="2DF43B2B" w14:textId="77777777" w:rsidR="00594794" w:rsidRPr="00AA207A" w:rsidRDefault="00594794" w:rsidP="00594794">
            <w:pPr>
              <w:ind w:left="1440" w:hanging="720"/>
              <w:rPr>
                <w:rFonts w:ascii="Times New Roman" w:eastAsia="Times New Roman" w:hAnsi="Times New Roman" w:cs="Times New Roman"/>
                <w:sz w:val="24"/>
                <w:szCs w:val="24"/>
              </w:rPr>
            </w:pPr>
          </w:p>
          <w:p w14:paraId="0D8EB033" w14:textId="77777777" w:rsidR="00594794" w:rsidRPr="00AA207A" w:rsidRDefault="00594794" w:rsidP="00594794">
            <w:pPr>
              <w:rPr>
                <w:rFonts w:ascii="Times New Roman" w:eastAsia="Times New Roman" w:hAnsi="Times New Roman" w:cs="Times New Roman"/>
                <w:i/>
                <w:sz w:val="24"/>
                <w:szCs w:val="24"/>
              </w:rPr>
            </w:pPr>
            <w:r w:rsidRPr="00AA207A">
              <w:rPr>
                <w:rFonts w:ascii="Times New Roman" w:eastAsia="Calibri" w:hAnsi="Times New Roman" w:cs="Times New Roman"/>
                <w:color w:val="000000"/>
                <w:sz w:val="24"/>
                <w:szCs w:val="24"/>
              </w:rPr>
              <w:t xml:space="preserve">Irwin, L. &amp; </w:t>
            </w:r>
            <w:r w:rsidRPr="00AA207A">
              <w:rPr>
                <w:rFonts w:ascii="Times New Roman" w:eastAsia="Calibri" w:hAnsi="Times New Roman" w:cs="Times New Roman"/>
                <w:b/>
                <w:color w:val="000000"/>
                <w:sz w:val="24"/>
                <w:szCs w:val="24"/>
              </w:rPr>
              <w:t>Reames, E. H.</w:t>
            </w:r>
            <w:r w:rsidRPr="00AA207A">
              <w:rPr>
                <w:rFonts w:ascii="Times New Roman" w:eastAsia="Calibri" w:hAnsi="Times New Roman" w:cs="Times New Roman"/>
                <w:color w:val="000000"/>
                <w:sz w:val="24"/>
                <w:szCs w:val="24"/>
              </w:rPr>
              <w:t xml:space="preserve"> (2018). Towards partnerships for student success: Teacher collaboration in data analysis and common formative assessment systems.  </w:t>
            </w:r>
            <w:r w:rsidRPr="00AA207A">
              <w:rPr>
                <w:rFonts w:ascii="Times New Roman" w:eastAsia="Times New Roman" w:hAnsi="Times New Roman" w:cs="Times New Roman"/>
                <w:sz w:val="24"/>
                <w:szCs w:val="24"/>
              </w:rPr>
              <w:t>In Mense, E. G. &amp; Crain-</w:t>
            </w:r>
            <w:proofErr w:type="spellStart"/>
            <w:r w:rsidRPr="00AA207A">
              <w:rPr>
                <w:rFonts w:ascii="Times New Roman" w:eastAsia="Times New Roman" w:hAnsi="Times New Roman" w:cs="Times New Roman"/>
                <w:sz w:val="24"/>
                <w:szCs w:val="24"/>
              </w:rPr>
              <w:t>Dorough</w:t>
            </w:r>
            <w:proofErr w:type="spellEnd"/>
            <w:r w:rsidRPr="00AA207A">
              <w:rPr>
                <w:rFonts w:ascii="Times New Roman" w:eastAsia="Times New Roman" w:hAnsi="Times New Roman" w:cs="Times New Roman"/>
                <w:sz w:val="24"/>
                <w:szCs w:val="24"/>
              </w:rPr>
              <w:t xml:space="preserve">, M.  </w:t>
            </w:r>
            <w:r w:rsidRPr="00AA207A">
              <w:rPr>
                <w:rFonts w:ascii="Times New Roman" w:eastAsia="Times New Roman" w:hAnsi="Times New Roman" w:cs="Times New Roman"/>
                <w:i/>
                <w:sz w:val="24"/>
                <w:szCs w:val="24"/>
              </w:rPr>
              <w:t>Data Leadership for K-12 Schools in a Time of Accountability,</w:t>
            </w:r>
            <w:r w:rsidRPr="00AA207A">
              <w:rPr>
                <w:rFonts w:ascii="Times New Roman" w:eastAsia="Times New Roman" w:hAnsi="Times New Roman" w:cs="Times New Roman"/>
                <w:sz w:val="24"/>
                <w:szCs w:val="24"/>
              </w:rPr>
              <w:t xml:space="preserve"> </w:t>
            </w:r>
            <w:proofErr w:type="spellStart"/>
            <w:r w:rsidRPr="00AA207A">
              <w:rPr>
                <w:rFonts w:ascii="Times New Roman" w:eastAsia="Times New Roman" w:hAnsi="Times New Roman" w:cs="Times New Roman"/>
                <w:sz w:val="24"/>
                <w:szCs w:val="24"/>
              </w:rPr>
              <w:t>Ch</w:t>
            </w:r>
            <w:proofErr w:type="spellEnd"/>
            <w:r w:rsidRPr="00AA207A">
              <w:rPr>
                <w:rFonts w:ascii="Times New Roman" w:eastAsia="Times New Roman" w:hAnsi="Times New Roman" w:cs="Times New Roman"/>
                <w:sz w:val="24"/>
                <w:szCs w:val="24"/>
              </w:rPr>
              <w:t xml:space="preserve"> 8, </w:t>
            </w:r>
            <w:proofErr w:type="gramStart"/>
            <w:r w:rsidRPr="00AA207A">
              <w:rPr>
                <w:rFonts w:ascii="Times New Roman" w:eastAsia="Times New Roman" w:hAnsi="Times New Roman" w:cs="Times New Roman"/>
                <w:sz w:val="24"/>
                <w:szCs w:val="24"/>
              </w:rPr>
              <w:t>Hershey</w:t>
            </w:r>
            <w:proofErr w:type="gramEnd"/>
            <w:r w:rsidRPr="00AA207A">
              <w:rPr>
                <w:rFonts w:ascii="Times New Roman" w:eastAsia="Times New Roman" w:hAnsi="Times New Roman" w:cs="Times New Roman"/>
                <w:sz w:val="24"/>
                <w:szCs w:val="24"/>
              </w:rPr>
              <w:t>, PA: IGI Global.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50%]</w:t>
            </w:r>
            <w:r w:rsidR="004836B6" w:rsidRPr="00AA207A">
              <w:rPr>
                <w:rFonts w:ascii="Times New Roman" w:eastAsia="Times New Roman" w:hAnsi="Times New Roman" w:cs="Times New Roman"/>
                <w:sz w:val="24"/>
                <w:szCs w:val="24"/>
              </w:rPr>
              <w:t xml:space="preserve">   ***There’s a flyer that advertises the book but no specific mention of this chapter and its authors.</w:t>
            </w:r>
          </w:p>
          <w:p w14:paraId="360A4442" w14:textId="77777777" w:rsidR="00594794" w:rsidRPr="00AA207A" w:rsidRDefault="00594794" w:rsidP="00594794">
            <w:pPr>
              <w:autoSpaceDE w:val="0"/>
              <w:autoSpaceDN w:val="0"/>
              <w:adjustRightInd w:val="0"/>
              <w:ind w:left="720" w:hanging="720"/>
              <w:rPr>
                <w:rFonts w:ascii="Times New Roman" w:eastAsia="Calibri" w:hAnsi="Times New Roman" w:cs="Times New Roman"/>
                <w:color w:val="000000"/>
                <w:sz w:val="24"/>
                <w:szCs w:val="24"/>
              </w:rPr>
            </w:pPr>
          </w:p>
          <w:p w14:paraId="42E96680" w14:textId="77777777" w:rsidR="00594794" w:rsidRPr="00AA207A" w:rsidRDefault="00594794" w:rsidP="00594794">
            <w:pPr>
              <w:autoSpaceDE w:val="0"/>
              <w:autoSpaceDN w:val="0"/>
              <w:adjustRightInd w:val="0"/>
              <w:rPr>
                <w:rFonts w:ascii="Times New Roman" w:eastAsia="Calibri" w:hAnsi="Times New Roman" w:cs="Times New Roman"/>
                <w:sz w:val="24"/>
                <w:szCs w:val="24"/>
              </w:rPr>
            </w:pPr>
            <w:r w:rsidRPr="00AA207A">
              <w:rPr>
                <w:rFonts w:ascii="Times New Roman" w:eastAsia="Calibri" w:hAnsi="Times New Roman" w:cs="Times New Roman"/>
                <w:color w:val="000000"/>
                <w:sz w:val="24"/>
                <w:szCs w:val="24"/>
              </w:rPr>
              <w:t xml:space="preserve">Howell, M.P. &amp; </w:t>
            </w:r>
            <w:r w:rsidRPr="00AA207A">
              <w:rPr>
                <w:rFonts w:ascii="Times New Roman" w:eastAsia="Calibri" w:hAnsi="Times New Roman" w:cs="Times New Roman"/>
                <w:b/>
                <w:color w:val="000000"/>
                <w:sz w:val="24"/>
                <w:szCs w:val="24"/>
              </w:rPr>
              <w:t>Reames, E. H.</w:t>
            </w:r>
            <w:r w:rsidRPr="00AA207A">
              <w:rPr>
                <w:rFonts w:ascii="Times New Roman" w:eastAsia="Calibri" w:hAnsi="Times New Roman" w:cs="Times New Roman"/>
                <w:color w:val="000000"/>
                <w:sz w:val="24"/>
                <w:szCs w:val="24"/>
              </w:rPr>
              <w:t xml:space="preserve"> (2016).  Strategic leadership: The Windham elementary Chromebook initiative.  In Wang, V.C.X., </w:t>
            </w:r>
            <w:r w:rsidRPr="00AA207A">
              <w:rPr>
                <w:rFonts w:ascii="Times New Roman" w:eastAsia="Calibri" w:hAnsi="Times New Roman" w:cs="Times New Roman"/>
                <w:i/>
                <w:color w:val="000000"/>
                <w:sz w:val="24"/>
                <w:szCs w:val="24"/>
              </w:rPr>
              <w:t>Encyclopedia of strategic leadership and management,</w:t>
            </w:r>
            <w:r w:rsidRPr="00AA207A">
              <w:rPr>
                <w:rFonts w:ascii="Times New Roman" w:eastAsia="Calibri" w:hAnsi="Times New Roman" w:cs="Times New Roman"/>
                <w:color w:val="000000"/>
                <w:sz w:val="24"/>
                <w:szCs w:val="24"/>
              </w:rPr>
              <w:t xml:space="preserve"> </w:t>
            </w:r>
            <w:proofErr w:type="spellStart"/>
            <w:r w:rsidRPr="00AA207A">
              <w:rPr>
                <w:rFonts w:ascii="Times New Roman" w:eastAsia="Calibri" w:hAnsi="Times New Roman" w:cs="Times New Roman"/>
                <w:color w:val="000000"/>
                <w:sz w:val="24"/>
                <w:szCs w:val="24"/>
              </w:rPr>
              <w:t>Ch</w:t>
            </w:r>
            <w:proofErr w:type="spellEnd"/>
            <w:r w:rsidRPr="00AA207A">
              <w:rPr>
                <w:rFonts w:ascii="Times New Roman" w:eastAsia="Calibri" w:hAnsi="Times New Roman" w:cs="Times New Roman"/>
                <w:color w:val="000000"/>
                <w:sz w:val="24"/>
                <w:szCs w:val="24"/>
              </w:rPr>
              <w:t xml:space="preserve"> 87, Hershey, PA: IGI Global. </w:t>
            </w:r>
            <w:r w:rsidRPr="00AA207A">
              <w:rPr>
                <w:rFonts w:ascii="Times New Roman" w:eastAsia="Calibri" w:hAnsi="Times New Roman" w:cs="Times New Roman"/>
                <w:b/>
                <w:bCs/>
                <w:sz w:val="24"/>
                <w:szCs w:val="24"/>
              </w:rPr>
              <w:t>[Reames, E.H. 50%]</w:t>
            </w:r>
          </w:p>
          <w:p w14:paraId="0F0E2421" w14:textId="77777777" w:rsidR="00594794" w:rsidRPr="00AA207A" w:rsidRDefault="00594794" w:rsidP="00594794">
            <w:pPr>
              <w:rPr>
                <w:rFonts w:ascii="Times New Roman" w:eastAsia="Times New Roman" w:hAnsi="Times New Roman" w:cs="Times New Roman"/>
                <w:sz w:val="24"/>
                <w:szCs w:val="24"/>
              </w:rPr>
            </w:pPr>
          </w:p>
          <w:p w14:paraId="2C8CC17C" w14:textId="77777777" w:rsidR="00594794" w:rsidRPr="00594794" w:rsidRDefault="00594794" w:rsidP="00594794">
            <w:pPr>
              <w:outlineLvl w:val="0"/>
              <w:rPr>
                <w:rFonts w:ascii="Times New Roman" w:eastAsia="Times New Roman" w:hAnsi="Times New Roman" w:cs="Times New Roman"/>
                <w:color w:val="222222"/>
                <w:sz w:val="24"/>
                <w:szCs w:val="24"/>
                <w:shd w:val="clear" w:color="auto" w:fill="FFFFFF"/>
              </w:rPr>
            </w:pPr>
            <w:r w:rsidRPr="00AA207A">
              <w:rPr>
                <w:rFonts w:ascii="Times New Roman" w:eastAsia="Times New Roman" w:hAnsi="Times New Roman" w:cs="Times New Roman"/>
                <w:color w:val="222222"/>
                <w:sz w:val="24"/>
                <w:szCs w:val="24"/>
                <w:shd w:val="clear" w:color="auto" w:fill="FFFFFF"/>
              </w:rPr>
              <w:t>Howell, M. P., &amp; Reames, E. H. (2014). Teacher Technology Leadership. In </w:t>
            </w:r>
            <w:r w:rsidRPr="00AA207A">
              <w:rPr>
                <w:rFonts w:ascii="Times New Roman" w:eastAsia="Times New Roman" w:hAnsi="Times New Roman" w:cs="Times New Roman"/>
                <w:i/>
                <w:iCs/>
                <w:color w:val="222222"/>
                <w:sz w:val="24"/>
                <w:szCs w:val="24"/>
                <w:shd w:val="clear" w:color="auto" w:fill="FFFFFF"/>
              </w:rPr>
              <w:t>Handbook of Research on Education and Technology in a Changing Society</w:t>
            </w:r>
            <w:r w:rsidRPr="00AA207A">
              <w:rPr>
                <w:rFonts w:ascii="Times New Roman" w:eastAsia="Times New Roman" w:hAnsi="Times New Roman" w:cs="Times New Roman"/>
                <w:color w:val="222222"/>
                <w:sz w:val="24"/>
                <w:szCs w:val="24"/>
                <w:shd w:val="clear" w:color="auto" w:fill="FFFFFF"/>
              </w:rPr>
              <w:t> (pp. 518-527). IGI Global. [</w:t>
            </w:r>
            <w:r w:rsidRPr="00AA207A">
              <w:rPr>
                <w:rFonts w:ascii="Times New Roman" w:eastAsia="Times New Roman" w:hAnsi="Times New Roman" w:cs="Times New Roman"/>
                <w:b/>
                <w:color w:val="222222"/>
                <w:sz w:val="24"/>
                <w:szCs w:val="24"/>
                <w:shd w:val="clear" w:color="auto" w:fill="FFFFFF"/>
              </w:rPr>
              <w:t>Reames, E.H.,</w:t>
            </w:r>
            <w:r w:rsidRPr="00AA207A">
              <w:rPr>
                <w:rFonts w:ascii="Times New Roman" w:eastAsia="Times New Roman" w:hAnsi="Times New Roman" w:cs="Times New Roman"/>
                <w:color w:val="222222"/>
                <w:sz w:val="24"/>
                <w:szCs w:val="24"/>
                <w:shd w:val="clear" w:color="auto" w:fill="FFFFFF"/>
              </w:rPr>
              <w:t xml:space="preserve"> 50%]</w:t>
            </w:r>
          </w:p>
          <w:p w14:paraId="2EE76E11" w14:textId="77777777" w:rsidR="00594794" w:rsidRPr="00594794" w:rsidRDefault="00594794" w:rsidP="00594794">
            <w:pPr>
              <w:ind w:left="1440" w:hanging="720"/>
              <w:outlineLvl w:val="0"/>
              <w:rPr>
                <w:rFonts w:ascii="Times New Roman" w:eastAsia="Times New Roman" w:hAnsi="Times New Roman" w:cs="Times New Roman"/>
                <w:color w:val="333333"/>
                <w:sz w:val="24"/>
                <w:szCs w:val="24"/>
                <w:shd w:val="clear" w:color="auto" w:fill="FFFFFF"/>
              </w:rPr>
            </w:pPr>
          </w:p>
          <w:p w14:paraId="7F76489B" w14:textId="77777777" w:rsidR="00594794" w:rsidRPr="00594794" w:rsidRDefault="00594794" w:rsidP="00594794">
            <w:pPr>
              <w:autoSpaceDE w:val="0"/>
              <w:autoSpaceDN w:val="0"/>
              <w:adjustRightInd w:val="0"/>
              <w:rPr>
                <w:rFonts w:ascii="Times New Roman" w:eastAsia="Times New Roman" w:hAnsi="Times New Roman" w:cs="Times New Roman"/>
                <w:sz w:val="24"/>
                <w:szCs w:val="24"/>
              </w:rPr>
            </w:pPr>
            <w:r w:rsidRPr="00594794">
              <w:rPr>
                <w:rFonts w:ascii="Times New Roman" w:eastAsia="Times New Roman" w:hAnsi="Times New Roman" w:cs="Times New Roman"/>
                <w:sz w:val="24"/>
                <w:szCs w:val="24"/>
              </w:rPr>
              <w:t>Barakat, M.,</w:t>
            </w:r>
            <w:r w:rsidRPr="00594794">
              <w:rPr>
                <w:rFonts w:ascii="Times New Roman" w:eastAsia="Times New Roman" w:hAnsi="Times New Roman" w:cs="Times New Roman"/>
                <w:b/>
                <w:sz w:val="24"/>
                <w:szCs w:val="24"/>
              </w:rPr>
              <w:t xml:space="preserve"> Reames, E. H.,</w:t>
            </w:r>
            <w:r w:rsidRPr="00594794">
              <w:rPr>
                <w:rFonts w:ascii="Times New Roman" w:eastAsia="Times New Roman" w:hAnsi="Times New Roman" w:cs="Times New Roman"/>
                <w:sz w:val="24"/>
                <w:szCs w:val="24"/>
              </w:rPr>
              <w:t xml:space="preserve"> &amp; Kensler, L. A. (2012). </w:t>
            </w:r>
            <w:r w:rsidRPr="00594794">
              <w:rPr>
                <w:rFonts w:ascii="Times New Roman" w:eastAsia="Times New Roman" w:hAnsi="Times New Roman" w:cs="Times New Roman"/>
                <w:bCs/>
                <w:sz w:val="24"/>
                <w:szCs w:val="24"/>
              </w:rPr>
              <w:t xml:space="preserve"> Education leadership preparation programs: Preparing culturally competent leaders. In J. A. Aiken &amp;</w:t>
            </w:r>
            <w:r w:rsidRPr="00594794">
              <w:rPr>
                <w:rFonts w:ascii="Times New Roman" w:eastAsia="Times New Roman" w:hAnsi="Times New Roman" w:cs="Times New Roman"/>
                <w:color w:val="000000"/>
                <w:sz w:val="24"/>
                <w:szCs w:val="24"/>
              </w:rPr>
              <w:t xml:space="preserve"> C. </w:t>
            </w:r>
            <w:proofErr w:type="spellStart"/>
            <w:r w:rsidRPr="00594794">
              <w:rPr>
                <w:rFonts w:ascii="Times New Roman" w:eastAsia="Times New Roman" w:hAnsi="Times New Roman" w:cs="Times New Roman"/>
                <w:color w:val="000000"/>
                <w:sz w:val="24"/>
                <w:szCs w:val="24"/>
              </w:rPr>
              <w:t>Gerstl</w:t>
            </w:r>
            <w:proofErr w:type="spellEnd"/>
            <w:r w:rsidRPr="00594794">
              <w:rPr>
                <w:rFonts w:ascii="Times New Roman" w:eastAsia="Times New Roman" w:hAnsi="Times New Roman" w:cs="Times New Roman"/>
                <w:color w:val="000000"/>
                <w:sz w:val="24"/>
                <w:szCs w:val="24"/>
              </w:rPr>
              <w:t xml:space="preserve">-Pepin (Eds.), </w:t>
            </w:r>
            <w:r w:rsidRPr="00594794">
              <w:rPr>
                <w:rFonts w:ascii="Times New Roman" w:eastAsia="Times New Roman" w:hAnsi="Times New Roman" w:cs="Times New Roman"/>
                <w:i/>
                <w:iCs/>
                <w:color w:val="000000"/>
                <w:sz w:val="24"/>
                <w:szCs w:val="24"/>
              </w:rPr>
              <w:t>Defining Social Justice in a Global Context: The Changing Face of Leadership</w:t>
            </w:r>
            <w:r w:rsidRPr="00594794">
              <w:rPr>
                <w:rFonts w:ascii="Times New Roman" w:eastAsia="Times New Roman" w:hAnsi="Times New Roman" w:cs="Times New Roman"/>
                <w:color w:val="000000"/>
                <w:sz w:val="24"/>
                <w:szCs w:val="24"/>
              </w:rPr>
              <w:t xml:space="preserve">.  Charlotte, NC: </w:t>
            </w:r>
            <w:r w:rsidRPr="00594794">
              <w:rPr>
                <w:rFonts w:ascii="Times New Roman" w:eastAsia="Times New Roman" w:hAnsi="Times New Roman" w:cs="Times New Roman"/>
                <w:sz w:val="24"/>
                <w:szCs w:val="24"/>
              </w:rPr>
              <w:t>Information Age Publishing, Inc. (IAP) [</w:t>
            </w:r>
            <w:r w:rsidRPr="00594794">
              <w:rPr>
                <w:rFonts w:ascii="Times New Roman" w:eastAsia="Times New Roman" w:hAnsi="Times New Roman" w:cs="Times New Roman"/>
                <w:b/>
                <w:sz w:val="24"/>
                <w:szCs w:val="24"/>
              </w:rPr>
              <w:t xml:space="preserve">Reames, E. H., </w:t>
            </w:r>
            <w:r w:rsidRPr="00594794">
              <w:rPr>
                <w:rFonts w:ascii="Times New Roman" w:eastAsia="Times New Roman" w:hAnsi="Times New Roman" w:cs="Times New Roman"/>
                <w:sz w:val="24"/>
                <w:szCs w:val="24"/>
              </w:rPr>
              <w:t>45%]</w:t>
            </w:r>
          </w:p>
          <w:p w14:paraId="77CC589E" w14:textId="77777777" w:rsidR="00594794" w:rsidRPr="00594794" w:rsidRDefault="00594794" w:rsidP="00594794">
            <w:pPr>
              <w:autoSpaceDE w:val="0"/>
              <w:autoSpaceDN w:val="0"/>
              <w:adjustRightInd w:val="0"/>
              <w:ind w:left="1080" w:hanging="360"/>
              <w:rPr>
                <w:rFonts w:ascii="Times New Roman" w:eastAsia="Times New Roman" w:hAnsi="Times New Roman" w:cs="Times New Roman"/>
                <w:sz w:val="24"/>
                <w:szCs w:val="24"/>
              </w:rPr>
            </w:pPr>
          </w:p>
          <w:p w14:paraId="75709E68" w14:textId="77777777" w:rsidR="00594794" w:rsidRPr="00594794" w:rsidRDefault="00594794" w:rsidP="00594794">
            <w:pPr>
              <w:autoSpaceDE w:val="0"/>
              <w:autoSpaceDN w:val="0"/>
              <w:adjustRightInd w:val="0"/>
              <w:rPr>
                <w:rFonts w:ascii="Times New Roman" w:eastAsia="Times New Roman" w:hAnsi="Times New Roman" w:cs="Times New Roman"/>
                <w:b/>
                <w:sz w:val="24"/>
                <w:szCs w:val="24"/>
              </w:rPr>
            </w:pPr>
            <w:r w:rsidRPr="00594794">
              <w:rPr>
                <w:rFonts w:ascii="Times New Roman" w:eastAsia="Times New Roman" w:hAnsi="Times New Roman" w:cs="Times New Roman"/>
                <w:b/>
                <w:sz w:val="24"/>
                <w:szCs w:val="24"/>
              </w:rPr>
              <w:t xml:space="preserve">Reames, E. H., </w:t>
            </w:r>
            <w:r w:rsidRPr="00594794">
              <w:rPr>
                <w:rFonts w:ascii="Times New Roman" w:eastAsia="Times New Roman" w:hAnsi="Times New Roman" w:cs="Times New Roman"/>
                <w:sz w:val="24"/>
                <w:szCs w:val="24"/>
              </w:rPr>
              <w:t xml:space="preserve">Witte, M. M., &amp; </w:t>
            </w:r>
            <w:r w:rsidRPr="00594794">
              <w:rPr>
                <w:rFonts w:ascii="Times New Roman" w:eastAsia="Times New Roman" w:hAnsi="Times New Roman" w:cs="Times New Roman"/>
                <w:b/>
                <w:sz w:val="24"/>
                <w:szCs w:val="24"/>
                <w:u w:val="single"/>
              </w:rPr>
              <w:t>*</w:t>
            </w:r>
            <w:r w:rsidRPr="00594794">
              <w:rPr>
                <w:rFonts w:ascii="Times New Roman" w:eastAsia="Times New Roman" w:hAnsi="Times New Roman" w:cs="Times New Roman"/>
                <w:sz w:val="24"/>
                <w:szCs w:val="24"/>
                <w:u w:val="single"/>
              </w:rPr>
              <w:t>Howell, M.</w:t>
            </w:r>
            <w:r w:rsidRPr="00594794">
              <w:rPr>
                <w:rFonts w:ascii="Times New Roman" w:eastAsia="Times New Roman" w:hAnsi="Times New Roman" w:cs="Times New Roman"/>
                <w:sz w:val="24"/>
                <w:szCs w:val="24"/>
              </w:rPr>
              <w:t xml:space="preserve"> (August, 2011). Engaging the adult learner through graduate learning communities. In V. Wang (Ed.), </w:t>
            </w:r>
            <w:r w:rsidRPr="00594794">
              <w:rPr>
                <w:rFonts w:ascii="Times New Roman" w:eastAsia="Times New Roman" w:hAnsi="Times New Roman" w:cs="Times New Roman"/>
                <w:i/>
                <w:sz w:val="24"/>
                <w:szCs w:val="24"/>
              </w:rPr>
              <w:t>Encyclopedia of e-leadership, counseling and training.</w:t>
            </w:r>
            <w:r w:rsidRPr="00594794">
              <w:rPr>
                <w:rFonts w:ascii="Times New Roman" w:eastAsia="Times New Roman" w:hAnsi="Times New Roman" w:cs="Times New Roman"/>
                <w:sz w:val="24"/>
                <w:szCs w:val="24"/>
              </w:rPr>
              <w:t xml:space="preserve"> Hershey, PA: IGI Global. [</w:t>
            </w:r>
            <w:r w:rsidRPr="00594794">
              <w:rPr>
                <w:rFonts w:ascii="Times New Roman" w:eastAsia="Times New Roman" w:hAnsi="Times New Roman" w:cs="Times New Roman"/>
                <w:b/>
                <w:sz w:val="24"/>
                <w:szCs w:val="24"/>
              </w:rPr>
              <w:t>Reames, E. H., 70%</w:t>
            </w:r>
            <w:r w:rsidRPr="00594794">
              <w:rPr>
                <w:rFonts w:ascii="Times New Roman" w:eastAsia="Times New Roman" w:hAnsi="Times New Roman" w:cs="Times New Roman"/>
                <w:sz w:val="24"/>
                <w:szCs w:val="24"/>
              </w:rPr>
              <w:t xml:space="preserve">] </w:t>
            </w:r>
          </w:p>
        </w:tc>
      </w:tr>
      <w:tr w:rsidR="00594794" w:rsidRPr="00685093" w14:paraId="0A59FDFB" w14:textId="77777777" w:rsidTr="00D12501">
        <w:tc>
          <w:tcPr>
            <w:tcW w:w="10800" w:type="dxa"/>
          </w:tcPr>
          <w:p w14:paraId="6B0A6F3A" w14:textId="77777777" w:rsidR="00594794" w:rsidRPr="00594794" w:rsidRDefault="00594794" w:rsidP="00594794">
            <w:pPr>
              <w:rPr>
                <w:rFonts w:ascii="Times New Roman" w:eastAsia="Calibri" w:hAnsi="Times New Roman" w:cs="Times New Roman"/>
                <w:b/>
                <w:color w:val="000000"/>
                <w:sz w:val="24"/>
                <w:szCs w:val="24"/>
              </w:rPr>
            </w:pPr>
          </w:p>
        </w:tc>
      </w:tr>
    </w:tbl>
    <w:p w14:paraId="39714E0A" w14:textId="77777777" w:rsidR="00F203E2" w:rsidRDefault="00F203E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94794" w:rsidRPr="00685093" w14:paraId="043419D4" w14:textId="77777777" w:rsidTr="00D12501">
        <w:tc>
          <w:tcPr>
            <w:tcW w:w="10800" w:type="dxa"/>
          </w:tcPr>
          <w:p w14:paraId="4ACBB6E4" w14:textId="77777777" w:rsidR="00594794" w:rsidRPr="00594794" w:rsidRDefault="00594794" w:rsidP="00594794">
            <w:pPr>
              <w:pStyle w:val="ListParagraph"/>
              <w:numPr>
                <w:ilvl w:val="0"/>
                <w:numId w:val="16"/>
              </w:num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Articles in Refereed Journals</w:t>
            </w:r>
          </w:p>
        </w:tc>
      </w:tr>
      <w:tr w:rsidR="00594794" w:rsidRPr="00685093" w14:paraId="007C350B" w14:textId="77777777" w:rsidTr="00AA10FC">
        <w:trPr>
          <w:trHeight w:val="81"/>
        </w:trPr>
        <w:tc>
          <w:tcPr>
            <w:tcW w:w="10800" w:type="dxa"/>
          </w:tcPr>
          <w:p w14:paraId="5DCF9B0D" w14:textId="77777777" w:rsidR="00594794" w:rsidRPr="00AA10FC" w:rsidRDefault="00594794" w:rsidP="00594794">
            <w:pPr>
              <w:rPr>
                <w:rFonts w:ascii="Times New Roman" w:eastAsia="Calibri" w:hAnsi="Times New Roman" w:cs="Times New Roman"/>
                <w:b/>
                <w:color w:val="000000"/>
                <w:sz w:val="18"/>
                <w:szCs w:val="18"/>
              </w:rPr>
            </w:pPr>
          </w:p>
        </w:tc>
      </w:tr>
      <w:tr w:rsidR="00594794" w:rsidRPr="00685093" w14:paraId="2D9423C4" w14:textId="77777777" w:rsidTr="00D12501">
        <w:tc>
          <w:tcPr>
            <w:tcW w:w="10800" w:type="dxa"/>
          </w:tcPr>
          <w:p w14:paraId="380B8904" w14:textId="39242066" w:rsidR="00594794" w:rsidRPr="00A31D94" w:rsidRDefault="00A31D94" w:rsidP="004E5FDD">
            <w:pPr>
              <w:ind w:left="697" w:hanging="697"/>
              <w:jc w:val="both"/>
              <w:rPr>
                <w:rFonts w:ascii="Times New Roman" w:eastAsia="Times New Roman" w:hAnsi="Times New Roman" w:cs="Times New Roman"/>
                <w:sz w:val="24"/>
                <w:szCs w:val="24"/>
              </w:rPr>
            </w:pPr>
            <w:r w:rsidRPr="00594794">
              <w:rPr>
                <w:rFonts w:ascii="Times New Roman" w:eastAsia="Times New Roman" w:hAnsi="Times New Roman" w:cs="Times New Roman"/>
                <w:sz w:val="24"/>
                <w:szCs w:val="24"/>
              </w:rPr>
              <w:t xml:space="preserve">Coleman, L.B. &amp; </w:t>
            </w:r>
            <w:r w:rsidRPr="00594794">
              <w:rPr>
                <w:rFonts w:ascii="Times New Roman" w:eastAsia="Times New Roman" w:hAnsi="Times New Roman" w:cs="Times New Roman"/>
                <w:b/>
                <w:sz w:val="24"/>
                <w:szCs w:val="24"/>
              </w:rPr>
              <w:t>Reames, E.H.</w:t>
            </w:r>
            <w:r w:rsidRPr="00594794">
              <w:rPr>
                <w:rFonts w:ascii="Times New Roman" w:eastAsia="Times New Roman" w:hAnsi="Times New Roman" w:cs="Times New Roman"/>
                <w:sz w:val="24"/>
                <w:szCs w:val="24"/>
              </w:rPr>
              <w:t xml:space="preserve"> </w:t>
            </w:r>
            <w:r w:rsidR="00D96DB8">
              <w:rPr>
                <w:rFonts w:ascii="Times New Roman" w:eastAsia="Times New Roman" w:hAnsi="Times New Roman" w:cs="Times New Roman"/>
                <w:sz w:val="24"/>
                <w:szCs w:val="24"/>
              </w:rPr>
              <w:t>(accepted</w:t>
            </w:r>
            <w:r w:rsidRPr="00594794">
              <w:rPr>
                <w:rFonts w:ascii="Times New Roman" w:eastAsia="Times New Roman" w:hAnsi="Times New Roman" w:cs="Times New Roman"/>
                <w:sz w:val="24"/>
                <w:szCs w:val="24"/>
              </w:rPr>
              <w:t xml:space="preserve">). The </w:t>
            </w:r>
            <w:r w:rsidR="004E5FDD">
              <w:rPr>
                <w:rFonts w:ascii="Times New Roman" w:eastAsia="Times New Roman" w:hAnsi="Times New Roman" w:cs="Times New Roman"/>
                <w:sz w:val="24"/>
                <w:szCs w:val="24"/>
              </w:rPr>
              <w:t>r</w:t>
            </w:r>
            <w:r w:rsidRPr="00594794">
              <w:rPr>
                <w:rFonts w:ascii="Times New Roman" w:eastAsia="Times New Roman" w:hAnsi="Times New Roman" w:cs="Times New Roman"/>
                <w:sz w:val="24"/>
                <w:szCs w:val="24"/>
              </w:rPr>
              <w:t xml:space="preserve">ole of the </w:t>
            </w:r>
            <w:r w:rsidR="004E5FDD">
              <w:rPr>
                <w:rFonts w:ascii="Times New Roman" w:eastAsia="Times New Roman" w:hAnsi="Times New Roman" w:cs="Times New Roman"/>
                <w:sz w:val="24"/>
                <w:szCs w:val="24"/>
              </w:rPr>
              <w:t>e</w:t>
            </w:r>
            <w:r w:rsidRPr="00594794">
              <w:rPr>
                <w:rFonts w:ascii="Times New Roman" w:eastAsia="Times New Roman" w:hAnsi="Times New Roman" w:cs="Times New Roman"/>
                <w:sz w:val="24"/>
                <w:szCs w:val="24"/>
              </w:rPr>
              <w:t xml:space="preserve">ducational </w:t>
            </w:r>
            <w:r w:rsidR="004E5FDD">
              <w:rPr>
                <w:rFonts w:ascii="Times New Roman" w:eastAsia="Times New Roman" w:hAnsi="Times New Roman" w:cs="Times New Roman"/>
                <w:sz w:val="24"/>
                <w:szCs w:val="24"/>
              </w:rPr>
              <w:t>l</w:t>
            </w:r>
            <w:r w:rsidRPr="00594794">
              <w:rPr>
                <w:rFonts w:ascii="Times New Roman" w:eastAsia="Times New Roman" w:hAnsi="Times New Roman" w:cs="Times New Roman"/>
                <w:sz w:val="24"/>
                <w:szCs w:val="24"/>
              </w:rPr>
              <w:t xml:space="preserve">eadership </w:t>
            </w:r>
            <w:r w:rsidR="004E5FDD">
              <w:rPr>
                <w:rFonts w:ascii="Times New Roman" w:eastAsia="Times New Roman" w:hAnsi="Times New Roman" w:cs="Times New Roman"/>
                <w:sz w:val="24"/>
                <w:szCs w:val="24"/>
              </w:rPr>
              <w:t>p</w:t>
            </w:r>
            <w:r w:rsidRPr="00594794">
              <w:rPr>
                <w:rFonts w:ascii="Times New Roman" w:eastAsia="Times New Roman" w:hAnsi="Times New Roman" w:cs="Times New Roman"/>
                <w:sz w:val="24"/>
                <w:szCs w:val="24"/>
              </w:rPr>
              <w:t xml:space="preserve">rogram </w:t>
            </w:r>
            <w:r w:rsidR="004E5FDD">
              <w:rPr>
                <w:rFonts w:ascii="Times New Roman" w:eastAsia="Times New Roman" w:hAnsi="Times New Roman" w:cs="Times New Roman"/>
                <w:sz w:val="24"/>
                <w:szCs w:val="24"/>
              </w:rPr>
              <w:t>c</w:t>
            </w:r>
            <w:r w:rsidRPr="00594794">
              <w:rPr>
                <w:rFonts w:ascii="Times New Roman" w:eastAsia="Times New Roman" w:hAnsi="Times New Roman" w:cs="Times New Roman"/>
                <w:sz w:val="24"/>
                <w:szCs w:val="24"/>
              </w:rPr>
              <w:t xml:space="preserve">oordinator </w:t>
            </w:r>
            <w:r>
              <w:rPr>
                <w:rFonts w:ascii="Times New Roman" w:eastAsia="Times New Roman" w:hAnsi="Times New Roman" w:cs="Times New Roman"/>
                <w:sz w:val="24"/>
                <w:szCs w:val="24"/>
              </w:rPr>
              <w:t xml:space="preserve">(PC) in University—K-12 </w:t>
            </w:r>
            <w:r w:rsidR="004E5FD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chool </w:t>
            </w:r>
            <w:r w:rsidR="004E5FD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istrict </w:t>
            </w:r>
            <w:r w:rsidR="004E5FDD">
              <w:rPr>
                <w:rFonts w:ascii="Times New Roman" w:eastAsia="Times New Roman" w:hAnsi="Times New Roman" w:cs="Times New Roman"/>
                <w:sz w:val="24"/>
                <w:szCs w:val="24"/>
              </w:rPr>
              <w:t>p</w:t>
            </w:r>
            <w:r w:rsidRPr="00594794">
              <w:rPr>
                <w:rFonts w:ascii="Times New Roman" w:eastAsia="Times New Roman" w:hAnsi="Times New Roman" w:cs="Times New Roman"/>
                <w:sz w:val="24"/>
                <w:szCs w:val="24"/>
              </w:rPr>
              <w:t xml:space="preserve">artnership </w:t>
            </w:r>
            <w:r w:rsidR="004E5FDD">
              <w:rPr>
                <w:rFonts w:ascii="Times New Roman" w:eastAsia="Times New Roman" w:hAnsi="Times New Roman" w:cs="Times New Roman"/>
                <w:sz w:val="24"/>
                <w:szCs w:val="24"/>
              </w:rPr>
              <w:t>d</w:t>
            </w:r>
            <w:r w:rsidRPr="00594794">
              <w:rPr>
                <w:rFonts w:ascii="Times New Roman" w:eastAsia="Times New Roman" w:hAnsi="Times New Roman" w:cs="Times New Roman"/>
                <w:sz w:val="24"/>
                <w:szCs w:val="24"/>
              </w:rPr>
              <w:t xml:space="preserve">evelopment. </w:t>
            </w:r>
            <w:r w:rsidRPr="00594794">
              <w:rPr>
                <w:rFonts w:ascii="Times New Roman" w:eastAsia="Times New Roman" w:hAnsi="Times New Roman" w:cs="Times New Roman"/>
                <w:i/>
                <w:sz w:val="24"/>
                <w:szCs w:val="24"/>
              </w:rPr>
              <w:t>Journal of Research on Leadership Education (JRLE)</w:t>
            </w:r>
            <w:r w:rsidRPr="00594794">
              <w:rPr>
                <w:rFonts w:ascii="Times New Roman" w:eastAsia="Times New Roman" w:hAnsi="Times New Roman" w:cs="Times New Roman"/>
                <w:sz w:val="24"/>
                <w:szCs w:val="24"/>
              </w:rPr>
              <w:t>, JRLE-18-0031. [</w:t>
            </w:r>
            <w:r w:rsidRPr="00594794">
              <w:rPr>
                <w:rFonts w:ascii="Times New Roman" w:eastAsia="Times New Roman" w:hAnsi="Times New Roman" w:cs="Times New Roman"/>
                <w:b/>
                <w:sz w:val="24"/>
                <w:szCs w:val="24"/>
              </w:rPr>
              <w:t>Reames, E.H.,</w:t>
            </w:r>
            <w:r w:rsidRPr="00594794">
              <w:rPr>
                <w:rFonts w:ascii="Times New Roman" w:eastAsia="Times New Roman" w:hAnsi="Times New Roman" w:cs="Times New Roman"/>
                <w:sz w:val="24"/>
                <w:szCs w:val="24"/>
              </w:rPr>
              <w:t xml:space="preserve"> 50%]</w:t>
            </w:r>
          </w:p>
        </w:tc>
      </w:tr>
      <w:tr w:rsidR="00594794" w:rsidRPr="00685093" w14:paraId="7E1394EE" w14:textId="77777777" w:rsidTr="00D12501">
        <w:tc>
          <w:tcPr>
            <w:tcW w:w="10800" w:type="dxa"/>
          </w:tcPr>
          <w:p w14:paraId="272CD5D2" w14:textId="77777777" w:rsidR="00594794" w:rsidRPr="004E5FDD" w:rsidRDefault="00594794" w:rsidP="00594794">
            <w:pPr>
              <w:rPr>
                <w:rFonts w:ascii="Times New Roman" w:eastAsia="Calibri" w:hAnsi="Times New Roman" w:cs="Times New Roman"/>
                <w:b/>
                <w:color w:val="000000"/>
                <w:sz w:val="24"/>
                <w:szCs w:val="24"/>
              </w:rPr>
            </w:pPr>
          </w:p>
        </w:tc>
      </w:tr>
      <w:tr w:rsidR="00594794" w:rsidRPr="00685093" w14:paraId="154BD74A" w14:textId="77777777" w:rsidTr="00D12501">
        <w:tc>
          <w:tcPr>
            <w:tcW w:w="10800" w:type="dxa"/>
          </w:tcPr>
          <w:p w14:paraId="50455EC7" w14:textId="5C7F804D" w:rsidR="00594794" w:rsidRPr="00594794" w:rsidRDefault="00594794" w:rsidP="00D12501">
            <w:pPr>
              <w:ind w:left="787" w:hanging="787"/>
              <w:rPr>
                <w:rFonts w:ascii="Times New Roman" w:eastAsia="Times New Roman" w:hAnsi="Times New Roman" w:cs="Times New Roman"/>
                <w:sz w:val="24"/>
                <w:szCs w:val="24"/>
              </w:rPr>
            </w:pPr>
            <w:r w:rsidRPr="00594794">
              <w:rPr>
                <w:rFonts w:ascii="Times New Roman" w:eastAsia="Times New Roman" w:hAnsi="Times New Roman" w:cs="Times New Roman"/>
                <w:sz w:val="24"/>
                <w:szCs w:val="24"/>
              </w:rPr>
              <w:t xml:space="preserve">Anderson, K., Kochan, F., Kensler, L.A.K., </w:t>
            </w:r>
            <w:r w:rsidRPr="00594794">
              <w:rPr>
                <w:rFonts w:ascii="Times New Roman" w:eastAsia="Times New Roman" w:hAnsi="Times New Roman" w:cs="Times New Roman"/>
                <w:b/>
                <w:sz w:val="24"/>
                <w:szCs w:val="24"/>
              </w:rPr>
              <w:t>Reames, E. H.</w:t>
            </w:r>
            <w:r w:rsidRPr="00594794">
              <w:rPr>
                <w:rFonts w:ascii="Times New Roman" w:eastAsia="Times New Roman" w:hAnsi="Times New Roman" w:cs="Times New Roman"/>
                <w:sz w:val="24"/>
                <w:szCs w:val="24"/>
              </w:rPr>
              <w:t xml:space="preserve"> (</w:t>
            </w:r>
            <w:r w:rsidRPr="00594794">
              <w:rPr>
                <w:rFonts w:ascii="Times New Roman" w:eastAsia="Times New Roman" w:hAnsi="Times New Roman" w:cs="Times New Roman"/>
                <w:i/>
                <w:sz w:val="24"/>
                <w:szCs w:val="24"/>
              </w:rPr>
              <w:t>in press</w:t>
            </w:r>
            <w:r w:rsidRPr="00594794">
              <w:rPr>
                <w:rFonts w:ascii="Times New Roman" w:eastAsia="Times New Roman" w:hAnsi="Times New Roman" w:cs="Times New Roman"/>
                <w:sz w:val="24"/>
                <w:szCs w:val="24"/>
              </w:rPr>
              <w:t xml:space="preserve">). Academic </w:t>
            </w:r>
            <w:r w:rsidR="004E5FDD">
              <w:rPr>
                <w:rFonts w:ascii="Times New Roman" w:eastAsia="Times New Roman" w:hAnsi="Times New Roman" w:cs="Times New Roman"/>
                <w:sz w:val="24"/>
                <w:szCs w:val="24"/>
              </w:rPr>
              <w:t>o</w:t>
            </w:r>
            <w:r w:rsidRPr="00594794">
              <w:rPr>
                <w:rFonts w:ascii="Times New Roman" w:eastAsia="Times New Roman" w:hAnsi="Times New Roman" w:cs="Times New Roman"/>
                <w:sz w:val="24"/>
                <w:szCs w:val="24"/>
              </w:rPr>
              <w:t xml:space="preserve">ptimism, </w:t>
            </w:r>
            <w:r w:rsidR="004E5FDD">
              <w:rPr>
                <w:rFonts w:ascii="Times New Roman" w:eastAsia="Times New Roman" w:hAnsi="Times New Roman" w:cs="Times New Roman"/>
                <w:sz w:val="24"/>
                <w:szCs w:val="24"/>
              </w:rPr>
              <w:t>e</w:t>
            </w:r>
            <w:r w:rsidRPr="00594794">
              <w:rPr>
                <w:rFonts w:ascii="Times New Roman" w:eastAsia="Times New Roman" w:hAnsi="Times New Roman" w:cs="Times New Roman"/>
                <w:sz w:val="24"/>
                <w:szCs w:val="24"/>
              </w:rPr>
              <w:t xml:space="preserve">nabling </w:t>
            </w:r>
            <w:r w:rsidR="004E5FDD">
              <w:rPr>
                <w:rFonts w:ascii="Times New Roman" w:eastAsia="Times New Roman" w:hAnsi="Times New Roman" w:cs="Times New Roman"/>
                <w:sz w:val="24"/>
                <w:szCs w:val="24"/>
              </w:rPr>
              <w:t>s</w:t>
            </w:r>
            <w:r w:rsidRPr="00594794">
              <w:rPr>
                <w:rFonts w:ascii="Times New Roman" w:eastAsia="Times New Roman" w:hAnsi="Times New Roman" w:cs="Times New Roman"/>
                <w:sz w:val="24"/>
                <w:szCs w:val="24"/>
              </w:rPr>
              <w:t xml:space="preserve">tructures and </w:t>
            </w:r>
            <w:r w:rsidR="004E5FDD">
              <w:rPr>
                <w:rFonts w:ascii="Times New Roman" w:eastAsia="Times New Roman" w:hAnsi="Times New Roman" w:cs="Times New Roman"/>
                <w:sz w:val="24"/>
                <w:szCs w:val="24"/>
              </w:rPr>
              <w:t>s</w:t>
            </w:r>
            <w:r w:rsidRPr="00594794">
              <w:rPr>
                <w:rFonts w:ascii="Times New Roman" w:eastAsia="Times New Roman" w:hAnsi="Times New Roman" w:cs="Times New Roman"/>
                <w:sz w:val="24"/>
                <w:szCs w:val="24"/>
              </w:rPr>
              <w:t xml:space="preserve">tudent </w:t>
            </w:r>
            <w:r w:rsidR="004E5FDD">
              <w:rPr>
                <w:rFonts w:ascii="Times New Roman" w:eastAsia="Times New Roman" w:hAnsi="Times New Roman" w:cs="Times New Roman"/>
                <w:sz w:val="24"/>
                <w:szCs w:val="24"/>
              </w:rPr>
              <w:t>a</w:t>
            </w:r>
            <w:r w:rsidRPr="00594794">
              <w:rPr>
                <w:rFonts w:ascii="Times New Roman" w:eastAsia="Times New Roman" w:hAnsi="Times New Roman" w:cs="Times New Roman"/>
                <w:sz w:val="24"/>
                <w:szCs w:val="24"/>
              </w:rPr>
              <w:t xml:space="preserve">chievement: Delving into </w:t>
            </w:r>
            <w:r w:rsidR="004E5FDD">
              <w:rPr>
                <w:rFonts w:ascii="Times New Roman" w:eastAsia="Times New Roman" w:hAnsi="Times New Roman" w:cs="Times New Roman"/>
                <w:sz w:val="24"/>
                <w:szCs w:val="24"/>
              </w:rPr>
              <w:t>r</w:t>
            </w:r>
            <w:r w:rsidRPr="00594794">
              <w:rPr>
                <w:rFonts w:ascii="Times New Roman" w:eastAsia="Times New Roman" w:hAnsi="Times New Roman" w:cs="Times New Roman"/>
                <w:sz w:val="24"/>
                <w:szCs w:val="24"/>
              </w:rPr>
              <w:t xml:space="preserve">elationships. </w:t>
            </w:r>
            <w:r w:rsidRPr="00594794">
              <w:rPr>
                <w:rFonts w:ascii="Times New Roman" w:eastAsia="Times New Roman" w:hAnsi="Times New Roman" w:cs="Times New Roman"/>
                <w:i/>
                <w:sz w:val="24"/>
                <w:szCs w:val="24"/>
              </w:rPr>
              <w:t xml:space="preserve">Journal of School Leadership (JSL). </w:t>
            </w:r>
            <w:r w:rsidRPr="00594794">
              <w:rPr>
                <w:rFonts w:ascii="Times New Roman" w:eastAsia="Times New Roman" w:hAnsi="Times New Roman" w:cs="Times New Roman"/>
                <w:sz w:val="24"/>
                <w:szCs w:val="24"/>
              </w:rPr>
              <w:t xml:space="preserve"> [</w:t>
            </w:r>
            <w:r w:rsidRPr="00594794">
              <w:rPr>
                <w:rFonts w:ascii="Times New Roman" w:eastAsia="Times New Roman" w:hAnsi="Times New Roman" w:cs="Times New Roman"/>
                <w:b/>
                <w:sz w:val="24"/>
                <w:szCs w:val="24"/>
              </w:rPr>
              <w:t>Reames, E.H</w:t>
            </w:r>
            <w:r w:rsidRPr="00594794">
              <w:rPr>
                <w:rFonts w:ascii="Times New Roman" w:eastAsia="Times New Roman" w:hAnsi="Times New Roman" w:cs="Times New Roman"/>
                <w:sz w:val="24"/>
                <w:szCs w:val="24"/>
              </w:rPr>
              <w:t>., 20%]</w:t>
            </w:r>
          </w:p>
          <w:p w14:paraId="1051DCED" w14:textId="77777777" w:rsidR="00594794" w:rsidRPr="004E5FDD" w:rsidRDefault="00594794" w:rsidP="00D12501">
            <w:pPr>
              <w:ind w:left="787" w:hanging="787"/>
              <w:rPr>
                <w:rFonts w:ascii="Times New Roman" w:eastAsia="Times New Roman" w:hAnsi="Times New Roman" w:cs="Times New Roman"/>
                <w:sz w:val="24"/>
                <w:szCs w:val="24"/>
              </w:rPr>
            </w:pPr>
          </w:p>
          <w:p w14:paraId="2F952167" w14:textId="17473F53" w:rsidR="00594794" w:rsidRPr="00594794" w:rsidRDefault="00594794" w:rsidP="00D12501">
            <w:pPr>
              <w:ind w:left="787" w:hanging="787"/>
              <w:rPr>
                <w:rFonts w:ascii="Times New Roman" w:eastAsia="Times New Roman" w:hAnsi="Times New Roman" w:cs="Times New Roman"/>
                <w:color w:val="222222"/>
                <w:sz w:val="24"/>
                <w:szCs w:val="24"/>
                <w:shd w:val="clear" w:color="auto" w:fill="FFFFFF"/>
              </w:rPr>
            </w:pPr>
            <w:r w:rsidRPr="00594794">
              <w:rPr>
                <w:rFonts w:ascii="Times New Roman" w:eastAsia="Times New Roman" w:hAnsi="Times New Roman" w:cs="Times New Roman"/>
                <w:sz w:val="24"/>
                <w:szCs w:val="24"/>
              </w:rPr>
              <w:t xml:space="preserve">Barakat, M., </w:t>
            </w:r>
            <w:r w:rsidRPr="00594794">
              <w:rPr>
                <w:rFonts w:ascii="Times New Roman" w:eastAsia="Times New Roman" w:hAnsi="Times New Roman" w:cs="Times New Roman"/>
                <w:b/>
                <w:sz w:val="24"/>
                <w:szCs w:val="24"/>
              </w:rPr>
              <w:t>Reames, E. H.</w:t>
            </w:r>
            <w:r w:rsidRPr="00594794">
              <w:rPr>
                <w:rFonts w:ascii="Times New Roman" w:eastAsia="Times New Roman" w:hAnsi="Times New Roman" w:cs="Times New Roman"/>
                <w:sz w:val="24"/>
                <w:szCs w:val="24"/>
              </w:rPr>
              <w:t xml:space="preserve"> &amp; Kensler, L. A. K. (2018). Leadership </w:t>
            </w:r>
            <w:r w:rsidR="004E5FDD">
              <w:rPr>
                <w:rFonts w:ascii="Times New Roman" w:eastAsia="Times New Roman" w:hAnsi="Times New Roman" w:cs="Times New Roman"/>
                <w:sz w:val="24"/>
                <w:szCs w:val="24"/>
              </w:rPr>
              <w:t>preparation programs: Preparing culturally competent educational l</w:t>
            </w:r>
            <w:r w:rsidRPr="00594794">
              <w:rPr>
                <w:rFonts w:ascii="Times New Roman" w:eastAsia="Times New Roman" w:hAnsi="Times New Roman" w:cs="Times New Roman"/>
                <w:sz w:val="24"/>
                <w:szCs w:val="24"/>
              </w:rPr>
              <w:t xml:space="preserve">eaders. </w:t>
            </w:r>
            <w:r w:rsidRPr="00594794">
              <w:rPr>
                <w:rFonts w:ascii="Times New Roman" w:eastAsia="Times New Roman" w:hAnsi="Times New Roman" w:cs="Times New Roman"/>
                <w:i/>
                <w:sz w:val="24"/>
                <w:szCs w:val="24"/>
              </w:rPr>
              <w:t>Journal of Research on Leadership Education (JRLE),</w:t>
            </w:r>
            <w:r w:rsidRPr="00594794">
              <w:rPr>
                <w:rFonts w:ascii="Times New Roman" w:eastAsia="Times New Roman" w:hAnsi="Times New Roman" w:cs="Times New Roman"/>
                <w:color w:val="222222"/>
                <w:sz w:val="20"/>
                <w:szCs w:val="20"/>
                <w:shd w:val="clear" w:color="auto" w:fill="FFFFFF"/>
              </w:rPr>
              <w:t xml:space="preserve"> </w:t>
            </w:r>
            <w:r w:rsidRPr="00594794">
              <w:rPr>
                <w:rFonts w:ascii="Times New Roman" w:eastAsia="Times New Roman" w:hAnsi="Times New Roman" w:cs="Times New Roman"/>
                <w:color w:val="222222"/>
                <w:sz w:val="24"/>
                <w:szCs w:val="24"/>
                <w:shd w:val="clear" w:color="auto" w:fill="FFFFFF"/>
              </w:rPr>
              <w:t>1942775118759070.</w:t>
            </w:r>
            <w:r w:rsidRPr="00594794">
              <w:rPr>
                <w:rFonts w:ascii="Arial" w:eastAsia="Times New Roman" w:hAnsi="Arial" w:cs="Arial"/>
                <w:color w:val="222222"/>
                <w:sz w:val="20"/>
                <w:szCs w:val="20"/>
                <w:shd w:val="clear" w:color="auto" w:fill="FFFFFF"/>
              </w:rPr>
              <w:t xml:space="preserve"> </w:t>
            </w:r>
            <w:r w:rsidRPr="00594794">
              <w:rPr>
                <w:rFonts w:ascii="Times New Roman" w:eastAsia="Times New Roman" w:hAnsi="Times New Roman" w:cs="Times New Roman"/>
                <w:color w:val="222222"/>
                <w:sz w:val="24"/>
                <w:szCs w:val="24"/>
                <w:shd w:val="clear" w:color="auto" w:fill="FFFFFF"/>
              </w:rPr>
              <w:t>[</w:t>
            </w:r>
            <w:r w:rsidRPr="00594794">
              <w:rPr>
                <w:rFonts w:ascii="Times New Roman" w:eastAsia="Times New Roman" w:hAnsi="Times New Roman" w:cs="Times New Roman"/>
                <w:b/>
                <w:color w:val="222222"/>
                <w:sz w:val="24"/>
                <w:szCs w:val="24"/>
                <w:shd w:val="clear" w:color="auto" w:fill="FFFFFF"/>
              </w:rPr>
              <w:t>Reames, E.H.,</w:t>
            </w:r>
            <w:r w:rsidRPr="00594794">
              <w:rPr>
                <w:rFonts w:ascii="Times New Roman" w:eastAsia="Times New Roman" w:hAnsi="Times New Roman" w:cs="Times New Roman"/>
                <w:color w:val="222222"/>
                <w:sz w:val="24"/>
                <w:szCs w:val="24"/>
                <w:shd w:val="clear" w:color="auto" w:fill="FFFFFF"/>
              </w:rPr>
              <w:t xml:space="preserve"> 30%] </w:t>
            </w:r>
          </w:p>
          <w:p w14:paraId="072F33D4" w14:textId="77777777" w:rsidR="00594794" w:rsidRPr="00AA10FC" w:rsidRDefault="00594794" w:rsidP="00D12501">
            <w:pPr>
              <w:ind w:left="787" w:hanging="787"/>
              <w:rPr>
                <w:rFonts w:ascii="Times New Roman" w:eastAsia="Times New Roman" w:hAnsi="Times New Roman" w:cs="Times New Roman"/>
                <w:i/>
                <w:sz w:val="18"/>
                <w:szCs w:val="18"/>
              </w:rPr>
            </w:pPr>
          </w:p>
          <w:p w14:paraId="38E40377" w14:textId="77777777" w:rsidR="00594794" w:rsidRDefault="00594794" w:rsidP="00D12501">
            <w:pPr>
              <w:ind w:left="787" w:hanging="787"/>
              <w:rPr>
                <w:rFonts w:ascii="Times New Roman" w:eastAsia="Times New Roman" w:hAnsi="Times New Roman" w:cs="Times New Roman"/>
                <w:sz w:val="24"/>
                <w:szCs w:val="24"/>
              </w:rPr>
            </w:pPr>
            <w:r w:rsidRPr="006B5EFF">
              <w:rPr>
                <w:rFonts w:ascii="Times New Roman" w:eastAsia="Times New Roman" w:hAnsi="Times New Roman" w:cs="Times New Roman"/>
                <w:sz w:val="24"/>
                <w:szCs w:val="24"/>
              </w:rPr>
              <w:t xml:space="preserve">Griggs, D. M., Kochan, F. K., &amp; </w:t>
            </w:r>
            <w:r w:rsidRPr="006B5EFF">
              <w:rPr>
                <w:rFonts w:ascii="Times New Roman" w:eastAsia="Times New Roman" w:hAnsi="Times New Roman" w:cs="Times New Roman"/>
                <w:b/>
                <w:sz w:val="24"/>
                <w:szCs w:val="24"/>
              </w:rPr>
              <w:t>Reames, E. H.</w:t>
            </w:r>
            <w:r w:rsidRPr="006B5EFF">
              <w:rPr>
                <w:rFonts w:ascii="Times New Roman" w:eastAsia="Times New Roman" w:hAnsi="Times New Roman" w:cs="Times New Roman"/>
                <w:sz w:val="24"/>
                <w:szCs w:val="24"/>
              </w:rPr>
              <w:t xml:space="preserve"> (2017). Investigating the benefits of a school/industry partnership focused on overcoming the skills gap and fostering student success. </w:t>
            </w:r>
            <w:r w:rsidRPr="006B5EFF">
              <w:rPr>
                <w:rFonts w:ascii="Times New Roman" w:eastAsia="Times New Roman" w:hAnsi="Times New Roman" w:cs="Times New Roman"/>
                <w:i/>
                <w:iCs/>
                <w:sz w:val="24"/>
                <w:szCs w:val="24"/>
              </w:rPr>
              <w:t>SRCEA Journal, 17</w:t>
            </w:r>
            <w:r w:rsidRPr="006B5EFF">
              <w:rPr>
                <w:rFonts w:ascii="Times New Roman" w:eastAsia="Times New Roman" w:hAnsi="Times New Roman" w:cs="Times New Roman"/>
                <w:sz w:val="24"/>
                <w:szCs w:val="24"/>
              </w:rPr>
              <w:t>(2), 1-20. [</w:t>
            </w:r>
            <w:r w:rsidRPr="006B5EFF">
              <w:rPr>
                <w:rFonts w:ascii="Times New Roman" w:eastAsia="Times New Roman" w:hAnsi="Times New Roman" w:cs="Times New Roman"/>
                <w:b/>
                <w:sz w:val="24"/>
                <w:szCs w:val="24"/>
              </w:rPr>
              <w:t>Reames, E.H.</w:t>
            </w:r>
            <w:r w:rsidRPr="006B5EFF">
              <w:rPr>
                <w:rFonts w:ascii="Times New Roman" w:eastAsia="Times New Roman" w:hAnsi="Times New Roman" w:cs="Times New Roman"/>
                <w:sz w:val="24"/>
                <w:szCs w:val="24"/>
              </w:rPr>
              <w:t xml:space="preserve"> 20%]</w:t>
            </w:r>
          </w:p>
          <w:p w14:paraId="1E65AF98" w14:textId="77777777" w:rsidR="00D650F0" w:rsidRPr="00AA10FC" w:rsidRDefault="00D650F0" w:rsidP="00D12501">
            <w:pPr>
              <w:ind w:left="787" w:hanging="787"/>
              <w:rPr>
                <w:rFonts w:ascii="Times New Roman" w:eastAsia="Times New Roman" w:hAnsi="Times New Roman" w:cs="Times New Roman"/>
                <w:sz w:val="18"/>
                <w:szCs w:val="18"/>
              </w:rPr>
            </w:pPr>
          </w:p>
          <w:p w14:paraId="3E0E1902" w14:textId="77777777" w:rsidR="00D650F0" w:rsidRDefault="00D650F0" w:rsidP="00D12501">
            <w:pPr>
              <w:ind w:left="787" w:hanging="7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Bergeron, W.A., Kochan, F., &amp; </w:t>
            </w:r>
            <w:r w:rsidRPr="00D650F0">
              <w:rPr>
                <w:rFonts w:ascii="Times New Roman" w:eastAsia="Times New Roman" w:hAnsi="Times New Roman" w:cs="Times New Roman"/>
                <w:b/>
                <w:sz w:val="24"/>
                <w:szCs w:val="24"/>
              </w:rPr>
              <w:t>Reames, E. H.</w:t>
            </w:r>
            <w:r>
              <w:rPr>
                <w:rFonts w:ascii="Times New Roman" w:eastAsia="Times New Roman" w:hAnsi="Times New Roman" w:cs="Times New Roman"/>
                <w:sz w:val="24"/>
                <w:szCs w:val="24"/>
              </w:rPr>
              <w:t xml:space="preserve"> (2018). Barriers to fostering student success in high-poverty, high minority, high achieving rural schools. SRCEA Journal, 18(1), 1-24. [</w:t>
            </w:r>
            <w:r w:rsidRPr="00D650F0">
              <w:rPr>
                <w:rFonts w:ascii="Times New Roman" w:eastAsia="Times New Roman" w:hAnsi="Times New Roman" w:cs="Times New Roman"/>
                <w:b/>
                <w:sz w:val="24"/>
                <w:szCs w:val="24"/>
              </w:rPr>
              <w:t>Reames, E.H.</w:t>
            </w:r>
            <w:r>
              <w:rPr>
                <w:rFonts w:ascii="Times New Roman" w:eastAsia="Times New Roman" w:hAnsi="Times New Roman" w:cs="Times New Roman"/>
                <w:sz w:val="24"/>
                <w:szCs w:val="24"/>
              </w:rPr>
              <w:t xml:space="preserve"> 20%]</w:t>
            </w:r>
          </w:p>
          <w:p w14:paraId="3DE243CF" w14:textId="77777777" w:rsidR="00594794" w:rsidRPr="00AA10FC" w:rsidRDefault="00594794" w:rsidP="00D12501">
            <w:pPr>
              <w:ind w:left="787" w:hanging="787"/>
              <w:rPr>
                <w:rFonts w:ascii="Times New Roman" w:eastAsia="Times New Roman" w:hAnsi="Times New Roman" w:cs="Times New Roman"/>
                <w:sz w:val="18"/>
                <w:szCs w:val="18"/>
              </w:rPr>
            </w:pPr>
          </w:p>
          <w:p w14:paraId="2C502D20" w14:textId="6C26DC5F" w:rsidR="00594794" w:rsidRPr="00594794" w:rsidRDefault="00594794" w:rsidP="00D12501">
            <w:pPr>
              <w:ind w:left="787" w:hanging="787"/>
              <w:rPr>
                <w:rFonts w:ascii="Times New Roman" w:eastAsia="Times New Roman" w:hAnsi="Times New Roman" w:cs="Times New Roman"/>
                <w:sz w:val="24"/>
                <w:szCs w:val="24"/>
              </w:rPr>
            </w:pPr>
            <w:r w:rsidRPr="00594794">
              <w:rPr>
                <w:rFonts w:ascii="Times New Roman" w:eastAsia="Times New Roman" w:hAnsi="Times New Roman" w:cs="Times New Roman"/>
                <w:b/>
                <w:color w:val="222222"/>
                <w:sz w:val="24"/>
                <w:szCs w:val="24"/>
                <w:shd w:val="clear" w:color="auto" w:fill="FFFFFF"/>
              </w:rPr>
              <w:t>Reames, E. H.</w:t>
            </w:r>
            <w:r w:rsidR="004E5FDD">
              <w:rPr>
                <w:rFonts w:ascii="Times New Roman" w:eastAsia="Times New Roman" w:hAnsi="Times New Roman" w:cs="Times New Roman"/>
                <w:color w:val="222222"/>
                <w:sz w:val="24"/>
                <w:szCs w:val="24"/>
                <w:shd w:val="clear" w:color="auto" w:fill="FFFFFF"/>
              </w:rPr>
              <w:t xml:space="preserve"> (2016). From coordination to compliance: The program coordinator’s changing role during r</w:t>
            </w:r>
            <w:r w:rsidRPr="00594794">
              <w:rPr>
                <w:rFonts w:ascii="Times New Roman" w:eastAsia="Times New Roman" w:hAnsi="Times New Roman" w:cs="Times New Roman"/>
                <w:color w:val="222222"/>
                <w:sz w:val="24"/>
                <w:szCs w:val="24"/>
                <w:shd w:val="clear" w:color="auto" w:fill="FFFFFF"/>
              </w:rPr>
              <w:t>edesign. </w:t>
            </w:r>
            <w:r w:rsidRPr="00594794">
              <w:rPr>
                <w:rFonts w:ascii="Times New Roman" w:eastAsia="Times New Roman" w:hAnsi="Times New Roman" w:cs="Times New Roman"/>
                <w:i/>
                <w:iCs/>
                <w:color w:val="222222"/>
                <w:sz w:val="24"/>
                <w:szCs w:val="24"/>
                <w:shd w:val="clear" w:color="auto" w:fill="FFFFFF"/>
              </w:rPr>
              <w:t>Planning and Changing</w:t>
            </w:r>
            <w:r w:rsidRPr="00594794">
              <w:rPr>
                <w:rFonts w:ascii="Times New Roman" w:eastAsia="Times New Roman" w:hAnsi="Times New Roman" w:cs="Times New Roman"/>
                <w:color w:val="222222"/>
                <w:sz w:val="24"/>
                <w:szCs w:val="24"/>
                <w:shd w:val="clear" w:color="auto" w:fill="FFFFFF"/>
              </w:rPr>
              <w:t>, </w:t>
            </w:r>
            <w:r w:rsidRPr="00594794">
              <w:rPr>
                <w:rFonts w:ascii="Times New Roman" w:eastAsia="Times New Roman" w:hAnsi="Times New Roman" w:cs="Times New Roman"/>
                <w:i/>
                <w:iCs/>
                <w:color w:val="222222"/>
                <w:sz w:val="24"/>
                <w:szCs w:val="24"/>
                <w:shd w:val="clear" w:color="auto" w:fill="FFFFFF"/>
              </w:rPr>
              <w:t>47</w:t>
            </w:r>
            <w:r w:rsidRPr="00594794">
              <w:rPr>
                <w:rFonts w:ascii="Times New Roman" w:eastAsia="Times New Roman" w:hAnsi="Times New Roman" w:cs="Times New Roman"/>
                <w:color w:val="222222"/>
                <w:sz w:val="24"/>
                <w:szCs w:val="24"/>
                <w:shd w:val="clear" w:color="auto" w:fill="FFFFFF"/>
              </w:rPr>
              <w:t>(3/4), 263. [</w:t>
            </w:r>
            <w:r w:rsidRPr="00594794">
              <w:rPr>
                <w:rFonts w:ascii="Times New Roman" w:eastAsia="Times New Roman" w:hAnsi="Times New Roman" w:cs="Times New Roman"/>
                <w:b/>
                <w:color w:val="222222"/>
                <w:sz w:val="24"/>
                <w:szCs w:val="24"/>
                <w:shd w:val="clear" w:color="auto" w:fill="FFFFFF"/>
              </w:rPr>
              <w:t>Reames, E.H.,</w:t>
            </w:r>
            <w:r w:rsidRPr="00594794">
              <w:rPr>
                <w:rFonts w:ascii="Times New Roman" w:eastAsia="Times New Roman" w:hAnsi="Times New Roman" w:cs="Times New Roman"/>
                <w:color w:val="222222"/>
                <w:sz w:val="24"/>
                <w:szCs w:val="24"/>
                <w:shd w:val="clear" w:color="auto" w:fill="FFFFFF"/>
              </w:rPr>
              <w:t xml:space="preserve"> 100%]</w:t>
            </w:r>
          </w:p>
          <w:p w14:paraId="1ADFDEB2" w14:textId="77777777" w:rsidR="00594794" w:rsidRPr="00594794" w:rsidRDefault="00594794" w:rsidP="00D12501">
            <w:pPr>
              <w:ind w:left="787" w:hanging="787"/>
              <w:rPr>
                <w:rFonts w:ascii="Times New Roman" w:eastAsia="Times New Roman" w:hAnsi="Times New Roman" w:cs="Times New Roman"/>
                <w:sz w:val="24"/>
                <w:szCs w:val="24"/>
              </w:rPr>
            </w:pPr>
          </w:p>
          <w:p w14:paraId="196F23BD" w14:textId="42507731" w:rsidR="00594794" w:rsidRPr="00594794" w:rsidRDefault="00594794" w:rsidP="00D12501">
            <w:pPr>
              <w:autoSpaceDE w:val="0"/>
              <w:autoSpaceDN w:val="0"/>
              <w:adjustRightInd w:val="0"/>
              <w:ind w:left="787" w:hanging="787"/>
              <w:rPr>
                <w:rFonts w:ascii="Times New Roman" w:eastAsia="Times New Roman" w:hAnsi="Times New Roman" w:cs="Times New Roman"/>
                <w:sz w:val="24"/>
                <w:szCs w:val="24"/>
              </w:rPr>
            </w:pPr>
            <w:r w:rsidRPr="00594794">
              <w:rPr>
                <w:rFonts w:ascii="Times New Roman" w:eastAsia="Times New Roman" w:hAnsi="Times New Roman" w:cs="Times New Roman"/>
                <w:sz w:val="24"/>
                <w:szCs w:val="24"/>
              </w:rPr>
              <w:t xml:space="preserve">Slear, J., Slear, S., </w:t>
            </w:r>
            <w:r w:rsidRPr="00594794">
              <w:rPr>
                <w:rFonts w:ascii="Times New Roman" w:eastAsia="Times New Roman" w:hAnsi="Times New Roman" w:cs="Times New Roman"/>
                <w:b/>
                <w:sz w:val="24"/>
                <w:szCs w:val="24"/>
              </w:rPr>
              <w:t>Reames, E.H</w:t>
            </w:r>
            <w:r w:rsidRPr="00594794">
              <w:rPr>
                <w:rFonts w:ascii="Times New Roman" w:eastAsia="Times New Roman" w:hAnsi="Times New Roman" w:cs="Times New Roman"/>
                <w:sz w:val="24"/>
                <w:szCs w:val="24"/>
              </w:rPr>
              <w:t>. Co</w:t>
            </w:r>
            <w:r w:rsidR="004E5FDD">
              <w:rPr>
                <w:rFonts w:ascii="Times New Roman" w:eastAsia="Times New Roman" w:hAnsi="Times New Roman" w:cs="Times New Roman"/>
                <w:sz w:val="24"/>
                <w:szCs w:val="24"/>
              </w:rPr>
              <w:t>nnelly, D.A. (2016).  Creating equivalent learning outcomes in a distance education leadership course: An action research p</w:t>
            </w:r>
            <w:r w:rsidRPr="00594794">
              <w:rPr>
                <w:rFonts w:ascii="Times New Roman" w:eastAsia="Times New Roman" w:hAnsi="Times New Roman" w:cs="Times New Roman"/>
                <w:sz w:val="24"/>
                <w:szCs w:val="24"/>
              </w:rPr>
              <w:t xml:space="preserve">artnership.  </w:t>
            </w:r>
            <w:r w:rsidRPr="00594794">
              <w:rPr>
                <w:rFonts w:ascii="Times New Roman" w:eastAsia="Times New Roman" w:hAnsi="Times New Roman" w:cs="Times New Roman"/>
                <w:i/>
                <w:sz w:val="24"/>
                <w:szCs w:val="24"/>
              </w:rPr>
              <w:t>Quarterly Review of Distance</w:t>
            </w:r>
            <w:r w:rsidRPr="00594794">
              <w:rPr>
                <w:rFonts w:ascii="Times New Roman" w:eastAsia="Times New Roman" w:hAnsi="Times New Roman" w:cs="Times New Roman"/>
                <w:sz w:val="24"/>
                <w:szCs w:val="24"/>
              </w:rPr>
              <w:t xml:space="preserve"> Education 17(2), 1-14. [</w:t>
            </w:r>
            <w:r w:rsidRPr="00594794">
              <w:rPr>
                <w:rFonts w:ascii="Times New Roman" w:eastAsia="Times New Roman" w:hAnsi="Times New Roman" w:cs="Times New Roman"/>
                <w:b/>
                <w:sz w:val="24"/>
                <w:szCs w:val="24"/>
              </w:rPr>
              <w:t>Reames, E.H.,</w:t>
            </w:r>
            <w:r w:rsidRPr="00594794">
              <w:rPr>
                <w:rFonts w:ascii="Times New Roman" w:eastAsia="Times New Roman" w:hAnsi="Times New Roman" w:cs="Times New Roman"/>
                <w:sz w:val="24"/>
                <w:szCs w:val="24"/>
              </w:rPr>
              <w:t xml:space="preserve"> 30%]</w:t>
            </w:r>
          </w:p>
          <w:p w14:paraId="57BAD1AA" w14:textId="77777777" w:rsidR="00594794" w:rsidRPr="00594794" w:rsidRDefault="00594794" w:rsidP="00D12501">
            <w:pPr>
              <w:ind w:left="787" w:hanging="787"/>
              <w:rPr>
                <w:rFonts w:ascii="Times New Roman" w:eastAsia="Times New Roman" w:hAnsi="Times New Roman" w:cs="Times New Roman"/>
                <w:sz w:val="24"/>
                <w:szCs w:val="24"/>
              </w:rPr>
            </w:pPr>
          </w:p>
          <w:p w14:paraId="350A55F4" w14:textId="0B380CC5" w:rsidR="00594794" w:rsidRPr="00594794" w:rsidRDefault="00594794" w:rsidP="00D12501">
            <w:pPr>
              <w:ind w:left="787" w:hanging="787"/>
              <w:outlineLvl w:val="0"/>
              <w:rPr>
                <w:rFonts w:ascii="Times New Roman" w:eastAsia="Times New Roman" w:hAnsi="Times New Roman" w:cs="Times New Roman"/>
                <w:color w:val="222222"/>
                <w:sz w:val="24"/>
                <w:szCs w:val="24"/>
                <w:shd w:val="clear" w:color="auto" w:fill="FFFFFF"/>
              </w:rPr>
            </w:pPr>
            <w:r w:rsidRPr="00594794">
              <w:rPr>
                <w:rFonts w:ascii="Times New Roman" w:eastAsia="Times New Roman" w:hAnsi="Times New Roman" w:cs="Times New Roman"/>
                <w:b/>
                <w:color w:val="222222"/>
                <w:sz w:val="24"/>
                <w:szCs w:val="24"/>
                <w:shd w:val="clear" w:color="auto" w:fill="FFFFFF"/>
              </w:rPr>
              <w:t>Reames, E. H.</w:t>
            </w:r>
            <w:r w:rsidRPr="00594794">
              <w:rPr>
                <w:rFonts w:ascii="Times New Roman" w:eastAsia="Times New Roman" w:hAnsi="Times New Roman" w:cs="Times New Roman"/>
                <w:color w:val="222222"/>
                <w:sz w:val="24"/>
                <w:szCs w:val="24"/>
                <w:shd w:val="clear" w:color="auto" w:fill="FFFFFF"/>
              </w:rPr>
              <w:t xml:space="preserve"> &amp; Kochan, F. (2015). Examining the status of partnerships in university educational leadership doctoral programs</w:t>
            </w:r>
            <w:r w:rsidR="00AA10FC">
              <w:rPr>
                <w:rFonts w:ascii="Times New Roman" w:eastAsia="Times New Roman" w:hAnsi="Times New Roman" w:cs="Times New Roman"/>
                <w:i/>
                <w:color w:val="222222"/>
                <w:sz w:val="24"/>
                <w:szCs w:val="24"/>
                <w:shd w:val="clear" w:color="auto" w:fill="FFFFFF"/>
              </w:rPr>
              <w:t xml:space="preserve">.  International Journal of </w:t>
            </w:r>
            <w:r w:rsidRPr="00594794">
              <w:rPr>
                <w:rFonts w:ascii="Times New Roman" w:eastAsia="Times New Roman" w:hAnsi="Times New Roman" w:cs="Times New Roman"/>
                <w:i/>
                <w:color w:val="222222"/>
                <w:sz w:val="24"/>
                <w:szCs w:val="24"/>
                <w:shd w:val="clear" w:color="auto" w:fill="FFFFFF"/>
              </w:rPr>
              <w:t>Educational Research (</w:t>
            </w:r>
            <w:r w:rsidRPr="00594794">
              <w:rPr>
                <w:rFonts w:ascii="Times New Roman" w:eastAsia="Times New Roman" w:hAnsi="Times New Roman" w:cs="Times New Roman"/>
                <w:i/>
                <w:iCs/>
                <w:color w:val="222222"/>
                <w:sz w:val="24"/>
                <w:szCs w:val="24"/>
                <w:shd w:val="clear" w:color="auto" w:fill="FFFFFF"/>
              </w:rPr>
              <w:t>IJER) Vol 24-N3</w:t>
            </w:r>
            <w:r w:rsidRPr="00594794">
              <w:rPr>
                <w:rFonts w:ascii="Times New Roman" w:eastAsia="Times New Roman" w:hAnsi="Times New Roman" w:cs="Times New Roman"/>
                <w:color w:val="222222"/>
                <w:sz w:val="24"/>
                <w:szCs w:val="24"/>
                <w:shd w:val="clear" w:color="auto" w:fill="FFFFFF"/>
              </w:rPr>
              <w:t>, 233. [</w:t>
            </w:r>
            <w:r w:rsidRPr="00594794">
              <w:rPr>
                <w:rFonts w:ascii="Times New Roman" w:eastAsia="Times New Roman" w:hAnsi="Times New Roman" w:cs="Times New Roman"/>
                <w:b/>
                <w:color w:val="222222"/>
                <w:sz w:val="24"/>
                <w:szCs w:val="24"/>
                <w:shd w:val="clear" w:color="auto" w:fill="FFFFFF"/>
              </w:rPr>
              <w:t>Reames, E.H.,</w:t>
            </w:r>
            <w:r w:rsidRPr="00594794">
              <w:rPr>
                <w:rFonts w:ascii="Times New Roman" w:eastAsia="Times New Roman" w:hAnsi="Times New Roman" w:cs="Times New Roman"/>
                <w:color w:val="222222"/>
                <w:sz w:val="24"/>
                <w:szCs w:val="24"/>
                <w:shd w:val="clear" w:color="auto" w:fill="FFFFFF"/>
              </w:rPr>
              <w:t xml:space="preserve"> 75%]</w:t>
            </w:r>
          </w:p>
          <w:p w14:paraId="68903A65" w14:textId="77777777" w:rsidR="00594794" w:rsidRPr="00594794" w:rsidRDefault="00594794" w:rsidP="00D12501">
            <w:pPr>
              <w:ind w:left="787" w:hanging="787"/>
              <w:outlineLvl w:val="0"/>
              <w:rPr>
                <w:rFonts w:ascii="Times New Roman" w:eastAsia="Times New Roman" w:hAnsi="Times New Roman" w:cs="Times New Roman"/>
                <w:kern w:val="28"/>
                <w:sz w:val="24"/>
                <w:szCs w:val="24"/>
              </w:rPr>
            </w:pPr>
          </w:p>
          <w:p w14:paraId="77E85060" w14:textId="4AF1C77B" w:rsidR="00594794" w:rsidRPr="00AA207A" w:rsidRDefault="00594794" w:rsidP="00AA207A">
            <w:pPr>
              <w:autoSpaceDE w:val="0"/>
              <w:autoSpaceDN w:val="0"/>
              <w:adjustRightInd w:val="0"/>
              <w:spacing w:after="160" w:line="259" w:lineRule="auto"/>
              <w:ind w:left="787" w:hanging="787"/>
              <w:rPr>
                <w:rFonts w:ascii="Times New Roman" w:eastAsia="Calibri" w:hAnsi="Times New Roman" w:cs="Times New Roman"/>
                <w:iCs/>
                <w:sz w:val="24"/>
                <w:szCs w:val="24"/>
              </w:rPr>
            </w:pPr>
            <w:r w:rsidRPr="00AA207A">
              <w:rPr>
                <w:rFonts w:ascii="Times New Roman" w:eastAsia="Calibri" w:hAnsi="Times New Roman" w:cs="Times New Roman"/>
                <w:iCs/>
                <w:sz w:val="24"/>
                <w:szCs w:val="24"/>
              </w:rPr>
              <w:t xml:space="preserve">Jimerson, J. B. &amp; </w:t>
            </w:r>
            <w:r w:rsidRPr="00AA207A">
              <w:rPr>
                <w:rFonts w:ascii="Times New Roman" w:eastAsia="Calibri" w:hAnsi="Times New Roman" w:cs="Times New Roman"/>
                <w:b/>
                <w:iCs/>
                <w:sz w:val="24"/>
                <w:szCs w:val="24"/>
              </w:rPr>
              <w:t>Reames, E. H</w:t>
            </w:r>
            <w:r w:rsidR="004E5FDD">
              <w:rPr>
                <w:rFonts w:ascii="Times New Roman" w:eastAsia="Calibri" w:hAnsi="Times New Roman" w:cs="Times New Roman"/>
                <w:iCs/>
                <w:sz w:val="24"/>
                <w:szCs w:val="24"/>
              </w:rPr>
              <w:t>. (2015) Student-involved data u</w:t>
            </w:r>
            <w:r w:rsidRPr="00AA207A">
              <w:rPr>
                <w:rFonts w:ascii="Times New Roman" w:eastAsia="Calibri" w:hAnsi="Times New Roman" w:cs="Times New Roman"/>
                <w:iCs/>
                <w:sz w:val="24"/>
                <w:szCs w:val="24"/>
              </w:rPr>
              <w:t xml:space="preserve">se: Establishing the evidence base. </w:t>
            </w:r>
            <w:r w:rsidRPr="00AA207A">
              <w:rPr>
                <w:rFonts w:ascii="Times New Roman" w:eastAsia="Times New Roman" w:hAnsi="Times New Roman" w:cs="Times New Roman"/>
                <w:i/>
                <w:iCs/>
                <w:color w:val="222222"/>
                <w:sz w:val="24"/>
                <w:szCs w:val="24"/>
                <w:shd w:val="clear" w:color="auto" w:fill="FFFFFF"/>
              </w:rPr>
              <w:t>Journal of Educational Change</w:t>
            </w:r>
            <w:r w:rsidRPr="00AA207A">
              <w:rPr>
                <w:rFonts w:ascii="Times New Roman" w:eastAsia="Times New Roman" w:hAnsi="Times New Roman" w:cs="Times New Roman"/>
                <w:color w:val="222222"/>
                <w:sz w:val="24"/>
                <w:szCs w:val="24"/>
                <w:shd w:val="clear" w:color="auto" w:fill="FFFFFF"/>
              </w:rPr>
              <w:t>, </w:t>
            </w:r>
            <w:r w:rsidRPr="00AA207A">
              <w:rPr>
                <w:rFonts w:ascii="Times New Roman" w:eastAsia="Times New Roman" w:hAnsi="Times New Roman" w:cs="Times New Roman"/>
                <w:i/>
                <w:iCs/>
                <w:color w:val="222222"/>
                <w:sz w:val="24"/>
                <w:szCs w:val="24"/>
                <w:shd w:val="clear" w:color="auto" w:fill="FFFFFF"/>
              </w:rPr>
              <w:t>16</w:t>
            </w:r>
            <w:r w:rsidRPr="00AA207A">
              <w:rPr>
                <w:rFonts w:ascii="Times New Roman" w:eastAsia="Times New Roman" w:hAnsi="Times New Roman" w:cs="Times New Roman"/>
                <w:color w:val="222222"/>
                <w:sz w:val="24"/>
                <w:szCs w:val="24"/>
                <w:shd w:val="clear" w:color="auto" w:fill="FFFFFF"/>
              </w:rPr>
              <w:t>(3), 281-304.</w:t>
            </w:r>
            <w:r w:rsidRPr="00AA207A">
              <w:rPr>
                <w:rFonts w:ascii="Times New Roman" w:eastAsia="Calibri" w:hAnsi="Times New Roman" w:cs="Times New Roman"/>
                <w:iCs/>
                <w:sz w:val="24"/>
                <w:szCs w:val="24"/>
              </w:rPr>
              <w:t xml:space="preserve"> [</w:t>
            </w:r>
            <w:r w:rsidRPr="00AA207A">
              <w:rPr>
                <w:rFonts w:ascii="Times New Roman" w:eastAsia="Calibri" w:hAnsi="Times New Roman" w:cs="Times New Roman"/>
                <w:b/>
                <w:iCs/>
                <w:sz w:val="24"/>
                <w:szCs w:val="24"/>
              </w:rPr>
              <w:t>Reames, E.H.,</w:t>
            </w:r>
            <w:r w:rsidRPr="00AA207A">
              <w:rPr>
                <w:rFonts w:ascii="Times New Roman" w:eastAsia="Calibri" w:hAnsi="Times New Roman" w:cs="Times New Roman"/>
                <w:iCs/>
                <w:sz w:val="24"/>
                <w:szCs w:val="24"/>
              </w:rPr>
              <w:t xml:space="preserve"> 30%]</w:t>
            </w:r>
          </w:p>
          <w:p w14:paraId="5A20A95F" w14:textId="3A58A8C0" w:rsidR="00594794" w:rsidRPr="00AA207A" w:rsidRDefault="00594794" w:rsidP="00AA207A">
            <w:pPr>
              <w:spacing w:after="160" w:line="259" w:lineRule="auto"/>
              <w:ind w:left="787" w:hanging="787"/>
              <w:outlineLvl w:val="0"/>
              <w:rPr>
                <w:rFonts w:ascii="Times New Roman" w:eastAsia="Times New Roman" w:hAnsi="Times New Roman" w:cs="Times New Roman"/>
                <w:kern w:val="28"/>
                <w:sz w:val="24"/>
                <w:szCs w:val="24"/>
              </w:rPr>
            </w:pPr>
            <w:r w:rsidRPr="00AA207A">
              <w:rPr>
                <w:rFonts w:ascii="Times New Roman" w:eastAsia="Times New Roman" w:hAnsi="Times New Roman" w:cs="Times New Roman"/>
                <w:kern w:val="28"/>
                <w:sz w:val="24"/>
                <w:szCs w:val="24"/>
              </w:rPr>
              <w:t>Kochan, F. and</w:t>
            </w:r>
            <w:r w:rsidRPr="00AA207A">
              <w:rPr>
                <w:rFonts w:ascii="Times New Roman" w:eastAsia="Times New Roman" w:hAnsi="Times New Roman" w:cs="Times New Roman"/>
                <w:b/>
                <w:kern w:val="28"/>
                <w:sz w:val="24"/>
                <w:szCs w:val="24"/>
              </w:rPr>
              <w:t xml:space="preserve"> Reames, E.H. </w:t>
            </w:r>
            <w:r w:rsidRPr="00AA207A">
              <w:rPr>
                <w:rFonts w:ascii="Times New Roman" w:eastAsia="Times New Roman" w:hAnsi="Times New Roman" w:cs="Times New Roman"/>
                <w:kern w:val="28"/>
                <w:sz w:val="24"/>
                <w:szCs w:val="24"/>
              </w:rPr>
              <w:t>(</w:t>
            </w:r>
            <w:r w:rsidRPr="00AA207A">
              <w:rPr>
                <w:rFonts w:ascii="Times New Roman" w:eastAsia="Times New Roman" w:hAnsi="Times New Roman" w:cs="Times New Roman"/>
                <w:i/>
                <w:kern w:val="28"/>
                <w:sz w:val="24"/>
                <w:szCs w:val="24"/>
              </w:rPr>
              <w:t>2014</w:t>
            </w:r>
            <w:r w:rsidRPr="00AA207A">
              <w:rPr>
                <w:rFonts w:ascii="Times New Roman" w:eastAsia="Times New Roman" w:hAnsi="Times New Roman" w:cs="Times New Roman"/>
                <w:kern w:val="28"/>
                <w:sz w:val="24"/>
                <w:szCs w:val="24"/>
              </w:rPr>
              <w:t xml:space="preserve">). </w:t>
            </w:r>
            <w:r w:rsidRPr="00AA207A">
              <w:rPr>
                <w:rFonts w:ascii="Times New Roman" w:eastAsia="Times New Roman" w:hAnsi="Times New Roman" w:cs="Times New Roman"/>
                <w:i/>
                <w:kern w:val="28"/>
                <w:sz w:val="24"/>
                <w:szCs w:val="24"/>
              </w:rPr>
              <w:t xml:space="preserve"> </w:t>
            </w:r>
            <w:r w:rsidR="004E5FDD">
              <w:rPr>
                <w:rFonts w:ascii="Times New Roman" w:eastAsia="Calibri" w:hAnsi="Times New Roman" w:cs="Times New Roman"/>
                <w:bCs/>
                <w:kern w:val="28"/>
                <w:sz w:val="24"/>
                <w:szCs w:val="24"/>
              </w:rPr>
              <w:t>Experiencing educational leadership preparation program r</w:t>
            </w:r>
            <w:r w:rsidRPr="00AA207A">
              <w:rPr>
                <w:rFonts w:ascii="Times New Roman" w:eastAsia="Calibri" w:hAnsi="Times New Roman" w:cs="Times New Roman"/>
                <w:bCs/>
                <w:kern w:val="28"/>
                <w:sz w:val="24"/>
                <w:szCs w:val="24"/>
              </w:rPr>
              <w:t xml:space="preserve">edesign </w:t>
            </w:r>
            <w:r w:rsidR="004E5FDD">
              <w:rPr>
                <w:rFonts w:ascii="Times New Roman" w:eastAsia="Calibri" w:hAnsi="Times New Roman" w:cs="Times New Roman"/>
                <w:bCs/>
                <w:kern w:val="28"/>
                <w:sz w:val="24"/>
                <w:szCs w:val="24"/>
              </w:rPr>
              <w:t>in Alabama: One university’s perspective.</w:t>
            </w:r>
            <w:r w:rsidRPr="00AA207A">
              <w:rPr>
                <w:rFonts w:ascii="Times New Roman" w:eastAsia="Calibri" w:hAnsi="Times New Roman" w:cs="Times New Roman"/>
                <w:bCs/>
                <w:kern w:val="28"/>
                <w:sz w:val="24"/>
                <w:szCs w:val="24"/>
              </w:rPr>
              <w:t xml:space="preserve"> </w:t>
            </w:r>
            <w:r w:rsidRPr="00AA207A">
              <w:rPr>
                <w:rFonts w:ascii="Times New Roman" w:eastAsia="Times New Roman" w:hAnsi="Times New Roman" w:cs="Times New Roman"/>
                <w:i/>
                <w:kern w:val="28"/>
                <w:sz w:val="24"/>
                <w:szCs w:val="24"/>
              </w:rPr>
              <w:t xml:space="preserve">Journal of Research in Leadership Education (JRLE). </w:t>
            </w:r>
            <w:r w:rsidRPr="00AA207A">
              <w:rPr>
                <w:rFonts w:ascii="Times New Roman" w:eastAsia="Times New Roman" w:hAnsi="Times New Roman" w:cs="Times New Roman"/>
                <w:kern w:val="28"/>
                <w:sz w:val="24"/>
                <w:szCs w:val="24"/>
              </w:rPr>
              <w:t>[</w:t>
            </w:r>
            <w:r w:rsidRPr="00AA207A">
              <w:rPr>
                <w:rFonts w:ascii="Times New Roman" w:eastAsia="Times New Roman" w:hAnsi="Times New Roman" w:cs="Times New Roman"/>
                <w:b/>
                <w:kern w:val="28"/>
                <w:sz w:val="24"/>
                <w:szCs w:val="24"/>
              </w:rPr>
              <w:t>Reames, E.H.,</w:t>
            </w:r>
            <w:r w:rsidRPr="00AA207A">
              <w:rPr>
                <w:rFonts w:ascii="Times New Roman" w:eastAsia="Times New Roman" w:hAnsi="Times New Roman" w:cs="Times New Roman"/>
                <w:kern w:val="28"/>
                <w:sz w:val="24"/>
                <w:szCs w:val="24"/>
              </w:rPr>
              <w:t xml:space="preserve"> 40%]</w:t>
            </w:r>
          </w:p>
          <w:p w14:paraId="320E7A61" w14:textId="4F64D2EF" w:rsidR="00594794" w:rsidRPr="00AA207A" w:rsidRDefault="00594794" w:rsidP="00D12501">
            <w:pPr>
              <w:ind w:left="787" w:hanging="787"/>
              <w:outlineLvl w:val="0"/>
              <w:rPr>
                <w:rFonts w:ascii="Times New Roman" w:eastAsia="Times New Roman" w:hAnsi="Times New Roman" w:cs="Times New Roman"/>
                <w:color w:val="333333"/>
                <w:sz w:val="24"/>
                <w:szCs w:val="24"/>
                <w:shd w:val="clear" w:color="auto" w:fill="FFFFFF"/>
              </w:rPr>
            </w:pPr>
            <w:r w:rsidRPr="00AA207A">
              <w:rPr>
                <w:rFonts w:ascii="Times New Roman" w:eastAsia="Times New Roman" w:hAnsi="Times New Roman" w:cs="Times New Roman"/>
                <w:color w:val="222222"/>
                <w:sz w:val="24"/>
                <w:szCs w:val="24"/>
                <w:shd w:val="clear" w:color="auto" w:fill="FFFFFF"/>
              </w:rPr>
              <w:t xml:space="preserve">Howell, M. P., Reames, E. H., &amp; Andrzejewski, C. E. (2014). Educational </w:t>
            </w:r>
            <w:r w:rsidR="004E5FDD">
              <w:rPr>
                <w:rFonts w:ascii="Times New Roman" w:eastAsia="Times New Roman" w:hAnsi="Times New Roman" w:cs="Times New Roman"/>
                <w:color w:val="222222"/>
                <w:sz w:val="24"/>
                <w:szCs w:val="24"/>
                <w:shd w:val="clear" w:color="auto" w:fill="FFFFFF"/>
              </w:rPr>
              <w:t>leadership program faculty as technology leaders: What support will t</w:t>
            </w:r>
            <w:r w:rsidRPr="00AA207A">
              <w:rPr>
                <w:rFonts w:ascii="Times New Roman" w:eastAsia="Times New Roman" w:hAnsi="Times New Roman" w:cs="Times New Roman"/>
                <w:color w:val="222222"/>
                <w:sz w:val="24"/>
                <w:szCs w:val="24"/>
                <w:shd w:val="clear" w:color="auto" w:fill="FFFFFF"/>
              </w:rPr>
              <w:t>h</w:t>
            </w:r>
            <w:r w:rsidR="004E5FDD">
              <w:rPr>
                <w:rFonts w:ascii="Times New Roman" w:eastAsia="Times New Roman" w:hAnsi="Times New Roman" w:cs="Times New Roman"/>
                <w:color w:val="222222"/>
                <w:sz w:val="24"/>
                <w:szCs w:val="24"/>
                <w:shd w:val="clear" w:color="auto" w:fill="FFFFFF"/>
              </w:rPr>
              <w:t>ey n</w:t>
            </w:r>
            <w:r w:rsidRPr="00AA207A">
              <w:rPr>
                <w:rFonts w:ascii="Times New Roman" w:eastAsia="Times New Roman" w:hAnsi="Times New Roman" w:cs="Times New Roman"/>
                <w:color w:val="222222"/>
                <w:sz w:val="24"/>
                <w:szCs w:val="24"/>
                <w:shd w:val="clear" w:color="auto" w:fill="FFFFFF"/>
              </w:rPr>
              <w:t xml:space="preserve">eed? </w:t>
            </w:r>
            <w:r w:rsidRPr="00AA207A">
              <w:rPr>
                <w:rFonts w:ascii="Times New Roman" w:eastAsia="Times New Roman" w:hAnsi="Times New Roman" w:cs="Times New Roman"/>
                <w:i/>
                <w:iCs/>
                <w:color w:val="222222"/>
                <w:sz w:val="24"/>
                <w:szCs w:val="24"/>
                <w:shd w:val="clear" w:color="auto" w:fill="FFFFFF"/>
              </w:rPr>
              <w:t>New Waves</w:t>
            </w:r>
            <w:r w:rsidRPr="00AA207A">
              <w:rPr>
                <w:rFonts w:ascii="Times New Roman" w:eastAsia="Times New Roman" w:hAnsi="Times New Roman" w:cs="Times New Roman"/>
                <w:color w:val="222222"/>
                <w:sz w:val="24"/>
                <w:szCs w:val="24"/>
                <w:shd w:val="clear" w:color="auto" w:fill="FFFFFF"/>
              </w:rPr>
              <w:t>, </w:t>
            </w:r>
            <w:r w:rsidRPr="00AA207A">
              <w:rPr>
                <w:rFonts w:ascii="Times New Roman" w:eastAsia="Times New Roman" w:hAnsi="Times New Roman" w:cs="Times New Roman"/>
                <w:i/>
                <w:iCs/>
                <w:color w:val="222222"/>
                <w:sz w:val="24"/>
                <w:szCs w:val="24"/>
                <w:shd w:val="clear" w:color="auto" w:fill="FFFFFF"/>
              </w:rPr>
              <w:t>17</w:t>
            </w:r>
            <w:r w:rsidRPr="00AA207A">
              <w:rPr>
                <w:rFonts w:ascii="Times New Roman" w:eastAsia="Times New Roman" w:hAnsi="Times New Roman" w:cs="Times New Roman"/>
                <w:color w:val="222222"/>
                <w:sz w:val="24"/>
                <w:szCs w:val="24"/>
                <w:shd w:val="clear" w:color="auto" w:fill="FFFFFF"/>
              </w:rPr>
              <w:t>(1), 31-65. [</w:t>
            </w:r>
            <w:r w:rsidRPr="00AA207A">
              <w:rPr>
                <w:rFonts w:ascii="Times New Roman" w:eastAsia="Times New Roman" w:hAnsi="Times New Roman" w:cs="Times New Roman"/>
                <w:b/>
                <w:color w:val="222222"/>
                <w:sz w:val="24"/>
                <w:szCs w:val="24"/>
                <w:shd w:val="clear" w:color="auto" w:fill="FFFFFF"/>
              </w:rPr>
              <w:t>Reames, E.H.,</w:t>
            </w:r>
            <w:r w:rsidRPr="00AA207A">
              <w:rPr>
                <w:rFonts w:ascii="Times New Roman" w:eastAsia="Times New Roman" w:hAnsi="Times New Roman" w:cs="Times New Roman"/>
                <w:color w:val="222222"/>
                <w:sz w:val="24"/>
                <w:szCs w:val="24"/>
                <w:shd w:val="clear" w:color="auto" w:fill="FFFFFF"/>
              </w:rPr>
              <w:t xml:space="preserve"> 40%]</w:t>
            </w:r>
          </w:p>
          <w:p w14:paraId="70799F0C" w14:textId="77777777" w:rsidR="00594794" w:rsidRPr="00AA207A" w:rsidRDefault="00594794" w:rsidP="00D12501">
            <w:pPr>
              <w:ind w:left="787" w:hanging="787"/>
              <w:outlineLvl w:val="0"/>
              <w:rPr>
                <w:rFonts w:ascii="Times New Roman" w:eastAsia="Times New Roman" w:hAnsi="Times New Roman" w:cs="Times New Roman"/>
                <w:kern w:val="28"/>
                <w:sz w:val="24"/>
                <w:szCs w:val="24"/>
              </w:rPr>
            </w:pPr>
          </w:p>
          <w:p w14:paraId="04D777F7" w14:textId="77777777" w:rsidR="00594794" w:rsidRPr="00AA207A" w:rsidRDefault="00594794" w:rsidP="00D12501">
            <w:pPr>
              <w:ind w:left="787" w:hanging="78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Kochan, F.K. &amp; Zhu, L. (2014). Influences affecting the retention of principals: A southern perspective. </w:t>
            </w:r>
            <w:r w:rsidRPr="00AA207A">
              <w:rPr>
                <w:rFonts w:ascii="Times New Roman" w:eastAsia="Times New Roman" w:hAnsi="Times New Roman" w:cs="Times New Roman"/>
                <w:i/>
                <w:sz w:val="24"/>
                <w:szCs w:val="24"/>
              </w:rPr>
              <w:t>Educational Administration &amp; Management.</w:t>
            </w:r>
            <w:r w:rsidRPr="00AA207A">
              <w:rPr>
                <w:rFonts w:ascii="Times New Roman" w:eastAsia="Times New Roman" w:hAnsi="Times New Roman" w:cs="Times New Roman"/>
                <w:sz w:val="24"/>
                <w:szCs w:val="24"/>
              </w:rPr>
              <w:t xml:space="preserve"> [</w:t>
            </w:r>
            <w:r w:rsidRPr="00AA207A">
              <w:rPr>
                <w:rFonts w:ascii="Times New Roman" w:eastAsia="Times New Roman" w:hAnsi="Times New Roman" w:cs="Times New Roman"/>
                <w:b/>
                <w:sz w:val="24"/>
                <w:szCs w:val="24"/>
              </w:rPr>
              <w:t>Reames, E.H. 50%</w:t>
            </w:r>
            <w:r w:rsidRPr="00AA207A">
              <w:rPr>
                <w:rFonts w:ascii="Times New Roman" w:eastAsia="Times New Roman" w:hAnsi="Times New Roman" w:cs="Times New Roman"/>
                <w:sz w:val="24"/>
                <w:szCs w:val="24"/>
              </w:rPr>
              <w:t>]</w:t>
            </w:r>
          </w:p>
          <w:p w14:paraId="5921E1B9" w14:textId="77777777" w:rsidR="00594794" w:rsidRPr="00AA207A" w:rsidRDefault="00594794" w:rsidP="00D12501">
            <w:pPr>
              <w:ind w:left="787" w:hanging="787"/>
              <w:rPr>
                <w:rFonts w:ascii="Times New Roman" w:eastAsia="Times New Roman" w:hAnsi="Times New Roman" w:cs="Times New Roman"/>
                <w:b/>
                <w:kern w:val="28"/>
                <w:sz w:val="24"/>
                <w:szCs w:val="24"/>
              </w:rPr>
            </w:pPr>
          </w:p>
          <w:p w14:paraId="49F7E36D" w14:textId="790CC1AA" w:rsidR="00AA10FC" w:rsidRPr="00AA10FC" w:rsidRDefault="00594794" w:rsidP="00AA10FC">
            <w:pPr>
              <w:ind w:left="787" w:hanging="787"/>
              <w:rPr>
                <w:rFonts w:ascii="Times New Roman" w:eastAsia="MS Mincho" w:hAnsi="Times New Roman" w:cs="Times New Roman"/>
                <w:color w:val="000000"/>
                <w:sz w:val="24"/>
                <w:szCs w:val="24"/>
                <w:lang w:eastAsia="ja-JP"/>
              </w:rPr>
            </w:pPr>
            <w:r w:rsidRPr="00AA207A">
              <w:rPr>
                <w:rFonts w:ascii="Times New Roman" w:eastAsia="Times New Roman" w:hAnsi="Times New Roman" w:cs="Times New Roman"/>
                <w:b/>
                <w:kern w:val="28"/>
                <w:sz w:val="24"/>
                <w:szCs w:val="24"/>
              </w:rPr>
              <w:t>Reames, E.H.,</w:t>
            </w:r>
            <w:r w:rsidRPr="00AA207A">
              <w:rPr>
                <w:rFonts w:ascii="Times New Roman" w:eastAsia="Times New Roman" w:hAnsi="Times New Roman" w:cs="Times New Roman"/>
                <w:kern w:val="28"/>
                <w:sz w:val="24"/>
                <w:szCs w:val="24"/>
              </w:rPr>
              <w:t xml:space="preserve"> Kaminsky, J., Downer, S. H. Barakat, M. (2013).  </w:t>
            </w:r>
            <w:r w:rsidR="004E5FDD">
              <w:rPr>
                <w:rFonts w:ascii="Times New Roman" w:eastAsia="MS Mincho" w:hAnsi="Times New Roman" w:cs="Times New Roman"/>
                <w:sz w:val="24"/>
                <w:szCs w:val="24"/>
                <w:lang w:eastAsia="ja-JP"/>
              </w:rPr>
              <w:t>Examining cultural competence of U.S. school l</w:t>
            </w:r>
            <w:r w:rsidRPr="00AA207A">
              <w:rPr>
                <w:rFonts w:ascii="Times New Roman" w:eastAsia="MS Mincho" w:hAnsi="Times New Roman" w:cs="Times New Roman"/>
                <w:sz w:val="24"/>
                <w:szCs w:val="24"/>
                <w:lang w:eastAsia="ja-JP"/>
              </w:rPr>
              <w:t>eaders: Intercultural Immersion in Australia.</w:t>
            </w:r>
            <w:r w:rsidRPr="00AA207A">
              <w:rPr>
                <w:rFonts w:ascii="Times New Roman" w:eastAsia="MS Mincho" w:hAnsi="Times New Roman" w:cs="Times New Roman"/>
                <w:i/>
                <w:sz w:val="24"/>
                <w:szCs w:val="24"/>
                <w:lang w:eastAsia="ja-JP"/>
              </w:rPr>
              <w:t xml:space="preserve"> NCPEA Yearbook:</w:t>
            </w:r>
            <w:r w:rsidRPr="00AA207A">
              <w:rPr>
                <w:rFonts w:ascii="Times New Roman" w:eastAsia="MS Mincho" w:hAnsi="Times New Roman" w:cs="Times New Roman"/>
                <w:sz w:val="24"/>
                <w:szCs w:val="24"/>
                <w:lang w:eastAsia="ja-JP"/>
              </w:rPr>
              <w:t xml:space="preserve"> Ypsilanti, MI: </w:t>
            </w:r>
            <w:r w:rsidRPr="00AA207A">
              <w:rPr>
                <w:rFonts w:ascii="Times New Roman" w:eastAsia="MS Mincho" w:hAnsi="Times New Roman" w:cs="Times New Roman"/>
                <w:color w:val="000000"/>
                <w:sz w:val="24"/>
                <w:szCs w:val="24"/>
                <w:lang w:eastAsia="ja-JP"/>
              </w:rPr>
              <w:t>NCPEA Publications. [</w:t>
            </w:r>
            <w:r w:rsidRPr="00AA207A">
              <w:rPr>
                <w:rFonts w:ascii="Times New Roman" w:eastAsia="MS Mincho" w:hAnsi="Times New Roman" w:cs="Times New Roman"/>
                <w:b/>
                <w:color w:val="000000"/>
                <w:sz w:val="24"/>
                <w:szCs w:val="24"/>
                <w:lang w:eastAsia="ja-JP"/>
              </w:rPr>
              <w:t>Reames, E.H.,</w:t>
            </w:r>
            <w:r w:rsidRPr="00AA207A">
              <w:rPr>
                <w:rFonts w:ascii="Times New Roman" w:eastAsia="MS Mincho" w:hAnsi="Times New Roman" w:cs="Times New Roman"/>
                <w:color w:val="000000"/>
                <w:sz w:val="24"/>
                <w:szCs w:val="24"/>
                <w:lang w:eastAsia="ja-JP"/>
              </w:rPr>
              <w:t xml:space="preserve"> 80%]</w:t>
            </w:r>
          </w:p>
          <w:p w14:paraId="3B321C26" w14:textId="77777777" w:rsidR="00AA10FC" w:rsidRDefault="00AA10FC" w:rsidP="00D12501">
            <w:pPr>
              <w:ind w:left="787" w:hanging="787"/>
              <w:rPr>
                <w:rFonts w:ascii="Times New Roman" w:eastAsia="Times New Roman" w:hAnsi="Times New Roman" w:cs="Times New Roman"/>
                <w:sz w:val="24"/>
                <w:szCs w:val="24"/>
              </w:rPr>
            </w:pPr>
          </w:p>
          <w:p w14:paraId="612A7206" w14:textId="77777777" w:rsidR="00594794" w:rsidRPr="00594794" w:rsidRDefault="00594794" w:rsidP="00D12501">
            <w:pPr>
              <w:ind w:left="787" w:hanging="787"/>
              <w:rPr>
                <w:rFonts w:ascii="Times New Roman" w:eastAsia="Times New Roman" w:hAnsi="Times New Roman" w:cs="Times New Roman"/>
                <w:sz w:val="24"/>
                <w:szCs w:val="24"/>
              </w:rPr>
            </w:pPr>
            <w:r w:rsidRPr="00594794">
              <w:rPr>
                <w:rFonts w:ascii="Times New Roman" w:eastAsia="Times New Roman" w:hAnsi="Times New Roman" w:cs="Times New Roman"/>
                <w:sz w:val="24"/>
                <w:szCs w:val="24"/>
              </w:rPr>
              <w:t>Kensler, L. A.,</w:t>
            </w:r>
            <w:r w:rsidRPr="00594794">
              <w:rPr>
                <w:rFonts w:ascii="Times New Roman" w:eastAsia="Times New Roman" w:hAnsi="Times New Roman" w:cs="Times New Roman"/>
                <w:b/>
                <w:sz w:val="24"/>
                <w:szCs w:val="24"/>
              </w:rPr>
              <w:t xml:space="preserve"> Reames, E. H.</w:t>
            </w:r>
            <w:r w:rsidRPr="00594794">
              <w:rPr>
                <w:rFonts w:ascii="Times New Roman" w:eastAsia="Times New Roman" w:hAnsi="Times New Roman" w:cs="Times New Roman"/>
                <w:sz w:val="24"/>
                <w:szCs w:val="24"/>
              </w:rPr>
              <w:t xml:space="preserve">, Murray, J., &amp; Patrick, R. L. (Fall, Spring, 2011/2012) Systems thinking tools for improving evidence-based conversations: A cross-case analysis of two high school leadership teams. </w:t>
            </w:r>
            <w:r w:rsidRPr="00594794">
              <w:rPr>
                <w:rFonts w:ascii="Times New Roman" w:eastAsia="Times New Roman" w:hAnsi="Times New Roman" w:cs="Times New Roman"/>
                <w:i/>
                <w:sz w:val="24"/>
                <w:szCs w:val="24"/>
              </w:rPr>
              <w:t>High School Journal</w:t>
            </w:r>
            <w:r w:rsidRPr="00594794">
              <w:rPr>
                <w:rFonts w:ascii="Times New Roman" w:eastAsia="Times New Roman" w:hAnsi="Times New Roman" w:cs="Times New Roman"/>
                <w:sz w:val="24"/>
                <w:szCs w:val="24"/>
              </w:rPr>
              <w:t>. [</w:t>
            </w:r>
            <w:r w:rsidRPr="00594794">
              <w:rPr>
                <w:rFonts w:ascii="Times New Roman" w:eastAsia="Times New Roman" w:hAnsi="Times New Roman" w:cs="Times New Roman"/>
                <w:b/>
                <w:sz w:val="24"/>
                <w:szCs w:val="24"/>
              </w:rPr>
              <w:t>Reames, E. H., 40%]</w:t>
            </w:r>
          </w:p>
          <w:p w14:paraId="346549CA" w14:textId="77777777" w:rsidR="00594794" w:rsidRPr="00594794" w:rsidRDefault="00594794" w:rsidP="00D12501">
            <w:pPr>
              <w:ind w:left="787" w:hanging="787"/>
              <w:rPr>
                <w:rFonts w:ascii="Times New Roman" w:eastAsia="Times New Roman" w:hAnsi="Times New Roman" w:cs="Times New Roman"/>
                <w:sz w:val="24"/>
                <w:szCs w:val="24"/>
              </w:rPr>
            </w:pPr>
          </w:p>
          <w:p w14:paraId="2CCC9CA8" w14:textId="77777777" w:rsidR="00594794" w:rsidRPr="00594794" w:rsidRDefault="00594794" w:rsidP="00D12501">
            <w:pPr>
              <w:ind w:left="787" w:hanging="787"/>
              <w:rPr>
                <w:rFonts w:ascii="Times New Roman" w:eastAsia="Times New Roman" w:hAnsi="Times New Roman" w:cs="Times New Roman"/>
                <w:sz w:val="24"/>
                <w:szCs w:val="24"/>
              </w:rPr>
            </w:pPr>
            <w:r w:rsidRPr="00594794">
              <w:rPr>
                <w:rFonts w:ascii="Times New Roman" w:eastAsia="Times New Roman" w:hAnsi="Times New Roman" w:cs="Times New Roman"/>
                <w:b/>
                <w:sz w:val="24"/>
                <w:szCs w:val="24"/>
              </w:rPr>
              <w:lastRenderedPageBreak/>
              <w:t>*Reames, E. H.,</w:t>
            </w:r>
            <w:r w:rsidRPr="00594794">
              <w:rPr>
                <w:rFonts w:ascii="Times New Roman" w:eastAsia="Times New Roman" w:hAnsi="Times New Roman" w:cs="Times New Roman"/>
                <w:sz w:val="24"/>
                <w:szCs w:val="24"/>
              </w:rPr>
              <w:t xml:space="preserve"> </w:t>
            </w:r>
            <w:proofErr w:type="spellStart"/>
            <w:r w:rsidRPr="00594794">
              <w:rPr>
                <w:rFonts w:ascii="Times New Roman" w:eastAsia="Times New Roman" w:hAnsi="Times New Roman" w:cs="Times New Roman"/>
                <w:sz w:val="24"/>
                <w:szCs w:val="24"/>
              </w:rPr>
              <w:t>Anekwe</w:t>
            </w:r>
            <w:proofErr w:type="spellEnd"/>
            <w:r w:rsidRPr="00594794">
              <w:rPr>
                <w:rFonts w:ascii="Times New Roman" w:eastAsia="Times New Roman" w:hAnsi="Times New Roman" w:cs="Times New Roman"/>
                <w:sz w:val="24"/>
                <w:szCs w:val="24"/>
              </w:rPr>
              <w:t xml:space="preserve">, O., Wang, C., &amp; Witte, J. E. (June, 2011). Honors program learning community outcomes among first-year university students. </w:t>
            </w:r>
            <w:r w:rsidRPr="00594794">
              <w:rPr>
                <w:rFonts w:ascii="Times New Roman" w:eastAsia="Times New Roman" w:hAnsi="Times New Roman" w:cs="Times New Roman"/>
                <w:i/>
                <w:sz w:val="24"/>
                <w:szCs w:val="24"/>
              </w:rPr>
              <w:t>Research in Higher Education Journal, 11</w:t>
            </w:r>
            <w:r w:rsidRPr="00594794">
              <w:rPr>
                <w:rFonts w:ascii="Times New Roman" w:eastAsia="Times New Roman" w:hAnsi="Times New Roman" w:cs="Times New Roman"/>
                <w:sz w:val="24"/>
                <w:szCs w:val="24"/>
              </w:rPr>
              <w:t xml:space="preserve">, 1–16. </w:t>
            </w:r>
            <w:r w:rsidRPr="00594794">
              <w:rPr>
                <w:rFonts w:ascii="Times New Roman" w:eastAsia="Times New Roman" w:hAnsi="Times New Roman" w:cs="Times New Roman"/>
                <w:i/>
                <w:sz w:val="24"/>
                <w:szCs w:val="24"/>
              </w:rPr>
              <w:t xml:space="preserve"> </w:t>
            </w:r>
            <w:r w:rsidRPr="00594794">
              <w:rPr>
                <w:rFonts w:ascii="Times New Roman" w:eastAsia="Times New Roman" w:hAnsi="Times New Roman" w:cs="Times New Roman"/>
                <w:sz w:val="24"/>
                <w:szCs w:val="24"/>
              </w:rPr>
              <w:t>New York, NY: Springer. [</w:t>
            </w:r>
            <w:r w:rsidRPr="00594794">
              <w:rPr>
                <w:rFonts w:ascii="Times New Roman" w:eastAsia="Times New Roman" w:hAnsi="Times New Roman" w:cs="Times New Roman"/>
                <w:b/>
                <w:sz w:val="24"/>
                <w:szCs w:val="24"/>
              </w:rPr>
              <w:t>Reames, E. H., 70%</w:t>
            </w:r>
            <w:r w:rsidRPr="00594794">
              <w:rPr>
                <w:rFonts w:ascii="Times New Roman" w:eastAsia="Times New Roman" w:hAnsi="Times New Roman" w:cs="Times New Roman"/>
                <w:sz w:val="24"/>
                <w:szCs w:val="24"/>
              </w:rPr>
              <w:t>]</w:t>
            </w:r>
          </w:p>
          <w:p w14:paraId="40A29D71" w14:textId="77777777" w:rsidR="00594794" w:rsidRPr="00594794" w:rsidRDefault="00594794" w:rsidP="00D12501">
            <w:pPr>
              <w:ind w:left="787" w:hanging="787"/>
              <w:rPr>
                <w:rFonts w:ascii="Times New Roman" w:eastAsia="Times New Roman" w:hAnsi="Times New Roman" w:cs="Times New Roman"/>
                <w:sz w:val="24"/>
                <w:szCs w:val="24"/>
              </w:rPr>
            </w:pPr>
          </w:p>
          <w:p w14:paraId="397ECBAC" w14:textId="77777777" w:rsidR="00594794" w:rsidRPr="00594794" w:rsidRDefault="00594794" w:rsidP="00D12501">
            <w:pPr>
              <w:ind w:left="787" w:hanging="787"/>
              <w:rPr>
                <w:rFonts w:ascii="Times New Roman" w:eastAsia="Times New Roman" w:hAnsi="Times New Roman" w:cs="Times New Roman"/>
                <w:sz w:val="24"/>
                <w:szCs w:val="24"/>
              </w:rPr>
            </w:pPr>
            <w:r w:rsidRPr="00594794">
              <w:rPr>
                <w:rFonts w:ascii="Times New Roman" w:eastAsia="Times New Roman" w:hAnsi="Times New Roman" w:cs="Times New Roman"/>
                <w:sz w:val="24"/>
                <w:szCs w:val="24"/>
              </w:rPr>
              <w:t xml:space="preserve">Moore, S., Kochan, F. K., </w:t>
            </w:r>
            <w:proofErr w:type="spellStart"/>
            <w:r w:rsidRPr="00594794">
              <w:rPr>
                <w:rFonts w:ascii="Times New Roman" w:eastAsia="Times New Roman" w:hAnsi="Times New Roman" w:cs="Times New Roman"/>
                <w:sz w:val="24"/>
                <w:szCs w:val="24"/>
              </w:rPr>
              <w:t>Kraska</w:t>
            </w:r>
            <w:proofErr w:type="spellEnd"/>
            <w:r w:rsidRPr="00594794">
              <w:rPr>
                <w:rFonts w:ascii="Times New Roman" w:eastAsia="Times New Roman" w:hAnsi="Times New Roman" w:cs="Times New Roman"/>
                <w:sz w:val="24"/>
                <w:szCs w:val="24"/>
              </w:rPr>
              <w:t xml:space="preserve">, M., &amp; </w:t>
            </w:r>
            <w:r w:rsidRPr="00594794">
              <w:rPr>
                <w:rFonts w:ascii="Times New Roman" w:eastAsia="Times New Roman" w:hAnsi="Times New Roman" w:cs="Times New Roman"/>
                <w:b/>
                <w:sz w:val="24"/>
                <w:szCs w:val="24"/>
              </w:rPr>
              <w:t>Reames, E. H.</w:t>
            </w:r>
            <w:r w:rsidRPr="00594794">
              <w:rPr>
                <w:rFonts w:ascii="Times New Roman" w:eastAsia="Times New Roman" w:hAnsi="Times New Roman" w:cs="Times New Roman"/>
                <w:sz w:val="24"/>
                <w:szCs w:val="24"/>
              </w:rPr>
              <w:t xml:space="preserve"> (Fall, 2011). Professional development and student achievement in high poverty schools: Making the connection. </w:t>
            </w:r>
            <w:r w:rsidRPr="00594794">
              <w:rPr>
                <w:rFonts w:ascii="Times New Roman" w:eastAsia="Times New Roman" w:hAnsi="Times New Roman" w:cs="Times New Roman"/>
                <w:i/>
                <w:sz w:val="24"/>
                <w:szCs w:val="24"/>
              </w:rPr>
              <w:t xml:space="preserve">International Studies in Educational Administration. </w:t>
            </w:r>
            <w:r w:rsidRPr="00594794">
              <w:rPr>
                <w:rFonts w:ascii="Times New Roman" w:eastAsia="Times New Roman" w:hAnsi="Times New Roman" w:cs="Times New Roman"/>
                <w:sz w:val="24"/>
                <w:szCs w:val="24"/>
              </w:rPr>
              <w:t>Southampton, UK: Commonwealth Council for Educational Administration and Management (CCEAM). [</w:t>
            </w:r>
            <w:r w:rsidRPr="00594794">
              <w:rPr>
                <w:rFonts w:ascii="Times New Roman" w:eastAsia="Times New Roman" w:hAnsi="Times New Roman" w:cs="Times New Roman"/>
                <w:b/>
                <w:sz w:val="24"/>
                <w:szCs w:val="24"/>
              </w:rPr>
              <w:t>Reames, E.H.,</w:t>
            </w:r>
            <w:r w:rsidRPr="00594794">
              <w:rPr>
                <w:rFonts w:ascii="Times New Roman" w:eastAsia="Times New Roman" w:hAnsi="Times New Roman" w:cs="Times New Roman"/>
                <w:sz w:val="24"/>
                <w:szCs w:val="24"/>
              </w:rPr>
              <w:t xml:space="preserve"> 20%]</w:t>
            </w:r>
          </w:p>
          <w:p w14:paraId="5058543C" w14:textId="77777777" w:rsidR="00594794" w:rsidRPr="00594794" w:rsidRDefault="00594794" w:rsidP="00D12501">
            <w:pPr>
              <w:ind w:left="787" w:hanging="787"/>
              <w:rPr>
                <w:rFonts w:ascii="Times New Roman" w:eastAsia="Times New Roman" w:hAnsi="Times New Roman" w:cs="Times New Roman"/>
                <w:sz w:val="24"/>
                <w:szCs w:val="24"/>
              </w:rPr>
            </w:pPr>
          </w:p>
          <w:p w14:paraId="67A457F6" w14:textId="77777777" w:rsidR="00594794" w:rsidRPr="00594794" w:rsidRDefault="00594794" w:rsidP="00D12501">
            <w:pPr>
              <w:autoSpaceDE w:val="0"/>
              <w:autoSpaceDN w:val="0"/>
              <w:adjustRightInd w:val="0"/>
              <w:ind w:left="787" w:hanging="787"/>
              <w:rPr>
                <w:rFonts w:ascii="Times New Roman" w:eastAsia="Times New Roman" w:hAnsi="Times New Roman" w:cs="Times New Roman"/>
                <w:bCs/>
                <w:sz w:val="24"/>
                <w:szCs w:val="24"/>
              </w:rPr>
            </w:pPr>
            <w:r w:rsidRPr="00594794">
              <w:rPr>
                <w:rFonts w:ascii="Times New Roman" w:eastAsia="Times New Roman" w:hAnsi="Times New Roman" w:cs="Times New Roman"/>
                <w:sz w:val="24"/>
                <w:szCs w:val="24"/>
              </w:rPr>
              <w:t>Brooks, J. S.,</w:t>
            </w:r>
            <w:r w:rsidRPr="00594794">
              <w:rPr>
                <w:rFonts w:ascii="Times New Roman" w:eastAsia="Times New Roman" w:hAnsi="Times New Roman" w:cs="Times New Roman"/>
                <w:b/>
                <w:sz w:val="24"/>
                <w:szCs w:val="24"/>
              </w:rPr>
              <w:t xml:space="preserve"> Reames</w:t>
            </w:r>
            <w:r w:rsidRPr="00594794">
              <w:rPr>
                <w:rFonts w:ascii="Times New Roman" w:eastAsia="Times New Roman" w:hAnsi="Times New Roman" w:cs="Times New Roman"/>
                <w:sz w:val="24"/>
                <w:szCs w:val="24"/>
              </w:rPr>
              <w:t>,</w:t>
            </w:r>
            <w:r w:rsidRPr="00594794">
              <w:rPr>
                <w:rFonts w:ascii="Times New Roman" w:eastAsia="Times New Roman" w:hAnsi="Times New Roman" w:cs="Times New Roman"/>
                <w:b/>
                <w:sz w:val="24"/>
                <w:szCs w:val="24"/>
              </w:rPr>
              <w:t xml:space="preserve"> E. H.</w:t>
            </w:r>
            <w:r w:rsidRPr="00594794">
              <w:rPr>
                <w:rFonts w:ascii="Times New Roman" w:eastAsia="Times New Roman" w:hAnsi="Times New Roman" w:cs="Times New Roman"/>
                <w:sz w:val="24"/>
                <w:szCs w:val="24"/>
              </w:rPr>
              <w:t xml:space="preserve">, &amp; Reed, C. J. (2010). </w:t>
            </w:r>
            <w:r w:rsidRPr="00594794">
              <w:rPr>
                <w:rFonts w:ascii="Times New Roman" w:eastAsia="Times New Roman" w:hAnsi="Times New Roman" w:cs="Times New Roman"/>
                <w:bCs/>
                <w:sz w:val="24"/>
                <w:szCs w:val="24"/>
              </w:rPr>
              <w:t xml:space="preserve">Preparing action-oriented, learner-focused democratic leaders: A conceptual and empirical exploration of a principal preparation program’s redesign. </w:t>
            </w:r>
            <w:r w:rsidRPr="00594794">
              <w:rPr>
                <w:rFonts w:ascii="Times New Roman" w:eastAsia="Times New Roman" w:hAnsi="Times New Roman" w:cs="Times New Roman"/>
                <w:sz w:val="24"/>
                <w:szCs w:val="24"/>
              </w:rPr>
              <w:t xml:space="preserve">In Reed, C. J., Reames, E.H. &amp; Brooks, J.S. (Eds.), </w:t>
            </w:r>
            <w:r w:rsidRPr="00594794">
              <w:rPr>
                <w:rFonts w:ascii="Times New Roman" w:eastAsia="Times New Roman" w:hAnsi="Times New Roman" w:cs="Times New Roman"/>
                <w:bCs/>
                <w:sz w:val="24"/>
                <w:szCs w:val="24"/>
              </w:rPr>
              <w:t xml:space="preserve">Preparing action-oriented, learner-focused democratic leaders: A conceptual and empirical exploration of a principal preparation program’s redesign. </w:t>
            </w:r>
            <w:r w:rsidRPr="00594794">
              <w:rPr>
                <w:rFonts w:ascii="Times New Roman" w:eastAsia="Times New Roman" w:hAnsi="Times New Roman" w:cs="Times New Roman"/>
                <w:bCs/>
                <w:i/>
                <w:sz w:val="24"/>
                <w:szCs w:val="24"/>
              </w:rPr>
              <w:t>Journal of Research on Educational Leadership (JRLE).</w:t>
            </w:r>
            <w:r w:rsidRPr="00594794">
              <w:rPr>
                <w:rFonts w:ascii="Times New Roman" w:eastAsia="Times New Roman" w:hAnsi="Times New Roman" w:cs="Times New Roman"/>
                <w:bCs/>
                <w:sz w:val="24"/>
                <w:szCs w:val="24"/>
              </w:rPr>
              <w:t xml:space="preserve"> [</w:t>
            </w:r>
            <w:r w:rsidRPr="00594794">
              <w:rPr>
                <w:rFonts w:ascii="Times New Roman" w:eastAsia="Times New Roman" w:hAnsi="Times New Roman" w:cs="Times New Roman"/>
                <w:b/>
                <w:sz w:val="24"/>
                <w:szCs w:val="24"/>
              </w:rPr>
              <w:t>Ellen H. Reames, 33%</w:t>
            </w:r>
            <w:r w:rsidRPr="00594794">
              <w:rPr>
                <w:rFonts w:ascii="Times New Roman" w:eastAsia="Times New Roman" w:hAnsi="Times New Roman" w:cs="Times New Roman"/>
                <w:sz w:val="24"/>
                <w:szCs w:val="24"/>
              </w:rPr>
              <w:t>]</w:t>
            </w:r>
          </w:p>
          <w:p w14:paraId="26CF743A" w14:textId="77777777" w:rsidR="00594794" w:rsidRPr="00594794" w:rsidRDefault="00594794" w:rsidP="00D12501">
            <w:pPr>
              <w:autoSpaceDE w:val="0"/>
              <w:autoSpaceDN w:val="0"/>
              <w:adjustRightInd w:val="0"/>
              <w:ind w:left="787" w:hanging="787"/>
              <w:rPr>
                <w:rFonts w:ascii="Times New Roman" w:eastAsia="Times New Roman" w:hAnsi="Times New Roman" w:cs="Times New Roman"/>
                <w:b/>
                <w:sz w:val="24"/>
                <w:szCs w:val="24"/>
              </w:rPr>
            </w:pPr>
          </w:p>
          <w:p w14:paraId="7FAA9235" w14:textId="77777777" w:rsidR="00594794" w:rsidRPr="00594794" w:rsidRDefault="00594794" w:rsidP="00D12501">
            <w:pPr>
              <w:autoSpaceDE w:val="0"/>
              <w:autoSpaceDN w:val="0"/>
              <w:adjustRightInd w:val="0"/>
              <w:ind w:left="787" w:hanging="787"/>
              <w:rPr>
                <w:rFonts w:ascii="Times New Roman" w:eastAsia="Times New Roman" w:hAnsi="Times New Roman" w:cs="Times New Roman"/>
                <w:bCs/>
                <w:sz w:val="24"/>
                <w:szCs w:val="24"/>
              </w:rPr>
            </w:pPr>
            <w:r w:rsidRPr="00594794">
              <w:rPr>
                <w:rFonts w:ascii="Times New Roman" w:eastAsia="Times New Roman" w:hAnsi="Times New Roman" w:cs="Times New Roman"/>
                <w:b/>
                <w:sz w:val="24"/>
                <w:szCs w:val="24"/>
              </w:rPr>
              <w:t>Reames, E. H.</w:t>
            </w:r>
            <w:r w:rsidRPr="00594794">
              <w:rPr>
                <w:rFonts w:ascii="Times New Roman" w:eastAsia="Times New Roman" w:hAnsi="Times New Roman" w:cs="Times New Roman"/>
                <w:sz w:val="24"/>
                <w:szCs w:val="24"/>
              </w:rPr>
              <w:t xml:space="preserve"> (2010). Shifting paradigms: Redesigning a principal preparation program’s curriculum.  In Brooks, J. S.,</w:t>
            </w:r>
            <w:r w:rsidRPr="00594794">
              <w:rPr>
                <w:rFonts w:ascii="Times New Roman" w:eastAsia="Times New Roman" w:hAnsi="Times New Roman" w:cs="Times New Roman"/>
                <w:b/>
                <w:sz w:val="24"/>
                <w:szCs w:val="24"/>
              </w:rPr>
              <w:t xml:space="preserve"> Reames</w:t>
            </w:r>
            <w:r w:rsidRPr="00594794">
              <w:rPr>
                <w:rFonts w:ascii="Times New Roman" w:eastAsia="Times New Roman" w:hAnsi="Times New Roman" w:cs="Times New Roman"/>
                <w:sz w:val="24"/>
                <w:szCs w:val="24"/>
              </w:rPr>
              <w:t>,</w:t>
            </w:r>
            <w:r w:rsidRPr="00594794">
              <w:rPr>
                <w:rFonts w:ascii="Times New Roman" w:eastAsia="Times New Roman" w:hAnsi="Times New Roman" w:cs="Times New Roman"/>
                <w:b/>
                <w:sz w:val="24"/>
                <w:szCs w:val="24"/>
              </w:rPr>
              <w:t xml:space="preserve"> E. H.</w:t>
            </w:r>
            <w:r w:rsidRPr="00594794">
              <w:rPr>
                <w:rFonts w:ascii="Times New Roman" w:eastAsia="Times New Roman" w:hAnsi="Times New Roman" w:cs="Times New Roman"/>
                <w:sz w:val="24"/>
                <w:szCs w:val="24"/>
              </w:rPr>
              <w:t xml:space="preserve">, &amp; Reed, C. J. (Eds.), </w:t>
            </w:r>
            <w:r w:rsidRPr="00594794">
              <w:rPr>
                <w:rFonts w:ascii="Times New Roman" w:eastAsia="Times New Roman" w:hAnsi="Times New Roman" w:cs="Times New Roman"/>
                <w:bCs/>
                <w:sz w:val="24"/>
                <w:szCs w:val="24"/>
              </w:rPr>
              <w:t xml:space="preserve">Preparing action-oriented, learner-focused democratic leaders: A conceptual and empirical exploration of a principal preparation program’s redesign. </w:t>
            </w:r>
            <w:r w:rsidRPr="00594794">
              <w:rPr>
                <w:rFonts w:ascii="Times New Roman" w:eastAsia="Times New Roman" w:hAnsi="Times New Roman" w:cs="Times New Roman"/>
                <w:bCs/>
                <w:i/>
                <w:sz w:val="24"/>
                <w:szCs w:val="24"/>
              </w:rPr>
              <w:t>Journal of Research on Educational Leadership (JRLE).</w:t>
            </w:r>
            <w:r w:rsidRPr="00594794">
              <w:rPr>
                <w:rFonts w:ascii="Times New Roman" w:eastAsia="Times New Roman" w:hAnsi="Times New Roman" w:cs="Times New Roman"/>
                <w:bCs/>
                <w:sz w:val="24"/>
                <w:szCs w:val="24"/>
              </w:rPr>
              <w:t xml:space="preserve"> [</w:t>
            </w:r>
            <w:r w:rsidRPr="00594794">
              <w:rPr>
                <w:rFonts w:ascii="Times New Roman" w:eastAsia="Times New Roman" w:hAnsi="Times New Roman" w:cs="Times New Roman"/>
                <w:b/>
                <w:bCs/>
                <w:sz w:val="24"/>
                <w:szCs w:val="24"/>
              </w:rPr>
              <w:t xml:space="preserve">Reames, E. H. </w:t>
            </w:r>
            <w:r w:rsidRPr="00594794">
              <w:rPr>
                <w:rFonts w:ascii="Times New Roman" w:eastAsia="Times New Roman" w:hAnsi="Times New Roman" w:cs="Times New Roman"/>
                <w:bCs/>
                <w:sz w:val="24"/>
                <w:szCs w:val="24"/>
              </w:rPr>
              <w:t>100%]</w:t>
            </w:r>
          </w:p>
          <w:p w14:paraId="4DB803D9" w14:textId="77777777" w:rsidR="00594794" w:rsidRPr="00594794" w:rsidRDefault="00594794" w:rsidP="00D12501">
            <w:pPr>
              <w:autoSpaceDE w:val="0"/>
              <w:autoSpaceDN w:val="0"/>
              <w:adjustRightInd w:val="0"/>
              <w:ind w:left="787" w:hanging="787"/>
              <w:rPr>
                <w:rFonts w:ascii="Times New Roman" w:eastAsia="Times New Roman" w:hAnsi="Times New Roman" w:cs="Times New Roman"/>
                <w:bCs/>
                <w:sz w:val="24"/>
                <w:szCs w:val="24"/>
              </w:rPr>
            </w:pPr>
          </w:p>
          <w:p w14:paraId="27787AC5" w14:textId="77777777" w:rsidR="00594794" w:rsidRPr="00594794" w:rsidRDefault="00594794" w:rsidP="00D12501">
            <w:pPr>
              <w:ind w:left="787" w:hanging="787"/>
              <w:rPr>
                <w:rFonts w:ascii="Times New Roman" w:eastAsia="Times New Roman" w:hAnsi="Times New Roman" w:cs="Times New Roman"/>
                <w:sz w:val="24"/>
                <w:szCs w:val="24"/>
              </w:rPr>
            </w:pPr>
            <w:r w:rsidRPr="00594794">
              <w:rPr>
                <w:rFonts w:ascii="Times New Roman" w:eastAsia="Times New Roman" w:hAnsi="Times New Roman" w:cs="Times New Roman"/>
                <w:b/>
                <w:sz w:val="24"/>
                <w:szCs w:val="24"/>
              </w:rPr>
              <w:t>Reames, E. H.,</w:t>
            </w:r>
            <w:r w:rsidRPr="00594794">
              <w:rPr>
                <w:rFonts w:ascii="Times New Roman" w:eastAsia="Times New Roman" w:hAnsi="Times New Roman" w:cs="Times New Roman"/>
                <w:sz w:val="24"/>
                <w:szCs w:val="24"/>
              </w:rPr>
              <w:t xml:space="preserve"> &amp; Havard, T. (2010). Redesigning an instructional leadership preparation program using research on best practices. </w:t>
            </w:r>
            <w:r w:rsidRPr="00594794">
              <w:rPr>
                <w:rFonts w:ascii="Times New Roman" w:eastAsia="Times New Roman" w:hAnsi="Times New Roman" w:cs="Times New Roman"/>
                <w:i/>
                <w:sz w:val="24"/>
                <w:szCs w:val="24"/>
              </w:rPr>
              <w:t>Southern Regional Council on Educational Leadership Yearbook (SRCEA).</w:t>
            </w:r>
            <w:r w:rsidRPr="00594794">
              <w:rPr>
                <w:rFonts w:ascii="Times New Roman" w:eastAsia="Times New Roman" w:hAnsi="Times New Roman" w:cs="Times New Roman"/>
                <w:sz w:val="24"/>
                <w:szCs w:val="24"/>
              </w:rPr>
              <w:t xml:space="preserve">  [</w:t>
            </w:r>
            <w:r w:rsidRPr="00594794">
              <w:rPr>
                <w:rFonts w:ascii="Times New Roman" w:eastAsia="Times New Roman" w:hAnsi="Times New Roman" w:cs="Times New Roman"/>
                <w:b/>
                <w:sz w:val="24"/>
                <w:szCs w:val="24"/>
              </w:rPr>
              <w:t>Reames, E. H. 75%</w:t>
            </w:r>
            <w:r w:rsidRPr="00594794">
              <w:rPr>
                <w:rFonts w:ascii="Times New Roman" w:eastAsia="Times New Roman" w:hAnsi="Times New Roman" w:cs="Times New Roman"/>
                <w:sz w:val="24"/>
                <w:szCs w:val="24"/>
              </w:rPr>
              <w:t>]</w:t>
            </w:r>
          </w:p>
          <w:p w14:paraId="540A905C" w14:textId="77777777" w:rsidR="00594794" w:rsidRPr="00594794" w:rsidRDefault="00594794" w:rsidP="00D12501">
            <w:pPr>
              <w:ind w:left="787" w:hanging="787"/>
              <w:rPr>
                <w:rFonts w:ascii="Times New Roman" w:eastAsia="Times New Roman" w:hAnsi="Times New Roman" w:cs="Times New Roman"/>
                <w:b/>
                <w:color w:val="000000"/>
                <w:sz w:val="24"/>
                <w:szCs w:val="24"/>
              </w:rPr>
            </w:pPr>
          </w:p>
          <w:p w14:paraId="34510D7D" w14:textId="77777777" w:rsidR="00594794" w:rsidRPr="00594794" w:rsidRDefault="00594794" w:rsidP="00D12501">
            <w:pPr>
              <w:autoSpaceDE w:val="0"/>
              <w:autoSpaceDN w:val="0"/>
              <w:adjustRightInd w:val="0"/>
              <w:ind w:left="787" w:hanging="787"/>
              <w:rPr>
                <w:rFonts w:ascii="Times New Roman" w:eastAsia="Times New Roman" w:hAnsi="Times New Roman" w:cs="Times New Roman"/>
                <w:sz w:val="24"/>
                <w:szCs w:val="24"/>
              </w:rPr>
            </w:pPr>
            <w:r w:rsidRPr="00594794">
              <w:rPr>
                <w:rFonts w:ascii="Times New Roman" w:eastAsia="Times New Roman" w:hAnsi="Times New Roman" w:cs="Times New Roman"/>
                <w:b/>
                <w:sz w:val="24"/>
                <w:szCs w:val="24"/>
              </w:rPr>
              <w:t xml:space="preserve">Reames, E. H., </w:t>
            </w:r>
            <w:r w:rsidRPr="00594794">
              <w:rPr>
                <w:rFonts w:ascii="Times New Roman" w:eastAsia="Times New Roman" w:hAnsi="Times New Roman" w:cs="Times New Roman"/>
                <w:sz w:val="24"/>
                <w:szCs w:val="24"/>
              </w:rPr>
              <w:t xml:space="preserve">&amp; Bradshaw, C. (2009).  Block scheduling effectiveness: A ten-year longitudinal study of one Georgia school system’s test score indicators. </w:t>
            </w:r>
            <w:r w:rsidRPr="00594794">
              <w:rPr>
                <w:rFonts w:ascii="Times New Roman" w:eastAsia="Times New Roman" w:hAnsi="Times New Roman" w:cs="Times New Roman"/>
                <w:i/>
                <w:sz w:val="24"/>
                <w:szCs w:val="24"/>
              </w:rPr>
              <w:t>Georgia Educational Researcher,</w:t>
            </w:r>
            <w:r w:rsidRPr="00594794">
              <w:rPr>
                <w:rFonts w:ascii="Times New Roman" w:eastAsia="Times New Roman" w:hAnsi="Times New Roman" w:cs="Times New Roman"/>
                <w:sz w:val="24"/>
                <w:szCs w:val="24"/>
              </w:rPr>
              <w:t xml:space="preserve"> 7(1). [</w:t>
            </w:r>
            <w:r w:rsidRPr="00594794">
              <w:rPr>
                <w:rFonts w:ascii="Times New Roman" w:eastAsia="Times New Roman" w:hAnsi="Times New Roman" w:cs="Times New Roman"/>
                <w:b/>
                <w:sz w:val="24"/>
                <w:szCs w:val="24"/>
              </w:rPr>
              <w:t>Reames, E. H. 90%</w:t>
            </w:r>
            <w:r w:rsidRPr="00594794">
              <w:rPr>
                <w:rFonts w:ascii="Times New Roman" w:eastAsia="Times New Roman" w:hAnsi="Times New Roman" w:cs="Times New Roman"/>
                <w:sz w:val="24"/>
                <w:szCs w:val="24"/>
              </w:rPr>
              <w:t>]</w:t>
            </w:r>
          </w:p>
          <w:p w14:paraId="247F35C0" w14:textId="77777777" w:rsidR="00594794" w:rsidRPr="00594794" w:rsidRDefault="00594794" w:rsidP="00D12501">
            <w:pPr>
              <w:tabs>
                <w:tab w:val="left" w:pos="0"/>
                <w:tab w:val="left" w:pos="720"/>
                <w:tab w:val="left" w:pos="1440"/>
                <w:tab w:val="left" w:pos="2160"/>
                <w:tab w:val="right" w:leader="dot" w:pos="7830"/>
                <w:tab w:val="right" w:pos="8820"/>
                <w:tab w:val="left" w:pos="9000"/>
                <w:tab w:val="left" w:pos="9360"/>
              </w:tabs>
              <w:ind w:left="787" w:hanging="787"/>
              <w:rPr>
                <w:rFonts w:ascii="Times New Roman" w:eastAsia="Times New Roman" w:hAnsi="Times New Roman" w:cs="Times New Roman"/>
                <w:sz w:val="24"/>
                <w:szCs w:val="24"/>
              </w:rPr>
            </w:pPr>
          </w:p>
          <w:p w14:paraId="3F3DC936" w14:textId="77777777" w:rsidR="00594794" w:rsidRPr="00594794" w:rsidRDefault="00594794" w:rsidP="00D12501">
            <w:pPr>
              <w:ind w:left="787" w:hanging="787"/>
              <w:rPr>
                <w:rFonts w:ascii="Times New Roman" w:eastAsia="Times New Roman" w:hAnsi="Times New Roman" w:cs="Times New Roman"/>
                <w:sz w:val="24"/>
                <w:szCs w:val="24"/>
              </w:rPr>
            </w:pPr>
            <w:r w:rsidRPr="00594794">
              <w:rPr>
                <w:rFonts w:ascii="Times New Roman" w:eastAsia="Times New Roman" w:hAnsi="Times New Roman" w:cs="Times New Roman"/>
                <w:b/>
                <w:sz w:val="24"/>
                <w:szCs w:val="24"/>
              </w:rPr>
              <w:t>Reames, E. H.</w:t>
            </w:r>
            <w:r w:rsidRPr="00594794">
              <w:rPr>
                <w:rFonts w:ascii="Times New Roman" w:eastAsia="Times New Roman" w:hAnsi="Times New Roman" w:cs="Times New Roman"/>
                <w:sz w:val="24"/>
                <w:szCs w:val="24"/>
              </w:rPr>
              <w:t xml:space="preserve"> and Bradshaw, C. (2008).  Magnet school programs: Meaningful assessment.  </w:t>
            </w:r>
            <w:r w:rsidRPr="00594794">
              <w:rPr>
                <w:rFonts w:ascii="Times New Roman" w:eastAsia="Times New Roman" w:hAnsi="Times New Roman" w:cs="Times New Roman"/>
                <w:i/>
                <w:sz w:val="24"/>
                <w:szCs w:val="24"/>
              </w:rPr>
              <w:t>Southern Regional Council on Educational Administration (SRCEA) 2007 Yearbook: Stop the Tinkering: Real Reform</w:t>
            </w:r>
            <w:r w:rsidRPr="00594794">
              <w:rPr>
                <w:rFonts w:ascii="Times New Roman" w:eastAsia="Times New Roman" w:hAnsi="Times New Roman" w:cs="Times New Roman"/>
                <w:sz w:val="24"/>
                <w:szCs w:val="24"/>
              </w:rPr>
              <w:t>, 37-48.</w:t>
            </w:r>
            <w:r w:rsidRPr="00594794">
              <w:rPr>
                <w:rFonts w:ascii="Times New Roman" w:eastAsia="Times New Roman" w:hAnsi="Times New Roman" w:cs="Times New Roman"/>
                <w:i/>
                <w:sz w:val="24"/>
                <w:szCs w:val="24"/>
              </w:rPr>
              <w:t xml:space="preserve"> </w:t>
            </w:r>
            <w:r w:rsidRPr="00594794">
              <w:rPr>
                <w:rFonts w:ascii="Times New Roman" w:eastAsia="Times New Roman" w:hAnsi="Times New Roman" w:cs="Times New Roman"/>
                <w:sz w:val="24"/>
                <w:szCs w:val="24"/>
              </w:rPr>
              <w:t>[</w:t>
            </w:r>
            <w:r w:rsidRPr="00594794">
              <w:rPr>
                <w:rFonts w:ascii="Times New Roman" w:eastAsia="Times New Roman" w:hAnsi="Times New Roman" w:cs="Times New Roman"/>
                <w:b/>
                <w:sz w:val="24"/>
                <w:szCs w:val="24"/>
              </w:rPr>
              <w:t>Reames, E. 90%</w:t>
            </w:r>
            <w:r w:rsidRPr="00594794">
              <w:rPr>
                <w:rFonts w:ascii="Times New Roman" w:eastAsia="Times New Roman" w:hAnsi="Times New Roman" w:cs="Times New Roman"/>
                <w:sz w:val="24"/>
                <w:szCs w:val="24"/>
              </w:rPr>
              <w:t>]</w:t>
            </w:r>
          </w:p>
          <w:p w14:paraId="405CFAE1" w14:textId="77777777" w:rsidR="00594794" w:rsidRPr="00594794" w:rsidRDefault="00594794" w:rsidP="00D12501">
            <w:pPr>
              <w:ind w:left="787" w:hanging="787"/>
              <w:rPr>
                <w:rFonts w:ascii="Times New Roman" w:eastAsia="Times New Roman" w:hAnsi="Times New Roman" w:cs="Times New Roman"/>
                <w:sz w:val="24"/>
                <w:szCs w:val="24"/>
              </w:rPr>
            </w:pPr>
          </w:p>
          <w:p w14:paraId="4A11508C" w14:textId="77777777" w:rsidR="00594794" w:rsidRDefault="00594794" w:rsidP="00D12501">
            <w:pPr>
              <w:ind w:left="787" w:hanging="787"/>
              <w:rPr>
                <w:rFonts w:ascii="Times New Roman" w:eastAsia="Calibri" w:hAnsi="Times New Roman" w:cs="Times New Roman"/>
                <w:b/>
                <w:color w:val="000000"/>
                <w:sz w:val="24"/>
                <w:szCs w:val="24"/>
              </w:rPr>
            </w:pPr>
            <w:r w:rsidRPr="00594794">
              <w:rPr>
                <w:rFonts w:ascii="Times New Roman" w:eastAsia="Times New Roman" w:hAnsi="Times New Roman" w:cs="Times New Roman"/>
                <w:sz w:val="24"/>
                <w:szCs w:val="24"/>
              </w:rPr>
              <w:t xml:space="preserve">Bentley, T., Zhao, F., </w:t>
            </w:r>
            <w:r w:rsidRPr="00594794">
              <w:rPr>
                <w:rFonts w:ascii="Times New Roman" w:eastAsia="Times New Roman" w:hAnsi="Times New Roman" w:cs="Times New Roman"/>
                <w:b/>
                <w:sz w:val="24"/>
                <w:szCs w:val="24"/>
              </w:rPr>
              <w:t>Reames, E.</w:t>
            </w:r>
            <w:r w:rsidRPr="00594794">
              <w:rPr>
                <w:rFonts w:ascii="Times New Roman" w:eastAsia="Times New Roman" w:hAnsi="Times New Roman" w:cs="Times New Roman"/>
                <w:sz w:val="24"/>
                <w:szCs w:val="24"/>
              </w:rPr>
              <w:t xml:space="preserve">, and Reed, C. (2004, Spring).  “Frames we live by: Metaphors for the cohort.”  </w:t>
            </w:r>
            <w:r w:rsidRPr="00594794">
              <w:rPr>
                <w:rFonts w:ascii="Times New Roman" w:eastAsia="Times New Roman" w:hAnsi="Times New Roman" w:cs="Times New Roman"/>
                <w:i/>
                <w:sz w:val="24"/>
                <w:szCs w:val="24"/>
              </w:rPr>
              <w:t>Professional Educator,</w:t>
            </w:r>
            <w:r w:rsidRPr="00594794">
              <w:rPr>
                <w:rFonts w:ascii="Times New Roman" w:eastAsia="Times New Roman" w:hAnsi="Times New Roman" w:cs="Times New Roman"/>
                <w:sz w:val="24"/>
                <w:szCs w:val="24"/>
              </w:rPr>
              <w:t xml:space="preserve"> 26(2), 39-44. [</w:t>
            </w:r>
            <w:r w:rsidRPr="00594794">
              <w:rPr>
                <w:rFonts w:ascii="Times New Roman" w:eastAsia="Times New Roman" w:hAnsi="Times New Roman" w:cs="Times New Roman"/>
                <w:b/>
                <w:sz w:val="24"/>
                <w:szCs w:val="24"/>
              </w:rPr>
              <w:t>Reames, E. 20%]</w:t>
            </w:r>
          </w:p>
        </w:tc>
      </w:tr>
      <w:tr w:rsidR="00594794" w:rsidRPr="00685093" w14:paraId="1B9439FE" w14:textId="77777777" w:rsidTr="00D12501">
        <w:tc>
          <w:tcPr>
            <w:tcW w:w="10800" w:type="dxa"/>
          </w:tcPr>
          <w:p w14:paraId="198EEFDA" w14:textId="77777777" w:rsidR="00594794" w:rsidRPr="00594794" w:rsidRDefault="00594794" w:rsidP="00594794">
            <w:pPr>
              <w:rPr>
                <w:rFonts w:ascii="Times New Roman" w:eastAsia="Times New Roman" w:hAnsi="Times New Roman" w:cs="Times New Roman"/>
                <w:sz w:val="24"/>
                <w:szCs w:val="24"/>
              </w:rPr>
            </w:pPr>
          </w:p>
        </w:tc>
      </w:tr>
      <w:tr w:rsidR="00594794" w:rsidRPr="00685093" w14:paraId="21B772C9" w14:textId="77777777" w:rsidTr="00D12501">
        <w:tc>
          <w:tcPr>
            <w:tcW w:w="10800" w:type="dxa"/>
          </w:tcPr>
          <w:p w14:paraId="208176CE" w14:textId="77777777" w:rsidR="00594794" w:rsidRPr="00594794" w:rsidRDefault="00594794" w:rsidP="00594794">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Articles under review</w:t>
            </w:r>
          </w:p>
        </w:tc>
      </w:tr>
      <w:tr w:rsidR="00594794" w:rsidRPr="00685093" w14:paraId="4F8A7214" w14:textId="77777777" w:rsidTr="00D12501">
        <w:tc>
          <w:tcPr>
            <w:tcW w:w="10800" w:type="dxa"/>
          </w:tcPr>
          <w:p w14:paraId="15BB5A78" w14:textId="77777777" w:rsidR="00594794" w:rsidRPr="00594794" w:rsidRDefault="00594794" w:rsidP="00594794">
            <w:pPr>
              <w:rPr>
                <w:rFonts w:ascii="Times New Roman" w:eastAsia="Times New Roman" w:hAnsi="Times New Roman" w:cs="Times New Roman"/>
                <w:sz w:val="24"/>
                <w:szCs w:val="24"/>
              </w:rPr>
            </w:pPr>
          </w:p>
        </w:tc>
      </w:tr>
      <w:tr w:rsidR="00594794" w:rsidRPr="00685093" w14:paraId="6C6359E3" w14:textId="77777777" w:rsidTr="00D12501">
        <w:tc>
          <w:tcPr>
            <w:tcW w:w="10800" w:type="dxa"/>
          </w:tcPr>
          <w:p w14:paraId="0D4743DB" w14:textId="2C02E43C" w:rsidR="00594794" w:rsidRPr="00594794" w:rsidRDefault="00594794" w:rsidP="00D12501">
            <w:pPr>
              <w:ind w:left="697" w:hanging="697"/>
              <w:rPr>
                <w:rFonts w:ascii="Times New Roman" w:eastAsia="Times New Roman" w:hAnsi="Times New Roman" w:cs="Times New Roman"/>
                <w:sz w:val="24"/>
                <w:szCs w:val="24"/>
                <w:shd w:val="clear" w:color="auto" w:fill="FFFFFF"/>
              </w:rPr>
            </w:pPr>
            <w:r w:rsidRPr="00594794">
              <w:rPr>
                <w:rFonts w:ascii="Times New Roman" w:eastAsia="Times New Roman" w:hAnsi="Times New Roman" w:cs="Times New Roman"/>
                <w:b/>
                <w:sz w:val="24"/>
                <w:szCs w:val="24"/>
              </w:rPr>
              <w:t>Reames, E. H.</w:t>
            </w:r>
            <w:r w:rsidRPr="00594794">
              <w:rPr>
                <w:rFonts w:ascii="Times New Roman" w:eastAsia="Times New Roman" w:hAnsi="Times New Roman" w:cs="Times New Roman"/>
                <w:sz w:val="24"/>
                <w:szCs w:val="24"/>
              </w:rPr>
              <w:t xml:space="preserve"> &amp; Irwin, L. (</w:t>
            </w:r>
            <w:r w:rsidRPr="00594794">
              <w:rPr>
                <w:rFonts w:ascii="Times New Roman" w:eastAsia="Times New Roman" w:hAnsi="Times New Roman" w:cs="Times New Roman"/>
                <w:i/>
                <w:sz w:val="24"/>
                <w:szCs w:val="24"/>
              </w:rPr>
              <w:t>under review</w:t>
            </w:r>
            <w:r w:rsidR="005A4AF7">
              <w:rPr>
                <w:rFonts w:ascii="Times New Roman" w:eastAsia="Times New Roman" w:hAnsi="Times New Roman" w:cs="Times New Roman"/>
                <w:sz w:val="24"/>
                <w:szCs w:val="24"/>
              </w:rPr>
              <w:t>). Improving learning partnerships in p</w:t>
            </w:r>
            <w:r w:rsidRPr="00594794">
              <w:rPr>
                <w:rFonts w:ascii="Times New Roman" w:eastAsia="Times New Roman" w:hAnsi="Times New Roman" w:cs="Times New Roman"/>
                <w:sz w:val="24"/>
                <w:szCs w:val="24"/>
              </w:rPr>
              <w:t xml:space="preserve">rofessional </w:t>
            </w:r>
            <w:r w:rsidR="005A4AF7">
              <w:rPr>
                <w:rFonts w:ascii="Times New Roman" w:eastAsia="Times New Roman" w:hAnsi="Times New Roman" w:cs="Times New Roman"/>
                <w:sz w:val="24"/>
                <w:szCs w:val="24"/>
              </w:rPr>
              <w:t>l</w:t>
            </w:r>
            <w:r w:rsidRPr="00594794">
              <w:rPr>
                <w:rFonts w:ascii="Times New Roman" w:eastAsia="Times New Roman" w:hAnsi="Times New Roman" w:cs="Times New Roman"/>
                <w:sz w:val="24"/>
                <w:szCs w:val="24"/>
              </w:rPr>
              <w:t xml:space="preserve">earning </w:t>
            </w:r>
            <w:r w:rsidR="005A4AF7">
              <w:rPr>
                <w:rFonts w:ascii="Times New Roman" w:eastAsia="Times New Roman" w:hAnsi="Times New Roman" w:cs="Times New Roman"/>
                <w:sz w:val="24"/>
                <w:szCs w:val="24"/>
              </w:rPr>
              <w:t>communities: The role of c</w:t>
            </w:r>
            <w:r w:rsidRPr="00594794">
              <w:rPr>
                <w:rFonts w:ascii="Times New Roman" w:eastAsia="Times New Roman" w:hAnsi="Times New Roman" w:cs="Times New Roman"/>
                <w:sz w:val="24"/>
                <w:szCs w:val="24"/>
              </w:rPr>
              <w:t xml:space="preserve">ollaboration. </w:t>
            </w:r>
            <w:r w:rsidRPr="00594794">
              <w:rPr>
                <w:rFonts w:ascii="Times New Roman" w:eastAsia="Times New Roman" w:hAnsi="Times New Roman" w:cs="Times New Roman"/>
                <w:i/>
                <w:sz w:val="24"/>
                <w:szCs w:val="24"/>
              </w:rPr>
              <w:t xml:space="preserve">Education and Urban Society, </w:t>
            </w:r>
            <w:r w:rsidRPr="00594794">
              <w:rPr>
                <w:rFonts w:ascii="Times New Roman" w:eastAsia="Times New Roman" w:hAnsi="Times New Roman" w:cs="Times New Roman"/>
                <w:sz w:val="24"/>
                <w:szCs w:val="24"/>
                <w:shd w:val="clear" w:color="auto" w:fill="FFFFFF"/>
              </w:rPr>
              <w:t>EUS-18-072. [</w:t>
            </w:r>
            <w:r w:rsidRPr="00594794">
              <w:rPr>
                <w:rFonts w:ascii="Times New Roman" w:eastAsia="Times New Roman" w:hAnsi="Times New Roman" w:cs="Times New Roman"/>
                <w:b/>
                <w:sz w:val="24"/>
                <w:szCs w:val="24"/>
                <w:shd w:val="clear" w:color="auto" w:fill="FFFFFF"/>
              </w:rPr>
              <w:t>Reames, E.H.,</w:t>
            </w:r>
            <w:r w:rsidRPr="00594794">
              <w:rPr>
                <w:rFonts w:ascii="Times New Roman" w:eastAsia="Times New Roman" w:hAnsi="Times New Roman" w:cs="Times New Roman"/>
                <w:sz w:val="24"/>
                <w:szCs w:val="24"/>
                <w:shd w:val="clear" w:color="auto" w:fill="FFFFFF"/>
              </w:rPr>
              <w:t xml:space="preserve"> 60%]</w:t>
            </w:r>
          </w:p>
          <w:p w14:paraId="0202F331" w14:textId="77777777" w:rsidR="00594794" w:rsidRPr="00594794" w:rsidRDefault="00594794" w:rsidP="00D12501">
            <w:pPr>
              <w:ind w:left="697" w:hanging="697"/>
              <w:rPr>
                <w:rFonts w:ascii="Times New Roman" w:eastAsia="Times New Roman" w:hAnsi="Times New Roman" w:cs="Times New Roman"/>
                <w:sz w:val="24"/>
                <w:szCs w:val="24"/>
              </w:rPr>
            </w:pPr>
          </w:p>
          <w:p w14:paraId="46384EFB" w14:textId="392AEA44" w:rsidR="00594794" w:rsidRPr="00AA207A" w:rsidRDefault="00594794" w:rsidP="00D12501">
            <w:pPr>
              <w:autoSpaceDE w:val="0"/>
              <w:autoSpaceDN w:val="0"/>
              <w:adjustRightInd w:val="0"/>
              <w:ind w:left="697" w:hanging="697"/>
              <w:rPr>
                <w:rFonts w:ascii="Times New Roman" w:eastAsia="Times New Roman" w:hAnsi="Times New Roman" w:cs="Times New Roman"/>
                <w:sz w:val="24"/>
                <w:szCs w:val="24"/>
              </w:rPr>
            </w:pPr>
            <w:r w:rsidRPr="00AA207A">
              <w:rPr>
                <w:rFonts w:ascii="Times New Roman" w:eastAsia="Calibri" w:hAnsi="Times New Roman" w:cs="Times New Roman"/>
                <w:sz w:val="24"/>
                <w:szCs w:val="24"/>
              </w:rPr>
              <w:t xml:space="preserve">Bergeron, W. A., Kochan F. &amp; </w:t>
            </w:r>
            <w:r w:rsidRPr="00AA207A">
              <w:rPr>
                <w:rFonts w:ascii="Times New Roman" w:eastAsia="Calibri" w:hAnsi="Times New Roman" w:cs="Times New Roman"/>
                <w:b/>
                <w:sz w:val="24"/>
                <w:szCs w:val="24"/>
              </w:rPr>
              <w:t>Reames E.H.</w:t>
            </w:r>
            <w:r w:rsidRPr="00AA207A">
              <w:rPr>
                <w:rFonts w:ascii="Times New Roman" w:eastAsia="Calibri" w:hAnsi="Times New Roman" w:cs="Times New Roman"/>
                <w:sz w:val="24"/>
                <w:szCs w:val="24"/>
              </w:rPr>
              <w:t xml:space="preserve"> (</w:t>
            </w:r>
            <w:r w:rsidRPr="00AA207A">
              <w:rPr>
                <w:rFonts w:ascii="Times New Roman" w:eastAsia="Calibri" w:hAnsi="Times New Roman" w:cs="Times New Roman"/>
                <w:i/>
                <w:sz w:val="24"/>
                <w:szCs w:val="24"/>
              </w:rPr>
              <w:t>under review</w:t>
            </w:r>
            <w:r w:rsidRPr="00AA207A">
              <w:rPr>
                <w:rFonts w:ascii="Times New Roman" w:eastAsia="Calibri" w:hAnsi="Times New Roman" w:cs="Times New Roman"/>
                <w:sz w:val="24"/>
                <w:szCs w:val="24"/>
              </w:rPr>
              <w:t xml:space="preserve">).  </w:t>
            </w:r>
            <w:r w:rsidRPr="00AA207A">
              <w:rPr>
                <w:rFonts w:ascii="Times New Roman" w:eastAsia="Times New Roman" w:hAnsi="Times New Roman" w:cs="Times New Roman"/>
                <w:sz w:val="24"/>
                <w:szCs w:val="24"/>
              </w:rPr>
              <w:t>S</w:t>
            </w:r>
            <w:r w:rsidRPr="00AA207A">
              <w:rPr>
                <w:rFonts w:ascii="Times New Roman" w:eastAsia="Calibri" w:hAnsi="Times New Roman" w:cs="Times New Roman"/>
                <w:bCs/>
                <w:sz w:val="24"/>
                <w:szCs w:val="24"/>
              </w:rPr>
              <w:t>takeholder</w:t>
            </w:r>
            <w:r w:rsidR="005A4AF7">
              <w:rPr>
                <w:rFonts w:ascii="Times New Roman" w:eastAsia="Calibri" w:hAnsi="Times New Roman" w:cs="Times New Roman"/>
                <w:bCs/>
                <w:sz w:val="24"/>
                <w:szCs w:val="24"/>
              </w:rPr>
              <w:t>s Perspectives of Factors that facilitate and h</w:t>
            </w:r>
            <w:r w:rsidRPr="00AA207A">
              <w:rPr>
                <w:rFonts w:ascii="Times New Roman" w:eastAsia="Calibri" w:hAnsi="Times New Roman" w:cs="Times New Roman"/>
                <w:bCs/>
                <w:sz w:val="24"/>
                <w:szCs w:val="24"/>
              </w:rPr>
              <w:t xml:space="preserve">inder </w:t>
            </w:r>
            <w:r w:rsidR="005A4AF7">
              <w:rPr>
                <w:rFonts w:ascii="Times New Roman" w:eastAsia="Calibri" w:hAnsi="Times New Roman" w:cs="Times New Roman"/>
                <w:bCs/>
                <w:sz w:val="24"/>
                <w:szCs w:val="24"/>
              </w:rPr>
              <w:t>s</w:t>
            </w:r>
            <w:r w:rsidRPr="00AA207A">
              <w:rPr>
                <w:rFonts w:ascii="Times New Roman" w:eastAsia="Calibri" w:hAnsi="Times New Roman" w:cs="Times New Roman"/>
                <w:bCs/>
                <w:sz w:val="24"/>
                <w:szCs w:val="24"/>
              </w:rPr>
              <w:t xml:space="preserve">tudent </w:t>
            </w:r>
            <w:r w:rsidR="005A4AF7">
              <w:rPr>
                <w:rFonts w:ascii="Times New Roman" w:eastAsia="Calibri" w:hAnsi="Times New Roman" w:cs="Times New Roman"/>
                <w:bCs/>
                <w:sz w:val="24"/>
                <w:szCs w:val="24"/>
              </w:rPr>
              <w:t>s</w:t>
            </w:r>
            <w:r w:rsidRPr="00AA207A">
              <w:rPr>
                <w:rFonts w:ascii="Times New Roman" w:eastAsia="Calibri" w:hAnsi="Times New Roman" w:cs="Times New Roman"/>
                <w:bCs/>
                <w:sz w:val="24"/>
                <w:szCs w:val="24"/>
              </w:rPr>
              <w:t xml:space="preserve">uccess in </w:t>
            </w:r>
            <w:r w:rsidR="005A4AF7">
              <w:rPr>
                <w:rFonts w:ascii="Times New Roman" w:eastAsia="Calibri" w:hAnsi="Times New Roman" w:cs="Times New Roman"/>
                <w:bCs/>
                <w:sz w:val="24"/>
                <w:szCs w:val="24"/>
              </w:rPr>
              <w:t>h</w:t>
            </w:r>
            <w:r w:rsidRPr="00AA207A">
              <w:rPr>
                <w:rFonts w:ascii="Times New Roman" w:eastAsia="Calibri" w:hAnsi="Times New Roman" w:cs="Times New Roman"/>
                <w:bCs/>
                <w:sz w:val="24"/>
                <w:szCs w:val="24"/>
              </w:rPr>
              <w:t xml:space="preserve">igh </w:t>
            </w:r>
            <w:r w:rsidR="005A4AF7">
              <w:rPr>
                <w:rFonts w:ascii="Times New Roman" w:eastAsia="Calibri" w:hAnsi="Times New Roman" w:cs="Times New Roman"/>
                <w:bCs/>
                <w:sz w:val="24"/>
                <w:szCs w:val="24"/>
              </w:rPr>
              <w:t>a</w:t>
            </w:r>
            <w:r w:rsidRPr="00AA207A">
              <w:rPr>
                <w:rFonts w:ascii="Times New Roman" w:eastAsia="Calibri" w:hAnsi="Times New Roman" w:cs="Times New Roman"/>
                <w:bCs/>
                <w:sz w:val="24"/>
                <w:szCs w:val="24"/>
              </w:rPr>
              <w:t xml:space="preserve">chieving, </w:t>
            </w:r>
            <w:r w:rsidR="005A4AF7">
              <w:rPr>
                <w:rFonts w:ascii="Times New Roman" w:eastAsia="Calibri" w:hAnsi="Times New Roman" w:cs="Times New Roman"/>
                <w:bCs/>
                <w:sz w:val="24"/>
                <w:szCs w:val="24"/>
              </w:rPr>
              <w:t>h</w:t>
            </w:r>
            <w:r w:rsidRPr="00AA207A">
              <w:rPr>
                <w:rFonts w:ascii="Times New Roman" w:eastAsia="Calibri" w:hAnsi="Times New Roman" w:cs="Times New Roman"/>
                <w:bCs/>
                <w:sz w:val="24"/>
                <w:szCs w:val="24"/>
              </w:rPr>
              <w:t xml:space="preserve">igh </w:t>
            </w:r>
            <w:r w:rsidR="005A4AF7">
              <w:rPr>
                <w:rFonts w:ascii="Times New Roman" w:eastAsia="Calibri" w:hAnsi="Times New Roman" w:cs="Times New Roman"/>
                <w:bCs/>
                <w:sz w:val="24"/>
                <w:szCs w:val="24"/>
              </w:rPr>
              <w:t>p</w:t>
            </w:r>
            <w:r w:rsidRPr="00AA207A">
              <w:rPr>
                <w:rFonts w:ascii="Times New Roman" w:eastAsia="Calibri" w:hAnsi="Times New Roman" w:cs="Times New Roman"/>
                <w:bCs/>
                <w:sz w:val="24"/>
                <w:szCs w:val="24"/>
              </w:rPr>
              <w:t xml:space="preserve">overty, </w:t>
            </w:r>
            <w:r w:rsidR="005A4AF7">
              <w:rPr>
                <w:rFonts w:ascii="Times New Roman" w:eastAsia="Calibri" w:hAnsi="Times New Roman" w:cs="Times New Roman"/>
                <w:bCs/>
                <w:sz w:val="24"/>
                <w:szCs w:val="24"/>
              </w:rPr>
              <w:t>h</w:t>
            </w:r>
            <w:r w:rsidRPr="00AA207A">
              <w:rPr>
                <w:rFonts w:ascii="Times New Roman" w:eastAsia="Calibri" w:hAnsi="Times New Roman" w:cs="Times New Roman"/>
                <w:bCs/>
                <w:sz w:val="24"/>
                <w:szCs w:val="24"/>
              </w:rPr>
              <w:t xml:space="preserve">igh </w:t>
            </w:r>
            <w:r w:rsidR="005A4AF7">
              <w:rPr>
                <w:rFonts w:ascii="Times New Roman" w:eastAsia="Calibri" w:hAnsi="Times New Roman" w:cs="Times New Roman"/>
                <w:bCs/>
                <w:sz w:val="24"/>
                <w:szCs w:val="24"/>
              </w:rPr>
              <w:t>m</w:t>
            </w:r>
            <w:r w:rsidRPr="00AA207A">
              <w:rPr>
                <w:rFonts w:ascii="Times New Roman" w:eastAsia="Calibri" w:hAnsi="Times New Roman" w:cs="Times New Roman"/>
                <w:bCs/>
                <w:sz w:val="24"/>
                <w:szCs w:val="24"/>
              </w:rPr>
              <w:t xml:space="preserve">inority </w:t>
            </w:r>
            <w:r w:rsidR="005A4AF7">
              <w:rPr>
                <w:rFonts w:ascii="Times New Roman" w:eastAsia="Calibri" w:hAnsi="Times New Roman" w:cs="Times New Roman"/>
                <w:bCs/>
                <w:sz w:val="24"/>
                <w:szCs w:val="24"/>
              </w:rPr>
              <w:t>r</w:t>
            </w:r>
            <w:r w:rsidRPr="00AA207A">
              <w:rPr>
                <w:rFonts w:ascii="Times New Roman" w:eastAsia="Calibri" w:hAnsi="Times New Roman" w:cs="Times New Roman"/>
                <w:bCs/>
                <w:sz w:val="24"/>
                <w:szCs w:val="24"/>
              </w:rPr>
              <w:t xml:space="preserve">ural </w:t>
            </w:r>
            <w:r w:rsidR="005A4AF7">
              <w:rPr>
                <w:rFonts w:ascii="Times New Roman" w:eastAsia="Calibri" w:hAnsi="Times New Roman" w:cs="Times New Roman"/>
                <w:bCs/>
                <w:sz w:val="24"/>
                <w:szCs w:val="24"/>
              </w:rPr>
              <w:t>h</w:t>
            </w:r>
            <w:r w:rsidRPr="00AA207A">
              <w:rPr>
                <w:rFonts w:ascii="Times New Roman" w:eastAsia="Calibri" w:hAnsi="Times New Roman" w:cs="Times New Roman"/>
                <w:bCs/>
                <w:sz w:val="24"/>
                <w:szCs w:val="24"/>
              </w:rPr>
              <w:t xml:space="preserve">igh </w:t>
            </w:r>
            <w:r w:rsidR="005A4AF7">
              <w:rPr>
                <w:rFonts w:ascii="Times New Roman" w:eastAsia="Calibri" w:hAnsi="Times New Roman" w:cs="Times New Roman"/>
                <w:bCs/>
                <w:sz w:val="24"/>
                <w:szCs w:val="24"/>
              </w:rPr>
              <w:t>s</w:t>
            </w:r>
            <w:r w:rsidRPr="00AA207A">
              <w:rPr>
                <w:rFonts w:ascii="Times New Roman" w:eastAsia="Calibri" w:hAnsi="Times New Roman" w:cs="Times New Roman"/>
                <w:bCs/>
                <w:sz w:val="24"/>
                <w:szCs w:val="24"/>
              </w:rPr>
              <w:t>chools in Alabama</w:t>
            </w:r>
            <w:r w:rsidRPr="00AA207A">
              <w:rPr>
                <w:rFonts w:ascii="Times New Roman" w:eastAsia="Times New Roman" w:hAnsi="Times New Roman" w:cs="Times New Roman"/>
                <w:bCs/>
                <w:sz w:val="24"/>
                <w:szCs w:val="24"/>
              </w:rPr>
              <w:t>.</w:t>
            </w:r>
            <w:r w:rsidRPr="00AA207A">
              <w:rPr>
                <w:rFonts w:ascii="Times New Roman" w:eastAsia="Calibri" w:hAnsi="Times New Roman" w:cs="Times New Roman"/>
                <w:sz w:val="24"/>
                <w:szCs w:val="24"/>
              </w:rPr>
              <w:t xml:space="preserve"> </w:t>
            </w:r>
          </w:p>
          <w:p w14:paraId="793AC528" w14:textId="77777777" w:rsidR="00594794" w:rsidRPr="00AA207A" w:rsidRDefault="00594794" w:rsidP="00D12501">
            <w:pPr>
              <w:ind w:left="697" w:hanging="697"/>
              <w:rPr>
                <w:rFonts w:ascii="Times New Roman" w:eastAsia="Times New Roman" w:hAnsi="Times New Roman" w:cs="Times New Roman"/>
                <w:sz w:val="24"/>
                <w:szCs w:val="24"/>
              </w:rPr>
            </w:pPr>
          </w:p>
          <w:p w14:paraId="5EAA756F" w14:textId="41887D87" w:rsidR="00594794" w:rsidRPr="00594794" w:rsidRDefault="00594794" w:rsidP="00D12501">
            <w:pPr>
              <w:ind w:left="697" w:hanging="697"/>
              <w:jc w:val="both"/>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Barakat, M., Lakin, J,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&amp; Kochan, F.K. (</w:t>
            </w:r>
            <w:r w:rsidRPr="00AA207A">
              <w:rPr>
                <w:rFonts w:ascii="Times New Roman" w:eastAsia="Times New Roman" w:hAnsi="Times New Roman" w:cs="Times New Roman"/>
                <w:i/>
                <w:sz w:val="24"/>
                <w:szCs w:val="24"/>
              </w:rPr>
              <w:t>under review</w:t>
            </w:r>
            <w:r w:rsidRPr="00AA207A">
              <w:rPr>
                <w:rFonts w:ascii="Times New Roman" w:eastAsia="Times New Roman" w:hAnsi="Times New Roman" w:cs="Times New Roman"/>
                <w:sz w:val="24"/>
                <w:szCs w:val="24"/>
              </w:rPr>
              <w:t xml:space="preserve">). Cultural </w:t>
            </w:r>
            <w:r w:rsidR="005A4AF7">
              <w:rPr>
                <w:rFonts w:ascii="Times New Roman" w:eastAsia="Times New Roman" w:hAnsi="Times New Roman" w:cs="Times New Roman"/>
                <w:sz w:val="24"/>
                <w:szCs w:val="24"/>
              </w:rPr>
              <w:t>competence of educational leaders: Developing a conceptual framework and a</w:t>
            </w:r>
            <w:r w:rsidRPr="00AA207A">
              <w:rPr>
                <w:rFonts w:ascii="Times New Roman" w:eastAsia="Times New Roman" w:hAnsi="Times New Roman" w:cs="Times New Roman"/>
                <w:sz w:val="24"/>
                <w:szCs w:val="24"/>
              </w:rPr>
              <w:t xml:space="preserve">ssessment </w:t>
            </w:r>
            <w:r w:rsidR="005A4AF7">
              <w:rPr>
                <w:rFonts w:ascii="Times New Roman" w:eastAsia="Times New Roman" w:hAnsi="Times New Roman" w:cs="Times New Roman"/>
                <w:sz w:val="24"/>
                <w:szCs w:val="24"/>
              </w:rPr>
              <w:t>tool for l</w:t>
            </w:r>
            <w:r w:rsidRPr="00AA207A">
              <w:rPr>
                <w:rFonts w:ascii="Times New Roman" w:eastAsia="Times New Roman" w:hAnsi="Times New Roman" w:cs="Times New Roman"/>
                <w:sz w:val="24"/>
                <w:szCs w:val="24"/>
              </w:rPr>
              <w:t xml:space="preserve">eadership </w:t>
            </w:r>
            <w:r w:rsidR="005A4AF7">
              <w:rPr>
                <w:rFonts w:ascii="Times New Roman" w:eastAsia="Times New Roman" w:hAnsi="Times New Roman" w:cs="Times New Roman"/>
                <w:sz w:val="24"/>
                <w:szCs w:val="24"/>
              </w:rPr>
              <w:t>d</w:t>
            </w:r>
            <w:r w:rsidRPr="00AA207A">
              <w:rPr>
                <w:rFonts w:ascii="Times New Roman" w:eastAsia="Times New Roman" w:hAnsi="Times New Roman" w:cs="Times New Roman"/>
                <w:sz w:val="24"/>
                <w:szCs w:val="24"/>
              </w:rPr>
              <w:t xml:space="preserve">evelopment. </w:t>
            </w:r>
            <w:r w:rsidRPr="00AA207A">
              <w:rPr>
                <w:rFonts w:ascii="Times New Roman" w:eastAsia="Times New Roman" w:hAnsi="Times New Roman" w:cs="Times New Roman"/>
                <w:i/>
                <w:sz w:val="24"/>
                <w:szCs w:val="24"/>
              </w:rPr>
              <w:t>Educational Management Administration and Leadership (EMAL),</w:t>
            </w:r>
            <w:r w:rsidRPr="00AA207A">
              <w:rPr>
                <w:rFonts w:ascii="Times New Roman" w:eastAsia="Times New Roman" w:hAnsi="Times New Roman" w:cs="Times New Roman"/>
                <w:sz w:val="24"/>
                <w:szCs w:val="24"/>
              </w:rPr>
              <w:t xml:space="preserve"> EMAL-2018-081.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20%]</w:t>
            </w:r>
          </w:p>
          <w:p w14:paraId="4C67FE5D" w14:textId="77777777" w:rsidR="00594794" w:rsidRPr="00594794" w:rsidRDefault="00594794" w:rsidP="00D12501">
            <w:pPr>
              <w:ind w:left="697" w:hanging="697"/>
              <w:jc w:val="both"/>
              <w:rPr>
                <w:rFonts w:ascii="Times New Roman" w:eastAsia="Times New Roman" w:hAnsi="Times New Roman" w:cs="Times New Roman"/>
                <w:sz w:val="24"/>
                <w:szCs w:val="24"/>
              </w:rPr>
            </w:pPr>
          </w:p>
          <w:p w14:paraId="321EF31A" w14:textId="77777777" w:rsidR="00594794" w:rsidRPr="00594794" w:rsidRDefault="00594794" w:rsidP="00D12501">
            <w:pPr>
              <w:spacing w:before="39"/>
              <w:ind w:left="697" w:right="158" w:hanging="697"/>
              <w:rPr>
                <w:rFonts w:ascii="Times New Roman" w:eastAsia="Calibri" w:hAnsi="Times New Roman" w:cs="Times New Roman"/>
                <w:b/>
                <w:bCs/>
                <w:sz w:val="24"/>
                <w:szCs w:val="24"/>
              </w:rPr>
            </w:pPr>
          </w:p>
          <w:p w14:paraId="686100AA" w14:textId="4A2426BA" w:rsidR="00594794" w:rsidRPr="00594794" w:rsidRDefault="00594794" w:rsidP="005A4AF7">
            <w:pPr>
              <w:spacing w:before="39"/>
              <w:ind w:left="697" w:right="158" w:hanging="697"/>
              <w:rPr>
                <w:rFonts w:ascii="Times New Roman" w:eastAsia="Times New Roman" w:hAnsi="Times New Roman" w:cs="Times New Roman"/>
                <w:sz w:val="24"/>
                <w:szCs w:val="24"/>
              </w:rPr>
            </w:pPr>
            <w:r w:rsidRPr="00594794">
              <w:rPr>
                <w:rFonts w:ascii="Times New Roman" w:eastAsia="Calibri" w:hAnsi="Times New Roman" w:cs="Times New Roman"/>
                <w:b/>
                <w:bCs/>
                <w:sz w:val="24"/>
                <w:szCs w:val="24"/>
              </w:rPr>
              <w:lastRenderedPageBreak/>
              <w:t>Barakat, M.</w:t>
            </w:r>
            <w:r w:rsidRPr="00594794">
              <w:rPr>
                <w:rFonts w:ascii="Times New Roman" w:eastAsia="Calibri" w:hAnsi="Times New Roman" w:cs="Times New Roman"/>
                <w:sz w:val="24"/>
                <w:szCs w:val="24"/>
              </w:rPr>
              <w:t xml:space="preserve">, Lakin, J. M., Reames, E. &amp; Kochan, F. (under review, JSL MS #18-015). The </w:t>
            </w:r>
            <w:r w:rsidR="005A4AF7">
              <w:rPr>
                <w:rFonts w:ascii="Times New Roman" w:eastAsia="Calibri" w:hAnsi="Times New Roman" w:cs="Times New Roman"/>
                <w:sz w:val="24"/>
                <w:szCs w:val="24"/>
              </w:rPr>
              <w:t>c</w:t>
            </w:r>
            <w:r w:rsidRPr="00594794">
              <w:rPr>
                <w:rFonts w:ascii="Times New Roman" w:eastAsia="Calibri" w:hAnsi="Times New Roman" w:cs="Times New Roman"/>
                <w:sz w:val="24"/>
                <w:szCs w:val="24"/>
              </w:rPr>
              <w:t xml:space="preserve">ultural </w:t>
            </w:r>
            <w:r w:rsidR="005A4AF7">
              <w:rPr>
                <w:rFonts w:ascii="Times New Roman" w:eastAsia="Calibri" w:hAnsi="Times New Roman" w:cs="Times New Roman"/>
                <w:sz w:val="24"/>
                <w:szCs w:val="24"/>
              </w:rPr>
              <w:t>c</w:t>
            </w:r>
            <w:r w:rsidRPr="00594794">
              <w:rPr>
                <w:rFonts w:ascii="Times New Roman" w:eastAsia="Calibri" w:hAnsi="Times New Roman" w:cs="Times New Roman"/>
                <w:sz w:val="24"/>
                <w:szCs w:val="24"/>
              </w:rPr>
              <w:t xml:space="preserve">ompetence of </w:t>
            </w:r>
            <w:r w:rsidR="005A4AF7">
              <w:rPr>
                <w:rFonts w:ascii="Times New Roman" w:eastAsia="Calibri" w:hAnsi="Times New Roman" w:cs="Times New Roman"/>
                <w:sz w:val="24"/>
                <w:szCs w:val="24"/>
              </w:rPr>
              <w:t>e</w:t>
            </w:r>
            <w:r w:rsidRPr="00594794">
              <w:rPr>
                <w:rFonts w:ascii="Times New Roman" w:eastAsia="Calibri" w:hAnsi="Times New Roman" w:cs="Times New Roman"/>
                <w:sz w:val="24"/>
                <w:szCs w:val="24"/>
              </w:rPr>
              <w:t xml:space="preserve">ducational </w:t>
            </w:r>
            <w:r w:rsidR="005A4AF7">
              <w:rPr>
                <w:rFonts w:ascii="Times New Roman" w:eastAsia="Calibri" w:hAnsi="Times New Roman" w:cs="Times New Roman"/>
                <w:sz w:val="24"/>
                <w:szCs w:val="24"/>
              </w:rPr>
              <w:t>l</w:t>
            </w:r>
            <w:r w:rsidRPr="00594794">
              <w:rPr>
                <w:rFonts w:ascii="Times New Roman" w:eastAsia="Calibri" w:hAnsi="Times New Roman" w:cs="Times New Roman"/>
                <w:sz w:val="24"/>
                <w:szCs w:val="24"/>
              </w:rPr>
              <w:t xml:space="preserve">eaders: Developing a </w:t>
            </w:r>
            <w:r w:rsidR="005A4AF7">
              <w:rPr>
                <w:rFonts w:ascii="Times New Roman" w:eastAsia="Calibri" w:hAnsi="Times New Roman" w:cs="Times New Roman"/>
                <w:sz w:val="24"/>
                <w:szCs w:val="24"/>
              </w:rPr>
              <w:t>conceptual framework and a</w:t>
            </w:r>
            <w:r w:rsidRPr="00594794">
              <w:rPr>
                <w:rFonts w:ascii="Times New Roman" w:eastAsia="Calibri" w:hAnsi="Times New Roman" w:cs="Times New Roman"/>
                <w:sz w:val="24"/>
                <w:szCs w:val="24"/>
              </w:rPr>
              <w:t xml:space="preserve">ssessment </w:t>
            </w:r>
            <w:r w:rsidR="005A4AF7">
              <w:rPr>
                <w:rFonts w:ascii="Times New Roman" w:eastAsia="Calibri" w:hAnsi="Times New Roman" w:cs="Times New Roman"/>
                <w:sz w:val="24"/>
                <w:szCs w:val="24"/>
              </w:rPr>
              <w:t>tool for leadership d</w:t>
            </w:r>
            <w:r w:rsidRPr="00594794">
              <w:rPr>
                <w:rFonts w:ascii="Times New Roman" w:eastAsia="Calibri" w:hAnsi="Times New Roman" w:cs="Times New Roman"/>
                <w:sz w:val="24"/>
                <w:szCs w:val="24"/>
              </w:rPr>
              <w:t xml:space="preserve">evelopment. </w:t>
            </w:r>
            <w:r w:rsidR="005A4AF7">
              <w:rPr>
                <w:rFonts w:ascii="Times New Roman" w:eastAsia="Calibri" w:hAnsi="Times New Roman" w:cs="Times New Roman"/>
                <w:sz w:val="24"/>
                <w:szCs w:val="24"/>
              </w:rPr>
              <w:t xml:space="preserve"> </w:t>
            </w:r>
            <w:r w:rsidRPr="00594794">
              <w:rPr>
                <w:rFonts w:ascii="Times New Roman" w:eastAsia="Calibri" w:hAnsi="Times New Roman" w:cs="Times New Roman"/>
                <w:i/>
                <w:iCs/>
                <w:sz w:val="24"/>
                <w:szCs w:val="24"/>
              </w:rPr>
              <w:t>Journal of School Leadership</w:t>
            </w:r>
            <w:r w:rsidR="005A4AF7">
              <w:rPr>
                <w:rFonts w:ascii="Times New Roman" w:eastAsia="Calibri" w:hAnsi="Times New Roman" w:cs="Times New Roman"/>
                <w:i/>
                <w:iCs/>
                <w:sz w:val="24"/>
                <w:szCs w:val="24"/>
              </w:rPr>
              <w:t xml:space="preserve"> </w:t>
            </w:r>
            <w:r w:rsidRPr="00594794">
              <w:rPr>
                <w:rFonts w:ascii="Times New Roman" w:eastAsia="Calibri" w:hAnsi="Times New Roman" w:cs="Times New Roman"/>
                <w:i/>
                <w:iCs/>
                <w:sz w:val="24"/>
                <w:szCs w:val="24"/>
              </w:rPr>
              <w:t xml:space="preserve">(JSL) </w:t>
            </w:r>
            <w:r w:rsidRPr="00594794">
              <w:rPr>
                <w:rFonts w:ascii="Times New Roman" w:eastAsia="Calibri" w:hAnsi="Times New Roman" w:cs="Times New Roman"/>
                <w:sz w:val="24"/>
                <w:szCs w:val="24"/>
              </w:rPr>
              <w:t>(35 pages).</w:t>
            </w:r>
          </w:p>
        </w:tc>
      </w:tr>
      <w:tr w:rsidR="00594794" w:rsidRPr="00685093" w14:paraId="4FCAE3F8" w14:textId="77777777" w:rsidTr="00D12501">
        <w:tc>
          <w:tcPr>
            <w:tcW w:w="10800" w:type="dxa"/>
          </w:tcPr>
          <w:p w14:paraId="3A7C5B64" w14:textId="77777777" w:rsidR="00594794" w:rsidRPr="00594794" w:rsidRDefault="00594794" w:rsidP="00594794">
            <w:pPr>
              <w:rPr>
                <w:rFonts w:ascii="Times New Roman" w:eastAsia="Times New Roman" w:hAnsi="Times New Roman" w:cs="Times New Roman"/>
                <w:b/>
                <w:sz w:val="24"/>
                <w:szCs w:val="24"/>
              </w:rPr>
            </w:pPr>
          </w:p>
        </w:tc>
      </w:tr>
      <w:tr w:rsidR="00594794" w:rsidRPr="00685093" w14:paraId="35019C63" w14:textId="77777777" w:rsidTr="00D12501">
        <w:tc>
          <w:tcPr>
            <w:tcW w:w="10800" w:type="dxa"/>
          </w:tcPr>
          <w:p w14:paraId="3598765D" w14:textId="77777777" w:rsidR="00594794" w:rsidRPr="00594794" w:rsidRDefault="00594794" w:rsidP="00594794">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Articles under development</w:t>
            </w:r>
          </w:p>
        </w:tc>
      </w:tr>
      <w:tr w:rsidR="00594794" w:rsidRPr="00685093" w14:paraId="40003DE6" w14:textId="77777777" w:rsidTr="00D12501">
        <w:tc>
          <w:tcPr>
            <w:tcW w:w="10800" w:type="dxa"/>
          </w:tcPr>
          <w:p w14:paraId="19D94A33" w14:textId="77777777" w:rsidR="00594794" w:rsidRPr="00AA207A" w:rsidRDefault="00594794" w:rsidP="00594794">
            <w:pPr>
              <w:rPr>
                <w:rFonts w:ascii="Times New Roman" w:eastAsia="Times New Roman" w:hAnsi="Times New Roman" w:cs="Times New Roman"/>
                <w:b/>
                <w:sz w:val="24"/>
                <w:szCs w:val="24"/>
              </w:rPr>
            </w:pPr>
          </w:p>
        </w:tc>
      </w:tr>
      <w:tr w:rsidR="00594794" w:rsidRPr="00685093" w14:paraId="71D01C90" w14:textId="77777777" w:rsidTr="00D12501">
        <w:tc>
          <w:tcPr>
            <w:tcW w:w="10800" w:type="dxa"/>
          </w:tcPr>
          <w:p w14:paraId="6453834F" w14:textId="5F5DC170"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 xml:space="preserve">Reames, E. H. </w:t>
            </w:r>
            <w:r w:rsidRPr="00AA207A">
              <w:rPr>
                <w:rFonts w:ascii="Times New Roman" w:eastAsia="Times New Roman" w:hAnsi="Times New Roman" w:cs="Times New Roman"/>
                <w:sz w:val="24"/>
                <w:szCs w:val="24"/>
              </w:rPr>
              <w:t xml:space="preserve">&amp; Grace, </w:t>
            </w:r>
            <w:r w:rsidR="005A4AF7">
              <w:rPr>
                <w:rFonts w:ascii="Times New Roman" w:eastAsia="Times New Roman" w:hAnsi="Times New Roman" w:cs="Times New Roman"/>
                <w:sz w:val="24"/>
                <w:szCs w:val="24"/>
              </w:rPr>
              <w:t>E. (under development).  Rural s</w:t>
            </w:r>
            <w:r w:rsidRPr="00AA207A">
              <w:rPr>
                <w:rFonts w:ascii="Times New Roman" w:eastAsia="Times New Roman" w:hAnsi="Times New Roman" w:cs="Times New Roman"/>
                <w:sz w:val="24"/>
                <w:szCs w:val="24"/>
              </w:rPr>
              <w:t xml:space="preserve">chool </w:t>
            </w:r>
            <w:r w:rsidR="005A4AF7">
              <w:rPr>
                <w:rFonts w:ascii="Times New Roman" w:eastAsia="Times New Roman" w:hAnsi="Times New Roman" w:cs="Times New Roman"/>
                <w:sz w:val="24"/>
                <w:szCs w:val="24"/>
              </w:rPr>
              <w:t>learning p</w:t>
            </w:r>
            <w:r w:rsidRPr="00AA207A">
              <w:rPr>
                <w:rFonts w:ascii="Times New Roman" w:eastAsia="Times New Roman" w:hAnsi="Times New Roman" w:cs="Times New Roman"/>
                <w:sz w:val="24"/>
                <w:szCs w:val="24"/>
              </w:rPr>
              <w:t xml:space="preserve">artnerships: An investigation of collaboration using social network analysis. </w:t>
            </w:r>
          </w:p>
          <w:p w14:paraId="72E156F8" w14:textId="77777777" w:rsidR="00D12501" w:rsidRPr="00AA207A" w:rsidRDefault="00D12501" w:rsidP="00D12501">
            <w:pPr>
              <w:ind w:left="697" w:hanging="697"/>
              <w:rPr>
                <w:rFonts w:ascii="Times New Roman" w:eastAsia="Times New Roman" w:hAnsi="Times New Roman" w:cs="Times New Roman"/>
                <w:sz w:val="24"/>
                <w:szCs w:val="24"/>
              </w:rPr>
            </w:pPr>
          </w:p>
          <w:p w14:paraId="49D2702A"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McCurdy, S. &amp; Reames, E.H. (under development). Learning partnerships in a sustained turnaround elementary school: An examination of collaboration using social network analysis.</w:t>
            </w:r>
          </w:p>
          <w:p w14:paraId="2925CFB4" w14:textId="77777777" w:rsidR="00D12501" w:rsidRPr="00AA207A" w:rsidRDefault="00D12501" w:rsidP="00D12501">
            <w:pPr>
              <w:ind w:left="697" w:hanging="697"/>
              <w:rPr>
                <w:rFonts w:ascii="Times New Roman" w:eastAsia="Times New Roman" w:hAnsi="Times New Roman" w:cs="Times New Roman"/>
                <w:sz w:val="24"/>
                <w:szCs w:val="24"/>
              </w:rPr>
            </w:pPr>
          </w:p>
          <w:p w14:paraId="2A9DFB11"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Weldon, S. S. &amp;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(under development). The role of hope in school leadership.</w:t>
            </w:r>
          </w:p>
          <w:p w14:paraId="09B58A61" w14:textId="77777777" w:rsidR="00D12501" w:rsidRPr="00AA207A" w:rsidRDefault="00D12501" w:rsidP="00D12501">
            <w:pPr>
              <w:ind w:left="697" w:hanging="697"/>
              <w:rPr>
                <w:rFonts w:ascii="Times New Roman" w:eastAsia="Times New Roman" w:hAnsi="Times New Roman" w:cs="Times New Roman"/>
                <w:b/>
                <w:sz w:val="24"/>
                <w:szCs w:val="24"/>
              </w:rPr>
            </w:pPr>
          </w:p>
          <w:p w14:paraId="148A5E7E"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&amp; Kochan, F. K. (under development). Developing school district partnerships with advisory councils.</w:t>
            </w:r>
          </w:p>
          <w:p w14:paraId="1B57C48B"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color w:val="000000"/>
                <w:sz w:val="24"/>
                <w:szCs w:val="24"/>
              </w:rPr>
            </w:pPr>
          </w:p>
          <w:p w14:paraId="111BC7E3" w14:textId="19E19E3A" w:rsidR="00594794" w:rsidRPr="00AA207A" w:rsidRDefault="00D12501" w:rsidP="005A4AF7">
            <w:pPr>
              <w:autoSpaceDE w:val="0"/>
              <w:autoSpaceDN w:val="0"/>
              <w:adjustRightInd w:val="0"/>
              <w:ind w:left="697" w:hanging="697"/>
              <w:rPr>
                <w:rFonts w:ascii="Times New Roman" w:eastAsia="Times New Roman" w:hAnsi="Times New Roman" w:cs="Times New Roman"/>
                <w:b/>
                <w:sz w:val="24"/>
                <w:szCs w:val="24"/>
              </w:rPr>
            </w:pPr>
            <w:r w:rsidRPr="00AA207A">
              <w:rPr>
                <w:rFonts w:ascii="Times New Roman" w:eastAsia="Calibri" w:hAnsi="Times New Roman" w:cs="Times New Roman"/>
                <w:b/>
                <w:sz w:val="24"/>
                <w:szCs w:val="24"/>
              </w:rPr>
              <w:t>Reames, E. H.</w:t>
            </w:r>
            <w:r w:rsidRPr="00AA207A">
              <w:rPr>
                <w:rFonts w:ascii="Times New Roman" w:eastAsia="Calibri" w:hAnsi="Times New Roman" w:cs="Times New Roman"/>
                <w:sz w:val="24"/>
                <w:szCs w:val="24"/>
              </w:rPr>
              <w:t xml:space="preserve">; Hackmann, D. G. &amp; Phillips, Joy C. (under development) The </w:t>
            </w:r>
            <w:r w:rsidR="005A4AF7">
              <w:rPr>
                <w:rFonts w:ascii="Times New Roman" w:eastAsia="Calibri" w:hAnsi="Times New Roman" w:cs="Times New Roman"/>
                <w:sz w:val="24"/>
                <w:szCs w:val="24"/>
              </w:rPr>
              <w:t>e</w:t>
            </w:r>
            <w:r w:rsidRPr="00AA207A">
              <w:rPr>
                <w:rFonts w:ascii="Times New Roman" w:eastAsia="Calibri" w:hAnsi="Times New Roman" w:cs="Times New Roman"/>
                <w:sz w:val="24"/>
                <w:szCs w:val="24"/>
              </w:rPr>
              <w:t xml:space="preserve">ducational </w:t>
            </w:r>
            <w:r w:rsidR="005A4AF7">
              <w:rPr>
                <w:rFonts w:ascii="Times New Roman" w:eastAsia="Calibri" w:hAnsi="Times New Roman" w:cs="Times New Roman"/>
                <w:sz w:val="24"/>
                <w:szCs w:val="24"/>
              </w:rPr>
              <w:t>l</w:t>
            </w:r>
            <w:r w:rsidRPr="00AA207A">
              <w:rPr>
                <w:rFonts w:ascii="Times New Roman" w:eastAsia="Calibri" w:hAnsi="Times New Roman" w:cs="Times New Roman"/>
                <w:sz w:val="24"/>
                <w:szCs w:val="24"/>
              </w:rPr>
              <w:t xml:space="preserve">eadership </w:t>
            </w:r>
            <w:r w:rsidR="005A4AF7">
              <w:rPr>
                <w:rFonts w:ascii="Times New Roman" w:eastAsia="Calibri" w:hAnsi="Times New Roman" w:cs="Times New Roman"/>
                <w:sz w:val="24"/>
                <w:szCs w:val="24"/>
              </w:rPr>
              <w:t>p</w:t>
            </w:r>
            <w:r w:rsidRPr="00AA207A">
              <w:rPr>
                <w:rFonts w:ascii="Times New Roman" w:eastAsia="Calibri" w:hAnsi="Times New Roman" w:cs="Times New Roman"/>
                <w:sz w:val="24"/>
                <w:szCs w:val="24"/>
              </w:rPr>
              <w:t xml:space="preserve">rogram </w:t>
            </w:r>
            <w:r w:rsidR="005A4AF7">
              <w:rPr>
                <w:rFonts w:ascii="Times New Roman" w:eastAsia="Calibri" w:hAnsi="Times New Roman" w:cs="Times New Roman"/>
                <w:sz w:val="24"/>
                <w:szCs w:val="24"/>
              </w:rPr>
              <w:t>c</w:t>
            </w:r>
            <w:r w:rsidRPr="00AA207A">
              <w:rPr>
                <w:rFonts w:ascii="Times New Roman" w:eastAsia="Calibri" w:hAnsi="Times New Roman" w:cs="Times New Roman"/>
                <w:sz w:val="24"/>
                <w:szCs w:val="24"/>
              </w:rPr>
              <w:t xml:space="preserve">oordinator </w:t>
            </w:r>
            <w:r w:rsidR="005A4AF7">
              <w:rPr>
                <w:rFonts w:ascii="Times New Roman" w:eastAsia="Calibri" w:hAnsi="Times New Roman" w:cs="Times New Roman"/>
                <w:sz w:val="24"/>
                <w:szCs w:val="24"/>
              </w:rPr>
              <w:t>a</w:t>
            </w:r>
            <w:r w:rsidRPr="00AA207A">
              <w:rPr>
                <w:rFonts w:ascii="Times New Roman" w:eastAsia="Calibri" w:hAnsi="Times New Roman" w:cs="Times New Roman"/>
                <w:sz w:val="24"/>
                <w:szCs w:val="24"/>
              </w:rPr>
              <w:t xml:space="preserve">fter </w:t>
            </w:r>
            <w:r w:rsidR="005A4AF7">
              <w:rPr>
                <w:rFonts w:ascii="Times New Roman" w:eastAsia="Calibri" w:hAnsi="Times New Roman" w:cs="Times New Roman"/>
                <w:sz w:val="24"/>
                <w:szCs w:val="24"/>
              </w:rPr>
              <w:t>r</w:t>
            </w:r>
            <w:r w:rsidRPr="00AA207A">
              <w:rPr>
                <w:rFonts w:ascii="Times New Roman" w:eastAsia="Calibri" w:hAnsi="Times New Roman" w:cs="Times New Roman"/>
                <w:sz w:val="24"/>
                <w:szCs w:val="24"/>
              </w:rPr>
              <w:t xml:space="preserve">edesign: A </w:t>
            </w:r>
            <w:r w:rsidR="005A4AF7">
              <w:rPr>
                <w:rFonts w:ascii="Times New Roman" w:eastAsia="Calibri" w:hAnsi="Times New Roman" w:cs="Times New Roman"/>
                <w:sz w:val="24"/>
                <w:szCs w:val="24"/>
              </w:rPr>
              <w:t>c</w:t>
            </w:r>
            <w:r w:rsidRPr="00AA207A">
              <w:rPr>
                <w:rFonts w:ascii="Times New Roman" w:eastAsia="Calibri" w:hAnsi="Times New Roman" w:cs="Times New Roman"/>
                <w:sz w:val="24"/>
                <w:szCs w:val="24"/>
              </w:rPr>
              <w:t>ross-</w:t>
            </w:r>
            <w:r w:rsidR="005A4AF7">
              <w:rPr>
                <w:rFonts w:ascii="Times New Roman" w:eastAsia="Calibri" w:hAnsi="Times New Roman" w:cs="Times New Roman"/>
                <w:sz w:val="24"/>
                <w:szCs w:val="24"/>
              </w:rPr>
              <w:t>c</w:t>
            </w:r>
            <w:r w:rsidRPr="00AA207A">
              <w:rPr>
                <w:rFonts w:ascii="Times New Roman" w:eastAsia="Calibri" w:hAnsi="Times New Roman" w:cs="Times New Roman"/>
                <w:sz w:val="24"/>
                <w:szCs w:val="24"/>
              </w:rPr>
              <w:t xml:space="preserve">ase </w:t>
            </w:r>
            <w:r w:rsidR="005A4AF7">
              <w:rPr>
                <w:rFonts w:ascii="Times New Roman" w:eastAsia="Calibri" w:hAnsi="Times New Roman" w:cs="Times New Roman"/>
                <w:sz w:val="24"/>
                <w:szCs w:val="24"/>
              </w:rPr>
              <w:t>a</w:t>
            </w:r>
            <w:r w:rsidRPr="00AA207A">
              <w:rPr>
                <w:rFonts w:ascii="Times New Roman" w:eastAsia="Calibri" w:hAnsi="Times New Roman" w:cs="Times New Roman"/>
                <w:sz w:val="24"/>
                <w:szCs w:val="24"/>
              </w:rPr>
              <w:t>nal</w:t>
            </w:r>
            <w:r w:rsidR="005A4AF7">
              <w:rPr>
                <w:rFonts w:ascii="Times New Roman" w:eastAsia="Calibri" w:hAnsi="Times New Roman" w:cs="Times New Roman"/>
                <w:sz w:val="24"/>
                <w:szCs w:val="24"/>
              </w:rPr>
              <w:t>ysis of three s</w:t>
            </w:r>
            <w:r w:rsidRPr="00AA207A">
              <w:rPr>
                <w:rFonts w:ascii="Times New Roman" w:eastAsia="Calibri" w:hAnsi="Times New Roman" w:cs="Times New Roman"/>
                <w:sz w:val="24"/>
                <w:szCs w:val="24"/>
              </w:rPr>
              <w:t>tates.</w:t>
            </w:r>
          </w:p>
        </w:tc>
      </w:tr>
      <w:tr w:rsidR="00D12501" w:rsidRPr="00685093" w14:paraId="7D333FB3" w14:textId="77777777" w:rsidTr="00D12501">
        <w:tc>
          <w:tcPr>
            <w:tcW w:w="10800" w:type="dxa"/>
          </w:tcPr>
          <w:p w14:paraId="57E4BCFE" w14:textId="77777777" w:rsidR="00D12501" w:rsidRPr="004836B6" w:rsidRDefault="00D12501" w:rsidP="00D12501">
            <w:pPr>
              <w:rPr>
                <w:rFonts w:ascii="Times New Roman" w:eastAsia="Times New Roman" w:hAnsi="Times New Roman" w:cs="Times New Roman"/>
                <w:b/>
                <w:sz w:val="24"/>
                <w:szCs w:val="24"/>
                <w:highlight w:val="yellow"/>
              </w:rPr>
            </w:pPr>
          </w:p>
        </w:tc>
      </w:tr>
      <w:tr w:rsidR="00D12501" w:rsidRPr="00685093" w14:paraId="05D564CD" w14:textId="77777777" w:rsidTr="00D12501">
        <w:tc>
          <w:tcPr>
            <w:tcW w:w="10800" w:type="dxa"/>
          </w:tcPr>
          <w:p w14:paraId="321FB7A8" w14:textId="77777777" w:rsidR="00D12501" w:rsidRPr="00D12501" w:rsidRDefault="00D12501" w:rsidP="00D12501">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Other Refereed Contributions</w:t>
            </w:r>
          </w:p>
        </w:tc>
      </w:tr>
      <w:tr w:rsidR="00D12501" w:rsidRPr="00685093" w14:paraId="2901AA63" w14:textId="77777777" w:rsidTr="00D12501">
        <w:tc>
          <w:tcPr>
            <w:tcW w:w="10800" w:type="dxa"/>
          </w:tcPr>
          <w:p w14:paraId="6688CBDC" w14:textId="77777777" w:rsidR="00D12501" w:rsidRPr="00D12501" w:rsidRDefault="00D12501" w:rsidP="00D12501">
            <w:pPr>
              <w:rPr>
                <w:rFonts w:ascii="Times New Roman" w:eastAsia="Times New Roman" w:hAnsi="Times New Roman" w:cs="Times New Roman"/>
                <w:b/>
                <w:sz w:val="24"/>
                <w:szCs w:val="24"/>
              </w:rPr>
            </w:pPr>
          </w:p>
        </w:tc>
      </w:tr>
      <w:tr w:rsidR="00D12501" w:rsidRPr="00685093" w14:paraId="527DA396" w14:textId="77777777" w:rsidTr="00D12501">
        <w:tc>
          <w:tcPr>
            <w:tcW w:w="10800" w:type="dxa"/>
          </w:tcPr>
          <w:p w14:paraId="3FF26E48" w14:textId="77777777" w:rsidR="00D12501" w:rsidRPr="00D12501" w:rsidRDefault="00D12501" w:rsidP="00D12501">
            <w:pPr>
              <w:pStyle w:val="NormalWeb"/>
              <w:spacing w:before="0" w:beforeAutospacing="0" w:after="0" w:afterAutospacing="0"/>
              <w:ind w:left="697" w:hanging="697"/>
              <w:rPr>
                <w:b/>
              </w:rPr>
            </w:pPr>
            <w:r w:rsidRPr="00181E95">
              <w:rPr>
                <w:b/>
              </w:rPr>
              <w:t>Reames, E.</w:t>
            </w:r>
            <w:r>
              <w:rPr>
                <w:b/>
              </w:rPr>
              <w:t xml:space="preserve"> H.</w:t>
            </w:r>
            <w:r w:rsidRPr="00181E95">
              <w:t xml:space="preserve">  </w:t>
            </w:r>
            <w:r>
              <w:t xml:space="preserve">(2010). </w:t>
            </w:r>
            <w:r w:rsidRPr="00181E95">
              <w:rPr>
                <w:bCs/>
              </w:rPr>
              <w:t xml:space="preserve">Design and </w:t>
            </w:r>
            <w:r>
              <w:rPr>
                <w:bCs/>
              </w:rPr>
              <w:t>use mental m</w:t>
            </w:r>
            <w:r w:rsidRPr="00181E95">
              <w:rPr>
                <w:bCs/>
              </w:rPr>
              <w:t>odels to guide your supervisory practices</w:t>
            </w:r>
            <w:r>
              <w:rPr>
                <w:bCs/>
              </w:rPr>
              <w:t>. In K. Henson</w:t>
            </w:r>
            <w:r w:rsidRPr="00181E95">
              <w:rPr>
                <w:bCs/>
              </w:rPr>
              <w:t>,</w:t>
            </w:r>
            <w:r>
              <w:rPr>
                <w:bCs/>
              </w:rPr>
              <w:t xml:space="preserve"> </w:t>
            </w:r>
            <w:r w:rsidRPr="00052598">
              <w:rPr>
                <w:bCs/>
                <w:i/>
              </w:rPr>
              <w:t>Curriculum planning: Integrating multiculturalism, constructivism, and education reform (4</w:t>
            </w:r>
            <w:r w:rsidRPr="00052598">
              <w:rPr>
                <w:bCs/>
                <w:i/>
                <w:vertAlign w:val="superscript"/>
              </w:rPr>
              <w:t>th</w:t>
            </w:r>
            <w:r w:rsidRPr="00052598">
              <w:rPr>
                <w:bCs/>
                <w:i/>
              </w:rPr>
              <w:t xml:space="preserve"> ed.).</w:t>
            </w:r>
            <w:r>
              <w:rPr>
                <w:bCs/>
              </w:rPr>
              <w:t xml:space="preserve"> </w:t>
            </w:r>
            <w:proofErr w:type="spellStart"/>
            <w:r>
              <w:rPr>
                <w:bCs/>
              </w:rPr>
              <w:t>Longrove</w:t>
            </w:r>
            <w:proofErr w:type="spellEnd"/>
            <w:r>
              <w:rPr>
                <w:bCs/>
              </w:rPr>
              <w:t>, IL: Waveland Press.</w:t>
            </w:r>
          </w:p>
        </w:tc>
      </w:tr>
      <w:tr w:rsidR="00D12501" w:rsidRPr="00685093" w14:paraId="5899AB18" w14:textId="77777777" w:rsidTr="00D12501">
        <w:tc>
          <w:tcPr>
            <w:tcW w:w="10800" w:type="dxa"/>
          </w:tcPr>
          <w:p w14:paraId="38F98CC1" w14:textId="77777777" w:rsidR="00D12501" w:rsidRPr="00181E95" w:rsidRDefault="00D12501" w:rsidP="00D12501">
            <w:pPr>
              <w:pStyle w:val="NormalWeb"/>
              <w:spacing w:before="0" w:beforeAutospacing="0" w:after="0" w:afterAutospacing="0"/>
              <w:rPr>
                <w:b/>
              </w:rPr>
            </w:pPr>
          </w:p>
        </w:tc>
      </w:tr>
      <w:tr w:rsidR="00D12501" w:rsidRPr="00685093" w14:paraId="79A0501C" w14:textId="77777777" w:rsidTr="00D12501">
        <w:tc>
          <w:tcPr>
            <w:tcW w:w="10800" w:type="dxa"/>
          </w:tcPr>
          <w:p w14:paraId="1A458F8A" w14:textId="77777777" w:rsidR="00D12501" w:rsidRPr="00D12501" w:rsidRDefault="00D12501" w:rsidP="00D12501">
            <w:pPr>
              <w:pStyle w:val="NormalWeb"/>
              <w:spacing w:before="0" w:beforeAutospacing="0" w:after="0" w:afterAutospacing="0"/>
              <w:rPr>
                <w:b/>
                <w:i/>
              </w:rPr>
            </w:pPr>
            <w:r>
              <w:rPr>
                <w:b/>
                <w:i/>
              </w:rPr>
              <w:t>Non-refereed Articles</w:t>
            </w:r>
          </w:p>
        </w:tc>
      </w:tr>
      <w:tr w:rsidR="00D12501" w:rsidRPr="00685093" w14:paraId="07115612" w14:textId="77777777" w:rsidTr="00D12501">
        <w:tc>
          <w:tcPr>
            <w:tcW w:w="10800" w:type="dxa"/>
          </w:tcPr>
          <w:p w14:paraId="162E3E1B" w14:textId="77777777" w:rsidR="00D12501" w:rsidRPr="00181E95" w:rsidRDefault="00D12501" w:rsidP="00D12501">
            <w:pPr>
              <w:pStyle w:val="NormalWeb"/>
              <w:spacing w:before="0" w:beforeAutospacing="0" w:after="0" w:afterAutospacing="0"/>
              <w:rPr>
                <w:b/>
              </w:rPr>
            </w:pPr>
          </w:p>
        </w:tc>
      </w:tr>
      <w:tr w:rsidR="00D12501" w:rsidRPr="00685093" w14:paraId="41E33EF9" w14:textId="77777777" w:rsidTr="00D12501">
        <w:tc>
          <w:tcPr>
            <w:tcW w:w="10800" w:type="dxa"/>
          </w:tcPr>
          <w:p w14:paraId="3F1FB639" w14:textId="77777777" w:rsidR="00D12501" w:rsidRPr="00D12501" w:rsidRDefault="00D12501" w:rsidP="00D12501">
            <w:pPr>
              <w:ind w:left="697" w:hanging="697"/>
              <w:rPr>
                <w:rFonts w:ascii="Times New Roman" w:hAnsi="Times New Roman" w:cs="Times New Roman"/>
                <w:sz w:val="24"/>
              </w:rPr>
            </w:pPr>
            <w:r w:rsidRPr="00D12501">
              <w:rPr>
                <w:rFonts w:ascii="Times New Roman" w:hAnsi="Times New Roman" w:cs="Times New Roman"/>
                <w:b/>
                <w:sz w:val="24"/>
              </w:rPr>
              <w:t>Reames, E.</w:t>
            </w:r>
            <w:r w:rsidRPr="00D12501">
              <w:rPr>
                <w:rFonts w:ascii="Times New Roman" w:hAnsi="Times New Roman" w:cs="Times New Roman"/>
                <w:sz w:val="24"/>
              </w:rPr>
              <w:t>, &amp; Spencer, W. (1998).  Teacher efficacy and commitment: Relationships to middle school culture. ERIC Document: ED41979.3 (</w:t>
            </w:r>
            <w:r w:rsidRPr="00D12501">
              <w:rPr>
                <w:rFonts w:ascii="Times New Roman" w:hAnsi="Times New Roman" w:cs="Times New Roman"/>
                <w:b/>
                <w:sz w:val="24"/>
              </w:rPr>
              <w:t>Reames, E., 50%;</w:t>
            </w:r>
            <w:r w:rsidRPr="00D12501">
              <w:rPr>
                <w:rFonts w:ascii="Times New Roman" w:hAnsi="Times New Roman" w:cs="Times New Roman"/>
                <w:sz w:val="24"/>
              </w:rPr>
              <w:t xml:space="preserve"> Spencer, W., 50%)</w:t>
            </w:r>
          </w:p>
          <w:p w14:paraId="3E9E7FB3" w14:textId="77777777" w:rsidR="00D12501" w:rsidRPr="00D12501" w:rsidRDefault="00D12501" w:rsidP="00D12501">
            <w:pPr>
              <w:ind w:left="697" w:hanging="697"/>
              <w:rPr>
                <w:rFonts w:ascii="Times New Roman" w:hAnsi="Times New Roman" w:cs="Times New Roman"/>
                <w:sz w:val="24"/>
              </w:rPr>
            </w:pPr>
          </w:p>
          <w:p w14:paraId="6195CB72" w14:textId="77777777" w:rsidR="00D12501" w:rsidRPr="00D12501" w:rsidRDefault="00D12501" w:rsidP="00D12501">
            <w:pPr>
              <w:ind w:left="697" w:hanging="697"/>
              <w:rPr>
                <w:rFonts w:ascii="Times New Roman" w:hAnsi="Times New Roman" w:cs="Times New Roman"/>
                <w:sz w:val="24"/>
              </w:rPr>
            </w:pPr>
            <w:r w:rsidRPr="00D12501">
              <w:rPr>
                <w:rFonts w:ascii="Times New Roman" w:hAnsi="Times New Roman" w:cs="Times New Roman"/>
                <w:b/>
                <w:sz w:val="24"/>
              </w:rPr>
              <w:t>Reames, E.,</w:t>
            </w:r>
            <w:r w:rsidRPr="00D12501">
              <w:rPr>
                <w:rFonts w:ascii="Times New Roman" w:hAnsi="Times New Roman" w:cs="Times New Roman"/>
                <w:sz w:val="24"/>
              </w:rPr>
              <w:t xml:space="preserve"> &amp; Spencer, W. (1999). Relationship between middle school </w:t>
            </w:r>
            <w:proofErr w:type="gramStart"/>
            <w:r w:rsidRPr="00D12501">
              <w:rPr>
                <w:rFonts w:ascii="Times New Roman" w:hAnsi="Times New Roman" w:cs="Times New Roman"/>
                <w:sz w:val="24"/>
              </w:rPr>
              <w:t>culture</w:t>
            </w:r>
            <w:proofErr w:type="gramEnd"/>
            <w:r w:rsidRPr="00D12501">
              <w:rPr>
                <w:rFonts w:ascii="Times New Roman" w:hAnsi="Times New Roman" w:cs="Times New Roman"/>
                <w:sz w:val="24"/>
              </w:rPr>
              <w:t>: Teacher efficacy and commitment. ERIC Document: ED428441. (</w:t>
            </w:r>
            <w:r w:rsidRPr="00D12501">
              <w:rPr>
                <w:rFonts w:ascii="Times New Roman" w:hAnsi="Times New Roman" w:cs="Times New Roman"/>
                <w:b/>
                <w:sz w:val="24"/>
              </w:rPr>
              <w:t>Reames, E., 50%;</w:t>
            </w:r>
            <w:r w:rsidRPr="00D12501">
              <w:rPr>
                <w:rFonts w:ascii="Times New Roman" w:hAnsi="Times New Roman" w:cs="Times New Roman"/>
                <w:sz w:val="24"/>
              </w:rPr>
              <w:t xml:space="preserve"> Spencer, W. 50%)</w:t>
            </w:r>
          </w:p>
          <w:p w14:paraId="4AAAB0F3" w14:textId="77777777" w:rsidR="00D12501" w:rsidRPr="00D12501" w:rsidRDefault="00D12501" w:rsidP="00D12501">
            <w:pPr>
              <w:ind w:left="697" w:hanging="697"/>
              <w:rPr>
                <w:rFonts w:ascii="Times New Roman" w:hAnsi="Times New Roman" w:cs="Times New Roman"/>
                <w:sz w:val="24"/>
              </w:rPr>
            </w:pPr>
          </w:p>
          <w:p w14:paraId="115340A2" w14:textId="77777777" w:rsidR="00D12501" w:rsidRPr="00181E95" w:rsidRDefault="00D12501" w:rsidP="00D12501">
            <w:pPr>
              <w:ind w:left="697" w:hanging="697"/>
              <w:rPr>
                <w:b/>
              </w:rPr>
            </w:pPr>
            <w:r w:rsidRPr="00D12501">
              <w:rPr>
                <w:rFonts w:ascii="Times New Roman" w:hAnsi="Times New Roman" w:cs="Times New Roman"/>
                <w:sz w:val="24"/>
              </w:rPr>
              <w:t xml:space="preserve">Zhao, F., Bentley, T., </w:t>
            </w:r>
            <w:r w:rsidRPr="00D12501">
              <w:rPr>
                <w:rFonts w:ascii="Times New Roman" w:hAnsi="Times New Roman" w:cs="Times New Roman"/>
                <w:b/>
                <w:sz w:val="24"/>
              </w:rPr>
              <w:t>Reames, E.</w:t>
            </w:r>
            <w:r w:rsidRPr="00D12501">
              <w:rPr>
                <w:rFonts w:ascii="Times New Roman" w:hAnsi="Times New Roman" w:cs="Times New Roman"/>
                <w:sz w:val="24"/>
              </w:rPr>
              <w:t xml:space="preserve">, &amp; Reed, C. (2002). Theory, research, and practice: Bridging the gap in a doctoral candidate seminar.  ERIC Document: ED470842 (Zhao, S., 50%; Bentley, T. 20%; </w:t>
            </w:r>
            <w:r w:rsidRPr="00D12501">
              <w:rPr>
                <w:rFonts w:ascii="Times New Roman" w:hAnsi="Times New Roman" w:cs="Times New Roman"/>
                <w:b/>
                <w:sz w:val="24"/>
              </w:rPr>
              <w:t>Reames, E., 20%</w:t>
            </w:r>
            <w:r w:rsidRPr="00D12501">
              <w:rPr>
                <w:rFonts w:ascii="Times New Roman" w:hAnsi="Times New Roman" w:cs="Times New Roman"/>
                <w:sz w:val="24"/>
              </w:rPr>
              <w:t>; Reed, C. 10%)</w:t>
            </w:r>
          </w:p>
        </w:tc>
      </w:tr>
      <w:tr w:rsidR="00D12501" w:rsidRPr="00685093" w14:paraId="3107020D" w14:textId="77777777" w:rsidTr="00D12501">
        <w:tc>
          <w:tcPr>
            <w:tcW w:w="10800" w:type="dxa"/>
          </w:tcPr>
          <w:p w14:paraId="45F3B22B" w14:textId="77777777" w:rsidR="00D12501" w:rsidRPr="00D12501" w:rsidRDefault="00D12501" w:rsidP="00D12501">
            <w:pPr>
              <w:ind w:left="697" w:hanging="697"/>
              <w:rPr>
                <w:rFonts w:ascii="Times New Roman" w:hAnsi="Times New Roman" w:cs="Times New Roman"/>
                <w:b/>
                <w:sz w:val="24"/>
              </w:rPr>
            </w:pPr>
          </w:p>
        </w:tc>
      </w:tr>
    </w:tbl>
    <w:p w14:paraId="74E66BCF" w14:textId="77777777" w:rsidR="00F203E2" w:rsidRDefault="00F203E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12501" w:rsidRPr="00685093" w14:paraId="3D6AD90C" w14:textId="77777777" w:rsidTr="00D12501">
        <w:tc>
          <w:tcPr>
            <w:tcW w:w="10800" w:type="dxa"/>
          </w:tcPr>
          <w:p w14:paraId="46C2E227" w14:textId="77777777" w:rsidR="00D12501" w:rsidRPr="00D12501" w:rsidRDefault="00D12501" w:rsidP="00D12501">
            <w:pPr>
              <w:pStyle w:val="ListParagraph"/>
              <w:numPr>
                <w:ilvl w:val="0"/>
                <w:numId w:val="16"/>
              </w:numPr>
              <w:jc w:val="center"/>
              <w:rPr>
                <w:rFonts w:ascii="Times New Roman" w:hAnsi="Times New Roman" w:cs="Times New Roman"/>
                <w:b/>
                <w:sz w:val="24"/>
              </w:rPr>
            </w:pPr>
            <w:r>
              <w:rPr>
                <w:rFonts w:ascii="Times New Roman" w:hAnsi="Times New Roman" w:cs="Times New Roman"/>
                <w:b/>
                <w:sz w:val="24"/>
              </w:rPr>
              <w:lastRenderedPageBreak/>
              <w:t>Refereed Scholarly Papers and Talks at Professional Meetings</w:t>
            </w:r>
          </w:p>
        </w:tc>
      </w:tr>
      <w:tr w:rsidR="00D12501" w:rsidRPr="00685093" w14:paraId="1AA62D6C" w14:textId="77777777" w:rsidTr="00D12501">
        <w:tc>
          <w:tcPr>
            <w:tcW w:w="10800" w:type="dxa"/>
          </w:tcPr>
          <w:p w14:paraId="471563E5" w14:textId="0C7AB8E8" w:rsidR="00D12501" w:rsidRPr="00AA207A" w:rsidRDefault="00D12501" w:rsidP="00D12501">
            <w:pPr>
              <w:rPr>
                <w:rFonts w:ascii="Times New Roman" w:hAnsi="Times New Roman" w:cs="Times New Roman"/>
                <w:b/>
                <w:sz w:val="24"/>
              </w:rPr>
            </w:pPr>
          </w:p>
        </w:tc>
      </w:tr>
      <w:tr w:rsidR="00D12501" w:rsidRPr="00685093" w14:paraId="6D6E75AC" w14:textId="77777777" w:rsidTr="00D12501">
        <w:tc>
          <w:tcPr>
            <w:tcW w:w="10800" w:type="dxa"/>
          </w:tcPr>
          <w:p w14:paraId="74294AEB"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McCurdy, S., &amp; Searby, L.J. (2018). </w:t>
            </w:r>
            <w:r w:rsidRPr="00AA207A">
              <w:rPr>
                <w:rFonts w:ascii="Times New Roman" w:eastAsia="Times New Roman" w:hAnsi="Times New Roman" w:cs="Times New Roman"/>
                <w:i/>
                <w:sz w:val="24"/>
                <w:szCs w:val="24"/>
              </w:rPr>
              <w:t xml:space="preserve">Rural Turnaround Aspiring Leadership Preparation: A Collaborative Internal Partnership. </w:t>
            </w:r>
            <w:r w:rsidRPr="00AA207A">
              <w:rPr>
                <w:rFonts w:ascii="Times New Roman" w:eastAsia="Times New Roman" w:hAnsi="Times New Roman" w:cs="Times New Roman"/>
                <w:sz w:val="24"/>
                <w:szCs w:val="24"/>
              </w:rPr>
              <w:t>Paper Session: American Educational Research Association (AERA), April 13-17, 2018, New York, NY.</w:t>
            </w:r>
          </w:p>
          <w:p w14:paraId="6F2C0C89" w14:textId="77777777" w:rsidR="00D12501" w:rsidRPr="00AA207A" w:rsidRDefault="00D12501" w:rsidP="00D12501">
            <w:pPr>
              <w:ind w:left="697" w:hanging="697"/>
              <w:rPr>
                <w:rFonts w:ascii="Times New Roman" w:eastAsia="Times New Roman" w:hAnsi="Times New Roman" w:cs="Times New Roman"/>
                <w:sz w:val="24"/>
                <w:szCs w:val="24"/>
              </w:rPr>
            </w:pPr>
          </w:p>
          <w:p w14:paraId="07E9C4A8"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(2018). </w:t>
            </w:r>
            <w:r w:rsidRPr="00AA207A">
              <w:rPr>
                <w:rFonts w:ascii="Times New Roman" w:eastAsia="Times New Roman" w:hAnsi="Times New Roman" w:cs="Times New Roman"/>
                <w:i/>
                <w:sz w:val="24"/>
                <w:szCs w:val="24"/>
              </w:rPr>
              <w:t>Organizational Change, Relationships, and Partnerships: Keys to Creating Effective Learning Partnerships.</w:t>
            </w:r>
            <w:r w:rsidRPr="00AA207A">
              <w:rPr>
                <w:rFonts w:ascii="Times New Roman" w:eastAsia="Times New Roman" w:hAnsi="Times New Roman" w:cs="Times New Roman"/>
                <w:sz w:val="24"/>
                <w:szCs w:val="24"/>
              </w:rPr>
              <w:t xml:space="preserve"> Roundtable: Collaboration in Low Performing Turnaround Schools: A Case Study Comparison. American Educational Research Association (AERA), April 13-17, 2018, New York, NY.</w:t>
            </w:r>
          </w:p>
          <w:p w14:paraId="2E2A0F43" w14:textId="77777777" w:rsidR="00D12501" w:rsidRPr="00AA207A" w:rsidRDefault="00D12501" w:rsidP="00D12501">
            <w:pPr>
              <w:ind w:left="697" w:hanging="697"/>
              <w:rPr>
                <w:rFonts w:ascii="Times New Roman" w:eastAsia="Times New Roman" w:hAnsi="Times New Roman" w:cs="Times New Roman"/>
                <w:sz w:val="24"/>
                <w:szCs w:val="24"/>
              </w:rPr>
            </w:pPr>
          </w:p>
          <w:p w14:paraId="1E9859F4"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Barakat, M.,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&amp; Kochan, F.K. (2018). </w:t>
            </w:r>
            <w:r w:rsidRPr="00AA207A">
              <w:rPr>
                <w:rFonts w:ascii="Times New Roman" w:eastAsia="Times New Roman" w:hAnsi="Times New Roman" w:cs="Times New Roman"/>
                <w:i/>
                <w:sz w:val="24"/>
                <w:szCs w:val="24"/>
              </w:rPr>
              <w:t>Do We Either Have It or We Don’t?  Variables Correlated to Educational Leaders’ Cultural Competence.</w:t>
            </w:r>
            <w:r w:rsidRPr="00AA207A">
              <w:rPr>
                <w:rFonts w:ascii="Times New Roman" w:eastAsia="Times New Roman" w:hAnsi="Times New Roman" w:cs="Times New Roman"/>
                <w:sz w:val="24"/>
                <w:szCs w:val="24"/>
              </w:rPr>
              <w:t xml:space="preserve"> Paper Session: Developing Leaders Capacity and Consciousness for Social Justice. American Educational Research Association (AERA), April 13-17, 2018, New York, NY.</w:t>
            </w:r>
          </w:p>
          <w:p w14:paraId="55BFAC99" w14:textId="77777777" w:rsidR="00D12501" w:rsidRPr="00AA207A" w:rsidRDefault="00D12501" w:rsidP="00D12501">
            <w:pPr>
              <w:ind w:left="697" w:hanging="697"/>
              <w:rPr>
                <w:rFonts w:ascii="Times New Roman" w:eastAsia="Times New Roman" w:hAnsi="Times New Roman" w:cs="Times New Roman"/>
                <w:sz w:val="24"/>
                <w:szCs w:val="24"/>
              </w:rPr>
            </w:pPr>
          </w:p>
          <w:p w14:paraId="354D43F2"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Bergeron, W.A.,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&amp; Kochan, F.K. (2017). </w:t>
            </w:r>
            <w:r w:rsidRPr="00AA207A">
              <w:rPr>
                <w:rFonts w:ascii="Times New Roman" w:eastAsia="Times New Roman" w:hAnsi="Times New Roman" w:cs="Times New Roman"/>
                <w:i/>
                <w:sz w:val="24"/>
                <w:szCs w:val="24"/>
              </w:rPr>
              <w:t>Fostering Student Success in Rural School Settings.</w:t>
            </w:r>
            <w:r w:rsidRPr="00AA207A">
              <w:rPr>
                <w:rFonts w:ascii="Times New Roman" w:eastAsia="Times New Roman" w:hAnsi="Times New Roman" w:cs="Times New Roman"/>
                <w:sz w:val="24"/>
                <w:szCs w:val="24"/>
              </w:rPr>
              <w:t xml:space="preserve"> University Council of Educational Administration (UCEA), November 15-19, 2017, Denver, CO.</w:t>
            </w:r>
          </w:p>
          <w:p w14:paraId="70347700" w14:textId="77777777" w:rsidR="00D12501" w:rsidRPr="00AA207A" w:rsidRDefault="00D12501" w:rsidP="00D12501">
            <w:pPr>
              <w:ind w:left="697" w:hanging="697"/>
              <w:rPr>
                <w:rFonts w:ascii="Times New Roman" w:eastAsia="Times New Roman" w:hAnsi="Times New Roman" w:cs="Times New Roman"/>
                <w:sz w:val="24"/>
                <w:szCs w:val="24"/>
              </w:rPr>
            </w:pPr>
          </w:p>
          <w:p w14:paraId="27C61DE8"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Coleman, L.B.,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Bryant, J.C. &amp; Kochan, F.K. (2017). </w:t>
            </w:r>
            <w:r w:rsidRPr="00AA207A">
              <w:rPr>
                <w:rFonts w:ascii="Times New Roman" w:eastAsia="Times New Roman" w:hAnsi="Times New Roman" w:cs="Times New Roman"/>
                <w:i/>
                <w:sz w:val="24"/>
                <w:szCs w:val="24"/>
              </w:rPr>
              <w:t>Educational Leadership Program Coordinator in University–School District Partnership Development: Roles, Facilitators and Hindrances.</w:t>
            </w:r>
            <w:r w:rsidRPr="00AA207A">
              <w:rPr>
                <w:rFonts w:ascii="Times New Roman" w:eastAsia="Times New Roman" w:hAnsi="Times New Roman" w:cs="Times New Roman"/>
                <w:sz w:val="24"/>
                <w:szCs w:val="24"/>
              </w:rPr>
              <w:t xml:space="preserve"> University Council of Educational Administration (UCEA), November 15-19, 2017, Denver, CO.</w:t>
            </w:r>
          </w:p>
          <w:p w14:paraId="76761E20" w14:textId="77777777" w:rsidR="00D12501" w:rsidRPr="00AA207A" w:rsidRDefault="00D12501" w:rsidP="00D12501">
            <w:pPr>
              <w:ind w:left="697" w:hanging="697"/>
              <w:rPr>
                <w:rFonts w:ascii="Times New Roman" w:eastAsia="Times New Roman" w:hAnsi="Times New Roman" w:cs="Times New Roman"/>
                <w:sz w:val="24"/>
                <w:szCs w:val="24"/>
              </w:rPr>
            </w:pPr>
          </w:p>
          <w:p w14:paraId="2C6EB174" w14:textId="77777777" w:rsidR="00D12501" w:rsidRPr="00AA207A" w:rsidRDefault="00D12501" w:rsidP="00D12501">
            <w:pPr>
              <w:ind w:left="697" w:hanging="697"/>
              <w:rPr>
                <w:rFonts w:ascii="Times New Roman" w:eastAsia="Times New Roman" w:hAnsi="Times New Roman" w:cs="Times New Roman"/>
                <w:bCs/>
                <w:color w:val="333333"/>
                <w:sz w:val="24"/>
                <w:szCs w:val="24"/>
              </w:rPr>
            </w:pPr>
            <w:r w:rsidRPr="00AA207A">
              <w:rPr>
                <w:rFonts w:ascii="Times New Roman" w:eastAsia="Times New Roman" w:hAnsi="Times New Roman" w:cs="Times New Roman"/>
                <w:sz w:val="24"/>
                <w:szCs w:val="24"/>
              </w:rPr>
              <w:t xml:space="preserve">Hudson, R., Kochan, F.K.,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(2017). </w:t>
            </w:r>
            <w:r w:rsidRPr="00AA207A">
              <w:rPr>
                <w:rFonts w:ascii="Times New Roman" w:eastAsia="Times New Roman" w:hAnsi="Times New Roman" w:cs="Times New Roman"/>
                <w:bCs/>
                <w:i/>
                <w:color w:val="333333"/>
                <w:sz w:val="24"/>
                <w:szCs w:val="24"/>
              </w:rPr>
              <w:t>Fostering and Sustaining School/University Partnerships in Educational Leadership Preparation Programs.</w:t>
            </w:r>
            <w:r w:rsidRPr="00AA207A">
              <w:rPr>
                <w:rFonts w:ascii="Times New Roman" w:eastAsia="Times New Roman" w:hAnsi="Times New Roman" w:cs="Times New Roman"/>
                <w:bCs/>
                <w:color w:val="333333"/>
                <w:sz w:val="24"/>
                <w:szCs w:val="24"/>
              </w:rPr>
              <w:t xml:space="preserve"> Annual Meeting of American Educational Research Association (AERA), San Antonio, TX. </w:t>
            </w:r>
          </w:p>
          <w:p w14:paraId="2D9A847C" w14:textId="77777777" w:rsidR="00D12501" w:rsidRPr="00AA207A" w:rsidRDefault="00D12501" w:rsidP="00D12501">
            <w:pPr>
              <w:ind w:left="697" w:hanging="697"/>
              <w:rPr>
                <w:rFonts w:ascii="Times New Roman" w:eastAsia="Times New Roman" w:hAnsi="Times New Roman" w:cs="Times New Roman"/>
                <w:bCs/>
                <w:color w:val="333333"/>
                <w:sz w:val="24"/>
                <w:szCs w:val="24"/>
              </w:rPr>
            </w:pPr>
          </w:p>
          <w:p w14:paraId="1BD95E9E" w14:textId="77777777" w:rsidR="00D12501" w:rsidRPr="00AA207A" w:rsidRDefault="00D12501" w:rsidP="00D12501">
            <w:pPr>
              <w:ind w:left="697" w:hanging="697"/>
              <w:rPr>
                <w:rFonts w:ascii="Times New Roman" w:eastAsia="Times New Roman" w:hAnsi="Times New Roman" w:cs="Times New Roman"/>
                <w:bCs/>
                <w:color w:val="333333"/>
                <w:sz w:val="24"/>
                <w:szCs w:val="24"/>
              </w:rPr>
            </w:pPr>
            <w:r w:rsidRPr="00AA207A">
              <w:rPr>
                <w:rFonts w:ascii="Times New Roman" w:eastAsia="Times New Roman" w:hAnsi="Times New Roman" w:cs="Times New Roman"/>
                <w:bCs/>
                <w:color w:val="333333"/>
                <w:sz w:val="24"/>
                <w:szCs w:val="24"/>
              </w:rPr>
              <w:t xml:space="preserve">Bergeron, W.A., Kochan, F.K. &amp; </w:t>
            </w:r>
            <w:r w:rsidRPr="00AA207A">
              <w:rPr>
                <w:rFonts w:ascii="Times New Roman" w:eastAsia="Times New Roman" w:hAnsi="Times New Roman" w:cs="Times New Roman"/>
                <w:b/>
                <w:bCs/>
                <w:color w:val="333333"/>
                <w:sz w:val="24"/>
                <w:szCs w:val="24"/>
              </w:rPr>
              <w:t>Reames, E.H.</w:t>
            </w:r>
            <w:r w:rsidRPr="00AA207A">
              <w:rPr>
                <w:rFonts w:ascii="Times New Roman" w:eastAsia="Times New Roman" w:hAnsi="Times New Roman" w:cs="Times New Roman"/>
                <w:bCs/>
                <w:color w:val="333333"/>
                <w:sz w:val="24"/>
                <w:szCs w:val="24"/>
              </w:rPr>
              <w:t xml:space="preserve"> (2017). </w:t>
            </w:r>
            <w:r w:rsidRPr="00AA207A">
              <w:rPr>
                <w:rFonts w:ascii="Times New Roman" w:eastAsia="Times New Roman" w:hAnsi="Times New Roman" w:cs="Times New Roman"/>
                <w:bCs/>
                <w:i/>
                <w:color w:val="333333"/>
                <w:sz w:val="24"/>
                <w:szCs w:val="24"/>
              </w:rPr>
              <w:t>Factors That Foster Student Achievement in High-Poverty, High-Minority, High-Achieving Rural High Schools.</w:t>
            </w:r>
            <w:r w:rsidRPr="00AA207A">
              <w:rPr>
                <w:rFonts w:ascii="Times New Roman" w:eastAsia="Times New Roman" w:hAnsi="Times New Roman" w:cs="Times New Roman"/>
                <w:bCs/>
                <w:color w:val="333333"/>
                <w:sz w:val="24"/>
                <w:szCs w:val="24"/>
              </w:rPr>
              <w:t xml:space="preserve"> Annual Meeting of American Educational Research Association (AERA), San Antonio, TX.</w:t>
            </w:r>
          </w:p>
          <w:p w14:paraId="7D0F9781" w14:textId="77777777" w:rsidR="00D12501" w:rsidRPr="00AA207A" w:rsidRDefault="00D12501" w:rsidP="00D12501">
            <w:pPr>
              <w:ind w:left="697" w:hanging="697"/>
              <w:rPr>
                <w:rFonts w:ascii="Times New Roman" w:eastAsia="Times New Roman" w:hAnsi="Times New Roman" w:cs="Times New Roman"/>
                <w:sz w:val="24"/>
                <w:szCs w:val="24"/>
              </w:rPr>
            </w:pPr>
          </w:p>
          <w:p w14:paraId="5A343456"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Murphy, D., Davenport, L. Carrington, S. &amp; </w:t>
            </w:r>
            <w:proofErr w:type="spellStart"/>
            <w:r w:rsidRPr="00AA207A">
              <w:rPr>
                <w:rFonts w:ascii="Times New Roman" w:eastAsia="Times New Roman" w:hAnsi="Times New Roman" w:cs="Times New Roman"/>
                <w:sz w:val="24"/>
                <w:szCs w:val="24"/>
              </w:rPr>
              <w:t>Quattlebaum</w:t>
            </w:r>
            <w:proofErr w:type="spellEnd"/>
            <w:r w:rsidRPr="00AA207A">
              <w:rPr>
                <w:rFonts w:ascii="Times New Roman" w:eastAsia="Times New Roman" w:hAnsi="Times New Roman" w:cs="Times New Roman"/>
                <w:sz w:val="24"/>
                <w:szCs w:val="24"/>
              </w:rPr>
              <w:t>, D. (April 15-18, 2016).  Mentoring aspiring principals for Turnaround school leadership.  Auburn, AL: International Mentoring Association, 28</w:t>
            </w:r>
            <w:r w:rsidRPr="00AA207A">
              <w:rPr>
                <w:rFonts w:ascii="Times New Roman" w:eastAsia="Times New Roman" w:hAnsi="Times New Roman" w:cs="Times New Roman"/>
                <w:sz w:val="24"/>
                <w:szCs w:val="24"/>
                <w:vertAlign w:val="superscript"/>
              </w:rPr>
              <w:t>th</w:t>
            </w:r>
            <w:r w:rsidRPr="00AA207A">
              <w:rPr>
                <w:rFonts w:ascii="Times New Roman" w:eastAsia="Times New Roman" w:hAnsi="Times New Roman" w:cs="Times New Roman"/>
                <w:sz w:val="24"/>
                <w:szCs w:val="24"/>
              </w:rPr>
              <w:t xml:space="preserve"> Annual Conference.</w:t>
            </w:r>
          </w:p>
          <w:p w14:paraId="1FC8A67A"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6FA76AFD"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Reames, E.H. (November, 2015).  Leadership in Preparation for High-Need Schools: An International Perspective.  University Council of Educational Administration (UCEA). San Diego, CA.</w:t>
            </w:r>
          </w:p>
          <w:p w14:paraId="04C04F7E" w14:textId="77777777" w:rsidR="00D12501" w:rsidRPr="00AA207A" w:rsidRDefault="00D12501" w:rsidP="00D12501">
            <w:pPr>
              <w:ind w:left="697" w:hanging="697"/>
              <w:rPr>
                <w:rFonts w:ascii="Times New Roman" w:eastAsia="Times New Roman" w:hAnsi="Times New Roman" w:cs="Times New Roman"/>
                <w:sz w:val="24"/>
                <w:szCs w:val="24"/>
              </w:rPr>
            </w:pPr>
          </w:p>
          <w:p w14:paraId="60B657AF"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Phillips, J.C., Reames, E.H. &amp; Hackman, D.G. (April, 2015). The Principal Preparation Program Coordinator’s Changing Role: A Multistate Cross-Case Analysis.  American Educational Research Association (AERA). Chicago: IL.</w:t>
            </w:r>
          </w:p>
          <w:p w14:paraId="4E4EB648" w14:textId="77777777" w:rsidR="00D12501" w:rsidRPr="00AA207A" w:rsidRDefault="00D12501" w:rsidP="00D12501">
            <w:pPr>
              <w:ind w:left="697" w:hanging="697"/>
              <w:rPr>
                <w:rFonts w:ascii="Times New Roman" w:eastAsia="Times New Roman" w:hAnsi="Times New Roman" w:cs="Times New Roman"/>
                <w:sz w:val="24"/>
                <w:szCs w:val="24"/>
              </w:rPr>
            </w:pPr>
          </w:p>
          <w:p w14:paraId="3CB3BC9A"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Reames, E. H. (April, 2015). From Coordination to Compliance: the Principal Preparation Program Coordinator’s Changing Role. American Educational Research Association (AERA). Chicago: IL.</w:t>
            </w:r>
          </w:p>
          <w:p w14:paraId="56572E9E" w14:textId="77777777" w:rsidR="00D12501" w:rsidRPr="00AA207A" w:rsidRDefault="00D12501" w:rsidP="00D12501">
            <w:pPr>
              <w:ind w:left="697" w:hanging="697"/>
              <w:rPr>
                <w:rFonts w:ascii="Times New Roman" w:eastAsia="Times New Roman" w:hAnsi="Times New Roman" w:cs="Times New Roman"/>
                <w:sz w:val="24"/>
                <w:szCs w:val="24"/>
              </w:rPr>
            </w:pPr>
          </w:p>
          <w:p w14:paraId="69A458F5"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Barakat, M.Y. &amp; Reames, E.H. (April, 2015). Leadership Preparation Programs: Preparing Culturally Competent Educational Leaders.  American Educational Research Association (AERA). Chicago: IL.</w:t>
            </w:r>
          </w:p>
          <w:p w14:paraId="60F5AEFB" w14:textId="77777777" w:rsidR="00D12501" w:rsidRPr="00AA207A" w:rsidRDefault="00D12501" w:rsidP="00D12501">
            <w:pPr>
              <w:ind w:left="697" w:hanging="697"/>
              <w:rPr>
                <w:rFonts w:ascii="Times New Roman" w:eastAsia="Times New Roman" w:hAnsi="Times New Roman" w:cs="Times New Roman"/>
                <w:sz w:val="24"/>
                <w:szCs w:val="24"/>
              </w:rPr>
            </w:pPr>
          </w:p>
          <w:p w14:paraId="4C46B650"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Howell, M. &amp;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(February, 2015). Google Chromebook Initiative. AAPEL Conference, Montgomery, AL.</w:t>
            </w:r>
          </w:p>
          <w:p w14:paraId="4FCD00D1" w14:textId="77777777" w:rsidR="00D12501" w:rsidRPr="00AA207A" w:rsidRDefault="00D12501" w:rsidP="00D12501">
            <w:pPr>
              <w:ind w:left="697" w:hanging="697"/>
              <w:rPr>
                <w:rFonts w:ascii="Times New Roman" w:eastAsia="Times New Roman" w:hAnsi="Times New Roman" w:cs="Times New Roman"/>
                <w:sz w:val="24"/>
                <w:szCs w:val="24"/>
              </w:rPr>
            </w:pPr>
          </w:p>
          <w:p w14:paraId="06A51F08"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lastRenderedPageBreak/>
              <w:t xml:space="preserve">Searby, L.J.; Greer, J., Kensler, L., Mehaffey, J., Kochan, F.; Freeman, S.;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Howell, M. and Barakat, M. (February, 2014). Scholars together: The value of EDLD faculty and students.  AAPEL Conference, Montgomery, AL.</w:t>
            </w:r>
          </w:p>
          <w:p w14:paraId="07A425DD" w14:textId="77777777" w:rsidR="00D12501" w:rsidRPr="00AA207A" w:rsidRDefault="00D12501" w:rsidP="00D12501">
            <w:pPr>
              <w:ind w:left="697" w:hanging="697"/>
              <w:rPr>
                <w:rFonts w:ascii="Times New Roman" w:eastAsia="Times New Roman" w:hAnsi="Times New Roman" w:cs="Times New Roman"/>
                <w:sz w:val="24"/>
                <w:szCs w:val="24"/>
              </w:rPr>
            </w:pPr>
          </w:p>
          <w:p w14:paraId="3F4D4C5A"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Reames, E.H. &amp; Kochan, F. (2012). Role of Partnerships and Practitioners. University Council of Educational Administration (UCEA). Denver, CO.</w:t>
            </w:r>
          </w:p>
          <w:p w14:paraId="1376F3F6" w14:textId="77777777" w:rsidR="00D12501" w:rsidRPr="00AA207A" w:rsidRDefault="00D12501" w:rsidP="00D12501">
            <w:pPr>
              <w:ind w:left="697" w:hanging="697"/>
              <w:rPr>
                <w:rFonts w:ascii="Times New Roman" w:eastAsia="Times New Roman" w:hAnsi="Times New Roman" w:cs="Times New Roman"/>
                <w:sz w:val="24"/>
                <w:szCs w:val="24"/>
              </w:rPr>
            </w:pPr>
          </w:p>
          <w:p w14:paraId="5579E0FC"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Anderson, K., Kochan, F., </w:t>
            </w: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&amp; Kensler, L.A.W. (2012). Examining Academic Optimism as a Mediator between Enabling Structures and Student Achievement. University Council of Educational Administration (UCEA). Denver, CO.</w:t>
            </w:r>
          </w:p>
          <w:p w14:paraId="3FB8FB5D" w14:textId="77777777" w:rsidR="00D12501" w:rsidRPr="00AA207A" w:rsidRDefault="00D12501" w:rsidP="00D12501">
            <w:pPr>
              <w:spacing w:before="100" w:beforeAutospacing="1" w:after="100" w:afterAutospacing="1"/>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shd w:val="clear" w:color="auto" w:fill="FFFFFF"/>
              </w:rPr>
              <w:t xml:space="preserve">Salisbury-Glennon, J. D., </w:t>
            </w:r>
            <w:r w:rsidRPr="00AA207A">
              <w:rPr>
                <w:rFonts w:ascii="Times New Roman" w:eastAsia="Times New Roman" w:hAnsi="Times New Roman" w:cs="Times New Roman"/>
                <w:b/>
                <w:sz w:val="24"/>
                <w:szCs w:val="24"/>
                <w:shd w:val="clear" w:color="auto" w:fill="FFFFFF"/>
              </w:rPr>
              <w:t>Reames, E.,</w:t>
            </w:r>
            <w:r w:rsidRPr="00AA207A">
              <w:rPr>
                <w:rFonts w:ascii="Times New Roman" w:eastAsia="Times New Roman" w:hAnsi="Times New Roman" w:cs="Times New Roman"/>
                <w:sz w:val="24"/>
                <w:szCs w:val="24"/>
                <w:shd w:val="clear" w:color="auto" w:fill="FFFFFF"/>
              </w:rPr>
              <w:t xml:space="preserve"> Wyckoff, C., Payne, R., and McDaniel, N. (2011, February). </w:t>
            </w:r>
            <w:r w:rsidRPr="00AA207A">
              <w:rPr>
                <w:rFonts w:ascii="Times New Roman" w:eastAsia="Times New Roman" w:hAnsi="Times New Roman" w:cs="Times New Roman"/>
                <w:i/>
                <w:iCs/>
                <w:sz w:val="24"/>
                <w:szCs w:val="24"/>
                <w:shd w:val="clear" w:color="auto" w:fill="FFFFFF"/>
              </w:rPr>
              <w:t>The effects of learning community participation on peer attachment and self-regulated learning</w:t>
            </w:r>
            <w:r w:rsidRPr="00AA207A">
              <w:rPr>
                <w:rFonts w:ascii="Times New Roman" w:eastAsia="Times New Roman" w:hAnsi="Times New Roman" w:cs="Times New Roman"/>
                <w:sz w:val="24"/>
                <w:szCs w:val="24"/>
                <w:shd w:val="clear" w:color="auto" w:fill="FFFFFF"/>
              </w:rPr>
              <w:t>. Paper presented at the annual meeting of the Eastern Educational Research Association, Sarasota, FL.</w:t>
            </w:r>
            <w:r w:rsidRPr="00AA207A">
              <w:rPr>
                <w:rFonts w:ascii="Times New Roman" w:eastAsia="Times New Roman" w:hAnsi="Times New Roman" w:cs="Times New Roman"/>
                <w:sz w:val="24"/>
                <w:szCs w:val="24"/>
              </w:rPr>
              <w:t xml:space="preserve"> </w:t>
            </w:r>
          </w:p>
          <w:p w14:paraId="368FF421"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Howell, M., &amp; </w:t>
            </w: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w:t>
            </w:r>
            <w:r w:rsidRPr="00AA207A">
              <w:rPr>
                <w:rFonts w:ascii="Times New Roman" w:eastAsia="Times New Roman" w:hAnsi="Times New Roman" w:cs="Times New Roman"/>
                <w:bCs/>
                <w:sz w:val="24"/>
                <w:szCs w:val="24"/>
              </w:rPr>
              <w:t xml:space="preserve">(2011, November). </w:t>
            </w:r>
            <w:r w:rsidRPr="00AA207A">
              <w:rPr>
                <w:rFonts w:ascii="Times New Roman" w:eastAsia="Times New Roman" w:hAnsi="Times New Roman" w:cs="Times New Roman"/>
                <w:i/>
                <w:sz w:val="24"/>
                <w:szCs w:val="24"/>
              </w:rPr>
              <w:t>E-leaders: What support will they need?</w:t>
            </w:r>
            <w:r w:rsidRPr="00AA207A">
              <w:rPr>
                <w:rFonts w:ascii="Times New Roman" w:eastAsia="Times New Roman" w:hAnsi="Times New Roman" w:cs="Times New Roman"/>
                <w:sz w:val="24"/>
                <w:szCs w:val="24"/>
              </w:rPr>
              <w:t xml:space="preserve"> Paper presentation to the </w:t>
            </w:r>
            <w:r w:rsidRPr="00AA207A">
              <w:rPr>
                <w:rFonts w:ascii="Times New Roman" w:eastAsia="Times New Roman" w:hAnsi="Times New Roman" w:cs="Times New Roman"/>
                <w:bCs/>
                <w:sz w:val="24"/>
                <w:szCs w:val="24"/>
              </w:rPr>
              <w:t xml:space="preserve">University Council of Educational Administration (UCEA). Pittsburg, PA. </w:t>
            </w:r>
            <w:r w:rsidRPr="00AA207A">
              <w:rPr>
                <w:rFonts w:ascii="Times New Roman" w:eastAsia="Times New Roman" w:hAnsi="Times New Roman" w:cs="Times New Roman"/>
                <w:sz w:val="24"/>
                <w:szCs w:val="24"/>
              </w:rPr>
              <w:t>(</w:t>
            </w:r>
            <w:proofErr w:type="gramStart"/>
            <w:r w:rsidRPr="00AA207A">
              <w:rPr>
                <w:rFonts w:ascii="Times New Roman" w:eastAsia="Times New Roman" w:hAnsi="Times New Roman" w:cs="Times New Roman"/>
                <w:sz w:val="24"/>
                <w:szCs w:val="24"/>
              </w:rPr>
              <w:t>accepted</w:t>
            </w:r>
            <w:proofErr w:type="gramEnd"/>
            <w:r w:rsidRPr="00AA207A">
              <w:rPr>
                <w:rFonts w:ascii="Times New Roman" w:eastAsia="Times New Roman" w:hAnsi="Times New Roman" w:cs="Times New Roman"/>
                <w:sz w:val="24"/>
                <w:szCs w:val="24"/>
              </w:rPr>
              <w:t>).</w:t>
            </w:r>
          </w:p>
          <w:p w14:paraId="4B956B8E" w14:textId="77777777" w:rsidR="00D12501" w:rsidRPr="00AA207A" w:rsidRDefault="00D12501" w:rsidP="00D12501">
            <w:pPr>
              <w:ind w:left="697" w:hanging="697"/>
              <w:rPr>
                <w:rFonts w:ascii="Times New Roman" w:eastAsia="Times New Roman" w:hAnsi="Times New Roman" w:cs="Times New Roman"/>
                <w:sz w:val="24"/>
                <w:szCs w:val="24"/>
              </w:rPr>
            </w:pPr>
          </w:p>
          <w:p w14:paraId="3E4C110F"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Kochan, F. K., &amp; </w:t>
            </w: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(2011, November). </w:t>
            </w:r>
            <w:r w:rsidRPr="00AA207A">
              <w:rPr>
                <w:rFonts w:ascii="Times New Roman" w:eastAsia="Times New Roman" w:hAnsi="Times New Roman" w:cs="Times New Roman"/>
                <w:i/>
                <w:sz w:val="24"/>
                <w:szCs w:val="24"/>
              </w:rPr>
              <w:t>Furthering discussion among the professoriate:  Promoting active agency in educational leadership preparation policymaking.</w:t>
            </w:r>
            <w:r w:rsidRPr="00AA207A">
              <w:rPr>
                <w:rFonts w:ascii="Times New Roman" w:eastAsia="Times New Roman" w:hAnsi="Times New Roman" w:cs="Times New Roman"/>
                <w:sz w:val="24"/>
                <w:szCs w:val="24"/>
              </w:rPr>
              <w:t xml:space="preserve"> Paper presentation at the Southeastern Regional Conference for Educational Administration (SRCEA) Annual Conference. St. Louis, MO.  (accepted)</w:t>
            </w:r>
          </w:p>
          <w:p w14:paraId="07374A90" w14:textId="77777777" w:rsidR="00D12501" w:rsidRPr="00AA207A" w:rsidRDefault="00D12501" w:rsidP="00D12501">
            <w:pPr>
              <w:ind w:left="697" w:hanging="697"/>
              <w:rPr>
                <w:rFonts w:ascii="Times New Roman" w:eastAsia="Times New Roman" w:hAnsi="Times New Roman" w:cs="Times New Roman"/>
                <w:sz w:val="24"/>
                <w:szCs w:val="24"/>
              </w:rPr>
            </w:pPr>
          </w:p>
          <w:p w14:paraId="6F342F2E"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Thomas, R., &amp; </w:t>
            </w: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(2012, April). </w:t>
            </w:r>
            <w:r w:rsidRPr="00AA207A">
              <w:rPr>
                <w:rFonts w:ascii="Times New Roman" w:eastAsia="Times New Roman" w:hAnsi="Times New Roman" w:cs="Times New Roman"/>
                <w:i/>
                <w:sz w:val="24"/>
                <w:szCs w:val="24"/>
              </w:rPr>
              <w:t>Military deployments: Evaluating teacher knowledge</w:t>
            </w:r>
            <w:r w:rsidRPr="00AA207A">
              <w:rPr>
                <w:rFonts w:ascii="Times New Roman" w:eastAsia="Times New Roman" w:hAnsi="Times New Roman" w:cs="Times New Roman"/>
                <w:sz w:val="24"/>
                <w:szCs w:val="24"/>
              </w:rPr>
              <w:t>. Paper presentation at the annual meeting of the American Educational Research Association (AERA), Vancouver, British Columbia.  (</w:t>
            </w:r>
            <w:proofErr w:type="gramStart"/>
            <w:r w:rsidRPr="00AA207A">
              <w:rPr>
                <w:rFonts w:ascii="Times New Roman" w:eastAsia="Times New Roman" w:hAnsi="Times New Roman" w:cs="Times New Roman"/>
                <w:sz w:val="24"/>
                <w:szCs w:val="24"/>
              </w:rPr>
              <w:t>under</w:t>
            </w:r>
            <w:proofErr w:type="gramEnd"/>
            <w:r w:rsidRPr="00AA207A">
              <w:rPr>
                <w:rFonts w:ascii="Times New Roman" w:eastAsia="Times New Roman" w:hAnsi="Times New Roman" w:cs="Times New Roman"/>
                <w:sz w:val="24"/>
                <w:szCs w:val="24"/>
              </w:rPr>
              <w:t xml:space="preserve"> review).</w:t>
            </w:r>
          </w:p>
          <w:p w14:paraId="4002F2BE" w14:textId="77777777" w:rsidR="00D12501" w:rsidRPr="00AA207A" w:rsidRDefault="00D12501" w:rsidP="00D12501">
            <w:pPr>
              <w:ind w:left="697" w:hanging="697"/>
              <w:rPr>
                <w:rFonts w:ascii="Times New Roman" w:eastAsia="Times New Roman" w:hAnsi="Times New Roman" w:cs="Times New Roman"/>
                <w:sz w:val="24"/>
                <w:szCs w:val="24"/>
              </w:rPr>
            </w:pPr>
          </w:p>
          <w:p w14:paraId="4C2746C1" w14:textId="77777777" w:rsidR="00D12501" w:rsidRPr="00AA207A" w:rsidRDefault="00D12501" w:rsidP="00D12501">
            <w:pPr>
              <w:ind w:left="697" w:hanging="697"/>
              <w:rPr>
                <w:rFonts w:ascii="Times New Roman" w:eastAsia="Times New Roman" w:hAnsi="Times New Roman" w:cs="Times New Roman"/>
                <w:noProof/>
                <w:sz w:val="24"/>
                <w:szCs w:val="24"/>
              </w:rPr>
            </w:pPr>
            <w:r w:rsidRPr="00AA207A">
              <w:rPr>
                <w:rFonts w:ascii="Times New Roman" w:eastAsia="Times New Roman" w:hAnsi="Times New Roman" w:cs="Times New Roman"/>
                <w:b/>
                <w:noProof/>
                <w:sz w:val="24"/>
                <w:szCs w:val="24"/>
              </w:rPr>
              <w:t xml:space="preserve">Reames, E. H., </w:t>
            </w:r>
            <w:r w:rsidRPr="00AA207A">
              <w:rPr>
                <w:rFonts w:ascii="Times New Roman" w:eastAsia="Times New Roman" w:hAnsi="Times New Roman" w:cs="Times New Roman"/>
                <w:noProof/>
                <w:sz w:val="24"/>
                <w:szCs w:val="24"/>
              </w:rPr>
              <w:t xml:space="preserve">Kaminsky, J., &amp; Downer, S. </w:t>
            </w:r>
            <w:r w:rsidRPr="00AA207A">
              <w:rPr>
                <w:rFonts w:ascii="Times New Roman" w:eastAsia="Times New Roman" w:hAnsi="Times New Roman" w:cs="Times New Roman"/>
                <w:sz w:val="24"/>
                <w:szCs w:val="24"/>
              </w:rPr>
              <w:t xml:space="preserve">(2012, April). </w:t>
            </w:r>
            <w:r w:rsidRPr="00AA207A">
              <w:rPr>
                <w:rFonts w:ascii="Times New Roman" w:eastAsia="Times New Roman" w:hAnsi="Times New Roman" w:cs="Times New Roman"/>
                <w:i/>
                <w:sz w:val="24"/>
                <w:szCs w:val="24"/>
              </w:rPr>
              <w:t>Culturally competent educational leaders: Expanding their horizons with the “</w:t>
            </w:r>
            <w:r w:rsidRPr="00AA207A">
              <w:rPr>
                <w:rFonts w:ascii="Times New Roman" w:eastAsia="Times New Roman" w:hAnsi="Times New Roman" w:cs="Times New Roman"/>
                <w:i/>
                <w:noProof/>
                <w:sz w:val="24"/>
                <w:szCs w:val="24"/>
              </w:rPr>
              <w:t>Study Australian Schools Experience”</w:t>
            </w:r>
            <w:r w:rsidRPr="00AA207A">
              <w:rPr>
                <w:rFonts w:ascii="Times New Roman" w:eastAsia="Times New Roman" w:hAnsi="Times New Roman" w:cs="Times New Roman"/>
                <w:noProof/>
                <w:sz w:val="24"/>
                <w:szCs w:val="24"/>
              </w:rPr>
              <w:t xml:space="preserve">. </w:t>
            </w:r>
            <w:r w:rsidRPr="00AA207A">
              <w:rPr>
                <w:rFonts w:ascii="Times New Roman" w:eastAsia="Times New Roman" w:hAnsi="Times New Roman" w:cs="Times New Roman"/>
                <w:sz w:val="24"/>
                <w:szCs w:val="24"/>
              </w:rPr>
              <w:t xml:space="preserve">Paper presentation at the annual meeting of the American Educational Research Association (AERA). Vancouver, British Columbia. </w:t>
            </w:r>
            <w:r w:rsidRPr="00AA207A">
              <w:rPr>
                <w:rFonts w:ascii="Times New Roman" w:eastAsia="Times New Roman" w:hAnsi="Times New Roman" w:cs="Times New Roman"/>
                <w:noProof/>
                <w:sz w:val="24"/>
                <w:szCs w:val="24"/>
              </w:rPr>
              <w:t>(under review).</w:t>
            </w:r>
          </w:p>
          <w:p w14:paraId="19D22AE3" w14:textId="77777777" w:rsidR="00D12501" w:rsidRPr="00AA207A" w:rsidRDefault="00D12501" w:rsidP="00D12501">
            <w:pPr>
              <w:ind w:left="697" w:hanging="697"/>
              <w:rPr>
                <w:rFonts w:ascii="Times New Roman" w:eastAsia="Times New Roman" w:hAnsi="Times New Roman" w:cs="Times New Roman"/>
                <w:noProof/>
                <w:sz w:val="24"/>
                <w:szCs w:val="24"/>
              </w:rPr>
            </w:pPr>
          </w:p>
          <w:p w14:paraId="2EC418F6"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Kochan, F. K., &amp; </w:t>
            </w:r>
            <w:r w:rsidRPr="00AA207A">
              <w:rPr>
                <w:rFonts w:ascii="Times New Roman" w:eastAsia="Times New Roman" w:hAnsi="Times New Roman" w:cs="Times New Roman"/>
                <w:b/>
                <w:sz w:val="24"/>
                <w:szCs w:val="24"/>
              </w:rPr>
              <w:t xml:space="preserve">Reames, E. H. </w:t>
            </w:r>
            <w:r w:rsidRPr="00AA207A">
              <w:rPr>
                <w:rFonts w:ascii="Times New Roman" w:eastAsia="Times New Roman" w:hAnsi="Times New Roman" w:cs="Times New Roman"/>
                <w:sz w:val="24"/>
                <w:szCs w:val="24"/>
              </w:rPr>
              <w:t xml:space="preserve">(April, 2012).  </w:t>
            </w:r>
            <w:r w:rsidRPr="00AA207A">
              <w:rPr>
                <w:rFonts w:ascii="Times New Roman" w:eastAsia="Times New Roman" w:hAnsi="Times New Roman" w:cs="Times New Roman"/>
                <w:i/>
                <w:sz w:val="24"/>
                <w:szCs w:val="24"/>
              </w:rPr>
              <w:t>Promoting active agency in educational leadership preparation policymaking:  Furthering discussion among the professoriate.</w:t>
            </w:r>
            <w:r w:rsidRPr="00AA207A">
              <w:rPr>
                <w:rFonts w:ascii="Times New Roman" w:eastAsia="Times New Roman" w:hAnsi="Times New Roman" w:cs="Times New Roman"/>
                <w:sz w:val="24"/>
                <w:szCs w:val="24"/>
              </w:rPr>
              <w:t xml:space="preserve"> Paper presentation at the annual meeting of the American Educational Research Association (AERA). Vancouver, British Columbia. (under review)</w:t>
            </w:r>
          </w:p>
          <w:p w14:paraId="33FE6EAF" w14:textId="77777777" w:rsidR="00D12501" w:rsidRPr="00AA207A" w:rsidRDefault="00D12501" w:rsidP="00D12501">
            <w:pPr>
              <w:ind w:left="697" w:hanging="697"/>
              <w:rPr>
                <w:rFonts w:ascii="Times New Roman" w:eastAsia="Times New Roman" w:hAnsi="Times New Roman" w:cs="Times New Roman"/>
                <w:sz w:val="24"/>
                <w:szCs w:val="24"/>
              </w:rPr>
            </w:pPr>
          </w:p>
          <w:p w14:paraId="42E8F6D5"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&amp; Kaminsky, J.S. (2012).  Using the CQ to capture leaders cultural Intelligence. Lessons learned from the Australia Schools Experience. In Van Dyne, L. &amp; </w:t>
            </w:r>
            <w:proofErr w:type="spellStart"/>
            <w:r w:rsidRPr="00AA207A">
              <w:rPr>
                <w:rFonts w:ascii="Times New Roman" w:eastAsia="Times New Roman" w:hAnsi="Times New Roman" w:cs="Times New Roman"/>
                <w:sz w:val="24"/>
                <w:szCs w:val="24"/>
              </w:rPr>
              <w:t>Ang</w:t>
            </w:r>
            <w:proofErr w:type="spellEnd"/>
            <w:r w:rsidRPr="00AA207A">
              <w:rPr>
                <w:rFonts w:ascii="Times New Roman" w:eastAsia="Times New Roman" w:hAnsi="Times New Roman" w:cs="Times New Roman"/>
                <w:sz w:val="24"/>
                <w:szCs w:val="24"/>
              </w:rPr>
              <w:t>, S. (2012). Advancing Cultural Intelligence (CQ) Research: Interventions for CQ Development.  Society for Industrial &amp; Organizational Psychology Conference San Diego, CA). (under review)</w:t>
            </w:r>
          </w:p>
          <w:p w14:paraId="7E521940"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2E9F9E38"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r w:rsidRPr="00AA207A">
              <w:rPr>
                <w:rFonts w:ascii="Times New Roman" w:eastAsia="Times New Roman" w:hAnsi="Times New Roman" w:cs="Times New Roman"/>
                <w:bCs/>
                <w:sz w:val="24"/>
                <w:szCs w:val="24"/>
              </w:rPr>
              <w:t xml:space="preserve">Kensler, L. A. W., </w:t>
            </w:r>
            <w:r w:rsidRPr="00AA207A">
              <w:rPr>
                <w:rFonts w:ascii="Times New Roman" w:eastAsia="Times New Roman" w:hAnsi="Times New Roman" w:cs="Times New Roman"/>
                <w:b/>
                <w:bCs/>
                <w:sz w:val="24"/>
                <w:szCs w:val="24"/>
              </w:rPr>
              <w:t>Reames, E. H.,</w:t>
            </w:r>
            <w:r w:rsidRPr="00AA207A">
              <w:rPr>
                <w:rFonts w:ascii="Times New Roman" w:eastAsia="Times New Roman" w:hAnsi="Times New Roman" w:cs="Times New Roman"/>
                <w:bCs/>
                <w:sz w:val="24"/>
                <w:szCs w:val="24"/>
              </w:rPr>
              <w:t xml:space="preserve"> Murray, J. M., &amp; Patrick, L. (2010, October). </w:t>
            </w:r>
            <w:r w:rsidRPr="00AA207A">
              <w:rPr>
                <w:rFonts w:ascii="Times New Roman" w:eastAsia="Times New Roman" w:hAnsi="Times New Roman" w:cs="Times New Roman"/>
                <w:bCs/>
                <w:i/>
                <w:sz w:val="24"/>
                <w:szCs w:val="24"/>
              </w:rPr>
              <w:t>Leading evidence-based conversations: The foundations for continuous improvement.</w:t>
            </w:r>
            <w:r w:rsidRPr="00AA207A">
              <w:rPr>
                <w:rFonts w:ascii="Times New Roman" w:eastAsia="Times New Roman" w:hAnsi="Times New Roman" w:cs="Times New Roman"/>
                <w:bCs/>
                <w:sz w:val="24"/>
                <w:szCs w:val="24"/>
              </w:rPr>
              <w:t xml:space="preserve"> Symposium at the University Council of Educational Administration (UCEA).  New Orleans, LA. (</w:t>
            </w:r>
            <w:proofErr w:type="gramStart"/>
            <w:r w:rsidRPr="00AA207A">
              <w:rPr>
                <w:rFonts w:ascii="Times New Roman" w:eastAsia="Times New Roman" w:hAnsi="Times New Roman" w:cs="Times New Roman"/>
                <w:bCs/>
                <w:sz w:val="24"/>
                <w:szCs w:val="24"/>
              </w:rPr>
              <w:t>accepted</w:t>
            </w:r>
            <w:proofErr w:type="gramEnd"/>
            <w:r w:rsidRPr="00AA207A">
              <w:rPr>
                <w:rFonts w:ascii="Times New Roman" w:eastAsia="Times New Roman" w:hAnsi="Times New Roman" w:cs="Times New Roman"/>
                <w:bCs/>
                <w:sz w:val="24"/>
                <w:szCs w:val="24"/>
              </w:rPr>
              <w:t>).</w:t>
            </w:r>
          </w:p>
          <w:p w14:paraId="3C858876"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69D0E098"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roofErr w:type="spellStart"/>
            <w:r w:rsidRPr="00AA207A">
              <w:rPr>
                <w:rFonts w:ascii="Times New Roman" w:eastAsia="Times New Roman" w:hAnsi="Times New Roman" w:cs="Times New Roman"/>
                <w:bCs/>
                <w:sz w:val="24"/>
                <w:szCs w:val="24"/>
              </w:rPr>
              <w:t>Valentini</w:t>
            </w:r>
            <w:proofErr w:type="spellEnd"/>
            <w:r w:rsidRPr="00AA207A">
              <w:rPr>
                <w:rFonts w:ascii="Times New Roman" w:eastAsia="Times New Roman" w:hAnsi="Times New Roman" w:cs="Times New Roman"/>
                <w:bCs/>
                <w:sz w:val="24"/>
                <w:szCs w:val="24"/>
              </w:rPr>
              <w:t>, L., &amp;</w:t>
            </w:r>
            <w:r w:rsidRPr="00AA207A">
              <w:rPr>
                <w:rFonts w:ascii="Times New Roman" w:eastAsia="Times New Roman" w:hAnsi="Times New Roman" w:cs="Times New Roman"/>
                <w:b/>
                <w:bCs/>
                <w:sz w:val="24"/>
                <w:szCs w:val="24"/>
              </w:rPr>
              <w:t xml:space="preserve"> Reames, E. H.</w:t>
            </w:r>
            <w:r w:rsidRPr="00AA207A">
              <w:rPr>
                <w:rFonts w:ascii="Times New Roman" w:eastAsia="Times New Roman" w:hAnsi="Times New Roman" w:cs="Times New Roman"/>
                <w:bCs/>
                <w:sz w:val="24"/>
                <w:szCs w:val="24"/>
              </w:rPr>
              <w:t xml:space="preserve"> (2010, October). </w:t>
            </w:r>
            <w:r w:rsidRPr="00AA207A">
              <w:rPr>
                <w:rFonts w:ascii="Times New Roman" w:eastAsia="Times New Roman" w:hAnsi="Times New Roman" w:cs="Times New Roman"/>
                <w:bCs/>
                <w:i/>
                <w:sz w:val="24"/>
                <w:szCs w:val="24"/>
              </w:rPr>
              <w:t>Building school leadership capacity: Transforming teaching, learning and leading through the perceptions of data informed decision making.</w:t>
            </w:r>
            <w:r w:rsidRPr="00AA207A">
              <w:rPr>
                <w:rFonts w:ascii="Times New Roman" w:eastAsia="Times New Roman" w:hAnsi="Times New Roman" w:cs="Times New Roman"/>
                <w:bCs/>
                <w:sz w:val="24"/>
                <w:szCs w:val="24"/>
              </w:rPr>
              <w:t xml:space="preserve">  Poster presentation at the University Council of Educational Administration (UCEA). New Orleans, LA.  (accepted)</w:t>
            </w:r>
          </w:p>
          <w:p w14:paraId="0D451D3C"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2F7F3D7F"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r w:rsidRPr="00AA207A">
              <w:rPr>
                <w:rFonts w:ascii="Times New Roman" w:eastAsia="Times New Roman" w:hAnsi="Times New Roman" w:cs="Times New Roman"/>
                <w:bCs/>
                <w:sz w:val="24"/>
                <w:szCs w:val="24"/>
              </w:rPr>
              <w:lastRenderedPageBreak/>
              <w:t xml:space="preserve">Reed, C. J., Kensler, L. A. W., Gaines, T., &amp; </w:t>
            </w:r>
            <w:r w:rsidRPr="00AA207A">
              <w:rPr>
                <w:rFonts w:ascii="Times New Roman" w:eastAsia="Times New Roman" w:hAnsi="Times New Roman" w:cs="Times New Roman"/>
                <w:b/>
                <w:bCs/>
                <w:sz w:val="24"/>
                <w:szCs w:val="24"/>
              </w:rPr>
              <w:t>Reames, E. H.</w:t>
            </w:r>
            <w:r w:rsidRPr="00AA207A">
              <w:rPr>
                <w:rFonts w:ascii="Times New Roman" w:eastAsia="Times New Roman" w:hAnsi="Times New Roman" w:cs="Times New Roman"/>
                <w:bCs/>
                <w:sz w:val="24"/>
                <w:szCs w:val="24"/>
              </w:rPr>
              <w:t xml:space="preserve"> (2010, October). </w:t>
            </w:r>
            <w:r w:rsidRPr="00AA207A">
              <w:rPr>
                <w:rFonts w:ascii="Times New Roman" w:eastAsia="Times New Roman" w:hAnsi="Times New Roman" w:cs="Times New Roman"/>
                <w:bCs/>
                <w:i/>
                <w:sz w:val="24"/>
                <w:szCs w:val="24"/>
              </w:rPr>
              <w:t>Re-connecting with students: Lessons for leaders about trust, high expectations, and opportunities to excel</w:t>
            </w:r>
            <w:r w:rsidRPr="00AA207A">
              <w:rPr>
                <w:rFonts w:ascii="Times New Roman" w:eastAsia="Times New Roman" w:hAnsi="Times New Roman" w:cs="Times New Roman"/>
                <w:bCs/>
                <w:sz w:val="24"/>
                <w:szCs w:val="24"/>
              </w:rPr>
              <w:t>. Paper presentation to the meeting of the University Council of Educational Administration (UCEA). New Orleans, LA. (accepted)</w:t>
            </w:r>
          </w:p>
          <w:p w14:paraId="3F66FB8A"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6CCCC522"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roofErr w:type="spellStart"/>
            <w:r w:rsidRPr="00AA207A">
              <w:rPr>
                <w:rFonts w:ascii="Times New Roman" w:eastAsia="Times New Roman" w:hAnsi="Times New Roman" w:cs="Times New Roman"/>
                <w:bCs/>
                <w:sz w:val="24"/>
                <w:szCs w:val="24"/>
              </w:rPr>
              <w:t>Obleton</w:t>
            </w:r>
            <w:proofErr w:type="spellEnd"/>
            <w:r w:rsidRPr="00AA207A">
              <w:rPr>
                <w:rFonts w:ascii="Times New Roman" w:eastAsia="Times New Roman" w:hAnsi="Times New Roman" w:cs="Times New Roman"/>
                <w:bCs/>
                <w:sz w:val="24"/>
                <w:szCs w:val="24"/>
              </w:rPr>
              <w:t xml:space="preserve">, E. V., </w:t>
            </w:r>
            <w:r w:rsidRPr="00AA207A">
              <w:rPr>
                <w:rFonts w:ascii="Times New Roman" w:eastAsia="Times New Roman" w:hAnsi="Times New Roman" w:cs="Times New Roman"/>
                <w:b/>
                <w:bCs/>
                <w:sz w:val="24"/>
                <w:szCs w:val="24"/>
              </w:rPr>
              <w:t>Reames, E. H.</w:t>
            </w:r>
            <w:r w:rsidRPr="00AA207A">
              <w:rPr>
                <w:rFonts w:ascii="Times New Roman" w:eastAsia="Times New Roman" w:hAnsi="Times New Roman" w:cs="Times New Roman"/>
                <w:bCs/>
                <w:sz w:val="24"/>
                <w:szCs w:val="24"/>
              </w:rPr>
              <w:t xml:space="preserve">, &amp; Kochan, F. K. (2010, October). </w:t>
            </w:r>
            <w:r w:rsidRPr="00AA207A">
              <w:rPr>
                <w:rFonts w:ascii="Times New Roman" w:eastAsia="Times New Roman" w:hAnsi="Times New Roman" w:cs="Times New Roman"/>
                <w:bCs/>
                <w:i/>
                <w:sz w:val="24"/>
                <w:szCs w:val="24"/>
              </w:rPr>
              <w:t>Bridging the dropout gap: Principals’ perceptions of the relationship between student success factors and the essential elements of effective alternative schools.</w:t>
            </w:r>
            <w:r w:rsidRPr="00AA207A">
              <w:rPr>
                <w:rFonts w:ascii="Times New Roman" w:eastAsia="Times New Roman" w:hAnsi="Times New Roman" w:cs="Times New Roman"/>
                <w:bCs/>
                <w:sz w:val="24"/>
                <w:szCs w:val="24"/>
              </w:rPr>
              <w:t xml:space="preserve"> Paper presentation to the meeting of University Council of Educational Administration (UCEA). New Orleans, LA. (</w:t>
            </w:r>
            <w:proofErr w:type="gramStart"/>
            <w:r w:rsidRPr="00AA207A">
              <w:rPr>
                <w:rFonts w:ascii="Times New Roman" w:eastAsia="Times New Roman" w:hAnsi="Times New Roman" w:cs="Times New Roman"/>
                <w:bCs/>
                <w:sz w:val="24"/>
                <w:szCs w:val="24"/>
              </w:rPr>
              <w:t>accepted</w:t>
            </w:r>
            <w:proofErr w:type="gramEnd"/>
            <w:r w:rsidRPr="00AA207A">
              <w:rPr>
                <w:rFonts w:ascii="Times New Roman" w:eastAsia="Times New Roman" w:hAnsi="Times New Roman" w:cs="Times New Roman"/>
                <w:bCs/>
                <w:sz w:val="24"/>
                <w:szCs w:val="24"/>
              </w:rPr>
              <w:t>).</w:t>
            </w:r>
          </w:p>
          <w:p w14:paraId="06B387B1"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306938CA"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r w:rsidRPr="00AA207A">
              <w:rPr>
                <w:rFonts w:ascii="Times New Roman" w:eastAsia="Times New Roman" w:hAnsi="Times New Roman" w:cs="Times New Roman"/>
                <w:bCs/>
                <w:sz w:val="24"/>
                <w:szCs w:val="24"/>
              </w:rPr>
              <w:t xml:space="preserve">Barakat, M., </w:t>
            </w:r>
            <w:r w:rsidRPr="00AA207A">
              <w:rPr>
                <w:rFonts w:ascii="Times New Roman" w:eastAsia="Times New Roman" w:hAnsi="Times New Roman" w:cs="Times New Roman"/>
                <w:b/>
                <w:bCs/>
                <w:sz w:val="24"/>
                <w:szCs w:val="24"/>
              </w:rPr>
              <w:t>Reames, E. H.,</w:t>
            </w:r>
            <w:r w:rsidRPr="00AA207A">
              <w:rPr>
                <w:rFonts w:ascii="Times New Roman" w:eastAsia="Times New Roman" w:hAnsi="Times New Roman" w:cs="Times New Roman"/>
                <w:bCs/>
                <w:sz w:val="24"/>
                <w:szCs w:val="24"/>
              </w:rPr>
              <w:t xml:space="preserve"> &amp; Kensler, L. A. W. (2010, October). </w:t>
            </w:r>
            <w:r w:rsidRPr="00AA207A">
              <w:rPr>
                <w:rFonts w:ascii="Times New Roman" w:eastAsia="Times New Roman" w:hAnsi="Times New Roman" w:cs="Times New Roman"/>
                <w:bCs/>
                <w:i/>
                <w:sz w:val="24"/>
                <w:szCs w:val="24"/>
              </w:rPr>
              <w:t>Preparing ethical, diverse and culturally competent instructional leaders.</w:t>
            </w:r>
            <w:r w:rsidRPr="00AA207A">
              <w:rPr>
                <w:rFonts w:ascii="Times New Roman" w:eastAsia="Times New Roman" w:hAnsi="Times New Roman" w:cs="Times New Roman"/>
                <w:bCs/>
                <w:sz w:val="24"/>
                <w:szCs w:val="24"/>
              </w:rPr>
              <w:t xml:space="preserve"> Paper presentation to the University Council of Educational Administration (UCEA). New Orleans, LA. (</w:t>
            </w:r>
            <w:proofErr w:type="gramStart"/>
            <w:r w:rsidRPr="00AA207A">
              <w:rPr>
                <w:rFonts w:ascii="Times New Roman" w:eastAsia="Times New Roman" w:hAnsi="Times New Roman" w:cs="Times New Roman"/>
                <w:bCs/>
                <w:sz w:val="24"/>
                <w:szCs w:val="24"/>
              </w:rPr>
              <w:t>accepted</w:t>
            </w:r>
            <w:proofErr w:type="gramEnd"/>
            <w:r w:rsidRPr="00AA207A">
              <w:rPr>
                <w:rFonts w:ascii="Times New Roman" w:eastAsia="Times New Roman" w:hAnsi="Times New Roman" w:cs="Times New Roman"/>
                <w:bCs/>
                <w:sz w:val="24"/>
                <w:szCs w:val="24"/>
              </w:rPr>
              <w:t>).</w:t>
            </w:r>
          </w:p>
          <w:p w14:paraId="4FB46CA8"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57B9499D"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r w:rsidRPr="00AA207A">
              <w:rPr>
                <w:rFonts w:ascii="Times New Roman" w:eastAsia="Times New Roman" w:hAnsi="Times New Roman" w:cs="Times New Roman"/>
                <w:b/>
                <w:bCs/>
                <w:sz w:val="24"/>
                <w:szCs w:val="24"/>
              </w:rPr>
              <w:t>Reames, E. H.</w:t>
            </w:r>
            <w:r w:rsidRPr="00AA207A">
              <w:rPr>
                <w:rFonts w:ascii="Times New Roman" w:eastAsia="Times New Roman" w:hAnsi="Times New Roman" w:cs="Times New Roman"/>
                <w:bCs/>
                <w:sz w:val="24"/>
                <w:szCs w:val="24"/>
              </w:rPr>
              <w:t xml:space="preserve">, &amp; </w:t>
            </w:r>
            <w:proofErr w:type="spellStart"/>
            <w:r w:rsidRPr="00AA207A">
              <w:rPr>
                <w:rFonts w:ascii="Times New Roman" w:eastAsia="Times New Roman" w:hAnsi="Times New Roman" w:cs="Times New Roman"/>
                <w:bCs/>
                <w:sz w:val="24"/>
                <w:szCs w:val="24"/>
              </w:rPr>
              <w:t>Pignato</w:t>
            </w:r>
            <w:proofErr w:type="spellEnd"/>
            <w:r w:rsidRPr="00AA207A">
              <w:rPr>
                <w:rFonts w:ascii="Times New Roman" w:eastAsia="Times New Roman" w:hAnsi="Times New Roman" w:cs="Times New Roman"/>
                <w:bCs/>
                <w:sz w:val="24"/>
                <w:szCs w:val="24"/>
              </w:rPr>
              <w:t xml:space="preserve">, S. E. (2011, April). </w:t>
            </w:r>
            <w:r w:rsidRPr="00AA207A">
              <w:rPr>
                <w:rFonts w:ascii="Times New Roman" w:eastAsia="Times New Roman" w:hAnsi="Times New Roman" w:cs="Times New Roman"/>
                <w:bCs/>
                <w:i/>
                <w:sz w:val="24"/>
                <w:szCs w:val="24"/>
              </w:rPr>
              <w:t>Exploring school specific data and bullying data: Informing practice with evidence.</w:t>
            </w:r>
            <w:r w:rsidRPr="00AA207A">
              <w:rPr>
                <w:rFonts w:ascii="Times New Roman" w:eastAsia="Times New Roman" w:hAnsi="Times New Roman" w:cs="Times New Roman"/>
                <w:bCs/>
                <w:sz w:val="24"/>
                <w:szCs w:val="24"/>
              </w:rPr>
              <w:t xml:space="preserve"> Poster presentation at the meeting of the American Educational Research Association (AERA). New Orleans, LA. (accepted)</w:t>
            </w:r>
          </w:p>
          <w:p w14:paraId="7A49EB0A"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00CAEB21"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Kensler, L. A. W., </w:t>
            </w: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Murray, J., &amp; Patrick, R. L. (</w:t>
            </w:r>
            <w:r w:rsidRPr="00AA207A">
              <w:rPr>
                <w:rFonts w:ascii="Times New Roman" w:eastAsia="Times New Roman" w:hAnsi="Times New Roman" w:cs="Times New Roman"/>
                <w:bCs/>
                <w:sz w:val="24"/>
                <w:szCs w:val="24"/>
              </w:rPr>
              <w:t xml:space="preserve">2011, April). </w:t>
            </w:r>
            <w:r w:rsidRPr="00AA207A">
              <w:rPr>
                <w:rFonts w:ascii="Times New Roman" w:eastAsia="Times New Roman" w:hAnsi="Times New Roman" w:cs="Times New Roman"/>
                <w:i/>
                <w:sz w:val="24"/>
                <w:szCs w:val="24"/>
              </w:rPr>
              <w:t>Systems thinking tools for improving evidence-based practice: A cross-case analysis of two high school leadership teams.</w:t>
            </w:r>
            <w:r w:rsidRPr="00AA207A">
              <w:rPr>
                <w:rFonts w:ascii="Times New Roman" w:eastAsia="Times New Roman" w:hAnsi="Times New Roman" w:cs="Times New Roman"/>
                <w:sz w:val="24"/>
                <w:szCs w:val="24"/>
              </w:rPr>
              <w:t xml:space="preserve"> </w:t>
            </w:r>
            <w:r w:rsidRPr="00AA207A">
              <w:rPr>
                <w:rFonts w:ascii="Times New Roman" w:eastAsia="Times New Roman" w:hAnsi="Times New Roman" w:cs="Times New Roman"/>
                <w:bCs/>
                <w:sz w:val="24"/>
                <w:szCs w:val="24"/>
              </w:rPr>
              <w:t xml:space="preserve">Roundtable presentation at the annual meeting of the American Educational Research Association (AERA) New Orleans, LA. </w:t>
            </w:r>
            <w:r w:rsidRPr="00AA207A">
              <w:rPr>
                <w:rFonts w:ascii="Times New Roman" w:eastAsia="Times New Roman" w:hAnsi="Times New Roman" w:cs="Times New Roman"/>
                <w:sz w:val="24"/>
                <w:szCs w:val="24"/>
              </w:rPr>
              <w:t>(accepted)</w:t>
            </w:r>
          </w:p>
          <w:p w14:paraId="03AAF449"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u w:val="single"/>
              </w:rPr>
            </w:pPr>
          </w:p>
          <w:p w14:paraId="506A36D6"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&amp; Reed, C. J. (2010, April). </w:t>
            </w:r>
            <w:r w:rsidRPr="00AA207A">
              <w:rPr>
                <w:rFonts w:ascii="Times New Roman" w:eastAsia="Times New Roman" w:hAnsi="Times New Roman" w:cs="Times New Roman"/>
                <w:i/>
                <w:color w:val="000000"/>
                <w:sz w:val="24"/>
                <w:szCs w:val="24"/>
              </w:rPr>
              <w:t>Influences affecting the retention of highly qualified and diverse principals.</w:t>
            </w:r>
            <w:r w:rsidRPr="00AA207A">
              <w:rPr>
                <w:rFonts w:ascii="Times New Roman" w:eastAsia="Times New Roman" w:hAnsi="Times New Roman" w:cs="Times New Roman"/>
                <w:color w:val="000000"/>
                <w:sz w:val="24"/>
                <w:szCs w:val="24"/>
              </w:rPr>
              <w:t xml:space="preserve"> </w:t>
            </w:r>
            <w:r w:rsidRPr="00AA207A">
              <w:rPr>
                <w:rFonts w:ascii="Times New Roman" w:eastAsia="Times New Roman" w:hAnsi="Times New Roman" w:cs="Times New Roman"/>
                <w:sz w:val="24"/>
                <w:szCs w:val="24"/>
              </w:rPr>
              <w:t>Paper presentation at the annual meeting of the American Educational Research Association (AERA). Denver, CO.</w:t>
            </w:r>
            <w:r w:rsidRPr="00AA207A">
              <w:rPr>
                <w:rFonts w:ascii="Times New Roman" w:eastAsia="Times New Roman" w:hAnsi="Times New Roman" w:cs="Times New Roman"/>
                <w:color w:val="000000"/>
                <w:sz w:val="24"/>
                <w:szCs w:val="24"/>
              </w:rPr>
              <w:t xml:space="preserve"> </w:t>
            </w:r>
            <w:r w:rsidRPr="00AA207A">
              <w:rPr>
                <w:rFonts w:ascii="Times New Roman" w:eastAsia="Times New Roman" w:hAnsi="Times New Roman" w:cs="Times New Roman"/>
                <w:sz w:val="24"/>
                <w:szCs w:val="24"/>
              </w:rPr>
              <w:t>(accepted).</w:t>
            </w:r>
          </w:p>
          <w:p w14:paraId="15C69C6D" w14:textId="77777777" w:rsidR="00D12501" w:rsidRPr="00AA207A" w:rsidRDefault="00D12501" w:rsidP="00D12501">
            <w:pPr>
              <w:ind w:left="697" w:hanging="697"/>
              <w:rPr>
                <w:rFonts w:ascii="Times New Roman" w:eastAsia="Times New Roman" w:hAnsi="Times New Roman" w:cs="Times New Roman"/>
                <w:sz w:val="24"/>
                <w:szCs w:val="24"/>
              </w:rPr>
            </w:pPr>
          </w:p>
          <w:p w14:paraId="7F6BAC4E"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Reed, C. J.  &amp; </w:t>
            </w: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(2010, April). Trends and issues related to the </w:t>
            </w:r>
            <w:proofErr w:type="spellStart"/>
            <w:r w:rsidRPr="00AA207A">
              <w:rPr>
                <w:rFonts w:ascii="Times New Roman" w:eastAsia="Times New Roman" w:hAnsi="Times New Roman" w:cs="Times New Roman"/>
                <w:sz w:val="24"/>
                <w:szCs w:val="24"/>
              </w:rPr>
              <w:t>superintendency</w:t>
            </w:r>
            <w:proofErr w:type="spellEnd"/>
            <w:r w:rsidRPr="00AA207A">
              <w:rPr>
                <w:rFonts w:ascii="Times New Roman" w:eastAsia="Times New Roman" w:hAnsi="Times New Roman" w:cs="Times New Roman"/>
                <w:sz w:val="24"/>
                <w:szCs w:val="24"/>
              </w:rPr>
              <w:t>: Diversity, attrition and increasing standards and mandates. Roundtable at the American Educational Research Association (AERA). Denver, CO. (accepted).</w:t>
            </w:r>
          </w:p>
          <w:p w14:paraId="60BE1AB4"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78135AA8"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(2009, October). Using action research to build and strengthen K–12 professional learning communities (PLC’s). Symposium/Paper presentation at the Southeastern Regional Conference for Educational Administration (SRCEA) Annual Conference. Atlanta, GA.</w:t>
            </w:r>
          </w:p>
          <w:p w14:paraId="1989D51F" w14:textId="77777777" w:rsidR="00D12501" w:rsidRPr="00AA207A" w:rsidRDefault="00D12501" w:rsidP="00D12501">
            <w:pPr>
              <w:ind w:left="697" w:hanging="697"/>
              <w:rPr>
                <w:rFonts w:ascii="Times New Roman" w:eastAsia="Times New Roman" w:hAnsi="Times New Roman" w:cs="Times New Roman"/>
                <w:sz w:val="24"/>
                <w:szCs w:val="24"/>
              </w:rPr>
            </w:pPr>
          </w:p>
          <w:p w14:paraId="57C1C3ED"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Mays, R., &amp;</w:t>
            </w:r>
            <w:r w:rsidRPr="00AA207A">
              <w:rPr>
                <w:rFonts w:ascii="Times New Roman" w:eastAsia="Times New Roman" w:hAnsi="Times New Roman" w:cs="Times New Roman"/>
                <w:b/>
                <w:sz w:val="24"/>
                <w:szCs w:val="24"/>
              </w:rPr>
              <w:t xml:space="preserve"> Reames, E.</w:t>
            </w:r>
            <w:r w:rsidRPr="00AA207A">
              <w:rPr>
                <w:rFonts w:ascii="Times New Roman" w:eastAsia="Times New Roman" w:hAnsi="Times New Roman" w:cs="Times New Roman"/>
                <w:sz w:val="24"/>
                <w:szCs w:val="24"/>
              </w:rPr>
              <w:t xml:space="preserve"> (2009, October). </w:t>
            </w:r>
            <w:r w:rsidRPr="00AA207A">
              <w:rPr>
                <w:rFonts w:ascii="Times New Roman" w:eastAsia="Times New Roman" w:hAnsi="Times New Roman" w:cs="Times New Roman"/>
                <w:i/>
                <w:sz w:val="24"/>
                <w:szCs w:val="24"/>
              </w:rPr>
              <w:t>Professional publications: Perceptions of online versus print formats.</w:t>
            </w:r>
            <w:r w:rsidRPr="00AA207A">
              <w:rPr>
                <w:rFonts w:ascii="Times New Roman" w:eastAsia="Times New Roman" w:hAnsi="Times New Roman" w:cs="Times New Roman"/>
                <w:sz w:val="24"/>
                <w:szCs w:val="24"/>
              </w:rPr>
              <w:t xml:space="preserve"> Paper presentation at the Southeastern Regional Conference for Educational Administration (SRCEA) Annual Conference. Atlanta, GA.</w:t>
            </w:r>
          </w:p>
          <w:p w14:paraId="3F8647BE" w14:textId="77777777" w:rsidR="00D12501" w:rsidRPr="00AA207A" w:rsidRDefault="00D12501" w:rsidP="00D12501">
            <w:pPr>
              <w:ind w:left="697" w:hanging="697"/>
              <w:rPr>
                <w:rFonts w:ascii="Times New Roman" w:eastAsia="Times New Roman" w:hAnsi="Times New Roman" w:cs="Times New Roman"/>
                <w:sz w:val="24"/>
                <w:szCs w:val="24"/>
              </w:rPr>
            </w:pPr>
          </w:p>
          <w:p w14:paraId="1D7B2C67" w14:textId="77777777" w:rsidR="00D12501" w:rsidRPr="00AA207A" w:rsidRDefault="00D12501" w:rsidP="00D12501">
            <w:pPr>
              <w:widowControl w:val="0"/>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 xml:space="preserve">Reames, E. </w:t>
            </w:r>
            <w:r w:rsidRPr="00AA207A">
              <w:rPr>
                <w:rFonts w:ascii="Times New Roman" w:eastAsia="Times New Roman" w:hAnsi="Times New Roman" w:cs="Times New Roman"/>
                <w:sz w:val="24"/>
                <w:szCs w:val="24"/>
              </w:rPr>
              <w:t xml:space="preserve">&amp; Havard, T. (2008, October). </w:t>
            </w:r>
            <w:r w:rsidRPr="00AA207A">
              <w:rPr>
                <w:rFonts w:ascii="Times New Roman" w:eastAsia="Times New Roman" w:hAnsi="Times New Roman" w:cs="Times New Roman"/>
                <w:i/>
                <w:sz w:val="24"/>
                <w:szCs w:val="24"/>
              </w:rPr>
              <w:t>Redesigning an instructional leadership preparation program: Using research on best practices.</w:t>
            </w:r>
            <w:r w:rsidRPr="00AA207A">
              <w:rPr>
                <w:rFonts w:ascii="Times New Roman" w:eastAsia="Times New Roman" w:hAnsi="Times New Roman" w:cs="Times New Roman"/>
                <w:sz w:val="24"/>
                <w:szCs w:val="24"/>
              </w:rPr>
              <w:t xml:space="preserve"> Paper presentation at the Southeastern Regional Conference for Educational Administration (SRCEA) Annual Conference. Charleston, WV.</w:t>
            </w:r>
          </w:p>
          <w:p w14:paraId="19631FDF" w14:textId="77777777" w:rsidR="00D12501" w:rsidRPr="00AA207A" w:rsidRDefault="00D12501" w:rsidP="00D12501">
            <w:pPr>
              <w:ind w:left="697" w:hanging="697"/>
              <w:rPr>
                <w:rFonts w:ascii="Times New Roman" w:eastAsia="Times New Roman" w:hAnsi="Times New Roman" w:cs="Times New Roman"/>
                <w:sz w:val="24"/>
                <w:szCs w:val="24"/>
              </w:rPr>
            </w:pPr>
          </w:p>
          <w:p w14:paraId="0ACA6730"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(2008, Oct. 30–Nov. 2). </w:t>
            </w:r>
            <w:r w:rsidRPr="00AA207A">
              <w:rPr>
                <w:rFonts w:ascii="Times New Roman" w:eastAsia="Times New Roman" w:hAnsi="Times New Roman" w:cs="Times New Roman"/>
                <w:i/>
                <w:sz w:val="24"/>
                <w:szCs w:val="24"/>
              </w:rPr>
              <w:t>Preparing action-oriented, learner-focused democratic leaders: A conceptual and empirical exploration of a principal preparation program’s redesign.</w:t>
            </w:r>
            <w:r w:rsidRPr="00AA207A">
              <w:rPr>
                <w:rFonts w:ascii="Times New Roman" w:eastAsia="Times New Roman" w:hAnsi="Times New Roman" w:cs="Times New Roman"/>
                <w:sz w:val="24"/>
                <w:szCs w:val="24"/>
              </w:rPr>
              <w:t xml:space="preserve"> Symposium participant and paper presentation at the University Council for Educational Administration (UCEA). Orlando, FL. </w:t>
            </w:r>
          </w:p>
          <w:p w14:paraId="11E54042"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sz w:val="24"/>
                <w:szCs w:val="24"/>
              </w:rPr>
            </w:pPr>
          </w:p>
          <w:p w14:paraId="22DED0B6"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color w:val="000000"/>
                <w:sz w:val="24"/>
                <w:szCs w:val="24"/>
              </w:rPr>
            </w:pPr>
            <w:r w:rsidRPr="00AA207A">
              <w:rPr>
                <w:rFonts w:ascii="Times New Roman" w:eastAsia="Times New Roman" w:hAnsi="Times New Roman" w:cs="Times New Roman"/>
                <w:b/>
                <w:sz w:val="24"/>
                <w:szCs w:val="24"/>
              </w:rPr>
              <w:t>Reames</w:t>
            </w:r>
            <w:r w:rsidRPr="00AA207A">
              <w:rPr>
                <w:rFonts w:ascii="Times New Roman" w:eastAsia="Times New Roman" w:hAnsi="Times New Roman" w:cs="Times New Roman"/>
                <w:b/>
                <w:color w:val="000000"/>
                <w:sz w:val="24"/>
                <w:szCs w:val="24"/>
              </w:rPr>
              <w:t xml:space="preserve"> </w:t>
            </w:r>
            <w:r w:rsidRPr="00AA207A">
              <w:rPr>
                <w:rFonts w:ascii="Times New Roman" w:eastAsia="Times New Roman" w:hAnsi="Times New Roman" w:cs="Times New Roman"/>
                <w:b/>
                <w:sz w:val="24"/>
                <w:szCs w:val="24"/>
              </w:rPr>
              <w:t>E.,</w:t>
            </w:r>
            <w:r w:rsidRPr="00AA207A">
              <w:rPr>
                <w:rFonts w:ascii="Times New Roman" w:eastAsia="Times New Roman" w:hAnsi="Times New Roman" w:cs="Times New Roman"/>
                <w:sz w:val="24"/>
                <w:szCs w:val="24"/>
              </w:rPr>
              <w:t xml:space="preserve"> &amp; </w:t>
            </w:r>
            <w:proofErr w:type="spellStart"/>
            <w:r w:rsidRPr="00AA207A">
              <w:rPr>
                <w:rFonts w:ascii="Times New Roman" w:eastAsia="Times New Roman" w:hAnsi="Times New Roman" w:cs="Times New Roman"/>
                <w:sz w:val="24"/>
                <w:szCs w:val="24"/>
              </w:rPr>
              <w:t>Anekwe</w:t>
            </w:r>
            <w:proofErr w:type="spellEnd"/>
            <w:r w:rsidRPr="00AA207A">
              <w:rPr>
                <w:rFonts w:ascii="Times New Roman" w:eastAsia="Times New Roman" w:hAnsi="Times New Roman" w:cs="Times New Roman"/>
                <w:sz w:val="24"/>
                <w:szCs w:val="24"/>
              </w:rPr>
              <w:t xml:space="preserve">, O. (2009, January 4–7). </w:t>
            </w:r>
            <w:r w:rsidRPr="00AA207A">
              <w:rPr>
                <w:rFonts w:ascii="Times New Roman" w:eastAsia="Times New Roman" w:hAnsi="Times New Roman" w:cs="Times New Roman"/>
                <w:i/>
                <w:color w:val="000000"/>
                <w:sz w:val="24"/>
                <w:szCs w:val="24"/>
              </w:rPr>
              <w:t>Honors program learning community outcomes among first-year university students.</w:t>
            </w:r>
            <w:r w:rsidRPr="00AA207A">
              <w:rPr>
                <w:rFonts w:ascii="Times New Roman" w:eastAsia="Times New Roman" w:hAnsi="Times New Roman" w:cs="Times New Roman"/>
                <w:color w:val="000000"/>
                <w:sz w:val="24"/>
                <w:szCs w:val="24"/>
              </w:rPr>
              <w:t xml:space="preserve"> Paper presentation at the Hawaii International Conference on Education, Honolulu, HI. </w:t>
            </w:r>
          </w:p>
          <w:p w14:paraId="58F99A73"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color w:val="000000"/>
                <w:sz w:val="24"/>
                <w:szCs w:val="24"/>
              </w:rPr>
            </w:pPr>
          </w:p>
          <w:p w14:paraId="7AA720CA"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color w:val="000000"/>
                <w:sz w:val="24"/>
                <w:szCs w:val="24"/>
              </w:rPr>
            </w:pPr>
            <w:r w:rsidRPr="00AA207A">
              <w:rPr>
                <w:rFonts w:ascii="Times New Roman" w:eastAsia="Times New Roman" w:hAnsi="Times New Roman" w:cs="Times New Roman"/>
                <w:color w:val="000000"/>
                <w:sz w:val="24"/>
                <w:szCs w:val="24"/>
              </w:rPr>
              <w:lastRenderedPageBreak/>
              <w:t xml:space="preserve">Pate, J., &amp; </w:t>
            </w:r>
            <w:r w:rsidRPr="00AA207A">
              <w:rPr>
                <w:rFonts w:ascii="Times New Roman" w:eastAsia="Times New Roman" w:hAnsi="Times New Roman" w:cs="Times New Roman"/>
                <w:b/>
                <w:color w:val="000000"/>
                <w:sz w:val="24"/>
                <w:szCs w:val="24"/>
              </w:rPr>
              <w:t>Reames, E.</w:t>
            </w:r>
            <w:r w:rsidRPr="00AA207A">
              <w:rPr>
                <w:rFonts w:ascii="Times New Roman" w:eastAsia="Times New Roman" w:hAnsi="Times New Roman" w:cs="Times New Roman"/>
                <w:color w:val="000000"/>
                <w:sz w:val="24"/>
                <w:szCs w:val="24"/>
              </w:rPr>
              <w:t xml:space="preserve"> (2009, January 4–7). </w:t>
            </w:r>
            <w:r w:rsidRPr="00AA207A">
              <w:rPr>
                <w:rFonts w:ascii="Times New Roman" w:eastAsia="Times New Roman" w:hAnsi="Times New Roman" w:cs="Times New Roman"/>
                <w:i/>
                <w:color w:val="000000"/>
                <w:sz w:val="24"/>
                <w:szCs w:val="24"/>
              </w:rPr>
              <w:t>Public funds, public trust: Ethics in budget allocation.</w:t>
            </w:r>
            <w:r w:rsidRPr="00AA207A">
              <w:rPr>
                <w:rFonts w:ascii="Times New Roman" w:eastAsia="Times New Roman" w:hAnsi="Times New Roman" w:cs="Times New Roman"/>
                <w:color w:val="000000"/>
                <w:sz w:val="24"/>
                <w:szCs w:val="24"/>
              </w:rPr>
              <w:t xml:space="preserve"> Paper presentation at the Hawaii International Conference on Education, Honolulu, HI. </w:t>
            </w:r>
          </w:p>
          <w:p w14:paraId="78A1DE9D" w14:textId="77777777" w:rsidR="00D12501" w:rsidRPr="00AA207A" w:rsidRDefault="00D12501" w:rsidP="00D12501">
            <w:pPr>
              <w:widowControl w:val="0"/>
              <w:ind w:left="697" w:hanging="697"/>
              <w:rPr>
                <w:rFonts w:ascii="Times New Roman" w:eastAsia="Times New Roman" w:hAnsi="Times New Roman" w:cs="Times New Roman"/>
                <w:sz w:val="24"/>
                <w:szCs w:val="24"/>
              </w:rPr>
            </w:pPr>
          </w:p>
          <w:p w14:paraId="74E62957" w14:textId="77777777" w:rsidR="00D12501" w:rsidRPr="00AA207A" w:rsidRDefault="00D12501" w:rsidP="00D12501">
            <w:pPr>
              <w:widowControl w:val="0"/>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&amp; Bradshaw, C. (2008, February). </w:t>
            </w:r>
            <w:r w:rsidRPr="00AA207A">
              <w:rPr>
                <w:rFonts w:ascii="Times New Roman" w:eastAsia="Times New Roman" w:hAnsi="Times New Roman" w:cs="Times New Roman"/>
                <w:i/>
                <w:sz w:val="24"/>
                <w:szCs w:val="24"/>
              </w:rPr>
              <w:t>A longitudinal study of the effectiveness of high school block scheduling in an urban school system.</w:t>
            </w:r>
            <w:r w:rsidRPr="00AA207A">
              <w:rPr>
                <w:rFonts w:ascii="Times New Roman" w:eastAsia="Times New Roman" w:hAnsi="Times New Roman" w:cs="Times New Roman"/>
                <w:sz w:val="24"/>
                <w:szCs w:val="24"/>
              </w:rPr>
              <w:t xml:space="preserve"> Paper presentation at the Eastern Educational Research Association (EERA) Annual Conference. Hilton Head, SC. </w:t>
            </w:r>
          </w:p>
          <w:p w14:paraId="3CCCD5A2" w14:textId="77777777" w:rsidR="00D12501" w:rsidRPr="00AA207A" w:rsidRDefault="00D12501" w:rsidP="00D12501">
            <w:pPr>
              <w:widowControl w:val="0"/>
              <w:ind w:left="697" w:hanging="697"/>
              <w:rPr>
                <w:rFonts w:ascii="Times New Roman" w:eastAsia="Times New Roman" w:hAnsi="Times New Roman" w:cs="Times New Roman"/>
                <w:sz w:val="24"/>
                <w:szCs w:val="24"/>
              </w:rPr>
            </w:pPr>
          </w:p>
          <w:p w14:paraId="192C7867" w14:textId="77777777" w:rsidR="00D12501" w:rsidRPr="00AA207A" w:rsidRDefault="00D12501" w:rsidP="00D12501">
            <w:pPr>
              <w:widowControl w:val="0"/>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Havard, T., </w:t>
            </w: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Reed, C. &amp; Ross, M. (2008, February). </w:t>
            </w:r>
            <w:r w:rsidRPr="00AA207A">
              <w:rPr>
                <w:rFonts w:ascii="Times New Roman" w:eastAsia="Times New Roman" w:hAnsi="Times New Roman" w:cs="Times New Roman"/>
                <w:i/>
                <w:sz w:val="24"/>
                <w:szCs w:val="24"/>
              </w:rPr>
              <w:t>Redesigning educational leadership programs using university-school district partnerships.</w:t>
            </w:r>
            <w:r w:rsidRPr="00AA207A">
              <w:rPr>
                <w:rFonts w:ascii="Times New Roman" w:eastAsia="Times New Roman" w:hAnsi="Times New Roman" w:cs="Times New Roman"/>
                <w:sz w:val="24"/>
                <w:szCs w:val="24"/>
              </w:rPr>
              <w:t xml:space="preserve"> Paper presentation at the Eastern Educational Research Association (EERA) Annual Conference. Hilton Head, SC. </w:t>
            </w:r>
          </w:p>
          <w:p w14:paraId="5A13C502" w14:textId="77777777" w:rsidR="00D12501" w:rsidRPr="00AA207A" w:rsidRDefault="00D12501" w:rsidP="00D12501">
            <w:pPr>
              <w:ind w:left="697" w:hanging="697"/>
              <w:rPr>
                <w:rFonts w:ascii="Times New Roman" w:eastAsia="Times New Roman" w:hAnsi="Times New Roman" w:cs="Times New Roman"/>
                <w:sz w:val="24"/>
                <w:szCs w:val="24"/>
              </w:rPr>
            </w:pPr>
          </w:p>
          <w:p w14:paraId="4379C368"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(2007, September). </w:t>
            </w:r>
            <w:r w:rsidRPr="00AA207A">
              <w:rPr>
                <w:rFonts w:ascii="Times New Roman" w:eastAsia="Times New Roman" w:hAnsi="Times New Roman" w:cs="Times New Roman"/>
                <w:i/>
                <w:sz w:val="24"/>
                <w:szCs w:val="24"/>
              </w:rPr>
              <w:t>An investigation of curriculum change: Faculty beliefs and school culture.</w:t>
            </w:r>
            <w:r w:rsidRPr="00AA207A">
              <w:rPr>
                <w:rFonts w:ascii="Times New Roman" w:eastAsia="Times New Roman" w:hAnsi="Times New Roman" w:cs="Times New Roman"/>
                <w:sz w:val="24"/>
                <w:szCs w:val="24"/>
              </w:rPr>
              <w:t xml:space="preserve"> Paper presentation at the Georgia Educational Research Association (GERA) Annual Meeting. Savannah, GA.</w:t>
            </w:r>
          </w:p>
          <w:p w14:paraId="314A32EA" w14:textId="77777777" w:rsidR="00D12501" w:rsidRPr="00AA207A" w:rsidRDefault="00D12501" w:rsidP="00D12501">
            <w:pPr>
              <w:ind w:left="697" w:hanging="697"/>
              <w:rPr>
                <w:rFonts w:ascii="Times New Roman" w:eastAsia="Times New Roman" w:hAnsi="Times New Roman" w:cs="Times New Roman"/>
                <w:sz w:val="24"/>
                <w:szCs w:val="24"/>
              </w:rPr>
            </w:pPr>
          </w:p>
          <w:p w14:paraId="06901573"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&amp; Bradshaw, C. (2006, November). </w:t>
            </w:r>
            <w:r w:rsidRPr="00AA207A">
              <w:rPr>
                <w:rFonts w:ascii="Times New Roman" w:eastAsia="Times New Roman" w:hAnsi="Times New Roman" w:cs="Times New Roman"/>
                <w:i/>
                <w:sz w:val="24"/>
                <w:szCs w:val="24"/>
              </w:rPr>
              <w:t>Evaluating the effectiveness of high school magnet programs.</w:t>
            </w:r>
            <w:r w:rsidRPr="00AA207A">
              <w:rPr>
                <w:rFonts w:ascii="Times New Roman" w:eastAsia="Times New Roman" w:hAnsi="Times New Roman" w:cs="Times New Roman"/>
                <w:sz w:val="24"/>
                <w:szCs w:val="24"/>
              </w:rPr>
              <w:t xml:space="preserve"> Paper presentation at the Southern Regional Council on Educational Administration Annual Conference. Jacksonville/Atlantic Beach, Florida.</w:t>
            </w:r>
          </w:p>
          <w:p w14:paraId="60939978" w14:textId="77777777" w:rsidR="00D12501" w:rsidRPr="00AA207A" w:rsidRDefault="00D12501" w:rsidP="00D12501">
            <w:pPr>
              <w:ind w:left="697" w:hanging="697"/>
              <w:rPr>
                <w:rFonts w:ascii="Times New Roman" w:eastAsia="Times New Roman" w:hAnsi="Times New Roman" w:cs="Times New Roman"/>
                <w:sz w:val="24"/>
                <w:szCs w:val="24"/>
              </w:rPr>
            </w:pPr>
          </w:p>
          <w:p w14:paraId="19736F61"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Reed, C., </w:t>
            </w: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&amp; Petrie, P. (2003, April). </w:t>
            </w:r>
            <w:r w:rsidRPr="00AA207A">
              <w:rPr>
                <w:rFonts w:ascii="Times New Roman" w:eastAsia="Times New Roman" w:hAnsi="Times New Roman" w:cs="Times New Roman"/>
                <w:i/>
                <w:sz w:val="24"/>
                <w:szCs w:val="24"/>
              </w:rPr>
              <w:t xml:space="preserve">Mentoring adjunct and junior faculty. </w:t>
            </w:r>
            <w:r w:rsidRPr="00AA207A">
              <w:rPr>
                <w:rFonts w:ascii="Times New Roman" w:eastAsia="Times New Roman" w:hAnsi="Times New Roman" w:cs="Times New Roman"/>
                <w:sz w:val="24"/>
                <w:szCs w:val="24"/>
              </w:rPr>
              <w:t>Roundtable presentation at the American Educational Research Association (AERA) Annual Meeting. Chicago, IL</w:t>
            </w:r>
          </w:p>
          <w:p w14:paraId="7C84AD75" w14:textId="77777777" w:rsidR="00D12501" w:rsidRPr="00AA207A" w:rsidRDefault="00D12501" w:rsidP="00D12501">
            <w:pPr>
              <w:ind w:left="697" w:hanging="697"/>
              <w:rPr>
                <w:rFonts w:ascii="Times New Roman" w:eastAsia="Times New Roman" w:hAnsi="Times New Roman" w:cs="Times New Roman"/>
                <w:sz w:val="24"/>
                <w:szCs w:val="24"/>
              </w:rPr>
            </w:pPr>
          </w:p>
          <w:p w14:paraId="08FF5DD0"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(1999). </w:t>
            </w:r>
            <w:r w:rsidRPr="00AA207A">
              <w:rPr>
                <w:rFonts w:ascii="Times New Roman" w:eastAsia="Times New Roman" w:hAnsi="Times New Roman" w:cs="Times New Roman"/>
                <w:i/>
                <w:sz w:val="24"/>
                <w:szCs w:val="24"/>
              </w:rPr>
              <w:t>Middle school culture: A review of the literature.</w:t>
            </w:r>
            <w:r w:rsidRPr="00AA207A">
              <w:rPr>
                <w:rFonts w:ascii="Times New Roman" w:eastAsia="Times New Roman" w:hAnsi="Times New Roman" w:cs="Times New Roman"/>
                <w:sz w:val="24"/>
                <w:szCs w:val="24"/>
              </w:rPr>
              <w:t xml:space="preserve"> Paper presentation at the University Council of Educational Administration (UCEA) Annual Meeting. New Orleans, LA.</w:t>
            </w:r>
          </w:p>
          <w:p w14:paraId="47BEB53A" w14:textId="77777777" w:rsidR="00D12501" w:rsidRPr="00AA207A" w:rsidRDefault="00D12501" w:rsidP="00D12501">
            <w:pPr>
              <w:ind w:left="697" w:hanging="697"/>
              <w:rPr>
                <w:rFonts w:ascii="Times New Roman" w:eastAsia="Times New Roman" w:hAnsi="Times New Roman" w:cs="Times New Roman"/>
                <w:sz w:val="24"/>
                <w:szCs w:val="24"/>
              </w:rPr>
            </w:pPr>
          </w:p>
          <w:p w14:paraId="7A3B428A"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 xml:space="preserve">Reames, E. </w:t>
            </w:r>
            <w:r w:rsidRPr="00AA207A">
              <w:rPr>
                <w:rFonts w:ascii="Times New Roman" w:eastAsia="Times New Roman" w:hAnsi="Times New Roman" w:cs="Times New Roman"/>
                <w:sz w:val="24"/>
                <w:szCs w:val="24"/>
              </w:rPr>
              <w:t xml:space="preserve">(1998). </w:t>
            </w:r>
            <w:r w:rsidRPr="00AA207A">
              <w:rPr>
                <w:rFonts w:ascii="Times New Roman" w:eastAsia="Times New Roman" w:hAnsi="Times New Roman" w:cs="Times New Roman"/>
                <w:i/>
                <w:sz w:val="24"/>
                <w:szCs w:val="24"/>
              </w:rPr>
              <w:t>A study of the relationships between school work culture and teacher beliefs of efficacy and commitment in middle schools.</w:t>
            </w:r>
            <w:r w:rsidRPr="00AA207A">
              <w:rPr>
                <w:rFonts w:ascii="Times New Roman" w:eastAsia="Times New Roman" w:hAnsi="Times New Roman" w:cs="Times New Roman"/>
                <w:sz w:val="24"/>
                <w:szCs w:val="24"/>
              </w:rPr>
              <w:t xml:space="preserve"> Paper presentation at the American Educational Research Association (AERA) Annual Meeting. San Diego, CA.</w:t>
            </w:r>
          </w:p>
          <w:p w14:paraId="4E74AB7B" w14:textId="77777777" w:rsidR="00D12501" w:rsidRPr="00AA207A" w:rsidRDefault="00D12501" w:rsidP="00D12501">
            <w:pPr>
              <w:ind w:left="697" w:hanging="697"/>
              <w:rPr>
                <w:rFonts w:ascii="Times New Roman" w:eastAsia="Times New Roman" w:hAnsi="Times New Roman" w:cs="Times New Roman"/>
                <w:sz w:val="24"/>
                <w:szCs w:val="24"/>
              </w:rPr>
            </w:pPr>
          </w:p>
          <w:p w14:paraId="6CE3778E" w14:textId="77777777" w:rsidR="00D12501" w:rsidRPr="00AA207A" w:rsidRDefault="00D12501" w:rsidP="00D12501">
            <w:pPr>
              <w:ind w:left="697" w:hanging="697"/>
              <w:rPr>
                <w:rFonts w:ascii="Times New Roman" w:hAnsi="Times New Roman" w:cs="Times New Roman"/>
                <w:b/>
                <w:sz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&amp; Kochan, F. (1996, October). </w:t>
            </w:r>
            <w:r w:rsidRPr="00AA207A">
              <w:rPr>
                <w:rFonts w:ascii="Times New Roman" w:eastAsia="Times New Roman" w:hAnsi="Times New Roman" w:cs="Times New Roman"/>
                <w:i/>
                <w:sz w:val="24"/>
                <w:szCs w:val="24"/>
              </w:rPr>
              <w:t>Changing educational practice: The struggle between theory and reality.</w:t>
            </w:r>
            <w:r w:rsidRPr="00AA207A">
              <w:rPr>
                <w:rFonts w:ascii="Times New Roman" w:eastAsia="Times New Roman" w:hAnsi="Times New Roman" w:cs="Times New Roman"/>
                <w:sz w:val="24"/>
                <w:szCs w:val="24"/>
              </w:rPr>
              <w:t xml:space="preserve"> Paper presentation at the Mid-South Educational Research Association Annual Meeting. Tuscaloosa, Alabama.</w:t>
            </w:r>
          </w:p>
        </w:tc>
      </w:tr>
      <w:tr w:rsidR="00D12501" w:rsidRPr="00685093" w14:paraId="7CBBFCAE" w14:textId="77777777" w:rsidTr="00D12501">
        <w:tc>
          <w:tcPr>
            <w:tcW w:w="10800" w:type="dxa"/>
          </w:tcPr>
          <w:p w14:paraId="41A547B0" w14:textId="77777777" w:rsidR="00D12501" w:rsidRPr="00D12501" w:rsidRDefault="00D12501" w:rsidP="00D12501">
            <w:pPr>
              <w:ind w:left="697" w:hanging="697"/>
              <w:rPr>
                <w:rFonts w:ascii="Times New Roman" w:eastAsia="Times New Roman" w:hAnsi="Times New Roman" w:cs="Times New Roman"/>
                <w:b/>
                <w:sz w:val="24"/>
                <w:szCs w:val="24"/>
              </w:rPr>
            </w:pPr>
          </w:p>
        </w:tc>
      </w:tr>
    </w:tbl>
    <w:p w14:paraId="52D9A5EE" w14:textId="77777777" w:rsidR="00F203E2" w:rsidRDefault="00F203E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12501" w:rsidRPr="00685093" w14:paraId="096DB555" w14:textId="77777777" w:rsidTr="00D12501">
        <w:tc>
          <w:tcPr>
            <w:tcW w:w="10800" w:type="dxa"/>
          </w:tcPr>
          <w:p w14:paraId="02BF8C15" w14:textId="77777777" w:rsidR="00D12501" w:rsidRPr="00D12501" w:rsidRDefault="00D12501" w:rsidP="00D12501">
            <w:pPr>
              <w:pStyle w:val="ListParagraph"/>
              <w:numPr>
                <w:ilvl w:val="0"/>
                <w:numId w:val="16"/>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Regional Presentations</w:t>
            </w:r>
          </w:p>
        </w:tc>
      </w:tr>
      <w:tr w:rsidR="00D12501" w:rsidRPr="00685093" w14:paraId="2CA502BD" w14:textId="77777777" w:rsidTr="00D12501">
        <w:tc>
          <w:tcPr>
            <w:tcW w:w="10800" w:type="dxa"/>
          </w:tcPr>
          <w:p w14:paraId="50D23E18" w14:textId="5B144E1B" w:rsidR="00D12501" w:rsidRPr="00AA207A" w:rsidRDefault="00D12501" w:rsidP="00D12501">
            <w:pPr>
              <w:rPr>
                <w:rFonts w:ascii="Times New Roman" w:eastAsia="Times New Roman" w:hAnsi="Times New Roman" w:cs="Times New Roman"/>
                <w:b/>
                <w:sz w:val="24"/>
                <w:szCs w:val="24"/>
              </w:rPr>
            </w:pPr>
          </w:p>
        </w:tc>
      </w:tr>
      <w:tr w:rsidR="00D12501" w:rsidRPr="00685093" w14:paraId="6D9390CF" w14:textId="77777777" w:rsidTr="00D12501">
        <w:tc>
          <w:tcPr>
            <w:tcW w:w="10800" w:type="dxa"/>
          </w:tcPr>
          <w:p w14:paraId="5166EA05"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Mendiola, B. &amp; Reames, E.H. (2017) </w:t>
            </w:r>
            <w:r w:rsidRPr="00AA207A">
              <w:rPr>
                <w:rFonts w:ascii="Times New Roman" w:eastAsia="Times New Roman" w:hAnsi="Times New Roman" w:cs="Times New Roman"/>
                <w:i/>
                <w:sz w:val="24"/>
                <w:szCs w:val="24"/>
              </w:rPr>
              <w:t>Lessons Learned in Rural Turnaround Leadership Development.</w:t>
            </w:r>
            <w:r w:rsidRPr="00AA207A">
              <w:rPr>
                <w:rFonts w:ascii="Times New Roman" w:eastAsia="Times New Roman" w:hAnsi="Times New Roman" w:cs="Times New Roman"/>
                <w:sz w:val="24"/>
                <w:szCs w:val="24"/>
              </w:rPr>
              <w:t xml:space="preserve">  Alabama Association of Professors of Educational Leadership (AAPEL), February 16-17, 2017, Montgomery, AL. </w:t>
            </w:r>
          </w:p>
          <w:p w14:paraId="742CA817"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 </w:t>
            </w:r>
          </w:p>
          <w:p w14:paraId="7039783B"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bCs/>
                <w:sz w:val="24"/>
                <w:szCs w:val="24"/>
              </w:rPr>
              <w:t xml:space="preserve">Reames, E. H., </w:t>
            </w:r>
            <w:r w:rsidRPr="00AA207A">
              <w:rPr>
                <w:rFonts w:ascii="Times New Roman" w:eastAsia="Times New Roman" w:hAnsi="Times New Roman" w:cs="Times New Roman"/>
                <w:bCs/>
                <w:sz w:val="24"/>
                <w:szCs w:val="24"/>
              </w:rPr>
              <w:t xml:space="preserve">Knight, C. &amp; Lee, B. (February, 2017). </w:t>
            </w:r>
            <w:r w:rsidRPr="00AA207A">
              <w:rPr>
                <w:rFonts w:ascii="Times New Roman" w:eastAsia="Times New Roman" w:hAnsi="Times New Roman" w:cs="Times New Roman"/>
                <w:sz w:val="24"/>
                <w:szCs w:val="24"/>
              </w:rPr>
              <w:t>The Auburn University Master’s Capstone: Action Research for Leaders.  Alabama Association for Professors of Educational Leadership (AAPEL). Montgomery, AL.</w:t>
            </w:r>
          </w:p>
          <w:p w14:paraId="67C675A1" w14:textId="77777777" w:rsidR="00D12501" w:rsidRPr="00AA207A" w:rsidRDefault="00D12501" w:rsidP="00D12501">
            <w:pPr>
              <w:ind w:left="697" w:hanging="697"/>
              <w:rPr>
                <w:rFonts w:ascii="Times New Roman" w:eastAsia="Times New Roman" w:hAnsi="Times New Roman" w:cs="Times New Roman"/>
                <w:sz w:val="24"/>
                <w:szCs w:val="24"/>
              </w:rPr>
            </w:pPr>
          </w:p>
          <w:p w14:paraId="439B879E"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&amp; Grace, E. (February, 2017).  Collaboration: A core element of internal and external learning partnerships.  Alabama Association for Professors of Educational Leadership (AAPEL). Montgomery, AL.</w:t>
            </w:r>
          </w:p>
          <w:p w14:paraId="40AE81FA" w14:textId="77777777" w:rsidR="00D12501" w:rsidRPr="00AA207A" w:rsidRDefault="00D12501" w:rsidP="00D12501">
            <w:pPr>
              <w:ind w:left="697" w:hanging="697"/>
              <w:rPr>
                <w:rFonts w:ascii="Times New Roman" w:eastAsia="Times New Roman" w:hAnsi="Times New Roman" w:cs="Times New Roman"/>
                <w:sz w:val="24"/>
                <w:szCs w:val="24"/>
              </w:rPr>
            </w:pPr>
          </w:p>
          <w:p w14:paraId="01BD3BE6"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bCs/>
                <w:sz w:val="24"/>
                <w:szCs w:val="24"/>
              </w:rPr>
              <w:t xml:space="preserve">Reames, E. H. </w:t>
            </w:r>
            <w:r w:rsidRPr="00AA207A">
              <w:rPr>
                <w:rFonts w:ascii="Times New Roman" w:eastAsia="Times New Roman" w:hAnsi="Times New Roman" w:cs="Times New Roman"/>
                <w:bCs/>
                <w:sz w:val="24"/>
                <w:szCs w:val="24"/>
              </w:rPr>
              <w:t xml:space="preserve">&amp; Walker, A. (February, 2017). </w:t>
            </w:r>
            <w:r w:rsidRPr="00AA207A">
              <w:rPr>
                <w:rFonts w:ascii="Times New Roman" w:eastAsia="Times New Roman" w:hAnsi="Times New Roman" w:cs="Times New Roman"/>
                <w:sz w:val="24"/>
                <w:szCs w:val="24"/>
              </w:rPr>
              <w:t>The role of collaboration in strengthening school learning partnerships.  Alabama Association for Professors of Educational Leadership (AAPEL). Montgomery, AL.</w:t>
            </w:r>
          </w:p>
          <w:p w14:paraId="53AFA57E" w14:textId="77777777" w:rsidR="00D12501" w:rsidRPr="00AA207A" w:rsidRDefault="00D12501" w:rsidP="00D12501">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 </w:t>
            </w:r>
          </w:p>
          <w:p w14:paraId="146CC2CC"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bCs/>
                <w:sz w:val="24"/>
                <w:szCs w:val="24"/>
              </w:rPr>
              <w:t>Reames, E.H.</w:t>
            </w:r>
            <w:r w:rsidRPr="00AA207A">
              <w:rPr>
                <w:rFonts w:ascii="Times New Roman" w:eastAsia="Times New Roman" w:hAnsi="Times New Roman" w:cs="Times New Roman"/>
                <w:bCs/>
                <w:sz w:val="24"/>
                <w:szCs w:val="24"/>
              </w:rPr>
              <w:t xml:space="preserve"> &amp; Searby, L.J. (October, 2016). </w:t>
            </w:r>
            <w:r w:rsidRPr="00AA207A">
              <w:rPr>
                <w:rFonts w:ascii="Times New Roman" w:eastAsia="Times New Roman" w:hAnsi="Times New Roman" w:cs="Times New Roman"/>
                <w:sz w:val="23"/>
                <w:szCs w:val="23"/>
              </w:rPr>
              <w:t xml:space="preserve">Building partnerships: Rural turnaround leadership. </w:t>
            </w:r>
            <w:r w:rsidRPr="00AA207A">
              <w:rPr>
                <w:rFonts w:ascii="Times New Roman" w:eastAsia="Times New Roman" w:hAnsi="Times New Roman" w:cs="Times New Roman"/>
                <w:sz w:val="24"/>
                <w:szCs w:val="24"/>
              </w:rPr>
              <w:t>Southern Regional Council on Educational Leadership (SRCEA). Charleston: WV.</w:t>
            </w:r>
          </w:p>
          <w:p w14:paraId="2B79C56E"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r w:rsidRPr="00AA207A">
              <w:rPr>
                <w:rFonts w:ascii="Times New Roman" w:eastAsia="Times New Roman" w:hAnsi="Times New Roman" w:cs="Times New Roman"/>
                <w:sz w:val="23"/>
                <w:szCs w:val="23"/>
              </w:rPr>
              <w:t xml:space="preserve"> </w:t>
            </w:r>
          </w:p>
          <w:p w14:paraId="7997E513"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r w:rsidRPr="00AA207A">
              <w:rPr>
                <w:rFonts w:ascii="Times New Roman" w:eastAsia="Times New Roman" w:hAnsi="Times New Roman" w:cs="Times New Roman"/>
                <w:bCs/>
                <w:sz w:val="24"/>
                <w:szCs w:val="24"/>
              </w:rPr>
              <w:t xml:space="preserve">Irwin, L. &amp; </w:t>
            </w:r>
            <w:r w:rsidRPr="00AA207A">
              <w:rPr>
                <w:rFonts w:ascii="Times New Roman" w:eastAsia="Times New Roman" w:hAnsi="Times New Roman" w:cs="Times New Roman"/>
                <w:b/>
                <w:bCs/>
                <w:sz w:val="24"/>
                <w:szCs w:val="24"/>
              </w:rPr>
              <w:t>Reames, E.H.</w:t>
            </w:r>
            <w:r w:rsidRPr="00AA207A">
              <w:rPr>
                <w:rFonts w:ascii="Times New Roman" w:eastAsia="Times New Roman" w:hAnsi="Times New Roman" w:cs="Times New Roman"/>
                <w:bCs/>
                <w:sz w:val="24"/>
                <w:szCs w:val="24"/>
              </w:rPr>
              <w:t xml:space="preserve"> (October, 2016). </w:t>
            </w:r>
            <w:r w:rsidRPr="00AA207A">
              <w:rPr>
                <w:rFonts w:ascii="Times New Roman" w:eastAsia="Times New Roman" w:hAnsi="Times New Roman" w:cs="Times New Roman"/>
                <w:sz w:val="24"/>
                <w:szCs w:val="24"/>
              </w:rPr>
              <w:t>Improving learning partnerships in PLC’s: The role of collaboration.  Southern Regional Council on Educational Leadership (SRCEA). Charleston: WV.</w:t>
            </w:r>
          </w:p>
          <w:p w14:paraId="533BFB1E"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Cs/>
                <w:sz w:val="24"/>
                <w:szCs w:val="24"/>
              </w:rPr>
            </w:pPr>
          </w:p>
          <w:p w14:paraId="3F1D996C" w14:textId="77777777" w:rsidR="00D12501" w:rsidRPr="00AA207A" w:rsidRDefault="00D12501" w:rsidP="00D12501">
            <w:pPr>
              <w:autoSpaceDE w:val="0"/>
              <w:autoSpaceDN w:val="0"/>
              <w:adjustRightInd w:val="0"/>
              <w:ind w:left="697" w:hanging="697"/>
              <w:rPr>
                <w:rFonts w:ascii="Times New Roman" w:eastAsia="Times New Roman" w:hAnsi="Times New Roman" w:cs="Times New Roman"/>
                <w:b/>
                <w:sz w:val="24"/>
                <w:szCs w:val="24"/>
              </w:rPr>
            </w:pPr>
            <w:r w:rsidRPr="00AA207A">
              <w:rPr>
                <w:rFonts w:ascii="Times New Roman" w:eastAsia="Times New Roman" w:hAnsi="Times New Roman" w:cs="Times New Roman"/>
                <w:bCs/>
                <w:sz w:val="24"/>
                <w:szCs w:val="24"/>
              </w:rPr>
              <w:t xml:space="preserve">Kochan, F., Reames, E.H., Searby, L.J. (October, 2016). </w:t>
            </w:r>
            <w:r w:rsidRPr="00AA207A">
              <w:rPr>
                <w:rFonts w:ascii="Times New Roman" w:eastAsia="Times New Roman" w:hAnsi="Times New Roman" w:cs="Times New Roman"/>
                <w:sz w:val="24"/>
                <w:szCs w:val="24"/>
              </w:rPr>
              <w:t>Balancing the responsibilities of the position to meet publication requirements.  Southern Regional Council on Educational Leadership (SRCEA). Charleston: WV.</w:t>
            </w:r>
          </w:p>
        </w:tc>
      </w:tr>
      <w:tr w:rsidR="00D12501" w:rsidRPr="00685093" w14:paraId="6AED7A38" w14:textId="77777777" w:rsidTr="00D12501">
        <w:tc>
          <w:tcPr>
            <w:tcW w:w="10800" w:type="dxa"/>
          </w:tcPr>
          <w:p w14:paraId="51274777" w14:textId="77777777" w:rsidR="00D12501" w:rsidRPr="00D12501" w:rsidRDefault="00D12501" w:rsidP="00D12501">
            <w:pPr>
              <w:ind w:left="697" w:hanging="697"/>
              <w:rPr>
                <w:rFonts w:ascii="Times New Roman" w:eastAsia="Times New Roman" w:hAnsi="Times New Roman" w:cs="Times New Roman"/>
                <w:sz w:val="24"/>
                <w:szCs w:val="24"/>
              </w:rPr>
            </w:pPr>
          </w:p>
        </w:tc>
      </w:tr>
    </w:tbl>
    <w:p w14:paraId="337695F4" w14:textId="77777777" w:rsidR="00247BF6" w:rsidRDefault="00247BF6">
      <w:r>
        <w:br w:type="page"/>
      </w:r>
    </w:p>
    <w:p w14:paraId="676382C9" w14:textId="77777777" w:rsidR="00F203E2" w:rsidRDefault="00F203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203E2" w:rsidRPr="00685093" w14:paraId="00D3E423" w14:textId="77777777" w:rsidTr="00D12501">
        <w:tc>
          <w:tcPr>
            <w:tcW w:w="10800" w:type="dxa"/>
          </w:tcPr>
          <w:p w14:paraId="6F9D4E5B" w14:textId="77777777" w:rsidR="00F203E2" w:rsidRPr="00F203E2" w:rsidRDefault="00F203E2" w:rsidP="00F203E2">
            <w:pPr>
              <w:pStyle w:val="ListParagraph"/>
              <w:numPr>
                <w:ilvl w:val="0"/>
                <w:numId w:val="16"/>
              </w:numPr>
              <w:jc w:val="center"/>
              <w:rPr>
                <w:rFonts w:ascii="Times New Roman" w:eastAsia="Times New Roman" w:hAnsi="Times New Roman" w:cs="Times New Roman"/>
                <w:b/>
                <w:sz w:val="24"/>
                <w:szCs w:val="24"/>
              </w:rPr>
            </w:pPr>
            <w:r w:rsidRPr="00F203E2">
              <w:rPr>
                <w:rFonts w:ascii="Times New Roman" w:eastAsia="Times New Roman" w:hAnsi="Times New Roman" w:cs="Times New Roman"/>
                <w:b/>
                <w:sz w:val="24"/>
                <w:szCs w:val="24"/>
              </w:rPr>
              <w:t>Other Research/Creative Contributions</w:t>
            </w:r>
          </w:p>
        </w:tc>
      </w:tr>
      <w:tr w:rsidR="00F203E2" w:rsidRPr="00685093" w14:paraId="49B8F42F" w14:textId="77777777" w:rsidTr="00D12501">
        <w:tc>
          <w:tcPr>
            <w:tcW w:w="10800" w:type="dxa"/>
          </w:tcPr>
          <w:p w14:paraId="5BE3B58E" w14:textId="77777777" w:rsidR="00F203E2" w:rsidRPr="00F203E2" w:rsidRDefault="00F203E2" w:rsidP="00F203E2">
            <w:pPr>
              <w:rPr>
                <w:rFonts w:ascii="Times New Roman" w:eastAsia="Times New Roman" w:hAnsi="Times New Roman" w:cs="Times New Roman"/>
                <w:sz w:val="24"/>
                <w:szCs w:val="24"/>
              </w:rPr>
            </w:pPr>
          </w:p>
        </w:tc>
      </w:tr>
      <w:tr w:rsidR="00F203E2" w:rsidRPr="00685093" w14:paraId="58E7C8F8" w14:textId="77777777" w:rsidTr="00D12501">
        <w:tc>
          <w:tcPr>
            <w:tcW w:w="10800" w:type="dxa"/>
          </w:tcPr>
          <w:p w14:paraId="577C8E15" w14:textId="77777777" w:rsidR="00F203E2" w:rsidRPr="00F203E2" w:rsidRDefault="00F203E2" w:rsidP="00F203E2">
            <w:pPr>
              <w:keepNext/>
              <w:ind w:left="697" w:hanging="697"/>
              <w:rPr>
                <w:rFonts w:ascii="Times New Roman" w:eastAsia="Times New Roman" w:hAnsi="Times New Roman" w:cs="Times New Roman"/>
                <w:sz w:val="24"/>
                <w:szCs w:val="24"/>
              </w:rPr>
            </w:pPr>
            <w:r w:rsidRPr="00F203E2">
              <w:rPr>
                <w:rFonts w:ascii="Times New Roman" w:eastAsia="Times New Roman" w:hAnsi="Times New Roman" w:cs="Times New Roman"/>
                <w:b/>
                <w:sz w:val="24"/>
                <w:szCs w:val="24"/>
              </w:rPr>
              <w:t>Reames, E.H.</w:t>
            </w:r>
            <w:r w:rsidRPr="00F203E2">
              <w:rPr>
                <w:rFonts w:ascii="Times New Roman" w:eastAsia="Times New Roman" w:hAnsi="Times New Roman" w:cs="Times New Roman"/>
                <w:sz w:val="24"/>
                <w:szCs w:val="24"/>
              </w:rPr>
              <w:t xml:space="preserve"> (2016). </w:t>
            </w:r>
            <w:r w:rsidRPr="00F203E2">
              <w:rPr>
                <w:rFonts w:ascii="Times New Roman" w:eastAsia="Times New Roman" w:hAnsi="Times New Roman" w:cs="Times New Roman"/>
                <w:b/>
                <w:sz w:val="24"/>
                <w:szCs w:val="24"/>
              </w:rPr>
              <w:t>TSLP Capstone Project: The O.W.L Project &amp; Mathletes Project.</w:t>
            </w:r>
            <w:r w:rsidRPr="00F203E2">
              <w:rPr>
                <w:rFonts w:ascii="Times New Roman" w:eastAsia="Times New Roman" w:hAnsi="Times New Roman" w:cs="Times New Roman"/>
                <w:sz w:val="24"/>
                <w:szCs w:val="24"/>
              </w:rPr>
              <w:t xml:space="preserve">  Yarbrough Elementary, Auburn, AL: June 28, 2016.</w:t>
            </w:r>
          </w:p>
          <w:p w14:paraId="6063A1C1" w14:textId="77777777" w:rsidR="00F203E2" w:rsidRPr="00F203E2" w:rsidRDefault="00F203E2" w:rsidP="00F203E2">
            <w:pPr>
              <w:autoSpaceDE w:val="0"/>
              <w:autoSpaceDN w:val="0"/>
              <w:adjustRightInd w:val="0"/>
              <w:ind w:left="697" w:hanging="697"/>
              <w:rPr>
                <w:rFonts w:ascii="Times New Roman" w:eastAsia="Times New Roman" w:hAnsi="Times New Roman" w:cs="Times New Roman"/>
                <w:sz w:val="24"/>
                <w:szCs w:val="24"/>
              </w:rPr>
            </w:pPr>
          </w:p>
          <w:p w14:paraId="6941590E" w14:textId="77777777" w:rsidR="00F203E2" w:rsidRPr="00F203E2" w:rsidRDefault="00F203E2" w:rsidP="00F203E2">
            <w:pPr>
              <w:autoSpaceDE w:val="0"/>
              <w:autoSpaceDN w:val="0"/>
              <w:adjustRightInd w:val="0"/>
              <w:ind w:left="697" w:hanging="697"/>
              <w:rPr>
                <w:rFonts w:ascii="Times New Roman" w:eastAsia="Times New Roman" w:hAnsi="Times New Roman" w:cs="Times New Roman"/>
                <w:sz w:val="24"/>
                <w:szCs w:val="24"/>
              </w:rPr>
            </w:pPr>
            <w:r w:rsidRPr="00F203E2">
              <w:rPr>
                <w:rFonts w:ascii="Times New Roman" w:eastAsia="Times New Roman" w:hAnsi="Times New Roman" w:cs="Times New Roman"/>
                <w:sz w:val="24"/>
                <w:szCs w:val="24"/>
              </w:rPr>
              <w:t xml:space="preserve">Kensler, L. A., </w:t>
            </w:r>
            <w:r w:rsidRPr="00F203E2">
              <w:rPr>
                <w:rFonts w:ascii="Times New Roman" w:eastAsia="Times New Roman" w:hAnsi="Times New Roman" w:cs="Times New Roman"/>
                <w:b/>
                <w:sz w:val="24"/>
                <w:szCs w:val="24"/>
              </w:rPr>
              <w:t>Reames, E. H.,</w:t>
            </w:r>
            <w:r w:rsidRPr="00F203E2">
              <w:rPr>
                <w:rFonts w:ascii="Times New Roman" w:eastAsia="Times New Roman" w:hAnsi="Times New Roman" w:cs="Times New Roman"/>
                <w:sz w:val="24"/>
                <w:szCs w:val="24"/>
              </w:rPr>
              <w:t xml:space="preserve"> &amp; Patrick, L. (2010, May 7–8).  Systems thinking in schools.  </w:t>
            </w:r>
            <w:r w:rsidRPr="00F203E2">
              <w:rPr>
                <w:rFonts w:ascii="Times New Roman" w:eastAsia="Times New Roman" w:hAnsi="Times New Roman" w:cs="Times New Roman"/>
                <w:sz w:val="24"/>
                <w:szCs w:val="24"/>
                <w:u w:val="single"/>
              </w:rPr>
              <w:t>Presentation:</w:t>
            </w:r>
            <w:r w:rsidRPr="00F203E2">
              <w:rPr>
                <w:rFonts w:ascii="Times New Roman" w:eastAsia="Times New Roman" w:hAnsi="Times New Roman" w:cs="Times New Roman"/>
                <w:sz w:val="24"/>
                <w:szCs w:val="24"/>
              </w:rPr>
              <w:t xml:space="preserve">  </w:t>
            </w:r>
            <w:r w:rsidRPr="00F203E2">
              <w:rPr>
                <w:rFonts w:ascii="Times New Roman" w:eastAsia="Times New Roman" w:hAnsi="Times New Roman" w:cs="Times New Roman"/>
                <w:i/>
                <w:sz w:val="24"/>
                <w:szCs w:val="24"/>
              </w:rPr>
              <w:t>School-university partnership: Using systems thinking tools to improve evidence-based conversations and decisions.</w:t>
            </w:r>
            <w:r w:rsidRPr="00F203E2">
              <w:rPr>
                <w:rFonts w:ascii="Times New Roman" w:eastAsia="Times New Roman" w:hAnsi="Times New Roman" w:cs="Times New Roman"/>
                <w:sz w:val="24"/>
                <w:szCs w:val="24"/>
              </w:rPr>
              <w:t xml:space="preserve"> St. Louis, MO: Waters Foundation.</w:t>
            </w:r>
          </w:p>
          <w:p w14:paraId="0B02562A" w14:textId="77777777" w:rsidR="00F203E2" w:rsidRPr="00F203E2" w:rsidRDefault="00F203E2" w:rsidP="00F203E2">
            <w:pPr>
              <w:autoSpaceDE w:val="0"/>
              <w:autoSpaceDN w:val="0"/>
              <w:adjustRightInd w:val="0"/>
              <w:ind w:left="697" w:hanging="697"/>
              <w:rPr>
                <w:rFonts w:ascii="Times New Roman" w:eastAsia="Times New Roman" w:hAnsi="Times New Roman" w:cs="Times New Roman"/>
                <w:sz w:val="24"/>
                <w:szCs w:val="24"/>
              </w:rPr>
            </w:pPr>
          </w:p>
          <w:p w14:paraId="73B04832" w14:textId="77777777" w:rsidR="00F203E2" w:rsidRPr="00F203E2" w:rsidRDefault="00F203E2" w:rsidP="00F203E2">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w:t>
            </w:r>
            <w:r w:rsidRPr="00AA207A">
              <w:rPr>
                <w:rFonts w:ascii="Times New Roman" w:eastAsia="Times New Roman" w:hAnsi="Times New Roman" w:cs="Times New Roman"/>
                <w:b/>
                <w:sz w:val="24"/>
                <w:szCs w:val="24"/>
              </w:rPr>
              <w:t xml:space="preserve">H., </w:t>
            </w:r>
            <w:proofErr w:type="gramStart"/>
            <w:r w:rsidRPr="00AA207A">
              <w:rPr>
                <w:rFonts w:ascii="Times New Roman" w:eastAsia="Times New Roman" w:hAnsi="Times New Roman" w:cs="Times New Roman"/>
                <w:sz w:val="24"/>
                <w:szCs w:val="24"/>
              </w:rPr>
              <w:t>Alabama</w:t>
            </w:r>
            <w:proofErr w:type="gramEnd"/>
            <w:r w:rsidRPr="00AA207A">
              <w:rPr>
                <w:rFonts w:ascii="Times New Roman" w:eastAsia="Times New Roman" w:hAnsi="Times New Roman" w:cs="Times New Roman"/>
                <w:sz w:val="24"/>
                <w:szCs w:val="24"/>
              </w:rPr>
              <w:t xml:space="preserve"> State Department: Technology Alabama Competitive Grant Awards 2009–2010. Selected as reader for Round 1 and Round 2.</w:t>
            </w:r>
          </w:p>
          <w:p w14:paraId="4CCE962E" w14:textId="77777777" w:rsidR="00F203E2" w:rsidRPr="00F203E2" w:rsidRDefault="00F203E2" w:rsidP="00F203E2">
            <w:pPr>
              <w:ind w:left="697" w:hanging="697"/>
              <w:rPr>
                <w:rFonts w:ascii="Times New Roman" w:eastAsia="Times New Roman" w:hAnsi="Times New Roman" w:cs="Times New Roman"/>
                <w:sz w:val="24"/>
                <w:szCs w:val="24"/>
              </w:rPr>
            </w:pPr>
          </w:p>
          <w:p w14:paraId="2C6451D5" w14:textId="77777777" w:rsidR="00F203E2" w:rsidRPr="00F203E2" w:rsidRDefault="00F203E2" w:rsidP="00F203E2">
            <w:pPr>
              <w:ind w:left="697" w:hanging="697"/>
              <w:rPr>
                <w:rFonts w:ascii="Times New Roman" w:eastAsia="Times New Roman" w:hAnsi="Times New Roman" w:cs="Times New Roman"/>
                <w:sz w:val="24"/>
                <w:szCs w:val="24"/>
              </w:rPr>
            </w:pPr>
            <w:r w:rsidRPr="00F203E2">
              <w:rPr>
                <w:rFonts w:ascii="Times New Roman" w:eastAsia="Times New Roman" w:hAnsi="Times New Roman" w:cs="Times New Roman"/>
                <w:b/>
                <w:bCs/>
                <w:sz w:val="24"/>
                <w:szCs w:val="24"/>
              </w:rPr>
              <w:t>Reames, E. H.</w:t>
            </w:r>
            <w:r w:rsidRPr="00F203E2">
              <w:rPr>
                <w:rFonts w:ascii="Times New Roman" w:eastAsia="Times New Roman" w:hAnsi="Times New Roman" w:cs="Times New Roman"/>
                <w:bCs/>
                <w:sz w:val="24"/>
                <w:szCs w:val="24"/>
              </w:rPr>
              <w:t xml:space="preserve"> (2009). Introduction: Leading and learning in the 21</w:t>
            </w:r>
            <w:r w:rsidRPr="00F203E2">
              <w:rPr>
                <w:rFonts w:ascii="Times New Roman" w:eastAsia="Times New Roman" w:hAnsi="Times New Roman" w:cs="Times New Roman"/>
                <w:bCs/>
                <w:sz w:val="24"/>
                <w:szCs w:val="24"/>
                <w:vertAlign w:val="superscript"/>
              </w:rPr>
              <w:t>st</w:t>
            </w:r>
            <w:r w:rsidRPr="00F203E2">
              <w:rPr>
                <w:rFonts w:ascii="Times New Roman" w:eastAsia="Times New Roman" w:hAnsi="Times New Roman" w:cs="Times New Roman"/>
                <w:bCs/>
                <w:sz w:val="24"/>
                <w:szCs w:val="24"/>
              </w:rPr>
              <w:t xml:space="preserve"> Century: The call for democratic leadership. In </w:t>
            </w:r>
            <w:r w:rsidRPr="00F203E2">
              <w:rPr>
                <w:rFonts w:ascii="Times New Roman" w:eastAsia="Times New Roman" w:hAnsi="Times New Roman" w:cs="Times New Roman"/>
                <w:sz w:val="24"/>
                <w:szCs w:val="24"/>
              </w:rPr>
              <w:t xml:space="preserve">E. H. Reames (Ed.), </w:t>
            </w:r>
            <w:r w:rsidRPr="00F203E2">
              <w:rPr>
                <w:rFonts w:ascii="Times New Roman" w:eastAsia="Times New Roman" w:hAnsi="Times New Roman" w:cs="Times New Roman"/>
                <w:i/>
                <w:sz w:val="24"/>
                <w:szCs w:val="24"/>
              </w:rPr>
              <w:t>SRCEA Yearbook</w:t>
            </w:r>
            <w:r w:rsidRPr="00F203E2">
              <w:rPr>
                <w:rFonts w:ascii="Times New Roman" w:eastAsia="Times New Roman" w:hAnsi="Times New Roman" w:cs="Times New Roman"/>
                <w:sz w:val="24"/>
                <w:szCs w:val="24"/>
              </w:rPr>
              <w:t xml:space="preserve"> (p. 1–6).</w:t>
            </w:r>
          </w:p>
          <w:p w14:paraId="1FA41A2B" w14:textId="77777777" w:rsidR="00F203E2" w:rsidRPr="00F203E2" w:rsidRDefault="00F203E2" w:rsidP="00F203E2">
            <w:pPr>
              <w:ind w:left="697" w:hanging="697"/>
              <w:rPr>
                <w:rFonts w:ascii="Times New Roman" w:eastAsia="Times New Roman" w:hAnsi="Times New Roman" w:cs="Times New Roman"/>
                <w:bCs/>
                <w:color w:val="000000"/>
                <w:sz w:val="24"/>
                <w:szCs w:val="24"/>
              </w:rPr>
            </w:pPr>
          </w:p>
          <w:p w14:paraId="758CA987" w14:textId="77777777" w:rsidR="00F203E2" w:rsidRPr="00F203E2" w:rsidRDefault="00F203E2" w:rsidP="00F203E2">
            <w:pPr>
              <w:ind w:left="697" w:hanging="697"/>
              <w:rPr>
                <w:rFonts w:ascii="Times New Roman" w:eastAsia="Times New Roman" w:hAnsi="Times New Roman" w:cs="Times New Roman"/>
                <w:sz w:val="24"/>
                <w:szCs w:val="24"/>
              </w:rPr>
            </w:pPr>
            <w:r w:rsidRPr="00F203E2">
              <w:rPr>
                <w:rFonts w:ascii="Times New Roman" w:eastAsia="Times New Roman" w:hAnsi="Times New Roman" w:cs="Times New Roman"/>
                <w:b/>
                <w:sz w:val="24"/>
                <w:szCs w:val="24"/>
              </w:rPr>
              <w:t>Reames, E. H</w:t>
            </w:r>
            <w:r w:rsidRPr="00F203E2">
              <w:rPr>
                <w:rFonts w:ascii="Times New Roman" w:eastAsia="Times New Roman" w:hAnsi="Times New Roman" w:cs="Times New Roman"/>
                <w:sz w:val="24"/>
                <w:szCs w:val="24"/>
              </w:rPr>
              <w:t xml:space="preserve">. (2008).  A quality education for all students: Imagination to implementation.  In E. H. Reames (Ed.), </w:t>
            </w:r>
            <w:r w:rsidRPr="00F203E2">
              <w:rPr>
                <w:rFonts w:ascii="Times New Roman" w:eastAsia="Times New Roman" w:hAnsi="Times New Roman" w:cs="Times New Roman"/>
                <w:i/>
                <w:sz w:val="24"/>
                <w:szCs w:val="24"/>
              </w:rPr>
              <w:t>SRCEA Yearbook</w:t>
            </w:r>
            <w:r w:rsidRPr="00F203E2">
              <w:rPr>
                <w:rFonts w:ascii="Times New Roman" w:eastAsia="Times New Roman" w:hAnsi="Times New Roman" w:cs="Times New Roman"/>
                <w:sz w:val="24"/>
                <w:szCs w:val="24"/>
              </w:rPr>
              <w:t xml:space="preserve"> (p. 1–4).</w:t>
            </w:r>
          </w:p>
          <w:p w14:paraId="30508BF1" w14:textId="77777777" w:rsidR="00F203E2" w:rsidRPr="00F203E2" w:rsidRDefault="00F203E2" w:rsidP="00F203E2">
            <w:pPr>
              <w:ind w:left="697" w:hanging="697"/>
              <w:rPr>
                <w:rFonts w:ascii="Times New Roman" w:eastAsia="Times New Roman" w:hAnsi="Times New Roman" w:cs="Times New Roman"/>
                <w:sz w:val="24"/>
                <w:szCs w:val="24"/>
              </w:rPr>
            </w:pPr>
          </w:p>
          <w:p w14:paraId="1D15659C" w14:textId="77777777" w:rsidR="00F203E2" w:rsidRPr="00F203E2" w:rsidRDefault="00F203E2" w:rsidP="00F203E2">
            <w:pPr>
              <w:ind w:left="697" w:hanging="697"/>
              <w:rPr>
                <w:rFonts w:ascii="Times New Roman" w:eastAsia="Times New Roman" w:hAnsi="Times New Roman" w:cs="Times New Roman"/>
                <w:sz w:val="24"/>
                <w:szCs w:val="24"/>
              </w:rPr>
            </w:pPr>
            <w:r w:rsidRPr="00F203E2">
              <w:rPr>
                <w:rFonts w:ascii="Times New Roman" w:eastAsia="Times New Roman" w:hAnsi="Times New Roman" w:cs="Times New Roman"/>
                <w:b/>
                <w:sz w:val="24"/>
                <w:szCs w:val="24"/>
              </w:rPr>
              <w:t xml:space="preserve">***Reames, E. H. </w:t>
            </w:r>
            <w:r w:rsidRPr="00F203E2">
              <w:rPr>
                <w:rFonts w:ascii="Times New Roman" w:eastAsia="Times New Roman" w:hAnsi="Times New Roman" w:cs="Times New Roman"/>
                <w:sz w:val="24"/>
                <w:szCs w:val="24"/>
              </w:rPr>
              <w:t>(2009, Summer).</w:t>
            </w:r>
            <w:r w:rsidRPr="00F203E2">
              <w:rPr>
                <w:rFonts w:ascii="Times New Roman" w:eastAsia="Times New Roman" w:hAnsi="Times New Roman" w:cs="Times New Roman"/>
                <w:b/>
                <w:sz w:val="24"/>
                <w:szCs w:val="24"/>
              </w:rPr>
              <w:t xml:space="preserve"> </w:t>
            </w:r>
            <w:r w:rsidRPr="00F203E2">
              <w:rPr>
                <w:rFonts w:ascii="Times New Roman" w:eastAsia="Times New Roman" w:hAnsi="Times New Roman" w:cs="Times New Roman"/>
                <w:b/>
                <w:i/>
                <w:sz w:val="24"/>
                <w:szCs w:val="24"/>
              </w:rPr>
              <w:t>Ethics Module: Segment One &amp; Segment Two</w:t>
            </w:r>
            <w:r w:rsidRPr="00F203E2">
              <w:rPr>
                <w:rFonts w:ascii="Times New Roman" w:eastAsia="Times New Roman" w:hAnsi="Times New Roman" w:cs="Times New Roman"/>
                <w:b/>
                <w:sz w:val="24"/>
                <w:szCs w:val="24"/>
              </w:rPr>
              <w:t>.</w:t>
            </w:r>
            <w:r w:rsidRPr="00F203E2">
              <w:rPr>
                <w:rFonts w:ascii="Times New Roman" w:eastAsia="Times New Roman" w:hAnsi="Times New Roman" w:cs="Times New Roman"/>
                <w:sz w:val="24"/>
                <w:szCs w:val="24"/>
              </w:rPr>
              <w:t xml:space="preserve"> On-line Series: Alabama State Department of Education, Distance Education Professional Learning Units, Auburn University, </w:t>
            </w:r>
            <w:proofErr w:type="gramStart"/>
            <w:r w:rsidRPr="00F203E2">
              <w:rPr>
                <w:rFonts w:ascii="Times New Roman" w:eastAsia="Times New Roman" w:hAnsi="Times New Roman" w:cs="Times New Roman"/>
                <w:sz w:val="24"/>
                <w:szCs w:val="24"/>
              </w:rPr>
              <w:t>College</w:t>
            </w:r>
            <w:proofErr w:type="gramEnd"/>
            <w:r w:rsidRPr="00F203E2">
              <w:rPr>
                <w:rFonts w:ascii="Times New Roman" w:eastAsia="Times New Roman" w:hAnsi="Times New Roman" w:cs="Times New Roman"/>
                <w:sz w:val="24"/>
                <w:szCs w:val="24"/>
              </w:rPr>
              <w:t xml:space="preserve"> of Education: Truman Pierce Institute.</w:t>
            </w:r>
          </w:p>
        </w:tc>
      </w:tr>
      <w:tr w:rsidR="00F203E2" w:rsidRPr="00685093" w14:paraId="0DBC7E23" w14:textId="77777777" w:rsidTr="00D12501">
        <w:tc>
          <w:tcPr>
            <w:tcW w:w="10800" w:type="dxa"/>
          </w:tcPr>
          <w:p w14:paraId="4F15ADE1" w14:textId="77777777" w:rsidR="00F203E2" w:rsidRPr="00F203E2" w:rsidRDefault="00F203E2" w:rsidP="00F203E2">
            <w:pPr>
              <w:keepNext/>
              <w:ind w:left="697" w:hanging="697"/>
              <w:rPr>
                <w:rFonts w:ascii="Times New Roman" w:eastAsia="Times New Roman" w:hAnsi="Times New Roman" w:cs="Times New Roman"/>
                <w:b/>
                <w:sz w:val="24"/>
                <w:szCs w:val="24"/>
              </w:rPr>
            </w:pPr>
          </w:p>
        </w:tc>
      </w:tr>
    </w:tbl>
    <w:p w14:paraId="133FBFB0" w14:textId="77777777" w:rsidR="00F203E2" w:rsidRDefault="00F203E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203E2" w:rsidRPr="00685093" w14:paraId="72E8B569" w14:textId="77777777" w:rsidTr="00D12501">
        <w:tc>
          <w:tcPr>
            <w:tcW w:w="10800" w:type="dxa"/>
          </w:tcPr>
          <w:p w14:paraId="0FA9748B" w14:textId="77777777" w:rsidR="00F203E2" w:rsidRPr="00F203E2" w:rsidRDefault="00F203E2" w:rsidP="00F203E2">
            <w:pPr>
              <w:pStyle w:val="ListParagraph"/>
              <w:keepNext/>
              <w:numPr>
                <w:ilvl w:val="0"/>
                <w:numId w:val="16"/>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Contracts and Grants</w:t>
            </w:r>
          </w:p>
        </w:tc>
      </w:tr>
      <w:tr w:rsidR="00F203E2" w:rsidRPr="00685093" w14:paraId="47E9869A" w14:textId="77777777" w:rsidTr="00D12501">
        <w:tc>
          <w:tcPr>
            <w:tcW w:w="10800" w:type="dxa"/>
          </w:tcPr>
          <w:p w14:paraId="648470D5" w14:textId="350559FF" w:rsidR="00F203E2" w:rsidRPr="00AA207A" w:rsidRDefault="00F203E2" w:rsidP="00F203E2">
            <w:pPr>
              <w:keepNext/>
              <w:rPr>
                <w:rFonts w:ascii="Times New Roman" w:eastAsia="Times New Roman" w:hAnsi="Times New Roman" w:cs="Times New Roman"/>
                <w:b/>
                <w:sz w:val="24"/>
                <w:szCs w:val="24"/>
              </w:rPr>
            </w:pPr>
          </w:p>
        </w:tc>
      </w:tr>
      <w:tr w:rsidR="00F203E2" w:rsidRPr="00685093" w14:paraId="4014EDD5" w14:textId="77777777" w:rsidTr="00D12501">
        <w:tc>
          <w:tcPr>
            <w:tcW w:w="10800" w:type="dxa"/>
          </w:tcPr>
          <w:p w14:paraId="64DD9903" w14:textId="77777777" w:rsidR="00F203E2" w:rsidRPr="00AA207A" w:rsidRDefault="00F203E2" w:rsidP="00F203E2">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E.H.</w:t>
            </w:r>
            <w:r w:rsidRPr="00AA207A">
              <w:rPr>
                <w:rFonts w:ascii="Times New Roman" w:eastAsia="Times New Roman" w:hAnsi="Times New Roman" w:cs="Times New Roman"/>
                <w:sz w:val="24"/>
                <w:szCs w:val="24"/>
              </w:rPr>
              <w:t xml:space="preserve"> &amp; Mendiola, B. (2018).  A ‘Triad’ Approach: Mentoring Aspiring and Newly Appointed Assistant Principals (MANAAP). Institute of Education Sciences (IES). Applied August, 2018.</w:t>
            </w:r>
          </w:p>
          <w:p w14:paraId="2443E47A" w14:textId="77777777" w:rsidR="00F203E2" w:rsidRPr="00AA207A" w:rsidRDefault="00F203E2" w:rsidP="00F203E2">
            <w:pPr>
              <w:ind w:left="697" w:hanging="697"/>
              <w:rPr>
                <w:rFonts w:ascii="Times New Roman" w:eastAsia="Times New Roman" w:hAnsi="Times New Roman" w:cs="Times New Roman"/>
                <w:sz w:val="24"/>
                <w:szCs w:val="24"/>
              </w:rPr>
            </w:pPr>
          </w:p>
          <w:p w14:paraId="5BA0F4BC" w14:textId="77777777" w:rsidR="00F203E2" w:rsidRPr="00AA207A" w:rsidRDefault="00F203E2" w:rsidP="00F203E2">
            <w:pPr>
              <w:ind w:left="697" w:hanging="697"/>
              <w:rPr>
                <w:rFonts w:ascii="Times New Roman" w:eastAsia="Times New Roman" w:hAnsi="Times New Roman" w:cs="Times New Roman"/>
                <w:b/>
                <w:sz w:val="24"/>
                <w:szCs w:val="24"/>
              </w:rPr>
            </w:pPr>
            <w:r w:rsidRPr="00AA207A">
              <w:rPr>
                <w:rFonts w:ascii="Times New Roman" w:eastAsia="Times New Roman" w:hAnsi="Times New Roman" w:cs="Times New Roman"/>
                <w:sz w:val="24"/>
                <w:szCs w:val="24"/>
              </w:rPr>
              <w:t xml:space="preserve">Searby, L.J., </w:t>
            </w:r>
            <w:r w:rsidRPr="00AA207A">
              <w:rPr>
                <w:rFonts w:ascii="Times New Roman" w:eastAsia="Times New Roman" w:hAnsi="Times New Roman" w:cs="Times New Roman"/>
                <w:b/>
                <w:sz w:val="24"/>
                <w:szCs w:val="24"/>
              </w:rPr>
              <w:t xml:space="preserve">Reames, E.H., </w:t>
            </w:r>
            <w:r w:rsidRPr="00AA207A">
              <w:rPr>
                <w:rFonts w:ascii="Times New Roman" w:eastAsia="Times New Roman" w:hAnsi="Times New Roman" w:cs="Times New Roman"/>
                <w:sz w:val="24"/>
                <w:szCs w:val="24"/>
              </w:rPr>
              <w:t>Mendiola, B., Cobia, J. &amp; Anderson, K. (2016).</w:t>
            </w:r>
            <w:r w:rsidRPr="00AA207A">
              <w:rPr>
                <w:rFonts w:ascii="Times New Roman" w:eastAsia="Times New Roman" w:hAnsi="Times New Roman" w:cs="Times New Roman"/>
                <w:b/>
                <w:sz w:val="24"/>
                <w:szCs w:val="24"/>
              </w:rPr>
              <w:t xml:space="preserve">  </w:t>
            </w:r>
            <w:proofErr w:type="spellStart"/>
            <w:r w:rsidRPr="00AA207A">
              <w:rPr>
                <w:rFonts w:ascii="Times New Roman" w:eastAsia="Times New Roman" w:hAnsi="Times New Roman" w:cs="Times New Roman"/>
                <w:i/>
                <w:iCs/>
                <w:sz w:val="24"/>
                <w:szCs w:val="24"/>
              </w:rPr>
              <w:t>A‘Triad</w:t>
            </w:r>
            <w:proofErr w:type="spellEnd"/>
            <w:r w:rsidRPr="00AA207A">
              <w:rPr>
                <w:rFonts w:ascii="Times New Roman" w:eastAsia="Times New Roman" w:hAnsi="Times New Roman" w:cs="Times New Roman"/>
                <w:i/>
                <w:iCs/>
                <w:sz w:val="24"/>
                <w:szCs w:val="24"/>
              </w:rPr>
              <w:t xml:space="preserve">’ Approach: Mentoring Aspiring and Newly Appointed Assistant Principals (MANAAP). </w:t>
            </w:r>
            <w:r w:rsidRPr="00AA207A">
              <w:rPr>
                <w:rFonts w:ascii="Times New Roman" w:eastAsia="Times New Roman" w:hAnsi="Times New Roman" w:cs="Times New Roman"/>
                <w:iCs/>
                <w:sz w:val="24"/>
                <w:szCs w:val="24"/>
              </w:rPr>
              <w:t xml:space="preserve">Institute of Education Sciences (IES). Applied August, 2016; Award announced July 7, 2017. </w:t>
            </w:r>
            <w:r w:rsidRPr="00AA207A">
              <w:rPr>
                <w:rFonts w:ascii="Times New Roman" w:eastAsia="Times New Roman" w:hAnsi="Times New Roman" w:cs="Times New Roman"/>
                <w:b/>
                <w:sz w:val="24"/>
                <w:szCs w:val="24"/>
              </w:rPr>
              <w:t xml:space="preserve"> [Not Awarded]</w:t>
            </w:r>
          </w:p>
          <w:p w14:paraId="48D9B706" w14:textId="77777777" w:rsidR="00F203E2" w:rsidRPr="00AA207A" w:rsidRDefault="00F203E2" w:rsidP="00F203E2">
            <w:pPr>
              <w:ind w:left="697" w:hanging="697"/>
              <w:rPr>
                <w:rFonts w:ascii="Times New Roman" w:eastAsia="Times New Roman" w:hAnsi="Times New Roman" w:cs="Times New Roman"/>
                <w:b/>
                <w:sz w:val="24"/>
                <w:szCs w:val="24"/>
              </w:rPr>
            </w:pPr>
          </w:p>
          <w:p w14:paraId="634F3C24" w14:textId="77777777" w:rsidR="00F203E2" w:rsidRPr="00AA207A" w:rsidRDefault="00F203E2" w:rsidP="00F203E2">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 xml:space="preserve">***Reames, E.H. </w:t>
            </w:r>
            <w:r w:rsidRPr="00AA207A">
              <w:rPr>
                <w:rFonts w:ascii="Times New Roman" w:eastAsia="Times New Roman" w:hAnsi="Times New Roman" w:cs="Times New Roman"/>
                <w:sz w:val="24"/>
                <w:szCs w:val="24"/>
              </w:rPr>
              <w:t>Rural Turnaround School Leadership Preparation (TSLP) Grant (2015-2017).  Sponsored by the U.S. Department of Education. P.I’s for the grant included the Alabama State Department of Education (ALSDE), Auburn University, University of Alabama and Samford University. Auburn Educational Leadership sub-award: $510,000. This was a teaching grant designed to prepare aspiring leaders for the master’s degree in educational leadership. It was specifically targeted in curriculum content for rural school leadership.</w:t>
            </w:r>
          </w:p>
          <w:p w14:paraId="71C31E8C" w14:textId="77777777" w:rsidR="00F203E2" w:rsidRPr="00AA207A" w:rsidRDefault="00F203E2" w:rsidP="00F203E2">
            <w:pPr>
              <w:ind w:left="697" w:hanging="697"/>
              <w:rPr>
                <w:rFonts w:ascii="Times New Roman" w:eastAsia="Times New Roman" w:hAnsi="Times New Roman" w:cs="Times New Roman"/>
                <w:b/>
                <w:sz w:val="24"/>
                <w:szCs w:val="24"/>
              </w:rPr>
            </w:pPr>
          </w:p>
          <w:p w14:paraId="6577C928" w14:textId="77777777" w:rsidR="00F203E2" w:rsidRPr="00AA207A" w:rsidRDefault="00F203E2" w:rsidP="00F203E2">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 xml:space="preserve">***Kensler, L., </w:t>
            </w:r>
            <w:r w:rsidRPr="00AA207A">
              <w:rPr>
                <w:rFonts w:ascii="Times New Roman" w:eastAsia="Times New Roman" w:hAnsi="Times New Roman" w:cs="Times New Roman"/>
                <w:b/>
                <w:sz w:val="24"/>
                <w:szCs w:val="24"/>
              </w:rPr>
              <w:t>Reames, E. H.,</w:t>
            </w:r>
            <w:r w:rsidRPr="00AA207A">
              <w:rPr>
                <w:rFonts w:ascii="Times New Roman" w:eastAsia="Times New Roman" w:hAnsi="Times New Roman" w:cs="Times New Roman"/>
                <w:sz w:val="24"/>
                <w:szCs w:val="24"/>
              </w:rPr>
              <w:t xml:space="preserve"> &amp; Patrick, L. (2010). College of Education Seed Grant: Systems Thinking Tools.  Funded: $2000.00</w:t>
            </w:r>
          </w:p>
          <w:p w14:paraId="3F6CFDBD" w14:textId="77777777" w:rsidR="00F203E2" w:rsidRPr="00AA207A" w:rsidRDefault="00F203E2" w:rsidP="00F203E2">
            <w:pPr>
              <w:ind w:left="697" w:hanging="697"/>
              <w:rPr>
                <w:rFonts w:ascii="Times New Roman" w:eastAsia="Times New Roman" w:hAnsi="Times New Roman" w:cs="Times New Roman"/>
                <w:sz w:val="24"/>
                <w:szCs w:val="24"/>
              </w:rPr>
            </w:pPr>
          </w:p>
          <w:p w14:paraId="534F1F50" w14:textId="77777777" w:rsidR="00F203E2" w:rsidRPr="00AA207A" w:rsidRDefault="00F203E2" w:rsidP="00F203E2">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sz w:val="24"/>
                <w:szCs w:val="24"/>
              </w:rPr>
              <w:t>***</w:t>
            </w: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w:t>
            </w:r>
            <w:r w:rsidRPr="00AA207A">
              <w:rPr>
                <w:rFonts w:ascii="Times New Roman" w:eastAsia="Times New Roman" w:hAnsi="Times New Roman" w:cs="Times New Roman"/>
                <w:b/>
                <w:sz w:val="24"/>
                <w:szCs w:val="24"/>
              </w:rPr>
              <w:t xml:space="preserve">H., </w:t>
            </w:r>
            <w:r w:rsidRPr="00AA207A">
              <w:rPr>
                <w:rFonts w:ascii="Times New Roman" w:eastAsia="Times New Roman" w:hAnsi="Times New Roman" w:cs="Times New Roman"/>
                <w:sz w:val="24"/>
                <w:szCs w:val="24"/>
              </w:rPr>
              <w:t xml:space="preserve">Kensler, L., </w:t>
            </w:r>
            <w:proofErr w:type="spellStart"/>
            <w:r w:rsidRPr="00AA207A">
              <w:rPr>
                <w:rFonts w:ascii="Times New Roman" w:eastAsia="Times New Roman" w:hAnsi="Times New Roman" w:cs="Times New Roman"/>
                <w:sz w:val="24"/>
                <w:szCs w:val="24"/>
              </w:rPr>
              <w:t>Andrejewski</w:t>
            </w:r>
            <w:proofErr w:type="spellEnd"/>
            <w:r w:rsidRPr="00AA207A">
              <w:rPr>
                <w:rFonts w:ascii="Times New Roman" w:eastAsia="Times New Roman" w:hAnsi="Times New Roman" w:cs="Times New Roman"/>
                <w:sz w:val="24"/>
                <w:szCs w:val="24"/>
              </w:rPr>
              <w:t>, C. &amp; Patrick, L.  (2010). College of Education National Advisory Council Grant:  A Clustered Cohort Model (CCM) Study: The Auburn College of Education (COE) Instructional Leadership Programs as Perceived by Leadership Students and Partner Local Educational Agency (LEA) Field Based Coaches.  Funded: $2000.00</w:t>
            </w:r>
          </w:p>
          <w:p w14:paraId="1D71303C" w14:textId="77777777" w:rsidR="00F203E2" w:rsidRPr="00AA207A" w:rsidRDefault="00F203E2" w:rsidP="00F203E2">
            <w:pPr>
              <w:ind w:left="697" w:hanging="697"/>
              <w:rPr>
                <w:rFonts w:ascii="Times New Roman" w:eastAsia="Times New Roman" w:hAnsi="Times New Roman" w:cs="Times New Roman"/>
                <w:sz w:val="24"/>
                <w:szCs w:val="24"/>
              </w:rPr>
            </w:pPr>
          </w:p>
          <w:p w14:paraId="1A541E0E" w14:textId="77777777" w:rsidR="00F203E2" w:rsidRPr="00AA207A" w:rsidRDefault="00F203E2" w:rsidP="00F203E2">
            <w:pPr>
              <w:ind w:left="697" w:hanging="697"/>
              <w:rPr>
                <w:rFonts w:ascii="Times New Roman" w:eastAsia="Times New Roman" w:hAnsi="Times New Roman" w:cs="Times New Roman"/>
                <w:sz w:val="24"/>
                <w:szCs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w:t>
            </w:r>
            <w:r w:rsidRPr="00AA207A">
              <w:rPr>
                <w:rFonts w:ascii="Times New Roman" w:eastAsia="Times New Roman" w:hAnsi="Times New Roman" w:cs="Times New Roman"/>
                <w:b/>
                <w:sz w:val="24"/>
                <w:szCs w:val="24"/>
              </w:rPr>
              <w:t xml:space="preserve">H., </w:t>
            </w:r>
            <w:r w:rsidRPr="00AA207A">
              <w:rPr>
                <w:rFonts w:ascii="Times New Roman" w:eastAsia="Times New Roman" w:hAnsi="Times New Roman" w:cs="Times New Roman"/>
                <w:sz w:val="24"/>
                <w:szCs w:val="24"/>
              </w:rPr>
              <w:t>Kensler, L., &amp; Patrick, L. (2011) Breeden Grant: Systems Thinking Tools Professional Development (STTPD). Not accepted.</w:t>
            </w:r>
          </w:p>
          <w:p w14:paraId="2811B1AA" w14:textId="77777777" w:rsidR="00F203E2" w:rsidRPr="00AA207A" w:rsidRDefault="00F203E2" w:rsidP="00F203E2">
            <w:pPr>
              <w:ind w:left="697" w:hanging="697"/>
              <w:rPr>
                <w:rFonts w:ascii="Times New Roman" w:eastAsia="Times New Roman" w:hAnsi="Times New Roman" w:cs="Times New Roman"/>
                <w:sz w:val="24"/>
                <w:szCs w:val="24"/>
              </w:rPr>
            </w:pPr>
          </w:p>
          <w:p w14:paraId="49D99189" w14:textId="77777777" w:rsidR="00F203E2" w:rsidRPr="00AA207A" w:rsidRDefault="00F203E2" w:rsidP="00F203E2">
            <w:pPr>
              <w:ind w:left="697" w:hanging="697"/>
              <w:rPr>
                <w:rFonts w:ascii="Times New Roman" w:eastAsia="Times New Roman" w:hAnsi="Times New Roman" w:cs="Times New Roman"/>
                <w:b/>
                <w:sz w:val="24"/>
                <w:szCs w:val="24"/>
              </w:rPr>
            </w:pPr>
            <w:r w:rsidRPr="00AA207A">
              <w:rPr>
                <w:rFonts w:ascii="Times New Roman" w:eastAsia="Times New Roman" w:hAnsi="Times New Roman" w:cs="Times New Roman"/>
                <w:b/>
                <w:sz w:val="24"/>
                <w:szCs w:val="24"/>
              </w:rPr>
              <w:t>***Awarded grant.</w:t>
            </w:r>
          </w:p>
          <w:p w14:paraId="3AB11940" w14:textId="77777777" w:rsidR="00F203E2" w:rsidRPr="00AA207A" w:rsidRDefault="00F203E2" w:rsidP="00F203E2">
            <w:pPr>
              <w:ind w:left="697" w:hanging="697"/>
              <w:rPr>
                <w:rFonts w:ascii="Times New Roman" w:eastAsia="Times New Roman" w:hAnsi="Times New Roman" w:cs="Times New Roman"/>
                <w:b/>
                <w:sz w:val="24"/>
                <w:szCs w:val="24"/>
              </w:rPr>
            </w:pPr>
          </w:p>
          <w:p w14:paraId="372275FB" w14:textId="77777777" w:rsidR="00F203E2" w:rsidRPr="00AA207A" w:rsidRDefault="00F203E2" w:rsidP="00F203E2">
            <w:pPr>
              <w:ind w:left="697" w:hanging="697"/>
              <w:rPr>
                <w:rFonts w:ascii="Times New Roman" w:eastAsia="Times New Roman" w:hAnsi="Times New Roman" w:cs="Times New Roman"/>
                <w:b/>
                <w:sz w:val="24"/>
                <w:szCs w:val="24"/>
              </w:rPr>
            </w:pPr>
            <w:r w:rsidRPr="00AA207A">
              <w:rPr>
                <w:rFonts w:ascii="Times New Roman" w:eastAsia="Times New Roman" w:hAnsi="Times New Roman" w:cs="Times New Roman"/>
                <w:b/>
                <w:sz w:val="24"/>
                <w:szCs w:val="24"/>
              </w:rPr>
              <w:t>Reames, E.</w:t>
            </w:r>
            <w:r w:rsidRPr="00AA207A">
              <w:rPr>
                <w:rFonts w:ascii="Times New Roman" w:eastAsia="Times New Roman" w:hAnsi="Times New Roman" w:cs="Times New Roman"/>
                <w:sz w:val="24"/>
                <w:szCs w:val="24"/>
              </w:rPr>
              <w:t xml:space="preserve"> </w:t>
            </w:r>
            <w:r w:rsidRPr="00AA207A">
              <w:rPr>
                <w:rFonts w:ascii="Times New Roman" w:eastAsia="Times New Roman" w:hAnsi="Times New Roman" w:cs="Times New Roman"/>
                <w:b/>
                <w:sz w:val="24"/>
                <w:szCs w:val="24"/>
              </w:rPr>
              <w:t xml:space="preserve">H., </w:t>
            </w:r>
            <w:proofErr w:type="gramStart"/>
            <w:r w:rsidRPr="00AA207A">
              <w:rPr>
                <w:rFonts w:ascii="Times New Roman" w:eastAsia="Times New Roman" w:hAnsi="Times New Roman" w:cs="Times New Roman"/>
                <w:sz w:val="24"/>
                <w:szCs w:val="24"/>
              </w:rPr>
              <w:t>Alabama</w:t>
            </w:r>
            <w:proofErr w:type="gramEnd"/>
            <w:r w:rsidRPr="00AA207A">
              <w:rPr>
                <w:rFonts w:ascii="Times New Roman" w:eastAsia="Times New Roman" w:hAnsi="Times New Roman" w:cs="Times New Roman"/>
                <w:sz w:val="24"/>
                <w:szCs w:val="24"/>
              </w:rPr>
              <w:t xml:space="preserve"> State Department: Technology Alabama Competitive Grant Awards 2009–2010. Selected as reader for Round 1 and Round 2.</w:t>
            </w:r>
          </w:p>
        </w:tc>
      </w:tr>
      <w:tr w:rsidR="00F203E2" w:rsidRPr="00685093" w14:paraId="36797675" w14:textId="77777777" w:rsidTr="00D12501">
        <w:tc>
          <w:tcPr>
            <w:tcW w:w="10800" w:type="dxa"/>
          </w:tcPr>
          <w:p w14:paraId="7DF4E170" w14:textId="77777777" w:rsidR="00F203E2" w:rsidRPr="00F203E2" w:rsidRDefault="00F203E2" w:rsidP="00F203E2">
            <w:pPr>
              <w:ind w:left="697" w:hanging="697"/>
              <w:rPr>
                <w:rFonts w:ascii="Times New Roman" w:eastAsia="Times New Roman" w:hAnsi="Times New Roman" w:cs="Times New Roman"/>
                <w:b/>
                <w:sz w:val="24"/>
                <w:szCs w:val="24"/>
              </w:rPr>
            </w:pPr>
          </w:p>
        </w:tc>
      </w:tr>
    </w:tbl>
    <w:p w14:paraId="6CC22837" w14:textId="77777777" w:rsidR="00F203E2" w:rsidRDefault="00F203E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203E2" w:rsidRPr="00685093" w14:paraId="28F0D92D" w14:textId="77777777" w:rsidTr="00D12501">
        <w:tc>
          <w:tcPr>
            <w:tcW w:w="10800" w:type="dxa"/>
          </w:tcPr>
          <w:p w14:paraId="6F8DAB48" w14:textId="77777777" w:rsidR="00F203E2" w:rsidRPr="00F203E2" w:rsidRDefault="00F203E2" w:rsidP="00F203E2">
            <w:pPr>
              <w:pStyle w:val="ListParagraph"/>
              <w:numPr>
                <w:ilvl w:val="0"/>
                <w:numId w:val="16"/>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Description of Candidate’s Scholarly Program</w:t>
            </w:r>
          </w:p>
        </w:tc>
      </w:tr>
      <w:tr w:rsidR="00F203E2" w:rsidRPr="00685093" w14:paraId="33823999" w14:textId="77777777" w:rsidTr="00D12501">
        <w:tc>
          <w:tcPr>
            <w:tcW w:w="10800" w:type="dxa"/>
          </w:tcPr>
          <w:p w14:paraId="3AC85C1B" w14:textId="77777777" w:rsidR="00F203E2" w:rsidRPr="00F203E2" w:rsidRDefault="00F203E2" w:rsidP="00F203E2">
            <w:pPr>
              <w:rPr>
                <w:rFonts w:ascii="Times New Roman" w:eastAsia="Times New Roman" w:hAnsi="Times New Roman" w:cs="Times New Roman"/>
                <w:b/>
                <w:sz w:val="24"/>
                <w:szCs w:val="24"/>
              </w:rPr>
            </w:pPr>
          </w:p>
        </w:tc>
      </w:tr>
      <w:tr w:rsidR="00F203E2" w:rsidRPr="00685093" w14:paraId="470CCBCE" w14:textId="77777777" w:rsidTr="00D12501">
        <w:tc>
          <w:tcPr>
            <w:tcW w:w="10800" w:type="dxa"/>
          </w:tcPr>
          <w:p w14:paraId="25E8687E" w14:textId="77777777" w:rsidR="00EA0831" w:rsidRPr="00EA0831" w:rsidRDefault="00EA0831" w:rsidP="00EA0831">
            <w:pPr>
              <w:ind w:firstLine="697"/>
              <w:rPr>
                <w:rFonts w:ascii="Times New Roman" w:eastAsia="Times New Roman" w:hAnsi="Times New Roman" w:cs="Times New Roman"/>
                <w:sz w:val="24"/>
                <w:szCs w:val="24"/>
              </w:rPr>
            </w:pPr>
            <w:r w:rsidRPr="00EA0831">
              <w:rPr>
                <w:rFonts w:ascii="Times New Roman" w:eastAsia="Times New Roman" w:hAnsi="Times New Roman" w:cs="Times New Roman"/>
                <w:sz w:val="24"/>
                <w:szCs w:val="24"/>
              </w:rPr>
              <w:t xml:space="preserve">My research and writings have concentrated on educational leadership preparation program design and improvement. This work can be subdivided into two strands i.e. </w:t>
            </w:r>
            <w:r w:rsidRPr="00EA0831">
              <w:rPr>
                <w:rFonts w:ascii="Times New Roman" w:eastAsia="Times New Roman" w:hAnsi="Times New Roman" w:cs="Times New Roman"/>
                <w:i/>
                <w:sz w:val="24"/>
                <w:szCs w:val="24"/>
              </w:rPr>
              <w:t>theory</w:t>
            </w:r>
            <w:r w:rsidRPr="00EA0831">
              <w:rPr>
                <w:rFonts w:ascii="Times New Roman" w:eastAsia="Times New Roman" w:hAnsi="Times New Roman" w:cs="Times New Roman"/>
                <w:sz w:val="24"/>
                <w:szCs w:val="24"/>
              </w:rPr>
              <w:t xml:space="preserve"> of leadership preparation and </w:t>
            </w:r>
            <w:r w:rsidRPr="00EA0831">
              <w:rPr>
                <w:rFonts w:ascii="Times New Roman" w:eastAsia="Times New Roman" w:hAnsi="Times New Roman" w:cs="Times New Roman"/>
                <w:i/>
                <w:sz w:val="24"/>
                <w:szCs w:val="24"/>
              </w:rPr>
              <w:t>practice</w:t>
            </w:r>
            <w:r w:rsidRPr="00EA0831">
              <w:rPr>
                <w:rFonts w:ascii="Times New Roman" w:eastAsia="Times New Roman" w:hAnsi="Times New Roman" w:cs="Times New Roman"/>
                <w:sz w:val="24"/>
                <w:szCs w:val="24"/>
              </w:rPr>
              <w:t xml:space="preserve"> of leadership preparation.  I believe that what theory has to offer for educational leadership is best realized through the actual practice of the theory in the field. I have acted purposefully to include these ideas of theory and practice across my teaching, research, service and outreach.</w:t>
            </w:r>
          </w:p>
          <w:p w14:paraId="5FFD6F4E" w14:textId="77777777" w:rsidR="00EA0831" w:rsidRPr="00EA0831" w:rsidRDefault="00EA0831" w:rsidP="00EA0831">
            <w:pPr>
              <w:ind w:firstLine="697"/>
              <w:rPr>
                <w:rFonts w:ascii="Times New Roman" w:eastAsia="Times New Roman" w:hAnsi="Times New Roman" w:cs="Times New Roman"/>
                <w:i/>
                <w:sz w:val="24"/>
                <w:szCs w:val="24"/>
              </w:rPr>
            </w:pPr>
            <w:r w:rsidRPr="00EA0831">
              <w:rPr>
                <w:rFonts w:ascii="Times New Roman" w:eastAsia="Times New Roman" w:hAnsi="Times New Roman" w:cs="Times New Roman"/>
                <w:sz w:val="24"/>
                <w:szCs w:val="24"/>
              </w:rPr>
              <w:t xml:space="preserve">My early research focused on cohort models, block scheduling, Professional Learning Communities (PLC’s) and continuous improvement cycles as important structures in leadership preparation programs. My work in higher education began with a focus on the use of cohort models (Bentley, Zhao, Reames &amp; Reed, 2002) and promoted additional concepts such as Professional Learning Communities (PLC’s) as they apply to higher education settings.  While working on this line of PLC inquiry, I became a member of the Auburn University Learning Communities Undergraduate Program and chaired the evaluation committee in 2007 and 2008.  I pursued a line of research with two Historically Black Colleges and Universities (HBCU’s) and their use of cohorts and learning communities with their Freshman Honors Program.  One of my early publications, “Honors Program Learning Community Outcomes Among First-Year University Students”, was accepted by </w:t>
            </w:r>
            <w:r w:rsidRPr="00EA0831">
              <w:rPr>
                <w:rFonts w:ascii="Times New Roman" w:eastAsia="Times New Roman" w:hAnsi="Times New Roman" w:cs="Times New Roman"/>
                <w:i/>
                <w:sz w:val="24"/>
                <w:szCs w:val="24"/>
              </w:rPr>
              <w:t xml:space="preserve">Research in Higher Education Journal, </w:t>
            </w:r>
            <w:r w:rsidRPr="00EA0831">
              <w:rPr>
                <w:rFonts w:ascii="Times New Roman" w:eastAsia="Times New Roman" w:hAnsi="Times New Roman" w:cs="Times New Roman"/>
                <w:sz w:val="24"/>
                <w:szCs w:val="24"/>
              </w:rPr>
              <w:t>a Tier 1 journal with an acceptance rate of less than 20%.</w:t>
            </w:r>
            <w:r w:rsidRPr="00EA0831">
              <w:rPr>
                <w:rFonts w:ascii="Times New Roman" w:eastAsia="Times New Roman" w:hAnsi="Times New Roman" w:cs="Times New Roman"/>
                <w:i/>
                <w:sz w:val="24"/>
                <w:szCs w:val="24"/>
              </w:rPr>
              <w:t xml:space="preserve">  </w:t>
            </w:r>
          </w:p>
          <w:p w14:paraId="18A3F2C2" w14:textId="77777777" w:rsidR="00EA0831" w:rsidRPr="00EA0831" w:rsidRDefault="00EA0831" w:rsidP="00EA0831">
            <w:pPr>
              <w:ind w:firstLine="697"/>
              <w:rPr>
                <w:rFonts w:ascii="Times New Roman" w:eastAsia="Times New Roman" w:hAnsi="Times New Roman" w:cs="Times New Roman"/>
                <w:sz w:val="24"/>
                <w:szCs w:val="24"/>
              </w:rPr>
            </w:pPr>
            <w:r w:rsidRPr="00EA0831">
              <w:rPr>
                <w:rFonts w:ascii="Times New Roman" w:eastAsia="Times New Roman" w:hAnsi="Times New Roman" w:cs="Times New Roman"/>
                <w:sz w:val="24"/>
                <w:szCs w:val="24"/>
              </w:rPr>
              <w:t xml:space="preserve">The use of continuous improvement cycles area of my early work. It first appeared in K-12 focused publications and later in higher education leadership preparation. My work in K-12 magnet schools and block scheduling was purposefully crafted to encourage school systems to use data to make important decisions in regards to school programming i.e. magnet schools and the continuation of block scheduling. Two publications, “Magnet School Programs: Meaningful Assessment” and “Block Scheduling Effectiveness: A Ten-Year Longitudinal Study of One Georgia School System’s Test Score Indicators” focused on the assumption that schools should use data to inform their decisions.  Continuous improvement cycles have been important to program improvement for the educational leadership program since the 2007 redesign. A 2010, Special Issue of the </w:t>
            </w:r>
            <w:r w:rsidRPr="00EA0831">
              <w:rPr>
                <w:rFonts w:ascii="Times New Roman" w:eastAsia="Times New Roman" w:hAnsi="Times New Roman" w:cs="Times New Roman"/>
                <w:i/>
                <w:sz w:val="24"/>
                <w:szCs w:val="24"/>
              </w:rPr>
              <w:t>Journal of Research in Leadership Education (JRLE)</w:t>
            </w:r>
            <w:r w:rsidRPr="00EA0831">
              <w:rPr>
                <w:rFonts w:ascii="Times New Roman" w:eastAsia="Times New Roman" w:hAnsi="Times New Roman" w:cs="Times New Roman"/>
                <w:sz w:val="24"/>
                <w:szCs w:val="24"/>
              </w:rPr>
              <w:t xml:space="preserve"> documented best practices as described above. In the special issue, each of the structures mentioned (i.e. cohorts, block scheduling, PLC’s and continuous improvement cycles) were examined in relationship to leadership preparation program design.  One such special issue manuscript, </w:t>
            </w:r>
            <w:r w:rsidRPr="00EA0831">
              <w:rPr>
                <w:rFonts w:ascii="Times New Roman" w:eastAsia="Times New Roman" w:hAnsi="Times New Roman" w:cs="Times New Roman"/>
                <w:i/>
                <w:sz w:val="24"/>
                <w:szCs w:val="24"/>
              </w:rPr>
              <w:t xml:space="preserve">Shifting Paradigms: Redesigning a principal preparation program’s curriculum, </w:t>
            </w:r>
            <w:r w:rsidRPr="00EA0831">
              <w:rPr>
                <w:rFonts w:ascii="Times New Roman" w:eastAsia="Times New Roman" w:hAnsi="Times New Roman" w:cs="Times New Roman"/>
                <w:sz w:val="24"/>
                <w:szCs w:val="24"/>
              </w:rPr>
              <w:t xml:space="preserve">(Reames) outlined the use of these structures as “best practices” in newly designed leadership preparation programs.   </w:t>
            </w:r>
          </w:p>
          <w:p w14:paraId="64A4B3C6" w14:textId="77777777" w:rsidR="00EA0831" w:rsidRPr="00EA0831" w:rsidRDefault="00EA0831" w:rsidP="00EA0831">
            <w:pPr>
              <w:ind w:firstLine="697"/>
              <w:rPr>
                <w:rFonts w:ascii="Times New Roman" w:eastAsia="Times New Roman" w:hAnsi="Times New Roman" w:cs="Times New Roman"/>
                <w:sz w:val="24"/>
                <w:szCs w:val="24"/>
              </w:rPr>
            </w:pPr>
            <w:r w:rsidRPr="00EA0831">
              <w:rPr>
                <w:rFonts w:ascii="Times New Roman" w:eastAsia="Times New Roman" w:hAnsi="Times New Roman" w:cs="Times New Roman"/>
                <w:sz w:val="24"/>
                <w:szCs w:val="24"/>
              </w:rPr>
              <w:t xml:space="preserve">During this time period, I also received funding to conduct a study of cohort models in our Educational Leadership Programs from the College of Education National Advisory Council in 2010.  Students, graduates and partner school district stakeholders were asked to evaluate components of our program. Two of those components included the use of cohort models and a form of higher education block scheduling called the “cluster” model.  This work was presented at the Southern Regional Council of Educational Administration (SRCEA) Fall, 2011 i.e. </w:t>
            </w:r>
            <w:r w:rsidRPr="00EA0831">
              <w:rPr>
                <w:rFonts w:ascii="Times New Roman" w:eastAsia="Times New Roman" w:hAnsi="Times New Roman" w:cs="Times New Roman"/>
                <w:i/>
                <w:sz w:val="24"/>
                <w:szCs w:val="24"/>
              </w:rPr>
              <w:t xml:space="preserve">Furthering Discussion among the Professoriate: Promoting Active Agency in Educational Leadership Preparation Policymaking </w:t>
            </w:r>
            <w:r w:rsidRPr="00EA0831">
              <w:rPr>
                <w:rFonts w:ascii="Times New Roman" w:eastAsia="Times New Roman" w:hAnsi="Times New Roman" w:cs="Times New Roman"/>
                <w:sz w:val="24"/>
                <w:szCs w:val="24"/>
              </w:rPr>
              <w:t xml:space="preserve">(Kochan, F. K., </w:t>
            </w:r>
            <w:r w:rsidRPr="00EA0831">
              <w:rPr>
                <w:rFonts w:ascii="Times New Roman" w:eastAsia="Times New Roman" w:hAnsi="Times New Roman" w:cs="Times New Roman"/>
                <w:b/>
                <w:sz w:val="24"/>
                <w:szCs w:val="24"/>
              </w:rPr>
              <w:t xml:space="preserve">Reames, E. H., </w:t>
            </w:r>
            <w:r w:rsidRPr="00EA0831">
              <w:rPr>
                <w:rFonts w:ascii="Times New Roman" w:eastAsia="Times New Roman" w:hAnsi="Times New Roman" w:cs="Times New Roman"/>
                <w:sz w:val="24"/>
                <w:szCs w:val="24"/>
              </w:rPr>
              <w:t>&amp; Patrick, R. L.).</w:t>
            </w:r>
          </w:p>
          <w:p w14:paraId="1D918EB8" w14:textId="77777777" w:rsidR="00EA0831" w:rsidRPr="00EA0831" w:rsidRDefault="00EA0831" w:rsidP="00EA0831">
            <w:pPr>
              <w:ind w:firstLine="697"/>
              <w:rPr>
                <w:rFonts w:ascii="Times New Roman" w:eastAsia="Times New Roman" w:hAnsi="Times New Roman" w:cs="Times New Roman"/>
                <w:sz w:val="24"/>
                <w:szCs w:val="24"/>
              </w:rPr>
            </w:pPr>
            <w:r w:rsidRPr="00EA0831">
              <w:rPr>
                <w:rFonts w:ascii="Times New Roman" w:eastAsia="Times New Roman" w:hAnsi="Times New Roman" w:cs="Times New Roman"/>
                <w:sz w:val="24"/>
                <w:szCs w:val="24"/>
              </w:rPr>
              <w:t xml:space="preserve">I have always looked for ways to improve leadership preparation programs and have worked to promote such practices within UCEA and AERA as part of my service to my profession. As a member of the AERA Learning and Teaching in Educational Leadership (LTEL) SIG I worked on the </w:t>
            </w:r>
            <w:r w:rsidRPr="00EA0831">
              <w:rPr>
                <w:rFonts w:ascii="Times New Roman" w:eastAsia="Times New Roman" w:hAnsi="Times New Roman" w:cs="Times New Roman"/>
                <w:i/>
                <w:sz w:val="24"/>
                <w:szCs w:val="24"/>
              </w:rPr>
              <w:t>School Leadership Preparation Practices Survey</w:t>
            </w:r>
            <w:r w:rsidRPr="00EA0831">
              <w:rPr>
                <w:rFonts w:ascii="Times New Roman" w:eastAsia="Times New Roman" w:hAnsi="Times New Roman" w:cs="Times New Roman"/>
                <w:sz w:val="24"/>
                <w:szCs w:val="24"/>
              </w:rPr>
              <w:t xml:space="preserve"> (</w:t>
            </w:r>
            <w:r w:rsidRPr="00EA0831">
              <w:rPr>
                <w:rFonts w:ascii="Times New Roman" w:eastAsia="Times New Roman" w:hAnsi="Times New Roman" w:cs="Times New Roman"/>
                <w:i/>
                <w:sz w:val="24"/>
                <w:szCs w:val="24"/>
              </w:rPr>
              <w:t>SLPPS</w:t>
            </w:r>
            <w:r w:rsidRPr="00EA0831">
              <w:rPr>
                <w:rFonts w:ascii="Times New Roman" w:eastAsia="Times New Roman" w:hAnsi="Times New Roman" w:cs="Times New Roman"/>
                <w:sz w:val="24"/>
                <w:szCs w:val="24"/>
              </w:rPr>
              <w:t>) committee from 2012-2014</w:t>
            </w:r>
            <w:r w:rsidRPr="00EA0831">
              <w:rPr>
                <w:rFonts w:ascii="Times New Roman" w:eastAsia="Times New Roman" w:hAnsi="Times New Roman" w:cs="Times New Roman"/>
                <w:i/>
                <w:sz w:val="24"/>
                <w:szCs w:val="24"/>
              </w:rPr>
              <w:t>. SLPPS</w:t>
            </w:r>
            <w:r w:rsidRPr="00EA0831">
              <w:rPr>
                <w:rFonts w:ascii="Times New Roman" w:eastAsia="Times New Roman" w:hAnsi="Times New Roman" w:cs="Times New Roman"/>
                <w:sz w:val="24"/>
                <w:szCs w:val="24"/>
              </w:rPr>
              <w:t xml:space="preserve"> was a program evaluation instrument which was later formalized into the present day </w:t>
            </w:r>
            <w:r w:rsidRPr="00EA0831">
              <w:rPr>
                <w:rFonts w:ascii="Times New Roman" w:eastAsia="Times New Roman" w:hAnsi="Times New Roman" w:cs="Times New Roman"/>
                <w:i/>
                <w:sz w:val="24"/>
                <w:szCs w:val="24"/>
              </w:rPr>
              <w:t>UCEA Inspire Instrument</w:t>
            </w:r>
            <w:r w:rsidRPr="00EA0831">
              <w:rPr>
                <w:rFonts w:ascii="Times New Roman" w:eastAsia="Times New Roman" w:hAnsi="Times New Roman" w:cs="Times New Roman"/>
                <w:sz w:val="24"/>
                <w:szCs w:val="24"/>
              </w:rPr>
              <w:t xml:space="preserve">. Among other functions, the instrument is used to track program design and improvement and information garnered from the survey is used as a guide for continuous improvement in leadership preparation programs. </w:t>
            </w:r>
          </w:p>
          <w:p w14:paraId="741CEFDF" w14:textId="77777777" w:rsidR="00EA0831" w:rsidRPr="00EA0831" w:rsidRDefault="00EA0831" w:rsidP="00EA0831">
            <w:pPr>
              <w:ind w:firstLine="697"/>
              <w:rPr>
                <w:rFonts w:ascii="Times New Roman" w:eastAsia="Times New Roman" w:hAnsi="Times New Roman" w:cs="Times New Roman"/>
                <w:color w:val="222222"/>
                <w:sz w:val="24"/>
                <w:szCs w:val="24"/>
                <w:shd w:val="clear" w:color="auto" w:fill="FFFFFF"/>
              </w:rPr>
            </w:pPr>
            <w:r w:rsidRPr="00EA0831">
              <w:rPr>
                <w:rFonts w:ascii="Times New Roman" w:eastAsia="Times New Roman" w:hAnsi="Times New Roman" w:cs="Times New Roman"/>
                <w:sz w:val="24"/>
                <w:szCs w:val="24"/>
              </w:rPr>
              <w:t xml:space="preserve">In recent years, I have focused my research in the areas of program coordinators of educational leadership and partnerships. Little is known about either of these in regards to educational leadership programs. In fact, until the </w:t>
            </w:r>
            <w:r w:rsidRPr="00EA0831">
              <w:rPr>
                <w:rFonts w:ascii="Times New Roman" w:eastAsia="Times New Roman" w:hAnsi="Times New Roman" w:cs="Times New Roman"/>
                <w:color w:val="222222"/>
                <w:sz w:val="24"/>
                <w:szCs w:val="24"/>
                <w:shd w:val="clear" w:color="auto" w:fill="FFFFFF"/>
              </w:rPr>
              <w:t>Reames (2016) article, “From coordination to compliance: The program coordinator’s changing role during redesign,” was published in </w:t>
            </w:r>
            <w:r w:rsidRPr="00EA0831">
              <w:rPr>
                <w:rFonts w:ascii="Times New Roman" w:eastAsia="Times New Roman" w:hAnsi="Times New Roman" w:cs="Times New Roman"/>
                <w:i/>
                <w:iCs/>
                <w:color w:val="222222"/>
                <w:sz w:val="24"/>
                <w:szCs w:val="24"/>
                <w:shd w:val="clear" w:color="auto" w:fill="FFFFFF"/>
              </w:rPr>
              <w:t>Planning and Changing</w:t>
            </w:r>
            <w:r w:rsidRPr="00EA0831">
              <w:rPr>
                <w:rFonts w:ascii="Times New Roman" w:eastAsia="Times New Roman" w:hAnsi="Times New Roman" w:cs="Times New Roman"/>
                <w:color w:val="222222"/>
                <w:sz w:val="24"/>
                <w:szCs w:val="24"/>
                <w:shd w:val="clear" w:color="auto" w:fill="FFFFFF"/>
              </w:rPr>
              <w:t>, there was only one other scholarly treatment of educational leadership program coordinators. A second article, (Coleman &amp; Reames)</w:t>
            </w:r>
            <w:r w:rsidRPr="00EA0831">
              <w:rPr>
                <w:rFonts w:ascii="Times New Roman" w:eastAsia="Times New Roman" w:hAnsi="Times New Roman" w:cs="Times New Roman"/>
                <w:sz w:val="24"/>
                <w:szCs w:val="24"/>
              </w:rPr>
              <w:t xml:space="preserve"> “The Role of the Educational Leadership Program Coordinator (PC) in University-School Based </w:t>
            </w:r>
            <w:r w:rsidRPr="00EA0831">
              <w:rPr>
                <w:rFonts w:ascii="Times New Roman" w:eastAsia="Times New Roman" w:hAnsi="Times New Roman" w:cs="Times New Roman"/>
                <w:sz w:val="24"/>
                <w:szCs w:val="24"/>
              </w:rPr>
              <w:lastRenderedPageBreak/>
              <w:t xml:space="preserve">Partnership Development” is currently under review by the </w:t>
            </w:r>
            <w:r w:rsidRPr="00EA0831">
              <w:rPr>
                <w:rFonts w:ascii="Times New Roman" w:eastAsia="Times New Roman" w:hAnsi="Times New Roman" w:cs="Times New Roman"/>
                <w:i/>
                <w:sz w:val="24"/>
                <w:szCs w:val="24"/>
              </w:rPr>
              <w:t>Journal of Research in Leadership Education (JRLE).</w:t>
            </w:r>
          </w:p>
          <w:p w14:paraId="152B45B6" w14:textId="77777777" w:rsidR="00EA0831" w:rsidRPr="00EA0831" w:rsidRDefault="00EA0831" w:rsidP="00EA0831">
            <w:pPr>
              <w:ind w:firstLine="697"/>
              <w:rPr>
                <w:rFonts w:ascii="Times New Roman" w:eastAsia="Times New Roman" w:hAnsi="Times New Roman" w:cs="Times New Roman"/>
                <w:sz w:val="24"/>
                <w:szCs w:val="24"/>
              </w:rPr>
            </w:pPr>
            <w:r w:rsidRPr="00EA0831">
              <w:rPr>
                <w:rFonts w:ascii="Times New Roman" w:eastAsia="Times New Roman" w:hAnsi="Times New Roman" w:cs="Times New Roman"/>
                <w:color w:val="222222"/>
                <w:sz w:val="24"/>
                <w:szCs w:val="24"/>
                <w:shd w:val="clear" w:color="auto" w:fill="FFFFFF"/>
              </w:rPr>
              <w:t>Partnerships between educational leadership preparation programs and K-12 schools is an unknown and fertile ground for research. We know very little about how to develop these partnerships through educational leadership programs and models are desperately needed. To that end, I have worked to develop this line of research and align it with my outreach, service and teaching. Highlights of this coordinated alignment include the Australia Leadership Experience, the Turnaround School Leadership Preparation Grant (TSLP) and my book series:</w:t>
            </w:r>
            <w:r w:rsidRPr="00EA0831">
              <w:rPr>
                <w:rFonts w:ascii="Times New Roman" w:eastAsia="Times New Roman" w:hAnsi="Times New Roman" w:cs="Times New Roman"/>
                <w:sz w:val="24"/>
                <w:szCs w:val="24"/>
              </w:rPr>
              <w:t xml:space="preserve"> Dimensions of Leadership and Institutional Success: Exploring Connections and Partnerships. The release of the first volume, which I edited, </w:t>
            </w:r>
            <w:r w:rsidRPr="00EA0831">
              <w:rPr>
                <w:rFonts w:ascii="Times New Roman" w:eastAsia="Times New Roman" w:hAnsi="Times New Roman" w:cs="Times New Roman"/>
                <w:i/>
                <w:sz w:val="24"/>
                <w:szCs w:val="24"/>
              </w:rPr>
              <w:t>Rural turnaround leadership development: The power of partnerships</w:t>
            </w:r>
            <w:r w:rsidRPr="00EA0831">
              <w:rPr>
                <w:rFonts w:ascii="Times New Roman" w:eastAsia="Times New Roman" w:hAnsi="Times New Roman" w:cs="Times New Roman"/>
                <w:sz w:val="24"/>
                <w:szCs w:val="24"/>
              </w:rPr>
              <w:t xml:space="preserve"> is in press and due for release in August, 2018.</w:t>
            </w:r>
          </w:p>
          <w:p w14:paraId="381E08CC" w14:textId="77777777" w:rsidR="00EA0831" w:rsidRPr="00EA0831" w:rsidRDefault="00EA0831" w:rsidP="00EA0831">
            <w:pPr>
              <w:ind w:firstLine="697"/>
              <w:rPr>
                <w:rFonts w:ascii="Times New Roman" w:eastAsia="Times New Roman" w:hAnsi="Times New Roman" w:cs="Times New Roman"/>
                <w:color w:val="222222"/>
                <w:sz w:val="24"/>
                <w:szCs w:val="24"/>
                <w:shd w:val="clear" w:color="auto" w:fill="FFFFFF"/>
              </w:rPr>
            </w:pPr>
            <w:r w:rsidRPr="00EA0831">
              <w:rPr>
                <w:rFonts w:ascii="Times New Roman" w:eastAsia="Times New Roman" w:hAnsi="Times New Roman" w:cs="Times New Roman"/>
                <w:sz w:val="24"/>
                <w:szCs w:val="24"/>
              </w:rPr>
              <w:t xml:space="preserve">In regards to the Australia Leadership Experience, </w:t>
            </w:r>
            <w:r w:rsidRPr="00EA0831">
              <w:rPr>
                <w:rFonts w:ascii="Times New Roman" w:eastAsia="Times New Roman" w:hAnsi="Times New Roman" w:cs="Times New Roman"/>
                <w:color w:val="222222"/>
                <w:sz w:val="24"/>
                <w:szCs w:val="24"/>
                <w:shd w:val="clear" w:color="auto" w:fill="FFFFFF"/>
              </w:rPr>
              <w:t xml:space="preserve">we have been able to strengthen placements of our students in the program by including rural and urban schools. We now spend time in rural Tasmania and then urban Sydney. By blending research interests to globalize educational leadership preparation and prepare culturally competent school leaders with outreach and service, we have begun a formal partnership with Reuben Bolt, Director of the </w:t>
            </w:r>
            <w:proofErr w:type="spellStart"/>
            <w:r w:rsidRPr="00EA0831">
              <w:rPr>
                <w:rFonts w:ascii="Times New Roman" w:eastAsia="Times New Roman" w:hAnsi="Times New Roman" w:cs="Times New Roman"/>
                <w:color w:val="222222"/>
                <w:sz w:val="24"/>
                <w:szCs w:val="24"/>
                <w:shd w:val="clear" w:color="auto" w:fill="FFFFFF"/>
              </w:rPr>
              <w:t>Nura</w:t>
            </w:r>
            <w:proofErr w:type="spellEnd"/>
            <w:r w:rsidRPr="00EA0831">
              <w:rPr>
                <w:rFonts w:ascii="Times New Roman" w:eastAsia="Times New Roman" w:hAnsi="Times New Roman" w:cs="Times New Roman"/>
                <w:color w:val="222222"/>
                <w:sz w:val="24"/>
                <w:szCs w:val="24"/>
                <w:shd w:val="clear" w:color="auto" w:fill="FFFFFF"/>
              </w:rPr>
              <w:t xml:space="preserve"> </w:t>
            </w:r>
            <w:proofErr w:type="spellStart"/>
            <w:r w:rsidRPr="00EA0831">
              <w:rPr>
                <w:rFonts w:ascii="Times New Roman" w:eastAsia="Times New Roman" w:hAnsi="Times New Roman" w:cs="Times New Roman"/>
                <w:color w:val="222222"/>
                <w:sz w:val="24"/>
                <w:szCs w:val="24"/>
                <w:shd w:val="clear" w:color="auto" w:fill="FFFFFF"/>
              </w:rPr>
              <w:t>Gili</w:t>
            </w:r>
            <w:proofErr w:type="spellEnd"/>
            <w:r w:rsidRPr="00EA0831">
              <w:rPr>
                <w:rFonts w:ascii="Times New Roman" w:eastAsia="Times New Roman" w:hAnsi="Times New Roman" w:cs="Times New Roman"/>
                <w:color w:val="222222"/>
                <w:sz w:val="24"/>
                <w:szCs w:val="24"/>
                <w:shd w:val="clear" w:color="auto" w:fill="FFFFFF"/>
              </w:rPr>
              <w:t xml:space="preserve"> Center at the University of New South Wales (UNSW). This partnership between Dr. Bolt and the EFLT department will guarantee faculty and student exposure to aboriginal culture and diversity for many years in the future. K-12 school leaders, higher education and adult education students as well as departmental faculty are invited to participate in research and outreach projects. Formal research projects during these years resulted in publications related to diversity and cultural competence such as “</w:t>
            </w:r>
            <w:r w:rsidRPr="00EA0831">
              <w:rPr>
                <w:rFonts w:ascii="Times New Roman" w:eastAsia="Times New Roman" w:hAnsi="Times New Roman" w:cs="Times New Roman"/>
                <w:bCs/>
                <w:sz w:val="24"/>
                <w:szCs w:val="24"/>
              </w:rPr>
              <w:t>Education leadership preparation programs: Preparing culturally competent leaders” (Reames, Kensler &amp; Barakat, 2012) and “</w:t>
            </w:r>
            <w:r w:rsidRPr="00EA0831">
              <w:rPr>
                <w:rFonts w:ascii="Times New Roman" w:eastAsia="MS Mincho" w:hAnsi="Times New Roman" w:cs="Times New Roman"/>
                <w:sz w:val="24"/>
                <w:szCs w:val="24"/>
                <w:lang w:eastAsia="ja-JP"/>
              </w:rPr>
              <w:t>Examining Cultural Competence of U.S. School Leaders: Intercultural Immersion in Australia” (Reames, Kaminsky &amp; Downer, 2013).  All of this relates back to my central research focus of improving educational leadership preparation.</w:t>
            </w:r>
          </w:p>
          <w:p w14:paraId="73443DFE" w14:textId="77777777" w:rsidR="00EA0831" w:rsidRPr="00EA0831" w:rsidRDefault="00EA0831" w:rsidP="00EA0831">
            <w:pPr>
              <w:ind w:firstLine="697"/>
              <w:rPr>
                <w:rFonts w:ascii="Times New Roman" w:eastAsia="Times New Roman" w:hAnsi="Times New Roman" w:cs="Times New Roman"/>
                <w:sz w:val="24"/>
                <w:szCs w:val="24"/>
              </w:rPr>
            </w:pPr>
            <w:r w:rsidRPr="00EA0831">
              <w:rPr>
                <w:rFonts w:ascii="Times New Roman" w:eastAsia="Times New Roman" w:hAnsi="Times New Roman" w:cs="Times New Roman"/>
                <w:color w:val="222222"/>
                <w:sz w:val="24"/>
                <w:szCs w:val="24"/>
                <w:shd w:val="clear" w:color="auto" w:fill="FFFFFF"/>
              </w:rPr>
              <w:t xml:space="preserve">The Turnaround School Leadership Preparation Grant (TSLP) awarded the Auburn educational leadership program with $510,000 to improve our preparation of school leaders.  That grant allowed us to strengthen our partnerships with the Alabama State Department of Education (ALSDE), the University of Alabama and Samford University.  It also enabled us to enhance and improve our preparation program. One of the more important outcomes is the 2018 release of the </w:t>
            </w:r>
            <w:r w:rsidRPr="00EA0831">
              <w:rPr>
                <w:rFonts w:ascii="Times New Roman" w:eastAsia="Times New Roman" w:hAnsi="Times New Roman" w:cs="Times New Roman"/>
                <w:i/>
                <w:sz w:val="24"/>
                <w:szCs w:val="24"/>
              </w:rPr>
              <w:t>Rural turnaround leadership development: The power of partnerships</w:t>
            </w:r>
            <w:r w:rsidRPr="00EA0831">
              <w:rPr>
                <w:rFonts w:ascii="Times New Roman" w:eastAsia="Times New Roman" w:hAnsi="Times New Roman" w:cs="Times New Roman"/>
                <w:sz w:val="24"/>
                <w:szCs w:val="24"/>
              </w:rPr>
              <w:t xml:space="preserve"> book, previously mentioned. In this volume, the ALSDE, and the three universities tell the story of their role in educational program design. An important feature to all three programs was the development of mentoring programs specific to the higher education institution’s context. We note that while the three universities developed their own unique aspiring school leader preparation program, mentoring of these future leaders was a critical, yet missing component, which has enhanced leadership preparation and which has been an important area for research.</w:t>
            </w:r>
          </w:p>
          <w:p w14:paraId="1C0B28D8" w14:textId="77777777" w:rsidR="00EA0831" w:rsidRPr="00EA0831" w:rsidRDefault="00EA0831" w:rsidP="00EA0831">
            <w:pPr>
              <w:ind w:firstLine="697"/>
              <w:rPr>
                <w:rFonts w:ascii="Times New Roman" w:eastAsia="Times New Roman" w:hAnsi="Times New Roman" w:cs="Times New Roman"/>
                <w:sz w:val="24"/>
                <w:szCs w:val="24"/>
              </w:rPr>
            </w:pPr>
            <w:r w:rsidRPr="00EA0831">
              <w:rPr>
                <w:rFonts w:ascii="Times New Roman" w:eastAsia="Times New Roman" w:hAnsi="Times New Roman" w:cs="Times New Roman"/>
                <w:sz w:val="24"/>
                <w:szCs w:val="24"/>
              </w:rPr>
              <w:t>As we bring new junior faculty to our educational leadership program, we have intentionally recruited and will support the efforts of one faculty member in their scholarly program of aspiring leader mentoring. Through our years of working with our students, from the “best practices” literature and from the results of our TSLP rural leadership preparation grant, we know that mentoring is critical to the success of newly appointed and developing school leaders. Exemplary educational leadership preparation programs will include a focus on mentoring and Auburn intends to be in this mix.</w:t>
            </w:r>
          </w:p>
          <w:p w14:paraId="732AABC6" w14:textId="77777777" w:rsidR="00F203E2" w:rsidRPr="00F203E2" w:rsidRDefault="00EA0831" w:rsidP="00EA0831">
            <w:pPr>
              <w:ind w:firstLine="697"/>
              <w:rPr>
                <w:rFonts w:ascii="Times New Roman" w:eastAsia="Times New Roman" w:hAnsi="Times New Roman" w:cs="Times New Roman"/>
                <w:b/>
                <w:sz w:val="24"/>
                <w:szCs w:val="24"/>
              </w:rPr>
            </w:pPr>
            <w:r w:rsidRPr="00EA0831">
              <w:rPr>
                <w:rFonts w:ascii="Times New Roman" w:eastAsia="Times New Roman" w:hAnsi="Times New Roman" w:cs="Times New Roman"/>
                <w:sz w:val="24"/>
                <w:szCs w:val="24"/>
              </w:rPr>
              <w:t xml:space="preserve">In closing, I think it is important that any candidate who wishes to pursue the distinguished title of full professor be able to succinctly articulate their scholarly program.  As noted, my research program is focused on educational leadership preparation program design and improvement. Specifically, this means researching practices that are “cutting edge” and show promise for the future development of school leaders. I have attempted to provide a taste of what I see this to be. I also think that any faculty member who wishes to be recognized as a full professor have an eye on the future as they blend their research, teaching, outreach and service. Hopefully, this statement has given you a glimpse of how I imagine this to be. As for the future, I intend to continue examining the role of coordinators and various aspects of their function in the higher education arena. I also intend to continue the line of research in the role of partnerships in educational leadership programs. </w:t>
            </w:r>
          </w:p>
        </w:tc>
      </w:tr>
    </w:tbl>
    <w:p w14:paraId="50F387DC" w14:textId="77777777" w:rsidR="005E6ABB" w:rsidRDefault="005E6ABB">
      <w:pPr>
        <w:rPr>
          <w:rFonts w:ascii="Times New Roman" w:hAnsi="Times New Roman" w:cs="Times New Roman"/>
          <w:sz w:val="24"/>
        </w:rPr>
      </w:pPr>
    </w:p>
    <w:p w14:paraId="29AFDD96" w14:textId="1715CFE8" w:rsidR="005E6ABB" w:rsidRDefault="005E6ABB">
      <w:pP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677"/>
        <w:gridCol w:w="2113"/>
        <w:gridCol w:w="3672"/>
        <w:gridCol w:w="510"/>
        <w:gridCol w:w="2270"/>
      </w:tblGrid>
      <w:tr w:rsidR="005E6ABB" w:rsidRPr="002B7303" w14:paraId="481555A4" w14:textId="77777777" w:rsidTr="00C33448">
        <w:tc>
          <w:tcPr>
            <w:tcW w:w="558" w:type="dxa"/>
          </w:tcPr>
          <w:p w14:paraId="5AD49516" w14:textId="77777777" w:rsidR="005E6ABB" w:rsidRPr="002B7303" w:rsidRDefault="005E6ABB" w:rsidP="00C33448">
            <w:pPr>
              <w:rPr>
                <w:rFonts w:ascii="Times New Roman" w:hAnsi="Times New Roman" w:cs="Times New Roman"/>
                <w:b/>
                <w:sz w:val="24"/>
              </w:rPr>
            </w:pPr>
            <w:r>
              <w:rPr>
                <w:rFonts w:ascii="Times New Roman" w:hAnsi="Times New Roman" w:cs="Times New Roman"/>
                <w:b/>
                <w:sz w:val="24"/>
              </w:rPr>
              <w:t>4.</w:t>
            </w:r>
          </w:p>
        </w:tc>
        <w:tc>
          <w:tcPr>
            <w:tcW w:w="10242" w:type="dxa"/>
            <w:gridSpan w:val="5"/>
          </w:tcPr>
          <w:p w14:paraId="286865C7" w14:textId="77777777" w:rsidR="005E6ABB" w:rsidRPr="002B7303" w:rsidRDefault="005E6ABB" w:rsidP="00C33448">
            <w:pPr>
              <w:rPr>
                <w:rFonts w:ascii="Times New Roman" w:hAnsi="Times New Roman" w:cs="Times New Roman"/>
                <w:b/>
                <w:sz w:val="24"/>
              </w:rPr>
            </w:pPr>
            <w:r>
              <w:rPr>
                <w:rFonts w:ascii="Times New Roman" w:hAnsi="Times New Roman" w:cs="Times New Roman"/>
                <w:b/>
                <w:sz w:val="24"/>
              </w:rPr>
              <w:t>Scholarly Contributions (cont’d)</w:t>
            </w:r>
          </w:p>
        </w:tc>
      </w:tr>
      <w:tr w:rsidR="005E6ABB" w14:paraId="7B700CC9" w14:textId="77777777" w:rsidTr="00C33448">
        <w:tc>
          <w:tcPr>
            <w:tcW w:w="2235" w:type="dxa"/>
            <w:gridSpan w:val="2"/>
          </w:tcPr>
          <w:p w14:paraId="75833FF4" w14:textId="77777777" w:rsidR="005E6ABB" w:rsidRDefault="005E6ABB" w:rsidP="00C33448">
            <w:pPr>
              <w:rPr>
                <w:rFonts w:ascii="Times New Roman" w:hAnsi="Times New Roman" w:cs="Times New Roman"/>
                <w:sz w:val="24"/>
              </w:rPr>
            </w:pPr>
          </w:p>
        </w:tc>
        <w:tc>
          <w:tcPr>
            <w:tcW w:w="2113" w:type="dxa"/>
          </w:tcPr>
          <w:p w14:paraId="47396981" w14:textId="77777777" w:rsidR="005E6ABB" w:rsidRDefault="005E6ABB" w:rsidP="00C33448">
            <w:pPr>
              <w:rPr>
                <w:rFonts w:ascii="Times New Roman" w:hAnsi="Times New Roman" w:cs="Times New Roman"/>
                <w:sz w:val="24"/>
              </w:rPr>
            </w:pPr>
          </w:p>
        </w:tc>
        <w:tc>
          <w:tcPr>
            <w:tcW w:w="3672" w:type="dxa"/>
          </w:tcPr>
          <w:p w14:paraId="00914911" w14:textId="77777777" w:rsidR="005E6ABB" w:rsidRDefault="005E6ABB" w:rsidP="00C33448">
            <w:pPr>
              <w:rPr>
                <w:rFonts w:ascii="Times New Roman" w:hAnsi="Times New Roman" w:cs="Times New Roman"/>
                <w:sz w:val="24"/>
              </w:rPr>
            </w:pPr>
          </w:p>
        </w:tc>
        <w:tc>
          <w:tcPr>
            <w:tcW w:w="510" w:type="dxa"/>
          </w:tcPr>
          <w:p w14:paraId="60ACC46D" w14:textId="77777777" w:rsidR="005E6ABB" w:rsidRDefault="005E6ABB" w:rsidP="00C33448">
            <w:pPr>
              <w:rPr>
                <w:rFonts w:ascii="Times New Roman" w:hAnsi="Times New Roman" w:cs="Times New Roman"/>
                <w:sz w:val="24"/>
              </w:rPr>
            </w:pPr>
          </w:p>
        </w:tc>
        <w:tc>
          <w:tcPr>
            <w:tcW w:w="2270" w:type="dxa"/>
          </w:tcPr>
          <w:p w14:paraId="5EF86CBA" w14:textId="77777777" w:rsidR="005E6ABB" w:rsidRDefault="005E6ABB" w:rsidP="00C33448">
            <w:pPr>
              <w:rPr>
                <w:rFonts w:ascii="Times New Roman" w:hAnsi="Times New Roman" w:cs="Times New Roman"/>
                <w:sz w:val="24"/>
              </w:rPr>
            </w:pPr>
          </w:p>
        </w:tc>
      </w:tr>
      <w:tr w:rsidR="005E6ABB" w:rsidRPr="005E6ABB" w14:paraId="6DA98DA7" w14:textId="77777777" w:rsidTr="00C33448">
        <w:tc>
          <w:tcPr>
            <w:tcW w:w="558" w:type="dxa"/>
          </w:tcPr>
          <w:p w14:paraId="14A76678" w14:textId="77777777" w:rsidR="005E6ABB" w:rsidRPr="002B7303" w:rsidRDefault="005E6ABB" w:rsidP="00C33448">
            <w:pPr>
              <w:jc w:val="right"/>
              <w:rPr>
                <w:rFonts w:ascii="Times New Roman" w:hAnsi="Times New Roman" w:cs="Times New Roman"/>
                <w:b/>
                <w:sz w:val="24"/>
              </w:rPr>
            </w:pPr>
          </w:p>
        </w:tc>
        <w:tc>
          <w:tcPr>
            <w:tcW w:w="10242" w:type="dxa"/>
            <w:gridSpan w:val="5"/>
          </w:tcPr>
          <w:p w14:paraId="7512CF59" w14:textId="77777777" w:rsidR="005E6ABB" w:rsidRPr="005E6ABB" w:rsidRDefault="005E6ABB" w:rsidP="005E6ABB">
            <w:pPr>
              <w:pStyle w:val="ListParagraph"/>
              <w:numPr>
                <w:ilvl w:val="0"/>
                <w:numId w:val="4"/>
              </w:numPr>
              <w:rPr>
                <w:rFonts w:ascii="Times New Roman" w:hAnsi="Times New Roman" w:cs="Times New Roman"/>
                <w:b/>
                <w:sz w:val="24"/>
              </w:rPr>
            </w:pPr>
            <w:r>
              <w:rPr>
                <w:rFonts w:ascii="Times New Roman" w:hAnsi="Times New Roman" w:cs="Times New Roman"/>
                <w:b/>
                <w:sz w:val="24"/>
              </w:rPr>
              <w:t>Outreach</w:t>
            </w:r>
          </w:p>
        </w:tc>
      </w:tr>
      <w:tr w:rsidR="005E6ABB" w:rsidRPr="005E6ABB" w14:paraId="15D92E3F" w14:textId="77777777" w:rsidTr="00C33448">
        <w:tc>
          <w:tcPr>
            <w:tcW w:w="10800" w:type="dxa"/>
            <w:gridSpan w:val="6"/>
          </w:tcPr>
          <w:p w14:paraId="1CAC377B" w14:textId="77777777" w:rsidR="005E6ABB" w:rsidRPr="005E6ABB" w:rsidRDefault="005E6ABB" w:rsidP="005E6ABB">
            <w:pPr>
              <w:rPr>
                <w:rFonts w:ascii="Times New Roman" w:hAnsi="Times New Roman" w:cs="Times New Roman"/>
                <w:b/>
                <w:sz w:val="24"/>
              </w:rPr>
            </w:pPr>
          </w:p>
        </w:tc>
      </w:tr>
      <w:tr w:rsidR="005E6ABB" w:rsidRPr="005E6ABB" w14:paraId="0D210624" w14:textId="77777777" w:rsidTr="00C33448">
        <w:tc>
          <w:tcPr>
            <w:tcW w:w="10800" w:type="dxa"/>
            <w:gridSpan w:val="6"/>
          </w:tcPr>
          <w:p w14:paraId="47CFE214" w14:textId="77777777" w:rsidR="005E6ABB" w:rsidRPr="005E6ABB" w:rsidRDefault="005E6ABB" w:rsidP="005E6ABB">
            <w:pPr>
              <w:pStyle w:val="ListParagraph"/>
              <w:numPr>
                <w:ilvl w:val="0"/>
                <w:numId w:val="19"/>
              </w:numPr>
              <w:jc w:val="center"/>
              <w:rPr>
                <w:rFonts w:ascii="Times New Roman" w:hAnsi="Times New Roman" w:cs="Times New Roman"/>
                <w:b/>
              </w:rPr>
            </w:pPr>
            <w:r w:rsidRPr="005E6ABB">
              <w:rPr>
                <w:rFonts w:ascii="Times New Roman" w:hAnsi="Times New Roman" w:cs="Times New Roman"/>
                <w:b/>
                <w:sz w:val="24"/>
              </w:rPr>
              <w:t>Commentary</w:t>
            </w:r>
          </w:p>
        </w:tc>
      </w:tr>
      <w:tr w:rsidR="005E6ABB" w:rsidRPr="005E6ABB" w14:paraId="4A306C4D" w14:textId="77777777" w:rsidTr="00C33448">
        <w:tc>
          <w:tcPr>
            <w:tcW w:w="10800" w:type="dxa"/>
            <w:gridSpan w:val="6"/>
          </w:tcPr>
          <w:p w14:paraId="46F543A2" w14:textId="77777777" w:rsidR="005E6ABB" w:rsidRPr="005E6ABB" w:rsidRDefault="005E6ABB" w:rsidP="005E6ABB">
            <w:pPr>
              <w:rPr>
                <w:b/>
              </w:rPr>
            </w:pPr>
          </w:p>
        </w:tc>
      </w:tr>
      <w:tr w:rsidR="005E6ABB" w:rsidRPr="005E6ABB" w14:paraId="7E5DEE3D" w14:textId="77777777" w:rsidTr="00C33448">
        <w:tc>
          <w:tcPr>
            <w:tcW w:w="10800" w:type="dxa"/>
            <w:gridSpan w:val="6"/>
          </w:tcPr>
          <w:p w14:paraId="3EB7A6A1" w14:textId="77777777" w:rsidR="005E6ABB" w:rsidRPr="005E6ABB" w:rsidRDefault="005E6ABB" w:rsidP="005E6ABB">
            <w:pPr>
              <w:ind w:firstLine="697"/>
              <w:rPr>
                <w:rFonts w:ascii="Times New Roman" w:hAnsi="Times New Roman" w:cs="Times New Roman"/>
                <w:sz w:val="24"/>
              </w:rPr>
            </w:pPr>
            <w:r w:rsidRPr="005E6ABB">
              <w:rPr>
                <w:rFonts w:ascii="Times New Roman" w:hAnsi="Times New Roman" w:cs="Times New Roman"/>
                <w:sz w:val="24"/>
              </w:rPr>
              <w:t>Below is a culmination of the major outreach activities that I have participated, developed and/or lead during the last 11 years at Auburn University. Not all activities are listed but this gives the reviewers of my dossier a view of what I am about and how my outreach has blended with my teaching and research agendas.</w:t>
            </w:r>
          </w:p>
          <w:p w14:paraId="26805478" w14:textId="77777777" w:rsidR="005E6ABB" w:rsidRDefault="005E6ABB" w:rsidP="005E6ABB">
            <w:pPr>
              <w:ind w:firstLine="697"/>
              <w:rPr>
                <w:b/>
              </w:rPr>
            </w:pPr>
          </w:p>
          <w:p w14:paraId="24353B3D" w14:textId="77777777" w:rsidR="005E6ABB" w:rsidRPr="005E6ABB" w:rsidRDefault="005E6ABB" w:rsidP="005E6ABB">
            <w:pPr>
              <w:keepNext/>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Australia Leadership Experience: (Summer, 2011- Summer, 2018).</w:t>
            </w:r>
            <w:r w:rsidRPr="005E6ABB">
              <w:rPr>
                <w:rFonts w:ascii="Times New Roman" w:eastAsia="Times New Roman" w:hAnsi="Times New Roman" w:cs="Times New Roman"/>
                <w:sz w:val="24"/>
                <w:szCs w:val="24"/>
              </w:rPr>
              <w:t xml:space="preserve">  Associate</w:t>
            </w:r>
            <w:r>
              <w:rPr>
                <w:rFonts w:ascii="Times New Roman" w:eastAsia="Times New Roman" w:hAnsi="Times New Roman" w:cs="Times New Roman"/>
                <w:sz w:val="24"/>
                <w:szCs w:val="24"/>
              </w:rPr>
              <w:t xml:space="preserve"> </w:t>
            </w:r>
            <w:r w:rsidRPr="005E6ABB">
              <w:rPr>
                <w:rFonts w:ascii="Times New Roman" w:eastAsia="Times New Roman" w:hAnsi="Times New Roman" w:cs="Times New Roman"/>
                <w:sz w:val="24"/>
                <w:szCs w:val="24"/>
              </w:rPr>
              <w:t xml:space="preserve">Professor Ellen H. Reames and Professor James Kaminsky, first organized and led a group of Ph.D. educational leadership students to Australia in Summer, 2011.  This was a research and teaching activity.  Students were embedded in Sydney public schools for 3 weeks and shadowed administrators and teachers at various school sites.  Students were exposed to elementary, middle and high schools as well as specialty schools such as aboriginal, career-technical, discipline alternative, private schools and distance education schools.  This is a first for the Educational Leadership Program. </w:t>
            </w:r>
          </w:p>
          <w:p w14:paraId="292E5D1E" w14:textId="77777777" w:rsidR="005E6ABB" w:rsidRPr="005E6ABB" w:rsidRDefault="005E6ABB" w:rsidP="005E6ABB">
            <w:pPr>
              <w:keepNext/>
              <w:ind w:left="720" w:firstLine="697"/>
              <w:rPr>
                <w:rFonts w:ascii="Times New Roman" w:eastAsia="Times New Roman" w:hAnsi="Times New Roman" w:cs="Times New Roman"/>
                <w:sz w:val="24"/>
                <w:szCs w:val="24"/>
              </w:rPr>
            </w:pPr>
          </w:p>
          <w:p w14:paraId="72B70616" w14:textId="77777777" w:rsidR="005E6ABB" w:rsidRPr="005E6ABB" w:rsidRDefault="005E6ABB" w:rsidP="005E6ABB">
            <w:pPr>
              <w:keepNext/>
              <w:ind w:firstLine="697"/>
              <w:rPr>
                <w:rFonts w:ascii="Times New Roman" w:eastAsia="Times New Roman" w:hAnsi="Times New Roman" w:cs="Times New Roman"/>
                <w:sz w:val="24"/>
                <w:szCs w:val="24"/>
              </w:rPr>
            </w:pPr>
            <w:r w:rsidRPr="005E6ABB">
              <w:rPr>
                <w:rFonts w:ascii="Times New Roman" w:eastAsia="Times New Roman" w:hAnsi="Times New Roman" w:cs="Times New Roman"/>
                <w:sz w:val="24"/>
                <w:szCs w:val="24"/>
              </w:rPr>
              <w:t xml:space="preserve">The Australia Leadership Experience has grown in content and has become a stable study abroad program for graduate students at Auburn University.  Under the direction of Dr. Reames and Dr. Kaminsky and with the support of our department head, Sheri Downer, the program now spends one week in Hobart, Tasmania and two weeks in Sydney, New South Wales schools. Students are embedded in rural Tasmanian schools where they shadow teachers and administrators in K-12 settings.  It has become the most popular part of the 3-week experience because of the rural similarities between Alabama and Tasmanian school culture.  After one week in Tasmania, we then move our students to Sydney, New South Wales for 2 weeks of work in schools. Schools in the Sydney area are urban and this provides a stark contrast of educational context for our Auburn participants. </w:t>
            </w:r>
          </w:p>
          <w:p w14:paraId="7271710D" w14:textId="77777777" w:rsidR="005E6ABB" w:rsidRPr="005E6ABB" w:rsidRDefault="005E6ABB" w:rsidP="005E6ABB">
            <w:pPr>
              <w:keepNext/>
              <w:ind w:left="720" w:firstLine="697"/>
              <w:rPr>
                <w:rFonts w:ascii="Times New Roman" w:eastAsia="Times New Roman" w:hAnsi="Times New Roman" w:cs="Times New Roman"/>
                <w:sz w:val="24"/>
                <w:szCs w:val="24"/>
              </w:rPr>
            </w:pPr>
          </w:p>
          <w:p w14:paraId="050AF1B1" w14:textId="77777777" w:rsidR="005E6ABB" w:rsidRPr="005E6ABB" w:rsidRDefault="005E6ABB" w:rsidP="005E6ABB">
            <w:pPr>
              <w:keepNext/>
              <w:ind w:firstLine="697"/>
              <w:rPr>
                <w:rFonts w:ascii="Times New Roman" w:eastAsia="Times New Roman" w:hAnsi="Times New Roman" w:cs="Times New Roman"/>
                <w:sz w:val="24"/>
                <w:szCs w:val="24"/>
              </w:rPr>
            </w:pPr>
            <w:r w:rsidRPr="005E6ABB">
              <w:rPr>
                <w:rFonts w:ascii="Times New Roman" w:eastAsia="Times New Roman" w:hAnsi="Times New Roman" w:cs="Times New Roman"/>
                <w:sz w:val="24"/>
                <w:szCs w:val="24"/>
              </w:rPr>
              <w:t xml:space="preserve">For 2018 we have included an aboriginal cultural immersion experience for the faculty and students. Participants will spend 2 nights at the </w:t>
            </w:r>
            <w:proofErr w:type="spellStart"/>
            <w:r w:rsidRPr="005E6ABB">
              <w:rPr>
                <w:rFonts w:ascii="Times New Roman" w:eastAsia="Times New Roman" w:hAnsi="Times New Roman" w:cs="Times New Roman"/>
                <w:sz w:val="24"/>
                <w:szCs w:val="24"/>
              </w:rPr>
              <w:t>Booderee</w:t>
            </w:r>
            <w:proofErr w:type="spellEnd"/>
            <w:r w:rsidRPr="005E6ABB">
              <w:rPr>
                <w:rFonts w:ascii="Times New Roman" w:eastAsia="Times New Roman" w:hAnsi="Times New Roman" w:cs="Times New Roman"/>
                <w:sz w:val="24"/>
                <w:szCs w:val="24"/>
              </w:rPr>
              <w:t xml:space="preserve"> National Forest and Wreck Bay led by Koori tribal leaders.  Aboriginal food, dance, customs, and medicines will be studied while visiting the parks Botanical Gardens, Koori sacred grounds and other sites at </w:t>
            </w:r>
            <w:proofErr w:type="spellStart"/>
            <w:r w:rsidRPr="005E6ABB">
              <w:rPr>
                <w:rFonts w:ascii="Times New Roman" w:eastAsia="Times New Roman" w:hAnsi="Times New Roman" w:cs="Times New Roman"/>
                <w:sz w:val="24"/>
                <w:szCs w:val="24"/>
              </w:rPr>
              <w:t>Booderee</w:t>
            </w:r>
            <w:proofErr w:type="spellEnd"/>
            <w:r w:rsidRPr="005E6ABB">
              <w:rPr>
                <w:rFonts w:ascii="Times New Roman" w:eastAsia="Times New Roman" w:hAnsi="Times New Roman" w:cs="Times New Roman"/>
                <w:sz w:val="24"/>
                <w:szCs w:val="24"/>
              </w:rPr>
              <w:t xml:space="preserve">.  </w:t>
            </w:r>
          </w:p>
          <w:p w14:paraId="0FE6D16B" w14:textId="77777777" w:rsidR="005E6ABB" w:rsidRPr="005E6ABB" w:rsidRDefault="005E6ABB" w:rsidP="005E6ABB">
            <w:pPr>
              <w:keepNext/>
              <w:ind w:firstLine="697"/>
              <w:rPr>
                <w:rFonts w:ascii="Times New Roman" w:eastAsia="Times New Roman" w:hAnsi="Times New Roman" w:cs="Times New Roman"/>
                <w:sz w:val="24"/>
                <w:szCs w:val="24"/>
              </w:rPr>
            </w:pPr>
          </w:p>
          <w:p w14:paraId="24FCBF9A" w14:textId="77777777" w:rsidR="005E6ABB" w:rsidRPr="005E6ABB" w:rsidRDefault="005E6ABB" w:rsidP="005E6ABB">
            <w:pPr>
              <w:keepNext/>
              <w:ind w:firstLine="697"/>
              <w:rPr>
                <w:rFonts w:ascii="Times New Roman" w:eastAsia="Times New Roman" w:hAnsi="Times New Roman" w:cs="Times New Roman"/>
                <w:b/>
                <w:sz w:val="24"/>
                <w:szCs w:val="24"/>
              </w:rPr>
            </w:pPr>
            <w:r w:rsidRPr="005E6ABB">
              <w:rPr>
                <w:rFonts w:ascii="Times New Roman" w:eastAsia="Times New Roman" w:hAnsi="Times New Roman" w:cs="Times New Roman"/>
                <w:b/>
                <w:sz w:val="24"/>
                <w:szCs w:val="24"/>
              </w:rPr>
              <w:t>Rural Turnaround School Leadership Preparation Grant (TSLP) (2014-2018).</w:t>
            </w:r>
          </w:p>
          <w:p w14:paraId="0F4F4699" w14:textId="77777777" w:rsidR="005E6ABB" w:rsidRPr="005E6ABB" w:rsidRDefault="005E6ABB" w:rsidP="005E6ABB">
            <w:pPr>
              <w:keepNext/>
              <w:ind w:firstLine="697"/>
              <w:rPr>
                <w:rFonts w:ascii="Times New Roman" w:eastAsia="Times New Roman" w:hAnsi="Times New Roman" w:cs="Times New Roman"/>
                <w:sz w:val="24"/>
                <w:szCs w:val="24"/>
              </w:rPr>
            </w:pPr>
            <w:r w:rsidRPr="005E6ABB">
              <w:rPr>
                <w:rFonts w:ascii="Times New Roman" w:eastAsia="Times New Roman" w:hAnsi="Times New Roman" w:cs="Times New Roman"/>
                <w:sz w:val="24"/>
                <w:szCs w:val="24"/>
              </w:rPr>
              <w:t>Dr. Reames was responsible for eliciting the Turnaround School Leadership Preparation Grant (TSLP) at Auburn University. This is a teaching grant awarded to Auburn University by the U.S. Department of Education. It was designed to foster the development of aspiring school leaders in rural high needs contexts. In 2015, Auburn admitted a special master’s cohort to study rural high needs school leadership.  These students were invited to participate in a four semester master’s program specifically designed to meet the challenges faced by rural school administrators. All students graduated in 2016 and 90% have been placed in leadership positions in high needs Alabama K-12 school systems. The award of $510,000 was the largest grant award ever received by Auburn’s Educational Leadership Program.</w:t>
            </w:r>
          </w:p>
          <w:p w14:paraId="6F541247" w14:textId="77777777" w:rsidR="005E6ABB" w:rsidRPr="005E6ABB" w:rsidRDefault="005E6ABB" w:rsidP="005E6ABB">
            <w:pPr>
              <w:keepNext/>
              <w:ind w:firstLine="697"/>
              <w:rPr>
                <w:rFonts w:ascii="Times New Roman" w:eastAsia="Times New Roman" w:hAnsi="Times New Roman" w:cs="Times New Roman"/>
                <w:sz w:val="24"/>
                <w:szCs w:val="24"/>
              </w:rPr>
            </w:pPr>
          </w:p>
          <w:p w14:paraId="074E1E90" w14:textId="77777777" w:rsidR="005E6ABB" w:rsidRPr="005E6ABB" w:rsidRDefault="005E6ABB" w:rsidP="005E6ABB">
            <w:pPr>
              <w:keepNext/>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TSLP Capstone Project: The O.W.L Project &amp; Mathletes Project.</w:t>
            </w:r>
            <w:r w:rsidRPr="005E6ABB">
              <w:rPr>
                <w:rFonts w:ascii="Times New Roman" w:eastAsia="Times New Roman" w:hAnsi="Times New Roman" w:cs="Times New Roman"/>
                <w:sz w:val="24"/>
                <w:szCs w:val="24"/>
              </w:rPr>
              <w:t xml:space="preserve">  Directed by: Ellen H. Reames, June 28, 2016. Yarbrough Elementary, Auburn, AL.  </w:t>
            </w:r>
          </w:p>
          <w:p w14:paraId="5AF73C06" w14:textId="77777777" w:rsidR="005E6ABB" w:rsidRPr="005E6ABB" w:rsidRDefault="005E6ABB" w:rsidP="005E6ABB">
            <w:pPr>
              <w:keepNext/>
              <w:ind w:left="720" w:firstLine="697"/>
              <w:rPr>
                <w:rFonts w:ascii="Times New Roman" w:eastAsia="Times New Roman" w:hAnsi="Times New Roman" w:cs="Times New Roman"/>
                <w:sz w:val="24"/>
                <w:szCs w:val="24"/>
              </w:rPr>
            </w:pPr>
          </w:p>
          <w:p w14:paraId="59C6977B" w14:textId="77777777" w:rsidR="005E6ABB" w:rsidRPr="005E6ABB" w:rsidRDefault="005E6ABB" w:rsidP="005E6ABB">
            <w:pPr>
              <w:ind w:firstLine="697"/>
              <w:rPr>
                <w:rFonts w:ascii="Times New Roman" w:eastAsia="Times New Roman" w:hAnsi="Times New Roman" w:cs="Times New Roman"/>
                <w:b/>
                <w:sz w:val="24"/>
                <w:szCs w:val="24"/>
              </w:rPr>
            </w:pPr>
            <w:r w:rsidRPr="005E6ABB">
              <w:rPr>
                <w:rFonts w:ascii="Times New Roman" w:eastAsia="Times New Roman" w:hAnsi="Times New Roman" w:cs="Times New Roman"/>
                <w:b/>
                <w:sz w:val="24"/>
                <w:szCs w:val="24"/>
              </w:rPr>
              <w:t>Action Research for the School Practitioner.</w:t>
            </w:r>
            <w:r w:rsidRPr="005E6ABB">
              <w:rPr>
                <w:rFonts w:ascii="Times New Roman" w:eastAsia="Times New Roman" w:hAnsi="Times New Roman" w:cs="Times New Roman"/>
                <w:sz w:val="24"/>
                <w:szCs w:val="24"/>
              </w:rPr>
              <w:t xml:space="preserve"> (Fall, 2016)</w:t>
            </w:r>
            <w:r w:rsidRPr="005E6ABB">
              <w:rPr>
                <w:rFonts w:ascii="Times New Roman" w:eastAsia="Times New Roman" w:hAnsi="Times New Roman" w:cs="Times New Roman"/>
                <w:b/>
                <w:sz w:val="24"/>
                <w:szCs w:val="24"/>
              </w:rPr>
              <w:t xml:space="preserve"> </w:t>
            </w:r>
            <w:r w:rsidRPr="005E6ABB">
              <w:rPr>
                <w:rFonts w:ascii="Times New Roman" w:eastAsia="Times New Roman" w:hAnsi="Times New Roman" w:cs="Times New Roman"/>
                <w:sz w:val="24"/>
                <w:szCs w:val="24"/>
              </w:rPr>
              <w:t>Outreach performed at Foley Intermediate School during Fall, 2016 by Dr. Ellen H. Reames. The professional development session was designed to expose teachers and school administrators to the benefits of using action research to solve complex school gaps in knowledge and pedagogy.</w:t>
            </w:r>
            <w:r w:rsidRPr="005E6ABB">
              <w:rPr>
                <w:rFonts w:ascii="Times New Roman" w:eastAsia="Times New Roman" w:hAnsi="Times New Roman" w:cs="Times New Roman"/>
                <w:b/>
                <w:sz w:val="24"/>
                <w:szCs w:val="24"/>
              </w:rPr>
              <w:t xml:space="preserve"> </w:t>
            </w:r>
          </w:p>
          <w:p w14:paraId="32AE39B4" w14:textId="77777777" w:rsidR="005E6ABB" w:rsidRPr="005E6ABB" w:rsidRDefault="005E6ABB" w:rsidP="005E6ABB">
            <w:pPr>
              <w:ind w:firstLine="697"/>
              <w:rPr>
                <w:rFonts w:ascii="Times New Roman" w:eastAsia="Times New Roman" w:hAnsi="Times New Roman" w:cs="Times New Roman"/>
                <w:b/>
                <w:sz w:val="24"/>
                <w:szCs w:val="24"/>
              </w:rPr>
            </w:pPr>
          </w:p>
          <w:p w14:paraId="60E87712"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Mentoring undergraduate students: First year students at HBCU’s</w:t>
            </w:r>
            <w:r w:rsidRPr="005E6ABB">
              <w:rPr>
                <w:rFonts w:ascii="Times New Roman" w:eastAsia="Times New Roman" w:hAnsi="Times New Roman" w:cs="Times New Roman"/>
                <w:i/>
                <w:sz w:val="24"/>
                <w:szCs w:val="24"/>
              </w:rPr>
              <w:t>.</w:t>
            </w:r>
            <w:r w:rsidRPr="005E6ABB">
              <w:rPr>
                <w:rFonts w:ascii="Times New Roman" w:eastAsia="Times New Roman" w:hAnsi="Times New Roman" w:cs="Times New Roman"/>
                <w:sz w:val="24"/>
                <w:szCs w:val="24"/>
              </w:rPr>
              <w:t xml:space="preserve">  Another thrust of my outreach agenda focuses on combining expertise and research on mentoring with undergraduate learning community opportunities and initiatives.  As part of the Outreach mission of the College of Education and Auburn University faculty are dedicated to improving quality of life in our communities and helping people fulfill their educational goals.  By reaching out to university freshman concerning mentoring and developing relationships with faculty and staff at Tuskegee University I have been able to share my research interests in creating environments which can support and sustain minorities in college and university settings.  This mentoring activity was created by the candidate in conjunction with a colleague at Tuskegee University.  I continue to be involved with this outreach project.  (2007, 2008, 2009, 2010, 2011)</w:t>
            </w:r>
          </w:p>
          <w:p w14:paraId="512CCEB8" w14:textId="77777777" w:rsidR="005E6ABB" w:rsidRPr="005E6ABB" w:rsidRDefault="005E6ABB" w:rsidP="005E6ABB">
            <w:pPr>
              <w:ind w:left="720" w:firstLine="697"/>
              <w:rPr>
                <w:rFonts w:ascii="Times New Roman" w:eastAsia="Times New Roman" w:hAnsi="Times New Roman" w:cs="Times New Roman"/>
                <w:sz w:val="24"/>
                <w:szCs w:val="24"/>
              </w:rPr>
            </w:pPr>
          </w:p>
          <w:p w14:paraId="3F03593D"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Building Individual Capacity for Success (BICS).</w:t>
            </w:r>
            <w:r w:rsidRPr="005E6ABB">
              <w:rPr>
                <w:rFonts w:ascii="Times New Roman" w:eastAsia="Times New Roman" w:hAnsi="Times New Roman" w:cs="Times New Roman"/>
                <w:sz w:val="24"/>
                <w:szCs w:val="24"/>
              </w:rPr>
              <w:t xml:space="preserve">  BICS is designed to provide mentoring services and training in, and opportunities to apply service learning, global awareness curriculum, and action research focused on improving learning for highly at-risk students in five high schools. The candidate served as the internal evaluator for the program for two years (2009-2011). </w:t>
            </w:r>
            <w:r w:rsidRPr="005E6ABB">
              <w:rPr>
                <w:rFonts w:ascii="Times New Roman" w:eastAsia="Times New Roman" w:hAnsi="Times New Roman" w:cs="Times New Roman"/>
                <w:b/>
                <w:sz w:val="24"/>
                <w:szCs w:val="24"/>
              </w:rPr>
              <w:t xml:space="preserve">Reames, E. H. </w:t>
            </w:r>
            <w:r w:rsidRPr="005E6ABB">
              <w:rPr>
                <w:rFonts w:ascii="Times New Roman" w:eastAsia="Times New Roman" w:hAnsi="Times New Roman" w:cs="Times New Roman"/>
                <w:sz w:val="24"/>
                <w:szCs w:val="24"/>
              </w:rPr>
              <w:t>Evaluator:  Building Individual Capacity for Success (BICS).  The grant was funded by AT &amp; T and the Principal Investigator was the Director of Truman Pierce Institute.</w:t>
            </w:r>
          </w:p>
          <w:p w14:paraId="7E833E51" w14:textId="77777777" w:rsidR="005E6ABB" w:rsidRPr="005E6ABB" w:rsidRDefault="005E6ABB" w:rsidP="005E6ABB">
            <w:pPr>
              <w:ind w:left="720" w:firstLine="697"/>
              <w:rPr>
                <w:rFonts w:ascii="Times New Roman" w:eastAsia="Times New Roman" w:hAnsi="Times New Roman" w:cs="Times New Roman"/>
                <w:b/>
                <w:sz w:val="24"/>
                <w:szCs w:val="24"/>
              </w:rPr>
            </w:pPr>
          </w:p>
          <w:p w14:paraId="0BFA9C5F"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Systems Thinking Tools for Improving Data Informed Decisions: A Pilot Study (STIDID).</w:t>
            </w:r>
            <w:r w:rsidRPr="005E6ABB">
              <w:rPr>
                <w:rFonts w:ascii="Times New Roman" w:eastAsia="Times New Roman" w:hAnsi="Times New Roman" w:cs="Times New Roman"/>
                <w:sz w:val="24"/>
                <w:szCs w:val="24"/>
              </w:rPr>
              <w:t xml:space="preserve">  This outreach was funded by a </w:t>
            </w:r>
            <w:r w:rsidRPr="005E6ABB">
              <w:rPr>
                <w:rFonts w:ascii="Times New Roman" w:eastAsia="Times New Roman" w:hAnsi="Times New Roman" w:cs="Times New Roman"/>
                <w:b/>
                <w:sz w:val="24"/>
                <w:szCs w:val="24"/>
              </w:rPr>
              <w:t xml:space="preserve">College of Education Seed Grant. </w:t>
            </w:r>
            <w:r w:rsidRPr="005E6ABB">
              <w:rPr>
                <w:rFonts w:ascii="Times New Roman" w:eastAsia="Times New Roman" w:hAnsi="Times New Roman" w:cs="Times New Roman"/>
                <w:sz w:val="24"/>
                <w:szCs w:val="24"/>
              </w:rPr>
              <w:t xml:space="preserve">The overall goal of this pilot was to test the effectiveness of a new intervention for teachers and administrators and to provide this as an outreach activity for a partner school district.  The funding allowed us to provide professional development for two schools. </w:t>
            </w:r>
          </w:p>
          <w:p w14:paraId="284D8E34" w14:textId="77777777" w:rsidR="005E6ABB" w:rsidRPr="005E6ABB" w:rsidRDefault="005E6ABB" w:rsidP="005E6ABB">
            <w:pPr>
              <w:ind w:left="720" w:firstLine="697"/>
              <w:rPr>
                <w:rFonts w:ascii="Times New Roman" w:eastAsia="Times New Roman" w:hAnsi="Times New Roman" w:cs="Times New Roman"/>
                <w:sz w:val="24"/>
                <w:szCs w:val="24"/>
              </w:rPr>
            </w:pPr>
          </w:p>
          <w:p w14:paraId="42552261"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 xml:space="preserve">Diversity Research Initiative Conference. </w:t>
            </w:r>
            <w:r w:rsidRPr="005E6ABB">
              <w:rPr>
                <w:rFonts w:ascii="Times New Roman" w:eastAsia="Times New Roman" w:hAnsi="Times New Roman" w:cs="Times New Roman"/>
                <w:sz w:val="24"/>
                <w:szCs w:val="24"/>
              </w:rPr>
              <w:t xml:space="preserve"> Barakat, M., &amp; </w:t>
            </w:r>
            <w:r w:rsidRPr="005E6ABB">
              <w:rPr>
                <w:rFonts w:ascii="Times New Roman" w:eastAsia="Times New Roman" w:hAnsi="Times New Roman" w:cs="Times New Roman"/>
                <w:b/>
                <w:sz w:val="24"/>
                <w:szCs w:val="24"/>
              </w:rPr>
              <w:t>Reames, E. H.</w:t>
            </w:r>
            <w:r w:rsidRPr="005E6ABB">
              <w:rPr>
                <w:rFonts w:ascii="Times New Roman" w:eastAsia="Times New Roman" w:hAnsi="Times New Roman" w:cs="Times New Roman"/>
                <w:sz w:val="24"/>
                <w:szCs w:val="24"/>
              </w:rPr>
              <w:t xml:space="preserve"> (2010, March 11–12).  </w:t>
            </w:r>
            <w:r w:rsidRPr="005E6ABB">
              <w:rPr>
                <w:rFonts w:ascii="Times New Roman" w:eastAsia="Times New Roman" w:hAnsi="Times New Roman" w:cs="Times New Roman"/>
                <w:sz w:val="24"/>
                <w:szCs w:val="24"/>
                <w:u w:val="single"/>
              </w:rPr>
              <w:t>Poster presentation:</w:t>
            </w:r>
            <w:r w:rsidRPr="005E6ABB">
              <w:rPr>
                <w:rFonts w:ascii="Times New Roman" w:eastAsia="Times New Roman" w:hAnsi="Times New Roman" w:cs="Times New Roman"/>
                <w:sz w:val="24"/>
                <w:szCs w:val="24"/>
              </w:rPr>
              <w:t xml:space="preserve">  </w:t>
            </w:r>
            <w:r w:rsidRPr="005E6ABB">
              <w:rPr>
                <w:rFonts w:ascii="Times New Roman" w:eastAsia="Times New Roman" w:hAnsi="Times New Roman" w:cs="Times New Roman"/>
                <w:i/>
                <w:sz w:val="24"/>
                <w:szCs w:val="24"/>
              </w:rPr>
              <w:t>A case study: Diversity or coexistence.</w:t>
            </w:r>
          </w:p>
          <w:p w14:paraId="5714B3A3" w14:textId="77777777" w:rsidR="005E6ABB" w:rsidRPr="005E6ABB" w:rsidRDefault="005E6ABB" w:rsidP="005E6ABB">
            <w:pPr>
              <w:ind w:left="720" w:firstLine="697"/>
              <w:rPr>
                <w:rFonts w:ascii="Times New Roman" w:eastAsia="Times New Roman" w:hAnsi="Times New Roman" w:cs="Times New Roman"/>
                <w:sz w:val="24"/>
                <w:szCs w:val="24"/>
              </w:rPr>
            </w:pPr>
          </w:p>
          <w:p w14:paraId="503C4A3B" w14:textId="77777777" w:rsidR="005E6ABB" w:rsidRPr="005E6ABB" w:rsidRDefault="005E6ABB" w:rsidP="005E6ABB">
            <w:pPr>
              <w:autoSpaceDE w:val="0"/>
              <w:autoSpaceDN w:val="0"/>
              <w:adjustRightInd w:val="0"/>
              <w:ind w:firstLine="697"/>
              <w:rPr>
                <w:rFonts w:ascii="Times New Roman" w:eastAsia="Times New Roman" w:hAnsi="Times New Roman" w:cs="Times New Roman"/>
                <w:sz w:val="24"/>
                <w:szCs w:val="24"/>
              </w:rPr>
            </w:pPr>
            <w:r w:rsidRPr="005E6ABB">
              <w:rPr>
                <w:rFonts w:ascii="Times New Roman" w:eastAsia="Times New Roman" w:hAnsi="Times New Roman" w:cs="Times New Roman"/>
                <w:sz w:val="24"/>
                <w:szCs w:val="24"/>
              </w:rPr>
              <w:t xml:space="preserve">Kensler, L. A., </w:t>
            </w:r>
            <w:r w:rsidRPr="005E6ABB">
              <w:rPr>
                <w:rFonts w:ascii="Times New Roman" w:eastAsia="Times New Roman" w:hAnsi="Times New Roman" w:cs="Times New Roman"/>
                <w:b/>
                <w:sz w:val="24"/>
                <w:szCs w:val="24"/>
              </w:rPr>
              <w:t>Reames, E. H.,</w:t>
            </w:r>
            <w:r w:rsidRPr="005E6ABB">
              <w:rPr>
                <w:rFonts w:ascii="Times New Roman" w:eastAsia="Times New Roman" w:hAnsi="Times New Roman" w:cs="Times New Roman"/>
                <w:sz w:val="24"/>
                <w:szCs w:val="24"/>
              </w:rPr>
              <w:t xml:space="preserve"> &amp; Patrick, L. (2010, May 7–8).  Systems thinking in schools.  </w:t>
            </w:r>
            <w:r w:rsidRPr="005E6ABB">
              <w:rPr>
                <w:rFonts w:ascii="Times New Roman" w:eastAsia="Times New Roman" w:hAnsi="Times New Roman" w:cs="Times New Roman"/>
                <w:i/>
                <w:sz w:val="24"/>
                <w:szCs w:val="24"/>
              </w:rPr>
              <w:t>School-university partnership: Using systems thinking tools to improve evidence-based conversations and decisions.</w:t>
            </w:r>
            <w:r w:rsidRPr="005E6ABB">
              <w:rPr>
                <w:rFonts w:ascii="Times New Roman" w:eastAsia="Times New Roman" w:hAnsi="Times New Roman" w:cs="Times New Roman"/>
                <w:sz w:val="24"/>
                <w:szCs w:val="24"/>
              </w:rPr>
              <w:t xml:space="preserve"> St. Louis, MO: Waters Foundation.</w:t>
            </w:r>
          </w:p>
          <w:p w14:paraId="33F8A75B" w14:textId="77777777" w:rsidR="005E6ABB" w:rsidRPr="005E6ABB" w:rsidRDefault="005E6ABB" w:rsidP="005E6ABB">
            <w:pPr>
              <w:ind w:left="720" w:firstLine="697"/>
              <w:rPr>
                <w:rFonts w:ascii="Times New Roman" w:eastAsia="Times New Roman" w:hAnsi="Times New Roman" w:cs="Times New Roman"/>
                <w:sz w:val="24"/>
                <w:szCs w:val="24"/>
              </w:rPr>
            </w:pPr>
          </w:p>
          <w:p w14:paraId="65391371"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Reames, E.H.</w:t>
            </w:r>
            <w:r w:rsidRPr="005E6ABB">
              <w:rPr>
                <w:rFonts w:ascii="Times New Roman" w:eastAsia="Times New Roman" w:hAnsi="Times New Roman" w:cs="Times New Roman"/>
                <w:sz w:val="24"/>
                <w:szCs w:val="24"/>
              </w:rPr>
              <w:t xml:space="preserve"> (Feb. 22, 2010).  Professional Learning Communities.  In </w:t>
            </w:r>
            <w:proofErr w:type="spellStart"/>
            <w:r w:rsidRPr="005E6ABB">
              <w:rPr>
                <w:rFonts w:ascii="Times New Roman" w:eastAsia="Times New Roman" w:hAnsi="Times New Roman" w:cs="Times New Roman"/>
                <w:sz w:val="24"/>
                <w:szCs w:val="24"/>
              </w:rPr>
              <w:t>Andrzewski</w:t>
            </w:r>
            <w:proofErr w:type="spellEnd"/>
            <w:r w:rsidRPr="005E6ABB">
              <w:rPr>
                <w:rFonts w:ascii="Times New Roman" w:eastAsia="Times New Roman" w:hAnsi="Times New Roman" w:cs="Times New Roman"/>
                <w:sz w:val="24"/>
                <w:szCs w:val="24"/>
              </w:rPr>
              <w:t xml:space="preserve">, C. E., Kensler, L.A.W. &amp; Murray, J. Leadership Theory Structured Poster Session.  Pinson Elementary School. The candidate created and implemented a poster session. </w:t>
            </w:r>
          </w:p>
          <w:p w14:paraId="59ABB788" w14:textId="77777777" w:rsidR="005E6ABB" w:rsidRPr="005E6ABB" w:rsidRDefault="005E6ABB" w:rsidP="005E6ABB">
            <w:pPr>
              <w:ind w:left="720" w:firstLine="697"/>
              <w:rPr>
                <w:rFonts w:ascii="Times New Roman" w:eastAsia="Times New Roman" w:hAnsi="Times New Roman" w:cs="Times New Roman"/>
                <w:sz w:val="24"/>
                <w:szCs w:val="24"/>
              </w:rPr>
            </w:pPr>
          </w:p>
          <w:p w14:paraId="2BACC24F"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Reames, E. H.</w:t>
            </w:r>
            <w:r w:rsidRPr="005E6ABB">
              <w:rPr>
                <w:rFonts w:ascii="Times New Roman" w:eastAsia="Times New Roman" w:hAnsi="Times New Roman" w:cs="Times New Roman"/>
                <w:sz w:val="24"/>
                <w:szCs w:val="24"/>
              </w:rPr>
              <w:t xml:space="preserve"> (April 12, 2010).  Professional Learning Communities and Action Research.  Professional Development provided to Pinson Elementary, Pinson, AL. The candidate was responsible for creating the professional development session. Other contributors: </w:t>
            </w:r>
            <w:proofErr w:type="spellStart"/>
            <w:r w:rsidRPr="005E6ABB">
              <w:rPr>
                <w:rFonts w:ascii="Times New Roman" w:eastAsia="Times New Roman" w:hAnsi="Times New Roman" w:cs="Times New Roman"/>
                <w:sz w:val="24"/>
                <w:szCs w:val="24"/>
              </w:rPr>
              <w:t>Lorri</w:t>
            </w:r>
            <w:proofErr w:type="spellEnd"/>
            <w:r w:rsidRPr="005E6ABB">
              <w:rPr>
                <w:rFonts w:ascii="Times New Roman" w:eastAsia="Times New Roman" w:hAnsi="Times New Roman" w:cs="Times New Roman"/>
                <w:sz w:val="24"/>
                <w:szCs w:val="24"/>
              </w:rPr>
              <w:t xml:space="preserve"> </w:t>
            </w:r>
            <w:proofErr w:type="spellStart"/>
            <w:r w:rsidRPr="005E6ABB">
              <w:rPr>
                <w:rFonts w:ascii="Times New Roman" w:eastAsia="Times New Roman" w:hAnsi="Times New Roman" w:cs="Times New Roman"/>
                <w:sz w:val="24"/>
                <w:szCs w:val="24"/>
              </w:rPr>
              <w:t>Valentini</w:t>
            </w:r>
            <w:proofErr w:type="spellEnd"/>
            <w:r w:rsidRPr="005E6ABB">
              <w:rPr>
                <w:rFonts w:ascii="Times New Roman" w:eastAsia="Times New Roman" w:hAnsi="Times New Roman" w:cs="Times New Roman"/>
                <w:sz w:val="24"/>
                <w:szCs w:val="24"/>
              </w:rPr>
              <w:t xml:space="preserve"> and Shannon </w:t>
            </w:r>
            <w:proofErr w:type="spellStart"/>
            <w:r w:rsidRPr="005E6ABB">
              <w:rPr>
                <w:rFonts w:ascii="Times New Roman" w:eastAsia="Times New Roman" w:hAnsi="Times New Roman" w:cs="Times New Roman"/>
                <w:sz w:val="24"/>
                <w:szCs w:val="24"/>
              </w:rPr>
              <w:t>Pignato</w:t>
            </w:r>
            <w:proofErr w:type="spellEnd"/>
            <w:r w:rsidRPr="005E6ABB">
              <w:rPr>
                <w:rFonts w:ascii="Times New Roman" w:eastAsia="Times New Roman" w:hAnsi="Times New Roman" w:cs="Times New Roman"/>
                <w:sz w:val="24"/>
                <w:szCs w:val="24"/>
              </w:rPr>
              <w:t>.</w:t>
            </w:r>
          </w:p>
          <w:p w14:paraId="1DA72BBD" w14:textId="77777777" w:rsidR="005E6ABB" w:rsidRPr="005E6ABB" w:rsidRDefault="005E6ABB" w:rsidP="005E6ABB">
            <w:pPr>
              <w:ind w:left="720" w:firstLine="697"/>
              <w:rPr>
                <w:rFonts w:ascii="Times New Roman" w:eastAsia="Times New Roman" w:hAnsi="Times New Roman" w:cs="Times New Roman"/>
                <w:sz w:val="24"/>
                <w:szCs w:val="24"/>
              </w:rPr>
            </w:pPr>
          </w:p>
          <w:p w14:paraId="3145BFBD"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Educational Leadership Summer Institute (2008, 2009, 2010).</w:t>
            </w:r>
            <w:r w:rsidRPr="005E6ABB">
              <w:rPr>
                <w:rFonts w:ascii="Times New Roman" w:eastAsia="Times New Roman" w:hAnsi="Times New Roman" w:cs="Times New Roman"/>
                <w:sz w:val="24"/>
                <w:szCs w:val="24"/>
              </w:rPr>
              <w:t xml:space="preserve">  The candidate was a presenter and assisted with planning and implementing the 2 day conference.  The Leadership Institute is an outreach project designed to bring LEA’s, partner school districts, university faculty and students as well as other stakeholders together for professional development and collaborative activities.</w:t>
            </w:r>
          </w:p>
          <w:p w14:paraId="5BD9737A" w14:textId="77777777" w:rsidR="005E6ABB" w:rsidRPr="005E6ABB" w:rsidRDefault="005E6ABB" w:rsidP="005E6ABB">
            <w:pPr>
              <w:ind w:left="720" w:firstLine="697"/>
              <w:rPr>
                <w:rFonts w:ascii="Times New Roman" w:eastAsia="Times New Roman" w:hAnsi="Times New Roman" w:cs="Times New Roman"/>
                <w:sz w:val="24"/>
                <w:szCs w:val="24"/>
              </w:rPr>
            </w:pPr>
          </w:p>
          <w:p w14:paraId="402FE38A"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The Leadership in Action Network (LAN)</w:t>
            </w:r>
            <w:r w:rsidRPr="005E6ABB">
              <w:rPr>
                <w:rFonts w:ascii="Times New Roman" w:eastAsia="Times New Roman" w:hAnsi="Times New Roman" w:cs="Times New Roman"/>
                <w:sz w:val="24"/>
                <w:szCs w:val="24"/>
              </w:rPr>
              <w:t xml:space="preserve"> </w:t>
            </w:r>
            <w:r w:rsidRPr="005E6ABB">
              <w:rPr>
                <w:rFonts w:ascii="Times New Roman" w:eastAsia="Times New Roman" w:hAnsi="Times New Roman" w:cs="Times New Roman"/>
                <w:b/>
                <w:sz w:val="24"/>
                <w:szCs w:val="24"/>
              </w:rPr>
              <w:t>Presentation.</w:t>
            </w:r>
            <w:r w:rsidRPr="005E6ABB">
              <w:rPr>
                <w:rFonts w:ascii="Times New Roman" w:eastAsia="Times New Roman" w:hAnsi="Times New Roman" w:cs="Times New Roman"/>
                <w:sz w:val="24"/>
                <w:szCs w:val="24"/>
              </w:rPr>
              <w:t xml:space="preserve"> The LAN mission was to address the need for on-going and sustainable professional development for school administrators and teacher leaders.  It was separated from the LEARN initiative in 2008 to provide more concentrated professional development for district member administrators and teachers. This network was created by the Truman Pierce Institute. This candidate was a presenter and participant.</w:t>
            </w:r>
          </w:p>
          <w:p w14:paraId="08390545" w14:textId="77777777" w:rsidR="005E6ABB" w:rsidRPr="005E6ABB" w:rsidRDefault="005E6ABB" w:rsidP="005E6ABB">
            <w:pPr>
              <w:ind w:left="720" w:firstLine="697"/>
              <w:rPr>
                <w:rFonts w:ascii="Times New Roman" w:eastAsia="Times New Roman" w:hAnsi="Times New Roman" w:cs="Times New Roman"/>
                <w:sz w:val="24"/>
                <w:szCs w:val="24"/>
              </w:rPr>
            </w:pPr>
          </w:p>
          <w:p w14:paraId="0E8BDD45"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 xml:space="preserve">LAN/LEARN Conference Presentation.  </w:t>
            </w:r>
            <w:r w:rsidRPr="005E6ABB">
              <w:rPr>
                <w:rFonts w:ascii="Times New Roman" w:eastAsia="Times New Roman" w:hAnsi="Times New Roman" w:cs="Times New Roman"/>
                <w:sz w:val="24"/>
                <w:szCs w:val="24"/>
              </w:rPr>
              <w:t xml:space="preserve">I worked with the Truman Pierce Institute LAN/LEARN Conference as a presenter during my initial year (2007) at Auburn University.  The mission of the Leadership in Action Network (LAN) is to create sustainable leadership capacity building and research networks among </w:t>
            </w:r>
            <w:r w:rsidRPr="005E6ABB">
              <w:rPr>
                <w:rFonts w:ascii="Times New Roman" w:eastAsia="Times New Roman" w:hAnsi="Times New Roman" w:cs="Times New Roman"/>
                <w:sz w:val="24"/>
                <w:szCs w:val="24"/>
              </w:rPr>
              <w:lastRenderedPageBreak/>
              <w:t>9 school districts in rural Alabama.  The Leadership for Effective Academic Reform Now (LEARN) addresses the need for ongoing and sustainable professional development for school administrators and teacher leaders through developing or supporting leadership academies in nine Alabama rural school systems.  The LEARN Conference was created by the Truman Pierce Institute.  This candidate was a presenter and participant.</w:t>
            </w:r>
          </w:p>
          <w:p w14:paraId="26B45232" w14:textId="77777777" w:rsidR="005E6ABB" w:rsidRPr="005E6ABB" w:rsidRDefault="005E6ABB" w:rsidP="005E6ABB">
            <w:pPr>
              <w:ind w:left="720" w:firstLine="697"/>
              <w:rPr>
                <w:rFonts w:ascii="Times New Roman" w:eastAsia="Times New Roman" w:hAnsi="Times New Roman" w:cs="Times New Roman"/>
                <w:sz w:val="24"/>
                <w:szCs w:val="24"/>
              </w:rPr>
            </w:pPr>
          </w:p>
          <w:p w14:paraId="6EC20F7E"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Ethics Module: Segment One &amp; Segment Two.</w:t>
            </w:r>
            <w:r w:rsidRPr="005E6ABB">
              <w:rPr>
                <w:rFonts w:ascii="Times New Roman" w:eastAsia="Times New Roman" w:hAnsi="Times New Roman" w:cs="Times New Roman"/>
                <w:sz w:val="24"/>
                <w:szCs w:val="24"/>
              </w:rPr>
              <w:t xml:space="preserve">  The mission of land grant universities and outreach in particular at Auburn University is to give expertise openly and willingly to the larger surrounding community.  The initiative to create the Ethics modules was contracted through Truman Pierce Institute.  My role was in creating Ethics Module 1 and Module 2.  By developing the on-line Ethics Series my colleagues and I have provided administrative and teacher leaders with a means of maintaining certification through this PLU development.  Teachers and administrators throughout the state of Alabama will have access to these on-line modules. (2009)</w:t>
            </w:r>
          </w:p>
          <w:p w14:paraId="25D951FB" w14:textId="77777777" w:rsidR="005E6ABB" w:rsidRPr="005E6ABB" w:rsidRDefault="005E6ABB" w:rsidP="005E6ABB">
            <w:pPr>
              <w:ind w:left="720" w:firstLine="697"/>
              <w:rPr>
                <w:rFonts w:ascii="Times New Roman" w:eastAsia="Times New Roman" w:hAnsi="Times New Roman" w:cs="Times New Roman"/>
                <w:sz w:val="24"/>
                <w:szCs w:val="24"/>
              </w:rPr>
            </w:pPr>
          </w:p>
          <w:p w14:paraId="1D2AD1BE"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University/LEA Research Consortium founding member.</w:t>
            </w:r>
            <w:r w:rsidRPr="005E6ABB">
              <w:rPr>
                <w:rFonts w:ascii="Times New Roman" w:eastAsia="Times New Roman" w:hAnsi="Times New Roman" w:cs="Times New Roman"/>
                <w:sz w:val="24"/>
                <w:szCs w:val="24"/>
              </w:rPr>
              <w:t xml:space="preserve">  The mission of the consortium was to discuss research projects, make connections with other universities and formulate partnerships with those universities and interested school systems.  Members supported each other in research activities and partner with each other on research projects that are specifically designed to improve K–12 schools and colleges and universities.  It became a learning community and has fostered several partner writing projects amongst members from these regional colleges and universities.  (2007, 2008, 2009)</w:t>
            </w:r>
          </w:p>
          <w:p w14:paraId="0EBD2B69" w14:textId="77777777" w:rsidR="005E6ABB" w:rsidRPr="005E6ABB" w:rsidRDefault="005E6ABB" w:rsidP="005E6ABB">
            <w:pPr>
              <w:ind w:left="720" w:firstLine="697"/>
              <w:rPr>
                <w:rFonts w:ascii="Times New Roman" w:eastAsia="Times New Roman" w:hAnsi="Times New Roman" w:cs="Times New Roman"/>
                <w:sz w:val="24"/>
                <w:szCs w:val="24"/>
              </w:rPr>
            </w:pPr>
          </w:p>
          <w:p w14:paraId="0A371644" w14:textId="77777777" w:rsidR="005E6ABB" w:rsidRPr="005E6ABB" w:rsidRDefault="005E6ABB" w:rsidP="005E6ABB">
            <w:pPr>
              <w:ind w:firstLine="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 xml:space="preserve">Reames, E. H. </w:t>
            </w:r>
            <w:r w:rsidRPr="005E6ABB">
              <w:rPr>
                <w:rFonts w:ascii="Times New Roman" w:eastAsia="Times New Roman" w:hAnsi="Times New Roman" w:cs="Times New Roman"/>
                <w:sz w:val="24"/>
                <w:szCs w:val="24"/>
              </w:rPr>
              <w:t>Evaluator:  Building Individual Capacity for Success (BICS).  The grant was funded by AT &amp; T and the Principal Investigator was the Director of Truman Pierce Institute.</w:t>
            </w:r>
          </w:p>
        </w:tc>
      </w:tr>
      <w:tr w:rsidR="005E6ABB" w:rsidRPr="005E6ABB" w14:paraId="5E21B176" w14:textId="77777777" w:rsidTr="00C33448">
        <w:tc>
          <w:tcPr>
            <w:tcW w:w="10800" w:type="dxa"/>
            <w:gridSpan w:val="6"/>
          </w:tcPr>
          <w:p w14:paraId="74899B8F" w14:textId="77777777" w:rsidR="005E6ABB" w:rsidRPr="005E6ABB" w:rsidRDefault="005E6ABB" w:rsidP="005E6ABB">
            <w:pPr>
              <w:ind w:firstLine="697"/>
              <w:rPr>
                <w:rFonts w:ascii="Times New Roman" w:hAnsi="Times New Roman" w:cs="Times New Roman"/>
                <w:sz w:val="24"/>
              </w:rPr>
            </w:pPr>
          </w:p>
        </w:tc>
      </w:tr>
    </w:tbl>
    <w:p w14:paraId="4DA1E717" w14:textId="77777777" w:rsidR="00247BF6" w:rsidRDefault="00247BF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E6ABB" w:rsidRPr="005E6ABB" w14:paraId="2F86EF9F" w14:textId="77777777" w:rsidTr="00C33448">
        <w:tc>
          <w:tcPr>
            <w:tcW w:w="10800" w:type="dxa"/>
          </w:tcPr>
          <w:p w14:paraId="572B346C" w14:textId="77777777" w:rsidR="005E6ABB" w:rsidRPr="005E6ABB" w:rsidRDefault="005E6ABB" w:rsidP="005E6ABB">
            <w:pPr>
              <w:pStyle w:val="ListParagraph"/>
              <w:numPr>
                <w:ilvl w:val="0"/>
                <w:numId w:val="19"/>
              </w:numPr>
              <w:jc w:val="center"/>
              <w:rPr>
                <w:rFonts w:ascii="Times New Roman" w:hAnsi="Times New Roman" w:cs="Times New Roman"/>
                <w:b/>
                <w:sz w:val="24"/>
              </w:rPr>
            </w:pPr>
            <w:r w:rsidRPr="005E6ABB">
              <w:rPr>
                <w:rFonts w:ascii="Times New Roman" w:hAnsi="Times New Roman" w:cs="Times New Roman"/>
                <w:b/>
                <w:sz w:val="24"/>
              </w:rPr>
              <w:lastRenderedPageBreak/>
              <w:t>Activities and Products</w:t>
            </w:r>
          </w:p>
        </w:tc>
      </w:tr>
      <w:tr w:rsidR="005E6ABB" w:rsidRPr="005E6ABB" w14:paraId="2952C813" w14:textId="77777777" w:rsidTr="00C33448">
        <w:tc>
          <w:tcPr>
            <w:tcW w:w="10800" w:type="dxa"/>
          </w:tcPr>
          <w:p w14:paraId="66A37F2D" w14:textId="77777777" w:rsidR="005E6ABB" w:rsidRPr="005E6ABB" w:rsidRDefault="005E6ABB" w:rsidP="005E6ABB">
            <w:pPr>
              <w:rPr>
                <w:rFonts w:ascii="Times New Roman" w:hAnsi="Times New Roman" w:cs="Times New Roman"/>
                <w:sz w:val="24"/>
              </w:rPr>
            </w:pPr>
          </w:p>
        </w:tc>
      </w:tr>
      <w:tr w:rsidR="005E6ABB" w:rsidRPr="005E6ABB" w14:paraId="0C1B1AC2" w14:textId="77777777" w:rsidTr="00C33448">
        <w:tc>
          <w:tcPr>
            <w:tcW w:w="10800" w:type="dxa"/>
          </w:tcPr>
          <w:p w14:paraId="67D25BDD" w14:textId="3D564432" w:rsidR="005E6ABB" w:rsidRPr="005E6ABB" w:rsidRDefault="005E6ABB" w:rsidP="00940A56">
            <w:pPr>
              <w:pStyle w:val="ListParagraph"/>
              <w:numPr>
                <w:ilvl w:val="0"/>
                <w:numId w:val="20"/>
              </w:numPr>
              <w:rPr>
                <w:rFonts w:ascii="Times New Roman" w:hAnsi="Times New Roman" w:cs="Times New Roman"/>
                <w:b/>
                <w:sz w:val="24"/>
              </w:rPr>
            </w:pPr>
            <w:r w:rsidRPr="005E6ABB">
              <w:rPr>
                <w:rFonts w:ascii="Times New Roman" w:hAnsi="Times New Roman" w:cs="Times New Roman"/>
                <w:b/>
                <w:sz w:val="24"/>
              </w:rPr>
              <w:t>Instructional Activities</w:t>
            </w:r>
            <w:r w:rsidR="00FB73FC">
              <w:rPr>
                <w:rFonts w:ascii="Times New Roman" w:hAnsi="Times New Roman" w:cs="Times New Roman"/>
                <w:b/>
                <w:sz w:val="24"/>
              </w:rPr>
              <w:t xml:space="preserve">  </w:t>
            </w:r>
          </w:p>
        </w:tc>
      </w:tr>
      <w:tr w:rsidR="005E6ABB" w:rsidRPr="005E6ABB" w14:paraId="1840245B" w14:textId="77777777" w:rsidTr="00C33448">
        <w:tc>
          <w:tcPr>
            <w:tcW w:w="10800" w:type="dxa"/>
          </w:tcPr>
          <w:p w14:paraId="06DE466B" w14:textId="77777777" w:rsidR="005E6ABB" w:rsidRPr="005E6ABB" w:rsidRDefault="005E6ABB" w:rsidP="005E6ABB">
            <w:pPr>
              <w:rPr>
                <w:rFonts w:ascii="Times New Roman" w:hAnsi="Times New Roman" w:cs="Times New Roman"/>
                <w:sz w:val="24"/>
              </w:rPr>
            </w:pPr>
          </w:p>
        </w:tc>
      </w:tr>
      <w:tr w:rsidR="005E6ABB" w:rsidRPr="005E6ABB" w14:paraId="0BA47A8D" w14:textId="77777777" w:rsidTr="00C33448">
        <w:tc>
          <w:tcPr>
            <w:tcW w:w="10800" w:type="dxa"/>
          </w:tcPr>
          <w:p w14:paraId="6FBF7459" w14:textId="77777777" w:rsidR="005E6ABB" w:rsidRPr="005E6ABB" w:rsidRDefault="005E6ABB" w:rsidP="005E6ABB">
            <w:pPr>
              <w:ind w:left="697" w:hanging="697"/>
              <w:rPr>
                <w:rFonts w:ascii="Times New Roman" w:eastAsia="Times New Roman" w:hAnsi="Times New Roman" w:cs="Times New Roman"/>
                <w:sz w:val="24"/>
                <w:szCs w:val="24"/>
              </w:rPr>
            </w:pPr>
            <w:r w:rsidRPr="005E6ABB">
              <w:rPr>
                <w:rFonts w:ascii="Times New Roman" w:hAnsi="Times New Roman" w:cs="Times New Roman"/>
                <w:b/>
                <w:sz w:val="24"/>
                <w:szCs w:val="24"/>
              </w:rPr>
              <w:t>Reames, E.</w:t>
            </w:r>
            <w:r w:rsidRPr="005E6ABB">
              <w:rPr>
                <w:rFonts w:ascii="Times New Roman" w:hAnsi="Times New Roman" w:cs="Times New Roman"/>
                <w:sz w:val="24"/>
                <w:szCs w:val="24"/>
              </w:rPr>
              <w:t xml:space="preserve"> </w:t>
            </w:r>
            <w:r w:rsidRPr="005E6ABB">
              <w:rPr>
                <w:rFonts w:ascii="Times New Roman" w:hAnsi="Times New Roman" w:cs="Times New Roman"/>
                <w:b/>
                <w:sz w:val="24"/>
                <w:szCs w:val="24"/>
              </w:rPr>
              <w:t xml:space="preserve">H. </w:t>
            </w:r>
            <w:r w:rsidRPr="005E6ABB">
              <w:rPr>
                <w:rFonts w:ascii="Times New Roman" w:hAnsi="Times New Roman" w:cs="Times New Roman"/>
                <w:sz w:val="24"/>
                <w:szCs w:val="24"/>
              </w:rPr>
              <w:t xml:space="preserve">(Spring, 2010).  Symposium: Using action research to build and </w:t>
            </w:r>
            <w:r w:rsidRPr="005E6ABB">
              <w:rPr>
                <w:rFonts w:ascii="Times New Roman" w:eastAsia="Times New Roman" w:hAnsi="Times New Roman" w:cs="Times New Roman"/>
                <w:sz w:val="24"/>
                <w:szCs w:val="24"/>
              </w:rPr>
              <w:t>strengthen K–12 professional learning communities. Pinson Elementary In-service. April 12, 2010.</w:t>
            </w:r>
          </w:p>
          <w:p w14:paraId="1EDF6A81" w14:textId="77777777" w:rsidR="005E6ABB" w:rsidRPr="005E6ABB" w:rsidRDefault="005E6ABB" w:rsidP="005E6ABB">
            <w:pPr>
              <w:ind w:left="697" w:hanging="697"/>
              <w:rPr>
                <w:rFonts w:ascii="Times New Roman" w:eastAsia="Times New Roman" w:hAnsi="Times New Roman" w:cs="Times New Roman"/>
                <w:sz w:val="24"/>
                <w:szCs w:val="24"/>
              </w:rPr>
            </w:pPr>
          </w:p>
          <w:p w14:paraId="7C058730" w14:textId="77777777" w:rsidR="005E6ABB" w:rsidRPr="005E6ABB" w:rsidRDefault="005E6ABB" w:rsidP="005E6ABB">
            <w:pPr>
              <w:ind w:left="697" w:hanging="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Reames, E.</w:t>
            </w:r>
            <w:r w:rsidRPr="005E6ABB">
              <w:rPr>
                <w:rFonts w:ascii="Times New Roman" w:eastAsia="Times New Roman" w:hAnsi="Times New Roman" w:cs="Times New Roman"/>
                <w:sz w:val="24"/>
                <w:szCs w:val="24"/>
              </w:rPr>
              <w:t xml:space="preserve"> </w:t>
            </w:r>
            <w:r w:rsidRPr="005E6ABB">
              <w:rPr>
                <w:rFonts w:ascii="Times New Roman" w:eastAsia="Times New Roman" w:hAnsi="Times New Roman" w:cs="Times New Roman"/>
                <w:b/>
                <w:sz w:val="24"/>
                <w:szCs w:val="24"/>
              </w:rPr>
              <w:t xml:space="preserve">H. </w:t>
            </w:r>
            <w:r w:rsidRPr="005E6ABB">
              <w:rPr>
                <w:rFonts w:ascii="Times New Roman" w:eastAsia="Times New Roman" w:hAnsi="Times New Roman" w:cs="Times New Roman"/>
                <w:sz w:val="24"/>
                <w:szCs w:val="24"/>
              </w:rPr>
              <w:t>(Spring, 2010).  Poster session: Professional Learning Communities. Pinson Elementary In-service.  February 22, 2010.</w:t>
            </w:r>
          </w:p>
          <w:p w14:paraId="7B2042B5" w14:textId="77777777" w:rsidR="005E6ABB" w:rsidRPr="005E6ABB" w:rsidRDefault="005E6ABB" w:rsidP="005E6ABB">
            <w:pPr>
              <w:ind w:left="697" w:hanging="697"/>
              <w:rPr>
                <w:rFonts w:ascii="Times New Roman" w:eastAsia="Times New Roman" w:hAnsi="Times New Roman" w:cs="Times New Roman"/>
                <w:sz w:val="24"/>
                <w:szCs w:val="24"/>
              </w:rPr>
            </w:pPr>
          </w:p>
          <w:p w14:paraId="1FAC06C7" w14:textId="77777777" w:rsidR="005E6ABB" w:rsidRPr="005E6ABB" w:rsidRDefault="005E6ABB" w:rsidP="005E6ABB">
            <w:pPr>
              <w:ind w:left="697" w:hanging="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Reames, E.</w:t>
            </w:r>
            <w:r w:rsidRPr="005E6ABB">
              <w:rPr>
                <w:rFonts w:ascii="Times New Roman" w:eastAsia="Times New Roman" w:hAnsi="Times New Roman" w:cs="Times New Roman"/>
                <w:sz w:val="24"/>
                <w:szCs w:val="24"/>
              </w:rPr>
              <w:t xml:space="preserve"> </w:t>
            </w:r>
            <w:r w:rsidRPr="005E6ABB">
              <w:rPr>
                <w:rFonts w:ascii="Times New Roman" w:eastAsia="Times New Roman" w:hAnsi="Times New Roman" w:cs="Times New Roman"/>
                <w:b/>
                <w:sz w:val="24"/>
                <w:szCs w:val="24"/>
              </w:rPr>
              <w:t xml:space="preserve">H. </w:t>
            </w:r>
            <w:r w:rsidRPr="005E6ABB">
              <w:rPr>
                <w:rFonts w:ascii="Times New Roman" w:eastAsia="Times New Roman" w:hAnsi="Times New Roman" w:cs="Times New Roman"/>
                <w:sz w:val="24"/>
                <w:szCs w:val="24"/>
              </w:rPr>
              <w:t>(Spring, 2010).  MARS presentation and training: What faculty mentors can do. Auburn University, College of Education.</w:t>
            </w:r>
          </w:p>
          <w:p w14:paraId="258CBEDC" w14:textId="77777777" w:rsidR="005E6ABB" w:rsidRPr="005E6ABB" w:rsidRDefault="005E6ABB" w:rsidP="005E6ABB">
            <w:pPr>
              <w:ind w:left="697" w:hanging="697"/>
              <w:rPr>
                <w:rFonts w:ascii="Times New Roman" w:eastAsia="Times New Roman" w:hAnsi="Times New Roman" w:cs="Times New Roman"/>
                <w:b/>
                <w:sz w:val="24"/>
                <w:szCs w:val="24"/>
              </w:rPr>
            </w:pPr>
          </w:p>
          <w:p w14:paraId="2382CB1A" w14:textId="77777777" w:rsidR="005E6ABB" w:rsidRPr="005E6ABB" w:rsidRDefault="005E6ABB" w:rsidP="005E6ABB">
            <w:pPr>
              <w:ind w:left="697" w:hanging="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Reames, E.</w:t>
            </w:r>
            <w:r w:rsidRPr="005E6ABB">
              <w:rPr>
                <w:rFonts w:ascii="Times New Roman" w:eastAsia="Times New Roman" w:hAnsi="Times New Roman" w:cs="Times New Roman"/>
                <w:sz w:val="24"/>
                <w:szCs w:val="24"/>
              </w:rPr>
              <w:t xml:space="preserve"> </w:t>
            </w:r>
            <w:r w:rsidRPr="005E6ABB">
              <w:rPr>
                <w:rFonts w:ascii="Times New Roman" w:eastAsia="Times New Roman" w:hAnsi="Times New Roman" w:cs="Times New Roman"/>
                <w:b/>
                <w:sz w:val="24"/>
                <w:szCs w:val="24"/>
              </w:rPr>
              <w:t xml:space="preserve">H. </w:t>
            </w:r>
            <w:r w:rsidRPr="005E6ABB">
              <w:rPr>
                <w:rFonts w:ascii="Times New Roman" w:eastAsia="Times New Roman" w:hAnsi="Times New Roman" w:cs="Times New Roman"/>
                <w:sz w:val="24"/>
                <w:szCs w:val="24"/>
              </w:rPr>
              <w:t>(Fall, 2010). Booker T. Washington: A transformational leader. Tuskegee University, Freshman Orientation class.</w:t>
            </w:r>
          </w:p>
          <w:p w14:paraId="6BB65B5E" w14:textId="77777777" w:rsidR="005E6ABB" w:rsidRPr="005E6ABB" w:rsidRDefault="005E6ABB" w:rsidP="005E6ABB">
            <w:pPr>
              <w:ind w:left="697" w:hanging="697"/>
              <w:rPr>
                <w:rFonts w:ascii="Times New Roman" w:eastAsia="Times New Roman" w:hAnsi="Times New Roman" w:cs="Times New Roman"/>
                <w:b/>
                <w:sz w:val="24"/>
                <w:szCs w:val="24"/>
              </w:rPr>
            </w:pPr>
          </w:p>
          <w:p w14:paraId="4DDC0475" w14:textId="77777777" w:rsidR="005E6ABB" w:rsidRPr="005E6ABB" w:rsidRDefault="005E6ABB" w:rsidP="005E6ABB">
            <w:pPr>
              <w:ind w:left="697" w:hanging="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Reames, E.</w:t>
            </w:r>
            <w:r w:rsidRPr="005E6ABB">
              <w:rPr>
                <w:rFonts w:ascii="Times New Roman" w:eastAsia="Times New Roman" w:hAnsi="Times New Roman" w:cs="Times New Roman"/>
                <w:sz w:val="24"/>
                <w:szCs w:val="24"/>
              </w:rPr>
              <w:t xml:space="preserve"> (Spring, 2009).  MARS presentation and training: What faculty mentors can do. Auburn University, College of Education.</w:t>
            </w:r>
          </w:p>
          <w:p w14:paraId="0CA3D825" w14:textId="77777777" w:rsidR="005E6ABB" w:rsidRPr="005E6ABB" w:rsidRDefault="005E6ABB" w:rsidP="005E6ABB">
            <w:pPr>
              <w:ind w:left="697" w:hanging="697"/>
              <w:rPr>
                <w:rFonts w:ascii="Times New Roman" w:eastAsia="Times New Roman" w:hAnsi="Times New Roman" w:cs="Times New Roman"/>
                <w:sz w:val="24"/>
                <w:szCs w:val="24"/>
              </w:rPr>
            </w:pPr>
          </w:p>
          <w:p w14:paraId="04A7BC8A" w14:textId="77777777" w:rsidR="005E6ABB" w:rsidRPr="005E6ABB" w:rsidRDefault="005E6ABB" w:rsidP="005E6ABB">
            <w:pPr>
              <w:ind w:left="697" w:hanging="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Reames, E.</w:t>
            </w:r>
            <w:r w:rsidRPr="005E6ABB">
              <w:rPr>
                <w:rFonts w:ascii="Times New Roman" w:eastAsia="Times New Roman" w:hAnsi="Times New Roman" w:cs="Times New Roman"/>
                <w:sz w:val="24"/>
                <w:szCs w:val="24"/>
              </w:rPr>
              <w:t xml:space="preserve"> </w:t>
            </w:r>
            <w:r w:rsidRPr="005E6ABB">
              <w:rPr>
                <w:rFonts w:ascii="Times New Roman" w:eastAsia="Times New Roman" w:hAnsi="Times New Roman" w:cs="Times New Roman"/>
                <w:b/>
                <w:sz w:val="24"/>
                <w:szCs w:val="24"/>
              </w:rPr>
              <w:t xml:space="preserve">H. </w:t>
            </w:r>
            <w:r w:rsidRPr="005E6ABB">
              <w:rPr>
                <w:rFonts w:ascii="Times New Roman" w:eastAsia="Times New Roman" w:hAnsi="Times New Roman" w:cs="Times New Roman"/>
                <w:sz w:val="24"/>
                <w:szCs w:val="24"/>
              </w:rPr>
              <w:t>(Summer, 2009). Educational Leadership Summer Institute. June 8-10. Certificate of</w:t>
            </w:r>
            <w:r>
              <w:rPr>
                <w:rFonts w:ascii="Times New Roman" w:eastAsia="Times New Roman" w:hAnsi="Times New Roman" w:cs="Times New Roman"/>
                <w:sz w:val="24"/>
                <w:szCs w:val="24"/>
              </w:rPr>
              <w:t xml:space="preserve"> </w:t>
            </w:r>
            <w:r w:rsidRPr="005E6ABB">
              <w:rPr>
                <w:rFonts w:ascii="Times New Roman" w:eastAsia="Times New Roman" w:hAnsi="Times New Roman" w:cs="Times New Roman"/>
                <w:sz w:val="24"/>
                <w:szCs w:val="24"/>
              </w:rPr>
              <w:t>Attendance and presentation: Alternative school students: How do we make a difference with marginalized students?</w:t>
            </w:r>
          </w:p>
          <w:p w14:paraId="31F8BD58" w14:textId="77777777" w:rsidR="005E6ABB" w:rsidRPr="005E6ABB" w:rsidRDefault="005E6ABB" w:rsidP="005E6ABB">
            <w:pPr>
              <w:ind w:left="697" w:hanging="697"/>
              <w:rPr>
                <w:rFonts w:ascii="Times New Roman" w:eastAsia="Times New Roman" w:hAnsi="Times New Roman" w:cs="Times New Roman"/>
                <w:sz w:val="24"/>
                <w:szCs w:val="24"/>
              </w:rPr>
            </w:pPr>
          </w:p>
          <w:p w14:paraId="2E84B030" w14:textId="77777777" w:rsidR="005E6ABB" w:rsidRPr="005E6ABB" w:rsidRDefault="005E6ABB" w:rsidP="005E6ABB">
            <w:pPr>
              <w:ind w:left="697" w:hanging="697"/>
              <w:rPr>
                <w:rFonts w:ascii="Times New Roman" w:eastAsia="Times New Roman" w:hAnsi="Times New Roman" w:cs="Times New Roman"/>
                <w:sz w:val="24"/>
                <w:szCs w:val="24"/>
              </w:rPr>
            </w:pPr>
            <w:r w:rsidRPr="005E6ABB">
              <w:rPr>
                <w:rFonts w:ascii="Times New Roman" w:eastAsia="Times New Roman" w:hAnsi="Times New Roman" w:cs="Times New Roman"/>
                <w:b/>
                <w:sz w:val="24"/>
                <w:szCs w:val="24"/>
              </w:rPr>
              <w:t>Reames, E.</w:t>
            </w:r>
            <w:r w:rsidRPr="005E6ABB">
              <w:rPr>
                <w:rFonts w:ascii="Times New Roman" w:eastAsia="Times New Roman" w:hAnsi="Times New Roman" w:cs="Times New Roman"/>
                <w:sz w:val="24"/>
                <w:szCs w:val="24"/>
              </w:rPr>
              <w:t xml:space="preserve"> </w:t>
            </w:r>
            <w:r w:rsidRPr="005E6ABB">
              <w:rPr>
                <w:rFonts w:ascii="Times New Roman" w:eastAsia="Times New Roman" w:hAnsi="Times New Roman" w:cs="Times New Roman"/>
                <w:b/>
                <w:sz w:val="24"/>
                <w:szCs w:val="24"/>
              </w:rPr>
              <w:t xml:space="preserve">H. </w:t>
            </w:r>
            <w:r w:rsidRPr="005E6ABB">
              <w:rPr>
                <w:rFonts w:ascii="Times New Roman" w:eastAsia="Times New Roman" w:hAnsi="Times New Roman" w:cs="Times New Roman"/>
                <w:sz w:val="24"/>
                <w:szCs w:val="24"/>
              </w:rPr>
              <w:t>(Fall, 2009). Reaching out: What it means to have a mentor. Tuskegee University, Freshman Orientation class.</w:t>
            </w:r>
          </w:p>
          <w:p w14:paraId="3367E566" w14:textId="77777777" w:rsidR="005E6ABB" w:rsidRPr="005E6ABB" w:rsidRDefault="005E6ABB" w:rsidP="005E6ABB">
            <w:pPr>
              <w:ind w:left="697" w:hanging="697"/>
              <w:rPr>
                <w:rFonts w:ascii="Times New Roman" w:eastAsia="Times New Roman" w:hAnsi="Times New Roman" w:cs="Times New Roman"/>
                <w:sz w:val="24"/>
                <w:szCs w:val="24"/>
              </w:rPr>
            </w:pPr>
          </w:p>
          <w:p w14:paraId="33D84A3B" w14:textId="77777777" w:rsidR="005E6ABB" w:rsidRPr="005E6ABB" w:rsidRDefault="005E6ABB" w:rsidP="005E6ABB">
            <w:pPr>
              <w:ind w:left="697" w:hanging="697"/>
              <w:rPr>
                <w:rFonts w:ascii="Times New Roman" w:hAnsi="Times New Roman" w:cs="Times New Roman"/>
                <w:sz w:val="24"/>
                <w:szCs w:val="24"/>
              </w:rPr>
            </w:pPr>
            <w:r w:rsidRPr="005E6ABB">
              <w:rPr>
                <w:rFonts w:ascii="Times New Roman" w:eastAsia="Times New Roman" w:hAnsi="Times New Roman" w:cs="Times New Roman"/>
                <w:sz w:val="24"/>
                <w:szCs w:val="24"/>
              </w:rPr>
              <w:t>Student Project Judge: Phenix City Intermediate Science Fair (Spring, 2009).</w:t>
            </w:r>
          </w:p>
        </w:tc>
      </w:tr>
      <w:tr w:rsidR="005E6ABB" w:rsidRPr="005E6ABB" w14:paraId="133C5CEB" w14:textId="77777777" w:rsidTr="00C33448">
        <w:tc>
          <w:tcPr>
            <w:tcW w:w="10800" w:type="dxa"/>
          </w:tcPr>
          <w:p w14:paraId="3FFE20C8" w14:textId="77777777" w:rsidR="005E6ABB" w:rsidRPr="005E6ABB" w:rsidRDefault="005E6ABB" w:rsidP="005E6ABB">
            <w:pPr>
              <w:ind w:left="697" w:hanging="697"/>
              <w:rPr>
                <w:rFonts w:ascii="Times New Roman" w:hAnsi="Times New Roman" w:cs="Times New Roman"/>
                <w:b/>
                <w:sz w:val="24"/>
                <w:szCs w:val="24"/>
              </w:rPr>
            </w:pPr>
          </w:p>
        </w:tc>
      </w:tr>
    </w:tbl>
    <w:p w14:paraId="0DC5690F" w14:textId="77777777" w:rsidR="005E6ABB" w:rsidRDefault="005E6AB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E6ABB" w:rsidRPr="005E6ABB" w14:paraId="0CA175B0" w14:textId="77777777" w:rsidTr="00C33448">
        <w:tc>
          <w:tcPr>
            <w:tcW w:w="10800" w:type="dxa"/>
          </w:tcPr>
          <w:p w14:paraId="695C1513" w14:textId="77777777" w:rsidR="005E6ABB" w:rsidRPr="005E6ABB" w:rsidRDefault="005E6ABB" w:rsidP="005E6ABB">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lastRenderedPageBreak/>
              <w:t>Technical Assistance</w:t>
            </w:r>
          </w:p>
        </w:tc>
      </w:tr>
      <w:tr w:rsidR="005E6ABB" w:rsidRPr="005E6ABB" w14:paraId="2EADF386" w14:textId="77777777" w:rsidTr="00C33448">
        <w:tc>
          <w:tcPr>
            <w:tcW w:w="10800" w:type="dxa"/>
          </w:tcPr>
          <w:p w14:paraId="292C971D" w14:textId="77777777" w:rsidR="005E6ABB" w:rsidRPr="005E6ABB" w:rsidRDefault="005E6ABB" w:rsidP="005E6ABB">
            <w:pPr>
              <w:rPr>
                <w:rFonts w:ascii="Times New Roman" w:hAnsi="Times New Roman" w:cs="Times New Roman"/>
                <w:b/>
                <w:sz w:val="24"/>
                <w:szCs w:val="24"/>
              </w:rPr>
            </w:pPr>
          </w:p>
        </w:tc>
      </w:tr>
      <w:tr w:rsidR="005E6ABB" w:rsidRPr="005E6ABB" w14:paraId="3A1838F9" w14:textId="77777777" w:rsidTr="00C33448">
        <w:tc>
          <w:tcPr>
            <w:tcW w:w="10800" w:type="dxa"/>
          </w:tcPr>
          <w:p w14:paraId="62643A2A" w14:textId="77777777" w:rsidR="005E6ABB" w:rsidRPr="005E6ABB" w:rsidRDefault="005E6ABB" w:rsidP="005E6ABB">
            <w:pPr>
              <w:rPr>
                <w:rFonts w:ascii="Times New Roman" w:hAnsi="Times New Roman" w:cs="Times New Roman"/>
                <w:sz w:val="24"/>
                <w:szCs w:val="24"/>
              </w:rPr>
            </w:pPr>
            <w:r>
              <w:rPr>
                <w:rFonts w:ascii="Times New Roman" w:hAnsi="Times New Roman" w:cs="Times New Roman"/>
                <w:sz w:val="24"/>
                <w:szCs w:val="24"/>
              </w:rPr>
              <w:t>Not Applicable</w:t>
            </w:r>
          </w:p>
        </w:tc>
      </w:tr>
      <w:tr w:rsidR="005E6ABB" w:rsidRPr="005E6ABB" w14:paraId="310C9BC5" w14:textId="77777777" w:rsidTr="00C33448">
        <w:tc>
          <w:tcPr>
            <w:tcW w:w="10800" w:type="dxa"/>
          </w:tcPr>
          <w:p w14:paraId="4E4E6885" w14:textId="77777777" w:rsidR="005E6ABB" w:rsidRDefault="005E6ABB" w:rsidP="005E6ABB">
            <w:pPr>
              <w:rPr>
                <w:rFonts w:ascii="Times New Roman" w:hAnsi="Times New Roman" w:cs="Times New Roman"/>
                <w:sz w:val="24"/>
                <w:szCs w:val="24"/>
              </w:rPr>
            </w:pPr>
          </w:p>
        </w:tc>
      </w:tr>
      <w:tr w:rsidR="005E6ABB" w:rsidRPr="005E6ABB" w14:paraId="39996155" w14:textId="77777777" w:rsidTr="00C33448">
        <w:tc>
          <w:tcPr>
            <w:tcW w:w="10800" w:type="dxa"/>
          </w:tcPr>
          <w:p w14:paraId="4BC0AC28" w14:textId="77777777" w:rsidR="005E6ABB" w:rsidRPr="006A1C31" w:rsidRDefault="005E6ABB" w:rsidP="005E6ABB">
            <w:pPr>
              <w:pStyle w:val="ListParagraph"/>
              <w:numPr>
                <w:ilvl w:val="0"/>
                <w:numId w:val="20"/>
              </w:numPr>
              <w:rPr>
                <w:rFonts w:ascii="Times New Roman" w:hAnsi="Times New Roman" w:cs="Times New Roman"/>
                <w:b/>
                <w:sz w:val="24"/>
                <w:szCs w:val="24"/>
              </w:rPr>
            </w:pPr>
            <w:r w:rsidRPr="006A1C31">
              <w:rPr>
                <w:rFonts w:ascii="Times New Roman" w:hAnsi="Times New Roman" w:cs="Times New Roman"/>
                <w:b/>
                <w:sz w:val="24"/>
                <w:szCs w:val="24"/>
              </w:rPr>
              <w:t>Outreach Publications</w:t>
            </w:r>
          </w:p>
        </w:tc>
      </w:tr>
      <w:tr w:rsidR="005E6ABB" w:rsidRPr="005E6ABB" w14:paraId="15F87D8D" w14:textId="77777777" w:rsidTr="00C33448">
        <w:tc>
          <w:tcPr>
            <w:tcW w:w="10800" w:type="dxa"/>
          </w:tcPr>
          <w:p w14:paraId="4C37DBCF" w14:textId="77777777" w:rsidR="005E6ABB" w:rsidRPr="005E6ABB" w:rsidRDefault="005E6ABB" w:rsidP="005E6ABB">
            <w:pPr>
              <w:rPr>
                <w:rFonts w:ascii="Times New Roman" w:hAnsi="Times New Roman" w:cs="Times New Roman"/>
                <w:sz w:val="24"/>
                <w:szCs w:val="24"/>
              </w:rPr>
            </w:pPr>
          </w:p>
        </w:tc>
      </w:tr>
      <w:tr w:rsidR="005E6ABB" w:rsidRPr="005E6ABB" w14:paraId="7585F417" w14:textId="77777777" w:rsidTr="00C33448">
        <w:tc>
          <w:tcPr>
            <w:tcW w:w="10800" w:type="dxa"/>
          </w:tcPr>
          <w:p w14:paraId="78F54C88" w14:textId="77777777" w:rsidR="005E6ABB" w:rsidRPr="005E6ABB" w:rsidRDefault="005E6ABB" w:rsidP="005E6ABB">
            <w:pPr>
              <w:rPr>
                <w:rFonts w:ascii="Times New Roman" w:hAnsi="Times New Roman" w:cs="Times New Roman"/>
                <w:sz w:val="24"/>
                <w:szCs w:val="24"/>
              </w:rPr>
            </w:pPr>
            <w:r>
              <w:rPr>
                <w:rFonts w:ascii="Times New Roman" w:hAnsi="Times New Roman" w:cs="Times New Roman"/>
                <w:sz w:val="24"/>
                <w:szCs w:val="24"/>
              </w:rPr>
              <w:t>Not Applicable</w:t>
            </w:r>
          </w:p>
        </w:tc>
      </w:tr>
      <w:tr w:rsidR="005E6ABB" w:rsidRPr="005E6ABB" w14:paraId="16BA5052" w14:textId="77777777" w:rsidTr="00C33448">
        <w:tc>
          <w:tcPr>
            <w:tcW w:w="10800" w:type="dxa"/>
          </w:tcPr>
          <w:p w14:paraId="2EF20BC5" w14:textId="77777777" w:rsidR="005E6ABB" w:rsidRPr="005E6ABB" w:rsidRDefault="005E6ABB" w:rsidP="005E6ABB">
            <w:pPr>
              <w:rPr>
                <w:rFonts w:ascii="Times New Roman" w:hAnsi="Times New Roman" w:cs="Times New Roman"/>
                <w:sz w:val="24"/>
                <w:szCs w:val="24"/>
              </w:rPr>
            </w:pPr>
          </w:p>
        </w:tc>
      </w:tr>
      <w:tr w:rsidR="005E6ABB" w:rsidRPr="005E6ABB" w14:paraId="41BDB116" w14:textId="77777777" w:rsidTr="00C33448">
        <w:tc>
          <w:tcPr>
            <w:tcW w:w="10800" w:type="dxa"/>
          </w:tcPr>
          <w:p w14:paraId="04A825C5" w14:textId="77777777" w:rsidR="005E6ABB" w:rsidRPr="006A1C31" w:rsidRDefault="005E6ABB" w:rsidP="005E6ABB">
            <w:pPr>
              <w:pStyle w:val="ListParagraph"/>
              <w:numPr>
                <w:ilvl w:val="0"/>
                <w:numId w:val="20"/>
              </w:numPr>
              <w:rPr>
                <w:rFonts w:ascii="Times New Roman" w:hAnsi="Times New Roman" w:cs="Times New Roman"/>
                <w:b/>
                <w:sz w:val="24"/>
                <w:szCs w:val="24"/>
              </w:rPr>
            </w:pPr>
            <w:r w:rsidRPr="006A1C31">
              <w:rPr>
                <w:rFonts w:ascii="Times New Roman" w:hAnsi="Times New Roman" w:cs="Times New Roman"/>
                <w:b/>
                <w:sz w:val="24"/>
                <w:szCs w:val="24"/>
              </w:rPr>
              <w:t>Electronic Products: computer programs, web sites, etc.</w:t>
            </w:r>
          </w:p>
        </w:tc>
      </w:tr>
      <w:tr w:rsidR="005E6ABB" w:rsidRPr="005E6ABB" w14:paraId="0D59103C" w14:textId="77777777" w:rsidTr="00C33448">
        <w:tc>
          <w:tcPr>
            <w:tcW w:w="10800" w:type="dxa"/>
          </w:tcPr>
          <w:p w14:paraId="253F6D83" w14:textId="77777777" w:rsidR="005E6ABB" w:rsidRPr="005E6ABB" w:rsidRDefault="005E6ABB" w:rsidP="005E6ABB">
            <w:pPr>
              <w:rPr>
                <w:rFonts w:ascii="Times New Roman" w:hAnsi="Times New Roman" w:cs="Times New Roman"/>
                <w:sz w:val="24"/>
                <w:szCs w:val="24"/>
              </w:rPr>
            </w:pPr>
          </w:p>
        </w:tc>
      </w:tr>
      <w:tr w:rsidR="005E6ABB" w:rsidRPr="005E6ABB" w14:paraId="5985A35D" w14:textId="77777777" w:rsidTr="00C33448">
        <w:tc>
          <w:tcPr>
            <w:tcW w:w="10800" w:type="dxa"/>
          </w:tcPr>
          <w:p w14:paraId="2CD098E0" w14:textId="77777777" w:rsidR="005E6ABB" w:rsidRPr="005E6ABB" w:rsidRDefault="005E6ABB" w:rsidP="005E6ABB">
            <w:pPr>
              <w:rPr>
                <w:rFonts w:ascii="Times New Roman" w:hAnsi="Times New Roman" w:cs="Times New Roman"/>
                <w:sz w:val="24"/>
                <w:szCs w:val="24"/>
              </w:rPr>
            </w:pPr>
            <w:r>
              <w:rPr>
                <w:rFonts w:ascii="Times New Roman" w:hAnsi="Times New Roman" w:cs="Times New Roman"/>
                <w:sz w:val="24"/>
                <w:szCs w:val="24"/>
              </w:rPr>
              <w:t>Not Applicable</w:t>
            </w:r>
          </w:p>
        </w:tc>
      </w:tr>
      <w:tr w:rsidR="005E6ABB" w:rsidRPr="005E6ABB" w14:paraId="7ED721D6" w14:textId="77777777" w:rsidTr="00C33448">
        <w:tc>
          <w:tcPr>
            <w:tcW w:w="10800" w:type="dxa"/>
          </w:tcPr>
          <w:p w14:paraId="76D90664" w14:textId="77777777" w:rsidR="005E6ABB" w:rsidRPr="005E6ABB" w:rsidRDefault="005E6ABB" w:rsidP="005E6ABB">
            <w:pPr>
              <w:rPr>
                <w:rFonts w:ascii="Times New Roman" w:hAnsi="Times New Roman" w:cs="Times New Roman"/>
                <w:sz w:val="24"/>
                <w:szCs w:val="24"/>
              </w:rPr>
            </w:pPr>
          </w:p>
        </w:tc>
      </w:tr>
      <w:tr w:rsidR="005E6ABB" w:rsidRPr="005E6ABB" w14:paraId="32BE3E49" w14:textId="77777777" w:rsidTr="00C33448">
        <w:tc>
          <w:tcPr>
            <w:tcW w:w="10800" w:type="dxa"/>
          </w:tcPr>
          <w:p w14:paraId="1E3A0428" w14:textId="77777777" w:rsidR="005E6ABB" w:rsidRPr="006A1C31" w:rsidRDefault="005E6ABB" w:rsidP="005E6ABB">
            <w:pPr>
              <w:pStyle w:val="ListParagraph"/>
              <w:numPr>
                <w:ilvl w:val="0"/>
                <w:numId w:val="20"/>
              </w:numPr>
              <w:rPr>
                <w:rFonts w:ascii="Times New Roman" w:hAnsi="Times New Roman" w:cs="Times New Roman"/>
                <w:b/>
                <w:sz w:val="24"/>
                <w:szCs w:val="24"/>
              </w:rPr>
            </w:pPr>
            <w:r w:rsidRPr="006A1C31">
              <w:rPr>
                <w:rFonts w:ascii="Times New Roman" w:hAnsi="Times New Roman" w:cs="Times New Roman"/>
                <w:b/>
                <w:sz w:val="24"/>
                <w:szCs w:val="24"/>
              </w:rPr>
              <w:t>Other Outreach Products</w:t>
            </w:r>
          </w:p>
        </w:tc>
      </w:tr>
      <w:tr w:rsidR="005E6ABB" w:rsidRPr="005E6ABB" w14:paraId="05CBE306" w14:textId="77777777" w:rsidTr="00C33448">
        <w:tc>
          <w:tcPr>
            <w:tcW w:w="10800" w:type="dxa"/>
          </w:tcPr>
          <w:p w14:paraId="4768427F" w14:textId="77777777" w:rsidR="005E6ABB" w:rsidRPr="005E6ABB" w:rsidRDefault="005E6ABB" w:rsidP="005E6ABB">
            <w:pPr>
              <w:rPr>
                <w:rFonts w:ascii="Times New Roman" w:hAnsi="Times New Roman" w:cs="Times New Roman"/>
                <w:sz w:val="24"/>
                <w:szCs w:val="24"/>
              </w:rPr>
            </w:pPr>
          </w:p>
        </w:tc>
      </w:tr>
      <w:tr w:rsidR="005E6ABB" w:rsidRPr="005E6ABB" w14:paraId="3C96705B" w14:textId="77777777" w:rsidTr="00C33448">
        <w:tc>
          <w:tcPr>
            <w:tcW w:w="10800" w:type="dxa"/>
          </w:tcPr>
          <w:p w14:paraId="79D10B55" w14:textId="77777777" w:rsidR="005E6ABB" w:rsidRPr="005E6ABB" w:rsidRDefault="005E6ABB" w:rsidP="005E6ABB">
            <w:pPr>
              <w:ind w:left="697" w:hanging="697"/>
              <w:rPr>
                <w:rFonts w:ascii="Times New Roman" w:hAnsi="Times New Roman" w:cs="Times New Roman"/>
                <w:sz w:val="24"/>
              </w:rPr>
            </w:pPr>
            <w:r w:rsidRPr="005E6ABB">
              <w:rPr>
                <w:rFonts w:ascii="Times New Roman" w:hAnsi="Times New Roman" w:cs="Times New Roman"/>
                <w:b/>
                <w:sz w:val="24"/>
              </w:rPr>
              <w:t xml:space="preserve">Reames, E. H. </w:t>
            </w:r>
            <w:r w:rsidRPr="005E6ABB">
              <w:rPr>
                <w:rFonts w:ascii="Times New Roman" w:hAnsi="Times New Roman" w:cs="Times New Roman"/>
                <w:sz w:val="24"/>
              </w:rPr>
              <w:t>(2009, Summer).</w:t>
            </w:r>
            <w:r w:rsidRPr="005E6ABB">
              <w:rPr>
                <w:rFonts w:ascii="Times New Roman" w:hAnsi="Times New Roman" w:cs="Times New Roman"/>
                <w:b/>
                <w:sz w:val="24"/>
              </w:rPr>
              <w:t xml:space="preserve"> </w:t>
            </w:r>
            <w:r w:rsidRPr="005E6ABB">
              <w:rPr>
                <w:rFonts w:ascii="Times New Roman" w:hAnsi="Times New Roman" w:cs="Times New Roman"/>
                <w:b/>
                <w:i/>
                <w:sz w:val="24"/>
              </w:rPr>
              <w:t>Ethics Module: Segment One &amp; Segment Two</w:t>
            </w:r>
            <w:r w:rsidRPr="005E6ABB">
              <w:rPr>
                <w:rFonts w:ascii="Times New Roman" w:hAnsi="Times New Roman" w:cs="Times New Roman"/>
                <w:b/>
                <w:sz w:val="24"/>
              </w:rPr>
              <w:t>.</w:t>
            </w:r>
            <w:r w:rsidRPr="005E6ABB">
              <w:rPr>
                <w:rFonts w:ascii="Times New Roman" w:hAnsi="Times New Roman" w:cs="Times New Roman"/>
                <w:sz w:val="24"/>
              </w:rPr>
              <w:t xml:space="preserve"> On-line Series: Alabama State Department of Education, Distance Education Professional Learning Units, Auburn University, </w:t>
            </w:r>
            <w:proofErr w:type="gramStart"/>
            <w:r w:rsidRPr="005E6ABB">
              <w:rPr>
                <w:rFonts w:ascii="Times New Roman" w:hAnsi="Times New Roman" w:cs="Times New Roman"/>
                <w:sz w:val="24"/>
              </w:rPr>
              <w:t>College</w:t>
            </w:r>
            <w:proofErr w:type="gramEnd"/>
            <w:r w:rsidRPr="005E6ABB">
              <w:rPr>
                <w:rFonts w:ascii="Times New Roman" w:hAnsi="Times New Roman" w:cs="Times New Roman"/>
                <w:sz w:val="24"/>
              </w:rPr>
              <w:t xml:space="preserve"> of Education: Truman Pierce Institute [listed on page 12].</w:t>
            </w:r>
          </w:p>
          <w:p w14:paraId="63ACB7E2" w14:textId="77777777" w:rsidR="005E6ABB" w:rsidRPr="005E6ABB" w:rsidRDefault="005E6ABB" w:rsidP="005E6ABB">
            <w:pPr>
              <w:ind w:left="697" w:hanging="697"/>
              <w:rPr>
                <w:rFonts w:ascii="Times New Roman" w:hAnsi="Times New Roman" w:cs="Times New Roman"/>
                <w:b/>
                <w:sz w:val="24"/>
              </w:rPr>
            </w:pPr>
          </w:p>
          <w:p w14:paraId="74174A9D" w14:textId="77777777" w:rsidR="005E6ABB" w:rsidRPr="005E6ABB" w:rsidRDefault="005E6ABB" w:rsidP="005E6ABB">
            <w:pPr>
              <w:ind w:left="697" w:hanging="697"/>
              <w:rPr>
                <w:rFonts w:ascii="Times New Roman" w:hAnsi="Times New Roman" w:cs="Times New Roman"/>
                <w:sz w:val="24"/>
                <w:szCs w:val="24"/>
              </w:rPr>
            </w:pPr>
            <w:r w:rsidRPr="005E6ABB">
              <w:rPr>
                <w:rFonts w:ascii="Times New Roman" w:hAnsi="Times New Roman" w:cs="Times New Roman"/>
                <w:b/>
                <w:sz w:val="24"/>
              </w:rPr>
              <w:t>Reames, E. H.</w:t>
            </w:r>
            <w:r w:rsidRPr="005E6ABB">
              <w:rPr>
                <w:rFonts w:ascii="Times New Roman" w:hAnsi="Times New Roman" w:cs="Times New Roman"/>
                <w:sz w:val="24"/>
              </w:rPr>
              <w:t xml:space="preserve"> (2008-2009)  Science Fair Judge Phenix City, AL.</w:t>
            </w:r>
          </w:p>
        </w:tc>
      </w:tr>
      <w:tr w:rsidR="005E6ABB" w:rsidRPr="005E6ABB" w14:paraId="15494220" w14:textId="77777777" w:rsidTr="00C33448">
        <w:tc>
          <w:tcPr>
            <w:tcW w:w="10800" w:type="dxa"/>
          </w:tcPr>
          <w:p w14:paraId="72612EB1" w14:textId="77777777" w:rsidR="005E6ABB" w:rsidRPr="005E6ABB" w:rsidRDefault="005E6ABB" w:rsidP="005E6ABB">
            <w:pPr>
              <w:ind w:left="697" w:hanging="697"/>
              <w:rPr>
                <w:rFonts w:ascii="Times New Roman" w:hAnsi="Times New Roman" w:cs="Times New Roman"/>
                <w:b/>
                <w:sz w:val="24"/>
              </w:rPr>
            </w:pPr>
          </w:p>
        </w:tc>
      </w:tr>
      <w:tr w:rsidR="005E6ABB" w:rsidRPr="005E6ABB" w14:paraId="15E610B4" w14:textId="77777777" w:rsidTr="00C33448">
        <w:tc>
          <w:tcPr>
            <w:tcW w:w="10800" w:type="dxa"/>
          </w:tcPr>
          <w:p w14:paraId="367A88FD" w14:textId="77777777" w:rsidR="005E6ABB" w:rsidRPr="005E6ABB" w:rsidRDefault="006A1C31" w:rsidP="005E6ABB">
            <w:pPr>
              <w:pStyle w:val="ListParagraph"/>
              <w:numPr>
                <w:ilvl w:val="0"/>
                <w:numId w:val="20"/>
              </w:numPr>
              <w:rPr>
                <w:rFonts w:ascii="Times New Roman" w:hAnsi="Times New Roman" w:cs="Times New Roman"/>
                <w:b/>
                <w:sz w:val="24"/>
              </w:rPr>
            </w:pPr>
            <w:r>
              <w:rPr>
                <w:rFonts w:ascii="Times New Roman" w:hAnsi="Times New Roman" w:cs="Times New Roman"/>
                <w:b/>
                <w:sz w:val="24"/>
              </w:rPr>
              <w:t>Contracts, grants, and gifts</w:t>
            </w:r>
          </w:p>
        </w:tc>
      </w:tr>
      <w:tr w:rsidR="006A1C31" w:rsidRPr="005E6ABB" w14:paraId="58CE5418" w14:textId="77777777" w:rsidTr="00C33448">
        <w:tc>
          <w:tcPr>
            <w:tcW w:w="10800" w:type="dxa"/>
          </w:tcPr>
          <w:p w14:paraId="361B851C" w14:textId="77777777" w:rsidR="006A1C31" w:rsidRPr="006A1C31" w:rsidRDefault="006A1C31" w:rsidP="006A1C31">
            <w:pPr>
              <w:rPr>
                <w:rFonts w:ascii="Times New Roman" w:hAnsi="Times New Roman" w:cs="Times New Roman"/>
                <w:b/>
                <w:sz w:val="24"/>
              </w:rPr>
            </w:pPr>
          </w:p>
        </w:tc>
      </w:tr>
      <w:tr w:rsidR="006A1C31" w:rsidRPr="005E6ABB" w14:paraId="1C08923E" w14:textId="77777777" w:rsidTr="00C33448">
        <w:tc>
          <w:tcPr>
            <w:tcW w:w="10800" w:type="dxa"/>
          </w:tcPr>
          <w:p w14:paraId="7E7CFD26" w14:textId="77777777" w:rsidR="006A1C31" w:rsidRPr="006A1C31" w:rsidRDefault="006A1C31" w:rsidP="006A1C31">
            <w:pPr>
              <w:rPr>
                <w:rFonts w:ascii="Times New Roman" w:hAnsi="Times New Roman" w:cs="Times New Roman"/>
                <w:sz w:val="24"/>
              </w:rPr>
            </w:pPr>
            <w:r w:rsidRPr="006A1C31">
              <w:rPr>
                <w:rFonts w:ascii="Times New Roman" w:hAnsi="Times New Roman" w:cs="Times New Roman"/>
                <w:sz w:val="24"/>
              </w:rPr>
              <w:t>Not Applicable</w:t>
            </w:r>
          </w:p>
        </w:tc>
      </w:tr>
    </w:tbl>
    <w:p w14:paraId="0FDF1CAF" w14:textId="77777777" w:rsidR="006A1C31" w:rsidRDefault="005E6ABB">
      <w:pPr>
        <w:rPr>
          <w:rFonts w:ascii="Times New Roman" w:hAnsi="Times New Roman" w:cs="Times New Roman"/>
          <w:sz w:val="24"/>
        </w:rPr>
      </w:pPr>
      <w:r>
        <w:rPr>
          <w:rFonts w:ascii="Times New Roman" w:hAnsi="Times New Roman" w:cs="Times New Roman"/>
          <w:sz w:val="24"/>
        </w:rPr>
        <w:tab/>
      </w:r>
    </w:p>
    <w:p w14:paraId="7D5C15F9" w14:textId="77777777" w:rsidR="006A1C31" w:rsidRDefault="006A1C31">
      <w:pPr>
        <w:rPr>
          <w:rFonts w:ascii="Times New Roman" w:hAnsi="Times New Roman" w:cs="Times New Roman"/>
          <w:sz w:val="24"/>
        </w:rPr>
      </w:pPr>
      <w:r>
        <w:rPr>
          <w:rFonts w:ascii="Times New Roman" w:hAnsi="Times New Roman" w:cs="Times New Roman"/>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677"/>
        <w:gridCol w:w="2113"/>
        <w:gridCol w:w="3672"/>
        <w:gridCol w:w="510"/>
        <w:gridCol w:w="2270"/>
      </w:tblGrid>
      <w:tr w:rsidR="006A1C31" w:rsidRPr="002B7303" w14:paraId="770CE869" w14:textId="77777777" w:rsidTr="00C33448">
        <w:tc>
          <w:tcPr>
            <w:tcW w:w="558" w:type="dxa"/>
          </w:tcPr>
          <w:p w14:paraId="50C3FEB2" w14:textId="77777777" w:rsidR="006A1C31" w:rsidRPr="002B7303" w:rsidRDefault="006A1C31" w:rsidP="00C33448">
            <w:pPr>
              <w:rPr>
                <w:rFonts w:ascii="Times New Roman" w:hAnsi="Times New Roman" w:cs="Times New Roman"/>
                <w:b/>
                <w:sz w:val="24"/>
              </w:rPr>
            </w:pPr>
            <w:r>
              <w:rPr>
                <w:rFonts w:ascii="Times New Roman" w:hAnsi="Times New Roman" w:cs="Times New Roman"/>
                <w:b/>
                <w:sz w:val="24"/>
              </w:rPr>
              <w:lastRenderedPageBreak/>
              <w:t>4.</w:t>
            </w:r>
          </w:p>
        </w:tc>
        <w:tc>
          <w:tcPr>
            <w:tcW w:w="10242" w:type="dxa"/>
            <w:gridSpan w:val="5"/>
          </w:tcPr>
          <w:p w14:paraId="0A0EDBA4" w14:textId="77777777" w:rsidR="006A1C31" w:rsidRPr="002B7303" w:rsidRDefault="006A1C31" w:rsidP="00C33448">
            <w:pPr>
              <w:rPr>
                <w:rFonts w:ascii="Times New Roman" w:hAnsi="Times New Roman" w:cs="Times New Roman"/>
                <w:b/>
                <w:sz w:val="24"/>
              </w:rPr>
            </w:pPr>
            <w:r>
              <w:rPr>
                <w:rFonts w:ascii="Times New Roman" w:hAnsi="Times New Roman" w:cs="Times New Roman"/>
                <w:b/>
                <w:sz w:val="24"/>
              </w:rPr>
              <w:t>Scholarly Contributions (cont’d)</w:t>
            </w:r>
          </w:p>
        </w:tc>
      </w:tr>
      <w:tr w:rsidR="006A1C31" w14:paraId="68C4ECB1" w14:textId="77777777" w:rsidTr="00C33448">
        <w:tc>
          <w:tcPr>
            <w:tcW w:w="2235" w:type="dxa"/>
            <w:gridSpan w:val="2"/>
          </w:tcPr>
          <w:p w14:paraId="453CE913" w14:textId="77777777" w:rsidR="006A1C31" w:rsidRDefault="006A1C31" w:rsidP="00C33448">
            <w:pPr>
              <w:rPr>
                <w:rFonts w:ascii="Times New Roman" w:hAnsi="Times New Roman" w:cs="Times New Roman"/>
                <w:sz w:val="24"/>
              </w:rPr>
            </w:pPr>
          </w:p>
        </w:tc>
        <w:tc>
          <w:tcPr>
            <w:tcW w:w="2113" w:type="dxa"/>
          </w:tcPr>
          <w:p w14:paraId="4CC64B27" w14:textId="77777777" w:rsidR="006A1C31" w:rsidRDefault="006A1C31" w:rsidP="00C33448">
            <w:pPr>
              <w:rPr>
                <w:rFonts w:ascii="Times New Roman" w:hAnsi="Times New Roman" w:cs="Times New Roman"/>
                <w:sz w:val="24"/>
              </w:rPr>
            </w:pPr>
          </w:p>
        </w:tc>
        <w:tc>
          <w:tcPr>
            <w:tcW w:w="3672" w:type="dxa"/>
          </w:tcPr>
          <w:p w14:paraId="6E3DFB6B" w14:textId="77777777" w:rsidR="006A1C31" w:rsidRDefault="006A1C31" w:rsidP="00C33448">
            <w:pPr>
              <w:rPr>
                <w:rFonts w:ascii="Times New Roman" w:hAnsi="Times New Roman" w:cs="Times New Roman"/>
                <w:sz w:val="24"/>
              </w:rPr>
            </w:pPr>
          </w:p>
        </w:tc>
        <w:tc>
          <w:tcPr>
            <w:tcW w:w="510" w:type="dxa"/>
          </w:tcPr>
          <w:p w14:paraId="5AE3396C" w14:textId="77777777" w:rsidR="006A1C31" w:rsidRDefault="006A1C31" w:rsidP="00C33448">
            <w:pPr>
              <w:rPr>
                <w:rFonts w:ascii="Times New Roman" w:hAnsi="Times New Roman" w:cs="Times New Roman"/>
                <w:sz w:val="24"/>
              </w:rPr>
            </w:pPr>
          </w:p>
        </w:tc>
        <w:tc>
          <w:tcPr>
            <w:tcW w:w="2270" w:type="dxa"/>
          </w:tcPr>
          <w:p w14:paraId="5A1EC052" w14:textId="77777777" w:rsidR="006A1C31" w:rsidRDefault="006A1C31" w:rsidP="00C33448">
            <w:pPr>
              <w:rPr>
                <w:rFonts w:ascii="Times New Roman" w:hAnsi="Times New Roman" w:cs="Times New Roman"/>
                <w:sz w:val="24"/>
              </w:rPr>
            </w:pPr>
          </w:p>
        </w:tc>
      </w:tr>
      <w:tr w:rsidR="006A1C31" w:rsidRPr="005E6ABB" w14:paraId="6CA05E47" w14:textId="77777777" w:rsidTr="00C33448">
        <w:tc>
          <w:tcPr>
            <w:tcW w:w="558" w:type="dxa"/>
          </w:tcPr>
          <w:p w14:paraId="65B93982" w14:textId="77777777" w:rsidR="006A1C31" w:rsidRPr="002B7303" w:rsidRDefault="006A1C31" w:rsidP="00C33448">
            <w:pPr>
              <w:jc w:val="right"/>
              <w:rPr>
                <w:rFonts w:ascii="Times New Roman" w:hAnsi="Times New Roman" w:cs="Times New Roman"/>
                <w:b/>
                <w:sz w:val="24"/>
              </w:rPr>
            </w:pPr>
          </w:p>
        </w:tc>
        <w:tc>
          <w:tcPr>
            <w:tcW w:w="10242" w:type="dxa"/>
            <w:gridSpan w:val="5"/>
          </w:tcPr>
          <w:p w14:paraId="0DE0300F" w14:textId="318300C4" w:rsidR="006A1C31" w:rsidRPr="005E6ABB" w:rsidRDefault="006A1C31" w:rsidP="00940A56">
            <w:pPr>
              <w:pStyle w:val="ListParagraph"/>
              <w:numPr>
                <w:ilvl w:val="0"/>
                <w:numId w:val="4"/>
              </w:numPr>
              <w:rPr>
                <w:rFonts w:ascii="Times New Roman" w:hAnsi="Times New Roman" w:cs="Times New Roman"/>
                <w:b/>
                <w:sz w:val="24"/>
              </w:rPr>
            </w:pPr>
            <w:r>
              <w:rPr>
                <w:rFonts w:ascii="Times New Roman" w:hAnsi="Times New Roman" w:cs="Times New Roman"/>
                <w:b/>
                <w:sz w:val="24"/>
              </w:rPr>
              <w:t>Service</w:t>
            </w:r>
            <w:r w:rsidR="00FB73FC">
              <w:rPr>
                <w:rFonts w:ascii="Times New Roman" w:hAnsi="Times New Roman" w:cs="Times New Roman"/>
                <w:b/>
                <w:sz w:val="24"/>
              </w:rPr>
              <w:t xml:space="preserve"> </w:t>
            </w:r>
          </w:p>
        </w:tc>
      </w:tr>
      <w:tr w:rsidR="006A1C31" w:rsidRPr="005E6ABB" w14:paraId="43908CBC" w14:textId="77777777" w:rsidTr="00C33448">
        <w:tc>
          <w:tcPr>
            <w:tcW w:w="10800" w:type="dxa"/>
            <w:gridSpan w:val="6"/>
          </w:tcPr>
          <w:p w14:paraId="5F4DB7C9" w14:textId="77777777" w:rsidR="006A1C31" w:rsidRPr="005E6ABB" w:rsidRDefault="006A1C31" w:rsidP="00C33448">
            <w:pPr>
              <w:rPr>
                <w:rFonts w:ascii="Times New Roman" w:hAnsi="Times New Roman" w:cs="Times New Roman"/>
                <w:b/>
                <w:sz w:val="24"/>
              </w:rPr>
            </w:pPr>
          </w:p>
        </w:tc>
      </w:tr>
      <w:tr w:rsidR="006A1C31" w:rsidRPr="005E6ABB" w14:paraId="483E444F" w14:textId="77777777" w:rsidTr="00C33448">
        <w:tc>
          <w:tcPr>
            <w:tcW w:w="10800" w:type="dxa"/>
            <w:gridSpan w:val="6"/>
          </w:tcPr>
          <w:p w14:paraId="1B73E5A9" w14:textId="77777777" w:rsidR="006A1C31" w:rsidRPr="006A1C31" w:rsidRDefault="006A1C31" w:rsidP="006A1C31">
            <w:pPr>
              <w:pStyle w:val="ListParagraph"/>
              <w:numPr>
                <w:ilvl w:val="0"/>
                <w:numId w:val="21"/>
              </w:numPr>
              <w:jc w:val="center"/>
              <w:rPr>
                <w:rFonts w:ascii="Times New Roman" w:hAnsi="Times New Roman" w:cs="Times New Roman"/>
                <w:b/>
              </w:rPr>
            </w:pPr>
            <w:r>
              <w:rPr>
                <w:rFonts w:ascii="Times New Roman" w:hAnsi="Times New Roman" w:cs="Times New Roman"/>
                <w:b/>
                <w:sz w:val="24"/>
              </w:rPr>
              <w:t>Department, College, and University Service</w:t>
            </w:r>
          </w:p>
        </w:tc>
      </w:tr>
      <w:tr w:rsidR="006A1C31" w:rsidRPr="005E6ABB" w14:paraId="09F7B7D1" w14:textId="77777777" w:rsidTr="00C33448">
        <w:tc>
          <w:tcPr>
            <w:tcW w:w="10800" w:type="dxa"/>
            <w:gridSpan w:val="6"/>
          </w:tcPr>
          <w:p w14:paraId="17CF6238" w14:textId="77777777" w:rsidR="006A1C31" w:rsidRPr="006A1C31" w:rsidRDefault="006A1C31" w:rsidP="006A1C31">
            <w:pPr>
              <w:rPr>
                <w:rFonts w:ascii="Times New Roman" w:hAnsi="Times New Roman" w:cs="Times New Roman"/>
                <w:b/>
                <w:sz w:val="24"/>
              </w:rPr>
            </w:pPr>
          </w:p>
        </w:tc>
      </w:tr>
      <w:tr w:rsidR="006A1C31" w:rsidRPr="005E6ABB" w14:paraId="4CA6BC94" w14:textId="77777777" w:rsidTr="00C33448">
        <w:tc>
          <w:tcPr>
            <w:tcW w:w="10800" w:type="dxa"/>
            <w:gridSpan w:val="6"/>
          </w:tcPr>
          <w:p w14:paraId="7F538C9C" w14:textId="77777777" w:rsidR="006A1C31" w:rsidRPr="006A1C31" w:rsidRDefault="006A1C31" w:rsidP="006A1C31">
            <w:pPr>
              <w:numPr>
                <w:ilvl w:val="0"/>
                <w:numId w:val="27"/>
              </w:numPr>
              <w:ind w:left="427"/>
              <w:rPr>
                <w:rFonts w:ascii="Times New Roman" w:eastAsia="Times New Roman" w:hAnsi="Times New Roman" w:cs="Times New Roman"/>
                <w:b/>
                <w:sz w:val="24"/>
                <w:szCs w:val="24"/>
              </w:rPr>
            </w:pPr>
            <w:r w:rsidRPr="006A1C31">
              <w:rPr>
                <w:rFonts w:ascii="Times New Roman" w:eastAsia="Times New Roman" w:hAnsi="Times New Roman" w:cs="Times New Roman"/>
                <w:b/>
                <w:sz w:val="24"/>
                <w:szCs w:val="24"/>
              </w:rPr>
              <w:t xml:space="preserve">Senate Administrator Evaluation Committee </w:t>
            </w:r>
            <w:r w:rsidRPr="006A1C31">
              <w:rPr>
                <w:rFonts w:ascii="Times New Roman" w:eastAsia="Times New Roman" w:hAnsi="Times New Roman" w:cs="Times New Roman"/>
                <w:sz w:val="24"/>
                <w:szCs w:val="24"/>
              </w:rPr>
              <w:t>2017-present</w:t>
            </w:r>
            <w:r w:rsidRPr="006A1C31">
              <w:rPr>
                <w:rFonts w:ascii="Times New Roman" w:eastAsia="Times New Roman" w:hAnsi="Times New Roman" w:cs="Times New Roman"/>
                <w:b/>
                <w:sz w:val="24"/>
                <w:szCs w:val="24"/>
              </w:rPr>
              <w:t xml:space="preserve"> </w:t>
            </w:r>
          </w:p>
          <w:p w14:paraId="43464C03" w14:textId="77777777" w:rsidR="006A1C31" w:rsidRPr="006A1C31" w:rsidRDefault="006A1C31" w:rsidP="006A1C31">
            <w:pPr>
              <w:ind w:left="427" w:hanging="360"/>
              <w:rPr>
                <w:rFonts w:ascii="Times New Roman" w:eastAsia="Times New Roman" w:hAnsi="Times New Roman" w:cs="Times New Roman"/>
                <w:b/>
                <w:sz w:val="24"/>
                <w:szCs w:val="24"/>
              </w:rPr>
            </w:pPr>
          </w:p>
          <w:p w14:paraId="7ADED4FF" w14:textId="77777777" w:rsidR="006A1C31" w:rsidRPr="006A1C31" w:rsidRDefault="006A1C31" w:rsidP="006A1C31">
            <w:pPr>
              <w:numPr>
                <w:ilvl w:val="0"/>
                <w:numId w:val="27"/>
              </w:numPr>
              <w:ind w:left="427"/>
              <w:rPr>
                <w:rFonts w:ascii="Times New Roman" w:eastAsia="Times New Roman" w:hAnsi="Times New Roman" w:cs="Times New Roman"/>
                <w:b/>
                <w:sz w:val="24"/>
                <w:szCs w:val="24"/>
              </w:rPr>
            </w:pPr>
            <w:r w:rsidRPr="006A1C31">
              <w:rPr>
                <w:rFonts w:ascii="Times New Roman" w:eastAsia="Times New Roman" w:hAnsi="Times New Roman" w:cs="Times New Roman"/>
                <w:b/>
                <w:sz w:val="24"/>
                <w:szCs w:val="24"/>
              </w:rPr>
              <w:t>EFLT Promotion and Tenure Committee</w:t>
            </w:r>
            <w:r w:rsidRPr="006A1C31">
              <w:rPr>
                <w:rFonts w:ascii="Times New Roman" w:eastAsia="Times New Roman" w:hAnsi="Times New Roman" w:cs="Times New Roman"/>
                <w:sz w:val="24"/>
                <w:szCs w:val="24"/>
              </w:rPr>
              <w:t xml:space="preserve"> 2017-2018</w:t>
            </w:r>
            <w:r w:rsidRPr="006A1C31">
              <w:rPr>
                <w:rFonts w:ascii="Times New Roman" w:eastAsia="Times New Roman" w:hAnsi="Times New Roman" w:cs="Times New Roman"/>
                <w:b/>
                <w:sz w:val="24"/>
                <w:szCs w:val="24"/>
              </w:rPr>
              <w:t xml:space="preserve"> </w:t>
            </w:r>
          </w:p>
          <w:p w14:paraId="519E2688" w14:textId="77777777" w:rsidR="006A1C31" w:rsidRPr="006A1C31" w:rsidRDefault="006A1C31" w:rsidP="006A1C31">
            <w:pPr>
              <w:ind w:left="427" w:hanging="360"/>
              <w:rPr>
                <w:rFonts w:ascii="Times New Roman" w:eastAsia="Times New Roman" w:hAnsi="Times New Roman" w:cs="Times New Roman"/>
                <w:b/>
                <w:sz w:val="24"/>
                <w:szCs w:val="24"/>
              </w:rPr>
            </w:pPr>
          </w:p>
          <w:p w14:paraId="3B391ED3" w14:textId="77777777" w:rsidR="006A1C31" w:rsidRPr="006A1C31" w:rsidRDefault="006A1C31" w:rsidP="006A1C31">
            <w:pPr>
              <w:numPr>
                <w:ilvl w:val="0"/>
                <w:numId w:val="27"/>
              </w:numPr>
              <w:ind w:left="427"/>
              <w:rPr>
                <w:rFonts w:ascii="Times New Roman" w:eastAsia="Times New Roman" w:hAnsi="Times New Roman" w:cs="Times New Roman"/>
                <w:b/>
                <w:sz w:val="24"/>
                <w:szCs w:val="24"/>
              </w:rPr>
            </w:pPr>
            <w:r w:rsidRPr="006A1C31">
              <w:rPr>
                <w:rFonts w:ascii="Times New Roman" w:eastAsia="Times New Roman" w:hAnsi="Times New Roman" w:cs="Times New Roman"/>
                <w:b/>
                <w:sz w:val="24"/>
                <w:szCs w:val="24"/>
              </w:rPr>
              <w:t xml:space="preserve">College of Education Faculty Research Committee </w:t>
            </w:r>
            <w:r w:rsidRPr="006A1C31">
              <w:rPr>
                <w:rFonts w:ascii="Times New Roman" w:eastAsia="Times New Roman" w:hAnsi="Times New Roman" w:cs="Times New Roman"/>
                <w:sz w:val="24"/>
                <w:szCs w:val="24"/>
              </w:rPr>
              <w:t>2017-2018</w:t>
            </w:r>
          </w:p>
          <w:p w14:paraId="19606251" w14:textId="77777777" w:rsidR="006A1C31" w:rsidRPr="006A1C31" w:rsidRDefault="006A1C31" w:rsidP="006A1C31">
            <w:pPr>
              <w:ind w:left="427" w:hanging="360"/>
              <w:rPr>
                <w:rFonts w:ascii="Times New Roman" w:eastAsia="Times New Roman" w:hAnsi="Times New Roman" w:cs="Times New Roman"/>
                <w:b/>
                <w:sz w:val="24"/>
                <w:szCs w:val="24"/>
              </w:rPr>
            </w:pPr>
          </w:p>
          <w:p w14:paraId="21A872DA" w14:textId="77777777" w:rsidR="006A1C31" w:rsidRPr="006A1C31" w:rsidRDefault="006A1C31" w:rsidP="006A1C31">
            <w:pPr>
              <w:numPr>
                <w:ilvl w:val="0"/>
                <w:numId w:val="26"/>
              </w:numPr>
              <w:ind w:left="427"/>
              <w:rPr>
                <w:rFonts w:ascii="Times New Roman" w:eastAsia="Times New Roman" w:hAnsi="Times New Roman" w:cs="Times New Roman"/>
                <w:b/>
                <w:sz w:val="24"/>
                <w:szCs w:val="24"/>
              </w:rPr>
            </w:pPr>
            <w:r w:rsidRPr="006A1C31">
              <w:rPr>
                <w:rFonts w:ascii="Times New Roman" w:eastAsia="Times New Roman" w:hAnsi="Times New Roman" w:cs="Times New Roman"/>
                <w:b/>
                <w:sz w:val="24"/>
                <w:szCs w:val="24"/>
              </w:rPr>
              <w:t xml:space="preserve">Educational Leadership Faculty Search Committee Co-Chair </w:t>
            </w:r>
            <w:r w:rsidRPr="006A1C31">
              <w:rPr>
                <w:rFonts w:ascii="Times New Roman" w:eastAsia="Times New Roman" w:hAnsi="Times New Roman" w:cs="Times New Roman"/>
                <w:sz w:val="24"/>
                <w:szCs w:val="24"/>
              </w:rPr>
              <w:t>(Spring, 2018) [Serafini]</w:t>
            </w:r>
          </w:p>
          <w:p w14:paraId="564ADC3A" w14:textId="77777777" w:rsidR="006A1C31" w:rsidRPr="006A1C31" w:rsidRDefault="006A1C31" w:rsidP="006A1C31">
            <w:pPr>
              <w:ind w:left="427" w:hanging="360"/>
              <w:rPr>
                <w:rFonts w:ascii="Times New Roman" w:eastAsia="Times New Roman" w:hAnsi="Times New Roman" w:cs="Times New Roman"/>
                <w:b/>
                <w:sz w:val="24"/>
                <w:szCs w:val="24"/>
              </w:rPr>
            </w:pPr>
          </w:p>
          <w:p w14:paraId="10EF7E68" w14:textId="77777777" w:rsidR="006A1C31" w:rsidRPr="006A1C31" w:rsidRDefault="006A1C31" w:rsidP="006A1C31">
            <w:pPr>
              <w:numPr>
                <w:ilvl w:val="0"/>
                <w:numId w:val="26"/>
              </w:numPr>
              <w:ind w:left="427"/>
              <w:rPr>
                <w:rFonts w:ascii="Times New Roman" w:eastAsia="Times New Roman" w:hAnsi="Times New Roman" w:cs="Times New Roman"/>
                <w:b/>
                <w:sz w:val="24"/>
                <w:szCs w:val="24"/>
              </w:rPr>
            </w:pPr>
            <w:r w:rsidRPr="006A1C31">
              <w:rPr>
                <w:rFonts w:ascii="Times New Roman" w:eastAsia="Times New Roman" w:hAnsi="Times New Roman" w:cs="Times New Roman"/>
                <w:b/>
                <w:sz w:val="24"/>
                <w:szCs w:val="24"/>
              </w:rPr>
              <w:t xml:space="preserve">Educational Leadership Faculty Search Committee Co-Chair </w:t>
            </w:r>
            <w:r w:rsidRPr="006A1C31">
              <w:rPr>
                <w:rFonts w:ascii="Times New Roman" w:eastAsia="Times New Roman" w:hAnsi="Times New Roman" w:cs="Times New Roman"/>
                <w:sz w:val="24"/>
                <w:szCs w:val="24"/>
              </w:rPr>
              <w:t>(Spring, 2018)                                                [Pendola]</w:t>
            </w:r>
          </w:p>
          <w:p w14:paraId="4ED10D62" w14:textId="77777777" w:rsidR="006A1C31" w:rsidRPr="006A1C31" w:rsidRDefault="006A1C31" w:rsidP="006A1C31">
            <w:pPr>
              <w:ind w:left="427" w:hanging="360"/>
              <w:rPr>
                <w:rFonts w:ascii="Times New Roman" w:eastAsia="Times New Roman" w:hAnsi="Times New Roman" w:cs="Times New Roman"/>
                <w:sz w:val="24"/>
                <w:szCs w:val="24"/>
              </w:rPr>
            </w:pPr>
          </w:p>
          <w:p w14:paraId="44FB4BE2"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College of Education Awards Committee—</w:t>
            </w:r>
            <w:r w:rsidRPr="006A1C31">
              <w:rPr>
                <w:rFonts w:ascii="Times New Roman" w:eastAsia="Times New Roman" w:hAnsi="Times New Roman" w:cs="Times New Roman"/>
                <w:sz w:val="24"/>
                <w:szCs w:val="24"/>
              </w:rPr>
              <w:t>Educational Foundations, Leadership and Technology (EFLT) representative. (2011-2017).</w:t>
            </w:r>
          </w:p>
          <w:p w14:paraId="779AEA6D" w14:textId="77777777" w:rsidR="006A1C31" w:rsidRPr="006A1C31" w:rsidRDefault="006A1C31" w:rsidP="006A1C31">
            <w:pPr>
              <w:ind w:left="427" w:hanging="360"/>
              <w:rPr>
                <w:rFonts w:ascii="Times New Roman" w:eastAsia="Times New Roman" w:hAnsi="Times New Roman" w:cs="Times New Roman"/>
                <w:sz w:val="24"/>
                <w:szCs w:val="24"/>
              </w:rPr>
            </w:pPr>
          </w:p>
          <w:p w14:paraId="0D2042D3"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Departmental faculty meetings:</w:t>
            </w:r>
            <w:r w:rsidRPr="006A1C31">
              <w:rPr>
                <w:rFonts w:ascii="Times New Roman" w:eastAsia="Times New Roman" w:hAnsi="Times New Roman" w:cs="Times New Roman"/>
                <w:sz w:val="24"/>
                <w:szCs w:val="24"/>
              </w:rPr>
              <w:t xml:space="preserve"> Fall, 2016- attended all meetings (11 </w:t>
            </w:r>
            <w:proofErr w:type="spellStart"/>
            <w:r w:rsidRPr="006A1C31">
              <w:rPr>
                <w:rFonts w:ascii="Times New Roman" w:eastAsia="Times New Roman" w:hAnsi="Times New Roman" w:cs="Times New Roman"/>
                <w:sz w:val="24"/>
                <w:szCs w:val="24"/>
              </w:rPr>
              <w:t>hrs</w:t>
            </w:r>
            <w:proofErr w:type="spellEnd"/>
            <w:r w:rsidRPr="006A1C31">
              <w:rPr>
                <w:rFonts w:ascii="Times New Roman" w:eastAsia="Times New Roman" w:hAnsi="Times New Roman" w:cs="Times New Roman"/>
                <w:sz w:val="24"/>
                <w:szCs w:val="24"/>
              </w:rPr>
              <w:t xml:space="preserve"> for 3 meetings)</w:t>
            </w:r>
          </w:p>
          <w:p w14:paraId="29B0496F" w14:textId="77777777" w:rsidR="006A1C31" w:rsidRPr="006A1C31" w:rsidRDefault="006A1C31" w:rsidP="006A1C31">
            <w:pPr>
              <w:ind w:left="427" w:hanging="360"/>
              <w:rPr>
                <w:rFonts w:ascii="Times New Roman" w:eastAsia="Times New Roman" w:hAnsi="Times New Roman" w:cs="Times New Roman"/>
                <w:sz w:val="24"/>
                <w:szCs w:val="24"/>
              </w:rPr>
            </w:pPr>
          </w:p>
          <w:p w14:paraId="6AFDE450"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Diversity Work Group- Retaining Faculty (</w:t>
            </w:r>
            <w:r w:rsidRPr="006A1C31">
              <w:rPr>
                <w:rFonts w:ascii="Times New Roman" w:eastAsia="Times New Roman" w:hAnsi="Times New Roman" w:cs="Times New Roman"/>
                <w:sz w:val="24"/>
                <w:szCs w:val="24"/>
              </w:rPr>
              <w:t>2016-present). EFLT workgroups for Strategic Goal: Diversity</w:t>
            </w:r>
          </w:p>
          <w:p w14:paraId="292CCBB9" w14:textId="77777777" w:rsidR="006A1C31" w:rsidRPr="006A1C31" w:rsidRDefault="006A1C31" w:rsidP="006A1C31">
            <w:pPr>
              <w:ind w:left="427" w:hanging="360"/>
              <w:rPr>
                <w:rFonts w:ascii="Times New Roman" w:eastAsia="Times New Roman" w:hAnsi="Times New Roman" w:cs="Times New Roman"/>
                <w:sz w:val="24"/>
                <w:szCs w:val="24"/>
              </w:rPr>
            </w:pPr>
          </w:p>
          <w:p w14:paraId="36903905"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Educational Leadership Advisory Council Meetings</w:t>
            </w:r>
            <w:r w:rsidRPr="006A1C31">
              <w:rPr>
                <w:rFonts w:ascii="Times New Roman" w:eastAsia="Times New Roman" w:hAnsi="Times New Roman" w:cs="Times New Roman"/>
                <w:sz w:val="24"/>
                <w:szCs w:val="24"/>
              </w:rPr>
              <w:t>- 2007-2018</w:t>
            </w:r>
          </w:p>
          <w:p w14:paraId="55E8533A" w14:textId="77777777" w:rsidR="006A1C31" w:rsidRPr="006A1C31" w:rsidRDefault="006A1C31" w:rsidP="006A1C31">
            <w:pPr>
              <w:ind w:left="427" w:hanging="360"/>
              <w:rPr>
                <w:rFonts w:ascii="Times New Roman" w:eastAsia="Times New Roman" w:hAnsi="Times New Roman" w:cs="Times New Roman"/>
                <w:sz w:val="24"/>
                <w:szCs w:val="24"/>
              </w:rPr>
            </w:pPr>
          </w:p>
          <w:p w14:paraId="4CCDACD0" w14:textId="77777777" w:rsidR="006A1C31" w:rsidRPr="006A1C31" w:rsidRDefault="006A1C31" w:rsidP="006A1C31">
            <w:pPr>
              <w:numPr>
                <w:ilvl w:val="0"/>
                <w:numId w:val="23"/>
              </w:numPr>
              <w:ind w:left="427" w:right="720"/>
              <w:rPr>
                <w:rFonts w:ascii="Times New Roman" w:eastAsia="Times New Roman" w:hAnsi="Times New Roman" w:cs="Times New Roman"/>
                <w:bCs/>
                <w:sz w:val="24"/>
                <w:szCs w:val="24"/>
              </w:rPr>
            </w:pPr>
            <w:r w:rsidRPr="006A1C31">
              <w:rPr>
                <w:rFonts w:ascii="Times New Roman" w:eastAsia="Times New Roman" w:hAnsi="Times New Roman" w:cs="Times New Roman"/>
                <w:b/>
                <w:bCs/>
                <w:sz w:val="24"/>
                <w:szCs w:val="24"/>
              </w:rPr>
              <w:t>Global Studies in Education-</w:t>
            </w:r>
            <w:r w:rsidRPr="006A1C31">
              <w:rPr>
                <w:rFonts w:ascii="Times New Roman" w:eastAsia="Times New Roman" w:hAnsi="Times New Roman" w:cs="Times New Roman"/>
                <w:bCs/>
                <w:sz w:val="24"/>
                <w:szCs w:val="24"/>
              </w:rPr>
              <w:t xml:space="preserve"> Faculty Representative (2015). Seoul, South Korea.</w:t>
            </w:r>
          </w:p>
          <w:p w14:paraId="096B921D" w14:textId="77777777" w:rsidR="006A1C31" w:rsidRPr="006A1C31" w:rsidRDefault="006A1C31" w:rsidP="006A1C31">
            <w:pPr>
              <w:numPr>
                <w:ilvl w:val="0"/>
                <w:numId w:val="23"/>
              </w:numPr>
              <w:ind w:left="427" w:right="720"/>
              <w:rPr>
                <w:rFonts w:ascii="Times New Roman" w:eastAsia="Times New Roman" w:hAnsi="Times New Roman" w:cs="Times New Roman"/>
                <w:bCs/>
                <w:sz w:val="24"/>
                <w:szCs w:val="24"/>
              </w:rPr>
            </w:pPr>
            <w:r w:rsidRPr="006A1C31">
              <w:rPr>
                <w:rFonts w:ascii="Times New Roman" w:eastAsia="Times New Roman" w:hAnsi="Times New Roman" w:cs="Times New Roman"/>
                <w:b/>
                <w:sz w:val="24"/>
                <w:szCs w:val="24"/>
              </w:rPr>
              <w:t>Australia Leadership Experience</w:t>
            </w:r>
            <w:r w:rsidRPr="006A1C31">
              <w:rPr>
                <w:rFonts w:ascii="Times New Roman" w:eastAsia="Times New Roman" w:hAnsi="Times New Roman" w:cs="Times New Roman"/>
                <w:sz w:val="24"/>
                <w:szCs w:val="24"/>
              </w:rPr>
              <w:t xml:space="preserve"> (2011-2018).</w:t>
            </w:r>
            <w:r w:rsidRPr="006A1C31">
              <w:rPr>
                <w:rFonts w:ascii="Franklin Gothic Demi" w:eastAsia="Times New Roman" w:hAnsi="Franklin Gothic Demi" w:cs="Times New Roman"/>
                <w:sz w:val="32"/>
                <w:szCs w:val="20"/>
              </w:rPr>
              <w:t xml:space="preserve"> </w:t>
            </w:r>
          </w:p>
          <w:p w14:paraId="7ED1213F" w14:textId="77777777" w:rsidR="006A1C31" w:rsidRPr="006A1C31" w:rsidRDefault="006A1C31" w:rsidP="006A1C31">
            <w:pPr>
              <w:ind w:left="427" w:hanging="360"/>
              <w:rPr>
                <w:rFonts w:ascii="Times New Roman" w:eastAsia="Times New Roman" w:hAnsi="Times New Roman" w:cs="Times New Roman"/>
                <w:sz w:val="24"/>
                <w:szCs w:val="24"/>
              </w:rPr>
            </w:pPr>
          </w:p>
          <w:p w14:paraId="37F56F5D" w14:textId="77777777" w:rsidR="006A1C31" w:rsidRPr="006A1C31" w:rsidRDefault="006A1C31" w:rsidP="006A1C31">
            <w:pPr>
              <w:numPr>
                <w:ilvl w:val="0"/>
                <w:numId w:val="25"/>
              </w:numPr>
              <w:ind w:left="427" w:right="720"/>
              <w:rPr>
                <w:rFonts w:ascii="Times New Roman" w:eastAsia="Times New Roman" w:hAnsi="Times New Roman" w:cs="Times New Roman"/>
                <w:bCs/>
                <w:sz w:val="24"/>
                <w:szCs w:val="24"/>
              </w:rPr>
            </w:pPr>
            <w:r w:rsidRPr="006A1C31">
              <w:rPr>
                <w:rFonts w:ascii="Times New Roman" w:eastAsia="Times New Roman" w:hAnsi="Times New Roman" w:cs="Times New Roman"/>
                <w:bCs/>
                <w:sz w:val="24"/>
                <w:szCs w:val="24"/>
              </w:rPr>
              <w:t xml:space="preserve">Assisted with Auburn Educational Leadership program recruitment meetings    in Eufaula and Elmore County, </w:t>
            </w:r>
            <w:proofErr w:type="gramStart"/>
            <w:r w:rsidRPr="006A1C31">
              <w:rPr>
                <w:rFonts w:ascii="Times New Roman" w:eastAsia="Times New Roman" w:hAnsi="Times New Roman" w:cs="Times New Roman"/>
                <w:bCs/>
                <w:sz w:val="24"/>
                <w:szCs w:val="24"/>
              </w:rPr>
              <w:t>Spring</w:t>
            </w:r>
            <w:proofErr w:type="gramEnd"/>
            <w:r w:rsidRPr="006A1C31">
              <w:rPr>
                <w:rFonts w:ascii="Times New Roman" w:eastAsia="Times New Roman" w:hAnsi="Times New Roman" w:cs="Times New Roman"/>
                <w:bCs/>
                <w:sz w:val="24"/>
                <w:szCs w:val="24"/>
              </w:rPr>
              <w:t xml:space="preserve"> 2013. </w:t>
            </w:r>
          </w:p>
          <w:p w14:paraId="5DBE17D4" w14:textId="77777777" w:rsidR="006A1C31" w:rsidRPr="006A1C31" w:rsidRDefault="006A1C31" w:rsidP="006A1C31">
            <w:pPr>
              <w:ind w:left="427" w:right="720" w:hanging="360"/>
              <w:rPr>
                <w:rFonts w:ascii="Times New Roman" w:eastAsia="Times New Roman" w:hAnsi="Times New Roman" w:cs="Times New Roman"/>
                <w:bCs/>
                <w:sz w:val="24"/>
                <w:szCs w:val="24"/>
              </w:rPr>
            </w:pPr>
          </w:p>
          <w:p w14:paraId="60A50012" w14:textId="77777777" w:rsidR="006A1C31" w:rsidRPr="006A1C31" w:rsidRDefault="006A1C31" w:rsidP="006A1C31">
            <w:pPr>
              <w:numPr>
                <w:ilvl w:val="0"/>
                <w:numId w:val="25"/>
              </w:numPr>
              <w:ind w:left="427" w:right="720"/>
              <w:rPr>
                <w:rFonts w:ascii="Times New Roman" w:eastAsia="Times New Roman" w:hAnsi="Times New Roman" w:cs="Times New Roman"/>
                <w:bCs/>
                <w:sz w:val="24"/>
                <w:szCs w:val="24"/>
              </w:rPr>
            </w:pPr>
            <w:r w:rsidRPr="006A1C31">
              <w:rPr>
                <w:rFonts w:ascii="Times New Roman" w:eastAsia="Times New Roman" w:hAnsi="Times New Roman" w:cs="Times New Roman"/>
                <w:bCs/>
                <w:sz w:val="24"/>
                <w:szCs w:val="24"/>
              </w:rPr>
              <w:t>Co-Coordinator of 2013 Educational Leadership Spring Institute, “Celebrating Our Partnerships,” April 20, 2013.</w:t>
            </w:r>
          </w:p>
          <w:p w14:paraId="3500AD7F" w14:textId="77777777" w:rsidR="006A1C31" w:rsidRPr="006A1C31" w:rsidRDefault="006A1C31" w:rsidP="006A1C31">
            <w:pPr>
              <w:ind w:left="427" w:right="720" w:hanging="360"/>
              <w:rPr>
                <w:rFonts w:ascii="Times New Roman" w:eastAsia="Times New Roman" w:hAnsi="Times New Roman" w:cs="Times New Roman"/>
                <w:bCs/>
                <w:sz w:val="24"/>
                <w:szCs w:val="24"/>
              </w:rPr>
            </w:pPr>
          </w:p>
          <w:p w14:paraId="760CBDBF" w14:textId="77777777" w:rsidR="006A1C31" w:rsidRPr="006A1C31" w:rsidRDefault="006A1C31" w:rsidP="006A1C31">
            <w:pPr>
              <w:numPr>
                <w:ilvl w:val="0"/>
                <w:numId w:val="24"/>
              </w:numPr>
              <w:ind w:left="427" w:right="720"/>
              <w:rPr>
                <w:rFonts w:ascii="Times New Roman" w:eastAsia="Times New Roman" w:hAnsi="Times New Roman" w:cs="Times New Roman"/>
                <w:bCs/>
                <w:sz w:val="24"/>
                <w:szCs w:val="24"/>
              </w:rPr>
            </w:pPr>
            <w:r w:rsidRPr="006A1C31">
              <w:rPr>
                <w:rFonts w:ascii="Times New Roman" w:eastAsia="Times New Roman" w:hAnsi="Times New Roman" w:cs="Times New Roman"/>
                <w:bCs/>
                <w:sz w:val="24"/>
                <w:szCs w:val="24"/>
              </w:rPr>
              <w:t xml:space="preserve">Assisted with Auburn </w:t>
            </w:r>
            <w:proofErr w:type="gramStart"/>
            <w:r w:rsidRPr="006A1C31">
              <w:rPr>
                <w:rFonts w:ascii="Times New Roman" w:eastAsia="Times New Roman" w:hAnsi="Times New Roman" w:cs="Times New Roman"/>
                <w:bCs/>
                <w:sz w:val="24"/>
                <w:szCs w:val="24"/>
              </w:rPr>
              <w:t>master’s</w:t>
            </w:r>
            <w:proofErr w:type="gramEnd"/>
            <w:r w:rsidRPr="006A1C31">
              <w:rPr>
                <w:rFonts w:ascii="Times New Roman" w:eastAsia="Times New Roman" w:hAnsi="Times New Roman" w:cs="Times New Roman"/>
                <w:bCs/>
                <w:sz w:val="24"/>
                <w:szCs w:val="24"/>
              </w:rPr>
              <w:t>, educational specialist and doctoral admissions interviews yearly.</w:t>
            </w:r>
          </w:p>
          <w:p w14:paraId="61D835B5" w14:textId="77777777" w:rsidR="006A1C31" w:rsidRPr="006A1C31" w:rsidRDefault="006A1C31" w:rsidP="006A1C31">
            <w:pPr>
              <w:ind w:left="427" w:hanging="360"/>
              <w:rPr>
                <w:rFonts w:ascii="Times New Roman" w:eastAsia="Times New Roman" w:hAnsi="Times New Roman" w:cs="Times New Roman"/>
                <w:bCs/>
                <w:sz w:val="24"/>
                <w:szCs w:val="24"/>
              </w:rPr>
            </w:pPr>
          </w:p>
          <w:p w14:paraId="3E913B31" w14:textId="77777777" w:rsidR="006A1C31" w:rsidRPr="006A1C31" w:rsidRDefault="006A1C31" w:rsidP="006A1C31">
            <w:pPr>
              <w:numPr>
                <w:ilvl w:val="0"/>
                <w:numId w:val="24"/>
              </w:numPr>
              <w:ind w:left="427" w:right="720"/>
              <w:rPr>
                <w:rFonts w:ascii="Times New Roman" w:eastAsia="Times New Roman" w:hAnsi="Times New Roman" w:cs="Times New Roman"/>
                <w:bCs/>
                <w:sz w:val="24"/>
                <w:szCs w:val="24"/>
              </w:rPr>
            </w:pPr>
            <w:r w:rsidRPr="006A1C31">
              <w:rPr>
                <w:rFonts w:ascii="Times New Roman" w:eastAsia="Times New Roman" w:hAnsi="Times New Roman" w:cs="Times New Roman"/>
                <w:bCs/>
                <w:sz w:val="24"/>
                <w:szCs w:val="24"/>
              </w:rPr>
              <w:t>Assisted with Auburn doctoral General Oral Exams as needed.</w:t>
            </w:r>
          </w:p>
          <w:p w14:paraId="6498A9DB" w14:textId="77777777" w:rsidR="006A1C31" w:rsidRPr="006A1C31" w:rsidRDefault="006A1C31" w:rsidP="006A1C31">
            <w:pPr>
              <w:ind w:left="427" w:hanging="360"/>
              <w:rPr>
                <w:rFonts w:ascii="Times New Roman" w:eastAsia="Times New Roman" w:hAnsi="Times New Roman" w:cs="Times New Roman"/>
                <w:sz w:val="24"/>
                <w:szCs w:val="24"/>
              </w:rPr>
            </w:pPr>
          </w:p>
          <w:p w14:paraId="4FB91558"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Rural Turnaround School Leadership Preparation Grant (TSLP) (2014-2018).</w:t>
            </w:r>
            <w:r>
              <w:rPr>
                <w:rFonts w:ascii="Times New Roman" w:eastAsia="Times New Roman" w:hAnsi="Times New Roman" w:cs="Times New Roman"/>
                <w:b/>
                <w:sz w:val="24"/>
                <w:szCs w:val="24"/>
              </w:rPr>
              <w:t xml:space="preserve">  </w:t>
            </w:r>
            <w:r w:rsidRPr="006A1C31">
              <w:rPr>
                <w:rFonts w:ascii="Times New Roman" w:eastAsia="Times New Roman" w:hAnsi="Times New Roman" w:cs="Times New Roman"/>
                <w:sz w:val="24"/>
                <w:szCs w:val="24"/>
              </w:rPr>
              <w:t>Dr. Reames was responsible for eliciting the Turnaround School Leadership Preparation Grant (TSLP) at Auburn University. Grants require a service component and it should be recognized as such.  There are many activities related to this grant that go beyond research and teaching.  These include: recruiting students for grant participation, monthly meetings related to administration of the grant with the ALSDE, Samford, University of Alabama and Auburn University, recruiting and training mentors, superintendent grant orientations and progress visits, ALSDE mid-term visit and progress presentation and state board member visit and presentation to Auburn.  Budget meetings have been scheduled throughout and include Auburn grant personnel and administrators. TSLP team meetings have been held throughout the three-year award.</w:t>
            </w:r>
          </w:p>
          <w:p w14:paraId="0A74A232" w14:textId="77777777" w:rsidR="006A1C31" w:rsidRPr="006A1C31" w:rsidRDefault="006A1C31" w:rsidP="006A1C31">
            <w:pPr>
              <w:ind w:left="427" w:hanging="360"/>
              <w:rPr>
                <w:rFonts w:ascii="Times New Roman" w:eastAsia="Times New Roman" w:hAnsi="Times New Roman" w:cs="Times New Roman"/>
                <w:sz w:val="24"/>
                <w:szCs w:val="24"/>
              </w:rPr>
            </w:pPr>
          </w:p>
          <w:p w14:paraId="377F07BF"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lastRenderedPageBreak/>
              <w:t>Program Coordinator</w:t>
            </w:r>
            <w:r w:rsidRPr="006A1C31">
              <w:rPr>
                <w:rFonts w:ascii="Times New Roman" w:eastAsia="Times New Roman" w:hAnsi="Times New Roman" w:cs="Times New Roman"/>
                <w:sz w:val="24"/>
                <w:szCs w:val="24"/>
              </w:rPr>
              <w:t xml:space="preserve"> for K–12 Educational Leadership (AES) and (ASC) Programs; </w:t>
            </w:r>
            <w:r w:rsidRPr="006A1C31">
              <w:rPr>
                <w:rFonts w:ascii="Times New Roman" w:eastAsia="Times New Roman" w:hAnsi="Times New Roman" w:cs="Times New Roman"/>
                <w:b/>
                <w:sz w:val="24"/>
                <w:szCs w:val="24"/>
              </w:rPr>
              <w:t>EFLT Department:</w:t>
            </w:r>
            <w:r w:rsidRPr="006A1C31">
              <w:rPr>
                <w:rFonts w:ascii="Times New Roman" w:eastAsia="Times New Roman" w:hAnsi="Times New Roman" w:cs="Times New Roman"/>
                <w:sz w:val="24"/>
                <w:szCs w:val="24"/>
              </w:rPr>
              <w:t xml:space="preserve"> (August, 2007–January, 2015). </w:t>
            </w:r>
          </w:p>
          <w:p w14:paraId="1F58EAFA" w14:textId="77777777" w:rsidR="006A1C31" w:rsidRPr="006A1C31" w:rsidRDefault="006A1C31" w:rsidP="006A1C31">
            <w:pPr>
              <w:ind w:left="427" w:hanging="360"/>
              <w:rPr>
                <w:rFonts w:ascii="Times New Roman" w:eastAsia="Times New Roman" w:hAnsi="Times New Roman" w:cs="Times New Roman"/>
                <w:sz w:val="24"/>
                <w:szCs w:val="24"/>
              </w:rPr>
            </w:pPr>
          </w:p>
          <w:p w14:paraId="313B4254"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 xml:space="preserve">Educational Leadership Faculty Search Committee Co-Chair </w:t>
            </w:r>
            <w:r w:rsidRPr="006A1C31">
              <w:rPr>
                <w:rFonts w:ascii="Times New Roman" w:eastAsia="Times New Roman" w:hAnsi="Times New Roman" w:cs="Times New Roman"/>
                <w:sz w:val="24"/>
                <w:szCs w:val="24"/>
              </w:rPr>
              <w:t>(</w:t>
            </w:r>
            <w:proofErr w:type="gramStart"/>
            <w:r w:rsidRPr="006A1C31">
              <w:rPr>
                <w:rFonts w:ascii="Times New Roman" w:eastAsia="Times New Roman" w:hAnsi="Times New Roman" w:cs="Times New Roman"/>
                <w:sz w:val="24"/>
                <w:szCs w:val="24"/>
              </w:rPr>
              <w:t>Fall</w:t>
            </w:r>
            <w:proofErr w:type="gramEnd"/>
            <w:r w:rsidRPr="006A1C31">
              <w:rPr>
                <w:rFonts w:ascii="Times New Roman" w:eastAsia="Times New Roman" w:hAnsi="Times New Roman" w:cs="Times New Roman"/>
                <w:sz w:val="24"/>
                <w:szCs w:val="24"/>
              </w:rPr>
              <w:t>, 2015).</w:t>
            </w:r>
          </w:p>
          <w:p w14:paraId="496C4B42" w14:textId="77777777" w:rsidR="006A1C31" w:rsidRPr="006A1C31" w:rsidRDefault="006A1C31" w:rsidP="006A1C31">
            <w:pPr>
              <w:ind w:left="427" w:hanging="360"/>
              <w:rPr>
                <w:rFonts w:ascii="Times New Roman" w:eastAsia="Times New Roman" w:hAnsi="Times New Roman" w:cs="Times New Roman"/>
                <w:sz w:val="24"/>
                <w:szCs w:val="24"/>
              </w:rPr>
            </w:pPr>
          </w:p>
          <w:p w14:paraId="5A900C66"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Educational Leadership Faculty Search Committee Member</w:t>
            </w:r>
            <w:r w:rsidRPr="006A1C31">
              <w:rPr>
                <w:rFonts w:ascii="Times New Roman" w:eastAsia="Times New Roman" w:hAnsi="Times New Roman" w:cs="Times New Roman"/>
                <w:sz w:val="24"/>
                <w:szCs w:val="24"/>
              </w:rPr>
              <w:t xml:space="preserve"> (</w:t>
            </w:r>
            <w:proofErr w:type="gramStart"/>
            <w:r w:rsidRPr="006A1C31">
              <w:rPr>
                <w:rFonts w:ascii="Times New Roman" w:eastAsia="Times New Roman" w:hAnsi="Times New Roman" w:cs="Times New Roman"/>
                <w:sz w:val="24"/>
                <w:szCs w:val="24"/>
              </w:rPr>
              <w:t>Fall</w:t>
            </w:r>
            <w:proofErr w:type="gramEnd"/>
            <w:r w:rsidRPr="006A1C31">
              <w:rPr>
                <w:rFonts w:ascii="Times New Roman" w:eastAsia="Times New Roman" w:hAnsi="Times New Roman" w:cs="Times New Roman"/>
                <w:sz w:val="24"/>
                <w:szCs w:val="24"/>
              </w:rPr>
              <w:t>, 2014).</w:t>
            </w:r>
          </w:p>
          <w:p w14:paraId="633894B2" w14:textId="77777777" w:rsidR="006A1C31" w:rsidRPr="006A1C31" w:rsidRDefault="006A1C31" w:rsidP="006A1C31">
            <w:pPr>
              <w:ind w:left="427" w:hanging="360"/>
              <w:rPr>
                <w:rFonts w:ascii="Times New Roman" w:eastAsia="Times New Roman" w:hAnsi="Times New Roman" w:cs="Times New Roman"/>
                <w:sz w:val="24"/>
                <w:szCs w:val="24"/>
              </w:rPr>
            </w:pPr>
          </w:p>
          <w:p w14:paraId="0CAD633C"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 xml:space="preserve">Educational Leadership Faculty Search Committee Member </w:t>
            </w:r>
            <w:r w:rsidRPr="006A1C31">
              <w:rPr>
                <w:rFonts w:ascii="Times New Roman" w:eastAsia="Times New Roman" w:hAnsi="Times New Roman" w:cs="Times New Roman"/>
                <w:sz w:val="24"/>
                <w:szCs w:val="24"/>
              </w:rPr>
              <w:t>(2010-2011).</w:t>
            </w:r>
          </w:p>
          <w:p w14:paraId="72C49DDB" w14:textId="77777777" w:rsidR="006A1C31" w:rsidRPr="006A1C31" w:rsidRDefault="006A1C31" w:rsidP="006A1C31">
            <w:pPr>
              <w:ind w:left="427" w:hanging="360"/>
              <w:rPr>
                <w:rFonts w:ascii="Times New Roman" w:eastAsia="Times New Roman" w:hAnsi="Times New Roman" w:cs="Times New Roman"/>
                <w:sz w:val="24"/>
                <w:szCs w:val="24"/>
              </w:rPr>
            </w:pPr>
          </w:p>
          <w:p w14:paraId="7BE8C913"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Educational Leadership Program RHO Redesign Committee Chair</w:t>
            </w:r>
            <w:r w:rsidRPr="006A1C31">
              <w:rPr>
                <w:rFonts w:ascii="Times New Roman" w:eastAsia="Times New Roman" w:hAnsi="Times New Roman" w:cs="Times New Roman"/>
                <w:sz w:val="24"/>
                <w:szCs w:val="24"/>
              </w:rPr>
              <w:t xml:space="preserve"> (2013-2014).</w:t>
            </w:r>
          </w:p>
          <w:p w14:paraId="2C76DB1C" w14:textId="77777777" w:rsidR="006A1C31" w:rsidRPr="006A1C31" w:rsidRDefault="006A1C31" w:rsidP="006A1C31">
            <w:pPr>
              <w:ind w:left="427" w:hanging="360"/>
              <w:rPr>
                <w:rFonts w:ascii="Times New Roman" w:eastAsia="Times New Roman" w:hAnsi="Times New Roman" w:cs="Times New Roman"/>
                <w:sz w:val="24"/>
                <w:szCs w:val="24"/>
              </w:rPr>
            </w:pPr>
          </w:p>
          <w:p w14:paraId="66C088BA"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Educational Leadership Program Ed.S</w:t>
            </w:r>
            <w:proofErr w:type="gramStart"/>
            <w:r w:rsidRPr="006A1C31">
              <w:rPr>
                <w:rFonts w:ascii="Times New Roman" w:eastAsia="Times New Roman" w:hAnsi="Times New Roman" w:cs="Times New Roman"/>
                <w:b/>
                <w:sz w:val="24"/>
                <w:szCs w:val="24"/>
              </w:rPr>
              <w:t>./</w:t>
            </w:r>
            <w:proofErr w:type="gramEnd"/>
            <w:r w:rsidRPr="006A1C31">
              <w:rPr>
                <w:rFonts w:ascii="Times New Roman" w:eastAsia="Times New Roman" w:hAnsi="Times New Roman" w:cs="Times New Roman"/>
                <w:b/>
                <w:sz w:val="24"/>
                <w:szCs w:val="24"/>
              </w:rPr>
              <w:t>Ph.D. Redesign Committee Chair</w:t>
            </w:r>
            <w:r w:rsidRPr="006A1C31">
              <w:rPr>
                <w:rFonts w:ascii="Times New Roman" w:eastAsia="Times New Roman" w:hAnsi="Times New Roman" w:cs="Times New Roman"/>
                <w:sz w:val="24"/>
                <w:szCs w:val="24"/>
              </w:rPr>
              <w:t xml:space="preserve"> (2010-2011).</w:t>
            </w:r>
          </w:p>
          <w:p w14:paraId="034A3352" w14:textId="77777777" w:rsidR="006A1C31" w:rsidRPr="006A1C31" w:rsidRDefault="006A1C31" w:rsidP="006A1C31">
            <w:pPr>
              <w:ind w:left="427" w:hanging="360"/>
              <w:rPr>
                <w:rFonts w:ascii="Times New Roman" w:eastAsia="Times New Roman" w:hAnsi="Times New Roman" w:cs="Times New Roman"/>
                <w:sz w:val="24"/>
                <w:szCs w:val="24"/>
              </w:rPr>
            </w:pPr>
          </w:p>
          <w:p w14:paraId="509F8BE8"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College of Education Graduate Committee-</w:t>
            </w:r>
            <w:r w:rsidRPr="006A1C31">
              <w:rPr>
                <w:rFonts w:ascii="Times New Roman" w:eastAsia="Times New Roman" w:hAnsi="Times New Roman" w:cs="Times New Roman"/>
                <w:sz w:val="24"/>
                <w:szCs w:val="24"/>
              </w:rPr>
              <w:t xml:space="preserve"> Educational Foundations, Leadership and Technology (EFLT) representative. (2007-2008).</w:t>
            </w:r>
          </w:p>
          <w:p w14:paraId="13C72930" w14:textId="77777777" w:rsidR="006A1C31" w:rsidRPr="006A1C31" w:rsidRDefault="006A1C31" w:rsidP="006A1C31">
            <w:pPr>
              <w:ind w:left="427" w:hanging="360"/>
              <w:rPr>
                <w:rFonts w:ascii="Times New Roman" w:eastAsia="Times New Roman" w:hAnsi="Times New Roman" w:cs="Times New Roman"/>
                <w:sz w:val="24"/>
                <w:szCs w:val="24"/>
              </w:rPr>
            </w:pPr>
          </w:p>
          <w:p w14:paraId="5A83E21D"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College of Education Graduate Teacher Leadership Committee</w:t>
            </w:r>
            <w:r w:rsidRPr="006A1C31">
              <w:rPr>
                <w:rFonts w:ascii="Times New Roman" w:eastAsia="Times New Roman" w:hAnsi="Times New Roman" w:cs="Times New Roman"/>
                <w:sz w:val="24"/>
                <w:szCs w:val="24"/>
              </w:rPr>
              <w:t xml:space="preserve"> (2009-2010).</w:t>
            </w:r>
          </w:p>
          <w:p w14:paraId="10865DE9" w14:textId="77777777" w:rsidR="006A1C31" w:rsidRPr="006A1C31" w:rsidRDefault="006A1C31" w:rsidP="006A1C31">
            <w:pPr>
              <w:ind w:left="427" w:hanging="360"/>
              <w:rPr>
                <w:rFonts w:ascii="Times New Roman" w:eastAsia="Times New Roman" w:hAnsi="Times New Roman" w:cs="Times New Roman"/>
                <w:sz w:val="24"/>
                <w:szCs w:val="24"/>
              </w:rPr>
            </w:pPr>
          </w:p>
          <w:p w14:paraId="0DCD724A" w14:textId="77777777" w:rsidR="006A1C31" w:rsidRPr="006A1C31" w:rsidRDefault="006A1C31" w:rsidP="006A1C31">
            <w:pPr>
              <w:numPr>
                <w:ilvl w:val="1"/>
                <w:numId w:val="22"/>
              </w:numPr>
              <w:ind w:left="427" w:hanging="360"/>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Member, Auburn University, </w:t>
            </w:r>
            <w:r w:rsidRPr="006A1C31">
              <w:rPr>
                <w:rFonts w:ascii="Times New Roman" w:eastAsia="Times New Roman" w:hAnsi="Times New Roman" w:cs="Times New Roman"/>
                <w:b/>
                <w:sz w:val="24"/>
                <w:szCs w:val="24"/>
              </w:rPr>
              <w:t>College of Education, EFLT Department</w:t>
            </w:r>
            <w:r w:rsidRPr="006A1C31">
              <w:rPr>
                <w:rFonts w:ascii="Times New Roman" w:eastAsia="Times New Roman" w:hAnsi="Times New Roman" w:cs="Times New Roman"/>
                <w:sz w:val="24"/>
                <w:szCs w:val="24"/>
              </w:rPr>
              <w:t xml:space="preserve"> Principal Preparation Redesign Initiative.  Fall, 2005–present</w:t>
            </w:r>
          </w:p>
          <w:p w14:paraId="1DA62EAB" w14:textId="77777777" w:rsidR="006A1C31" w:rsidRPr="006A1C31" w:rsidRDefault="006A1C31" w:rsidP="006A1C31">
            <w:pPr>
              <w:ind w:left="427" w:hanging="360"/>
              <w:rPr>
                <w:rFonts w:ascii="Times New Roman" w:eastAsia="Times New Roman" w:hAnsi="Times New Roman" w:cs="Times New Roman"/>
                <w:sz w:val="24"/>
                <w:szCs w:val="24"/>
              </w:rPr>
            </w:pPr>
          </w:p>
          <w:p w14:paraId="0B5908ED" w14:textId="77777777" w:rsidR="006A1C31" w:rsidRPr="006A1C31" w:rsidRDefault="006A1C31" w:rsidP="006A1C31">
            <w:pPr>
              <w:numPr>
                <w:ilvl w:val="2"/>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Chair, Curriculum Committee:</w:t>
            </w:r>
            <w:r w:rsidRPr="006A1C31">
              <w:rPr>
                <w:rFonts w:ascii="Times New Roman" w:eastAsia="Times New Roman" w:hAnsi="Times New Roman" w:cs="Times New Roman"/>
                <w:sz w:val="24"/>
                <w:szCs w:val="24"/>
              </w:rPr>
              <w:t xml:space="preserve"> Curriculum mapping; Course design Fall, 2007</w:t>
            </w:r>
          </w:p>
          <w:p w14:paraId="71B8256A" w14:textId="77777777" w:rsidR="006A1C31" w:rsidRPr="006A1C31" w:rsidRDefault="006A1C31" w:rsidP="006A1C31">
            <w:pPr>
              <w:ind w:left="427" w:hanging="360"/>
              <w:rPr>
                <w:rFonts w:ascii="Times New Roman" w:eastAsia="Times New Roman" w:hAnsi="Times New Roman" w:cs="Times New Roman"/>
                <w:sz w:val="24"/>
                <w:szCs w:val="24"/>
              </w:rPr>
            </w:pPr>
          </w:p>
          <w:p w14:paraId="408051FD"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Participant: Workshop—</w:t>
            </w:r>
            <w:r w:rsidRPr="006A1C31">
              <w:rPr>
                <w:rFonts w:ascii="Times New Roman" w:eastAsia="Times New Roman" w:hAnsi="Times New Roman" w:cs="Times New Roman"/>
                <w:b/>
                <w:sz w:val="24"/>
                <w:szCs w:val="24"/>
              </w:rPr>
              <w:t>College of Education; EFLT Department:</w:t>
            </w:r>
            <w:r w:rsidRPr="006A1C31">
              <w:rPr>
                <w:rFonts w:ascii="Times New Roman" w:eastAsia="Times New Roman" w:hAnsi="Times New Roman" w:cs="Times New Roman"/>
                <w:sz w:val="24"/>
                <w:szCs w:val="24"/>
              </w:rPr>
              <w:t xml:space="preserve"> Principal Preparation Redesign Initiative.  Fall, 2005</w:t>
            </w:r>
          </w:p>
          <w:p w14:paraId="15D621C4" w14:textId="77777777" w:rsidR="006A1C31" w:rsidRPr="006A1C31" w:rsidRDefault="006A1C31" w:rsidP="006A1C31">
            <w:pPr>
              <w:tabs>
                <w:tab w:val="left" w:pos="0"/>
                <w:tab w:val="left" w:pos="720"/>
                <w:tab w:val="left" w:pos="1440"/>
                <w:tab w:val="left" w:pos="2160"/>
                <w:tab w:val="right" w:leader="dot" w:pos="7830"/>
                <w:tab w:val="right" w:pos="8820"/>
                <w:tab w:val="left" w:pos="9000"/>
                <w:tab w:val="left" w:pos="9360"/>
              </w:tabs>
              <w:ind w:left="427" w:hanging="360"/>
              <w:rPr>
                <w:rFonts w:ascii="Times New Roman" w:eastAsia="Times New Roman" w:hAnsi="Times New Roman" w:cs="Times New Roman"/>
                <w:sz w:val="24"/>
                <w:szCs w:val="24"/>
              </w:rPr>
            </w:pPr>
          </w:p>
          <w:p w14:paraId="52DA2149" w14:textId="77777777" w:rsidR="006A1C31" w:rsidRPr="006A1C31" w:rsidRDefault="006A1C31" w:rsidP="006A1C31">
            <w:pPr>
              <w:numPr>
                <w:ilvl w:val="1"/>
                <w:numId w:val="22"/>
              </w:numPr>
              <w:tabs>
                <w:tab w:val="left" w:pos="0"/>
                <w:tab w:val="left" w:pos="720"/>
                <w:tab w:val="left" w:pos="1440"/>
                <w:tab w:val="left" w:pos="2160"/>
                <w:tab w:val="right" w:leader="dot" w:pos="7830"/>
                <w:tab w:val="right" w:pos="8820"/>
                <w:tab w:val="left" w:pos="9000"/>
                <w:tab w:val="left" w:pos="9360"/>
              </w:tabs>
              <w:ind w:left="427" w:hanging="360"/>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Participant: Workshop—</w:t>
            </w:r>
            <w:r w:rsidRPr="006A1C31">
              <w:rPr>
                <w:rFonts w:ascii="Times New Roman" w:eastAsia="Times New Roman" w:hAnsi="Times New Roman" w:cs="Times New Roman"/>
                <w:b/>
                <w:sz w:val="24"/>
                <w:szCs w:val="24"/>
              </w:rPr>
              <w:t>College of Education; EFLT Department:</w:t>
            </w:r>
            <w:r w:rsidRPr="006A1C31">
              <w:rPr>
                <w:rFonts w:ascii="Times New Roman" w:eastAsia="Times New Roman" w:hAnsi="Times New Roman" w:cs="Times New Roman"/>
                <w:sz w:val="24"/>
                <w:szCs w:val="24"/>
              </w:rPr>
              <w:t xml:space="preserve"> Southern Regional Education Board (SREB).  Fall, 2006</w:t>
            </w:r>
          </w:p>
          <w:p w14:paraId="153BD97E" w14:textId="77777777" w:rsidR="006A1C31" w:rsidRPr="006A1C31" w:rsidRDefault="006A1C31" w:rsidP="006A1C31">
            <w:pPr>
              <w:tabs>
                <w:tab w:val="left" w:pos="0"/>
                <w:tab w:val="left" w:pos="720"/>
                <w:tab w:val="left" w:pos="1440"/>
                <w:tab w:val="left" w:pos="2160"/>
                <w:tab w:val="right" w:leader="dot" w:pos="7830"/>
                <w:tab w:val="right" w:pos="8820"/>
                <w:tab w:val="left" w:pos="9000"/>
                <w:tab w:val="left" w:pos="9360"/>
              </w:tabs>
              <w:ind w:left="427" w:hanging="360"/>
              <w:rPr>
                <w:rFonts w:ascii="Times New Roman" w:eastAsia="Times New Roman" w:hAnsi="Times New Roman" w:cs="Times New Roman"/>
                <w:sz w:val="24"/>
                <w:szCs w:val="24"/>
              </w:rPr>
            </w:pPr>
          </w:p>
          <w:p w14:paraId="341386CC" w14:textId="77777777" w:rsidR="006A1C31" w:rsidRPr="006A1C31" w:rsidRDefault="006A1C31" w:rsidP="006A1C31">
            <w:pPr>
              <w:numPr>
                <w:ilvl w:val="1"/>
                <w:numId w:val="22"/>
              </w:numPr>
              <w:tabs>
                <w:tab w:val="left" w:pos="0"/>
                <w:tab w:val="left" w:pos="720"/>
                <w:tab w:val="left" w:pos="1440"/>
                <w:tab w:val="left" w:pos="2160"/>
                <w:tab w:val="right" w:leader="dot" w:pos="7830"/>
                <w:tab w:val="right" w:pos="8820"/>
                <w:tab w:val="left" w:pos="9000"/>
                <w:tab w:val="left" w:pos="9360"/>
              </w:tabs>
              <w:ind w:left="427" w:hanging="360"/>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Presenter: Workshop—</w:t>
            </w:r>
            <w:r w:rsidRPr="006A1C31">
              <w:rPr>
                <w:rFonts w:ascii="Times New Roman" w:eastAsia="Times New Roman" w:hAnsi="Times New Roman" w:cs="Times New Roman"/>
                <w:b/>
                <w:sz w:val="24"/>
                <w:szCs w:val="24"/>
              </w:rPr>
              <w:t>College of Education; EFLT Department:</w:t>
            </w:r>
            <w:r w:rsidRPr="006A1C31">
              <w:rPr>
                <w:rFonts w:ascii="Times New Roman" w:eastAsia="Times New Roman" w:hAnsi="Times New Roman" w:cs="Times New Roman"/>
                <w:sz w:val="24"/>
                <w:szCs w:val="24"/>
              </w:rPr>
              <w:t xml:space="preserve"> Principal Preparation Redesign Initiative.  October, 2006</w:t>
            </w:r>
          </w:p>
          <w:p w14:paraId="6C2719A5" w14:textId="77777777" w:rsidR="006A1C31" w:rsidRPr="006A1C31" w:rsidRDefault="006A1C31" w:rsidP="006A1C31">
            <w:pPr>
              <w:tabs>
                <w:tab w:val="left" w:pos="0"/>
                <w:tab w:val="left" w:pos="720"/>
                <w:tab w:val="left" w:pos="1440"/>
                <w:tab w:val="left" w:pos="2160"/>
                <w:tab w:val="right" w:leader="dot" w:pos="7830"/>
                <w:tab w:val="right" w:pos="8820"/>
                <w:tab w:val="left" w:pos="9000"/>
                <w:tab w:val="left" w:pos="9360"/>
              </w:tabs>
              <w:ind w:left="427" w:hanging="360"/>
              <w:rPr>
                <w:rFonts w:ascii="Times New Roman" w:eastAsia="Times New Roman" w:hAnsi="Times New Roman" w:cs="Times New Roman"/>
                <w:sz w:val="24"/>
                <w:szCs w:val="24"/>
              </w:rPr>
            </w:pPr>
          </w:p>
          <w:p w14:paraId="330FD178" w14:textId="77777777" w:rsidR="006A1C31" w:rsidRPr="006A1C31" w:rsidRDefault="006A1C31" w:rsidP="006A1C31">
            <w:pPr>
              <w:numPr>
                <w:ilvl w:val="1"/>
                <w:numId w:val="22"/>
              </w:numPr>
              <w:tabs>
                <w:tab w:val="left" w:pos="0"/>
                <w:tab w:val="left" w:pos="720"/>
                <w:tab w:val="left" w:pos="1440"/>
                <w:tab w:val="left" w:pos="2160"/>
                <w:tab w:val="right" w:leader="dot" w:pos="7830"/>
                <w:tab w:val="right" w:pos="8820"/>
                <w:tab w:val="left" w:pos="9000"/>
                <w:tab w:val="left" w:pos="9360"/>
              </w:tabs>
              <w:ind w:left="427" w:hanging="360"/>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Presenter: Workshop—</w:t>
            </w:r>
            <w:r w:rsidRPr="006A1C31">
              <w:rPr>
                <w:rFonts w:ascii="Times New Roman" w:eastAsia="Times New Roman" w:hAnsi="Times New Roman" w:cs="Times New Roman"/>
                <w:b/>
                <w:sz w:val="24"/>
                <w:szCs w:val="24"/>
              </w:rPr>
              <w:t>EFLT Department:</w:t>
            </w:r>
            <w:r w:rsidRPr="006A1C31">
              <w:rPr>
                <w:rFonts w:ascii="Times New Roman" w:eastAsia="Times New Roman" w:hAnsi="Times New Roman" w:cs="Times New Roman"/>
                <w:sz w:val="24"/>
                <w:szCs w:val="24"/>
              </w:rPr>
              <w:t xml:space="preserve"> Alabama Association of Professors of Educational Leadership (AAPEL).  Fall, 2006</w:t>
            </w:r>
          </w:p>
          <w:p w14:paraId="00E3AC42" w14:textId="77777777" w:rsidR="006A1C31" w:rsidRPr="006A1C31" w:rsidRDefault="006A1C31" w:rsidP="006A1C31">
            <w:pPr>
              <w:ind w:left="427" w:hanging="360"/>
              <w:rPr>
                <w:rFonts w:ascii="Times New Roman" w:eastAsia="Times New Roman" w:hAnsi="Times New Roman" w:cs="Times New Roman"/>
                <w:sz w:val="24"/>
                <w:szCs w:val="24"/>
              </w:rPr>
            </w:pPr>
          </w:p>
          <w:p w14:paraId="39541447" w14:textId="77777777" w:rsidR="006A1C31" w:rsidRPr="006A1C31" w:rsidRDefault="006A1C31" w:rsidP="006A1C31">
            <w:pPr>
              <w:numPr>
                <w:ilvl w:val="1"/>
                <w:numId w:val="22"/>
              </w:numPr>
              <w:tabs>
                <w:tab w:val="left" w:pos="0"/>
                <w:tab w:val="left" w:pos="720"/>
                <w:tab w:val="left" w:pos="1440"/>
                <w:tab w:val="left" w:pos="2160"/>
                <w:tab w:val="right" w:leader="dot" w:pos="7830"/>
                <w:tab w:val="right" w:pos="8820"/>
                <w:tab w:val="left" w:pos="9000"/>
                <w:tab w:val="left" w:pos="9360"/>
              </w:tabs>
              <w:ind w:left="427" w:hanging="360"/>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EFLT Department</w:t>
            </w:r>
            <w:r w:rsidRPr="006A1C31">
              <w:rPr>
                <w:rFonts w:ascii="Times New Roman" w:eastAsia="Times New Roman" w:hAnsi="Times New Roman" w:cs="Times New Roman"/>
                <w:sz w:val="24"/>
                <w:szCs w:val="24"/>
              </w:rPr>
              <w:t xml:space="preserve"> Workload/Distance Ed. Committee member (2010-2011) </w:t>
            </w:r>
          </w:p>
          <w:p w14:paraId="699AB964" w14:textId="77777777" w:rsidR="006A1C31" w:rsidRPr="006A1C31" w:rsidRDefault="006A1C31" w:rsidP="006A1C31">
            <w:pPr>
              <w:ind w:left="427" w:hanging="360"/>
              <w:rPr>
                <w:rFonts w:ascii="Times New Roman" w:eastAsia="Times New Roman" w:hAnsi="Times New Roman" w:cs="Times New Roman"/>
                <w:sz w:val="24"/>
                <w:szCs w:val="24"/>
              </w:rPr>
            </w:pPr>
          </w:p>
          <w:p w14:paraId="6FC70F36"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College of Education Teacher Leadership Committee-</w:t>
            </w:r>
            <w:r w:rsidRPr="006A1C31">
              <w:rPr>
                <w:rFonts w:ascii="Times New Roman" w:eastAsia="Times New Roman" w:hAnsi="Times New Roman" w:cs="Times New Roman"/>
                <w:sz w:val="24"/>
                <w:szCs w:val="24"/>
              </w:rPr>
              <w:t xml:space="preserve"> 2010-2011.</w:t>
            </w:r>
          </w:p>
          <w:p w14:paraId="429F7B4F" w14:textId="77777777" w:rsidR="006A1C31" w:rsidRPr="006A1C31" w:rsidRDefault="006A1C31" w:rsidP="006A1C31">
            <w:pPr>
              <w:ind w:left="427" w:hanging="360"/>
              <w:rPr>
                <w:rFonts w:ascii="Times New Roman" w:eastAsia="Times New Roman" w:hAnsi="Times New Roman" w:cs="Times New Roman"/>
                <w:sz w:val="24"/>
                <w:szCs w:val="24"/>
              </w:rPr>
            </w:pPr>
          </w:p>
          <w:p w14:paraId="7B4A66BA"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Minority Achievement Retention and Success (MARS)</w:t>
            </w:r>
            <w:r w:rsidRPr="006A1C31">
              <w:rPr>
                <w:rFonts w:ascii="Times New Roman" w:eastAsia="Times New Roman" w:hAnsi="Times New Roman" w:cs="Times New Roman"/>
                <w:sz w:val="24"/>
                <w:szCs w:val="24"/>
              </w:rPr>
              <w:t xml:space="preserve"> program.  Seminar: Mentoring undergraduates for academic success: Tips to foster the relationship, </w:t>
            </w:r>
            <w:proofErr w:type="gramStart"/>
            <w:r w:rsidRPr="006A1C31">
              <w:rPr>
                <w:rFonts w:ascii="Times New Roman" w:eastAsia="Times New Roman" w:hAnsi="Times New Roman" w:cs="Times New Roman"/>
                <w:sz w:val="24"/>
                <w:szCs w:val="24"/>
              </w:rPr>
              <w:t>Spring</w:t>
            </w:r>
            <w:proofErr w:type="gramEnd"/>
            <w:r w:rsidRPr="006A1C31">
              <w:rPr>
                <w:rFonts w:ascii="Times New Roman" w:eastAsia="Times New Roman" w:hAnsi="Times New Roman" w:cs="Times New Roman"/>
                <w:sz w:val="24"/>
                <w:szCs w:val="24"/>
              </w:rPr>
              <w:t xml:space="preserve">, 2009, Spring, 2010. Auburn University, </w:t>
            </w:r>
            <w:r w:rsidRPr="006A1C31">
              <w:rPr>
                <w:rFonts w:ascii="Times New Roman" w:eastAsia="Times New Roman" w:hAnsi="Times New Roman" w:cs="Times New Roman"/>
                <w:b/>
                <w:sz w:val="24"/>
                <w:szCs w:val="24"/>
              </w:rPr>
              <w:t>College of Education; EFLT Department.</w:t>
            </w:r>
          </w:p>
          <w:p w14:paraId="7053F663" w14:textId="77777777" w:rsidR="006A1C31" w:rsidRDefault="006A1C31" w:rsidP="006A1C31">
            <w:pPr>
              <w:pStyle w:val="ListParagraph"/>
              <w:rPr>
                <w:rFonts w:ascii="Times New Roman" w:eastAsia="Times New Roman" w:hAnsi="Times New Roman" w:cs="Times New Roman"/>
                <w:b/>
                <w:sz w:val="24"/>
                <w:szCs w:val="24"/>
              </w:rPr>
            </w:pPr>
          </w:p>
          <w:p w14:paraId="602027E1"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b/>
                <w:sz w:val="24"/>
                <w:szCs w:val="24"/>
              </w:rPr>
              <w:t>Chairman of Assessment and Evaluation Committee for Living/Learning Communities,</w:t>
            </w:r>
            <w:r w:rsidRPr="006A1C31">
              <w:rPr>
                <w:rFonts w:ascii="Times New Roman" w:eastAsia="Times New Roman" w:hAnsi="Times New Roman" w:cs="Times New Roman"/>
                <w:sz w:val="24"/>
                <w:szCs w:val="24"/>
              </w:rPr>
              <w:t xml:space="preserve"> Auburn University (</w:t>
            </w:r>
            <w:proofErr w:type="gramStart"/>
            <w:r w:rsidRPr="006A1C31">
              <w:rPr>
                <w:rFonts w:ascii="Times New Roman" w:eastAsia="Times New Roman" w:hAnsi="Times New Roman" w:cs="Times New Roman"/>
                <w:sz w:val="24"/>
                <w:szCs w:val="24"/>
              </w:rPr>
              <w:t>Fall</w:t>
            </w:r>
            <w:proofErr w:type="gramEnd"/>
            <w:r w:rsidRPr="006A1C31">
              <w:rPr>
                <w:rFonts w:ascii="Times New Roman" w:eastAsia="Times New Roman" w:hAnsi="Times New Roman" w:cs="Times New Roman"/>
                <w:sz w:val="24"/>
                <w:szCs w:val="24"/>
              </w:rPr>
              <w:t xml:space="preserve">, 2007–2008).  After co-developing a survey instrument with a second committee member, the committee surveyed Auburn University incoming freshman learning community participants during 2008 Camp War Eagle sessions.  We surveyed the group in </w:t>
            </w:r>
            <w:proofErr w:type="spellStart"/>
            <w:r w:rsidRPr="006A1C31">
              <w:rPr>
                <w:rFonts w:ascii="Times New Roman" w:eastAsia="Times New Roman" w:hAnsi="Times New Roman" w:cs="Times New Roman"/>
                <w:sz w:val="24"/>
                <w:szCs w:val="24"/>
              </w:rPr>
              <w:t>Srping</w:t>
            </w:r>
            <w:proofErr w:type="spellEnd"/>
            <w:r w:rsidRPr="006A1C31">
              <w:rPr>
                <w:rFonts w:ascii="Times New Roman" w:eastAsia="Times New Roman" w:hAnsi="Times New Roman" w:cs="Times New Roman"/>
                <w:sz w:val="24"/>
                <w:szCs w:val="24"/>
              </w:rPr>
              <w:t xml:space="preserve">, 2009 and conducted several focus groups to develop an analysis of the learning </w:t>
            </w:r>
            <w:proofErr w:type="gramStart"/>
            <w:r w:rsidRPr="006A1C31">
              <w:rPr>
                <w:rFonts w:ascii="Times New Roman" w:eastAsia="Times New Roman" w:hAnsi="Times New Roman" w:cs="Times New Roman"/>
                <w:sz w:val="24"/>
                <w:szCs w:val="24"/>
              </w:rPr>
              <w:t>communities</w:t>
            </w:r>
            <w:proofErr w:type="gramEnd"/>
            <w:r w:rsidRPr="006A1C31">
              <w:rPr>
                <w:rFonts w:ascii="Times New Roman" w:eastAsia="Times New Roman" w:hAnsi="Times New Roman" w:cs="Times New Roman"/>
                <w:sz w:val="24"/>
                <w:szCs w:val="24"/>
              </w:rPr>
              <w:t xml:space="preserve"> effectiveness.</w:t>
            </w:r>
          </w:p>
        </w:tc>
      </w:tr>
      <w:tr w:rsidR="006A1C31" w:rsidRPr="005E6ABB" w14:paraId="3463E114" w14:textId="77777777" w:rsidTr="00C33448">
        <w:tc>
          <w:tcPr>
            <w:tcW w:w="10800" w:type="dxa"/>
            <w:gridSpan w:val="6"/>
          </w:tcPr>
          <w:p w14:paraId="339D4B70" w14:textId="77777777" w:rsidR="006A1C31" w:rsidRPr="006A1C31" w:rsidRDefault="006A1C31" w:rsidP="006A1C31">
            <w:pPr>
              <w:ind w:left="427"/>
              <w:rPr>
                <w:rFonts w:ascii="Times New Roman" w:eastAsia="Times New Roman" w:hAnsi="Times New Roman" w:cs="Times New Roman"/>
                <w:b/>
                <w:sz w:val="24"/>
                <w:szCs w:val="24"/>
              </w:rPr>
            </w:pPr>
          </w:p>
        </w:tc>
      </w:tr>
    </w:tbl>
    <w:p w14:paraId="76BE8A7D" w14:textId="77777777" w:rsidR="006A1C31" w:rsidRDefault="006A1C3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A1C31" w:rsidRPr="005E6ABB" w14:paraId="06CD3A19" w14:textId="77777777" w:rsidTr="00C33448">
        <w:tc>
          <w:tcPr>
            <w:tcW w:w="10800" w:type="dxa"/>
          </w:tcPr>
          <w:p w14:paraId="06D3CF88" w14:textId="77777777" w:rsidR="006A1C31" w:rsidRPr="006A1C31" w:rsidRDefault="006A1C31" w:rsidP="006A1C31">
            <w:pPr>
              <w:pStyle w:val="ListParagraph"/>
              <w:numPr>
                <w:ilvl w:val="0"/>
                <w:numId w:val="21"/>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Professional Service</w:t>
            </w:r>
          </w:p>
        </w:tc>
      </w:tr>
      <w:tr w:rsidR="006A1C31" w:rsidRPr="005E6ABB" w14:paraId="0415BB71" w14:textId="77777777" w:rsidTr="00C33448">
        <w:tc>
          <w:tcPr>
            <w:tcW w:w="10800" w:type="dxa"/>
          </w:tcPr>
          <w:p w14:paraId="0A3A9293" w14:textId="6E4199F6" w:rsidR="006A1C31" w:rsidRPr="006A1C31" w:rsidRDefault="006A1C31" w:rsidP="006A1C31">
            <w:pPr>
              <w:rPr>
                <w:rFonts w:ascii="Times New Roman" w:eastAsia="Times New Roman" w:hAnsi="Times New Roman" w:cs="Times New Roman"/>
                <w:b/>
                <w:sz w:val="24"/>
                <w:szCs w:val="24"/>
              </w:rPr>
            </w:pPr>
          </w:p>
        </w:tc>
      </w:tr>
      <w:tr w:rsidR="006A1C31" w:rsidRPr="005E6ABB" w14:paraId="73C2BC6E" w14:textId="77777777" w:rsidTr="00C33448">
        <w:tc>
          <w:tcPr>
            <w:tcW w:w="10800" w:type="dxa"/>
          </w:tcPr>
          <w:p w14:paraId="50C48DB4"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Alabama Association of Professors of Educational Leadership (AAPEL) </w:t>
            </w:r>
            <w:r w:rsidRPr="006A1C31">
              <w:rPr>
                <w:rFonts w:ascii="Times New Roman" w:eastAsia="Times New Roman" w:hAnsi="Times New Roman" w:cs="Times New Roman"/>
                <w:b/>
                <w:sz w:val="24"/>
                <w:szCs w:val="24"/>
              </w:rPr>
              <w:t>member</w:t>
            </w:r>
            <w:r w:rsidRPr="006A1C31">
              <w:rPr>
                <w:rFonts w:ascii="Times New Roman" w:eastAsia="Times New Roman" w:hAnsi="Times New Roman" w:cs="Times New Roman"/>
                <w:sz w:val="24"/>
                <w:szCs w:val="24"/>
              </w:rPr>
              <w:t xml:space="preserve"> 2007-2016.</w:t>
            </w:r>
          </w:p>
          <w:p w14:paraId="1F7D2050" w14:textId="77777777" w:rsidR="006A1C31" w:rsidRPr="006A1C31" w:rsidRDefault="006A1C31" w:rsidP="006A1C31">
            <w:pPr>
              <w:ind w:left="427"/>
              <w:rPr>
                <w:rFonts w:ascii="Times New Roman" w:eastAsia="Times New Roman" w:hAnsi="Times New Roman" w:cs="Times New Roman"/>
                <w:sz w:val="24"/>
                <w:szCs w:val="24"/>
              </w:rPr>
            </w:pPr>
          </w:p>
          <w:p w14:paraId="1E4D6273" w14:textId="77777777" w:rsidR="006A1C31" w:rsidRPr="006A1C31" w:rsidRDefault="006A1C31" w:rsidP="006A1C31">
            <w:pPr>
              <w:numPr>
                <w:ilvl w:val="0"/>
                <w:numId w:val="22"/>
              </w:numPr>
              <w:ind w:left="427" w:right="720"/>
              <w:rPr>
                <w:rFonts w:ascii="Times New Roman" w:eastAsia="Times New Roman" w:hAnsi="Times New Roman" w:cs="Times New Roman"/>
                <w:b/>
                <w:bCs/>
                <w:i/>
                <w:sz w:val="24"/>
                <w:szCs w:val="24"/>
              </w:rPr>
            </w:pPr>
            <w:r w:rsidRPr="006A1C31">
              <w:rPr>
                <w:rFonts w:ascii="Times New Roman" w:eastAsia="Times New Roman" w:hAnsi="Times New Roman" w:cs="Times New Roman"/>
                <w:bCs/>
                <w:sz w:val="24"/>
                <w:szCs w:val="24"/>
              </w:rPr>
              <w:t xml:space="preserve">Reviewer, </w:t>
            </w:r>
            <w:r w:rsidRPr="006A1C31">
              <w:rPr>
                <w:rFonts w:ascii="Times New Roman" w:eastAsia="Times New Roman" w:hAnsi="Times New Roman" w:cs="Times New Roman"/>
                <w:bCs/>
                <w:i/>
                <w:sz w:val="24"/>
                <w:szCs w:val="24"/>
              </w:rPr>
              <w:t>Alabama Association of Professors of Educational Leadership Journal</w:t>
            </w:r>
            <w:r w:rsidRPr="006A1C31">
              <w:rPr>
                <w:rFonts w:ascii="Times New Roman" w:eastAsia="Times New Roman" w:hAnsi="Times New Roman" w:cs="Times New Roman"/>
                <w:bCs/>
                <w:sz w:val="24"/>
                <w:szCs w:val="24"/>
              </w:rPr>
              <w:t>, 2015 to present.</w:t>
            </w:r>
          </w:p>
          <w:p w14:paraId="19C690E6" w14:textId="77777777" w:rsidR="006A1C31" w:rsidRPr="006A1C31" w:rsidRDefault="006A1C31" w:rsidP="006A1C31">
            <w:pPr>
              <w:ind w:left="427"/>
              <w:rPr>
                <w:rFonts w:ascii="Times New Roman" w:eastAsia="Times New Roman" w:hAnsi="Times New Roman" w:cs="Times New Roman"/>
                <w:sz w:val="24"/>
                <w:szCs w:val="24"/>
              </w:rPr>
            </w:pPr>
          </w:p>
          <w:p w14:paraId="71B18717"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Alabama Association of Professors of Educational Leadership (AAPEL) </w:t>
            </w:r>
            <w:r w:rsidRPr="006A1C31">
              <w:rPr>
                <w:rFonts w:ascii="Times New Roman" w:eastAsia="Times New Roman" w:hAnsi="Times New Roman" w:cs="Times New Roman"/>
                <w:b/>
                <w:sz w:val="24"/>
                <w:szCs w:val="24"/>
              </w:rPr>
              <w:t xml:space="preserve">President </w:t>
            </w:r>
            <w:r w:rsidRPr="006A1C31">
              <w:rPr>
                <w:rFonts w:ascii="Times New Roman" w:eastAsia="Times New Roman" w:hAnsi="Times New Roman" w:cs="Times New Roman"/>
                <w:sz w:val="24"/>
                <w:szCs w:val="24"/>
              </w:rPr>
              <w:t>(2012-2013).</w:t>
            </w:r>
          </w:p>
          <w:p w14:paraId="42987EC2" w14:textId="77777777" w:rsidR="006A1C31" w:rsidRPr="006A1C31" w:rsidRDefault="006A1C31" w:rsidP="006A1C31">
            <w:pPr>
              <w:ind w:left="427"/>
              <w:rPr>
                <w:rFonts w:ascii="Times New Roman" w:eastAsia="Times New Roman" w:hAnsi="Times New Roman" w:cs="Times New Roman"/>
                <w:sz w:val="24"/>
                <w:szCs w:val="24"/>
              </w:rPr>
            </w:pPr>
          </w:p>
          <w:p w14:paraId="6F43A6A0"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Alabama Association of Professors of Educational Leadership (AAPEL) </w:t>
            </w:r>
            <w:r w:rsidRPr="006A1C31">
              <w:rPr>
                <w:rFonts w:ascii="Times New Roman" w:eastAsia="Times New Roman" w:hAnsi="Times New Roman" w:cs="Times New Roman"/>
                <w:b/>
                <w:sz w:val="24"/>
                <w:szCs w:val="24"/>
              </w:rPr>
              <w:t xml:space="preserve">Vice President and Program Chair </w:t>
            </w:r>
            <w:r w:rsidRPr="006A1C31">
              <w:rPr>
                <w:rFonts w:ascii="Times New Roman" w:eastAsia="Times New Roman" w:hAnsi="Times New Roman" w:cs="Times New Roman"/>
                <w:sz w:val="24"/>
                <w:szCs w:val="24"/>
              </w:rPr>
              <w:t>(2010-2012).</w:t>
            </w:r>
          </w:p>
          <w:p w14:paraId="115C3347" w14:textId="77777777" w:rsidR="006A1C31" w:rsidRPr="006A1C31" w:rsidRDefault="006A1C31" w:rsidP="006A1C31">
            <w:pPr>
              <w:ind w:left="427"/>
              <w:rPr>
                <w:rFonts w:ascii="Times New Roman" w:eastAsia="Times New Roman" w:hAnsi="Times New Roman" w:cs="Times New Roman"/>
                <w:sz w:val="24"/>
                <w:szCs w:val="24"/>
              </w:rPr>
            </w:pPr>
          </w:p>
          <w:p w14:paraId="1927D4AE" w14:textId="77777777" w:rsidR="006A1C31" w:rsidRP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Alabama State Department: Technology Alabama Competitive Grant Award, 2009–2010.  Selected as </w:t>
            </w:r>
            <w:r w:rsidRPr="006A1C31">
              <w:rPr>
                <w:rFonts w:ascii="Times New Roman" w:eastAsia="Times New Roman" w:hAnsi="Times New Roman" w:cs="Times New Roman"/>
                <w:b/>
                <w:sz w:val="24"/>
                <w:szCs w:val="24"/>
              </w:rPr>
              <w:t>reader</w:t>
            </w:r>
            <w:r w:rsidRPr="006A1C31">
              <w:rPr>
                <w:rFonts w:ascii="Times New Roman" w:eastAsia="Times New Roman" w:hAnsi="Times New Roman" w:cs="Times New Roman"/>
                <w:sz w:val="24"/>
                <w:szCs w:val="24"/>
              </w:rPr>
              <w:t xml:space="preserve"> for Round 1 and Round 2.</w:t>
            </w:r>
          </w:p>
          <w:p w14:paraId="2816DF4B" w14:textId="77777777" w:rsidR="006A1C31" w:rsidRPr="006A1C31" w:rsidRDefault="006A1C31" w:rsidP="006A1C31">
            <w:pPr>
              <w:ind w:left="427"/>
              <w:rPr>
                <w:rFonts w:ascii="Times New Roman" w:eastAsia="Times New Roman" w:hAnsi="Times New Roman" w:cs="Times New Roman"/>
                <w:sz w:val="24"/>
                <w:szCs w:val="24"/>
              </w:rPr>
            </w:pPr>
          </w:p>
          <w:p w14:paraId="1081100C"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Alabama State Department: Technology Alabama Competitive Grant Award, 2010–2011.  Selected as </w:t>
            </w:r>
            <w:r w:rsidRPr="006A1C31">
              <w:rPr>
                <w:rFonts w:ascii="Times New Roman" w:eastAsia="Times New Roman" w:hAnsi="Times New Roman" w:cs="Times New Roman"/>
                <w:b/>
                <w:sz w:val="24"/>
                <w:szCs w:val="24"/>
              </w:rPr>
              <w:t>reader</w:t>
            </w:r>
            <w:r w:rsidRPr="006A1C31">
              <w:rPr>
                <w:rFonts w:ascii="Times New Roman" w:eastAsia="Times New Roman" w:hAnsi="Times New Roman" w:cs="Times New Roman"/>
                <w:sz w:val="24"/>
                <w:szCs w:val="24"/>
              </w:rPr>
              <w:t xml:space="preserve"> for Round 1 and Round 2.</w:t>
            </w:r>
          </w:p>
          <w:p w14:paraId="425160FE" w14:textId="77777777" w:rsidR="006A1C31" w:rsidRDefault="006A1C31" w:rsidP="006A1C31">
            <w:pPr>
              <w:pStyle w:val="ListParagraph"/>
              <w:rPr>
                <w:rFonts w:ascii="Times New Roman" w:eastAsia="Times New Roman" w:hAnsi="Times New Roman" w:cs="Times New Roman"/>
                <w:sz w:val="24"/>
                <w:szCs w:val="24"/>
              </w:rPr>
            </w:pPr>
          </w:p>
          <w:p w14:paraId="4702D8CC"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Southern Regional Council of Educational Administration (SRCEA) </w:t>
            </w:r>
            <w:r w:rsidRPr="006A1C31">
              <w:rPr>
                <w:rFonts w:ascii="Times New Roman" w:eastAsia="Times New Roman" w:hAnsi="Times New Roman" w:cs="Times New Roman"/>
                <w:b/>
                <w:sz w:val="24"/>
                <w:szCs w:val="24"/>
              </w:rPr>
              <w:t>Board Member;</w:t>
            </w:r>
            <w:r w:rsidRPr="006A1C31">
              <w:rPr>
                <w:rFonts w:ascii="Times New Roman" w:eastAsia="Times New Roman" w:hAnsi="Times New Roman" w:cs="Times New Roman"/>
                <w:sz w:val="24"/>
                <w:szCs w:val="24"/>
              </w:rPr>
              <w:t xml:space="preserve"> appointed October, 2007-present.</w:t>
            </w:r>
          </w:p>
          <w:p w14:paraId="5343F2DC" w14:textId="77777777" w:rsidR="006A1C31" w:rsidRDefault="006A1C31" w:rsidP="006A1C31">
            <w:pPr>
              <w:pStyle w:val="ListParagraph"/>
              <w:rPr>
                <w:rFonts w:ascii="Times New Roman" w:eastAsia="Times New Roman" w:hAnsi="Times New Roman" w:cs="Times New Roman"/>
                <w:sz w:val="24"/>
                <w:szCs w:val="24"/>
              </w:rPr>
            </w:pPr>
          </w:p>
          <w:p w14:paraId="70C8B936"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Southern Regional Council of Educational Administration (SRCEA) </w:t>
            </w:r>
            <w:r w:rsidRPr="006A1C31">
              <w:rPr>
                <w:rFonts w:ascii="Times New Roman" w:eastAsia="Times New Roman" w:hAnsi="Times New Roman" w:cs="Times New Roman"/>
                <w:b/>
                <w:sz w:val="24"/>
                <w:szCs w:val="24"/>
              </w:rPr>
              <w:t xml:space="preserve">Yearbook Editor; </w:t>
            </w:r>
            <w:r w:rsidRPr="006A1C31">
              <w:rPr>
                <w:rFonts w:ascii="Times New Roman" w:eastAsia="Times New Roman" w:hAnsi="Times New Roman" w:cs="Times New Roman"/>
                <w:sz w:val="24"/>
                <w:szCs w:val="24"/>
              </w:rPr>
              <w:t xml:space="preserve">appointed </w:t>
            </w:r>
            <w:proofErr w:type="gramStart"/>
            <w:r w:rsidRPr="006A1C31">
              <w:rPr>
                <w:rFonts w:ascii="Times New Roman" w:eastAsia="Times New Roman" w:hAnsi="Times New Roman" w:cs="Times New Roman"/>
                <w:sz w:val="24"/>
                <w:szCs w:val="24"/>
              </w:rPr>
              <w:t>Fall</w:t>
            </w:r>
            <w:proofErr w:type="gramEnd"/>
            <w:r w:rsidRPr="006A1C31">
              <w:rPr>
                <w:rFonts w:ascii="Times New Roman" w:eastAsia="Times New Roman" w:hAnsi="Times New Roman" w:cs="Times New Roman"/>
                <w:sz w:val="24"/>
                <w:szCs w:val="24"/>
              </w:rPr>
              <w:t>, 2008-present.</w:t>
            </w:r>
          </w:p>
          <w:p w14:paraId="5F763DE8" w14:textId="77777777" w:rsidR="006A1C31" w:rsidRDefault="006A1C31" w:rsidP="006A1C31">
            <w:pPr>
              <w:pStyle w:val="ListParagraph"/>
              <w:rPr>
                <w:rFonts w:ascii="Times New Roman" w:eastAsia="Times New Roman" w:hAnsi="Times New Roman" w:cs="Times New Roman"/>
                <w:sz w:val="24"/>
                <w:szCs w:val="24"/>
              </w:rPr>
            </w:pPr>
          </w:p>
          <w:p w14:paraId="5631DFB2"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Southern Regional Council on Educational Administration (SRCEA): conference proposal </w:t>
            </w:r>
            <w:r w:rsidRPr="006A1C31">
              <w:rPr>
                <w:rFonts w:ascii="Times New Roman" w:eastAsia="Times New Roman" w:hAnsi="Times New Roman" w:cs="Times New Roman"/>
                <w:b/>
                <w:sz w:val="24"/>
                <w:szCs w:val="24"/>
              </w:rPr>
              <w:t>reviewer.</w:t>
            </w:r>
            <w:r w:rsidRPr="006A1C31">
              <w:rPr>
                <w:rFonts w:ascii="Times New Roman" w:eastAsia="Times New Roman" w:hAnsi="Times New Roman" w:cs="Times New Roman"/>
                <w:sz w:val="24"/>
                <w:szCs w:val="24"/>
              </w:rPr>
              <w:t xml:space="preserve"> (2007–2008; 2008–2009; 2010-2011; 2011-2012).</w:t>
            </w:r>
          </w:p>
          <w:p w14:paraId="525F9784" w14:textId="77777777" w:rsidR="006A1C31" w:rsidRDefault="006A1C31" w:rsidP="006A1C31">
            <w:pPr>
              <w:pStyle w:val="ListParagraph"/>
              <w:rPr>
                <w:rFonts w:ascii="Times New Roman" w:eastAsia="Times New Roman" w:hAnsi="Times New Roman" w:cs="Times New Roman"/>
                <w:sz w:val="24"/>
                <w:szCs w:val="24"/>
              </w:rPr>
            </w:pPr>
          </w:p>
          <w:p w14:paraId="3844735A"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Paper Session: </w:t>
            </w:r>
            <w:r w:rsidRPr="006A1C31">
              <w:rPr>
                <w:rFonts w:ascii="Times New Roman" w:eastAsia="Times New Roman" w:hAnsi="Times New Roman" w:cs="Times New Roman"/>
                <w:b/>
                <w:sz w:val="24"/>
                <w:szCs w:val="24"/>
              </w:rPr>
              <w:t>Convener and Discussant</w:t>
            </w:r>
            <w:r w:rsidRPr="006A1C31">
              <w:rPr>
                <w:rFonts w:ascii="Times New Roman" w:eastAsia="Times New Roman" w:hAnsi="Times New Roman" w:cs="Times New Roman"/>
                <w:sz w:val="24"/>
                <w:szCs w:val="24"/>
              </w:rPr>
              <w:t>:  Southern Regional Council on Educational Administration (SRCEA), “Leading and Learning in the 21</w:t>
            </w:r>
            <w:r w:rsidRPr="006A1C31">
              <w:rPr>
                <w:rFonts w:ascii="Times New Roman" w:eastAsia="Times New Roman" w:hAnsi="Times New Roman" w:cs="Times New Roman"/>
                <w:sz w:val="24"/>
                <w:szCs w:val="24"/>
                <w:vertAlign w:val="superscript"/>
              </w:rPr>
              <w:t>st</w:t>
            </w:r>
            <w:r w:rsidRPr="006A1C31">
              <w:rPr>
                <w:rFonts w:ascii="Times New Roman" w:eastAsia="Times New Roman" w:hAnsi="Times New Roman" w:cs="Times New Roman"/>
                <w:sz w:val="24"/>
                <w:szCs w:val="24"/>
              </w:rPr>
              <w:t xml:space="preserve"> Century”.  Charleston, WV.  October 23–26, 2008.</w:t>
            </w:r>
          </w:p>
          <w:p w14:paraId="350A19B7" w14:textId="77777777" w:rsidR="006A1C31" w:rsidRDefault="006A1C31" w:rsidP="006A1C31">
            <w:pPr>
              <w:pStyle w:val="ListParagraph"/>
              <w:rPr>
                <w:rFonts w:ascii="Times New Roman" w:eastAsia="Times New Roman" w:hAnsi="Times New Roman" w:cs="Times New Roman"/>
                <w:sz w:val="24"/>
                <w:szCs w:val="24"/>
              </w:rPr>
            </w:pPr>
          </w:p>
          <w:p w14:paraId="5F894909"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University/LEA Research Consortium—</w:t>
            </w:r>
            <w:r w:rsidRPr="006A1C31">
              <w:rPr>
                <w:rFonts w:ascii="Times New Roman" w:eastAsia="Times New Roman" w:hAnsi="Times New Roman" w:cs="Times New Roman"/>
                <w:b/>
                <w:sz w:val="24"/>
                <w:szCs w:val="24"/>
              </w:rPr>
              <w:t>Charter member</w:t>
            </w:r>
            <w:r w:rsidRPr="006A1C31">
              <w:rPr>
                <w:rFonts w:ascii="Times New Roman" w:eastAsia="Times New Roman" w:hAnsi="Times New Roman" w:cs="Times New Roman"/>
                <w:sz w:val="24"/>
                <w:szCs w:val="24"/>
              </w:rPr>
              <w:t xml:space="preserve"> of regional research consortium group: Auburn University, Troy State University, Columbus State University and West Georgia State University. (2007–2009).</w:t>
            </w:r>
          </w:p>
          <w:p w14:paraId="30C3CA05" w14:textId="77777777" w:rsidR="006A1C31" w:rsidRDefault="006A1C31" w:rsidP="006A1C31">
            <w:pPr>
              <w:pStyle w:val="ListParagraph"/>
              <w:rPr>
                <w:rFonts w:ascii="Times New Roman" w:eastAsia="Times New Roman" w:hAnsi="Times New Roman" w:cs="Times New Roman"/>
                <w:sz w:val="24"/>
                <w:szCs w:val="24"/>
              </w:rPr>
            </w:pPr>
          </w:p>
          <w:p w14:paraId="6229DCEF"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Educational Research and Evaluation (ERE) refereed national journal </w:t>
            </w:r>
            <w:r w:rsidRPr="006A1C31">
              <w:rPr>
                <w:rFonts w:ascii="Times New Roman" w:eastAsia="Times New Roman" w:hAnsi="Times New Roman" w:cs="Times New Roman"/>
                <w:b/>
                <w:sz w:val="24"/>
                <w:szCs w:val="24"/>
              </w:rPr>
              <w:t>reviewer</w:t>
            </w:r>
            <w:r w:rsidRPr="006A1C31">
              <w:rPr>
                <w:rFonts w:ascii="Times New Roman" w:eastAsia="Times New Roman" w:hAnsi="Times New Roman" w:cs="Times New Roman"/>
                <w:sz w:val="24"/>
                <w:szCs w:val="24"/>
              </w:rPr>
              <w:t>. 2007–present.</w:t>
            </w:r>
          </w:p>
          <w:p w14:paraId="7B0DA2B9" w14:textId="77777777" w:rsidR="006A1C31" w:rsidRDefault="006A1C31" w:rsidP="006A1C31">
            <w:pPr>
              <w:pStyle w:val="ListParagraph"/>
              <w:rPr>
                <w:rFonts w:ascii="Times New Roman" w:eastAsia="Times New Roman" w:hAnsi="Times New Roman" w:cs="Times New Roman"/>
                <w:sz w:val="24"/>
                <w:szCs w:val="24"/>
              </w:rPr>
            </w:pPr>
          </w:p>
          <w:p w14:paraId="5528949B"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Paper Session: </w:t>
            </w:r>
            <w:r w:rsidRPr="006A1C31">
              <w:rPr>
                <w:rFonts w:ascii="Times New Roman" w:eastAsia="Times New Roman" w:hAnsi="Times New Roman" w:cs="Times New Roman"/>
                <w:b/>
                <w:sz w:val="24"/>
                <w:szCs w:val="24"/>
              </w:rPr>
              <w:t>Chair and Discussant</w:t>
            </w:r>
            <w:r w:rsidRPr="006A1C31">
              <w:rPr>
                <w:rFonts w:ascii="Times New Roman" w:eastAsia="Times New Roman" w:hAnsi="Times New Roman" w:cs="Times New Roman"/>
                <w:sz w:val="24"/>
                <w:szCs w:val="24"/>
              </w:rPr>
              <w:t>: “Gender and Leadership Development.” October 30–November 2, 2008.  University Council for Educational Administration (UCEA)</w:t>
            </w:r>
          </w:p>
          <w:p w14:paraId="10D9F2D3" w14:textId="77777777" w:rsidR="006A1C31" w:rsidRDefault="006A1C31" w:rsidP="006A1C31">
            <w:pPr>
              <w:pStyle w:val="ListParagraph"/>
              <w:rPr>
                <w:rFonts w:ascii="Times New Roman" w:eastAsia="Times New Roman" w:hAnsi="Times New Roman" w:cs="Times New Roman"/>
                <w:sz w:val="24"/>
                <w:szCs w:val="24"/>
              </w:rPr>
            </w:pPr>
          </w:p>
          <w:p w14:paraId="14454D71"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Journal of School Leadership refereed national journal reviewer 2010-2012.</w:t>
            </w:r>
          </w:p>
          <w:p w14:paraId="41B891C9" w14:textId="77777777" w:rsidR="006A1C31" w:rsidRPr="00661D1A" w:rsidRDefault="006A1C31" w:rsidP="00661D1A">
            <w:pPr>
              <w:rPr>
                <w:rFonts w:ascii="Times New Roman" w:eastAsia="Times New Roman" w:hAnsi="Times New Roman" w:cs="Times New Roman"/>
                <w:sz w:val="24"/>
                <w:szCs w:val="24"/>
              </w:rPr>
            </w:pPr>
          </w:p>
          <w:p w14:paraId="60BDAC87"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Professional Educator refereed national journal </w:t>
            </w:r>
            <w:r w:rsidRPr="006A1C31">
              <w:rPr>
                <w:rFonts w:ascii="Times New Roman" w:eastAsia="Times New Roman" w:hAnsi="Times New Roman" w:cs="Times New Roman"/>
                <w:b/>
                <w:sz w:val="24"/>
                <w:szCs w:val="24"/>
              </w:rPr>
              <w:t>reviewer</w:t>
            </w:r>
            <w:r w:rsidRPr="006A1C31">
              <w:rPr>
                <w:rFonts w:ascii="Times New Roman" w:eastAsia="Times New Roman" w:hAnsi="Times New Roman" w:cs="Times New Roman"/>
                <w:sz w:val="24"/>
                <w:szCs w:val="24"/>
              </w:rPr>
              <w:t>.</w:t>
            </w:r>
            <w:r w:rsidRPr="006A1C31">
              <w:rPr>
                <w:rFonts w:ascii="Times New Roman" w:eastAsia="Times New Roman" w:hAnsi="Times New Roman" w:cs="Times New Roman"/>
                <w:b/>
                <w:sz w:val="24"/>
                <w:szCs w:val="24"/>
              </w:rPr>
              <w:t xml:space="preserve"> </w:t>
            </w:r>
            <w:r w:rsidRPr="006A1C31">
              <w:rPr>
                <w:rFonts w:ascii="Times New Roman" w:eastAsia="Times New Roman" w:hAnsi="Times New Roman" w:cs="Times New Roman"/>
                <w:sz w:val="24"/>
                <w:szCs w:val="24"/>
              </w:rPr>
              <w:t xml:space="preserve">1997– </w:t>
            </w:r>
            <w:proofErr w:type="gramStart"/>
            <w:r w:rsidRPr="006A1C31">
              <w:rPr>
                <w:rFonts w:ascii="Times New Roman" w:eastAsia="Times New Roman" w:hAnsi="Times New Roman" w:cs="Times New Roman"/>
                <w:sz w:val="24"/>
                <w:szCs w:val="24"/>
              </w:rPr>
              <w:t>present</w:t>
            </w:r>
            <w:proofErr w:type="gramEnd"/>
            <w:r w:rsidRPr="006A1C31">
              <w:rPr>
                <w:rFonts w:ascii="Times New Roman" w:eastAsia="Times New Roman" w:hAnsi="Times New Roman" w:cs="Times New Roman"/>
                <w:sz w:val="24"/>
                <w:szCs w:val="24"/>
              </w:rPr>
              <w:t>.</w:t>
            </w:r>
          </w:p>
          <w:p w14:paraId="67908F15" w14:textId="77777777" w:rsidR="006A1C31" w:rsidRDefault="006A1C31" w:rsidP="006A1C31">
            <w:pPr>
              <w:pStyle w:val="ListParagraph"/>
              <w:rPr>
                <w:rFonts w:ascii="Times New Roman" w:eastAsia="Times New Roman" w:hAnsi="Times New Roman" w:cs="Times New Roman"/>
                <w:sz w:val="24"/>
                <w:szCs w:val="24"/>
              </w:rPr>
            </w:pPr>
          </w:p>
          <w:p w14:paraId="2FCE02E1"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American Educational Research Association (AERA), Division A: proposal </w:t>
            </w:r>
            <w:r w:rsidRPr="006A1C31">
              <w:rPr>
                <w:rFonts w:ascii="Times New Roman" w:eastAsia="Times New Roman" w:hAnsi="Times New Roman" w:cs="Times New Roman"/>
                <w:b/>
                <w:sz w:val="24"/>
                <w:szCs w:val="24"/>
              </w:rPr>
              <w:t>reviewer</w:t>
            </w:r>
            <w:r w:rsidRPr="006A1C31">
              <w:rPr>
                <w:rFonts w:ascii="Times New Roman" w:eastAsia="Times New Roman" w:hAnsi="Times New Roman" w:cs="Times New Roman"/>
                <w:sz w:val="24"/>
                <w:szCs w:val="24"/>
              </w:rPr>
              <w:t xml:space="preserve"> (2009–2011).</w:t>
            </w:r>
          </w:p>
          <w:p w14:paraId="0D513AF2" w14:textId="77777777" w:rsidR="006A1C31" w:rsidRDefault="006A1C31" w:rsidP="006A1C31">
            <w:pPr>
              <w:pStyle w:val="ListParagraph"/>
              <w:rPr>
                <w:rFonts w:ascii="Times New Roman" w:eastAsia="Times New Roman" w:hAnsi="Times New Roman" w:cs="Times New Roman"/>
                <w:sz w:val="24"/>
                <w:szCs w:val="24"/>
              </w:rPr>
            </w:pPr>
          </w:p>
          <w:p w14:paraId="004F1B27"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American Educational Research Association (AERA), </w:t>
            </w:r>
            <w:r w:rsidRPr="006A1C31">
              <w:rPr>
                <w:rFonts w:ascii="Times New Roman" w:eastAsia="Times New Roman" w:hAnsi="Times New Roman" w:cs="Times New Roman"/>
                <w:b/>
                <w:sz w:val="24"/>
                <w:szCs w:val="24"/>
              </w:rPr>
              <w:t>Action Research SIG Discussant</w:t>
            </w:r>
            <w:r w:rsidRPr="006A1C31">
              <w:rPr>
                <w:rFonts w:ascii="Times New Roman" w:eastAsia="Times New Roman" w:hAnsi="Times New Roman" w:cs="Times New Roman"/>
                <w:sz w:val="24"/>
                <w:szCs w:val="24"/>
              </w:rPr>
              <w:t xml:space="preserve">  (2011)</w:t>
            </w:r>
          </w:p>
          <w:p w14:paraId="75D15459" w14:textId="77777777" w:rsidR="006A1C31" w:rsidRDefault="006A1C31" w:rsidP="006A1C31">
            <w:pPr>
              <w:pStyle w:val="ListParagraph"/>
              <w:rPr>
                <w:rFonts w:ascii="Times New Roman" w:eastAsia="Times New Roman" w:hAnsi="Times New Roman" w:cs="Times New Roman"/>
                <w:sz w:val="24"/>
                <w:szCs w:val="24"/>
              </w:rPr>
            </w:pPr>
          </w:p>
          <w:p w14:paraId="7A9DC87A"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t xml:space="preserve">American Educational Research Association (AERA), </w:t>
            </w:r>
            <w:r w:rsidRPr="006A1C31">
              <w:rPr>
                <w:rFonts w:ascii="Times New Roman" w:eastAsia="Times New Roman" w:hAnsi="Times New Roman" w:cs="Times New Roman"/>
                <w:b/>
                <w:sz w:val="24"/>
                <w:szCs w:val="24"/>
              </w:rPr>
              <w:t>Mentor and Mentoring SIG member:</w:t>
            </w:r>
            <w:r w:rsidRPr="006A1C31">
              <w:rPr>
                <w:rFonts w:ascii="Times New Roman" w:eastAsia="Times New Roman" w:hAnsi="Times New Roman" w:cs="Times New Roman"/>
                <w:sz w:val="24"/>
                <w:szCs w:val="24"/>
              </w:rPr>
              <w:t xml:space="preserve"> International Interdisciplinary Mentoring Research Team (2011).</w:t>
            </w:r>
          </w:p>
          <w:p w14:paraId="1220D900" w14:textId="77777777" w:rsidR="006A1C31" w:rsidRDefault="006A1C31" w:rsidP="006A1C31">
            <w:pPr>
              <w:pStyle w:val="ListParagraph"/>
              <w:rPr>
                <w:rFonts w:ascii="Times New Roman" w:eastAsia="Times New Roman" w:hAnsi="Times New Roman" w:cs="Times New Roman"/>
                <w:sz w:val="24"/>
                <w:szCs w:val="24"/>
              </w:rPr>
            </w:pPr>
          </w:p>
          <w:p w14:paraId="11317F0A" w14:textId="77777777" w:rsidR="006A1C31" w:rsidRDefault="006A1C31" w:rsidP="006A1C31">
            <w:pPr>
              <w:numPr>
                <w:ilvl w:val="0"/>
                <w:numId w:val="22"/>
              </w:numPr>
              <w:ind w:left="427"/>
              <w:rPr>
                <w:rFonts w:ascii="Times New Roman" w:eastAsia="Times New Roman" w:hAnsi="Times New Roman" w:cs="Times New Roman"/>
                <w:sz w:val="24"/>
                <w:szCs w:val="24"/>
              </w:rPr>
            </w:pPr>
            <w:r w:rsidRPr="006A1C31">
              <w:rPr>
                <w:rFonts w:ascii="Times New Roman" w:eastAsia="Times New Roman" w:hAnsi="Times New Roman" w:cs="Times New Roman"/>
                <w:sz w:val="24"/>
                <w:szCs w:val="24"/>
              </w:rPr>
              <w:lastRenderedPageBreak/>
              <w:t xml:space="preserve">American Educational Research Association (AERA), </w:t>
            </w:r>
            <w:r w:rsidRPr="006A1C31">
              <w:rPr>
                <w:rFonts w:ascii="Times New Roman" w:eastAsia="Times New Roman" w:hAnsi="Times New Roman" w:cs="Times New Roman"/>
                <w:b/>
                <w:sz w:val="24"/>
                <w:szCs w:val="24"/>
              </w:rPr>
              <w:t>LTEL SIG</w:t>
            </w:r>
            <w:r w:rsidRPr="006A1C31">
              <w:rPr>
                <w:rFonts w:ascii="Times New Roman" w:eastAsia="Times New Roman" w:hAnsi="Times New Roman" w:cs="Times New Roman"/>
                <w:sz w:val="24"/>
                <w:szCs w:val="24"/>
              </w:rPr>
              <w:t xml:space="preserve"> </w:t>
            </w:r>
            <w:r w:rsidRPr="006A1C31">
              <w:rPr>
                <w:rFonts w:ascii="Times New Roman" w:eastAsia="Times New Roman" w:hAnsi="Times New Roman" w:cs="Times New Roman"/>
                <w:b/>
                <w:sz w:val="24"/>
                <w:szCs w:val="24"/>
              </w:rPr>
              <w:t>member</w:t>
            </w:r>
            <w:r w:rsidRPr="006A1C31">
              <w:rPr>
                <w:rFonts w:ascii="Times New Roman" w:eastAsia="Times New Roman" w:hAnsi="Times New Roman" w:cs="Times New Roman"/>
                <w:sz w:val="24"/>
                <w:szCs w:val="24"/>
              </w:rPr>
              <w:t xml:space="preserve"> (2010; 2011).  Presently serving on the task force.</w:t>
            </w:r>
          </w:p>
          <w:p w14:paraId="32E3524A" w14:textId="77777777" w:rsidR="006A1C31" w:rsidRDefault="006A1C31" w:rsidP="006A1C31">
            <w:pPr>
              <w:pStyle w:val="ListParagraph"/>
              <w:rPr>
                <w:rFonts w:ascii="Times New Roman" w:eastAsia="Times New Roman" w:hAnsi="Times New Roman" w:cs="Times New Roman"/>
                <w:sz w:val="24"/>
                <w:szCs w:val="24"/>
              </w:rPr>
            </w:pPr>
          </w:p>
          <w:p w14:paraId="55D8A870" w14:textId="77777777" w:rsidR="006A1C31" w:rsidRPr="006A1C31" w:rsidRDefault="006A1C31" w:rsidP="006A1C31">
            <w:pPr>
              <w:numPr>
                <w:ilvl w:val="0"/>
                <w:numId w:val="22"/>
              </w:numPr>
              <w:ind w:left="427"/>
              <w:rPr>
                <w:rFonts w:ascii="Times New Roman" w:eastAsia="Times New Roman" w:hAnsi="Times New Roman" w:cs="Times New Roman"/>
                <w:b/>
                <w:sz w:val="24"/>
                <w:szCs w:val="24"/>
              </w:rPr>
            </w:pPr>
            <w:r w:rsidRPr="006A1C31">
              <w:rPr>
                <w:rFonts w:ascii="Times New Roman" w:eastAsia="Times New Roman" w:hAnsi="Times New Roman" w:cs="Times New Roman"/>
                <w:sz w:val="24"/>
                <w:szCs w:val="24"/>
              </w:rPr>
              <w:t xml:space="preserve">American Educational Research Association (AERA), </w:t>
            </w:r>
            <w:r w:rsidRPr="006A1C31">
              <w:rPr>
                <w:rFonts w:ascii="Times New Roman" w:eastAsia="Times New Roman" w:hAnsi="Times New Roman" w:cs="Times New Roman"/>
                <w:b/>
                <w:sz w:val="24"/>
                <w:szCs w:val="24"/>
              </w:rPr>
              <w:t xml:space="preserve">Rural Education SIG member </w:t>
            </w:r>
          </w:p>
        </w:tc>
      </w:tr>
    </w:tbl>
    <w:p w14:paraId="10C3CFCF" w14:textId="77777777" w:rsidR="00685093" w:rsidRPr="00503374" w:rsidRDefault="00685093">
      <w:pPr>
        <w:rPr>
          <w:rFonts w:ascii="Times New Roman" w:hAnsi="Times New Roman" w:cs="Times New Roman"/>
          <w:sz w:val="24"/>
        </w:rPr>
      </w:pPr>
    </w:p>
    <w:sectPr w:rsidR="00685093" w:rsidRPr="00503374" w:rsidSect="005033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Franklin Gothic Demi">
    <w:panose1 w:val="020B07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A59"/>
    <w:multiLevelType w:val="hybridMultilevel"/>
    <w:tmpl w:val="2D64CA62"/>
    <w:lvl w:ilvl="0" w:tplc="2AE27C0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C0A05"/>
    <w:multiLevelType w:val="hybridMultilevel"/>
    <w:tmpl w:val="026AD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D44A2"/>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B3CF9"/>
    <w:multiLevelType w:val="hybridMultilevel"/>
    <w:tmpl w:val="5B927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21CEF"/>
    <w:multiLevelType w:val="hybridMultilevel"/>
    <w:tmpl w:val="77240098"/>
    <w:lvl w:ilvl="0" w:tplc="5D7CE79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43610"/>
    <w:multiLevelType w:val="hybridMultilevel"/>
    <w:tmpl w:val="AA64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26DE5"/>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40EF6"/>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63245"/>
    <w:multiLevelType w:val="hybridMultilevel"/>
    <w:tmpl w:val="1A50CAB8"/>
    <w:lvl w:ilvl="0" w:tplc="C4BE3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F3F39"/>
    <w:multiLevelType w:val="hybridMultilevel"/>
    <w:tmpl w:val="F6D02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521E3"/>
    <w:multiLevelType w:val="hybridMultilevel"/>
    <w:tmpl w:val="7F6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C587A"/>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21D19"/>
    <w:multiLevelType w:val="hybridMultilevel"/>
    <w:tmpl w:val="DEDC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E40BB"/>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C0557"/>
    <w:multiLevelType w:val="hybridMultilevel"/>
    <w:tmpl w:val="0284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4997"/>
    <w:multiLevelType w:val="hybridMultilevel"/>
    <w:tmpl w:val="38102EDA"/>
    <w:lvl w:ilvl="0" w:tplc="04090001">
      <w:start w:val="1"/>
      <w:numFmt w:val="bullet"/>
      <w:lvlText w:val=""/>
      <w:lvlJc w:val="left"/>
      <w:pPr>
        <w:ind w:left="1440" w:hanging="360"/>
      </w:pPr>
      <w:rPr>
        <w:rFonts w:ascii="Symbol" w:hAnsi="Symbol" w:hint="default"/>
      </w:rPr>
    </w:lvl>
    <w:lvl w:ilvl="1" w:tplc="DD303BF2">
      <w:start w:val="1"/>
      <w:numFmt w:val="bullet"/>
      <w:lvlText w:val=""/>
      <w:lvlJc w:val="left"/>
      <w:pPr>
        <w:tabs>
          <w:tab w:val="num" w:pos="1800"/>
        </w:tabs>
        <w:ind w:left="1800" w:firstLine="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C56231"/>
    <w:multiLevelType w:val="hybridMultilevel"/>
    <w:tmpl w:val="684490C6"/>
    <w:lvl w:ilvl="0" w:tplc="DD303BF2">
      <w:start w:val="1"/>
      <w:numFmt w:val="bullet"/>
      <w:lvlText w:val=""/>
      <w:lvlJc w:val="left"/>
      <w:pPr>
        <w:tabs>
          <w:tab w:val="num" w:pos="0"/>
        </w:tabs>
        <w:ind w:left="0" w:firstLine="0"/>
      </w:pPr>
      <w:rPr>
        <w:rFonts w:ascii="Symbol" w:hAnsi="Symbol" w:hint="default"/>
      </w:rPr>
    </w:lvl>
    <w:lvl w:ilvl="1" w:tplc="34702B44">
      <w:start w:val="1"/>
      <w:numFmt w:val="decimal"/>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F92DD8"/>
    <w:multiLevelType w:val="hybridMultilevel"/>
    <w:tmpl w:val="3CCCC45A"/>
    <w:lvl w:ilvl="0" w:tplc="269821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02D09"/>
    <w:multiLevelType w:val="hybridMultilevel"/>
    <w:tmpl w:val="7B52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608A1"/>
    <w:multiLevelType w:val="hybridMultilevel"/>
    <w:tmpl w:val="FCF6F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A37C2"/>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E6E63"/>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C7BDA"/>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313E6"/>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13841"/>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67CA3"/>
    <w:multiLevelType w:val="hybridMultilevel"/>
    <w:tmpl w:val="C3923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B60AF"/>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149E6"/>
    <w:multiLevelType w:val="hybridMultilevel"/>
    <w:tmpl w:val="07546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9"/>
  </w:num>
  <w:num w:numId="4">
    <w:abstractNumId w:val="20"/>
  </w:num>
  <w:num w:numId="5">
    <w:abstractNumId w:val="7"/>
  </w:num>
  <w:num w:numId="6">
    <w:abstractNumId w:val="24"/>
  </w:num>
  <w:num w:numId="7">
    <w:abstractNumId w:val="21"/>
  </w:num>
  <w:num w:numId="8">
    <w:abstractNumId w:val="27"/>
  </w:num>
  <w:num w:numId="9">
    <w:abstractNumId w:val="6"/>
  </w:num>
  <w:num w:numId="10">
    <w:abstractNumId w:val="26"/>
  </w:num>
  <w:num w:numId="11">
    <w:abstractNumId w:val="2"/>
  </w:num>
  <w:num w:numId="12">
    <w:abstractNumId w:val="11"/>
  </w:num>
  <w:num w:numId="13">
    <w:abstractNumId w:val="13"/>
  </w:num>
  <w:num w:numId="14">
    <w:abstractNumId w:val="8"/>
  </w:num>
  <w:num w:numId="15">
    <w:abstractNumId w:val="23"/>
  </w:num>
  <w:num w:numId="16">
    <w:abstractNumId w:val="18"/>
  </w:num>
  <w:num w:numId="17">
    <w:abstractNumId w:val="22"/>
  </w:num>
  <w:num w:numId="18">
    <w:abstractNumId w:val="0"/>
  </w:num>
  <w:num w:numId="19">
    <w:abstractNumId w:val="14"/>
  </w:num>
  <w:num w:numId="20">
    <w:abstractNumId w:val="9"/>
  </w:num>
  <w:num w:numId="21">
    <w:abstractNumId w:val="17"/>
  </w:num>
  <w:num w:numId="22">
    <w:abstractNumId w:val="15"/>
  </w:num>
  <w:num w:numId="23">
    <w:abstractNumId w:val="5"/>
  </w:num>
  <w:num w:numId="24">
    <w:abstractNumId w:val="10"/>
  </w:num>
  <w:num w:numId="25">
    <w:abstractNumId w:val="12"/>
  </w:num>
  <w:num w:numId="26">
    <w:abstractNumId w:val="25"/>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WwNDY0NTMzMzSxMDNT0lEKTi0uzszPAykwrAUA74R1vywAAAA="/>
  </w:docVars>
  <w:rsids>
    <w:rsidRoot w:val="00503374"/>
    <w:rsid w:val="0000265D"/>
    <w:rsid w:val="000E46CC"/>
    <w:rsid w:val="00115D4F"/>
    <w:rsid w:val="00177A9D"/>
    <w:rsid w:val="001B41A2"/>
    <w:rsid w:val="00247BF6"/>
    <w:rsid w:val="0027765D"/>
    <w:rsid w:val="002B0806"/>
    <w:rsid w:val="002B7303"/>
    <w:rsid w:val="002D4C2D"/>
    <w:rsid w:val="00321A53"/>
    <w:rsid w:val="00326E4D"/>
    <w:rsid w:val="003A3730"/>
    <w:rsid w:val="003F42C1"/>
    <w:rsid w:val="004072D7"/>
    <w:rsid w:val="0043562B"/>
    <w:rsid w:val="0045569E"/>
    <w:rsid w:val="004735B3"/>
    <w:rsid w:val="0047395E"/>
    <w:rsid w:val="004836B6"/>
    <w:rsid w:val="004A131A"/>
    <w:rsid w:val="004A21F8"/>
    <w:rsid w:val="004C188E"/>
    <w:rsid w:val="004D48FC"/>
    <w:rsid w:val="004E5FDD"/>
    <w:rsid w:val="004F0090"/>
    <w:rsid w:val="00503374"/>
    <w:rsid w:val="00594794"/>
    <w:rsid w:val="005A4AF7"/>
    <w:rsid w:val="005E6ABB"/>
    <w:rsid w:val="00613428"/>
    <w:rsid w:val="00613AE0"/>
    <w:rsid w:val="00654EA6"/>
    <w:rsid w:val="00655B3D"/>
    <w:rsid w:val="00661D1A"/>
    <w:rsid w:val="00685093"/>
    <w:rsid w:val="006A1C31"/>
    <w:rsid w:val="006B5EFF"/>
    <w:rsid w:val="006D1835"/>
    <w:rsid w:val="00796379"/>
    <w:rsid w:val="00801FAD"/>
    <w:rsid w:val="00802058"/>
    <w:rsid w:val="00862A10"/>
    <w:rsid w:val="008B4AAF"/>
    <w:rsid w:val="00940A56"/>
    <w:rsid w:val="00941C3F"/>
    <w:rsid w:val="00975371"/>
    <w:rsid w:val="00A31D94"/>
    <w:rsid w:val="00A46AC3"/>
    <w:rsid w:val="00A938EF"/>
    <w:rsid w:val="00AA10FC"/>
    <w:rsid w:val="00AA207A"/>
    <w:rsid w:val="00AB3BB1"/>
    <w:rsid w:val="00AC53F6"/>
    <w:rsid w:val="00B36FCA"/>
    <w:rsid w:val="00B93EF5"/>
    <w:rsid w:val="00BB769A"/>
    <w:rsid w:val="00BC4C1A"/>
    <w:rsid w:val="00C33448"/>
    <w:rsid w:val="00C4334A"/>
    <w:rsid w:val="00C62E35"/>
    <w:rsid w:val="00CA178E"/>
    <w:rsid w:val="00CB40F5"/>
    <w:rsid w:val="00CB71F5"/>
    <w:rsid w:val="00CD57E2"/>
    <w:rsid w:val="00CE3531"/>
    <w:rsid w:val="00D12501"/>
    <w:rsid w:val="00D251DB"/>
    <w:rsid w:val="00D31B6A"/>
    <w:rsid w:val="00D37500"/>
    <w:rsid w:val="00D650F0"/>
    <w:rsid w:val="00D96DB8"/>
    <w:rsid w:val="00DA58C9"/>
    <w:rsid w:val="00DB7F9A"/>
    <w:rsid w:val="00E83483"/>
    <w:rsid w:val="00EA0831"/>
    <w:rsid w:val="00ED17D2"/>
    <w:rsid w:val="00F11C95"/>
    <w:rsid w:val="00F203E2"/>
    <w:rsid w:val="00F43CE4"/>
    <w:rsid w:val="00FB73FC"/>
    <w:rsid w:val="00FD7FC3"/>
    <w:rsid w:val="00FE582D"/>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AC892"/>
  <w15:docId w15:val="{593272B3-A74F-4BC6-8F5F-61875E0F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8EF"/>
    <w:pPr>
      <w:ind w:left="720"/>
      <w:contextualSpacing/>
    </w:pPr>
  </w:style>
  <w:style w:type="table" w:customStyle="1" w:styleId="PlainTable11">
    <w:name w:val="Plain Table 11"/>
    <w:basedOn w:val="TableNormal"/>
    <w:uiPriority w:val="41"/>
    <w:rsid w:val="006850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6850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654EA6"/>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654EA6"/>
    <w:rPr>
      <w:rFonts w:ascii="Times New Roman" w:eastAsia="Times New Roman" w:hAnsi="Times New Roman" w:cs="Times New Roman"/>
      <w:b/>
      <w:sz w:val="36"/>
      <w:szCs w:val="20"/>
    </w:rPr>
  </w:style>
  <w:style w:type="paragraph" w:styleId="NormalWeb">
    <w:name w:val="Normal (Web)"/>
    <w:basedOn w:val="Normal"/>
    <w:uiPriority w:val="99"/>
    <w:rsid w:val="00D1250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7765D"/>
    <w:rPr>
      <w:sz w:val="18"/>
      <w:szCs w:val="18"/>
    </w:rPr>
  </w:style>
  <w:style w:type="paragraph" w:styleId="CommentText">
    <w:name w:val="annotation text"/>
    <w:basedOn w:val="Normal"/>
    <w:link w:val="CommentTextChar"/>
    <w:uiPriority w:val="99"/>
    <w:semiHidden/>
    <w:unhideWhenUsed/>
    <w:rsid w:val="0027765D"/>
    <w:pPr>
      <w:spacing w:line="240" w:lineRule="auto"/>
    </w:pPr>
    <w:rPr>
      <w:sz w:val="24"/>
      <w:szCs w:val="24"/>
    </w:rPr>
  </w:style>
  <w:style w:type="character" w:customStyle="1" w:styleId="CommentTextChar">
    <w:name w:val="Comment Text Char"/>
    <w:basedOn w:val="DefaultParagraphFont"/>
    <w:link w:val="CommentText"/>
    <w:uiPriority w:val="99"/>
    <w:semiHidden/>
    <w:rsid w:val="0027765D"/>
    <w:rPr>
      <w:sz w:val="24"/>
      <w:szCs w:val="24"/>
    </w:rPr>
  </w:style>
  <w:style w:type="paragraph" w:styleId="CommentSubject">
    <w:name w:val="annotation subject"/>
    <w:basedOn w:val="CommentText"/>
    <w:next w:val="CommentText"/>
    <w:link w:val="CommentSubjectChar"/>
    <w:uiPriority w:val="99"/>
    <w:semiHidden/>
    <w:unhideWhenUsed/>
    <w:rsid w:val="0027765D"/>
    <w:rPr>
      <w:b/>
      <w:bCs/>
      <w:sz w:val="20"/>
      <w:szCs w:val="20"/>
    </w:rPr>
  </w:style>
  <w:style w:type="character" w:customStyle="1" w:styleId="CommentSubjectChar">
    <w:name w:val="Comment Subject Char"/>
    <w:basedOn w:val="CommentTextChar"/>
    <w:link w:val="CommentSubject"/>
    <w:uiPriority w:val="99"/>
    <w:semiHidden/>
    <w:rsid w:val="0027765D"/>
    <w:rPr>
      <w:b/>
      <w:bCs/>
      <w:sz w:val="20"/>
      <w:szCs w:val="20"/>
    </w:rPr>
  </w:style>
  <w:style w:type="paragraph" w:styleId="BalloonText">
    <w:name w:val="Balloon Text"/>
    <w:basedOn w:val="Normal"/>
    <w:link w:val="BalloonTextChar"/>
    <w:uiPriority w:val="99"/>
    <w:semiHidden/>
    <w:unhideWhenUsed/>
    <w:rsid w:val="002776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6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92460">
      <w:bodyDiv w:val="1"/>
      <w:marLeft w:val="0"/>
      <w:marRight w:val="0"/>
      <w:marTop w:val="0"/>
      <w:marBottom w:val="0"/>
      <w:divBdr>
        <w:top w:val="none" w:sz="0" w:space="0" w:color="auto"/>
        <w:left w:val="none" w:sz="0" w:space="0" w:color="auto"/>
        <w:bottom w:val="none" w:sz="0" w:space="0" w:color="auto"/>
        <w:right w:val="none" w:sz="0" w:space="0" w:color="auto"/>
      </w:divBdr>
    </w:div>
    <w:div w:id="17263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B8E4-6682-4A41-8909-70241264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16585</Words>
  <Characters>94541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Lovelace</dc:creator>
  <cp:keywords/>
  <dc:description/>
  <cp:lastModifiedBy>Ellen Reames</cp:lastModifiedBy>
  <cp:revision>2</cp:revision>
  <cp:lastPrinted>2018-08-22T03:03:00Z</cp:lastPrinted>
  <dcterms:created xsi:type="dcterms:W3CDTF">2018-08-27T20:04:00Z</dcterms:created>
  <dcterms:modified xsi:type="dcterms:W3CDTF">2018-08-27T20:04:00Z</dcterms:modified>
</cp:coreProperties>
</file>