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0409" w14:textId="77777777" w:rsidR="000C205E" w:rsidRPr="000C205E" w:rsidRDefault="000C205E" w:rsidP="000C205E">
      <w:pPr>
        <w:jc w:val="center"/>
        <w:rPr>
          <w:rFonts w:ascii="Garamond" w:hAnsi="Garamond"/>
          <w:bCs/>
        </w:rPr>
      </w:pPr>
      <w:r w:rsidRPr="000C205E">
        <w:rPr>
          <w:rFonts w:ascii="Garamond" w:hAnsi="Garamond"/>
          <w:bCs/>
        </w:rPr>
        <w:t>CURRICULUM VITAE</w:t>
      </w:r>
    </w:p>
    <w:p w14:paraId="0C96C22E" w14:textId="77777777" w:rsidR="000C205E" w:rsidRPr="000C205E" w:rsidRDefault="000C205E" w:rsidP="00FE7CD1">
      <w:pPr>
        <w:pStyle w:val="Heading1"/>
        <w:jc w:val="center"/>
        <w:rPr>
          <w:rFonts w:ascii="Garamond" w:eastAsia="Hiragino Kaku Gothic Pro W3" w:hAnsi="Garamond" w:cs="Vani"/>
          <w:bCs w:val="0"/>
        </w:rPr>
      </w:pPr>
    </w:p>
    <w:p w14:paraId="07043F05" w14:textId="079DBE55" w:rsidR="00F81628" w:rsidRPr="00B66647" w:rsidRDefault="00FE7CD1" w:rsidP="00B66647">
      <w:pPr>
        <w:pStyle w:val="Heading1"/>
        <w:jc w:val="center"/>
        <w:rPr>
          <w:rFonts w:ascii="Garamond" w:eastAsia="Hiragino Kaku Gothic Pro W3" w:hAnsi="Garamond" w:cs="Vani"/>
          <w:bCs w:val="0"/>
          <w:sz w:val="24"/>
          <w:szCs w:val="24"/>
        </w:rPr>
      </w:pPr>
      <w:r w:rsidRPr="00D60AA6">
        <w:rPr>
          <w:rFonts w:ascii="Garamond" w:eastAsia="Hiragino Kaku Gothic Pro W3" w:hAnsi="Garamond" w:cs="Vani"/>
          <w:bCs w:val="0"/>
          <w:sz w:val="24"/>
          <w:szCs w:val="24"/>
        </w:rPr>
        <w:t>Sara Ahnell, Ed.D., NBCT</w:t>
      </w:r>
    </w:p>
    <w:p w14:paraId="70DE7AAA" w14:textId="16C8FF64" w:rsidR="00FE7CD1" w:rsidRDefault="00FE7CD1" w:rsidP="006754DC">
      <w:pPr>
        <w:pStyle w:val="Heading1"/>
        <w:keepLines/>
        <w:ind w:left="202"/>
        <w:contextualSpacing/>
        <w:jc w:val="center"/>
        <w:rPr>
          <w:rFonts w:ascii="Garamond" w:eastAsia="Hiragino Kaku Gothic Pro W3" w:hAnsi="Garamond" w:cs="Vani"/>
          <w:b w:val="0"/>
          <w:bCs w:val="0"/>
        </w:rPr>
      </w:pPr>
      <w:r w:rsidRPr="000C205E">
        <w:rPr>
          <w:rFonts w:ascii="Garamond" w:eastAsia="Hiragino Kaku Gothic Pro W3" w:hAnsi="Garamond" w:cs="Vani"/>
          <w:b w:val="0"/>
          <w:bCs w:val="0"/>
        </w:rPr>
        <w:t>534 Cary Drive, Auburn, Alabama 36830</w:t>
      </w:r>
    </w:p>
    <w:p w14:paraId="5786FF6C" w14:textId="063ED4B6" w:rsidR="002D086F" w:rsidRPr="000C205E" w:rsidRDefault="002D086F" w:rsidP="006754DC">
      <w:pPr>
        <w:pStyle w:val="Heading1"/>
        <w:keepLines/>
        <w:ind w:left="202"/>
        <w:contextualSpacing/>
        <w:jc w:val="center"/>
        <w:rPr>
          <w:rFonts w:ascii="Garamond" w:eastAsia="Hiragino Kaku Gothic Pro W3" w:hAnsi="Garamond" w:cs="Vani"/>
          <w:b w:val="0"/>
          <w:bCs w:val="0"/>
        </w:rPr>
      </w:pPr>
      <w:r>
        <w:rPr>
          <w:rFonts w:ascii="Garamond" w:eastAsia="Hiragino Kaku Gothic Pro W3" w:hAnsi="Garamond" w:cs="Vani"/>
          <w:b w:val="0"/>
          <w:bCs w:val="0"/>
        </w:rPr>
        <w:t>saw0011@auburn.edu (334)322-5114</w:t>
      </w:r>
    </w:p>
    <w:p w14:paraId="51084672" w14:textId="45704E19" w:rsidR="00F81628" w:rsidRPr="00FE7CD1" w:rsidRDefault="00F81628">
      <w:pPr>
        <w:pStyle w:val="BodyText"/>
        <w:spacing w:before="8"/>
        <w:rPr>
          <w:rFonts w:ascii="Garamond" w:eastAsia="Hiragino Kaku Gothic Pro W3" w:hAnsi="Garamond" w:cs="Vani"/>
          <w:sz w:val="23"/>
        </w:rPr>
      </w:pPr>
    </w:p>
    <w:p w14:paraId="45835D8E" w14:textId="2F994BB3" w:rsidR="00F81628" w:rsidRPr="0035663A" w:rsidRDefault="00000000">
      <w:pPr>
        <w:pStyle w:val="Heading1"/>
        <w:spacing w:after="26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spacing w:val="-2"/>
        </w:rPr>
        <w:t>EDUCATION</w:t>
      </w:r>
      <w:r w:rsidR="006754DC" w:rsidRPr="0035663A">
        <w:rPr>
          <w:rFonts w:ascii="Garamond" w:eastAsia="Hiragino Kaku Gothic Pro W3" w:hAnsi="Garamond" w:cs="Vani"/>
          <w:spacing w:val="-2"/>
        </w:rPr>
        <w:t xml:space="preserve"> </w:t>
      </w:r>
    </w:p>
    <w:tbl>
      <w:tblPr>
        <w:tblW w:w="943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6750"/>
        <w:gridCol w:w="1530"/>
      </w:tblGrid>
      <w:tr w:rsidR="00F81628" w:rsidRPr="00FE7CD1" w14:paraId="4D3C966E" w14:textId="77777777" w:rsidTr="00D60AA6">
        <w:trPr>
          <w:trHeight w:val="1752"/>
        </w:trPr>
        <w:tc>
          <w:tcPr>
            <w:tcW w:w="1151" w:type="dxa"/>
            <w:tcBorders>
              <w:top w:val="single" w:sz="8" w:space="0" w:color="000000"/>
            </w:tcBorders>
          </w:tcPr>
          <w:p w14:paraId="39A8CC77" w14:textId="77777777" w:rsidR="0035663A" w:rsidRDefault="0035663A">
            <w:pPr>
              <w:pStyle w:val="TableParagraph"/>
              <w:spacing w:before="0" w:line="217" w:lineRule="exact"/>
              <w:ind w:left="189"/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</w:pPr>
          </w:p>
          <w:p w14:paraId="5BA8D7C4" w14:textId="50787EE4" w:rsidR="00F81628" w:rsidRPr="00D60AA6" w:rsidRDefault="00FE7CD1">
            <w:pPr>
              <w:pStyle w:val="TableParagraph"/>
              <w:spacing w:before="0" w:line="217" w:lineRule="exact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Ed</w:t>
            </w:r>
            <w:r w:rsidR="00000000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.D.</w:t>
            </w:r>
          </w:p>
        </w:tc>
        <w:tc>
          <w:tcPr>
            <w:tcW w:w="6750" w:type="dxa"/>
            <w:tcBorders>
              <w:top w:val="single" w:sz="8" w:space="0" w:color="000000"/>
            </w:tcBorders>
          </w:tcPr>
          <w:p w14:paraId="1CEBB9A9" w14:textId="77777777" w:rsidR="0035663A" w:rsidRDefault="0035663A">
            <w:pPr>
              <w:pStyle w:val="TableParagraph"/>
              <w:spacing w:before="0" w:line="217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776A6978" w14:textId="443E1656" w:rsidR="00F81628" w:rsidRPr="00D60AA6" w:rsidRDefault="00FE7CD1">
            <w:pPr>
              <w:pStyle w:val="TableParagraph"/>
              <w:spacing w:before="0" w:line="217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Kansas State University, Manhattan, Kansas</w:t>
            </w:r>
          </w:p>
          <w:p w14:paraId="485D16AE" w14:textId="19137E88" w:rsidR="00F81628" w:rsidRPr="00D60AA6" w:rsidRDefault="00FE7CD1">
            <w:pPr>
              <w:pStyle w:val="TableParagraph"/>
              <w:spacing w:before="4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Curriculum and Instruction </w:t>
            </w:r>
          </w:p>
          <w:p w14:paraId="3900A27C" w14:textId="77777777" w:rsidR="00B40200" w:rsidRPr="00D60AA6" w:rsidRDefault="00B40200" w:rsidP="006754DC">
            <w:pPr>
              <w:pStyle w:val="TableParagraph"/>
              <w:spacing w:before="0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61F3DE62" w14:textId="0E43892C" w:rsidR="00B40200" w:rsidRPr="00D60AA6" w:rsidRDefault="00FE7CD1" w:rsidP="00B40200">
            <w:pPr>
              <w:pStyle w:val="TableParagraph"/>
              <w:spacing w:before="0" w:line="252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Dissertation</w:t>
            </w:r>
            <w:r w:rsidR="000000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>:</w:t>
            </w:r>
            <w:r w:rsidR="00000000" w:rsidRPr="00D60AA6">
              <w:rPr>
                <w:rFonts w:ascii="Garamond" w:eastAsia="Hiragino Kaku Gothic Pro W3" w:hAnsi="Garamond" w:cs="Vani"/>
                <w:spacing w:val="-6"/>
                <w:sz w:val="22"/>
                <w:szCs w:val="22"/>
              </w:rPr>
              <w:t xml:space="preserve"> </w:t>
            </w:r>
            <w:r w:rsidR="006754DC" w:rsidRPr="00D60AA6">
              <w:rPr>
                <w:rFonts w:ascii="Garamond" w:eastAsia="Hiragino Kaku Gothic Pro W3" w:hAnsi="Garamond" w:cs="Vani"/>
                <w:spacing w:val="-6"/>
                <w:sz w:val="22"/>
                <w:szCs w:val="22"/>
              </w:rPr>
              <w:t>“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Deconstructing and implementing high-leverage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 xml:space="preserve"> 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teaching practices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 xml:space="preserve"> 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 xml:space="preserve">with the 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i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ntegrated communicative approach: An instructional design framework for teaching novice learners in the secondary world language classroom</w:t>
            </w:r>
            <w:r w:rsidR="006754DC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>”</w:t>
            </w:r>
            <w:r w:rsidR="006754DC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</w:t>
            </w:r>
            <w:r w:rsidR="00B402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                  </w:t>
            </w:r>
          </w:p>
          <w:p w14:paraId="353C11CF" w14:textId="3B4F159B" w:rsidR="00F81628" w:rsidRPr="00D60AA6" w:rsidRDefault="00B40200" w:rsidP="00B40200">
            <w:pPr>
              <w:pStyle w:val="TableParagraph"/>
              <w:spacing w:before="0" w:line="252" w:lineRule="exact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                                                      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Major</w:t>
            </w:r>
            <w:r w:rsidR="00000000" w:rsidRPr="00D60AA6">
              <w:rPr>
                <w:rFonts w:ascii="Garamond" w:eastAsia="Hiragino Kaku Gothic Pro W3" w:hAnsi="Garamond" w:cs="Vani"/>
                <w:spacing w:val="-3"/>
                <w:sz w:val="22"/>
                <w:szCs w:val="22"/>
              </w:rPr>
              <w:t xml:space="preserve"> 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Professor</w:t>
            </w:r>
            <w:r w:rsidR="000000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>:</w:t>
            </w:r>
            <w:r w:rsidR="00000000" w:rsidRPr="00D60AA6">
              <w:rPr>
                <w:rFonts w:ascii="Garamond" w:eastAsia="Hiragino Kaku Gothic Pro W3" w:hAnsi="Garamond" w:cs="Vani"/>
                <w:spacing w:val="-1"/>
                <w:sz w:val="22"/>
                <w:szCs w:val="22"/>
              </w:rPr>
              <w:t xml:space="preserve"> </w:t>
            </w:r>
            <w:r w:rsidR="000000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>Dr</w:t>
            </w:r>
            <w:r w:rsidR="00FE7CD1" w:rsidRPr="00D60AA6">
              <w:rPr>
                <w:rFonts w:ascii="Garamond" w:eastAsia="Hiragino Kaku Gothic Pro W3" w:hAnsi="Garamond" w:cs="Vani"/>
                <w:sz w:val="22"/>
                <w:szCs w:val="22"/>
              </w:rPr>
              <w:t>. J. Spencer Clark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627A1570" w14:textId="77777777" w:rsidR="0035663A" w:rsidRDefault="0035663A">
            <w:pPr>
              <w:pStyle w:val="TableParagraph"/>
              <w:spacing w:before="0" w:line="217" w:lineRule="exact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  <w:p w14:paraId="5C83F436" w14:textId="1A3E48C3" w:rsidR="00F81628" w:rsidRPr="00D60AA6" w:rsidRDefault="00FE7CD1">
            <w:pPr>
              <w:pStyle w:val="TableParagraph"/>
              <w:spacing w:before="0" w:line="217" w:lineRule="exact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May</w:t>
            </w:r>
            <w:r w:rsidR="00000000" w:rsidRPr="00D60AA6">
              <w:rPr>
                <w:rFonts w:ascii="Garamond" w:eastAsia="Hiragino Kaku Gothic Pro W3" w:hAnsi="Garamond" w:cs="Vani"/>
                <w:spacing w:val="-2"/>
                <w:sz w:val="22"/>
                <w:szCs w:val="22"/>
              </w:rPr>
              <w:t xml:space="preserve"> </w:t>
            </w:r>
            <w:r w:rsidR="00000000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20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23</w:t>
            </w:r>
          </w:p>
        </w:tc>
      </w:tr>
      <w:tr w:rsidR="00F81628" w:rsidRPr="00FE7CD1" w14:paraId="53EBA41B" w14:textId="77777777" w:rsidTr="00D60AA6">
        <w:trPr>
          <w:trHeight w:val="539"/>
        </w:trPr>
        <w:tc>
          <w:tcPr>
            <w:tcW w:w="1151" w:type="dxa"/>
          </w:tcPr>
          <w:p w14:paraId="2863D97F" w14:textId="22C257B0" w:rsidR="00F81628" w:rsidRPr="00D60AA6" w:rsidRDefault="00000000">
            <w:pPr>
              <w:pStyle w:val="TableParagraph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M.</w:t>
            </w:r>
            <w:r w:rsidR="006754DC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Ed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.</w:t>
            </w:r>
          </w:p>
        </w:tc>
        <w:tc>
          <w:tcPr>
            <w:tcW w:w="6750" w:type="dxa"/>
          </w:tcPr>
          <w:p w14:paraId="199BA752" w14:textId="5464DD1F" w:rsidR="00F81628" w:rsidRPr="00D60AA6" w:rsidRDefault="006754DC">
            <w:pPr>
              <w:pStyle w:val="TableParagraph"/>
              <w:spacing w:line="242" w:lineRule="auto"/>
              <w:ind w:right="1115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Alabama</w:t>
            </w:r>
            <w:r w:rsidR="00000000" w:rsidRPr="00D60AA6">
              <w:rPr>
                <w:rFonts w:ascii="Garamond" w:eastAsia="Hiragino Kaku Gothic Pro W3" w:hAnsi="Garamond" w:cs="Vani"/>
                <w:spacing w:val="-11"/>
                <w:sz w:val="22"/>
                <w:szCs w:val="22"/>
              </w:rPr>
              <w:t xml:space="preserve"> </w:t>
            </w:r>
          </w:p>
          <w:p w14:paraId="036EA186" w14:textId="1388D297" w:rsidR="00F81628" w:rsidRPr="00D60AA6" w:rsidRDefault="006754DC">
            <w:pPr>
              <w:pStyle w:val="TableParagraph"/>
              <w:spacing w:before="0" w:line="248" w:lineRule="exac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Foreign Language Education</w:t>
            </w:r>
          </w:p>
        </w:tc>
        <w:tc>
          <w:tcPr>
            <w:tcW w:w="1530" w:type="dxa"/>
          </w:tcPr>
          <w:p w14:paraId="46375604" w14:textId="4DA4648A" w:rsidR="00F81628" w:rsidRPr="00D60AA6" w:rsidRDefault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May </w:t>
            </w:r>
            <w:r w:rsidR="00000000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20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12</w:t>
            </w:r>
          </w:p>
        </w:tc>
      </w:tr>
      <w:tr w:rsidR="00F81628" w:rsidRPr="00FE7CD1" w14:paraId="1F9A0D42" w14:textId="77777777" w:rsidTr="00D60AA6">
        <w:trPr>
          <w:trHeight w:val="75"/>
        </w:trPr>
        <w:tc>
          <w:tcPr>
            <w:tcW w:w="1151" w:type="dxa"/>
          </w:tcPr>
          <w:p w14:paraId="120372AF" w14:textId="642804D0" w:rsidR="00F81628" w:rsidRPr="00D60AA6" w:rsidRDefault="00F81628" w:rsidP="006754DC">
            <w:pPr>
              <w:pStyle w:val="TableParagraph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  <w:tc>
          <w:tcPr>
            <w:tcW w:w="6750" w:type="dxa"/>
          </w:tcPr>
          <w:p w14:paraId="406128FC" w14:textId="056DE648" w:rsidR="00F81628" w:rsidRPr="00D60AA6" w:rsidRDefault="00F81628" w:rsidP="006754DC">
            <w:pPr>
              <w:pStyle w:val="TableParagraph"/>
              <w:spacing w:before="3" w:line="252" w:lineRule="exact"/>
              <w:ind w:left="0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A6E2BFA" w14:textId="4E0087FD" w:rsidR="00F81628" w:rsidRPr="00D60AA6" w:rsidRDefault="00F81628">
            <w:pPr>
              <w:pStyle w:val="TableParagraph"/>
              <w:ind w:left="0" w:right="2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</w:tr>
      <w:tr w:rsidR="00F81628" w:rsidRPr="00FE7CD1" w14:paraId="2E862C82" w14:textId="77777777" w:rsidTr="00D60AA6">
        <w:trPr>
          <w:trHeight w:val="849"/>
        </w:trPr>
        <w:tc>
          <w:tcPr>
            <w:tcW w:w="1151" w:type="dxa"/>
          </w:tcPr>
          <w:p w14:paraId="73FB64FB" w14:textId="3C459B68" w:rsidR="00F81628" w:rsidRPr="00D60AA6" w:rsidRDefault="00000000">
            <w:pPr>
              <w:pStyle w:val="TableParagraph"/>
              <w:ind w:left="189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B.</w:t>
            </w:r>
            <w:r w:rsidR="006754DC"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A</w:t>
            </w: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.</w:t>
            </w:r>
          </w:p>
        </w:tc>
        <w:tc>
          <w:tcPr>
            <w:tcW w:w="6750" w:type="dxa"/>
          </w:tcPr>
          <w:p w14:paraId="0E5DE061" w14:textId="3C83D105" w:rsidR="00F81628" w:rsidRPr="00D60AA6" w:rsidRDefault="006754DC">
            <w:pPr>
              <w:pStyle w:val="TableParagraph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Alabama</w:t>
            </w:r>
          </w:p>
          <w:p w14:paraId="4275B1FE" w14:textId="74378B59" w:rsidR="00F81628" w:rsidRPr="00D60AA6" w:rsidRDefault="006754DC">
            <w:pPr>
              <w:pStyle w:val="TableParagraph"/>
              <w:spacing w:before="0" w:line="252" w:lineRule="exact"/>
              <w:ind w:right="1115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French Language and Literature</w:t>
            </w:r>
          </w:p>
        </w:tc>
        <w:tc>
          <w:tcPr>
            <w:tcW w:w="1530" w:type="dxa"/>
          </w:tcPr>
          <w:p w14:paraId="2086174E" w14:textId="6EA9088F" w:rsidR="00F81628" w:rsidRPr="00D60AA6" w:rsidRDefault="006754DC" w:rsidP="00B40200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Aug</w:t>
            </w:r>
            <w:r w:rsidR="00B40200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ust </w:t>
            </w:r>
            <w:r w:rsidR="00B40200" w:rsidRPr="00D60AA6">
              <w:rPr>
                <w:rFonts w:ascii="Garamond" w:eastAsia="Hiragino Kaku Gothic Pro W3" w:hAnsi="Garamond" w:cs="Vani"/>
                <w:spacing w:val="-3"/>
                <w:sz w:val="22"/>
                <w:szCs w:val="22"/>
              </w:rPr>
              <w:t>2010</w:t>
            </w:r>
          </w:p>
          <w:p w14:paraId="383A456D" w14:textId="64348EC2" w:rsidR="006754DC" w:rsidRPr="00D60AA6" w:rsidRDefault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</w:p>
        </w:tc>
      </w:tr>
      <w:tr w:rsidR="006754DC" w:rsidRPr="00FE7CD1" w14:paraId="05689A31" w14:textId="77777777" w:rsidTr="00D60AA6">
        <w:trPr>
          <w:trHeight w:val="849"/>
        </w:trPr>
        <w:tc>
          <w:tcPr>
            <w:tcW w:w="1151" w:type="dxa"/>
          </w:tcPr>
          <w:p w14:paraId="1C0DAE94" w14:textId="77777777" w:rsidR="006754DC" w:rsidRPr="00D60AA6" w:rsidRDefault="006754DC" w:rsidP="006754DC">
            <w:pPr>
              <w:pStyle w:val="TableParagraph"/>
              <w:spacing w:before="0"/>
              <w:ind w:left="189"/>
              <w:contextualSpacing/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pacing w:val="-4"/>
                <w:sz w:val="22"/>
                <w:szCs w:val="22"/>
              </w:rPr>
              <w:t>Certificate</w:t>
            </w:r>
          </w:p>
        </w:tc>
        <w:tc>
          <w:tcPr>
            <w:tcW w:w="6750" w:type="dxa"/>
          </w:tcPr>
          <w:p w14:paraId="1C516C7E" w14:textId="2D20B228" w:rsidR="006754DC" w:rsidRPr="00D60AA6" w:rsidRDefault="006754DC" w:rsidP="006754DC">
            <w:pPr>
              <w:pStyle w:val="TableParagraph"/>
              <w:spacing w:before="0"/>
              <w:ind w:left="346"/>
              <w:contextualSpacing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Auburn University, Auburn, Alabam</w:t>
            </w: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a</w:t>
            </w:r>
          </w:p>
          <w:p w14:paraId="18B43C2B" w14:textId="5C7F57A0" w:rsidR="006754DC" w:rsidRPr="00D60AA6" w:rsidRDefault="006754DC" w:rsidP="006754DC">
            <w:pPr>
              <w:pStyle w:val="TableParagraph"/>
              <w:spacing w:before="0"/>
              <w:ind w:left="346"/>
              <w:contextualSpacing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Instructional Leadership</w:t>
            </w:r>
          </w:p>
        </w:tc>
        <w:tc>
          <w:tcPr>
            <w:tcW w:w="1530" w:type="dxa"/>
          </w:tcPr>
          <w:p w14:paraId="557505B3" w14:textId="567A8652" w:rsidR="006754DC" w:rsidRPr="00D60AA6" w:rsidRDefault="00B40200" w:rsidP="006754DC">
            <w:pPr>
              <w:pStyle w:val="TableParagraph"/>
              <w:ind w:left="0"/>
              <w:jc w:val="right"/>
              <w:rPr>
                <w:rFonts w:ascii="Garamond" w:eastAsia="Hiragino Kaku Gothic Pro W3" w:hAnsi="Garamond" w:cs="Vani"/>
                <w:sz w:val="22"/>
                <w:szCs w:val="22"/>
              </w:rPr>
            </w:pPr>
            <w:r w:rsidRPr="00D60AA6">
              <w:rPr>
                <w:rFonts w:ascii="Garamond" w:eastAsia="Hiragino Kaku Gothic Pro W3" w:hAnsi="Garamond" w:cs="Vani"/>
                <w:sz w:val="22"/>
                <w:szCs w:val="22"/>
              </w:rPr>
              <w:t>December</w:t>
            </w:r>
            <w:r w:rsidR="006754DC" w:rsidRPr="00D60AA6">
              <w:rPr>
                <w:rFonts w:ascii="Garamond" w:eastAsia="Hiragino Kaku Gothic Pro W3" w:hAnsi="Garamond" w:cs="Vani"/>
                <w:sz w:val="22"/>
                <w:szCs w:val="22"/>
              </w:rPr>
              <w:t xml:space="preserve"> 2023</w:t>
            </w:r>
          </w:p>
        </w:tc>
      </w:tr>
    </w:tbl>
    <w:p w14:paraId="346FD3A3" w14:textId="7D037C83" w:rsidR="006754DC" w:rsidRPr="0035663A" w:rsidRDefault="006754DC" w:rsidP="006754DC">
      <w:pPr>
        <w:ind w:left="200"/>
        <w:rPr>
          <w:rFonts w:ascii="Garamond" w:eastAsia="Hiragino Kaku Gothic Pro W3" w:hAnsi="Garamond" w:cs="Vani"/>
          <w:b/>
          <w:bCs/>
          <w:sz w:val="22"/>
          <w:szCs w:val="22"/>
        </w:rPr>
      </w:pPr>
      <w:r w:rsidRPr="0035663A">
        <w:rPr>
          <w:rFonts w:ascii="Garamond" w:eastAsia="Hiragino Kaku Gothic Pro W3" w:hAnsi="Garamond" w:cs="Vani"/>
          <w:b/>
          <w:bCs/>
          <w:sz w:val="22"/>
          <w:szCs w:val="22"/>
        </w:rPr>
        <w:t>PROFESSIONAL CERTIFICATIONS</w:t>
      </w:r>
    </w:p>
    <w:p w14:paraId="4116F03A" w14:textId="77777777" w:rsidR="006754DC" w:rsidRPr="00FE7CD1" w:rsidRDefault="006754DC" w:rsidP="006754DC">
      <w:pPr>
        <w:pStyle w:val="BodyText"/>
        <w:spacing w:line="20" w:lineRule="exact"/>
        <w:ind w:left="101"/>
        <w:rPr>
          <w:rFonts w:ascii="Garamond" w:eastAsia="Hiragino Kaku Gothic Pro W3" w:hAnsi="Garamond" w:cs="Vani"/>
          <w:sz w:val="2"/>
        </w:rPr>
      </w:pPr>
      <w:r w:rsidRPr="00FE7CD1">
        <w:rPr>
          <w:rFonts w:ascii="Garamond" w:eastAsia="Hiragino Kaku Gothic Pro W3" w:hAnsi="Garamond" w:cs="Vani"/>
          <w:noProof/>
          <w:sz w:val="2"/>
        </w:rPr>
        <mc:AlternateContent>
          <mc:Choice Requires="wpg">
            <w:drawing>
              <wp:inline distT="0" distB="0" distL="0" distR="0" wp14:anchorId="56CCAFD4" wp14:editId="26D5F9F1">
                <wp:extent cx="5943600" cy="12700"/>
                <wp:effectExtent l="0" t="0" r="12700" b="0"/>
                <wp:docPr id="931711082" name="Group 93171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568222659" name="Graphic 3"/>
                        <wps:cNvSpPr/>
                        <wps:spPr>
                          <a:xfrm>
                            <a:off x="0" y="609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CA108" id="Group 931711082" o:spid="_x0000_s1026" style="width:468pt;height:1pt;mso-position-horizontal-relative:char;mso-position-vertical-relative:line" coordsize="59436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">
                <v:shape id="Graphic 3" o:spid="_x0000_s1027" style="position:absolute;top:60;width:59436;height:13;visibility:visible;mso-wrap-style:square;v-text-anchor:top" coordsize="5943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" path="m,l5943600,e" filled="f" strokecolor="#404040 [2429]" strokeweight=".96pt">
                  <v:path arrowok="t"/>
                </v:shape>
                <w10:anchorlock/>
              </v:group>
            </w:pict>
          </mc:Fallback>
        </mc:AlternateContent>
      </w:r>
    </w:p>
    <w:p w14:paraId="7C5F84A2" w14:textId="77777777" w:rsidR="0035663A" w:rsidRDefault="006754DC" w:rsidP="006754DC">
      <w:pPr>
        <w:pStyle w:val="NormalWeb"/>
        <w:spacing w:before="0" w:beforeAutospacing="0" w:after="0" w:afterAutospacing="0"/>
        <w:ind w:right="-9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ab/>
      </w:r>
    </w:p>
    <w:p w14:paraId="25C879B8" w14:textId="48A4FBDF" w:rsidR="006754DC" w:rsidRPr="006754DC" w:rsidRDefault="006754DC" w:rsidP="0035663A">
      <w:pPr>
        <w:pStyle w:val="NormalWeb"/>
        <w:spacing w:before="0" w:beforeAutospacing="0" w:after="0" w:afterAutospacing="0"/>
        <w:ind w:right="-90" w:firstLine="72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National Board Certification in World Languages for Young Adolescence</w:t>
      </w:r>
      <w:r>
        <w:rPr>
          <w:rFonts w:ascii="Garamond" w:hAnsi="Garamond"/>
          <w:color w:val="000000"/>
          <w:sz w:val="22"/>
          <w:szCs w:val="22"/>
        </w:rPr>
        <w:t xml:space="preserve"> in </w:t>
      </w:r>
      <w:r w:rsidRPr="006754DC">
        <w:rPr>
          <w:rFonts w:ascii="Garamond" w:hAnsi="Garamond"/>
          <w:color w:val="000000"/>
          <w:sz w:val="22"/>
          <w:szCs w:val="22"/>
        </w:rPr>
        <w:t xml:space="preserve">French (2018) and </w:t>
      </w:r>
      <w:r w:rsidRPr="006754DC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6754DC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6754DC">
        <w:rPr>
          <w:rFonts w:ascii="Garamond" w:hAnsi="Garamond"/>
          <w:color w:val="000000"/>
          <w:sz w:val="22"/>
          <w:szCs w:val="22"/>
        </w:rPr>
        <w:t>Maintenance of Certification (2023)</w:t>
      </w:r>
    </w:p>
    <w:p w14:paraId="2339850E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16F24E0E" w14:textId="0313A1F9" w:rsidR="006754DC" w:rsidRP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A Certification-French, 6-12, Class B Certification-Elementary French, PK-12</w:t>
      </w:r>
    </w:p>
    <w:p w14:paraId="36971B00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68A92A21" w14:textId="53CB3AAF" w:rsidR="006754DC" w:rsidRP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B Certification-English Language Arts, 6-12</w:t>
      </w:r>
    </w:p>
    <w:p w14:paraId="2EBAEAB7" w14:textId="77777777" w:rsidR="006754DC" w:rsidRDefault="006754DC" w:rsidP="006754DC">
      <w:pPr>
        <w:pStyle w:val="NormalWeb"/>
        <w:spacing w:before="0" w:beforeAutospacing="0" w:after="0" w:afterAutospacing="0"/>
        <w:ind w:left="720" w:right="-90"/>
        <w:rPr>
          <w:rFonts w:ascii="Garamond" w:hAnsi="Garamond"/>
          <w:color w:val="000000"/>
          <w:sz w:val="22"/>
          <w:szCs w:val="22"/>
        </w:rPr>
      </w:pPr>
    </w:p>
    <w:p w14:paraId="691C9FB6" w14:textId="2D9368CE" w:rsidR="00F81628" w:rsidRPr="00D60AA6" w:rsidRDefault="006754DC" w:rsidP="00D60AA6">
      <w:pPr>
        <w:pStyle w:val="NormalWeb"/>
        <w:spacing w:before="0" w:beforeAutospacing="0" w:after="0" w:afterAutospacing="0"/>
        <w:ind w:left="720" w:right="-90"/>
        <w:rPr>
          <w:rFonts w:ascii="Garamond" w:hAnsi="Garamond"/>
        </w:rPr>
      </w:pPr>
      <w:r w:rsidRPr="006754DC">
        <w:rPr>
          <w:rFonts w:ascii="Garamond" w:hAnsi="Garamond"/>
          <w:color w:val="000000"/>
          <w:sz w:val="22"/>
          <w:szCs w:val="22"/>
        </w:rPr>
        <w:t>Alabama Class A Certification-Instructional Leadership, PK-12 (Anticipated December 2023)</w:t>
      </w:r>
    </w:p>
    <w:p w14:paraId="0A27FB63" w14:textId="77777777" w:rsidR="00F81628" w:rsidRPr="00FE7CD1" w:rsidRDefault="00F81628">
      <w:pPr>
        <w:pStyle w:val="BodyText"/>
        <w:spacing w:before="8"/>
        <w:rPr>
          <w:rFonts w:ascii="Garamond" w:eastAsia="Hiragino Kaku Gothic Pro W3" w:hAnsi="Garamond" w:cs="Vani"/>
          <w:sz w:val="19"/>
        </w:rPr>
      </w:pPr>
    </w:p>
    <w:p w14:paraId="193E16C2" w14:textId="49E8D51D" w:rsidR="00D60AA6" w:rsidRPr="0035663A" w:rsidRDefault="00000000" w:rsidP="00D60AA6">
      <w:pPr>
        <w:pStyle w:val="Heading1"/>
        <w:spacing w:line="252" w:lineRule="exact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522048" behindDoc="1" locked="0" layoutInCell="1" allowOverlap="1" wp14:anchorId="2E396EAF" wp14:editId="6C58043E">
                <wp:simplePos x="0" y="0"/>
                <wp:positionH relativeFrom="page">
                  <wp:posOffset>676655</wp:posOffset>
                </wp:positionH>
                <wp:positionV relativeFrom="paragraph">
                  <wp:posOffset>164960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E3DD" id="Graphic 4" o:spid="_x0000_s1026" style="position:absolute;margin-left:53.3pt;margin-top:13pt;width:468pt;height:.1pt;z-index:-2517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Pr="0035663A">
        <w:rPr>
          <w:rFonts w:ascii="Garamond" w:eastAsia="Hiragino Kaku Gothic Pro W3" w:hAnsi="Garamond" w:cs="Vani"/>
          <w:spacing w:val="-2"/>
        </w:rPr>
        <w:t>EXPERIENCE</w:t>
      </w:r>
      <w:r w:rsidR="00D60AA6" w:rsidRPr="0035663A">
        <w:rPr>
          <w:rFonts w:ascii="Garamond" w:eastAsia="Hiragino Kaku Gothic Pro W3" w:hAnsi="Garamond" w:cs="Vani"/>
        </w:rPr>
        <w:t xml:space="preserve">    </w:t>
      </w:r>
    </w:p>
    <w:p w14:paraId="368FE084" w14:textId="325C94F0" w:rsidR="0035663A" w:rsidRDefault="00D60AA6" w:rsidP="00D60AA6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</w:t>
      </w:r>
      <w:r w:rsidR="002D086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CA975A" wp14:editId="0B1D1B3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943600" cy="1270"/>
                <wp:effectExtent l="0" t="0" r="0" b="0"/>
                <wp:wrapNone/>
                <wp:docPr id="102283854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C1CA" id="Graphic 3" o:spid="_x0000_s1026" style="position:absolute;margin-left:0;margin-top:.4pt;width:468pt;height: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4CE2C354" w14:textId="051FF893" w:rsidR="00D60AA6" w:rsidRDefault="00D60AA6" w:rsidP="00D60AA6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 </w:t>
      </w:r>
      <w:r w:rsidRPr="00D60AA6">
        <w:rPr>
          <w:rFonts w:ascii="Garamond" w:eastAsia="Hiragino Kaku Gothic Pro W3" w:hAnsi="Garamond" w:cs="Vani"/>
          <w:sz w:val="22"/>
        </w:rPr>
        <w:t>French Program Chair and Teacher, Grades 10-12</w:t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January 2019-present</w:t>
      </w:r>
    </w:p>
    <w:p w14:paraId="326C494E" w14:textId="768E69A9" w:rsidR="00D60AA6" w:rsidRPr="00D60AA6" w:rsidRDefault="00D60AA6" w:rsidP="00BB5844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Auburn High School</w:t>
      </w:r>
    </w:p>
    <w:p w14:paraId="7F44FC5D" w14:textId="01BF2C56" w:rsidR="00D60AA6" w:rsidRPr="00D60AA6" w:rsidRDefault="00D60AA6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Design and implement research-based differentiated instruction incorporating authentic resources and</w:t>
      </w:r>
      <w:r w:rsidRPr="00D60AA6">
        <w:rPr>
          <w:rFonts w:ascii="Garamond" w:eastAsia="Hiragino Kaku Gothic Pro W3" w:hAnsi="Garamond" w:cs="Vani"/>
          <w:sz w:val="22"/>
        </w:rPr>
        <w:t xml:space="preserve"> </w:t>
      </w:r>
      <w:r w:rsidRPr="00D60AA6">
        <w:rPr>
          <w:rFonts w:ascii="Garamond" w:eastAsia="Hiragino Kaku Gothic Pro W3" w:hAnsi="Garamond" w:cs="Vani"/>
          <w:sz w:val="22"/>
        </w:rPr>
        <w:t xml:space="preserve">effective digital tools for French I, II, III, IV, V, AP, and IB French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classes</w:t>
      </w:r>
      <w:proofErr w:type="gramEnd"/>
    </w:p>
    <w:p w14:paraId="61EF85C7" w14:textId="77777777" w:rsidR="002D086F" w:rsidRDefault="00D60AA6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 xml:space="preserve">Create and administer assessments to evaluate student progress and proficiency and to prepare for the AP and IB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exams</w:t>
      </w:r>
      <w:proofErr w:type="gramEnd"/>
    </w:p>
    <w:p w14:paraId="1492837C" w14:textId="60F81B1D" w:rsidR="00D60AA6" w:rsidRPr="00D60AA6" w:rsidRDefault="002D086F" w:rsidP="00D60AA6">
      <w:pPr>
        <w:pStyle w:val="ListParagraph"/>
        <w:numPr>
          <w:ilvl w:val="0"/>
          <w:numId w:val="3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Maintained</w:t>
      </w:r>
      <w:r w:rsidR="00550ED1">
        <w:rPr>
          <w:rFonts w:ascii="Garamond" w:eastAsia="Hiragino Kaku Gothic Pro W3" w:hAnsi="Garamond" w:cs="Vani"/>
          <w:sz w:val="22"/>
        </w:rPr>
        <w:t xml:space="preserve"> a 100% student pass rate on IB French exams since </w:t>
      </w:r>
      <w:proofErr w:type="gramStart"/>
      <w:r w:rsidR="00550ED1">
        <w:rPr>
          <w:rFonts w:ascii="Garamond" w:eastAsia="Hiragino Kaku Gothic Pro W3" w:hAnsi="Garamond" w:cs="Vani"/>
          <w:sz w:val="22"/>
        </w:rPr>
        <w:t>2019</w:t>
      </w:r>
      <w:proofErr w:type="gramEnd"/>
    </w:p>
    <w:p w14:paraId="53CADDB9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3D5C32EE" w14:textId="485B484D" w:rsid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Instructor for Foreign Language Education Program</w:t>
      </w:r>
      <w:r w:rsidRPr="00D60AA6">
        <w:rPr>
          <w:rFonts w:ascii="Garamond" w:eastAsia="Hiragino Kaku Gothic Pro W3" w:hAnsi="Garamond" w:cs="Vani"/>
          <w:sz w:val="22"/>
        </w:rPr>
        <w:t xml:space="preserve"> </w:t>
      </w:r>
      <w:r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August 2013-present</w:t>
      </w:r>
    </w:p>
    <w:p w14:paraId="28A8EC75" w14:textId="4039701A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550ED1">
        <w:rPr>
          <w:rFonts w:ascii="Garamond" w:eastAsia="Hiragino Kaku Gothic Pro W3" w:hAnsi="Garamond" w:cs="Vani"/>
          <w:sz w:val="22"/>
        </w:rPr>
        <w:t xml:space="preserve">   </w:t>
      </w:r>
      <w:r w:rsidRPr="00D60AA6">
        <w:rPr>
          <w:rFonts w:ascii="Garamond" w:eastAsia="Hiragino Kaku Gothic Pro W3" w:hAnsi="Garamond" w:cs="Vani"/>
          <w:sz w:val="22"/>
        </w:rPr>
        <w:t>Auburn University</w:t>
      </w:r>
      <w:r w:rsidRPr="00D60AA6">
        <w:rPr>
          <w:rFonts w:ascii="Garamond" w:eastAsia="Hiragino Kaku Gothic Pro W3" w:hAnsi="Garamond" w:cs="Vani"/>
          <w:sz w:val="22"/>
        </w:rPr>
        <w:tab/>
      </w:r>
    </w:p>
    <w:p w14:paraId="76E7A860" w14:textId="3C6B2B33" w:rsidR="00550ED1" w:rsidRDefault="00550ED1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Developed a content specific classroom management course for world language </w:t>
      </w:r>
      <w:proofErr w:type="gramStart"/>
      <w:r>
        <w:rPr>
          <w:rFonts w:ascii="Garamond" w:eastAsia="Hiragino Kaku Gothic Pro W3" w:hAnsi="Garamond" w:cs="Vani"/>
          <w:sz w:val="22"/>
        </w:rPr>
        <w:t>teachers</w:t>
      </w:r>
      <w:proofErr w:type="gramEnd"/>
    </w:p>
    <w:p w14:paraId="73840DB5" w14:textId="0AC306C7" w:rsidR="00D60AA6" w:rsidRPr="00BB5844" w:rsidRDefault="00D60AA6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Teach research-based practices and effective digital tools for classroom management to world language teachers, both interns and veteran teachers </w:t>
      </w:r>
    </w:p>
    <w:p w14:paraId="2C0EC45A" w14:textId="5E914D16" w:rsidR="00D60AA6" w:rsidRPr="00BB5844" w:rsidRDefault="00D60AA6" w:rsidP="00BB5844">
      <w:pPr>
        <w:pStyle w:val="ListParagraph"/>
        <w:numPr>
          <w:ilvl w:val="0"/>
          <w:numId w:val="4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>Troubleshoot classroom management challenges with student teachers during internship</w:t>
      </w:r>
      <w:r w:rsidR="00BB5844">
        <w:rPr>
          <w:rFonts w:ascii="Garamond" w:eastAsia="Hiragino Kaku Gothic Pro W3" w:hAnsi="Garamond" w:cs="Vani"/>
          <w:sz w:val="22"/>
        </w:rPr>
        <w:t xml:space="preserve"> and lab </w:t>
      </w:r>
      <w:proofErr w:type="gramStart"/>
      <w:r w:rsidR="00BB5844">
        <w:rPr>
          <w:rFonts w:ascii="Garamond" w:eastAsia="Hiragino Kaku Gothic Pro W3" w:hAnsi="Garamond" w:cs="Vani"/>
          <w:sz w:val="22"/>
        </w:rPr>
        <w:t>experiences</w:t>
      </w:r>
      <w:proofErr w:type="gramEnd"/>
    </w:p>
    <w:p w14:paraId="25566EA2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75F92488" w14:textId="4C2CDF37" w:rsidR="00371F1E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lastRenderedPageBreak/>
        <w:t>Graduate Teaching Assistant</w:t>
      </w:r>
      <w:r w:rsidRPr="00FE7CD1">
        <w:rPr>
          <w:rFonts w:ascii="Garamond" w:eastAsia="Hiragino Kaku Gothic Pro W3" w:hAnsi="Garamond" w:cs="Vani"/>
          <w:sz w:val="22"/>
        </w:rPr>
        <w:tab/>
      </w:r>
      <w:r w:rsidR="00BB5844"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</w:t>
      </w:r>
      <w:r>
        <w:rPr>
          <w:rFonts w:ascii="Garamond" w:eastAsia="Hiragino Kaku Gothic Pro W3" w:hAnsi="Garamond" w:cs="Vani"/>
          <w:sz w:val="22"/>
        </w:rPr>
        <w:t>May</w:t>
      </w:r>
      <w:r w:rsidRPr="00FE7CD1">
        <w:rPr>
          <w:rFonts w:ascii="Garamond" w:eastAsia="Hiragino Kaku Gothic Pro W3" w:hAnsi="Garamond" w:cs="Vani"/>
          <w:spacing w:val="-16"/>
          <w:sz w:val="22"/>
        </w:rPr>
        <w:t xml:space="preserve"> </w:t>
      </w:r>
      <w:r w:rsidRPr="00FE7CD1">
        <w:rPr>
          <w:rFonts w:ascii="Garamond" w:eastAsia="Hiragino Kaku Gothic Pro W3" w:hAnsi="Garamond" w:cs="Vani"/>
          <w:sz w:val="22"/>
        </w:rPr>
        <w:t>20</w:t>
      </w:r>
      <w:r>
        <w:rPr>
          <w:rFonts w:ascii="Garamond" w:eastAsia="Hiragino Kaku Gothic Pro W3" w:hAnsi="Garamond" w:cs="Vani"/>
          <w:sz w:val="22"/>
        </w:rPr>
        <w:t>20</w:t>
      </w:r>
      <w:r w:rsidRPr="00FE7CD1">
        <w:rPr>
          <w:rFonts w:ascii="Garamond" w:eastAsia="Hiragino Kaku Gothic Pro W3" w:hAnsi="Garamond" w:cs="Vani"/>
          <w:sz w:val="22"/>
        </w:rPr>
        <w:t>–</w:t>
      </w:r>
      <w:r>
        <w:rPr>
          <w:rFonts w:ascii="Garamond" w:eastAsia="Hiragino Kaku Gothic Pro W3" w:hAnsi="Garamond" w:cs="Vani"/>
          <w:sz w:val="22"/>
        </w:rPr>
        <w:t>May</w:t>
      </w:r>
      <w:r w:rsidRPr="00FE7CD1">
        <w:rPr>
          <w:rFonts w:ascii="Garamond" w:eastAsia="Hiragino Kaku Gothic Pro W3" w:hAnsi="Garamond" w:cs="Vani"/>
          <w:sz w:val="22"/>
        </w:rPr>
        <w:t xml:space="preserve"> </w:t>
      </w:r>
      <w:r w:rsidRPr="00D60AA6">
        <w:rPr>
          <w:rFonts w:ascii="Garamond" w:eastAsia="Hiragino Kaku Gothic Pro W3" w:hAnsi="Garamond" w:cs="Vani"/>
          <w:sz w:val="22"/>
        </w:rPr>
        <w:t>202</w:t>
      </w:r>
      <w:r>
        <w:rPr>
          <w:rFonts w:ascii="Garamond" w:eastAsia="Hiragino Kaku Gothic Pro W3" w:hAnsi="Garamond" w:cs="Vani"/>
          <w:sz w:val="22"/>
        </w:rPr>
        <w:t>3</w:t>
      </w:r>
      <w:r w:rsidRPr="00D60AA6">
        <w:rPr>
          <w:rFonts w:ascii="Garamond" w:eastAsia="Hiragino Kaku Gothic Pro W3" w:hAnsi="Garamond" w:cs="Vani"/>
          <w:sz w:val="22"/>
        </w:rPr>
        <w:tab/>
      </w:r>
    </w:p>
    <w:p w14:paraId="19A54F9B" w14:textId="220BC416" w:rsidR="00D60AA6" w:rsidRDefault="00371F1E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D60AA6" w:rsidRPr="00D60AA6">
        <w:rPr>
          <w:rFonts w:ascii="Garamond" w:eastAsia="Hiragino Kaku Gothic Pro W3" w:hAnsi="Garamond" w:cs="Vani"/>
          <w:sz w:val="22"/>
        </w:rPr>
        <w:t>Kansas State University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</w:p>
    <w:p w14:paraId="75EBB490" w14:textId="5DDA131B" w:rsid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Serve</w:t>
      </w:r>
      <w:r w:rsidR="00017373">
        <w:rPr>
          <w:rFonts w:ascii="Garamond" w:eastAsia="Hiragino Kaku Gothic Pro W3" w:hAnsi="Garamond" w:cs="Vani"/>
          <w:sz w:val="22"/>
        </w:rPr>
        <w:t>d</w:t>
      </w:r>
      <w:r w:rsidRPr="00D60AA6">
        <w:rPr>
          <w:rFonts w:ascii="Garamond" w:eastAsia="Hiragino Kaku Gothic Pro W3" w:hAnsi="Garamond" w:cs="Vani"/>
          <w:sz w:val="22"/>
        </w:rPr>
        <w:t xml:space="preserve"> as a teaching assistant for the Masters in the Art of Teaching Program </w:t>
      </w:r>
    </w:p>
    <w:p w14:paraId="6E7AEE8C" w14:textId="5432982D" w:rsid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Mentor</w:t>
      </w:r>
      <w:r w:rsidR="00017373">
        <w:rPr>
          <w:rFonts w:ascii="Garamond" w:eastAsia="Hiragino Kaku Gothic Pro W3" w:hAnsi="Garamond" w:cs="Vani"/>
          <w:sz w:val="22"/>
        </w:rPr>
        <w:t>ed</w:t>
      </w:r>
      <w:r w:rsidRPr="00D60AA6">
        <w:rPr>
          <w:rFonts w:ascii="Garamond" w:eastAsia="Hiragino Kaku Gothic Pro W3" w:hAnsi="Garamond" w:cs="Vani"/>
          <w:sz w:val="22"/>
        </w:rPr>
        <w:t xml:space="preserve"> pre-service and in-service world language teachers (Chinese, French, German, Spanish), evaluate their teaching and give feedback during the program (both practicum and internship)</w:t>
      </w:r>
    </w:p>
    <w:p w14:paraId="7D1E62F9" w14:textId="70630BC3" w:rsidR="00D60AA6" w:rsidRPr="00D60AA6" w:rsidRDefault="00D60AA6" w:rsidP="00D60AA6">
      <w:pPr>
        <w:pStyle w:val="ListParagraph"/>
        <w:numPr>
          <w:ilvl w:val="0"/>
          <w:numId w:val="2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>Mentor</w:t>
      </w:r>
      <w:r w:rsidR="00017373">
        <w:rPr>
          <w:rFonts w:ascii="Garamond" w:eastAsia="Hiragino Kaku Gothic Pro W3" w:hAnsi="Garamond" w:cs="Vani"/>
          <w:sz w:val="22"/>
        </w:rPr>
        <w:t>ed</w:t>
      </w:r>
      <w:r w:rsidRPr="00D60AA6">
        <w:rPr>
          <w:rFonts w:ascii="Garamond" w:eastAsia="Hiragino Kaku Gothic Pro W3" w:hAnsi="Garamond" w:cs="Vani"/>
          <w:sz w:val="22"/>
        </w:rPr>
        <w:t xml:space="preserve"> pre-service elementary teachers (K-6), evaluate their </w:t>
      </w:r>
      <w:proofErr w:type="gramStart"/>
      <w:r w:rsidRPr="00D60AA6">
        <w:rPr>
          <w:rFonts w:ascii="Garamond" w:eastAsia="Hiragino Kaku Gothic Pro W3" w:hAnsi="Garamond" w:cs="Vani"/>
          <w:sz w:val="22"/>
        </w:rPr>
        <w:t>lessons</w:t>
      </w:r>
      <w:proofErr w:type="gramEnd"/>
      <w:r w:rsidRPr="00D60AA6">
        <w:rPr>
          <w:rFonts w:ascii="Garamond" w:eastAsia="Hiragino Kaku Gothic Pro W3" w:hAnsi="Garamond" w:cs="Vani"/>
          <w:sz w:val="22"/>
        </w:rPr>
        <w:t xml:space="preserve"> and give feedback on their teaching during the program (both practicum and internship)</w:t>
      </w:r>
    </w:p>
    <w:p w14:paraId="3B1116D2" w14:textId="77777777" w:rsidR="00D60AA6" w:rsidRDefault="00D60AA6" w:rsidP="00BB5844">
      <w:p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</w:p>
    <w:p w14:paraId="13E9FDE4" w14:textId="7D32BECF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Foreign Language Department Chair and Teacher, Grades 9-12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>January 2013-January 2019</w:t>
      </w:r>
    </w:p>
    <w:p w14:paraId="4D8F843D" w14:textId="52F2DE02" w:rsidR="00D60AA6" w:rsidRPr="00D60AA6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 xml:space="preserve">   </w:t>
      </w:r>
      <w:r w:rsidR="00D60AA6" w:rsidRPr="00D60AA6">
        <w:rPr>
          <w:rFonts w:ascii="Garamond" w:eastAsia="Hiragino Kaku Gothic Pro W3" w:hAnsi="Garamond" w:cs="Vani"/>
          <w:sz w:val="22"/>
        </w:rPr>
        <w:t>Opelika High School</w:t>
      </w:r>
      <w:r w:rsidR="00D60AA6" w:rsidRPr="00D60AA6">
        <w:rPr>
          <w:rFonts w:ascii="Garamond" w:eastAsia="Hiragino Kaku Gothic Pro W3" w:hAnsi="Garamond" w:cs="Vani"/>
          <w:sz w:val="22"/>
        </w:rPr>
        <w:tab/>
        <w:t xml:space="preserve"> </w:t>
      </w:r>
    </w:p>
    <w:p w14:paraId="5AECB8DB" w14:textId="77777777" w:rsid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Founded the first AP French program at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OHS</w:t>
      </w:r>
      <w:proofErr w:type="gramEnd"/>
    </w:p>
    <w:p w14:paraId="657C905C" w14:textId="77777777" w:rsid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Conducted regular department meetings and managed department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funds</w:t>
      </w:r>
      <w:proofErr w:type="gramEnd"/>
    </w:p>
    <w:p w14:paraId="741ADC8C" w14:textId="168E205F" w:rsidR="00D60AA6" w:rsidRPr="00BB5844" w:rsidRDefault="00D60AA6" w:rsidP="00BB5844">
      <w:pPr>
        <w:pStyle w:val="ListParagraph"/>
        <w:numPr>
          <w:ilvl w:val="0"/>
          <w:numId w:val="6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Designed and implemented research-based differentiated instruction incorporating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authentic</w:t>
      </w:r>
      <w:proofErr w:type="gramEnd"/>
    </w:p>
    <w:p w14:paraId="0831B856" w14:textId="77777777" w:rsidR="00BB5844" w:rsidRDefault="00D60AA6" w:rsidP="00BB5844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ab/>
      </w:r>
      <w:r w:rsidR="00BB5844">
        <w:rPr>
          <w:rFonts w:ascii="Garamond" w:eastAsia="Hiragino Kaku Gothic Pro W3" w:hAnsi="Garamond" w:cs="Vani"/>
          <w:sz w:val="22"/>
        </w:rPr>
        <w:t xml:space="preserve">       </w:t>
      </w:r>
      <w:r w:rsidRPr="00D60AA6">
        <w:rPr>
          <w:rFonts w:ascii="Garamond" w:eastAsia="Hiragino Kaku Gothic Pro W3" w:hAnsi="Garamond" w:cs="Vani"/>
          <w:sz w:val="22"/>
        </w:rPr>
        <w:t>resources and digital tools for French I, II, III, AP IV and Honors English 10 classes</w:t>
      </w:r>
    </w:p>
    <w:p w14:paraId="21C4D2CD" w14:textId="066C6A2B" w:rsidR="00D60AA6" w:rsidRPr="00BB5844" w:rsidRDefault="00BB5844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>C</w:t>
      </w:r>
      <w:r w:rsidR="00D60AA6" w:rsidRPr="00BB5844">
        <w:rPr>
          <w:rFonts w:ascii="Garamond" w:eastAsia="Hiragino Kaku Gothic Pro W3" w:hAnsi="Garamond" w:cs="Vani"/>
          <w:sz w:val="22"/>
        </w:rPr>
        <w:t>reated and</w:t>
      </w:r>
      <w:r w:rsidRPr="00BB5844">
        <w:rPr>
          <w:rFonts w:ascii="Garamond" w:eastAsia="Hiragino Kaku Gothic Pro W3" w:hAnsi="Garamond" w:cs="Vani"/>
          <w:sz w:val="22"/>
        </w:rPr>
        <w:t xml:space="preserve"> </w:t>
      </w:r>
      <w:r w:rsidR="00D60AA6" w:rsidRPr="00BB5844">
        <w:rPr>
          <w:rFonts w:ascii="Garamond" w:eastAsia="Hiragino Kaku Gothic Pro W3" w:hAnsi="Garamond" w:cs="Vani"/>
          <w:sz w:val="22"/>
        </w:rPr>
        <w:t xml:space="preserve">administered assessments to monitor and evaluate student progress and </w:t>
      </w:r>
      <w:proofErr w:type="gramStart"/>
      <w:r w:rsidR="00D60AA6" w:rsidRPr="00BB5844">
        <w:rPr>
          <w:rFonts w:ascii="Garamond" w:eastAsia="Hiragino Kaku Gothic Pro W3" w:hAnsi="Garamond" w:cs="Vani"/>
          <w:sz w:val="22"/>
        </w:rPr>
        <w:t>proficiency</w:t>
      </w:r>
      <w:proofErr w:type="gramEnd"/>
    </w:p>
    <w:p w14:paraId="16D7D3D9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70E6E958" w14:textId="51AA7FB6" w:rsidR="00D60AA6" w:rsidRPr="00D60AA6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French and English Language Arts Teacher, Grades 9-12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>August 2012-January 2013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</w:t>
      </w:r>
      <w:r>
        <w:rPr>
          <w:rFonts w:ascii="Garamond" w:eastAsia="Hiragino Kaku Gothic Pro W3" w:hAnsi="Garamond" w:cs="Vani"/>
          <w:sz w:val="22"/>
        </w:rPr>
        <w:t>Sylacauga High School</w:t>
      </w:r>
      <w:r w:rsidR="00D60AA6" w:rsidRPr="00D60AA6">
        <w:rPr>
          <w:rFonts w:ascii="Garamond" w:eastAsia="Hiragino Kaku Gothic Pro W3" w:hAnsi="Garamond" w:cs="Vani"/>
          <w:sz w:val="22"/>
        </w:rPr>
        <w:t xml:space="preserve"> </w:t>
      </w:r>
    </w:p>
    <w:p w14:paraId="0578F1C5" w14:textId="77777777" w:rsidR="00371F1E" w:rsidRDefault="00D60AA6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Designed and implemented research-based differentiated instruction and digital tools for </w:t>
      </w:r>
    </w:p>
    <w:p w14:paraId="6592DA0A" w14:textId="381D228A" w:rsidR="00D60AA6" w:rsidRPr="00371F1E" w:rsidRDefault="00D60AA6" w:rsidP="00371F1E">
      <w:pPr>
        <w:pStyle w:val="ListParagraph"/>
        <w:tabs>
          <w:tab w:val="left" w:pos="6916"/>
        </w:tabs>
        <w:spacing w:line="244" w:lineRule="auto"/>
        <w:ind w:left="919" w:right="543" w:firstLine="0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French </w:t>
      </w:r>
      <w:r w:rsidRPr="00371F1E">
        <w:rPr>
          <w:rFonts w:ascii="Garamond" w:eastAsia="Hiragino Kaku Gothic Pro W3" w:hAnsi="Garamond" w:cs="Vani"/>
          <w:sz w:val="22"/>
        </w:rPr>
        <w:t>I and</w:t>
      </w:r>
      <w:r w:rsidR="00BB5844" w:rsidRPr="00371F1E">
        <w:rPr>
          <w:rFonts w:ascii="Garamond" w:eastAsia="Hiragino Kaku Gothic Pro W3" w:hAnsi="Garamond" w:cs="Vani"/>
          <w:sz w:val="22"/>
        </w:rPr>
        <w:t xml:space="preserve"> </w:t>
      </w:r>
      <w:r w:rsidRPr="00371F1E">
        <w:rPr>
          <w:rFonts w:ascii="Garamond" w:eastAsia="Hiragino Kaku Gothic Pro W3" w:hAnsi="Garamond" w:cs="Vani"/>
          <w:sz w:val="22"/>
        </w:rPr>
        <w:t>English 10 courses</w:t>
      </w:r>
    </w:p>
    <w:p w14:paraId="65344B50" w14:textId="574F105E" w:rsidR="00D60AA6" w:rsidRPr="00BB5844" w:rsidRDefault="00D60AA6" w:rsidP="00BB5844">
      <w:pPr>
        <w:pStyle w:val="ListParagraph"/>
        <w:numPr>
          <w:ilvl w:val="0"/>
          <w:numId w:val="9"/>
        </w:numPr>
        <w:tabs>
          <w:tab w:val="left" w:pos="6916"/>
        </w:tabs>
        <w:spacing w:line="244" w:lineRule="auto"/>
        <w:ind w:right="543"/>
        <w:rPr>
          <w:rFonts w:ascii="Garamond" w:eastAsia="Hiragino Kaku Gothic Pro W3" w:hAnsi="Garamond" w:cs="Vani"/>
          <w:sz w:val="22"/>
        </w:rPr>
      </w:pPr>
      <w:r w:rsidRPr="00BB5844">
        <w:rPr>
          <w:rFonts w:ascii="Garamond" w:eastAsia="Hiragino Kaku Gothic Pro W3" w:hAnsi="Garamond" w:cs="Vani"/>
          <w:sz w:val="22"/>
        </w:rPr>
        <w:t xml:space="preserve">Created and administered assessments to monitor and evaluate student progress and </w:t>
      </w:r>
      <w:proofErr w:type="gramStart"/>
      <w:r w:rsidRPr="00BB5844">
        <w:rPr>
          <w:rFonts w:ascii="Garamond" w:eastAsia="Hiragino Kaku Gothic Pro W3" w:hAnsi="Garamond" w:cs="Vani"/>
          <w:sz w:val="22"/>
        </w:rPr>
        <w:t>proficiency</w:t>
      </w:r>
      <w:proofErr w:type="gramEnd"/>
    </w:p>
    <w:p w14:paraId="223A22A4" w14:textId="77777777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4E8F5E04" w14:textId="28FCAB89" w:rsidR="00BB5844" w:rsidRPr="00D60AA6" w:rsidRDefault="00BB5844" w:rsidP="00BB5844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 xml:space="preserve">Long-term Substitute, French I-II </w:t>
      </w:r>
      <w:r>
        <w:rPr>
          <w:rFonts w:ascii="Garamond" w:eastAsia="Hiragino Kaku Gothic Pro W3" w:hAnsi="Garamond" w:cs="Vani"/>
          <w:sz w:val="22"/>
        </w:rPr>
        <w:tab/>
        <w:t>January 2012-March 2012</w:t>
      </w:r>
    </w:p>
    <w:p w14:paraId="2B4FBA9B" w14:textId="31A8B52E" w:rsidR="00D60AA6" w:rsidRPr="00D60AA6" w:rsidRDefault="00D60AA6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 w:rsidRPr="00D60AA6">
        <w:rPr>
          <w:rFonts w:ascii="Garamond" w:eastAsia="Hiragino Kaku Gothic Pro W3" w:hAnsi="Garamond" w:cs="Vani"/>
          <w:sz w:val="22"/>
        </w:rPr>
        <w:tab/>
      </w:r>
      <w:r w:rsidR="00371F1E"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                                          </w:t>
      </w:r>
      <w:proofErr w:type="spellStart"/>
      <w:r w:rsidRPr="00D60AA6">
        <w:rPr>
          <w:rFonts w:ascii="Garamond" w:eastAsia="Hiragino Kaku Gothic Pro W3" w:hAnsi="Garamond" w:cs="Vani"/>
          <w:sz w:val="22"/>
        </w:rPr>
        <w:t>Smiths</w:t>
      </w:r>
      <w:proofErr w:type="spellEnd"/>
      <w:r w:rsidRPr="00D60AA6">
        <w:rPr>
          <w:rFonts w:ascii="Garamond" w:eastAsia="Hiragino Kaku Gothic Pro W3" w:hAnsi="Garamond" w:cs="Vani"/>
          <w:sz w:val="22"/>
        </w:rPr>
        <w:t xml:space="preserve"> Station High School</w:t>
      </w:r>
      <w:r w:rsidRPr="00D60AA6">
        <w:rPr>
          <w:rFonts w:ascii="Garamond" w:eastAsia="Hiragino Kaku Gothic Pro W3" w:hAnsi="Garamond" w:cs="Vani"/>
          <w:sz w:val="22"/>
        </w:rPr>
        <w:tab/>
        <w:t xml:space="preserve"> </w:t>
      </w:r>
    </w:p>
    <w:p w14:paraId="588018A7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67A05C28" w14:textId="303B864C" w:rsidR="00BB5844" w:rsidRDefault="00BB5844" w:rsidP="00BB5844">
      <w:pPr>
        <w:tabs>
          <w:tab w:val="left" w:pos="6916"/>
        </w:tabs>
        <w:spacing w:line="244" w:lineRule="auto"/>
        <w:ind w:left="2160" w:right="543" w:hanging="19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Student Teacher, French I-III </w:t>
      </w:r>
      <w:r w:rsidR="00371F1E"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</w:t>
      </w:r>
      <w:r>
        <w:rPr>
          <w:rFonts w:ascii="Garamond" w:eastAsia="Hiragino Kaku Gothic Pro W3" w:hAnsi="Garamond" w:cs="Vani"/>
          <w:sz w:val="22"/>
        </w:rPr>
        <w:t xml:space="preserve">August 2011-December 2011   </w:t>
      </w:r>
    </w:p>
    <w:p w14:paraId="2CB69BA9" w14:textId="769BD5C1" w:rsidR="00D60AA6" w:rsidRPr="00D60AA6" w:rsidRDefault="00BB5844" w:rsidP="00BB5844">
      <w:pPr>
        <w:tabs>
          <w:tab w:val="left" w:pos="6916"/>
        </w:tabs>
        <w:spacing w:line="244" w:lineRule="auto"/>
        <w:ind w:left="2160" w:right="543" w:hanging="19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 xml:space="preserve">                                                                                                         Central High School, Phenix City, AL</w:t>
      </w:r>
    </w:p>
    <w:p w14:paraId="270ECE83" w14:textId="77777777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</w:p>
    <w:p w14:paraId="092661E8" w14:textId="536441E3" w:rsidR="00BB5844" w:rsidRDefault="00BB5844" w:rsidP="00D60AA6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>Substitute Teacher</w:t>
      </w:r>
      <w:r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ab/>
        <w:t>August 2010-May 2011</w:t>
      </w:r>
    </w:p>
    <w:p w14:paraId="2F3BBD32" w14:textId="484091EF" w:rsidR="00F81628" w:rsidRPr="00550ED1" w:rsidRDefault="00BB5844" w:rsidP="00550ED1">
      <w:pPr>
        <w:tabs>
          <w:tab w:val="left" w:pos="6916"/>
        </w:tabs>
        <w:spacing w:line="244" w:lineRule="auto"/>
        <w:ind w:left="560" w:right="543" w:hanging="361"/>
        <w:rPr>
          <w:rFonts w:ascii="Garamond" w:eastAsia="Hiragino Kaku Gothic Pro W3" w:hAnsi="Garamond" w:cs="Vani"/>
          <w:sz w:val="22"/>
        </w:rPr>
      </w:pPr>
      <w:r>
        <w:rPr>
          <w:rFonts w:ascii="Garamond" w:eastAsia="Hiragino Kaku Gothic Pro W3" w:hAnsi="Garamond" w:cs="Vani"/>
          <w:sz w:val="22"/>
        </w:rPr>
        <w:tab/>
        <w:t xml:space="preserve">  </w:t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 w:rsidR="00D60AA6" w:rsidRPr="00D60AA6">
        <w:rPr>
          <w:rFonts w:ascii="Garamond" w:eastAsia="Hiragino Kaku Gothic Pro W3" w:hAnsi="Garamond" w:cs="Vani"/>
          <w:sz w:val="22"/>
        </w:rPr>
        <w:tab/>
      </w:r>
      <w:r>
        <w:rPr>
          <w:rFonts w:ascii="Garamond" w:eastAsia="Hiragino Kaku Gothic Pro W3" w:hAnsi="Garamond" w:cs="Vani"/>
          <w:sz w:val="22"/>
        </w:rPr>
        <w:t xml:space="preserve">   </w:t>
      </w:r>
      <w:r w:rsidR="00D60AA6" w:rsidRPr="00D60AA6">
        <w:rPr>
          <w:rFonts w:ascii="Garamond" w:eastAsia="Hiragino Kaku Gothic Pro W3" w:hAnsi="Garamond" w:cs="Vani"/>
          <w:sz w:val="22"/>
        </w:rPr>
        <w:t xml:space="preserve">Auburn City </w:t>
      </w:r>
      <w:r w:rsidR="00DB3A6F" w:rsidRPr="00D60AA6">
        <w:rPr>
          <w:rFonts w:ascii="Garamond" w:eastAsia="Hiragino Kaku Gothic Pro W3" w:hAnsi="Garamond" w:cs="Vani"/>
          <w:sz w:val="22"/>
        </w:rPr>
        <w:t>School</w:t>
      </w:r>
      <w:r w:rsidR="00DB3A6F">
        <w:rPr>
          <w:rFonts w:ascii="Garamond" w:eastAsia="Hiragino Kaku Gothic Pro W3" w:hAnsi="Garamond" w:cs="Vani"/>
          <w:sz w:val="22"/>
        </w:rPr>
        <w:t>s</w:t>
      </w:r>
    </w:p>
    <w:p w14:paraId="21D5E7E7" w14:textId="77777777" w:rsidR="00F81628" w:rsidRPr="00FE7CD1" w:rsidRDefault="00F81628">
      <w:pPr>
        <w:pStyle w:val="BodyText"/>
        <w:spacing w:before="7"/>
        <w:rPr>
          <w:rFonts w:ascii="Garamond" w:eastAsia="Hiragino Kaku Gothic Pro W3" w:hAnsi="Garamond" w:cs="Vani"/>
          <w:sz w:val="19"/>
        </w:rPr>
      </w:pPr>
    </w:p>
    <w:p w14:paraId="262E605C" w14:textId="142817CE" w:rsidR="00F81628" w:rsidRPr="0035663A" w:rsidRDefault="00000000">
      <w:pPr>
        <w:pStyle w:val="Heading1"/>
        <w:spacing w:before="1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120F7C8E" wp14:editId="772A01AA">
                <wp:simplePos x="0" y="0"/>
                <wp:positionH relativeFrom="page">
                  <wp:posOffset>676655</wp:posOffset>
                </wp:positionH>
                <wp:positionV relativeFrom="paragraph">
                  <wp:posOffset>166389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2188E" id="Graphic 8" o:spid="_x0000_s1026" style="position:absolute;margin-left:53.3pt;margin-top:13.1pt;width:468pt;height:.1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lXUPKu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Pr="0035663A">
        <w:rPr>
          <w:rFonts w:ascii="Garamond" w:eastAsia="Hiragino Kaku Gothic Pro W3" w:hAnsi="Garamond" w:cs="Vani"/>
        </w:rPr>
        <w:t>AWARDS</w:t>
      </w:r>
      <w:r w:rsidRPr="0035663A">
        <w:rPr>
          <w:rFonts w:ascii="Garamond" w:eastAsia="Hiragino Kaku Gothic Pro W3" w:hAnsi="Garamond" w:cs="Vani"/>
          <w:spacing w:val="-6"/>
        </w:rPr>
        <w:t xml:space="preserve"> </w:t>
      </w:r>
      <w:r w:rsidRPr="0035663A">
        <w:rPr>
          <w:rFonts w:ascii="Garamond" w:eastAsia="Hiragino Kaku Gothic Pro W3" w:hAnsi="Garamond" w:cs="Vani"/>
        </w:rPr>
        <w:t>AND</w:t>
      </w:r>
      <w:r w:rsidRPr="0035663A">
        <w:rPr>
          <w:rFonts w:ascii="Garamond" w:eastAsia="Hiragino Kaku Gothic Pro W3" w:hAnsi="Garamond" w:cs="Vani"/>
          <w:spacing w:val="-9"/>
        </w:rPr>
        <w:t xml:space="preserve"> </w:t>
      </w:r>
      <w:r w:rsidRPr="0035663A">
        <w:rPr>
          <w:rFonts w:ascii="Garamond" w:eastAsia="Hiragino Kaku Gothic Pro W3" w:hAnsi="Garamond" w:cs="Vani"/>
          <w:spacing w:val="-2"/>
        </w:rPr>
        <w:t>HONORS</w:t>
      </w:r>
    </w:p>
    <w:p w14:paraId="261678B8" w14:textId="6B3FFBAC" w:rsidR="00550ED1" w:rsidRDefault="002D086F" w:rsidP="00DB3A6F">
      <w:pPr>
        <w:pStyle w:val="BodyText"/>
        <w:tabs>
          <w:tab w:val="left" w:pos="8323"/>
        </w:tabs>
        <w:jc w:val="both"/>
        <w:rPr>
          <w:rFonts w:ascii="Garamond" w:eastAsia="Hiragino Kaku Gothic Pro W3" w:hAnsi="Garamond" w:cs="Va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A6E5BB" wp14:editId="6DC7EE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43600" cy="1270"/>
                <wp:effectExtent l="0" t="0" r="0" b="0"/>
                <wp:wrapNone/>
                <wp:docPr id="54743809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93272" id="Graphic 3" o:spid="_x0000_s1026" style="position:absolute;margin-left:0;margin-top:.75pt;width:468pt;height:.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5C338249" w14:textId="55FCABB4" w:rsidR="00F81628" w:rsidRPr="00FE7CD1" w:rsidRDefault="00550ED1">
      <w:pPr>
        <w:pStyle w:val="BodyText"/>
        <w:tabs>
          <w:tab w:val="left" w:pos="8323"/>
        </w:tabs>
        <w:ind w:left="200"/>
        <w:jc w:val="both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Southern Conference on Language Teaching (SCOLT) Language Teacher of the Year Finalist</w:t>
      </w:r>
      <w:r w:rsidR="00000000"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  <w:spacing w:val="-2"/>
        </w:rPr>
        <w:tab/>
        <w:t xml:space="preserve">     </w:t>
      </w:r>
      <w:r w:rsidR="00DB3A6F">
        <w:rPr>
          <w:rFonts w:ascii="Garamond" w:eastAsia="Hiragino Kaku Gothic Pro W3" w:hAnsi="Garamond" w:cs="Vani"/>
          <w:spacing w:val="-2"/>
        </w:rPr>
        <w:t xml:space="preserve"> </w:t>
      </w:r>
      <w:r>
        <w:rPr>
          <w:rFonts w:ascii="Garamond" w:eastAsia="Hiragino Kaku Gothic Pro W3" w:hAnsi="Garamond" w:cs="Vani"/>
          <w:spacing w:val="-2"/>
        </w:rPr>
        <w:t>2023</w:t>
      </w:r>
    </w:p>
    <w:p w14:paraId="06DA2A11" w14:textId="77777777" w:rsidR="006C190E" w:rsidRDefault="006C190E">
      <w:pPr>
        <w:pStyle w:val="BodyText"/>
        <w:tabs>
          <w:tab w:val="left" w:pos="8323"/>
        </w:tabs>
        <w:spacing w:line="253" w:lineRule="exact"/>
        <w:ind w:left="200"/>
        <w:jc w:val="both"/>
        <w:rPr>
          <w:rFonts w:ascii="Garamond" w:eastAsia="Hiragino Kaku Gothic Pro W3" w:hAnsi="Garamond" w:cs="Vani"/>
        </w:rPr>
      </w:pPr>
    </w:p>
    <w:p w14:paraId="3F1A14B1" w14:textId="6125EBF6" w:rsidR="00F81628" w:rsidRPr="00FE7CD1" w:rsidRDefault="00550ED1">
      <w:pPr>
        <w:pStyle w:val="BodyText"/>
        <w:tabs>
          <w:tab w:val="left" w:pos="8323"/>
        </w:tabs>
        <w:spacing w:line="253" w:lineRule="exact"/>
        <w:ind w:left="200"/>
        <w:jc w:val="both"/>
        <w:rPr>
          <w:rFonts w:ascii="Garamond" w:eastAsia="Hiragino Kaku Gothic Pro W3" w:hAnsi="Garamond" w:cs="Vani"/>
        </w:rPr>
      </w:pPr>
      <w:r w:rsidRPr="00550ED1">
        <w:rPr>
          <w:rFonts w:ascii="Garamond" w:eastAsia="Hiragino Kaku Gothic Pro W3" w:hAnsi="Garamond" w:cs="Vani"/>
        </w:rPr>
        <w:t xml:space="preserve">Alabama World Languages Association (AWLA) World Language Teacher of the Year </w:t>
      </w:r>
      <w:r w:rsidR="00000000"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  <w:spacing w:val="-2"/>
        </w:rPr>
        <w:tab/>
        <w:t xml:space="preserve">     </w:t>
      </w:r>
      <w:r w:rsidR="00DB3A6F">
        <w:rPr>
          <w:rFonts w:ascii="Garamond" w:eastAsia="Hiragino Kaku Gothic Pro W3" w:hAnsi="Garamond" w:cs="Vani"/>
          <w:spacing w:val="-2"/>
        </w:rPr>
        <w:t xml:space="preserve"> </w:t>
      </w:r>
      <w:r>
        <w:rPr>
          <w:rFonts w:ascii="Garamond" w:eastAsia="Hiragino Kaku Gothic Pro W3" w:hAnsi="Garamond" w:cs="Vani"/>
          <w:spacing w:val="-2"/>
        </w:rPr>
        <w:t>2023</w:t>
      </w:r>
    </w:p>
    <w:p w14:paraId="58116486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</w:p>
    <w:p w14:paraId="059F77F5" w14:textId="67A8F6CF" w:rsidR="00550ED1" w:rsidRDefault="00550ED1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2"/>
        </w:rPr>
      </w:pPr>
      <w:r w:rsidRPr="00550ED1">
        <w:rPr>
          <w:rFonts w:ascii="Garamond" w:eastAsia="Hiragino Kaku Gothic Pro W3" w:hAnsi="Garamond" w:cs="Vani"/>
        </w:rPr>
        <w:t xml:space="preserve">Alabama World Languages Association (AWLA) French Teacher of the Year </w:t>
      </w:r>
      <w:r w:rsidR="00000000"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</w:rPr>
        <w:tab/>
        <w:t>2023</w:t>
      </w:r>
    </w:p>
    <w:p w14:paraId="7D016954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</w:p>
    <w:p w14:paraId="477DB1D6" w14:textId="77777777" w:rsidR="006C190E" w:rsidRDefault="00DB3A6F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4"/>
        </w:rPr>
      </w:pPr>
      <w:r w:rsidRPr="00DB3A6F">
        <w:rPr>
          <w:rFonts w:ascii="Garamond" w:eastAsia="Hiragino Kaku Gothic Pro W3" w:hAnsi="Garamond" w:cs="Vani"/>
        </w:rPr>
        <w:t>Kansas State University Mary Kay Martin Graduate Education Scholarship Award</w:t>
      </w:r>
      <w:r w:rsidR="00000000" w:rsidRPr="00FE7CD1">
        <w:rPr>
          <w:rFonts w:ascii="Garamond" w:eastAsia="Hiragino Kaku Gothic Pro W3" w:hAnsi="Garamond" w:cs="Vani"/>
        </w:rPr>
        <w:tab/>
      </w:r>
      <w:r w:rsidR="00000000" w:rsidRPr="00FE7CD1">
        <w:rPr>
          <w:rFonts w:ascii="Garamond" w:eastAsia="Hiragino Kaku Gothic Pro W3" w:hAnsi="Garamond" w:cs="Vani"/>
        </w:rPr>
        <w:tab/>
      </w:r>
      <w:r w:rsidR="00000000"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22</w:t>
      </w:r>
      <w:r w:rsidR="00000000" w:rsidRPr="00FE7CD1">
        <w:rPr>
          <w:rFonts w:ascii="Garamond" w:eastAsia="Hiragino Kaku Gothic Pro W3" w:hAnsi="Garamond" w:cs="Vani"/>
          <w:spacing w:val="-4"/>
        </w:rPr>
        <w:t xml:space="preserve"> </w:t>
      </w:r>
    </w:p>
    <w:p w14:paraId="1F5AB8D5" w14:textId="77777777" w:rsidR="006C190E" w:rsidRDefault="006C190E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  <w:spacing w:val="-4"/>
        </w:rPr>
      </w:pPr>
    </w:p>
    <w:p w14:paraId="6698B2E6" w14:textId="3C1C28EC" w:rsidR="00F81628" w:rsidRPr="00FE7CD1" w:rsidRDefault="00DB3A6F">
      <w:pPr>
        <w:pStyle w:val="BodyText"/>
        <w:tabs>
          <w:tab w:val="left" w:pos="8323"/>
          <w:tab w:val="left" w:pos="8935"/>
        </w:tabs>
        <w:ind w:left="200" w:right="544"/>
        <w:jc w:val="both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>Graduate Teaching Fellowship</w:t>
      </w:r>
      <w:r>
        <w:rPr>
          <w:rFonts w:ascii="Garamond" w:eastAsia="Hiragino Kaku Gothic Pro W3" w:hAnsi="Garamond" w:cs="Vani"/>
        </w:rPr>
        <w:t xml:space="preserve">, </w:t>
      </w:r>
      <w:r w:rsidRPr="00DB3A6F">
        <w:rPr>
          <w:rFonts w:ascii="Garamond" w:eastAsia="Hiragino Kaku Gothic Pro W3" w:hAnsi="Garamond" w:cs="Vani"/>
        </w:rPr>
        <w:t xml:space="preserve">Kansas State University, full </w:t>
      </w:r>
      <w:proofErr w:type="gramStart"/>
      <w:r w:rsidRPr="00DB3A6F">
        <w:rPr>
          <w:rFonts w:ascii="Garamond" w:eastAsia="Hiragino Kaku Gothic Pro W3" w:hAnsi="Garamond" w:cs="Vani"/>
        </w:rPr>
        <w:t>tuition</w:t>
      </w:r>
      <w:proofErr w:type="gramEnd"/>
      <w:r w:rsidRPr="00DB3A6F">
        <w:rPr>
          <w:rFonts w:ascii="Garamond" w:eastAsia="Hiragino Kaku Gothic Pro W3" w:hAnsi="Garamond" w:cs="Vani"/>
        </w:rPr>
        <w:t xml:space="preserve"> and stipend</w:t>
      </w:r>
      <w:r w:rsidR="00000000" w:rsidRPr="00FE7CD1">
        <w:rPr>
          <w:rFonts w:ascii="Garamond" w:eastAsia="Hiragino Kaku Gothic Pro W3" w:hAnsi="Garamond" w:cs="Vani"/>
        </w:rPr>
        <w:tab/>
      </w:r>
      <w:r>
        <w:rPr>
          <w:rFonts w:ascii="Garamond" w:eastAsia="Hiragino Kaku Gothic Pro W3" w:hAnsi="Garamond" w:cs="Vani"/>
        </w:rPr>
        <w:t xml:space="preserve">   </w:t>
      </w:r>
      <w:r w:rsidR="00000000"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20-2023</w:t>
      </w:r>
    </w:p>
    <w:p w14:paraId="54D5C39E" w14:textId="77777777" w:rsidR="006C190E" w:rsidRDefault="006C190E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</w:rPr>
      </w:pPr>
    </w:p>
    <w:p w14:paraId="0B141147" w14:textId="0AA41C13" w:rsidR="00F81628" w:rsidRDefault="00DB3A6F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  <w:spacing w:val="-4"/>
        </w:rPr>
      </w:pPr>
      <w:r w:rsidRPr="00DB3A6F">
        <w:rPr>
          <w:rFonts w:ascii="Garamond" w:eastAsia="Hiragino Kaku Gothic Pro W3" w:hAnsi="Garamond" w:cs="Vani"/>
        </w:rPr>
        <w:t>Alabama World Languages Association (AWLA) Promising New Teacher of the Year</w:t>
      </w:r>
      <w:r w:rsidR="00000000" w:rsidRPr="00FE7CD1">
        <w:rPr>
          <w:rFonts w:ascii="Garamond" w:eastAsia="Hiragino Kaku Gothic Pro W3" w:hAnsi="Garamond" w:cs="Vani"/>
        </w:rPr>
        <w:tab/>
      </w:r>
      <w:r w:rsidR="00000000" w:rsidRPr="00FE7CD1">
        <w:rPr>
          <w:rFonts w:ascii="Garamond" w:eastAsia="Hiragino Kaku Gothic Pro W3" w:hAnsi="Garamond" w:cs="Vani"/>
          <w:spacing w:val="-4"/>
        </w:rPr>
        <w:t>20</w:t>
      </w:r>
      <w:r>
        <w:rPr>
          <w:rFonts w:ascii="Garamond" w:eastAsia="Hiragino Kaku Gothic Pro W3" w:hAnsi="Garamond" w:cs="Vani"/>
          <w:spacing w:val="-4"/>
        </w:rPr>
        <w:t>15</w:t>
      </w:r>
    </w:p>
    <w:p w14:paraId="6DED1079" w14:textId="77777777" w:rsidR="006C190E" w:rsidRDefault="006C190E">
      <w:pPr>
        <w:pStyle w:val="BodyText"/>
        <w:tabs>
          <w:tab w:val="left" w:pos="8935"/>
        </w:tabs>
        <w:spacing w:line="252" w:lineRule="exact"/>
        <w:ind w:left="200"/>
        <w:jc w:val="both"/>
        <w:rPr>
          <w:rFonts w:ascii="Garamond" w:eastAsia="Hiragino Kaku Gothic Pro W3" w:hAnsi="Garamond" w:cs="Vani"/>
          <w:spacing w:val="-4"/>
        </w:rPr>
      </w:pPr>
    </w:p>
    <w:p w14:paraId="7F7A6CF5" w14:textId="77777777" w:rsidR="006C190E" w:rsidRPr="00FE7CD1" w:rsidRDefault="006C190E" w:rsidP="006C190E">
      <w:pPr>
        <w:pStyle w:val="BodyText"/>
        <w:rPr>
          <w:rFonts w:ascii="Garamond" w:eastAsia="Hiragino Kaku Gothic Pro W3" w:hAnsi="Garamond" w:cs="Vani"/>
          <w:sz w:val="20"/>
        </w:rPr>
      </w:pPr>
    </w:p>
    <w:p w14:paraId="16B2FE39" w14:textId="1AFCD9CF" w:rsidR="006C190E" w:rsidRPr="0035663A" w:rsidRDefault="006C190E" w:rsidP="006C190E">
      <w:pPr>
        <w:pStyle w:val="Heading2"/>
        <w:rPr>
          <w:rFonts w:ascii="Garamond" w:eastAsia="Hiragino Kaku Gothic Pro W3" w:hAnsi="Garamond" w:cs="Vani"/>
        </w:rPr>
      </w:pPr>
      <w:r w:rsidRPr="0035663A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76613B5B" wp14:editId="0B2EF6D7">
                <wp:simplePos x="0" y="0"/>
                <wp:positionH relativeFrom="page">
                  <wp:posOffset>676655</wp:posOffset>
                </wp:positionH>
                <wp:positionV relativeFrom="paragraph">
                  <wp:posOffset>165301</wp:posOffset>
                </wp:positionV>
                <wp:extent cx="5943600" cy="1270"/>
                <wp:effectExtent l="0" t="0" r="0" b="0"/>
                <wp:wrapTopAndBottom/>
                <wp:docPr id="18824784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7891B" id="Graphic 11" o:spid="_x0000_s1026" style="position:absolute;margin-left:53.3pt;margin-top:13pt;width:468pt;height:.1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35663A">
        <w:rPr>
          <w:rFonts w:ascii="Garamond" w:eastAsia="Hiragino Kaku Gothic Pro W3" w:hAnsi="Garamond" w:cs="Vani"/>
        </w:rPr>
        <w:t xml:space="preserve">TEACHING AND </w:t>
      </w:r>
      <w:r w:rsidRPr="0035663A">
        <w:rPr>
          <w:rFonts w:ascii="Garamond" w:eastAsia="Hiragino Kaku Gothic Pro W3" w:hAnsi="Garamond" w:cs="Vani"/>
        </w:rPr>
        <w:t>C</w:t>
      </w:r>
      <w:r w:rsidR="00B75128" w:rsidRPr="0035663A">
        <w:rPr>
          <w:rFonts w:ascii="Garamond" w:eastAsia="Hiragino Kaku Gothic Pro W3" w:hAnsi="Garamond" w:cs="Vani"/>
        </w:rPr>
        <w:t>URRICULUM</w:t>
      </w:r>
      <w:r w:rsidRPr="0035663A">
        <w:rPr>
          <w:rFonts w:ascii="Garamond" w:eastAsia="Hiragino Kaku Gothic Pro W3" w:hAnsi="Garamond" w:cs="Vani"/>
        </w:rPr>
        <w:t xml:space="preserve"> DEVELOPMENT</w:t>
      </w:r>
      <w:r w:rsidR="00B75128" w:rsidRPr="0035663A">
        <w:rPr>
          <w:rFonts w:ascii="Garamond" w:eastAsia="Hiragino Kaku Gothic Pro W3" w:hAnsi="Garamond" w:cs="Vani"/>
        </w:rPr>
        <w:t xml:space="preserve"> AT POST-SECONDARY LEVEL</w:t>
      </w:r>
    </w:p>
    <w:p w14:paraId="39ADD7C2" w14:textId="5AD04B90" w:rsidR="00B75128" w:rsidRDefault="002D086F" w:rsidP="00B75128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EFABE2" wp14:editId="1CA1A50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1270"/>
                <wp:effectExtent l="0" t="0" r="0" b="0"/>
                <wp:wrapNone/>
                <wp:docPr id="213788354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519A" id="Graphic 3" o:spid="_x0000_s1026" style="position:absolute;margin-left:0;margin-top:.7pt;width:468pt;height: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" path="m,l5943600,e" filled="f" strokecolor="#404040 [2429]" strokeweight=".96pt">
                <v:path arrowok="t"/>
              </v:shape>
            </w:pict>
          </mc:Fallback>
        </mc:AlternateContent>
      </w:r>
    </w:p>
    <w:p w14:paraId="5D3B0B6F" w14:textId="5BD94D0D" w:rsidR="00B75128" w:rsidRPr="00B75128" w:rsidRDefault="00B75128" w:rsidP="00B75128">
      <w:pPr>
        <w:pStyle w:val="NormalWeb"/>
        <w:spacing w:before="0" w:beforeAutospacing="0" w:after="0" w:afterAutospacing="0"/>
        <w:ind w:right="-90" w:firstLine="36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Courses </w:t>
      </w:r>
      <w:r>
        <w:rPr>
          <w:rFonts w:ascii="Garamond" w:hAnsi="Garamond"/>
          <w:color w:val="000000"/>
          <w:sz w:val="22"/>
          <w:szCs w:val="22"/>
        </w:rPr>
        <w:t>T</w:t>
      </w:r>
      <w:r w:rsidRPr="00B75128">
        <w:rPr>
          <w:rFonts w:ascii="Garamond" w:hAnsi="Garamond"/>
          <w:color w:val="000000"/>
          <w:sz w:val="22"/>
          <w:szCs w:val="22"/>
        </w:rPr>
        <w:t>aught</w:t>
      </w:r>
    </w:p>
    <w:p w14:paraId="5923D875" w14:textId="48C01608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Classroom Management for the Foreign Language Classroom</w:t>
      </w:r>
      <w:r>
        <w:rPr>
          <w:rFonts w:ascii="Garamond" w:hAnsi="Garamond"/>
        </w:rPr>
        <w:t xml:space="preserve"> </w:t>
      </w:r>
      <w:r w:rsidRPr="00B75128">
        <w:rPr>
          <w:rFonts w:ascii="Garamond" w:hAnsi="Garamond"/>
          <w:color w:val="000000"/>
          <w:sz w:val="22"/>
          <w:szCs w:val="22"/>
        </w:rPr>
        <w:t>(CTSE 4220/5220)-Auburn University</w:t>
      </w:r>
    </w:p>
    <w:p w14:paraId="4F33E355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Practicum: Foreign Lang Ed (CTSE 4910)-Auburn University</w:t>
      </w: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</w:p>
    <w:p w14:paraId="14A52420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Teaching Practicum (EDCI 800)-Kansas State University</w:t>
      </w:r>
    </w:p>
    <w:p w14:paraId="1E6796D9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MAT </w:t>
      </w:r>
      <w:proofErr w:type="gramStart"/>
      <w:r w:rsidRPr="00B75128">
        <w:rPr>
          <w:rFonts w:ascii="Garamond" w:hAnsi="Garamond"/>
          <w:color w:val="000000"/>
          <w:sz w:val="22"/>
          <w:szCs w:val="22"/>
        </w:rPr>
        <w:t>Masters</w:t>
      </w:r>
      <w:proofErr w:type="gramEnd"/>
      <w:r w:rsidRPr="00B75128">
        <w:rPr>
          <w:rFonts w:ascii="Garamond" w:hAnsi="Garamond"/>
          <w:color w:val="000000"/>
          <w:sz w:val="22"/>
          <w:szCs w:val="22"/>
        </w:rPr>
        <w:t xml:space="preserve"> Project (EDCI 890)-Kansas State University</w:t>
      </w:r>
    </w:p>
    <w:p w14:paraId="0712D7A8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Internship in K-12 Schools (EDCI 801)-Kansas State University</w:t>
      </w:r>
    </w:p>
    <w:p w14:paraId="78E7ECD1" w14:textId="77777777" w:rsidR="00B75128" w:rsidRPr="00B75128" w:rsidRDefault="00B75128" w:rsidP="00B75128">
      <w:pPr>
        <w:rPr>
          <w:rFonts w:ascii="Garamond" w:hAnsi="Garamond"/>
        </w:rPr>
      </w:pPr>
    </w:p>
    <w:p w14:paraId="7475153E" w14:textId="25E3A3A3" w:rsidR="00B75128" w:rsidRPr="00B75128" w:rsidRDefault="00B75128" w:rsidP="00B75128">
      <w:pPr>
        <w:pStyle w:val="NormalWeb"/>
        <w:spacing w:before="0" w:beforeAutospacing="0" w:after="0" w:afterAutospacing="0"/>
        <w:ind w:right="-90" w:firstLine="36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lastRenderedPageBreak/>
        <w:t xml:space="preserve">Curriculum and </w:t>
      </w:r>
      <w:r>
        <w:rPr>
          <w:rFonts w:ascii="Garamond" w:hAnsi="Garamond"/>
          <w:color w:val="000000"/>
          <w:sz w:val="22"/>
          <w:szCs w:val="22"/>
        </w:rPr>
        <w:t>C</w:t>
      </w:r>
      <w:r w:rsidRPr="00B75128">
        <w:rPr>
          <w:rFonts w:ascii="Garamond" w:hAnsi="Garamond"/>
          <w:color w:val="000000"/>
          <w:sz w:val="22"/>
          <w:szCs w:val="22"/>
        </w:rPr>
        <w:t xml:space="preserve">ourse </w:t>
      </w:r>
      <w:r>
        <w:rPr>
          <w:rFonts w:ascii="Garamond" w:hAnsi="Garamond"/>
          <w:color w:val="000000"/>
          <w:sz w:val="22"/>
          <w:szCs w:val="22"/>
        </w:rPr>
        <w:t>D</w:t>
      </w:r>
      <w:r w:rsidRPr="00B75128">
        <w:rPr>
          <w:rFonts w:ascii="Garamond" w:hAnsi="Garamond"/>
          <w:color w:val="000000"/>
          <w:sz w:val="22"/>
          <w:szCs w:val="22"/>
        </w:rPr>
        <w:t>evelopment</w:t>
      </w:r>
    </w:p>
    <w:p w14:paraId="4ABCED86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Classroom Management for In-Service and Pre-Service Foreign Language Teachers </w:t>
      </w:r>
    </w:p>
    <w:p w14:paraId="4CF10D36" w14:textId="77777777" w:rsidR="00B75128" w:rsidRPr="00B75128" w:rsidRDefault="00B75128" w:rsidP="00B75128">
      <w:pPr>
        <w:pStyle w:val="NormalWeb"/>
        <w:spacing w:before="0" w:beforeAutospacing="0" w:after="0" w:afterAutospacing="0"/>
        <w:ind w:firstLine="72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>(CTSE 4220/5220) Course Design-Auburn University</w:t>
      </w:r>
    </w:p>
    <w:p w14:paraId="5694C129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Practicum: Foreign Language Ed (CTSE 4910) Course Design-Auburn University</w:t>
      </w:r>
    </w:p>
    <w:p w14:paraId="23C314FE" w14:textId="77777777" w:rsidR="00B75128" w:rsidRPr="00B75128" w:rsidRDefault="00B75128" w:rsidP="00B75128">
      <w:pPr>
        <w:rPr>
          <w:rFonts w:ascii="Garamond" w:hAnsi="Garamond"/>
        </w:rPr>
      </w:pPr>
    </w:p>
    <w:p w14:paraId="0E09189D" w14:textId="4AA3EFF8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Fonts w:ascii="Garamond" w:hAnsi="Garamond"/>
          <w:color w:val="000000"/>
          <w:sz w:val="22"/>
          <w:szCs w:val="22"/>
        </w:rPr>
        <w:t xml:space="preserve">       Courses </w:t>
      </w:r>
      <w:r>
        <w:rPr>
          <w:rFonts w:ascii="Garamond" w:hAnsi="Garamond"/>
          <w:color w:val="000000"/>
          <w:sz w:val="22"/>
          <w:szCs w:val="22"/>
        </w:rPr>
        <w:t xml:space="preserve">as </w:t>
      </w:r>
      <w:r w:rsidRPr="00B75128">
        <w:rPr>
          <w:rFonts w:ascii="Garamond" w:hAnsi="Garamond"/>
          <w:color w:val="000000"/>
          <w:sz w:val="22"/>
          <w:szCs w:val="22"/>
        </w:rPr>
        <w:t xml:space="preserve">GTA </w:t>
      </w:r>
      <w:r>
        <w:rPr>
          <w:rFonts w:ascii="Garamond" w:hAnsi="Garamond"/>
          <w:color w:val="000000"/>
          <w:sz w:val="22"/>
          <w:szCs w:val="22"/>
        </w:rPr>
        <w:t xml:space="preserve">at </w:t>
      </w:r>
      <w:r w:rsidRPr="00B75128">
        <w:rPr>
          <w:rFonts w:ascii="Garamond" w:hAnsi="Garamond"/>
          <w:color w:val="000000"/>
          <w:sz w:val="22"/>
          <w:szCs w:val="22"/>
        </w:rPr>
        <w:t>Kansas State University  </w:t>
      </w:r>
    </w:p>
    <w:p w14:paraId="0E01E554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MAT Foreign Language Methods</w:t>
      </w:r>
    </w:p>
    <w:p w14:paraId="79C77405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Action Research in Education</w:t>
      </w:r>
    </w:p>
    <w:p w14:paraId="73BADFF8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Content Assessment for World Languages </w:t>
      </w:r>
    </w:p>
    <w:p w14:paraId="632F2C8C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Secondary Foreign Language Colloquium I </w:t>
      </w:r>
    </w:p>
    <w:p w14:paraId="23CCCFA7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Secondary Foreign Language Colloquium II</w:t>
      </w:r>
    </w:p>
    <w:p w14:paraId="0346F684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Curriculum, Instruction, and Assessment </w:t>
      </w:r>
    </w:p>
    <w:p w14:paraId="546BC5F2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Social Foundations for K-12 Education</w:t>
      </w:r>
    </w:p>
    <w:p w14:paraId="4595C443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Social Studies, Reading, and Literature for Elementary </w:t>
      </w:r>
    </w:p>
    <w:p w14:paraId="1D9705AD" w14:textId="77777777" w:rsidR="00B751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Teaching Science and Math for Elementary </w:t>
      </w:r>
    </w:p>
    <w:p w14:paraId="36C44CBF" w14:textId="775C584C" w:rsidR="00F81628" w:rsidRPr="00B75128" w:rsidRDefault="00B75128" w:rsidP="00B75128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75128">
        <w:rPr>
          <w:rStyle w:val="apple-tab-span"/>
          <w:rFonts w:ascii="Garamond" w:hAnsi="Garamond"/>
          <w:color w:val="000000"/>
          <w:sz w:val="22"/>
          <w:szCs w:val="22"/>
        </w:rPr>
        <w:tab/>
      </w:r>
      <w:r w:rsidRPr="00B75128">
        <w:rPr>
          <w:rFonts w:ascii="Garamond" w:hAnsi="Garamond"/>
          <w:color w:val="000000"/>
          <w:sz w:val="22"/>
          <w:szCs w:val="22"/>
        </w:rPr>
        <w:t>Health, Movement, and Fine Arts in Elementary</w:t>
      </w:r>
    </w:p>
    <w:p w14:paraId="2E75C936" w14:textId="77777777" w:rsidR="00DB3A6F" w:rsidRPr="00FE7CD1" w:rsidRDefault="00DB3A6F">
      <w:pPr>
        <w:pStyle w:val="BodyText"/>
        <w:rPr>
          <w:rFonts w:ascii="Garamond" w:eastAsia="Hiragino Kaku Gothic Pro W3" w:hAnsi="Garamond" w:cs="Vani"/>
          <w:sz w:val="20"/>
        </w:rPr>
      </w:pPr>
    </w:p>
    <w:p w14:paraId="23C11501" w14:textId="47553C0E" w:rsidR="00F81628" w:rsidRPr="00B66647" w:rsidRDefault="00000000">
      <w:pPr>
        <w:pStyle w:val="Heading2"/>
        <w:rPr>
          <w:rFonts w:ascii="Garamond" w:eastAsia="Hiragino Kaku Gothic Pro W3" w:hAnsi="Garamond" w:cs="Vani"/>
        </w:rPr>
      </w:pPr>
      <w:r w:rsidRPr="00B66647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32FCDB4" wp14:editId="2BF33035">
                <wp:simplePos x="0" y="0"/>
                <wp:positionH relativeFrom="page">
                  <wp:posOffset>676655</wp:posOffset>
                </wp:positionH>
                <wp:positionV relativeFrom="paragraph">
                  <wp:posOffset>165301</wp:posOffset>
                </wp:positionV>
                <wp:extent cx="594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BB91" id="Graphic 11" o:spid="_x0000_s1026" style="position:absolute;margin-left:53.3pt;margin-top:13pt;width:468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B66647">
        <w:rPr>
          <w:rFonts w:ascii="Garamond" w:eastAsia="Hiragino Kaku Gothic Pro W3" w:hAnsi="Garamond" w:cs="Vani"/>
        </w:rPr>
        <w:t xml:space="preserve">RESEARCH AND </w:t>
      </w:r>
      <w:r w:rsidRPr="00B66647">
        <w:rPr>
          <w:rFonts w:ascii="Garamond" w:eastAsia="Hiragino Kaku Gothic Pro W3" w:hAnsi="Garamond" w:cs="Vani"/>
        </w:rPr>
        <w:t>PUBLICATIONS</w:t>
      </w:r>
    </w:p>
    <w:p w14:paraId="2C67A759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67DF26B9" w14:textId="09BAEAFC" w:rsidR="00B75128" w:rsidRPr="00B75128" w:rsidRDefault="00B75128" w:rsidP="00DB3A6F">
      <w:pPr>
        <w:pStyle w:val="BodyText"/>
        <w:ind w:left="560" w:right="543" w:hanging="361"/>
        <w:rPr>
          <w:rFonts w:ascii="Garamond" w:eastAsia="Hiragino Kaku Gothic Pro W3" w:hAnsi="Garamond" w:cs="Vani"/>
          <w:u w:val="single"/>
        </w:rPr>
      </w:pPr>
      <w:r w:rsidRPr="00B75128">
        <w:rPr>
          <w:rFonts w:ascii="Garamond" w:eastAsia="Hiragino Kaku Gothic Pro W3" w:hAnsi="Garamond" w:cs="Vani"/>
          <w:u w:val="single"/>
        </w:rPr>
        <w:t>Refereed Journal Articles</w:t>
      </w:r>
    </w:p>
    <w:p w14:paraId="21E8C842" w14:textId="77777777" w:rsidR="00B75128" w:rsidRPr="00B75128" w:rsidRDefault="00B75128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1F8BDAA6" w14:textId="77D2AA60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Resources and Approaches for Integrating High-Leverage Teaching Practices into </w:t>
      </w:r>
    </w:p>
    <w:p w14:paraId="534FD990" w14:textId="2BD03312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ab/>
      </w:r>
      <w:r w:rsidRPr="00DB3A6F">
        <w:rPr>
          <w:rFonts w:ascii="Garamond" w:eastAsia="Hiragino Kaku Gothic Pro W3" w:hAnsi="Garamond" w:cs="Vani"/>
        </w:rPr>
        <w:tab/>
        <w:t xml:space="preserve">Instructional Design for Novice Learners. Manuscript submitted </w:t>
      </w:r>
      <w:r>
        <w:rPr>
          <w:rFonts w:ascii="Garamond" w:eastAsia="Hiragino Kaku Gothic Pro W3" w:hAnsi="Garamond" w:cs="Vani"/>
        </w:rPr>
        <w:t>for publication.</w:t>
      </w:r>
    </w:p>
    <w:p w14:paraId="395A3930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5550B20A" w14:textId="5F59026E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  Introducing Franco-African Ties and</w:t>
      </w:r>
      <w:r w:rsidRPr="00DB3A6F">
        <w:rPr>
          <w:rFonts w:ascii="Garamond" w:eastAsia="Hiragino Kaku Gothic Pro W3" w:hAnsi="Garamond" w:cs="Vani"/>
          <w:i/>
          <w:iCs/>
        </w:rPr>
        <w:t xml:space="preserve"> </w:t>
      </w:r>
      <w:r w:rsidRPr="00DB3A6F">
        <w:rPr>
          <w:rFonts w:ascii="Garamond" w:eastAsia="Hiragino Kaku Gothic Pro W3" w:hAnsi="Garamond" w:cs="Vani"/>
        </w:rPr>
        <w:t xml:space="preserve">la </w:t>
      </w:r>
      <w:proofErr w:type="spellStart"/>
      <w:r w:rsidRPr="00DB3A6F">
        <w:rPr>
          <w:rFonts w:ascii="Garamond" w:eastAsia="Hiragino Kaku Gothic Pro W3" w:hAnsi="Garamond" w:cs="Vani"/>
        </w:rPr>
        <w:t>Négritude</w:t>
      </w:r>
      <w:proofErr w:type="spellEnd"/>
      <w:r w:rsidRPr="00DB3A6F">
        <w:rPr>
          <w:rFonts w:ascii="Garamond" w:eastAsia="Hiragino Kaku Gothic Pro W3" w:hAnsi="Garamond" w:cs="Vani"/>
        </w:rPr>
        <w:t xml:space="preserve"> Movement to Novice High Learners </w:t>
      </w:r>
    </w:p>
    <w:p w14:paraId="13CB0E0A" w14:textId="2E71920C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ab/>
      </w:r>
      <w:r w:rsidRPr="00DB3A6F">
        <w:rPr>
          <w:rFonts w:ascii="Garamond" w:eastAsia="Hiragino Kaku Gothic Pro W3" w:hAnsi="Garamond" w:cs="Vani"/>
        </w:rPr>
        <w:tab/>
        <w:t xml:space="preserve">with </w:t>
      </w:r>
      <w:proofErr w:type="spellStart"/>
      <w:r w:rsidRPr="00DB3A6F">
        <w:rPr>
          <w:rFonts w:ascii="Garamond" w:eastAsia="Hiragino Kaku Gothic Pro W3" w:hAnsi="Garamond" w:cs="Vani"/>
        </w:rPr>
        <w:t>Sengohr’s</w:t>
      </w:r>
      <w:proofErr w:type="spellEnd"/>
      <w:r w:rsidRPr="00DB3A6F">
        <w:rPr>
          <w:rFonts w:ascii="Garamond" w:eastAsia="Hiragino Kaku Gothic Pro W3" w:hAnsi="Garamond" w:cs="Vani"/>
        </w:rPr>
        <w:t xml:space="preserve"> Poem, “Dear White Brother.” Manuscript submitted </w:t>
      </w:r>
      <w:r>
        <w:rPr>
          <w:rFonts w:ascii="Garamond" w:eastAsia="Hiragino Kaku Gothic Pro W3" w:hAnsi="Garamond" w:cs="Vani"/>
        </w:rPr>
        <w:t>for publication</w:t>
      </w:r>
      <w:r w:rsidRPr="00DB3A6F">
        <w:rPr>
          <w:rFonts w:ascii="Garamond" w:eastAsia="Hiragino Kaku Gothic Pro W3" w:hAnsi="Garamond" w:cs="Vani"/>
        </w:rPr>
        <w:t>.</w:t>
      </w:r>
    </w:p>
    <w:p w14:paraId="6FE6586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72D9EE75" w14:textId="74BF252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Supporting New Language Teachers Through a Content-Specific Classroom </w:t>
      </w:r>
    </w:p>
    <w:p w14:paraId="2D9E01B4" w14:textId="53062977" w:rsidR="00DB3A6F" w:rsidRPr="00DB3A6F" w:rsidRDefault="00DB3A6F" w:rsidP="00DB3A6F">
      <w:pPr>
        <w:pStyle w:val="BodyText"/>
        <w:ind w:left="560" w:right="543" w:firstLine="160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</w:rPr>
        <w:t xml:space="preserve">Management and Mentorship Course. Manuscript submitted </w:t>
      </w:r>
      <w:r>
        <w:rPr>
          <w:rFonts w:ascii="Garamond" w:eastAsia="Hiragino Kaku Gothic Pro W3" w:hAnsi="Garamond" w:cs="Vani"/>
        </w:rPr>
        <w:t>for publication</w:t>
      </w:r>
      <w:r w:rsidRPr="00DB3A6F">
        <w:rPr>
          <w:rFonts w:ascii="Garamond" w:eastAsia="Hiragino Kaku Gothic Pro W3" w:hAnsi="Garamond" w:cs="Vani"/>
        </w:rPr>
        <w:t>.</w:t>
      </w:r>
    </w:p>
    <w:p w14:paraId="21B4325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34E517F6" w14:textId="55106675" w:rsid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(2021). Dossier </w:t>
      </w:r>
      <w:proofErr w:type="spellStart"/>
      <w:r w:rsidRPr="00DB3A6F">
        <w:rPr>
          <w:rFonts w:ascii="Garamond" w:eastAsia="Hiragino Kaku Gothic Pro W3" w:hAnsi="Garamond" w:cs="Vani"/>
        </w:rPr>
        <w:t>pédagogique</w:t>
      </w:r>
      <w:proofErr w:type="spellEnd"/>
      <w:r w:rsidRPr="00DB3A6F">
        <w:rPr>
          <w:rFonts w:ascii="Garamond" w:eastAsia="Hiragino Kaku Gothic Pro W3" w:hAnsi="Garamond" w:cs="Vani"/>
        </w:rPr>
        <w:t xml:space="preserve">: La Marseillaise et les </w:t>
      </w:r>
      <w:proofErr w:type="spellStart"/>
      <w:r w:rsidRPr="00DB3A6F">
        <w:rPr>
          <w:rFonts w:ascii="Garamond" w:eastAsia="Hiragino Kaku Gothic Pro W3" w:hAnsi="Garamond" w:cs="Vani"/>
        </w:rPr>
        <w:t>valeurs</w:t>
      </w:r>
      <w:proofErr w:type="spellEnd"/>
      <w:r w:rsidRPr="00DB3A6F">
        <w:rPr>
          <w:rFonts w:ascii="Garamond" w:eastAsia="Hiragino Kaku Gothic Pro W3" w:hAnsi="Garamond" w:cs="Vani"/>
        </w:rPr>
        <w:t xml:space="preserve"> </w:t>
      </w:r>
      <w:proofErr w:type="spellStart"/>
      <w:r w:rsidRPr="00DB3A6F">
        <w:rPr>
          <w:rFonts w:ascii="Garamond" w:eastAsia="Hiragino Kaku Gothic Pro W3" w:hAnsi="Garamond" w:cs="Vani"/>
        </w:rPr>
        <w:t>culturelles</w:t>
      </w:r>
      <w:proofErr w:type="spellEnd"/>
      <w:r w:rsidRPr="00DB3A6F">
        <w:rPr>
          <w:rFonts w:ascii="Garamond" w:eastAsia="Hiragino Kaku Gothic Pro W3" w:hAnsi="Garamond" w:cs="Vani"/>
        </w:rPr>
        <w:t xml:space="preserve"> pour les </w:t>
      </w:r>
      <w:proofErr w:type="spellStart"/>
      <w:r w:rsidRPr="00DB3A6F">
        <w:rPr>
          <w:rFonts w:ascii="Garamond" w:eastAsia="Hiragino Kaku Gothic Pro W3" w:hAnsi="Garamond" w:cs="Vani"/>
        </w:rPr>
        <w:t>débutants</w:t>
      </w:r>
      <w:proofErr w:type="spellEnd"/>
      <w:r w:rsidRPr="00DB3A6F">
        <w:rPr>
          <w:rFonts w:ascii="Garamond" w:eastAsia="Hiragino Kaku Gothic Pro W3" w:hAnsi="Garamond" w:cs="Vani"/>
        </w:rPr>
        <w:t xml:space="preserve">. </w:t>
      </w:r>
    </w:p>
    <w:p w14:paraId="255A0A6F" w14:textId="08AECC6D" w:rsidR="00DB3A6F" w:rsidRPr="00DB3A6F" w:rsidRDefault="00DB3A6F" w:rsidP="00DB3A6F">
      <w:pPr>
        <w:pStyle w:val="BodyText"/>
        <w:ind w:left="560" w:right="543" w:firstLine="160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i/>
          <w:iCs/>
        </w:rPr>
        <w:t>The French Review,</w:t>
      </w:r>
      <w:r w:rsidRPr="00DB3A6F">
        <w:rPr>
          <w:rFonts w:ascii="Garamond" w:eastAsia="Hiragino Kaku Gothic Pro W3" w:hAnsi="Garamond" w:cs="Vani"/>
        </w:rPr>
        <w:t> </w:t>
      </w:r>
      <w:r w:rsidRPr="00DB3A6F">
        <w:rPr>
          <w:rFonts w:ascii="Garamond" w:eastAsia="Hiragino Kaku Gothic Pro W3" w:hAnsi="Garamond" w:cs="Vani"/>
          <w:i/>
          <w:iCs/>
        </w:rPr>
        <w:t>95</w:t>
      </w:r>
      <w:r w:rsidRPr="00DB3A6F">
        <w:rPr>
          <w:rFonts w:ascii="Garamond" w:eastAsia="Hiragino Kaku Gothic Pro W3" w:hAnsi="Garamond" w:cs="Vani"/>
        </w:rPr>
        <w:t>(2), 1-28.</w:t>
      </w:r>
    </w:p>
    <w:p w14:paraId="5C012D45" w14:textId="77777777" w:rsidR="002D086F" w:rsidRDefault="002D086F" w:rsidP="00B75128">
      <w:pPr>
        <w:pStyle w:val="BodyText"/>
        <w:ind w:right="543" w:firstLine="199"/>
        <w:rPr>
          <w:rFonts w:ascii="Garamond" w:eastAsia="Hiragino Kaku Gothic Pro W3" w:hAnsi="Garamond" w:cs="Vani"/>
          <w:u w:val="single"/>
        </w:rPr>
      </w:pPr>
    </w:p>
    <w:p w14:paraId="0A4EFA34" w14:textId="2E1AFA4D" w:rsidR="00DB3A6F" w:rsidRPr="00DB3A6F" w:rsidRDefault="00DB3A6F" w:rsidP="00B75128">
      <w:pPr>
        <w:pStyle w:val="BodyText"/>
        <w:ind w:right="543" w:firstLine="199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u w:val="single"/>
        </w:rPr>
        <w:t>Book in progress</w:t>
      </w:r>
    </w:p>
    <w:p w14:paraId="12E14102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6687B254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(in prep.). High-Leverage Classroom Management Practices for World Language Teachers. </w:t>
      </w:r>
    </w:p>
    <w:p w14:paraId="7ED14117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3CBB03DF" w14:textId="12B57F8C" w:rsidR="00DB3A6F" w:rsidRPr="00DB3A6F" w:rsidRDefault="00DB3A6F" w:rsidP="00B75128">
      <w:pPr>
        <w:pStyle w:val="BodyText"/>
        <w:ind w:right="543" w:firstLine="199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u w:val="single"/>
        </w:rPr>
        <w:t>Dissertation</w:t>
      </w:r>
    </w:p>
    <w:p w14:paraId="6D9046DE" w14:textId="77777777" w:rsidR="00DB3A6F" w:rsidRPr="00DB3A6F" w:rsidRDefault="00DB3A6F" w:rsidP="00DB3A6F">
      <w:pPr>
        <w:pStyle w:val="BodyText"/>
        <w:ind w:left="560" w:right="543" w:hanging="361"/>
        <w:rPr>
          <w:rFonts w:ascii="Garamond" w:eastAsia="Hiragino Kaku Gothic Pro W3" w:hAnsi="Garamond" w:cs="Vani"/>
        </w:rPr>
      </w:pPr>
    </w:p>
    <w:p w14:paraId="75A15CBE" w14:textId="77777777" w:rsidR="006C190E" w:rsidRDefault="00DB3A6F" w:rsidP="006C190E">
      <w:pPr>
        <w:pStyle w:val="BodyText"/>
        <w:ind w:right="543" w:firstLine="199"/>
        <w:rPr>
          <w:rFonts w:ascii="Garamond" w:eastAsia="Hiragino Kaku Gothic Pro W3" w:hAnsi="Garamond" w:cs="Vani"/>
          <w:i/>
          <w:iCs/>
        </w:rPr>
      </w:pPr>
      <w:r w:rsidRPr="00DB3A6F">
        <w:rPr>
          <w:rFonts w:ascii="Garamond" w:eastAsia="Hiragino Kaku Gothic Pro W3" w:hAnsi="Garamond" w:cs="Vani"/>
          <w:b/>
          <w:bCs/>
        </w:rPr>
        <w:t>Ahnell, S.</w:t>
      </w:r>
      <w:r w:rsidRPr="00DB3A6F">
        <w:rPr>
          <w:rFonts w:ascii="Garamond" w:eastAsia="Hiragino Kaku Gothic Pro W3" w:hAnsi="Garamond" w:cs="Vani"/>
        </w:rPr>
        <w:t xml:space="preserve"> (2023). </w:t>
      </w:r>
      <w:r w:rsidRPr="00DB3A6F">
        <w:rPr>
          <w:rFonts w:ascii="Garamond" w:eastAsia="Hiragino Kaku Gothic Pro W3" w:hAnsi="Garamond" w:cs="Vani"/>
          <w:i/>
          <w:iCs/>
        </w:rPr>
        <w:t xml:space="preserve">Deconstructing and implementing high-leverage teaching practices with the integrated communicative </w:t>
      </w:r>
    </w:p>
    <w:p w14:paraId="597407AF" w14:textId="5A41B2D3" w:rsidR="00F81628" w:rsidRDefault="00DB3A6F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DB3A6F">
        <w:rPr>
          <w:rFonts w:ascii="Garamond" w:eastAsia="Hiragino Kaku Gothic Pro W3" w:hAnsi="Garamond" w:cs="Vani"/>
          <w:i/>
          <w:iCs/>
        </w:rPr>
        <w:t>approach: An instructional design framework for teaching novice learners in the secondary world language classroom</w:t>
      </w:r>
      <w:r w:rsidRPr="00DB3A6F">
        <w:rPr>
          <w:rFonts w:ascii="Garamond" w:eastAsia="Hiragino Kaku Gothic Pro W3" w:hAnsi="Garamond" w:cs="Vani"/>
        </w:rPr>
        <w:t xml:space="preserve"> (Doctoral dissertation)</w:t>
      </w:r>
      <w:r w:rsidR="00EE7542">
        <w:rPr>
          <w:rFonts w:ascii="Garamond" w:eastAsia="Hiragino Kaku Gothic Pro W3" w:hAnsi="Garamond" w:cs="Vani"/>
        </w:rPr>
        <w:t>.</w:t>
      </w:r>
    </w:p>
    <w:p w14:paraId="62C788CE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1628CD8" w14:textId="772CB683" w:rsidR="006C190E" w:rsidRPr="006C190E" w:rsidRDefault="002D086F" w:rsidP="002D086F">
      <w:pPr>
        <w:pStyle w:val="BodyText"/>
        <w:ind w:right="543"/>
        <w:rPr>
          <w:rFonts w:ascii="Garamond" w:eastAsia="Hiragino Kaku Gothic Pro W3" w:hAnsi="Garamond" w:cs="Vani"/>
        </w:rPr>
      </w:pPr>
      <w:r w:rsidRPr="002D086F">
        <w:rPr>
          <w:rFonts w:ascii="Garamond" w:eastAsia="Hiragino Kaku Gothic Pro W3" w:hAnsi="Garamond" w:cs="Vani"/>
        </w:rPr>
        <w:t xml:space="preserve">    </w:t>
      </w:r>
      <w:r w:rsidR="006C190E" w:rsidRPr="006C190E">
        <w:rPr>
          <w:rFonts w:ascii="Garamond" w:eastAsia="Hiragino Kaku Gothic Pro W3" w:hAnsi="Garamond" w:cs="Vani"/>
          <w:u w:val="single"/>
        </w:rPr>
        <w:t>Workshop and Conference Presentations </w:t>
      </w:r>
    </w:p>
    <w:p w14:paraId="5CC20ED6" w14:textId="4D19FB48" w:rsidR="006C190E" w:rsidRPr="006C190E" w:rsidRDefault="002D086F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  <w:i/>
          <w:iCs/>
        </w:rPr>
        <w:t xml:space="preserve">    </w:t>
      </w:r>
      <w:r w:rsidR="006C190E" w:rsidRPr="006C190E">
        <w:rPr>
          <w:rFonts w:ascii="Garamond" w:eastAsia="Hiragino Kaku Gothic Pro W3" w:hAnsi="Garamond" w:cs="Vani"/>
          <w:i/>
          <w:iCs/>
        </w:rPr>
        <w:t>*refereed        ^invited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 xml:space="preserve">   ! regional      ~state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 xml:space="preserve">   </w:t>
      </w:r>
      <w:r w:rsidR="006C190E" w:rsidRPr="006C190E">
        <w:rPr>
          <w:rFonts w:ascii="Garamond" w:eastAsia="Hiragino Kaku Gothic Pro W3" w:hAnsi="Garamond" w:cs="Vani"/>
        </w:rPr>
        <w:t>+</w:t>
      </w:r>
      <w:r w:rsidR="006C190E" w:rsidRPr="006C190E">
        <w:rPr>
          <w:rFonts w:ascii="Garamond" w:eastAsia="Hiragino Kaku Gothic Pro W3" w:hAnsi="Garamond" w:cs="Vani"/>
          <w:i/>
          <w:iCs/>
        </w:rPr>
        <w:t xml:space="preserve">national  </w:t>
      </w:r>
      <w:r w:rsidR="006C190E" w:rsidRPr="006C190E">
        <w:rPr>
          <w:rFonts w:ascii="Garamond" w:eastAsia="Hiragino Kaku Gothic Pro W3" w:hAnsi="Garamond" w:cs="Vani"/>
          <w:i/>
          <w:iCs/>
        </w:rPr>
        <w:tab/>
        <w:t>#international</w:t>
      </w:r>
    </w:p>
    <w:p w14:paraId="1BC015D0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373AC612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(2023). </w:t>
      </w:r>
      <w:r w:rsidRPr="006C190E">
        <w:rPr>
          <w:rFonts w:ascii="Garamond" w:eastAsia="Hiragino Kaku Gothic Pro W3" w:hAnsi="Garamond" w:cs="Vani"/>
          <w:i/>
          <w:iCs/>
        </w:rPr>
        <w:t xml:space="preserve">Products, Practices, and Perspectives for Novice Learners: Une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dégustation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de fromage. </w:t>
      </w:r>
      <w:r w:rsidRPr="006C190E">
        <w:rPr>
          <w:rFonts w:ascii="Garamond" w:eastAsia="Hiragino Kaku Gothic Pro W3" w:hAnsi="Garamond" w:cs="Vani"/>
        </w:rPr>
        <w:t xml:space="preserve">Workshop </w:t>
      </w:r>
    </w:p>
    <w:p w14:paraId="26754242" w14:textId="64CD6DCA" w:rsidR="006C190E" w:rsidRPr="006C190E" w:rsidRDefault="006C190E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presented at annual conference of the Southern Conference</w:t>
      </w:r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r w:rsidRPr="006C190E">
        <w:rPr>
          <w:rFonts w:ascii="Garamond" w:eastAsia="Hiragino Kaku Gothic Pro W3" w:hAnsi="Garamond" w:cs="Vani"/>
        </w:rPr>
        <w:t>on Language</w:t>
      </w:r>
      <w:r>
        <w:rPr>
          <w:rFonts w:ascii="Garamond" w:eastAsia="Hiragino Kaku Gothic Pro W3" w:hAnsi="Garamond" w:cs="Vani"/>
        </w:rPr>
        <w:t xml:space="preserve"> </w:t>
      </w:r>
      <w:r w:rsidRPr="006C190E">
        <w:rPr>
          <w:rFonts w:ascii="Garamond" w:eastAsia="Hiragino Kaku Gothic Pro W3" w:hAnsi="Garamond" w:cs="Vani"/>
        </w:rPr>
        <w:t>Teaching (SCOLT), March 25, in Mobile, AL.</w:t>
      </w:r>
    </w:p>
    <w:p w14:paraId="7B7BB1F8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29F39F5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(2022).</w:t>
      </w:r>
      <w:r w:rsidRPr="006C190E">
        <w:rPr>
          <w:rFonts w:ascii="Garamond" w:eastAsia="Hiragino Kaku Gothic Pro W3" w:hAnsi="Garamond" w:cs="Vani"/>
          <w:i/>
          <w:iCs/>
        </w:rPr>
        <w:t xml:space="preserve"> La Marseillaise et les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valeurs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culturelles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 xml:space="preserve"> pour les </w:t>
      </w:r>
      <w:proofErr w:type="spellStart"/>
      <w:r w:rsidRPr="006C190E">
        <w:rPr>
          <w:rFonts w:ascii="Garamond" w:eastAsia="Hiragino Kaku Gothic Pro W3" w:hAnsi="Garamond" w:cs="Vani"/>
          <w:i/>
          <w:iCs/>
        </w:rPr>
        <w:t>débutants</w:t>
      </w:r>
      <w:proofErr w:type="spellEnd"/>
      <w:r w:rsidRPr="006C190E">
        <w:rPr>
          <w:rFonts w:ascii="Garamond" w:eastAsia="Hiragino Kaku Gothic Pro W3" w:hAnsi="Garamond" w:cs="Vani"/>
          <w:i/>
          <w:iCs/>
        </w:rPr>
        <w:t>.</w:t>
      </w:r>
      <w:r w:rsidRPr="006C190E">
        <w:rPr>
          <w:rFonts w:ascii="Garamond" w:eastAsia="Hiragino Kaku Gothic Pro W3" w:hAnsi="Garamond" w:cs="Vani"/>
        </w:rPr>
        <w:t xml:space="preserve"> Workshop presented at </w:t>
      </w:r>
      <w:proofErr w:type="gramStart"/>
      <w:r w:rsidRPr="006C190E">
        <w:rPr>
          <w:rFonts w:ascii="Garamond" w:eastAsia="Hiragino Kaku Gothic Pro W3" w:hAnsi="Garamond" w:cs="Vani"/>
        </w:rPr>
        <w:t>annual</w:t>
      </w:r>
      <w:proofErr w:type="gramEnd"/>
      <w:r>
        <w:rPr>
          <w:rFonts w:ascii="Garamond" w:eastAsia="Hiragino Kaku Gothic Pro W3" w:hAnsi="Garamond" w:cs="Vani"/>
        </w:rPr>
        <w:t xml:space="preserve"> </w:t>
      </w:r>
    </w:p>
    <w:p w14:paraId="4127E980" w14:textId="517F1E5B" w:rsidR="006C190E" w:rsidRPr="006C190E" w:rsidRDefault="006C190E" w:rsidP="006C190E">
      <w:pPr>
        <w:pStyle w:val="BodyText"/>
        <w:ind w:right="543" w:firstLine="720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conference of the Southern Conference</w:t>
      </w:r>
      <w:r w:rsidRPr="006C190E">
        <w:rPr>
          <w:rFonts w:ascii="Garamond" w:eastAsia="Hiragino Kaku Gothic Pro W3" w:hAnsi="Garamond" w:cs="Vani"/>
          <w:i/>
          <w:iCs/>
        </w:rPr>
        <w:t xml:space="preserve"> </w:t>
      </w:r>
      <w:r w:rsidRPr="006C190E">
        <w:rPr>
          <w:rFonts w:ascii="Garamond" w:eastAsia="Hiragino Kaku Gothic Pro W3" w:hAnsi="Garamond" w:cs="Vani"/>
        </w:rPr>
        <w:t>on Language Teaching (SCOLT), March 31, in</w:t>
      </w:r>
      <w:r w:rsidRPr="006C190E">
        <w:rPr>
          <w:rFonts w:ascii="Garamond" w:eastAsia="Hiragino Kaku Gothic Pro W3" w:hAnsi="Garamond" w:cs="Vani"/>
        </w:rPr>
        <w:tab/>
      </w:r>
      <w:r w:rsidRPr="006C190E">
        <w:rPr>
          <w:rFonts w:ascii="Garamond" w:eastAsia="Hiragino Kaku Gothic Pro W3" w:hAnsi="Garamond" w:cs="Vani"/>
        </w:rPr>
        <w:tab/>
        <w:t>Norfolk, VA. </w:t>
      </w:r>
    </w:p>
    <w:p w14:paraId="3335AADE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2CE8D88C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*!Barry, S, </w:t>
      </w:r>
      <w:r w:rsidRPr="006C190E">
        <w:rPr>
          <w:rFonts w:ascii="Garamond" w:eastAsia="Hiragino Kaku Gothic Pro W3" w:hAnsi="Garamond" w:cs="Vani"/>
          <w:b/>
          <w:bCs/>
        </w:rPr>
        <w:t xml:space="preserve">Ahnell, S. </w:t>
      </w:r>
      <w:r w:rsidRPr="006C190E">
        <w:rPr>
          <w:rFonts w:ascii="Garamond" w:eastAsia="Hiragino Kaku Gothic Pro W3" w:hAnsi="Garamond" w:cs="Vani"/>
        </w:rPr>
        <w:t xml:space="preserve">&amp; Wilson, K. (2019) </w:t>
      </w:r>
      <w:r w:rsidRPr="006C190E">
        <w:rPr>
          <w:rFonts w:ascii="Garamond" w:eastAsia="Hiragino Kaku Gothic Pro W3" w:hAnsi="Garamond" w:cs="Vani"/>
          <w:i/>
          <w:iCs/>
        </w:rPr>
        <w:t>An Overview of Comprehensible Input and Communicative </w:t>
      </w:r>
    </w:p>
    <w:p w14:paraId="7BC83ACA" w14:textId="385F6810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  <w:i/>
          <w:iCs/>
        </w:rPr>
        <w:tab/>
        <w:t xml:space="preserve">Output Tasks, </w:t>
      </w:r>
      <w:r w:rsidRPr="006C190E">
        <w:rPr>
          <w:rFonts w:ascii="Garamond" w:eastAsia="Hiragino Kaku Gothic Pro W3" w:hAnsi="Garamond" w:cs="Vani"/>
        </w:rPr>
        <w:t>Session presented for annual. conference MIFLC (Mountain Interstate Foreign </w:t>
      </w:r>
    </w:p>
    <w:p w14:paraId="5EDA1F42" w14:textId="337300D1" w:rsidR="00B75128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Language Conference), Oct. 10-12, in Auburn, AL.</w:t>
      </w:r>
    </w:p>
    <w:p w14:paraId="444F9281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lastRenderedPageBreak/>
        <w:t xml:space="preserve">*~Barry, S. &amp;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(2019). </w:t>
      </w:r>
      <w:r w:rsidRPr="006C190E">
        <w:rPr>
          <w:rFonts w:ascii="Garamond" w:eastAsia="Hiragino Kaku Gothic Pro W3" w:hAnsi="Garamond" w:cs="Vani"/>
          <w:i/>
          <w:iCs/>
        </w:rPr>
        <w:t>An Overview of Comprehensible Input and Communicative Output Tasks</w:t>
      </w:r>
      <w:r w:rsidRPr="006C190E">
        <w:rPr>
          <w:rFonts w:ascii="Garamond" w:eastAsia="Hiragino Kaku Gothic Pro W3" w:hAnsi="Garamond" w:cs="Vani"/>
        </w:rPr>
        <w:t>, </w:t>
      </w:r>
    </w:p>
    <w:p w14:paraId="3BB44A89" w14:textId="7C72B214" w:rsidR="006C190E" w:rsidRPr="006C190E" w:rsidRDefault="006C190E" w:rsidP="006C190E">
      <w:pPr>
        <w:pStyle w:val="BodyText"/>
        <w:ind w:left="720"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Session presented for annual conference AWLA (Alabama World Language Association), February 16, in Montevallo, AL. </w:t>
      </w:r>
    </w:p>
    <w:p w14:paraId="0E9C4449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1BF4682F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^! Barry, S.,</w:t>
      </w:r>
      <w:r w:rsidRPr="006C190E">
        <w:rPr>
          <w:rFonts w:ascii="Garamond" w:eastAsia="Hiragino Kaku Gothic Pro W3" w:hAnsi="Garamond" w:cs="Vani"/>
          <w:b/>
          <w:bCs/>
        </w:rPr>
        <w:t xml:space="preserve"> Ahnell, S.</w:t>
      </w:r>
      <w:r w:rsidRPr="006C190E">
        <w:rPr>
          <w:rFonts w:ascii="Garamond" w:eastAsia="Hiragino Kaku Gothic Pro W3" w:hAnsi="Garamond" w:cs="Vani"/>
        </w:rPr>
        <w:t xml:space="preserve"> &amp; Crouch, M. (2017).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0A4D8761" w14:textId="4B1B602E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SCOLT (Southeast Conference on Language Teaching), March 17, in </w:t>
      </w:r>
    </w:p>
    <w:p w14:paraId="5B4F3F78" w14:textId="74459D33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Orlando, FL.</w:t>
      </w:r>
    </w:p>
    <w:p w14:paraId="0A42D762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414D7696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^+ Barry, S.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&amp; Crouch, M. (2016).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53CB23DF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ACTFL (American Council on Teaching Foreign Languages), Nov. 17, in </w:t>
      </w:r>
    </w:p>
    <w:p w14:paraId="332BF183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Boston, MA.</w:t>
      </w:r>
    </w:p>
    <w:p w14:paraId="37DCFDB7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33FE2821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 xml:space="preserve">*~Barry, S. </w:t>
      </w:r>
      <w:r w:rsidRPr="006C190E">
        <w:rPr>
          <w:rFonts w:ascii="Garamond" w:eastAsia="Hiragino Kaku Gothic Pro W3" w:hAnsi="Garamond" w:cs="Vani"/>
          <w:b/>
          <w:bCs/>
        </w:rPr>
        <w:t>Ahnell, S.</w:t>
      </w:r>
      <w:r w:rsidRPr="006C190E">
        <w:rPr>
          <w:rFonts w:ascii="Garamond" w:eastAsia="Hiragino Kaku Gothic Pro W3" w:hAnsi="Garamond" w:cs="Vani"/>
        </w:rPr>
        <w:t xml:space="preserve"> &amp; Crouch, M. (2016). </w:t>
      </w:r>
      <w:r w:rsidRPr="006C190E">
        <w:rPr>
          <w:rFonts w:ascii="Garamond" w:eastAsia="Hiragino Kaku Gothic Pro W3" w:hAnsi="Garamond" w:cs="Vani"/>
          <w:i/>
          <w:iCs/>
        </w:rPr>
        <w:t>Teaching Grammar Communicatively</w:t>
      </w:r>
      <w:r w:rsidRPr="006C190E">
        <w:rPr>
          <w:rFonts w:ascii="Garamond" w:eastAsia="Hiragino Kaku Gothic Pro W3" w:hAnsi="Garamond" w:cs="Vani"/>
        </w:rPr>
        <w:t xml:space="preserve">, Workshop </w:t>
      </w:r>
      <w:proofErr w:type="gramStart"/>
      <w:r w:rsidRPr="006C190E">
        <w:rPr>
          <w:rFonts w:ascii="Garamond" w:eastAsia="Hiragino Kaku Gothic Pro W3" w:hAnsi="Garamond" w:cs="Vani"/>
        </w:rPr>
        <w:t>presented</w:t>
      </w:r>
      <w:proofErr w:type="gramEnd"/>
      <w:r w:rsidRPr="006C190E">
        <w:rPr>
          <w:rFonts w:ascii="Garamond" w:eastAsia="Hiragino Kaku Gothic Pro W3" w:hAnsi="Garamond" w:cs="Vani"/>
        </w:rPr>
        <w:t> </w:t>
      </w:r>
    </w:p>
    <w:p w14:paraId="5F1D88C0" w14:textId="2B3D913D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at annual conference of AWLA (Alabama World Languages Association), January 29, in Troy, AL.</w:t>
      </w:r>
    </w:p>
    <w:p w14:paraId="0B1424BD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1ED22B39" w14:textId="77777777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>*!Barry, S.,</w:t>
      </w:r>
      <w:r w:rsidRPr="006C190E">
        <w:rPr>
          <w:rFonts w:ascii="Garamond" w:eastAsia="Hiragino Kaku Gothic Pro W3" w:hAnsi="Garamond" w:cs="Vani"/>
          <w:b/>
          <w:bCs/>
        </w:rPr>
        <w:t xml:space="preserve"> Ahnell, S.</w:t>
      </w:r>
      <w:r w:rsidRPr="006C190E">
        <w:rPr>
          <w:rFonts w:ascii="Garamond" w:eastAsia="Hiragino Kaku Gothic Pro W3" w:hAnsi="Garamond" w:cs="Vani"/>
        </w:rPr>
        <w:t xml:space="preserve"> &amp; Taylor, K. (2013). </w:t>
      </w:r>
      <w:r w:rsidRPr="006C190E">
        <w:rPr>
          <w:rFonts w:ascii="Garamond" w:eastAsia="Hiragino Kaku Gothic Pro W3" w:hAnsi="Garamond" w:cs="Vani"/>
          <w:i/>
          <w:iCs/>
        </w:rPr>
        <w:t>A Framework for Beginning Reading Instruction Using</w:t>
      </w:r>
    </w:p>
    <w:p w14:paraId="7FD0E4E6" w14:textId="73F9895B" w:rsidR="006C190E" w:rsidRP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  <w:i/>
          <w:iCs/>
        </w:rPr>
        <w:tab/>
        <w:t xml:space="preserve">Authentic Texts, </w:t>
      </w:r>
      <w:r w:rsidRPr="006C190E">
        <w:rPr>
          <w:rFonts w:ascii="Garamond" w:eastAsia="Hiragino Kaku Gothic Pro W3" w:hAnsi="Garamond" w:cs="Vani"/>
        </w:rPr>
        <w:t>Workshop presented at annual conference of the Southern Conference</w:t>
      </w:r>
    </w:p>
    <w:p w14:paraId="699DFD2F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  <w:r w:rsidRPr="006C190E">
        <w:rPr>
          <w:rFonts w:ascii="Garamond" w:eastAsia="Hiragino Kaku Gothic Pro W3" w:hAnsi="Garamond" w:cs="Vani"/>
        </w:rPr>
        <w:tab/>
        <w:t>on Language Teaching (SCOLT), April 11-13, in Birmingham, AL.</w:t>
      </w:r>
    </w:p>
    <w:p w14:paraId="3BD97BDE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598EDFAD" w14:textId="77777777" w:rsidR="006C190E" w:rsidRDefault="006C190E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  <w:r w:rsidRPr="006C190E">
        <w:rPr>
          <w:rFonts w:ascii="Garamond" w:eastAsia="Hiragino Kaku Gothic Pro W3" w:hAnsi="Garamond" w:cs="Vani"/>
          <w:u w:val="single"/>
        </w:rPr>
        <w:t>Invited Speaking Engagements</w:t>
      </w:r>
    </w:p>
    <w:p w14:paraId="3947375F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152D5BE9" w14:textId="4FF54EFC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 xml:space="preserve">2024 Alabama World Language Association (AWLA) Conference Closing Speaker </w:t>
      </w:r>
    </w:p>
    <w:p w14:paraId="3F077D30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</w:p>
    <w:p w14:paraId="656CBC2C" w14:textId="15F7E214" w:rsidR="00B75128" w:rsidRPr="00B75128" w:rsidRDefault="00B75128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2023 Lovett Private School World Language Department Workshop Presenter, Atlanta, GA</w:t>
      </w:r>
    </w:p>
    <w:p w14:paraId="32F77C1A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78C71A52" w14:textId="77777777" w:rsidR="002D086F" w:rsidRDefault="002D086F" w:rsidP="006C190E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126C55E6" w14:textId="4E42EE91" w:rsidR="00B75128" w:rsidRPr="0035663A" w:rsidRDefault="00B75128" w:rsidP="006C190E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  <w:r w:rsidRPr="0035663A">
        <w:rPr>
          <w:rFonts w:ascii="Garamond" w:eastAsia="Hiragino Kaku Gothic Pro W3" w:hAnsi="Garamond" w:cs="Vani"/>
          <w:b/>
          <w:bCs/>
        </w:rPr>
        <w:t>RESEARCH AREAS OF INTEREST</w:t>
      </w:r>
      <w:r w:rsidR="0035663A" w:rsidRPr="0035663A">
        <w:rPr>
          <w:rFonts w:ascii="Garamond" w:eastAsia="Hiragino Kaku Gothic Pro W3" w:hAnsi="Garamond" w:cs="Vani"/>
          <w:b/>
          <w:bCs/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1C652D7A" wp14:editId="708E6F05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62572436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CF7F" id="Graphic 4" o:spid="_x0000_s1026" style="position:absolute;margin-left:44pt;margin-top:12.4pt;width:468pt;height:.1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5BFA3731" w14:textId="0F60F341" w:rsidR="00B75128" w:rsidRPr="00B66647" w:rsidRDefault="00B66647" w:rsidP="006C190E">
      <w:pPr>
        <w:pStyle w:val="BodyText"/>
        <w:ind w:right="543"/>
        <w:rPr>
          <w:rFonts w:ascii="Garamond" w:eastAsia="Hiragino Kaku Gothic Pro W3" w:hAnsi="Garamond" w:cs="Vani"/>
        </w:rPr>
      </w:pPr>
      <w:r>
        <w:rPr>
          <w:rFonts w:ascii="Garamond" w:eastAsia="Hiragino Kaku Gothic Pro W3" w:hAnsi="Garamond" w:cs="Vani"/>
        </w:rPr>
        <w:t>S</w:t>
      </w:r>
      <w:r w:rsidRPr="00B66647">
        <w:rPr>
          <w:rFonts w:ascii="Garamond" w:eastAsia="Hiragino Kaku Gothic Pro W3" w:hAnsi="Garamond" w:cs="Vani"/>
        </w:rPr>
        <w:t xml:space="preserve">econd language acquisition; high-leverage teaching practices; classroom management; </w:t>
      </w:r>
      <w:r w:rsidR="00371F1E">
        <w:rPr>
          <w:rFonts w:ascii="Garamond" w:eastAsia="Hiragino Kaku Gothic Pro W3" w:hAnsi="Garamond" w:cs="Vani"/>
        </w:rPr>
        <w:t xml:space="preserve">pedagogical content knowledge; </w:t>
      </w:r>
      <w:r w:rsidRPr="00B66647">
        <w:rPr>
          <w:rFonts w:ascii="Garamond" w:eastAsia="Hiragino Kaku Gothic Pro W3" w:hAnsi="Garamond" w:cs="Vani"/>
        </w:rPr>
        <w:t>curricular and instructional design; constructivism; sociocultural theory; literacy and teaching literature in L2; teacher self-efficacy; teacher preparation; burnout prevention</w:t>
      </w:r>
      <w:r>
        <w:rPr>
          <w:rFonts w:ascii="Garamond" w:eastAsia="Hiragino Kaku Gothic Pro W3" w:hAnsi="Garamond" w:cs="Vani"/>
        </w:rPr>
        <w:t xml:space="preserve">; foreign language enjoyment </w:t>
      </w:r>
    </w:p>
    <w:p w14:paraId="6F57F8A4" w14:textId="77777777" w:rsidR="00B75128" w:rsidRDefault="00B75128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2C8D92BC" w14:textId="77777777" w:rsidR="002D086F" w:rsidRDefault="002D086F" w:rsidP="006C190E">
      <w:pPr>
        <w:pStyle w:val="BodyText"/>
        <w:ind w:right="543"/>
        <w:rPr>
          <w:rFonts w:ascii="Garamond" w:eastAsia="Hiragino Kaku Gothic Pro W3" w:hAnsi="Garamond" w:cs="Vani"/>
          <w:u w:val="single"/>
        </w:rPr>
      </w:pPr>
    </w:p>
    <w:p w14:paraId="57F2CBAE" w14:textId="07FC4D3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  <w:r w:rsidRPr="00B75128">
        <w:rPr>
          <w:rFonts w:ascii="Garamond" w:eastAsia="Hiragino Kaku Gothic Pro W3" w:hAnsi="Garamond" w:cs="Vani"/>
          <w:b/>
          <w:bCs/>
        </w:rPr>
        <w:t>SERVICE</w:t>
      </w:r>
      <w:r w:rsidRPr="0035663A">
        <w:rPr>
          <w:rFonts w:ascii="Garamond" w:eastAsia="Hiragino Kaku Gothic Pro W3" w:hAnsi="Garamond" w:cs="Vani"/>
          <w:b/>
          <w:bCs/>
        </w:rPr>
        <w:t xml:space="preserve"> AND COMMUNITY </w:t>
      </w:r>
      <w:r w:rsidRPr="00B75128">
        <w:rPr>
          <w:rFonts w:ascii="Garamond" w:eastAsia="Hiragino Kaku Gothic Pro W3" w:hAnsi="Garamond" w:cs="Vani"/>
          <w:b/>
          <w:bCs/>
        </w:rPr>
        <w:t>OUTREACH</w:t>
      </w:r>
      <w:r w:rsidR="0035663A" w:rsidRPr="0035663A">
        <w:rPr>
          <w:rFonts w:ascii="Garamond" w:eastAsia="Hiragino Kaku Gothic Pro W3" w:hAnsi="Garamond" w:cs="Vani"/>
          <w:b/>
          <w:bCs/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752AFA43" wp14:editId="0CCFE0E4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11403625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F49F" id="Graphic 4" o:spid="_x0000_s1026" style="position:absolute;margin-left:44pt;margin-top:12.4pt;width:468pt;height:.1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0D53A6BC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30302B" w14:textId="07309BE6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Auburn High School World’s Fair Community Cultural Event Planning Committee Member, 2019-present</w:t>
      </w:r>
    </w:p>
    <w:p w14:paraId="1CB4D277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FFAE7D6" w14:textId="6ED9687F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Auburn High School World’s Fair Country Booth representative for France and Belgium, 2019-present</w:t>
      </w:r>
      <w:r w:rsidRPr="00B75128">
        <w:rPr>
          <w:rFonts w:ascii="Garamond" w:eastAsia="Hiragino Kaku Gothic Pro W3" w:hAnsi="Garamond" w:cs="Vani"/>
        </w:rPr>
        <w:tab/>
      </w:r>
    </w:p>
    <w:p w14:paraId="379CD6F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6EF4328" w14:textId="15F54AE3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International Baccalaureate (IB) Program training for SL and HL French B at Rice University, 2019</w:t>
      </w:r>
      <w:r w:rsidRPr="00B75128">
        <w:rPr>
          <w:rFonts w:ascii="Garamond" w:eastAsia="Hiragino Kaku Gothic Pro W3" w:hAnsi="Garamond" w:cs="Vani"/>
        </w:rPr>
        <w:br/>
      </w:r>
    </w:p>
    <w:p w14:paraId="73F01A50" w14:textId="7E46A64D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Club Sponsor, Auburn High School, 2019-present</w:t>
      </w:r>
    </w:p>
    <w:p w14:paraId="43A816B6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2E6586" w14:textId="3E1B9822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National Honor Society Sponsor, Auburn High School, 2019-present</w:t>
      </w:r>
    </w:p>
    <w:p w14:paraId="57F9A643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F6C375A" w14:textId="227C0D19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Administrator of AATF </w:t>
      </w:r>
      <w:r w:rsidRPr="00B75128">
        <w:rPr>
          <w:rFonts w:ascii="Garamond" w:eastAsia="Hiragino Kaku Gothic Pro W3" w:hAnsi="Garamond" w:cs="Vani"/>
          <w:i/>
          <w:iCs/>
        </w:rPr>
        <w:t>Le Grand Concours</w:t>
      </w:r>
      <w:r w:rsidRPr="00B75128">
        <w:rPr>
          <w:rFonts w:ascii="Garamond" w:eastAsia="Hiragino Kaku Gothic Pro W3" w:hAnsi="Garamond" w:cs="Vani"/>
        </w:rPr>
        <w:t xml:space="preserve"> (National French Contest) with students winning </w:t>
      </w:r>
      <w:proofErr w:type="gramStart"/>
      <w:r w:rsidRPr="00B75128">
        <w:rPr>
          <w:rFonts w:ascii="Garamond" w:eastAsia="Hiragino Kaku Gothic Pro W3" w:hAnsi="Garamond" w:cs="Vani"/>
        </w:rPr>
        <w:t>Gold, Silver, and Bronze</w:t>
      </w:r>
      <w:proofErr w:type="gramEnd"/>
      <w:r w:rsidRPr="00B75128">
        <w:rPr>
          <w:rFonts w:ascii="Garamond" w:eastAsia="Hiragino Kaku Gothic Pro W3" w:hAnsi="Garamond" w:cs="Vani"/>
        </w:rPr>
        <w:t xml:space="preserve"> medals each year, 2015-present</w:t>
      </w:r>
    </w:p>
    <w:p w14:paraId="15943776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2207372" w14:textId="0C0F4EC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Club Sponsor, Opelika High School, 2013-2018</w:t>
      </w:r>
    </w:p>
    <w:p w14:paraId="61F9C47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5F3D4CA" w14:textId="424DE1D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 National Honor Society Sponsor, Opelika High School, 2013-2018</w:t>
      </w:r>
    </w:p>
    <w:p w14:paraId="36371A02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AED8348" w14:textId="40DDBBC3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Alabama French Convention Member Club Sponsor in 2014, 2015, 2016, and 2020</w:t>
      </w:r>
    </w:p>
    <w:p w14:paraId="04D2691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715EAED" w14:textId="15790CB2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Opelika High School Faculty Leadership Improvement Team Member, 2014-2018</w:t>
      </w:r>
    </w:p>
    <w:p w14:paraId="5958D79B" w14:textId="2447A0C0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D648984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009AC1CE" w14:textId="73F7D80D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lastRenderedPageBreak/>
        <w:t xml:space="preserve">Course Designer and Instructor, OHS Philanthropy 101 sponsored by The W. James Samford, Jr. Foundation, Opelika High School, June of </w:t>
      </w:r>
      <w:proofErr w:type="gramStart"/>
      <w:r w:rsidRPr="00B75128">
        <w:rPr>
          <w:rFonts w:ascii="Garamond" w:eastAsia="Hiragino Kaku Gothic Pro W3" w:hAnsi="Garamond" w:cs="Vani"/>
        </w:rPr>
        <w:t>2015</w:t>
      </w:r>
      <w:proofErr w:type="gramEnd"/>
      <w:r w:rsidRPr="00B75128">
        <w:rPr>
          <w:rFonts w:ascii="Garamond" w:eastAsia="Hiragino Kaku Gothic Pro W3" w:hAnsi="Garamond" w:cs="Vani"/>
        </w:rPr>
        <w:t xml:space="preserve"> and June of 2016 </w:t>
      </w:r>
    </w:p>
    <w:p w14:paraId="60111638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Designed and taught a three-week course for rising seniors on </w:t>
      </w:r>
      <w:proofErr w:type="gramStart"/>
      <w:r w:rsidRPr="00B75128">
        <w:rPr>
          <w:rFonts w:ascii="Garamond" w:eastAsia="Hiragino Kaku Gothic Pro W3" w:hAnsi="Garamond" w:cs="Vani"/>
        </w:rPr>
        <w:t>philanthropy</w:t>
      </w:r>
      <w:proofErr w:type="gramEnd"/>
      <w:r w:rsidRPr="00B75128">
        <w:rPr>
          <w:rFonts w:ascii="Garamond" w:eastAsia="Hiragino Kaku Gothic Pro W3" w:hAnsi="Garamond" w:cs="Vani"/>
        </w:rPr>
        <w:t>  </w:t>
      </w:r>
    </w:p>
    <w:p w14:paraId="0A8E4148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Mentored students on nonprofit site visits and in choosing a nonprofit for Samford </w:t>
      </w:r>
      <w:r w:rsidRPr="00B75128">
        <w:rPr>
          <w:rFonts w:ascii="Garamond" w:eastAsia="Hiragino Kaku Gothic Pro W3" w:hAnsi="Garamond" w:cs="Vani"/>
        </w:rPr>
        <w:tab/>
        <w:t xml:space="preserve">Foundation funds </w:t>
      </w:r>
      <w:proofErr w:type="gramStart"/>
      <w:r w:rsidRPr="00B75128">
        <w:rPr>
          <w:rFonts w:ascii="Garamond" w:eastAsia="Hiragino Kaku Gothic Pro W3" w:hAnsi="Garamond" w:cs="Vani"/>
        </w:rPr>
        <w:t>donation</w:t>
      </w:r>
      <w:proofErr w:type="gramEnd"/>
      <w:r w:rsidRPr="00B75128">
        <w:rPr>
          <w:rFonts w:ascii="Garamond" w:eastAsia="Hiragino Kaku Gothic Pro W3" w:hAnsi="Garamond" w:cs="Vani"/>
        </w:rPr>
        <w:t> </w:t>
      </w:r>
    </w:p>
    <w:p w14:paraId="0E6B1FF5" w14:textId="77777777" w:rsidR="00B75128" w:rsidRPr="00B75128" w:rsidRDefault="00B75128" w:rsidP="00B75128">
      <w:pPr>
        <w:pStyle w:val="BodyText"/>
        <w:numPr>
          <w:ilvl w:val="0"/>
          <w:numId w:val="10"/>
        </w:numPr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Coached students in capstone presentations to nonprofits</w:t>
      </w:r>
    </w:p>
    <w:p w14:paraId="16C8DE68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2766ED37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58FB6E4E" w14:textId="44FC8AD5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  <w:b/>
          <w:bCs/>
        </w:rPr>
        <w:t>LANGUAGES </w:t>
      </w:r>
      <w:r w:rsidR="0035663A"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5B5B626C" wp14:editId="5BDBBBF3">
                <wp:simplePos x="0" y="0"/>
                <wp:positionH relativeFrom="page">
                  <wp:posOffset>558800</wp:posOffset>
                </wp:positionH>
                <wp:positionV relativeFrom="paragraph">
                  <wp:posOffset>158115</wp:posOffset>
                </wp:positionV>
                <wp:extent cx="5943600" cy="1270"/>
                <wp:effectExtent l="0" t="0" r="0" b="0"/>
                <wp:wrapTopAndBottom/>
                <wp:docPr id="105192025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52D0C" id="Graphic 4" o:spid="_x0000_s1026" style="position:absolute;margin-left:44pt;margin-top:12.45pt;width:468pt;height:.1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C162773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0C38F29" w14:textId="3D06E1ED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English, native </w:t>
      </w:r>
    </w:p>
    <w:p w14:paraId="784E2E7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957F628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French, Advanced proficiency (listening, reading, speaking, and writing)</w:t>
      </w:r>
    </w:p>
    <w:p w14:paraId="07415EC5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E8B2357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German, Novice proficiency (listening, reading, speaking, and writing)</w:t>
      </w:r>
    </w:p>
    <w:p w14:paraId="53382A51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AD78D0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Spanish, Novice proficiency (listening, speaking, and writing); Intermediate reading proficiency  </w:t>
      </w:r>
    </w:p>
    <w:p w14:paraId="2A4A503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F1D8718" w14:textId="77777777" w:rsidR="002D086F" w:rsidRDefault="002D086F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7FF4EFF3" w14:textId="32A716AC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  <w:b/>
          <w:bCs/>
        </w:rPr>
        <w:t>PROFESSIONAL MEMBERSHIPS</w:t>
      </w:r>
      <w:r w:rsidR="0035663A"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0611ECF8" wp14:editId="78BC906D">
                <wp:simplePos x="0" y="0"/>
                <wp:positionH relativeFrom="page">
                  <wp:posOffset>558800</wp:posOffset>
                </wp:positionH>
                <wp:positionV relativeFrom="paragraph">
                  <wp:posOffset>157480</wp:posOffset>
                </wp:positionV>
                <wp:extent cx="5943600" cy="1270"/>
                <wp:effectExtent l="0" t="0" r="0" b="0"/>
                <wp:wrapTopAndBottom/>
                <wp:docPr id="112288345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02D2E" id="Graphic 4" o:spid="_x0000_s1026" style="position:absolute;margin-left:44pt;margin-top:12.4pt;width:468pt;height:.1pt;z-index:-2514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1E11F70E" w14:textId="77777777" w:rsidR="00B66647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2A63B87" w14:textId="08F44544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Council on the Teaching of Foreign Languages (ACTFL)</w:t>
      </w:r>
    </w:p>
    <w:p w14:paraId="4CC2A62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E46ACCA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Educational Research Association (AERA)</w:t>
      </w:r>
    </w:p>
    <w:p w14:paraId="0889B6B7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85FC03D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Association of Teachers of French (AATF)</w:t>
      </w:r>
    </w:p>
    <w:p w14:paraId="17EAE586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7C5EAB90" w14:textId="77777777" w:rsid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American Association for Applied Linguistics (AAAL)</w:t>
      </w:r>
    </w:p>
    <w:p w14:paraId="2712B3B1" w14:textId="77777777" w:rsidR="00B66647" w:rsidRPr="00B75128" w:rsidRDefault="00B66647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60894C72" w14:textId="0E468B68" w:rsidR="00B66647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Alabama World Languages Association (AWLA)</w:t>
      </w:r>
    </w:p>
    <w:p w14:paraId="38D3F9C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37E3E092" w14:textId="77777777" w:rsidR="0035663A" w:rsidRDefault="0035663A" w:rsidP="00B75128">
      <w:pPr>
        <w:pStyle w:val="BodyText"/>
        <w:ind w:right="543"/>
        <w:rPr>
          <w:rFonts w:ascii="Garamond" w:eastAsia="Hiragino Kaku Gothic Pro W3" w:hAnsi="Garamond" w:cs="Vani"/>
          <w:b/>
          <w:bCs/>
        </w:rPr>
      </w:pPr>
    </w:p>
    <w:p w14:paraId="299077ED" w14:textId="517D3665" w:rsidR="00B75128" w:rsidRPr="00B75128" w:rsidRDefault="0035663A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FE7CD1">
        <w:rPr>
          <w:rFonts w:ascii="Garamond" w:eastAsia="Hiragino Kaku Gothic Pro W3" w:hAnsi="Garamond" w:cs="Vani"/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589B19D2" wp14:editId="513A7F2E">
                <wp:simplePos x="0" y="0"/>
                <wp:positionH relativeFrom="page">
                  <wp:posOffset>558800</wp:posOffset>
                </wp:positionH>
                <wp:positionV relativeFrom="paragraph">
                  <wp:posOffset>158115</wp:posOffset>
                </wp:positionV>
                <wp:extent cx="5943600" cy="1270"/>
                <wp:effectExtent l="0" t="0" r="0" b="0"/>
                <wp:wrapTopAndBottom/>
                <wp:docPr id="192137543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5A92" id="Graphic 4" o:spid="_x0000_s1026" style="position:absolute;margin-left:44pt;margin-top:12.45pt;width:468pt;height:.1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" path="m,l5943600,e" filled="f" strokeweight=".96pt">
                <v:path arrowok="t"/>
                <w10:wrap type="topAndBottom" anchorx="page"/>
              </v:shape>
            </w:pict>
          </mc:Fallback>
        </mc:AlternateContent>
      </w:r>
      <w:r w:rsidR="00B75128" w:rsidRPr="00B75128">
        <w:rPr>
          <w:rFonts w:ascii="Garamond" w:eastAsia="Hiragino Kaku Gothic Pro W3" w:hAnsi="Garamond" w:cs="Vani"/>
          <w:b/>
          <w:bCs/>
        </w:rPr>
        <w:t>REFERENCES</w:t>
      </w:r>
    </w:p>
    <w:p w14:paraId="462E77E3" w14:textId="77777777" w:rsidR="0035663A" w:rsidRDefault="0035663A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6559006" w14:textId="52774F6A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J. Spencer Clark, Ph.D.</w:t>
      </w:r>
    </w:p>
    <w:p w14:paraId="3B82F040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Professor, Kansas State University</w:t>
      </w:r>
    </w:p>
    <w:p w14:paraId="29479853" w14:textId="60F74A69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jspencerclark@k-state.edu, (785) 532-5525</w:t>
      </w:r>
    </w:p>
    <w:p w14:paraId="3AAB702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5DFA9DB9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Sue Barry, Ph.D.</w:t>
      </w:r>
    </w:p>
    <w:p w14:paraId="7281B153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Associate Professor, Auburn University</w:t>
      </w:r>
    </w:p>
    <w:p w14:paraId="747CA54D" w14:textId="1D6F455C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barryms@auburn.edu, (334) 844-6876</w:t>
      </w:r>
    </w:p>
    <w:p w14:paraId="6CDE6764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2B31613D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Farrell Seymore, Ph.D.</w:t>
      </w:r>
    </w:p>
    <w:p w14:paraId="206C2905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Superintendent, Opelika City Schools</w:t>
      </w:r>
    </w:p>
    <w:p w14:paraId="706E5FB5" w14:textId="1F50C48F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farrell.seymore@opelikaschools.org, (334) 744-9716 </w:t>
      </w:r>
    </w:p>
    <w:p w14:paraId="0FD73204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4DA67102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Melinda Cro, Ph.D. </w:t>
      </w:r>
    </w:p>
    <w:p w14:paraId="054A445A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Assistant Dean of Students and Professor, Kansas State University</w:t>
      </w:r>
    </w:p>
    <w:p w14:paraId="0D2CF662" w14:textId="7A140D70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macro@k-state.edu, (785) 532-6760</w:t>
      </w:r>
    </w:p>
    <w:p w14:paraId="10F4BE3C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</w:p>
    <w:p w14:paraId="1832B2DB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 xml:space="preserve">Leah </w:t>
      </w:r>
      <w:proofErr w:type="spellStart"/>
      <w:r w:rsidRPr="00B75128">
        <w:rPr>
          <w:rFonts w:ascii="Garamond" w:eastAsia="Hiragino Kaku Gothic Pro W3" w:hAnsi="Garamond" w:cs="Vani"/>
        </w:rPr>
        <w:t>McKeeman</w:t>
      </w:r>
      <w:proofErr w:type="spellEnd"/>
      <w:r w:rsidRPr="00B75128">
        <w:rPr>
          <w:rFonts w:ascii="Garamond" w:eastAsia="Hiragino Kaku Gothic Pro W3" w:hAnsi="Garamond" w:cs="Vani"/>
        </w:rPr>
        <w:t>, Ph.D.</w:t>
      </w:r>
    </w:p>
    <w:p w14:paraId="6C0431BB" w14:textId="77777777" w:rsidR="00B75128" w:rsidRPr="00B75128" w:rsidRDefault="00B75128" w:rsidP="00B75128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Assistant Professor, Kansas State University</w:t>
      </w:r>
    </w:p>
    <w:p w14:paraId="66E7450E" w14:textId="3CB1466F" w:rsidR="00F81628" w:rsidRDefault="00B75128" w:rsidP="00B66647">
      <w:pPr>
        <w:pStyle w:val="BodyText"/>
        <w:ind w:right="543"/>
        <w:rPr>
          <w:rFonts w:ascii="Garamond" w:eastAsia="Hiragino Kaku Gothic Pro W3" w:hAnsi="Garamond" w:cs="Vani"/>
        </w:rPr>
      </w:pPr>
      <w:r w:rsidRPr="00B75128">
        <w:rPr>
          <w:rFonts w:ascii="Garamond" w:eastAsia="Hiragino Kaku Gothic Pro W3" w:hAnsi="Garamond" w:cs="Vani"/>
        </w:rPr>
        <w:t>leahmac@k-state.edu, (785) 532-55</w:t>
      </w:r>
      <w:r w:rsidR="0035663A">
        <w:rPr>
          <w:rFonts w:ascii="Garamond" w:eastAsia="Hiragino Kaku Gothic Pro W3" w:hAnsi="Garamond" w:cs="Vani"/>
        </w:rPr>
        <w:t>2</w:t>
      </w:r>
      <w:r w:rsidR="00B66647">
        <w:rPr>
          <w:rFonts w:ascii="Garamond" w:eastAsia="Hiragino Kaku Gothic Pro W3" w:hAnsi="Garamond" w:cs="Vani"/>
        </w:rPr>
        <w:t>5</w:t>
      </w:r>
    </w:p>
    <w:p w14:paraId="72665116" w14:textId="77777777" w:rsidR="00EE7542" w:rsidRPr="00FE7CD1" w:rsidRDefault="00EE7542" w:rsidP="00B66647">
      <w:pPr>
        <w:pStyle w:val="BodyText"/>
        <w:ind w:right="543"/>
        <w:rPr>
          <w:rFonts w:ascii="Garamond" w:eastAsia="Hiragino Kaku Gothic Pro W3" w:hAnsi="Garamond" w:cs="Vani"/>
        </w:rPr>
      </w:pPr>
    </w:p>
    <w:sectPr w:rsidR="00EE7542" w:rsidRPr="00FE7CD1">
      <w:headerReference w:type="default" r:id="rId7"/>
      <w:footerReference w:type="default" r:id="rId8"/>
      <w:pgSz w:w="12240" w:h="15840"/>
      <w:pgMar w:top="980" w:right="1340" w:bottom="600" w:left="880" w:header="362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041F" w14:textId="77777777" w:rsidR="004F4978" w:rsidRDefault="004F4978">
      <w:r>
        <w:separator/>
      </w:r>
    </w:p>
  </w:endnote>
  <w:endnote w:type="continuationSeparator" w:id="0">
    <w:p w14:paraId="205BA814" w14:textId="77777777" w:rsidR="004F4978" w:rsidRDefault="004F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00C" w14:textId="77777777" w:rsidR="00550ED1" w:rsidRDefault="00550E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5584" behindDoc="1" locked="0" layoutInCell="1" allowOverlap="1" wp14:anchorId="66C11A48" wp14:editId="191A2535">
              <wp:simplePos x="0" y="0"/>
              <wp:positionH relativeFrom="page">
                <wp:posOffset>3515995</wp:posOffset>
              </wp:positionH>
              <wp:positionV relativeFrom="page">
                <wp:posOffset>9660912</wp:posOffset>
              </wp:positionV>
              <wp:extent cx="742315" cy="182245"/>
              <wp:effectExtent l="0" t="0" r="0" b="0"/>
              <wp:wrapNone/>
              <wp:docPr id="918490980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CA9DF" w14:textId="77777777" w:rsidR="00550ED1" w:rsidRPr="002D086F" w:rsidRDefault="00550ED1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2D086F">
                            <w:rPr>
                              <w:rFonts w:ascii="Garamond" w:hAnsi="Garamond"/>
                            </w:rPr>
                            <w:t>Page</w:t>
                          </w:r>
                          <w:r w:rsidRPr="002D086F">
                            <w:rPr>
                              <w:rFonts w:ascii="Garamond" w:hAnsi="Garamond"/>
                              <w:spacing w:val="-1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begin"/>
                          </w:r>
                          <w:r w:rsidRPr="002D086F">
                            <w:rPr>
                              <w:rFonts w:ascii="Garamond" w:hAnsi="Garamond"/>
                            </w:rPr>
                            <w:instrText xml:space="preserve"> PAGE </w:instrTex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separate"/>
                          </w:r>
                          <w:r w:rsidRPr="002D086F">
                            <w:rPr>
                              <w:rFonts w:ascii="Garamond" w:hAnsi="Garamond"/>
                            </w:rPr>
                            <w:t>2</w:t>
                          </w:r>
                          <w:r w:rsidRPr="002D086F">
                            <w:rPr>
                              <w:rFonts w:ascii="Garamond" w:hAnsi="Garamond"/>
                            </w:rPr>
                            <w:fldChar w:fldCharType="end"/>
                          </w:r>
                          <w:r w:rsidRPr="002D086F"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</w:rPr>
                            <w:t>of</w:t>
                          </w:r>
                          <w:r w:rsidRPr="002D086F">
                            <w:rPr>
                              <w:rFonts w:ascii="Garamond" w:hAnsi="Garamond"/>
                              <w:spacing w:val="1"/>
                            </w:rPr>
                            <w:t xml:space="preserve"> </w: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begin"/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instrText xml:space="preserve"> NUMPAGES </w:instrTex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separate"/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t>6</w:t>
                          </w:r>
                          <w:r w:rsidRPr="002D086F">
                            <w:rPr>
                              <w:rFonts w:ascii="Garamond" w:hAnsi="Garamond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11A4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76.85pt;margin-top:760.7pt;width:58.45pt;height:14.3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" filled="f" stroked="f">
              <v:textbox inset="0,0,0,0">
                <w:txbxContent>
                  <w:p w14:paraId="10CCA9DF" w14:textId="77777777" w:rsidR="00550ED1" w:rsidRPr="002D086F" w:rsidRDefault="00550ED1">
                    <w:pPr>
                      <w:pStyle w:val="BodyText"/>
                      <w:spacing w:before="13"/>
                      <w:ind w:left="20"/>
                      <w:rPr>
                        <w:rFonts w:ascii="Garamond" w:hAnsi="Garamond"/>
                      </w:rPr>
                    </w:pPr>
                    <w:r w:rsidRPr="002D086F">
                      <w:rPr>
                        <w:rFonts w:ascii="Garamond" w:hAnsi="Garamond"/>
                      </w:rPr>
                      <w:t>Page</w:t>
                    </w:r>
                    <w:r w:rsidRPr="002D086F">
                      <w:rPr>
                        <w:rFonts w:ascii="Garamond" w:hAnsi="Garamond"/>
                        <w:spacing w:val="-1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</w:rPr>
                      <w:fldChar w:fldCharType="begin"/>
                    </w:r>
                    <w:r w:rsidRPr="002D086F">
                      <w:rPr>
                        <w:rFonts w:ascii="Garamond" w:hAnsi="Garamond"/>
                      </w:rPr>
                      <w:instrText xml:space="preserve"> PAGE </w:instrText>
                    </w:r>
                    <w:r w:rsidRPr="002D086F">
                      <w:rPr>
                        <w:rFonts w:ascii="Garamond" w:hAnsi="Garamond"/>
                      </w:rPr>
                      <w:fldChar w:fldCharType="separate"/>
                    </w:r>
                    <w:r w:rsidRPr="002D086F">
                      <w:rPr>
                        <w:rFonts w:ascii="Garamond" w:hAnsi="Garamond"/>
                      </w:rPr>
                      <w:t>2</w:t>
                    </w:r>
                    <w:r w:rsidRPr="002D086F">
                      <w:rPr>
                        <w:rFonts w:ascii="Garamond" w:hAnsi="Garamond"/>
                      </w:rPr>
                      <w:fldChar w:fldCharType="end"/>
                    </w:r>
                    <w:r w:rsidRPr="002D086F"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</w:rPr>
                      <w:t>of</w:t>
                    </w:r>
                    <w:r w:rsidRPr="002D086F">
                      <w:rPr>
                        <w:rFonts w:ascii="Garamond" w:hAnsi="Garamond"/>
                        <w:spacing w:val="1"/>
                      </w:rPr>
                      <w:t xml:space="preserve"> </w: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begin"/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instrText xml:space="preserve"> NUMPAGES </w:instrTex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separate"/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t>6</w:t>
                    </w:r>
                    <w:r w:rsidRPr="002D086F">
                      <w:rPr>
                        <w:rFonts w:ascii="Garamond" w:hAnsi="Garamond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98CC" w14:textId="77777777" w:rsidR="004F4978" w:rsidRDefault="004F4978">
      <w:r>
        <w:separator/>
      </w:r>
    </w:p>
  </w:footnote>
  <w:footnote w:type="continuationSeparator" w:id="0">
    <w:p w14:paraId="08708ACE" w14:textId="77777777" w:rsidR="004F4978" w:rsidRDefault="004F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9E73" w14:textId="77777777" w:rsidR="00550ED1" w:rsidRDefault="00550E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14560" behindDoc="1" locked="0" layoutInCell="1" allowOverlap="1" wp14:anchorId="61F28980" wp14:editId="3091DC67">
              <wp:simplePos x="0" y="0"/>
              <wp:positionH relativeFrom="page">
                <wp:posOffset>673100</wp:posOffset>
              </wp:positionH>
              <wp:positionV relativeFrom="page">
                <wp:posOffset>216989</wp:posOffset>
              </wp:positionV>
              <wp:extent cx="842010" cy="182245"/>
              <wp:effectExtent l="0" t="0" r="0" b="0"/>
              <wp:wrapNone/>
              <wp:docPr id="4914055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C500A" w14:textId="5DC6AC84" w:rsidR="00550ED1" w:rsidRPr="0035663A" w:rsidRDefault="00550ED1">
                          <w:pPr>
                            <w:spacing w:before="13"/>
                            <w:ind w:left="20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2898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pt;margin-top:17.1pt;width:66.3pt;height:14.3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" filled="f" stroked="f">
              <v:textbox inset="0,0,0,0">
                <w:txbxContent>
                  <w:p w14:paraId="7B3C500A" w14:textId="5DC6AC84" w:rsidR="00550ED1" w:rsidRPr="0035663A" w:rsidRDefault="00550ED1">
                    <w:pPr>
                      <w:spacing w:before="13"/>
                      <w:ind w:left="20"/>
                      <w:rPr>
                        <w:rFonts w:ascii="Garamond" w:hAnsi="Garamond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BFB"/>
    <w:multiLevelType w:val="multilevel"/>
    <w:tmpl w:val="857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A5C0D"/>
    <w:multiLevelType w:val="hybridMultilevel"/>
    <w:tmpl w:val="4EA6A314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 w15:restartNumberingAfterBreak="0">
    <w:nsid w:val="2FCA2726"/>
    <w:multiLevelType w:val="hybridMultilevel"/>
    <w:tmpl w:val="2AFC718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3B8B7654"/>
    <w:multiLevelType w:val="hybridMultilevel"/>
    <w:tmpl w:val="8AB00B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7618E0"/>
    <w:multiLevelType w:val="hybridMultilevel"/>
    <w:tmpl w:val="F4FAA5EA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4DCD7283"/>
    <w:multiLevelType w:val="hybridMultilevel"/>
    <w:tmpl w:val="D40A387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 w15:restartNumberingAfterBreak="0">
    <w:nsid w:val="4F63478E"/>
    <w:multiLevelType w:val="hybridMultilevel"/>
    <w:tmpl w:val="3B6AB94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 w15:restartNumberingAfterBreak="0">
    <w:nsid w:val="653749DE"/>
    <w:multiLevelType w:val="hybridMultilevel"/>
    <w:tmpl w:val="CE484414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" w15:restartNumberingAfterBreak="0">
    <w:nsid w:val="718B23BC"/>
    <w:multiLevelType w:val="hybridMultilevel"/>
    <w:tmpl w:val="558C7600"/>
    <w:lvl w:ilvl="0" w:tplc="437C5FA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902B0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F9C5BF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D8AC01A6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8214D5EC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5F34E3D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CAD25048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517EA7D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A705E9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B06D4D"/>
    <w:multiLevelType w:val="hybridMultilevel"/>
    <w:tmpl w:val="8E607F32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1753357080">
    <w:abstractNumId w:val="8"/>
  </w:num>
  <w:num w:numId="2" w16cid:durableId="522133577">
    <w:abstractNumId w:val="5"/>
  </w:num>
  <w:num w:numId="3" w16cid:durableId="1175271088">
    <w:abstractNumId w:val="4"/>
  </w:num>
  <w:num w:numId="4" w16cid:durableId="2147116738">
    <w:abstractNumId w:val="9"/>
  </w:num>
  <w:num w:numId="5" w16cid:durableId="1123236106">
    <w:abstractNumId w:val="7"/>
  </w:num>
  <w:num w:numId="6" w16cid:durableId="1164128500">
    <w:abstractNumId w:val="3"/>
  </w:num>
  <w:num w:numId="7" w16cid:durableId="1398161673">
    <w:abstractNumId w:val="2"/>
  </w:num>
  <w:num w:numId="8" w16cid:durableId="140076089">
    <w:abstractNumId w:val="1"/>
  </w:num>
  <w:num w:numId="9" w16cid:durableId="2037608787">
    <w:abstractNumId w:val="6"/>
  </w:num>
  <w:num w:numId="10" w16cid:durableId="9868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28"/>
    <w:rsid w:val="00017373"/>
    <w:rsid w:val="000C205E"/>
    <w:rsid w:val="002D086F"/>
    <w:rsid w:val="0035663A"/>
    <w:rsid w:val="00371F1E"/>
    <w:rsid w:val="004F4978"/>
    <w:rsid w:val="00550ED1"/>
    <w:rsid w:val="006754DC"/>
    <w:rsid w:val="006C190E"/>
    <w:rsid w:val="00B40200"/>
    <w:rsid w:val="00B66647"/>
    <w:rsid w:val="00B75128"/>
    <w:rsid w:val="00BB5844"/>
    <w:rsid w:val="00D60AA6"/>
    <w:rsid w:val="00DB3A6F"/>
    <w:rsid w:val="00EE7542"/>
    <w:rsid w:val="00F81628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726F"/>
  <w15:docId w15:val="{F5D59B32-980A-CC4A-BBEE-EACC390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2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uiPriority w:val="10"/>
    <w:qFormat/>
    <w:pPr>
      <w:spacing w:before="76"/>
      <w:ind w:left="4214" w:right="375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9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87"/>
      <w:ind w:left="34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E7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54D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754DC"/>
  </w:style>
  <w:style w:type="character" w:styleId="FollowedHyperlink">
    <w:name w:val="FollowedHyperlink"/>
    <w:basedOn w:val="DefaultParagraphFont"/>
    <w:uiPriority w:val="99"/>
    <w:semiHidden/>
    <w:unhideWhenUsed/>
    <w:rsid w:val="00B402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E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E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Alison Ventura</vt:lpstr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Alison Ventura</dc:title>
  <dc:creator>Meat Wad</dc:creator>
  <cp:lastModifiedBy>Ahnell, Sara</cp:lastModifiedBy>
  <cp:revision>4</cp:revision>
  <cp:lastPrinted>2023-07-28T16:22:00Z</cp:lastPrinted>
  <dcterms:created xsi:type="dcterms:W3CDTF">2023-07-28T16:22:00Z</dcterms:created>
  <dcterms:modified xsi:type="dcterms:W3CDTF">2023-07-28T17:02:00Z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2013</vt:lpwstr>
  </property>
</Properties>
</file>