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13" w:rsidRDefault="00A31620">
      <w:r>
        <w:t>APA Budget</w:t>
      </w:r>
    </w:p>
    <w:p w:rsidR="00A31620" w:rsidRDefault="00A31620">
      <w:r>
        <w:t>Betool Ridha</w:t>
      </w:r>
      <w:bookmarkStart w:id="0" w:name="_GoBack"/>
      <w:bookmarkEnd w:id="0"/>
    </w:p>
    <w:p w:rsidR="00A31620" w:rsidRDefault="00A31620"/>
    <w:p w:rsidR="00A31620" w:rsidRDefault="00A31620">
      <w:r>
        <w:t>Registration--$80</w:t>
      </w:r>
    </w:p>
    <w:p w:rsidR="00A31620" w:rsidRDefault="00A31620">
      <w:r>
        <w:t>Travel--$370</w:t>
      </w:r>
    </w:p>
    <w:p w:rsidR="00A31620" w:rsidRDefault="00A31620">
      <w:r>
        <w:tab/>
        <w:t>Round trip airplane MSY-SFO-- $300</w:t>
      </w:r>
    </w:p>
    <w:p w:rsidR="00A31620" w:rsidRDefault="00A31620">
      <w:r>
        <w:tab/>
      </w:r>
      <w:proofErr w:type="spellStart"/>
      <w:r>
        <w:t>Lyft</w:t>
      </w:r>
      <w:proofErr w:type="spellEnd"/>
      <w:r>
        <w:t xml:space="preserve"> rides to/from airport-- $70</w:t>
      </w:r>
    </w:p>
    <w:p w:rsidR="00A31620" w:rsidRDefault="00A31620">
      <w:r>
        <w:t>Lodging-- $560 (shared room)</w:t>
      </w:r>
    </w:p>
    <w:p w:rsidR="00A31620" w:rsidRDefault="00A31620">
      <w:r>
        <w:t>Meals-- $80 ($20/day)</w:t>
      </w:r>
    </w:p>
    <w:sectPr w:rsidR="00A31620" w:rsidSect="00FF48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20"/>
    <w:rsid w:val="004E6113"/>
    <w:rsid w:val="00A31620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1E82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Macintosh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Betool Ridha</dc:creator>
  <cp:keywords/>
  <dc:description/>
  <cp:lastModifiedBy>Betool Ridha</cp:lastModifiedBy>
  <cp:revision>1</cp:revision>
  <dcterms:created xsi:type="dcterms:W3CDTF">2018-08-24T16:58:00Z</dcterms:created>
  <dcterms:modified xsi:type="dcterms:W3CDTF">2018-08-24T17:00:00Z</dcterms:modified>
</cp:coreProperties>
</file>