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C9F" w:rsidRDefault="002070B9" w:rsidP="002070B9">
      <w:pPr>
        <w:jc w:val="center"/>
      </w:pPr>
      <w:r>
        <w:t xml:space="preserve">Graduate Student Travel Award Budget Estimation Document </w:t>
      </w:r>
    </w:p>
    <w:p w:rsidR="002070B9" w:rsidRDefault="002070B9" w:rsidP="002070B9">
      <w:r>
        <w:t>Southeast ACSM Registration Fees: $40</w:t>
      </w:r>
    </w:p>
    <w:p w:rsidR="002070B9" w:rsidRDefault="002070B9" w:rsidP="002070B9"/>
    <w:p w:rsidR="002070B9" w:rsidRDefault="002070B9" w:rsidP="002070B9">
      <w:r>
        <w:t xml:space="preserve">Southeast ACSM </w:t>
      </w:r>
      <w:r>
        <w:t>Mentoring</w:t>
      </w:r>
      <w:r>
        <w:t xml:space="preserve"> </w:t>
      </w:r>
      <w:r>
        <w:t>Breakfast: $10</w:t>
      </w:r>
    </w:p>
    <w:p w:rsidR="002070B9" w:rsidRDefault="002070B9" w:rsidP="002070B9"/>
    <w:p w:rsidR="002070B9" w:rsidRDefault="002070B9" w:rsidP="002070B9">
      <w:r>
        <w:t>Hyatt Regency Greenville, SC Hotel (February 14-16): $227</w:t>
      </w:r>
    </w:p>
    <w:p w:rsidR="002070B9" w:rsidRDefault="002070B9" w:rsidP="002070B9"/>
    <w:p w:rsidR="002070B9" w:rsidRDefault="002070B9" w:rsidP="002070B9">
      <w:r>
        <w:t>Transportation (Driving ~520 miles): $90</w:t>
      </w:r>
    </w:p>
    <w:p w:rsidR="002070B9" w:rsidRDefault="002070B9" w:rsidP="002070B9"/>
    <w:p w:rsidR="002070B9" w:rsidRDefault="002070B9" w:rsidP="002070B9">
      <w:r>
        <w:t>Meals: $133 (~$44/day; $15/meal</w:t>
      </w:r>
      <w:r>
        <w:sym w:font="Wingdings" w:char="F0E0"/>
      </w:r>
      <w:r>
        <w:t xml:space="preserve"> breakfast, lunch, and dinner)</w:t>
      </w:r>
    </w:p>
    <w:p w:rsidR="002070B9" w:rsidRDefault="002070B9" w:rsidP="002070B9"/>
    <w:p w:rsidR="002070B9" w:rsidRPr="002070B9" w:rsidRDefault="002070B9" w:rsidP="002070B9">
      <w:r>
        <w:rPr>
          <w:b/>
        </w:rPr>
        <w:t>Grand total: $500</w:t>
      </w:r>
      <w:bookmarkStart w:id="0" w:name="_GoBack"/>
      <w:bookmarkEnd w:id="0"/>
    </w:p>
    <w:p w:rsidR="002070B9" w:rsidRDefault="002070B9" w:rsidP="002070B9"/>
    <w:sectPr w:rsidR="002070B9" w:rsidSect="00220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B9"/>
    <w:rsid w:val="0007570A"/>
    <w:rsid w:val="002070B9"/>
    <w:rsid w:val="00220867"/>
    <w:rsid w:val="003C45CE"/>
    <w:rsid w:val="005D4098"/>
    <w:rsid w:val="00775B30"/>
    <w:rsid w:val="007825DF"/>
    <w:rsid w:val="007A7ADC"/>
    <w:rsid w:val="008D287F"/>
    <w:rsid w:val="00957A66"/>
    <w:rsid w:val="00AF5726"/>
    <w:rsid w:val="00B27F13"/>
    <w:rsid w:val="00BB18D2"/>
    <w:rsid w:val="00D8600A"/>
    <w:rsid w:val="00EA6667"/>
    <w:rsid w:val="00F168C2"/>
    <w:rsid w:val="00F21412"/>
    <w:rsid w:val="00F4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EB8BB9"/>
  <w14:defaultImageDpi w14:val="32767"/>
  <w15:chartTrackingRefBased/>
  <w15:docId w15:val="{2B9D1CF8-3E9A-F44C-A5CD-E7FFA30C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Hiraci Gomez</dc:creator>
  <cp:keywords/>
  <dc:description/>
  <cp:lastModifiedBy>Dulce Hiraci Gomez</cp:lastModifiedBy>
  <cp:revision>1</cp:revision>
  <dcterms:created xsi:type="dcterms:W3CDTF">2018-11-06T15:25:00Z</dcterms:created>
  <dcterms:modified xsi:type="dcterms:W3CDTF">2018-11-06T15:34:00Z</dcterms:modified>
</cp:coreProperties>
</file>