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1029D" w14:textId="77777777" w:rsidR="00415BF7" w:rsidRDefault="003407BD">
      <w:r>
        <w:rPr>
          <w:noProof/>
        </w:rPr>
        <w:drawing>
          <wp:inline distT="0" distB="0" distL="0" distR="0" wp14:anchorId="062E24F5" wp14:editId="334C739E">
            <wp:extent cx="5162550" cy="3657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15B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7BD"/>
    <w:rsid w:val="003407BD"/>
    <w:rsid w:val="0041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35E9A"/>
  <w15:chartTrackingRefBased/>
  <w15:docId w15:val="{7209A7A6-6B75-475F-A913-0BA6807F0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07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7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Wright</dc:creator>
  <cp:keywords/>
  <dc:description/>
  <cp:lastModifiedBy>Heidi Wright</cp:lastModifiedBy>
  <cp:revision>2</cp:revision>
  <dcterms:created xsi:type="dcterms:W3CDTF">2019-10-04T21:40:00Z</dcterms:created>
  <dcterms:modified xsi:type="dcterms:W3CDTF">2019-10-04T21:40:00Z</dcterms:modified>
</cp:coreProperties>
</file>