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BUDGET</w:t>
      </w:r>
    </w:p>
    <w:p/>
    <w:p>
      <w:pPr>
        <w:rPr>
          <w:rFonts w:hint="default"/>
        </w:rPr>
      </w:pPr>
      <w:r>
        <w:rPr>
          <w:rFonts w:hint="default"/>
        </w:rPr>
        <w:t>Registration fee: 225 (</w:t>
      </w:r>
      <w:r>
        <w:t>receipts to be provided</w:t>
      </w:r>
      <w:r>
        <w:rPr>
          <w:rFonts w:hint="default"/>
        </w:rPr>
        <w:t>)</w:t>
      </w:r>
      <w:r>
        <w:t xml:space="preserve"> 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"http://vatesol.cloverpad.org/event-4785644"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http://vatesol.cloverpad.org/event-4785644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/>
    <w:p>
      <w:pPr>
        <w:rPr>
          <w:rFonts w:hint="default"/>
        </w:rPr>
      </w:pPr>
      <w:r>
        <w:t xml:space="preserve">Transportation: </w:t>
      </w:r>
      <w:r>
        <w:rPr>
          <w:rFonts w:hint="default"/>
        </w:rPr>
        <w:t>two flights 278.2 (receipts to be provided) + Taxi 100</w:t>
      </w:r>
    </w:p>
    <w:p>
      <w:pPr>
        <w:rPr>
          <w:rFonts w:hint="default"/>
        </w:rPr>
      </w:pPr>
      <w:r>
        <w:drawing>
          <wp:inline distT="0" distB="0" distL="114300" distR="114300">
            <wp:extent cx="3276600" cy="430530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</w:rPr>
      </w:pPr>
      <w:r>
        <w:t>Lodging: estimate $100 per night</w:t>
      </w:r>
      <w:r>
        <w:rPr>
          <w:rFonts w:hint="default"/>
        </w:rPr>
        <w:t>, 3 nights(</w:t>
      </w:r>
      <w:r>
        <w:t>receipts to be provided</w:t>
      </w:r>
      <w:r>
        <w:rPr>
          <w:rFonts w:hint="default"/>
        </w:rPr>
        <w:t>)</w:t>
      </w:r>
    </w:p>
    <w:p>
      <w:pPr>
        <w:rPr>
          <w:rFonts w:hint="default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priceline.com/relax/at/47119/from/20221012/to/20221015/rooms/1?pclnId=F2F89650847349FA3416C0542709BD16D8BA70CA621265355582B4F32BA04C9925FFB87A4F58B0A9444A9D1A090FD2A0C3D8EB4C6D4AD273A1AB8641F7832DCC8D6D7851775D7A98A295D7A4A0217710E79D46B8BFFA469BB66F02B4D045DAC7544A702645C330FA408E232E179DAC6F&amp;cur=USD&amp;gid=3920&amp;cityId=3000022704?xsellToken=31A3E933470D95E83F36B89DEE6333BC87C970FD8AE9308A8E46E4281BAD7A38&amp;vrid=28deda9d1e041e4ea1f1d8061e8cb318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priceline.com/relax/at/47119/from/20221012/to/20221015/rooms/1?pclnId=F2F89650847349FA3416C0542709BD16D8BA70CA621265355582B4F32BA04C9925FFB87A4F58B0A9444A9D1A090FD2A0C3D8EB4C6D4AD273A1AB8641F7832DCC8D6D7851775D7A98A295D7A4A0217710E79D46B8BFFA469BB66F02B4D045DAC7544A702645C330FA408E232E179DAC6F&amp;cur=USD&amp;gid=3920&amp;cityId=3000022704?xsellToken=31A3E933470D95E83F36B89DEE6333BC87C970FD8AE9308A8E46E4281BAD7A38&amp;vrid=28deda9d1e041e4ea1f1d8061e8cb318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/>
    <w:p>
      <w:pPr>
        <w:rPr>
          <w:rFonts w:hint="default"/>
        </w:rPr>
      </w:pPr>
      <w:r>
        <w:t>Meals: $</w:t>
      </w:r>
      <w:r>
        <w:rPr>
          <w:rFonts w:hint="default"/>
        </w:rPr>
        <w:t>80</w:t>
      </w:r>
    </w:p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8F8B"/>
    <w:rsid w:val="3FFD8F8B"/>
    <w:rsid w:val="7E8E88C9"/>
    <w:rsid w:val="BC7E9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spacing w:line="100" w:lineRule="exact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2022-09-30T13:01:00Z</dcterms:created>
  <dc:creator>LORD. FAIRY TALE</dc:creator>
  <cp:lastModifiedBy>LORD. FAIRY TALE</cp:lastModifiedBy>
  <dcterms:modified xsi:type="dcterms:W3CDTF">2022-09-30T13:29:33Z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847C27231FA0D840EB2E3763143911F4</vt:lpwstr>
  </property>
</Properties>
</file>