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1737" w14:textId="54F70A43" w:rsidR="00772856" w:rsidRDefault="00C23411">
      <w:r>
        <w:rPr>
          <w:rFonts w:ascii="Segoe UI" w:hAnsi="Segoe UI" w:cs="Segoe UI"/>
          <w:color w:val="000000"/>
          <w:sz w:val="23"/>
          <w:szCs w:val="23"/>
          <w:shd w:val="clear" w:color="auto" w:fill="FFFFFF"/>
        </w:rPr>
        <w:t>Dear Robert,</w:t>
      </w:r>
      <w:r>
        <w:rPr>
          <w:rFonts w:ascii="Segoe UI" w:hAnsi="Segoe UI" w:cs="Segoe UI"/>
          <w:color w:val="000000"/>
          <w:sz w:val="23"/>
          <w:szCs w:val="23"/>
        </w:rPr>
        <w:br/>
      </w:r>
      <w:r>
        <w:rPr>
          <w:rFonts w:ascii="Segoe UI" w:hAnsi="Segoe UI" w:cs="Segoe UI"/>
          <w:color w:val="000000"/>
          <w:sz w:val="23"/>
          <w:szCs w:val="23"/>
        </w:rPr>
        <w:br/>
      </w:r>
      <w:r>
        <w:rPr>
          <w:rFonts w:ascii="Segoe UI" w:hAnsi="Segoe UI" w:cs="Segoe UI"/>
          <w:color w:val="000000"/>
          <w:sz w:val="23"/>
          <w:szCs w:val="23"/>
          <w:shd w:val="clear" w:color="auto" w:fill="FFFFFF"/>
        </w:rPr>
        <w:t>Thank you for submitting a poster proposal to Division 29 - Society for the Advancement of Psychotherapy for presentation at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2023.</w:t>
      </w:r>
      <w:r>
        <w:rPr>
          <w:rFonts w:ascii="Segoe UI" w:hAnsi="Segoe UI" w:cs="Segoe UI"/>
          <w:color w:val="000000"/>
          <w:sz w:val="23"/>
          <w:szCs w:val="23"/>
        </w:rPr>
        <w:br/>
      </w:r>
      <w:r>
        <w:rPr>
          <w:rFonts w:ascii="Segoe UI" w:hAnsi="Segoe UI" w:cs="Segoe UI"/>
          <w:color w:val="000000"/>
          <w:sz w:val="23"/>
          <w:szCs w:val="23"/>
        </w:rPr>
        <w:br/>
      </w:r>
      <w:r>
        <w:rPr>
          <w:rFonts w:ascii="Segoe UI" w:hAnsi="Segoe UI" w:cs="Segoe UI"/>
          <w:color w:val="000000"/>
          <w:sz w:val="23"/>
          <w:szCs w:val="23"/>
          <w:shd w:val="clear" w:color="auto" w:fill="FFFFFF"/>
        </w:rPr>
        <w:t xml:space="preserve">We are pleased to inform you that your poster proposal, Evaluating the Relationship Between Psychotherapy Treatment Delays and Outcomes for Clients of </w:t>
      </w:r>
      <w:proofErr w:type="spellStart"/>
      <w:r>
        <w:rPr>
          <w:rFonts w:ascii="Segoe UI" w:hAnsi="Segoe UI" w:cs="Segoe UI"/>
          <w:color w:val="000000"/>
          <w:sz w:val="23"/>
          <w:szCs w:val="23"/>
          <w:shd w:val="clear" w:color="auto" w:fill="FFFFFF"/>
        </w:rPr>
        <w:t>Color</w:t>
      </w:r>
      <w:proofErr w:type="spellEnd"/>
      <w:r>
        <w:rPr>
          <w:rFonts w:ascii="Segoe UI" w:hAnsi="Segoe UI" w:cs="Segoe UI"/>
          <w:color w:val="000000"/>
          <w:sz w:val="23"/>
          <w:szCs w:val="23"/>
          <w:shd w:val="clear" w:color="auto" w:fill="FFFFFF"/>
        </w:rPr>
        <w:t>, has been accepted to be presented in-person by Division 29 - Society for the Advancement of Psychotherapy.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2023 will include many high-quality posters and we are excited to have yours among those being presented.</w:t>
      </w:r>
      <w:r>
        <w:rPr>
          <w:rFonts w:ascii="Segoe UI" w:hAnsi="Segoe UI" w:cs="Segoe UI"/>
          <w:color w:val="000000"/>
          <w:sz w:val="23"/>
          <w:szCs w:val="23"/>
        </w:rPr>
        <w:br/>
      </w:r>
      <w:r>
        <w:rPr>
          <w:rFonts w:ascii="Segoe UI" w:hAnsi="Segoe UI" w:cs="Segoe UI"/>
          <w:color w:val="000000"/>
          <w:sz w:val="23"/>
          <w:szCs w:val="23"/>
        </w:rPr>
        <w:br/>
      </w:r>
      <w:r>
        <w:rPr>
          <w:rFonts w:ascii="Segoe UI" w:hAnsi="Segoe UI" w:cs="Segoe UI"/>
          <w:color w:val="000000"/>
          <w:sz w:val="23"/>
          <w:szCs w:val="23"/>
          <w:shd w:val="clear" w:color="auto" w:fill="FFFFFF"/>
        </w:rPr>
        <w:t>Your poster will be listed in the official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2023 program with the title, author names, and their institutional affiliations. You can also upload your poster to the virtual poster hall if you choose. You will receive an email from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in late April with the date, time, and location of your poster session, and information about accessibility accommodations for presenters. You will also receive an email from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in June with information about how to upload your poster and short video to the virtual platform.</w:t>
      </w:r>
      <w:r>
        <w:rPr>
          <w:rFonts w:ascii="Segoe UI" w:hAnsi="Segoe UI" w:cs="Segoe UI"/>
          <w:color w:val="000000"/>
          <w:sz w:val="23"/>
          <w:szCs w:val="23"/>
        </w:rPr>
        <w:br/>
      </w:r>
      <w:r>
        <w:rPr>
          <w:rFonts w:ascii="Segoe UI" w:hAnsi="Segoe UI" w:cs="Segoe UI"/>
          <w:color w:val="000000"/>
          <w:sz w:val="23"/>
          <w:szCs w:val="23"/>
        </w:rPr>
        <w:br/>
      </w:r>
      <w:r>
        <w:rPr>
          <w:rFonts w:ascii="Segoe UI" w:hAnsi="Segoe UI" w:cs="Segoe UI"/>
          <w:color w:val="000000"/>
          <w:sz w:val="23"/>
          <w:szCs w:val="23"/>
          <w:shd w:val="clear" w:color="auto" w:fill="FFFFFF"/>
        </w:rPr>
        <w:t>Please note that all presenters, including poster presenters, will need to register for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2023. </w:t>
      </w:r>
      <w:hyperlink r:id="rId4" w:tgtFrame="_blank" w:tooltip="Original URL: https://mandrillapp.com/track/click/30774040/convention.apa.org?p=eyJzIjoiRXltbVRJVTdpSVliUmtrajN0cHV4cFhIdTU0IiwidiI6MSwicCI6IntcInVcIjozMDc3NDA0MCxcInZcIjoxLFwidXJsXCI6XCJodHRwczpcXFwvXFxcL2NvbnZlbnRpb24uYXBhLm9yZ1xcXC9hdHRlbmRcXFwvcHJpY2luZ1wiLFwiaWRcIjpcImFkYzkyYjI5MGY0NTQ4NDhhMDhiZmYwNDBlNzk0YTIxXCIsXCJ1cmxfaWRzXCI6W1wiMmNkMzcxYWQ1MTMwNjg4YTBhMmFiNzU3ODU0ZTA3N2MyNGMwODMzMlwiXX0ifQ. Click or tap if you trust this link." w:history="1">
        <w:r>
          <w:rPr>
            <w:rStyle w:val="Hyperlink"/>
            <w:rFonts w:ascii="Segoe UI" w:hAnsi="Segoe UI" w:cs="Segoe UI"/>
            <w:sz w:val="23"/>
            <w:szCs w:val="23"/>
            <w:bdr w:val="none" w:sz="0" w:space="0" w:color="auto" w:frame="1"/>
            <w:shd w:val="clear" w:color="auto" w:fill="FFFFFF"/>
          </w:rPr>
          <w:t>Registration</w:t>
        </w:r>
      </w:hyperlink>
      <w:r>
        <w:rPr>
          <w:rFonts w:ascii="Segoe UI" w:hAnsi="Segoe UI" w:cs="Segoe UI"/>
          <w:color w:val="000000"/>
          <w:sz w:val="23"/>
          <w:szCs w:val="23"/>
          <w:shd w:val="clear" w:color="auto" w:fill="FFFFFF"/>
        </w:rPr>
        <w:t> opens at 10 a.m. ET on April 25. Any member of the American Psychological Association of Graduate Students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GS) who is presenting as first author within a symposium or paper/poster session will have their registration fee waived if they register before July 1. (This is a one-time exemption for each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GS member.)</w:t>
      </w:r>
      <w:r>
        <w:rPr>
          <w:rFonts w:ascii="Segoe UI" w:hAnsi="Segoe UI" w:cs="Segoe UI"/>
          <w:color w:val="000000"/>
          <w:sz w:val="23"/>
          <w:szCs w:val="23"/>
        </w:rPr>
        <w:br/>
      </w:r>
      <w:r>
        <w:rPr>
          <w:rFonts w:ascii="Segoe UI" w:hAnsi="Segoe UI" w:cs="Segoe UI"/>
          <w:color w:val="000000"/>
          <w:sz w:val="23"/>
          <w:szCs w:val="23"/>
        </w:rPr>
        <w:br/>
      </w:r>
      <w:r>
        <w:rPr>
          <w:rFonts w:ascii="Segoe UI" w:hAnsi="Segoe UI" w:cs="Segoe UI"/>
          <w:color w:val="000000"/>
          <w:sz w:val="23"/>
          <w:szCs w:val="23"/>
          <w:shd w:val="clear" w:color="auto" w:fill="FFFFFF"/>
        </w:rPr>
        <w:t>If your plans have changed or one or more of your co-presenters is unable to attend </w:t>
      </w:r>
      <w:r>
        <w:rPr>
          <w:rStyle w:val="mark7flec6k4b"/>
          <w:rFonts w:ascii="Segoe UI" w:hAnsi="Segoe UI" w:cs="Segoe UI"/>
          <w:color w:val="000000"/>
          <w:sz w:val="23"/>
          <w:szCs w:val="23"/>
          <w:bdr w:val="none" w:sz="0" w:space="0" w:color="auto" w:frame="1"/>
          <w:shd w:val="clear" w:color="auto" w:fill="FFFFFF"/>
        </w:rPr>
        <w:t>APA</w:t>
      </w:r>
      <w:r>
        <w:rPr>
          <w:rFonts w:ascii="Segoe UI" w:hAnsi="Segoe UI" w:cs="Segoe UI"/>
          <w:color w:val="000000"/>
          <w:sz w:val="23"/>
          <w:szCs w:val="23"/>
          <w:shd w:val="clear" w:color="auto" w:fill="FFFFFF"/>
        </w:rPr>
        <w:t> 2023, notify the Division 29 - Society for the Advancement of Psychotherapy </w:t>
      </w:r>
      <w:hyperlink r:id="rId5" w:tgtFrame="_blank" w:tooltip="Original URL: https://mandrillapp.com/track/click/30774040/convention.apa.org?p=eyJzIjoiSXlPXzljMktaQWNxZnAwcUVqVTVVVkZEOV93IiwidiI6MSwicCI6IntcInVcIjozMDc3NDA0MCxcInZcIjoxLFwidXJsXCI6XCJodHRwczpcXFwvXFxcL2NvbnZlbnRpb24uYXBhLm9yZ1xcXC9wcm9wb3NhbHNcXFwvZGl2aXNpb24tY29udGFjdHNcIixcImlkXCI6XCJhZGM5MmIyOTBmNDU0ODQ4YTA4YmZmMDQwZTc5NGEyMVwiLFwidXJsX2lkc1wiOltcImYyZGFhNWU0MmQ2MWY1YjliOTE0YzE0OWE0NzNiMjJlMTMxODVlMDlcIl19In0. Click or tap if you trust this link." w:history="1">
        <w:r>
          <w:rPr>
            <w:rStyle w:val="Hyperlink"/>
            <w:rFonts w:ascii="Segoe UI" w:hAnsi="Segoe UI" w:cs="Segoe UI"/>
            <w:sz w:val="23"/>
            <w:szCs w:val="23"/>
            <w:bdr w:val="none" w:sz="0" w:space="0" w:color="auto" w:frame="1"/>
            <w:shd w:val="clear" w:color="auto" w:fill="FFFFFF"/>
          </w:rPr>
          <w:t>Program Chair</w:t>
        </w:r>
      </w:hyperlink>
      <w:r>
        <w:rPr>
          <w:rFonts w:ascii="Segoe UI" w:hAnsi="Segoe UI" w:cs="Segoe UI"/>
          <w:color w:val="000000"/>
          <w:sz w:val="23"/>
          <w:szCs w:val="23"/>
          <w:shd w:val="clear" w:color="auto" w:fill="FFFFFF"/>
        </w:rPr>
        <w:t> and email us at </w:t>
      </w:r>
      <w:hyperlink r:id="rId6" w:history="1">
        <w:r>
          <w:rPr>
            <w:rStyle w:val="Hyperlink"/>
            <w:rFonts w:ascii="Segoe UI" w:hAnsi="Segoe UI" w:cs="Segoe UI"/>
            <w:sz w:val="23"/>
            <w:szCs w:val="23"/>
            <w:bdr w:val="none" w:sz="0" w:space="0" w:color="auto" w:frame="1"/>
            <w:shd w:val="clear" w:color="auto" w:fill="FFFFFF"/>
          </w:rPr>
          <w:t>convention@</w:t>
        </w:r>
        <w:r>
          <w:rPr>
            <w:rStyle w:val="mark7flec6k4b"/>
            <w:rFonts w:ascii="Segoe UI" w:hAnsi="Segoe UI" w:cs="Segoe UI"/>
            <w:sz w:val="23"/>
            <w:szCs w:val="23"/>
            <w:bdr w:val="none" w:sz="0" w:space="0" w:color="auto" w:frame="1"/>
            <w:shd w:val="clear" w:color="auto" w:fill="FFFFFF"/>
          </w:rPr>
          <w:t>apa</w:t>
        </w:r>
        <w:r>
          <w:rPr>
            <w:rStyle w:val="Hyperlink"/>
            <w:rFonts w:ascii="Segoe UI" w:hAnsi="Segoe UI" w:cs="Segoe UI"/>
            <w:sz w:val="23"/>
            <w:szCs w:val="23"/>
            <w:bdr w:val="none" w:sz="0" w:space="0" w:color="auto" w:frame="1"/>
            <w:shd w:val="clear" w:color="auto" w:fill="FFFFFF"/>
          </w:rPr>
          <w:t>.org</w:t>
        </w:r>
      </w:hyperlink>
      <w:r>
        <w:rPr>
          <w:rFonts w:ascii="Segoe UI" w:hAnsi="Segoe UI" w:cs="Segoe UI"/>
          <w:color w:val="000000"/>
          <w:sz w:val="23"/>
          <w:szCs w:val="23"/>
          <w:shd w:val="clear" w:color="auto" w:fill="FFFFFF"/>
        </w:rPr>
        <w:t>.</w:t>
      </w:r>
      <w:r>
        <w:rPr>
          <w:rFonts w:ascii="Segoe UI" w:hAnsi="Segoe UI" w:cs="Segoe UI"/>
          <w:color w:val="000000"/>
          <w:sz w:val="23"/>
          <w:szCs w:val="23"/>
        </w:rPr>
        <w:br/>
      </w:r>
      <w:r>
        <w:rPr>
          <w:rFonts w:ascii="Segoe UI" w:hAnsi="Segoe UI" w:cs="Segoe UI"/>
          <w:color w:val="000000"/>
          <w:sz w:val="23"/>
          <w:szCs w:val="23"/>
        </w:rPr>
        <w:br/>
      </w:r>
      <w:r>
        <w:rPr>
          <w:rFonts w:ascii="Segoe UI" w:hAnsi="Segoe UI" w:cs="Segoe UI"/>
          <w:color w:val="000000"/>
          <w:sz w:val="23"/>
          <w:szCs w:val="23"/>
          <w:shd w:val="clear" w:color="auto" w:fill="FFFFFF"/>
        </w:rPr>
        <w:t>Once again, thank you for your submission and </w:t>
      </w:r>
      <w:r>
        <w:rPr>
          <w:rStyle w:val="markophibfqht"/>
          <w:rFonts w:ascii="Segoe UI" w:hAnsi="Segoe UI" w:cs="Segoe UI"/>
          <w:sz w:val="23"/>
          <w:szCs w:val="23"/>
          <w:bdr w:val="none" w:sz="0" w:space="0" w:color="auto" w:frame="1"/>
        </w:rPr>
        <w:t>congratulations</w:t>
      </w:r>
      <w:r>
        <w:rPr>
          <w:rFonts w:ascii="Segoe UI" w:hAnsi="Segoe UI" w:cs="Segoe UI"/>
          <w:color w:val="000000"/>
          <w:sz w:val="23"/>
          <w:szCs w:val="23"/>
          <w:shd w:val="clear" w:color="auto" w:fill="FFFFFF"/>
        </w:rPr>
        <w:t>!</w:t>
      </w:r>
      <w:r>
        <w:rPr>
          <w:rFonts w:ascii="Segoe UI" w:hAnsi="Segoe UI" w:cs="Segoe UI"/>
          <w:color w:val="000000"/>
          <w:sz w:val="23"/>
          <w:szCs w:val="23"/>
        </w:rPr>
        <w:br/>
      </w:r>
      <w:r>
        <w:rPr>
          <w:rFonts w:ascii="Segoe UI" w:hAnsi="Segoe UI" w:cs="Segoe UI"/>
          <w:color w:val="000000"/>
          <w:sz w:val="23"/>
          <w:szCs w:val="23"/>
        </w:rPr>
        <w:br/>
      </w:r>
      <w:r>
        <w:rPr>
          <w:rStyle w:val="Strong"/>
          <w:rFonts w:ascii="Calibri" w:hAnsi="Calibri" w:cs="Calibri"/>
          <w:color w:val="000000"/>
          <w:sz w:val="23"/>
          <w:szCs w:val="23"/>
          <w:bdr w:val="none" w:sz="0" w:space="0" w:color="auto" w:frame="1"/>
          <w:shd w:val="clear" w:color="auto" w:fill="FFFFFF"/>
        </w:rPr>
        <w:t>Please pass along this notification to your co-authors, if applicable.</w:t>
      </w:r>
    </w:p>
    <w:sectPr w:rsidR="0077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11"/>
    <w:rsid w:val="000113F3"/>
    <w:rsid w:val="00772856"/>
    <w:rsid w:val="00C2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43FF"/>
  <w15:chartTrackingRefBased/>
  <w15:docId w15:val="{29417DB4-EB83-42ED-9CA2-FBCC1B97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7flec6k4b">
    <w:name w:val="mark7flec6k4b"/>
    <w:basedOn w:val="DefaultParagraphFont"/>
    <w:rsid w:val="00C23411"/>
  </w:style>
  <w:style w:type="character" w:styleId="Hyperlink">
    <w:name w:val="Hyperlink"/>
    <w:basedOn w:val="DefaultParagraphFont"/>
    <w:uiPriority w:val="99"/>
    <w:semiHidden/>
    <w:unhideWhenUsed/>
    <w:rsid w:val="00C23411"/>
    <w:rPr>
      <w:color w:val="0000FF"/>
      <w:u w:val="single"/>
    </w:rPr>
  </w:style>
  <w:style w:type="character" w:customStyle="1" w:styleId="markophibfqht">
    <w:name w:val="markophibfqht"/>
    <w:basedOn w:val="DefaultParagraphFont"/>
    <w:rsid w:val="00C23411"/>
  </w:style>
  <w:style w:type="character" w:styleId="Strong">
    <w:name w:val="Strong"/>
    <w:basedOn w:val="DefaultParagraphFont"/>
    <w:uiPriority w:val="22"/>
    <w:qFormat/>
    <w:rsid w:val="00C23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vention@apa.org" TargetMode="External"/><Relationship Id="rId5" Type="http://schemas.openxmlformats.org/officeDocument/2006/relationships/hyperlink" Target="https://nam11.safelinks.protection.outlook.com/?url=https%3A%2F%2Fmandrillapp.com%2Ftrack%2Fclick%2F30774040%2Fconvention.apa.org%3Fp%3DeyJzIjoiSXlPXzljMktaQWNxZnAwcUVqVTVVVkZEOV93IiwidiI6MSwicCI6IntcInVcIjozMDc3NDA0MCxcInZcIjoxLFwidXJsXCI6XCJodHRwczpcXFwvXFxcL2NvbnZlbnRpb24uYXBhLm9yZ1xcXC9wcm9wb3NhbHNcXFwvZGl2aXNpb24tY29udGFjdHNcIixcImlkXCI6XCJhZGM5MmIyOTBmNDU0ODQ4YTA4YmZmMDQwZTc5NGEyMVwiLFwidXJsX2lkc1wiOltcImYyZGFhNWU0MmQ2MWY1YjliOTE0YzE0OWE0NzNiMjJlMTMxODVlMDlcIl19In0&amp;data=05%7C01%7Cnza0072%40auburn.edu%7Cf6d06ca4489c4b99d13b08db1f466895%7Cccb6deedbd294b388979d72780f62d3b%7C1%7C0%7C638138159490787120%7CUnknown%7CTWFpbGZsb3d8eyJWIjoiMC4wLjAwMDAiLCJQIjoiV2luMzIiLCJBTiI6Ik1haWwiLCJXVCI6Mn0%3D%7C3000%7C%7C%7C&amp;sdata=xP3TDo61KMQ46UEqErhK7CLnIT76LC%2FgaCg0JdaPlb0%3D&amp;reserved=0" TargetMode="External"/><Relationship Id="rId4" Type="http://schemas.openxmlformats.org/officeDocument/2006/relationships/hyperlink" Target="https://nam11.safelinks.protection.outlook.com/?url=https%3A%2F%2Fmandrillapp.com%2Ftrack%2Fclick%2F30774040%2Fconvention.apa.org%3Fp%3DeyJzIjoiRXltbVRJVTdpSVliUmtrajN0cHV4cFhIdTU0IiwidiI6MSwicCI6IntcInVcIjozMDc3NDA0MCxcInZcIjoxLFwidXJsXCI6XCJodHRwczpcXFwvXFxcL2NvbnZlbnRpb24uYXBhLm9yZ1xcXC9hdHRlbmRcXFwvcHJpY2luZ1wiLFwiaWRcIjpcImFkYzkyYjI5MGY0NTQ4NDhhMDhiZmYwNDBlNzk0YTIxXCIsXCJ1cmxfaWRzXCI6W1wiMmNkMzcxYWQ1MTMwNjg4YTBhMmFiNzU3ODU0ZTA3N2MyNGMwODMzMlwiXX0ifQ&amp;data=05%7C01%7Cnza0072%40auburn.edu%7Cf6d06ca4489c4b99d13b08db1f466895%7Cccb6deedbd294b388979d72780f62d3b%7C1%7C0%7C638138159490787120%7CUnknown%7CTWFpbGZsb3d8eyJWIjoiMC4wLjAwMDAiLCJQIjoiV2luMzIiLCJBTiI6Ik1haWwiLCJXVCI6Mn0%3D%7C3000%7C%7C%7C&amp;sdata=VX8rPg1BIVkXPBMba87U%2BIHJRqwAo7pPjSKTLHedi7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Antoniou Karademitrou</dc:creator>
  <cp:keywords/>
  <dc:description/>
  <cp:lastModifiedBy>Nikoleta Antoniou Karademitrou</cp:lastModifiedBy>
  <cp:revision>1</cp:revision>
  <dcterms:created xsi:type="dcterms:W3CDTF">2023-07-22T01:10:00Z</dcterms:created>
  <dcterms:modified xsi:type="dcterms:W3CDTF">2023-07-22T01:11:00Z</dcterms:modified>
</cp:coreProperties>
</file>