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BA245" w14:textId="460985B2" w:rsidR="00413DA2" w:rsidRDefault="00413DA2">
      <w:bookmarkStart w:id="0" w:name="_GoBack"/>
      <w:bookmarkEnd w:id="0"/>
    </w:p>
    <w:p w14:paraId="765AE24A" w14:textId="5DD06F3C" w:rsidR="00413DA2" w:rsidRDefault="00413DA2" w:rsidP="00413DA2">
      <w:pPr>
        <w:jc w:val="center"/>
      </w:pPr>
      <w:r>
        <w:t>Requested</w:t>
      </w:r>
      <w:r w:rsidR="008D3F19">
        <w:t xml:space="preserve"> Justification for Attending </w:t>
      </w:r>
    </w:p>
    <w:p w14:paraId="20483534" w14:textId="1EA8598D" w:rsidR="008D3F19" w:rsidRDefault="008D3F19" w:rsidP="00413DA2">
      <w:pPr>
        <w:jc w:val="center"/>
      </w:pPr>
      <w:r>
        <w:t>Phi Beta Lambda State Leadership Conference</w:t>
      </w:r>
    </w:p>
    <w:p w14:paraId="3B8030AB" w14:textId="29725205" w:rsidR="008D3F19" w:rsidRDefault="008D3F19" w:rsidP="00413DA2">
      <w:pPr>
        <w:jc w:val="center"/>
      </w:pPr>
    </w:p>
    <w:p w14:paraId="21C15918" w14:textId="7034D9DD" w:rsidR="008D3F19" w:rsidRDefault="008D3F19" w:rsidP="008D3F19">
      <w:r>
        <w:t xml:space="preserve">Justification for: </w:t>
      </w:r>
      <w:r>
        <w:tab/>
        <w:t>Elizabeth Diamond</w:t>
      </w:r>
    </w:p>
    <w:p w14:paraId="3696E6D3" w14:textId="4AD808AD" w:rsidR="008D3F19" w:rsidRDefault="008D3F19" w:rsidP="008D3F19">
      <w:r>
        <w:tab/>
      </w:r>
      <w:r>
        <w:tab/>
      </w:r>
      <w:r>
        <w:tab/>
        <w:t>Tsepo Moleleki</w:t>
      </w:r>
    </w:p>
    <w:p w14:paraId="5CD1A133" w14:textId="7ECD3AEF" w:rsidR="008D3F19" w:rsidRDefault="008D3F19" w:rsidP="008D3F19">
      <w:r>
        <w:t>Business/Marketing Education</w:t>
      </w:r>
    </w:p>
    <w:p w14:paraId="225AE414" w14:textId="77777777" w:rsidR="008D3F19" w:rsidRDefault="008D3F19" w:rsidP="008D3F19"/>
    <w:p w14:paraId="3C841867" w14:textId="7090B627" w:rsidR="00413DA2" w:rsidRDefault="00413DA2">
      <w:r>
        <w:t>Phi Beta Lambda (PBL; the collegiate division of Future Business Leaders of America) is a student lead leadership organization in partnership with schools</w:t>
      </w:r>
      <w:r w:rsidR="008D3F19">
        <w:t>, communities</w:t>
      </w:r>
      <w:r>
        <w:t xml:space="preserve"> and industry.  </w:t>
      </w:r>
      <w:r w:rsidR="008D3F19">
        <w:t>The purpose of PBL is to promote service, education, and progress through developing leadership and citizenship skills in involved students.  PBL’s service programs develop civic minded leaders dedicated to utilizing professional skills to positively contribute to school, community, and global causes by providing hands-on opportunities to practice leadership, experience project management, and exercise a full range of professional and technical skills necessary for successful enterprises.</w:t>
      </w:r>
      <w:r w:rsidR="00041D8F">
        <w:t xml:space="preserve">  PBL’s education programs reinforce academic studies through application of knowledge and skills essential for life success through robust systems for learning essential employability skills while providing practice experiences that accelerate college and career readiness.  PBL’s progress program offers opportunities for students to grow their leadership skills through special experiences and relationships with schools and business.</w:t>
      </w:r>
    </w:p>
    <w:p w14:paraId="7AA8F3D2" w14:textId="32FBCACE" w:rsidR="00041D8F" w:rsidRDefault="00041D8F"/>
    <w:p w14:paraId="5D92AE13" w14:textId="0E04BCCD" w:rsidR="002C2612" w:rsidRDefault="00041D8F">
      <w:r>
        <w:t>Auburn University Business/Marketing Education faculty and graduate students are often presenters, facilitators, and judges at the Alabama PBL State Leadership Conference</w:t>
      </w:r>
      <w:r w:rsidR="002C2612">
        <w:t xml:space="preserve"> (SLC)</w:t>
      </w:r>
      <w:r>
        <w:t xml:space="preserve">.  The Auburn University PBL chapter sends several students to the </w:t>
      </w:r>
      <w:r w:rsidR="002C2612">
        <w:t xml:space="preserve">annual SLC </w:t>
      </w:r>
      <w:r>
        <w:t>as competitors</w:t>
      </w:r>
      <w:r w:rsidR="002C2612">
        <w:t>, who often place in the top two ranks allowing them to attend the annual National Leadership Conference</w:t>
      </w:r>
      <w:r>
        <w:t xml:space="preserve">.  As members </w:t>
      </w:r>
      <w:r w:rsidR="002C2612">
        <w:t xml:space="preserve">and advisors </w:t>
      </w:r>
      <w:r>
        <w:t xml:space="preserve">of Alabama PBL, </w:t>
      </w:r>
      <w:r w:rsidR="002C2612">
        <w:t>the SLC</w:t>
      </w:r>
      <w:r>
        <w:t xml:space="preserve"> </w:t>
      </w:r>
      <w:r w:rsidR="002C2612">
        <w:t xml:space="preserve">provides </w:t>
      </w:r>
      <w:r>
        <w:t xml:space="preserve">opportunities for outreach and collaboration with colleagues from other </w:t>
      </w:r>
      <w:r w:rsidR="002C2612">
        <w:t xml:space="preserve">colleges and universities in Alabama.  Also, through attendance at the Alabama PBL SLC, faculty, graduate students, and Auburn University PBL members bring Auburn University’s programs to the attention of potential students, both as undergraduate, transfer, and graduate students.  </w:t>
      </w:r>
    </w:p>
    <w:sectPr w:rsidR="002C2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6E"/>
    <w:rsid w:val="00041D8F"/>
    <w:rsid w:val="000C7919"/>
    <w:rsid w:val="002C2612"/>
    <w:rsid w:val="00413DA2"/>
    <w:rsid w:val="00475F60"/>
    <w:rsid w:val="00553951"/>
    <w:rsid w:val="00613756"/>
    <w:rsid w:val="00826449"/>
    <w:rsid w:val="008D3F19"/>
    <w:rsid w:val="00DC0200"/>
    <w:rsid w:val="00DF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6722"/>
  <w15:chartTrackingRefBased/>
  <w15:docId w15:val="{46ADBA4B-DA9C-4E58-9596-A955EAAE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Diamond</dc:creator>
  <cp:keywords/>
  <dc:description/>
  <cp:lastModifiedBy>Tsepo Moleleki</cp:lastModifiedBy>
  <cp:revision>2</cp:revision>
  <dcterms:created xsi:type="dcterms:W3CDTF">2019-03-27T19:43:00Z</dcterms:created>
  <dcterms:modified xsi:type="dcterms:W3CDTF">2019-03-27T19:43:00Z</dcterms:modified>
</cp:coreProperties>
</file>