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BC02E" w14:textId="77777777" w:rsidR="002873AD" w:rsidRPr="00855A54" w:rsidRDefault="002873AD" w:rsidP="0033152A">
      <w:pPr>
        <w:pStyle w:val="Heading1"/>
        <w:widowControl/>
        <w:rPr>
          <w:rFonts w:ascii="Times New Roman" w:hAnsi="Times New Roman"/>
        </w:rPr>
      </w:pPr>
      <w:r w:rsidRPr="00855A54">
        <w:rPr>
          <w:rFonts w:ascii="Times New Roman" w:hAnsi="Times New Roman"/>
        </w:rPr>
        <w:t>AUBURN UNIVERSITY</w:t>
      </w:r>
    </w:p>
    <w:p w14:paraId="2C3898ED" w14:textId="77777777" w:rsidR="002873AD" w:rsidRPr="00855A54" w:rsidRDefault="002873AD" w:rsidP="0033152A">
      <w:pPr>
        <w:pStyle w:val="Heading2"/>
        <w:jc w:val="center"/>
      </w:pPr>
      <w:r w:rsidRPr="00855A54">
        <w:t>COURSE SYLLABUS</w:t>
      </w:r>
    </w:p>
    <w:p w14:paraId="124F8B60" w14:textId="77777777" w:rsidR="002873AD" w:rsidRPr="00855A54" w:rsidRDefault="002873AD" w:rsidP="002873AD">
      <w:pPr>
        <w:rPr>
          <w:rFonts w:ascii="Times New Roman" w:hAnsi="Times New Roman" w:cs="Times New Roman"/>
          <w:b/>
          <w:sz w:val="20"/>
          <w:szCs w:val="20"/>
        </w:rPr>
      </w:pPr>
    </w:p>
    <w:p w14:paraId="10A29C19" w14:textId="21B08CD6" w:rsidR="002873AD" w:rsidRPr="00855A54" w:rsidRDefault="002873AD" w:rsidP="002873AD">
      <w:pPr>
        <w:tabs>
          <w:tab w:val="left" w:pos="-1440"/>
          <w:tab w:val="left" w:pos="2700"/>
        </w:tabs>
        <w:rPr>
          <w:rFonts w:ascii="Times New Roman" w:hAnsi="Times New Roman" w:cs="Times New Roman"/>
          <w:sz w:val="20"/>
          <w:szCs w:val="20"/>
        </w:rPr>
      </w:pPr>
      <w:r w:rsidRPr="00855A54">
        <w:rPr>
          <w:rFonts w:ascii="Times New Roman" w:hAnsi="Times New Roman" w:cs="Times New Roman"/>
          <w:b/>
          <w:sz w:val="20"/>
          <w:szCs w:val="20"/>
        </w:rPr>
        <w:t>Course Number:</w:t>
      </w:r>
      <w:r w:rsidRPr="00855A54">
        <w:rPr>
          <w:rFonts w:ascii="Times New Roman" w:hAnsi="Times New Roman" w:cs="Times New Roman"/>
          <w:b/>
          <w:sz w:val="20"/>
          <w:szCs w:val="20"/>
        </w:rPr>
        <w:tab/>
      </w:r>
      <w:r w:rsidRPr="00855A54">
        <w:rPr>
          <w:rFonts w:ascii="Times New Roman" w:hAnsi="Times New Roman" w:cs="Times New Roman"/>
          <w:sz w:val="20"/>
          <w:szCs w:val="20"/>
        </w:rPr>
        <w:t xml:space="preserve">CTMU </w:t>
      </w:r>
      <w:r w:rsidR="00FE04A9" w:rsidRPr="00855A54">
        <w:rPr>
          <w:rFonts w:ascii="Times New Roman" w:hAnsi="Times New Roman" w:cs="Times New Roman"/>
          <w:sz w:val="20"/>
          <w:szCs w:val="20"/>
        </w:rPr>
        <w:t>5940</w:t>
      </w:r>
    </w:p>
    <w:p w14:paraId="494B23BA" w14:textId="0D17A45E" w:rsidR="002873AD" w:rsidRPr="00855A54" w:rsidRDefault="002873AD" w:rsidP="002873AD">
      <w:pPr>
        <w:tabs>
          <w:tab w:val="left" w:pos="2700"/>
        </w:tabs>
        <w:rPr>
          <w:rFonts w:ascii="Times New Roman" w:hAnsi="Times New Roman" w:cs="Times New Roman"/>
          <w:sz w:val="20"/>
          <w:szCs w:val="20"/>
        </w:rPr>
      </w:pPr>
      <w:r w:rsidRPr="00855A54">
        <w:rPr>
          <w:rFonts w:ascii="Times New Roman" w:hAnsi="Times New Roman" w:cs="Times New Roman"/>
          <w:b/>
          <w:sz w:val="20"/>
          <w:szCs w:val="20"/>
        </w:rPr>
        <w:t xml:space="preserve">Course Title: </w:t>
      </w:r>
      <w:r w:rsidRPr="00855A54">
        <w:rPr>
          <w:rFonts w:ascii="Times New Roman" w:hAnsi="Times New Roman" w:cs="Times New Roman"/>
          <w:b/>
          <w:sz w:val="20"/>
          <w:szCs w:val="20"/>
        </w:rPr>
        <w:tab/>
      </w:r>
      <w:r w:rsidR="0033152A" w:rsidRPr="00855A54">
        <w:rPr>
          <w:rFonts w:ascii="Times New Roman" w:hAnsi="Times New Roman" w:cs="Times New Roman"/>
          <w:sz w:val="20"/>
          <w:szCs w:val="20"/>
        </w:rPr>
        <w:t>Elementary</w:t>
      </w:r>
      <w:r w:rsidR="00FE04A9" w:rsidRPr="00855A54">
        <w:rPr>
          <w:rFonts w:ascii="Times New Roman" w:hAnsi="Times New Roman" w:cs="Times New Roman"/>
          <w:sz w:val="20"/>
          <w:szCs w:val="20"/>
        </w:rPr>
        <w:t xml:space="preserve"> and Middle School Methods</w:t>
      </w:r>
    </w:p>
    <w:p w14:paraId="62A67CB2" w14:textId="07BDD941" w:rsidR="002873AD" w:rsidRPr="00855A54" w:rsidRDefault="002873AD" w:rsidP="002873AD">
      <w:pPr>
        <w:tabs>
          <w:tab w:val="left" w:pos="2700"/>
        </w:tabs>
        <w:rPr>
          <w:rFonts w:ascii="Times New Roman" w:hAnsi="Times New Roman" w:cs="Times New Roman"/>
          <w:sz w:val="20"/>
          <w:szCs w:val="20"/>
        </w:rPr>
      </w:pPr>
      <w:r w:rsidRPr="00855A54">
        <w:rPr>
          <w:rFonts w:ascii="Times New Roman" w:hAnsi="Times New Roman" w:cs="Times New Roman"/>
          <w:b/>
          <w:sz w:val="20"/>
          <w:szCs w:val="20"/>
        </w:rPr>
        <w:t xml:space="preserve">Credit Hours: </w:t>
      </w:r>
      <w:r w:rsidRPr="00855A54">
        <w:rPr>
          <w:rFonts w:ascii="Times New Roman" w:hAnsi="Times New Roman" w:cs="Times New Roman"/>
          <w:b/>
          <w:sz w:val="20"/>
          <w:szCs w:val="20"/>
        </w:rPr>
        <w:tab/>
      </w:r>
      <w:r w:rsidR="00FE04A9" w:rsidRPr="00855A54">
        <w:rPr>
          <w:rFonts w:ascii="Times New Roman" w:hAnsi="Times New Roman" w:cs="Times New Roman"/>
          <w:sz w:val="20"/>
          <w:szCs w:val="20"/>
        </w:rPr>
        <w:t>3</w:t>
      </w:r>
      <w:r w:rsidR="0033152A" w:rsidRPr="00855A54">
        <w:rPr>
          <w:rFonts w:ascii="Times New Roman" w:hAnsi="Times New Roman" w:cs="Times New Roman"/>
          <w:sz w:val="20"/>
          <w:szCs w:val="20"/>
        </w:rPr>
        <w:t xml:space="preserve"> </w:t>
      </w:r>
      <w:r w:rsidRPr="00855A54">
        <w:rPr>
          <w:rFonts w:ascii="Times New Roman" w:hAnsi="Times New Roman" w:cs="Times New Roman"/>
          <w:sz w:val="20"/>
          <w:szCs w:val="20"/>
        </w:rPr>
        <w:t>Semester Hours</w:t>
      </w:r>
    </w:p>
    <w:p w14:paraId="280AA89C" w14:textId="77777777" w:rsidR="002873AD" w:rsidRPr="00855A54" w:rsidRDefault="002873AD" w:rsidP="002873AD">
      <w:pPr>
        <w:tabs>
          <w:tab w:val="left" w:pos="2700"/>
        </w:tabs>
        <w:rPr>
          <w:rFonts w:ascii="Times New Roman" w:hAnsi="Times New Roman" w:cs="Times New Roman"/>
          <w:sz w:val="20"/>
          <w:szCs w:val="20"/>
        </w:rPr>
      </w:pPr>
      <w:r w:rsidRPr="00855A54">
        <w:rPr>
          <w:rFonts w:ascii="Times New Roman" w:hAnsi="Times New Roman" w:cs="Times New Roman"/>
          <w:b/>
          <w:sz w:val="20"/>
          <w:szCs w:val="20"/>
        </w:rPr>
        <w:t xml:space="preserve">Prerequisites: </w:t>
      </w:r>
      <w:r w:rsidRPr="00855A54">
        <w:rPr>
          <w:rFonts w:ascii="Times New Roman" w:hAnsi="Times New Roman" w:cs="Times New Roman"/>
          <w:b/>
          <w:sz w:val="20"/>
          <w:szCs w:val="20"/>
        </w:rPr>
        <w:tab/>
      </w:r>
      <w:r w:rsidRPr="00855A54">
        <w:rPr>
          <w:rFonts w:ascii="Times New Roman" w:hAnsi="Times New Roman" w:cs="Times New Roman"/>
          <w:sz w:val="20"/>
          <w:szCs w:val="20"/>
        </w:rPr>
        <w:t>Admission to Teacher Education</w:t>
      </w:r>
      <w:r w:rsidRPr="00855A54">
        <w:rPr>
          <w:rFonts w:ascii="Times New Roman" w:hAnsi="Times New Roman" w:cs="Times New Roman"/>
          <w:b/>
          <w:sz w:val="20"/>
          <w:szCs w:val="20"/>
        </w:rPr>
        <w:t xml:space="preserve">, </w:t>
      </w:r>
      <w:r w:rsidRPr="00855A54">
        <w:rPr>
          <w:rFonts w:ascii="Times New Roman" w:hAnsi="Times New Roman" w:cs="Times New Roman"/>
          <w:sz w:val="20"/>
          <w:szCs w:val="20"/>
        </w:rPr>
        <w:t>Departmental Approval</w:t>
      </w:r>
    </w:p>
    <w:p w14:paraId="3BF32A62" w14:textId="6BDFCAE9" w:rsidR="002873AD" w:rsidRPr="00855A54" w:rsidRDefault="002873AD" w:rsidP="002873AD">
      <w:pPr>
        <w:tabs>
          <w:tab w:val="left" w:pos="2700"/>
        </w:tabs>
        <w:rPr>
          <w:rFonts w:ascii="Times New Roman" w:hAnsi="Times New Roman" w:cs="Times New Roman"/>
          <w:sz w:val="20"/>
          <w:szCs w:val="20"/>
        </w:rPr>
      </w:pPr>
      <w:r w:rsidRPr="00855A54">
        <w:rPr>
          <w:rFonts w:ascii="Times New Roman" w:hAnsi="Times New Roman" w:cs="Times New Roman"/>
          <w:b/>
          <w:sz w:val="20"/>
          <w:szCs w:val="20"/>
        </w:rPr>
        <w:t>Co-requisites:</w:t>
      </w:r>
      <w:r w:rsidRPr="00855A54">
        <w:rPr>
          <w:rFonts w:ascii="Times New Roman" w:hAnsi="Times New Roman" w:cs="Times New Roman"/>
          <w:sz w:val="20"/>
          <w:szCs w:val="20"/>
        </w:rPr>
        <w:t xml:space="preserve"> </w:t>
      </w:r>
      <w:r w:rsidRPr="00855A54">
        <w:rPr>
          <w:rFonts w:ascii="Times New Roman" w:hAnsi="Times New Roman" w:cs="Times New Roman"/>
          <w:sz w:val="20"/>
          <w:szCs w:val="20"/>
        </w:rPr>
        <w:tab/>
      </w:r>
      <w:r w:rsidR="00FE04A9" w:rsidRPr="00855A54">
        <w:rPr>
          <w:rFonts w:ascii="Times New Roman" w:hAnsi="Times New Roman" w:cs="Times New Roman"/>
          <w:sz w:val="20"/>
          <w:szCs w:val="20"/>
        </w:rPr>
        <w:t>None</w:t>
      </w:r>
    </w:p>
    <w:p w14:paraId="7AADD6E7" w14:textId="77777777" w:rsidR="002873AD" w:rsidRPr="00855A54" w:rsidRDefault="002873AD" w:rsidP="002873AD">
      <w:pPr>
        <w:tabs>
          <w:tab w:val="left" w:pos="2700"/>
        </w:tabs>
        <w:ind w:left="720" w:hanging="720"/>
        <w:rPr>
          <w:rFonts w:ascii="Times New Roman" w:hAnsi="Times New Roman" w:cs="Times New Roman"/>
          <w:sz w:val="20"/>
          <w:szCs w:val="20"/>
        </w:rPr>
      </w:pPr>
      <w:r w:rsidRPr="00855A54">
        <w:rPr>
          <w:rFonts w:ascii="Times New Roman" w:hAnsi="Times New Roman" w:cs="Times New Roman"/>
          <w:b/>
          <w:sz w:val="20"/>
          <w:szCs w:val="20"/>
        </w:rPr>
        <w:t>Instructor:</w:t>
      </w:r>
      <w:r w:rsidRPr="00855A54">
        <w:rPr>
          <w:rFonts w:ascii="Times New Roman" w:hAnsi="Times New Roman" w:cs="Times New Roman"/>
          <w:sz w:val="20"/>
          <w:szCs w:val="20"/>
        </w:rPr>
        <w:tab/>
        <w:t xml:space="preserve">Dr. Jane Kuehne • HC 5090 • (334) 844-6852 • </w:t>
      </w:r>
      <w:hyperlink r:id="rId6" w:history="1">
        <w:r w:rsidRPr="00855A54">
          <w:rPr>
            <w:rStyle w:val="Hyperlink"/>
            <w:rFonts w:ascii="Times New Roman" w:hAnsi="Times New Roman" w:cs="Times New Roman"/>
            <w:sz w:val="20"/>
            <w:szCs w:val="20"/>
          </w:rPr>
          <w:t>kuehnjm@auburn.edu</w:t>
        </w:r>
      </w:hyperlink>
    </w:p>
    <w:p w14:paraId="7A1A4BEF" w14:textId="399ECD34" w:rsidR="002873AD" w:rsidRPr="00855A54" w:rsidRDefault="002873AD" w:rsidP="002873AD">
      <w:pPr>
        <w:tabs>
          <w:tab w:val="left" w:pos="2700"/>
        </w:tabs>
        <w:rPr>
          <w:rFonts w:ascii="Times New Roman" w:hAnsi="Times New Roman" w:cs="Times New Roman"/>
          <w:i/>
          <w:sz w:val="20"/>
          <w:szCs w:val="20"/>
        </w:rPr>
      </w:pPr>
      <w:r w:rsidRPr="00855A54">
        <w:rPr>
          <w:rFonts w:ascii="Times New Roman" w:hAnsi="Times New Roman" w:cs="Times New Roman"/>
          <w:b/>
          <w:sz w:val="20"/>
          <w:szCs w:val="20"/>
        </w:rPr>
        <w:tab/>
      </w:r>
      <w:r w:rsidRPr="00855A54">
        <w:rPr>
          <w:rFonts w:ascii="Times New Roman" w:hAnsi="Times New Roman" w:cs="Times New Roman"/>
          <w:i/>
          <w:sz w:val="20"/>
          <w:szCs w:val="20"/>
        </w:rPr>
        <w:t>Please use Canva</w:t>
      </w:r>
      <w:r w:rsidR="00FE04A9" w:rsidRPr="00855A54">
        <w:rPr>
          <w:rFonts w:ascii="Times New Roman" w:hAnsi="Times New Roman" w:cs="Times New Roman"/>
          <w:i/>
          <w:sz w:val="20"/>
          <w:szCs w:val="20"/>
        </w:rPr>
        <w:t>s for all course related email/contact.</w:t>
      </w:r>
    </w:p>
    <w:p w14:paraId="5DDFFEF1" w14:textId="77777777" w:rsidR="002873AD" w:rsidRPr="00855A54" w:rsidRDefault="002873AD" w:rsidP="002873AD">
      <w:pPr>
        <w:tabs>
          <w:tab w:val="left" w:pos="2700"/>
        </w:tabs>
        <w:rPr>
          <w:rFonts w:ascii="Times New Roman" w:hAnsi="Times New Roman" w:cs="Times New Roman"/>
          <w:sz w:val="20"/>
          <w:szCs w:val="20"/>
        </w:rPr>
      </w:pPr>
      <w:r w:rsidRPr="00855A54">
        <w:rPr>
          <w:rFonts w:ascii="Times New Roman" w:hAnsi="Times New Roman" w:cs="Times New Roman"/>
          <w:b/>
          <w:sz w:val="20"/>
          <w:szCs w:val="20"/>
        </w:rPr>
        <w:t>Office Hours:</w:t>
      </w:r>
      <w:r w:rsidRPr="00855A54">
        <w:rPr>
          <w:rFonts w:ascii="Times New Roman" w:hAnsi="Times New Roman" w:cs="Times New Roman"/>
          <w:sz w:val="20"/>
          <w:szCs w:val="20"/>
        </w:rPr>
        <w:tab/>
        <w:t>TBA</w:t>
      </w:r>
    </w:p>
    <w:p w14:paraId="75444BC6" w14:textId="77777777" w:rsidR="002873AD" w:rsidRPr="00855A54" w:rsidRDefault="002873AD" w:rsidP="002873AD">
      <w:pPr>
        <w:tabs>
          <w:tab w:val="left" w:pos="2700"/>
        </w:tabs>
        <w:ind w:right="-720"/>
        <w:rPr>
          <w:rFonts w:ascii="Times New Roman" w:hAnsi="Times New Roman" w:cs="Times New Roman"/>
          <w:b/>
          <w:sz w:val="20"/>
          <w:szCs w:val="20"/>
        </w:rPr>
      </w:pPr>
      <w:r w:rsidRPr="00855A54">
        <w:rPr>
          <w:rFonts w:ascii="Times New Roman" w:hAnsi="Times New Roman" w:cs="Times New Roman"/>
          <w:b/>
          <w:sz w:val="20"/>
          <w:szCs w:val="20"/>
        </w:rPr>
        <w:t>Date Syllabus Prepared:</w:t>
      </w:r>
      <w:r w:rsidRPr="00855A54">
        <w:rPr>
          <w:rFonts w:ascii="Times New Roman" w:hAnsi="Times New Roman" w:cs="Times New Roman"/>
          <w:b/>
          <w:sz w:val="20"/>
          <w:szCs w:val="20"/>
        </w:rPr>
        <w:tab/>
      </w:r>
      <w:r w:rsidRPr="00855A54">
        <w:rPr>
          <w:rFonts w:ascii="Times New Roman" w:hAnsi="Times New Roman" w:cs="Times New Roman"/>
          <w:sz w:val="20"/>
          <w:szCs w:val="20"/>
        </w:rPr>
        <w:t>Updated August 2010</w:t>
      </w:r>
    </w:p>
    <w:p w14:paraId="581BDE2B" w14:textId="77777777" w:rsidR="002873AD" w:rsidRPr="00855A54" w:rsidRDefault="002873AD" w:rsidP="002873AD">
      <w:pPr>
        <w:rPr>
          <w:rFonts w:ascii="Times New Roman" w:hAnsi="Times New Roman" w:cs="Times New Roman"/>
          <w:sz w:val="20"/>
          <w:szCs w:val="20"/>
        </w:rPr>
      </w:pPr>
    </w:p>
    <w:p w14:paraId="4026FF8C" w14:textId="77777777" w:rsidR="002873AD" w:rsidRPr="00855A54" w:rsidRDefault="00F43E28" w:rsidP="002873AD">
      <w:pPr>
        <w:widowControl w:val="0"/>
        <w:tabs>
          <w:tab w:val="left" w:pos="360"/>
        </w:tabs>
        <w:autoSpaceDE w:val="0"/>
        <w:autoSpaceDN w:val="0"/>
        <w:adjustRightInd w:val="0"/>
        <w:rPr>
          <w:rFonts w:ascii="Times New Roman" w:hAnsi="Times New Roman" w:cs="Times New Roman"/>
          <w:b/>
          <w:sz w:val="20"/>
          <w:szCs w:val="20"/>
        </w:rPr>
      </w:pPr>
      <w:r w:rsidRPr="00855A54">
        <w:rPr>
          <w:rFonts w:ascii="Times New Roman" w:hAnsi="Times New Roman" w:cs="Times New Roman"/>
          <w:b/>
          <w:sz w:val="20"/>
          <w:szCs w:val="20"/>
        </w:rPr>
        <w:t>MATERIALS AND RESOURCES/REQUIREMENTS FOR THIS COURSE</w:t>
      </w:r>
    </w:p>
    <w:p w14:paraId="3326753A" w14:textId="77777777" w:rsidR="002873AD" w:rsidRPr="00855A54" w:rsidRDefault="002873AD" w:rsidP="002873AD">
      <w:pPr>
        <w:widowControl w:val="0"/>
        <w:numPr>
          <w:ilvl w:val="0"/>
          <w:numId w:val="2"/>
        </w:numPr>
        <w:tabs>
          <w:tab w:val="left" w:pos="360"/>
        </w:tabs>
        <w:autoSpaceDE w:val="0"/>
        <w:autoSpaceDN w:val="0"/>
        <w:adjustRightInd w:val="0"/>
        <w:rPr>
          <w:rStyle w:val="section1"/>
          <w:rFonts w:ascii="Times New Roman" w:hAnsi="Times New Roman" w:cs="Times New Roman"/>
          <w:sz w:val="20"/>
          <w:szCs w:val="20"/>
        </w:rPr>
      </w:pPr>
      <w:r w:rsidRPr="00855A54">
        <w:rPr>
          <w:rStyle w:val="section1"/>
          <w:rFonts w:ascii="Times New Roman" w:hAnsi="Times New Roman" w:cs="Times New Roman"/>
          <w:sz w:val="20"/>
          <w:szCs w:val="20"/>
        </w:rPr>
        <w:t xml:space="preserve">CMENC Membership – includes receiving </w:t>
      </w:r>
      <w:r w:rsidRPr="00855A54">
        <w:rPr>
          <w:rStyle w:val="section1"/>
          <w:rFonts w:ascii="Times New Roman" w:hAnsi="Times New Roman" w:cs="Times New Roman"/>
          <w:i/>
          <w:sz w:val="20"/>
          <w:szCs w:val="20"/>
        </w:rPr>
        <w:t>Teaching Music</w:t>
      </w:r>
      <w:r w:rsidRPr="00855A54">
        <w:rPr>
          <w:rStyle w:val="section1"/>
          <w:rFonts w:ascii="Times New Roman" w:hAnsi="Times New Roman" w:cs="Times New Roman"/>
          <w:sz w:val="20"/>
          <w:szCs w:val="20"/>
        </w:rPr>
        <w:t xml:space="preserve"> and the </w:t>
      </w:r>
      <w:r w:rsidRPr="00855A54">
        <w:rPr>
          <w:rStyle w:val="section1"/>
          <w:rFonts w:ascii="Times New Roman" w:hAnsi="Times New Roman" w:cs="Times New Roman"/>
          <w:i/>
          <w:sz w:val="20"/>
          <w:szCs w:val="20"/>
        </w:rPr>
        <w:t xml:space="preserve">Music Educators Journal </w:t>
      </w:r>
      <w:r w:rsidRPr="00855A54">
        <w:rPr>
          <w:rStyle w:val="section1"/>
          <w:rFonts w:ascii="Times New Roman" w:hAnsi="Times New Roman" w:cs="Times New Roman"/>
          <w:sz w:val="20"/>
          <w:szCs w:val="20"/>
        </w:rPr>
        <w:t>periodicals.</w:t>
      </w:r>
    </w:p>
    <w:p w14:paraId="656C03F7" w14:textId="77777777" w:rsidR="002873AD" w:rsidRPr="00855A54" w:rsidRDefault="002873AD" w:rsidP="002873AD">
      <w:pPr>
        <w:widowControl w:val="0"/>
        <w:numPr>
          <w:ilvl w:val="0"/>
          <w:numId w:val="2"/>
        </w:numPr>
        <w:tabs>
          <w:tab w:val="left" w:pos="360"/>
        </w:tabs>
        <w:autoSpaceDE w:val="0"/>
        <w:autoSpaceDN w:val="0"/>
        <w:adjustRightInd w:val="0"/>
        <w:rPr>
          <w:rStyle w:val="section1"/>
          <w:rFonts w:ascii="Times New Roman" w:hAnsi="Times New Roman" w:cs="Times New Roman"/>
          <w:sz w:val="20"/>
          <w:szCs w:val="20"/>
        </w:rPr>
      </w:pPr>
      <w:r w:rsidRPr="00855A54">
        <w:rPr>
          <w:rStyle w:val="section1"/>
          <w:rFonts w:ascii="Times New Roman" w:hAnsi="Times New Roman" w:cs="Times New Roman"/>
          <w:sz w:val="20"/>
          <w:szCs w:val="20"/>
        </w:rPr>
        <w:t>Campbell, P. S. and Scott-</w:t>
      </w:r>
      <w:proofErr w:type="spellStart"/>
      <w:r w:rsidRPr="00855A54">
        <w:rPr>
          <w:rStyle w:val="section1"/>
          <w:rFonts w:ascii="Times New Roman" w:hAnsi="Times New Roman" w:cs="Times New Roman"/>
          <w:sz w:val="20"/>
          <w:szCs w:val="20"/>
        </w:rPr>
        <w:t>Kasner</w:t>
      </w:r>
      <w:proofErr w:type="spellEnd"/>
      <w:r w:rsidRPr="00855A54">
        <w:rPr>
          <w:rStyle w:val="section1"/>
          <w:rFonts w:ascii="Times New Roman" w:hAnsi="Times New Roman" w:cs="Times New Roman"/>
          <w:sz w:val="20"/>
          <w:szCs w:val="20"/>
        </w:rPr>
        <w:t xml:space="preserve">, C. (2010). </w:t>
      </w:r>
      <w:r w:rsidRPr="00855A54">
        <w:rPr>
          <w:rStyle w:val="section1"/>
          <w:rFonts w:ascii="Times New Roman" w:hAnsi="Times New Roman" w:cs="Times New Roman"/>
          <w:i/>
          <w:sz w:val="20"/>
          <w:szCs w:val="20"/>
        </w:rPr>
        <w:t xml:space="preserve">Music in childhood: From preschool through the elementary grades </w:t>
      </w:r>
      <w:r w:rsidRPr="00855A54">
        <w:rPr>
          <w:rStyle w:val="section1"/>
          <w:rFonts w:ascii="Times New Roman" w:hAnsi="Times New Roman" w:cs="Times New Roman"/>
          <w:sz w:val="20"/>
          <w:szCs w:val="20"/>
        </w:rPr>
        <w:t>(3</w:t>
      </w:r>
      <w:r w:rsidRPr="00855A54">
        <w:rPr>
          <w:rStyle w:val="section1"/>
          <w:rFonts w:ascii="Times New Roman" w:hAnsi="Times New Roman" w:cs="Times New Roman"/>
          <w:sz w:val="20"/>
          <w:szCs w:val="20"/>
          <w:vertAlign w:val="superscript"/>
        </w:rPr>
        <w:t>rd</w:t>
      </w:r>
      <w:r w:rsidRPr="00855A54">
        <w:rPr>
          <w:rStyle w:val="section1"/>
          <w:rFonts w:ascii="Times New Roman" w:hAnsi="Times New Roman" w:cs="Times New Roman"/>
          <w:sz w:val="20"/>
          <w:szCs w:val="20"/>
        </w:rPr>
        <w:t xml:space="preserve"> ed.). Belmont: Thompson Higher Education. ISBN: 0-495-57213-6.</w:t>
      </w:r>
    </w:p>
    <w:p w14:paraId="7BE10906" w14:textId="77777777" w:rsidR="002873AD" w:rsidRPr="00855A54" w:rsidRDefault="002873AD" w:rsidP="002873AD">
      <w:pPr>
        <w:widowControl w:val="0"/>
        <w:numPr>
          <w:ilvl w:val="0"/>
          <w:numId w:val="2"/>
        </w:numPr>
        <w:tabs>
          <w:tab w:val="left" w:pos="360"/>
        </w:tabs>
        <w:autoSpaceDE w:val="0"/>
        <w:autoSpaceDN w:val="0"/>
        <w:adjustRightInd w:val="0"/>
        <w:rPr>
          <w:rFonts w:ascii="Times New Roman" w:hAnsi="Times New Roman" w:cs="Times New Roman"/>
          <w:sz w:val="20"/>
          <w:szCs w:val="20"/>
        </w:rPr>
      </w:pPr>
      <w:proofErr w:type="spellStart"/>
      <w:r w:rsidRPr="00855A54">
        <w:rPr>
          <w:rFonts w:ascii="Times New Roman" w:hAnsi="Times New Roman" w:cs="Times New Roman"/>
          <w:sz w:val="20"/>
          <w:szCs w:val="20"/>
        </w:rPr>
        <w:t>Hacket</w:t>
      </w:r>
      <w:proofErr w:type="spellEnd"/>
      <w:r w:rsidRPr="00855A54">
        <w:rPr>
          <w:rFonts w:ascii="Times New Roman" w:hAnsi="Times New Roman" w:cs="Times New Roman"/>
          <w:sz w:val="20"/>
          <w:szCs w:val="20"/>
        </w:rPr>
        <w:t xml:space="preserve">, P. (1997). </w:t>
      </w:r>
      <w:r w:rsidRPr="00855A54">
        <w:rPr>
          <w:rFonts w:ascii="Times New Roman" w:hAnsi="Times New Roman" w:cs="Times New Roman"/>
          <w:i/>
          <w:sz w:val="20"/>
          <w:szCs w:val="20"/>
        </w:rPr>
        <w:t>The Melody Book</w:t>
      </w:r>
      <w:r w:rsidRPr="00855A54">
        <w:rPr>
          <w:rFonts w:ascii="Times New Roman" w:hAnsi="Times New Roman" w:cs="Times New Roman"/>
          <w:sz w:val="20"/>
          <w:szCs w:val="20"/>
        </w:rPr>
        <w:t xml:space="preserve">. New York: Prentice Hall. </w:t>
      </w:r>
      <w:r w:rsidRPr="00855A54">
        <w:rPr>
          <w:rFonts w:ascii="Times New Roman" w:hAnsi="Times New Roman" w:cs="Times New Roman"/>
          <w:color w:val="000000"/>
          <w:sz w:val="20"/>
          <w:szCs w:val="20"/>
        </w:rPr>
        <w:t>ISBN-10: 0132819171</w:t>
      </w:r>
      <w:r w:rsidRPr="00855A54">
        <w:rPr>
          <w:rFonts w:ascii="Times New Roman" w:hAnsi="Times New Roman" w:cs="Times New Roman"/>
          <w:sz w:val="20"/>
          <w:szCs w:val="20"/>
        </w:rPr>
        <w:t>.</w:t>
      </w:r>
    </w:p>
    <w:p w14:paraId="03241369" w14:textId="77777777" w:rsidR="002873AD" w:rsidRPr="00855A54" w:rsidRDefault="002873AD" w:rsidP="002873AD">
      <w:pPr>
        <w:widowControl w:val="0"/>
        <w:numPr>
          <w:ilvl w:val="0"/>
          <w:numId w:val="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 xml:space="preserve">Morton, J. B. (2005). </w:t>
      </w:r>
      <w:r w:rsidRPr="00855A54">
        <w:rPr>
          <w:rFonts w:ascii="Times New Roman" w:hAnsi="Times New Roman" w:cs="Times New Roman"/>
          <w:i/>
          <w:sz w:val="20"/>
          <w:szCs w:val="20"/>
        </w:rPr>
        <w:t>Alabama course of study: Arts e</w:t>
      </w:r>
      <w:r w:rsidRPr="00855A54">
        <w:rPr>
          <w:rFonts w:ascii="Times New Roman" w:hAnsi="Times New Roman" w:cs="Times New Roman"/>
          <w:i/>
          <w:color w:val="000000"/>
          <w:sz w:val="20"/>
          <w:szCs w:val="20"/>
        </w:rPr>
        <w:t>ducation</w:t>
      </w:r>
      <w:r w:rsidRPr="00855A54">
        <w:rPr>
          <w:rFonts w:ascii="Times New Roman" w:hAnsi="Times New Roman" w:cs="Times New Roman"/>
          <w:sz w:val="20"/>
          <w:szCs w:val="20"/>
        </w:rPr>
        <w:t xml:space="preserve">. Montgomery, AL: Alabama State Department of Education. Retrieved November 13, 2006 from </w:t>
      </w:r>
      <w:hyperlink r:id="rId7" w:history="1">
        <w:r w:rsidRPr="00855A54">
          <w:rPr>
            <w:rStyle w:val="Hyperlink"/>
            <w:rFonts w:ascii="Times New Roman" w:hAnsi="Times New Roman" w:cs="Times New Roman"/>
            <w:sz w:val="20"/>
            <w:szCs w:val="20"/>
          </w:rPr>
          <w:t>http://www.alsde.edu/html/sections/documents.asp?section=54&amp;sort=1&amp;footer=sections</w:t>
        </w:r>
      </w:hyperlink>
      <w:r w:rsidRPr="00855A54">
        <w:rPr>
          <w:rFonts w:ascii="Times New Roman" w:hAnsi="Times New Roman" w:cs="Times New Roman"/>
          <w:sz w:val="20"/>
          <w:szCs w:val="20"/>
        </w:rPr>
        <w:t xml:space="preserve"> </w:t>
      </w:r>
    </w:p>
    <w:p w14:paraId="1A0949BC" w14:textId="77777777" w:rsidR="002873AD" w:rsidRPr="00855A54" w:rsidRDefault="002873AD" w:rsidP="002873AD">
      <w:pPr>
        <w:widowControl w:val="0"/>
        <w:numPr>
          <w:ilvl w:val="0"/>
          <w:numId w:val="2"/>
        </w:numPr>
        <w:tabs>
          <w:tab w:val="left" w:pos="360"/>
        </w:tabs>
        <w:autoSpaceDE w:val="0"/>
        <w:autoSpaceDN w:val="0"/>
        <w:adjustRightInd w:val="0"/>
        <w:rPr>
          <w:rFonts w:ascii="Times New Roman" w:hAnsi="Times New Roman" w:cs="Times New Roman"/>
          <w:color w:val="000000"/>
          <w:sz w:val="20"/>
          <w:szCs w:val="20"/>
        </w:rPr>
      </w:pPr>
      <w:r w:rsidRPr="00855A54">
        <w:rPr>
          <w:rFonts w:ascii="Times New Roman" w:hAnsi="Times New Roman" w:cs="Times New Roman"/>
          <w:sz w:val="20"/>
          <w:szCs w:val="20"/>
        </w:rPr>
        <w:t xml:space="preserve">MENC. (1994). </w:t>
      </w:r>
      <w:r w:rsidRPr="00855A54">
        <w:rPr>
          <w:rFonts w:ascii="Times New Roman" w:hAnsi="Times New Roman" w:cs="Times New Roman"/>
          <w:i/>
          <w:color w:val="000000"/>
          <w:sz w:val="20"/>
          <w:szCs w:val="20"/>
        </w:rPr>
        <w:t xml:space="preserve">The school music program: A new vision — The K-12 national standards, </w:t>
      </w:r>
      <w:proofErr w:type="spellStart"/>
      <w:r w:rsidRPr="00855A54">
        <w:rPr>
          <w:rFonts w:ascii="Times New Roman" w:hAnsi="Times New Roman" w:cs="Times New Roman"/>
          <w:i/>
          <w:color w:val="000000"/>
          <w:sz w:val="20"/>
          <w:szCs w:val="20"/>
        </w:rPr>
        <w:t>preK</w:t>
      </w:r>
      <w:proofErr w:type="spellEnd"/>
      <w:r w:rsidRPr="00855A54">
        <w:rPr>
          <w:rFonts w:ascii="Times New Roman" w:hAnsi="Times New Roman" w:cs="Times New Roman"/>
          <w:i/>
          <w:color w:val="000000"/>
          <w:sz w:val="20"/>
          <w:szCs w:val="20"/>
        </w:rPr>
        <w:t xml:space="preserve"> standards, and what they mean to music educators</w:t>
      </w:r>
      <w:r w:rsidRPr="00855A54">
        <w:rPr>
          <w:rFonts w:ascii="Times New Roman" w:hAnsi="Times New Roman" w:cs="Times New Roman"/>
          <w:color w:val="000000"/>
          <w:sz w:val="20"/>
          <w:szCs w:val="20"/>
        </w:rPr>
        <w:t>. Retrieved September 2, 2008 from</w:t>
      </w:r>
      <w:r w:rsidRPr="00855A54">
        <w:rPr>
          <w:rFonts w:ascii="Times New Roman" w:hAnsi="Times New Roman" w:cs="Times New Roman"/>
          <w:sz w:val="20"/>
          <w:szCs w:val="20"/>
        </w:rPr>
        <w:t xml:space="preserve"> </w:t>
      </w:r>
      <w:hyperlink r:id="rId8" w:history="1">
        <w:r w:rsidRPr="00855A54">
          <w:rPr>
            <w:rStyle w:val="Hyperlink"/>
            <w:rFonts w:ascii="Times New Roman" w:hAnsi="Times New Roman" w:cs="Times New Roman"/>
            <w:sz w:val="20"/>
            <w:szCs w:val="20"/>
          </w:rPr>
          <w:t>http://www.menc.org/resources/view/national-standards-for-music-educationa</w:t>
        </w:r>
      </w:hyperlink>
      <w:r w:rsidRPr="00855A54">
        <w:rPr>
          <w:rFonts w:ascii="Times New Roman" w:hAnsi="Times New Roman" w:cs="Times New Roman"/>
          <w:color w:val="000000"/>
          <w:sz w:val="20"/>
          <w:szCs w:val="20"/>
        </w:rPr>
        <w:t xml:space="preserve"> </w:t>
      </w:r>
    </w:p>
    <w:p w14:paraId="715E79AD" w14:textId="77777777" w:rsidR="002873AD" w:rsidRPr="00855A54" w:rsidRDefault="002873AD" w:rsidP="002873AD">
      <w:pPr>
        <w:widowControl w:val="0"/>
        <w:numPr>
          <w:ilvl w:val="0"/>
          <w:numId w:val="2"/>
        </w:numPr>
        <w:tabs>
          <w:tab w:val="left" w:pos="360"/>
        </w:tabs>
        <w:autoSpaceDE w:val="0"/>
        <w:autoSpaceDN w:val="0"/>
        <w:adjustRightInd w:val="0"/>
        <w:rPr>
          <w:rFonts w:ascii="Times New Roman" w:hAnsi="Times New Roman" w:cs="Times New Roman"/>
          <w:color w:val="000000"/>
          <w:sz w:val="20"/>
          <w:szCs w:val="20"/>
        </w:rPr>
      </w:pPr>
      <w:r w:rsidRPr="00855A54">
        <w:rPr>
          <w:rFonts w:ascii="Times New Roman" w:hAnsi="Times New Roman" w:cs="Times New Roman"/>
          <w:sz w:val="20"/>
          <w:szCs w:val="20"/>
        </w:rPr>
        <w:t>Madsen, C.</w:t>
      </w:r>
      <w:r w:rsidRPr="00855A54">
        <w:rPr>
          <w:rFonts w:ascii="Times New Roman" w:hAnsi="Times New Roman" w:cs="Times New Roman"/>
          <w:color w:val="000000"/>
          <w:sz w:val="20"/>
          <w:szCs w:val="20"/>
        </w:rPr>
        <w:t xml:space="preserve"> K. (2000). </w:t>
      </w:r>
      <w:r w:rsidRPr="00855A54">
        <w:rPr>
          <w:rFonts w:ascii="Times New Roman" w:hAnsi="Times New Roman" w:cs="Times New Roman"/>
          <w:i/>
          <w:color w:val="000000"/>
          <w:sz w:val="20"/>
          <w:szCs w:val="20"/>
        </w:rPr>
        <w:t>Vision 2020</w:t>
      </w:r>
      <w:r w:rsidRPr="00855A54">
        <w:rPr>
          <w:rFonts w:ascii="Times New Roman" w:hAnsi="Times New Roman" w:cs="Times New Roman"/>
          <w:color w:val="000000"/>
          <w:sz w:val="20"/>
          <w:szCs w:val="20"/>
        </w:rPr>
        <w:t xml:space="preserve">. Reston: MENC. Retrieved September 2, 2008 from </w:t>
      </w:r>
      <w:hyperlink r:id="rId9" w:history="1">
        <w:r w:rsidRPr="00855A54">
          <w:rPr>
            <w:rStyle w:val="Hyperlink"/>
            <w:rFonts w:ascii="Times New Roman" w:hAnsi="Times New Roman" w:cs="Times New Roman"/>
            <w:sz w:val="20"/>
            <w:szCs w:val="20"/>
          </w:rPr>
          <w:t>http://www.menc.org/resources/view/vision-2020-the-housewright-symposium-on-the-future-of-music-education</w:t>
        </w:r>
      </w:hyperlink>
      <w:r w:rsidRPr="00855A54">
        <w:rPr>
          <w:rFonts w:ascii="Times New Roman" w:hAnsi="Times New Roman" w:cs="Times New Roman"/>
          <w:color w:val="000000"/>
          <w:sz w:val="20"/>
          <w:szCs w:val="20"/>
        </w:rPr>
        <w:t xml:space="preserve"> </w:t>
      </w:r>
    </w:p>
    <w:p w14:paraId="506EE486" w14:textId="77777777" w:rsidR="002873AD" w:rsidRPr="00855A54" w:rsidRDefault="002873AD" w:rsidP="002873AD">
      <w:pPr>
        <w:widowControl w:val="0"/>
        <w:tabs>
          <w:tab w:val="left" w:pos="360"/>
        </w:tabs>
        <w:autoSpaceDE w:val="0"/>
        <w:autoSpaceDN w:val="0"/>
        <w:adjustRightInd w:val="0"/>
        <w:ind w:left="360"/>
        <w:rPr>
          <w:rFonts w:ascii="Times New Roman" w:hAnsi="Times New Roman" w:cs="Times New Roman"/>
          <w:color w:val="000000"/>
          <w:sz w:val="20"/>
          <w:szCs w:val="20"/>
        </w:rPr>
      </w:pPr>
    </w:p>
    <w:p w14:paraId="4941BA20" w14:textId="77777777" w:rsidR="002873AD" w:rsidRPr="00855A54" w:rsidRDefault="00F43E28" w:rsidP="002873AD">
      <w:pPr>
        <w:rPr>
          <w:rFonts w:ascii="Times New Roman" w:hAnsi="Times New Roman" w:cs="Times New Roman"/>
          <w:b/>
          <w:sz w:val="20"/>
          <w:szCs w:val="20"/>
        </w:rPr>
      </w:pPr>
      <w:r w:rsidRPr="00855A54">
        <w:rPr>
          <w:rFonts w:ascii="Times New Roman" w:hAnsi="Times New Roman" w:cs="Times New Roman"/>
          <w:b/>
          <w:sz w:val="20"/>
          <w:szCs w:val="20"/>
        </w:rPr>
        <w:t>COURSE DESCRIPTION.</w:t>
      </w:r>
    </w:p>
    <w:p w14:paraId="798E4878" w14:textId="77777777" w:rsidR="002873AD" w:rsidRPr="00855A54" w:rsidRDefault="002873AD" w:rsidP="002873AD">
      <w:pPr>
        <w:pStyle w:val="BodyText"/>
        <w:jc w:val="both"/>
        <w:rPr>
          <w:rFonts w:ascii="Times New Roman" w:hAnsi="Times New Roman"/>
          <w:sz w:val="20"/>
        </w:rPr>
      </w:pPr>
      <w:proofErr w:type="gramStart"/>
      <w:r w:rsidRPr="00855A54">
        <w:rPr>
          <w:rFonts w:ascii="Times New Roman" w:hAnsi="Times New Roman"/>
          <w:sz w:val="20"/>
        </w:rPr>
        <w:t>Methodology, materials, organization and activities for elementary school music programs.</w:t>
      </w:r>
      <w:proofErr w:type="gramEnd"/>
      <w:r w:rsidRPr="00855A54">
        <w:rPr>
          <w:rFonts w:ascii="Times New Roman" w:hAnsi="Times New Roman"/>
          <w:sz w:val="20"/>
        </w:rPr>
        <w:t xml:space="preserve"> Includes professional field experiences in public school music programs. The purpose of the course is to begin the development of certain minimal competencies required of successful teachers in elementary general, instrumental, and vocal music. Skills in demonstrating these competencies will continue to be developed in subsequent courses and the internship.</w:t>
      </w:r>
    </w:p>
    <w:p w14:paraId="627F248B" w14:textId="77777777" w:rsidR="002873AD" w:rsidRPr="00855A54" w:rsidRDefault="002873AD" w:rsidP="002873AD">
      <w:pPr>
        <w:rPr>
          <w:rFonts w:ascii="Times New Roman" w:hAnsi="Times New Roman" w:cs="Times New Roman"/>
          <w:sz w:val="20"/>
          <w:szCs w:val="20"/>
        </w:rPr>
      </w:pPr>
    </w:p>
    <w:p w14:paraId="42A9D990" w14:textId="77777777" w:rsidR="005431A5" w:rsidRPr="00855A54" w:rsidRDefault="00F43E28" w:rsidP="002873AD">
      <w:pPr>
        <w:rPr>
          <w:rFonts w:ascii="Times New Roman" w:hAnsi="Times New Roman" w:cs="Times New Roman"/>
          <w:b/>
          <w:sz w:val="20"/>
          <w:szCs w:val="20"/>
        </w:rPr>
      </w:pPr>
      <w:r w:rsidRPr="00855A54">
        <w:rPr>
          <w:rFonts w:ascii="Times New Roman" w:hAnsi="Times New Roman" w:cs="Times New Roman"/>
          <w:b/>
          <w:sz w:val="20"/>
          <w:szCs w:val="20"/>
        </w:rPr>
        <w:t xml:space="preserve">COURSE OUTCOMES AND ASSIGNMENTS </w:t>
      </w:r>
      <w:r w:rsidR="00F80B10" w:rsidRPr="00855A54">
        <w:rPr>
          <w:rFonts w:ascii="Times New Roman" w:hAnsi="Times New Roman" w:cs="Times New Roman"/>
          <w:sz w:val="20"/>
          <w:szCs w:val="20"/>
        </w:rPr>
        <w:t>(The Student will…)</w:t>
      </w:r>
    </w:p>
    <w:p w14:paraId="090C46D4" w14:textId="77777777" w:rsidR="000B3F1A" w:rsidRPr="00855A54" w:rsidRDefault="000B3F1A" w:rsidP="000B3F1A">
      <w:pPr>
        <w:rPr>
          <w:rFonts w:ascii="Times New Roman" w:hAnsi="Times New Roman" w:cs="Times New Roman"/>
          <w:bCs/>
          <w:i/>
          <w:color w:val="000000"/>
          <w:sz w:val="20"/>
          <w:szCs w:val="20"/>
        </w:rPr>
      </w:pPr>
      <w:r w:rsidRPr="00855A54">
        <w:rPr>
          <w:rFonts w:ascii="Times New Roman" w:hAnsi="Times New Roman" w:cs="Times New Roman"/>
          <w:b/>
          <w:bCs/>
          <w:i/>
          <w:color w:val="000000"/>
          <w:sz w:val="20"/>
          <w:szCs w:val="20"/>
        </w:rPr>
        <w:t xml:space="preserve">PLEASE </w:t>
      </w:r>
      <w:r w:rsidR="005431A5" w:rsidRPr="00855A54">
        <w:rPr>
          <w:rFonts w:ascii="Times New Roman" w:hAnsi="Times New Roman" w:cs="Times New Roman"/>
          <w:b/>
          <w:bCs/>
          <w:i/>
          <w:color w:val="000000"/>
          <w:sz w:val="20"/>
          <w:szCs w:val="20"/>
        </w:rPr>
        <w:t>NOTE:</w:t>
      </w:r>
      <w:r w:rsidR="005431A5" w:rsidRPr="00855A54">
        <w:rPr>
          <w:rFonts w:ascii="Times New Roman" w:hAnsi="Times New Roman" w:cs="Times New Roman"/>
          <w:bCs/>
          <w:i/>
          <w:color w:val="000000"/>
          <w:sz w:val="20"/>
          <w:szCs w:val="20"/>
        </w:rPr>
        <w:t xml:space="preserve"> </w:t>
      </w:r>
    </w:p>
    <w:p w14:paraId="3705DA81" w14:textId="2085BE55" w:rsidR="000B3F1A" w:rsidRPr="00855A54" w:rsidRDefault="005431A5" w:rsidP="000B3F1A">
      <w:pPr>
        <w:pStyle w:val="ListParagraph"/>
        <w:numPr>
          <w:ilvl w:val="0"/>
          <w:numId w:val="33"/>
        </w:numPr>
        <w:ind w:left="180" w:hanging="180"/>
        <w:rPr>
          <w:rFonts w:ascii="Times New Roman" w:hAnsi="Times New Roman" w:cs="Times New Roman"/>
          <w:bCs/>
          <w:i/>
          <w:color w:val="000000"/>
          <w:sz w:val="20"/>
          <w:szCs w:val="20"/>
        </w:rPr>
      </w:pPr>
      <w:r w:rsidRPr="00855A54">
        <w:rPr>
          <w:rFonts w:ascii="Times New Roman" w:hAnsi="Times New Roman" w:cs="Times New Roman"/>
          <w:bCs/>
          <w:i/>
          <w:color w:val="000000"/>
          <w:sz w:val="20"/>
          <w:szCs w:val="20"/>
        </w:rPr>
        <w:t>All assignments (other than those in class) will be completed using a word processor (or o</w:t>
      </w:r>
      <w:r w:rsidR="000B3F1A" w:rsidRPr="00855A54">
        <w:rPr>
          <w:rFonts w:ascii="Times New Roman" w:hAnsi="Times New Roman" w:cs="Times New Roman"/>
          <w:bCs/>
          <w:i/>
          <w:color w:val="000000"/>
          <w:sz w:val="20"/>
          <w:szCs w:val="20"/>
        </w:rPr>
        <w:t xml:space="preserve">ther software) and submitted on </w:t>
      </w:r>
      <w:r w:rsidRPr="00855A54">
        <w:rPr>
          <w:rFonts w:ascii="Times New Roman" w:hAnsi="Times New Roman" w:cs="Times New Roman"/>
          <w:bCs/>
          <w:i/>
          <w:color w:val="000000"/>
          <w:sz w:val="20"/>
          <w:szCs w:val="20"/>
        </w:rPr>
        <w:t xml:space="preserve">Canvas. For written paper/essay assignments these must apply: Times New Roman 12-point font, 1-inch margins, </w:t>
      </w:r>
      <w:r w:rsidR="009631E4" w:rsidRPr="00855A54">
        <w:rPr>
          <w:rFonts w:ascii="Times New Roman" w:hAnsi="Times New Roman" w:cs="Times New Roman"/>
          <w:bCs/>
          <w:i/>
          <w:color w:val="000000"/>
          <w:sz w:val="20"/>
          <w:szCs w:val="20"/>
        </w:rPr>
        <w:t>double-spaced</w:t>
      </w:r>
      <w:r w:rsidRPr="00855A54">
        <w:rPr>
          <w:rFonts w:ascii="Times New Roman" w:hAnsi="Times New Roman" w:cs="Times New Roman"/>
          <w:bCs/>
          <w:i/>
          <w:color w:val="000000"/>
          <w:sz w:val="20"/>
          <w:szCs w:val="20"/>
        </w:rPr>
        <w:t>.</w:t>
      </w:r>
    </w:p>
    <w:p w14:paraId="769C5622" w14:textId="77777777" w:rsidR="004F6A19" w:rsidRPr="00855A54" w:rsidRDefault="000B3F1A" w:rsidP="000B3F1A">
      <w:pPr>
        <w:pStyle w:val="ListParagraph"/>
        <w:numPr>
          <w:ilvl w:val="0"/>
          <w:numId w:val="33"/>
        </w:numPr>
        <w:ind w:left="180" w:hanging="180"/>
        <w:rPr>
          <w:rFonts w:ascii="Times New Roman" w:hAnsi="Times New Roman" w:cs="Times New Roman"/>
          <w:bCs/>
          <w:i/>
          <w:color w:val="000000"/>
          <w:sz w:val="20"/>
          <w:szCs w:val="20"/>
        </w:rPr>
      </w:pPr>
      <w:r w:rsidRPr="00855A54">
        <w:rPr>
          <w:rFonts w:ascii="Times New Roman" w:hAnsi="Times New Roman" w:cs="Times New Roman"/>
          <w:bCs/>
          <w:i/>
          <w:color w:val="000000"/>
          <w:sz w:val="20"/>
          <w:szCs w:val="20"/>
        </w:rPr>
        <w:t>Much of what you will write, you will also present orally during class time, either formally (presentation) or informally (in discussion)</w:t>
      </w:r>
    </w:p>
    <w:p w14:paraId="66A15D4C" w14:textId="77777777" w:rsidR="004F6A19" w:rsidRPr="00855A54" w:rsidRDefault="004F6A19" w:rsidP="005431A5">
      <w:pPr>
        <w:rPr>
          <w:rFonts w:ascii="Times New Roman" w:hAnsi="Times New Roman" w:cs="Times New Roman"/>
          <w:bCs/>
          <w:i/>
          <w:color w:val="000000"/>
          <w:sz w:val="20"/>
          <w:szCs w:val="20"/>
          <w:u w:val="single"/>
        </w:rPr>
      </w:pPr>
    </w:p>
    <w:tbl>
      <w:tblPr>
        <w:tblStyle w:val="TableGrid"/>
        <w:tblW w:w="0" w:type="auto"/>
        <w:tblLook w:val="00A0" w:firstRow="1" w:lastRow="0" w:firstColumn="1" w:lastColumn="0" w:noHBand="0" w:noVBand="0"/>
      </w:tblPr>
      <w:tblGrid>
        <w:gridCol w:w="6408"/>
        <w:gridCol w:w="3168"/>
      </w:tblGrid>
      <w:tr w:rsidR="004F6A19" w:rsidRPr="00855A54" w14:paraId="261E7266" w14:textId="77777777" w:rsidTr="00FE04A9">
        <w:tc>
          <w:tcPr>
            <w:tcW w:w="9576" w:type="dxa"/>
            <w:gridSpan w:val="2"/>
            <w:shd w:val="clear" w:color="auto" w:fill="D9D9D9" w:themeFill="background1" w:themeFillShade="D9"/>
          </w:tcPr>
          <w:p w14:paraId="57850BB1" w14:textId="77777777" w:rsidR="004F6A19" w:rsidRPr="00855A54" w:rsidRDefault="004F6A19" w:rsidP="004F6A19">
            <w:pPr>
              <w:pStyle w:val="ListParagraph"/>
              <w:numPr>
                <w:ilvl w:val="0"/>
                <w:numId w:val="16"/>
              </w:numPr>
              <w:rPr>
                <w:rFonts w:ascii="Times New Roman" w:hAnsi="Times New Roman" w:cs="Times New Roman"/>
                <w:bCs/>
                <w:color w:val="000000"/>
                <w:sz w:val="20"/>
                <w:szCs w:val="20"/>
                <w:u w:val="single"/>
              </w:rPr>
            </w:pPr>
            <w:r w:rsidRPr="00855A54">
              <w:rPr>
                <w:rFonts w:ascii="Times New Roman" w:hAnsi="Times New Roman" w:cs="Times New Roman"/>
                <w:sz w:val="20"/>
                <w:szCs w:val="20"/>
              </w:rPr>
              <w:t>Formally articulate your philosophy of music education including music’s place in the overall school curriculum, the historical value of music, and your commitment to the profession.  (Paper and Letter)</w:t>
            </w:r>
          </w:p>
        </w:tc>
      </w:tr>
      <w:tr w:rsidR="00FE04A9" w:rsidRPr="00855A54" w14:paraId="422791F3" w14:textId="77777777" w:rsidTr="00FE04A9">
        <w:tc>
          <w:tcPr>
            <w:tcW w:w="6408" w:type="dxa"/>
          </w:tcPr>
          <w:p w14:paraId="79177883" w14:textId="474E17EA" w:rsidR="007433E7" w:rsidRPr="00855A54" w:rsidRDefault="007433E7" w:rsidP="004F6A19">
            <w:pPr>
              <w:pStyle w:val="ListParagraph"/>
              <w:numPr>
                <w:ilvl w:val="0"/>
                <w:numId w:val="5"/>
              </w:numPr>
              <w:rPr>
                <w:rFonts w:ascii="Times New Roman" w:hAnsi="Times New Roman" w:cs="Times New Roman"/>
                <w:sz w:val="16"/>
                <w:szCs w:val="16"/>
              </w:rPr>
            </w:pPr>
            <w:r w:rsidRPr="00855A54">
              <w:rPr>
                <w:rFonts w:ascii="Times New Roman" w:hAnsi="Times New Roman" w:cs="Times New Roman"/>
                <w:sz w:val="16"/>
                <w:szCs w:val="16"/>
              </w:rPr>
              <w:t xml:space="preserve">Write </w:t>
            </w:r>
            <w:r w:rsidR="005071A4" w:rsidRPr="00855A54">
              <w:rPr>
                <w:rFonts w:ascii="Times New Roman" w:hAnsi="Times New Roman" w:cs="Times New Roman"/>
                <w:sz w:val="16"/>
                <w:szCs w:val="16"/>
              </w:rPr>
              <w:t xml:space="preserve">or update your </w:t>
            </w:r>
            <w:proofErr w:type="gramStart"/>
            <w:r w:rsidRPr="00855A54">
              <w:rPr>
                <w:rFonts w:ascii="Times New Roman" w:hAnsi="Times New Roman" w:cs="Times New Roman"/>
                <w:sz w:val="16"/>
                <w:szCs w:val="16"/>
              </w:rPr>
              <w:t>3-5 page</w:t>
            </w:r>
            <w:proofErr w:type="gramEnd"/>
            <w:r w:rsidRPr="00855A54">
              <w:rPr>
                <w:rFonts w:ascii="Times New Roman" w:hAnsi="Times New Roman" w:cs="Times New Roman"/>
                <w:sz w:val="16"/>
                <w:szCs w:val="16"/>
              </w:rPr>
              <w:t xml:space="preserve"> paper. Considering the materials explored during class, and your own research, write your formal philosophy of music education in grammatically correct, academically appropriate, and professional language. Include the following:</w:t>
            </w:r>
          </w:p>
          <w:p w14:paraId="1477220B" w14:textId="77777777" w:rsidR="007433E7" w:rsidRPr="00855A54" w:rsidRDefault="007433E7" w:rsidP="004F6A19">
            <w:pPr>
              <w:pStyle w:val="ListParagraph"/>
              <w:numPr>
                <w:ilvl w:val="0"/>
                <w:numId w:val="4"/>
              </w:numPr>
              <w:rPr>
                <w:rFonts w:ascii="Times New Roman" w:hAnsi="Times New Roman" w:cs="Times New Roman"/>
                <w:sz w:val="16"/>
                <w:szCs w:val="16"/>
              </w:rPr>
            </w:pPr>
            <w:r w:rsidRPr="00855A54">
              <w:rPr>
                <w:rFonts w:ascii="Times New Roman" w:hAnsi="Times New Roman" w:cs="Times New Roman"/>
                <w:sz w:val="16"/>
                <w:szCs w:val="16"/>
              </w:rPr>
              <w:t>What the experts (from class and your own research) say about music in schools and community.</w:t>
            </w:r>
          </w:p>
          <w:p w14:paraId="3961BB91" w14:textId="77777777" w:rsidR="007433E7" w:rsidRPr="00855A54" w:rsidRDefault="007433E7" w:rsidP="004F6A19">
            <w:pPr>
              <w:pStyle w:val="ListParagraph"/>
              <w:numPr>
                <w:ilvl w:val="0"/>
                <w:numId w:val="4"/>
              </w:numPr>
              <w:rPr>
                <w:rFonts w:ascii="Times New Roman" w:hAnsi="Times New Roman" w:cs="Times New Roman"/>
                <w:sz w:val="16"/>
                <w:szCs w:val="16"/>
              </w:rPr>
            </w:pPr>
            <w:r w:rsidRPr="00855A54">
              <w:rPr>
                <w:rFonts w:ascii="Times New Roman" w:hAnsi="Times New Roman" w:cs="Times New Roman"/>
                <w:sz w:val="16"/>
                <w:szCs w:val="16"/>
              </w:rPr>
              <w:t>Elementary music’s place in your future students’ musical and cultural development (as well as your own musical and cultural development).</w:t>
            </w:r>
          </w:p>
          <w:p w14:paraId="75656CA9" w14:textId="77777777" w:rsidR="007433E7" w:rsidRPr="00855A54" w:rsidRDefault="007433E7" w:rsidP="004F6A19">
            <w:pPr>
              <w:pStyle w:val="ListParagraph"/>
              <w:numPr>
                <w:ilvl w:val="0"/>
                <w:numId w:val="4"/>
              </w:numPr>
              <w:rPr>
                <w:rFonts w:ascii="Times New Roman" w:hAnsi="Times New Roman" w:cs="Times New Roman"/>
                <w:sz w:val="16"/>
                <w:szCs w:val="16"/>
              </w:rPr>
            </w:pPr>
            <w:r w:rsidRPr="00855A54">
              <w:rPr>
                <w:rFonts w:ascii="Times New Roman" w:hAnsi="Times New Roman" w:cs="Times New Roman"/>
                <w:sz w:val="16"/>
                <w:szCs w:val="16"/>
              </w:rPr>
              <w:t>Why elementary music should be taught – in schools, community.</w:t>
            </w:r>
          </w:p>
          <w:p w14:paraId="4F067812" w14:textId="77777777" w:rsidR="007433E7" w:rsidRPr="00855A54" w:rsidRDefault="007433E7" w:rsidP="004F6A19">
            <w:pPr>
              <w:pStyle w:val="ListParagraph"/>
              <w:numPr>
                <w:ilvl w:val="0"/>
                <w:numId w:val="4"/>
              </w:numPr>
              <w:rPr>
                <w:rFonts w:ascii="Times New Roman" w:hAnsi="Times New Roman" w:cs="Times New Roman"/>
                <w:sz w:val="16"/>
                <w:szCs w:val="16"/>
              </w:rPr>
            </w:pPr>
            <w:r w:rsidRPr="00855A54">
              <w:rPr>
                <w:rFonts w:ascii="Times New Roman" w:hAnsi="Times New Roman" w:cs="Times New Roman"/>
                <w:sz w:val="16"/>
                <w:szCs w:val="16"/>
              </w:rPr>
              <w:t xml:space="preserve">Why people should learn the foundations of music </w:t>
            </w:r>
          </w:p>
          <w:p w14:paraId="46391AF0" w14:textId="77777777" w:rsidR="007433E7" w:rsidRPr="00855A54" w:rsidRDefault="007433E7" w:rsidP="004F6A19">
            <w:pPr>
              <w:pStyle w:val="ListParagraph"/>
              <w:numPr>
                <w:ilvl w:val="0"/>
                <w:numId w:val="4"/>
              </w:numPr>
              <w:rPr>
                <w:rFonts w:ascii="Times New Roman" w:hAnsi="Times New Roman" w:cs="Times New Roman"/>
                <w:sz w:val="16"/>
                <w:szCs w:val="16"/>
              </w:rPr>
            </w:pPr>
            <w:r w:rsidRPr="00855A54">
              <w:rPr>
                <w:rFonts w:ascii="Times New Roman" w:hAnsi="Times New Roman" w:cs="Times New Roman"/>
                <w:sz w:val="16"/>
                <w:szCs w:val="16"/>
              </w:rPr>
              <w:t>Why you want to teach music, specifically elementary music.</w:t>
            </w:r>
          </w:p>
          <w:p w14:paraId="17CB3F35" w14:textId="77777777" w:rsidR="007433E7" w:rsidRPr="00855A54" w:rsidRDefault="007433E7" w:rsidP="007433E7">
            <w:pPr>
              <w:pStyle w:val="ListParagraph"/>
              <w:numPr>
                <w:ilvl w:val="0"/>
                <w:numId w:val="4"/>
              </w:numPr>
              <w:rPr>
                <w:rFonts w:ascii="Times New Roman" w:hAnsi="Times New Roman" w:cs="Times New Roman"/>
                <w:sz w:val="16"/>
                <w:szCs w:val="16"/>
              </w:rPr>
            </w:pPr>
            <w:r w:rsidRPr="00855A54">
              <w:rPr>
                <w:rFonts w:ascii="Times New Roman" w:hAnsi="Times New Roman" w:cs="Times New Roman"/>
                <w:sz w:val="16"/>
                <w:szCs w:val="16"/>
              </w:rPr>
              <w:t>Why you should teach music, specifically elementary music.</w:t>
            </w:r>
          </w:p>
          <w:p w14:paraId="421A3FF2" w14:textId="464F5EA5" w:rsidR="007433E7" w:rsidRPr="00855A54" w:rsidRDefault="007433E7" w:rsidP="00FE04A9">
            <w:pPr>
              <w:pStyle w:val="ListParagraph"/>
              <w:numPr>
                <w:ilvl w:val="0"/>
                <w:numId w:val="5"/>
              </w:numPr>
              <w:rPr>
                <w:rFonts w:ascii="Times New Roman" w:hAnsi="Times New Roman" w:cs="Times New Roman"/>
                <w:sz w:val="16"/>
                <w:szCs w:val="16"/>
              </w:rPr>
            </w:pPr>
            <w:r w:rsidRPr="00855A54">
              <w:rPr>
                <w:rFonts w:ascii="Times New Roman" w:hAnsi="Times New Roman" w:cs="Times New Roman"/>
                <w:sz w:val="16"/>
                <w:szCs w:val="16"/>
              </w:rPr>
              <w:t>Write a letter to the editor explaining why music is an essential part of every child’s education and urging the community to help keep it in the elementary schools with an elementary music specialist as a teacher.</w:t>
            </w:r>
          </w:p>
        </w:tc>
        <w:tc>
          <w:tcPr>
            <w:tcW w:w="3168" w:type="dxa"/>
          </w:tcPr>
          <w:p w14:paraId="0414088D" w14:textId="77777777" w:rsidR="007433E7" w:rsidRPr="00855A54" w:rsidRDefault="007433E7" w:rsidP="004F6A19">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e)1</w:t>
            </w:r>
            <w:proofErr w:type="gramEnd"/>
            <w:r w:rsidRPr="00855A54">
              <w:rPr>
                <w:rFonts w:ascii="Times New Roman" w:hAnsi="Times New Roman" w:cs="Times New Roman"/>
                <w:b/>
                <w:bCs/>
                <w:color w:val="000000"/>
                <w:sz w:val="16"/>
                <w:szCs w:val="16"/>
              </w:rPr>
              <w:t xml:space="preserve">. </w:t>
            </w:r>
            <w:r w:rsidRPr="00855A54">
              <w:rPr>
                <w:rFonts w:ascii="Times New Roman" w:hAnsi="Times New Roman" w:cs="Times New Roman"/>
                <w:color w:val="000000"/>
                <w:sz w:val="16"/>
                <w:szCs w:val="16"/>
              </w:rPr>
              <w:t>Articulate the commitment to the art of music, to teaching music, and to encouraging artistic and intellectual development of students.</w:t>
            </w:r>
          </w:p>
          <w:p w14:paraId="0F98B057" w14:textId="77777777" w:rsidR="007433E7" w:rsidRPr="00855A54" w:rsidRDefault="007433E7" w:rsidP="004F6A19">
            <w:pPr>
              <w:rPr>
                <w:rFonts w:ascii="Times New Roman" w:hAnsi="Times New Roman" w:cs="Times New Roman"/>
                <w:color w:val="000000"/>
                <w:sz w:val="16"/>
                <w:szCs w:val="16"/>
              </w:rPr>
            </w:pPr>
          </w:p>
          <w:p w14:paraId="6FB1A609" w14:textId="77777777" w:rsidR="007433E7" w:rsidRPr="00855A54" w:rsidRDefault="007433E7" w:rsidP="004F6A19">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e)2</w:t>
            </w:r>
            <w:proofErr w:type="gramEnd"/>
            <w:r w:rsidRPr="00855A54">
              <w:rPr>
                <w:rFonts w:ascii="Times New Roman" w:hAnsi="Times New Roman" w:cs="Times New Roman"/>
                <w:b/>
                <w:bCs/>
                <w:color w:val="000000"/>
                <w:sz w:val="16"/>
                <w:szCs w:val="16"/>
              </w:rPr>
              <w:t xml:space="preserve">. </w:t>
            </w:r>
            <w:r w:rsidRPr="00855A54">
              <w:rPr>
                <w:rFonts w:ascii="Times New Roman" w:hAnsi="Times New Roman" w:cs="Times New Roman"/>
                <w:color w:val="000000"/>
                <w:sz w:val="16"/>
                <w:szCs w:val="16"/>
              </w:rPr>
              <w:t xml:space="preserve">Articulate the importance of music as a component of students’ intellectual and cultural heritage. </w:t>
            </w:r>
          </w:p>
          <w:p w14:paraId="0D3B9C76" w14:textId="77777777" w:rsidR="007433E7" w:rsidRPr="00855A54" w:rsidRDefault="007433E7" w:rsidP="004F6A19">
            <w:pPr>
              <w:rPr>
                <w:rFonts w:ascii="Times New Roman" w:hAnsi="Times New Roman" w:cs="Times New Roman"/>
                <w:b/>
                <w:bCs/>
                <w:color w:val="000000"/>
                <w:sz w:val="16"/>
                <w:szCs w:val="16"/>
              </w:rPr>
            </w:pPr>
          </w:p>
          <w:p w14:paraId="42EE11A4" w14:textId="77777777" w:rsidR="007433E7" w:rsidRPr="00855A54" w:rsidRDefault="007433E7" w:rsidP="005431A5">
            <w:pPr>
              <w:rPr>
                <w:rFonts w:ascii="Times New Roman" w:hAnsi="Times New Roman" w:cs="Times New Roman"/>
                <w:bCs/>
                <w:i/>
                <w:color w:val="000000"/>
                <w:sz w:val="16"/>
                <w:szCs w:val="16"/>
                <w:u w:val="single"/>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e)3</w:t>
            </w:r>
            <w:proofErr w:type="gramEnd"/>
            <w:r w:rsidRPr="00855A54">
              <w:rPr>
                <w:rFonts w:ascii="Times New Roman" w:hAnsi="Times New Roman" w:cs="Times New Roman"/>
                <w:b/>
                <w:bCs/>
                <w:color w:val="000000"/>
                <w:sz w:val="16"/>
                <w:szCs w:val="16"/>
              </w:rPr>
              <w:t xml:space="preserve">. </w:t>
            </w:r>
            <w:r w:rsidRPr="00855A54">
              <w:rPr>
                <w:rFonts w:ascii="Times New Roman" w:hAnsi="Times New Roman" w:cs="Times New Roman"/>
                <w:color w:val="000000"/>
                <w:sz w:val="16"/>
                <w:szCs w:val="16"/>
              </w:rPr>
              <w:t>Articulate logical rationales for music as a basic component of general education, and to present the goals and objectives of a music program effectively to parents, professional colleagues, and administrators.</w:t>
            </w:r>
          </w:p>
        </w:tc>
      </w:tr>
      <w:tr w:rsidR="004F6A19" w:rsidRPr="00855A54" w14:paraId="23AE0C3E" w14:textId="77777777" w:rsidTr="00FE04A9">
        <w:tc>
          <w:tcPr>
            <w:tcW w:w="9576" w:type="dxa"/>
            <w:gridSpan w:val="2"/>
            <w:shd w:val="clear" w:color="auto" w:fill="D9D9D9" w:themeFill="background1" w:themeFillShade="D9"/>
          </w:tcPr>
          <w:p w14:paraId="0316FB29" w14:textId="77777777" w:rsidR="004F6A19" w:rsidRPr="00855A54" w:rsidRDefault="004F6A19" w:rsidP="004F6A19">
            <w:pPr>
              <w:pStyle w:val="ListParagraph"/>
              <w:numPr>
                <w:ilvl w:val="0"/>
                <w:numId w:val="16"/>
              </w:numPr>
              <w:rPr>
                <w:rFonts w:ascii="Times New Roman" w:hAnsi="Times New Roman" w:cs="Times New Roman"/>
                <w:bCs/>
                <w:i/>
                <w:color w:val="000000"/>
                <w:sz w:val="20"/>
                <w:szCs w:val="20"/>
                <w:u w:val="single"/>
              </w:rPr>
            </w:pPr>
            <w:r w:rsidRPr="00855A54">
              <w:rPr>
                <w:rFonts w:ascii="Times New Roman" w:hAnsi="Times New Roman" w:cs="Times New Roman"/>
                <w:sz w:val="20"/>
                <w:szCs w:val="20"/>
              </w:rPr>
              <w:lastRenderedPageBreak/>
              <w:t>Successfully complete online assessment of knowledge of historical development of music education, professional organizations, and changes in school music curriculum since its entrance into the school curriculum.</w:t>
            </w:r>
          </w:p>
        </w:tc>
      </w:tr>
      <w:tr w:rsidR="009766AE" w:rsidRPr="00855A54" w14:paraId="5F756DEE" w14:textId="77777777" w:rsidTr="00FE04A9">
        <w:tc>
          <w:tcPr>
            <w:tcW w:w="9576" w:type="dxa"/>
            <w:gridSpan w:val="2"/>
          </w:tcPr>
          <w:p w14:paraId="2FAB735C" w14:textId="02ECEA70" w:rsidR="009766AE" w:rsidRPr="00855A54" w:rsidRDefault="009766AE" w:rsidP="005431A5">
            <w:pPr>
              <w:rPr>
                <w:rFonts w:ascii="Times New Roman" w:hAnsi="Times New Roman" w:cs="Times New Roman"/>
                <w:i/>
                <w:sz w:val="16"/>
                <w:szCs w:val="16"/>
              </w:rPr>
            </w:pPr>
            <w:r w:rsidRPr="00855A54">
              <w:rPr>
                <w:rFonts w:ascii="Times New Roman" w:hAnsi="Times New Roman" w:cs="Times New Roman"/>
                <w:sz w:val="16"/>
                <w:szCs w:val="16"/>
              </w:rPr>
              <w:t xml:space="preserve">Read the chapter(s) provided and complete the online assessment with at least </w:t>
            </w:r>
            <w:proofErr w:type="gramStart"/>
            <w:r w:rsidRPr="00855A54">
              <w:rPr>
                <w:rFonts w:ascii="Times New Roman" w:hAnsi="Times New Roman" w:cs="Times New Roman"/>
                <w:sz w:val="16"/>
                <w:szCs w:val="16"/>
              </w:rPr>
              <w:t>a</w:t>
            </w:r>
            <w:proofErr w:type="gramEnd"/>
            <w:r w:rsidRPr="00855A54">
              <w:rPr>
                <w:rFonts w:ascii="Times New Roman" w:hAnsi="Times New Roman" w:cs="Times New Roman"/>
                <w:sz w:val="16"/>
                <w:szCs w:val="16"/>
              </w:rPr>
              <w:t xml:space="preserve"> 80% grade (which will be equal to a </w:t>
            </w:r>
            <w:r w:rsidR="00855A54">
              <w:rPr>
                <w:rFonts w:ascii="Times New Roman" w:hAnsi="Times New Roman" w:cs="Times New Roman"/>
                <w:sz w:val="16"/>
                <w:szCs w:val="16"/>
              </w:rPr>
              <w:t>3/</w:t>
            </w:r>
            <w:r w:rsidRPr="00855A54">
              <w:rPr>
                <w:rFonts w:ascii="Times New Roman" w:hAnsi="Times New Roman" w:cs="Times New Roman"/>
                <w:sz w:val="16"/>
                <w:szCs w:val="16"/>
              </w:rPr>
              <w:t xml:space="preserve">B). </w:t>
            </w:r>
            <w:r w:rsidRPr="00855A54">
              <w:rPr>
                <w:rFonts w:ascii="Times New Roman" w:hAnsi="Times New Roman" w:cs="Times New Roman"/>
                <w:i/>
                <w:sz w:val="16"/>
                <w:szCs w:val="16"/>
              </w:rPr>
              <w:t>You may wish to do this before you write your philosophy paper since much of this information will help you with articulating your philosophy.</w:t>
            </w:r>
            <w:r w:rsidR="00FE04A9" w:rsidRPr="00855A54">
              <w:rPr>
                <w:rFonts w:ascii="Times New Roman" w:hAnsi="Times New Roman" w:cs="Times New Roman"/>
                <w:i/>
                <w:sz w:val="16"/>
                <w:szCs w:val="16"/>
              </w:rPr>
              <w:br/>
            </w:r>
          </w:p>
        </w:tc>
      </w:tr>
      <w:tr w:rsidR="004F6A19" w:rsidRPr="00855A54" w14:paraId="2AEFB720" w14:textId="77777777" w:rsidTr="00FE04A9">
        <w:tc>
          <w:tcPr>
            <w:tcW w:w="9576" w:type="dxa"/>
            <w:gridSpan w:val="2"/>
            <w:shd w:val="clear" w:color="auto" w:fill="D9D9D9" w:themeFill="background1" w:themeFillShade="D9"/>
          </w:tcPr>
          <w:p w14:paraId="370737AD" w14:textId="77777777" w:rsidR="004F6A19" w:rsidRPr="00855A54" w:rsidRDefault="004F6A19" w:rsidP="004F6A19">
            <w:pPr>
              <w:pStyle w:val="ListParagraph"/>
              <w:numPr>
                <w:ilvl w:val="0"/>
                <w:numId w:val="16"/>
              </w:numPr>
              <w:rPr>
                <w:rFonts w:ascii="Times New Roman" w:hAnsi="Times New Roman" w:cs="Times New Roman"/>
                <w:bCs/>
                <w:color w:val="000000"/>
                <w:sz w:val="20"/>
                <w:szCs w:val="20"/>
              </w:rPr>
            </w:pPr>
            <w:r w:rsidRPr="00855A54">
              <w:rPr>
                <w:rFonts w:ascii="Times New Roman" w:hAnsi="Times New Roman" w:cs="Times New Roman"/>
                <w:sz w:val="20"/>
                <w:szCs w:val="20"/>
              </w:rPr>
              <w:t>Successfully complete an assessment of teaching learner development (Learning Styles, Learning Theories, Child Development, etc.)</w:t>
            </w:r>
          </w:p>
        </w:tc>
      </w:tr>
      <w:tr w:rsidR="00FE04A9" w:rsidRPr="00855A54" w14:paraId="7545829D" w14:textId="77777777" w:rsidTr="00FE04A9">
        <w:tc>
          <w:tcPr>
            <w:tcW w:w="6408" w:type="dxa"/>
          </w:tcPr>
          <w:p w14:paraId="495100D8" w14:textId="55EA6E21" w:rsidR="001650CD" w:rsidRPr="00855A54" w:rsidRDefault="007433E7" w:rsidP="001650CD">
            <w:pPr>
              <w:pStyle w:val="ListParagraph"/>
              <w:numPr>
                <w:ilvl w:val="0"/>
                <w:numId w:val="29"/>
              </w:numPr>
              <w:rPr>
                <w:rFonts w:ascii="Times New Roman" w:hAnsi="Times New Roman" w:cs="Times New Roman"/>
                <w:sz w:val="16"/>
                <w:szCs w:val="16"/>
              </w:rPr>
            </w:pPr>
            <w:r w:rsidRPr="00855A54">
              <w:rPr>
                <w:rFonts w:ascii="Times New Roman" w:hAnsi="Times New Roman" w:cs="Times New Roman"/>
                <w:sz w:val="16"/>
                <w:szCs w:val="16"/>
              </w:rPr>
              <w:t xml:space="preserve">Read the chapter(s) provided and complete the online assessment with at least </w:t>
            </w:r>
            <w:proofErr w:type="gramStart"/>
            <w:r w:rsidRPr="00855A54">
              <w:rPr>
                <w:rFonts w:ascii="Times New Roman" w:hAnsi="Times New Roman" w:cs="Times New Roman"/>
                <w:sz w:val="16"/>
                <w:szCs w:val="16"/>
              </w:rPr>
              <w:t>a</w:t>
            </w:r>
            <w:proofErr w:type="gramEnd"/>
            <w:r w:rsidRPr="00855A54">
              <w:rPr>
                <w:rFonts w:ascii="Times New Roman" w:hAnsi="Times New Roman" w:cs="Times New Roman"/>
                <w:sz w:val="16"/>
                <w:szCs w:val="16"/>
              </w:rPr>
              <w:t xml:space="preserve"> 80% grade (which will be equal to a </w:t>
            </w:r>
            <w:r w:rsidR="00855A54">
              <w:rPr>
                <w:rFonts w:ascii="Times New Roman" w:hAnsi="Times New Roman" w:cs="Times New Roman"/>
                <w:sz w:val="16"/>
                <w:szCs w:val="16"/>
              </w:rPr>
              <w:t>3/</w:t>
            </w:r>
            <w:r w:rsidRPr="00855A54">
              <w:rPr>
                <w:rFonts w:ascii="Times New Roman" w:hAnsi="Times New Roman" w:cs="Times New Roman"/>
                <w:sz w:val="16"/>
                <w:szCs w:val="16"/>
              </w:rPr>
              <w:t>B).</w:t>
            </w:r>
          </w:p>
          <w:p w14:paraId="439A3D7A" w14:textId="77777777" w:rsidR="001650CD" w:rsidRPr="00855A54" w:rsidRDefault="001650CD" w:rsidP="001650CD">
            <w:pPr>
              <w:pStyle w:val="ListParagraph"/>
              <w:numPr>
                <w:ilvl w:val="0"/>
                <w:numId w:val="29"/>
              </w:numPr>
              <w:rPr>
                <w:rFonts w:ascii="Times New Roman" w:hAnsi="Times New Roman" w:cs="Times New Roman"/>
                <w:sz w:val="16"/>
                <w:szCs w:val="16"/>
              </w:rPr>
            </w:pPr>
            <w:r w:rsidRPr="00855A54">
              <w:rPr>
                <w:rFonts w:ascii="Times New Roman" w:hAnsi="Times New Roman" w:cs="Times New Roman"/>
                <w:sz w:val="16"/>
                <w:szCs w:val="16"/>
              </w:rPr>
              <w:t xml:space="preserve">Write example musical activities </w:t>
            </w:r>
            <w:r w:rsidR="005A54C5" w:rsidRPr="00855A54">
              <w:rPr>
                <w:rFonts w:ascii="Times New Roman" w:hAnsi="Times New Roman" w:cs="Times New Roman"/>
                <w:sz w:val="16"/>
                <w:szCs w:val="16"/>
              </w:rPr>
              <w:t>for students with specific learning styles.</w:t>
            </w:r>
          </w:p>
          <w:p w14:paraId="0C68A05C" w14:textId="77777777" w:rsidR="007433E7" w:rsidRPr="00855A54" w:rsidRDefault="007433E7" w:rsidP="005431A5">
            <w:pPr>
              <w:rPr>
                <w:rFonts w:ascii="Times New Roman" w:hAnsi="Times New Roman" w:cs="Times New Roman"/>
                <w:bCs/>
                <w:color w:val="000000"/>
                <w:sz w:val="16"/>
                <w:szCs w:val="16"/>
                <w:u w:val="single"/>
              </w:rPr>
            </w:pPr>
          </w:p>
        </w:tc>
        <w:tc>
          <w:tcPr>
            <w:tcW w:w="3168" w:type="dxa"/>
          </w:tcPr>
          <w:p w14:paraId="24DCAB23" w14:textId="77777777" w:rsidR="001650CD" w:rsidRPr="00855A54" w:rsidRDefault="007433E7" w:rsidP="005431A5">
            <w:pPr>
              <w:rPr>
                <w:rFonts w:ascii="Times New Roman" w:hAnsi="Times New Roman" w:cs="Times New Roman"/>
                <w:sz w:val="16"/>
                <w:szCs w:val="16"/>
              </w:rPr>
            </w:pPr>
            <w:r w:rsidRPr="00855A54">
              <w:rPr>
                <w:rFonts w:ascii="Times New Roman" w:hAnsi="Times New Roman" w:cs="Times New Roman"/>
                <w:b/>
                <w:color w:val="000000"/>
                <w:sz w:val="16"/>
                <w:szCs w:val="16"/>
              </w:rPr>
              <w:t>(2)(</w:t>
            </w:r>
            <w:proofErr w:type="gramStart"/>
            <w:r w:rsidRPr="00855A54">
              <w:rPr>
                <w:rFonts w:ascii="Times New Roman" w:hAnsi="Times New Roman" w:cs="Times New Roman"/>
                <w:b/>
                <w:color w:val="000000"/>
                <w:sz w:val="16"/>
                <w:szCs w:val="16"/>
              </w:rPr>
              <w:t>d)2</w:t>
            </w:r>
            <w:proofErr w:type="gramEnd"/>
            <w:r w:rsidRPr="00855A54">
              <w:rPr>
                <w:rFonts w:ascii="Times New Roman" w:hAnsi="Times New Roman" w:cs="Times New Roman"/>
                <w:b/>
                <w:color w:val="000000"/>
                <w:sz w:val="16"/>
                <w:szCs w:val="16"/>
              </w:rPr>
              <w:t>.(</w:t>
            </w:r>
            <w:proofErr w:type="spellStart"/>
            <w:r w:rsidRPr="00855A54">
              <w:rPr>
                <w:rFonts w:ascii="Times New Roman" w:hAnsi="Times New Roman" w:cs="Times New Roman"/>
                <w:b/>
                <w:color w:val="000000"/>
                <w:sz w:val="16"/>
                <w:szCs w:val="16"/>
              </w:rPr>
              <w:t>i</w:t>
            </w:r>
            <w:proofErr w:type="spellEnd"/>
            <w:r w:rsidRPr="00855A54">
              <w:rPr>
                <w:rFonts w:ascii="Times New Roman" w:hAnsi="Times New Roman" w:cs="Times New Roman"/>
                <w:b/>
                <w:color w:val="000000"/>
                <w:sz w:val="16"/>
                <w:szCs w:val="16"/>
              </w:rPr>
              <w:t xml:space="preserve">). </w:t>
            </w:r>
            <w:r w:rsidRPr="00855A54">
              <w:rPr>
                <w:rFonts w:ascii="Times New Roman" w:hAnsi="Times New Roman" w:cs="Times New Roman"/>
                <w:sz w:val="16"/>
                <w:szCs w:val="16"/>
              </w:rPr>
              <w:t>Child growth and development and an ability to use principles of learning as they relate to music</w:t>
            </w:r>
            <w:r w:rsidR="001650CD" w:rsidRPr="00855A54">
              <w:rPr>
                <w:rFonts w:ascii="Times New Roman" w:hAnsi="Times New Roman" w:cs="Times New Roman"/>
                <w:sz w:val="16"/>
                <w:szCs w:val="16"/>
              </w:rPr>
              <w:t>.</w:t>
            </w:r>
          </w:p>
          <w:p w14:paraId="0CBE22B0" w14:textId="6DEEABEB" w:rsidR="007433E7" w:rsidRPr="00855A54" w:rsidRDefault="001650CD" w:rsidP="005431A5">
            <w:pPr>
              <w:rPr>
                <w:rFonts w:ascii="Times New Roman" w:hAnsi="Times New Roman" w:cs="Times New Roman"/>
                <w:sz w:val="16"/>
                <w:szCs w:val="16"/>
              </w:rPr>
            </w:pPr>
            <w:r w:rsidRPr="00855A54">
              <w:rPr>
                <w:rFonts w:ascii="Times New Roman" w:hAnsi="Times New Roman" w:cs="Times New Roman"/>
                <w:b/>
                <w:bCs/>
                <w:sz w:val="16"/>
                <w:szCs w:val="16"/>
              </w:rPr>
              <w:t>AQTS (4)(</w:t>
            </w:r>
            <w:proofErr w:type="gramStart"/>
            <w:r w:rsidRPr="00855A54">
              <w:rPr>
                <w:rFonts w:ascii="Times New Roman" w:hAnsi="Times New Roman" w:cs="Times New Roman"/>
                <w:b/>
                <w:bCs/>
                <w:sz w:val="16"/>
                <w:szCs w:val="16"/>
              </w:rPr>
              <w:t>c)4</w:t>
            </w:r>
            <w:proofErr w:type="gramEnd"/>
            <w:r w:rsidRPr="00855A54">
              <w:rPr>
                <w:rFonts w:ascii="Times New Roman" w:hAnsi="Times New Roman" w:cs="Times New Roman"/>
                <w:b/>
                <w:bCs/>
                <w:sz w:val="16"/>
                <w:szCs w:val="16"/>
              </w:rPr>
              <w:t>.(</w:t>
            </w:r>
            <w:proofErr w:type="spellStart"/>
            <w:r w:rsidRPr="00855A54">
              <w:rPr>
                <w:rFonts w:ascii="Times New Roman" w:hAnsi="Times New Roman" w:cs="Times New Roman"/>
                <w:b/>
                <w:bCs/>
                <w:sz w:val="16"/>
                <w:szCs w:val="16"/>
              </w:rPr>
              <w:t>i</w:t>
            </w:r>
            <w:proofErr w:type="spellEnd"/>
            <w:r w:rsidRPr="00855A54">
              <w:rPr>
                <w:rFonts w:ascii="Times New Roman" w:hAnsi="Times New Roman" w:cs="Times New Roman"/>
                <w:b/>
                <w:bCs/>
                <w:sz w:val="16"/>
                <w:szCs w:val="16"/>
              </w:rPr>
              <w:t xml:space="preserve">). </w:t>
            </w:r>
            <w:r w:rsidRPr="00855A54">
              <w:rPr>
                <w:rFonts w:ascii="Times New Roman" w:hAnsi="Times New Roman" w:cs="Times New Roman"/>
                <w:sz w:val="16"/>
                <w:szCs w:val="16"/>
              </w:rPr>
              <w:t>Knowledge of research and theory related to learning styles and multiple intelligences.</w:t>
            </w:r>
          </w:p>
        </w:tc>
      </w:tr>
      <w:tr w:rsidR="004F6A19" w:rsidRPr="00855A54" w14:paraId="470BC63C" w14:textId="77777777" w:rsidTr="00FE04A9">
        <w:tc>
          <w:tcPr>
            <w:tcW w:w="9576" w:type="dxa"/>
            <w:gridSpan w:val="2"/>
            <w:shd w:val="clear" w:color="auto" w:fill="D9D9D9" w:themeFill="background1" w:themeFillShade="D9"/>
          </w:tcPr>
          <w:p w14:paraId="06B0C896" w14:textId="77777777" w:rsidR="004F6A19" w:rsidRPr="00855A54" w:rsidRDefault="004F6A19" w:rsidP="004F6A19">
            <w:pPr>
              <w:pStyle w:val="ListParagraph"/>
              <w:numPr>
                <w:ilvl w:val="0"/>
                <w:numId w:val="16"/>
              </w:numPr>
              <w:rPr>
                <w:rFonts w:ascii="Times New Roman" w:hAnsi="Times New Roman" w:cs="Times New Roman"/>
                <w:bCs/>
                <w:color w:val="000000"/>
                <w:sz w:val="20"/>
                <w:szCs w:val="20"/>
              </w:rPr>
            </w:pPr>
            <w:r w:rsidRPr="00855A54">
              <w:rPr>
                <w:rFonts w:ascii="Times New Roman" w:hAnsi="Times New Roman" w:cs="Times New Roman"/>
                <w:sz w:val="20"/>
                <w:szCs w:val="20"/>
              </w:rPr>
              <w:t>Demonstrate appropriate knowledge and disposition showing how the music professional is a resource for others in your school or community.</w:t>
            </w:r>
          </w:p>
        </w:tc>
      </w:tr>
      <w:tr w:rsidR="00FE04A9" w:rsidRPr="00855A54" w14:paraId="0CA6CD08" w14:textId="77777777" w:rsidTr="00FE04A9">
        <w:tc>
          <w:tcPr>
            <w:tcW w:w="6408" w:type="dxa"/>
          </w:tcPr>
          <w:p w14:paraId="29C0B7ED" w14:textId="77777777" w:rsidR="007433E7" w:rsidRPr="00855A54" w:rsidRDefault="007433E7" w:rsidP="004F6A19">
            <w:pPr>
              <w:pStyle w:val="ListParagraph"/>
              <w:numPr>
                <w:ilvl w:val="0"/>
                <w:numId w:val="7"/>
              </w:numPr>
              <w:rPr>
                <w:rFonts w:ascii="Times New Roman" w:hAnsi="Times New Roman" w:cs="Times New Roman"/>
                <w:sz w:val="16"/>
                <w:szCs w:val="16"/>
              </w:rPr>
            </w:pPr>
            <w:r w:rsidRPr="00855A54">
              <w:rPr>
                <w:rFonts w:ascii="Times New Roman" w:hAnsi="Times New Roman" w:cs="Times New Roman"/>
                <w:sz w:val="16"/>
                <w:szCs w:val="16"/>
              </w:rPr>
              <w:t xml:space="preserve">Write an in-class reflection explaining how you as a music educator in your school and community can be a resource for other educators and community members. </w:t>
            </w:r>
          </w:p>
          <w:p w14:paraId="615CC78D" w14:textId="77777777" w:rsidR="007433E7" w:rsidRPr="00855A54" w:rsidRDefault="007433E7" w:rsidP="004F6A19">
            <w:pPr>
              <w:pStyle w:val="ListParagraph"/>
              <w:numPr>
                <w:ilvl w:val="0"/>
                <w:numId w:val="8"/>
              </w:numPr>
              <w:rPr>
                <w:rFonts w:ascii="Times New Roman" w:hAnsi="Times New Roman" w:cs="Times New Roman"/>
                <w:sz w:val="16"/>
                <w:szCs w:val="16"/>
              </w:rPr>
            </w:pPr>
            <w:r w:rsidRPr="00855A54">
              <w:rPr>
                <w:rFonts w:ascii="Times New Roman" w:hAnsi="Times New Roman" w:cs="Times New Roman"/>
                <w:sz w:val="16"/>
                <w:szCs w:val="16"/>
              </w:rPr>
              <w:t xml:space="preserve">What skills and knowledge do you have that will serve as a resource for other teachers, administrators, and community members? </w:t>
            </w:r>
          </w:p>
          <w:p w14:paraId="3F605EDD" w14:textId="77777777" w:rsidR="00A479CA" w:rsidRPr="00855A54" w:rsidRDefault="007433E7" w:rsidP="005431A5">
            <w:pPr>
              <w:pStyle w:val="ListParagraph"/>
              <w:numPr>
                <w:ilvl w:val="0"/>
                <w:numId w:val="8"/>
              </w:numPr>
              <w:rPr>
                <w:rFonts w:ascii="Times New Roman" w:hAnsi="Times New Roman" w:cs="Times New Roman"/>
                <w:sz w:val="16"/>
                <w:szCs w:val="16"/>
              </w:rPr>
            </w:pPr>
            <w:r w:rsidRPr="00855A54">
              <w:rPr>
                <w:rFonts w:ascii="Times New Roman" w:hAnsi="Times New Roman" w:cs="Times New Roman"/>
                <w:sz w:val="16"/>
                <w:szCs w:val="16"/>
              </w:rPr>
              <w:t>How will you approach situations as they arise where you are asked to fulfill unforeseen obligations related to this?</w:t>
            </w:r>
          </w:p>
          <w:p w14:paraId="6F241AAD" w14:textId="77777777" w:rsidR="007433E7" w:rsidRPr="00855A54" w:rsidRDefault="007433E7" w:rsidP="005431A5">
            <w:pPr>
              <w:pStyle w:val="ListParagraph"/>
              <w:numPr>
                <w:ilvl w:val="0"/>
                <w:numId w:val="8"/>
              </w:numPr>
              <w:rPr>
                <w:rFonts w:ascii="Times New Roman" w:hAnsi="Times New Roman" w:cs="Times New Roman"/>
                <w:sz w:val="16"/>
                <w:szCs w:val="16"/>
              </w:rPr>
            </w:pPr>
          </w:p>
        </w:tc>
        <w:tc>
          <w:tcPr>
            <w:tcW w:w="3168" w:type="dxa"/>
          </w:tcPr>
          <w:p w14:paraId="5720493F" w14:textId="77777777" w:rsidR="007433E7" w:rsidRPr="00855A54" w:rsidRDefault="007433E7" w:rsidP="005431A5">
            <w:pPr>
              <w:rPr>
                <w:rFonts w:ascii="Times New Roman" w:hAnsi="Times New Roman" w:cs="Times New Roman"/>
                <w:bCs/>
                <w:color w:val="000000"/>
                <w:sz w:val="16"/>
                <w:szCs w:val="16"/>
                <w:u w:val="single"/>
              </w:rPr>
            </w:pPr>
            <w:r w:rsidRPr="00855A54">
              <w:rPr>
                <w:rFonts w:ascii="Times New Roman" w:hAnsi="Times New Roman" w:cs="Times New Roman"/>
                <w:b/>
                <w:color w:val="000000"/>
                <w:sz w:val="16"/>
                <w:szCs w:val="16"/>
              </w:rPr>
              <w:t>(2)(</w:t>
            </w:r>
            <w:proofErr w:type="gramStart"/>
            <w:r w:rsidRPr="00855A54">
              <w:rPr>
                <w:rFonts w:ascii="Times New Roman" w:hAnsi="Times New Roman" w:cs="Times New Roman"/>
                <w:b/>
                <w:color w:val="000000"/>
                <w:sz w:val="16"/>
                <w:szCs w:val="16"/>
              </w:rPr>
              <w:t>d)2</w:t>
            </w:r>
            <w:proofErr w:type="gramEnd"/>
            <w:r w:rsidRPr="00855A54">
              <w:rPr>
                <w:rFonts w:ascii="Times New Roman" w:hAnsi="Times New Roman" w:cs="Times New Roman"/>
                <w:b/>
                <w:color w:val="000000"/>
                <w:sz w:val="16"/>
                <w:szCs w:val="16"/>
              </w:rPr>
              <w:t xml:space="preserve">.(iv). </w:t>
            </w:r>
            <w:r w:rsidRPr="00855A54">
              <w:rPr>
                <w:rFonts w:ascii="Times New Roman" w:hAnsi="Times New Roman" w:cs="Times New Roman"/>
                <w:sz w:val="16"/>
                <w:szCs w:val="16"/>
              </w:rPr>
              <w:t>The role of the music teacher as a resource person in integrating music into other components of the total school curriculum.</w:t>
            </w:r>
          </w:p>
        </w:tc>
      </w:tr>
      <w:tr w:rsidR="004F6A19" w:rsidRPr="00855A54" w14:paraId="080913DA" w14:textId="77777777" w:rsidTr="00FE04A9">
        <w:tc>
          <w:tcPr>
            <w:tcW w:w="9576" w:type="dxa"/>
            <w:gridSpan w:val="2"/>
            <w:shd w:val="clear" w:color="auto" w:fill="D9D9D9" w:themeFill="background1" w:themeFillShade="D9"/>
          </w:tcPr>
          <w:p w14:paraId="761468E5" w14:textId="77777777" w:rsidR="004F6A19" w:rsidRPr="00855A54" w:rsidRDefault="004F6A19" w:rsidP="004F6A19">
            <w:pPr>
              <w:pStyle w:val="ListParagraph"/>
              <w:numPr>
                <w:ilvl w:val="0"/>
                <w:numId w:val="16"/>
              </w:numPr>
              <w:rPr>
                <w:rFonts w:ascii="Times New Roman" w:hAnsi="Times New Roman" w:cs="Times New Roman"/>
                <w:bCs/>
                <w:color w:val="000000"/>
                <w:sz w:val="20"/>
                <w:szCs w:val="20"/>
              </w:rPr>
            </w:pPr>
            <w:r w:rsidRPr="00855A54">
              <w:rPr>
                <w:rFonts w:ascii="Times New Roman" w:hAnsi="Times New Roman" w:cs="Times New Roman"/>
                <w:sz w:val="20"/>
                <w:szCs w:val="20"/>
              </w:rPr>
              <w:t>Demonstrate knowledge of appropriate scope and sequence for each grade in elementary music (K-5, typical elem. grades)</w:t>
            </w:r>
          </w:p>
        </w:tc>
      </w:tr>
      <w:tr w:rsidR="00FE04A9" w:rsidRPr="00855A54" w14:paraId="617B6619" w14:textId="77777777" w:rsidTr="00FE04A9">
        <w:tc>
          <w:tcPr>
            <w:tcW w:w="6408" w:type="dxa"/>
          </w:tcPr>
          <w:p w14:paraId="5F4B5302" w14:textId="77777777" w:rsidR="007433E7" w:rsidRPr="00855A54" w:rsidRDefault="007433E7" w:rsidP="004F6A19">
            <w:pPr>
              <w:pStyle w:val="ListParagraph"/>
              <w:numPr>
                <w:ilvl w:val="0"/>
                <w:numId w:val="11"/>
              </w:numPr>
              <w:spacing w:before="2" w:after="2"/>
              <w:rPr>
                <w:rFonts w:ascii="Times New Roman" w:hAnsi="Times New Roman" w:cs="Times New Roman"/>
                <w:sz w:val="16"/>
                <w:szCs w:val="16"/>
              </w:rPr>
            </w:pPr>
            <w:r w:rsidRPr="00855A54">
              <w:rPr>
                <w:rFonts w:ascii="Times New Roman" w:hAnsi="Times New Roman" w:cs="Times New Roman"/>
                <w:sz w:val="16"/>
                <w:szCs w:val="16"/>
              </w:rPr>
              <w:t xml:space="preserve">Write a scope and sequence for a K-5 elementary curriculum. </w:t>
            </w:r>
          </w:p>
          <w:p w14:paraId="67BC5222" w14:textId="77777777" w:rsidR="007433E7" w:rsidRPr="00855A54" w:rsidRDefault="007433E7" w:rsidP="004F6A19">
            <w:pPr>
              <w:pStyle w:val="ListParagraph"/>
              <w:numPr>
                <w:ilvl w:val="0"/>
                <w:numId w:val="12"/>
              </w:numPr>
              <w:spacing w:before="2" w:after="2"/>
              <w:rPr>
                <w:rFonts w:ascii="Times New Roman" w:hAnsi="Times New Roman" w:cs="Times New Roman"/>
                <w:sz w:val="16"/>
                <w:szCs w:val="16"/>
              </w:rPr>
            </w:pPr>
            <w:r w:rsidRPr="00855A54">
              <w:rPr>
                <w:rFonts w:ascii="Times New Roman" w:hAnsi="Times New Roman" w:cs="Times New Roman"/>
                <w:sz w:val="16"/>
                <w:szCs w:val="16"/>
              </w:rPr>
              <w:t>Include skills and knowledge taught over the year and when they will be taught.</w:t>
            </w:r>
          </w:p>
          <w:p w14:paraId="3EA7DD76" w14:textId="77777777" w:rsidR="007433E7" w:rsidRPr="00855A54" w:rsidRDefault="007433E7" w:rsidP="004F6A19">
            <w:pPr>
              <w:pStyle w:val="ListParagraph"/>
              <w:numPr>
                <w:ilvl w:val="0"/>
                <w:numId w:val="12"/>
              </w:numPr>
              <w:spacing w:before="2" w:after="2"/>
              <w:rPr>
                <w:rFonts w:ascii="Times New Roman" w:hAnsi="Times New Roman" w:cs="Times New Roman"/>
                <w:sz w:val="16"/>
                <w:szCs w:val="16"/>
              </w:rPr>
            </w:pPr>
            <w:r w:rsidRPr="00855A54">
              <w:rPr>
                <w:rFonts w:ascii="Times New Roman" w:hAnsi="Times New Roman" w:cs="Times New Roman"/>
                <w:sz w:val="16"/>
                <w:szCs w:val="16"/>
              </w:rPr>
              <w:t>Include each child should attain by the end of each grade level.</w:t>
            </w:r>
          </w:p>
          <w:p w14:paraId="48E7BC0D" w14:textId="77777777" w:rsidR="007433E7" w:rsidRPr="00855A54" w:rsidRDefault="007433E7" w:rsidP="004F6A19">
            <w:pPr>
              <w:pStyle w:val="ListParagraph"/>
              <w:numPr>
                <w:ilvl w:val="0"/>
                <w:numId w:val="12"/>
              </w:numPr>
              <w:spacing w:before="2" w:after="2"/>
              <w:rPr>
                <w:rFonts w:ascii="Times New Roman" w:hAnsi="Times New Roman" w:cs="Times New Roman"/>
                <w:sz w:val="16"/>
                <w:szCs w:val="16"/>
              </w:rPr>
            </w:pPr>
            <w:r w:rsidRPr="00855A54">
              <w:rPr>
                <w:rFonts w:ascii="Times New Roman" w:hAnsi="Times New Roman" w:cs="Times New Roman"/>
                <w:sz w:val="16"/>
                <w:szCs w:val="16"/>
              </w:rPr>
              <w:t>Include where each Alabama Course of Study standard will be met.</w:t>
            </w:r>
          </w:p>
          <w:p w14:paraId="7D2623CC" w14:textId="77777777" w:rsidR="00A479CA" w:rsidRPr="00855A54" w:rsidRDefault="007433E7" w:rsidP="004F6A19">
            <w:pPr>
              <w:pStyle w:val="ListParagraph"/>
              <w:numPr>
                <w:ilvl w:val="0"/>
                <w:numId w:val="12"/>
              </w:numPr>
              <w:spacing w:before="2" w:after="2"/>
              <w:rPr>
                <w:rFonts w:ascii="Times New Roman" w:hAnsi="Times New Roman" w:cs="Times New Roman"/>
                <w:sz w:val="16"/>
                <w:szCs w:val="16"/>
              </w:rPr>
            </w:pPr>
            <w:r w:rsidRPr="00855A54">
              <w:rPr>
                <w:rFonts w:ascii="Times New Roman" w:hAnsi="Times New Roman" w:cs="Times New Roman"/>
                <w:sz w:val="16"/>
                <w:szCs w:val="16"/>
              </w:rPr>
              <w:t>Include where each MENC National Standard will be met.</w:t>
            </w:r>
          </w:p>
          <w:p w14:paraId="3B384A96" w14:textId="77777777" w:rsidR="007433E7" w:rsidRPr="00855A54" w:rsidRDefault="007433E7" w:rsidP="000B3F1A">
            <w:pPr>
              <w:pStyle w:val="ListParagraph"/>
              <w:spacing w:before="2" w:after="2"/>
              <w:rPr>
                <w:rFonts w:ascii="Times New Roman" w:hAnsi="Times New Roman" w:cs="Times New Roman"/>
                <w:sz w:val="16"/>
                <w:szCs w:val="16"/>
              </w:rPr>
            </w:pPr>
          </w:p>
        </w:tc>
        <w:tc>
          <w:tcPr>
            <w:tcW w:w="3168" w:type="dxa"/>
          </w:tcPr>
          <w:p w14:paraId="79923188" w14:textId="77777777" w:rsidR="007433E7" w:rsidRPr="00855A54" w:rsidRDefault="007433E7" w:rsidP="004F6A19">
            <w:pPr>
              <w:spacing w:before="2" w:after="2"/>
              <w:rPr>
                <w:rFonts w:ascii="Times New Roman" w:hAnsi="Times New Roman" w:cs="Times New Roman"/>
                <w:sz w:val="16"/>
                <w:szCs w:val="16"/>
              </w:rPr>
            </w:pPr>
            <w:r w:rsidRPr="00855A54">
              <w:rPr>
                <w:rFonts w:ascii="Times New Roman" w:hAnsi="Times New Roman" w:cs="Times New Roman"/>
                <w:b/>
                <w:bCs/>
                <w:sz w:val="16"/>
                <w:szCs w:val="16"/>
              </w:rPr>
              <w:t>AQTS (1)(</w:t>
            </w:r>
            <w:proofErr w:type="gramStart"/>
            <w:r w:rsidRPr="00855A54">
              <w:rPr>
                <w:rFonts w:ascii="Times New Roman" w:hAnsi="Times New Roman" w:cs="Times New Roman"/>
                <w:b/>
                <w:bCs/>
                <w:sz w:val="16"/>
                <w:szCs w:val="16"/>
              </w:rPr>
              <w:t>c)2</w:t>
            </w:r>
            <w:proofErr w:type="gramEnd"/>
            <w:r w:rsidRPr="00855A54">
              <w:rPr>
                <w:rFonts w:ascii="Times New Roman" w:hAnsi="Times New Roman" w:cs="Times New Roman"/>
                <w:b/>
                <w:bCs/>
                <w:sz w:val="16"/>
                <w:szCs w:val="16"/>
              </w:rPr>
              <w:t>.(</w:t>
            </w:r>
            <w:proofErr w:type="spellStart"/>
            <w:r w:rsidRPr="00855A54">
              <w:rPr>
                <w:rFonts w:ascii="Times New Roman" w:hAnsi="Times New Roman" w:cs="Times New Roman"/>
                <w:b/>
                <w:bCs/>
                <w:sz w:val="16"/>
                <w:szCs w:val="16"/>
              </w:rPr>
              <w:t>i</w:t>
            </w:r>
            <w:proofErr w:type="spellEnd"/>
            <w:r w:rsidRPr="00855A54">
              <w:rPr>
                <w:rFonts w:ascii="Times New Roman" w:hAnsi="Times New Roman" w:cs="Times New Roman"/>
                <w:b/>
                <w:bCs/>
                <w:sz w:val="16"/>
                <w:szCs w:val="16"/>
              </w:rPr>
              <w:t xml:space="preserve">). </w:t>
            </w:r>
            <w:r w:rsidRPr="00855A54">
              <w:rPr>
                <w:rFonts w:ascii="Times New Roman" w:hAnsi="Times New Roman" w:cs="Times New Roman"/>
                <w:sz w:val="16"/>
                <w:szCs w:val="16"/>
              </w:rPr>
              <w:t>Knowledge of the content standards and of the scope and sequence of the subject areas of one's teaching fields as defined in the Alabama courses of study for those teaching fields.</w:t>
            </w:r>
          </w:p>
          <w:p w14:paraId="788334D3" w14:textId="77777777" w:rsidR="00A479CA" w:rsidRPr="00855A54" w:rsidRDefault="00A479CA" w:rsidP="005431A5">
            <w:pPr>
              <w:rPr>
                <w:rFonts w:ascii="Times New Roman" w:hAnsi="Times New Roman" w:cs="Times New Roman"/>
                <w:sz w:val="16"/>
                <w:szCs w:val="16"/>
              </w:rPr>
            </w:pPr>
            <w:r w:rsidRPr="00855A54">
              <w:rPr>
                <w:rFonts w:ascii="Times New Roman" w:hAnsi="Times New Roman" w:cs="Times New Roman"/>
                <w:b/>
                <w:bCs/>
                <w:sz w:val="16"/>
                <w:szCs w:val="16"/>
              </w:rPr>
              <w:t>AQTS (1)(c)(2</w:t>
            </w:r>
            <w:proofErr w:type="gramStart"/>
            <w:r w:rsidRPr="00855A54">
              <w:rPr>
                <w:rFonts w:ascii="Times New Roman" w:hAnsi="Times New Roman" w:cs="Times New Roman"/>
                <w:b/>
                <w:bCs/>
                <w:sz w:val="16"/>
                <w:szCs w:val="16"/>
              </w:rPr>
              <w:t>.(</w:t>
            </w:r>
            <w:proofErr w:type="gramEnd"/>
            <w:r w:rsidRPr="00855A54">
              <w:rPr>
                <w:rFonts w:ascii="Times New Roman" w:hAnsi="Times New Roman" w:cs="Times New Roman"/>
                <w:b/>
                <w:bCs/>
                <w:sz w:val="16"/>
                <w:szCs w:val="16"/>
              </w:rPr>
              <w:t xml:space="preserve">iii). </w:t>
            </w:r>
            <w:r w:rsidRPr="00855A54">
              <w:rPr>
                <w:rFonts w:ascii="Times New Roman" w:hAnsi="Times New Roman" w:cs="Times New Roman"/>
                <w:sz w:val="16"/>
                <w:szCs w:val="16"/>
              </w:rPr>
              <w:t>Ability to select content and appropriately design and develop instructional activities to address the scope and sequence of the curriculum.</w:t>
            </w:r>
          </w:p>
          <w:p w14:paraId="5C8E7DC2" w14:textId="77777777" w:rsidR="007433E7" w:rsidRPr="00855A54" w:rsidRDefault="007433E7" w:rsidP="005431A5">
            <w:pPr>
              <w:rPr>
                <w:rFonts w:ascii="Times New Roman" w:hAnsi="Times New Roman" w:cs="Times New Roman"/>
                <w:bCs/>
                <w:color w:val="000000"/>
                <w:sz w:val="16"/>
                <w:szCs w:val="16"/>
                <w:u w:val="single"/>
              </w:rPr>
            </w:pPr>
          </w:p>
        </w:tc>
      </w:tr>
      <w:tr w:rsidR="004F6A19" w:rsidRPr="00855A54" w14:paraId="27B2FDFB" w14:textId="77777777" w:rsidTr="00FE04A9">
        <w:tc>
          <w:tcPr>
            <w:tcW w:w="9576" w:type="dxa"/>
            <w:gridSpan w:val="2"/>
            <w:shd w:val="clear" w:color="auto" w:fill="D9D9D9" w:themeFill="background1" w:themeFillShade="D9"/>
          </w:tcPr>
          <w:p w14:paraId="5608B921" w14:textId="77777777" w:rsidR="004F6A19" w:rsidRPr="00855A54" w:rsidRDefault="004F6A19" w:rsidP="004F6A19">
            <w:pPr>
              <w:pStyle w:val="ListParagraph"/>
              <w:numPr>
                <w:ilvl w:val="0"/>
                <w:numId w:val="16"/>
              </w:numPr>
              <w:rPr>
                <w:rFonts w:ascii="Times New Roman" w:hAnsi="Times New Roman" w:cs="Times New Roman"/>
                <w:bCs/>
                <w:color w:val="000000"/>
                <w:sz w:val="20"/>
                <w:szCs w:val="20"/>
              </w:rPr>
            </w:pPr>
            <w:r w:rsidRPr="00855A54">
              <w:rPr>
                <w:rFonts w:ascii="Times New Roman" w:hAnsi="Times New Roman" w:cs="Times New Roman"/>
                <w:sz w:val="20"/>
                <w:szCs w:val="20"/>
              </w:rPr>
              <w:t xml:space="preserve">Plan individual lessons for elementary music students using a variety of methods and materials. </w:t>
            </w:r>
          </w:p>
        </w:tc>
      </w:tr>
      <w:tr w:rsidR="00FE04A9" w:rsidRPr="00855A54" w14:paraId="385F5B8C" w14:textId="77777777" w:rsidTr="00FE04A9">
        <w:tc>
          <w:tcPr>
            <w:tcW w:w="6408" w:type="dxa"/>
          </w:tcPr>
          <w:p w14:paraId="18C65B9B" w14:textId="77777777" w:rsidR="007433E7" w:rsidRPr="00855A54" w:rsidRDefault="007433E7" w:rsidP="004F6A19">
            <w:pPr>
              <w:pStyle w:val="ListParagraph"/>
              <w:numPr>
                <w:ilvl w:val="0"/>
                <w:numId w:val="9"/>
              </w:numPr>
              <w:rPr>
                <w:rFonts w:ascii="Times New Roman" w:hAnsi="Times New Roman" w:cs="Times New Roman"/>
                <w:sz w:val="16"/>
                <w:szCs w:val="16"/>
              </w:rPr>
            </w:pPr>
            <w:r w:rsidRPr="00855A54">
              <w:rPr>
                <w:rFonts w:ascii="Times New Roman" w:hAnsi="Times New Roman" w:cs="Times New Roman"/>
                <w:bCs/>
                <w:color w:val="000000"/>
                <w:sz w:val="16"/>
                <w:szCs w:val="16"/>
              </w:rPr>
              <w:t>Considering your scope and sequence, w</w:t>
            </w:r>
            <w:r w:rsidRPr="00855A54">
              <w:rPr>
                <w:rFonts w:ascii="Times New Roman" w:hAnsi="Times New Roman" w:cs="Times New Roman"/>
                <w:sz w:val="16"/>
                <w:szCs w:val="16"/>
              </w:rPr>
              <w:t>rite lesson plans and peer teach lessons at least three times based on your lesson plans in the following areas. Use LRC and texts, examine materials, and methods and choose what is appropriate for a specified grade level (PK-5/6). Be sure to include how you will evaluate to be sure students have learned.</w:t>
            </w:r>
          </w:p>
          <w:p w14:paraId="0CB4FF7C"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Singing</w:t>
            </w:r>
          </w:p>
          <w:p w14:paraId="16B9F80A"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Pitch</w:t>
            </w:r>
          </w:p>
          <w:p w14:paraId="776D4FC0"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Movement in Music</w:t>
            </w:r>
          </w:p>
          <w:p w14:paraId="37997AD4"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Rhythm</w:t>
            </w:r>
          </w:p>
          <w:p w14:paraId="1609D715"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Playing Instruments (classroom instruments)</w:t>
            </w:r>
          </w:p>
          <w:p w14:paraId="128CFFB9"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Listening (map and plan)</w:t>
            </w:r>
          </w:p>
          <w:p w14:paraId="463B0D6F" w14:textId="77777777" w:rsidR="007433E7" w:rsidRPr="00855A54" w:rsidRDefault="007433E7" w:rsidP="004F6A19">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Creating (composing/improvising)</w:t>
            </w:r>
          </w:p>
          <w:p w14:paraId="627F4220" w14:textId="77777777" w:rsidR="00A479CA" w:rsidRPr="00855A54" w:rsidRDefault="007433E7" w:rsidP="007433E7">
            <w:pPr>
              <w:pStyle w:val="ListParagraph"/>
              <w:numPr>
                <w:ilvl w:val="0"/>
                <w:numId w:val="10"/>
              </w:numPr>
              <w:rPr>
                <w:rFonts w:ascii="Times New Roman" w:hAnsi="Times New Roman" w:cs="Times New Roman"/>
                <w:sz w:val="16"/>
                <w:szCs w:val="16"/>
              </w:rPr>
            </w:pPr>
            <w:r w:rsidRPr="00855A54">
              <w:rPr>
                <w:rFonts w:ascii="Times New Roman" w:hAnsi="Times New Roman" w:cs="Times New Roman"/>
                <w:sz w:val="16"/>
                <w:szCs w:val="16"/>
              </w:rPr>
              <w:t xml:space="preserve">Kodaly, Orff, </w:t>
            </w:r>
            <w:proofErr w:type="spellStart"/>
            <w:r w:rsidRPr="00855A54">
              <w:rPr>
                <w:rFonts w:ascii="Times New Roman" w:hAnsi="Times New Roman" w:cs="Times New Roman"/>
                <w:sz w:val="16"/>
                <w:szCs w:val="16"/>
              </w:rPr>
              <w:t>Dalcroze</w:t>
            </w:r>
            <w:proofErr w:type="spellEnd"/>
            <w:r w:rsidRPr="00855A54">
              <w:rPr>
                <w:rFonts w:ascii="Times New Roman" w:hAnsi="Times New Roman" w:cs="Times New Roman"/>
                <w:sz w:val="16"/>
                <w:szCs w:val="16"/>
              </w:rPr>
              <w:t xml:space="preserve"> methods – have 3 different activities that demonstrate you understand how to apply these methods in the classroom.</w:t>
            </w:r>
          </w:p>
          <w:p w14:paraId="4718A78E" w14:textId="77777777" w:rsidR="007433E7" w:rsidRPr="00855A54" w:rsidRDefault="007433E7" w:rsidP="000B3F1A">
            <w:pPr>
              <w:pStyle w:val="ListParagraph"/>
              <w:rPr>
                <w:rFonts w:ascii="Times New Roman" w:hAnsi="Times New Roman" w:cs="Times New Roman"/>
                <w:sz w:val="16"/>
                <w:szCs w:val="16"/>
              </w:rPr>
            </w:pPr>
          </w:p>
        </w:tc>
        <w:tc>
          <w:tcPr>
            <w:tcW w:w="3168" w:type="dxa"/>
          </w:tcPr>
          <w:p w14:paraId="17E0DBF0" w14:textId="77777777" w:rsidR="007433E7" w:rsidRPr="00855A54" w:rsidRDefault="007433E7" w:rsidP="004F6A19">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d)3</w:t>
            </w:r>
            <w:proofErr w:type="gramEnd"/>
            <w:r w:rsidRPr="00855A54">
              <w:rPr>
                <w:rFonts w:ascii="Times New Roman" w:hAnsi="Times New Roman" w:cs="Times New Roman"/>
                <w:b/>
                <w:bCs/>
                <w:color w:val="000000"/>
                <w:sz w:val="16"/>
                <w:szCs w:val="16"/>
              </w:rPr>
              <w:t>.(</w:t>
            </w:r>
            <w:proofErr w:type="spellStart"/>
            <w:r w:rsidRPr="00855A54">
              <w:rPr>
                <w:rFonts w:ascii="Times New Roman" w:hAnsi="Times New Roman" w:cs="Times New Roman"/>
                <w:b/>
                <w:bCs/>
                <w:color w:val="000000"/>
                <w:sz w:val="16"/>
                <w:szCs w:val="16"/>
              </w:rPr>
              <w:t>i</w:t>
            </w:r>
            <w:proofErr w:type="spellEnd"/>
            <w:r w:rsidRPr="00855A54">
              <w:rPr>
                <w:rFonts w:ascii="Times New Roman" w:hAnsi="Times New Roman" w:cs="Times New Roman"/>
                <w:b/>
                <w:bCs/>
                <w:color w:val="000000"/>
                <w:sz w:val="16"/>
                <w:szCs w:val="16"/>
              </w:rPr>
              <w:t xml:space="preserve">). </w:t>
            </w:r>
            <w:r w:rsidRPr="00855A54">
              <w:rPr>
                <w:rFonts w:ascii="Times New Roman" w:hAnsi="Times New Roman" w:cs="Times New Roman"/>
                <w:color w:val="000000"/>
                <w:sz w:val="16"/>
                <w:szCs w:val="16"/>
              </w:rPr>
              <w:t xml:space="preserve">Teach music at various levels to different age groups and in a variety of classroom and ensemble settings. </w:t>
            </w:r>
          </w:p>
          <w:p w14:paraId="28624880" w14:textId="77777777" w:rsidR="007433E7" w:rsidRPr="00855A54" w:rsidRDefault="007433E7" w:rsidP="004F6A19">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d)3</w:t>
            </w:r>
            <w:proofErr w:type="gramEnd"/>
            <w:r w:rsidRPr="00855A54">
              <w:rPr>
                <w:rFonts w:ascii="Times New Roman" w:hAnsi="Times New Roman" w:cs="Times New Roman"/>
                <w:b/>
                <w:bCs/>
                <w:color w:val="000000"/>
                <w:sz w:val="16"/>
                <w:szCs w:val="16"/>
              </w:rPr>
              <w:t xml:space="preserve">.(iii). </w:t>
            </w:r>
            <w:r w:rsidRPr="00855A54">
              <w:rPr>
                <w:rFonts w:ascii="Times New Roman" w:hAnsi="Times New Roman" w:cs="Times New Roman"/>
                <w:color w:val="000000"/>
                <w:sz w:val="16"/>
                <w:szCs w:val="16"/>
              </w:rPr>
              <w:t>Teach students to play both rhythmic and melodic classroom instruments.</w:t>
            </w:r>
          </w:p>
          <w:p w14:paraId="5D8426D2" w14:textId="77777777" w:rsidR="007433E7" w:rsidRPr="00855A54" w:rsidRDefault="007433E7" w:rsidP="004F6A19">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a)2</w:t>
            </w:r>
            <w:proofErr w:type="gramEnd"/>
            <w:r w:rsidRPr="00855A54">
              <w:rPr>
                <w:rFonts w:ascii="Times New Roman" w:hAnsi="Times New Roman" w:cs="Times New Roman"/>
                <w:b/>
                <w:bCs/>
                <w:color w:val="000000"/>
                <w:sz w:val="16"/>
                <w:szCs w:val="16"/>
              </w:rPr>
              <w:t xml:space="preserve">.(iv). </w:t>
            </w:r>
            <w:r w:rsidRPr="00855A54">
              <w:rPr>
                <w:rFonts w:ascii="Times New Roman" w:hAnsi="Times New Roman" w:cs="Times New Roman"/>
                <w:color w:val="000000"/>
                <w:sz w:val="16"/>
                <w:szCs w:val="16"/>
              </w:rPr>
              <w:t>Play pitched and non-pitched classroom instruments.</w:t>
            </w:r>
          </w:p>
          <w:p w14:paraId="31D23BB4" w14:textId="77777777" w:rsidR="007433E7" w:rsidRPr="00855A54" w:rsidRDefault="007433E7" w:rsidP="004F6A19">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d)3</w:t>
            </w:r>
            <w:proofErr w:type="gramEnd"/>
            <w:r w:rsidRPr="00855A54">
              <w:rPr>
                <w:rFonts w:ascii="Times New Roman" w:hAnsi="Times New Roman" w:cs="Times New Roman"/>
                <w:b/>
                <w:bCs/>
                <w:color w:val="000000"/>
                <w:sz w:val="16"/>
                <w:szCs w:val="16"/>
              </w:rPr>
              <w:t xml:space="preserve">.(vi). </w:t>
            </w:r>
            <w:r w:rsidRPr="00855A54">
              <w:rPr>
                <w:rFonts w:ascii="Times New Roman" w:hAnsi="Times New Roman" w:cs="Times New Roman"/>
                <w:color w:val="000000"/>
                <w:sz w:val="16"/>
                <w:szCs w:val="16"/>
              </w:rPr>
              <w:t xml:space="preserve">Accept, amend, or reject methods and materials based on personal assessment of specific teaching situations. </w:t>
            </w:r>
          </w:p>
          <w:p w14:paraId="69493411" w14:textId="77777777" w:rsidR="007433E7" w:rsidRPr="00855A54" w:rsidRDefault="007433E7" w:rsidP="005431A5">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d)3</w:t>
            </w:r>
            <w:proofErr w:type="gramEnd"/>
            <w:r w:rsidRPr="00855A54">
              <w:rPr>
                <w:rFonts w:ascii="Times New Roman" w:hAnsi="Times New Roman" w:cs="Times New Roman"/>
                <w:b/>
                <w:bCs/>
                <w:color w:val="000000"/>
                <w:sz w:val="16"/>
                <w:szCs w:val="16"/>
              </w:rPr>
              <w:t xml:space="preserve">.(vii). </w:t>
            </w:r>
            <w:r w:rsidRPr="00855A54">
              <w:rPr>
                <w:rFonts w:ascii="Times New Roman" w:hAnsi="Times New Roman" w:cs="Times New Roman"/>
                <w:color w:val="000000"/>
                <w:sz w:val="16"/>
                <w:szCs w:val="16"/>
              </w:rPr>
              <w:t>Apply evaluative techniques in assessing both the musical progress of students and the objectives and procedures of the curriculum.</w:t>
            </w:r>
          </w:p>
        </w:tc>
      </w:tr>
      <w:tr w:rsidR="009766AE" w:rsidRPr="00855A54" w14:paraId="0BA3686F" w14:textId="77777777" w:rsidTr="00FE04A9">
        <w:tc>
          <w:tcPr>
            <w:tcW w:w="9576" w:type="dxa"/>
            <w:gridSpan w:val="2"/>
            <w:shd w:val="clear" w:color="auto" w:fill="D9D9D9" w:themeFill="background1" w:themeFillShade="D9"/>
          </w:tcPr>
          <w:p w14:paraId="3D47EEDD" w14:textId="77777777" w:rsidR="009766AE" w:rsidRPr="00855A54" w:rsidRDefault="009766AE" w:rsidP="009766AE">
            <w:pPr>
              <w:pStyle w:val="ListParagraph"/>
              <w:numPr>
                <w:ilvl w:val="0"/>
                <w:numId w:val="26"/>
              </w:numPr>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 xml:space="preserve">Demonstrate knowledge of special needs areas in children and plan musical activities for children with special needs.  </w:t>
            </w:r>
          </w:p>
        </w:tc>
      </w:tr>
      <w:tr w:rsidR="00FE04A9" w:rsidRPr="00855A54" w14:paraId="23EC8BBE" w14:textId="77777777" w:rsidTr="00FE04A9">
        <w:tc>
          <w:tcPr>
            <w:tcW w:w="6408" w:type="dxa"/>
          </w:tcPr>
          <w:p w14:paraId="16EA1D21" w14:textId="77777777" w:rsidR="007433E7" w:rsidRPr="00855A54" w:rsidRDefault="007433E7" w:rsidP="009766AE">
            <w:pPr>
              <w:pStyle w:val="ListParagraph"/>
              <w:numPr>
                <w:ilvl w:val="0"/>
                <w:numId w:val="27"/>
              </w:numPr>
              <w:rPr>
                <w:rFonts w:ascii="Times New Roman" w:hAnsi="Times New Roman" w:cs="Times New Roman"/>
                <w:sz w:val="16"/>
                <w:szCs w:val="16"/>
              </w:rPr>
            </w:pPr>
            <w:r w:rsidRPr="00855A54">
              <w:rPr>
                <w:rFonts w:ascii="Times New Roman" w:hAnsi="Times New Roman" w:cs="Times New Roman"/>
                <w:bCs/>
                <w:color w:val="000000"/>
                <w:sz w:val="16"/>
                <w:szCs w:val="16"/>
              </w:rPr>
              <w:t xml:space="preserve">Read chapters assigned in the text and journal articles. Successfully complete </w:t>
            </w:r>
            <w:r w:rsidRPr="00855A54">
              <w:rPr>
                <w:rFonts w:ascii="Times New Roman" w:hAnsi="Times New Roman" w:cs="Times New Roman"/>
                <w:sz w:val="16"/>
                <w:szCs w:val="16"/>
              </w:rPr>
              <w:t xml:space="preserve">the online assessment with at least </w:t>
            </w:r>
            <w:proofErr w:type="gramStart"/>
            <w:r w:rsidRPr="00855A54">
              <w:rPr>
                <w:rFonts w:ascii="Times New Roman" w:hAnsi="Times New Roman" w:cs="Times New Roman"/>
                <w:sz w:val="16"/>
                <w:szCs w:val="16"/>
              </w:rPr>
              <w:t>a</w:t>
            </w:r>
            <w:proofErr w:type="gramEnd"/>
            <w:r w:rsidRPr="00855A54">
              <w:rPr>
                <w:rFonts w:ascii="Times New Roman" w:hAnsi="Times New Roman" w:cs="Times New Roman"/>
                <w:sz w:val="16"/>
                <w:szCs w:val="16"/>
              </w:rPr>
              <w:t xml:space="preserve"> 80% grade (which will be equal to a B).</w:t>
            </w:r>
          </w:p>
          <w:p w14:paraId="2E6C344F" w14:textId="77777777" w:rsidR="007433E7" w:rsidRPr="00855A54" w:rsidRDefault="007433E7" w:rsidP="009766AE">
            <w:pPr>
              <w:pStyle w:val="ListParagraph"/>
              <w:numPr>
                <w:ilvl w:val="0"/>
                <w:numId w:val="27"/>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Write activities for specific special needs (assigned in class) and share with the entire group.</w:t>
            </w:r>
          </w:p>
        </w:tc>
        <w:tc>
          <w:tcPr>
            <w:tcW w:w="3168" w:type="dxa"/>
          </w:tcPr>
          <w:p w14:paraId="081F92D2" w14:textId="77777777" w:rsidR="00A479CA" w:rsidRPr="00855A54" w:rsidRDefault="001650CD" w:rsidP="005431A5">
            <w:pPr>
              <w:rPr>
                <w:rFonts w:ascii="Times New Roman" w:hAnsi="Times New Roman" w:cs="Times New Roman"/>
                <w:sz w:val="16"/>
                <w:szCs w:val="16"/>
              </w:rPr>
            </w:pPr>
            <w:r w:rsidRPr="00855A54">
              <w:rPr>
                <w:rFonts w:ascii="Times New Roman" w:hAnsi="Times New Roman" w:cs="Times New Roman"/>
                <w:b/>
                <w:bCs/>
                <w:sz w:val="16"/>
                <w:szCs w:val="16"/>
              </w:rPr>
              <w:t>AQTS (4)(</w:t>
            </w:r>
            <w:proofErr w:type="gramStart"/>
            <w:r w:rsidRPr="00855A54">
              <w:rPr>
                <w:rFonts w:ascii="Times New Roman" w:hAnsi="Times New Roman" w:cs="Times New Roman"/>
                <w:b/>
                <w:bCs/>
                <w:sz w:val="16"/>
                <w:szCs w:val="16"/>
              </w:rPr>
              <w:t>c)3</w:t>
            </w:r>
            <w:proofErr w:type="gramEnd"/>
            <w:r w:rsidRPr="00855A54">
              <w:rPr>
                <w:rFonts w:ascii="Times New Roman" w:hAnsi="Times New Roman" w:cs="Times New Roman"/>
                <w:b/>
                <w:bCs/>
                <w:sz w:val="16"/>
                <w:szCs w:val="16"/>
              </w:rPr>
              <w:t>.(</w:t>
            </w:r>
            <w:proofErr w:type="spellStart"/>
            <w:r w:rsidRPr="00855A54">
              <w:rPr>
                <w:rFonts w:ascii="Times New Roman" w:hAnsi="Times New Roman" w:cs="Times New Roman"/>
                <w:b/>
                <w:bCs/>
                <w:sz w:val="16"/>
                <w:szCs w:val="16"/>
              </w:rPr>
              <w:t>i</w:t>
            </w:r>
            <w:proofErr w:type="spellEnd"/>
            <w:r w:rsidRPr="00855A54">
              <w:rPr>
                <w:rFonts w:ascii="Times New Roman" w:hAnsi="Times New Roman" w:cs="Times New Roman"/>
                <w:b/>
                <w:bCs/>
                <w:sz w:val="16"/>
                <w:szCs w:val="16"/>
              </w:rPr>
              <w:t xml:space="preserve">). </w:t>
            </w:r>
            <w:r w:rsidRPr="00855A54">
              <w:rPr>
                <w:rFonts w:ascii="Times New Roman" w:hAnsi="Times New Roman" w:cs="Times New Roman"/>
                <w:sz w:val="16"/>
                <w:szCs w:val="16"/>
              </w:rPr>
              <w:t>Knowledge of the major areas of exceptionality in learning, including the range of physical and mental disabilities, social and emotional disorders, giftedness, dyslexia, and attention deficit disorder.</w:t>
            </w:r>
          </w:p>
          <w:p w14:paraId="3E5026C8" w14:textId="77777777" w:rsidR="007433E7" w:rsidRPr="00855A54" w:rsidRDefault="007433E7" w:rsidP="005431A5">
            <w:pPr>
              <w:rPr>
                <w:rFonts w:ascii="Times New Roman" w:hAnsi="Times New Roman" w:cs="Times New Roman"/>
                <w:sz w:val="16"/>
                <w:szCs w:val="16"/>
              </w:rPr>
            </w:pPr>
          </w:p>
        </w:tc>
      </w:tr>
    </w:tbl>
    <w:p w14:paraId="6D65B5E9" w14:textId="77777777" w:rsidR="00855A54" w:rsidRDefault="00855A54"/>
    <w:p w14:paraId="72009E82" w14:textId="77777777" w:rsidR="00855A54" w:rsidRDefault="00855A54"/>
    <w:p w14:paraId="1CCDCC9A" w14:textId="77777777" w:rsidR="00855A54" w:rsidRDefault="00855A54"/>
    <w:p w14:paraId="1E2EEEAA" w14:textId="77777777" w:rsidR="00855A54" w:rsidRDefault="00855A54"/>
    <w:p w14:paraId="0986A483" w14:textId="77777777" w:rsidR="00855A54" w:rsidRDefault="00855A54"/>
    <w:tbl>
      <w:tblPr>
        <w:tblStyle w:val="TableGrid"/>
        <w:tblW w:w="0" w:type="auto"/>
        <w:tblLook w:val="00A0" w:firstRow="1" w:lastRow="0" w:firstColumn="1" w:lastColumn="0" w:noHBand="0" w:noVBand="0"/>
      </w:tblPr>
      <w:tblGrid>
        <w:gridCol w:w="6408"/>
        <w:gridCol w:w="3168"/>
      </w:tblGrid>
      <w:tr w:rsidR="004F6A19" w:rsidRPr="00855A54" w14:paraId="24ACBFE1" w14:textId="77777777" w:rsidTr="00FE04A9">
        <w:tc>
          <w:tcPr>
            <w:tcW w:w="9576" w:type="dxa"/>
            <w:gridSpan w:val="2"/>
            <w:shd w:val="clear" w:color="auto" w:fill="D9D9D9" w:themeFill="background1" w:themeFillShade="D9"/>
          </w:tcPr>
          <w:p w14:paraId="44B9BDA2" w14:textId="3583E81B" w:rsidR="004F6A19" w:rsidRPr="00855A54" w:rsidRDefault="004F6A19" w:rsidP="004F6A19">
            <w:pPr>
              <w:pStyle w:val="ListParagraph"/>
              <w:numPr>
                <w:ilvl w:val="0"/>
                <w:numId w:val="16"/>
              </w:numPr>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Demonstrate ability to compose and arrange music for elementary-aged students.</w:t>
            </w:r>
          </w:p>
        </w:tc>
      </w:tr>
      <w:tr w:rsidR="00FE04A9" w:rsidRPr="00855A54" w14:paraId="76D4DAFF" w14:textId="77777777" w:rsidTr="00FE04A9">
        <w:tc>
          <w:tcPr>
            <w:tcW w:w="6408" w:type="dxa"/>
          </w:tcPr>
          <w:p w14:paraId="1249CDEB" w14:textId="1F033D90" w:rsidR="007433E7" w:rsidRPr="00855A54" w:rsidRDefault="007433E7" w:rsidP="009766AE">
            <w:pPr>
              <w:pStyle w:val="ListParagraph"/>
              <w:numPr>
                <w:ilvl w:val="0"/>
                <w:numId w:val="17"/>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C</w:t>
            </w:r>
            <w:r w:rsidR="005332A8" w:rsidRPr="00855A54">
              <w:rPr>
                <w:rFonts w:ascii="Times New Roman" w:hAnsi="Times New Roman" w:cs="Times New Roman"/>
                <w:bCs/>
                <w:color w:val="000000"/>
                <w:sz w:val="16"/>
                <w:szCs w:val="16"/>
              </w:rPr>
              <w:t>ompose</w:t>
            </w:r>
            <w:r w:rsidRPr="00855A54">
              <w:rPr>
                <w:rFonts w:ascii="Times New Roman" w:hAnsi="Times New Roman" w:cs="Times New Roman"/>
                <w:bCs/>
                <w:color w:val="000000"/>
                <w:sz w:val="16"/>
                <w:szCs w:val="16"/>
              </w:rPr>
              <w:t xml:space="preserve"> an original short song and teach as part of one of your lessons (above).</w:t>
            </w:r>
          </w:p>
          <w:p w14:paraId="022CAC13" w14:textId="27EE68FC" w:rsidR="005332A8" w:rsidRPr="00855A54" w:rsidRDefault="007433E7" w:rsidP="005332A8">
            <w:pPr>
              <w:pStyle w:val="ListParagraph"/>
              <w:numPr>
                <w:ilvl w:val="0"/>
                <w:numId w:val="17"/>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Choose an existing musical work and create an arrangement using Orff and classroom instruments.</w:t>
            </w:r>
          </w:p>
          <w:p w14:paraId="0F6A5F74" w14:textId="77777777" w:rsidR="007433E7" w:rsidRPr="00855A54" w:rsidRDefault="005332A8" w:rsidP="005332A8">
            <w:pPr>
              <w:pStyle w:val="ListParagraph"/>
              <w:numPr>
                <w:ilvl w:val="0"/>
                <w:numId w:val="17"/>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Create an original composition using the Orff layering technique for Orff instruments</w:t>
            </w:r>
          </w:p>
          <w:p w14:paraId="58DCF9DD" w14:textId="7EDCA5E0" w:rsidR="005332A8" w:rsidRPr="00855A54" w:rsidRDefault="005332A8" w:rsidP="005332A8">
            <w:pPr>
              <w:pStyle w:val="ListParagraph"/>
              <w:numPr>
                <w:ilvl w:val="0"/>
                <w:numId w:val="17"/>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Use Finale or Sibelius to complete and print your compositions.</w:t>
            </w:r>
          </w:p>
        </w:tc>
        <w:tc>
          <w:tcPr>
            <w:tcW w:w="3168" w:type="dxa"/>
          </w:tcPr>
          <w:p w14:paraId="306A6D20" w14:textId="77777777" w:rsidR="000B3F1A" w:rsidRPr="00855A54" w:rsidRDefault="000B3F1A" w:rsidP="000B3F1A">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a)2</w:t>
            </w:r>
            <w:proofErr w:type="gramEnd"/>
            <w:r w:rsidRPr="00855A54">
              <w:rPr>
                <w:rFonts w:ascii="Times New Roman" w:hAnsi="Times New Roman" w:cs="Times New Roman"/>
                <w:b/>
                <w:bCs/>
                <w:color w:val="000000"/>
                <w:sz w:val="16"/>
                <w:szCs w:val="16"/>
              </w:rPr>
              <w:t xml:space="preserve">.(iv). </w:t>
            </w:r>
            <w:r w:rsidRPr="00855A54">
              <w:rPr>
                <w:rFonts w:ascii="Times New Roman" w:hAnsi="Times New Roman" w:cs="Times New Roman"/>
                <w:color w:val="000000"/>
                <w:sz w:val="16"/>
                <w:szCs w:val="16"/>
              </w:rPr>
              <w:t>Play pitched and non-pitched classroom instruments.</w:t>
            </w:r>
          </w:p>
          <w:p w14:paraId="7DE9364B" w14:textId="5438872F" w:rsidR="007433E7" w:rsidRPr="00855A54" w:rsidRDefault="005332A8" w:rsidP="005431A5">
            <w:pPr>
              <w:rPr>
                <w:rFonts w:ascii="Times New Roman" w:hAnsi="Times New Roman" w:cs="Times New Roman"/>
                <w:bCs/>
                <w:color w:val="000000"/>
                <w:sz w:val="16"/>
                <w:szCs w:val="16"/>
                <w:u w:val="single"/>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a)2</w:t>
            </w:r>
            <w:proofErr w:type="gramEnd"/>
            <w:r w:rsidRPr="00855A54">
              <w:rPr>
                <w:rFonts w:ascii="Times New Roman" w:hAnsi="Times New Roman" w:cs="Times New Roman"/>
                <w:b/>
                <w:bCs/>
                <w:color w:val="000000"/>
                <w:sz w:val="16"/>
                <w:szCs w:val="16"/>
              </w:rPr>
              <w:t xml:space="preserve">.(v) </w:t>
            </w:r>
            <w:r w:rsidRPr="00855A54">
              <w:rPr>
                <w:rFonts w:ascii="Times New Roman" w:hAnsi="Times New Roman" w:cs="Times New Roman"/>
                <w:color w:val="000000"/>
                <w:sz w:val="16"/>
                <w:szCs w:val="16"/>
              </w:rPr>
              <w:t>Structure composition and improvisation opportunities (for example, the imitation of various musical styles, improvisation on pre-existing materials, the creation of original compositions, experimentation with various sound sources, and manipulation of the common musical elements in non-traditional ways).</w:t>
            </w:r>
          </w:p>
        </w:tc>
      </w:tr>
      <w:tr w:rsidR="004F6A19" w:rsidRPr="00855A54" w14:paraId="02146A78" w14:textId="77777777" w:rsidTr="00FE04A9">
        <w:tc>
          <w:tcPr>
            <w:tcW w:w="9576" w:type="dxa"/>
            <w:gridSpan w:val="2"/>
            <w:shd w:val="clear" w:color="auto" w:fill="D9D9D9" w:themeFill="background1" w:themeFillShade="D9"/>
          </w:tcPr>
          <w:p w14:paraId="120FC565" w14:textId="77777777" w:rsidR="004F6A19" w:rsidRPr="00855A54" w:rsidRDefault="004F6A19" w:rsidP="009766AE">
            <w:pPr>
              <w:pStyle w:val="ListParagraph"/>
              <w:numPr>
                <w:ilvl w:val="0"/>
                <w:numId w:val="16"/>
              </w:numPr>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 xml:space="preserve">Demonstrate ability to </w:t>
            </w:r>
            <w:r w:rsidR="009766AE" w:rsidRPr="00855A54">
              <w:rPr>
                <w:rFonts w:ascii="Times New Roman" w:hAnsi="Times New Roman" w:cs="Times New Roman"/>
                <w:bCs/>
                <w:color w:val="000000"/>
                <w:sz w:val="20"/>
                <w:szCs w:val="20"/>
              </w:rPr>
              <w:t>sing on pitch in a tonal framework.</w:t>
            </w:r>
          </w:p>
        </w:tc>
      </w:tr>
      <w:tr w:rsidR="00FE04A9" w:rsidRPr="00855A54" w14:paraId="00418849" w14:textId="77777777" w:rsidTr="00FE04A9">
        <w:tc>
          <w:tcPr>
            <w:tcW w:w="6408" w:type="dxa"/>
          </w:tcPr>
          <w:p w14:paraId="6445289A" w14:textId="1C9F7D60" w:rsidR="007433E7" w:rsidRPr="00855A54" w:rsidRDefault="007433E7" w:rsidP="009766AE">
            <w:pPr>
              <w:pStyle w:val="ListParagraph"/>
              <w:numPr>
                <w:ilvl w:val="0"/>
                <w:numId w:val="18"/>
              </w:numPr>
              <w:rPr>
                <w:rFonts w:ascii="Times New Roman" w:hAnsi="Times New Roman" w:cs="Times New Roman"/>
                <w:b/>
                <w:bCs/>
                <w:color w:val="000000"/>
                <w:sz w:val="16"/>
                <w:szCs w:val="16"/>
                <w:u w:val="single"/>
              </w:rPr>
            </w:pPr>
            <w:r w:rsidRPr="00855A54">
              <w:rPr>
                <w:rFonts w:ascii="Times New Roman" w:hAnsi="Times New Roman" w:cs="Times New Roman"/>
                <w:bCs/>
                <w:color w:val="000000"/>
                <w:sz w:val="16"/>
                <w:szCs w:val="16"/>
              </w:rPr>
              <w:t>Sing and s</w:t>
            </w:r>
            <w:r w:rsidR="005071A4" w:rsidRPr="00855A54">
              <w:rPr>
                <w:rFonts w:ascii="Times New Roman" w:hAnsi="Times New Roman" w:cs="Times New Roman"/>
                <w:bCs/>
                <w:color w:val="000000"/>
                <w:sz w:val="16"/>
                <w:szCs w:val="16"/>
              </w:rPr>
              <w:t xml:space="preserve">ign (using Curwen Hand signs) </w:t>
            </w:r>
            <w:r w:rsidRPr="00855A54">
              <w:rPr>
                <w:rFonts w:ascii="Times New Roman" w:hAnsi="Times New Roman" w:cs="Times New Roman"/>
                <w:bCs/>
                <w:color w:val="000000"/>
                <w:sz w:val="16"/>
                <w:szCs w:val="16"/>
              </w:rPr>
              <w:t xml:space="preserve">the major, minor, and pentatonic scales using solfège. </w:t>
            </w:r>
          </w:p>
          <w:p w14:paraId="4C337FD4" w14:textId="77777777" w:rsidR="00A479CA" w:rsidRPr="00855A54" w:rsidRDefault="007433E7" w:rsidP="009766AE">
            <w:pPr>
              <w:pStyle w:val="ListParagraph"/>
              <w:numPr>
                <w:ilvl w:val="0"/>
                <w:numId w:val="18"/>
              </w:numPr>
              <w:rPr>
                <w:rFonts w:ascii="Times New Roman" w:hAnsi="Times New Roman" w:cs="Times New Roman"/>
                <w:b/>
                <w:bCs/>
                <w:color w:val="000000"/>
                <w:sz w:val="16"/>
                <w:szCs w:val="16"/>
                <w:u w:val="single"/>
              </w:rPr>
            </w:pPr>
            <w:r w:rsidRPr="00855A54">
              <w:rPr>
                <w:rFonts w:ascii="Times New Roman" w:hAnsi="Times New Roman" w:cs="Times New Roman"/>
                <w:bCs/>
                <w:color w:val="000000"/>
                <w:sz w:val="16"/>
                <w:szCs w:val="16"/>
              </w:rPr>
              <w:t xml:space="preserve">Sing and sign (using Curwen Hand signs) a song using solfège. </w:t>
            </w:r>
          </w:p>
          <w:p w14:paraId="6EBBB75D" w14:textId="77777777" w:rsidR="007433E7" w:rsidRPr="00855A54" w:rsidRDefault="007433E7" w:rsidP="00A479CA">
            <w:pPr>
              <w:pStyle w:val="ListParagraph"/>
              <w:ind w:left="360"/>
              <w:rPr>
                <w:rFonts w:ascii="Times New Roman" w:hAnsi="Times New Roman" w:cs="Times New Roman"/>
                <w:b/>
                <w:bCs/>
                <w:color w:val="000000"/>
                <w:sz w:val="16"/>
                <w:szCs w:val="16"/>
                <w:u w:val="single"/>
              </w:rPr>
            </w:pPr>
          </w:p>
        </w:tc>
        <w:tc>
          <w:tcPr>
            <w:tcW w:w="3168" w:type="dxa"/>
          </w:tcPr>
          <w:p w14:paraId="53788EFF" w14:textId="77777777" w:rsidR="007433E7" w:rsidRPr="00855A54" w:rsidRDefault="005332A8" w:rsidP="005431A5">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a)2</w:t>
            </w:r>
            <w:proofErr w:type="gramEnd"/>
            <w:r w:rsidRPr="00855A54">
              <w:rPr>
                <w:rFonts w:ascii="Times New Roman" w:hAnsi="Times New Roman" w:cs="Times New Roman"/>
                <w:b/>
                <w:bCs/>
                <w:color w:val="000000"/>
                <w:sz w:val="16"/>
                <w:szCs w:val="16"/>
              </w:rPr>
              <w:t xml:space="preserve">.(iii) </w:t>
            </w:r>
            <w:r w:rsidRPr="00855A54">
              <w:rPr>
                <w:rFonts w:ascii="Times New Roman" w:hAnsi="Times New Roman" w:cs="Times New Roman"/>
                <w:color w:val="000000"/>
                <w:sz w:val="16"/>
                <w:szCs w:val="16"/>
              </w:rPr>
              <w:t>Match pitch and sight sing a melody within a tonal framework.</w:t>
            </w:r>
          </w:p>
          <w:p w14:paraId="32765256" w14:textId="5312A952" w:rsidR="005332A8" w:rsidRPr="00855A54" w:rsidRDefault="005332A8" w:rsidP="005431A5">
            <w:pPr>
              <w:rPr>
                <w:rFonts w:ascii="Times New Roman" w:hAnsi="Times New Roman" w:cs="Times New Roman"/>
                <w:bCs/>
                <w:color w:val="000000"/>
                <w:sz w:val="16"/>
                <w:szCs w:val="16"/>
                <w:u w:val="single"/>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g)2</w:t>
            </w:r>
            <w:proofErr w:type="gramEnd"/>
            <w:r w:rsidRPr="00855A54">
              <w:rPr>
                <w:rFonts w:ascii="Times New Roman" w:hAnsi="Times New Roman" w:cs="Times New Roman"/>
                <w:b/>
                <w:bCs/>
                <w:color w:val="000000"/>
                <w:sz w:val="16"/>
                <w:szCs w:val="16"/>
              </w:rPr>
              <w:t xml:space="preserve">.(iii) </w:t>
            </w:r>
            <w:r w:rsidRPr="00855A54">
              <w:rPr>
                <w:rFonts w:ascii="Times New Roman" w:hAnsi="Times New Roman" w:cs="Times New Roman"/>
                <w:color w:val="000000"/>
                <w:sz w:val="16"/>
                <w:szCs w:val="16"/>
              </w:rPr>
              <w:t>Use the singing voice as a teaching tool.</w:t>
            </w:r>
          </w:p>
        </w:tc>
      </w:tr>
      <w:tr w:rsidR="004F6A19" w:rsidRPr="00855A54" w14:paraId="0013BB9E" w14:textId="77777777" w:rsidTr="00FE04A9">
        <w:tc>
          <w:tcPr>
            <w:tcW w:w="9576" w:type="dxa"/>
            <w:gridSpan w:val="2"/>
            <w:shd w:val="clear" w:color="auto" w:fill="D9D9D9" w:themeFill="background1" w:themeFillShade="D9"/>
          </w:tcPr>
          <w:p w14:paraId="6D16003B" w14:textId="77777777" w:rsidR="004F6A19" w:rsidRPr="00855A54" w:rsidRDefault="009766AE" w:rsidP="009766AE">
            <w:pPr>
              <w:pStyle w:val="ListParagraph"/>
              <w:numPr>
                <w:ilvl w:val="0"/>
                <w:numId w:val="26"/>
              </w:numPr>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Demonstrate ability to play piano, guitar, and recorder to teach and lead a class in song.</w:t>
            </w:r>
          </w:p>
        </w:tc>
      </w:tr>
      <w:tr w:rsidR="00FE04A9" w:rsidRPr="00855A54" w14:paraId="015BBA55" w14:textId="77777777" w:rsidTr="00FE04A9">
        <w:tc>
          <w:tcPr>
            <w:tcW w:w="6408" w:type="dxa"/>
          </w:tcPr>
          <w:p w14:paraId="101158B8" w14:textId="77777777" w:rsidR="007433E7" w:rsidRPr="00855A54" w:rsidRDefault="007433E7" w:rsidP="009766AE">
            <w:pPr>
              <w:pStyle w:val="ListParagraph"/>
              <w:numPr>
                <w:ilvl w:val="0"/>
                <w:numId w:val="19"/>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Play the piano as you lead the class in song.</w:t>
            </w:r>
          </w:p>
          <w:p w14:paraId="048546CB" w14:textId="77777777" w:rsidR="007433E7" w:rsidRPr="00855A54" w:rsidRDefault="007433E7" w:rsidP="009766AE">
            <w:pPr>
              <w:pStyle w:val="ListParagraph"/>
              <w:numPr>
                <w:ilvl w:val="0"/>
                <w:numId w:val="19"/>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Play the guitar as you lead the class in song. Play the guitar as you lead the class playing the guitar with you.</w:t>
            </w:r>
          </w:p>
          <w:p w14:paraId="07F98082" w14:textId="77777777" w:rsidR="00A479CA" w:rsidRPr="00855A54" w:rsidRDefault="007433E7" w:rsidP="009766AE">
            <w:pPr>
              <w:pStyle w:val="ListParagraph"/>
              <w:numPr>
                <w:ilvl w:val="0"/>
                <w:numId w:val="19"/>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Play the recorder as you lead the class in song. Play the recorder</w:t>
            </w:r>
            <w:r w:rsidR="00554F73" w:rsidRPr="00855A54">
              <w:rPr>
                <w:rFonts w:ascii="Times New Roman" w:hAnsi="Times New Roman" w:cs="Times New Roman"/>
                <w:bCs/>
                <w:color w:val="000000"/>
                <w:sz w:val="16"/>
                <w:szCs w:val="16"/>
              </w:rPr>
              <w:t xml:space="preserve"> as you lead the </w:t>
            </w:r>
            <w:proofErr w:type="gramStart"/>
            <w:r w:rsidR="00554F73" w:rsidRPr="00855A54">
              <w:rPr>
                <w:rFonts w:ascii="Times New Roman" w:hAnsi="Times New Roman" w:cs="Times New Roman"/>
                <w:bCs/>
                <w:color w:val="000000"/>
                <w:sz w:val="16"/>
                <w:szCs w:val="16"/>
              </w:rPr>
              <w:t xml:space="preserve">class </w:t>
            </w:r>
            <w:r w:rsidRPr="00855A54">
              <w:rPr>
                <w:rFonts w:ascii="Times New Roman" w:hAnsi="Times New Roman" w:cs="Times New Roman"/>
                <w:bCs/>
                <w:color w:val="000000"/>
                <w:sz w:val="16"/>
                <w:szCs w:val="16"/>
              </w:rPr>
              <w:t>playing</w:t>
            </w:r>
            <w:proofErr w:type="gramEnd"/>
            <w:r w:rsidRPr="00855A54">
              <w:rPr>
                <w:rFonts w:ascii="Times New Roman" w:hAnsi="Times New Roman" w:cs="Times New Roman"/>
                <w:bCs/>
                <w:color w:val="000000"/>
                <w:sz w:val="16"/>
                <w:szCs w:val="16"/>
              </w:rPr>
              <w:t xml:space="preserve"> recorder with you.</w:t>
            </w:r>
          </w:p>
          <w:p w14:paraId="09C3A356" w14:textId="77777777" w:rsidR="007433E7" w:rsidRPr="00855A54" w:rsidRDefault="007433E7" w:rsidP="00A479CA">
            <w:pPr>
              <w:rPr>
                <w:rFonts w:ascii="Times New Roman" w:hAnsi="Times New Roman" w:cs="Times New Roman"/>
                <w:bCs/>
                <w:color w:val="000000"/>
                <w:sz w:val="16"/>
                <w:szCs w:val="16"/>
              </w:rPr>
            </w:pPr>
          </w:p>
        </w:tc>
        <w:tc>
          <w:tcPr>
            <w:tcW w:w="3168" w:type="dxa"/>
          </w:tcPr>
          <w:p w14:paraId="315DCCB0" w14:textId="77777777" w:rsidR="00554F73" w:rsidRPr="00855A54" w:rsidRDefault="00554F73" w:rsidP="00554F73">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a)2</w:t>
            </w:r>
            <w:proofErr w:type="gramEnd"/>
            <w:r w:rsidRPr="00855A54">
              <w:rPr>
                <w:rFonts w:ascii="Times New Roman" w:hAnsi="Times New Roman" w:cs="Times New Roman"/>
                <w:b/>
                <w:bCs/>
                <w:color w:val="000000"/>
                <w:sz w:val="16"/>
                <w:szCs w:val="16"/>
              </w:rPr>
              <w:t xml:space="preserve">.(iv). </w:t>
            </w:r>
            <w:r w:rsidRPr="00855A54">
              <w:rPr>
                <w:rFonts w:ascii="Times New Roman" w:hAnsi="Times New Roman" w:cs="Times New Roman"/>
                <w:color w:val="000000"/>
                <w:sz w:val="16"/>
                <w:szCs w:val="16"/>
              </w:rPr>
              <w:t>Play pitched and non-pitched classroom instruments.</w:t>
            </w:r>
          </w:p>
          <w:p w14:paraId="0F97F902" w14:textId="77777777" w:rsidR="005332A8" w:rsidRPr="00855A54" w:rsidRDefault="005332A8" w:rsidP="00554F73">
            <w:pPr>
              <w:rPr>
                <w:rFonts w:ascii="Times New Roman" w:hAnsi="Times New Roman" w:cs="Times New Roman"/>
                <w:color w:val="000000"/>
                <w:sz w:val="16"/>
                <w:szCs w:val="16"/>
              </w:rPr>
            </w:pPr>
          </w:p>
          <w:p w14:paraId="7682574A" w14:textId="77777777" w:rsidR="007433E7" w:rsidRPr="00855A54" w:rsidRDefault="007433E7" w:rsidP="005431A5">
            <w:pPr>
              <w:rPr>
                <w:rFonts w:ascii="Times New Roman" w:hAnsi="Times New Roman" w:cs="Times New Roman"/>
                <w:bCs/>
                <w:color w:val="000000"/>
                <w:sz w:val="16"/>
                <w:szCs w:val="16"/>
              </w:rPr>
            </w:pPr>
          </w:p>
        </w:tc>
      </w:tr>
      <w:tr w:rsidR="009766AE" w:rsidRPr="00855A54" w14:paraId="47FBFDFE" w14:textId="77777777" w:rsidTr="00FE04A9">
        <w:tc>
          <w:tcPr>
            <w:tcW w:w="9576" w:type="dxa"/>
            <w:gridSpan w:val="2"/>
            <w:shd w:val="clear" w:color="auto" w:fill="D9D9D9" w:themeFill="background1" w:themeFillShade="D9"/>
          </w:tcPr>
          <w:p w14:paraId="3707F984" w14:textId="77777777" w:rsidR="009766AE" w:rsidRPr="00855A54" w:rsidRDefault="00A479CA" w:rsidP="00A479CA">
            <w:pPr>
              <w:pStyle w:val="ListParagraph"/>
              <w:numPr>
                <w:ilvl w:val="0"/>
                <w:numId w:val="26"/>
              </w:numPr>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 xml:space="preserve">Demonstrate knowledge of appropriate classroom organization and management techniques, as well as the best ways to communicate with students, colleagues, administrators, and parents about potential student problems. </w:t>
            </w:r>
          </w:p>
        </w:tc>
      </w:tr>
      <w:tr w:rsidR="00FE04A9" w:rsidRPr="00855A54" w14:paraId="112F54AD" w14:textId="77777777" w:rsidTr="00FE04A9">
        <w:tc>
          <w:tcPr>
            <w:tcW w:w="6408" w:type="dxa"/>
          </w:tcPr>
          <w:p w14:paraId="294BD1B1" w14:textId="77777777" w:rsidR="00A479CA" w:rsidRPr="00855A54" w:rsidRDefault="00A479CA" w:rsidP="00A479CA">
            <w:pPr>
              <w:pStyle w:val="ListParagraph"/>
              <w:numPr>
                <w:ilvl w:val="0"/>
                <w:numId w:val="30"/>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Create a classroom management plan to use within an elementary music setting.</w:t>
            </w:r>
          </w:p>
          <w:p w14:paraId="5CB833AA" w14:textId="77777777" w:rsidR="00A479CA" w:rsidRPr="00855A54" w:rsidRDefault="00A479CA" w:rsidP="00A479CA">
            <w:pPr>
              <w:pStyle w:val="ListParagraph"/>
              <w:numPr>
                <w:ilvl w:val="0"/>
                <w:numId w:val="31"/>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Include classroom rules.</w:t>
            </w:r>
          </w:p>
          <w:p w14:paraId="21A2DBB9" w14:textId="77777777" w:rsidR="00A479CA" w:rsidRPr="00855A54" w:rsidRDefault="00A479CA" w:rsidP="00A479CA">
            <w:pPr>
              <w:pStyle w:val="ListParagraph"/>
              <w:numPr>
                <w:ilvl w:val="0"/>
                <w:numId w:val="31"/>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Include detailed consequences for your classroom (if rules are broke, what will happen?).</w:t>
            </w:r>
          </w:p>
          <w:p w14:paraId="7FD40F4F" w14:textId="77777777" w:rsidR="00A479CA" w:rsidRPr="00855A54" w:rsidRDefault="00A479CA" w:rsidP="00A479CA">
            <w:pPr>
              <w:pStyle w:val="ListParagraph"/>
              <w:numPr>
                <w:ilvl w:val="0"/>
                <w:numId w:val="31"/>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Include any forms, etc. you might complete for management.</w:t>
            </w:r>
          </w:p>
          <w:p w14:paraId="055C585E" w14:textId="6A61CFF9" w:rsidR="000B3F1A" w:rsidRPr="00855A54" w:rsidRDefault="005332A8" w:rsidP="00A847B9">
            <w:pPr>
              <w:pStyle w:val="ListParagraph"/>
              <w:numPr>
                <w:ilvl w:val="0"/>
                <w:numId w:val="30"/>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Role-play</w:t>
            </w:r>
            <w:r w:rsidR="00A847B9" w:rsidRPr="00855A54">
              <w:rPr>
                <w:rFonts w:ascii="Times New Roman" w:hAnsi="Times New Roman" w:cs="Times New Roman"/>
                <w:bCs/>
                <w:color w:val="000000"/>
                <w:sz w:val="16"/>
                <w:szCs w:val="16"/>
              </w:rPr>
              <w:t xml:space="preserve"> with a peer and w</w:t>
            </w:r>
            <w:r w:rsidR="00A479CA" w:rsidRPr="00855A54">
              <w:rPr>
                <w:rFonts w:ascii="Times New Roman" w:hAnsi="Times New Roman" w:cs="Times New Roman"/>
                <w:bCs/>
                <w:color w:val="000000"/>
                <w:sz w:val="16"/>
                <w:szCs w:val="16"/>
              </w:rPr>
              <w:t xml:space="preserve">rite a transcript of a phone call you might make to a parent of a student who has a specific (assigned) problem in your class. </w:t>
            </w:r>
            <w:r w:rsidR="000B3F1A" w:rsidRPr="00855A54">
              <w:rPr>
                <w:rFonts w:ascii="Times New Roman" w:hAnsi="Times New Roman" w:cs="Times New Roman"/>
                <w:bCs/>
                <w:color w:val="000000"/>
                <w:sz w:val="16"/>
                <w:szCs w:val="16"/>
              </w:rPr>
              <w:t>Consider all possible parent responses to what you are saying.</w:t>
            </w:r>
          </w:p>
          <w:p w14:paraId="42B6BBA1" w14:textId="78463740" w:rsidR="007433E7" w:rsidRPr="00855A54" w:rsidRDefault="000B3F1A" w:rsidP="000B3F1A">
            <w:pPr>
              <w:pStyle w:val="ListParagraph"/>
              <w:numPr>
                <w:ilvl w:val="0"/>
                <w:numId w:val="30"/>
              </w:num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Write a narrative explaining how you would speak with the student’s classroom teacher and ultimately the principal about possible problems.</w:t>
            </w:r>
          </w:p>
        </w:tc>
        <w:tc>
          <w:tcPr>
            <w:tcW w:w="3168" w:type="dxa"/>
          </w:tcPr>
          <w:p w14:paraId="7748F324" w14:textId="77777777" w:rsidR="00A479CA" w:rsidRPr="00855A54" w:rsidRDefault="00A479CA" w:rsidP="005431A5">
            <w:pPr>
              <w:rPr>
                <w:rFonts w:ascii="Times New Roman" w:hAnsi="Times New Roman" w:cs="Times New Roman"/>
                <w:color w:val="000000"/>
                <w:sz w:val="16"/>
                <w:szCs w:val="16"/>
              </w:rPr>
            </w:pPr>
            <w:r w:rsidRPr="00855A54">
              <w:rPr>
                <w:rFonts w:ascii="Times New Roman" w:hAnsi="Times New Roman" w:cs="Times New Roman"/>
                <w:b/>
                <w:bCs/>
                <w:color w:val="000000"/>
                <w:sz w:val="16"/>
                <w:szCs w:val="16"/>
              </w:rPr>
              <w:t>(2)(</w:t>
            </w:r>
            <w:proofErr w:type="gramStart"/>
            <w:r w:rsidRPr="00855A54">
              <w:rPr>
                <w:rFonts w:ascii="Times New Roman" w:hAnsi="Times New Roman" w:cs="Times New Roman"/>
                <w:b/>
                <w:bCs/>
                <w:color w:val="000000"/>
                <w:sz w:val="16"/>
                <w:szCs w:val="16"/>
              </w:rPr>
              <w:t>d)3</w:t>
            </w:r>
            <w:proofErr w:type="gramEnd"/>
            <w:r w:rsidRPr="00855A54">
              <w:rPr>
                <w:rFonts w:ascii="Times New Roman" w:hAnsi="Times New Roman" w:cs="Times New Roman"/>
                <w:b/>
                <w:bCs/>
                <w:color w:val="000000"/>
                <w:sz w:val="16"/>
                <w:szCs w:val="16"/>
              </w:rPr>
              <w:t xml:space="preserve">.(iv). </w:t>
            </w:r>
            <w:r w:rsidRPr="00855A54">
              <w:rPr>
                <w:rFonts w:ascii="Times New Roman" w:hAnsi="Times New Roman" w:cs="Times New Roman"/>
                <w:color w:val="000000"/>
                <w:sz w:val="16"/>
                <w:szCs w:val="16"/>
              </w:rPr>
              <w:t>Demonstrate effective classroom management and rehearsal management.</w:t>
            </w:r>
          </w:p>
          <w:p w14:paraId="44A49C3F" w14:textId="77777777" w:rsidR="00A479CA" w:rsidRPr="00855A54" w:rsidRDefault="00A479CA" w:rsidP="005431A5">
            <w:pPr>
              <w:rPr>
                <w:rFonts w:ascii="Times New Roman" w:hAnsi="Times New Roman" w:cs="Times New Roman"/>
                <w:sz w:val="16"/>
                <w:szCs w:val="16"/>
              </w:rPr>
            </w:pPr>
            <w:r w:rsidRPr="00855A54">
              <w:rPr>
                <w:rFonts w:ascii="Times New Roman" w:hAnsi="Times New Roman" w:cs="Times New Roman"/>
                <w:b/>
                <w:bCs/>
                <w:sz w:val="16"/>
                <w:szCs w:val="16"/>
              </w:rPr>
              <w:t>AQTS (2)(</w:t>
            </w:r>
            <w:proofErr w:type="gramStart"/>
            <w:r w:rsidRPr="00855A54">
              <w:rPr>
                <w:rFonts w:ascii="Times New Roman" w:hAnsi="Times New Roman" w:cs="Times New Roman"/>
                <w:b/>
                <w:bCs/>
                <w:sz w:val="16"/>
                <w:szCs w:val="16"/>
              </w:rPr>
              <w:t>c)2</w:t>
            </w:r>
            <w:proofErr w:type="gramEnd"/>
            <w:r w:rsidRPr="00855A54">
              <w:rPr>
                <w:rFonts w:ascii="Times New Roman" w:hAnsi="Times New Roman" w:cs="Times New Roman"/>
                <w:b/>
                <w:bCs/>
                <w:sz w:val="16"/>
                <w:szCs w:val="16"/>
              </w:rPr>
              <w:t>.(ii)</w:t>
            </w:r>
            <w:r w:rsidRPr="00855A54">
              <w:rPr>
                <w:rFonts w:ascii="Times New Roman" w:hAnsi="Times New Roman" w:cs="Times New Roman"/>
                <w:sz w:val="16"/>
                <w:szCs w:val="16"/>
              </w:rPr>
              <w:t>Knowledge of the principles underpinning a sound age-appropriate classroom organization and management plan and of supportive behavior management strategies.</w:t>
            </w:r>
          </w:p>
          <w:p w14:paraId="7A0AF393" w14:textId="77777777" w:rsidR="007433E7" w:rsidRPr="00855A54" w:rsidRDefault="007433E7" w:rsidP="005431A5">
            <w:pPr>
              <w:rPr>
                <w:rFonts w:ascii="Times New Roman" w:hAnsi="Times New Roman" w:cs="Times New Roman"/>
                <w:bCs/>
                <w:color w:val="000000"/>
                <w:sz w:val="16"/>
                <w:szCs w:val="16"/>
              </w:rPr>
            </w:pPr>
          </w:p>
        </w:tc>
      </w:tr>
      <w:tr w:rsidR="00A847B9" w:rsidRPr="00855A54" w14:paraId="63AC1B6B" w14:textId="77777777" w:rsidTr="00FE04A9">
        <w:tc>
          <w:tcPr>
            <w:tcW w:w="9576" w:type="dxa"/>
            <w:gridSpan w:val="2"/>
            <w:shd w:val="clear" w:color="auto" w:fill="D9D9D9" w:themeFill="background1" w:themeFillShade="D9"/>
          </w:tcPr>
          <w:p w14:paraId="3C8C0BC3" w14:textId="48B9CA13" w:rsidR="00A847B9" w:rsidRPr="00855A54" w:rsidRDefault="00B43694" w:rsidP="00A847B9">
            <w:pPr>
              <w:pStyle w:val="ListParagraph"/>
              <w:numPr>
                <w:ilvl w:val="0"/>
                <w:numId w:val="26"/>
              </w:numPr>
              <w:spacing w:before="2" w:after="2"/>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 xml:space="preserve">Write informally about current events in music education, topics of interest, and other areas within music </w:t>
            </w:r>
            <w:r w:rsidR="00FF6943" w:rsidRPr="00855A54">
              <w:rPr>
                <w:rFonts w:ascii="Times New Roman" w:hAnsi="Times New Roman" w:cs="Times New Roman"/>
                <w:bCs/>
                <w:color w:val="000000"/>
                <w:sz w:val="20"/>
                <w:szCs w:val="20"/>
              </w:rPr>
              <w:t>education</w:t>
            </w:r>
            <w:r w:rsidRPr="00855A54">
              <w:rPr>
                <w:rFonts w:ascii="Times New Roman" w:hAnsi="Times New Roman" w:cs="Times New Roman"/>
                <w:bCs/>
                <w:color w:val="000000"/>
                <w:sz w:val="20"/>
                <w:szCs w:val="20"/>
              </w:rPr>
              <w:t>.</w:t>
            </w:r>
            <w:r w:rsidR="00031709">
              <w:rPr>
                <w:rFonts w:ascii="Times New Roman" w:hAnsi="Times New Roman" w:cs="Times New Roman"/>
                <w:bCs/>
                <w:color w:val="000000"/>
                <w:sz w:val="20"/>
                <w:szCs w:val="20"/>
              </w:rPr>
              <w:t xml:space="preserve"> Complete online discussions and media presentations as required.</w:t>
            </w:r>
          </w:p>
        </w:tc>
      </w:tr>
      <w:tr w:rsidR="00A847B9" w:rsidRPr="00031709" w14:paraId="1D843E5C" w14:textId="77777777" w:rsidTr="00FE04A9">
        <w:tc>
          <w:tcPr>
            <w:tcW w:w="6408" w:type="dxa"/>
          </w:tcPr>
          <w:p w14:paraId="3DE3135A" w14:textId="77777777" w:rsidR="00A847B9" w:rsidRPr="00031709" w:rsidRDefault="00B43694" w:rsidP="00A847B9">
            <w:pPr>
              <w:rPr>
                <w:rFonts w:ascii="Times New Roman" w:hAnsi="Times New Roman" w:cs="Times New Roman"/>
                <w:bCs/>
                <w:color w:val="000000"/>
                <w:sz w:val="16"/>
                <w:szCs w:val="16"/>
              </w:rPr>
            </w:pPr>
            <w:bookmarkStart w:id="0" w:name="_GoBack"/>
            <w:r w:rsidRPr="00031709">
              <w:rPr>
                <w:rFonts w:ascii="Times New Roman" w:hAnsi="Times New Roman" w:cs="Times New Roman"/>
                <w:bCs/>
                <w:color w:val="000000"/>
                <w:sz w:val="16"/>
                <w:szCs w:val="16"/>
              </w:rPr>
              <w:t xml:space="preserve">Write informally about current issues in music education, </w:t>
            </w:r>
            <w:r w:rsidR="00FF6943" w:rsidRPr="00031709">
              <w:rPr>
                <w:rFonts w:ascii="Times New Roman" w:hAnsi="Times New Roman" w:cs="Times New Roman"/>
                <w:bCs/>
                <w:color w:val="000000"/>
                <w:sz w:val="16"/>
                <w:szCs w:val="16"/>
              </w:rPr>
              <w:t>certain classroom examples, etc.</w:t>
            </w:r>
          </w:p>
          <w:p w14:paraId="5CA4C112" w14:textId="4B6A37FD" w:rsidR="00031709" w:rsidRPr="00031709" w:rsidRDefault="00031709" w:rsidP="00A847B9">
            <w:pPr>
              <w:rPr>
                <w:rFonts w:ascii="Times New Roman" w:hAnsi="Times New Roman" w:cs="Times New Roman"/>
                <w:bCs/>
                <w:color w:val="000000"/>
                <w:sz w:val="16"/>
                <w:szCs w:val="16"/>
              </w:rPr>
            </w:pPr>
            <w:r w:rsidRPr="00031709">
              <w:rPr>
                <w:rFonts w:ascii="Times New Roman" w:hAnsi="Times New Roman" w:cs="Times New Roman"/>
                <w:bCs/>
                <w:color w:val="000000"/>
                <w:sz w:val="16"/>
                <w:szCs w:val="16"/>
              </w:rPr>
              <w:t>Complete online discussions and media presentations as required.</w:t>
            </w:r>
          </w:p>
        </w:tc>
        <w:tc>
          <w:tcPr>
            <w:tcW w:w="3168" w:type="dxa"/>
          </w:tcPr>
          <w:p w14:paraId="378FAA47" w14:textId="441A94F6" w:rsidR="00A847B9" w:rsidRPr="00031709" w:rsidRDefault="009B29DB" w:rsidP="005431A5">
            <w:pPr>
              <w:rPr>
                <w:rFonts w:ascii="Times New Roman" w:hAnsi="Times New Roman" w:cs="Times New Roman"/>
                <w:bCs/>
                <w:color w:val="000000"/>
                <w:sz w:val="16"/>
                <w:szCs w:val="16"/>
              </w:rPr>
            </w:pPr>
            <w:r w:rsidRPr="00031709">
              <w:rPr>
                <w:rFonts w:ascii="Times New Roman" w:hAnsi="Times New Roman" w:cs="Times New Roman"/>
                <w:sz w:val="16"/>
                <w:szCs w:val="16"/>
              </w:rPr>
              <w:t>AQTS 3.c.1.iv. Ability to model appropriate oral and written communications.</w:t>
            </w:r>
          </w:p>
        </w:tc>
      </w:tr>
      <w:bookmarkEnd w:id="0"/>
      <w:tr w:rsidR="00A847B9" w:rsidRPr="00855A54" w14:paraId="76D614ED" w14:textId="77777777" w:rsidTr="00FE04A9">
        <w:tc>
          <w:tcPr>
            <w:tcW w:w="9576" w:type="dxa"/>
            <w:gridSpan w:val="2"/>
            <w:shd w:val="clear" w:color="auto" w:fill="D9D9D9" w:themeFill="background1" w:themeFillShade="D9"/>
          </w:tcPr>
          <w:p w14:paraId="75591DB8" w14:textId="77777777" w:rsidR="00A847B9" w:rsidRPr="00855A54" w:rsidRDefault="00A847B9" w:rsidP="00A847B9">
            <w:pPr>
              <w:pStyle w:val="ListParagraph"/>
              <w:numPr>
                <w:ilvl w:val="0"/>
                <w:numId w:val="26"/>
              </w:numPr>
              <w:spacing w:before="2" w:after="2"/>
              <w:rPr>
                <w:rFonts w:ascii="Times New Roman" w:hAnsi="Times New Roman" w:cs="Times New Roman"/>
                <w:bCs/>
                <w:color w:val="000000"/>
                <w:sz w:val="20"/>
                <w:szCs w:val="20"/>
              </w:rPr>
            </w:pPr>
            <w:r w:rsidRPr="00855A54">
              <w:rPr>
                <w:rFonts w:ascii="Times New Roman" w:hAnsi="Times New Roman" w:cs="Times New Roman"/>
                <w:bCs/>
                <w:color w:val="000000"/>
                <w:sz w:val="20"/>
                <w:szCs w:val="20"/>
              </w:rPr>
              <w:t>Begin your music education portfolio using your profile in Canvas.</w:t>
            </w:r>
          </w:p>
        </w:tc>
      </w:tr>
      <w:tr w:rsidR="007433E7" w:rsidRPr="00855A54" w14:paraId="6A80867A" w14:textId="77777777" w:rsidTr="00FE04A9">
        <w:tc>
          <w:tcPr>
            <w:tcW w:w="6408" w:type="dxa"/>
          </w:tcPr>
          <w:p w14:paraId="0DEDB652" w14:textId="77777777" w:rsidR="00A847B9" w:rsidRPr="00855A54" w:rsidRDefault="00A847B9" w:rsidP="005431A5">
            <w:pPr>
              <w:rPr>
                <w:rFonts w:ascii="Times New Roman" w:hAnsi="Times New Roman" w:cs="Times New Roman"/>
                <w:bCs/>
                <w:color w:val="000000"/>
                <w:sz w:val="16"/>
                <w:szCs w:val="16"/>
              </w:rPr>
            </w:pPr>
            <w:r w:rsidRPr="00855A54">
              <w:rPr>
                <w:rFonts w:ascii="Times New Roman" w:hAnsi="Times New Roman" w:cs="Times New Roman"/>
                <w:bCs/>
                <w:color w:val="000000"/>
                <w:sz w:val="16"/>
                <w:szCs w:val="16"/>
              </w:rPr>
              <w:t xml:space="preserve">By the end of the semester, put selected files into your Canvas portfolio. </w:t>
            </w:r>
          </w:p>
          <w:p w14:paraId="737822C1" w14:textId="77777777" w:rsidR="007433E7" w:rsidRPr="00855A54" w:rsidRDefault="007433E7" w:rsidP="005431A5">
            <w:pPr>
              <w:rPr>
                <w:rFonts w:ascii="Times New Roman" w:hAnsi="Times New Roman" w:cs="Times New Roman"/>
                <w:bCs/>
                <w:color w:val="000000"/>
                <w:sz w:val="16"/>
                <w:szCs w:val="16"/>
              </w:rPr>
            </w:pPr>
          </w:p>
        </w:tc>
        <w:tc>
          <w:tcPr>
            <w:tcW w:w="3168" w:type="dxa"/>
          </w:tcPr>
          <w:p w14:paraId="62DA4471" w14:textId="5D1C612C" w:rsidR="007433E7" w:rsidRPr="00855A54" w:rsidRDefault="009B29DB" w:rsidP="005431A5">
            <w:pPr>
              <w:rPr>
                <w:rFonts w:ascii="Times New Roman" w:hAnsi="Times New Roman" w:cs="Times New Roman"/>
                <w:bCs/>
                <w:color w:val="000000"/>
                <w:sz w:val="16"/>
                <w:szCs w:val="16"/>
              </w:rPr>
            </w:pPr>
            <w:r w:rsidRPr="00855A54">
              <w:rPr>
                <w:rFonts w:ascii="Times New Roman" w:hAnsi="Times New Roman" w:cs="Times New Roman"/>
                <w:sz w:val="16"/>
                <w:szCs w:val="16"/>
              </w:rPr>
              <w:t xml:space="preserve">AQTS </w:t>
            </w:r>
            <w:r w:rsidRPr="00855A54">
              <w:rPr>
                <w:rFonts w:ascii="Times New Roman" w:hAnsi="Times New Roman" w:cs="Times New Roman"/>
                <w:color w:val="000000"/>
                <w:sz w:val="16"/>
                <w:szCs w:val="16"/>
              </w:rPr>
              <w:t>(5)(</w:t>
            </w:r>
            <w:proofErr w:type="gramStart"/>
            <w:r w:rsidRPr="00855A54">
              <w:rPr>
                <w:rFonts w:ascii="Times New Roman" w:hAnsi="Times New Roman" w:cs="Times New Roman"/>
                <w:color w:val="000000"/>
                <w:sz w:val="16"/>
                <w:szCs w:val="16"/>
              </w:rPr>
              <w:t>c)5</w:t>
            </w:r>
            <w:proofErr w:type="gramEnd"/>
            <w:r w:rsidRPr="00855A54">
              <w:rPr>
                <w:rFonts w:ascii="Times New Roman" w:hAnsi="Times New Roman" w:cs="Times New Roman"/>
                <w:color w:val="000000"/>
                <w:sz w:val="16"/>
                <w:szCs w:val="16"/>
              </w:rPr>
              <w:t>.(iv). Ability to practice safe, responsible, legal and ethical use of technology and comply with school and district acceptable-use policies including fair-use and copyright guidelines and Internet-user protection policies.</w:t>
            </w:r>
          </w:p>
        </w:tc>
      </w:tr>
    </w:tbl>
    <w:p w14:paraId="2DDF4329" w14:textId="77777777" w:rsidR="004F6A19" w:rsidRPr="00855A54" w:rsidRDefault="004F6A19" w:rsidP="002873AD">
      <w:pPr>
        <w:rPr>
          <w:rFonts w:ascii="Times New Roman" w:hAnsi="Times New Roman" w:cs="Times New Roman"/>
          <w:b/>
          <w:bCs/>
          <w:color w:val="000000"/>
          <w:sz w:val="20"/>
          <w:szCs w:val="20"/>
        </w:rPr>
      </w:pPr>
    </w:p>
    <w:p w14:paraId="0C7674D6" w14:textId="77777777" w:rsidR="00855A54" w:rsidRDefault="00855A54">
      <w:pPr>
        <w:rPr>
          <w:rFonts w:ascii="Times New Roman" w:hAnsi="Times New Roman" w:cs="Times New Roman"/>
          <w:b/>
          <w:sz w:val="20"/>
          <w:szCs w:val="20"/>
        </w:rPr>
      </w:pPr>
      <w:r>
        <w:rPr>
          <w:rFonts w:ascii="Times New Roman" w:hAnsi="Times New Roman" w:cs="Times New Roman"/>
          <w:b/>
          <w:sz w:val="20"/>
          <w:szCs w:val="20"/>
        </w:rPr>
        <w:br w:type="page"/>
      </w:r>
    </w:p>
    <w:p w14:paraId="71C815F9" w14:textId="291B0408" w:rsidR="008124AC" w:rsidRPr="00855A54" w:rsidRDefault="008124AC" w:rsidP="008124AC">
      <w:pPr>
        <w:rPr>
          <w:rFonts w:ascii="Times New Roman" w:hAnsi="Times New Roman" w:cs="Times New Roman"/>
          <w:b/>
          <w:sz w:val="20"/>
          <w:szCs w:val="20"/>
        </w:rPr>
      </w:pPr>
      <w:r w:rsidRPr="00855A54">
        <w:rPr>
          <w:rFonts w:ascii="Times New Roman" w:hAnsi="Times New Roman" w:cs="Times New Roman"/>
          <w:b/>
          <w:sz w:val="20"/>
          <w:szCs w:val="20"/>
        </w:rPr>
        <w:t>GRADING PROCEDURES</w:t>
      </w:r>
    </w:p>
    <w:p w14:paraId="23FFDF61" w14:textId="77777777" w:rsidR="008124AC" w:rsidRPr="00855A54" w:rsidRDefault="008124AC" w:rsidP="008124AC">
      <w:pPr>
        <w:rPr>
          <w:rFonts w:ascii="Times New Roman" w:hAnsi="Times New Roman" w:cs="Times New Roman"/>
          <w:bCs/>
          <w:color w:val="000000"/>
          <w:sz w:val="20"/>
          <w:szCs w:val="20"/>
        </w:rPr>
      </w:pPr>
      <w:r w:rsidRPr="00855A54">
        <w:rPr>
          <w:rFonts w:ascii="Times New Roman" w:hAnsi="Times New Roman" w:cs="Times New Roman"/>
          <w:bCs/>
          <w:i/>
          <w:color w:val="000000"/>
          <w:sz w:val="20"/>
          <w:szCs w:val="20"/>
        </w:rPr>
        <w:t>Each assignment will be graded on a scale of 0 to 4:</w:t>
      </w:r>
      <w:r w:rsidRPr="00855A54">
        <w:rPr>
          <w:rFonts w:ascii="Times New Roman" w:hAnsi="Times New Roman" w:cs="Times New Roman"/>
          <w:bCs/>
          <w:color w:val="000000"/>
          <w:sz w:val="20"/>
          <w:szCs w:val="20"/>
        </w:rPr>
        <w:t xml:space="preserve"> A = 4, B = 3, C = 2, D = 1, F = 0 (for assignments that are not submitted). </w:t>
      </w:r>
      <w:r w:rsidRPr="00855A54">
        <w:rPr>
          <w:rFonts w:ascii="Times New Roman" w:hAnsi="Times New Roman" w:cs="Times New Roman"/>
          <w:bCs/>
          <w:color w:val="000000"/>
          <w:sz w:val="20"/>
          <w:szCs w:val="20"/>
        </w:rPr>
        <w:br/>
        <w:t xml:space="preserve">Averaging assignments together (everything is weighted equally), you will get a grade based on the following scale: </w:t>
      </w:r>
      <w:r w:rsidRPr="00855A54">
        <w:rPr>
          <w:rFonts w:ascii="Times New Roman" w:hAnsi="Times New Roman" w:cs="Times New Roman"/>
          <w:bCs/>
          <w:color w:val="000000"/>
          <w:sz w:val="20"/>
          <w:szCs w:val="20"/>
        </w:rPr>
        <w:br/>
        <w:t>A = 4-3.6</w:t>
      </w:r>
      <w:r w:rsidRPr="00855A54">
        <w:rPr>
          <w:rFonts w:ascii="Times New Roman" w:hAnsi="Times New Roman" w:cs="Times New Roman"/>
          <w:bCs/>
          <w:color w:val="000000"/>
          <w:sz w:val="20"/>
          <w:szCs w:val="20"/>
        </w:rPr>
        <w:tab/>
        <w:t>B = 3.5-3.2</w:t>
      </w:r>
      <w:r w:rsidRPr="00855A54">
        <w:rPr>
          <w:rFonts w:ascii="Times New Roman" w:hAnsi="Times New Roman" w:cs="Times New Roman"/>
          <w:bCs/>
          <w:color w:val="000000"/>
          <w:sz w:val="20"/>
          <w:szCs w:val="20"/>
        </w:rPr>
        <w:tab/>
        <w:t>C = 3.1 – 2.8</w:t>
      </w:r>
      <w:r w:rsidRPr="00855A54">
        <w:rPr>
          <w:rFonts w:ascii="Times New Roman" w:hAnsi="Times New Roman" w:cs="Times New Roman"/>
          <w:bCs/>
          <w:color w:val="000000"/>
          <w:sz w:val="20"/>
          <w:szCs w:val="20"/>
        </w:rPr>
        <w:tab/>
        <w:t>D = 2.7 – 2.4</w:t>
      </w:r>
      <w:r w:rsidRPr="00855A54">
        <w:rPr>
          <w:rFonts w:ascii="Times New Roman" w:hAnsi="Times New Roman" w:cs="Times New Roman"/>
          <w:bCs/>
          <w:color w:val="000000"/>
          <w:sz w:val="20"/>
          <w:szCs w:val="20"/>
        </w:rPr>
        <w:tab/>
        <w:t>F = 2.3 and below</w:t>
      </w:r>
      <w:r w:rsidRPr="00855A54">
        <w:rPr>
          <w:rFonts w:ascii="Times New Roman" w:hAnsi="Times New Roman" w:cs="Times New Roman"/>
          <w:bCs/>
          <w:color w:val="000000"/>
          <w:sz w:val="20"/>
          <w:szCs w:val="20"/>
        </w:rPr>
        <w:br/>
        <w:t>See attached scale comparison of a 4-point scale to a 100-point scale.</w:t>
      </w:r>
    </w:p>
    <w:p w14:paraId="546DB9BB" w14:textId="77777777" w:rsidR="008124AC" w:rsidRPr="00855A54" w:rsidRDefault="008124AC" w:rsidP="002873AD">
      <w:pPr>
        <w:rPr>
          <w:rFonts w:ascii="Times New Roman" w:hAnsi="Times New Roman" w:cs="Times New Roman"/>
          <w:b/>
          <w:bCs/>
          <w:color w:val="000000"/>
          <w:sz w:val="20"/>
          <w:szCs w:val="20"/>
        </w:rPr>
      </w:pPr>
    </w:p>
    <w:p w14:paraId="76B38DDA" w14:textId="2A2951B3" w:rsidR="008124AC" w:rsidRPr="00855A54" w:rsidRDefault="008124AC" w:rsidP="002873AD">
      <w:pPr>
        <w:rPr>
          <w:rFonts w:ascii="Times New Roman" w:hAnsi="Times New Roman" w:cs="Times New Roman"/>
          <w:b/>
          <w:bCs/>
          <w:color w:val="000000"/>
          <w:sz w:val="20"/>
          <w:szCs w:val="20"/>
        </w:rPr>
      </w:pPr>
      <w:r w:rsidRPr="00855A54">
        <w:rPr>
          <w:rFonts w:ascii="Times New Roman" w:hAnsi="Times New Roman" w:cs="Times New Roman"/>
          <w:b/>
          <w:bCs/>
          <w:color w:val="000000"/>
          <w:sz w:val="20"/>
          <w:szCs w:val="20"/>
        </w:rPr>
        <w:t>COURSE SCHEDULE</w:t>
      </w:r>
    </w:p>
    <w:p w14:paraId="51A393BD"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 xml:space="preserve">Weeks 1 -2 </w:t>
      </w:r>
      <w:r w:rsidRPr="00855A54">
        <w:rPr>
          <w:rFonts w:ascii="Times New Roman" w:hAnsi="Times New Roman" w:cs="Times New Roman"/>
          <w:sz w:val="20"/>
          <w:szCs w:val="20"/>
        </w:rPr>
        <w:tab/>
        <w:t>Philosophy of Music Education, Historical Value and Development of Music Education in the schools, Professional Organizations</w:t>
      </w:r>
    </w:p>
    <w:p w14:paraId="0B678BA3" w14:textId="49274773" w:rsidR="008124AC" w:rsidRPr="00855A54" w:rsidRDefault="00855A54" w:rsidP="008124AC">
      <w:pPr>
        <w:ind w:left="1440" w:hanging="1440"/>
        <w:rPr>
          <w:rFonts w:ascii="Times New Roman" w:hAnsi="Times New Roman" w:cs="Times New Roman"/>
          <w:sz w:val="20"/>
          <w:szCs w:val="20"/>
        </w:rPr>
      </w:pPr>
      <w:r>
        <w:rPr>
          <w:rFonts w:ascii="Times New Roman" w:hAnsi="Times New Roman" w:cs="Times New Roman"/>
          <w:sz w:val="20"/>
          <w:szCs w:val="20"/>
        </w:rPr>
        <w:t>Week 3</w:t>
      </w:r>
      <w:r>
        <w:rPr>
          <w:rFonts w:ascii="Times New Roman" w:hAnsi="Times New Roman" w:cs="Times New Roman"/>
          <w:sz w:val="20"/>
          <w:szCs w:val="20"/>
        </w:rPr>
        <w:tab/>
      </w:r>
      <w:r w:rsidR="008124AC" w:rsidRPr="00855A54">
        <w:rPr>
          <w:rFonts w:ascii="Times New Roman" w:hAnsi="Times New Roman" w:cs="Times New Roman"/>
          <w:sz w:val="20"/>
          <w:szCs w:val="20"/>
        </w:rPr>
        <w:t>Learner Development, Learning Styles, Learning Theories</w:t>
      </w:r>
    </w:p>
    <w:p w14:paraId="1E6494C1"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Weeks 4-5</w:t>
      </w:r>
      <w:r w:rsidRPr="00855A54">
        <w:rPr>
          <w:rFonts w:ascii="Times New Roman" w:hAnsi="Times New Roman" w:cs="Times New Roman"/>
          <w:sz w:val="20"/>
          <w:szCs w:val="20"/>
        </w:rPr>
        <w:tab/>
        <w:t xml:space="preserve">Structuring an Elementary Music Curriculum </w:t>
      </w:r>
    </w:p>
    <w:p w14:paraId="13AB6DDB"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ab/>
        <w:t>Structuring an Elementary Music Lesson (Review from Intro)</w:t>
      </w:r>
    </w:p>
    <w:p w14:paraId="32A237D0"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Weeks 6-8</w:t>
      </w:r>
      <w:r w:rsidRPr="00855A54">
        <w:rPr>
          <w:rFonts w:ascii="Times New Roman" w:hAnsi="Times New Roman" w:cs="Times New Roman"/>
          <w:sz w:val="20"/>
          <w:szCs w:val="20"/>
        </w:rPr>
        <w:tab/>
        <w:t>Lesson planning for specific music skills and concepts (singing, pitch, movement, rhythm, playing instruments, listening, creating, specific methods)</w:t>
      </w:r>
    </w:p>
    <w:p w14:paraId="1443E475"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ab/>
        <w:t>Midterm Assessment</w:t>
      </w:r>
    </w:p>
    <w:p w14:paraId="0BA01155"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Week 9</w:t>
      </w:r>
      <w:r w:rsidRPr="00855A54">
        <w:rPr>
          <w:rFonts w:ascii="Times New Roman" w:hAnsi="Times New Roman" w:cs="Times New Roman"/>
          <w:sz w:val="20"/>
          <w:szCs w:val="20"/>
        </w:rPr>
        <w:tab/>
        <w:t>Special Needs students, modifications in music teaching to address students with specific needs</w:t>
      </w:r>
    </w:p>
    <w:p w14:paraId="16C59F88"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Week 10</w:t>
      </w:r>
      <w:r w:rsidRPr="00855A54">
        <w:rPr>
          <w:rFonts w:ascii="Times New Roman" w:hAnsi="Times New Roman" w:cs="Times New Roman"/>
          <w:sz w:val="20"/>
          <w:szCs w:val="20"/>
        </w:rPr>
        <w:tab/>
        <w:t>Classroom management techniques for elementary music</w:t>
      </w:r>
    </w:p>
    <w:p w14:paraId="3685D9FB"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Weeks 12-14</w:t>
      </w:r>
      <w:r w:rsidRPr="00855A54">
        <w:rPr>
          <w:rFonts w:ascii="Times New Roman" w:hAnsi="Times New Roman" w:cs="Times New Roman"/>
          <w:sz w:val="20"/>
          <w:szCs w:val="20"/>
        </w:rPr>
        <w:tab/>
        <w:t>Proficiencies in Elementary Music – piano, guitar, recorder, Orff</w:t>
      </w:r>
    </w:p>
    <w:p w14:paraId="48084727" w14:textId="77777777" w:rsidR="008124AC" w:rsidRPr="00855A54" w:rsidRDefault="008124AC" w:rsidP="008124AC">
      <w:pPr>
        <w:ind w:left="1440" w:hanging="1440"/>
        <w:rPr>
          <w:rFonts w:ascii="Times New Roman" w:hAnsi="Times New Roman" w:cs="Times New Roman"/>
          <w:sz w:val="20"/>
          <w:szCs w:val="20"/>
        </w:rPr>
      </w:pPr>
      <w:r w:rsidRPr="00855A54">
        <w:rPr>
          <w:rFonts w:ascii="Times New Roman" w:hAnsi="Times New Roman" w:cs="Times New Roman"/>
          <w:sz w:val="20"/>
          <w:szCs w:val="20"/>
        </w:rPr>
        <w:t>Week 15</w:t>
      </w:r>
      <w:r w:rsidRPr="00855A54">
        <w:rPr>
          <w:rFonts w:ascii="Times New Roman" w:hAnsi="Times New Roman" w:cs="Times New Roman"/>
          <w:sz w:val="20"/>
          <w:szCs w:val="20"/>
        </w:rPr>
        <w:tab/>
        <w:t>Technology for elementary music</w:t>
      </w:r>
    </w:p>
    <w:p w14:paraId="009E7C43" w14:textId="45624EA6" w:rsidR="008124AC" w:rsidRPr="00855A54" w:rsidRDefault="009631E4" w:rsidP="008124AC">
      <w:pPr>
        <w:ind w:left="1440"/>
        <w:rPr>
          <w:rFonts w:ascii="Times New Roman" w:hAnsi="Times New Roman" w:cs="Times New Roman"/>
          <w:sz w:val="20"/>
          <w:szCs w:val="20"/>
        </w:rPr>
      </w:pPr>
      <w:r w:rsidRPr="00855A54">
        <w:rPr>
          <w:rFonts w:ascii="Times New Roman" w:hAnsi="Times New Roman" w:cs="Times New Roman"/>
          <w:sz w:val="20"/>
          <w:szCs w:val="20"/>
        </w:rPr>
        <w:t>Self-</w:t>
      </w:r>
      <w:r w:rsidR="008124AC" w:rsidRPr="00855A54">
        <w:rPr>
          <w:rFonts w:ascii="Times New Roman" w:hAnsi="Times New Roman" w:cs="Times New Roman"/>
          <w:sz w:val="20"/>
          <w:szCs w:val="20"/>
        </w:rPr>
        <w:t>Evaluation, Interview</w:t>
      </w:r>
      <w:r w:rsidR="008124AC" w:rsidRPr="00855A54">
        <w:rPr>
          <w:rFonts w:ascii="Times New Roman" w:hAnsi="Times New Roman" w:cs="Times New Roman"/>
          <w:sz w:val="20"/>
          <w:szCs w:val="20"/>
        </w:rPr>
        <w:tab/>
      </w:r>
    </w:p>
    <w:p w14:paraId="5B11C8B1" w14:textId="77777777" w:rsidR="008124AC" w:rsidRPr="00855A54" w:rsidRDefault="008124AC" w:rsidP="008124AC">
      <w:pPr>
        <w:ind w:left="1440" w:hanging="1440"/>
        <w:rPr>
          <w:rFonts w:ascii="Times New Roman" w:hAnsi="Times New Roman" w:cs="Times New Roman"/>
          <w:sz w:val="20"/>
          <w:szCs w:val="20"/>
        </w:rPr>
      </w:pPr>
    </w:p>
    <w:p w14:paraId="1D4E4D4B" w14:textId="77777777" w:rsidR="00855A54" w:rsidRPr="00855A54" w:rsidRDefault="00855A54" w:rsidP="00855A54">
      <w:pPr>
        <w:ind w:left="720" w:hanging="720"/>
        <w:rPr>
          <w:rFonts w:ascii="Times New Roman" w:hAnsi="Times New Roman" w:cs="Times New Roman"/>
          <w:b/>
          <w:sz w:val="20"/>
          <w:szCs w:val="20"/>
        </w:rPr>
      </w:pPr>
      <w:r w:rsidRPr="00855A54">
        <w:rPr>
          <w:rFonts w:ascii="Times New Roman" w:hAnsi="Times New Roman" w:cs="Times New Roman"/>
          <w:b/>
          <w:sz w:val="20"/>
          <w:szCs w:val="20"/>
        </w:rPr>
        <w:t>Class Policy Statements</w:t>
      </w:r>
    </w:p>
    <w:p w14:paraId="5FF7F09D" w14:textId="77777777" w:rsidR="00855A54" w:rsidRPr="00855A54" w:rsidRDefault="00855A54" w:rsidP="00855A54">
      <w:pPr>
        <w:ind w:left="720" w:hanging="720"/>
        <w:rPr>
          <w:rFonts w:ascii="Times New Roman" w:hAnsi="Times New Roman" w:cs="Times New Roman"/>
          <w:b/>
          <w:sz w:val="20"/>
          <w:szCs w:val="20"/>
        </w:rPr>
      </w:pPr>
      <w:r w:rsidRPr="00855A54">
        <w:rPr>
          <w:rFonts w:ascii="Times New Roman" w:hAnsi="Times New Roman" w:cs="Times New Roman"/>
          <w:b/>
          <w:sz w:val="20"/>
          <w:szCs w:val="20"/>
        </w:rPr>
        <w:t>General</w:t>
      </w:r>
    </w:p>
    <w:p w14:paraId="45D6A3FB" w14:textId="77777777"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u w:val="single"/>
        </w:rPr>
        <w:t xml:space="preserve">Participation. </w:t>
      </w:r>
      <w:r w:rsidRPr="00855A54">
        <w:rPr>
          <w:rFonts w:ascii="Times New Roman" w:hAnsi="Times New Roman" w:cs="Times New Roman"/>
          <w:sz w:val="20"/>
          <w:szCs w:val="20"/>
        </w:rPr>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w:t>
      </w:r>
    </w:p>
    <w:p w14:paraId="565DB211" w14:textId="77777777" w:rsidR="00855A54" w:rsidRPr="00855A54" w:rsidRDefault="00855A54" w:rsidP="00855A54">
      <w:pPr>
        <w:rPr>
          <w:rFonts w:ascii="Times New Roman" w:hAnsi="Times New Roman" w:cs="Times New Roman"/>
          <w:b/>
          <w:sz w:val="20"/>
          <w:szCs w:val="20"/>
        </w:rPr>
      </w:pPr>
    </w:p>
    <w:p w14:paraId="638526DE" w14:textId="77777777" w:rsidR="00855A54" w:rsidRPr="00855A54" w:rsidRDefault="00855A54" w:rsidP="00855A54">
      <w:pPr>
        <w:rPr>
          <w:rStyle w:val="CommentReference"/>
          <w:rFonts w:ascii="Times New Roman" w:hAnsi="Times New Roman" w:cs="Times New Roman"/>
          <w:vanish/>
          <w:sz w:val="20"/>
          <w:szCs w:val="20"/>
        </w:rPr>
      </w:pPr>
    </w:p>
    <w:p w14:paraId="1F013CAB" w14:textId="376CE59F"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u w:val="single"/>
        </w:rPr>
        <w:t>Accommodations</w:t>
      </w:r>
      <w:r w:rsidRPr="00855A54">
        <w:rPr>
          <w:rFonts w:ascii="Times New Roman" w:hAnsi="Times New Roman" w:cs="Times New Roman"/>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D813987" w14:textId="77777777" w:rsidR="00855A54" w:rsidRPr="00855A54" w:rsidRDefault="00855A54" w:rsidP="00855A54">
      <w:pPr>
        <w:rPr>
          <w:rFonts w:ascii="Times New Roman" w:hAnsi="Times New Roman" w:cs="Times New Roman"/>
          <w:sz w:val="20"/>
          <w:szCs w:val="20"/>
          <w:u w:val="single"/>
        </w:rPr>
      </w:pPr>
    </w:p>
    <w:p w14:paraId="31889582" w14:textId="77777777"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u w:val="single"/>
        </w:rPr>
        <w:t>Honesty Code</w:t>
      </w:r>
      <w:r w:rsidRPr="00855A54">
        <w:rPr>
          <w:rFonts w:ascii="Times New Roman" w:hAnsi="Times New Roman" w:cs="Times New Roman"/>
          <w:sz w:val="20"/>
          <w:szCs w:val="20"/>
        </w:rPr>
        <w:t xml:space="preserve">:  The University Academic Honesty Code and the </w:t>
      </w:r>
      <w:r w:rsidRPr="00855A54">
        <w:rPr>
          <w:rFonts w:ascii="Times New Roman" w:hAnsi="Times New Roman" w:cs="Times New Roman"/>
          <w:i/>
          <w:sz w:val="20"/>
          <w:szCs w:val="20"/>
        </w:rPr>
        <w:t>Tiger Cub</w:t>
      </w:r>
      <w:r w:rsidRPr="00855A54">
        <w:rPr>
          <w:rFonts w:ascii="Times New Roman" w:hAnsi="Times New Roman" w:cs="Times New Roman"/>
          <w:sz w:val="20"/>
          <w:szCs w:val="20"/>
        </w:rPr>
        <w:t xml:space="preserve"> Rules and Regulations pertaining to cheating will apply to this class.</w:t>
      </w:r>
    </w:p>
    <w:p w14:paraId="5FDC6F2C" w14:textId="77777777" w:rsidR="00855A54" w:rsidRPr="00855A54" w:rsidRDefault="00855A54" w:rsidP="00855A54">
      <w:pPr>
        <w:ind w:left="720"/>
        <w:rPr>
          <w:rFonts w:ascii="Times New Roman" w:hAnsi="Times New Roman" w:cs="Times New Roman"/>
          <w:sz w:val="20"/>
          <w:szCs w:val="20"/>
        </w:rPr>
      </w:pPr>
    </w:p>
    <w:p w14:paraId="26A1C7BF" w14:textId="77777777" w:rsidR="00855A54" w:rsidRPr="00855A54" w:rsidRDefault="00855A54" w:rsidP="00855A54">
      <w:pPr>
        <w:rPr>
          <w:rFonts w:ascii="Times New Roman" w:hAnsi="Times New Roman" w:cs="Times New Roman"/>
          <w:b/>
          <w:sz w:val="20"/>
          <w:szCs w:val="20"/>
        </w:rPr>
      </w:pPr>
      <w:r w:rsidRPr="00855A54">
        <w:rPr>
          <w:rFonts w:ascii="Times New Roman" w:hAnsi="Times New Roman" w:cs="Times New Roman"/>
          <w:b/>
          <w:sz w:val="20"/>
          <w:szCs w:val="20"/>
        </w:rPr>
        <w:t>Policy for Professionalism in Music Education</w:t>
      </w:r>
    </w:p>
    <w:p w14:paraId="4D9E54E1" w14:textId="7235A241" w:rsid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u w:val="single"/>
        </w:rPr>
        <w:t>Attendance.</w:t>
      </w:r>
      <w:r w:rsidRPr="00855A54">
        <w:rPr>
          <w:rFonts w:ascii="Times New Roman" w:hAnsi="Times New Roman" w:cs="Times New Roman"/>
          <w:sz w:val="20"/>
          <w:szCs w:val="20"/>
        </w:rPr>
        <w:t xml:space="preserve"> Students must attend all scheduled labs and classes. </w:t>
      </w:r>
      <w:r>
        <w:rPr>
          <w:rFonts w:ascii="Times New Roman" w:hAnsi="Times New Roman" w:cs="Times New Roman"/>
          <w:sz w:val="20"/>
          <w:szCs w:val="20"/>
        </w:rPr>
        <w:t xml:space="preserve">For this class (CTMU 5940) you have one (1) free absence. All other absences MUST be for excused reasons (as in Tiger Cub). </w:t>
      </w:r>
      <w:r>
        <w:rPr>
          <w:rFonts w:ascii="Times New Roman" w:hAnsi="Times New Roman" w:cs="Times New Roman"/>
          <w:sz w:val="20"/>
          <w:szCs w:val="20"/>
        </w:rPr>
        <w:br/>
      </w:r>
      <w:r>
        <w:rPr>
          <w:rFonts w:ascii="Times New Roman" w:hAnsi="Times New Roman" w:cs="Times New Roman"/>
          <w:sz w:val="20"/>
          <w:szCs w:val="20"/>
        </w:rPr>
        <w:br/>
      </w:r>
      <w:r w:rsidRPr="00855A54">
        <w:rPr>
          <w:rFonts w:ascii="Times New Roman" w:hAnsi="Times New Roman" w:cs="Times New Roman"/>
          <w:sz w:val="20"/>
          <w:szCs w:val="20"/>
        </w:rPr>
        <w:t>Unexcused absence</w:t>
      </w:r>
      <w:r>
        <w:rPr>
          <w:rFonts w:ascii="Times New Roman" w:hAnsi="Times New Roman" w:cs="Times New Roman"/>
          <w:sz w:val="20"/>
          <w:szCs w:val="20"/>
        </w:rPr>
        <w:t>s</w:t>
      </w:r>
      <w:r w:rsidRPr="00855A54">
        <w:rPr>
          <w:rFonts w:ascii="Times New Roman" w:hAnsi="Times New Roman" w:cs="Times New Roman"/>
          <w:sz w:val="20"/>
          <w:szCs w:val="20"/>
        </w:rPr>
        <w:t>, tardi</w:t>
      </w:r>
      <w:r>
        <w:rPr>
          <w:rFonts w:ascii="Times New Roman" w:hAnsi="Times New Roman" w:cs="Times New Roman"/>
          <w:sz w:val="20"/>
          <w:szCs w:val="20"/>
        </w:rPr>
        <w:t xml:space="preserve">ness, leaving early will result in lowering of the final grade for the course, which may result in a failing grade (F) for the course. </w:t>
      </w:r>
    </w:p>
    <w:p w14:paraId="67630F5D" w14:textId="77777777" w:rsidR="00855A54" w:rsidRDefault="00855A54" w:rsidP="00855A54">
      <w:pPr>
        <w:rPr>
          <w:rFonts w:ascii="Times New Roman" w:hAnsi="Times New Roman" w:cs="Times New Roman"/>
          <w:sz w:val="20"/>
          <w:szCs w:val="20"/>
        </w:rPr>
      </w:pPr>
    </w:p>
    <w:p w14:paraId="2778BF48" w14:textId="0804C13F"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rPr>
        <w:t xml:space="preserve">Any missed labs due to documented excused illness must be made up if the teacher at the placement </w:t>
      </w:r>
      <w:r>
        <w:rPr>
          <w:rFonts w:ascii="Times New Roman" w:hAnsi="Times New Roman" w:cs="Times New Roman"/>
          <w:sz w:val="20"/>
          <w:szCs w:val="20"/>
        </w:rPr>
        <w:t>allows it. If not, a grade of F</w:t>
      </w:r>
      <w:r w:rsidRPr="00855A54">
        <w:rPr>
          <w:rFonts w:ascii="Times New Roman" w:hAnsi="Times New Roman" w:cs="Times New Roman"/>
          <w:sz w:val="20"/>
          <w:szCs w:val="20"/>
        </w:rPr>
        <w:t xml:space="preserve"> (failing) will be assigned. If the placement occurs at the beginning of the school day, arrival time must be before </w:t>
      </w:r>
      <w:r>
        <w:rPr>
          <w:rFonts w:ascii="Times New Roman" w:hAnsi="Times New Roman" w:cs="Times New Roman"/>
          <w:sz w:val="20"/>
          <w:szCs w:val="20"/>
        </w:rPr>
        <w:t>the beginning of the school day, typically no later than 7:30 a.m.</w:t>
      </w:r>
      <w:r w:rsidRPr="00855A54">
        <w:rPr>
          <w:rFonts w:ascii="Times New Roman" w:hAnsi="Times New Roman" w:cs="Times New Roman"/>
          <w:sz w:val="20"/>
          <w:szCs w:val="20"/>
        </w:rPr>
        <w:t xml:space="preserve"> Cooperating teachers will be asked to report any absences, </w:t>
      </w:r>
      <w:proofErr w:type="spellStart"/>
      <w:r w:rsidRPr="00855A54">
        <w:rPr>
          <w:rFonts w:ascii="Times New Roman" w:hAnsi="Times New Roman" w:cs="Times New Roman"/>
          <w:sz w:val="20"/>
          <w:szCs w:val="20"/>
        </w:rPr>
        <w:t>tardies</w:t>
      </w:r>
      <w:proofErr w:type="spellEnd"/>
      <w:r w:rsidRPr="00855A54">
        <w:rPr>
          <w:rFonts w:ascii="Times New Roman" w:hAnsi="Times New Roman" w:cs="Times New Roman"/>
          <w:sz w:val="20"/>
          <w:szCs w:val="20"/>
        </w:rPr>
        <w:t xml:space="preserve">, or other unprofessional behavior. </w:t>
      </w:r>
    </w:p>
    <w:p w14:paraId="5E4EFF47" w14:textId="77777777" w:rsidR="00855A54" w:rsidRPr="00855A54" w:rsidRDefault="00855A54" w:rsidP="00855A54">
      <w:pPr>
        <w:jc w:val="both"/>
        <w:rPr>
          <w:rFonts w:ascii="Times New Roman" w:hAnsi="Times New Roman" w:cs="Times New Roman"/>
          <w:sz w:val="20"/>
          <w:szCs w:val="20"/>
        </w:rPr>
      </w:pPr>
    </w:p>
    <w:p w14:paraId="39764E40" w14:textId="77777777" w:rsidR="00855A54" w:rsidRDefault="00855A54" w:rsidP="00855A54">
      <w:pPr>
        <w:rPr>
          <w:rFonts w:ascii="Times New Roman" w:hAnsi="Times New Roman" w:cs="Times New Roman"/>
          <w:sz w:val="20"/>
          <w:szCs w:val="20"/>
          <w:u w:val="single"/>
        </w:rPr>
      </w:pPr>
    </w:p>
    <w:p w14:paraId="0AA4C837" w14:textId="77777777" w:rsidR="00855A54" w:rsidRDefault="00855A54" w:rsidP="00855A54">
      <w:pPr>
        <w:rPr>
          <w:rFonts w:ascii="Times New Roman" w:hAnsi="Times New Roman" w:cs="Times New Roman"/>
          <w:sz w:val="20"/>
          <w:szCs w:val="20"/>
          <w:u w:val="single"/>
        </w:rPr>
      </w:pPr>
    </w:p>
    <w:p w14:paraId="6EA1AD16" w14:textId="77777777" w:rsidR="00855A54" w:rsidRDefault="00855A54" w:rsidP="00855A54">
      <w:pPr>
        <w:rPr>
          <w:rFonts w:ascii="Times New Roman" w:hAnsi="Times New Roman" w:cs="Times New Roman"/>
          <w:sz w:val="20"/>
          <w:szCs w:val="20"/>
          <w:u w:val="single"/>
        </w:rPr>
      </w:pPr>
    </w:p>
    <w:p w14:paraId="4B7A0D4B" w14:textId="77777777" w:rsidR="00855A54" w:rsidRDefault="00855A54" w:rsidP="00855A54">
      <w:pPr>
        <w:rPr>
          <w:rFonts w:ascii="Times New Roman" w:hAnsi="Times New Roman" w:cs="Times New Roman"/>
          <w:sz w:val="20"/>
          <w:szCs w:val="20"/>
          <w:u w:val="single"/>
        </w:rPr>
      </w:pPr>
    </w:p>
    <w:p w14:paraId="245CCA18" w14:textId="77777777" w:rsidR="00855A54" w:rsidRDefault="00855A54" w:rsidP="00855A54">
      <w:pPr>
        <w:rPr>
          <w:rFonts w:ascii="Times New Roman" w:hAnsi="Times New Roman" w:cs="Times New Roman"/>
          <w:sz w:val="20"/>
          <w:szCs w:val="20"/>
          <w:u w:val="single"/>
        </w:rPr>
      </w:pPr>
    </w:p>
    <w:p w14:paraId="17A423A2" w14:textId="77777777"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u w:val="single"/>
        </w:rPr>
        <w:t>The Family Rights and Privacy Act</w:t>
      </w:r>
      <w:r w:rsidRPr="00855A54">
        <w:rPr>
          <w:rFonts w:ascii="Times New Roman" w:hAnsi="Times New Roman" w:cs="Times New Roman"/>
          <w:sz w:val="20"/>
          <w:szCs w:val="20"/>
        </w:rPr>
        <w:t xml:space="preserve">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0EF7B35B" w14:textId="77777777" w:rsidR="00855A54" w:rsidRPr="00855A54" w:rsidRDefault="00855A54" w:rsidP="00855A54">
      <w:pPr>
        <w:rPr>
          <w:rFonts w:ascii="Times New Roman" w:hAnsi="Times New Roman" w:cs="Times New Roman"/>
          <w:sz w:val="20"/>
          <w:szCs w:val="20"/>
        </w:rPr>
      </w:pPr>
    </w:p>
    <w:p w14:paraId="4FA851B2" w14:textId="77777777" w:rsidR="00855A54" w:rsidRPr="00855A54" w:rsidRDefault="00855A54" w:rsidP="00855A54">
      <w:pPr>
        <w:widowControl w:val="0"/>
        <w:numPr>
          <w:ilvl w:val="0"/>
          <w:numId w:val="4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All discussion about a student should be conducted with the teacher or university supervisor only.</w:t>
      </w:r>
    </w:p>
    <w:p w14:paraId="0752F6E1" w14:textId="77777777" w:rsidR="00855A54" w:rsidRPr="00855A54" w:rsidRDefault="00855A54" w:rsidP="00855A54">
      <w:pPr>
        <w:widowControl w:val="0"/>
        <w:numPr>
          <w:ilvl w:val="0"/>
          <w:numId w:val="4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Discussion should be conducted in the privacy of the classroom or the teacher/supervisor's office. (Be aware of listeners in all settings.)</w:t>
      </w:r>
    </w:p>
    <w:p w14:paraId="14D5C7B8" w14:textId="77777777" w:rsidR="00855A54" w:rsidRPr="00855A54" w:rsidRDefault="00855A54" w:rsidP="00855A54">
      <w:pPr>
        <w:widowControl w:val="0"/>
        <w:numPr>
          <w:ilvl w:val="0"/>
          <w:numId w:val="4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You should not discuss students with other parents, agencies, or other students.</w:t>
      </w:r>
    </w:p>
    <w:p w14:paraId="685B973D" w14:textId="77777777" w:rsidR="00855A54" w:rsidRPr="00855A54" w:rsidRDefault="00855A54" w:rsidP="00855A54">
      <w:pPr>
        <w:widowControl w:val="0"/>
        <w:numPr>
          <w:ilvl w:val="0"/>
          <w:numId w:val="4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Limit discussion to those involved with your assignment.</w:t>
      </w:r>
    </w:p>
    <w:p w14:paraId="1CC5DE3F" w14:textId="77777777" w:rsidR="00855A54" w:rsidRPr="00855A54" w:rsidRDefault="00855A54" w:rsidP="00855A54">
      <w:pPr>
        <w:widowControl w:val="0"/>
        <w:numPr>
          <w:ilvl w:val="0"/>
          <w:numId w:val="4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When providing reports, class observations, lesson plans for university classes, identify the student by a pseudonym or his/her first name only.</w:t>
      </w:r>
    </w:p>
    <w:p w14:paraId="6DEBDD9E" w14:textId="77777777" w:rsidR="00855A54" w:rsidRPr="00855A54" w:rsidRDefault="00855A54" w:rsidP="00855A54">
      <w:pPr>
        <w:widowControl w:val="0"/>
        <w:numPr>
          <w:ilvl w:val="0"/>
          <w:numId w:val="42"/>
        </w:numPr>
        <w:tabs>
          <w:tab w:val="left" w:pos="360"/>
        </w:tabs>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Do not violate any of the above guidelines in electronic communications such as e-mail, discussion boards, or stored documents such as word processor files stored in your computer.</w:t>
      </w:r>
    </w:p>
    <w:p w14:paraId="0CA1E239" w14:textId="77777777" w:rsidR="00855A54" w:rsidRPr="00855A54" w:rsidRDefault="00855A54" w:rsidP="00855A54">
      <w:pPr>
        <w:jc w:val="both"/>
        <w:rPr>
          <w:rFonts w:ascii="Times New Roman" w:hAnsi="Times New Roman" w:cs="Times New Roman"/>
          <w:sz w:val="20"/>
          <w:szCs w:val="20"/>
        </w:rPr>
      </w:pPr>
    </w:p>
    <w:p w14:paraId="397066DF" w14:textId="77777777" w:rsidR="00855A54" w:rsidRPr="00855A54" w:rsidRDefault="00855A54" w:rsidP="00855A54">
      <w:pPr>
        <w:jc w:val="both"/>
        <w:rPr>
          <w:rFonts w:ascii="Times New Roman" w:hAnsi="Times New Roman" w:cs="Times New Roman"/>
          <w:i/>
          <w:sz w:val="20"/>
          <w:szCs w:val="20"/>
        </w:rPr>
      </w:pPr>
      <w:r w:rsidRPr="00855A54">
        <w:rPr>
          <w:rFonts w:ascii="Times New Roman" w:hAnsi="Times New Roman" w:cs="Times New Roman"/>
          <w:sz w:val="20"/>
          <w:szCs w:val="20"/>
          <w:u w:val="single"/>
        </w:rPr>
        <w:t>Professional Ethics.</w:t>
      </w:r>
      <w:r w:rsidRPr="00855A54">
        <w:rPr>
          <w:rFonts w:ascii="Times New Roman" w:hAnsi="Times New Roman" w:cs="Times New Roman"/>
          <w:sz w:val="20"/>
          <w:szCs w:val="20"/>
        </w:rPr>
        <w:t xml:space="preserve"> In this course you will be working with music teachers and describing their teaching, and students. All discussion of teachers, their students, and their programs are to be </w:t>
      </w:r>
      <w:r w:rsidRPr="00855A54">
        <w:rPr>
          <w:rFonts w:ascii="Times New Roman" w:hAnsi="Times New Roman" w:cs="Times New Roman"/>
          <w:i/>
          <w:sz w:val="20"/>
          <w:szCs w:val="20"/>
        </w:rPr>
        <w:t>CONFIDENTIAL</w:t>
      </w:r>
      <w:r w:rsidRPr="00855A54">
        <w:rPr>
          <w:rFonts w:ascii="Times New Roman" w:hAnsi="Times New Roman" w:cs="Times New Roman"/>
          <w:sz w:val="20"/>
          <w:szCs w:val="20"/>
        </w:rPr>
        <w:t>,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28273B66" w14:textId="77777777" w:rsidR="00855A54" w:rsidRPr="00855A54" w:rsidRDefault="00855A54" w:rsidP="00855A54">
      <w:pPr>
        <w:jc w:val="both"/>
        <w:rPr>
          <w:rFonts w:ascii="Times New Roman" w:hAnsi="Times New Roman" w:cs="Times New Roman"/>
          <w:b/>
          <w:sz w:val="20"/>
          <w:szCs w:val="20"/>
        </w:rPr>
      </w:pPr>
    </w:p>
    <w:p w14:paraId="041E8F5A" w14:textId="77777777" w:rsidR="00855A54" w:rsidRPr="00855A54" w:rsidRDefault="00855A54" w:rsidP="00855A54">
      <w:pPr>
        <w:jc w:val="both"/>
        <w:rPr>
          <w:rFonts w:ascii="Times New Roman" w:hAnsi="Times New Roman" w:cs="Times New Roman"/>
          <w:sz w:val="20"/>
          <w:szCs w:val="20"/>
        </w:rPr>
      </w:pPr>
      <w:r w:rsidRPr="00855A54">
        <w:rPr>
          <w:rFonts w:ascii="Times New Roman" w:hAnsi="Times New Roman" w:cs="Times New Roman"/>
          <w:sz w:val="20"/>
          <w:szCs w:val="20"/>
          <w:u w:val="single"/>
        </w:rPr>
        <w:t>Dress Code for Field Experiences</w:t>
      </w:r>
      <w:r w:rsidRPr="00855A54">
        <w:rPr>
          <w:rFonts w:ascii="Times New Roman" w:hAnsi="Times New Roman" w:cs="Times New Roman"/>
          <w:sz w:val="20"/>
          <w:szCs w:val="20"/>
        </w:rPr>
        <w:t xml:space="preserve"> Students must dress professionally and appropriately and be aware they will be working with students from ages 4 or 5 through ages 18 or 19 (or older in some cases). Both men and women must wear dress shoes. No flip-flops. No tennis shoes, except in the case of marching band. All clothing should fit appropriately. Shirts, pants and/or skirts should be neither too tight nor too loose and they should be </w:t>
      </w:r>
      <w:r w:rsidRPr="00855A54">
        <w:rPr>
          <w:rFonts w:ascii="Times New Roman" w:hAnsi="Times New Roman" w:cs="Times New Roman"/>
          <w:i/>
          <w:sz w:val="20"/>
          <w:szCs w:val="20"/>
        </w:rPr>
        <w:t>MODEST IN NATURE</w:t>
      </w:r>
      <w:r w:rsidRPr="00855A54">
        <w:rPr>
          <w:rFonts w:ascii="Times New Roman" w:hAnsi="Times New Roman" w:cs="Times New Roman"/>
          <w:sz w:val="20"/>
          <w:szCs w:val="20"/>
        </w:rPr>
        <w:t>. No blue jeans should be worn except for special occasions (casual day at school, ask your cooperating teacher for that). If there is a “jeans” day, all above policies still apply regarding modesty.</w:t>
      </w:r>
    </w:p>
    <w:p w14:paraId="236E1443" w14:textId="77777777" w:rsidR="00855A54" w:rsidRPr="00855A54" w:rsidRDefault="00855A54" w:rsidP="00855A54">
      <w:pPr>
        <w:jc w:val="both"/>
        <w:rPr>
          <w:rFonts w:ascii="Times New Roman" w:hAnsi="Times New Roman" w:cs="Times New Roman"/>
          <w:sz w:val="20"/>
          <w:szCs w:val="20"/>
        </w:rPr>
      </w:pPr>
      <w:r w:rsidRPr="00855A54">
        <w:rPr>
          <w:rFonts w:ascii="Times New Roman" w:hAnsi="Times New Roman" w:cs="Times New Roman"/>
          <w:sz w:val="20"/>
          <w:szCs w:val="20"/>
        </w:rPr>
        <w:br/>
        <w:t xml:space="preserve">Men should wear dress pants and either button-up or nice polo-style shirt (or suit if preferred). A tie may be required. Women should wear dress pants or skirt and a blouse/shirt that reaches at least to the waist and is not cut too low in front or back. Skirts should be at or below the knee in length. Check with your teacher and/or school personnel </w:t>
      </w:r>
      <w:r w:rsidRPr="00855A54">
        <w:rPr>
          <w:rFonts w:ascii="Times New Roman" w:hAnsi="Times New Roman" w:cs="Times New Roman"/>
          <w:i/>
          <w:sz w:val="20"/>
          <w:szCs w:val="20"/>
        </w:rPr>
        <w:t>BEFORE</w:t>
      </w:r>
      <w:r w:rsidRPr="00855A54">
        <w:rPr>
          <w:rFonts w:ascii="Times New Roman" w:hAnsi="Times New Roman" w:cs="Times New Roman"/>
          <w:sz w:val="20"/>
          <w:szCs w:val="20"/>
        </w:rPr>
        <w:t xml:space="preserve"> wearing cropped/Capri-type pants. They may not be acceptable. </w:t>
      </w:r>
    </w:p>
    <w:p w14:paraId="510C1A64" w14:textId="77777777" w:rsidR="00855A54" w:rsidRPr="00855A54" w:rsidRDefault="00855A54" w:rsidP="00855A54">
      <w:pPr>
        <w:jc w:val="both"/>
        <w:rPr>
          <w:rFonts w:ascii="Times New Roman" w:hAnsi="Times New Roman" w:cs="Times New Roman"/>
          <w:sz w:val="20"/>
          <w:szCs w:val="20"/>
        </w:rPr>
      </w:pPr>
    </w:p>
    <w:p w14:paraId="585D562D" w14:textId="77777777" w:rsidR="00855A54" w:rsidRPr="00855A54" w:rsidRDefault="00855A54" w:rsidP="00855A54">
      <w:pPr>
        <w:jc w:val="both"/>
        <w:rPr>
          <w:rFonts w:ascii="Times New Roman" w:hAnsi="Times New Roman" w:cs="Times New Roman"/>
          <w:i/>
          <w:sz w:val="20"/>
          <w:szCs w:val="20"/>
          <w:u w:val="single"/>
        </w:rPr>
      </w:pPr>
      <w:r w:rsidRPr="00855A54">
        <w:rPr>
          <w:rFonts w:ascii="Times New Roman" w:hAnsi="Times New Roman" w:cs="Times New Roman"/>
          <w:i/>
          <w:sz w:val="20"/>
          <w:szCs w:val="20"/>
        </w:rPr>
        <w:t>Your best bet to go conservative and dress for a good impression each day. You never know when a person is considering you for a job or considering giving a positive or negative reference.</w:t>
      </w:r>
    </w:p>
    <w:p w14:paraId="0FBFF31D" w14:textId="77777777" w:rsidR="00855A54" w:rsidRPr="00855A54" w:rsidRDefault="00855A54" w:rsidP="00855A54">
      <w:pPr>
        <w:rPr>
          <w:rFonts w:ascii="Times New Roman" w:hAnsi="Times New Roman" w:cs="Times New Roman"/>
          <w:b/>
          <w:sz w:val="20"/>
          <w:szCs w:val="20"/>
        </w:rPr>
      </w:pPr>
    </w:p>
    <w:p w14:paraId="51DE4F30" w14:textId="77777777" w:rsidR="00855A54" w:rsidRPr="00855A54" w:rsidRDefault="00855A54" w:rsidP="00855A54">
      <w:pPr>
        <w:rPr>
          <w:rFonts w:ascii="Times New Roman" w:hAnsi="Times New Roman" w:cs="Times New Roman"/>
          <w:sz w:val="20"/>
          <w:szCs w:val="20"/>
          <w:u w:val="single"/>
        </w:rPr>
      </w:pPr>
      <w:r w:rsidRPr="00855A54">
        <w:rPr>
          <w:rFonts w:ascii="Times New Roman" w:hAnsi="Times New Roman" w:cs="Times New Roman"/>
          <w:sz w:val="20"/>
          <w:szCs w:val="20"/>
          <w:u w:val="single"/>
        </w:rPr>
        <w:t xml:space="preserve">Consequences for Unprofessional Behavior </w:t>
      </w:r>
    </w:p>
    <w:p w14:paraId="5890D25B" w14:textId="77777777"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rPr>
        <w:t xml:space="preserve">Failure to adhere to </w:t>
      </w:r>
      <w:r w:rsidRPr="00855A54">
        <w:rPr>
          <w:rFonts w:ascii="Times New Roman" w:hAnsi="Times New Roman" w:cs="Times New Roman"/>
          <w:sz w:val="20"/>
          <w:szCs w:val="20"/>
          <w:u w:val="single"/>
        </w:rPr>
        <w:t>any</w:t>
      </w:r>
      <w:r w:rsidRPr="00855A54">
        <w:rPr>
          <w:rFonts w:ascii="Times New Roman" w:hAnsi="Times New Roman" w:cs="Times New Roman"/>
          <w:sz w:val="20"/>
          <w:szCs w:val="20"/>
        </w:rPr>
        <w:t xml:space="preserve"> of the above policies will result in the following actions being taken. These consequences may be carried from previous semesters/years and into subsequent semesters and/or year(s), depending on situation. Furthermore, in certain situations, the consequence may be immediate removal from class or practicum and/or music education program. If you have had meetings in past semester(s) because of professionalism issues, these will be taken into account as consequences for future behavior are considered.</w:t>
      </w:r>
    </w:p>
    <w:p w14:paraId="46E2D8CE" w14:textId="77777777" w:rsidR="00855A54" w:rsidRPr="00855A54" w:rsidRDefault="00855A54" w:rsidP="00855A54">
      <w:pPr>
        <w:rPr>
          <w:rFonts w:ascii="Times New Roman" w:hAnsi="Times New Roman" w:cs="Times New Roman"/>
          <w:sz w:val="20"/>
          <w:szCs w:val="20"/>
        </w:rPr>
      </w:pPr>
    </w:p>
    <w:p w14:paraId="07A43852" w14:textId="77777777" w:rsidR="00855A54" w:rsidRPr="00855A54" w:rsidRDefault="00855A54" w:rsidP="00855A54">
      <w:pPr>
        <w:widowControl w:val="0"/>
        <w:numPr>
          <w:ilvl w:val="0"/>
          <w:numId w:val="41"/>
        </w:numPr>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Meet with instructor to discuss the problem(s) and create a plan for correcting the problem.</w:t>
      </w:r>
      <w:r w:rsidRPr="00855A54">
        <w:rPr>
          <w:rFonts w:ascii="Times New Roman" w:hAnsi="Times New Roman" w:cs="Times New Roman"/>
          <w:sz w:val="20"/>
          <w:szCs w:val="20"/>
        </w:rPr>
        <w:br/>
        <w:t xml:space="preserve"> </w:t>
      </w:r>
    </w:p>
    <w:p w14:paraId="42116154" w14:textId="77777777" w:rsidR="00855A54" w:rsidRPr="00855A54" w:rsidRDefault="00855A54" w:rsidP="00855A54">
      <w:pPr>
        <w:widowControl w:val="0"/>
        <w:numPr>
          <w:ilvl w:val="0"/>
          <w:numId w:val="41"/>
        </w:numPr>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Meet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p>
    <w:p w14:paraId="2FCFAE8E" w14:textId="77777777" w:rsidR="00855A54" w:rsidRPr="00855A54" w:rsidRDefault="00855A54" w:rsidP="00855A54">
      <w:pPr>
        <w:rPr>
          <w:rFonts w:ascii="Times New Roman" w:hAnsi="Times New Roman" w:cs="Times New Roman"/>
          <w:sz w:val="20"/>
          <w:szCs w:val="20"/>
        </w:rPr>
      </w:pPr>
    </w:p>
    <w:p w14:paraId="352B7693" w14:textId="4EE72E09" w:rsidR="00855A54" w:rsidRPr="00855A54" w:rsidRDefault="00855A54" w:rsidP="00855A54">
      <w:pPr>
        <w:widowControl w:val="0"/>
        <w:numPr>
          <w:ilvl w:val="0"/>
          <w:numId w:val="41"/>
        </w:numPr>
        <w:autoSpaceDE w:val="0"/>
        <w:autoSpaceDN w:val="0"/>
        <w:adjustRightInd w:val="0"/>
        <w:rPr>
          <w:rFonts w:ascii="Times New Roman" w:hAnsi="Times New Roman" w:cs="Times New Roman"/>
          <w:sz w:val="20"/>
          <w:szCs w:val="20"/>
        </w:rPr>
      </w:pPr>
      <w:r w:rsidRPr="00855A54">
        <w:rPr>
          <w:rFonts w:ascii="Times New Roman" w:hAnsi="Times New Roman" w:cs="Times New Roman"/>
          <w:sz w:val="20"/>
          <w:szCs w:val="20"/>
        </w:rPr>
        <w:t xml:space="preserve">Depending on terms of previous contract/agreement, removal from practicum/internship. If not removal, subsequent consequences will be defined at this time. </w:t>
      </w:r>
    </w:p>
    <w:p w14:paraId="5F70B99F" w14:textId="77777777" w:rsidR="00855A54" w:rsidRPr="00855A54" w:rsidRDefault="00855A54" w:rsidP="00855A54">
      <w:pPr>
        <w:rPr>
          <w:rFonts w:ascii="Times New Roman" w:hAnsi="Times New Roman" w:cs="Times New Roman"/>
          <w:sz w:val="20"/>
          <w:szCs w:val="20"/>
        </w:rPr>
      </w:pPr>
      <w:proofErr w:type="gramStart"/>
      <w:r w:rsidRPr="00855A54">
        <w:rPr>
          <w:rFonts w:ascii="Times New Roman" w:hAnsi="Times New Roman" w:cs="Times New Roman"/>
          <w:sz w:val="20"/>
          <w:szCs w:val="20"/>
          <w:u w:val="single"/>
        </w:rPr>
        <w:t>College of Education Professionalism Policy.</w:t>
      </w:r>
      <w:proofErr w:type="gramEnd"/>
      <w:r w:rsidRPr="00855A54">
        <w:rPr>
          <w:rFonts w:ascii="Times New Roman" w:hAnsi="Times New Roman" w:cs="Times New Roman"/>
          <w:sz w:val="20"/>
          <w:szCs w:val="20"/>
        </w:rPr>
        <w:t xml:space="preserve"> As faculty, staff, and students interact in professional settings, they are expected to demonstrate professional behaviors as defined in the College’s conceptual framework. These professional commitments or disposition are listed below:</w:t>
      </w:r>
    </w:p>
    <w:p w14:paraId="028DE8E6" w14:textId="77777777" w:rsidR="00855A54" w:rsidRPr="00855A54" w:rsidRDefault="00855A54" w:rsidP="00855A54">
      <w:pPr>
        <w:rPr>
          <w:rFonts w:ascii="Times New Roman" w:hAnsi="Times New Roman" w:cs="Times New Roman"/>
          <w:sz w:val="20"/>
          <w:szCs w:val="20"/>
        </w:rPr>
      </w:pPr>
    </w:p>
    <w:p w14:paraId="192C74C2" w14:textId="77777777" w:rsidR="00855A54" w:rsidRPr="00855A54" w:rsidRDefault="00855A54" w:rsidP="00855A54">
      <w:pPr>
        <w:numPr>
          <w:ilvl w:val="0"/>
          <w:numId w:val="40"/>
        </w:numPr>
        <w:rPr>
          <w:rFonts w:ascii="Times New Roman" w:hAnsi="Times New Roman" w:cs="Times New Roman"/>
          <w:sz w:val="20"/>
          <w:szCs w:val="20"/>
        </w:rPr>
      </w:pPr>
      <w:r w:rsidRPr="00855A54">
        <w:rPr>
          <w:rFonts w:ascii="Times New Roman" w:hAnsi="Times New Roman" w:cs="Times New Roman"/>
          <w:sz w:val="20"/>
          <w:szCs w:val="20"/>
        </w:rPr>
        <w:t>Engage in responsible and ethical professional practices</w:t>
      </w:r>
    </w:p>
    <w:p w14:paraId="5987E89B" w14:textId="77777777" w:rsidR="00855A54" w:rsidRPr="00855A54" w:rsidRDefault="00855A54" w:rsidP="00855A54">
      <w:pPr>
        <w:numPr>
          <w:ilvl w:val="0"/>
          <w:numId w:val="40"/>
        </w:numPr>
        <w:rPr>
          <w:rFonts w:ascii="Times New Roman" w:hAnsi="Times New Roman" w:cs="Times New Roman"/>
          <w:sz w:val="20"/>
          <w:szCs w:val="20"/>
        </w:rPr>
      </w:pPr>
      <w:r w:rsidRPr="00855A54">
        <w:rPr>
          <w:rFonts w:ascii="Times New Roman" w:hAnsi="Times New Roman" w:cs="Times New Roman"/>
          <w:sz w:val="20"/>
          <w:szCs w:val="20"/>
        </w:rPr>
        <w:t>Contribute to collaborative learning communities</w:t>
      </w:r>
    </w:p>
    <w:p w14:paraId="4DF360A5" w14:textId="77777777" w:rsidR="00855A54" w:rsidRPr="00855A54" w:rsidRDefault="00855A54" w:rsidP="00855A54">
      <w:pPr>
        <w:numPr>
          <w:ilvl w:val="0"/>
          <w:numId w:val="40"/>
        </w:numPr>
        <w:rPr>
          <w:rFonts w:ascii="Times New Roman" w:hAnsi="Times New Roman" w:cs="Times New Roman"/>
          <w:sz w:val="20"/>
          <w:szCs w:val="20"/>
        </w:rPr>
      </w:pPr>
      <w:r w:rsidRPr="00855A54">
        <w:rPr>
          <w:rFonts w:ascii="Times New Roman" w:hAnsi="Times New Roman" w:cs="Times New Roman"/>
          <w:sz w:val="20"/>
          <w:szCs w:val="20"/>
        </w:rPr>
        <w:t>Demonstrate a commitment to diversity</w:t>
      </w:r>
    </w:p>
    <w:p w14:paraId="0CCF67B8" w14:textId="77777777" w:rsidR="00855A54" w:rsidRPr="00855A54" w:rsidRDefault="00855A54" w:rsidP="00855A54">
      <w:pPr>
        <w:numPr>
          <w:ilvl w:val="0"/>
          <w:numId w:val="40"/>
        </w:numPr>
        <w:rPr>
          <w:rFonts w:ascii="Times New Roman" w:hAnsi="Times New Roman" w:cs="Times New Roman"/>
          <w:sz w:val="20"/>
          <w:szCs w:val="20"/>
        </w:rPr>
      </w:pPr>
      <w:r w:rsidRPr="00855A54">
        <w:rPr>
          <w:rFonts w:ascii="Times New Roman" w:hAnsi="Times New Roman" w:cs="Times New Roman"/>
          <w:sz w:val="20"/>
          <w:szCs w:val="20"/>
        </w:rPr>
        <w:t>Model and nurture intellectual vitality</w:t>
      </w:r>
    </w:p>
    <w:p w14:paraId="0BCAC627" w14:textId="77777777" w:rsidR="00855A54" w:rsidRPr="00855A54" w:rsidRDefault="00855A54" w:rsidP="00855A54">
      <w:pPr>
        <w:rPr>
          <w:rFonts w:ascii="Times New Roman" w:hAnsi="Times New Roman" w:cs="Times New Roman"/>
          <w:sz w:val="20"/>
          <w:szCs w:val="20"/>
        </w:rPr>
      </w:pPr>
    </w:p>
    <w:p w14:paraId="7D208481" w14:textId="77777777" w:rsidR="00855A54" w:rsidRPr="00855A54" w:rsidRDefault="00855A54" w:rsidP="00855A54">
      <w:pPr>
        <w:rPr>
          <w:rFonts w:ascii="Times New Roman" w:hAnsi="Times New Roman" w:cs="Times New Roman"/>
          <w:sz w:val="20"/>
          <w:szCs w:val="20"/>
        </w:rPr>
      </w:pPr>
      <w:r w:rsidRPr="00855A54">
        <w:rPr>
          <w:rFonts w:ascii="Times New Roman" w:hAnsi="Times New Roman" w:cs="Times New Roman"/>
          <w:sz w:val="20"/>
          <w:szCs w:val="20"/>
          <w:u w:val="single"/>
        </w:rPr>
        <w:t>Other</w:t>
      </w:r>
      <w:r w:rsidRPr="00855A54">
        <w:rPr>
          <w:rFonts w:ascii="Times New Roman" w:hAnsi="Times New Roman" w:cs="Times New Roman"/>
          <w:sz w:val="20"/>
          <w:szCs w:val="20"/>
        </w:rPr>
        <w:t>. Students must satisfy all course objectives in order to pass this course</w:t>
      </w:r>
    </w:p>
    <w:p w14:paraId="63884DDC" w14:textId="77777777" w:rsidR="00855A54" w:rsidRPr="00855A54" w:rsidRDefault="00855A54" w:rsidP="00855A54">
      <w:pPr>
        <w:rPr>
          <w:rFonts w:ascii="Times New Roman" w:hAnsi="Times New Roman" w:cs="Times New Roman"/>
          <w:i/>
          <w:iCs/>
          <w:sz w:val="20"/>
          <w:szCs w:val="20"/>
        </w:rPr>
      </w:pPr>
    </w:p>
    <w:p w14:paraId="7F1FDAA4" w14:textId="77777777" w:rsidR="00855A54" w:rsidRPr="00855A54" w:rsidRDefault="00855A54" w:rsidP="00855A54">
      <w:pPr>
        <w:rPr>
          <w:rFonts w:ascii="Times New Roman" w:hAnsi="Times New Roman" w:cs="Times New Roman"/>
          <w:iCs/>
          <w:sz w:val="20"/>
          <w:szCs w:val="20"/>
          <w:u w:val="single"/>
        </w:rPr>
      </w:pPr>
      <w:r w:rsidRPr="00855A54">
        <w:rPr>
          <w:rFonts w:ascii="Times New Roman" w:hAnsi="Times New Roman" w:cs="Times New Roman"/>
          <w:iCs/>
          <w:sz w:val="20"/>
          <w:szCs w:val="20"/>
          <w:u w:val="single"/>
        </w:rPr>
        <w:t>Contingency Plan</w:t>
      </w:r>
    </w:p>
    <w:p w14:paraId="0413D119" w14:textId="77777777" w:rsidR="00855A54" w:rsidRPr="00855A54" w:rsidRDefault="00855A54" w:rsidP="00855A54">
      <w:pPr>
        <w:rPr>
          <w:rFonts w:ascii="Times New Roman" w:hAnsi="Times New Roman" w:cs="Times New Roman"/>
          <w:iCs/>
          <w:sz w:val="20"/>
          <w:szCs w:val="20"/>
        </w:rPr>
      </w:pPr>
      <w:r w:rsidRPr="00855A54">
        <w:rPr>
          <w:rFonts w:ascii="Times New Roman" w:hAnsi="Times New Roman" w:cs="Times New Roman"/>
          <w:iCs/>
          <w:sz w:val="20"/>
          <w:szCs w:val="20"/>
        </w:rPr>
        <w:t xml:space="preserve">If normal class and/or lab activities are disrupted due to illness, emergency, or crisis situation (such as an H1N1 flu outbreak), the syllabus and other course </w:t>
      </w:r>
      <w:proofErr w:type="gramStart"/>
      <w:r w:rsidRPr="00855A54">
        <w:rPr>
          <w:rFonts w:ascii="Times New Roman" w:hAnsi="Times New Roman" w:cs="Times New Roman"/>
          <w:iCs/>
          <w:sz w:val="20"/>
          <w:szCs w:val="20"/>
        </w:rPr>
        <w:t>plans</w:t>
      </w:r>
      <w:proofErr w:type="gramEnd"/>
      <w:r w:rsidRPr="00855A54">
        <w:rPr>
          <w:rFonts w:ascii="Times New Roman" w:hAnsi="Times New Roman" w:cs="Times New Roman"/>
          <w:iCs/>
          <w:sz w:val="20"/>
          <w:szCs w:val="20"/>
        </w:rPr>
        <w:t xml:space="preserve"> and assignments may be modified to allow completion of the course. If this occurs, an addendum to your syllabus and/or course assignments will replace the original materials. </w:t>
      </w:r>
    </w:p>
    <w:p w14:paraId="074967F4" w14:textId="77777777" w:rsidR="00855A54" w:rsidRPr="00855A54" w:rsidRDefault="00855A54" w:rsidP="00855A54">
      <w:pPr>
        <w:rPr>
          <w:rFonts w:ascii="Times New Roman" w:hAnsi="Times New Roman" w:cs="Times New Roman"/>
          <w:iCs/>
          <w:sz w:val="20"/>
          <w:szCs w:val="20"/>
        </w:rPr>
      </w:pPr>
    </w:p>
    <w:p w14:paraId="769976FE" w14:textId="064EEFB3" w:rsidR="002873AD" w:rsidRPr="00855A54" w:rsidRDefault="002873AD" w:rsidP="00855A54">
      <w:pPr>
        <w:rPr>
          <w:rFonts w:ascii="Times New Roman" w:hAnsi="Times New Roman" w:cs="Times New Roman"/>
          <w:b/>
          <w:sz w:val="20"/>
          <w:szCs w:val="20"/>
        </w:rPr>
      </w:pPr>
    </w:p>
    <w:sectPr w:rsidR="002873AD" w:rsidRPr="00855A54" w:rsidSect="00FE04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A4079"/>
    <w:multiLevelType w:val="hybridMultilevel"/>
    <w:tmpl w:val="490A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41E5"/>
    <w:multiLevelType w:val="hybridMultilevel"/>
    <w:tmpl w:val="6C64B11E"/>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DE4348"/>
    <w:multiLevelType w:val="hybridMultilevel"/>
    <w:tmpl w:val="B9AEE7FE"/>
    <w:lvl w:ilvl="0" w:tplc="3B848B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2D67A3"/>
    <w:multiLevelType w:val="hybridMultilevel"/>
    <w:tmpl w:val="1FDEE21C"/>
    <w:lvl w:ilvl="0" w:tplc="888E43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C2631"/>
    <w:multiLevelType w:val="hybridMultilevel"/>
    <w:tmpl w:val="D4F455BA"/>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B732C"/>
    <w:multiLevelType w:val="hybridMultilevel"/>
    <w:tmpl w:val="37589F0C"/>
    <w:lvl w:ilvl="0" w:tplc="CCE281F6">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120F1"/>
    <w:multiLevelType w:val="hybridMultilevel"/>
    <w:tmpl w:val="8CDAFCB2"/>
    <w:lvl w:ilvl="0" w:tplc="175EEF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534BE9"/>
    <w:multiLevelType w:val="hybridMultilevel"/>
    <w:tmpl w:val="BA5AA356"/>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97ECF"/>
    <w:multiLevelType w:val="hybridMultilevel"/>
    <w:tmpl w:val="4CE4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849C2"/>
    <w:multiLevelType w:val="multilevel"/>
    <w:tmpl w:val="B9AEE7F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DD95406"/>
    <w:multiLevelType w:val="hybridMultilevel"/>
    <w:tmpl w:val="87BA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208EE"/>
    <w:multiLevelType w:val="hybridMultilevel"/>
    <w:tmpl w:val="6BA0370E"/>
    <w:lvl w:ilvl="0" w:tplc="DFA2D472">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745DD"/>
    <w:multiLevelType w:val="multilevel"/>
    <w:tmpl w:val="89E219B4"/>
    <w:lvl w:ilvl="0">
      <w:start w:val="1"/>
      <w:numFmt w:val="upperLetter"/>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C8644F"/>
    <w:multiLevelType w:val="hybridMultilevel"/>
    <w:tmpl w:val="89E219B4"/>
    <w:lvl w:ilvl="0" w:tplc="CCE281F6">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D4683"/>
    <w:multiLevelType w:val="hybridMultilevel"/>
    <w:tmpl w:val="816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BE190A"/>
    <w:multiLevelType w:val="hybridMultilevel"/>
    <w:tmpl w:val="B93E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F4374"/>
    <w:multiLevelType w:val="hybridMultilevel"/>
    <w:tmpl w:val="D36C727A"/>
    <w:lvl w:ilvl="0" w:tplc="41DE6DA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63458"/>
    <w:multiLevelType w:val="hybridMultilevel"/>
    <w:tmpl w:val="8330566E"/>
    <w:lvl w:ilvl="0" w:tplc="A6E4108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B475D"/>
    <w:multiLevelType w:val="hybridMultilevel"/>
    <w:tmpl w:val="1D4AED6C"/>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2062E9"/>
    <w:multiLevelType w:val="multilevel"/>
    <w:tmpl w:val="37589F0C"/>
    <w:lvl w:ilvl="0">
      <w:start w:val="1"/>
      <w:numFmt w:val="upperLetter"/>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DD0241"/>
    <w:multiLevelType w:val="hybridMultilevel"/>
    <w:tmpl w:val="AB101EB6"/>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3F0B16"/>
    <w:multiLevelType w:val="hybridMultilevel"/>
    <w:tmpl w:val="CAC6836C"/>
    <w:lvl w:ilvl="0" w:tplc="DFA2D472">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5B113A"/>
    <w:multiLevelType w:val="hybridMultilevel"/>
    <w:tmpl w:val="B372A344"/>
    <w:lvl w:ilvl="0" w:tplc="3BB88B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B32387"/>
    <w:multiLevelType w:val="hybridMultilevel"/>
    <w:tmpl w:val="6DD04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4903AF"/>
    <w:multiLevelType w:val="hybridMultilevel"/>
    <w:tmpl w:val="6C489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67501FE"/>
    <w:multiLevelType w:val="hybridMultilevel"/>
    <w:tmpl w:val="48C6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37B48"/>
    <w:multiLevelType w:val="hybridMultilevel"/>
    <w:tmpl w:val="9F52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D6465"/>
    <w:multiLevelType w:val="hybridMultilevel"/>
    <w:tmpl w:val="834697E8"/>
    <w:lvl w:ilvl="0" w:tplc="786899C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3D5ED7"/>
    <w:multiLevelType w:val="multilevel"/>
    <w:tmpl w:val="6DD046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54F4422"/>
    <w:multiLevelType w:val="multilevel"/>
    <w:tmpl w:val="D36C727A"/>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E43AA5"/>
    <w:multiLevelType w:val="hybridMultilevel"/>
    <w:tmpl w:val="F232F324"/>
    <w:lvl w:ilvl="0" w:tplc="A6E4108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695A72F2"/>
    <w:multiLevelType w:val="hybridMultilevel"/>
    <w:tmpl w:val="094AB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764F67"/>
    <w:multiLevelType w:val="multilevel"/>
    <w:tmpl w:val="BA5AA356"/>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955FF4"/>
    <w:multiLevelType w:val="hybridMultilevel"/>
    <w:tmpl w:val="B9AEE7FE"/>
    <w:lvl w:ilvl="0" w:tplc="3B848B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DE4240D"/>
    <w:multiLevelType w:val="hybridMultilevel"/>
    <w:tmpl w:val="39AA8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680B38"/>
    <w:multiLevelType w:val="hybridMultilevel"/>
    <w:tmpl w:val="AB101EB6"/>
    <w:lvl w:ilvl="0" w:tplc="E9F876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B23F09"/>
    <w:multiLevelType w:val="hybridMultilevel"/>
    <w:tmpl w:val="F350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E105DB"/>
    <w:multiLevelType w:val="multilevel"/>
    <w:tmpl w:val="39AA8F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78D231A"/>
    <w:multiLevelType w:val="hybridMultilevel"/>
    <w:tmpl w:val="DEFCF8C4"/>
    <w:lvl w:ilvl="0" w:tplc="FAEA9E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800F57"/>
    <w:multiLevelType w:val="hybridMultilevel"/>
    <w:tmpl w:val="4C94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6"/>
  </w:num>
  <w:num w:numId="4">
    <w:abstractNumId w:val="28"/>
  </w:num>
  <w:num w:numId="5">
    <w:abstractNumId w:val="20"/>
  </w:num>
  <w:num w:numId="6">
    <w:abstractNumId w:val="2"/>
  </w:num>
  <w:num w:numId="7">
    <w:abstractNumId w:val="22"/>
  </w:num>
  <w:num w:numId="8">
    <w:abstractNumId w:val="16"/>
  </w:num>
  <w:num w:numId="9">
    <w:abstractNumId w:val="37"/>
  </w:num>
  <w:num w:numId="10">
    <w:abstractNumId w:val="38"/>
  </w:num>
  <w:num w:numId="11">
    <w:abstractNumId w:val="7"/>
  </w:num>
  <w:num w:numId="12">
    <w:abstractNumId w:val="15"/>
  </w:num>
  <w:num w:numId="13">
    <w:abstractNumId w:val="5"/>
  </w:num>
  <w:num w:numId="14">
    <w:abstractNumId w:val="8"/>
  </w:num>
  <w:num w:numId="15">
    <w:abstractNumId w:val="34"/>
  </w:num>
  <w:num w:numId="16">
    <w:abstractNumId w:val="36"/>
  </w:num>
  <w:num w:numId="17">
    <w:abstractNumId w:val="40"/>
  </w:num>
  <w:num w:numId="18">
    <w:abstractNumId w:val="14"/>
  </w:num>
  <w:num w:numId="19">
    <w:abstractNumId w:val="6"/>
  </w:num>
  <w:num w:numId="20">
    <w:abstractNumId w:val="21"/>
  </w:num>
  <w:num w:numId="21">
    <w:abstractNumId w:val="19"/>
  </w:num>
  <w:num w:numId="22">
    <w:abstractNumId w:val="32"/>
  </w:num>
  <w:num w:numId="23">
    <w:abstractNumId w:val="17"/>
  </w:num>
  <w:num w:numId="24">
    <w:abstractNumId w:val="13"/>
  </w:num>
  <w:num w:numId="25">
    <w:abstractNumId w:val="31"/>
  </w:num>
  <w:num w:numId="26">
    <w:abstractNumId w:val="4"/>
  </w:num>
  <w:num w:numId="27">
    <w:abstractNumId w:val="23"/>
  </w:num>
  <w:num w:numId="28">
    <w:abstractNumId w:val="12"/>
  </w:num>
  <w:num w:numId="29">
    <w:abstractNumId w:val="24"/>
  </w:num>
  <w:num w:numId="30">
    <w:abstractNumId w:val="3"/>
  </w:num>
  <w:num w:numId="31">
    <w:abstractNumId w:val="11"/>
  </w:num>
  <w:num w:numId="32">
    <w:abstractNumId w:val="27"/>
  </w:num>
  <w:num w:numId="33">
    <w:abstractNumId w:val="41"/>
  </w:num>
  <w:num w:numId="34">
    <w:abstractNumId w:val="35"/>
  </w:num>
  <w:num w:numId="35">
    <w:abstractNumId w:val="10"/>
  </w:num>
  <w:num w:numId="36">
    <w:abstractNumId w:val="25"/>
  </w:num>
  <w:num w:numId="37">
    <w:abstractNumId w:val="30"/>
  </w:num>
  <w:num w:numId="38">
    <w:abstractNumId w:val="39"/>
  </w:num>
  <w:num w:numId="39">
    <w:abstractNumId w:val="29"/>
  </w:num>
  <w:num w:numId="40">
    <w:abstractNumId w:val="18"/>
  </w:num>
  <w:num w:numId="41">
    <w:abstractNumId w:val="3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AD"/>
    <w:rsid w:val="00031709"/>
    <w:rsid w:val="000B3F1A"/>
    <w:rsid w:val="001650CD"/>
    <w:rsid w:val="002004CC"/>
    <w:rsid w:val="002873AD"/>
    <w:rsid w:val="0033152A"/>
    <w:rsid w:val="004F6A19"/>
    <w:rsid w:val="005071A4"/>
    <w:rsid w:val="005332A8"/>
    <w:rsid w:val="005431A5"/>
    <w:rsid w:val="00554F73"/>
    <w:rsid w:val="005A54C5"/>
    <w:rsid w:val="005D73C2"/>
    <w:rsid w:val="006E383A"/>
    <w:rsid w:val="007433E7"/>
    <w:rsid w:val="007E2C32"/>
    <w:rsid w:val="008124AC"/>
    <w:rsid w:val="00845EC6"/>
    <w:rsid w:val="00855A54"/>
    <w:rsid w:val="0089779B"/>
    <w:rsid w:val="008C3975"/>
    <w:rsid w:val="008E0069"/>
    <w:rsid w:val="009631E4"/>
    <w:rsid w:val="009766AE"/>
    <w:rsid w:val="009B29DB"/>
    <w:rsid w:val="00A479CA"/>
    <w:rsid w:val="00A847B9"/>
    <w:rsid w:val="00B43694"/>
    <w:rsid w:val="00F43E28"/>
    <w:rsid w:val="00F80B10"/>
    <w:rsid w:val="00FE04A9"/>
    <w:rsid w:val="00FF69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1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eastAsia="Times New Roman" w:hAnsi="Baskerville Old Face" w:cs="Times New Roman"/>
      <w:b/>
      <w:sz w:val="20"/>
      <w:szCs w:val="20"/>
    </w:rPr>
  </w:style>
  <w:style w:type="paragraph" w:styleId="Heading2">
    <w:name w:val="heading 2"/>
    <w:basedOn w:val="Normal"/>
    <w:next w:val="Normal"/>
    <w:link w:val="Heading2Char"/>
    <w:qFormat/>
    <w:rsid w:val="002873AD"/>
    <w:pPr>
      <w:keepNext/>
      <w:widowControl w:val="0"/>
      <w:autoSpaceDE w:val="0"/>
      <w:autoSpaceDN w:val="0"/>
      <w:adjustRightInd w:val="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semiHidden/>
    <w:unhideWhenUsed/>
    <w:rsid w:val="002873AD"/>
    <w:rPr>
      <w:color w:val="0000FF" w:themeColor="hyperlink"/>
      <w:u w:val="single"/>
    </w:rPr>
  </w:style>
  <w:style w:type="character" w:customStyle="1" w:styleId="Heading1Char">
    <w:name w:val="Heading 1 Char"/>
    <w:basedOn w:val="DefaultParagraphFont"/>
    <w:link w:val="Heading1"/>
    <w:rsid w:val="002873AD"/>
    <w:rPr>
      <w:rFonts w:ascii="Baskerville Old Face" w:eastAsia="Times New Roman" w:hAnsi="Baskerville Old Face" w:cs="Times New Roman"/>
      <w:b/>
      <w:sz w:val="20"/>
      <w:szCs w:val="20"/>
    </w:rPr>
  </w:style>
  <w:style w:type="character" w:customStyle="1" w:styleId="Heading2Char">
    <w:name w:val="Heading 2 Char"/>
    <w:basedOn w:val="DefaultParagraphFont"/>
    <w:link w:val="Heading2"/>
    <w:rsid w:val="002873AD"/>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779B"/>
    <w:pPr>
      <w:ind w:left="720"/>
      <w:contextualSpacing/>
    </w:pPr>
  </w:style>
  <w:style w:type="character" w:styleId="CommentReference">
    <w:name w:val="annotation reference"/>
    <w:basedOn w:val="DefaultParagraphFont"/>
    <w:rsid w:val="00855A54"/>
    <w:rPr>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2873AD"/>
    <w:pPr>
      <w:widowControl w:val="0"/>
      <w:autoSpaceDE w:val="0"/>
      <w:autoSpaceDN w:val="0"/>
      <w:adjustRightInd w:val="0"/>
      <w:jc w:val="center"/>
      <w:outlineLvl w:val="0"/>
    </w:pPr>
    <w:rPr>
      <w:rFonts w:ascii="Baskerville Old Face" w:eastAsia="Times New Roman" w:hAnsi="Baskerville Old Face" w:cs="Times New Roman"/>
      <w:b/>
      <w:sz w:val="20"/>
      <w:szCs w:val="20"/>
    </w:rPr>
  </w:style>
  <w:style w:type="paragraph" w:styleId="Heading2">
    <w:name w:val="heading 2"/>
    <w:basedOn w:val="Normal"/>
    <w:next w:val="Normal"/>
    <w:link w:val="Heading2Char"/>
    <w:qFormat/>
    <w:rsid w:val="002873AD"/>
    <w:pPr>
      <w:keepNext/>
      <w:widowControl w:val="0"/>
      <w:autoSpaceDE w:val="0"/>
      <w:autoSpaceDN w:val="0"/>
      <w:adjustRightInd w:val="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semiHidden/>
    <w:unhideWhenUsed/>
    <w:rsid w:val="002873AD"/>
    <w:rPr>
      <w:color w:val="0000FF" w:themeColor="hyperlink"/>
      <w:u w:val="single"/>
    </w:rPr>
  </w:style>
  <w:style w:type="character" w:customStyle="1" w:styleId="Heading1Char">
    <w:name w:val="Heading 1 Char"/>
    <w:basedOn w:val="DefaultParagraphFont"/>
    <w:link w:val="Heading1"/>
    <w:rsid w:val="002873AD"/>
    <w:rPr>
      <w:rFonts w:ascii="Baskerville Old Face" w:eastAsia="Times New Roman" w:hAnsi="Baskerville Old Face" w:cs="Times New Roman"/>
      <w:b/>
      <w:sz w:val="20"/>
      <w:szCs w:val="20"/>
    </w:rPr>
  </w:style>
  <w:style w:type="character" w:customStyle="1" w:styleId="Heading2Char">
    <w:name w:val="Heading 2 Char"/>
    <w:basedOn w:val="DefaultParagraphFont"/>
    <w:link w:val="Heading2"/>
    <w:rsid w:val="002873AD"/>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779B"/>
    <w:pPr>
      <w:ind w:left="720"/>
      <w:contextualSpacing/>
    </w:pPr>
  </w:style>
  <w:style w:type="character" w:styleId="CommentReference">
    <w:name w:val="annotation reference"/>
    <w:basedOn w:val="DefaultParagraphFont"/>
    <w:rsid w:val="00855A5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3388">
      <w:bodyDiv w:val="1"/>
      <w:marLeft w:val="0"/>
      <w:marRight w:val="0"/>
      <w:marTop w:val="0"/>
      <w:marBottom w:val="0"/>
      <w:divBdr>
        <w:top w:val="none" w:sz="0" w:space="0" w:color="auto"/>
        <w:left w:val="none" w:sz="0" w:space="0" w:color="auto"/>
        <w:bottom w:val="none" w:sz="0" w:space="0" w:color="auto"/>
        <w:right w:val="none" w:sz="0" w:space="0" w:color="auto"/>
      </w:divBdr>
    </w:div>
    <w:div w:id="187255798">
      <w:bodyDiv w:val="1"/>
      <w:marLeft w:val="0"/>
      <w:marRight w:val="0"/>
      <w:marTop w:val="0"/>
      <w:marBottom w:val="0"/>
      <w:divBdr>
        <w:top w:val="none" w:sz="0" w:space="0" w:color="auto"/>
        <w:left w:val="none" w:sz="0" w:space="0" w:color="auto"/>
        <w:bottom w:val="none" w:sz="0" w:space="0" w:color="auto"/>
        <w:right w:val="none" w:sz="0" w:space="0" w:color="auto"/>
      </w:divBdr>
    </w:div>
    <w:div w:id="486748202">
      <w:bodyDiv w:val="1"/>
      <w:marLeft w:val="0"/>
      <w:marRight w:val="0"/>
      <w:marTop w:val="0"/>
      <w:marBottom w:val="0"/>
      <w:divBdr>
        <w:top w:val="none" w:sz="0" w:space="0" w:color="auto"/>
        <w:left w:val="none" w:sz="0" w:space="0" w:color="auto"/>
        <w:bottom w:val="none" w:sz="0" w:space="0" w:color="auto"/>
        <w:right w:val="none" w:sz="0" w:space="0" w:color="auto"/>
      </w:divBdr>
    </w:div>
    <w:div w:id="665787746">
      <w:bodyDiv w:val="1"/>
      <w:marLeft w:val="0"/>
      <w:marRight w:val="0"/>
      <w:marTop w:val="0"/>
      <w:marBottom w:val="0"/>
      <w:divBdr>
        <w:top w:val="none" w:sz="0" w:space="0" w:color="auto"/>
        <w:left w:val="none" w:sz="0" w:space="0" w:color="auto"/>
        <w:bottom w:val="none" w:sz="0" w:space="0" w:color="auto"/>
        <w:right w:val="none" w:sz="0" w:space="0" w:color="auto"/>
      </w:divBdr>
    </w:div>
    <w:div w:id="710879472">
      <w:bodyDiv w:val="1"/>
      <w:marLeft w:val="0"/>
      <w:marRight w:val="0"/>
      <w:marTop w:val="0"/>
      <w:marBottom w:val="0"/>
      <w:divBdr>
        <w:top w:val="none" w:sz="0" w:space="0" w:color="auto"/>
        <w:left w:val="none" w:sz="0" w:space="0" w:color="auto"/>
        <w:bottom w:val="none" w:sz="0" w:space="0" w:color="auto"/>
        <w:right w:val="none" w:sz="0" w:space="0" w:color="auto"/>
      </w:divBdr>
    </w:div>
    <w:div w:id="971666362">
      <w:bodyDiv w:val="1"/>
      <w:marLeft w:val="0"/>
      <w:marRight w:val="0"/>
      <w:marTop w:val="0"/>
      <w:marBottom w:val="0"/>
      <w:divBdr>
        <w:top w:val="none" w:sz="0" w:space="0" w:color="auto"/>
        <w:left w:val="none" w:sz="0" w:space="0" w:color="auto"/>
        <w:bottom w:val="none" w:sz="0" w:space="0" w:color="auto"/>
        <w:right w:val="none" w:sz="0" w:space="0" w:color="auto"/>
      </w:divBdr>
    </w:div>
    <w:div w:id="1010527761">
      <w:bodyDiv w:val="1"/>
      <w:marLeft w:val="0"/>
      <w:marRight w:val="0"/>
      <w:marTop w:val="0"/>
      <w:marBottom w:val="0"/>
      <w:divBdr>
        <w:top w:val="none" w:sz="0" w:space="0" w:color="auto"/>
        <w:left w:val="none" w:sz="0" w:space="0" w:color="auto"/>
        <w:bottom w:val="none" w:sz="0" w:space="0" w:color="auto"/>
        <w:right w:val="none" w:sz="0" w:space="0" w:color="auto"/>
      </w:divBdr>
    </w:div>
    <w:div w:id="1116631926">
      <w:bodyDiv w:val="1"/>
      <w:marLeft w:val="0"/>
      <w:marRight w:val="0"/>
      <w:marTop w:val="0"/>
      <w:marBottom w:val="0"/>
      <w:divBdr>
        <w:top w:val="none" w:sz="0" w:space="0" w:color="auto"/>
        <w:left w:val="none" w:sz="0" w:space="0" w:color="auto"/>
        <w:bottom w:val="none" w:sz="0" w:space="0" w:color="auto"/>
        <w:right w:val="none" w:sz="0" w:space="0" w:color="auto"/>
      </w:divBdr>
    </w:div>
    <w:div w:id="1125545564">
      <w:bodyDiv w:val="1"/>
      <w:marLeft w:val="0"/>
      <w:marRight w:val="0"/>
      <w:marTop w:val="0"/>
      <w:marBottom w:val="0"/>
      <w:divBdr>
        <w:top w:val="none" w:sz="0" w:space="0" w:color="auto"/>
        <w:left w:val="none" w:sz="0" w:space="0" w:color="auto"/>
        <w:bottom w:val="none" w:sz="0" w:space="0" w:color="auto"/>
        <w:right w:val="none" w:sz="0" w:space="0" w:color="auto"/>
      </w:divBdr>
    </w:div>
    <w:div w:id="1173495180">
      <w:bodyDiv w:val="1"/>
      <w:marLeft w:val="0"/>
      <w:marRight w:val="0"/>
      <w:marTop w:val="0"/>
      <w:marBottom w:val="0"/>
      <w:divBdr>
        <w:top w:val="none" w:sz="0" w:space="0" w:color="auto"/>
        <w:left w:val="none" w:sz="0" w:space="0" w:color="auto"/>
        <w:bottom w:val="none" w:sz="0" w:space="0" w:color="auto"/>
        <w:right w:val="none" w:sz="0" w:space="0" w:color="auto"/>
      </w:divBdr>
    </w:div>
    <w:div w:id="1423990733">
      <w:bodyDiv w:val="1"/>
      <w:marLeft w:val="0"/>
      <w:marRight w:val="0"/>
      <w:marTop w:val="0"/>
      <w:marBottom w:val="0"/>
      <w:divBdr>
        <w:top w:val="none" w:sz="0" w:space="0" w:color="auto"/>
        <w:left w:val="none" w:sz="0" w:space="0" w:color="auto"/>
        <w:bottom w:val="none" w:sz="0" w:space="0" w:color="auto"/>
        <w:right w:val="none" w:sz="0" w:space="0" w:color="auto"/>
      </w:divBdr>
    </w:div>
    <w:div w:id="1439375341">
      <w:bodyDiv w:val="1"/>
      <w:marLeft w:val="0"/>
      <w:marRight w:val="0"/>
      <w:marTop w:val="0"/>
      <w:marBottom w:val="0"/>
      <w:divBdr>
        <w:top w:val="none" w:sz="0" w:space="0" w:color="auto"/>
        <w:left w:val="none" w:sz="0" w:space="0" w:color="auto"/>
        <w:bottom w:val="none" w:sz="0" w:space="0" w:color="auto"/>
        <w:right w:val="none" w:sz="0" w:space="0" w:color="auto"/>
      </w:divBdr>
    </w:div>
    <w:div w:id="1454323821">
      <w:bodyDiv w:val="1"/>
      <w:marLeft w:val="0"/>
      <w:marRight w:val="0"/>
      <w:marTop w:val="0"/>
      <w:marBottom w:val="0"/>
      <w:divBdr>
        <w:top w:val="none" w:sz="0" w:space="0" w:color="auto"/>
        <w:left w:val="none" w:sz="0" w:space="0" w:color="auto"/>
        <w:bottom w:val="none" w:sz="0" w:space="0" w:color="auto"/>
        <w:right w:val="none" w:sz="0" w:space="0" w:color="auto"/>
      </w:divBdr>
    </w:div>
    <w:div w:id="1510212904">
      <w:bodyDiv w:val="1"/>
      <w:marLeft w:val="0"/>
      <w:marRight w:val="0"/>
      <w:marTop w:val="0"/>
      <w:marBottom w:val="0"/>
      <w:divBdr>
        <w:top w:val="none" w:sz="0" w:space="0" w:color="auto"/>
        <w:left w:val="none" w:sz="0" w:space="0" w:color="auto"/>
        <w:bottom w:val="none" w:sz="0" w:space="0" w:color="auto"/>
        <w:right w:val="none" w:sz="0" w:space="0" w:color="auto"/>
      </w:divBdr>
    </w:div>
    <w:div w:id="1539273766">
      <w:bodyDiv w:val="1"/>
      <w:marLeft w:val="0"/>
      <w:marRight w:val="0"/>
      <w:marTop w:val="0"/>
      <w:marBottom w:val="0"/>
      <w:divBdr>
        <w:top w:val="none" w:sz="0" w:space="0" w:color="auto"/>
        <w:left w:val="none" w:sz="0" w:space="0" w:color="auto"/>
        <w:bottom w:val="none" w:sz="0" w:space="0" w:color="auto"/>
        <w:right w:val="none" w:sz="0" w:space="0" w:color="auto"/>
      </w:divBdr>
    </w:div>
    <w:div w:id="1724597596">
      <w:bodyDiv w:val="1"/>
      <w:marLeft w:val="0"/>
      <w:marRight w:val="0"/>
      <w:marTop w:val="0"/>
      <w:marBottom w:val="0"/>
      <w:divBdr>
        <w:top w:val="none" w:sz="0" w:space="0" w:color="auto"/>
        <w:left w:val="none" w:sz="0" w:space="0" w:color="auto"/>
        <w:bottom w:val="none" w:sz="0" w:space="0" w:color="auto"/>
        <w:right w:val="none" w:sz="0" w:space="0" w:color="auto"/>
      </w:divBdr>
    </w:div>
    <w:div w:id="1730304549">
      <w:bodyDiv w:val="1"/>
      <w:marLeft w:val="0"/>
      <w:marRight w:val="0"/>
      <w:marTop w:val="0"/>
      <w:marBottom w:val="0"/>
      <w:divBdr>
        <w:top w:val="none" w:sz="0" w:space="0" w:color="auto"/>
        <w:left w:val="none" w:sz="0" w:space="0" w:color="auto"/>
        <w:bottom w:val="none" w:sz="0" w:space="0" w:color="auto"/>
        <w:right w:val="none" w:sz="0" w:space="0" w:color="auto"/>
      </w:divBdr>
    </w:div>
    <w:div w:id="1778678448">
      <w:bodyDiv w:val="1"/>
      <w:marLeft w:val="0"/>
      <w:marRight w:val="0"/>
      <w:marTop w:val="0"/>
      <w:marBottom w:val="0"/>
      <w:divBdr>
        <w:top w:val="none" w:sz="0" w:space="0" w:color="auto"/>
        <w:left w:val="none" w:sz="0" w:space="0" w:color="auto"/>
        <w:bottom w:val="none" w:sz="0" w:space="0" w:color="auto"/>
        <w:right w:val="none" w:sz="0" w:space="0" w:color="auto"/>
      </w:divBdr>
    </w:div>
    <w:div w:id="1817255316">
      <w:bodyDiv w:val="1"/>
      <w:marLeft w:val="0"/>
      <w:marRight w:val="0"/>
      <w:marTop w:val="0"/>
      <w:marBottom w:val="0"/>
      <w:divBdr>
        <w:top w:val="none" w:sz="0" w:space="0" w:color="auto"/>
        <w:left w:val="none" w:sz="0" w:space="0" w:color="auto"/>
        <w:bottom w:val="none" w:sz="0" w:space="0" w:color="auto"/>
        <w:right w:val="none" w:sz="0" w:space="0" w:color="auto"/>
      </w:divBdr>
    </w:div>
    <w:div w:id="20823627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uehnjm@auburn.edu" TargetMode="External"/><Relationship Id="rId7" Type="http://schemas.openxmlformats.org/officeDocument/2006/relationships/hyperlink" Target="http://www.alsde.edu/html/sections/documents.asp?section=54&amp;sort=1&amp;footer=sections" TargetMode="External"/><Relationship Id="rId8" Type="http://schemas.openxmlformats.org/officeDocument/2006/relationships/hyperlink" Target="http://www.menc.org/resources/view/national-standards-for-music-educationa" TargetMode="External"/><Relationship Id="rId9" Type="http://schemas.openxmlformats.org/officeDocument/2006/relationships/hyperlink" Target="http://www.menc.org/resources/view/vision-2020-the-housewright-symposium-on-the-future-of-music-educatio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3103</Words>
  <Characters>17690</Characters>
  <Application>Microsoft Macintosh Word</Application>
  <DocSecurity>0</DocSecurity>
  <Lines>147</Lines>
  <Paragraphs>41</Paragraphs>
  <ScaleCrop>false</ScaleCrop>
  <Company>Auburn University</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3</cp:revision>
  <dcterms:created xsi:type="dcterms:W3CDTF">2011-08-18T12:53:00Z</dcterms:created>
  <dcterms:modified xsi:type="dcterms:W3CDTF">2011-08-18T12:55:00Z</dcterms:modified>
</cp:coreProperties>
</file>