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9E88FA" w14:textId="77777777" w:rsidR="00B12E3D" w:rsidRPr="00A7561C" w:rsidRDefault="00B12E3D" w:rsidP="00B12E3D">
      <w:pPr>
        <w:jc w:val="center"/>
        <w:rPr>
          <w:rFonts w:ascii="Calibri" w:hAnsi="Calibri"/>
          <w:b/>
        </w:rPr>
      </w:pPr>
      <w:r w:rsidRPr="00A7561C">
        <w:rPr>
          <w:rFonts w:ascii="Calibri" w:hAnsi="Calibri"/>
          <w:b/>
        </w:rPr>
        <w:t>AUBURN UNIVERSITY</w:t>
      </w:r>
    </w:p>
    <w:p w14:paraId="1E9E88FB" w14:textId="77777777" w:rsidR="00B12E3D" w:rsidRPr="00A7561C" w:rsidRDefault="00B12E3D" w:rsidP="00B12E3D">
      <w:pPr>
        <w:jc w:val="center"/>
        <w:rPr>
          <w:rFonts w:ascii="Calibri" w:hAnsi="Calibri"/>
          <w:b/>
        </w:rPr>
      </w:pPr>
      <w:r w:rsidRPr="00A7561C">
        <w:rPr>
          <w:rFonts w:ascii="Calibri" w:hAnsi="Calibri"/>
          <w:b/>
        </w:rPr>
        <w:t>SYLLABUS</w:t>
      </w:r>
    </w:p>
    <w:p w14:paraId="1E9E88FC" w14:textId="77777777" w:rsidR="00B12E3D" w:rsidRPr="00A7561C" w:rsidRDefault="00B12E3D" w:rsidP="00B12E3D">
      <w:pPr>
        <w:tabs>
          <w:tab w:val="left" w:pos="-720"/>
          <w:tab w:val="left" w:pos="0"/>
          <w:tab w:val="left" w:pos="2520"/>
          <w:tab w:val="left" w:pos="3600"/>
        </w:tabs>
        <w:rPr>
          <w:rFonts w:ascii="Calibri" w:hAnsi="Calibri"/>
        </w:rPr>
      </w:pPr>
    </w:p>
    <w:p w14:paraId="1E9E88FD" w14:textId="77777777" w:rsidR="00B12E3D" w:rsidRPr="00A7561C" w:rsidRDefault="00B12E3D" w:rsidP="00B12E3D">
      <w:pPr>
        <w:tabs>
          <w:tab w:val="left" w:pos="-720"/>
          <w:tab w:val="left" w:pos="0"/>
          <w:tab w:val="left" w:pos="1530"/>
          <w:tab w:val="left" w:pos="3600"/>
        </w:tabs>
        <w:rPr>
          <w:rFonts w:ascii="Calibri" w:hAnsi="Calibri"/>
        </w:rPr>
      </w:pPr>
      <w:r w:rsidRPr="00A7561C">
        <w:rPr>
          <w:rFonts w:ascii="Calibri" w:hAnsi="Calibri"/>
          <w:b/>
        </w:rPr>
        <w:t>Course Number</w:t>
      </w:r>
      <w:r w:rsidRPr="00A7561C">
        <w:rPr>
          <w:rFonts w:ascii="Calibri" w:hAnsi="Calibri"/>
        </w:rPr>
        <w:t>:</w:t>
      </w:r>
      <w:r w:rsidRPr="00A7561C">
        <w:rPr>
          <w:rFonts w:ascii="Calibri" w:hAnsi="Calibri"/>
        </w:rPr>
        <w:tab/>
        <w:t>CTMU 2010</w:t>
      </w:r>
    </w:p>
    <w:p w14:paraId="1E9E88FE" w14:textId="4F8FABF2" w:rsidR="00B12E3D" w:rsidRPr="00A7561C" w:rsidRDefault="00B12E3D" w:rsidP="00B12E3D">
      <w:pPr>
        <w:tabs>
          <w:tab w:val="left" w:pos="-720"/>
          <w:tab w:val="left" w:pos="0"/>
          <w:tab w:val="left" w:pos="1530"/>
          <w:tab w:val="left" w:pos="3600"/>
        </w:tabs>
        <w:rPr>
          <w:rFonts w:ascii="Calibri" w:hAnsi="Calibri"/>
        </w:rPr>
      </w:pPr>
      <w:r w:rsidRPr="00A7561C">
        <w:rPr>
          <w:rFonts w:ascii="Calibri" w:hAnsi="Calibri"/>
          <w:b/>
        </w:rPr>
        <w:t>Course Title</w:t>
      </w:r>
      <w:r w:rsidRPr="00A7561C">
        <w:rPr>
          <w:rFonts w:ascii="Calibri" w:hAnsi="Calibri"/>
        </w:rPr>
        <w:t>:</w:t>
      </w:r>
      <w:r w:rsidRPr="00A7561C">
        <w:rPr>
          <w:rFonts w:ascii="Calibri" w:hAnsi="Calibri"/>
        </w:rPr>
        <w:tab/>
        <w:t>Music Education Lab I</w:t>
      </w:r>
      <w:r w:rsidR="00CD10FA" w:rsidRPr="00A7561C">
        <w:rPr>
          <w:rFonts w:ascii="Calibri" w:hAnsi="Calibri"/>
        </w:rPr>
        <w:t>I</w:t>
      </w:r>
    </w:p>
    <w:p w14:paraId="1E9E88FF" w14:textId="38AC35BD" w:rsidR="00B12E3D" w:rsidRPr="00A7561C" w:rsidRDefault="00B12E3D" w:rsidP="00B12E3D">
      <w:pPr>
        <w:tabs>
          <w:tab w:val="left" w:pos="-720"/>
          <w:tab w:val="left" w:pos="0"/>
          <w:tab w:val="left" w:pos="1530"/>
          <w:tab w:val="left" w:pos="3600"/>
        </w:tabs>
        <w:rPr>
          <w:rFonts w:ascii="Calibri" w:hAnsi="Calibri"/>
        </w:rPr>
      </w:pPr>
      <w:r w:rsidRPr="00A7561C">
        <w:rPr>
          <w:rFonts w:ascii="Calibri" w:hAnsi="Calibri"/>
          <w:b/>
        </w:rPr>
        <w:t>Credit Hours</w:t>
      </w:r>
      <w:r w:rsidR="00CD10FA" w:rsidRPr="00A7561C">
        <w:rPr>
          <w:rFonts w:ascii="Calibri" w:hAnsi="Calibri"/>
          <w:b/>
        </w:rPr>
        <w:t>:</w:t>
      </w:r>
      <w:r w:rsidRPr="00A7561C">
        <w:rPr>
          <w:rFonts w:ascii="Calibri" w:hAnsi="Calibri"/>
        </w:rPr>
        <w:tab/>
        <w:t>1 semester hour</w:t>
      </w:r>
    </w:p>
    <w:p w14:paraId="1E9E8900" w14:textId="587D6DDC" w:rsidR="00B12E3D" w:rsidRPr="00A7561C" w:rsidRDefault="00B12E3D" w:rsidP="00B12E3D">
      <w:pPr>
        <w:tabs>
          <w:tab w:val="left" w:pos="-720"/>
          <w:tab w:val="left" w:pos="0"/>
          <w:tab w:val="left" w:pos="1530"/>
          <w:tab w:val="left" w:pos="3600"/>
        </w:tabs>
        <w:rPr>
          <w:rFonts w:ascii="Calibri" w:hAnsi="Calibri"/>
        </w:rPr>
      </w:pPr>
      <w:r w:rsidRPr="00A7561C">
        <w:rPr>
          <w:rFonts w:ascii="Calibri" w:hAnsi="Calibri"/>
          <w:b/>
        </w:rPr>
        <w:t>Prerequisites</w:t>
      </w:r>
      <w:r w:rsidRPr="00A7561C">
        <w:rPr>
          <w:rFonts w:ascii="Calibri" w:hAnsi="Calibri"/>
        </w:rPr>
        <w:t>:</w:t>
      </w:r>
      <w:r w:rsidRPr="00A7561C">
        <w:rPr>
          <w:rFonts w:ascii="Calibri" w:hAnsi="Calibri"/>
        </w:rPr>
        <w:tab/>
        <w:t>Departmental Approval</w:t>
      </w:r>
      <w:r w:rsidR="00910A19">
        <w:rPr>
          <w:rFonts w:ascii="Calibri" w:hAnsi="Calibri"/>
        </w:rPr>
        <w:t xml:space="preserve"> (fingerprinting must be completed in the first weeks of the course)</w:t>
      </w:r>
    </w:p>
    <w:p w14:paraId="1E9E8901" w14:textId="10BF33DE" w:rsidR="00B12E3D" w:rsidRPr="00A7561C" w:rsidRDefault="00B12E3D" w:rsidP="00B12E3D">
      <w:pPr>
        <w:contextualSpacing/>
        <w:rPr>
          <w:rFonts w:ascii="Calibri" w:hAnsi="Calibri"/>
          <w:bCs/>
          <w:color w:val="000000"/>
        </w:rPr>
      </w:pPr>
      <w:r w:rsidRPr="00A7561C">
        <w:rPr>
          <w:rFonts w:ascii="Calibri" w:hAnsi="Calibri"/>
          <w:b/>
          <w:bCs/>
          <w:color w:val="000000"/>
        </w:rPr>
        <w:t xml:space="preserve">Date Syllabus Prepared: </w:t>
      </w:r>
      <w:r w:rsidR="00910A19">
        <w:rPr>
          <w:rFonts w:ascii="Calibri" w:hAnsi="Calibri"/>
          <w:bCs/>
          <w:color w:val="000000"/>
        </w:rPr>
        <w:t>August 2012</w:t>
      </w:r>
    </w:p>
    <w:p w14:paraId="1E9E8902" w14:textId="77777777" w:rsidR="00B12E3D" w:rsidRPr="00A7561C" w:rsidRDefault="00B12E3D" w:rsidP="00B12E3D">
      <w:pPr>
        <w:widowControl/>
        <w:tabs>
          <w:tab w:val="left" w:pos="-720"/>
          <w:tab w:val="left" w:pos="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14:paraId="1E9E8903" w14:textId="77777777" w:rsidR="00B12E3D" w:rsidRPr="00A7561C" w:rsidRDefault="00B12E3D" w:rsidP="00B12E3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rPr>
      </w:pPr>
      <w:r w:rsidRPr="00A7561C">
        <w:rPr>
          <w:rFonts w:ascii="Calibri" w:hAnsi="Calibri"/>
          <w:b/>
        </w:rPr>
        <w:t>Texts or Major Resources</w:t>
      </w:r>
      <w:r w:rsidRPr="00A7561C">
        <w:rPr>
          <w:rFonts w:ascii="Calibri" w:hAnsi="Calibri"/>
        </w:rPr>
        <w:t>:</w:t>
      </w:r>
    </w:p>
    <w:p w14:paraId="52996C97" w14:textId="77777777" w:rsidR="00C41793" w:rsidRDefault="00C41793" w:rsidP="00B12E3D">
      <w:pPr>
        <w:numPr>
          <w:ilvl w:val="0"/>
          <w:numId w:val="18"/>
        </w:numPr>
        <w:tabs>
          <w:tab w:val="left" w:pos="360"/>
        </w:tabs>
        <w:rPr>
          <w:rStyle w:val="section1"/>
          <w:rFonts w:ascii="Calibri" w:eastAsiaTheme="majorEastAsia" w:hAnsi="Calibri"/>
        </w:rPr>
      </w:pPr>
      <w:proofErr w:type="spellStart"/>
      <w:r w:rsidRPr="00D77249">
        <w:rPr>
          <w:rStyle w:val="section1"/>
          <w:rFonts w:ascii="Calibri" w:eastAsiaTheme="majorEastAsia" w:hAnsi="Calibri"/>
        </w:rPr>
        <w:t>NAfME</w:t>
      </w:r>
      <w:proofErr w:type="spellEnd"/>
      <w:r w:rsidRPr="00D77249">
        <w:rPr>
          <w:rStyle w:val="section1"/>
          <w:rFonts w:ascii="Calibri" w:eastAsiaTheme="majorEastAsia" w:hAnsi="Calibri"/>
        </w:rPr>
        <w:t xml:space="preserve"> Membership – includes receiving Teaching Music and the Music Educators Journal periodicals.</w:t>
      </w:r>
    </w:p>
    <w:p w14:paraId="1E9E8904" w14:textId="62E7B8F1" w:rsidR="00B12E3D" w:rsidRPr="00C41793" w:rsidRDefault="00B12E3D" w:rsidP="00B12E3D">
      <w:pPr>
        <w:numPr>
          <w:ilvl w:val="0"/>
          <w:numId w:val="18"/>
        </w:numPr>
        <w:tabs>
          <w:tab w:val="left" w:pos="360"/>
        </w:tabs>
        <w:rPr>
          <w:rFonts w:ascii="Calibri" w:eastAsiaTheme="majorEastAsia" w:hAnsi="Calibri"/>
        </w:rPr>
      </w:pPr>
      <w:r w:rsidRPr="00C41793">
        <w:rPr>
          <w:rFonts w:ascii="Calibri" w:hAnsi="Calibri"/>
        </w:rPr>
        <w:t xml:space="preserve">Selected readings from current journal articles in </w:t>
      </w:r>
      <w:r w:rsidRPr="00C41793">
        <w:rPr>
          <w:rFonts w:ascii="Calibri" w:hAnsi="Calibri"/>
          <w:i/>
        </w:rPr>
        <w:t>Teaching Music</w:t>
      </w:r>
      <w:r w:rsidRPr="00C41793">
        <w:rPr>
          <w:rFonts w:ascii="Calibri" w:hAnsi="Calibri"/>
        </w:rPr>
        <w:t xml:space="preserve">, </w:t>
      </w:r>
      <w:r w:rsidRPr="00C41793">
        <w:rPr>
          <w:rFonts w:ascii="Calibri" w:hAnsi="Calibri"/>
          <w:i/>
        </w:rPr>
        <w:t xml:space="preserve">Music Educator’s Journal, </w:t>
      </w:r>
      <w:r w:rsidRPr="00C41793">
        <w:rPr>
          <w:rFonts w:ascii="Calibri" w:hAnsi="Calibri"/>
        </w:rPr>
        <w:t>and other publications will be assigned.</w:t>
      </w:r>
    </w:p>
    <w:p w14:paraId="1E9E8905" w14:textId="77777777" w:rsidR="00B12E3D" w:rsidRPr="00A7561C" w:rsidRDefault="00B12E3D" w:rsidP="00B12E3D">
      <w:pPr>
        <w:tabs>
          <w:tab w:val="left" w:pos="-720"/>
          <w:tab w:val="left" w:pos="0"/>
          <w:tab w:val="left" w:pos="1080"/>
          <w:tab w:val="left" w:pos="2520"/>
          <w:tab w:val="left" w:pos="3600"/>
        </w:tabs>
        <w:jc w:val="both"/>
        <w:rPr>
          <w:rFonts w:ascii="Calibri" w:hAnsi="Calibri"/>
        </w:rPr>
      </w:pPr>
    </w:p>
    <w:p w14:paraId="1E9E8906" w14:textId="77777777" w:rsidR="00B12E3D" w:rsidRPr="00A7561C" w:rsidRDefault="00B12E3D" w:rsidP="00B12E3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A7561C">
        <w:rPr>
          <w:rFonts w:ascii="Calibri" w:hAnsi="Calibri"/>
          <w:b/>
        </w:rPr>
        <w:t xml:space="preserve">Course Description: </w:t>
      </w:r>
      <w:r w:rsidRPr="00A7561C">
        <w:rPr>
          <w:rFonts w:ascii="Calibri" w:hAnsi="Calibri"/>
        </w:rPr>
        <w:t xml:space="preserve">Development and documentation of vocal or instrumental music instructional abilities and dispositions for school and community music educators. </w:t>
      </w:r>
    </w:p>
    <w:p w14:paraId="1E9E8907" w14:textId="77777777" w:rsidR="00B12E3D" w:rsidRPr="00A7561C" w:rsidRDefault="00B12E3D" w:rsidP="00B12E3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14:paraId="1E9E8908" w14:textId="77777777" w:rsidR="00B12E3D" w:rsidRPr="00A7561C" w:rsidRDefault="00B12E3D" w:rsidP="00B12E3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A7561C">
        <w:rPr>
          <w:rFonts w:ascii="Calibri" w:hAnsi="Calibri"/>
          <w:b/>
        </w:rPr>
        <w:t xml:space="preserve">Student Learning Outcomes: </w:t>
      </w:r>
      <w:r w:rsidRPr="00A7561C">
        <w:rPr>
          <w:rFonts w:ascii="Calibri" w:hAnsi="Calibri"/>
        </w:rPr>
        <w:t>Students will participate in weekly labs on campus and in field-based experiences to develop beginning-level competency in musicianship and teaching abilities specific to instrumental and vocal music learning settings that will be further developed in CTMU 5130 and CTMU 5140</w:t>
      </w:r>
    </w:p>
    <w:p w14:paraId="1E9E8909" w14:textId="77777777" w:rsidR="00B12E3D" w:rsidRPr="00A7561C" w:rsidRDefault="00B12E3D" w:rsidP="00B12E3D">
      <w:pPr>
        <w:pStyle w:val="NormalWeb"/>
        <w:spacing w:before="0" w:after="0"/>
        <w:rPr>
          <w:rFonts w:ascii="Calibri" w:hAnsi="Calibri"/>
        </w:rPr>
      </w:pPr>
      <w:r w:rsidRPr="00A7561C">
        <w:rPr>
          <w:rFonts w:ascii="Calibri" w:hAnsi="Calibri"/>
        </w:rPr>
        <w:t>The student will demonstrate beginning-level competency for the following abilities:</w:t>
      </w:r>
    </w:p>
    <w:p w14:paraId="1E9E890A" w14:textId="77777777" w:rsidR="00B12E3D" w:rsidRPr="00A7561C" w:rsidRDefault="00B12E3D" w:rsidP="0016401D">
      <w:pPr>
        <w:pStyle w:val="NormalWeb"/>
        <w:spacing w:before="0" w:beforeAutospacing="0" w:after="0" w:afterAutospacing="0"/>
        <w:rPr>
          <w:rFonts w:ascii="Calibri" w:hAnsi="Calibri"/>
        </w:rPr>
      </w:pPr>
      <w:r w:rsidRPr="00A7561C">
        <w:rPr>
          <w:rFonts w:ascii="Calibri" w:hAnsi="Calibri"/>
        </w:rPr>
        <w:t>INSTRUMENTAL SEMESTERS</w:t>
      </w:r>
    </w:p>
    <w:p w14:paraId="1E9E890B" w14:textId="53803AA3" w:rsidR="00B12E3D" w:rsidRPr="00A7561C" w:rsidRDefault="00B12E3D" w:rsidP="0016401D">
      <w:pPr>
        <w:widowControl/>
        <w:numPr>
          <w:ilvl w:val="0"/>
          <w:numId w:val="10"/>
        </w:numPr>
        <w:autoSpaceDE/>
        <w:autoSpaceDN/>
        <w:adjustRightInd/>
        <w:rPr>
          <w:rFonts w:ascii="Calibri" w:hAnsi="Calibri"/>
        </w:rPr>
      </w:pPr>
      <w:r w:rsidRPr="00A7561C">
        <w:rPr>
          <w:rFonts w:ascii="Calibri" w:hAnsi="Calibri"/>
        </w:rPr>
        <w:t>Musicianship (Outcome 1)</w:t>
      </w:r>
      <w:r w:rsidR="00CD10FA" w:rsidRPr="00A7561C">
        <w:rPr>
          <w:rFonts w:ascii="Calibri" w:hAnsi="Calibri"/>
        </w:rPr>
        <w:t>:  (2)(</w:t>
      </w:r>
      <w:proofErr w:type="gramStart"/>
      <w:r w:rsidR="00CD10FA" w:rsidRPr="00A7561C">
        <w:rPr>
          <w:rFonts w:ascii="Calibri" w:hAnsi="Calibri"/>
        </w:rPr>
        <w:t>b)2</w:t>
      </w:r>
      <w:proofErr w:type="gramEnd"/>
      <w:r w:rsidR="00CD10FA" w:rsidRPr="00A7561C">
        <w:rPr>
          <w:rFonts w:ascii="Calibri" w:hAnsi="Calibri"/>
        </w:rPr>
        <w:t>(ii),  (2)(g)1(</w:t>
      </w:r>
      <w:proofErr w:type="spellStart"/>
      <w:r w:rsidR="00CD10FA" w:rsidRPr="00A7561C">
        <w:rPr>
          <w:rFonts w:ascii="Calibri" w:hAnsi="Calibri"/>
        </w:rPr>
        <w:t>i</w:t>
      </w:r>
      <w:proofErr w:type="spellEnd"/>
      <w:r w:rsidR="00CD10FA" w:rsidRPr="00A7561C">
        <w:rPr>
          <w:rFonts w:ascii="Calibri" w:hAnsi="Calibri"/>
        </w:rPr>
        <w:t>), (2)(g)2(</w:t>
      </w:r>
      <w:proofErr w:type="spellStart"/>
      <w:r w:rsidR="00CD10FA" w:rsidRPr="00A7561C">
        <w:rPr>
          <w:rFonts w:ascii="Calibri" w:hAnsi="Calibri"/>
        </w:rPr>
        <w:t>i</w:t>
      </w:r>
      <w:proofErr w:type="spellEnd"/>
      <w:r w:rsidR="00CD10FA" w:rsidRPr="00A7561C">
        <w:rPr>
          <w:rFonts w:ascii="Calibri" w:hAnsi="Calibri"/>
        </w:rPr>
        <w:t>), (2)(g)2(v)</w:t>
      </w:r>
    </w:p>
    <w:p w14:paraId="1E9E890C" w14:textId="77777777" w:rsidR="00474B62" w:rsidRPr="00A7561C" w:rsidRDefault="00B12E3D" w:rsidP="00474B62">
      <w:pPr>
        <w:widowControl/>
        <w:numPr>
          <w:ilvl w:val="1"/>
          <w:numId w:val="10"/>
        </w:numPr>
        <w:autoSpaceDE/>
        <w:autoSpaceDN/>
        <w:adjustRightInd/>
        <w:spacing w:beforeAutospacing="1" w:afterAutospacing="1"/>
        <w:rPr>
          <w:rFonts w:ascii="Calibri" w:hAnsi="Calibri"/>
        </w:rPr>
      </w:pPr>
      <w:r w:rsidRPr="00A7561C">
        <w:rPr>
          <w:rFonts w:ascii="Calibri" w:hAnsi="Calibri"/>
        </w:rPr>
        <w:t>Demonstrate basic tone production, articulation, and post</w:t>
      </w:r>
      <w:r w:rsidR="00B67FDC" w:rsidRPr="00A7561C">
        <w:rPr>
          <w:rFonts w:ascii="Calibri" w:hAnsi="Calibri"/>
        </w:rPr>
        <w:t>ure/hand position for accessory percussion instruments</w:t>
      </w:r>
    </w:p>
    <w:p w14:paraId="1E9E890D" w14:textId="77777777" w:rsidR="00474B62" w:rsidRPr="00A7561C" w:rsidRDefault="00474B62" w:rsidP="00474B62">
      <w:pPr>
        <w:widowControl/>
        <w:numPr>
          <w:ilvl w:val="1"/>
          <w:numId w:val="10"/>
        </w:numPr>
        <w:autoSpaceDE/>
        <w:autoSpaceDN/>
        <w:adjustRightInd/>
        <w:spacing w:beforeAutospacing="1" w:afterAutospacing="1"/>
        <w:rPr>
          <w:rFonts w:ascii="Calibri" w:hAnsi="Calibri"/>
        </w:rPr>
      </w:pPr>
      <w:r w:rsidRPr="00A7561C">
        <w:rPr>
          <w:rFonts w:ascii="Calibri" w:hAnsi="Calibri"/>
        </w:rPr>
        <w:t>Demonstrate basic tone production, articulation, and posture/hand position for a woodwind instrument</w:t>
      </w:r>
    </w:p>
    <w:p w14:paraId="1E9E890E" w14:textId="77777777" w:rsidR="00B12E3D" w:rsidRPr="00A7561C" w:rsidRDefault="00474B62" w:rsidP="00474B62">
      <w:pPr>
        <w:widowControl/>
        <w:numPr>
          <w:ilvl w:val="1"/>
          <w:numId w:val="10"/>
        </w:numPr>
        <w:autoSpaceDE/>
        <w:autoSpaceDN/>
        <w:adjustRightInd/>
        <w:spacing w:beforeAutospacing="1" w:afterAutospacing="1"/>
        <w:rPr>
          <w:rFonts w:ascii="Calibri" w:hAnsi="Calibri"/>
        </w:rPr>
      </w:pPr>
      <w:r w:rsidRPr="00A7561C">
        <w:rPr>
          <w:rFonts w:ascii="Calibri" w:hAnsi="Calibri"/>
        </w:rPr>
        <w:t>Demonstrate basic tone production, articulation, and posture/hand position for a brass instrument</w:t>
      </w:r>
    </w:p>
    <w:p w14:paraId="1E9E890F" w14:textId="77777777" w:rsidR="00B12E3D" w:rsidRPr="00A7561C" w:rsidRDefault="00B12E3D" w:rsidP="00B12E3D">
      <w:pPr>
        <w:widowControl/>
        <w:numPr>
          <w:ilvl w:val="1"/>
          <w:numId w:val="10"/>
        </w:numPr>
        <w:autoSpaceDE/>
        <w:autoSpaceDN/>
        <w:adjustRightInd/>
        <w:spacing w:beforeAutospacing="1" w:afterAutospacing="1"/>
        <w:rPr>
          <w:rFonts w:ascii="Calibri" w:hAnsi="Calibri"/>
        </w:rPr>
      </w:pPr>
      <w:proofErr w:type="spellStart"/>
      <w:r w:rsidRPr="00A7561C">
        <w:rPr>
          <w:rFonts w:ascii="Calibri" w:hAnsi="Calibri"/>
        </w:rPr>
        <w:t>Audiate</w:t>
      </w:r>
      <w:proofErr w:type="spellEnd"/>
      <w:r w:rsidRPr="00A7561C">
        <w:rPr>
          <w:rFonts w:ascii="Calibri" w:hAnsi="Calibri"/>
        </w:rPr>
        <w:t xml:space="preserve"> and perform Rhythm Patterns (Usual duple and usual triple, Gordon I)</w:t>
      </w:r>
    </w:p>
    <w:p w14:paraId="1E9E8910" w14:textId="77777777" w:rsidR="00B12E3D" w:rsidRPr="00A7561C" w:rsidRDefault="00B12E3D" w:rsidP="00B12E3D">
      <w:pPr>
        <w:widowControl/>
        <w:numPr>
          <w:ilvl w:val="1"/>
          <w:numId w:val="10"/>
        </w:numPr>
        <w:autoSpaceDE/>
        <w:autoSpaceDN/>
        <w:adjustRightInd/>
        <w:spacing w:beforeAutospacing="1" w:afterAutospacing="1"/>
        <w:rPr>
          <w:rFonts w:ascii="Calibri" w:hAnsi="Calibri"/>
        </w:rPr>
      </w:pPr>
      <w:r w:rsidRPr="00A7561C">
        <w:rPr>
          <w:rFonts w:ascii="Calibri" w:hAnsi="Calibri"/>
        </w:rPr>
        <w:t>Use basic conducting patterns (2/4, 3/4, 4/4 to lead small instrumental ensembles)</w:t>
      </w:r>
    </w:p>
    <w:p w14:paraId="1E9E8911" w14:textId="77777777" w:rsidR="00B12E3D" w:rsidRPr="00A7561C" w:rsidRDefault="00B12E3D" w:rsidP="00B12E3D">
      <w:pPr>
        <w:widowControl/>
        <w:numPr>
          <w:ilvl w:val="1"/>
          <w:numId w:val="10"/>
        </w:numPr>
        <w:autoSpaceDE/>
        <w:autoSpaceDN/>
        <w:adjustRightInd/>
        <w:spacing w:beforeAutospacing="1" w:afterAutospacing="1"/>
        <w:rPr>
          <w:rFonts w:ascii="Calibri" w:hAnsi="Calibri"/>
        </w:rPr>
      </w:pPr>
      <w:r w:rsidRPr="00A7561C">
        <w:rPr>
          <w:rFonts w:ascii="Calibri" w:hAnsi="Calibri"/>
        </w:rPr>
        <w:t>Improvise melodies and rhythm patterns by singing and performing on band and orchestral instruments</w:t>
      </w:r>
    </w:p>
    <w:p w14:paraId="1E9E8912" w14:textId="77777777" w:rsidR="00B12E3D" w:rsidRPr="00A7561C" w:rsidRDefault="00B12E3D" w:rsidP="00B12E3D">
      <w:pPr>
        <w:widowControl/>
        <w:numPr>
          <w:ilvl w:val="1"/>
          <w:numId w:val="10"/>
        </w:numPr>
        <w:autoSpaceDE/>
        <w:autoSpaceDN/>
        <w:adjustRightInd/>
        <w:spacing w:beforeAutospacing="1" w:afterAutospacing="1"/>
        <w:rPr>
          <w:rFonts w:ascii="Calibri" w:hAnsi="Calibri"/>
        </w:rPr>
      </w:pPr>
      <w:r w:rsidRPr="00A7561C">
        <w:rPr>
          <w:rFonts w:ascii="Calibri" w:hAnsi="Calibri"/>
        </w:rPr>
        <w:t>Compose and arrange music for small instrumental ensembles</w:t>
      </w:r>
    </w:p>
    <w:p w14:paraId="1E9E8913" w14:textId="2EEC9F7A" w:rsidR="00B12E3D" w:rsidRPr="00A7561C" w:rsidRDefault="00B12E3D" w:rsidP="00B12E3D">
      <w:pPr>
        <w:widowControl/>
        <w:numPr>
          <w:ilvl w:val="0"/>
          <w:numId w:val="10"/>
        </w:numPr>
        <w:autoSpaceDE/>
        <w:autoSpaceDN/>
        <w:adjustRightInd/>
        <w:spacing w:beforeAutospacing="1" w:afterAutospacing="1"/>
        <w:rPr>
          <w:rFonts w:ascii="Calibri" w:hAnsi="Calibri"/>
        </w:rPr>
      </w:pPr>
      <w:r w:rsidRPr="00A7561C">
        <w:rPr>
          <w:rFonts w:ascii="Calibri" w:hAnsi="Calibri"/>
        </w:rPr>
        <w:t>Teaching (Outcome 2)</w:t>
      </w:r>
      <w:r w:rsidR="00CD10FA" w:rsidRPr="00A7561C">
        <w:rPr>
          <w:rFonts w:ascii="Calibri" w:hAnsi="Calibri"/>
        </w:rPr>
        <w:t>:  (2)(</w:t>
      </w:r>
      <w:proofErr w:type="gramStart"/>
      <w:r w:rsidR="00CD10FA" w:rsidRPr="00A7561C">
        <w:rPr>
          <w:rFonts w:ascii="Calibri" w:hAnsi="Calibri"/>
        </w:rPr>
        <w:t>g)2</w:t>
      </w:r>
      <w:proofErr w:type="gramEnd"/>
      <w:r w:rsidR="00CD10FA" w:rsidRPr="00A7561C">
        <w:rPr>
          <w:rFonts w:ascii="Calibri" w:hAnsi="Calibri"/>
        </w:rPr>
        <w:t>(ii), (2)(g)2(vi)</w:t>
      </w:r>
    </w:p>
    <w:p w14:paraId="1E9E8914" w14:textId="77777777" w:rsidR="00474B62" w:rsidRPr="00A7561C" w:rsidRDefault="00B12E3D" w:rsidP="00B12E3D">
      <w:pPr>
        <w:widowControl/>
        <w:numPr>
          <w:ilvl w:val="1"/>
          <w:numId w:val="10"/>
        </w:numPr>
        <w:autoSpaceDE/>
        <w:autoSpaceDN/>
        <w:adjustRightInd/>
        <w:spacing w:beforeAutospacing="1" w:afterAutospacing="1"/>
        <w:rPr>
          <w:rFonts w:ascii="Calibri" w:hAnsi="Calibri"/>
        </w:rPr>
      </w:pPr>
      <w:r w:rsidRPr="00A7561C">
        <w:rPr>
          <w:rFonts w:ascii="Calibri" w:hAnsi="Calibri"/>
        </w:rPr>
        <w:t>Lead small ensembles of band and orchestral instruments</w:t>
      </w:r>
    </w:p>
    <w:p w14:paraId="1E9E8915" w14:textId="77777777" w:rsidR="00B12E3D" w:rsidRPr="00A7561C" w:rsidRDefault="00474B62" w:rsidP="00B12E3D">
      <w:pPr>
        <w:widowControl/>
        <w:numPr>
          <w:ilvl w:val="1"/>
          <w:numId w:val="10"/>
        </w:numPr>
        <w:autoSpaceDE/>
        <w:autoSpaceDN/>
        <w:adjustRightInd/>
        <w:spacing w:beforeAutospacing="1" w:afterAutospacing="1"/>
        <w:rPr>
          <w:rFonts w:ascii="Calibri" w:hAnsi="Calibri"/>
        </w:rPr>
      </w:pPr>
      <w:r w:rsidRPr="00A7561C">
        <w:rPr>
          <w:rFonts w:ascii="Calibri" w:hAnsi="Calibri"/>
        </w:rPr>
        <w:t>Teach principal instrument to individual learners</w:t>
      </w:r>
    </w:p>
    <w:p w14:paraId="1E9E8916" w14:textId="77777777" w:rsidR="00B12E3D" w:rsidRPr="00A7561C" w:rsidRDefault="00B12E3D" w:rsidP="00B12E3D">
      <w:pPr>
        <w:widowControl/>
        <w:numPr>
          <w:ilvl w:val="1"/>
          <w:numId w:val="10"/>
        </w:numPr>
        <w:autoSpaceDE/>
        <w:autoSpaceDN/>
        <w:adjustRightInd/>
        <w:spacing w:beforeAutospacing="1" w:afterAutospacing="1"/>
        <w:rPr>
          <w:rFonts w:ascii="Calibri" w:hAnsi="Calibri"/>
        </w:rPr>
      </w:pPr>
      <w:r w:rsidRPr="00A7561C">
        <w:rPr>
          <w:rFonts w:ascii="Calibri" w:hAnsi="Calibri"/>
        </w:rPr>
        <w:t>Use technology to accompany and assess individual instrumental performance</w:t>
      </w:r>
    </w:p>
    <w:p w14:paraId="1E9E8917" w14:textId="77777777" w:rsidR="00B12E3D" w:rsidRPr="00A7561C" w:rsidRDefault="00B12E3D" w:rsidP="00B12E3D">
      <w:pPr>
        <w:widowControl/>
        <w:numPr>
          <w:ilvl w:val="1"/>
          <w:numId w:val="10"/>
        </w:numPr>
        <w:autoSpaceDE/>
        <w:autoSpaceDN/>
        <w:adjustRightInd/>
        <w:spacing w:beforeAutospacing="1" w:afterAutospacing="1"/>
        <w:rPr>
          <w:rFonts w:ascii="Calibri" w:hAnsi="Calibri"/>
        </w:rPr>
      </w:pPr>
      <w:r w:rsidRPr="00A7561C">
        <w:rPr>
          <w:rFonts w:ascii="Calibri" w:hAnsi="Calibri"/>
        </w:rPr>
        <w:t xml:space="preserve">Use technology to </w:t>
      </w:r>
      <w:r w:rsidR="00FE16E0" w:rsidRPr="00A7561C">
        <w:rPr>
          <w:rFonts w:ascii="Calibri" w:hAnsi="Calibri"/>
        </w:rPr>
        <w:t>arrange individual parts of</w:t>
      </w:r>
      <w:r w:rsidRPr="00A7561C">
        <w:rPr>
          <w:rFonts w:ascii="Calibri" w:hAnsi="Calibri"/>
        </w:rPr>
        <w:t xml:space="preserve"> </w:t>
      </w:r>
      <w:r w:rsidR="00FE16E0" w:rsidRPr="00A7561C">
        <w:rPr>
          <w:rFonts w:ascii="Calibri" w:hAnsi="Calibri"/>
        </w:rPr>
        <w:t>instrumental ensemble composition</w:t>
      </w:r>
    </w:p>
    <w:p w14:paraId="1E9E8918" w14:textId="77777777" w:rsidR="00B12E3D" w:rsidRPr="00A7561C" w:rsidRDefault="00B12E3D" w:rsidP="00B12E3D">
      <w:pPr>
        <w:widowControl/>
        <w:numPr>
          <w:ilvl w:val="1"/>
          <w:numId w:val="10"/>
        </w:numPr>
        <w:autoSpaceDE/>
        <w:autoSpaceDN/>
        <w:adjustRightInd/>
        <w:spacing w:beforeAutospacing="1" w:afterAutospacing="1"/>
        <w:rPr>
          <w:rFonts w:ascii="Calibri" w:hAnsi="Calibri"/>
        </w:rPr>
      </w:pPr>
      <w:r w:rsidRPr="00A7561C">
        <w:rPr>
          <w:rFonts w:ascii="Calibri" w:hAnsi="Calibri"/>
        </w:rPr>
        <w:t>Use the Internet, music software, and productivity software for self-development of instrumental music skills</w:t>
      </w:r>
    </w:p>
    <w:p w14:paraId="1E9E8919" w14:textId="77777777" w:rsidR="00B12E3D" w:rsidRPr="00A7561C" w:rsidRDefault="00B12E3D" w:rsidP="0016401D">
      <w:pPr>
        <w:pStyle w:val="NormalWeb"/>
        <w:spacing w:before="0" w:beforeAutospacing="0" w:after="0" w:afterAutospacing="0"/>
        <w:rPr>
          <w:rFonts w:ascii="Calibri" w:hAnsi="Calibri"/>
        </w:rPr>
      </w:pPr>
      <w:r w:rsidRPr="00A7561C">
        <w:rPr>
          <w:rFonts w:ascii="Calibri" w:hAnsi="Calibri"/>
        </w:rPr>
        <w:t>VOCAL SEMESTERS</w:t>
      </w:r>
    </w:p>
    <w:p w14:paraId="1E9E891A" w14:textId="761D4305" w:rsidR="00B12E3D" w:rsidRPr="00A7561C" w:rsidRDefault="00B12E3D" w:rsidP="0016401D">
      <w:pPr>
        <w:widowControl/>
        <w:numPr>
          <w:ilvl w:val="0"/>
          <w:numId w:val="10"/>
        </w:numPr>
        <w:autoSpaceDE/>
        <w:autoSpaceDN/>
        <w:adjustRightInd/>
        <w:rPr>
          <w:rFonts w:ascii="Calibri" w:hAnsi="Calibri"/>
        </w:rPr>
      </w:pPr>
      <w:r w:rsidRPr="00A7561C">
        <w:rPr>
          <w:rFonts w:ascii="Calibri" w:hAnsi="Calibri"/>
        </w:rPr>
        <w:t>Musicianship (Outcome 1)</w:t>
      </w:r>
      <w:r w:rsidR="00CD10FA" w:rsidRPr="00A7561C">
        <w:rPr>
          <w:rFonts w:ascii="Calibri" w:hAnsi="Calibri"/>
        </w:rPr>
        <w:t>:  (2)(</w:t>
      </w:r>
      <w:proofErr w:type="gramStart"/>
      <w:r w:rsidR="00CD10FA" w:rsidRPr="00A7561C">
        <w:rPr>
          <w:rFonts w:ascii="Calibri" w:hAnsi="Calibri"/>
        </w:rPr>
        <w:t>f)2</w:t>
      </w:r>
      <w:proofErr w:type="gramEnd"/>
      <w:r w:rsidR="00CD10FA" w:rsidRPr="00A7561C">
        <w:rPr>
          <w:rFonts w:ascii="Calibri" w:hAnsi="Calibri"/>
        </w:rPr>
        <w:t>(</w:t>
      </w:r>
      <w:proofErr w:type="spellStart"/>
      <w:r w:rsidR="00CD10FA" w:rsidRPr="00A7561C">
        <w:rPr>
          <w:rFonts w:ascii="Calibri" w:hAnsi="Calibri"/>
        </w:rPr>
        <w:t>i</w:t>
      </w:r>
      <w:proofErr w:type="spellEnd"/>
      <w:r w:rsidR="00CD10FA" w:rsidRPr="00A7561C">
        <w:rPr>
          <w:rFonts w:ascii="Calibri" w:hAnsi="Calibri"/>
        </w:rPr>
        <w:t>), (2)(f)2(iv)</w:t>
      </w:r>
    </w:p>
    <w:p w14:paraId="1E9E891B" w14:textId="77777777" w:rsidR="007E5159" w:rsidRPr="00A7561C" w:rsidRDefault="007E5159" w:rsidP="007E5159">
      <w:pPr>
        <w:widowControl/>
        <w:numPr>
          <w:ilvl w:val="1"/>
          <w:numId w:val="10"/>
        </w:numPr>
        <w:autoSpaceDE/>
        <w:autoSpaceDN/>
        <w:adjustRightInd/>
        <w:spacing w:beforeAutospacing="1" w:afterAutospacing="1"/>
        <w:rPr>
          <w:rFonts w:ascii="Calibri" w:hAnsi="Calibri"/>
        </w:rPr>
      </w:pPr>
      <w:r w:rsidRPr="00A7561C">
        <w:rPr>
          <w:rFonts w:ascii="Calibri" w:hAnsi="Calibri"/>
        </w:rPr>
        <w:t>Perform a vocal solo with good tone production, diction, intonation, and posture</w:t>
      </w:r>
    </w:p>
    <w:p w14:paraId="1E9E891C" w14:textId="7BE37827" w:rsidR="007E5159" w:rsidRPr="00A7561C" w:rsidRDefault="00A7561C" w:rsidP="00B12E3D">
      <w:pPr>
        <w:widowControl/>
        <w:numPr>
          <w:ilvl w:val="1"/>
          <w:numId w:val="10"/>
        </w:numPr>
        <w:autoSpaceDE/>
        <w:autoSpaceDN/>
        <w:adjustRightInd/>
        <w:spacing w:beforeAutospacing="1" w:afterAutospacing="1"/>
        <w:rPr>
          <w:rFonts w:ascii="Calibri" w:hAnsi="Calibri"/>
        </w:rPr>
      </w:pPr>
      <w:r w:rsidRPr="00A7561C">
        <w:rPr>
          <w:rFonts w:ascii="Calibri" w:hAnsi="Calibri"/>
        </w:rPr>
        <w:t>Solfège</w:t>
      </w:r>
      <w:r w:rsidR="00B12E3D" w:rsidRPr="00A7561C">
        <w:rPr>
          <w:rFonts w:ascii="Calibri" w:hAnsi="Calibri"/>
        </w:rPr>
        <w:t xml:space="preserve"> with Hand Signs (major and minor scales Kodaly II)</w:t>
      </w:r>
    </w:p>
    <w:p w14:paraId="1E9E891D" w14:textId="7B8DAEBC" w:rsidR="007E5159" w:rsidRPr="00A7561C" w:rsidRDefault="007E5159" w:rsidP="00B12E3D">
      <w:pPr>
        <w:widowControl/>
        <w:numPr>
          <w:ilvl w:val="1"/>
          <w:numId w:val="10"/>
        </w:numPr>
        <w:autoSpaceDE/>
        <w:autoSpaceDN/>
        <w:adjustRightInd/>
        <w:spacing w:beforeAutospacing="1" w:afterAutospacing="1"/>
        <w:rPr>
          <w:rFonts w:ascii="Calibri" w:hAnsi="Calibri"/>
        </w:rPr>
      </w:pPr>
      <w:r w:rsidRPr="00A7561C">
        <w:rPr>
          <w:rFonts w:ascii="Calibri" w:hAnsi="Calibri"/>
        </w:rPr>
        <w:t xml:space="preserve">Lead </w:t>
      </w:r>
      <w:r w:rsidR="00A7561C" w:rsidRPr="00A7561C">
        <w:rPr>
          <w:rFonts w:ascii="Calibri" w:hAnsi="Calibri"/>
        </w:rPr>
        <w:t>Solfège</w:t>
      </w:r>
      <w:r w:rsidRPr="00A7561C">
        <w:rPr>
          <w:rFonts w:ascii="Calibri" w:hAnsi="Calibri"/>
        </w:rPr>
        <w:t xml:space="preserve"> activities in small groups (one hand)</w:t>
      </w:r>
    </w:p>
    <w:p w14:paraId="1E9E891E" w14:textId="77777777" w:rsidR="00FE16E0" w:rsidRPr="00A7561C" w:rsidRDefault="007E5159" w:rsidP="007E5159">
      <w:pPr>
        <w:widowControl/>
        <w:numPr>
          <w:ilvl w:val="1"/>
          <w:numId w:val="10"/>
        </w:numPr>
        <w:autoSpaceDE/>
        <w:autoSpaceDN/>
        <w:adjustRightInd/>
        <w:spacing w:beforeAutospacing="1" w:afterAutospacing="1"/>
        <w:rPr>
          <w:rFonts w:ascii="Calibri" w:hAnsi="Calibri"/>
        </w:rPr>
      </w:pPr>
      <w:r w:rsidRPr="00A7561C">
        <w:rPr>
          <w:rFonts w:ascii="Calibri" w:hAnsi="Calibri"/>
        </w:rPr>
        <w:t>Use basic conducting patterns (2/4, 3/4, 4/4 to lead small vocal ensembles)</w:t>
      </w:r>
    </w:p>
    <w:p w14:paraId="1E9E891F" w14:textId="77777777" w:rsidR="007E5159" w:rsidRPr="00A7561C" w:rsidRDefault="00B12E3D" w:rsidP="00B12E3D">
      <w:pPr>
        <w:widowControl/>
        <w:numPr>
          <w:ilvl w:val="1"/>
          <w:numId w:val="10"/>
        </w:numPr>
        <w:autoSpaceDE/>
        <w:autoSpaceDN/>
        <w:adjustRightInd/>
        <w:spacing w:beforeAutospacing="1" w:afterAutospacing="1"/>
        <w:rPr>
          <w:rFonts w:ascii="Calibri" w:hAnsi="Calibri"/>
        </w:rPr>
      </w:pPr>
      <w:r w:rsidRPr="00A7561C">
        <w:rPr>
          <w:rFonts w:ascii="Calibri" w:hAnsi="Calibri"/>
        </w:rPr>
        <w:t xml:space="preserve">Improvise </w:t>
      </w:r>
      <w:r w:rsidR="007E5159" w:rsidRPr="00A7561C">
        <w:rPr>
          <w:rFonts w:ascii="Calibri" w:hAnsi="Calibri"/>
        </w:rPr>
        <w:t>vocal solos</w:t>
      </w:r>
    </w:p>
    <w:p w14:paraId="1E9E8920" w14:textId="77777777" w:rsidR="00B12E3D" w:rsidRPr="00A7561C" w:rsidRDefault="007E5159" w:rsidP="007E5159">
      <w:pPr>
        <w:widowControl/>
        <w:numPr>
          <w:ilvl w:val="1"/>
          <w:numId w:val="10"/>
        </w:numPr>
        <w:autoSpaceDE/>
        <w:autoSpaceDN/>
        <w:adjustRightInd/>
        <w:spacing w:beforeAutospacing="1" w:afterAutospacing="1"/>
        <w:rPr>
          <w:rFonts w:ascii="Calibri" w:hAnsi="Calibri"/>
        </w:rPr>
      </w:pPr>
      <w:r w:rsidRPr="00A7561C">
        <w:rPr>
          <w:rFonts w:ascii="Calibri" w:hAnsi="Calibri"/>
        </w:rPr>
        <w:t>Compose and arrange music for vocal soloists and piano</w:t>
      </w:r>
    </w:p>
    <w:p w14:paraId="1E9E8921" w14:textId="7CB473D6" w:rsidR="00B12E3D" w:rsidRPr="00A7561C" w:rsidRDefault="00B12E3D" w:rsidP="00B12E3D">
      <w:pPr>
        <w:widowControl/>
        <w:numPr>
          <w:ilvl w:val="0"/>
          <w:numId w:val="10"/>
        </w:numPr>
        <w:autoSpaceDE/>
        <w:autoSpaceDN/>
        <w:adjustRightInd/>
        <w:spacing w:beforeAutospacing="1" w:afterAutospacing="1"/>
        <w:rPr>
          <w:rFonts w:ascii="Calibri" w:hAnsi="Calibri"/>
        </w:rPr>
      </w:pPr>
      <w:r w:rsidRPr="00A7561C">
        <w:rPr>
          <w:rFonts w:ascii="Calibri" w:hAnsi="Calibri"/>
        </w:rPr>
        <w:t>Teaching (Outcome 2)</w:t>
      </w:r>
      <w:r w:rsidR="00CD10FA" w:rsidRPr="00A7561C">
        <w:rPr>
          <w:rFonts w:ascii="Calibri" w:hAnsi="Calibri"/>
        </w:rPr>
        <w:t>:  (2)(</w:t>
      </w:r>
      <w:proofErr w:type="gramStart"/>
      <w:r w:rsidR="00CD10FA" w:rsidRPr="00A7561C">
        <w:rPr>
          <w:rFonts w:ascii="Calibri" w:hAnsi="Calibri"/>
        </w:rPr>
        <w:t>f)2</w:t>
      </w:r>
      <w:proofErr w:type="gramEnd"/>
      <w:r w:rsidR="00CD10FA" w:rsidRPr="00A7561C">
        <w:rPr>
          <w:rFonts w:ascii="Calibri" w:hAnsi="Calibri"/>
        </w:rPr>
        <w:t>(iii), (2)(f)2(vi)</w:t>
      </w:r>
    </w:p>
    <w:p w14:paraId="1E9E8922" w14:textId="77777777" w:rsidR="00B12E3D" w:rsidRPr="00A7561C" w:rsidRDefault="00FE16E0" w:rsidP="00B12E3D">
      <w:pPr>
        <w:widowControl/>
        <w:numPr>
          <w:ilvl w:val="1"/>
          <w:numId w:val="10"/>
        </w:numPr>
        <w:autoSpaceDE/>
        <w:autoSpaceDN/>
        <w:adjustRightInd/>
        <w:spacing w:beforeAutospacing="1" w:afterAutospacing="1"/>
        <w:rPr>
          <w:rFonts w:ascii="Calibri" w:hAnsi="Calibri"/>
        </w:rPr>
      </w:pPr>
      <w:r w:rsidRPr="00A7561C">
        <w:rPr>
          <w:rFonts w:ascii="Calibri" w:hAnsi="Calibri"/>
        </w:rPr>
        <w:t xml:space="preserve">Leading small choral </w:t>
      </w:r>
      <w:r w:rsidR="00B12E3D" w:rsidRPr="00A7561C">
        <w:rPr>
          <w:rFonts w:ascii="Calibri" w:hAnsi="Calibri"/>
        </w:rPr>
        <w:t>ensembles</w:t>
      </w:r>
    </w:p>
    <w:p w14:paraId="1E9E8923" w14:textId="77777777" w:rsidR="00B12E3D" w:rsidRPr="00A7561C" w:rsidRDefault="00FE16E0" w:rsidP="00B12E3D">
      <w:pPr>
        <w:widowControl/>
        <w:numPr>
          <w:ilvl w:val="1"/>
          <w:numId w:val="10"/>
        </w:numPr>
        <w:autoSpaceDE/>
        <w:autoSpaceDN/>
        <w:adjustRightInd/>
        <w:spacing w:beforeAutospacing="1" w:afterAutospacing="1"/>
        <w:rPr>
          <w:rFonts w:ascii="Calibri" w:hAnsi="Calibri"/>
        </w:rPr>
      </w:pPr>
      <w:r w:rsidRPr="00A7561C">
        <w:rPr>
          <w:rFonts w:ascii="Calibri" w:hAnsi="Calibri"/>
        </w:rPr>
        <w:t>Teach</w:t>
      </w:r>
      <w:r w:rsidR="00B12E3D" w:rsidRPr="00A7561C">
        <w:rPr>
          <w:rFonts w:ascii="Calibri" w:hAnsi="Calibri"/>
        </w:rPr>
        <w:t xml:space="preserve"> vocal performance to </w:t>
      </w:r>
      <w:r w:rsidR="007E5159" w:rsidRPr="00A7561C">
        <w:rPr>
          <w:rFonts w:ascii="Calibri" w:hAnsi="Calibri"/>
        </w:rPr>
        <w:t>individual learners</w:t>
      </w:r>
    </w:p>
    <w:p w14:paraId="1E9E8924" w14:textId="77777777" w:rsidR="00FE16E0" w:rsidRPr="00A7561C" w:rsidRDefault="00FE16E0" w:rsidP="00FE16E0">
      <w:pPr>
        <w:widowControl/>
        <w:numPr>
          <w:ilvl w:val="1"/>
          <w:numId w:val="10"/>
        </w:numPr>
        <w:autoSpaceDE/>
        <w:autoSpaceDN/>
        <w:adjustRightInd/>
        <w:spacing w:beforeAutospacing="1" w:afterAutospacing="1"/>
        <w:rPr>
          <w:rFonts w:ascii="Calibri" w:hAnsi="Calibri"/>
        </w:rPr>
      </w:pPr>
      <w:r w:rsidRPr="00A7561C">
        <w:rPr>
          <w:rFonts w:ascii="Calibri" w:hAnsi="Calibri"/>
        </w:rPr>
        <w:t>Use technology to accompany and assess individual vocal performance</w:t>
      </w:r>
    </w:p>
    <w:p w14:paraId="1E9E8925" w14:textId="77777777" w:rsidR="00FE16E0" w:rsidRPr="00A7561C" w:rsidRDefault="00FE16E0" w:rsidP="00FE16E0">
      <w:pPr>
        <w:widowControl/>
        <w:numPr>
          <w:ilvl w:val="1"/>
          <w:numId w:val="10"/>
        </w:numPr>
        <w:autoSpaceDE/>
        <w:autoSpaceDN/>
        <w:adjustRightInd/>
        <w:spacing w:beforeAutospacing="1" w:afterAutospacing="1"/>
        <w:rPr>
          <w:rFonts w:ascii="Calibri" w:hAnsi="Calibri"/>
        </w:rPr>
      </w:pPr>
      <w:r w:rsidRPr="00A7561C">
        <w:rPr>
          <w:rFonts w:ascii="Calibri" w:hAnsi="Calibri"/>
        </w:rPr>
        <w:t>Use technology to notate music for vocal soloists</w:t>
      </w:r>
    </w:p>
    <w:p w14:paraId="1E9E8926" w14:textId="77777777" w:rsidR="00FE16E0" w:rsidRPr="00A7561C" w:rsidRDefault="00FE16E0" w:rsidP="00FE16E0">
      <w:pPr>
        <w:widowControl/>
        <w:numPr>
          <w:ilvl w:val="1"/>
          <w:numId w:val="10"/>
        </w:numPr>
        <w:autoSpaceDE/>
        <w:autoSpaceDN/>
        <w:adjustRightInd/>
        <w:spacing w:beforeAutospacing="1" w:afterAutospacing="1"/>
        <w:rPr>
          <w:rFonts w:ascii="Calibri" w:hAnsi="Calibri"/>
        </w:rPr>
      </w:pPr>
      <w:r w:rsidRPr="00A7561C">
        <w:rPr>
          <w:rFonts w:ascii="Calibri" w:hAnsi="Calibri"/>
        </w:rPr>
        <w:t>Use the Internet, music software, and productivity software for self-development of vocal music skills</w:t>
      </w:r>
    </w:p>
    <w:p w14:paraId="1E9E8927" w14:textId="77777777" w:rsidR="00B12E3D" w:rsidRPr="00A7561C" w:rsidRDefault="00B12E3D" w:rsidP="00B12E3D">
      <w:pPr>
        <w:tabs>
          <w:tab w:val="left" w:pos="360"/>
        </w:tabs>
        <w:rPr>
          <w:rFonts w:ascii="Calibri" w:hAnsi="Calibri"/>
        </w:rPr>
      </w:pPr>
    </w:p>
    <w:p w14:paraId="1E9E8928" w14:textId="77777777" w:rsidR="00B12E3D" w:rsidRPr="00A7561C" w:rsidRDefault="00B12E3D" w:rsidP="00B12E3D">
      <w:pPr>
        <w:tabs>
          <w:tab w:val="left" w:pos="-720"/>
          <w:tab w:val="left" w:pos="0"/>
          <w:tab w:val="left" w:pos="360"/>
          <w:tab w:val="left" w:pos="720"/>
          <w:tab w:val="left" w:pos="900"/>
          <w:tab w:val="left" w:pos="2520"/>
          <w:tab w:val="left" w:pos="3600"/>
        </w:tabs>
        <w:jc w:val="both"/>
        <w:rPr>
          <w:rFonts w:ascii="Calibri" w:hAnsi="Calibri"/>
        </w:rPr>
      </w:pPr>
      <w:r w:rsidRPr="00A7561C">
        <w:rPr>
          <w:rFonts w:ascii="Calibri" w:hAnsi="Calibri"/>
          <w:b/>
        </w:rPr>
        <w:lastRenderedPageBreak/>
        <w:t>Course Content Outline:</w:t>
      </w:r>
    </w:p>
    <w:p w14:paraId="1E9E8929" w14:textId="77777777" w:rsidR="00B12E3D" w:rsidRPr="00A7561C" w:rsidRDefault="00B12E3D" w:rsidP="00B12E3D">
      <w:pPr>
        <w:tabs>
          <w:tab w:val="left" w:pos="-720"/>
          <w:tab w:val="left" w:pos="0"/>
          <w:tab w:val="left" w:pos="360"/>
          <w:tab w:val="left" w:pos="720"/>
          <w:tab w:val="left" w:pos="900"/>
          <w:tab w:val="left" w:pos="1260"/>
          <w:tab w:val="left" w:pos="1440"/>
          <w:tab w:val="left" w:pos="2520"/>
          <w:tab w:val="left" w:pos="3600"/>
        </w:tabs>
        <w:jc w:val="both"/>
        <w:rPr>
          <w:rFonts w:ascii="Calibri" w:hAnsi="Calibri"/>
        </w:rPr>
      </w:pPr>
      <w:bookmarkStart w:id="0" w:name="OLE_LINK1"/>
      <w:bookmarkStart w:id="1" w:name="OLE_LINK2"/>
      <w:r w:rsidRPr="00A7561C">
        <w:rPr>
          <w:rFonts w:ascii="Calibri" w:hAnsi="Calibri"/>
        </w:rPr>
        <w:t>Week 1</w:t>
      </w:r>
      <w:r w:rsidRPr="00A7561C">
        <w:rPr>
          <w:rFonts w:ascii="Calibri" w:hAnsi="Calibri"/>
        </w:rPr>
        <w:tab/>
      </w:r>
      <w:r w:rsidRPr="00A7561C">
        <w:rPr>
          <w:rFonts w:ascii="Calibri" w:hAnsi="Calibri"/>
        </w:rPr>
        <w:tab/>
      </w:r>
      <w:r w:rsidRPr="00A7561C">
        <w:rPr>
          <w:rFonts w:ascii="Calibri" w:hAnsi="Calibri"/>
        </w:rPr>
        <w:tab/>
        <w:t>Expectations, plans, self-assessment</w:t>
      </w:r>
    </w:p>
    <w:p w14:paraId="1E9E892A" w14:textId="77777777" w:rsidR="00B12E3D" w:rsidRDefault="00B12E3D" w:rsidP="00B12E3D">
      <w:pPr>
        <w:tabs>
          <w:tab w:val="left" w:pos="-720"/>
          <w:tab w:val="left" w:pos="0"/>
          <w:tab w:val="left" w:pos="360"/>
          <w:tab w:val="left" w:pos="720"/>
          <w:tab w:val="left" w:pos="900"/>
          <w:tab w:val="left" w:pos="1260"/>
          <w:tab w:val="left" w:pos="1440"/>
          <w:tab w:val="left" w:pos="2520"/>
          <w:tab w:val="left" w:pos="3600"/>
        </w:tabs>
        <w:jc w:val="both"/>
        <w:rPr>
          <w:rFonts w:ascii="Calibri" w:hAnsi="Calibri"/>
          <w:i/>
        </w:rPr>
      </w:pPr>
      <w:r w:rsidRPr="00A7561C">
        <w:rPr>
          <w:rFonts w:ascii="Calibri" w:hAnsi="Calibri"/>
        </w:rPr>
        <w:t>Weeks 2-7</w:t>
      </w:r>
      <w:r w:rsidRPr="00A7561C">
        <w:rPr>
          <w:rFonts w:ascii="Calibri" w:hAnsi="Calibri"/>
        </w:rPr>
        <w:tab/>
      </w:r>
      <w:r w:rsidRPr="00A7561C">
        <w:rPr>
          <w:rFonts w:ascii="Calibri" w:hAnsi="Calibri"/>
        </w:rPr>
        <w:tab/>
        <w:t xml:space="preserve">Weekly on-campus labs; </w:t>
      </w:r>
      <w:r w:rsidRPr="00A7561C">
        <w:rPr>
          <w:rFonts w:ascii="Calibri" w:hAnsi="Calibri"/>
          <w:i/>
        </w:rPr>
        <w:t>Documentation of at least 5 competencies due</w:t>
      </w:r>
    </w:p>
    <w:p w14:paraId="4792D503" w14:textId="6702A0BD" w:rsidR="007C1850" w:rsidRPr="00A7561C" w:rsidRDefault="007C1850" w:rsidP="00B12E3D">
      <w:pPr>
        <w:tabs>
          <w:tab w:val="left" w:pos="-720"/>
          <w:tab w:val="left" w:pos="0"/>
          <w:tab w:val="left" w:pos="360"/>
          <w:tab w:val="left" w:pos="720"/>
          <w:tab w:val="left" w:pos="900"/>
          <w:tab w:val="left" w:pos="1260"/>
          <w:tab w:val="left" w:pos="1440"/>
          <w:tab w:val="left" w:pos="2520"/>
          <w:tab w:val="left" w:pos="3600"/>
        </w:tabs>
        <w:jc w:val="both"/>
        <w:rPr>
          <w:rFonts w:ascii="Calibri" w:hAnsi="Calibri"/>
        </w:rPr>
      </w:pPr>
      <w:r>
        <w:rPr>
          <w:rFonts w:ascii="Calibri" w:hAnsi="Calibri"/>
          <w:i/>
        </w:rPr>
        <w:tab/>
      </w:r>
      <w:r>
        <w:rPr>
          <w:rFonts w:ascii="Calibri" w:hAnsi="Calibri"/>
          <w:i/>
        </w:rPr>
        <w:tab/>
      </w:r>
      <w:r>
        <w:rPr>
          <w:rFonts w:ascii="Calibri" w:hAnsi="Calibri"/>
          <w:i/>
        </w:rPr>
        <w:tab/>
      </w:r>
      <w:r>
        <w:rPr>
          <w:rFonts w:ascii="Calibri" w:hAnsi="Calibri"/>
          <w:i/>
        </w:rPr>
        <w:tab/>
        <w:t>Documentation of fingerprinting set up or completed due by week 3.</w:t>
      </w:r>
    </w:p>
    <w:p w14:paraId="1E9E892B" w14:textId="77777777" w:rsidR="00B12E3D" w:rsidRPr="00A7561C" w:rsidRDefault="00B12E3D" w:rsidP="00B12E3D">
      <w:pPr>
        <w:tabs>
          <w:tab w:val="left" w:pos="-720"/>
          <w:tab w:val="left" w:pos="0"/>
          <w:tab w:val="left" w:pos="360"/>
          <w:tab w:val="left" w:pos="720"/>
          <w:tab w:val="left" w:pos="900"/>
          <w:tab w:val="left" w:pos="1260"/>
          <w:tab w:val="left" w:pos="1440"/>
          <w:tab w:val="left" w:pos="2520"/>
          <w:tab w:val="left" w:pos="3600"/>
        </w:tabs>
        <w:jc w:val="both"/>
        <w:rPr>
          <w:rFonts w:ascii="Calibri" w:hAnsi="Calibri"/>
        </w:rPr>
      </w:pPr>
      <w:r w:rsidRPr="00A7561C">
        <w:rPr>
          <w:rFonts w:ascii="Calibri" w:hAnsi="Calibri"/>
        </w:rPr>
        <w:t>Weeks 8-14</w:t>
      </w:r>
      <w:r w:rsidRPr="00A7561C">
        <w:rPr>
          <w:rFonts w:ascii="Calibri" w:hAnsi="Calibri"/>
        </w:rPr>
        <w:tab/>
        <w:t>Weekly labs (on campus 3 times and in the field 4 times)</w:t>
      </w:r>
    </w:p>
    <w:p w14:paraId="1E9E892C" w14:textId="77777777" w:rsidR="00B12E3D" w:rsidRPr="00A7561C" w:rsidRDefault="00B12E3D" w:rsidP="00B12E3D">
      <w:pPr>
        <w:tabs>
          <w:tab w:val="left" w:pos="-720"/>
          <w:tab w:val="left" w:pos="0"/>
          <w:tab w:val="left" w:pos="360"/>
          <w:tab w:val="left" w:pos="720"/>
          <w:tab w:val="left" w:pos="900"/>
          <w:tab w:val="left" w:pos="1260"/>
          <w:tab w:val="left" w:pos="1440"/>
          <w:tab w:val="left" w:pos="2520"/>
          <w:tab w:val="left" w:pos="3600"/>
        </w:tabs>
        <w:jc w:val="both"/>
        <w:rPr>
          <w:rFonts w:ascii="Calibri" w:hAnsi="Calibri"/>
        </w:rPr>
      </w:pPr>
      <w:r w:rsidRPr="00A7561C">
        <w:rPr>
          <w:rFonts w:ascii="Calibri" w:hAnsi="Calibri"/>
        </w:rPr>
        <w:t>Week 15</w:t>
      </w:r>
      <w:r w:rsidRPr="00A7561C">
        <w:rPr>
          <w:rFonts w:ascii="Calibri" w:hAnsi="Calibri"/>
        </w:rPr>
        <w:tab/>
      </w:r>
      <w:r w:rsidRPr="00A7561C">
        <w:rPr>
          <w:rFonts w:ascii="Calibri" w:hAnsi="Calibri"/>
        </w:rPr>
        <w:tab/>
      </w:r>
      <w:r w:rsidRPr="00A7561C">
        <w:rPr>
          <w:rFonts w:ascii="Calibri" w:hAnsi="Calibri"/>
        </w:rPr>
        <w:tab/>
      </w:r>
      <w:r w:rsidRPr="00A7561C">
        <w:rPr>
          <w:rFonts w:ascii="Calibri" w:hAnsi="Calibri"/>
          <w:i/>
        </w:rPr>
        <w:t>Documentation of remainder of competencies due in Canvas portfolio</w:t>
      </w:r>
      <w:bookmarkStart w:id="2" w:name="_GoBack"/>
      <w:bookmarkEnd w:id="2"/>
    </w:p>
    <w:p w14:paraId="1E9E892D" w14:textId="77777777" w:rsidR="00B12E3D" w:rsidRPr="00A7561C" w:rsidRDefault="00B12E3D" w:rsidP="00B12E3D">
      <w:pPr>
        <w:tabs>
          <w:tab w:val="left" w:pos="-720"/>
          <w:tab w:val="left" w:pos="0"/>
          <w:tab w:val="left" w:pos="360"/>
          <w:tab w:val="left" w:pos="720"/>
          <w:tab w:val="left" w:pos="900"/>
          <w:tab w:val="left" w:pos="1260"/>
          <w:tab w:val="left" w:pos="1440"/>
          <w:tab w:val="left" w:pos="2520"/>
          <w:tab w:val="left" w:pos="3600"/>
        </w:tabs>
        <w:jc w:val="both"/>
        <w:rPr>
          <w:rFonts w:ascii="Calibri" w:hAnsi="Calibri"/>
          <w:b/>
        </w:rPr>
      </w:pPr>
      <w:r w:rsidRPr="00A7561C">
        <w:rPr>
          <w:rFonts w:ascii="Calibri" w:hAnsi="Calibri"/>
        </w:rPr>
        <w:t xml:space="preserve">Finals Week </w:t>
      </w:r>
      <w:r w:rsidRPr="00A7561C">
        <w:rPr>
          <w:rFonts w:ascii="Calibri" w:hAnsi="Calibri"/>
        </w:rPr>
        <w:tab/>
      </w:r>
      <w:r w:rsidRPr="00A7561C">
        <w:rPr>
          <w:rFonts w:ascii="Calibri" w:hAnsi="Calibri"/>
          <w:i/>
        </w:rPr>
        <w:t>Review of Competency Documentation and Self-Evaluation Narrative in portfolio</w:t>
      </w:r>
    </w:p>
    <w:bookmarkEnd w:id="0"/>
    <w:bookmarkEnd w:id="1"/>
    <w:p w14:paraId="1E9E892E" w14:textId="77777777" w:rsidR="00B12E3D" w:rsidRPr="00A7561C" w:rsidRDefault="00B12E3D" w:rsidP="00B12E3D">
      <w:pPr>
        <w:tabs>
          <w:tab w:val="left" w:pos="-720"/>
          <w:tab w:val="left" w:pos="0"/>
          <w:tab w:val="left" w:pos="360"/>
          <w:tab w:val="left" w:pos="720"/>
          <w:tab w:val="left" w:pos="900"/>
          <w:tab w:val="left" w:pos="1620"/>
          <w:tab w:val="left" w:pos="2520"/>
          <w:tab w:val="left" w:pos="3600"/>
        </w:tabs>
        <w:jc w:val="both"/>
        <w:rPr>
          <w:rFonts w:ascii="Calibri" w:hAnsi="Calibri"/>
        </w:rPr>
      </w:pPr>
    </w:p>
    <w:p w14:paraId="1E9E892F" w14:textId="77777777" w:rsidR="00B12E3D" w:rsidRPr="00A7561C" w:rsidRDefault="00B12E3D" w:rsidP="00B12E3D">
      <w:pPr>
        <w:rPr>
          <w:rFonts w:ascii="Calibri" w:hAnsi="Calibri"/>
          <w:b/>
        </w:rPr>
      </w:pPr>
      <w:r w:rsidRPr="00A7561C">
        <w:rPr>
          <w:rFonts w:ascii="Calibri" w:hAnsi="Calibri"/>
          <w:b/>
        </w:rPr>
        <w:t>Assignments/Projects:</w:t>
      </w:r>
    </w:p>
    <w:p w14:paraId="1E9E8930" w14:textId="77777777" w:rsidR="00B12E3D" w:rsidRPr="00A7561C" w:rsidRDefault="00B12E3D" w:rsidP="00B12E3D">
      <w:pPr>
        <w:rPr>
          <w:rFonts w:ascii="Calibri" w:hAnsi="Calibri"/>
          <w:i/>
          <w:u w:val="single"/>
        </w:rPr>
      </w:pPr>
      <w:r w:rsidRPr="00A7561C">
        <w:rPr>
          <w:rFonts w:ascii="Calibri" w:hAnsi="Calibri"/>
          <w:i/>
          <w:u w:val="single"/>
        </w:rPr>
        <w:t xml:space="preserve">Competency Documentation </w:t>
      </w:r>
    </w:p>
    <w:p w14:paraId="1E9E8931" w14:textId="77777777" w:rsidR="00B12E3D" w:rsidRPr="00A7561C" w:rsidRDefault="00B12E3D" w:rsidP="00B12E3D">
      <w:pPr>
        <w:rPr>
          <w:rFonts w:ascii="Calibri" w:hAnsi="Calibri"/>
        </w:rPr>
      </w:pPr>
      <w:r w:rsidRPr="00A7561C">
        <w:rPr>
          <w:rFonts w:ascii="Calibri" w:hAnsi="Calibri"/>
        </w:rPr>
        <w:t>During on-campus labs and in field settings, students will work in small and large groups to develop abilities and document competencies. Students and faculty cooperatively select appropriate field-based experiences and requirements. Each student will be assigned to assist a professional music teacher for a minimum of 12 hours per semester. (Exact time of scheduled field visits will be arranged with the cooperating professional.) Documentation will be in the form of videos, self/peer assessment, and teaching archives posted to the student’s Canvas portfolio. (Outcomes 1 and 2)</w:t>
      </w:r>
    </w:p>
    <w:p w14:paraId="1E9E8932" w14:textId="77777777" w:rsidR="00B12E3D" w:rsidRPr="00A7561C" w:rsidRDefault="00B12E3D" w:rsidP="00B12E3D">
      <w:pPr>
        <w:widowControl/>
        <w:autoSpaceDE/>
        <w:autoSpaceDN/>
        <w:adjustRightInd/>
        <w:rPr>
          <w:rFonts w:ascii="Calibri" w:hAnsi="Calibri"/>
          <w:i/>
          <w:u w:val="single"/>
        </w:rPr>
      </w:pPr>
      <w:r w:rsidRPr="00A7561C">
        <w:rPr>
          <w:rFonts w:ascii="Calibri" w:hAnsi="Calibri"/>
          <w:i/>
          <w:u w:val="single"/>
        </w:rPr>
        <w:t>Self-Evaluation Narrative</w:t>
      </w:r>
    </w:p>
    <w:p w14:paraId="1E9E8933" w14:textId="77777777" w:rsidR="00B12E3D" w:rsidRPr="00A7561C" w:rsidRDefault="00B12E3D" w:rsidP="00B12E3D">
      <w:pPr>
        <w:widowControl/>
        <w:autoSpaceDE/>
        <w:autoSpaceDN/>
        <w:adjustRightInd/>
        <w:rPr>
          <w:rFonts w:ascii="Calibri" w:hAnsi="Calibri"/>
        </w:rPr>
      </w:pPr>
      <w:proofErr w:type="gramStart"/>
      <w:r w:rsidRPr="00A7561C">
        <w:rPr>
          <w:rFonts w:ascii="Calibri" w:hAnsi="Calibri"/>
        </w:rPr>
        <w:t>Each student will submit a detailed self-evaluation narrative documenting their</w:t>
      </w:r>
      <w:proofErr w:type="gramEnd"/>
      <w:r w:rsidRPr="00A7561C">
        <w:rPr>
          <w:rFonts w:ascii="Calibri" w:hAnsi="Calibri"/>
        </w:rPr>
        <w:t xml:space="preserve"> development of competencies. This will be posted to the student’s Canvas portfolio. (Outcomes 1 and 2)</w:t>
      </w:r>
    </w:p>
    <w:p w14:paraId="1E9E8934" w14:textId="77777777" w:rsidR="00B12E3D" w:rsidRPr="00A7561C" w:rsidRDefault="00B12E3D" w:rsidP="00B12E3D">
      <w:pPr>
        <w:rPr>
          <w:rFonts w:ascii="Calibri" w:hAnsi="Calibri"/>
          <w:b/>
        </w:rPr>
      </w:pPr>
    </w:p>
    <w:p w14:paraId="1E9E8935" w14:textId="77777777" w:rsidR="001E424D" w:rsidRPr="00A7561C" w:rsidRDefault="001E424D" w:rsidP="001E424D">
      <w:pPr>
        <w:rPr>
          <w:rFonts w:ascii="Calibri" w:hAnsi="Calibri"/>
          <w:b/>
        </w:rPr>
      </w:pPr>
      <w:r w:rsidRPr="00A7561C">
        <w:rPr>
          <w:rFonts w:ascii="Calibri" w:hAnsi="Calibri"/>
          <w:b/>
        </w:rPr>
        <w:t>Rubric and Grading Scale:</w:t>
      </w:r>
    </w:p>
    <w:p w14:paraId="1E9E8938" w14:textId="08FE6E43" w:rsidR="001E424D" w:rsidRPr="00A7561C" w:rsidRDefault="001E424D" w:rsidP="001E424D">
      <w:pPr>
        <w:rPr>
          <w:rFonts w:ascii="Calibri" w:hAnsi="Calibri"/>
        </w:rPr>
      </w:pPr>
      <w:r w:rsidRPr="00A7561C">
        <w:rPr>
          <w:rFonts w:ascii="Calibri" w:hAnsi="Calibri"/>
        </w:rPr>
        <w:t xml:space="preserve">Rubrics for each competency will be developed and posted ahead of time. </w:t>
      </w:r>
      <w:r w:rsidR="00A7561C">
        <w:rPr>
          <w:rFonts w:ascii="Calibri" w:hAnsi="Calibri"/>
        </w:rPr>
        <w:t xml:space="preserve"> </w:t>
      </w:r>
      <w:r w:rsidRPr="00A7561C">
        <w:rPr>
          <w:rFonts w:ascii="Calibri" w:hAnsi="Calibri"/>
        </w:rPr>
        <w:t>Each component of a competency will be assigned a value of 1-4. The overall score for a competency will be an average of the components (overall 1-3). The competencies will be averaged for an overall semester competency average. The self-evaluation narrative and portfolio organization will each be scored 1-4 and averaged for an overall narrative/portfolio average.</w:t>
      </w:r>
    </w:p>
    <w:p w14:paraId="070C469A" w14:textId="77777777" w:rsidR="00A7561C" w:rsidRDefault="00A7561C" w:rsidP="001E424D">
      <w:pPr>
        <w:rPr>
          <w:rFonts w:ascii="Calibri" w:hAnsi="Calibri"/>
        </w:rPr>
      </w:pPr>
    </w:p>
    <w:p w14:paraId="6E86A727" w14:textId="77777777" w:rsidR="00A7561C" w:rsidRPr="00D77249" w:rsidRDefault="00A7561C" w:rsidP="00A7561C">
      <w:pPr>
        <w:rPr>
          <w:rFonts w:ascii="Calibri" w:hAnsi="Calibri"/>
          <w:bCs/>
          <w:color w:val="000000"/>
        </w:rPr>
      </w:pPr>
      <w:r w:rsidRPr="00D77249">
        <w:rPr>
          <w:rFonts w:ascii="Calibri" w:hAnsi="Calibri"/>
          <w:bCs/>
          <w:i/>
          <w:color w:val="000000"/>
        </w:rPr>
        <w:t>Each assignment will be graded on a scale of 0 to 4:</w:t>
      </w:r>
      <w:r w:rsidRPr="00D77249">
        <w:rPr>
          <w:rFonts w:ascii="Calibri" w:hAnsi="Calibri"/>
          <w:bCs/>
          <w:color w:val="000000"/>
        </w:rPr>
        <w:t xml:space="preserve"> </w:t>
      </w:r>
    </w:p>
    <w:p w14:paraId="3EC7658D" w14:textId="77777777" w:rsidR="00A7561C" w:rsidRPr="00D77249" w:rsidRDefault="00A7561C" w:rsidP="00A7561C">
      <w:pPr>
        <w:rPr>
          <w:rFonts w:ascii="Calibri" w:hAnsi="Calibri"/>
          <w:bCs/>
          <w:color w:val="000000"/>
        </w:rPr>
      </w:pPr>
      <w:r w:rsidRPr="00D77249">
        <w:rPr>
          <w:rFonts w:ascii="Calibri" w:hAnsi="Calibri"/>
          <w:bCs/>
          <w:color w:val="000000"/>
        </w:rPr>
        <w:t xml:space="preserve">A = 4, B = 3, C = 2, D = 1, F = 0 </w:t>
      </w:r>
    </w:p>
    <w:p w14:paraId="1E9E8939" w14:textId="4E348B0B" w:rsidR="001E424D" w:rsidRPr="00A7561C" w:rsidRDefault="00A7561C" w:rsidP="001E424D">
      <w:pPr>
        <w:rPr>
          <w:rFonts w:ascii="Calibri" w:hAnsi="Calibri"/>
        </w:rPr>
      </w:pPr>
      <w:r w:rsidRPr="00D77249">
        <w:rPr>
          <w:rFonts w:ascii="Calibri" w:hAnsi="Calibri"/>
          <w:bCs/>
          <w:color w:val="000000"/>
        </w:rPr>
        <w:br/>
      </w:r>
      <w:r w:rsidR="001E424D" w:rsidRPr="00A7561C">
        <w:rPr>
          <w:rFonts w:ascii="Calibri" w:hAnsi="Calibri"/>
        </w:rPr>
        <w:t>Grade A = every competency overall score ≥ 3.0 points, overall semester competency average ≥ 3.25, overall na</w:t>
      </w:r>
      <w:r>
        <w:rPr>
          <w:rFonts w:ascii="Calibri" w:hAnsi="Calibri"/>
        </w:rPr>
        <w:t xml:space="preserve">rrative/portfolio average </w:t>
      </w:r>
      <w:proofErr w:type="gramStart"/>
      <w:r>
        <w:rPr>
          <w:rFonts w:ascii="Calibri" w:hAnsi="Calibri"/>
        </w:rPr>
        <w:t>≥  3</w:t>
      </w:r>
      <w:proofErr w:type="gramEnd"/>
    </w:p>
    <w:p w14:paraId="7CFD27A1" w14:textId="77777777" w:rsidR="00A7561C" w:rsidRPr="00A7561C" w:rsidRDefault="00A7561C" w:rsidP="001E424D">
      <w:pPr>
        <w:rPr>
          <w:rFonts w:ascii="Calibri" w:hAnsi="Calibri"/>
        </w:rPr>
      </w:pPr>
    </w:p>
    <w:p w14:paraId="1E9E893A" w14:textId="77777777" w:rsidR="001E424D" w:rsidRPr="00A7561C" w:rsidRDefault="001E424D" w:rsidP="001E424D">
      <w:pPr>
        <w:rPr>
          <w:rFonts w:ascii="Calibri" w:hAnsi="Calibri"/>
        </w:rPr>
      </w:pPr>
      <w:r w:rsidRPr="00A7561C">
        <w:rPr>
          <w:rFonts w:ascii="Calibri" w:hAnsi="Calibri"/>
        </w:rPr>
        <w:t xml:space="preserve">Grade B = every competency overall score ≥ 2.5 points, overall semester competency average ≥ 3.0, overall narrative/portfolio average </w:t>
      </w:r>
      <w:proofErr w:type="gramStart"/>
      <w:r w:rsidRPr="00A7561C">
        <w:rPr>
          <w:rFonts w:ascii="Calibri" w:hAnsi="Calibri"/>
        </w:rPr>
        <w:t>≥  2.5</w:t>
      </w:r>
      <w:proofErr w:type="gramEnd"/>
    </w:p>
    <w:p w14:paraId="16E659B4" w14:textId="77777777" w:rsidR="00A7561C" w:rsidRPr="00A7561C" w:rsidRDefault="00A7561C" w:rsidP="001E424D">
      <w:pPr>
        <w:rPr>
          <w:rFonts w:ascii="Calibri" w:hAnsi="Calibri"/>
        </w:rPr>
      </w:pPr>
    </w:p>
    <w:p w14:paraId="1E9E893B" w14:textId="77777777" w:rsidR="001E424D" w:rsidRPr="00A7561C" w:rsidRDefault="001E424D" w:rsidP="001E424D">
      <w:pPr>
        <w:rPr>
          <w:rFonts w:ascii="Calibri" w:hAnsi="Calibri"/>
        </w:rPr>
      </w:pPr>
      <w:r w:rsidRPr="00A7561C">
        <w:rPr>
          <w:rFonts w:ascii="Calibri" w:hAnsi="Calibri"/>
        </w:rPr>
        <w:t>Grade C = every competency overall score ≥ 2.0 points, overall semester competency average ≥ 2.5, overall narrative/portfolio average ≥ 2.0</w:t>
      </w:r>
    </w:p>
    <w:p w14:paraId="1E0C1EF1" w14:textId="77777777" w:rsidR="00A7561C" w:rsidRPr="00A7561C" w:rsidRDefault="00A7561C" w:rsidP="001E424D">
      <w:pPr>
        <w:rPr>
          <w:rFonts w:ascii="Calibri" w:hAnsi="Calibri"/>
        </w:rPr>
      </w:pPr>
    </w:p>
    <w:p w14:paraId="1E9E893C" w14:textId="77777777" w:rsidR="001E424D" w:rsidRPr="00A7561C" w:rsidRDefault="001E424D" w:rsidP="001E424D">
      <w:pPr>
        <w:rPr>
          <w:rFonts w:ascii="Calibri" w:hAnsi="Calibri"/>
        </w:rPr>
      </w:pPr>
      <w:r w:rsidRPr="00A7561C">
        <w:rPr>
          <w:rFonts w:ascii="Calibri" w:hAnsi="Calibri"/>
        </w:rPr>
        <w:t>Grade D = every competency overall score ≥ 2.0 points, overall semester competency average ≥ 2.0 self-evaluation narrative and portfolio organization scores ≥ 2</w:t>
      </w:r>
    </w:p>
    <w:p w14:paraId="520BC124" w14:textId="77777777" w:rsidR="00A7561C" w:rsidRPr="00A7561C" w:rsidRDefault="00A7561C" w:rsidP="001E424D">
      <w:pPr>
        <w:rPr>
          <w:rFonts w:ascii="Calibri" w:hAnsi="Calibri"/>
        </w:rPr>
      </w:pPr>
    </w:p>
    <w:p w14:paraId="1E9E893D" w14:textId="77777777" w:rsidR="001E424D" w:rsidRPr="00A7561C" w:rsidRDefault="001E424D" w:rsidP="001E424D">
      <w:pPr>
        <w:rPr>
          <w:rFonts w:ascii="Calibri" w:hAnsi="Calibri"/>
        </w:rPr>
      </w:pPr>
      <w:r w:rsidRPr="00A7561C">
        <w:rPr>
          <w:rFonts w:ascii="Calibri" w:hAnsi="Calibri"/>
        </w:rPr>
        <w:t>Grade F = any competency overall score, self-evaluation narrative, or portfolio organization &lt; 2.0 points OR any instance of unexcused absence, tardiness OR any missed Field-Based Lab OR any unprofessional behaviors that have been cause for review of admission to music education program</w:t>
      </w:r>
    </w:p>
    <w:p w14:paraId="1E9E893F" w14:textId="77777777" w:rsidR="00B12E3D" w:rsidRPr="00A7561C" w:rsidRDefault="00B12E3D" w:rsidP="00B12E3D">
      <w:pPr>
        <w:rPr>
          <w:rFonts w:ascii="Calibri" w:hAnsi="Calibri"/>
          <w:b/>
        </w:rPr>
      </w:pPr>
    </w:p>
    <w:p w14:paraId="213BFC6B" w14:textId="77777777" w:rsidR="00627970" w:rsidRPr="00D77249" w:rsidRDefault="00627970" w:rsidP="00627970">
      <w:pPr>
        <w:rPr>
          <w:rFonts w:ascii="Calibri" w:hAnsi="Calibri"/>
          <w:b/>
        </w:rPr>
      </w:pPr>
      <w:r w:rsidRPr="00D77249">
        <w:rPr>
          <w:rFonts w:ascii="Calibri" w:hAnsi="Calibri"/>
          <w:b/>
        </w:rPr>
        <w:t>CLASS POLICY STATEMENTS</w:t>
      </w:r>
    </w:p>
    <w:p w14:paraId="154F5F5A" w14:textId="77777777" w:rsidR="00627970" w:rsidRPr="00D77249" w:rsidRDefault="00627970" w:rsidP="00627970">
      <w:pPr>
        <w:rPr>
          <w:rFonts w:ascii="Calibri" w:hAnsi="Calibri"/>
          <w:b/>
        </w:rPr>
      </w:pPr>
    </w:p>
    <w:p w14:paraId="2109C84E" w14:textId="77777777" w:rsidR="00627970" w:rsidRPr="00D77249" w:rsidRDefault="00627970" w:rsidP="00627970">
      <w:pPr>
        <w:rPr>
          <w:rFonts w:ascii="Calibri" w:hAnsi="Calibri"/>
        </w:rPr>
      </w:pPr>
      <w:r w:rsidRPr="00D77249">
        <w:rPr>
          <w:rFonts w:ascii="Calibri" w:hAnsi="Calibri"/>
        </w:rPr>
        <w:t xml:space="preserve">Students should be (or become) familiar with ALL of the policies in </w:t>
      </w:r>
      <w:r w:rsidRPr="00D77249">
        <w:rPr>
          <w:rFonts w:ascii="Calibri" w:hAnsi="Calibri"/>
          <w:b/>
          <w:i/>
        </w:rPr>
        <w:t xml:space="preserve">Auburn University’s Student Policy </w:t>
      </w:r>
      <w:proofErr w:type="spellStart"/>
      <w:r w:rsidRPr="00D77249">
        <w:rPr>
          <w:rFonts w:ascii="Calibri" w:hAnsi="Calibri"/>
          <w:b/>
          <w:i/>
        </w:rPr>
        <w:t>eHandbook</w:t>
      </w:r>
      <w:proofErr w:type="spellEnd"/>
      <w:r w:rsidRPr="00D77249">
        <w:rPr>
          <w:rFonts w:ascii="Calibri" w:hAnsi="Calibri"/>
        </w:rPr>
        <w:t xml:space="preserve">, found online at this link: </w:t>
      </w:r>
      <w:hyperlink r:id="rId9" w:history="1">
        <w:r w:rsidRPr="00D77249">
          <w:rPr>
            <w:rStyle w:val="Hyperlink"/>
            <w:rFonts w:ascii="Calibri" w:eastAsiaTheme="majorEastAsia" w:hAnsi="Calibri"/>
          </w:rPr>
          <w:t>http://www.auburn.edu/student_info/student_policies/</w:t>
        </w:r>
      </w:hyperlink>
      <w:r w:rsidRPr="00D77249">
        <w:rPr>
          <w:rFonts w:ascii="Calibri" w:hAnsi="Calibri"/>
        </w:rPr>
        <w:t xml:space="preserve"> </w:t>
      </w:r>
    </w:p>
    <w:p w14:paraId="0F560C31" w14:textId="77777777" w:rsidR="00627970" w:rsidRPr="00D77249" w:rsidRDefault="00627970" w:rsidP="00627970">
      <w:pPr>
        <w:rPr>
          <w:rFonts w:ascii="Calibri" w:hAnsi="Calibri"/>
        </w:rPr>
      </w:pPr>
    </w:p>
    <w:p w14:paraId="731E5B96" w14:textId="77777777" w:rsidR="00627970" w:rsidRPr="00D77249" w:rsidRDefault="00627970" w:rsidP="00627970">
      <w:pPr>
        <w:rPr>
          <w:rFonts w:ascii="Calibri" w:hAnsi="Calibri"/>
        </w:rPr>
      </w:pPr>
      <w:r w:rsidRPr="00D77249">
        <w:rPr>
          <w:rFonts w:ascii="Calibri" w:hAnsi="Calibri"/>
        </w:rPr>
        <w:t xml:space="preserve">These are some more specific document locations within the </w:t>
      </w:r>
      <w:proofErr w:type="spellStart"/>
      <w:r w:rsidRPr="00D77249">
        <w:rPr>
          <w:rFonts w:ascii="Calibri" w:hAnsi="Calibri"/>
        </w:rPr>
        <w:t>eHandbook</w:t>
      </w:r>
      <w:proofErr w:type="spellEnd"/>
      <w:r w:rsidRPr="00D77249">
        <w:rPr>
          <w:rFonts w:ascii="Calibri" w:hAnsi="Calibri"/>
        </w:rPr>
        <w:t xml:space="preserve"> and these instructor policies:</w:t>
      </w:r>
    </w:p>
    <w:p w14:paraId="6EAC74A3" w14:textId="77777777" w:rsidR="00627970" w:rsidRPr="00D77249" w:rsidRDefault="00627970" w:rsidP="00627970">
      <w:pPr>
        <w:rPr>
          <w:rFonts w:ascii="Calibri" w:hAnsi="Calibri"/>
        </w:rPr>
      </w:pPr>
    </w:p>
    <w:p w14:paraId="690387D3" w14:textId="77777777" w:rsidR="00627970" w:rsidRPr="00D77249" w:rsidRDefault="00627970" w:rsidP="00627970">
      <w:pPr>
        <w:rPr>
          <w:rFonts w:ascii="Calibri" w:hAnsi="Calibri"/>
          <w:b/>
        </w:rPr>
      </w:pPr>
      <w:r w:rsidRPr="00D77249">
        <w:rPr>
          <w:rFonts w:ascii="Calibri" w:hAnsi="Calibri"/>
          <w:b/>
        </w:rPr>
        <w:t xml:space="preserve">Academic Honesty </w:t>
      </w:r>
      <w:hyperlink r:id="rId10" w:history="1">
        <w:r w:rsidRPr="00D77249">
          <w:rPr>
            <w:rStyle w:val="Hyperlink"/>
            <w:rFonts w:ascii="Calibri" w:eastAsiaTheme="majorEastAsia" w:hAnsi="Calibri"/>
          </w:rPr>
          <w:t>https://sites.auburn.edu/admin/universitypolicies/Policies/AcademicHonestyCode.pdf</w:t>
        </w:r>
      </w:hyperlink>
      <w:r w:rsidRPr="00D77249">
        <w:rPr>
          <w:rFonts w:ascii="Calibri" w:hAnsi="Calibri"/>
        </w:rPr>
        <w:t xml:space="preserve"> </w:t>
      </w:r>
      <w:r w:rsidRPr="00D77249">
        <w:rPr>
          <w:rFonts w:ascii="Calibri" w:hAnsi="Calibri"/>
          <w:b/>
        </w:rPr>
        <w:br/>
      </w:r>
    </w:p>
    <w:p w14:paraId="477E982C" w14:textId="77777777" w:rsidR="00627970" w:rsidRPr="00D77249" w:rsidRDefault="00627970" w:rsidP="00627970">
      <w:pPr>
        <w:pStyle w:val="ListParagraph"/>
        <w:numPr>
          <w:ilvl w:val="0"/>
          <w:numId w:val="11"/>
        </w:numPr>
        <w:rPr>
          <w:rFonts w:ascii="Calibri" w:hAnsi="Calibri"/>
          <w:b/>
          <w:sz w:val="20"/>
          <w:szCs w:val="20"/>
        </w:rPr>
      </w:pPr>
      <w:r w:rsidRPr="00D77249">
        <w:rPr>
          <w:rFonts w:ascii="Calibri" w:hAnsi="Calibri"/>
          <w:i/>
          <w:sz w:val="20"/>
          <w:szCs w:val="20"/>
        </w:rPr>
        <w:t>Your work should be your own work, not that of others, or work found from Internet sites.</w:t>
      </w:r>
      <w:r w:rsidRPr="00D77249">
        <w:rPr>
          <w:rFonts w:ascii="Calibri" w:hAnsi="Calibri"/>
          <w:sz w:val="20"/>
          <w:szCs w:val="20"/>
        </w:rPr>
        <w:t xml:space="preserve"> </w:t>
      </w:r>
    </w:p>
    <w:p w14:paraId="5EA0A6C0" w14:textId="77777777" w:rsidR="00627970" w:rsidRPr="00D77249" w:rsidRDefault="00627970" w:rsidP="00627970">
      <w:pPr>
        <w:pStyle w:val="ListParagraph"/>
        <w:numPr>
          <w:ilvl w:val="0"/>
          <w:numId w:val="11"/>
        </w:numPr>
        <w:rPr>
          <w:rFonts w:ascii="Calibri" w:hAnsi="Calibri"/>
          <w:b/>
          <w:sz w:val="20"/>
          <w:szCs w:val="20"/>
        </w:rPr>
      </w:pPr>
      <w:r w:rsidRPr="00D77249">
        <w:rPr>
          <w:rFonts w:ascii="Calibri" w:hAnsi="Calibri"/>
          <w:sz w:val="20"/>
          <w:szCs w:val="20"/>
        </w:rPr>
        <w:t xml:space="preserve">Document all sources that you use, online and hardcopy. </w:t>
      </w:r>
    </w:p>
    <w:p w14:paraId="5429FAA0" w14:textId="77777777" w:rsidR="00627970" w:rsidRPr="00D77249" w:rsidRDefault="00627970" w:rsidP="00627970">
      <w:pPr>
        <w:pStyle w:val="ListParagraph"/>
        <w:numPr>
          <w:ilvl w:val="0"/>
          <w:numId w:val="11"/>
        </w:numPr>
        <w:rPr>
          <w:rFonts w:ascii="Calibri" w:hAnsi="Calibri"/>
          <w:b/>
          <w:sz w:val="20"/>
          <w:szCs w:val="20"/>
        </w:rPr>
      </w:pPr>
      <w:r w:rsidRPr="00D77249">
        <w:rPr>
          <w:rFonts w:ascii="Calibri" w:hAnsi="Calibri"/>
          <w:sz w:val="20"/>
          <w:szCs w:val="20"/>
        </w:rPr>
        <w:t xml:space="preserve">When working in groups, each student in the group must submit the group document on Canvas in the appropriate assignment location. Failure to do so will result in a “0” (F) for that assignment. </w:t>
      </w:r>
    </w:p>
    <w:p w14:paraId="6980B506" w14:textId="77777777" w:rsidR="00627970" w:rsidRPr="00D77249" w:rsidRDefault="00627970" w:rsidP="00627970">
      <w:pPr>
        <w:ind w:left="180" w:hanging="180"/>
        <w:rPr>
          <w:rFonts w:ascii="Calibri" w:hAnsi="Calibri"/>
        </w:rPr>
      </w:pPr>
    </w:p>
    <w:p w14:paraId="09AD8C69" w14:textId="77777777" w:rsidR="00627970" w:rsidRPr="00D77249" w:rsidRDefault="00627970" w:rsidP="00627970">
      <w:pPr>
        <w:rPr>
          <w:rFonts w:ascii="Calibri" w:hAnsi="Calibri"/>
          <w:b/>
        </w:rPr>
      </w:pPr>
      <w:r w:rsidRPr="00D77249">
        <w:rPr>
          <w:rFonts w:ascii="Calibri" w:hAnsi="Calibri"/>
          <w:b/>
        </w:rPr>
        <w:t xml:space="preserve">Class Attendance </w:t>
      </w:r>
      <w:hyperlink r:id="rId11" w:history="1">
        <w:r w:rsidRPr="00D77249">
          <w:rPr>
            <w:rStyle w:val="Hyperlink"/>
            <w:rFonts w:ascii="Calibri" w:eastAsiaTheme="majorEastAsia" w:hAnsi="Calibri"/>
          </w:rPr>
          <w:t>https://sites.auburn.edu/admin/universitypolicies/Policies/PolicyonClassAttendance.pdf</w:t>
        </w:r>
      </w:hyperlink>
      <w:r w:rsidRPr="00D77249">
        <w:rPr>
          <w:rFonts w:ascii="Calibri" w:hAnsi="Calibri"/>
        </w:rPr>
        <w:t xml:space="preserve"> </w:t>
      </w:r>
    </w:p>
    <w:p w14:paraId="61F05AD4" w14:textId="77777777" w:rsidR="00627970" w:rsidRPr="00D77249" w:rsidRDefault="00627970" w:rsidP="00627970">
      <w:pPr>
        <w:pStyle w:val="ListParagraph"/>
        <w:numPr>
          <w:ilvl w:val="0"/>
          <w:numId w:val="12"/>
        </w:numPr>
        <w:rPr>
          <w:rFonts w:ascii="Calibri" w:hAnsi="Calibri"/>
          <w:b/>
          <w:sz w:val="20"/>
          <w:szCs w:val="20"/>
        </w:rPr>
      </w:pPr>
      <w:r w:rsidRPr="00D77249">
        <w:rPr>
          <w:rFonts w:ascii="Calibri" w:hAnsi="Calibri"/>
          <w:sz w:val="20"/>
          <w:szCs w:val="20"/>
        </w:rPr>
        <w:t>Attendance in class is mandatory. If you miss an excessive amount of class for unexcused absences, you will fail this course. Please understand that excessive absence from class, even if excused, will ultimately inhibit your ability to pass the course.</w:t>
      </w:r>
    </w:p>
    <w:p w14:paraId="5CD96A2E" w14:textId="77777777" w:rsidR="00627970" w:rsidRPr="00D77249" w:rsidRDefault="00627970" w:rsidP="00627970">
      <w:pPr>
        <w:pStyle w:val="ListParagraph"/>
        <w:numPr>
          <w:ilvl w:val="0"/>
          <w:numId w:val="12"/>
        </w:numPr>
        <w:rPr>
          <w:rFonts w:ascii="Calibri" w:hAnsi="Calibri"/>
          <w:b/>
          <w:sz w:val="20"/>
          <w:szCs w:val="20"/>
        </w:rPr>
      </w:pPr>
      <w:r w:rsidRPr="00D77249">
        <w:rPr>
          <w:rFonts w:ascii="Calibri" w:hAnsi="Calibri"/>
          <w:sz w:val="20"/>
          <w:szCs w:val="20"/>
        </w:rPr>
        <w:t xml:space="preserve">If you need to miss class or school lab, you must have a documented reason (as listed in the policy document linked above). </w:t>
      </w:r>
    </w:p>
    <w:p w14:paraId="1BCB4785" w14:textId="77777777" w:rsidR="00627970" w:rsidRPr="00D77249" w:rsidRDefault="00627970" w:rsidP="00627970">
      <w:pPr>
        <w:pStyle w:val="ListParagraph"/>
        <w:numPr>
          <w:ilvl w:val="0"/>
          <w:numId w:val="12"/>
        </w:numPr>
        <w:rPr>
          <w:rFonts w:ascii="Calibri" w:hAnsi="Calibri"/>
          <w:b/>
          <w:sz w:val="20"/>
          <w:szCs w:val="20"/>
        </w:rPr>
      </w:pPr>
      <w:r w:rsidRPr="00D77249">
        <w:rPr>
          <w:rFonts w:ascii="Calibri" w:hAnsi="Calibri"/>
          <w:sz w:val="20"/>
          <w:szCs w:val="20"/>
        </w:rPr>
        <w:t xml:space="preserve">If you miss a school lab time, you MUST make it up at the discretion of the teacher with whom you are working. </w:t>
      </w:r>
    </w:p>
    <w:p w14:paraId="608386DE" w14:textId="77777777" w:rsidR="00627970" w:rsidRPr="00D77249" w:rsidRDefault="00627970" w:rsidP="00627970">
      <w:pPr>
        <w:pStyle w:val="ListParagraph"/>
        <w:numPr>
          <w:ilvl w:val="0"/>
          <w:numId w:val="12"/>
        </w:numPr>
        <w:rPr>
          <w:rFonts w:ascii="Calibri" w:hAnsi="Calibri"/>
          <w:b/>
          <w:sz w:val="20"/>
          <w:szCs w:val="20"/>
        </w:rPr>
      </w:pPr>
      <w:r w:rsidRPr="00D77249">
        <w:rPr>
          <w:rFonts w:ascii="Calibri" w:hAnsi="Calibri"/>
          <w:sz w:val="20"/>
          <w:szCs w:val="20"/>
        </w:rPr>
        <w:t xml:space="preserve">If you do not make up missed school lab time, you will not pass this class. The hours in schools are required by the Alabama State Department of Education and are non-negotiable. </w:t>
      </w:r>
    </w:p>
    <w:p w14:paraId="30D9CC6A" w14:textId="77777777" w:rsidR="00627970" w:rsidRPr="00D77249" w:rsidRDefault="00627970" w:rsidP="00627970">
      <w:pPr>
        <w:pStyle w:val="ListParagraph"/>
        <w:numPr>
          <w:ilvl w:val="0"/>
          <w:numId w:val="12"/>
        </w:numPr>
        <w:rPr>
          <w:rFonts w:ascii="Calibri" w:hAnsi="Calibri"/>
          <w:b/>
          <w:sz w:val="20"/>
          <w:szCs w:val="20"/>
        </w:rPr>
      </w:pPr>
      <w:r w:rsidRPr="00D77249">
        <w:rPr>
          <w:rFonts w:ascii="Calibri" w:hAnsi="Calibri"/>
          <w:sz w:val="20"/>
          <w:szCs w:val="20"/>
        </w:rPr>
        <w:t xml:space="preserve">Tardy Policy – Class begins at the time listed in the course schedule or determined by the instructor in negotiation with the students (for TBA classes). Tardy means you are arriving after that established time. While the instructor may be lenient in the first few days due to traffic concerns, it is the student’s responsibility to arrive at the classroom or school lab placement on time (early would be ideal). Excessive </w:t>
      </w:r>
      <w:proofErr w:type="spellStart"/>
      <w:r w:rsidRPr="00D77249">
        <w:rPr>
          <w:rFonts w:ascii="Calibri" w:hAnsi="Calibri"/>
          <w:sz w:val="20"/>
          <w:szCs w:val="20"/>
        </w:rPr>
        <w:t>tardies</w:t>
      </w:r>
      <w:proofErr w:type="spellEnd"/>
      <w:r w:rsidRPr="00D77249">
        <w:rPr>
          <w:rFonts w:ascii="Calibri" w:hAnsi="Calibri"/>
          <w:sz w:val="20"/>
          <w:szCs w:val="20"/>
        </w:rPr>
        <w:t xml:space="preserve"> will result in a lowering of your final grade. Typically 3 </w:t>
      </w:r>
      <w:proofErr w:type="spellStart"/>
      <w:r w:rsidRPr="00D77249">
        <w:rPr>
          <w:rFonts w:ascii="Calibri" w:hAnsi="Calibri"/>
          <w:sz w:val="20"/>
          <w:szCs w:val="20"/>
        </w:rPr>
        <w:t>tardies</w:t>
      </w:r>
      <w:proofErr w:type="spellEnd"/>
      <w:r w:rsidRPr="00D77249">
        <w:rPr>
          <w:rFonts w:ascii="Calibri" w:hAnsi="Calibri"/>
          <w:sz w:val="20"/>
          <w:szCs w:val="20"/>
        </w:rPr>
        <w:t xml:space="preserve"> or more will result in at least one letter grade lower. </w:t>
      </w:r>
    </w:p>
    <w:p w14:paraId="2E83C936" w14:textId="77777777" w:rsidR="00627970" w:rsidRPr="00D77249" w:rsidRDefault="00627970" w:rsidP="00627970">
      <w:pPr>
        <w:pStyle w:val="ListParagraph"/>
        <w:numPr>
          <w:ilvl w:val="0"/>
          <w:numId w:val="12"/>
        </w:numPr>
        <w:rPr>
          <w:rFonts w:ascii="Calibri" w:hAnsi="Calibri"/>
          <w:b/>
          <w:sz w:val="20"/>
          <w:szCs w:val="20"/>
        </w:rPr>
      </w:pPr>
      <w:proofErr w:type="gramStart"/>
      <w:r w:rsidRPr="00D77249">
        <w:rPr>
          <w:rFonts w:ascii="Calibri" w:hAnsi="Calibri"/>
          <w:sz w:val="20"/>
          <w:szCs w:val="20"/>
        </w:rPr>
        <w:t>Early Departure from Class must be excused by the instructor</w:t>
      </w:r>
      <w:proofErr w:type="gramEnd"/>
      <w:r w:rsidRPr="00D77249">
        <w:rPr>
          <w:rFonts w:ascii="Calibri" w:hAnsi="Calibri"/>
          <w:sz w:val="20"/>
          <w:szCs w:val="20"/>
        </w:rPr>
        <w:t>. Excessive early departures without acceptable excuse (instructor will determine) will result in a lowering of your final grade. Typically 3 or more will result in at least one letter grade lower.</w:t>
      </w:r>
    </w:p>
    <w:p w14:paraId="10CAFA22" w14:textId="77777777" w:rsidR="00627970" w:rsidRPr="00D77249" w:rsidRDefault="00627970" w:rsidP="00627970">
      <w:pPr>
        <w:ind w:left="180" w:hanging="180"/>
        <w:rPr>
          <w:rFonts w:ascii="Calibri" w:hAnsi="Calibri"/>
        </w:rPr>
      </w:pPr>
    </w:p>
    <w:p w14:paraId="55EA91D6" w14:textId="77777777" w:rsidR="00627970" w:rsidRPr="00D77249" w:rsidRDefault="00627970" w:rsidP="00627970">
      <w:pPr>
        <w:rPr>
          <w:rFonts w:ascii="Calibri" w:hAnsi="Calibri"/>
        </w:rPr>
      </w:pPr>
      <w:r w:rsidRPr="00D77249">
        <w:rPr>
          <w:rFonts w:ascii="Calibri" w:hAnsi="Calibri"/>
          <w:b/>
        </w:rPr>
        <w:t>Classroom Behavior</w:t>
      </w:r>
      <w:r w:rsidRPr="00D77249">
        <w:rPr>
          <w:rFonts w:ascii="Calibri" w:hAnsi="Calibri"/>
        </w:rPr>
        <w:t xml:space="preserve"> </w:t>
      </w:r>
      <w:hyperlink r:id="rId12" w:history="1">
        <w:r w:rsidRPr="00D77249">
          <w:rPr>
            <w:rStyle w:val="Hyperlink"/>
            <w:rFonts w:ascii="Calibri" w:eastAsiaTheme="majorEastAsia" w:hAnsi="Calibri"/>
          </w:rPr>
          <w:t>https://sites.auburn.edu/admin/universitypolicies/Policies/PolicyonClassroomBehavior.pdf</w:t>
        </w:r>
      </w:hyperlink>
      <w:r w:rsidRPr="00D77249">
        <w:rPr>
          <w:rFonts w:ascii="Calibri" w:hAnsi="Calibri"/>
        </w:rPr>
        <w:t xml:space="preserve"> </w:t>
      </w:r>
    </w:p>
    <w:p w14:paraId="22E9B462" w14:textId="77777777" w:rsidR="00627970" w:rsidRPr="00D77249" w:rsidRDefault="00627970" w:rsidP="00627970">
      <w:pPr>
        <w:pStyle w:val="ListParagraph"/>
        <w:numPr>
          <w:ilvl w:val="0"/>
          <w:numId w:val="13"/>
        </w:numPr>
        <w:rPr>
          <w:rFonts w:ascii="Calibri" w:hAnsi="Calibri"/>
          <w:sz w:val="20"/>
          <w:szCs w:val="20"/>
        </w:rPr>
      </w:pPr>
      <w:r w:rsidRPr="00D77249">
        <w:rPr>
          <w:rFonts w:ascii="Calibri" w:hAnsi="Calibri"/>
          <w:sz w:val="20"/>
          <w:szCs w:val="20"/>
        </w:rPr>
        <w:t xml:space="preserve">Classroom behavior should reflect the professionals you are studying to become. </w:t>
      </w:r>
    </w:p>
    <w:p w14:paraId="7AB9CDD1" w14:textId="77777777" w:rsidR="00627970" w:rsidRPr="00D77249" w:rsidRDefault="00627970" w:rsidP="00627970">
      <w:pPr>
        <w:pStyle w:val="ListParagraph"/>
        <w:numPr>
          <w:ilvl w:val="0"/>
          <w:numId w:val="13"/>
        </w:numPr>
        <w:rPr>
          <w:rFonts w:ascii="Calibri" w:hAnsi="Calibri"/>
          <w:sz w:val="20"/>
          <w:szCs w:val="20"/>
        </w:rPr>
      </w:pPr>
      <w:r w:rsidRPr="00D77249">
        <w:rPr>
          <w:rFonts w:ascii="Calibri" w:hAnsi="Calibri"/>
          <w:sz w:val="20"/>
          <w:szCs w:val="20"/>
        </w:rPr>
        <w:t xml:space="preserve">Everyone in the class has an equal voice and shall be allowed, without judgment, to participate fully (see more below about Harassment). </w:t>
      </w:r>
    </w:p>
    <w:p w14:paraId="4519D04C" w14:textId="77777777" w:rsidR="00627970" w:rsidRPr="00D77249" w:rsidRDefault="00627970" w:rsidP="00627970">
      <w:pPr>
        <w:pStyle w:val="ListParagraph"/>
        <w:numPr>
          <w:ilvl w:val="0"/>
          <w:numId w:val="13"/>
        </w:numPr>
        <w:rPr>
          <w:rFonts w:ascii="Calibri" w:hAnsi="Calibri"/>
          <w:sz w:val="20"/>
          <w:szCs w:val="20"/>
        </w:rPr>
      </w:pPr>
      <w:r w:rsidRPr="00D77249">
        <w:rPr>
          <w:rFonts w:ascii="Calibri" w:hAnsi="Calibri"/>
          <w:sz w:val="20"/>
          <w:szCs w:val="20"/>
        </w:rPr>
        <w:t xml:space="preserve">No one student has the right to monopolize conversations, to answer all questions without allowing others to think and formulate response. </w:t>
      </w:r>
    </w:p>
    <w:p w14:paraId="0A58D9BE" w14:textId="77777777" w:rsidR="00627970" w:rsidRPr="00D77249" w:rsidRDefault="00627970" w:rsidP="00627970">
      <w:pPr>
        <w:pStyle w:val="ListParagraph"/>
        <w:numPr>
          <w:ilvl w:val="0"/>
          <w:numId w:val="13"/>
        </w:numPr>
        <w:rPr>
          <w:rFonts w:ascii="Calibri" w:hAnsi="Calibri"/>
          <w:sz w:val="20"/>
          <w:szCs w:val="20"/>
        </w:rPr>
      </w:pPr>
      <w:r w:rsidRPr="00D77249">
        <w:rPr>
          <w:rFonts w:ascii="Calibri" w:hAnsi="Calibri"/>
          <w:sz w:val="20"/>
          <w:szCs w:val="20"/>
        </w:rPr>
        <w:t>Every student is expected to participate in class activities and discussions.</w:t>
      </w:r>
    </w:p>
    <w:p w14:paraId="0DA5F13E" w14:textId="77777777" w:rsidR="00627970" w:rsidRPr="00D77249" w:rsidRDefault="00627970" w:rsidP="00627970">
      <w:pPr>
        <w:rPr>
          <w:rFonts w:ascii="Calibri" w:hAnsi="Calibri"/>
        </w:rPr>
      </w:pPr>
      <w:r w:rsidRPr="00D77249">
        <w:rPr>
          <w:rFonts w:ascii="Calibri" w:hAnsi="Calibri"/>
          <w:b/>
        </w:rPr>
        <w:t>Harassment</w:t>
      </w:r>
      <w:r w:rsidRPr="00D77249">
        <w:rPr>
          <w:rFonts w:ascii="Calibri" w:hAnsi="Calibri"/>
        </w:rPr>
        <w:t xml:space="preserve"> </w:t>
      </w:r>
      <w:hyperlink r:id="rId13" w:history="1">
        <w:r w:rsidRPr="00D77249">
          <w:rPr>
            <w:rStyle w:val="Hyperlink"/>
            <w:rFonts w:ascii="Calibri" w:eastAsiaTheme="majorEastAsia" w:hAnsi="Calibri"/>
          </w:rPr>
          <w:t>https://sites.auburn.edu/admin/universitypolicies/Policies/PolicyRegardingtheProhibitedHarassmentofStudents.pdf</w:t>
        </w:r>
      </w:hyperlink>
      <w:r w:rsidRPr="00D77249">
        <w:rPr>
          <w:rFonts w:ascii="Calibri" w:hAnsi="Calibri"/>
        </w:rPr>
        <w:t xml:space="preserve"> </w:t>
      </w:r>
    </w:p>
    <w:p w14:paraId="3224993D" w14:textId="77777777" w:rsidR="00627970" w:rsidRPr="00D77249" w:rsidRDefault="00627970" w:rsidP="00627970">
      <w:pPr>
        <w:rPr>
          <w:rFonts w:ascii="Calibri" w:hAnsi="Calibri"/>
        </w:rPr>
      </w:pPr>
      <w:r w:rsidRPr="00D77249">
        <w:rPr>
          <w:rFonts w:ascii="Calibri" w:hAnsi="Calibri"/>
        </w:rPr>
        <w:t xml:space="preserve">Harassment of any kind, toward students or instructor, will not be tolerated. If it occurs, </w:t>
      </w:r>
      <w:proofErr w:type="gramStart"/>
      <w:r w:rsidRPr="00D77249">
        <w:rPr>
          <w:rFonts w:ascii="Calibri" w:hAnsi="Calibri"/>
        </w:rPr>
        <w:t>the polices</w:t>
      </w:r>
      <w:proofErr w:type="gramEnd"/>
      <w:r w:rsidRPr="00D77249">
        <w:rPr>
          <w:rFonts w:ascii="Calibri" w:hAnsi="Calibri"/>
        </w:rPr>
        <w:t xml:space="preserve"> set forth in the above linked document will be followed.</w:t>
      </w:r>
    </w:p>
    <w:p w14:paraId="4117781A" w14:textId="77777777" w:rsidR="00627970" w:rsidRDefault="00627970" w:rsidP="00627970">
      <w:pPr>
        <w:rPr>
          <w:rFonts w:ascii="Calibri" w:hAnsi="Calibri"/>
        </w:rPr>
      </w:pPr>
    </w:p>
    <w:p w14:paraId="3C67471A" w14:textId="77777777" w:rsidR="00627970" w:rsidRPr="00BF3348" w:rsidRDefault="00627970" w:rsidP="00627970">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rPr>
      </w:pPr>
      <w:r w:rsidRPr="00BF3348">
        <w:rPr>
          <w:rFonts w:ascii="Calibri" w:hAnsi="Calibri"/>
          <w:b/>
        </w:rPr>
        <w:t xml:space="preserve">Accommodations </w:t>
      </w:r>
    </w:p>
    <w:p w14:paraId="611F7920" w14:textId="77777777" w:rsidR="00627970" w:rsidRPr="00685DB9" w:rsidRDefault="00627970" w:rsidP="00627970">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685DB9">
        <w:rPr>
          <w:rFonts w:ascii="Calibri" w:hAnsi="Calibri"/>
        </w:rPr>
        <w:t>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0F76A1CF" w14:textId="77777777" w:rsidR="00627970" w:rsidRPr="00D77249" w:rsidRDefault="00627970" w:rsidP="00627970">
      <w:pPr>
        <w:rPr>
          <w:rFonts w:ascii="Calibri" w:hAnsi="Calibri"/>
        </w:rPr>
      </w:pPr>
    </w:p>
    <w:p w14:paraId="552A4C3A" w14:textId="77777777" w:rsidR="00627970" w:rsidRPr="00D77249" w:rsidRDefault="00627970" w:rsidP="00627970">
      <w:pPr>
        <w:rPr>
          <w:rFonts w:ascii="Calibri" w:hAnsi="Calibri"/>
          <w:b/>
        </w:rPr>
      </w:pPr>
      <w:r w:rsidRPr="00D77249">
        <w:rPr>
          <w:rFonts w:ascii="Calibri" w:hAnsi="Calibri"/>
          <w:b/>
        </w:rPr>
        <w:t>Professional Ethics</w:t>
      </w:r>
    </w:p>
    <w:p w14:paraId="52BB3897" w14:textId="77777777" w:rsidR="00627970" w:rsidRPr="00D77249" w:rsidRDefault="00627970" w:rsidP="00627970">
      <w:pPr>
        <w:rPr>
          <w:rFonts w:ascii="Calibri" w:hAnsi="Calibri"/>
          <w:b/>
        </w:rPr>
      </w:pPr>
      <w:r w:rsidRPr="00D77249">
        <w:rPr>
          <w:rFonts w:ascii="Calibri" w:hAnsi="Calibri"/>
        </w:rPr>
        <w:t xml:space="preserve">In this course you will be working with music teachers and describing their teaching, and students. All discussion of teachers, their students, and their programs are to be </w:t>
      </w:r>
      <w:proofErr w:type="gramStart"/>
      <w:r w:rsidRPr="00D77249">
        <w:rPr>
          <w:rFonts w:ascii="Calibri" w:hAnsi="Calibri"/>
        </w:rPr>
        <w:t>CONFIDENTIAL ,</w:t>
      </w:r>
      <w:proofErr w:type="gramEnd"/>
      <w:r w:rsidRPr="00D77249">
        <w:rPr>
          <w:rFonts w:ascii="Calibri" w:hAnsi="Calibri"/>
        </w:rPr>
        <w:t xml:space="preserve"> confined to our classroom and the instructor’s office. Although there is no law except those of slander and libel, professional ethical behavior includes refraining from critical or derogatory statements of teachers and music programs outside of our classroom. You should not discuss teachers or programs in a negative light with other professors, friends, or students. Violation of these ethics creates a poor reputation for your integrity and the integrity of Auburn University and can damage teacher’s careers (and your own).</w:t>
      </w:r>
    </w:p>
    <w:p w14:paraId="7376EBCB" w14:textId="77777777" w:rsidR="00627970" w:rsidRPr="00D77249" w:rsidRDefault="00627970" w:rsidP="00627970">
      <w:pPr>
        <w:rPr>
          <w:rFonts w:ascii="Calibri" w:hAnsi="Calibri"/>
          <w:b/>
        </w:rPr>
      </w:pPr>
    </w:p>
    <w:p w14:paraId="3440BD03" w14:textId="77777777" w:rsidR="00627970" w:rsidRPr="00D77249" w:rsidRDefault="00627970" w:rsidP="00627970">
      <w:pPr>
        <w:rPr>
          <w:rFonts w:ascii="Calibri" w:hAnsi="Calibri"/>
          <w:b/>
        </w:rPr>
      </w:pPr>
      <w:r w:rsidRPr="00D77249">
        <w:rPr>
          <w:rFonts w:ascii="Calibri" w:hAnsi="Calibri"/>
          <w:b/>
        </w:rPr>
        <w:t xml:space="preserve">The Family Rights and Privacy Act </w:t>
      </w:r>
    </w:p>
    <w:p w14:paraId="329FF614" w14:textId="77777777" w:rsidR="00627970" w:rsidRPr="00D77249" w:rsidRDefault="00627970" w:rsidP="00627970">
      <w:pPr>
        <w:rPr>
          <w:rFonts w:ascii="Calibri" w:hAnsi="Calibri"/>
        </w:rPr>
      </w:pPr>
      <w:r w:rsidRPr="00D77249">
        <w:rPr>
          <w:rFonts w:ascii="Calibri" w:hAnsi="Calibri"/>
        </w:rPr>
        <w:t>FERPA (Public Law 93-380) assures parents that all information concerning their child will be kept confidential. The only person who may access records or information are those who are directly involved with the student's educational program. Educational records cannot be released without the written consent of the parents. In compliance with this federal law, the following guidelines must be followed for students taking this course:</w:t>
      </w:r>
    </w:p>
    <w:p w14:paraId="3DB03CE0" w14:textId="77777777" w:rsidR="00627970" w:rsidRPr="00D77249" w:rsidRDefault="00627970" w:rsidP="00627970">
      <w:pPr>
        <w:pStyle w:val="ListParagraph"/>
        <w:widowControl w:val="0"/>
        <w:numPr>
          <w:ilvl w:val="0"/>
          <w:numId w:val="16"/>
        </w:numPr>
        <w:autoSpaceDE w:val="0"/>
        <w:autoSpaceDN w:val="0"/>
        <w:adjustRightInd w:val="0"/>
        <w:ind w:left="360"/>
        <w:rPr>
          <w:rFonts w:ascii="Calibri" w:hAnsi="Calibri" w:cs="Times New Roman"/>
          <w:sz w:val="20"/>
          <w:szCs w:val="20"/>
        </w:rPr>
      </w:pPr>
      <w:r w:rsidRPr="00D77249">
        <w:rPr>
          <w:rFonts w:ascii="Calibri" w:hAnsi="Calibri" w:cs="Times New Roman"/>
          <w:sz w:val="20"/>
          <w:szCs w:val="20"/>
        </w:rPr>
        <w:t>All discussion about a student should be conducted with the teacher or university supervisor only.</w:t>
      </w:r>
    </w:p>
    <w:p w14:paraId="2D1C2E86" w14:textId="77777777" w:rsidR="00627970" w:rsidRPr="00D77249" w:rsidRDefault="00627970" w:rsidP="00627970">
      <w:pPr>
        <w:pStyle w:val="ListParagraph"/>
        <w:widowControl w:val="0"/>
        <w:numPr>
          <w:ilvl w:val="0"/>
          <w:numId w:val="16"/>
        </w:numPr>
        <w:autoSpaceDE w:val="0"/>
        <w:autoSpaceDN w:val="0"/>
        <w:adjustRightInd w:val="0"/>
        <w:ind w:left="360"/>
        <w:rPr>
          <w:rFonts w:ascii="Calibri" w:hAnsi="Calibri" w:cs="Times New Roman"/>
          <w:sz w:val="20"/>
          <w:szCs w:val="20"/>
        </w:rPr>
      </w:pPr>
      <w:r w:rsidRPr="00D77249">
        <w:rPr>
          <w:rFonts w:ascii="Calibri" w:hAnsi="Calibri" w:cs="Times New Roman"/>
          <w:sz w:val="20"/>
          <w:szCs w:val="20"/>
        </w:rPr>
        <w:t xml:space="preserve">Discussion should be conducted in the privacy of the classroom or the teacher/supervisor's office. </w:t>
      </w:r>
      <w:r w:rsidRPr="00D77249">
        <w:rPr>
          <w:rFonts w:ascii="Calibri" w:hAnsi="Calibri" w:cs="Times New Roman"/>
          <w:sz w:val="20"/>
          <w:szCs w:val="20"/>
        </w:rPr>
        <w:br/>
        <w:t>(Be aware of listeners in all settings.)</w:t>
      </w:r>
    </w:p>
    <w:p w14:paraId="2D3199A8" w14:textId="77777777" w:rsidR="00627970" w:rsidRPr="00D77249" w:rsidRDefault="00627970" w:rsidP="00627970">
      <w:pPr>
        <w:pStyle w:val="ListParagraph"/>
        <w:widowControl w:val="0"/>
        <w:numPr>
          <w:ilvl w:val="0"/>
          <w:numId w:val="16"/>
        </w:numPr>
        <w:autoSpaceDE w:val="0"/>
        <w:autoSpaceDN w:val="0"/>
        <w:adjustRightInd w:val="0"/>
        <w:ind w:left="360"/>
        <w:rPr>
          <w:rFonts w:ascii="Calibri" w:hAnsi="Calibri" w:cs="Times New Roman"/>
          <w:sz w:val="20"/>
          <w:szCs w:val="20"/>
        </w:rPr>
      </w:pPr>
      <w:r w:rsidRPr="00D77249">
        <w:rPr>
          <w:rFonts w:ascii="Calibri" w:hAnsi="Calibri" w:cs="Times New Roman"/>
          <w:sz w:val="20"/>
          <w:szCs w:val="20"/>
        </w:rPr>
        <w:t>You should not discuss students with other parents, agencies, or other students.</w:t>
      </w:r>
    </w:p>
    <w:p w14:paraId="62E086BD" w14:textId="77777777" w:rsidR="00627970" w:rsidRPr="00D77249" w:rsidRDefault="00627970" w:rsidP="00627970">
      <w:pPr>
        <w:pStyle w:val="ListParagraph"/>
        <w:widowControl w:val="0"/>
        <w:numPr>
          <w:ilvl w:val="0"/>
          <w:numId w:val="16"/>
        </w:numPr>
        <w:autoSpaceDE w:val="0"/>
        <w:autoSpaceDN w:val="0"/>
        <w:adjustRightInd w:val="0"/>
        <w:ind w:left="360"/>
        <w:rPr>
          <w:rFonts w:ascii="Calibri" w:hAnsi="Calibri" w:cs="Times New Roman"/>
          <w:sz w:val="20"/>
          <w:szCs w:val="20"/>
        </w:rPr>
      </w:pPr>
      <w:r w:rsidRPr="00D77249">
        <w:rPr>
          <w:rFonts w:ascii="Calibri" w:hAnsi="Calibri" w:cs="Times New Roman"/>
          <w:sz w:val="20"/>
          <w:szCs w:val="20"/>
        </w:rPr>
        <w:t>Limit discussion to those involved with your assignment.</w:t>
      </w:r>
    </w:p>
    <w:p w14:paraId="5A9DF027" w14:textId="77777777" w:rsidR="00627970" w:rsidRPr="00D77249" w:rsidRDefault="00627970" w:rsidP="00627970">
      <w:pPr>
        <w:pStyle w:val="ListParagraph"/>
        <w:widowControl w:val="0"/>
        <w:numPr>
          <w:ilvl w:val="0"/>
          <w:numId w:val="16"/>
        </w:numPr>
        <w:autoSpaceDE w:val="0"/>
        <w:autoSpaceDN w:val="0"/>
        <w:adjustRightInd w:val="0"/>
        <w:ind w:left="360"/>
        <w:rPr>
          <w:rFonts w:ascii="Calibri" w:hAnsi="Calibri" w:cs="Times New Roman"/>
          <w:sz w:val="20"/>
          <w:szCs w:val="20"/>
        </w:rPr>
      </w:pPr>
      <w:r w:rsidRPr="00D77249">
        <w:rPr>
          <w:rFonts w:ascii="Calibri" w:hAnsi="Calibri" w:cs="Times New Roman"/>
          <w:sz w:val="20"/>
          <w:szCs w:val="20"/>
        </w:rPr>
        <w:lastRenderedPageBreak/>
        <w:t>When providing reports, class observations, lesson plans for university classes, identify the student by a pseudonym or his/her first name only.</w:t>
      </w:r>
    </w:p>
    <w:p w14:paraId="7812ECCB" w14:textId="77777777" w:rsidR="00627970" w:rsidRPr="00D77249" w:rsidRDefault="00627970" w:rsidP="00627970">
      <w:pPr>
        <w:pStyle w:val="ListParagraph"/>
        <w:numPr>
          <w:ilvl w:val="0"/>
          <w:numId w:val="16"/>
        </w:numPr>
        <w:ind w:left="360"/>
        <w:rPr>
          <w:rFonts w:ascii="Calibri" w:hAnsi="Calibri"/>
          <w:b/>
          <w:sz w:val="20"/>
          <w:szCs w:val="20"/>
        </w:rPr>
      </w:pPr>
      <w:r w:rsidRPr="00D77249">
        <w:rPr>
          <w:rFonts w:ascii="Calibri" w:hAnsi="Calibri" w:cs="Times New Roman"/>
          <w:sz w:val="20"/>
          <w:szCs w:val="20"/>
        </w:rPr>
        <w:t>Do not violate any of the above guidelines in electronic communications such</w:t>
      </w:r>
    </w:p>
    <w:p w14:paraId="091325C7" w14:textId="77777777" w:rsidR="00627970" w:rsidRPr="00D77249" w:rsidRDefault="00627970" w:rsidP="00627970">
      <w:pPr>
        <w:rPr>
          <w:rFonts w:ascii="Calibri" w:hAnsi="Calibri"/>
          <w:b/>
        </w:rPr>
      </w:pPr>
    </w:p>
    <w:p w14:paraId="3E9D0ADA" w14:textId="77777777" w:rsidR="00627970" w:rsidRPr="00D77249" w:rsidRDefault="00627970" w:rsidP="00627970">
      <w:pPr>
        <w:rPr>
          <w:rFonts w:ascii="Calibri" w:hAnsi="Calibri"/>
          <w:b/>
        </w:rPr>
      </w:pPr>
      <w:r w:rsidRPr="00D77249">
        <w:rPr>
          <w:rFonts w:ascii="Calibri" w:hAnsi="Calibri"/>
          <w:b/>
        </w:rPr>
        <w:t>Dress Code for AU Classes and School Labs</w:t>
      </w:r>
    </w:p>
    <w:p w14:paraId="29B61295" w14:textId="77777777" w:rsidR="00627970" w:rsidRPr="00D77249" w:rsidRDefault="00627970" w:rsidP="00627970">
      <w:pPr>
        <w:rPr>
          <w:rFonts w:ascii="Calibri" w:hAnsi="Calibri"/>
        </w:rPr>
      </w:pPr>
      <w:r w:rsidRPr="00D77249">
        <w:rPr>
          <w:rFonts w:ascii="Calibri" w:hAnsi="Calibri"/>
        </w:rPr>
        <w:t xml:space="preserve">While there appears to be no dress code set forth by Auburn University, there is a dress code for students wishing to become teachers. </w:t>
      </w:r>
    </w:p>
    <w:p w14:paraId="48F3993F" w14:textId="77777777" w:rsidR="00627970" w:rsidRPr="00D77249" w:rsidRDefault="00627970" w:rsidP="00627970">
      <w:pPr>
        <w:rPr>
          <w:rFonts w:ascii="Calibri" w:hAnsi="Calibri"/>
        </w:rPr>
      </w:pPr>
    </w:p>
    <w:p w14:paraId="444AEBCA" w14:textId="77777777" w:rsidR="00627970" w:rsidRPr="00D77249" w:rsidRDefault="00627970" w:rsidP="00627970">
      <w:pPr>
        <w:pStyle w:val="ListParagraph"/>
        <w:numPr>
          <w:ilvl w:val="0"/>
          <w:numId w:val="14"/>
        </w:numPr>
        <w:ind w:left="360"/>
        <w:rPr>
          <w:rFonts w:ascii="Calibri" w:hAnsi="Calibri"/>
          <w:sz w:val="20"/>
          <w:szCs w:val="20"/>
        </w:rPr>
      </w:pPr>
      <w:r w:rsidRPr="00D77249">
        <w:rPr>
          <w:rFonts w:ascii="Calibri" w:hAnsi="Calibri"/>
          <w:b/>
          <w:sz w:val="20"/>
          <w:szCs w:val="20"/>
        </w:rPr>
        <w:t>AU Classroom(s)</w:t>
      </w:r>
      <w:r w:rsidRPr="00D77249">
        <w:rPr>
          <w:rFonts w:ascii="Calibri" w:hAnsi="Calibri"/>
          <w:sz w:val="20"/>
          <w:szCs w:val="20"/>
        </w:rPr>
        <w:br/>
        <w:t>Comfortable attire is acceptable, but please do not dress in clothing that would be highly distracting to other students.</w:t>
      </w:r>
    </w:p>
    <w:p w14:paraId="09447F6D" w14:textId="77777777" w:rsidR="00627970" w:rsidRPr="00D77249" w:rsidRDefault="00627970" w:rsidP="00627970">
      <w:pPr>
        <w:pStyle w:val="ListParagraph"/>
        <w:ind w:left="360"/>
        <w:rPr>
          <w:rFonts w:ascii="Calibri" w:hAnsi="Calibri"/>
          <w:sz w:val="20"/>
          <w:szCs w:val="20"/>
        </w:rPr>
      </w:pPr>
    </w:p>
    <w:p w14:paraId="23D92050" w14:textId="77777777" w:rsidR="00627970" w:rsidRPr="00D77249" w:rsidRDefault="00627970" w:rsidP="00627970">
      <w:pPr>
        <w:pStyle w:val="ListParagraph"/>
        <w:numPr>
          <w:ilvl w:val="0"/>
          <w:numId w:val="14"/>
        </w:numPr>
        <w:ind w:left="360"/>
        <w:rPr>
          <w:rFonts w:ascii="Calibri" w:hAnsi="Calibri"/>
          <w:sz w:val="20"/>
          <w:szCs w:val="20"/>
        </w:rPr>
      </w:pPr>
      <w:r w:rsidRPr="00D77249">
        <w:rPr>
          <w:rFonts w:ascii="Calibri" w:hAnsi="Calibri"/>
          <w:b/>
          <w:sz w:val="20"/>
          <w:szCs w:val="20"/>
        </w:rPr>
        <w:t>School Lab Placements</w:t>
      </w:r>
      <w:r w:rsidRPr="00D77249">
        <w:rPr>
          <w:rFonts w:ascii="Calibri" w:hAnsi="Calibri"/>
          <w:sz w:val="20"/>
          <w:szCs w:val="20"/>
        </w:rPr>
        <w:br/>
        <w:t>You MUST dress professionally for school lab placements. Remember throughout your time in schools, you will be working with students from age 4/5 to possibly 19 (or 20 if students have failed classes and elected to stay in school). The following is important for you to know when making clothing choices for school labs:</w:t>
      </w:r>
      <w:r w:rsidRPr="00D77249">
        <w:rPr>
          <w:rFonts w:ascii="Calibri" w:hAnsi="Calibri"/>
          <w:sz w:val="20"/>
          <w:szCs w:val="20"/>
        </w:rPr>
        <w:br/>
      </w:r>
    </w:p>
    <w:p w14:paraId="5BB95AE1" w14:textId="77777777" w:rsidR="00627970" w:rsidRPr="00D77249" w:rsidRDefault="00627970" w:rsidP="00627970">
      <w:pPr>
        <w:pStyle w:val="ListParagraph"/>
        <w:numPr>
          <w:ilvl w:val="1"/>
          <w:numId w:val="14"/>
        </w:numPr>
        <w:ind w:left="720"/>
        <w:rPr>
          <w:rFonts w:ascii="Calibri" w:hAnsi="Calibri"/>
          <w:sz w:val="20"/>
          <w:szCs w:val="20"/>
        </w:rPr>
      </w:pPr>
      <w:r w:rsidRPr="00D77249">
        <w:rPr>
          <w:rFonts w:ascii="Calibri" w:hAnsi="Calibri"/>
          <w:sz w:val="20"/>
          <w:szCs w:val="20"/>
        </w:rPr>
        <w:t xml:space="preserve">Clothing that is too tight is not appropriate for school labs. Too tight means that you are not comfortable moving around, that your under garment seams are showing, that your “body” is showing through. </w:t>
      </w:r>
    </w:p>
    <w:p w14:paraId="70E03DF4" w14:textId="77777777" w:rsidR="00627970" w:rsidRPr="00D77249" w:rsidRDefault="00627970" w:rsidP="00627970">
      <w:pPr>
        <w:pStyle w:val="ListParagraph"/>
        <w:numPr>
          <w:ilvl w:val="1"/>
          <w:numId w:val="14"/>
        </w:numPr>
        <w:ind w:left="720"/>
        <w:rPr>
          <w:rFonts w:ascii="Calibri" w:hAnsi="Calibri"/>
          <w:sz w:val="20"/>
          <w:szCs w:val="20"/>
        </w:rPr>
      </w:pPr>
      <w:r w:rsidRPr="00D77249">
        <w:rPr>
          <w:rFonts w:ascii="Calibri" w:hAnsi="Calibri"/>
          <w:sz w:val="20"/>
          <w:szCs w:val="20"/>
        </w:rPr>
        <w:t xml:space="preserve">Dresses/skirts MUST </w:t>
      </w:r>
      <w:proofErr w:type="gramStart"/>
      <w:r w:rsidRPr="00D77249">
        <w:rPr>
          <w:rFonts w:ascii="Calibri" w:hAnsi="Calibri"/>
          <w:sz w:val="20"/>
          <w:szCs w:val="20"/>
        </w:rPr>
        <w:t>be</w:t>
      </w:r>
      <w:proofErr w:type="gramEnd"/>
      <w:r w:rsidRPr="00D77249">
        <w:rPr>
          <w:rFonts w:ascii="Calibri" w:hAnsi="Calibri"/>
          <w:sz w:val="20"/>
          <w:szCs w:val="20"/>
        </w:rPr>
        <w:t xml:space="preserve"> at least to the knee or below. Pencil skirts must NOT be too tight or too short. If you cannot bend and move flexibly in the skirt, you should consider another choice. </w:t>
      </w:r>
    </w:p>
    <w:p w14:paraId="65B5C023" w14:textId="77777777" w:rsidR="00627970" w:rsidRPr="00D77249" w:rsidRDefault="00627970" w:rsidP="00627970">
      <w:pPr>
        <w:pStyle w:val="ListParagraph"/>
        <w:numPr>
          <w:ilvl w:val="1"/>
          <w:numId w:val="14"/>
        </w:numPr>
        <w:ind w:left="720"/>
        <w:rPr>
          <w:rFonts w:ascii="Calibri" w:hAnsi="Calibri"/>
          <w:sz w:val="20"/>
          <w:szCs w:val="20"/>
        </w:rPr>
      </w:pPr>
      <w:r w:rsidRPr="00D77249">
        <w:rPr>
          <w:rFonts w:ascii="Calibri" w:hAnsi="Calibri"/>
          <w:sz w:val="20"/>
          <w:szCs w:val="20"/>
        </w:rPr>
        <w:t xml:space="preserve">Pants must be LONG pants – no capris or shorter and NOT too tight. If you cannot bend and be flexible in them, you should consider another choice. </w:t>
      </w:r>
    </w:p>
    <w:p w14:paraId="0898DA5B" w14:textId="77777777" w:rsidR="00627970" w:rsidRPr="00D77249" w:rsidRDefault="00627970" w:rsidP="00627970">
      <w:pPr>
        <w:pStyle w:val="ListParagraph"/>
        <w:numPr>
          <w:ilvl w:val="1"/>
          <w:numId w:val="14"/>
        </w:numPr>
        <w:ind w:left="720"/>
        <w:rPr>
          <w:rFonts w:ascii="Calibri" w:hAnsi="Calibri"/>
          <w:sz w:val="20"/>
          <w:szCs w:val="20"/>
        </w:rPr>
      </w:pPr>
      <w:r w:rsidRPr="00D77249">
        <w:rPr>
          <w:rFonts w:ascii="Calibri" w:hAnsi="Calibri"/>
          <w:sz w:val="20"/>
          <w:szCs w:val="20"/>
        </w:rPr>
        <w:t>Blouses, shirts must fit properly – they should not show the midriff in any way. Remember, you will be moving your arms up and down (either showing students things, doing song activities, or conducting). A shorter blouse/shirt will show more than should be seen by students. Also, make sure that your blouse/shirt is not too low cut in the front or back.</w:t>
      </w:r>
    </w:p>
    <w:p w14:paraId="6AFD8E27" w14:textId="77777777" w:rsidR="00627970" w:rsidRPr="00D77249" w:rsidRDefault="00627970" w:rsidP="00627970">
      <w:pPr>
        <w:pStyle w:val="ListParagraph"/>
        <w:numPr>
          <w:ilvl w:val="1"/>
          <w:numId w:val="14"/>
        </w:numPr>
        <w:ind w:left="720"/>
        <w:rPr>
          <w:rFonts w:ascii="Calibri" w:hAnsi="Calibri"/>
          <w:sz w:val="20"/>
          <w:szCs w:val="20"/>
        </w:rPr>
      </w:pPr>
      <w:r w:rsidRPr="00D77249">
        <w:rPr>
          <w:rFonts w:ascii="Calibri" w:hAnsi="Calibri"/>
          <w:sz w:val="20"/>
          <w:szCs w:val="20"/>
        </w:rPr>
        <w:t>Men may be asked/required to wear a button down shirt with a tie. You may be allowed to wear a very nice polo-type shirt. As already stated, the clothing should fit appropriately.</w:t>
      </w:r>
    </w:p>
    <w:p w14:paraId="1C4357BF" w14:textId="77777777" w:rsidR="00627970" w:rsidRPr="00D77249" w:rsidRDefault="00627970" w:rsidP="00627970">
      <w:pPr>
        <w:pStyle w:val="ListParagraph"/>
        <w:numPr>
          <w:ilvl w:val="1"/>
          <w:numId w:val="14"/>
        </w:numPr>
        <w:ind w:left="720"/>
        <w:rPr>
          <w:rFonts w:ascii="Calibri" w:hAnsi="Calibri"/>
          <w:sz w:val="20"/>
          <w:szCs w:val="20"/>
        </w:rPr>
      </w:pPr>
      <w:r w:rsidRPr="00D77249">
        <w:rPr>
          <w:rFonts w:ascii="Calibri" w:hAnsi="Calibri"/>
          <w:sz w:val="20"/>
          <w:szCs w:val="20"/>
        </w:rPr>
        <w:t>Shoes should be professional shoes. This means: no flip flops or athletic shoes (that are clearly for exercises, running, playing sports, etc.). There are some men’s shoes that are “casual athletic type” (typically they are a tan or brown color) which may be okay – worn with professional clothing. There are some women’s shoes that are like “slides” that may be okay, but they should clearly be “dressy” in nature, not casual.</w:t>
      </w:r>
    </w:p>
    <w:p w14:paraId="5E89EB50" w14:textId="77777777" w:rsidR="00627970" w:rsidRPr="00D77249" w:rsidRDefault="00627970" w:rsidP="00627970">
      <w:pPr>
        <w:pStyle w:val="ListParagraph"/>
        <w:numPr>
          <w:ilvl w:val="1"/>
          <w:numId w:val="14"/>
        </w:numPr>
        <w:ind w:left="720"/>
        <w:rPr>
          <w:rFonts w:ascii="Calibri" w:hAnsi="Calibri"/>
          <w:i/>
          <w:sz w:val="20"/>
          <w:szCs w:val="20"/>
        </w:rPr>
      </w:pPr>
      <w:r w:rsidRPr="00D77249">
        <w:rPr>
          <w:rFonts w:ascii="Calibri" w:hAnsi="Calibri"/>
          <w:i/>
          <w:sz w:val="20"/>
          <w:szCs w:val="20"/>
        </w:rPr>
        <w:t>Bottom Line – If your teacher or supervisor determines your clothing is inappropriate, you will be sent home from your school lab placement.</w:t>
      </w:r>
    </w:p>
    <w:p w14:paraId="6C154D5A" w14:textId="77777777" w:rsidR="00627970" w:rsidRPr="00D77249" w:rsidRDefault="00627970" w:rsidP="00627970">
      <w:pPr>
        <w:rPr>
          <w:rFonts w:ascii="Calibri" w:hAnsi="Calibri"/>
        </w:rPr>
      </w:pPr>
    </w:p>
    <w:p w14:paraId="0845681D" w14:textId="77777777" w:rsidR="00627970" w:rsidRPr="00D77249" w:rsidRDefault="00627970" w:rsidP="00627970">
      <w:pPr>
        <w:rPr>
          <w:rFonts w:ascii="Calibri" w:hAnsi="Calibri"/>
          <w:b/>
        </w:rPr>
      </w:pPr>
      <w:r w:rsidRPr="00D77249">
        <w:rPr>
          <w:rFonts w:ascii="Calibri" w:hAnsi="Calibri"/>
          <w:b/>
        </w:rPr>
        <w:t>Music Education Consequences</w:t>
      </w:r>
    </w:p>
    <w:p w14:paraId="69B7E218" w14:textId="77777777" w:rsidR="00627970" w:rsidRPr="00D77249" w:rsidRDefault="00627970" w:rsidP="00627970">
      <w:pPr>
        <w:rPr>
          <w:rFonts w:ascii="Calibri" w:hAnsi="Calibri"/>
        </w:rPr>
      </w:pPr>
      <w:r w:rsidRPr="00D77249">
        <w:rPr>
          <w:rFonts w:ascii="Calibri" w:hAnsi="Calibri"/>
        </w:rPr>
        <w:t>These consequences may be carried from previous semesters/years and into subsequent semesters and/or year(s), depending on situation. Furthermore, in certain situations, the consequence may be immediate removal from class or practicum and/or music education program. If you have had meetings in past semester(s) because of professionalism issues, these will be taken into account as consequences for future behavior are considered.</w:t>
      </w:r>
    </w:p>
    <w:p w14:paraId="4E69B073" w14:textId="77777777" w:rsidR="00627970" w:rsidRPr="00D77249" w:rsidRDefault="00627970" w:rsidP="00627970">
      <w:pPr>
        <w:pStyle w:val="ListParagraph"/>
        <w:widowControl w:val="0"/>
        <w:numPr>
          <w:ilvl w:val="0"/>
          <w:numId w:val="17"/>
        </w:numPr>
        <w:autoSpaceDE w:val="0"/>
        <w:autoSpaceDN w:val="0"/>
        <w:adjustRightInd w:val="0"/>
        <w:ind w:left="360"/>
        <w:rPr>
          <w:rFonts w:ascii="Calibri" w:hAnsi="Calibri" w:cs="Times New Roman"/>
          <w:sz w:val="20"/>
          <w:szCs w:val="20"/>
        </w:rPr>
      </w:pPr>
      <w:r w:rsidRPr="00D77249">
        <w:rPr>
          <w:rFonts w:ascii="Calibri" w:hAnsi="Calibri" w:cs="Times New Roman"/>
          <w:sz w:val="20"/>
          <w:szCs w:val="20"/>
        </w:rPr>
        <w:t>Meet with instructor to discuss the problem(s) and create a plan for correcting the problem.</w:t>
      </w:r>
    </w:p>
    <w:p w14:paraId="47A2FDAC" w14:textId="77777777" w:rsidR="00627970" w:rsidRPr="00D77249" w:rsidRDefault="00627970" w:rsidP="00627970">
      <w:pPr>
        <w:pStyle w:val="ListParagraph"/>
        <w:widowControl w:val="0"/>
        <w:numPr>
          <w:ilvl w:val="0"/>
          <w:numId w:val="17"/>
        </w:numPr>
        <w:autoSpaceDE w:val="0"/>
        <w:autoSpaceDN w:val="0"/>
        <w:adjustRightInd w:val="0"/>
        <w:ind w:left="360"/>
        <w:rPr>
          <w:rFonts w:ascii="Calibri" w:hAnsi="Calibri" w:cs="Times New Roman"/>
          <w:sz w:val="20"/>
          <w:szCs w:val="20"/>
        </w:rPr>
      </w:pPr>
      <w:r w:rsidRPr="00D77249">
        <w:rPr>
          <w:rFonts w:ascii="Calibri" w:hAnsi="Calibri" w:cs="Times New Roman"/>
          <w:sz w:val="20"/>
          <w:szCs w:val="20"/>
        </w:rPr>
        <w:t>Meet with music education faculty members. During this meeting it will be determined what the student must do to remain the course sequence and a contract/agreement will be written. In addition, at this time, discussion of whether the student may continue in the music education program will occur which may result in removal. Contract/Agreement and/or Memorandum of meeting placed in student’s file. Program Coordinator reports to Department Head.</w:t>
      </w:r>
    </w:p>
    <w:p w14:paraId="52EA9DC7" w14:textId="77777777" w:rsidR="00627970" w:rsidRPr="00D77249" w:rsidRDefault="00627970" w:rsidP="00627970">
      <w:pPr>
        <w:pStyle w:val="ListParagraph"/>
        <w:widowControl w:val="0"/>
        <w:numPr>
          <w:ilvl w:val="0"/>
          <w:numId w:val="17"/>
        </w:numPr>
        <w:autoSpaceDE w:val="0"/>
        <w:autoSpaceDN w:val="0"/>
        <w:adjustRightInd w:val="0"/>
        <w:ind w:left="360"/>
        <w:rPr>
          <w:rFonts w:ascii="Calibri" w:hAnsi="Calibri" w:cs="Times New Roman"/>
          <w:sz w:val="20"/>
          <w:szCs w:val="20"/>
        </w:rPr>
      </w:pPr>
      <w:r w:rsidRPr="00D77249">
        <w:rPr>
          <w:rFonts w:ascii="Calibri" w:hAnsi="Calibri" w:cs="Times New Roman"/>
          <w:sz w:val="20"/>
          <w:szCs w:val="20"/>
        </w:rPr>
        <w:t>Depending on terms of previous contract/agreement, removal from class/practicum/internship. If not removal, subsequent consequences will be defined at this time. Student may also be removed from the music education program.</w:t>
      </w:r>
    </w:p>
    <w:p w14:paraId="0DB3C386" w14:textId="77777777" w:rsidR="00627970" w:rsidRPr="00D77249" w:rsidRDefault="00627970" w:rsidP="00627970">
      <w:pPr>
        <w:pStyle w:val="ListParagraph"/>
        <w:widowControl w:val="0"/>
        <w:autoSpaceDE w:val="0"/>
        <w:autoSpaceDN w:val="0"/>
        <w:adjustRightInd w:val="0"/>
        <w:rPr>
          <w:rFonts w:ascii="Calibri" w:hAnsi="Calibri" w:cs="Times New Roman"/>
          <w:sz w:val="20"/>
          <w:szCs w:val="20"/>
        </w:rPr>
      </w:pPr>
    </w:p>
    <w:p w14:paraId="44609231" w14:textId="77777777" w:rsidR="00627970" w:rsidRPr="00D77249" w:rsidRDefault="00627970" w:rsidP="00627970">
      <w:pPr>
        <w:rPr>
          <w:rFonts w:ascii="Calibri" w:hAnsi="Calibri"/>
          <w:b/>
        </w:rPr>
      </w:pPr>
      <w:r w:rsidRPr="00D77249">
        <w:rPr>
          <w:rFonts w:ascii="Calibri" w:hAnsi="Calibri"/>
          <w:b/>
        </w:rPr>
        <w:t>College of Education Professionalism Policy</w:t>
      </w:r>
    </w:p>
    <w:p w14:paraId="47D54994" w14:textId="77777777" w:rsidR="00627970" w:rsidRPr="00D77249" w:rsidRDefault="00627970" w:rsidP="00627970">
      <w:pPr>
        <w:rPr>
          <w:rFonts w:ascii="Calibri" w:hAnsi="Calibri"/>
        </w:rPr>
      </w:pPr>
      <w:r w:rsidRPr="00D77249">
        <w:rPr>
          <w:rFonts w:ascii="Calibri" w:hAnsi="Calibri"/>
        </w:rPr>
        <w:t>As faculty, staff, and students interact in professional settings, they are expected to demonstrate professional behaviors as defined in the College’s conceptual framework. These professional commitments or disposition are listed below:</w:t>
      </w:r>
    </w:p>
    <w:p w14:paraId="5C747C32" w14:textId="77777777" w:rsidR="00627970" w:rsidRPr="00D77249" w:rsidRDefault="00627970" w:rsidP="00627970">
      <w:pPr>
        <w:pStyle w:val="ListParagraph"/>
        <w:widowControl w:val="0"/>
        <w:numPr>
          <w:ilvl w:val="0"/>
          <w:numId w:val="15"/>
        </w:numPr>
        <w:autoSpaceDE w:val="0"/>
        <w:autoSpaceDN w:val="0"/>
        <w:adjustRightInd w:val="0"/>
        <w:ind w:left="360"/>
        <w:rPr>
          <w:rFonts w:ascii="Calibri" w:hAnsi="Calibri" w:cs="Times New Roman"/>
          <w:sz w:val="20"/>
          <w:szCs w:val="20"/>
        </w:rPr>
      </w:pPr>
      <w:r w:rsidRPr="00D77249">
        <w:rPr>
          <w:rFonts w:ascii="Calibri" w:hAnsi="Calibri" w:cs="Times New Roman"/>
          <w:sz w:val="20"/>
          <w:szCs w:val="20"/>
        </w:rPr>
        <w:t>Engage in responsible and ethical professional practices</w:t>
      </w:r>
    </w:p>
    <w:p w14:paraId="7BCD644D" w14:textId="77777777" w:rsidR="00627970" w:rsidRPr="00D77249" w:rsidRDefault="00627970" w:rsidP="00627970">
      <w:pPr>
        <w:pStyle w:val="ListParagraph"/>
        <w:widowControl w:val="0"/>
        <w:numPr>
          <w:ilvl w:val="0"/>
          <w:numId w:val="15"/>
        </w:numPr>
        <w:autoSpaceDE w:val="0"/>
        <w:autoSpaceDN w:val="0"/>
        <w:adjustRightInd w:val="0"/>
        <w:ind w:left="360"/>
        <w:rPr>
          <w:rFonts w:ascii="Calibri" w:hAnsi="Calibri" w:cs="Times New Roman"/>
          <w:sz w:val="20"/>
          <w:szCs w:val="20"/>
        </w:rPr>
      </w:pPr>
      <w:r w:rsidRPr="00D77249">
        <w:rPr>
          <w:rFonts w:ascii="Calibri" w:hAnsi="Calibri" w:cs="Times New Roman"/>
          <w:sz w:val="20"/>
          <w:szCs w:val="20"/>
        </w:rPr>
        <w:t>Contribute to collaborative learning communities</w:t>
      </w:r>
    </w:p>
    <w:p w14:paraId="118DCB85" w14:textId="77777777" w:rsidR="00627970" w:rsidRPr="00D77249" w:rsidRDefault="00627970" w:rsidP="00627970">
      <w:pPr>
        <w:pStyle w:val="ListParagraph"/>
        <w:widowControl w:val="0"/>
        <w:numPr>
          <w:ilvl w:val="0"/>
          <w:numId w:val="15"/>
        </w:numPr>
        <w:autoSpaceDE w:val="0"/>
        <w:autoSpaceDN w:val="0"/>
        <w:adjustRightInd w:val="0"/>
        <w:ind w:left="360"/>
        <w:rPr>
          <w:rFonts w:ascii="Calibri" w:hAnsi="Calibri" w:cs="Times New Roman"/>
          <w:sz w:val="20"/>
          <w:szCs w:val="20"/>
        </w:rPr>
      </w:pPr>
      <w:r w:rsidRPr="00D77249">
        <w:rPr>
          <w:rFonts w:ascii="Calibri" w:hAnsi="Calibri" w:cs="Times New Roman"/>
          <w:sz w:val="20"/>
          <w:szCs w:val="20"/>
        </w:rPr>
        <w:t>Demonstrate a commitment to diversity</w:t>
      </w:r>
    </w:p>
    <w:p w14:paraId="07C57660" w14:textId="77777777" w:rsidR="00627970" w:rsidRPr="00D77249" w:rsidRDefault="00627970" w:rsidP="00627970">
      <w:pPr>
        <w:pStyle w:val="ListParagraph"/>
        <w:widowControl w:val="0"/>
        <w:numPr>
          <w:ilvl w:val="0"/>
          <w:numId w:val="15"/>
        </w:numPr>
        <w:autoSpaceDE w:val="0"/>
        <w:autoSpaceDN w:val="0"/>
        <w:adjustRightInd w:val="0"/>
        <w:ind w:left="360"/>
        <w:rPr>
          <w:rFonts w:ascii="Calibri" w:hAnsi="Calibri" w:cs="Times New Roman"/>
          <w:sz w:val="20"/>
          <w:szCs w:val="20"/>
        </w:rPr>
      </w:pPr>
      <w:r w:rsidRPr="00D77249">
        <w:rPr>
          <w:rFonts w:ascii="Calibri" w:hAnsi="Calibri" w:cs="Times New Roman"/>
          <w:sz w:val="20"/>
          <w:szCs w:val="20"/>
        </w:rPr>
        <w:t>Model and nurture intellectual vitality</w:t>
      </w:r>
    </w:p>
    <w:p w14:paraId="3D5AF82C" w14:textId="77777777" w:rsidR="00627970" w:rsidRPr="00D77249" w:rsidRDefault="00627970" w:rsidP="00627970">
      <w:pPr>
        <w:rPr>
          <w:rFonts w:ascii="Calibri" w:hAnsi="Calibri"/>
        </w:rPr>
      </w:pPr>
    </w:p>
    <w:p w14:paraId="65EF8BC5" w14:textId="77777777" w:rsidR="00627970" w:rsidRPr="00D77249" w:rsidRDefault="00627970" w:rsidP="00627970">
      <w:pPr>
        <w:rPr>
          <w:rFonts w:ascii="Calibri" w:hAnsi="Calibri"/>
          <w:b/>
        </w:rPr>
      </w:pPr>
      <w:r w:rsidRPr="00D77249">
        <w:rPr>
          <w:rFonts w:ascii="Calibri" w:hAnsi="Calibri"/>
          <w:b/>
        </w:rPr>
        <w:lastRenderedPageBreak/>
        <w:t>Contingency Plan</w:t>
      </w:r>
    </w:p>
    <w:p w14:paraId="31D1F1F7" w14:textId="77777777" w:rsidR="00627970" w:rsidRPr="00D77249" w:rsidRDefault="00627970" w:rsidP="00627970">
      <w:pPr>
        <w:rPr>
          <w:rFonts w:ascii="Calibri" w:hAnsi="Calibri"/>
        </w:rPr>
      </w:pPr>
      <w:r w:rsidRPr="00D77249">
        <w:rPr>
          <w:rFonts w:ascii="Calibri" w:hAnsi="Calibri"/>
        </w:rPr>
        <w:t xml:space="preserve">If normal class and/or lab activities are disrupted due to illness, emergency, or crisis situation (such as an H1N1 flu outbreak), the syllabus and other course </w:t>
      </w:r>
      <w:proofErr w:type="gramStart"/>
      <w:r w:rsidRPr="00D77249">
        <w:rPr>
          <w:rFonts w:ascii="Calibri" w:hAnsi="Calibri"/>
        </w:rPr>
        <w:t>plans</w:t>
      </w:r>
      <w:proofErr w:type="gramEnd"/>
      <w:r w:rsidRPr="00D77249">
        <w:rPr>
          <w:rFonts w:ascii="Calibri" w:hAnsi="Calibri"/>
        </w:rPr>
        <w:t xml:space="preserve"> and assignments may be modified to allow completion of the course. If this occurs, an addendum to your syllabus and/or course assignments will replace the original materials.</w:t>
      </w:r>
    </w:p>
    <w:p w14:paraId="5E3C4BB3" w14:textId="77777777" w:rsidR="00627970" w:rsidRPr="00D77249" w:rsidRDefault="00627970" w:rsidP="00627970">
      <w:pPr>
        <w:rPr>
          <w:rFonts w:ascii="Calibri" w:hAnsi="Calibri"/>
        </w:rPr>
      </w:pPr>
    </w:p>
    <w:p w14:paraId="4A30E9FE" w14:textId="77777777" w:rsidR="00627970" w:rsidRPr="00D77249" w:rsidRDefault="00627970" w:rsidP="00627970">
      <w:pPr>
        <w:rPr>
          <w:rFonts w:ascii="Calibri" w:hAnsi="Calibri"/>
          <w:b/>
        </w:rPr>
      </w:pPr>
      <w:r w:rsidRPr="00D77249">
        <w:rPr>
          <w:rFonts w:ascii="Calibri" w:hAnsi="Calibri"/>
          <w:b/>
        </w:rPr>
        <w:t>Other</w:t>
      </w:r>
    </w:p>
    <w:p w14:paraId="518D988D" w14:textId="77777777" w:rsidR="00627970" w:rsidRPr="00D77249" w:rsidRDefault="00627970" w:rsidP="00627970">
      <w:pPr>
        <w:rPr>
          <w:rFonts w:ascii="Calibri" w:hAnsi="Calibri"/>
        </w:rPr>
      </w:pPr>
      <w:r w:rsidRPr="00D77249">
        <w:rPr>
          <w:rFonts w:ascii="Calibri" w:hAnsi="Calibri"/>
        </w:rPr>
        <w:t>Students must satisfy all course objectives in order to pass this course.</w:t>
      </w:r>
    </w:p>
    <w:p w14:paraId="40224CEA" w14:textId="77777777" w:rsidR="00627970" w:rsidRPr="00D02886" w:rsidRDefault="00627970" w:rsidP="00627970">
      <w:pPr>
        <w:rPr>
          <w:rFonts w:ascii="Calibri" w:hAnsi="Calibri"/>
        </w:rPr>
      </w:pPr>
      <w:r w:rsidRPr="00D77249">
        <w:rPr>
          <w:rFonts w:ascii="Calibri" w:hAnsi="Calibri"/>
        </w:rPr>
        <w:t>The instructor reserves the right to edit this syllabus to best fit the needs of the students and the course objectives.</w:t>
      </w:r>
    </w:p>
    <w:p w14:paraId="1E9E8943" w14:textId="4C4F8206" w:rsidR="00B12E3D" w:rsidRPr="00A7561C" w:rsidRDefault="00B12E3D" w:rsidP="00627970">
      <w:pPr>
        <w:rPr>
          <w:rFonts w:ascii="Calibri" w:hAnsi="Calibri"/>
        </w:rPr>
      </w:pPr>
    </w:p>
    <w:sectPr w:rsidR="00B12E3D" w:rsidRPr="00A7561C" w:rsidSect="00B12E3D">
      <w:pgSz w:w="12240" w:h="15840"/>
      <w:pgMar w:top="864" w:right="1080" w:bottom="864" w:left="1080" w:header="864"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66DF"/>
    <w:multiLevelType w:val="hybridMultilevel"/>
    <w:tmpl w:val="9312BE3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F920B7"/>
    <w:multiLevelType w:val="hybridMultilevel"/>
    <w:tmpl w:val="ADF64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1A5BDF"/>
    <w:multiLevelType w:val="hybridMultilevel"/>
    <w:tmpl w:val="A566EA04"/>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0BF90FBA"/>
    <w:multiLevelType w:val="hybridMultilevel"/>
    <w:tmpl w:val="1EC822F6"/>
    <w:lvl w:ilvl="0" w:tplc="3DC051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AE20B9"/>
    <w:multiLevelType w:val="hybridMultilevel"/>
    <w:tmpl w:val="E670ED1E"/>
    <w:lvl w:ilvl="0" w:tplc="3DC051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E34C8D"/>
    <w:multiLevelType w:val="hybridMultilevel"/>
    <w:tmpl w:val="03ECF360"/>
    <w:lvl w:ilvl="0" w:tplc="69649DD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5B609F"/>
    <w:multiLevelType w:val="hybridMultilevel"/>
    <w:tmpl w:val="A950ECC4"/>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205478F7"/>
    <w:multiLevelType w:val="hybridMultilevel"/>
    <w:tmpl w:val="C7E4EA9C"/>
    <w:lvl w:ilvl="0" w:tplc="69649DD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855802"/>
    <w:multiLevelType w:val="hybridMultilevel"/>
    <w:tmpl w:val="019C0FFE"/>
    <w:lvl w:ilvl="0" w:tplc="B45EF5D0">
      <w:start w:val="1"/>
      <w:numFmt w:val="bullet"/>
      <w:lvlText w:val=""/>
      <w:lvlJc w:val="left"/>
      <w:pPr>
        <w:tabs>
          <w:tab w:val="num" w:pos="374"/>
        </w:tabs>
        <w:ind w:left="374" w:hanging="360"/>
      </w:pPr>
      <w:rPr>
        <w:rFonts w:ascii="Wingdings" w:hAnsi="Wingdings" w:hint="default"/>
        <w:sz w:val="14"/>
      </w:rPr>
    </w:lvl>
    <w:lvl w:ilvl="1" w:tplc="04090003">
      <w:start w:val="1"/>
      <w:numFmt w:val="bullet"/>
      <w:lvlText w:val="o"/>
      <w:lvlJc w:val="left"/>
      <w:pPr>
        <w:tabs>
          <w:tab w:val="num" w:pos="-346"/>
        </w:tabs>
        <w:ind w:left="-346" w:hanging="360"/>
      </w:pPr>
      <w:rPr>
        <w:rFonts w:ascii="Courier New" w:hAnsi="Courier New" w:cs="Times" w:hint="default"/>
      </w:rPr>
    </w:lvl>
    <w:lvl w:ilvl="2" w:tplc="04090005" w:tentative="1">
      <w:start w:val="1"/>
      <w:numFmt w:val="bullet"/>
      <w:lvlText w:val=""/>
      <w:lvlJc w:val="left"/>
      <w:pPr>
        <w:tabs>
          <w:tab w:val="num" w:pos="374"/>
        </w:tabs>
        <w:ind w:left="374" w:hanging="360"/>
      </w:pPr>
      <w:rPr>
        <w:rFonts w:ascii="Wingdings" w:hAnsi="Wingdings" w:hint="default"/>
      </w:rPr>
    </w:lvl>
    <w:lvl w:ilvl="3" w:tplc="04090001" w:tentative="1">
      <w:start w:val="1"/>
      <w:numFmt w:val="bullet"/>
      <w:lvlText w:val=""/>
      <w:lvlJc w:val="left"/>
      <w:pPr>
        <w:tabs>
          <w:tab w:val="num" w:pos="1094"/>
        </w:tabs>
        <w:ind w:left="1094" w:hanging="360"/>
      </w:pPr>
      <w:rPr>
        <w:rFonts w:ascii="Symbol" w:hAnsi="Symbol" w:hint="default"/>
      </w:rPr>
    </w:lvl>
    <w:lvl w:ilvl="4" w:tplc="04090003" w:tentative="1">
      <w:start w:val="1"/>
      <w:numFmt w:val="bullet"/>
      <w:lvlText w:val="o"/>
      <w:lvlJc w:val="left"/>
      <w:pPr>
        <w:tabs>
          <w:tab w:val="num" w:pos="1814"/>
        </w:tabs>
        <w:ind w:left="1814" w:hanging="360"/>
      </w:pPr>
      <w:rPr>
        <w:rFonts w:ascii="Courier New" w:hAnsi="Courier New" w:cs="Times" w:hint="default"/>
      </w:rPr>
    </w:lvl>
    <w:lvl w:ilvl="5" w:tplc="04090005" w:tentative="1">
      <w:start w:val="1"/>
      <w:numFmt w:val="bullet"/>
      <w:lvlText w:val=""/>
      <w:lvlJc w:val="left"/>
      <w:pPr>
        <w:tabs>
          <w:tab w:val="num" w:pos="2534"/>
        </w:tabs>
        <w:ind w:left="2534" w:hanging="360"/>
      </w:pPr>
      <w:rPr>
        <w:rFonts w:ascii="Wingdings" w:hAnsi="Wingdings" w:hint="default"/>
      </w:rPr>
    </w:lvl>
    <w:lvl w:ilvl="6" w:tplc="04090001" w:tentative="1">
      <w:start w:val="1"/>
      <w:numFmt w:val="bullet"/>
      <w:lvlText w:val=""/>
      <w:lvlJc w:val="left"/>
      <w:pPr>
        <w:tabs>
          <w:tab w:val="num" w:pos="3254"/>
        </w:tabs>
        <w:ind w:left="3254" w:hanging="360"/>
      </w:pPr>
      <w:rPr>
        <w:rFonts w:ascii="Symbol" w:hAnsi="Symbol" w:hint="default"/>
      </w:rPr>
    </w:lvl>
    <w:lvl w:ilvl="7" w:tplc="04090003" w:tentative="1">
      <w:start w:val="1"/>
      <w:numFmt w:val="bullet"/>
      <w:lvlText w:val="o"/>
      <w:lvlJc w:val="left"/>
      <w:pPr>
        <w:tabs>
          <w:tab w:val="num" w:pos="3974"/>
        </w:tabs>
        <w:ind w:left="3974" w:hanging="360"/>
      </w:pPr>
      <w:rPr>
        <w:rFonts w:ascii="Courier New" w:hAnsi="Courier New" w:cs="Times" w:hint="default"/>
      </w:rPr>
    </w:lvl>
    <w:lvl w:ilvl="8" w:tplc="04090005" w:tentative="1">
      <w:start w:val="1"/>
      <w:numFmt w:val="bullet"/>
      <w:lvlText w:val=""/>
      <w:lvlJc w:val="left"/>
      <w:pPr>
        <w:tabs>
          <w:tab w:val="num" w:pos="4694"/>
        </w:tabs>
        <w:ind w:left="4694" w:hanging="360"/>
      </w:pPr>
      <w:rPr>
        <w:rFonts w:ascii="Wingdings" w:hAnsi="Wingdings" w:hint="default"/>
      </w:rPr>
    </w:lvl>
  </w:abstractNum>
  <w:abstractNum w:abstractNumId="9">
    <w:nsid w:val="20D543F5"/>
    <w:multiLevelType w:val="hybridMultilevel"/>
    <w:tmpl w:val="C3E2384A"/>
    <w:lvl w:ilvl="0" w:tplc="B45EF5D0">
      <w:start w:val="1"/>
      <w:numFmt w:val="bullet"/>
      <w:lvlText w:val=""/>
      <w:lvlJc w:val="left"/>
      <w:pPr>
        <w:tabs>
          <w:tab w:val="num" w:pos="720"/>
        </w:tabs>
        <w:ind w:left="720" w:hanging="360"/>
      </w:pPr>
      <w:rPr>
        <w:rFonts w:ascii="Wingdings" w:hAnsi="Wingdings" w:hint="default"/>
        <w:sz w:val="14"/>
      </w:rPr>
    </w:lvl>
    <w:lvl w:ilvl="1" w:tplc="04090003" w:tentative="1">
      <w:start w:val="1"/>
      <w:numFmt w:val="bullet"/>
      <w:lvlText w:val="o"/>
      <w:lvlJc w:val="left"/>
      <w:pPr>
        <w:tabs>
          <w:tab w:val="num" w:pos="1786"/>
        </w:tabs>
        <w:ind w:left="1786" w:hanging="360"/>
      </w:pPr>
      <w:rPr>
        <w:rFonts w:ascii="Courier New" w:hAnsi="Courier New" w:cs="Times"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cs="Times"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cs="Times"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10">
    <w:nsid w:val="28FF7D96"/>
    <w:multiLevelType w:val="hybridMultilevel"/>
    <w:tmpl w:val="5CF0CDCE"/>
    <w:lvl w:ilvl="0" w:tplc="D8CEFCCC">
      <w:start w:val="1"/>
      <w:numFmt w:val="bullet"/>
      <w:lvlText w:val=""/>
      <w:lvlJc w:val="left"/>
      <w:pPr>
        <w:tabs>
          <w:tab w:val="num" w:pos="360"/>
        </w:tabs>
        <w:ind w:left="360" w:hanging="360"/>
      </w:pPr>
      <w:rPr>
        <w:rFonts w:ascii="Symbol" w:hAnsi="Symbol" w:hint="default"/>
        <w:sz w:val="20"/>
      </w:rPr>
    </w:lvl>
    <w:lvl w:ilvl="1" w:tplc="51B0E3BC" w:tentative="1">
      <w:start w:val="1"/>
      <w:numFmt w:val="bullet"/>
      <w:lvlText w:val="o"/>
      <w:lvlJc w:val="left"/>
      <w:pPr>
        <w:tabs>
          <w:tab w:val="num" w:pos="1080"/>
        </w:tabs>
        <w:ind w:left="1080" w:hanging="360"/>
      </w:pPr>
      <w:rPr>
        <w:rFonts w:ascii="Courier New" w:hAnsi="Courier New" w:hint="default"/>
        <w:sz w:val="20"/>
      </w:rPr>
    </w:lvl>
    <w:lvl w:ilvl="2" w:tplc="EC54575C" w:tentative="1">
      <w:start w:val="1"/>
      <w:numFmt w:val="bullet"/>
      <w:lvlText w:val=""/>
      <w:lvlJc w:val="left"/>
      <w:pPr>
        <w:tabs>
          <w:tab w:val="num" w:pos="1800"/>
        </w:tabs>
        <w:ind w:left="1800" w:hanging="360"/>
      </w:pPr>
      <w:rPr>
        <w:rFonts w:ascii="Wingdings" w:hAnsi="Wingdings" w:hint="default"/>
        <w:sz w:val="20"/>
      </w:rPr>
    </w:lvl>
    <w:lvl w:ilvl="3" w:tplc="E96CDD64" w:tentative="1">
      <w:start w:val="1"/>
      <w:numFmt w:val="bullet"/>
      <w:lvlText w:val=""/>
      <w:lvlJc w:val="left"/>
      <w:pPr>
        <w:tabs>
          <w:tab w:val="num" w:pos="2520"/>
        </w:tabs>
        <w:ind w:left="2520" w:hanging="360"/>
      </w:pPr>
      <w:rPr>
        <w:rFonts w:ascii="Wingdings" w:hAnsi="Wingdings" w:hint="default"/>
        <w:sz w:val="20"/>
      </w:rPr>
    </w:lvl>
    <w:lvl w:ilvl="4" w:tplc="4A6C5FC4" w:tentative="1">
      <w:start w:val="1"/>
      <w:numFmt w:val="bullet"/>
      <w:lvlText w:val=""/>
      <w:lvlJc w:val="left"/>
      <w:pPr>
        <w:tabs>
          <w:tab w:val="num" w:pos="3240"/>
        </w:tabs>
        <w:ind w:left="3240" w:hanging="360"/>
      </w:pPr>
      <w:rPr>
        <w:rFonts w:ascii="Wingdings" w:hAnsi="Wingdings" w:hint="default"/>
        <w:sz w:val="20"/>
      </w:rPr>
    </w:lvl>
    <w:lvl w:ilvl="5" w:tplc="AEA86BEC" w:tentative="1">
      <w:start w:val="1"/>
      <w:numFmt w:val="bullet"/>
      <w:lvlText w:val=""/>
      <w:lvlJc w:val="left"/>
      <w:pPr>
        <w:tabs>
          <w:tab w:val="num" w:pos="3960"/>
        </w:tabs>
        <w:ind w:left="3960" w:hanging="360"/>
      </w:pPr>
      <w:rPr>
        <w:rFonts w:ascii="Wingdings" w:hAnsi="Wingdings" w:hint="default"/>
        <w:sz w:val="20"/>
      </w:rPr>
    </w:lvl>
    <w:lvl w:ilvl="6" w:tplc="D546FD52" w:tentative="1">
      <w:start w:val="1"/>
      <w:numFmt w:val="bullet"/>
      <w:lvlText w:val=""/>
      <w:lvlJc w:val="left"/>
      <w:pPr>
        <w:tabs>
          <w:tab w:val="num" w:pos="4680"/>
        </w:tabs>
        <w:ind w:left="4680" w:hanging="360"/>
      </w:pPr>
      <w:rPr>
        <w:rFonts w:ascii="Wingdings" w:hAnsi="Wingdings" w:hint="default"/>
        <w:sz w:val="20"/>
      </w:rPr>
    </w:lvl>
    <w:lvl w:ilvl="7" w:tplc="177C9204" w:tentative="1">
      <w:start w:val="1"/>
      <w:numFmt w:val="bullet"/>
      <w:lvlText w:val=""/>
      <w:lvlJc w:val="left"/>
      <w:pPr>
        <w:tabs>
          <w:tab w:val="num" w:pos="5400"/>
        </w:tabs>
        <w:ind w:left="5400" w:hanging="360"/>
      </w:pPr>
      <w:rPr>
        <w:rFonts w:ascii="Wingdings" w:hAnsi="Wingdings" w:hint="default"/>
        <w:sz w:val="20"/>
      </w:rPr>
    </w:lvl>
    <w:lvl w:ilvl="8" w:tplc="4A4A4F08" w:tentative="1">
      <w:start w:val="1"/>
      <w:numFmt w:val="bullet"/>
      <w:lvlText w:val=""/>
      <w:lvlJc w:val="left"/>
      <w:pPr>
        <w:tabs>
          <w:tab w:val="num" w:pos="6120"/>
        </w:tabs>
        <w:ind w:left="6120" w:hanging="360"/>
      </w:pPr>
      <w:rPr>
        <w:rFonts w:ascii="Wingdings" w:hAnsi="Wingdings" w:hint="default"/>
        <w:sz w:val="20"/>
      </w:rPr>
    </w:lvl>
  </w:abstractNum>
  <w:abstractNum w:abstractNumId="11">
    <w:nsid w:val="35FB2711"/>
    <w:multiLevelType w:val="hybridMultilevel"/>
    <w:tmpl w:val="D3C2381E"/>
    <w:lvl w:ilvl="0" w:tplc="69649DD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59D6703"/>
    <w:multiLevelType w:val="hybridMultilevel"/>
    <w:tmpl w:val="3E8E4E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265CD0"/>
    <w:multiLevelType w:val="hybridMultilevel"/>
    <w:tmpl w:val="1B701418"/>
    <w:lvl w:ilvl="0" w:tplc="04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5">
    <w:nsid w:val="5FB57A65"/>
    <w:multiLevelType w:val="hybridMultilevel"/>
    <w:tmpl w:val="8E8AE368"/>
    <w:lvl w:ilvl="0" w:tplc="A2C2AA60">
      <w:start w:val="1"/>
      <w:numFmt w:val="bullet"/>
      <w:lvlText w:val=""/>
      <w:lvlJc w:val="left"/>
      <w:pPr>
        <w:tabs>
          <w:tab w:val="num" w:pos="720"/>
        </w:tabs>
        <w:ind w:left="720" w:hanging="360"/>
      </w:pPr>
      <w:rPr>
        <w:rFonts w:ascii="Symbol" w:hAnsi="Symbol" w:hint="default"/>
        <w:sz w:val="20"/>
      </w:rPr>
    </w:lvl>
    <w:lvl w:ilvl="1" w:tplc="4B648B30">
      <w:start w:val="1"/>
      <w:numFmt w:val="bullet"/>
      <w:lvlText w:val="o"/>
      <w:lvlJc w:val="left"/>
      <w:pPr>
        <w:tabs>
          <w:tab w:val="num" w:pos="1440"/>
        </w:tabs>
        <w:ind w:left="1440" w:hanging="360"/>
      </w:pPr>
      <w:rPr>
        <w:rFonts w:ascii="Courier New" w:hAnsi="Courier New" w:hint="default"/>
        <w:sz w:val="20"/>
      </w:rPr>
    </w:lvl>
    <w:lvl w:ilvl="2" w:tplc="22E48F7C" w:tentative="1">
      <w:start w:val="1"/>
      <w:numFmt w:val="bullet"/>
      <w:lvlText w:val=""/>
      <w:lvlJc w:val="left"/>
      <w:pPr>
        <w:tabs>
          <w:tab w:val="num" w:pos="2160"/>
        </w:tabs>
        <w:ind w:left="2160" w:hanging="360"/>
      </w:pPr>
      <w:rPr>
        <w:rFonts w:ascii="Wingdings" w:hAnsi="Wingdings" w:hint="default"/>
        <w:sz w:val="20"/>
      </w:rPr>
    </w:lvl>
    <w:lvl w:ilvl="3" w:tplc="5BF2D34A" w:tentative="1">
      <w:start w:val="1"/>
      <w:numFmt w:val="bullet"/>
      <w:lvlText w:val=""/>
      <w:lvlJc w:val="left"/>
      <w:pPr>
        <w:tabs>
          <w:tab w:val="num" w:pos="2880"/>
        </w:tabs>
        <w:ind w:left="2880" w:hanging="360"/>
      </w:pPr>
      <w:rPr>
        <w:rFonts w:ascii="Wingdings" w:hAnsi="Wingdings" w:hint="default"/>
        <w:sz w:val="20"/>
      </w:rPr>
    </w:lvl>
    <w:lvl w:ilvl="4" w:tplc="16C4E894" w:tentative="1">
      <w:start w:val="1"/>
      <w:numFmt w:val="bullet"/>
      <w:lvlText w:val=""/>
      <w:lvlJc w:val="left"/>
      <w:pPr>
        <w:tabs>
          <w:tab w:val="num" w:pos="3600"/>
        </w:tabs>
        <w:ind w:left="3600" w:hanging="360"/>
      </w:pPr>
      <w:rPr>
        <w:rFonts w:ascii="Wingdings" w:hAnsi="Wingdings" w:hint="default"/>
        <w:sz w:val="20"/>
      </w:rPr>
    </w:lvl>
    <w:lvl w:ilvl="5" w:tplc="CD98A34A" w:tentative="1">
      <w:start w:val="1"/>
      <w:numFmt w:val="bullet"/>
      <w:lvlText w:val=""/>
      <w:lvlJc w:val="left"/>
      <w:pPr>
        <w:tabs>
          <w:tab w:val="num" w:pos="4320"/>
        </w:tabs>
        <w:ind w:left="4320" w:hanging="360"/>
      </w:pPr>
      <w:rPr>
        <w:rFonts w:ascii="Wingdings" w:hAnsi="Wingdings" w:hint="default"/>
        <w:sz w:val="20"/>
      </w:rPr>
    </w:lvl>
    <w:lvl w:ilvl="6" w:tplc="9A40EECC" w:tentative="1">
      <w:start w:val="1"/>
      <w:numFmt w:val="bullet"/>
      <w:lvlText w:val=""/>
      <w:lvlJc w:val="left"/>
      <w:pPr>
        <w:tabs>
          <w:tab w:val="num" w:pos="5040"/>
        </w:tabs>
        <w:ind w:left="5040" w:hanging="360"/>
      </w:pPr>
      <w:rPr>
        <w:rFonts w:ascii="Wingdings" w:hAnsi="Wingdings" w:hint="default"/>
        <w:sz w:val="20"/>
      </w:rPr>
    </w:lvl>
    <w:lvl w:ilvl="7" w:tplc="1990F678" w:tentative="1">
      <w:start w:val="1"/>
      <w:numFmt w:val="bullet"/>
      <w:lvlText w:val=""/>
      <w:lvlJc w:val="left"/>
      <w:pPr>
        <w:tabs>
          <w:tab w:val="num" w:pos="5760"/>
        </w:tabs>
        <w:ind w:left="5760" w:hanging="360"/>
      </w:pPr>
      <w:rPr>
        <w:rFonts w:ascii="Wingdings" w:hAnsi="Wingdings" w:hint="default"/>
        <w:sz w:val="20"/>
      </w:rPr>
    </w:lvl>
    <w:lvl w:ilvl="8" w:tplc="416CE830"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9D096C"/>
    <w:multiLevelType w:val="hybridMultilevel"/>
    <w:tmpl w:val="3F8C6C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B01315B"/>
    <w:multiLevelType w:val="hybridMultilevel"/>
    <w:tmpl w:val="7A8CCA9C"/>
    <w:lvl w:ilvl="0" w:tplc="48F44A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10"/>
  </w:num>
  <w:num w:numId="4">
    <w:abstractNumId w:val="12"/>
  </w:num>
  <w:num w:numId="5">
    <w:abstractNumId w:val="2"/>
  </w:num>
  <w:num w:numId="6">
    <w:abstractNumId w:val="6"/>
  </w:num>
  <w:num w:numId="7">
    <w:abstractNumId w:val="14"/>
  </w:num>
  <w:num w:numId="8">
    <w:abstractNumId w:val="8"/>
  </w:num>
  <w:num w:numId="9">
    <w:abstractNumId w:val="9"/>
  </w:num>
  <w:num w:numId="10">
    <w:abstractNumId w:val="15"/>
  </w:num>
  <w:num w:numId="11">
    <w:abstractNumId w:val="11"/>
  </w:num>
  <w:num w:numId="12">
    <w:abstractNumId w:val="7"/>
  </w:num>
  <w:num w:numId="13">
    <w:abstractNumId w:val="5"/>
  </w:num>
  <w:num w:numId="14">
    <w:abstractNumId w:val="13"/>
  </w:num>
  <w:num w:numId="15">
    <w:abstractNumId w:val="1"/>
  </w:num>
  <w:num w:numId="16">
    <w:abstractNumId w:val="4"/>
  </w:num>
  <w:num w:numId="17">
    <w:abstractNumId w:val="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E3D"/>
    <w:rsid w:val="000F3D2E"/>
    <w:rsid w:val="0016401D"/>
    <w:rsid w:val="001E424D"/>
    <w:rsid w:val="00474B62"/>
    <w:rsid w:val="00627970"/>
    <w:rsid w:val="007C1850"/>
    <w:rsid w:val="007E5159"/>
    <w:rsid w:val="00821A79"/>
    <w:rsid w:val="00910A19"/>
    <w:rsid w:val="009C52BF"/>
    <w:rsid w:val="00A7561C"/>
    <w:rsid w:val="00AF6184"/>
    <w:rsid w:val="00B12E3D"/>
    <w:rsid w:val="00B67FDC"/>
    <w:rsid w:val="00BF3348"/>
    <w:rsid w:val="00C41793"/>
    <w:rsid w:val="00CD10FA"/>
    <w:rsid w:val="00EA29F3"/>
    <w:rsid w:val="00FE16E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1E9E8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E3D"/>
    <w:pPr>
      <w:widowControl w:val="0"/>
      <w:autoSpaceDE w:val="0"/>
      <w:autoSpaceDN w:val="0"/>
      <w:adjustRightInd w:val="0"/>
      <w:spacing w:after="0"/>
    </w:pPr>
    <w:rPr>
      <w:rFonts w:ascii="Times New Roman" w:eastAsia="Times New Roman" w:hAnsi="Times New Roman" w:cs="Times New Roman"/>
    </w:rPr>
  </w:style>
  <w:style w:type="paragraph" w:styleId="Heading1">
    <w:name w:val="heading 1"/>
    <w:basedOn w:val="Normal"/>
    <w:next w:val="Normal"/>
    <w:link w:val="Heading1Char"/>
    <w:autoRedefine/>
    <w:qFormat/>
    <w:rsid w:val="00984E42"/>
    <w:pPr>
      <w:keepNext/>
      <w:keepLines/>
      <w:pBdr>
        <w:bottom w:val="single" w:sz="4" w:space="1" w:color="auto"/>
      </w:pBdr>
      <w:spacing w:before="240"/>
      <w:jc w:val="center"/>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autoRedefine/>
    <w:uiPriority w:val="9"/>
    <w:unhideWhenUsed/>
    <w:qFormat/>
    <w:rsid w:val="00984E42"/>
    <w:pPr>
      <w:keepNext/>
      <w:keepLines/>
      <w:pBdr>
        <w:bottom w:val="single" w:sz="4" w:space="1" w:color="auto"/>
      </w:pBdr>
      <w:spacing w:before="200"/>
      <w:outlineLvl w:val="1"/>
    </w:pPr>
    <w:rPr>
      <w:rFonts w:asciiTheme="majorHAnsi" w:eastAsiaTheme="majorEastAsia" w:hAnsiTheme="majorHAnsi" w:cstheme="majorBidi"/>
      <w:bCs/>
      <w:caps/>
      <w:szCs w:val="26"/>
    </w:rPr>
  </w:style>
  <w:style w:type="paragraph" w:styleId="Heading3">
    <w:name w:val="heading 3"/>
    <w:basedOn w:val="Normal"/>
    <w:next w:val="Normal"/>
    <w:link w:val="Heading3Char"/>
    <w:autoRedefine/>
    <w:uiPriority w:val="9"/>
    <w:unhideWhenUsed/>
    <w:qFormat/>
    <w:rsid w:val="00984E42"/>
    <w:pPr>
      <w:keepNext/>
      <w:keepLines/>
      <w:spacing w:before="200"/>
      <w:outlineLvl w:val="2"/>
    </w:pPr>
    <w:rPr>
      <w:rFonts w:eastAsiaTheme="majorEastAsia" w:cstheme="majorBidi"/>
      <w:bCs/>
      <w:i/>
    </w:rPr>
  </w:style>
  <w:style w:type="paragraph" w:styleId="Heading4">
    <w:name w:val="heading 4"/>
    <w:basedOn w:val="Normal"/>
    <w:next w:val="Normal"/>
    <w:link w:val="Heading4Char"/>
    <w:autoRedefine/>
    <w:uiPriority w:val="9"/>
    <w:unhideWhenUsed/>
    <w:qFormat/>
    <w:rsid w:val="00984E42"/>
    <w:pPr>
      <w:keepNext/>
      <w:keepLines/>
      <w:ind w:right="720" w:firstLine="720"/>
      <w:contextualSpacing/>
      <w:outlineLvl w:val="3"/>
    </w:pPr>
    <w:rPr>
      <w:rFonts w:asciiTheme="majorHAnsi" w:eastAsiaTheme="majorEastAsia" w:hAnsiTheme="majorHAnsi" w:cstheme="majorBidi"/>
      <w:bCs/>
      <w:i/>
      <w:iCs/>
    </w:rPr>
  </w:style>
  <w:style w:type="paragraph" w:styleId="Heading5">
    <w:name w:val="heading 5"/>
    <w:basedOn w:val="Normal"/>
    <w:next w:val="Normal"/>
    <w:link w:val="Heading5Char"/>
    <w:autoRedefine/>
    <w:uiPriority w:val="9"/>
    <w:unhideWhenUsed/>
    <w:qFormat/>
    <w:rsid w:val="00984E42"/>
    <w:pPr>
      <w:keepNext/>
      <w:keepLines/>
      <w:ind w:left="1440"/>
      <w:contextualSpacing/>
      <w:outlineLvl w:val="4"/>
    </w:pPr>
    <w:rPr>
      <w:rFonts w:asciiTheme="majorHAnsi" w:eastAsiaTheme="majorEastAsia" w:hAnsiTheme="majorHAnsi"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4E42"/>
    <w:rPr>
      <w:rFonts w:asciiTheme="majorHAnsi" w:eastAsiaTheme="majorEastAsia" w:hAnsiTheme="majorHAnsi" w:cstheme="majorBidi"/>
      <w:bCs/>
      <w:caps/>
      <w:szCs w:val="26"/>
    </w:rPr>
  </w:style>
  <w:style w:type="character" w:customStyle="1" w:styleId="Heading1Char">
    <w:name w:val="Heading 1 Char"/>
    <w:basedOn w:val="DefaultParagraphFont"/>
    <w:link w:val="Heading1"/>
    <w:uiPriority w:val="9"/>
    <w:rsid w:val="00984E42"/>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rsid w:val="00984E42"/>
    <w:rPr>
      <w:rFonts w:eastAsiaTheme="majorEastAsia" w:cstheme="majorBidi"/>
      <w:bCs/>
      <w:i/>
    </w:rPr>
  </w:style>
  <w:style w:type="character" w:customStyle="1" w:styleId="Heading4Char">
    <w:name w:val="Heading 4 Char"/>
    <w:basedOn w:val="DefaultParagraphFont"/>
    <w:link w:val="Heading4"/>
    <w:uiPriority w:val="9"/>
    <w:rsid w:val="00984E42"/>
    <w:rPr>
      <w:rFonts w:asciiTheme="majorHAnsi" w:eastAsiaTheme="majorEastAsia" w:hAnsiTheme="majorHAnsi" w:cstheme="majorBidi"/>
      <w:bCs/>
      <w:i/>
      <w:iCs/>
    </w:rPr>
  </w:style>
  <w:style w:type="character" w:customStyle="1" w:styleId="Heading5Char">
    <w:name w:val="Heading 5 Char"/>
    <w:basedOn w:val="DefaultParagraphFont"/>
    <w:link w:val="Heading5"/>
    <w:uiPriority w:val="9"/>
    <w:rsid w:val="00984E42"/>
    <w:rPr>
      <w:rFonts w:asciiTheme="majorHAnsi" w:eastAsiaTheme="majorEastAsia" w:hAnsiTheme="majorHAnsi" w:cstheme="majorBidi"/>
      <w:color w:val="244061" w:themeColor="accent1" w:themeShade="80"/>
      <w:sz w:val="20"/>
    </w:rPr>
  </w:style>
  <w:style w:type="character" w:styleId="FootnoteReference">
    <w:name w:val="footnote reference"/>
    <w:rsid w:val="00B12E3D"/>
  </w:style>
  <w:style w:type="paragraph" w:styleId="Title">
    <w:name w:val="Title"/>
    <w:basedOn w:val="Normal"/>
    <w:link w:val="TitleChar"/>
    <w:qFormat/>
    <w:rsid w:val="00B12E3D"/>
    <w:pPr>
      <w:tabs>
        <w:tab w:val="left" w:pos="-720"/>
        <w:tab w:val="left" w:pos="0"/>
        <w:tab w:val="left" w:pos="2520"/>
        <w:tab w:val="left" w:pos="3600"/>
      </w:tabs>
      <w:jc w:val="center"/>
    </w:pPr>
    <w:rPr>
      <w:b/>
      <w:sz w:val="22"/>
    </w:rPr>
  </w:style>
  <w:style w:type="character" w:customStyle="1" w:styleId="TitleChar">
    <w:name w:val="Title Char"/>
    <w:basedOn w:val="DefaultParagraphFont"/>
    <w:link w:val="Title"/>
    <w:rsid w:val="00B12E3D"/>
    <w:rPr>
      <w:rFonts w:ascii="Times New Roman" w:eastAsia="Times New Roman" w:hAnsi="Times New Roman" w:cs="Times New Roman"/>
      <w:b/>
      <w:sz w:val="22"/>
    </w:rPr>
  </w:style>
  <w:style w:type="paragraph" w:styleId="BodyTextIndent">
    <w:name w:val="Body Text Indent"/>
    <w:basedOn w:val="Normal"/>
    <w:link w:val="BodyTextIndentChar"/>
    <w:rsid w:val="00B12E3D"/>
    <w:pPr>
      <w:tabs>
        <w:tab w:val="left" w:pos="-720"/>
        <w:tab w:val="left" w:pos="0"/>
        <w:tab w:val="left" w:pos="360"/>
        <w:tab w:val="left" w:pos="720"/>
        <w:tab w:val="left" w:pos="900"/>
        <w:tab w:val="left" w:pos="1620"/>
        <w:tab w:val="left" w:pos="2520"/>
        <w:tab w:val="left" w:pos="3600"/>
      </w:tabs>
      <w:ind w:left="900"/>
      <w:jc w:val="both"/>
    </w:pPr>
    <w:rPr>
      <w:b/>
      <w:sz w:val="22"/>
    </w:rPr>
  </w:style>
  <w:style w:type="character" w:customStyle="1" w:styleId="BodyTextIndentChar">
    <w:name w:val="Body Text Indent Char"/>
    <w:basedOn w:val="DefaultParagraphFont"/>
    <w:link w:val="BodyTextIndent"/>
    <w:rsid w:val="00B12E3D"/>
    <w:rPr>
      <w:rFonts w:ascii="Times New Roman" w:eastAsia="Times New Roman" w:hAnsi="Times New Roman" w:cs="Times New Roman"/>
      <w:b/>
      <w:sz w:val="22"/>
    </w:rPr>
  </w:style>
  <w:style w:type="character" w:customStyle="1" w:styleId="IMP-Normal">
    <w:name w:val="IMP-Normal"/>
    <w:rsid w:val="00B12E3D"/>
    <w:rPr>
      <w:sz w:val="20"/>
    </w:rPr>
  </w:style>
  <w:style w:type="character" w:styleId="Hyperlink">
    <w:name w:val="Hyperlink"/>
    <w:basedOn w:val="DefaultParagraphFont"/>
    <w:rsid w:val="00B12E3D"/>
    <w:rPr>
      <w:color w:val="0000FF"/>
      <w:u w:val="single"/>
    </w:rPr>
  </w:style>
  <w:style w:type="paragraph" w:styleId="NormalWeb">
    <w:name w:val="Normal (Web)"/>
    <w:basedOn w:val="Normal"/>
    <w:rsid w:val="00B12E3D"/>
    <w:pPr>
      <w:widowControl/>
      <w:autoSpaceDE/>
      <w:autoSpaceDN/>
      <w:adjustRightInd/>
      <w:spacing w:before="100" w:beforeAutospacing="1" w:after="100" w:afterAutospacing="1"/>
    </w:pPr>
    <w:rPr>
      <w:rFonts w:ascii="Times" w:eastAsia="Times" w:hAnsi="Times"/>
      <w:color w:val="000000"/>
    </w:rPr>
  </w:style>
  <w:style w:type="paragraph" w:styleId="ListParagraph">
    <w:name w:val="List Paragraph"/>
    <w:basedOn w:val="Normal"/>
    <w:uiPriority w:val="34"/>
    <w:qFormat/>
    <w:rsid w:val="00A7561C"/>
    <w:pPr>
      <w:widowControl/>
      <w:autoSpaceDE/>
      <w:autoSpaceDN/>
      <w:adjustRightInd/>
      <w:ind w:left="720"/>
      <w:contextualSpacing/>
    </w:pPr>
    <w:rPr>
      <w:rFonts w:asciiTheme="minorHAnsi" w:eastAsiaTheme="minorEastAsia" w:hAnsiTheme="minorHAnsi" w:cstheme="minorBidi"/>
      <w:sz w:val="24"/>
      <w:szCs w:val="24"/>
      <w:lang w:eastAsia="ja-JP"/>
    </w:rPr>
  </w:style>
  <w:style w:type="character" w:customStyle="1" w:styleId="section1">
    <w:name w:val="section1"/>
    <w:basedOn w:val="DefaultParagraphFont"/>
    <w:rsid w:val="00C4179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E3D"/>
    <w:pPr>
      <w:widowControl w:val="0"/>
      <w:autoSpaceDE w:val="0"/>
      <w:autoSpaceDN w:val="0"/>
      <w:adjustRightInd w:val="0"/>
      <w:spacing w:after="0"/>
    </w:pPr>
    <w:rPr>
      <w:rFonts w:ascii="Times New Roman" w:eastAsia="Times New Roman" w:hAnsi="Times New Roman" w:cs="Times New Roman"/>
    </w:rPr>
  </w:style>
  <w:style w:type="paragraph" w:styleId="Heading1">
    <w:name w:val="heading 1"/>
    <w:basedOn w:val="Normal"/>
    <w:next w:val="Normal"/>
    <w:link w:val="Heading1Char"/>
    <w:autoRedefine/>
    <w:qFormat/>
    <w:rsid w:val="00984E42"/>
    <w:pPr>
      <w:keepNext/>
      <w:keepLines/>
      <w:pBdr>
        <w:bottom w:val="single" w:sz="4" w:space="1" w:color="auto"/>
      </w:pBdr>
      <w:spacing w:before="240"/>
      <w:jc w:val="center"/>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autoRedefine/>
    <w:uiPriority w:val="9"/>
    <w:unhideWhenUsed/>
    <w:qFormat/>
    <w:rsid w:val="00984E42"/>
    <w:pPr>
      <w:keepNext/>
      <w:keepLines/>
      <w:pBdr>
        <w:bottom w:val="single" w:sz="4" w:space="1" w:color="auto"/>
      </w:pBdr>
      <w:spacing w:before="200"/>
      <w:outlineLvl w:val="1"/>
    </w:pPr>
    <w:rPr>
      <w:rFonts w:asciiTheme="majorHAnsi" w:eastAsiaTheme="majorEastAsia" w:hAnsiTheme="majorHAnsi" w:cstheme="majorBidi"/>
      <w:bCs/>
      <w:caps/>
      <w:szCs w:val="26"/>
    </w:rPr>
  </w:style>
  <w:style w:type="paragraph" w:styleId="Heading3">
    <w:name w:val="heading 3"/>
    <w:basedOn w:val="Normal"/>
    <w:next w:val="Normal"/>
    <w:link w:val="Heading3Char"/>
    <w:autoRedefine/>
    <w:uiPriority w:val="9"/>
    <w:unhideWhenUsed/>
    <w:qFormat/>
    <w:rsid w:val="00984E42"/>
    <w:pPr>
      <w:keepNext/>
      <w:keepLines/>
      <w:spacing w:before="200"/>
      <w:outlineLvl w:val="2"/>
    </w:pPr>
    <w:rPr>
      <w:rFonts w:eastAsiaTheme="majorEastAsia" w:cstheme="majorBidi"/>
      <w:bCs/>
      <w:i/>
    </w:rPr>
  </w:style>
  <w:style w:type="paragraph" w:styleId="Heading4">
    <w:name w:val="heading 4"/>
    <w:basedOn w:val="Normal"/>
    <w:next w:val="Normal"/>
    <w:link w:val="Heading4Char"/>
    <w:autoRedefine/>
    <w:uiPriority w:val="9"/>
    <w:unhideWhenUsed/>
    <w:qFormat/>
    <w:rsid w:val="00984E42"/>
    <w:pPr>
      <w:keepNext/>
      <w:keepLines/>
      <w:ind w:right="720" w:firstLine="720"/>
      <w:contextualSpacing/>
      <w:outlineLvl w:val="3"/>
    </w:pPr>
    <w:rPr>
      <w:rFonts w:asciiTheme="majorHAnsi" w:eastAsiaTheme="majorEastAsia" w:hAnsiTheme="majorHAnsi" w:cstheme="majorBidi"/>
      <w:bCs/>
      <w:i/>
      <w:iCs/>
    </w:rPr>
  </w:style>
  <w:style w:type="paragraph" w:styleId="Heading5">
    <w:name w:val="heading 5"/>
    <w:basedOn w:val="Normal"/>
    <w:next w:val="Normal"/>
    <w:link w:val="Heading5Char"/>
    <w:autoRedefine/>
    <w:uiPriority w:val="9"/>
    <w:unhideWhenUsed/>
    <w:qFormat/>
    <w:rsid w:val="00984E42"/>
    <w:pPr>
      <w:keepNext/>
      <w:keepLines/>
      <w:ind w:left="1440"/>
      <w:contextualSpacing/>
      <w:outlineLvl w:val="4"/>
    </w:pPr>
    <w:rPr>
      <w:rFonts w:asciiTheme="majorHAnsi" w:eastAsiaTheme="majorEastAsia" w:hAnsiTheme="majorHAnsi"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4E42"/>
    <w:rPr>
      <w:rFonts w:asciiTheme="majorHAnsi" w:eastAsiaTheme="majorEastAsia" w:hAnsiTheme="majorHAnsi" w:cstheme="majorBidi"/>
      <w:bCs/>
      <w:caps/>
      <w:szCs w:val="26"/>
    </w:rPr>
  </w:style>
  <w:style w:type="character" w:customStyle="1" w:styleId="Heading1Char">
    <w:name w:val="Heading 1 Char"/>
    <w:basedOn w:val="DefaultParagraphFont"/>
    <w:link w:val="Heading1"/>
    <w:uiPriority w:val="9"/>
    <w:rsid w:val="00984E42"/>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rsid w:val="00984E42"/>
    <w:rPr>
      <w:rFonts w:eastAsiaTheme="majorEastAsia" w:cstheme="majorBidi"/>
      <w:bCs/>
      <w:i/>
    </w:rPr>
  </w:style>
  <w:style w:type="character" w:customStyle="1" w:styleId="Heading4Char">
    <w:name w:val="Heading 4 Char"/>
    <w:basedOn w:val="DefaultParagraphFont"/>
    <w:link w:val="Heading4"/>
    <w:uiPriority w:val="9"/>
    <w:rsid w:val="00984E42"/>
    <w:rPr>
      <w:rFonts w:asciiTheme="majorHAnsi" w:eastAsiaTheme="majorEastAsia" w:hAnsiTheme="majorHAnsi" w:cstheme="majorBidi"/>
      <w:bCs/>
      <w:i/>
      <w:iCs/>
    </w:rPr>
  </w:style>
  <w:style w:type="character" w:customStyle="1" w:styleId="Heading5Char">
    <w:name w:val="Heading 5 Char"/>
    <w:basedOn w:val="DefaultParagraphFont"/>
    <w:link w:val="Heading5"/>
    <w:uiPriority w:val="9"/>
    <w:rsid w:val="00984E42"/>
    <w:rPr>
      <w:rFonts w:asciiTheme="majorHAnsi" w:eastAsiaTheme="majorEastAsia" w:hAnsiTheme="majorHAnsi" w:cstheme="majorBidi"/>
      <w:color w:val="244061" w:themeColor="accent1" w:themeShade="80"/>
      <w:sz w:val="20"/>
    </w:rPr>
  </w:style>
  <w:style w:type="character" w:styleId="FootnoteReference">
    <w:name w:val="footnote reference"/>
    <w:rsid w:val="00B12E3D"/>
  </w:style>
  <w:style w:type="paragraph" w:styleId="Title">
    <w:name w:val="Title"/>
    <w:basedOn w:val="Normal"/>
    <w:link w:val="TitleChar"/>
    <w:qFormat/>
    <w:rsid w:val="00B12E3D"/>
    <w:pPr>
      <w:tabs>
        <w:tab w:val="left" w:pos="-720"/>
        <w:tab w:val="left" w:pos="0"/>
        <w:tab w:val="left" w:pos="2520"/>
        <w:tab w:val="left" w:pos="3600"/>
      </w:tabs>
      <w:jc w:val="center"/>
    </w:pPr>
    <w:rPr>
      <w:b/>
      <w:sz w:val="22"/>
    </w:rPr>
  </w:style>
  <w:style w:type="character" w:customStyle="1" w:styleId="TitleChar">
    <w:name w:val="Title Char"/>
    <w:basedOn w:val="DefaultParagraphFont"/>
    <w:link w:val="Title"/>
    <w:rsid w:val="00B12E3D"/>
    <w:rPr>
      <w:rFonts w:ascii="Times New Roman" w:eastAsia="Times New Roman" w:hAnsi="Times New Roman" w:cs="Times New Roman"/>
      <w:b/>
      <w:sz w:val="22"/>
    </w:rPr>
  </w:style>
  <w:style w:type="paragraph" w:styleId="BodyTextIndent">
    <w:name w:val="Body Text Indent"/>
    <w:basedOn w:val="Normal"/>
    <w:link w:val="BodyTextIndentChar"/>
    <w:rsid w:val="00B12E3D"/>
    <w:pPr>
      <w:tabs>
        <w:tab w:val="left" w:pos="-720"/>
        <w:tab w:val="left" w:pos="0"/>
        <w:tab w:val="left" w:pos="360"/>
        <w:tab w:val="left" w:pos="720"/>
        <w:tab w:val="left" w:pos="900"/>
        <w:tab w:val="left" w:pos="1620"/>
        <w:tab w:val="left" w:pos="2520"/>
        <w:tab w:val="left" w:pos="3600"/>
      </w:tabs>
      <w:ind w:left="900"/>
      <w:jc w:val="both"/>
    </w:pPr>
    <w:rPr>
      <w:b/>
      <w:sz w:val="22"/>
    </w:rPr>
  </w:style>
  <w:style w:type="character" w:customStyle="1" w:styleId="BodyTextIndentChar">
    <w:name w:val="Body Text Indent Char"/>
    <w:basedOn w:val="DefaultParagraphFont"/>
    <w:link w:val="BodyTextIndent"/>
    <w:rsid w:val="00B12E3D"/>
    <w:rPr>
      <w:rFonts w:ascii="Times New Roman" w:eastAsia="Times New Roman" w:hAnsi="Times New Roman" w:cs="Times New Roman"/>
      <w:b/>
      <w:sz w:val="22"/>
    </w:rPr>
  </w:style>
  <w:style w:type="character" w:customStyle="1" w:styleId="IMP-Normal">
    <w:name w:val="IMP-Normal"/>
    <w:rsid w:val="00B12E3D"/>
    <w:rPr>
      <w:sz w:val="20"/>
    </w:rPr>
  </w:style>
  <w:style w:type="character" w:styleId="Hyperlink">
    <w:name w:val="Hyperlink"/>
    <w:basedOn w:val="DefaultParagraphFont"/>
    <w:rsid w:val="00B12E3D"/>
    <w:rPr>
      <w:color w:val="0000FF"/>
      <w:u w:val="single"/>
    </w:rPr>
  </w:style>
  <w:style w:type="paragraph" w:styleId="NormalWeb">
    <w:name w:val="Normal (Web)"/>
    <w:basedOn w:val="Normal"/>
    <w:rsid w:val="00B12E3D"/>
    <w:pPr>
      <w:widowControl/>
      <w:autoSpaceDE/>
      <w:autoSpaceDN/>
      <w:adjustRightInd/>
      <w:spacing w:before="100" w:beforeAutospacing="1" w:after="100" w:afterAutospacing="1"/>
    </w:pPr>
    <w:rPr>
      <w:rFonts w:ascii="Times" w:eastAsia="Times" w:hAnsi="Times"/>
      <w:color w:val="000000"/>
    </w:rPr>
  </w:style>
  <w:style w:type="paragraph" w:styleId="ListParagraph">
    <w:name w:val="List Paragraph"/>
    <w:basedOn w:val="Normal"/>
    <w:uiPriority w:val="34"/>
    <w:qFormat/>
    <w:rsid w:val="00A7561C"/>
    <w:pPr>
      <w:widowControl/>
      <w:autoSpaceDE/>
      <w:autoSpaceDN/>
      <w:adjustRightInd/>
      <w:ind w:left="720"/>
      <w:contextualSpacing/>
    </w:pPr>
    <w:rPr>
      <w:rFonts w:asciiTheme="minorHAnsi" w:eastAsiaTheme="minorEastAsia" w:hAnsiTheme="minorHAnsi" w:cstheme="minorBidi"/>
      <w:sz w:val="24"/>
      <w:szCs w:val="24"/>
      <w:lang w:eastAsia="ja-JP"/>
    </w:rPr>
  </w:style>
  <w:style w:type="character" w:customStyle="1" w:styleId="section1">
    <w:name w:val="section1"/>
    <w:basedOn w:val="DefaultParagraphFont"/>
    <w:rsid w:val="00C41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sites.auburn.edu/admin/universitypolicies/Policies/PolicyonClassAttendance.pdf" TargetMode="External"/><Relationship Id="rId12" Type="http://schemas.openxmlformats.org/officeDocument/2006/relationships/hyperlink" Target="https://sites.auburn.edu/admin/universitypolicies/Policies/PolicyonClassroomBehavior.pdf" TargetMode="External"/><Relationship Id="rId13" Type="http://schemas.openxmlformats.org/officeDocument/2006/relationships/hyperlink" Target="https://sites.auburn.edu/admin/universitypolicies/Policies/PolicyRegardingtheProhibitedHarassmentofStudents.pdf"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hyperlink" Target="http://www.auburn.edu/student_info/student_policies/" TargetMode="External"/><Relationship Id="rId10" Type="http://schemas.openxmlformats.org/officeDocument/2006/relationships/hyperlink" Target="https://sites.auburn.edu/admin/universitypolicies/Policies/AcademicHonesty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8FB808FA895046967BFADC896FDCE1" ma:contentTypeVersion="0" ma:contentTypeDescription="Create a new document." ma:contentTypeScope="" ma:versionID="cb393c7e5bd3985b76aace90e0ed1a4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AA1976-B1FC-40A1-B37B-447737C6C687}">
  <ds:schemaRefs>
    <ds:schemaRef ds:uri="http://schemas.microsoft.com/sharepoint/v3/contenttype/forms"/>
  </ds:schemaRefs>
</ds:datastoreItem>
</file>

<file path=customXml/itemProps2.xml><?xml version="1.0" encoding="utf-8"?>
<ds:datastoreItem xmlns:ds="http://schemas.openxmlformats.org/officeDocument/2006/customXml" ds:itemID="{2006E4F3-08DC-4D6A-8C4B-6D297B6AC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964133C-24D3-4967-8759-4190FF81CD26}">
  <ds:schemaRef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elements/1.1/"/>
    <ds:schemaRef ds:uri="http://purl.org/dc/term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2445</Words>
  <Characters>13937</Characters>
  <Application>Microsoft Macintosh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16350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College of Education</dc:creator>
  <cp:lastModifiedBy>Jane Kuehne</cp:lastModifiedBy>
  <cp:revision>8</cp:revision>
  <cp:lastPrinted>2012-08-17T12:08:00Z</cp:lastPrinted>
  <dcterms:created xsi:type="dcterms:W3CDTF">2012-08-17T11:59:00Z</dcterms:created>
  <dcterms:modified xsi:type="dcterms:W3CDTF">2012-08-17T12:32:00Z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0x0101004D8FB808FA895046967BFADC896FDCE1</vt:lpwstr>
  </property>
</Properties>
</file>