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72" w:rsidRDefault="00772E72" w:rsidP="00772E72">
      <w:pPr>
        <w:jc w:val="center"/>
        <w:rPr>
          <w:b/>
          <w:bCs/>
          <w:sz w:val="40"/>
          <w:szCs w:val="40"/>
        </w:rPr>
      </w:pPr>
      <w:bookmarkStart w:id="0" w:name="_GoBack"/>
      <w:bookmarkEnd w:id="0"/>
      <w:r>
        <w:rPr>
          <w:rFonts w:ascii="Estrangelo Edessa" w:hAnsi="Estrangelo Edessa" w:cs="Estrangelo Edessa"/>
        </w:rPr>
        <w:t xml:space="preserve">                           </w:t>
      </w:r>
    </w:p>
    <w:p w:rsidR="00772E72" w:rsidRDefault="00772E72" w:rsidP="00772E72">
      <w:pPr>
        <w:jc w:val="center"/>
        <w:rPr>
          <w:b/>
          <w:bCs/>
          <w:sz w:val="40"/>
          <w:szCs w:val="40"/>
        </w:rPr>
      </w:pPr>
    </w:p>
    <w:p w:rsidR="00772E72" w:rsidRPr="000C1D05" w:rsidRDefault="00772E72" w:rsidP="000C1D05">
      <w:pPr>
        <w:jc w:val="center"/>
        <w:rPr>
          <w:rFonts w:ascii="Bookman Old Style" w:hAnsi="Bookman Old Style"/>
          <w:b/>
          <w:bCs/>
          <w:sz w:val="40"/>
          <w:szCs w:val="40"/>
        </w:rPr>
      </w:pPr>
      <w:r w:rsidRPr="000C1D05">
        <w:rPr>
          <w:rFonts w:ascii="Bookman Old Style" w:hAnsi="Bookman Old Style"/>
          <w:b/>
          <w:bCs/>
          <w:sz w:val="40"/>
          <w:szCs w:val="40"/>
        </w:rPr>
        <w:t>COUN 2970-CAR</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 xml:space="preserve">Career Success for </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Student-Athletes</w:t>
      </w:r>
    </w:p>
    <w:p w:rsidR="00772E72" w:rsidRPr="000C1D05" w:rsidRDefault="00772E72" w:rsidP="00772E72">
      <w:pPr>
        <w:jc w:val="center"/>
        <w:rPr>
          <w:rFonts w:ascii="Bookman Old Style" w:hAnsi="Bookman Old Style"/>
          <w:b/>
          <w:bCs/>
          <w:sz w:val="34"/>
          <w:szCs w:val="34"/>
        </w:rPr>
      </w:pPr>
    </w:p>
    <w:p w:rsidR="00772E72" w:rsidRPr="000C1D05" w:rsidRDefault="00772E72" w:rsidP="00772E72">
      <w:pPr>
        <w:jc w:val="center"/>
        <w:rPr>
          <w:rFonts w:ascii="Bookman Old Style" w:hAnsi="Bookman Old Style"/>
          <w:b/>
          <w:bCs/>
          <w:sz w:val="16"/>
          <w:szCs w:val="34"/>
        </w:rPr>
      </w:pPr>
    </w:p>
    <w:p w:rsidR="00772E72" w:rsidRPr="000C1D05" w:rsidRDefault="00772E72" w:rsidP="00772E72">
      <w:pPr>
        <w:rPr>
          <w:rFonts w:ascii="Bookman Old Style" w:hAnsi="Bookman Old Style"/>
          <w:b/>
          <w:bCs/>
          <w:sz w:val="32"/>
          <w:szCs w:val="32"/>
        </w:rPr>
      </w:pPr>
    </w:p>
    <w:p w:rsidR="00772E72" w:rsidRPr="000C1D05" w:rsidRDefault="00EB6107" w:rsidP="00772E72">
      <w:pPr>
        <w:jc w:val="center"/>
        <w:rPr>
          <w:rFonts w:ascii="Bookman Old Style" w:hAnsi="Bookman Old Style"/>
          <w:b/>
          <w:bCs/>
          <w:sz w:val="32"/>
          <w:szCs w:val="32"/>
        </w:rPr>
      </w:pPr>
      <w:r>
        <w:rPr>
          <w:rFonts w:ascii="Bookman Old Style" w:hAnsi="Bookman Old Style"/>
          <w:b/>
          <w:bCs/>
          <w:sz w:val="32"/>
          <w:szCs w:val="32"/>
        </w:rPr>
        <w:t>Fall 2013</w:t>
      </w:r>
    </w:p>
    <w:p w:rsidR="00772E72" w:rsidRPr="000C1D05" w:rsidRDefault="00772E72" w:rsidP="00772E72">
      <w:pPr>
        <w:jc w:val="center"/>
        <w:rPr>
          <w:rFonts w:ascii="Bookman Old Style" w:hAnsi="Bookman Old Style"/>
          <w:b/>
          <w:bCs/>
          <w:sz w:val="32"/>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rPr>
      </w:pPr>
    </w:p>
    <w:p w:rsidR="00772E72" w:rsidRPr="000C1D05" w:rsidRDefault="00772E72" w:rsidP="00772E72">
      <w:pPr>
        <w:jc w:val="center"/>
        <w:rPr>
          <w:rFonts w:ascii="Bookman Old Style" w:hAnsi="Bookman Old Style"/>
          <w:b/>
          <w:bCs/>
          <w:sz w:val="10"/>
          <w:szCs w:val="32"/>
        </w:rPr>
      </w:pPr>
    </w:p>
    <w:p w:rsidR="00772E72" w:rsidRPr="000C1D05"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lang w:val="es-VE"/>
        </w:rPr>
      </w:pPr>
    </w:p>
    <w:p w:rsidR="00772E72" w:rsidRDefault="00D64CEE" w:rsidP="00772E72">
      <w:pPr>
        <w:jc w:val="center"/>
        <w:rPr>
          <w:rFonts w:ascii="Bookman Old Style" w:hAnsi="Bookman Old Style"/>
          <w:b/>
          <w:bCs/>
          <w:sz w:val="32"/>
          <w:szCs w:val="32"/>
          <w:lang w:val="es-VE"/>
        </w:rPr>
      </w:pPr>
      <w:r>
        <w:rPr>
          <w:rFonts w:ascii="Bookman Old Style" w:hAnsi="Bookman Old Style"/>
          <w:b/>
          <w:bCs/>
          <w:sz w:val="32"/>
          <w:szCs w:val="32"/>
          <w:lang w:val="es-VE"/>
        </w:rPr>
        <w:t>Blake Sandusky, Ed</w:t>
      </w:r>
      <w:r w:rsidR="00EB6107">
        <w:rPr>
          <w:rFonts w:ascii="Bookman Old Style" w:hAnsi="Bookman Old Style"/>
          <w:b/>
          <w:bCs/>
          <w:sz w:val="32"/>
          <w:szCs w:val="32"/>
          <w:lang w:val="es-VE"/>
        </w:rPr>
        <w:t>.</w:t>
      </w:r>
      <w:r>
        <w:rPr>
          <w:rFonts w:ascii="Bookman Old Style" w:hAnsi="Bookman Old Style"/>
          <w:b/>
          <w:bCs/>
          <w:sz w:val="32"/>
          <w:szCs w:val="32"/>
          <w:lang w:val="es-VE"/>
        </w:rPr>
        <w:t>S</w:t>
      </w:r>
      <w:r w:rsidR="00EB6107">
        <w:rPr>
          <w:rFonts w:ascii="Bookman Old Style" w:hAnsi="Bookman Old Style"/>
          <w:b/>
          <w:bCs/>
          <w:sz w:val="32"/>
          <w:szCs w:val="32"/>
          <w:lang w:val="es-VE"/>
        </w:rPr>
        <w:t>.</w:t>
      </w:r>
    </w:p>
    <w:p w:rsidR="00D64CEE" w:rsidRPr="000C1D05" w:rsidRDefault="00E91931" w:rsidP="00772E72">
      <w:pPr>
        <w:jc w:val="center"/>
        <w:rPr>
          <w:rFonts w:ascii="Bookman Old Style" w:hAnsi="Bookman Old Style"/>
          <w:b/>
          <w:bCs/>
          <w:sz w:val="32"/>
          <w:szCs w:val="32"/>
          <w:lang w:val="es-VE"/>
        </w:rPr>
      </w:pPr>
      <w:r>
        <w:rPr>
          <w:rFonts w:ascii="Bookman Old Style" w:hAnsi="Bookman Old Style"/>
          <w:b/>
          <w:bCs/>
          <w:sz w:val="32"/>
          <w:szCs w:val="32"/>
          <w:lang w:val="es-VE"/>
        </w:rPr>
        <w:t>w</w:t>
      </w:r>
      <w:r w:rsidR="00D64CEE">
        <w:rPr>
          <w:rFonts w:ascii="Bookman Old Style" w:hAnsi="Bookman Old Style"/>
          <w:b/>
          <w:bCs/>
          <w:sz w:val="32"/>
          <w:szCs w:val="32"/>
          <w:lang w:val="es-VE"/>
        </w:rPr>
        <w:t>bs0008@auburn.edu</w:t>
      </w:r>
    </w:p>
    <w:p w:rsidR="00772E72" w:rsidRPr="000C1D05" w:rsidRDefault="00772E72" w:rsidP="00772E72">
      <w:pPr>
        <w:rPr>
          <w:rFonts w:ascii="Bookman Old Style" w:hAnsi="Bookman Old Style"/>
          <w:b/>
          <w:bCs/>
          <w:sz w:val="32"/>
          <w:szCs w:val="32"/>
          <w:lang w:val="es-VE"/>
        </w:rPr>
      </w:pPr>
    </w:p>
    <w:p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rsidR="00D64CEE" w:rsidRPr="00D64CEE" w:rsidRDefault="00D64CEE" w:rsidP="00D64CEE">
      <w:pPr>
        <w:rPr>
          <w:rFonts w:ascii="Bookman Old Style" w:hAnsi="Bookman Old Style"/>
          <w:smallCaps/>
          <w:sz w:val="32"/>
          <w:szCs w:val="32"/>
          <w:u w:val="single"/>
        </w:rPr>
      </w:pPr>
      <w:r>
        <w:rPr>
          <w:rFonts w:ascii="Bookman Old Style" w:hAnsi="Bookman Old Style"/>
          <w:smallCaps/>
          <w:sz w:val="32"/>
          <w:szCs w:val="32"/>
        </w:rPr>
        <w:t>M</w:t>
      </w:r>
      <w:r>
        <w:rPr>
          <w:rFonts w:ascii="Bookman Old Style" w:hAnsi="Bookman Old Style"/>
          <w:smallCaps/>
          <w:sz w:val="32"/>
          <w:szCs w:val="32"/>
        </w:rPr>
        <w:tab/>
        <w:t>12:00-3:30</w:t>
      </w:r>
    </w:p>
    <w:p w:rsidR="00D64CEE" w:rsidRDefault="00D64CEE" w:rsidP="00D64CEE">
      <w:pPr>
        <w:rPr>
          <w:rFonts w:ascii="Bookman Old Style" w:hAnsi="Bookman Old Style"/>
          <w:smallCaps/>
          <w:sz w:val="32"/>
          <w:szCs w:val="32"/>
        </w:rPr>
      </w:pPr>
      <w:r>
        <w:rPr>
          <w:rFonts w:ascii="Bookman Old Style" w:hAnsi="Bookman Old Style"/>
          <w:smallCaps/>
          <w:sz w:val="32"/>
          <w:szCs w:val="32"/>
        </w:rPr>
        <w:t>T</w:t>
      </w:r>
      <w:r>
        <w:rPr>
          <w:rFonts w:ascii="Bookman Old Style" w:hAnsi="Bookman Old Style"/>
          <w:smallCaps/>
          <w:sz w:val="32"/>
          <w:szCs w:val="32"/>
        </w:rPr>
        <w:tab/>
        <w:t>10:30-12:00</w:t>
      </w:r>
    </w:p>
    <w:p w:rsidR="00D64CEE" w:rsidRPr="00D64CEE" w:rsidRDefault="00D64CEE" w:rsidP="00D64CEE">
      <w:pPr>
        <w:rPr>
          <w:rFonts w:ascii="Bookman Old Style" w:hAnsi="Bookman Old Style"/>
          <w:smallCaps/>
          <w:sz w:val="32"/>
          <w:szCs w:val="32"/>
        </w:rPr>
      </w:pPr>
      <w:r>
        <w:rPr>
          <w:rFonts w:ascii="Bookman Old Style" w:hAnsi="Bookman Old Style"/>
          <w:smallCaps/>
          <w:sz w:val="32"/>
          <w:szCs w:val="32"/>
        </w:rPr>
        <w:t>R</w:t>
      </w:r>
      <w:r>
        <w:rPr>
          <w:rFonts w:ascii="Bookman Old Style" w:hAnsi="Bookman Old Style"/>
          <w:smallCaps/>
          <w:sz w:val="32"/>
          <w:szCs w:val="32"/>
        </w:rPr>
        <w:tab/>
        <w:t>10:30-3:30</w:t>
      </w:r>
    </w:p>
    <w:p w:rsidR="00C82B0B" w:rsidRPr="000C1D05" w:rsidRDefault="00C82B0B" w:rsidP="005E544E">
      <w:pPr>
        <w:jc w:val="center"/>
        <w:rPr>
          <w:rFonts w:ascii="Bookman Old Style" w:hAnsi="Bookman Old Style"/>
          <w:smallCaps/>
          <w:sz w:val="16"/>
          <w:szCs w:val="16"/>
        </w:rPr>
      </w:pPr>
    </w:p>
    <w:p w:rsidR="00772E72" w:rsidRPr="000C1D05" w:rsidRDefault="00772E72" w:rsidP="000C1D05">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Pr="000C1D05">
        <w:rPr>
          <w:rFonts w:ascii="Bookman Old Style" w:hAnsi="Bookman Old Style"/>
          <w:bCs/>
          <w:sz w:val="28"/>
          <w:szCs w:val="28"/>
        </w:rPr>
        <w:t>359</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A54DDD">
      <w:pP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rPr>
          <w:b/>
          <w:bCs/>
          <w:sz w:val="18"/>
          <w:szCs w:val="32"/>
        </w:rPr>
      </w:pPr>
    </w:p>
    <w:p w:rsidR="00772E72" w:rsidRPr="007D4B2B" w:rsidRDefault="00D74B91" w:rsidP="00772E72">
      <w:pPr>
        <w:jc w:val="center"/>
        <w:rPr>
          <w:sz w:val="20"/>
          <w:szCs w:val="20"/>
        </w:rPr>
      </w:pPr>
      <w:r>
        <w:rPr>
          <w:noProof/>
          <w:sz w:val="20"/>
          <w:szCs w:val="20"/>
        </w:rPr>
        <w:lastRenderedPageBreak/>
        <w:drawing>
          <wp:inline distT="0" distB="0" distL="0" distR="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0C1D05"/>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0C1D05">
      <w:pPr>
        <w:sectPr w:rsidR="00772E72" w:rsidRPr="007D4B2B" w:rsidSect="00D74B91">
          <w:footerReference w:type="default" r:id="rId10"/>
          <w:pgSz w:w="12240" w:h="15840" w:code="1"/>
          <w:pgMar w:top="1440" w:right="720" w:bottom="1440" w:left="720" w:header="720" w:footer="720" w:gutter="0"/>
          <w:cols w:num="2" w:sep="1" w:space="720"/>
          <w:docGrid w:linePitch="360"/>
        </w:sectPr>
      </w:pPr>
    </w:p>
    <w:p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rsidR="00772E72" w:rsidRPr="007D4B2B" w:rsidRDefault="00772E72" w:rsidP="00461BC8">
      <w:pPr>
        <w:jc w:val="center"/>
        <w:rPr>
          <w:rFonts w:ascii="Century Gothic" w:hAnsi="Century Gothic" w:cs="Estrangelo Edessa"/>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Course Number:</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COUN 2970-CAR</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Course Title:</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Career Success for Student-Athletes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E20326">
        <w:rPr>
          <w:rFonts w:ascii="Bookman Old Style" w:hAnsi="Bookman Old Style" w:cs="Estrangelo Edessa"/>
          <w:sz w:val="22"/>
          <w:szCs w:val="22"/>
        </w:rPr>
        <w:t>uisites:</w:t>
      </w:r>
      <w:r w:rsidR="00E20326">
        <w:rPr>
          <w:rFonts w:ascii="Bookman Old Style" w:hAnsi="Bookman Old Style" w:cs="Estrangelo Edessa"/>
          <w:sz w:val="22"/>
          <w:szCs w:val="22"/>
        </w:rPr>
        <w:tab/>
      </w:r>
      <w:r w:rsidR="00E20326">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None</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Credit Hours:</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2 semester hours credits/Graded</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E20326">
        <w:rPr>
          <w:rFonts w:ascii="Bookman Old Style" w:hAnsi="Bookman Old Style" w:cs="Estrangelo Edessa"/>
          <w:sz w:val="22"/>
          <w:szCs w:val="22"/>
        </w:rPr>
        <w:t xml:space="preserve">lass Meeting Times: </w:t>
      </w:r>
      <w:r w:rsidR="00E20326">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00D64CEE">
        <w:rPr>
          <w:rFonts w:ascii="Bookman Old Style" w:hAnsi="Bookman Old Style" w:cs="Estrangelo Edessa"/>
          <w:sz w:val="22"/>
          <w:szCs w:val="22"/>
        </w:rPr>
        <w:t>TR 9:30am-10:20am</w:t>
      </w:r>
    </w:p>
    <w:p w:rsidR="00772E72" w:rsidRPr="00E20326" w:rsidRDefault="00E20326"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941634">
        <w:rPr>
          <w:rFonts w:ascii="Bookman Old Style" w:hAnsi="Bookman Old Style" w:cs="Estrangelo Edessa"/>
          <w:sz w:val="22"/>
          <w:szCs w:val="22"/>
        </w:rPr>
        <w:t>7</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Instructor:</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00D64CEE">
        <w:rPr>
          <w:rFonts w:ascii="Bookman Old Style" w:hAnsi="Bookman Old Style" w:cs="Estrangelo Edessa"/>
          <w:sz w:val="22"/>
          <w:szCs w:val="22"/>
        </w:rPr>
        <w:t>Blake Sandusky, EdS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Office:</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Student-Athlete Development Center 359</w:t>
      </w:r>
    </w:p>
    <w:p w:rsidR="00772E72" w:rsidRPr="00461BC8" w:rsidRDefault="00C82B0B" w:rsidP="00461BC8">
      <w:pPr>
        <w:rPr>
          <w:rFonts w:ascii="Bookman Old Style" w:hAnsi="Bookman Old Style" w:cs="Estrangelo Edessa"/>
          <w:b/>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D64CEE">
        <w:rPr>
          <w:rFonts w:ascii="Bookman Old Style" w:hAnsi="Bookman Old Style" w:cs="Estrangelo Edessa"/>
          <w:sz w:val="22"/>
          <w:szCs w:val="22"/>
        </w:rPr>
        <w:t xml:space="preserve"> E-mail:</w:t>
      </w:r>
      <w:r w:rsidR="00D64CEE">
        <w:rPr>
          <w:rFonts w:ascii="Bookman Old Style" w:hAnsi="Bookman Old Style" w:cs="Estrangelo Edessa"/>
          <w:sz w:val="22"/>
          <w:szCs w:val="22"/>
        </w:rPr>
        <w:tab/>
      </w:r>
      <w:r w:rsidR="00D64CEE">
        <w:rPr>
          <w:rFonts w:ascii="Bookman Old Style" w:hAnsi="Bookman Old Style" w:cs="Estrangelo Edessa"/>
          <w:sz w:val="22"/>
          <w:szCs w:val="22"/>
        </w:rPr>
        <w:tab/>
      </w:r>
      <w:r w:rsidR="00D64CEE">
        <w:rPr>
          <w:rFonts w:ascii="Bookman Old Style" w:hAnsi="Bookman Old Style" w:cs="Estrangelo Edessa"/>
          <w:sz w:val="22"/>
          <w:szCs w:val="22"/>
        </w:rPr>
        <w:tab/>
        <w:t xml:space="preserve"> Contact info page 1</w:t>
      </w:r>
      <w:r w:rsidR="00772E72" w:rsidRPr="00E20326">
        <w:rPr>
          <w:rFonts w:ascii="Bookman Old Style" w:hAnsi="Bookman Old Style" w:cs="Estrangelo Edessa"/>
          <w:sz w:val="22"/>
          <w:szCs w:val="22"/>
        </w:rPr>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18"/>
      </w:tblGrid>
      <w:tr w:rsidR="00772E72" w:rsidRPr="007D4B2B" w:rsidTr="00461BC8">
        <w:tc>
          <w:tcPr>
            <w:tcW w:w="10818" w:type="dxa"/>
          </w:tcPr>
          <w:p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461BC8">
      <w:pPr>
        <w:rPr>
          <w:rFonts w:ascii="Estrangelo Edessa" w:hAnsi="Estrangelo Edessa" w:cs="Estrangelo Edessa"/>
          <w:b/>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 xml:space="preserve">This course offers an opportunity for receiving information and acquiring the skills necessary for career and life planning.  Processes of self-assessment, occupational exploration and preparation for employment are investigated.  In addition to traditional classroom activities, the content is presented in an experiential manner through observation, role-play, simulations, individual projects, and contact with resource experts.  </w:t>
      </w:r>
    </w:p>
    <w:p w:rsidR="00772E72" w:rsidRPr="005F4980" w:rsidRDefault="00772E72" w:rsidP="00461BC8">
      <w:pPr>
        <w:rPr>
          <w:rFonts w:ascii="Century Gothic" w:hAnsi="Century Gothic"/>
          <w:sz w:val="22"/>
          <w:szCs w:val="22"/>
        </w:rPr>
      </w:pPr>
    </w:p>
    <w:p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how the skills learned through participation in athletics translate to career and life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rsidR="00772E72" w:rsidRPr="005F4980" w:rsidRDefault="00772E72" w:rsidP="00461BC8">
      <w:pPr>
        <w:rPr>
          <w:rFonts w:ascii="Century Gothic" w:hAnsi="Century Gothic" w:cs="Estrangelo Edessa"/>
          <w:b/>
          <w:sz w:val="22"/>
        </w:rPr>
      </w:pPr>
    </w:p>
    <w:p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 xml:space="preserve">This course also marks the beginning of your transition from being an Auburn University student-athlete to a new professional in your chosen career path. Professional behavior will be expected in this class. Throwing together your assignments right before they are due will be viewed as unprofessional behavior and will be detrimental to your grade.  You will be expected to curb the tendency to give excuses – something no supervisor in the workplace wants to hear.  Either you have the work done on time or you don’t; either you are in class </w:t>
      </w:r>
      <w:r w:rsidRPr="00E20326">
        <w:rPr>
          <w:rFonts w:ascii="Bookman Old Style" w:hAnsi="Bookman Old Style" w:cs="Estrangelo Edessa"/>
          <w:b/>
          <w:sz w:val="22"/>
        </w:rPr>
        <w:lastRenderedPageBreak/>
        <w:t>on time or you aren’t.  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rsidP="00461BC8">
      <w:pPr>
        <w:rPr>
          <w:rFonts w:ascii="Century Gothic" w:hAnsi="Century Gothic" w:cs="Estrangelo Edessa"/>
          <w:i/>
          <w:sz w:val="22"/>
        </w:rPr>
      </w:pPr>
    </w:p>
    <w:p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Out! Navigating Life After Graduation</w:t>
      </w:r>
      <w:r w:rsidRPr="00E20326">
        <w:rPr>
          <w:rFonts w:ascii="Bookman Old Style" w:hAnsi="Bookman Old Style" w:cs="Estrangelo Edessa"/>
          <w:sz w:val="22"/>
          <w:szCs w:val="22"/>
        </w:rPr>
        <w:t xml:space="preserve">, 2010 Edition, edited by William H. Foster, Ph.D. and Carl E. Van Horn, Ph.D.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rsidR="00461BC8" w:rsidRPr="004C0EE9" w:rsidRDefault="00461BC8" w:rsidP="00461BC8">
      <w:pPr>
        <w:pStyle w:val="ListParagraph"/>
        <w:numPr>
          <w:ilvl w:val="0"/>
          <w:numId w:val="14"/>
        </w:numPr>
        <w:rPr>
          <w:rFonts w:ascii="Bookman Old Style" w:hAnsi="Bookman Old Style" w:cs="Estrangelo Edessa"/>
          <w:b/>
          <w:sz w:val="22"/>
          <w:szCs w:val="22"/>
          <w:u w:val="single"/>
        </w:rPr>
      </w:pPr>
      <w:r>
        <w:rPr>
          <w:rFonts w:ascii="Bookman Old Style" w:hAnsi="Bookman Old Style" w:cs="Estrangelo Edessa"/>
          <w:sz w:val="22"/>
          <w:szCs w:val="22"/>
          <w:u w:val="single"/>
        </w:rPr>
        <w:t>Make a Difference: Vol 1</w:t>
      </w:r>
      <w:r w:rsidR="004C0EE9">
        <w:rPr>
          <w:rFonts w:ascii="Bookman Old Style" w:hAnsi="Bookman Old Style" w:cs="Estrangelo Edessa"/>
          <w:sz w:val="22"/>
          <w:szCs w:val="22"/>
          <w:u w:val="single"/>
        </w:rPr>
        <w:t xml:space="preserve"> by Larry Little</w:t>
      </w:r>
    </w:p>
    <w:p w:rsidR="00461BC8" w:rsidRPr="004C0EE9"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Make a Difference: Vol 2</w:t>
      </w:r>
      <w:r>
        <w:rPr>
          <w:rFonts w:ascii="Bookman Old Style" w:hAnsi="Bookman Old Style" w:cs="Estrangelo Edessa"/>
          <w:sz w:val="22"/>
          <w:szCs w:val="22"/>
        </w:rPr>
        <w:t xml:space="preserve"> by Larry Litt</w:t>
      </w:r>
      <w:r w:rsidR="004C0EE9">
        <w:rPr>
          <w:rFonts w:ascii="Bookman Old Style" w:hAnsi="Bookman Old Style" w:cs="Estrangelo Edessa"/>
          <w:sz w:val="22"/>
          <w:szCs w:val="22"/>
        </w:rPr>
        <w:t>le, Melissa Jackson &amp; Mark Beaird</w:t>
      </w:r>
    </w:p>
    <w:p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1"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rsidR="00772E72" w:rsidRPr="00E20326" w:rsidRDefault="00772E72" w:rsidP="00461BC8">
      <w:pPr>
        <w:rPr>
          <w:rFonts w:ascii="Bookman Old Style" w:hAnsi="Bookman Old Style" w:cs="Estrangelo Edessa"/>
          <w:sz w:val="22"/>
          <w:szCs w:val="22"/>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rsidP="00461BC8">
      <w:pPr>
        <w:rPr>
          <w:rFonts w:ascii="Bookman Old Style" w:hAnsi="Bookman Old Style" w:cs="Estrangelo Edessa"/>
          <w:sz w:val="22"/>
          <w:szCs w:val="22"/>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Pr="00E20326">
        <w:rPr>
          <w:rFonts w:ascii="Bookman Old Style" w:hAnsi="Bookman Old Style" w:cs="Estrangelo Edessa"/>
          <w:sz w:val="22"/>
        </w:rPr>
        <w:t xml:space="preserve"> after students have returned to class.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Ipod, mp3 players, IPad, laptop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Assignments utilizing E-Portfolio tools must have the link submitted on Canvas.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Late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assignments will result in a </w:t>
      </w:r>
      <w:r>
        <w:rPr>
          <w:rFonts w:ascii="Bookman Old Style" w:hAnsi="Bookman Old Style" w:cs="Estrangelo Edessa"/>
          <w:b/>
          <w:sz w:val="22"/>
        </w:rPr>
        <w:t xml:space="preserve">½ </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class</w:t>
      </w:r>
      <w:r w:rsidRPr="00E20326">
        <w:rPr>
          <w:rFonts w:ascii="Bookman Old Style" w:hAnsi="Bookman Old Style" w:cs="Estrangelo Edessa"/>
          <w:sz w:val="22"/>
        </w:rPr>
        <w:t xml:space="preserve"> day (</w:t>
      </w:r>
      <w:r w:rsidR="00844A6D">
        <w:rPr>
          <w:rFonts w:ascii="Bookman Old Style" w:hAnsi="Bookman Old Style" w:cs="Estrangelo Edessa"/>
          <w:sz w:val="22"/>
        </w:rPr>
        <w:t>T-R</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Accommodations</w:t>
      </w:r>
      <w:r w:rsidRPr="004C0EE9">
        <w:rPr>
          <w:rFonts w:ascii="Bookman Old Style" w:hAnsi="Bookman Old Style"/>
          <w:sz w:val="22"/>
        </w:rPr>
        <w:t xml:space="preserve"> </w:t>
      </w:r>
      <w:r w:rsidRPr="00902D31">
        <w:rPr>
          <w:rFonts w:ascii="Bookman Old Style" w:hAnsi="Bookman Old Style"/>
          <w:sz w:val="22"/>
        </w:rPr>
        <w:t xml:space="preserve">Students who need accommodations are asked to electronically submit their approved accommodations through AU Access and to arrange a meeting during office hours the first week of classes, or as soon as possible if accommodations are needed </w:t>
      </w:r>
      <w:r w:rsidRPr="00902D31">
        <w:rPr>
          <w:rFonts w:ascii="Bookman Old Style" w:hAnsi="Bookman Old Style"/>
          <w:sz w:val="22"/>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2" w:tgtFrame="_blank" w:history="1">
        <w:r w:rsidRPr="00CB73CF">
          <w:rPr>
            <w:rStyle w:val="Hyperlink"/>
            <w:rFonts w:ascii="Bookman Old Style" w:hAnsi="Bookman Old Style" w:cs="Segoe UI"/>
            <w:sz w:val="22"/>
            <w:szCs w:val="22"/>
          </w:rPr>
          <w:t>www.auburn.edu/studentpolicies</w:t>
        </w:r>
      </w:hyperlink>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Pr="00A43C4E">
        <w:rPr>
          <w:rFonts w:ascii="Bookman Old Style" w:hAnsi="Bookman Old Style" w:cs="Estrangelo Edessa"/>
          <w:sz w:val="22"/>
        </w:rPr>
        <w:t xml:space="preserve"> </w:t>
      </w:r>
      <w:r>
        <w:rPr>
          <w:rFonts w:ascii="Bookman Old Style" w:hAnsi="Bookman Old Style" w:cs="Estrangelo Edessa"/>
          <w:sz w:val="22"/>
        </w:rPr>
        <w:t xml:space="preserve">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½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772E72" w:rsidRPr="001D5904" w:rsidRDefault="00772E72" w:rsidP="00461BC8">
      <w:pPr>
        <w:rPr>
          <w:rFonts w:ascii="Bookman Old Style" w:hAnsi="Bookman Old Style" w:cs="Estrangelo Edessa"/>
          <w:b/>
          <w:sz w:val="10"/>
          <w:szCs w:val="10"/>
        </w:rPr>
      </w:pPr>
    </w:p>
    <w:p w:rsidR="00772E72" w:rsidRPr="00E20326" w:rsidRDefault="00772E72" w:rsidP="00461BC8">
      <w:pPr>
        <w:rPr>
          <w:rFonts w:ascii="Bookman Old Style" w:hAnsi="Bookman Old Style" w:cs="Estrangelo Edessa"/>
          <w:b/>
          <w:sz w:val="12"/>
        </w:rPr>
      </w:pPr>
    </w:p>
    <w:p w:rsidR="00772E72" w:rsidRDefault="00772E72"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30684E" w:rsidRDefault="0030684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0C1D05" w:rsidRDefault="000C1D05" w:rsidP="00461BC8">
      <w:pPr>
        <w:rPr>
          <w:rFonts w:ascii="Century Gothic" w:hAnsi="Century Gothic" w:cs="Estrangelo Edessa"/>
          <w:sz w:val="22"/>
          <w:szCs w:val="22"/>
        </w:rPr>
      </w:pPr>
    </w:p>
    <w:p w:rsidR="004C3C16" w:rsidRDefault="004C3C16" w:rsidP="00461BC8">
      <w:pPr>
        <w:rPr>
          <w:rFonts w:ascii="Century Gothic" w:hAnsi="Century Gothic" w:cs="Estrangelo Edessa"/>
          <w:sz w:val="22"/>
          <w:szCs w:val="22"/>
        </w:rPr>
      </w:pPr>
    </w:p>
    <w:p w:rsidR="00D74B91" w:rsidRDefault="00D74B9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844A6D" w:rsidRDefault="00844A6D" w:rsidP="00461BC8">
      <w:pPr>
        <w:rPr>
          <w:rFonts w:ascii="Bookman Old Style" w:hAnsi="Bookman Old Style" w:cs="Estrangelo Edessa"/>
          <w:b/>
          <w:sz w:val="28"/>
          <w:szCs w:val="28"/>
        </w:rPr>
      </w:pPr>
    </w:p>
    <w:p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lastRenderedPageBreak/>
        <w:t>Class Calendar:  Topics and Assignments</w:t>
      </w:r>
    </w:p>
    <w:p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844A6D" w:rsidRPr="000C1D05" w:rsidRDefault="00844A6D" w:rsidP="00844A6D">
      <w:pPr>
        <w:jc w:val="center"/>
        <w:rPr>
          <w:rFonts w:ascii="Bookman Old Style" w:hAnsi="Bookman Old Style"/>
          <w:i/>
          <w:sz w:val="18"/>
          <w:szCs w:val="18"/>
        </w:rPr>
      </w:pPr>
    </w:p>
    <w:p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436"/>
        <w:gridCol w:w="2160"/>
      </w:tblGrid>
      <w:tr w:rsidR="00844A6D" w:rsidRPr="00753A1B" w:rsidTr="008D549D">
        <w:trPr>
          <w:trHeight w:val="347"/>
        </w:trPr>
        <w:tc>
          <w:tcPr>
            <w:tcW w:w="1098"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436"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160"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Class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1 </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Class Introduction</w:t>
            </w:r>
            <w:r w:rsidRPr="00753A1B">
              <w:rPr>
                <w:rFonts w:ascii="Bookman Old Style" w:hAnsi="Bookman Old Style"/>
                <w:b/>
                <w:sz w:val="21"/>
                <w:szCs w:val="21"/>
              </w:rPr>
              <w:t xml:space="preserve"> </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Review Syllabus ~ Why Am I Here? Decision Making &amp; Goal Setting</w:t>
            </w:r>
            <w:r>
              <w:rPr>
                <w:rFonts w:ascii="Bookman Old Style" w:hAnsi="Bookman Old Style"/>
                <w:sz w:val="21"/>
                <w:szCs w:val="21"/>
              </w:rPr>
              <w:t>;</w:t>
            </w:r>
          </w:p>
        </w:tc>
        <w:tc>
          <w:tcPr>
            <w:tcW w:w="2160" w:type="dxa"/>
          </w:tcPr>
          <w:p w:rsidR="00844A6D" w:rsidRPr="00753A1B"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Preparing to Leave College </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 xml:space="preserve">Leaving, Where do I </w:t>
            </w:r>
            <w:r>
              <w:rPr>
                <w:rFonts w:ascii="Bookman Old Style" w:hAnsi="Bookman Old Style"/>
                <w:sz w:val="21"/>
                <w:szCs w:val="21"/>
              </w:rPr>
              <w:t>Start?  Becoming a Professional; Developing a career portfolio &amp; Creating Your Elevator Speech</w:t>
            </w:r>
          </w:p>
        </w:tc>
        <w:tc>
          <w:tcPr>
            <w:tcW w:w="2160" w:type="dxa"/>
          </w:tcPr>
          <w:p w:rsidR="00844A6D" w:rsidRPr="00753A1B" w:rsidRDefault="00844A6D" w:rsidP="008D549D">
            <w:pPr>
              <w:rPr>
                <w:rFonts w:ascii="Bookman Old Style" w:hAnsi="Bookman Old Style"/>
                <w:sz w:val="21"/>
                <w:szCs w:val="21"/>
                <w:u w:val="single"/>
              </w:rPr>
            </w:pP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3</w:t>
            </w: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Issues in Today’s Working World</w:t>
            </w:r>
          </w:p>
        </w:tc>
        <w:tc>
          <w:tcPr>
            <w:tcW w:w="5436" w:type="dxa"/>
          </w:tcPr>
          <w:p w:rsidR="00844A6D" w:rsidRPr="00753A1B" w:rsidRDefault="00844A6D" w:rsidP="008D549D">
            <w:pPr>
              <w:tabs>
                <w:tab w:val="left" w:pos="1755"/>
              </w:tabs>
              <w:rPr>
                <w:rFonts w:ascii="Bookman Old Style" w:hAnsi="Bookman Old Style"/>
                <w:b/>
                <w:sz w:val="21"/>
                <w:szCs w:val="21"/>
              </w:rPr>
            </w:pPr>
            <w:r w:rsidRPr="00753A1B">
              <w:rPr>
                <w:rFonts w:ascii="Bookman Old Style" w:hAnsi="Bookman Old Style"/>
                <w:sz w:val="21"/>
                <w:szCs w:val="21"/>
              </w:rPr>
              <w:t>Discuss topics in today’s working world</w:t>
            </w:r>
          </w:p>
        </w:tc>
        <w:tc>
          <w:tcPr>
            <w:tcW w:w="2160" w:type="dxa"/>
          </w:tcPr>
          <w:p w:rsidR="00844A6D"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4</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30 for 30: Broke </w:t>
            </w: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Movie Day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6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5</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30 for 30: Broke</w:t>
            </w: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Complete &amp; discuss movie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90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Class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 6</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Preparing to Leave College</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Networking &amp; Making Connections While Helping Others</w:t>
            </w:r>
            <w:r>
              <w:rPr>
                <w:rFonts w:ascii="Bookman Old Style" w:hAnsi="Bookman Old Style"/>
                <w:sz w:val="21"/>
                <w:szCs w:val="21"/>
              </w:rPr>
              <w:t xml:space="preserve"> (Community Services)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81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7</w:t>
            </w: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What is a Resume?</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Learn the differences between resumes, begin developing resume &amp; cover letter</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8</w:t>
            </w:r>
          </w:p>
        </w:tc>
        <w:tc>
          <w:tcPr>
            <w:tcW w:w="2394" w:type="dxa"/>
          </w:tcPr>
          <w:p w:rsidR="00844A6D" w:rsidRPr="002E4A22" w:rsidRDefault="00844A6D" w:rsidP="008D549D">
            <w:pPr>
              <w:rPr>
                <w:rFonts w:ascii="Bookman Old Style" w:hAnsi="Bookman Old Style"/>
                <w:b/>
                <w:sz w:val="21"/>
                <w:szCs w:val="21"/>
              </w:rPr>
            </w:pPr>
            <w:r>
              <w:rPr>
                <w:rFonts w:ascii="Bookman Old Style" w:hAnsi="Bookman Old Style"/>
                <w:b/>
                <w:sz w:val="21"/>
                <w:szCs w:val="21"/>
              </w:rPr>
              <w:t>Personal Branding</w:t>
            </w:r>
          </w:p>
        </w:tc>
        <w:tc>
          <w:tcPr>
            <w:tcW w:w="5436" w:type="dxa"/>
          </w:tcPr>
          <w:p w:rsidR="00844A6D" w:rsidRDefault="00844A6D" w:rsidP="008D549D">
            <w:pPr>
              <w:rPr>
                <w:rFonts w:ascii="Bookman Old Style" w:hAnsi="Bookman Old Style"/>
                <w:sz w:val="21"/>
                <w:szCs w:val="21"/>
              </w:rPr>
            </w:pPr>
            <w:r>
              <w:rPr>
                <w:rFonts w:ascii="Bookman Old Style" w:hAnsi="Bookman Old Style"/>
                <w:sz w:val="21"/>
                <w:szCs w:val="21"/>
              </w:rPr>
              <w:t>Creating a personal brand and building an online presence; using technology to network</w:t>
            </w:r>
          </w:p>
        </w:tc>
        <w:tc>
          <w:tcPr>
            <w:tcW w:w="2160" w:type="dxa"/>
          </w:tcPr>
          <w:p w:rsidR="00844A6D" w:rsidRPr="00753A1B" w:rsidRDefault="00844A6D" w:rsidP="008D549D">
            <w:pPr>
              <w:rPr>
                <w:rFonts w:ascii="Bookman Old Style" w:hAnsi="Bookman Old Style"/>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9</w:t>
            </w: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Will You Review my Resume &amp; Cover Letter?</w:t>
            </w:r>
          </w:p>
          <w:p w:rsidR="00844A6D" w:rsidRPr="00753A1B" w:rsidRDefault="00844A6D" w:rsidP="008D549D">
            <w:pPr>
              <w:rPr>
                <w:rFonts w:ascii="Bookman Old Style" w:hAnsi="Bookman Old Style"/>
                <w:i/>
                <w:sz w:val="21"/>
                <w:szCs w:val="21"/>
              </w:rPr>
            </w:pP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In pairs, review &amp; critique resume &amp; cover letter</w:t>
            </w:r>
          </w:p>
        </w:tc>
        <w:tc>
          <w:tcPr>
            <w:tcW w:w="2160"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Rough Draft Resume &amp; Cover Letter</w:t>
            </w:r>
          </w:p>
        </w:tc>
      </w:tr>
      <w:tr w:rsidR="00844A6D" w:rsidRPr="00753A1B" w:rsidTr="008D549D">
        <w:trPr>
          <w:trHeight w:val="52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10</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Career Fairs</w:t>
            </w:r>
            <w:r>
              <w:rPr>
                <w:rFonts w:ascii="Bookman Old Style" w:hAnsi="Bookman Old Style"/>
                <w:b/>
                <w:sz w:val="21"/>
                <w:szCs w:val="21"/>
              </w:rPr>
              <w:t xml:space="preserve"> &amp; Business Attire</w:t>
            </w:r>
          </w:p>
          <w:p w:rsidR="00844A6D" w:rsidRPr="00753A1B" w:rsidRDefault="00844A6D" w:rsidP="008D549D">
            <w:pPr>
              <w:rPr>
                <w:rFonts w:ascii="Bookman Old Style" w:hAnsi="Bookman Old Style"/>
                <w:b/>
                <w:sz w:val="21"/>
                <w:szCs w:val="21"/>
              </w:rPr>
            </w:pP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How to navigate a career fair; professional dress</w:t>
            </w:r>
          </w:p>
        </w:tc>
        <w:tc>
          <w:tcPr>
            <w:tcW w:w="2160" w:type="dxa"/>
          </w:tcPr>
          <w:p w:rsidR="00844A6D" w:rsidRPr="007D6AB2" w:rsidRDefault="00844A6D" w:rsidP="008D549D">
            <w:pPr>
              <w:rPr>
                <w:rFonts w:ascii="Bookman Old Style" w:hAnsi="Bookman Old Style"/>
                <w:b/>
                <w:sz w:val="21"/>
                <w:szCs w:val="21"/>
              </w:rPr>
            </w:pPr>
            <w:r w:rsidRPr="007D6AB2">
              <w:rPr>
                <w:rFonts w:ascii="Bookman Old Style" w:hAnsi="Bookman Old Style"/>
                <w:b/>
                <w:sz w:val="21"/>
                <w:szCs w:val="21"/>
              </w:rPr>
              <w:t>Personal Statement</w:t>
            </w:r>
          </w:p>
        </w:tc>
      </w:tr>
      <w:tr w:rsidR="00844A6D" w:rsidRPr="00753A1B" w:rsidTr="008D549D">
        <w:trPr>
          <w:trHeight w:val="37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11</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Preparing to Leave College</w:t>
            </w:r>
          </w:p>
          <w:p w:rsidR="00844A6D" w:rsidRPr="00753A1B" w:rsidRDefault="00844A6D" w:rsidP="008D549D">
            <w:pPr>
              <w:rPr>
                <w:rFonts w:ascii="Bookman Old Style" w:hAnsi="Bookman Old Style"/>
                <w:i/>
                <w:sz w:val="21"/>
                <w:szCs w:val="21"/>
              </w:rPr>
            </w:pPr>
          </w:p>
        </w:tc>
        <w:tc>
          <w:tcPr>
            <w:tcW w:w="5436" w:type="dxa"/>
          </w:tcPr>
          <w:p w:rsidR="00844A6D" w:rsidRPr="00DD07B0" w:rsidRDefault="00844A6D" w:rsidP="008D549D">
            <w:pPr>
              <w:rPr>
                <w:rFonts w:ascii="Bookman Old Style" w:hAnsi="Bookman Old Style"/>
                <w:sz w:val="21"/>
                <w:szCs w:val="21"/>
              </w:rPr>
            </w:pPr>
            <w:r w:rsidRPr="00DD07B0">
              <w:rPr>
                <w:rFonts w:ascii="Bookman Old Style" w:hAnsi="Bookman Old Style"/>
                <w:sz w:val="21"/>
                <w:szCs w:val="21"/>
              </w:rPr>
              <w:t>Self-Awareness &amp; the Job Search Process Searching for a Job &amp; Researching Careers</w:t>
            </w:r>
          </w:p>
        </w:tc>
        <w:tc>
          <w:tcPr>
            <w:tcW w:w="2160" w:type="dxa"/>
          </w:tcPr>
          <w:p w:rsidR="00844A6D" w:rsidRPr="00DD07B0" w:rsidRDefault="00844A6D" w:rsidP="008D549D">
            <w:pPr>
              <w:rPr>
                <w:rFonts w:ascii="Bookman Old Style" w:hAnsi="Bookman Old Style"/>
                <w:sz w:val="21"/>
                <w:szCs w:val="21"/>
              </w:rPr>
            </w:pPr>
            <w:r w:rsidRPr="00DD07B0">
              <w:rPr>
                <w:rFonts w:ascii="Bookman Old Style" w:hAnsi="Bookman Old Style"/>
                <w:sz w:val="21"/>
                <w:szCs w:val="21"/>
              </w:rPr>
              <w:t>BRING LAPTOP 2</w:t>
            </w:r>
            <w:r w:rsidRPr="00DD07B0">
              <w:rPr>
                <w:rFonts w:ascii="Bookman Old Style" w:hAnsi="Bookman Old Style"/>
                <w:sz w:val="21"/>
                <w:szCs w:val="21"/>
                <w:vertAlign w:val="superscript"/>
              </w:rPr>
              <w:t>nd</w:t>
            </w:r>
            <w:r w:rsidRPr="00DD07B0">
              <w:rPr>
                <w:rFonts w:ascii="Bookman Old Style" w:hAnsi="Bookman Old Style"/>
                <w:sz w:val="21"/>
                <w:szCs w:val="21"/>
              </w:rPr>
              <w:t xml:space="preserve"> Draft of Resume &amp; Cover Letter</w:t>
            </w:r>
          </w:p>
        </w:tc>
      </w:tr>
      <w:tr w:rsidR="00844A6D" w:rsidRPr="00753A1B" w:rsidTr="008D549D">
        <w:trPr>
          <w:trHeight w:val="482"/>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12</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I Have to Interview?</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436" w:type="dxa"/>
          </w:tcPr>
          <w:p w:rsidR="00844A6D" w:rsidRPr="00DD07B0" w:rsidRDefault="00844A6D" w:rsidP="008D549D">
            <w:pPr>
              <w:rPr>
                <w:rFonts w:ascii="Bookman Old Style" w:hAnsi="Bookman Old Style"/>
                <w:sz w:val="21"/>
                <w:szCs w:val="21"/>
              </w:rPr>
            </w:pPr>
            <w:r>
              <w:rPr>
                <w:rFonts w:ascii="Bookman Old Style" w:hAnsi="Bookman Old Style"/>
                <w:sz w:val="21"/>
                <w:szCs w:val="21"/>
              </w:rPr>
              <w:t>Learn about interviewing skills; practice interview skills in pairs practice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88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13</w:t>
            </w:r>
          </w:p>
          <w:p w:rsidR="00844A6D" w:rsidRPr="009E7879" w:rsidRDefault="00844A6D" w:rsidP="008D549D">
            <w:pPr>
              <w:jc w:val="center"/>
              <w:rPr>
                <w:rFonts w:ascii="Bookman Old Style" w:hAnsi="Bookman Old Style"/>
                <w:b/>
                <w:sz w:val="21"/>
                <w:szCs w:val="21"/>
              </w:rPr>
            </w:pP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 xml:space="preserve">Networking Practice  </w:t>
            </w:r>
          </w:p>
        </w:tc>
        <w:tc>
          <w:tcPr>
            <w:tcW w:w="5436" w:type="dxa"/>
          </w:tcPr>
          <w:p w:rsidR="00844A6D" w:rsidRPr="00DD07B0" w:rsidRDefault="00844A6D" w:rsidP="008D549D">
            <w:pPr>
              <w:rPr>
                <w:rFonts w:ascii="Bookman Old Style" w:hAnsi="Bookman Old Style"/>
                <w:sz w:val="21"/>
                <w:szCs w:val="21"/>
              </w:rPr>
            </w:pPr>
            <w:r>
              <w:rPr>
                <w:rFonts w:ascii="Bookman Old Style" w:hAnsi="Bookman Old Style"/>
                <w:sz w:val="21"/>
                <w:szCs w:val="21"/>
              </w:rPr>
              <w:t>Complete SADC networking activity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81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14</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Perfect Interview Review </w:t>
            </w:r>
          </w:p>
        </w:tc>
        <w:tc>
          <w:tcPr>
            <w:tcW w:w="5436" w:type="dxa"/>
          </w:tcPr>
          <w:p w:rsidR="00844A6D" w:rsidRPr="000D2F2D" w:rsidRDefault="00844A6D" w:rsidP="008D549D">
            <w:pPr>
              <w:rPr>
                <w:rFonts w:ascii="Bookman Old Style" w:hAnsi="Bookman Old Style"/>
                <w:sz w:val="21"/>
                <w:szCs w:val="21"/>
              </w:rPr>
            </w:pPr>
            <w:r>
              <w:rPr>
                <w:rFonts w:ascii="Bookman Old Style" w:hAnsi="Bookman Old Style"/>
                <w:sz w:val="21"/>
                <w:szCs w:val="21"/>
              </w:rPr>
              <w:t>Review individual interview videos in class; provide glow and grows; get into pairs and practice interview questions</w:t>
            </w:r>
          </w:p>
        </w:tc>
        <w:tc>
          <w:tcPr>
            <w:tcW w:w="2160" w:type="dxa"/>
          </w:tcPr>
          <w:p w:rsidR="00844A6D" w:rsidRPr="000D2F2D" w:rsidRDefault="00844A6D" w:rsidP="008D549D">
            <w:pPr>
              <w:rPr>
                <w:rFonts w:ascii="Bookman Old Style" w:hAnsi="Bookman Old Style"/>
                <w:sz w:val="21"/>
                <w:szCs w:val="21"/>
              </w:rPr>
            </w:pPr>
            <w:r w:rsidRPr="000D2F2D">
              <w:rPr>
                <w:rFonts w:ascii="Bookman Old Style" w:hAnsi="Bookman Old Style"/>
                <w:sz w:val="21"/>
                <w:szCs w:val="21"/>
              </w:rPr>
              <w:t xml:space="preserve">Perfect Interview Video </w:t>
            </w: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15</w:t>
            </w:r>
          </w:p>
          <w:p w:rsidR="00844A6D" w:rsidRPr="009E7879" w:rsidRDefault="00844A6D" w:rsidP="008D549D">
            <w:pPr>
              <w:rPr>
                <w:rFonts w:ascii="Bookman Old Style" w:hAnsi="Bookman Old Style"/>
                <w:b/>
                <w:sz w:val="21"/>
                <w:szCs w:val="21"/>
              </w:rPr>
            </w:pP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Networking Practice</w:t>
            </w:r>
          </w:p>
        </w:tc>
        <w:tc>
          <w:tcPr>
            <w:tcW w:w="5436" w:type="dxa"/>
          </w:tcPr>
          <w:p w:rsidR="00844A6D" w:rsidRPr="00DD07B0" w:rsidRDefault="00844A6D" w:rsidP="008D549D">
            <w:pPr>
              <w:rPr>
                <w:rFonts w:ascii="Bookman Old Style" w:hAnsi="Bookman Old Style"/>
                <w:sz w:val="21"/>
                <w:szCs w:val="21"/>
              </w:rPr>
            </w:pPr>
            <w:r>
              <w:rPr>
                <w:rFonts w:ascii="Bookman Old Style" w:hAnsi="Bookman Old Style"/>
                <w:sz w:val="21"/>
                <w:szCs w:val="21"/>
              </w:rPr>
              <w:t>Complete SADC networking activity</w:t>
            </w:r>
          </w:p>
        </w:tc>
        <w:tc>
          <w:tcPr>
            <w:tcW w:w="2160"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Final Resume</w:t>
            </w:r>
          </w:p>
        </w:tc>
      </w:tr>
      <w:tr w:rsidR="00844A6D" w:rsidRPr="00753A1B" w:rsidTr="008D549D">
        <w:trPr>
          <w:trHeight w:val="61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16</w:t>
            </w:r>
          </w:p>
        </w:tc>
        <w:tc>
          <w:tcPr>
            <w:tcW w:w="2394" w:type="dxa"/>
          </w:tcPr>
          <w:p w:rsidR="00844A6D" w:rsidRPr="0033078C" w:rsidRDefault="00844A6D" w:rsidP="008D549D">
            <w:pPr>
              <w:rPr>
                <w:rFonts w:ascii="Bookman Old Style" w:hAnsi="Bookman Old Style"/>
                <w:b/>
                <w:sz w:val="21"/>
                <w:szCs w:val="21"/>
              </w:rPr>
            </w:pPr>
            <w:r>
              <w:rPr>
                <w:rFonts w:ascii="Bookman Old Style" w:hAnsi="Bookman Old Style"/>
                <w:b/>
                <w:sz w:val="21"/>
                <w:szCs w:val="21"/>
              </w:rPr>
              <w:t>Interview Practice</w:t>
            </w:r>
          </w:p>
        </w:tc>
        <w:tc>
          <w:tcPr>
            <w:tcW w:w="5436" w:type="dxa"/>
          </w:tcPr>
          <w:p w:rsidR="00844A6D" w:rsidRPr="0033078C" w:rsidRDefault="00844A6D" w:rsidP="008D549D">
            <w:pPr>
              <w:rPr>
                <w:rFonts w:ascii="Bookman Old Style" w:hAnsi="Bookman Old Style"/>
                <w:sz w:val="21"/>
                <w:szCs w:val="21"/>
              </w:rPr>
            </w:pPr>
            <w:r>
              <w:rPr>
                <w:rFonts w:ascii="Bookman Old Style" w:hAnsi="Bookman Old Style"/>
                <w:sz w:val="21"/>
                <w:szCs w:val="21"/>
              </w:rPr>
              <w:t>Complete group interview activity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17</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Workforce </w:t>
            </w:r>
          </w:p>
        </w:tc>
        <w:tc>
          <w:tcPr>
            <w:tcW w:w="5436" w:type="dxa"/>
          </w:tcPr>
          <w:p w:rsidR="00844A6D" w:rsidRPr="0033078C" w:rsidRDefault="00844A6D" w:rsidP="008D549D">
            <w:pPr>
              <w:rPr>
                <w:rFonts w:ascii="Bookman Old Style" w:hAnsi="Bookman Old Style"/>
                <w:sz w:val="21"/>
                <w:szCs w:val="21"/>
              </w:rPr>
            </w:pPr>
            <w:r w:rsidRPr="0033078C">
              <w:rPr>
                <w:rFonts w:ascii="Bookman Old Style" w:hAnsi="Bookman Old Style"/>
                <w:sz w:val="21"/>
                <w:szCs w:val="21"/>
              </w:rPr>
              <w:t>Understanding Personality</w:t>
            </w:r>
            <w:r>
              <w:rPr>
                <w:rFonts w:ascii="Bookman Old Style" w:hAnsi="Bookman Old Style"/>
                <w:sz w:val="21"/>
                <w:szCs w:val="21"/>
              </w:rPr>
              <w:t>; office politics and handling conflict</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66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18</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i/>
                <w:sz w:val="21"/>
                <w:szCs w:val="21"/>
                <w:u w:val="single"/>
              </w:rPr>
            </w:pPr>
          </w:p>
        </w:tc>
        <w:tc>
          <w:tcPr>
            <w:tcW w:w="5436" w:type="dxa"/>
          </w:tcPr>
          <w:p w:rsidR="00844A6D" w:rsidRPr="0033078C" w:rsidRDefault="00844A6D" w:rsidP="008D549D">
            <w:pPr>
              <w:rPr>
                <w:rFonts w:ascii="Bookman Old Style" w:hAnsi="Bookman Old Style"/>
                <w:sz w:val="21"/>
                <w:szCs w:val="21"/>
                <w:lang w:val="es-ES"/>
              </w:rPr>
            </w:pPr>
            <w:r w:rsidRPr="0033078C">
              <w:rPr>
                <w:rFonts w:ascii="Bookman Old Style" w:hAnsi="Bookman Old Style"/>
                <w:sz w:val="21"/>
                <w:szCs w:val="21"/>
              </w:rPr>
              <w:t>Teamwork &amp; Communication</w:t>
            </w:r>
          </w:p>
        </w:tc>
        <w:tc>
          <w:tcPr>
            <w:tcW w:w="2160" w:type="dxa"/>
          </w:tcPr>
          <w:p w:rsidR="00844A6D" w:rsidRPr="00753A1B" w:rsidRDefault="00844A6D" w:rsidP="008D549D">
            <w:pPr>
              <w:rPr>
                <w:rFonts w:ascii="Bookman Old Style" w:hAnsi="Bookman Old Style"/>
                <w:b/>
                <w:sz w:val="21"/>
                <w:szCs w:val="21"/>
                <w:lang w:val="es-ES"/>
              </w:rPr>
            </w:pPr>
          </w:p>
        </w:tc>
      </w:tr>
      <w:tr w:rsidR="00844A6D" w:rsidRPr="00753A1B" w:rsidTr="008D549D">
        <w:trPr>
          <w:trHeight w:val="37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19</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i/>
                <w:sz w:val="21"/>
                <w:szCs w:val="21"/>
              </w:rPr>
            </w:pPr>
          </w:p>
        </w:tc>
        <w:tc>
          <w:tcPr>
            <w:tcW w:w="5436" w:type="dxa"/>
          </w:tcPr>
          <w:p w:rsidR="00844A6D" w:rsidRPr="0033078C" w:rsidRDefault="00844A6D" w:rsidP="008D549D">
            <w:pPr>
              <w:rPr>
                <w:rFonts w:ascii="Bookman Old Style" w:hAnsi="Bookman Old Style"/>
                <w:sz w:val="21"/>
                <w:szCs w:val="21"/>
              </w:rPr>
            </w:pPr>
            <w:r w:rsidRPr="0033078C">
              <w:rPr>
                <w:rFonts w:ascii="Bookman Old Style" w:hAnsi="Bookman Old Style"/>
                <w:sz w:val="21"/>
                <w:szCs w:val="21"/>
              </w:rPr>
              <w:t>Working in a Diverse World</w:t>
            </w:r>
            <w:r>
              <w:rPr>
                <w:rFonts w:ascii="Bookman Old Style" w:hAnsi="Bookman Old Style"/>
                <w:sz w:val="21"/>
                <w:szCs w:val="21"/>
              </w:rPr>
              <w:t>; diversity training activity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20</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b/>
                <w:sz w:val="21"/>
                <w:szCs w:val="21"/>
              </w:rPr>
            </w:pPr>
          </w:p>
        </w:tc>
        <w:tc>
          <w:tcPr>
            <w:tcW w:w="5436" w:type="dxa"/>
          </w:tcPr>
          <w:p w:rsidR="00844A6D" w:rsidRPr="0033078C" w:rsidRDefault="00844A6D" w:rsidP="008D549D">
            <w:pPr>
              <w:rPr>
                <w:rFonts w:ascii="Bookman Old Style" w:hAnsi="Bookman Old Style"/>
                <w:sz w:val="21"/>
                <w:szCs w:val="21"/>
              </w:rPr>
            </w:pPr>
            <w:r>
              <w:rPr>
                <w:rFonts w:ascii="Bookman Old Style" w:hAnsi="Bookman Old Style"/>
                <w:sz w:val="21"/>
                <w:szCs w:val="21"/>
              </w:rPr>
              <w:t>Leadership in the Workplace, becoming a leader activity</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21</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b/>
                <w:sz w:val="21"/>
                <w:szCs w:val="21"/>
              </w:rPr>
            </w:pPr>
          </w:p>
        </w:tc>
        <w:tc>
          <w:tcPr>
            <w:tcW w:w="5436" w:type="dxa"/>
          </w:tcPr>
          <w:p w:rsidR="00844A6D" w:rsidRPr="0033078C" w:rsidRDefault="00844A6D" w:rsidP="008D549D">
            <w:pPr>
              <w:rPr>
                <w:rFonts w:ascii="Bookman Old Style" w:hAnsi="Bookman Old Style"/>
                <w:sz w:val="21"/>
                <w:szCs w:val="21"/>
              </w:rPr>
            </w:pPr>
            <w:r w:rsidRPr="0033078C">
              <w:rPr>
                <w:rFonts w:ascii="Bookman Old Style" w:hAnsi="Bookman Old Style"/>
                <w:sz w:val="21"/>
                <w:szCs w:val="21"/>
              </w:rPr>
              <w:t>Sexual Harassment, Protect Yourself and Others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22</w:t>
            </w:r>
          </w:p>
        </w:tc>
        <w:tc>
          <w:tcPr>
            <w:tcW w:w="2394" w:type="dxa"/>
            <w:shd w:val="clear" w:color="auto" w:fill="FFFFFF"/>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Workforce Development  </w:t>
            </w:r>
          </w:p>
        </w:tc>
        <w:tc>
          <w:tcPr>
            <w:tcW w:w="5436" w:type="dxa"/>
          </w:tcPr>
          <w:p w:rsidR="00844A6D" w:rsidRPr="0033078C" w:rsidRDefault="00844A6D" w:rsidP="008D549D">
            <w:pPr>
              <w:rPr>
                <w:rFonts w:ascii="Bookman Old Style" w:hAnsi="Bookman Old Style"/>
                <w:sz w:val="21"/>
                <w:szCs w:val="21"/>
              </w:rPr>
            </w:pPr>
            <w:r>
              <w:rPr>
                <w:rFonts w:ascii="Bookman Old Style" w:hAnsi="Bookman Old Style"/>
                <w:sz w:val="21"/>
                <w:szCs w:val="21"/>
              </w:rPr>
              <w:t xml:space="preserve">Managing </w:t>
            </w:r>
            <w:r w:rsidRPr="0033078C">
              <w:rPr>
                <w:rFonts w:ascii="Bookman Old Style" w:hAnsi="Bookman Old Style"/>
                <w:sz w:val="21"/>
                <w:szCs w:val="21"/>
              </w:rPr>
              <w:t>Ethical Dilemmas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71"/>
        </w:trPr>
        <w:tc>
          <w:tcPr>
            <w:tcW w:w="1098" w:type="dxa"/>
            <w:shd w:val="clear" w:color="auto" w:fill="FFFFFF"/>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23</w:t>
            </w:r>
          </w:p>
        </w:tc>
        <w:tc>
          <w:tcPr>
            <w:tcW w:w="2394" w:type="dxa"/>
            <w:shd w:val="clear" w:color="auto" w:fill="FFFFFF"/>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Careers in Athletics</w:t>
            </w:r>
          </w:p>
        </w:tc>
        <w:tc>
          <w:tcPr>
            <w:tcW w:w="5436" w:type="dxa"/>
          </w:tcPr>
          <w:p w:rsidR="00844A6D" w:rsidRPr="0033078C" w:rsidRDefault="00844A6D" w:rsidP="008D549D">
            <w:pPr>
              <w:rPr>
                <w:rFonts w:ascii="Bookman Old Style" w:hAnsi="Bookman Old Style"/>
                <w:color w:val="FF0000"/>
                <w:sz w:val="21"/>
                <w:szCs w:val="21"/>
                <w:highlight w:val="magenta"/>
              </w:rPr>
            </w:pPr>
            <w:r w:rsidRPr="0033078C">
              <w:rPr>
                <w:rFonts w:ascii="Bookman Old Style" w:hAnsi="Bookman Old Style"/>
                <w:sz w:val="21"/>
                <w:szCs w:val="21"/>
              </w:rPr>
              <w:t>Working with the Media</w:t>
            </w:r>
            <w:r>
              <w:rPr>
                <w:rFonts w:ascii="Bookman Old Style" w:hAnsi="Bookman Old Style"/>
                <w:sz w:val="21"/>
                <w:szCs w:val="21"/>
              </w:rPr>
              <w:t xml:space="preserve"> &amp; public speaking</w:t>
            </w:r>
          </w:p>
        </w:tc>
        <w:tc>
          <w:tcPr>
            <w:tcW w:w="2160" w:type="dxa"/>
          </w:tcPr>
          <w:p w:rsidR="00844A6D" w:rsidRPr="00753A1B" w:rsidRDefault="00844A6D" w:rsidP="008D549D">
            <w:pPr>
              <w:rPr>
                <w:rFonts w:ascii="Bookman Old Style" w:hAnsi="Bookman Old Style"/>
                <w:b/>
                <w:color w:val="FF0000"/>
                <w:sz w:val="21"/>
                <w:szCs w:val="21"/>
                <w:highlight w:val="magenta"/>
              </w:rPr>
            </w:pPr>
          </w:p>
        </w:tc>
      </w:tr>
      <w:tr w:rsidR="00844A6D" w:rsidRPr="00753A1B" w:rsidTr="008D549D">
        <w:trPr>
          <w:trHeight w:val="371"/>
        </w:trPr>
        <w:tc>
          <w:tcPr>
            <w:tcW w:w="1098" w:type="dxa"/>
            <w:shd w:val="clear" w:color="auto" w:fill="FFFFFF"/>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24</w:t>
            </w:r>
          </w:p>
        </w:tc>
        <w:tc>
          <w:tcPr>
            <w:tcW w:w="2394" w:type="dxa"/>
            <w:shd w:val="clear" w:color="auto" w:fill="FFFFFF"/>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So I Got the Job, Now What!</w:t>
            </w:r>
            <w:r w:rsidRPr="00753A1B">
              <w:rPr>
                <w:rFonts w:ascii="Bookman Old Style" w:hAnsi="Bookman Old Style"/>
                <w:i/>
                <w:sz w:val="21"/>
                <w:szCs w:val="21"/>
              </w:rPr>
              <w:t xml:space="preserve"> </w:t>
            </w:r>
          </w:p>
        </w:tc>
        <w:tc>
          <w:tcPr>
            <w:tcW w:w="5436" w:type="dxa"/>
          </w:tcPr>
          <w:p w:rsidR="00844A6D" w:rsidRPr="00FA7263" w:rsidRDefault="00844A6D" w:rsidP="008D549D">
            <w:pPr>
              <w:rPr>
                <w:rFonts w:ascii="Bookman Old Style" w:hAnsi="Bookman Old Style"/>
                <w:sz w:val="21"/>
                <w:szCs w:val="21"/>
              </w:rPr>
            </w:pPr>
            <w:r w:rsidRPr="00FA7263">
              <w:rPr>
                <w:rFonts w:ascii="Bookman Old Style" w:hAnsi="Bookman Old Style"/>
                <w:sz w:val="21"/>
                <w:szCs w:val="21"/>
              </w:rPr>
              <w:t>Equal Opportunity Employment &amp; ADA</w:t>
            </w:r>
            <w:r>
              <w:rPr>
                <w:rFonts w:ascii="Bookman Old Style" w:hAnsi="Bookman Old Style"/>
                <w:sz w:val="21"/>
                <w:szCs w:val="21"/>
              </w:rPr>
              <w:t xml:space="preserve">; </w:t>
            </w:r>
            <w:r w:rsidRPr="00FA7263">
              <w:rPr>
                <w:rFonts w:ascii="Bookman Old Style" w:hAnsi="Bookman Old Style"/>
                <w:sz w:val="21"/>
                <w:szCs w:val="21"/>
              </w:rPr>
              <w:t xml:space="preserve"> </w:t>
            </w:r>
            <w:r>
              <w:rPr>
                <w:rFonts w:ascii="Bookman Old Style" w:hAnsi="Bookman Old Style"/>
                <w:sz w:val="21"/>
                <w:szCs w:val="21"/>
              </w:rPr>
              <w:t>Salary, Benefits &amp; Insurance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shd w:val="clear" w:color="auto" w:fill="FFFFFF"/>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25</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Career Success &amp; leadership</w:t>
            </w:r>
          </w:p>
        </w:tc>
        <w:tc>
          <w:tcPr>
            <w:tcW w:w="5436" w:type="dxa"/>
          </w:tcPr>
          <w:p w:rsidR="00844A6D" w:rsidRPr="00FA7263" w:rsidRDefault="00844A6D" w:rsidP="008D549D">
            <w:pPr>
              <w:rPr>
                <w:rFonts w:ascii="Bookman Old Style" w:hAnsi="Bookman Old Style"/>
                <w:sz w:val="21"/>
                <w:szCs w:val="21"/>
              </w:rPr>
            </w:pPr>
            <w:r>
              <w:rPr>
                <w:rFonts w:ascii="Bookman Old Style" w:hAnsi="Bookman Old Style"/>
                <w:sz w:val="21"/>
                <w:szCs w:val="21"/>
              </w:rPr>
              <w:t>Being successful on the job; Working the corporate ladder</w:t>
            </w:r>
          </w:p>
        </w:tc>
        <w:tc>
          <w:tcPr>
            <w:tcW w:w="2160"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Mock Interview Reflection</w:t>
            </w: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26</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Money, Money, Money</w:t>
            </w:r>
            <w:r w:rsidRPr="00753A1B">
              <w:rPr>
                <w:rFonts w:ascii="Bookman Old Style" w:hAnsi="Bookman Old Style"/>
                <w:b/>
                <w:sz w:val="21"/>
                <w:szCs w:val="21"/>
              </w:rPr>
              <w:t xml:space="preserve"> </w:t>
            </w:r>
          </w:p>
        </w:tc>
        <w:tc>
          <w:tcPr>
            <w:tcW w:w="5436" w:type="dxa"/>
          </w:tcPr>
          <w:p w:rsidR="00844A6D" w:rsidRPr="002E4A22" w:rsidRDefault="00844A6D" w:rsidP="008D549D">
            <w:pPr>
              <w:rPr>
                <w:rFonts w:ascii="Bookman Old Style" w:hAnsi="Bookman Old Style"/>
                <w:sz w:val="21"/>
                <w:szCs w:val="21"/>
              </w:rPr>
            </w:pPr>
            <w:r>
              <w:rPr>
                <w:rFonts w:ascii="Bookman Old Style" w:hAnsi="Bookman Old Style"/>
                <w:sz w:val="21"/>
                <w:szCs w:val="21"/>
              </w:rPr>
              <w:t xml:space="preserve">Managing Money; </w:t>
            </w:r>
            <w:r w:rsidRPr="002E4A22">
              <w:rPr>
                <w:rFonts w:ascii="Bookman Old Style" w:hAnsi="Bookman Old Style"/>
                <w:sz w:val="21"/>
                <w:szCs w:val="21"/>
              </w:rPr>
              <w:t>Developing &amp; Sticking to a Budget</w:t>
            </w:r>
          </w:p>
        </w:tc>
        <w:tc>
          <w:tcPr>
            <w:tcW w:w="2160" w:type="dxa"/>
          </w:tcPr>
          <w:p w:rsidR="00844A6D" w:rsidRPr="00753A1B" w:rsidRDefault="00844A6D" w:rsidP="008D549D">
            <w:pPr>
              <w:rPr>
                <w:rFonts w:ascii="Bookman Old Style" w:hAnsi="Bookman Old Style"/>
                <w:sz w:val="21"/>
                <w:szCs w:val="21"/>
              </w:rPr>
            </w:pPr>
          </w:p>
        </w:tc>
      </w:tr>
      <w:tr w:rsidR="00844A6D" w:rsidRPr="00753A1B" w:rsidTr="008D549D">
        <w:trPr>
          <w:trHeight w:val="37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27</w:t>
            </w:r>
          </w:p>
        </w:tc>
        <w:tc>
          <w:tcPr>
            <w:tcW w:w="2394"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Is There Something More? </w:t>
            </w:r>
          </w:p>
          <w:p w:rsidR="00844A6D" w:rsidRPr="00753A1B" w:rsidRDefault="00844A6D" w:rsidP="008D549D">
            <w:pPr>
              <w:rPr>
                <w:rFonts w:ascii="Bookman Old Style" w:hAnsi="Bookman Old Style"/>
                <w:i/>
                <w:sz w:val="21"/>
                <w:szCs w:val="21"/>
                <w:u w:val="single"/>
              </w:rPr>
            </w:pPr>
          </w:p>
        </w:tc>
        <w:tc>
          <w:tcPr>
            <w:tcW w:w="5436" w:type="dxa"/>
          </w:tcPr>
          <w:p w:rsidR="00844A6D" w:rsidRPr="002E4A22" w:rsidRDefault="00844A6D" w:rsidP="008D549D">
            <w:pPr>
              <w:rPr>
                <w:rFonts w:ascii="Bookman Old Style" w:hAnsi="Bookman Old Style"/>
                <w:sz w:val="21"/>
                <w:szCs w:val="21"/>
              </w:rPr>
            </w:pPr>
            <w:r w:rsidRPr="002E4A22">
              <w:rPr>
                <w:rFonts w:ascii="Bookman Old Style" w:hAnsi="Bookman Old Style"/>
                <w:sz w:val="21"/>
                <w:szCs w:val="21"/>
              </w:rPr>
              <w:t>Planning for the Future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04"/>
        </w:trPr>
        <w:tc>
          <w:tcPr>
            <w:tcW w:w="1098" w:type="dxa"/>
          </w:tcPr>
          <w:p w:rsidR="00844A6D" w:rsidRPr="009E7879" w:rsidRDefault="00844A6D" w:rsidP="008D549D">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436"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TURN IN BOOKS</w:t>
            </w:r>
          </w:p>
        </w:tc>
        <w:tc>
          <w:tcPr>
            <w:tcW w:w="2160"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 xml:space="preserve">5 &amp; 10 Year Plan  </w:t>
            </w: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29</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436" w:type="dxa"/>
          </w:tcPr>
          <w:p w:rsidR="00844A6D" w:rsidRPr="00753A1B" w:rsidRDefault="00844A6D" w:rsidP="008D549D">
            <w:pPr>
              <w:rPr>
                <w:rFonts w:ascii="Bookman Old Style" w:hAnsi="Bookman Old Style"/>
                <w:b/>
                <w:sz w:val="21"/>
                <w:szCs w:val="21"/>
              </w:rPr>
            </w:pPr>
            <w:r w:rsidRPr="00753A1B">
              <w:rPr>
                <w:rFonts w:ascii="Bookman Old Style" w:hAnsi="Bookman Old Style"/>
                <w:b/>
                <w:sz w:val="21"/>
                <w:szCs w:val="21"/>
              </w:rPr>
              <w:t>Last day of class</w:t>
            </w:r>
          </w:p>
        </w:tc>
        <w:tc>
          <w:tcPr>
            <w:tcW w:w="2160" w:type="dxa"/>
          </w:tcPr>
          <w:p w:rsidR="00844A6D" w:rsidRPr="00753A1B" w:rsidRDefault="00844A6D" w:rsidP="008D549D">
            <w:pPr>
              <w:rPr>
                <w:rFonts w:ascii="Bookman Old Style" w:hAnsi="Bookman Old Style"/>
                <w:sz w:val="21"/>
                <w:szCs w:val="21"/>
                <w:highlight w:val="yellow"/>
              </w:rPr>
            </w:pPr>
            <w:r>
              <w:rPr>
                <w:rFonts w:ascii="Bookman Old Style" w:hAnsi="Bookman Old Style"/>
                <w:b/>
                <w:sz w:val="21"/>
                <w:szCs w:val="21"/>
              </w:rPr>
              <w:t xml:space="preserve">Career </w:t>
            </w:r>
            <w:r w:rsidRPr="00753A1B">
              <w:rPr>
                <w:rFonts w:ascii="Bookman Old Style" w:hAnsi="Bookman Old Style"/>
                <w:b/>
                <w:sz w:val="21"/>
                <w:szCs w:val="21"/>
              </w:rPr>
              <w:t>Portfolio</w:t>
            </w:r>
          </w:p>
        </w:tc>
      </w:tr>
    </w:tbl>
    <w:p w:rsidR="00844A6D" w:rsidRDefault="00EB6107" w:rsidP="00844A6D">
      <w:pPr>
        <w:framePr w:hSpace="180" w:wrap="around" w:vAnchor="text" w:hAnchor="margin" w:xAlign="center" w:y="278"/>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rsidR="00844A6D" w:rsidRDefault="00844A6D" w:rsidP="00844A6D">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F354EA" w:rsidRDefault="00F354EA" w:rsidP="00461BC8">
      <w:pPr>
        <w:rPr>
          <w:rFonts w:ascii="Bookman Old Style" w:hAnsi="Bookman Old Style" w:cs="Estrangelo Edessa"/>
          <w:b/>
          <w:sz w:val="28"/>
          <w:szCs w:val="28"/>
        </w:rPr>
      </w:pPr>
    </w:p>
    <w:p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lastRenderedPageBreak/>
        <w:t>CLASS ASSIGNMENTS:</w:t>
      </w:r>
    </w:p>
    <w:p w:rsidR="00FA7263" w:rsidRDefault="00FA7263" w:rsidP="00FA7263">
      <w:pPr>
        <w:pStyle w:val="ListParagraph"/>
        <w:ind w:left="1440"/>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rsidR="00DE57F7" w:rsidRPr="00003FFA" w:rsidRDefault="00DE57F7" w:rsidP="00DE57F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r w:rsidR="009600B0">
        <w:rPr>
          <w:rFonts w:ascii="Bookman Old Style" w:hAnsi="Bookman Old Style" w:cs="Estrangelo Edessa"/>
          <w:i/>
          <w:sz w:val="22"/>
        </w:rPr>
        <w:t>If you have elected for an e-portfolio as your final project, please do not include your personal address of phone number on your resume!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rsidR="00003FFA" w:rsidRPr="00CE1431" w:rsidRDefault="00003FFA" w:rsidP="00CE1431">
      <w:pPr>
        <w:pStyle w:val="ListParagraph"/>
        <w:ind w:left="2160"/>
        <w:rPr>
          <w:rFonts w:ascii="Bookman Old Style" w:hAnsi="Bookman Old Style" w:cs="Estrangelo Edessa"/>
          <w:b/>
          <w:sz w:val="4"/>
        </w:rPr>
      </w:pPr>
    </w:p>
    <w:p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r w:rsidR="009600B0">
        <w:rPr>
          <w:rFonts w:ascii="Bookman Old Style" w:hAnsi="Bookman Old Style" w:cs="Estrangelo Edessa"/>
          <w:i/>
          <w:sz w:val="22"/>
        </w:rPr>
        <w:t>If you have elected for an e-portfolio as your final project, please do not include the Cover Letter in it!</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Information about the open position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rsidR="00003FFA" w:rsidRPr="00CE1431" w:rsidRDefault="00003FFA" w:rsidP="00CE1431">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Mock Interview Reflection</w:t>
      </w:r>
    </w:p>
    <w:p w:rsidR="00165607" w:rsidRDefault="00CE1431" w:rsidP="00165607">
      <w:pPr>
        <w:pStyle w:val="ListParagraph"/>
        <w:ind w:left="1440"/>
        <w:rPr>
          <w:rFonts w:ascii="Bookman Old Style" w:hAnsi="Bookman Old Style" w:cs="Estrangelo Edessa"/>
          <w:sz w:val="22"/>
        </w:rPr>
      </w:pPr>
      <w:r>
        <w:rPr>
          <w:rFonts w:ascii="Bookman Old Style" w:hAnsi="Bookman Old Style" w:cs="Estrangelo Edessa"/>
          <w:sz w:val="22"/>
        </w:rPr>
        <w:t>You are</w:t>
      </w:r>
      <w:r w:rsidRPr="00CE1431">
        <w:t xml:space="preserve"> </w:t>
      </w:r>
      <w:r w:rsidRPr="00CE1431">
        <w:rPr>
          <w:rFonts w:ascii="Bookman Old Style" w:hAnsi="Bookman Old Style" w:cs="Estrangelo Edessa"/>
          <w:sz w:val="22"/>
        </w:rPr>
        <w:t xml:space="preserve">to contact and request to be interviewed by </w:t>
      </w:r>
      <w:r>
        <w:rPr>
          <w:rFonts w:ascii="Bookman Old Style" w:hAnsi="Bookman Old Style" w:cs="Estrangelo Edessa"/>
          <w:sz w:val="22"/>
        </w:rPr>
        <w:t xml:space="preserve">an approved individual, </w:t>
      </w:r>
      <w:r w:rsidRPr="00CE1431">
        <w:rPr>
          <w:rFonts w:ascii="Bookman Old Style" w:hAnsi="Bookman Old Style" w:cs="Estrangelo Edessa"/>
          <w:sz w:val="22"/>
        </w:rPr>
        <w:t>remember to write your cover letter in a professional manner.</w:t>
      </w:r>
      <w:r>
        <w:rPr>
          <w:rFonts w:ascii="Bookman Old Style" w:hAnsi="Bookman Old Style" w:cs="Estrangelo Edessa"/>
          <w:sz w:val="22"/>
        </w:rPr>
        <w:t xml:space="preserve"> If you are a business related major, you must use the Office of Professional Development within the College of Business.</w:t>
      </w:r>
    </w:p>
    <w:p w:rsidR="00CE1431" w:rsidRPr="00CE1431" w:rsidRDefault="00CE1431" w:rsidP="00165607">
      <w:pPr>
        <w:pStyle w:val="ListParagraph"/>
        <w:ind w:left="1440"/>
        <w:rPr>
          <w:rFonts w:ascii="Bookman Old Style" w:hAnsi="Bookman Old Style" w:cs="Estrangelo Edessa"/>
          <w:sz w:val="22"/>
        </w:rPr>
      </w:pPr>
      <w:r w:rsidRPr="00CE1431">
        <w:rPr>
          <w:rFonts w:ascii="Bookman Old Style" w:hAnsi="Bookman Old Style" w:cs="Estrangelo Edessa"/>
          <w:sz w:val="22"/>
        </w:rPr>
        <w:t>Remember, when applying for a job, you must accommodate the person who is interviewing you. This means you come at a time that is convenient to them (do not miss class, or athletic requirements). You must dress in professional attire, bring copies of your resume and be prepared to be interviewed for employment.</w:t>
      </w:r>
    </w:p>
    <w:p w:rsidR="00165607" w:rsidRPr="00165607" w:rsidRDefault="00165607" w:rsidP="00165607">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need to download the interview rubric from Canvas and provide that to the individual interviewing you. </w:t>
      </w:r>
    </w:p>
    <w:p w:rsidR="00CE1431" w:rsidRDefault="00165607" w:rsidP="00165607">
      <w:pPr>
        <w:pStyle w:val="ListParagraph"/>
        <w:ind w:left="1440"/>
        <w:rPr>
          <w:rFonts w:ascii="Bookman Old Style" w:hAnsi="Bookman Old Style" w:cs="Estrangelo Edessa"/>
          <w:sz w:val="22"/>
        </w:rPr>
      </w:pPr>
      <w:r>
        <w:rPr>
          <w:rFonts w:ascii="Bookman Old Style" w:hAnsi="Bookman Old Style" w:cs="Estrangelo Edessa"/>
          <w:sz w:val="22"/>
        </w:rPr>
        <w:lastRenderedPageBreak/>
        <w:t>Y</w:t>
      </w:r>
      <w:r w:rsidR="00CE1431" w:rsidRPr="00CE1431">
        <w:rPr>
          <w:rFonts w:ascii="Bookman Old Style" w:hAnsi="Bookman Old Style" w:cs="Estrangelo Edessa"/>
          <w:sz w:val="22"/>
        </w:rPr>
        <w:t>ou are to write a 1 page reaction paper regarding this experience. Discussing how it felt to be interviewed, did you feel prepared, what areas do you need to work on improving.</w:t>
      </w: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5 &amp; 10 Year Plan Summary</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to create and develop a plan for yourself for the next 5 and 10 years. This should include your final financial plan.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165607" w:rsidRPr="00165607" w:rsidRDefault="00165607" w:rsidP="00165607">
      <w:pPr>
        <w:pStyle w:val="ListParagraph"/>
        <w:numPr>
          <w:ilvl w:val="1"/>
          <w:numId w:val="16"/>
        </w:numPr>
        <w:rPr>
          <w:rFonts w:ascii="Bookman Old Style" w:hAnsi="Bookman Old Style" w:cs="Estrangelo Edessa"/>
          <w:b/>
          <w:sz w:val="22"/>
        </w:rPr>
      </w:pPr>
      <w:r w:rsidRPr="00B36F53">
        <w:rPr>
          <w:rFonts w:ascii="Bookman Old Style" w:hAnsi="Bookman Old Style"/>
          <w:b/>
          <w:i/>
        </w:rPr>
        <w:t>If your plan includes you going “pro” then you must have a</w:t>
      </w:r>
      <w:r>
        <w:rPr>
          <w:rFonts w:ascii="Bookman Old Style" w:hAnsi="Bookman Old Style"/>
          <w:b/>
          <w:i/>
        </w:rPr>
        <w:t>n additional</w:t>
      </w:r>
      <w:r w:rsidRPr="00B36F53">
        <w:rPr>
          <w:rFonts w:ascii="Bookman Old Style" w:hAnsi="Bookman Old Style"/>
          <w:b/>
          <w:i/>
        </w:rPr>
        <w:t xml:space="preserve"> backup plan.</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For each of your plans make sure to include:</w:t>
      </w:r>
    </w:p>
    <w:p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Financial aspirations (financial plan)</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Does this career satisfy your work values? (from in class activities)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rsidR="00165607" w:rsidRPr="00165607"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rsidR="00165607" w:rsidRPr="00165607" w:rsidRDefault="00165607" w:rsidP="00165607">
      <w:pPr>
        <w:pStyle w:val="ListParagraph"/>
        <w:ind w:left="1440"/>
        <w:rPr>
          <w:rFonts w:ascii="Bookman Old Style" w:hAnsi="Bookman Old Style" w:cs="Estrangelo Edessa"/>
          <w:b/>
          <w:sz w:val="8"/>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This course marks the beginning of your career development. Therefore, it is expected that everyone participate in class discussions and activities.</w:t>
      </w:r>
      <w:r w:rsidR="00DE62D2">
        <w:rPr>
          <w:rFonts w:ascii="Bookman Old Style" w:hAnsi="Bookman Old Style" w:cs="Estrangelo Edessa"/>
          <w:sz w:val="22"/>
        </w:rPr>
        <w:t xml:space="preserve"> </w:t>
      </w:r>
    </w:p>
    <w:p w:rsidR="00165607" w:rsidRPr="00165607" w:rsidRDefault="00165607" w:rsidP="00165607">
      <w:pPr>
        <w:pStyle w:val="ListParagraph"/>
        <w:ind w:left="1440"/>
        <w:rPr>
          <w:rFonts w:ascii="Bookman Old Style" w:hAnsi="Bookman Old Style" w:cs="Estrangelo Edessa"/>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Career Portfolio</w:t>
      </w:r>
    </w:p>
    <w:p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rsidR="00103C8F"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Personal Statement (work philosophy, goals, 5 &amp; 10 Year Plan)</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Self-Reflection (mock interview reflection, other reflections)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Financial Plan (budget)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Professional Research (What Can I do With A Major In? print out)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rsidR="009600B0" w:rsidRPr="00E91931" w:rsidRDefault="009600B0" w:rsidP="00E91931">
      <w:pPr>
        <w:pStyle w:val="ListParagraph"/>
        <w:ind w:left="1440" w:firstLine="720"/>
        <w:rPr>
          <w:rFonts w:ascii="Bookman Old Style" w:hAnsi="Bookman Old Style" w:cs="Estrangelo Edessa"/>
          <w:b/>
          <w:sz w:val="22"/>
        </w:rPr>
      </w:pPr>
      <w:r>
        <w:rPr>
          <w:rFonts w:ascii="Bookman Old Style" w:hAnsi="Bookman Old Style" w:cs="Estrangelo Edessa"/>
          <w:sz w:val="22"/>
        </w:rPr>
        <w:t xml:space="preserve">Mock Interview Worksheet </w:t>
      </w:r>
      <w:r w:rsidRPr="00E91931">
        <w:rPr>
          <w:rFonts w:ascii="Bookman Old Style" w:hAnsi="Bookman Old Style" w:cs="Estrangelo Edessa"/>
          <w:sz w:val="22"/>
        </w:rPr>
        <w:tab/>
      </w:r>
    </w:p>
    <w:p w:rsidR="00165607" w:rsidRPr="00165607" w:rsidRDefault="00165607" w:rsidP="00165607">
      <w:pPr>
        <w:pStyle w:val="ListParagraph"/>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rsidR="00165607" w:rsidRPr="00165607" w:rsidRDefault="00165607" w:rsidP="00300D32">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have 7-10 minutes for your presentation which must include fully completed portfolio. </w:t>
      </w:r>
    </w:p>
    <w:p w:rsidR="00E91931" w:rsidRDefault="00165607" w:rsidP="00E91931">
      <w:pPr>
        <w:pStyle w:val="ListParagraph"/>
        <w:ind w:left="1440"/>
        <w:rPr>
          <w:rFonts w:ascii="Bookman Old Style" w:hAnsi="Bookman Old Style" w:cs="Estrangelo Edessa"/>
          <w:sz w:val="22"/>
        </w:rPr>
      </w:pPr>
      <w:r>
        <w:rPr>
          <w:rFonts w:ascii="Bookman Old Style" w:hAnsi="Bookman Old Style" w:cs="Estrangelo Edessa"/>
          <w:sz w:val="22"/>
        </w:rPr>
        <w:t>Present the individual sections of your portfolio, discussing how each section highlights your skills, abilities, achievements and future goals.</w:t>
      </w:r>
    </w:p>
    <w:p w:rsidR="00EB6107" w:rsidRDefault="00EB6107" w:rsidP="00E91931">
      <w:pPr>
        <w:pStyle w:val="ListParagraph"/>
        <w:ind w:left="1440"/>
        <w:rPr>
          <w:rFonts w:ascii="Bookman Old Style" w:hAnsi="Bookman Old Style" w:cs="Estrangelo Edessa"/>
          <w:sz w:val="22"/>
        </w:rPr>
      </w:pPr>
    </w:p>
    <w:p w:rsidR="00EB6107" w:rsidRDefault="00EB6107" w:rsidP="00E91931">
      <w:pPr>
        <w:pStyle w:val="ListParagraph"/>
        <w:ind w:left="1440"/>
        <w:rPr>
          <w:rFonts w:ascii="Bookman Old Style" w:hAnsi="Bookman Old Style" w:cs="Estrangelo Edessa"/>
          <w:sz w:val="22"/>
        </w:rPr>
      </w:pPr>
    </w:p>
    <w:p w:rsidR="00EB6107" w:rsidRPr="00EB6107" w:rsidRDefault="00EB6107" w:rsidP="00EB6107">
      <w:pPr>
        <w:pStyle w:val="ListParagraph"/>
        <w:numPr>
          <w:ilvl w:val="0"/>
          <w:numId w:val="16"/>
        </w:numPr>
        <w:shd w:val="clear" w:color="auto" w:fill="FFFFFF"/>
        <w:spacing w:before="15"/>
        <w:rPr>
          <w:rFonts w:ascii="Bookman Old Style" w:hAnsi="Bookman Old Style" w:cs="Arial"/>
          <w:b/>
          <w:color w:val="000000"/>
          <w:sz w:val="22"/>
          <w:szCs w:val="22"/>
        </w:rPr>
      </w:pPr>
      <w:r w:rsidRPr="00EB6107">
        <w:rPr>
          <w:rFonts w:ascii="Bookman Old Style" w:hAnsi="Bookman Old Style" w:cs="Arial"/>
          <w:b/>
          <w:color w:val="000000"/>
          <w:sz w:val="22"/>
          <w:szCs w:val="22"/>
        </w:rPr>
        <w:lastRenderedPageBreak/>
        <w:t>Life Skills Seminars</w:t>
      </w:r>
    </w:p>
    <w:p w:rsidR="00D50D9E" w:rsidRPr="00D50D9E" w:rsidRDefault="00EB6107" w:rsidP="00D50D9E">
      <w:pPr>
        <w:pStyle w:val="ListParagraph"/>
        <w:shd w:val="clear" w:color="auto" w:fill="FFFFFF"/>
        <w:spacing w:before="15"/>
        <w:ind w:left="810"/>
        <w:rPr>
          <w:rFonts w:ascii="Bookman Old Style" w:hAnsi="Bookman Old Style" w:cs="Arial"/>
          <w:b/>
          <w:color w:val="000000"/>
          <w:sz w:val="22"/>
          <w:szCs w:val="22"/>
          <w:u w:val="single"/>
        </w:rPr>
      </w:pPr>
      <w:r w:rsidRPr="00EB6107">
        <w:rPr>
          <w:rFonts w:ascii="Bookman Old Style" w:hAnsi="Bookman Old Style" w:cs="Arial"/>
          <w:color w:val="000000"/>
          <w:sz w:val="22"/>
          <w:szCs w:val="22"/>
        </w:rPr>
        <w:t>Attend a minimum of 3 Life-Skills</w:t>
      </w:r>
      <w:r w:rsidR="006E3F10">
        <w:rPr>
          <w:rFonts w:ascii="Bookman Old Style" w:hAnsi="Bookman Old Style" w:cs="Arial"/>
          <w:color w:val="000000"/>
          <w:sz w:val="22"/>
          <w:szCs w:val="22"/>
        </w:rPr>
        <w:t xml:space="preserve"> or Career Center</w:t>
      </w:r>
      <w:r w:rsidRPr="00EB6107">
        <w:rPr>
          <w:rFonts w:ascii="Bookman Old Style" w:hAnsi="Bookman Old Style" w:cs="Arial"/>
          <w:color w:val="000000"/>
          <w:sz w:val="22"/>
          <w:szCs w:val="22"/>
        </w:rPr>
        <w:t xml:space="preserve"> seminars throughout the semester. In order to receive credit, you must sign-in when arriving at the seminar and stay for the entire time, participate and be respectful to the presenter. If you will be unable to attend these seminars because of a valid excuse (practice, conflict with another class</w:t>
      </w:r>
      <w:r>
        <w:rPr>
          <w:rFonts w:ascii="Bookman Old Style" w:hAnsi="Bookman Old Style" w:cs="Arial"/>
          <w:color w:val="000000"/>
          <w:sz w:val="22"/>
          <w:szCs w:val="22"/>
        </w:rPr>
        <w:t>, etc.</w:t>
      </w:r>
      <w:r w:rsidRPr="00EB6107">
        <w:rPr>
          <w:rFonts w:ascii="Bookman Old Style" w:hAnsi="Bookman Old Style" w:cs="Arial"/>
          <w:color w:val="000000"/>
          <w:sz w:val="22"/>
          <w:szCs w:val="22"/>
        </w:rPr>
        <w:t xml:space="preserve">) you must discuss this with the professor within </w:t>
      </w:r>
      <w:r w:rsidRPr="00D50D9E">
        <w:rPr>
          <w:rFonts w:ascii="Bookman Old Style" w:hAnsi="Bookman Old Style" w:cs="Arial"/>
          <w:b/>
          <w:color w:val="000000"/>
          <w:sz w:val="22"/>
          <w:szCs w:val="22"/>
        </w:rPr>
        <w:t>the first 2 weeks of class</w:t>
      </w:r>
      <w:r w:rsidRPr="00EB6107">
        <w:rPr>
          <w:rFonts w:ascii="Bookman Old Style" w:hAnsi="Bookman Old Style" w:cs="Arial"/>
          <w:color w:val="000000"/>
          <w:sz w:val="22"/>
          <w:szCs w:val="22"/>
        </w:rPr>
        <w:t>. Failure to do so may result in zero points for this assignment.</w:t>
      </w:r>
      <w:r w:rsidR="00D50D9E">
        <w:rPr>
          <w:rFonts w:ascii="Bookman Old Style" w:hAnsi="Bookman Old Style" w:cs="Arial"/>
          <w:color w:val="000000"/>
          <w:sz w:val="22"/>
          <w:szCs w:val="22"/>
        </w:rPr>
        <w:t xml:space="preserve"> </w:t>
      </w:r>
      <w:r w:rsidR="00D50D9E" w:rsidRPr="00D50D9E">
        <w:rPr>
          <w:rFonts w:ascii="Bookman Old Style" w:hAnsi="Bookman Old Style" w:cs="Arial"/>
          <w:color w:val="000000"/>
          <w:sz w:val="22"/>
          <w:szCs w:val="22"/>
        </w:rPr>
        <w:t xml:space="preserve">. </w:t>
      </w:r>
      <w:r w:rsidR="00D50D9E" w:rsidRPr="00D50D9E">
        <w:rPr>
          <w:rFonts w:ascii="Bookman Old Style" w:hAnsi="Bookman Old Style" w:cs="Arial"/>
          <w:b/>
          <w:color w:val="000000"/>
          <w:sz w:val="22"/>
          <w:szCs w:val="22"/>
          <w:u w:val="single"/>
        </w:rPr>
        <w:t>Mandatory events do not count towards meeting this requirement.</w:t>
      </w:r>
    </w:p>
    <w:p w:rsidR="00EB6107" w:rsidRPr="00EB6107" w:rsidRDefault="00EB6107" w:rsidP="00EB6107">
      <w:pPr>
        <w:pStyle w:val="ListParagraph"/>
        <w:shd w:val="clear" w:color="auto" w:fill="FFFFFF"/>
        <w:spacing w:before="15"/>
        <w:rPr>
          <w:rFonts w:ascii="Bookman Old Style" w:hAnsi="Bookman Old Style" w:cs="Arial"/>
          <w:color w:val="000000"/>
          <w:sz w:val="22"/>
          <w:szCs w:val="22"/>
        </w:rPr>
      </w:pPr>
    </w:p>
    <w:p w:rsidR="00EB6107" w:rsidRPr="00EB6107" w:rsidRDefault="00EB6107" w:rsidP="00EB6107">
      <w:pPr>
        <w:pStyle w:val="ListParagraph"/>
        <w:rPr>
          <w:rFonts w:ascii="Bookman Old Style" w:hAnsi="Bookman Old Style" w:cs="Estrangelo Edessa"/>
          <w:sz w:val="22"/>
        </w:rPr>
      </w:pPr>
    </w:p>
    <w:p w:rsidR="00E91931" w:rsidRDefault="00E91931"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91931" w:rsidRDefault="00E91931" w:rsidP="00E91931">
      <w:pPr>
        <w:rPr>
          <w:rFonts w:ascii="Bookman Old Style" w:hAnsi="Bookman Old Style" w:cs="Estrangelo Edessa"/>
          <w:b/>
          <w:sz w:val="28"/>
          <w:szCs w:val="28"/>
        </w:rPr>
      </w:pPr>
    </w:p>
    <w:p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t>GRADING</w:t>
      </w:r>
    </w:p>
    <w:p w:rsidR="00D251B5" w:rsidRPr="000C1D05" w:rsidRDefault="00D251B5" w:rsidP="00461BC8">
      <w:pPr>
        <w:rPr>
          <w:rFonts w:ascii="Bookman Old Style" w:hAnsi="Bookman Old Style" w:cs="Estrangelo Edess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rsidTr="00630DF9">
        <w:trPr>
          <w:trHeight w:val="872"/>
        </w:trPr>
        <w:tc>
          <w:tcPr>
            <w:tcW w:w="4954" w:type="dxa"/>
            <w:tcBorders>
              <w:top w:val="nil"/>
              <w:left w:val="nil"/>
              <w:bottom w:val="nil"/>
              <w:right w:val="nil"/>
            </w:tcBorders>
            <w:shd w:val="clear" w:color="auto" w:fill="auto"/>
          </w:tcPr>
          <w:p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630DF9">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5424B" w:rsidP="00FA7263">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nil"/>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630DF9" w:rsidP="00461BC8">
            <w:pPr>
              <w:jc w:val="center"/>
              <w:rPr>
                <w:rFonts w:ascii="Bookman Old Style" w:hAnsi="Bookman Old Style" w:cs="Estrangelo Edessa"/>
              </w:rPr>
            </w:pPr>
            <w:r>
              <w:rPr>
                <w:rFonts w:ascii="Bookman Old Style" w:hAnsi="Bookman Old Style" w:cs="Estrangelo Edessa"/>
              </w:rPr>
              <w:t>3</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Mock Interview Reflection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B43861" w:rsidP="00461BC8">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145D17" w:rsidRPr="00480982" w:rsidTr="00485F9D">
        <w:tc>
          <w:tcPr>
            <w:tcW w:w="4954" w:type="dxa"/>
            <w:tcBorders>
              <w:top w:val="nil"/>
              <w:left w:val="nil"/>
              <w:bottom w:val="nil"/>
              <w:right w:val="nil"/>
            </w:tcBorders>
            <w:shd w:val="clear" w:color="auto" w:fill="auto"/>
          </w:tcPr>
          <w:p w:rsidR="00145D17" w:rsidRDefault="00145D17" w:rsidP="00461BC8">
            <w:pPr>
              <w:rPr>
                <w:rFonts w:ascii="Bookman Old Style" w:hAnsi="Bookman Old Style" w:cs="Estrangelo Edessa"/>
              </w:rPr>
            </w:pPr>
          </w:p>
          <w:p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rsidR="00145D17" w:rsidRDefault="00145D17" w:rsidP="00461BC8">
            <w:pPr>
              <w:jc w:val="center"/>
              <w:rPr>
                <w:rFonts w:ascii="Bookman Old Style" w:hAnsi="Bookman Old Style" w:cs="Estrangelo Edessa"/>
              </w:rPr>
            </w:pPr>
          </w:p>
          <w:p w:rsidR="00145D17" w:rsidRPr="00480982" w:rsidRDefault="00630DF9" w:rsidP="00461BC8">
            <w:pPr>
              <w:jc w:val="center"/>
              <w:rPr>
                <w:rFonts w:ascii="Bookman Old Style" w:hAnsi="Bookman Old Style" w:cs="Estrangelo Edessa"/>
              </w:rPr>
            </w:pPr>
            <w:r>
              <w:rPr>
                <w:rFonts w:ascii="Bookman Old Style" w:hAnsi="Bookman Old Style" w:cs="Estrangelo Edessa"/>
              </w:rPr>
              <w:t>20</w:t>
            </w:r>
          </w:p>
        </w:tc>
        <w:tc>
          <w:tcPr>
            <w:tcW w:w="2210" w:type="dxa"/>
            <w:tcBorders>
              <w:top w:val="single" w:sz="4" w:space="0" w:color="auto"/>
              <w:left w:val="nil"/>
              <w:bottom w:val="single" w:sz="4" w:space="0" w:color="auto"/>
              <w:right w:val="nil"/>
            </w:tcBorders>
            <w:shd w:val="clear" w:color="auto" w:fill="auto"/>
          </w:tcPr>
          <w:p w:rsidR="00145D17" w:rsidRPr="00480982" w:rsidRDefault="00145D17"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FA7263" w:rsidP="00461BC8">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r>
              <w:rPr>
                <w:rFonts w:ascii="Bookman Old Style" w:hAnsi="Bookman Old Style" w:cs="Estrangelo Edessa"/>
              </w:rPr>
              <w:t>/Assignments</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EB6107" w:rsidP="00461BC8">
            <w:pPr>
              <w:tabs>
                <w:tab w:val="left" w:pos="795"/>
                <w:tab w:val="center" w:pos="882"/>
              </w:tabs>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EB6107" w:rsidRPr="00480982" w:rsidTr="00485F9D">
        <w:tc>
          <w:tcPr>
            <w:tcW w:w="4954" w:type="dxa"/>
            <w:tcBorders>
              <w:top w:val="nil"/>
              <w:left w:val="nil"/>
              <w:bottom w:val="nil"/>
              <w:right w:val="nil"/>
            </w:tcBorders>
            <w:shd w:val="clear" w:color="auto" w:fill="auto"/>
          </w:tcPr>
          <w:p w:rsidR="00EB6107" w:rsidRDefault="00EB6107" w:rsidP="00461BC8">
            <w:pPr>
              <w:rPr>
                <w:rFonts w:ascii="Bookman Old Style" w:hAnsi="Bookman Old Style" w:cs="Estrangelo Edessa"/>
              </w:rPr>
            </w:pPr>
          </w:p>
          <w:p w:rsidR="00EB6107" w:rsidRPr="00480982" w:rsidRDefault="00EB6107" w:rsidP="001261EA">
            <w:pPr>
              <w:rPr>
                <w:rFonts w:ascii="Bookman Old Style" w:hAnsi="Bookman Old Style" w:cs="Estrangelo Edessa"/>
              </w:rPr>
            </w:pPr>
            <w:r>
              <w:rPr>
                <w:rFonts w:ascii="Bookman Old Style" w:hAnsi="Bookman Old Style" w:cs="Estrangelo Edessa"/>
              </w:rPr>
              <w:t>Life Skills</w:t>
            </w:r>
            <w:r w:rsidR="001261EA">
              <w:rPr>
                <w:rFonts w:ascii="Bookman Old Style" w:hAnsi="Bookman Old Style" w:cs="Estrangelo Edessa"/>
              </w:rPr>
              <w:t xml:space="preserve">/Career Center Events </w:t>
            </w:r>
          </w:p>
        </w:tc>
        <w:tc>
          <w:tcPr>
            <w:tcW w:w="1980" w:type="dxa"/>
            <w:tcBorders>
              <w:top w:val="nil"/>
              <w:left w:val="nil"/>
              <w:bottom w:val="nil"/>
              <w:right w:val="nil"/>
            </w:tcBorders>
            <w:shd w:val="clear" w:color="auto" w:fill="auto"/>
          </w:tcPr>
          <w:p w:rsidR="00EB6107" w:rsidRDefault="00EB6107" w:rsidP="00461BC8">
            <w:pPr>
              <w:jc w:val="center"/>
              <w:rPr>
                <w:rFonts w:ascii="Bookman Old Style" w:hAnsi="Bookman Old Style" w:cs="Estrangelo Edessa"/>
              </w:rPr>
            </w:pPr>
          </w:p>
          <w:p w:rsidR="00EB6107" w:rsidRPr="00480982" w:rsidRDefault="00EB6107" w:rsidP="00461BC8">
            <w:pPr>
              <w:jc w:val="center"/>
              <w:rPr>
                <w:rFonts w:ascii="Bookman Old Style" w:hAnsi="Bookman Old Style" w:cs="Estrangelo Edessa"/>
              </w:rPr>
            </w:pPr>
            <w:r>
              <w:rPr>
                <w:rFonts w:ascii="Bookman Old Style" w:hAnsi="Bookman Old Style" w:cs="Estrangelo Edessa"/>
              </w:rPr>
              <w:t>30</w:t>
            </w:r>
          </w:p>
        </w:tc>
        <w:tc>
          <w:tcPr>
            <w:tcW w:w="2210" w:type="dxa"/>
            <w:tcBorders>
              <w:top w:val="single" w:sz="4" w:space="0" w:color="auto"/>
              <w:left w:val="nil"/>
              <w:bottom w:val="single" w:sz="4" w:space="0" w:color="auto"/>
              <w:right w:val="nil"/>
            </w:tcBorders>
            <w:shd w:val="clear" w:color="auto" w:fill="auto"/>
          </w:tcPr>
          <w:p w:rsidR="00EB6107" w:rsidRPr="00480982" w:rsidRDefault="00EB6107" w:rsidP="00461BC8">
            <w:pPr>
              <w:rPr>
                <w:rFonts w:ascii="Bookman Old Style" w:hAnsi="Bookman Old Style" w:cs="Estrangelo Edessa"/>
                <w:b/>
              </w:rPr>
            </w:pPr>
          </w:p>
        </w:tc>
      </w:tr>
      <w:tr w:rsidR="0045269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452695" w:rsidRPr="00480982" w:rsidRDefault="00EB6107" w:rsidP="00461BC8">
            <w:pPr>
              <w:jc w:val="center"/>
              <w:rPr>
                <w:rFonts w:ascii="Bookman Old Style" w:hAnsi="Bookman Old Style" w:cs="Estrangelo Edessa"/>
              </w:rPr>
            </w:pPr>
            <w:r>
              <w:rPr>
                <w:rFonts w:ascii="Bookman Old Style" w:hAnsi="Bookman Old Style" w:cs="Estrangelo Edessa"/>
              </w:rPr>
              <w:t>5</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452695" w:rsidRPr="00480982" w:rsidRDefault="00452695"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bl>
    <w:p w:rsidR="00D251B5" w:rsidRPr="0019488C" w:rsidRDefault="00D251B5" w:rsidP="00461BC8">
      <w:pPr>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Total:     </w:t>
      </w:r>
      <w:r w:rsidR="00FA7263">
        <w:rPr>
          <w:rFonts w:ascii="Bookman Old Style" w:hAnsi="Bookman Old Style" w:cs="Estrangelo Edessa"/>
          <w:b/>
        </w:rPr>
        <w:t>2</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Bonus Points Earn   +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nexcused Absences:</w:t>
      </w:r>
      <w:r w:rsidR="00083F7C">
        <w:rPr>
          <w:rFonts w:ascii="Bookman Old Style" w:hAnsi="Bookman Old Style" w:cs="Estrangelo Edessa"/>
          <w:b/>
        </w:rPr>
        <w:softHyphen/>
      </w:r>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Final Points:_______</w:t>
      </w:r>
    </w:p>
    <w:p w:rsidR="00D251B5" w:rsidRPr="0019488C" w:rsidRDefault="00D251B5" w:rsidP="00461BC8">
      <w:pPr>
        <w:jc w:val="right"/>
        <w:rPr>
          <w:rFonts w:ascii="Bookman Old Style" w:hAnsi="Bookman Old Style" w:cs="Estrangelo Edessa"/>
          <w:b/>
        </w:rPr>
      </w:pPr>
    </w:p>
    <w:p w:rsidR="00D251B5" w:rsidRDefault="00D251B5" w:rsidP="00461BC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461BC8">
            <w:pPr>
              <w:rPr>
                <w:rFonts w:ascii="Bookman Old Style" w:hAnsi="Bookman Old Style" w:cs="Estrangelo Edessa"/>
                <w:sz w:val="22"/>
                <w:szCs w:val="22"/>
              </w:rPr>
            </w:pPr>
          </w:p>
        </w:tc>
        <w:tc>
          <w:tcPr>
            <w:tcW w:w="4572" w:type="dxa"/>
            <w:shd w:val="clear" w:color="auto" w:fill="auto"/>
          </w:tcPr>
          <w:p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A:  180-2</w:t>
            </w:r>
            <w:r w:rsidR="0019488C" w:rsidRPr="00480982">
              <w:rPr>
                <w:rFonts w:ascii="Bookman Old Style" w:hAnsi="Bookman Old Style" w:cs="Estrangelo Edessa"/>
                <w:sz w:val="22"/>
                <w:szCs w:val="22"/>
              </w:rPr>
              <w:t>00</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B:  160-179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C:  140-159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D:  120-139</w:t>
            </w:r>
          </w:p>
          <w:p w:rsidR="0019488C" w:rsidRPr="00480982" w:rsidRDefault="00FA7263" w:rsidP="00461BC8">
            <w:pPr>
              <w:jc w:val="right"/>
              <w:rPr>
                <w:rFonts w:ascii="Century Gothic" w:hAnsi="Century Gothic" w:cs="Estrangelo Edessa"/>
              </w:rPr>
            </w:pPr>
            <w:r>
              <w:rPr>
                <w:rFonts w:ascii="Bookman Old Style" w:hAnsi="Bookman Old Style" w:cs="Estrangelo Edessa"/>
                <w:sz w:val="22"/>
                <w:szCs w:val="22"/>
              </w:rPr>
              <w:t>F:  119</w:t>
            </w:r>
            <w:r w:rsidR="0019488C" w:rsidRPr="00480982">
              <w:rPr>
                <w:rFonts w:ascii="Bookman Old Style" w:hAnsi="Bookman Old Style" w:cs="Estrangelo Edessa"/>
                <w:sz w:val="22"/>
                <w:szCs w:val="22"/>
              </w:rPr>
              <w:t xml:space="preserve"> and below</w:t>
            </w:r>
          </w:p>
        </w:tc>
      </w:tr>
    </w:tbl>
    <w:p w:rsidR="00772E72" w:rsidRPr="00A443F4" w:rsidRDefault="00772E72" w:rsidP="00461BC8">
      <w:pPr>
        <w:rPr>
          <w:rFonts w:ascii="Century Gothic" w:hAnsi="Century Gothic" w:cs="Estrangelo Edessa"/>
        </w:rPr>
      </w:pPr>
    </w:p>
    <w:sectPr w:rsidR="00772E72" w:rsidRPr="00A443F4" w:rsidSect="00461BC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B0" w:rsidRDefault="007F26B0" w:rsidP="00772E72">
      <w:r>
        <w:separator/>
      </w:r>
    </w:p>
  </w:endnote>
  <w:endnote w:type="continuationSeparator" w:id="0">
    <w:p w:rsidR="007F26B0" w:rsidRDefault="007F26B0"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Tahoma">
    <w:panose1 w:val="00000000000000000000"/>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833816" w:rsidRPr="00833816">
      <w:rPr>
        <w:rFonts w:ascii="Cambria" w:hAnsi="Cambria"/>
        <w:noProof/>
      </w:rPr>
      <w:t>1</w:t>
    </w:r>
    <w:r w:rsidR="009A48FF"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833816" w:rsidRPr="00833816">
      <w:rPr>
        <w:rFonts w:ascii="Cambria" w:hAnsi="Cambria"/>
        <w:noProof/>
      </w:rPr>
      <w:t>10</w:t>
    </w:r>
    <w:r w:rsidR="009A48FF"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B0" w:rsidRDefault="007F26B0" w:rsidP="00772E72">
      <w:r>
        <w:separator/>
      </w:r>
    </w:p>
  </w:footnote>
  <w:footnote w:type="continuationSeparator" w:id="0">
    <w:p w:rsidR="007F26B0" w:rsidRDefault="007F26B0"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3462612D"/>
    <w:multiLevelType w:val="hybridMultilevel"/>
    <w:tmpl w:val="A990669C"/>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5"/>
  </w:num>
  <w:num w:numId="5">
    <w:abstractNumId w:val="9"/>
  </w:num>
  <w:num w:numId="6">
    <w:abstractNumId w:val="16"/>
  </w:num>
  <w:num w:numId="7">
    <w:abstractNumId w:val="10"/>
  </w:num>
  <w:num w:numId="8">
    <w:abstractNumId w:val="0"/>
  </w:num>
  <w:num w:numId="9">
    <w:abstractNumId w:val="5"/>
  </w:num>
  <w:num w:numId="10">
    <w:abstractNumId w:val="14"/>
  </w:num>
  <w:num w:numId="11">
    <w:abstractNumId w:val="1"/>
  </w:num>
  <w:num w:numId="12">
    <w:abstractNumId w:val="2"/>
  </w:num>
  <w:num w:numId="13">
    <w:abstractNumId w:val="13"/>
  </w:num>
  <w:num w:numId="14">
    <w:abstractNumId w:val="8"/>
  </w:num>
  <w:num w:numId="15">
    <w:abstractNumId w:val="17"/>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A0"/>
    <w:rsid w:val="00003FFA"/>
    <w:rsid w:val="00022F0F"/>
    <w:rsid w:val="000560DD"/>
    <w:rsid w:val="00083F7C"/>
    <w:rsid w:val="000A4390"/>
    <w:rsid w:val="000C1D05"/>
    <w:rsid w:val="000D2F2D"/>
    <w:rsid w:val="000F64DA"/>
    <w:rsid w:val="00103C8F"/>
    <w:rsid w:val="001261EA"/>
    <w:rsid w:val="0013238D"/>
    <w:rsid w:val="00145D17"/>
    <w:rsid w:val="00155A0C"/>
    <w:rsid w:val="00165607"/>
    <w:rsid w:val="0016786D"/>
    <w:rsid w:val="0019488C"/>
    <w:rsid w:val="00194A22"/>
    <w:rsid w:val="001D3555"/>
    <w:rsid w:val="001D5904"/>
    <w:rsid w:val="001F7626"/>
    <w:rsid w:val="00221734"/>
    <w:rsid w:val="00223ECE"/>
    <w:rsid w:val="00230A2A"/>
    <w:rsid w:val="002331EF"/>
    <w:rsid w:val="002B5D11"/>
    <w:rsid w:val="002C7A9D"/>
    <w:rsid w:val="002D4509"/>
    <w:rsid w:val="002E4A22"/>
    <w:rsid w:val="002E5A8C"/>
    <w:rsid w:val="00300D32"/>
    <w:rsid w:val="0030684E"/>
    <w:rsid w:val="00311AF1"/>
    <w:rsid w:val="003156BC"/>
    <w:rsid w:val="003160BF"/>
    <w:rsid w:val="0033078C"/>
    <w:rsid w:val="0037128F"/>
    <w:rsid w:val="003A00D7"/>
    <w:rsid w:val="003B35B9"/>
    <w:rsid w:val="003E15D1"/>
    <w:rsid w:val="00422207"/>
    <w:rsid w:val="00452695"/>
    <w:rsid w:val="00455F49"/>
    <w:rsid w:val="00461BC8"/>
    <w:rsid w:val="00464B70"/>
    <w:rsid w:val="00480982"/>
    <w:rsid w:val="00485F9D"/>
    <w:rsid w:val="004B2F1F"/>
    <w:rsid w:val="004C0EE9"/>
    <w:rsid w:val="004C3C16"/>
    <w:rsid w:val="005025FD"/>
    <w:rsid w:val="00503ABE"/>
    <w:rsid w:val="0054190F"/>
    <w:rsid w:val="0055631E"/>
    <w:rsid w:val="00571A42"/>
    <w:rsid w:val="00573C5C"/>
    <w:rsid w:val="00577515"/>
    <w:rsid w:val="00577CA2"/>
    <w:rsid w:val="005A7149"/>
    <w:rsid w:val="005B1026"/>
    <w:rsid w:val="005E0477"/>
    <w:rsid w:val="005E544E"/>
    <w:rsid w:val="005F7D93"/>
    <w:rsid w:val="00607350"/>
    <w:rsid w:val="00612311"/>
    <w:rsid w:val="00630DF9"/>
    <w:rsid w:val="00636936"/>
    <w:rsid w:val="006517E0"/>
    <w:rsid w:val="006A7435"/>
    <w:rsid w:val="006D2616"/>
    <w:rsid w:val="006E3F10"/>
    <w:rsid w:val="006F1552"/>
    <w:rsid w:val="007015C1"/>
    <w:rsid w:val="00711D2F"/>
    <w:rsid w:val="00753A1B"/>
    <w:rsid w:val="00772E72"/>
    <w:rsid w:val="00781995"/>
    <w:rsid w:val="00785A77"/>
    <w:rsid w:val="00795237"/>
    <w:rsid w:val="007C031A"/>
    <w:rsid w:val="007D4B2B"/>
    <w:rsid w:val="007D6AB2"/>
    <w:rsid w:val="007F26B0"/>
    <w:rsid w:val="00817237"/>
    <w:rsid w:val="008307E7"/>
    <w:rsid w:val="00833816"/>
    <w:rsid w:val="00842F16"/>
    <w:rsid w:val="00844A6D"/>
    <w:rsid w:val="008567F5"/>
    <w:rsid w:val="0087208C"/>
    <w:rsid w:val="008A06DB"/>
    <w:rsid w:val="008C03C2"/>
    <w:rsid w:val="008E34BC"/>
    <w:rsid w:val="00941634"/>
    <w:rsid w:val="0094763C"/>
    <w:rsid w:val="00951DFB"/>
    <w:rsid w:val="00955E70"/>
    <w:rsid w:val="009600B0"/>
    <w:rsid w:val="009A48FF"/>
    <w:rsid w:val="009B3175"/>
    <w:rsid w:val="00A1166B"/>
    <w:rsid w:val="00A367C8"/>
    <w:rsid w:val="00A43938"/>
    <w:rsid w:val="00A43C4E"/>
    <w:rsid w:val="00A443F4"/>
    <w:rsid w:val="00A460F3"/>
    <w:rsid w:val="00A54DDD"/>
    <w:rsid w:val="00A56BCC"/>
    <w:rsid w:val="00A661FE"/>
    <w:rsid w:val="00A87720"/>
    <w:rsid w:val="00AB0D8A"/>
    <w:rsid w:val="00AB2D74"/>
    <w:rsid w:val="00AF0AFA"/>
    <w:rsid w:val="00AF2CE5"/>
    <w:rsid w:val="00AF3CB4"/>
    <w:rsid w:val="00AF4896"/>
    <w:rsid w:val="00B11D13"/>
    <w:rsid w:val="00B11F84"/>
    <w:rsid w:val="00B23CCE"/>
    <w:rsid w:val="00B43861"/>
    <w:rsid w:val="00B637D9"/>
    <w:rsid w:val="00B63BAA"/>
    <w:rsid w:val="00B82A34"/>
    <w:rsid w:val="00B94EC8"/>
    <w:rsid w:val="00B95115"/>
    <w:rsid w:val="00B96FF5"/>
    <w:rsid w:val="00BA6B61"/>
    <w:rsid w:val="00C27ADA"/>
    <w:rsid w:val="00C51BE4"/>
    <w:rsid w:val="00C76468"/>
    <w:rsid w:val="00C82B0B"/>
    <w:rsid w:val="00C90BDC"/>
    <w:rsid w:val="00CB6525"/>
    <w:rsid w:val="00CD044F"/>
    <w:rsid w:val="00CD191F"/>
    <w:rsid w:val="00CE1431"/>
    <w:rsid w:val="00D139C2"/>
    <w:rsid w:val="00D251B5"/>
    <w:rsid w:val="00D50D9E"/>
    <w:rsid w:val="00D5424B"/>
    <w:rsid w:val="00D62146"/>
    <w:rsid w:val="00D64CEE"/>
    <w:rsid w:val="00D74B91"/>
    <w:rsid w:val="00D7661A"/>
    <w:rsid w:val="00DD07B0"/>
    <w:rsid w:val="00DD19E1"/>
    <w:rsid w:val="00DE57F7"/>
    <w:rsid w:val="00DE62D2"/>
    <w:rsid w:val="00E20326"/>
    <w:rsid w:val="00E75F64"/>
    <w:rsid w:val="00E76088"/>
    <w:rsid w:val="00E82505"/>
    <w:rsid w:val="00E91931"/>
    <w:rsid w:val="00E91BA0"/>
    <w:rsid w:val="00EA3137"/>
    <w:rsid w:val="00EB0411"/>
    <w:rsid w:val="00EB6107"/>
    <w:rsid w:val="00EF56DC"/>
    <w:rsid w:val="00F135BC"/>
    <w:rsid w:val="00F13A9B"/>
    <w:rsid w:val="00F13D17"/>
    <w:rsid w:val="00F308CA"/>
    <w:rsid w:val="00F354EA"/>
    <w:rsid w:val="00F6269D"/>
    <w:rsid w:val="00F833F8"/>
    <w:rsid w:val="00F909DD"/>
    <w:rsid w:val="00FA7263"/>
    <w:rsid w:val="00FA7E42"/>
    <w:rsid w:val="00FB5B5B"/>
    <w:rsid w:val="00FE246C"/>
    <w:rsid w:val="00FF1080"/>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n2prd0202.outlook.com/owa/redir.aspx?C=V5-5lfN_aUGOpxaYu9zxApfCOnZpCs8IwxHZ5CXw6SmVmISsC4PxOSZAIh7nY6_nrKbaVscmGow.&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academic/provost/undergrad_studies/career/students/handbook.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872C0-EBD2-40C4-8989-4DFB38AC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18236</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Weston Sandusky</cp:lastModifiedBy>
  <cp:revision>2</cp:revision>
  <cp:lastPrinted>2013-01-10T16:06:00Z</cp:lastPrinted>
  <dcterms:created xsi:type="dcterms:W3CDTF">2013-09-09T17:10:00Z</dcterms:created>
  <dcterms:modified xsi:type="dcterms:W3CDTF">2013-09-09T17:10:00Z</dcterms:modified>
</cp:coreProperties>
</file>