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D9E3D" w14:textId="77777777" w:rsidR="00E30817" w:rsidRPr="00E30817" w:rsidRDefault="00E30817" w:rsidP="00E30817">
      <w:pPr>
        <w:spacing w:before="100" w:beforeAutospacing="1" w:after="100" w:afterAutospacing="1" w:line="240" w:lineRule="auto"/>
        <w:jc w:val="center"/>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AUBURN UNIVERSITY</w:t>
      </w:r>
    </w:p>
    <w:p w14:paraId="240C7E00" w14:textId="77777777" w:rsidR="00E30817" w:rsidRPr="00E30817" w:rsidRDefault="00E30817" w:rsidP="00E30817">
      <w:pPr>
        <w:spacing w:before="100" w:beforeAutospacing="1" w:after="100" w:afterAutospacing="1" w:line="240" w:lineRule="auto"/>
        <w:jc w:val="center"/>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SYLLABUS</w:t>
      </w:r>
    </w:p>
    <w:p w14:paraId="0E4A98F3" w14:textId="77777777" w:rsidR="00E30817" w:rsidRPr="009465F2" w:rsidRDefault="00E30817" w:rsidP="009465F2">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009465F2" w:rsidRPr="009465F2">
        <w:rPr>
          <w:rFonts w:ascii="Times New Roman" w:eastAsia="Times New Roman" w:hAnsi="Times New Roman" w:cs="Times New Roman"/>
          <w:b/>
          <w:sz w:val="24"/>
          <w:szCs w:val="24"/>
        </w:rPr>
        <w:t>1.       </w:t>
      </w:r>
      <w:r w:rsidRPr="009465F2">
        <w:rPr>
          <w:rFonts w:ascii="Times New Roman" w:eastAsia="Times New Roman" w:hAnsi="Times New Roman" w:cs="Times New Roman"/>
          <w:b/>
          <w:sz w:val="24"/>
          <w:szCs w:val="24"/>
        </w:rPr>
        <w:t>Co</w:t>
      </w:r>
      <w:r w:rsidR="00B320D1">
        <w:rPr>
          <w:rFonts w:ascii="Times New Roman" w:eastAsia="Times New Roman" w:hAnsi="Times New Roman" w:cs="Times New Roman"/>
          <w:b/>
          <w:sz w:val="24"/>
          <w:szCs w:val="24"/>
        </w:rPr>
        <w:t>urse Number:              CTSE 4</w:t>
      </w:r>
      <w:r w:rsidRPr="009465F2">
        <w:rPr>
          <w:rFonts w:ascii="Times New Roman" w:eastAsia="Times New Roman" w:hAnsi="Times New Roman" w:cs="Times New Roman"/>
          <w:b/>
          <w:sz w:val="24"/>
          <w:szCs w:val="24"/>
        </w:rPr>
        <w:t>000</w:t>
      </w:r>
    </w:p>
    <w:p w14:paraId="5EDA58AC"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30817" w:rsidRPr="00E30817">
        <w:rPr>
          <w:rFonts w:ascii="Times New Roman" w:eastAsia="Times New Roman" w:hAnsi="Times New Roman" w:cs="Times New Roman"/>
          <w:sz w:val="24"/>
          <w:szCs w:val="24"/>
        </w:rPr>
        <w:t>C</w:t>
      </w:r>
      <w:r>
        <w:rPr>
          <w:rFonts w:ascii="Times New Roman" w:eastAsia="Times New Roman" w:hAnsi="Times New Roman" w:cs="Times New Roman"/>
          <w:sz w:val="24"/>
          <w:szCs w:val="24"/>
        </w:rPr>
        <w:t>ourse Title:                </w:t>
      </w:r>
      <w:r w:rsidR="00E30817" w:rsidRPr="00E30817">
        <w:rPr>
          <w:rFonts w:ascii="Times New Roman" w:eastAsia="Times New Roman" w:hAnsi="Times New Roman" w:cs="Times New Roman"/>
          <w:sz w:val="24"/>
          <w:szCs w:val="24"/>
        </w:rPr>
        <w:t xml:space="preserve"> Technology and Applications in Science</w:t>
      </w:r>
    </w:p>
    <w:p w14:paraId="7988B9BD"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Credit Hours:                </w:t>
      </w:r>
      <w:r w:rsidR="00E30817" w:rsidRPr="00E30817">
        <w:rPr>
          <w:rFonts w:ascii="Times New Roman" w:eastAsia="Times New Roman" w:hAnsi="Times New Roman" w:cs="Times New Roman"/>
          <w:sz w:val="24"/>
          <w:szCs w:val="24"/>
        </w:rPr>
        <w:t>2 Semester Hours</w:t>
      </w:r>
    </w:p>
    <w:p w14:paraId="0D4A8026" w14:textId="77777777" w:rsidR="00E30817" w:rsidRPr="00E30817" w:rsidRDefault="009465F2" w:rsidP="009465F2">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30817" w:rsidRPr="00E30817">
        <w:rPr>
          <w:rFonts w:ascii="Times New Roman" w:eastAsia="Times New Roman" w:hAnsi="Times New Roman" w:cs="Times New Roman"/>
          <w:sz w:val="24"/>
          <w:szCs w:val="24"/>
        </w:rPr>
        <w:t>P</w:t>
      </w:r>
      <w:r>
        <w:rPr>
          <w:rFonts w:ascii="Times New Roman" w:eastAsia="Times New Roman" w:hAnsi="Times New Roman" w:cs="Times New Roman"/>
          <w:sz w:val="24"/>
          <w:szCs w:val="24"/>
        </w:rPr>
        <w:t>rerequisites</w:t>
      </w:r>
      <w:r>
        <w:rPr>
          <w:rFonts w:ascii="Times New Roman" w:eastAsia="Times New Roman" w:hAnsi="Times New Roman" w:cs="Times New Roman"/>
          <w:sz w:val="24"/>
          <w:szCs w:val="24"/>
        </w:rPr>
        <w:tab/>
      </w:r>
      <w:r w:rsidR="00E30817" w:rsidRPr="00E30817">
        <w:rPr>
          <w:rFonts w:ascii="Times New Roman" w:eastAsia="Times New Roman" w:hAnsi="Times New Roman" w:cs="Times New Roman"/>
          <w:sz w:val="24"/>
          <w:szCs w:val="24"/>
        </w:rPr>
        <w:t xml:space="preserve"> Admission to the College of Education: Secondary Science Education Program</w:t>
      </w:r>
    </w:p>
    <w:p w14:paraId="7E22E846"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E30817" w:rsidRPr="00E30817">
        <w:rPr>
          <w:rFonts w:ascii="Times New Roman" w:eastAsia="Times New Roman" w:hAnsi="Times New Roman" w:cs="Times New Roman"/>
          <w:sz w:val="24"/>
          <w:szCs w:val="24"/>
        </w:rPr>
        <w:t>Corequisites</w:t>
      </w:r>
      <w:proofErr w:type="spellEnd"/>
      <w:r w:rsidR="00E30817" w:rsidRPr="00E30817">
        <w:rPr>
          <w:rFonts w:ascii="Times New Roman" w:eastAsia="Times New Roman" w:hAnsi="Times New Roman" w:cs="Times New Roman"/>
          <w:sz w:val="24"/>
          <w:szCs w:val="24"/>
        </w:rPr>
        <w:t>:                     None</w:t>
      </w:r>
    </w:p>
    <w:p w14:paraId="1C35C7A8" w14:textId="77777777" w:rsidR="00E30817" w:rsidRPr="009465F2" w:rsidRDefault="00E30817" w:rsidP="009465F2">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Pr="009465F2">
        <w:rPr>
          <w:rFonts w:ascii="Times New Roman" w:eastAsia="Times New Roman" w:hAnsi="Times New Roman" w:cs="Times New Roman"/>
          <w:b/>
          <w:sz w:val="24"/>
          <w:szCs w:val="24"/>
        </w:rPr>
        <w:t>2.</w:t>
      </w:r>
      <w:r w:rsidR="004A1943">
        <w:rPr>
          <w:rFonts w:ascii="Times New Roman" w:eastAsia="Times New Roman" w:hAnsi="Times New Roman" w:cs="Times New Roman"/>
          <w:b/>
          <w:sz w:val="24"/>
          <w:szCs w:val="24"/>
        </w:rPr>
        <w:t>         </w:t>
      </w:r>
      <w:r w:rsidR="00C13625" w:rsidRPr="009465F2">
        <w:rPr>
          <w:rFonts w:ascii="Times New Roman" w:eastAsia="Times New Roman" w:hAnsi="Times New Roman" w:cs="Times New Roman"/>
          <w:b/>
          <w:sz w:val="24"/>
          <w:szCs w:val="24"/>
        </w:rPr>
        <w:t>Term:        Fall 2013</w:t>
      </w:r>
    </w:p>
    <w:p w14:paraId="5639462E"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Day/Time: Mondays 6:00pm – 7:50pm</w:t>
      </w:r>
    </w:p>
    <w:p w14:paraId="6E463DDB"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Instructor: Dr. Christine Schnittka</w:t>
      </w:r>
    </w:p>
    <w:p w14:paraId="17BFF106"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Office Address: 5072 Haley Center</w:t>
      </w:r>
    </w:p>
    <w:p w14:paraId="398E2D66"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xml:space="preserve">             Contact Information: </w:t>
      </w:r>
      <w:hyperlink r:id="rId8" w:history="1">
        <w:r w:rsidRPr="00E30817">
          <w:rPr>
            <w:rFonts w:ascii="Times New Roman" w:eastAsia="Times New Roman" w:hAnsi="Times New Roman" w:cs="Times New Roman"/>
            <w:color w:val="0000FF"/>
            <w:sz w:val="24"/>
            <w:szCs w:val="24"/>
            <w:u w:val="single"/>
          </w:rPr>
          <w:t>schnittka@auburn.edu</w:t>
        </w:r>
      </w:hyperlink>
      <w:r w:rsidRPr="00E30817">
        <w:rPr>
          <w:rFonts w:ascii="Times New Roman" w:eastAsia="Times New Roman" w:hAnsi="Times New Roman" w:cs="Times New Roman"/>
          <w:sz w:val="24"/>
          <w:szCs w:val="24"/>
        </w:rPr>
        <w:t xml:space="preserve"> or (334) 844-8277</w:t>
      </w:r>
    </w:p>
    <w:p w14:paraId="1E708111"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00FF73E5">
        <w:rPr>
          <w:rFonts w:ascii="Times New Roman" w:eastAsia="Times New Roman" w:hAnsi="Times New Roman" w:cs="Times New Roman"/>
          <w:sz w:val="24"/>
          <w:szCs w:val="24"/>
        </w:rPr>
        <w:t>         Office Hours: Mondays 3:30pm – 5:00</w:t>
      </w:r>
      <w:r w:rsidRPr="00E30817">
        <w:rPr>
          <w:rFonts w:ascii="Times New Roman" w:eastAsia="Times New Roman" w:hAnsi="Times New Roman" w:cs="Times New Roman"/>
          <w:sz w:val="24"/>
          <w:szCs w:val="24"/>
        </w:rPr>
        <w:t>pm and by appointment</w:t>
      </w:r>
    </w:p>
    <w:p w14:paraId="5D1428F0" w14:textId="77777777" w:rsidR="00E30817" w:rsidRPr="009465F2" w:rsidRDefault="009465F2" w:rsidP="00E30817">
      <w:pPr>
        <w:spacing w:before="100" w:beforeAutospacing="1" w:after="100" w:afterAutospacing="1" w:line="240" w:lineRule="auto"/>
        <w:rPr>
          <w:rFonts w:ascii="Times New Roman" w:eastAsia="Times New Roman" w:hAnsi="Times New Roman" w:cs="Times New Roman"/>
          <w:b/>
          <w:sz w:val="24"/>
          <w:szCs w:val="24"/>
        </w:rPr>
      </w:pPr>
      <w:r w:rsidRPr="009465F2">
        <w:rPr>
          <w:rFonts w:ascii="Times New Roman" w:eastAsia="Times New Roman" w:hAnsi="Times New Roman" w:cs="Times New Roman"/>
          <w:b/>
          <w:sz w:val="24"/>
          <w:szCs w:val="24"/>
        </w:rPr>
        <w:t>3.       </w:t>
      </w:r>
      <w:r w:rsidR="00E30817" w:rsidRPr="009465F2">
        <w:rPr>
          <w:rFonts w:ascii="Times New Roman" w:eastAsia="Times New Roman" w:hAnsi="Times New Roman" w:cs="Times New Roman"/>
          <w:b/>
          <w:sz w:val="24"/>
          <w:szCs w:val="24"/>
        </w:rPr>
        <w:t xml:space="preserve">Texts:        None required. Readings will be provided through </w:t>
      </w:r>
      <w:r w:rsidR="00E30817" w:rsidRPr="009465F2">
        <w:rPr>
          <w:rFonts w:ascii="Times New Roman" w:eastAsia="Times New Roman" w:hAnsi="Times New Roman" w:cs="Times New Roman"/>
          <w:b/>
          <w:i/>
          <w:iCs/>
          <w:sz w:val="24"/>
          <w:szCs w:val="24"/>
        </w:rPr>
        <w:t>Canvas</w:t>
      </w:r>
      <w:r w:rsidR="00E30817" w:rsidRPr="009465F2">
        <w:rPr>
          <w:rFonts w:ascii="Times New Roman" w:eastAsia="Times New Roman" w:hAnsi="Times New Roman" w:cs="Times New Roman"/>
          <w:b/>
          <w:sz w:val="24"/>
          <w:szCs w:val="24"/>
        </w:rPr>
        <w:t>.</w:t>
      </w:r>
    </w:p>
    <w:p w14:paraId="69736F21"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xml:space="preserve">This course will require the use of the learning management system, </w:t>
      </w:r>
      <w:r w:rsidRPr="00E30817">
        <w:rPr>
          <w:rFonts w:ascii="Times New Roman" w:eastAsia="Times New Roman" w:hAnsi="Times New Roman" w:cs="Times New Roman"/>
          <w:b/>
          <w:bCs/>
          <w:i/>
          <w:iCs/>
          <w:sz w:val="24"/>
          <w:szCs w:val="24"/>
        </w:rPr>
        <w:t>Canvas</w:t>
      </w:r>
      <w:r w:rsidRPr="00E30817">
        <w:rPr>
          <w:rFonts w:ascii="Times New Roman" w:eastAsia="Times New Roman" w:hAnsi="Times New Roman" w:cs="Times New Roman"/>
          <w:sz w:val="24"/>
          <w:szCs w:val="24"/>
        </w:rPr>
        <w:t xml:space="preserve"> which can be accessed from the Auburn University website (</w:t>
      </w:r>
      <w:r w:rsidR="00DD6430">
        <w:fldChar w:fldCharType="begin"/>
      </w:r>
      <w:r w:rsidR="00DD6430">
        <w:instrText xml:space="preserve"> HYPERLINK "http://www.auburn.edu/" \t "_blank" </w:instrText>
      </w:r>
      <w:r w:rsidR="00DD6430">
        <w:fldChar w:fldCharType="separate"/>
      </w:r>
      <w:r w:rsidRPr="00E30817">
        <w:rPr>
          <w:rFonts w:ascii="Times New Roman" w:eastAsia="Times New Roman" w:hAnsi="Times New Roman" w:cs="Times New Roman"/>
          <w:color w:val="0000FF"/>
          <w:sz w:val="24"/>
          <w:szCs w:val="24"/>
          <w:u w:val="single"/>
        </w:rPr>
        <w:t>www.auburn.edu</w:t>
      </w:r>
      <w:r w:rsidR="00DD6430">
        <w:rPr>
          <w:rFonts w:ascii="Times New Roman" w:eastAsia="Times New Roman" w:hAnsi="Times New Roman" w:cs="Times New Roman"/>
          <w:color w:val="0000FF"/>
          <w:sz w:val="24"/>
          <w:szCs w:val="24"/>
          <w:u w:val="single"/>
        </w:rPr>
        <w:fldChar w:fldCharType="end"/>
      </w:r>
      <w:r w:rsidRPr="00E30817">
        <w:rPr>
          <w:rFonts w:ascii="Times New Roman" w:eastAsia="Times New Roman" w:hAnsi="Times New Roman" w:cs="Times New Roman"/>
          <w:sz w:val="24"/>
          <w:szCs w:val="24"/>
        </w:rPr>
        <w:t>). An orientation can be provided by the Secondary Education Program.</w:t>
      </w:r>
    </w:p>
    <w:p w14:paraId="0C7B2D11" w14:textId="77777777" w:rsidR="00E30817" w:rsidRPr="009465F2" w:rsidRDefault="009465F2" w:rsidP="00E30817">
      <w:pPr>
        <w:spacing w:before="100" w:beforeAutospacing="1" w:after="100" w:afterAutospacing="1" w:line="240" w:lineRule="auto"/>
        <w:rPr>
          <w:rFonts w:ascii="Times New Roman" w:eastAsia="Times New Roman" w:hAnsi="Times New Roman" w:cs="Times New Roman"/>
          <w:b/>
          <w:sz w:val="24"/>
          <w:szCs w:val="24"/>
        </w:rPr>
      </w:pPr>
      <w:r w:rsidRPr="009465F2">
        <w:rPr>
          <w:rFonts w:ascii="Times New Roman" w:eastAsia="Times New Roman" w:hAnsi="Times New Roman" w:cs="Times New Roman"/>
          <w:b/>
          <w:bCs/>
          <w:sz w:val="24"/>
          <w:szCs w:val="24"/>
        </w:rPr>
        <w:t>4.          </w:t>
      </w:r>
      <w:r w:rsidR="00E30817" w:rsidRPr="009465F2">
        <w:rPr>
          <w:rFonts w:ascii="Times New Roman" w:eastAsia="Times New Roman" w:hAnsi="Times New Roman" w:cs="Times New Roman"/>
          <w:b/>
          <w:bCs/>
          <w:sz w:val="24"/>
          <w:szCs w:val="24"/>
        </w:rPr>
        <w:t>Course Description:</w:t>
      </w:r>
    </w:p>
    <w:p w14:paraId="6C7CA41D"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and the National Science Education Standards in the secondary science classroom. This course will also meet the “knowledge of” standards of the State of Alabama Technology Standards for education.</w:t>
      </w:r>
    </w:p>
    <w:p w14:paraId="04B0DC8F" w14:textId="77777777" w:rsidR="00C13625" w:rsidRPr="00C13625" w:rsidRDefault="00C13625" w:rsidP="00C13625">
      <w:pPr>
        <w:spacing w:after="0" w:line="240" w:lineRule="auto"/>
        <w:rPr>
          <w:rFonts w:ascii="Times New Roman" w:eastAsia="Times New Roman" w:hAnsi="Times New Roman" w:cs="Times New Roman"/>
          <w:b/>
          <w:sz w:val="24"/>
          <w:szCs w:val="24"/>
        </w:rPr>
      </w:pPr>
      <w:r w:rsidRPr="00C13625">
        <w:rPr>
          <w:rFonts w:ascii="Times New Roman" w:eastAsia="Times New Roman" w:hAnsi="Times New Roman" w:cs="Times New Roman"/>
          <w:b/>
          <w:sz w:val="24"/>
          <w:szCs w:val="24"/>
        </w:rPr>
        <w:t xml:space="preserve">Student Learning Outcomes- </w:t>
      </w:r>
    </w:p>
    <w:p w14:paraId="1009FC58" w14:textId="77777777" w:rsidR="00C13625" w:rsidRPr="00C13625" w:rsidRDefault="00C13625" w:rsidP="00C13625">
      <w:p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(Derived from the Alabama Quality Teaching Standards- EDUCATE Alabama Version)</w:t>
      </w:r>
    </w:p>
    <w:p w14:paraId="6A227DC1" w14:textId="77777777" w:rsidR="00C13625" w:rsidRPr="00C13625" w:rsidRDefault="00C13625" w:rsidP="00C13625">
      <w:pPr>
        <w:spacing w:after="0" w:line="240" w:lineRule="auto"/>
        <w:rPr>
          <w:rFonts w:ascii="Times New Roman" w:eastAsia="Times New Roman" w:hAnsi="Times New Roman" w:cs="Times New Roman"/>
          <w:sz w:val="24"/>
          <w:szCs w:val="24"/>
        </w:rPr>
      </w:pPr>
    </w:p>
    <w:p w14:paraId="483F4162" w14:textId="77777777" w:rsidR="00C13625" w:rsidRPr="00C13625" w:rsidRDefault="00C13625" w:rsidP="00C13625">
      <w:p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3d.1 Identifies and integrates available emerging technology into the teaching of science.</w:t>
      </w:r>
    </w:p>
    <w:p w14:paraId="3DBC3880" w14:textId="77777777" w:rsidR="00C13625" w:rsidRPr="00C13625" w:rsidRDefault="00C13625" w:rsidP="00C13625">
      <w:pPr>
        <w:spacing w:after="0" w:line="240" w:lineRule="auto"/>
        <w:rPr>
          <w:rFonts w:ascii="Times New Roman" w:eastAsia="Times New Roman" w:hAnsi="Times New Roman" w:cs="Times New Roman"/>
          <w:sz w:val="24"/>
          <w:szCs w:val="24"/>
        </w:rPr>
      </w:pPr>
    </w:p>
    <w:p w14:paraId="78D04F8D"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Uses available technological resources to support instruction. </w:t>
      </w:r>
    </w:p>
    <w:p w14:paraId="6A88D83E"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Integrates technological resources into standards-based unit and lesson planning. </w:t>
      </w:r>
      <w:bookmarkStart w:id="0" w:name="15"/>
      <w:bookmarkEnd w:id="0"/>
    </w:p>
    <w:p w14:paraId="1EDCC4D3"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Integrates multiple technological resources into instruction. </w:t>
      </w:r>
    </w:p>
    <w:p w14:paraId="1677A7A0"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Plans and uses technology to address individual learner differences and needs. </w:t>
      </w:r>
    </w:p>
    <w:p w14:paraId="076657DB"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Uses technological tools such as spreadsheets, webpage, digital video, Internet, and e-mail for instruction, assessment, management, reporting, and communicates with parents/guardians.</w:t>
      </w:r>
    </w:p>
    <w:p w14:paraId="7C451EE8" w14:textId="77777777" w:rsidR="00C13625" w:rsidRPr="00C13625" w:rsidRDefault="00C13625" w:rsidP="00C13625">
      <w:pPr>
        <w:spacing w:after="0" w:line="240" w:lineRule="auto"/>
        <w:rPr>
          <w:rFonts w:ascii="Times New Roman" w:eastAsia="Times New Roman" w:hAnsi="Times New Roman" w:cs="Times New Roman"/>
          <w:sz w:val="24"/>
          <w:szCs w:val="24"/>
        </w:rPr>
      </w:pPr>
    </w:p>
    <w:p w14:paraId="02BFACE3" w14:textId="77777777" w:rsidR="00C13625" w:rsidRPr="00C13625" w:rsidRDefault="00C13625" w:rsidP="00C13625">
      <w:p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3d.2. Facilitates learners’ individual and collaborative use of technology and evaluates their technological proficiency. </w:t>
      </w:r>
    </w:p>
    <w:p w14:paraId="0E5824A9" w14:textId="77777777" w:rsidR="00C13625" w:rsidRPr="00C13625" w:rsidRDefault="00C13625" w:rsidP="00C13625">
      <w:pPr>
        <w:spacing w:after="0" w:line="240" w:lineRule="auto"/>
        <w:rPr>
          <w:rFonts w:ascii="Arial" w:eastAsia="Times New Roman" w:hAnsi="Arial" w:cs="Arial"/>
          <w:sz w:val="24"/>
          <w:szCs w:val="24"/>
        </w:rPr>
      </w:pPr>
    </w:p>
    <w:p w14:paraId="6683109B"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Provides learners with available hardware and software to support content-learning, completion of assignments, and/or practice of basic skills. </w:t>
      </w:r>
    </w:p>
    <w:p w14:paraId="4D20F767"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Teaches procedures and routines that provide practice in using technology for academic purposes. </w:t>
      </w:r>
    </w:p>
    <w:p w14:paraId="04C0163E"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Assesses learners’ abilities in the use of technology and differentiates use accordingly. </w:t>
      </w:r>
    </w:p>
    <w:p w14:paraId="58220A9C"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Engages individuals and groups in learning experiences requiring the use of technology. </w:t>
      </w:r>
    </w:p>
    <w:p w14:paraId="2CFDE474" w14:textId="77777777" w:rsidR="00C13625" w:rsidRPr="009465F2" w:rsidRDefault="009465F2" w:rsidP="009465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E30817" w:rsidRPr="00E30817">
        <w:rPr>
          <w:rFonts w:ascii="Times New Roman" w:eastAsia="Times New Roman" w:hAnsi="Times New Roman" w:cs="Times New Roman"/>
          <w:b/>
          <w:bCs/>
          <w:sz w:val="24"/>
          <w:szCs w:val="24"/>
        </w:rPr>
        <w:t>.      </w:t>
      </w:r>
      <w:r w:rsidR="00C13625" w:rsidRPr="00C13625">
        <w:rPr>
          <w:rFonts w:ascii="Times New Roman" w:hAnsi="Times New Roman" w:cs="Times New Roman"/>
          <w:b/>
          <w:noProof/>
          <w:sz w:val="24"/>
          <w:szCs w:val="24"/>
        </w:rPr>
        <w:t>Course Content Outline (standards for all) [additional standards for grad students]</w:t>
      </w:r>
    </w:p>
    <w:p w14:paraId="2332118E"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 (SLO A ) </w:t>
      </w:r>
    </w:p>
    <w:p w14:paraId="52D83F24"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Read Flick &amp; Bell (2000). Work on Edublog. Activities: Course overview, discussion of syllabus and assignments. Join Edmodo. Install Dropbox. Start Edublog.</w:t>
      </w:r>
    </w:p>
    <w:p w14:paraId="4CFB17A7"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2 (SLO C ) </w:t>
      </w:r>
    </w:p>
    <w:p w14:paraId="57C737C2"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Bull &amp; Bell (2008). Review ISTE national standards. Review state standards. </w:t>
      </w:r>
    </w:p>
    <w:p w14:paraId="10B3025E"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Google Sites, and start creating Teacher Webpage.</w:t>
      </w:r>
    </w:p>
    <w:p w14:paraId="3E6E9169"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Due: Reading response to Flick &amp; Bell (2000). (10 points) Share Edublog address</w:t>
      </w:r>
      <w:r w:rsidRPr="00C13625">
        <w:rPr>
          <w:rFonts w:ascii="Times New Roman" w:hAnsi="Times New Roman" w:cs="Times New Roman"/>
          <w:i/>
          <w:noProof/>
          <w:sz w:val="24"/>
          <w:szCs w:val="24"/>
        </w:rPr>
        <w:t xml:space="preserve">. </w:t>
      </w:r>
    </w:p>
    <w:p w14:paraId="32CD4B01"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3 (SLO D ) </w:t>
      </w:r>
    </w:p>
    <w:p w14:paraId="08C32162"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Read Windschitl (2008). Activities: Inquiry with ExploreLearning. Correlate activity to state and national standards.</w:t>
      </w:r>
    </w:p>
    <w:p w14:paraId="40E47309"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Reading response to Bull &amp; Bell (2008). (10 points) </w:t>
      </w:r>
    </w:p>
    <w:p w14:paraId="171DF039"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4 (SLO E) </w:t>
      </w:r>
    </w:p>
    <w:p w14:paraId="729566E9"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Read online documents about copyright laws and digital citizenship. Write lesson plan for ExploreLearning. Activities: Create dropitto.me account. Create Wordle. Discuss copyright laws. Examine lesson planning.</w:t>
      </w:r>
    </w:p>
    <w:p w14:paraId="6899FF4A"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Reading response to Windschitl (2008). (10 points) </w:t>
      </w:r>
    </w:p>
    <w:p w14:paraId="76E3A374"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5 (SLO B ) </w:t>
      </w:r>
    </w:p>
    <w:p w14:paraId="160296B9"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Read Bell &amp; Smetana (2008). Join NSTA Learning Community. Activities: Explore Stellarium and other simulations of science. Explore NSTA Learning Community.</w:t>
      </w:r>
    </w:p>
    <w:p w14:paraId="7C5CFB2A"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lastRenderedPageBreak/>
        <w:t xml:space="preserve">Due: Reading reflection about copyright laws and digital citizenship. (10 points) Create lesson plan with ExploreLearning. (20 points) </w:t>
      </w:r>
    </w:p>
    <w:p w14:paraId="161C70CC"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6 (SLO E) </w:t>
      </w:r>
    </w:p>
    <w:p w14:paraId="5C20035F"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Install Jing and create an audiovisual presentation. Activities: Peer teach lesson with ExploreLearning (10 points)</w:t>
      </w:r>
    </w:p>
    <w:p w14:paraId="532E355E"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Reading response to Bell &amp; Smetana (2008). (10 points) </w:t>
      </w:r>
    </w:p>
    <w:p w14:paraId="2EC23988"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7 (SLO F ) </w:t>
      </w:r>
    </w:p>
    <w:p w14:paraId="6C25DCD6"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Create lesson plan that has students creating audiovisual presentations about science. Activities: iMovie tutorial</w:t>
      </w:r>
    </w:p>
    <w:p w14:paraId="0395F40F"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Jing audiovisual presentation. (20 points) </w:t>
      </w:r>
    </w:p>
    <w:p w14:paraId="2AC08FBC"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8 (SLO E ) </w:t>
      </w:r>
    </w:p>
    <w:p w14:paraId="3856E030"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Read Schnittka &amp; Bell (2009) Activities: Prezi, SlideShare, and PowerPoint tutorials. Explore TELS modules.</w:t>
      </w:r>
    </w:p>
    <w:p w14:paraId="77E35073"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Lesson plan that has students creating audiovisual presentations (20 points) </w:t>
      </w:r>
    </w:p>
    <w:p w14:paraId="669242C3"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9 (SLO F,G,H ) </w:t>
      </w:r>
    </w:p>
    <w:p w14:paraId="14181DC4"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Create lesson plan that integrates effective use of interactive display systems Activities: Smartboard tutorial.</w:t>
      </w:r>
    </w:p>
    <w:p w14:paraId="7C3AA365"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Reading reflection about Schnittka &amp; Bell (2009). (10 points) </w:t>
      </w:r>
    </w:p>
    <w:p w14:paraId="709B468F"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10 (SLO G,H,I) </w:t>
      </w:r>
    </w:p>
    <w:p w14:paraId="0FEED94F" w14:textId="77777777" w:rsidR="00C13625" w:rsidRP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Assignment: Register for Khan Academy. Review three Khan tutorials. Activities: Inquiry activity with Vernier probes</w:t>
      </w:r>
    </w:p>
    <w:p w14:paraId="59135AD4"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Lesson plan that integrates effective use of interactive display systems. (20 points) </w:t>
      </w:r>
    </w:p>
    <w:p w14:paraId="56905A85"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11 (SLO I ) </w:t>
      </w:r>
    </w:p>
    <w:p w14:paraId="7AED828B"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Review TED Ed and and YouTube EDU websites</w:t>
      </w:r>
      <w:r w:rsidRPr="00C13625">
        <w:rPr>
          <w:rFonts w:ascii="Times New Roman" w:hAnsi="Times New Roman" w:cs="Times New Roman"/>
          <w:i/>
          <w:noProof/>
          <w:sz w:val="24"/>
          <w:szCs w:val="24"/>
        </w:rPr>
        <w:t>.</w:t>
      </w:r>
      <w:r w:rsidR="00242368">
        <w:rPr>
          <w:rFonts w:ascii="Times New Roman" w:hAnsi="Times New Roman" w:cs="Times New Roman"/>
          <w:i/>
          <w:noProof/>
          <w:sz w:val="24"/>
          <w:szCs w:val="24"/>
        </w:rPr>
        <w:t xml:space="preserve"> </w:t>
      </w:r>
      <w:r w:rsidRPr="00C13625">
        <w:rPr>
          <w:rFonts w:ascii="Times New Roman" w:hAnsi="Times New Roman" w:cs="Times New Roman"/>
          <w:noProof/>
          <w:sz w:val="24"/>
          <w:szCs w:val="24"/>
        </w:rPr>
        <w:t>Activities: Flipping the classroom</w:t>
      </w:r>
    </w:p>
    <w:p w14:paraId="04B613B9"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Present and review one Khan tutorial for the class. (10 points) </w:t>
      </w:r>
    </w:p>
    <w:p w14:paraId="581F522F"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12 (SLO E ) </w:t>
      </w:r>
    </w:p>
    <w:p w14:paraId="44A0B4D5"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Assignment:Install Google Drive. Install OpenOffice. Continue to work on teacher website. </w:t>
      </w:r>
    </w:p>
    <w:p w14:paraId="64462E76"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lastRenderedPageBreak/>
        <w:t>Activities: Explore all the productivity products provided by Google, and OpenOffice</w:t>
      </w:r>
    </w:p>
    <w:p w14:paraId="737151F6"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Present and review one TED Ed or YouTube EDU video. (10 points). </w:t>
      </w:r>
    </w:p>
    <w:p w14:paraId="5D623630"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13 (SLO A,C,D ) </w:t>
      </w:r>
    </w:p>
    <w:p w14:paraId="1BC5B7F7"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Begin finding and reviewing items for resource collection. Activities: Explore Google Earth</w:t>
      </w:r>
    </w:p>
    <w:p w14:paraId="0B2F411F" w14:textId="77777777" w:rsidR="00242368"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Due: 1</w:t>
      </w:r>
      <w:r w:rsidRPr="00C13625">
        <w:rPr>
          <w:rFonts w:ascii="Times New Roman" w:hAnsi="Times New Roman" w:cs="Times New Roman"/>
          <w:noProof/>
          <w:sz w:val="24"/>
          <w:szCs w:val="24"/>
          <w:vertAlign w:val="superscript"/>
        </w:rPr>
        <w:t>st</w:t>
      </w:r>
      <w:r w:rsidRPr="00C13625">
        <w:rPr>
          <w:rFonts w:ascii="Times New Roman" w:hAnsi="Times New Roman" w:cs="Times New Roman"/>
          <w:noProof/>
          <w:sz w:val="24"/>
          <w:szCs w:val="24"/>
        </w:rPr>
        <w:t xml:space="preserve"> draft of teacher website. </w:t>
      </w:r>
    </w:p>
    <w:p w14:paraId="2EE1F331"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Week 14 (SLO E )</w:t>
      </w:r>
    </w:p>
    <w:p w14:paraId="2D3B69BB"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Complete Teacher Website and Activity Collection Activities: Excel and data analysis. Grad students present action research.</w:t>
      </w:r>
    </w:p>
    <w:p w14:paraId="5B53F6FC"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Week 15 (SLO A,B,C,D,E, F, G )</w:t>
      </w:r>
    </w:p>
    <w:p w14:paraId="3F370966"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Present websites and activity collections</w:t>
      </w:r>
    </w:p>
    <w:p w14:paraId="3D705E74"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Teacher Website (30 points) and Activity Collection (30 points)  </w:t>
      </w:r>
    </w:p>
    <w:p w14:paraId="1AE45E29" w14:textId="77777777" w:rsidR="00E30817" w:rsidRPr="00E30817" w:rsidRDefault="009465F2" w:rsidP="003144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C13625">
        <w:rPr>
          <w:rFonts w:ascii="Times New Roman" w:eastAsia="Times New Roman" w:hAnsi="Times New Roman" w:cs="Times New Roman"/>
          <w:b/>
          <w:bCs/>
          <w:sz w:val="24"/>
          <w:szCs w:val="24"/>
        </w:rPr>
        <w:t xml:space="preserve">. </w:t>
      </w:r>
      <w:r w:rsidR="00E30817" w:rsidRPr="00E30817">
        <w:rPr>
          <w:rFonts w:ascii="Times New Roman" w:eastAsia="Times New Roman" w:hAnsi="Times New Roman" w:cs="Times New Roman"/>
          <w:b/>
          <w:bCs/>
          <w:sz w:val="24"/>
          <w:szCs w:val="24"/>
        </w:rPr>
        <w:t>Course Requirements/Evaluation:</w:t>
      </w:r>
    </w:p>
    <w:p w14:paraId="45FD1273"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The Alabama State Board of Education requires all students completing teacher certification programs to be assessed using the Alabama Quality Teaching Standards and program-specific standards.</w:t>
      </w:r>
    </w:p>
    <w:p w14:paraId="18B9B187" w14:textId="77777777" w:rsidR="00C13625" w:rsidRPr="00C13625" w:rsidRDefault="00C13625" w:rsidP="009465F2">
      <w:pPr>
        <w:pStyle w:val="ListParagraph"/>
        <w:numPr>
          <w:ilvl w:val="0"/>
          <w:numId w:val="10"/>
        </w:numPr>
        <w:spacing w:after="120" w:line="240" w:lineRule="auto"/>
        <w:ind w:left="270" w:hanging="27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Reading Reflections from assigned</w:t>
      </w:r>
      <w:r w:rsidR="000D08D0">
        <w:rPr>
          <w:rFonts w:ascii="Times New Roman" w:eastAsia="Times New Roman" w:hAnsi="Times New Roman" w:cs="Times New Roman"/>
          <w:sz w:val="24"/>
          <w:szCs w:val="24"/>
        </w:rPr>
        <w:t xml:space="preserve"> practitioner-based articles: 46</w:t>
      </w:r>
      <w:r w:rsidRPr="00C13625">
        <w:rPr>
          <w:rFonts w:ascii="Times New Roman" w:eastAsia="Times New Roman" w:hAnsi="Times New Roman" w:cs="Times New Roman"/>
          <w:sz w:val="24"/>
          <w:szCs w:val="24"/>
        </w:rPr>
        <w:t xml:space="preserve"> points</w:t>
      </w:r>
    </w:p>
    <w:p w14:paraId="26DC432A" w14:textId="77777777" w:rsidR="00C13625" w:rsidRPr="00C13625" w:rsidRDefault="00C13625" w:rsidP="00242368">
      <w:pPr>
        <w:spacing w:after="120" w:line="240" w:lineRule="auto"/>
        <w:ind w:firstLine="720"/>
        <w:rPr>
          <w:rFonts w:ascii="Times New Roman" w:eastAsia="Times New Roman" w:hAnsi="Times New Roman" w:cs="Times New Roman"/>
          <w:sz w:val="24"/>
          <w:szCs w:val="24"/>
        </w:rPr>
      </w:pPr>
      <w:proofErr w:type="gramStart"/>
      <w:r w:rsidRPr="00C13625">
        <w:rPr>
          <w:rFonts w:ascii="Times New Roman" w:eastAsia="Times New Roman" w:hAnsi="Times New Roman" w:cs="Times New Roman"/>
          <w:sz w:val="24"/>
          <w:szCs w:val="24"/>
        </w:rPr>
        <w:t>To gain a better understanding of best practices in the classroom.</w:t>
      </w:r>
      <w:proofErr w:type="gramEnd"/>
    </w:p>
    <w:p w14:paraId="6B0961CB" w14:textId="77777777"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2. Peer Teaching in the classroom</w:t>
      </w:r>
      <w:r w:rsidR="000D08D0">
        <w:rPr>
          <w:rFonts w:ascii="Times New Roman" w:eastAsia="Times New Roman" w:hAnsi="Times New Roman" w:cs="Times New Roman"/>
          <w:sz w:val="24"/>
          <w:szCs w:val="24"/>
        </w:rPr>
        <w:t xml:space="preserve"> and audiovisual presentation: 57.5</w:t>
      </w:r>
      <w:r w:rsidRPr="00C13625">
        <w:rPr>
          <w:rFonts w:ascii="Times New Roman" w:eastAsia="Times New Roman" w:hAnsi="Times New Roman" w:cs="Times New Roman"/>
          <w:sz w:val="24"/>
          <w:szCs w:val="24"/>
        </w:rPr>
        <w:t xml:space="preserve"> points</w:t>
      </w:r>
    </w:p>
    <w:p w14:paraId="61F9AA25" w14:textId="77777777" w:rsidR="00C13625" w:rsidRPr="00C13625" w:rsidRDefault="00C13625" w:rsidP="009465F2">
      <w:pPr>
        <w:spacing w:after="120" w:line="240" w:lineRule="auto"/>
        <w:ind w:firstLine="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practice using education</w:t>
      </w:r>
      <w:r>
        <w:rPr>
          <w:rFonts w:ascii="Times New Roman" w:eastAsia="Times New Roman" w:hAnsi="Times New Roman" w:cs="Times New Roman"/>
          <w:sz w:val="24"/>
          <w:szCs w:val="24"/>
        </w:rPr>
        <w:t>al technology in front of peers</w:t>
      </w:r>
    </w:p>
    <w:p w14:paraId="420141F5" w14:textId="77777777"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3. Audiovisual Presentation: 20 points</w:t>
      </w:r>
    </w:p>
    <w:p w14:paraId="454C18CA" w14:textId="77777777" w:rsidR="00C13625" w:rsidRPr="00C13625" w:rsidRDefault="00C13625" w:rsidP="009465F2">
      <w:pPr>
        <w:spacing w:after="120" w:line="240" w:lineRule="auto"/>
        <w:ind w:firstLine="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apply techniques learned to creat</w:t>
      </w:r>
      <w:r>
        <w:rPr>
          <w:rFonts w:ascii="Times New Roman" w:eastAsia="Times New Roman" w:hAnsi="Times New Roman" w:cs="Times New Roman"/>
          <w:sz w:val="24"/>
          <w:szCs w:val="24"/>
        </w:rPr>
        <w:t>e audiovisual learning modules.</w:t>
      </w:r>
    </w:p>
    <w:p w14:paraId="135FCD7C" w14:textId="77777777" w:rsidR="00C13625" w:rsidRPr="00C13625" w:rsidRDefault="000D08D0" w:rsidP="009465F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Lesson plans (3): 23</w:t>
      </w:r>
      <w:r w:rsidR="00C13625" w:rsidRPr="00C13625">
        <w:rPr>
          <w:rFonts w:ascii="Times New Roman" w:eastAsia="Times New Roman" w:hAnsi="Times New Roman" w:cs="Times New Roman"/>
          <w:sz w:val="24"/>
          <w:szCs w:val="24"/>
        </w:rPr>
        <w:t xml:space="preserve"> points</w:t>
      </w:r>
    </w:p>
    <w:p w14:paraId="5D5AC831"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To apply techniques learned to create full length lesson plans for science that embed educational </w:t>
      </w:r>
      <w:r>
        <w:rPr>
          <w:rFonts w:ascii="Times New Roman" w:eastAsia="Times New Roman" w:hAnsi="Times New Roman" w:cs="Times New Roman"/>
          <w:sz w:val="24"/>
          <w:szCs w:val="24"/>
        </w:rPr>
        <w:t>technology for learning science</w:t>
      </w:r>
    </w:p>
    <w:p w14:paraId="7EBED7D7" w14:textId="77777777" w:rsidR="00C13625" w:rsidRPr="00C13625" w:rsidRDefault="000D08D0" w:rsidP="009465F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Activity Collection: 23</w:t>
      </w:r>
      <w:r w:rsidR="00C13625" w:rsidRPr="00C13625">
        <w:rPr>
          <w:rFonts w:ascii="Times New Roman" w:eastAsia="Times New Roman" w:hAnsi="Times New Roman" w:cs="Times New Roman"/>
          <w:sz w:val="24"/>
          <w:szCs w:val="24"/>
        </w:rPr>
        <w:t xml:space="preserve"> points</w:t>
      </w:r>
    </w:p>
    <w:p w14:paraId="7A6B3D5A"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find, evaluate, and collect educational technology resources about a particular topic, and share</w:t>
      </w:r>
      <w:r>
        <w:rPr>
          <w:rFonts w:ascii="Times New Roman" w:eastAsia="Times New Roman" w:hAnsi="Times New Roman" w:cs="Times New Roman"/>
          <w:sz w:val="24"/>
          <w:szCs w:val="24"/>
        </w:rPr>
        <w:t xml:space="preserve"> the collection with classmates</w:t>
      </w:r>
    </w:p>
    <w:p w14:paraId="7F1D9569" w14:textId="77777777" w:rsidR="00C13625" w:rsidRPr="00C13625" w:rsidRDefault="000D08D0" w:rsidP="009465F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Teacher Website: 23</w:t>
      </w:r>
      <w:r w:rsidR="00C13625" w:rsidRPr="00C13625">
        <w:rPr>
          <w:rFonts w:ascii="Times New Roman" w:eastAsia="Times New Roman" w:hAnsi="Times New Roman" w:cs="Times New Roman"/>
          <w:sz w:val="24"/>
          <w:szCs w:val="24"/>
        </w:rPr>
        <w:t xml:space="preserve"> points</w:t>
      </w:r>
    </w:p>
    <w:p w14:paraId="2CF9D6C1" w14:textId="77777777" w:rsidR="00C13625" w:rsidRPr="00C13625" w:rsidRDefault="00C13625" w:rsidP="009465F2">
      <w:pPr>
        <w:spacing w:after="120" w:line="240" w:lineRule="auto"/>
        <w:ind w:firstLine="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learn how to create a website for communicating with students and parents</w:t>
      </w:r>
    </w:p>
    <w:p w14:paraId="07B07C77" w14:textId="77777777" w:rsidR="00242368" w:rsidRPr="00242368" w:rsidRDefault="00242368" w:rsidP="00242368">
      <w:pPr>
        <w:spacing w:after="100" w:afterAutospacing="1" w:line="240" w:lineRule="auto"/>
        <w:rPr>
          <w:rFonts w:ascii="Times New Roman" w:eastAsia="Times New Roman" w:hAnsi="Times New Roman" w:cs="Times New Roman"/>
          <w:sz w:val="24"/>
          <w:szCs w:val="24"/>
        </w:rPr>
      </w:pPr>
      <w:r w:rsidRPr="00242368">
        <w:rPr>
          <w:rFonts w:ascii="Times New Roman" w:eastAsia="Times New Roman" w:hAnsi="Times New Roman" w:cs="Times New Roman"/>
          <w:sz w:val="24"/>
          <w:szCs w:val="24"/>
        </w:rPr>
        <w:lastRenderedPageBreak/>
        <w:t>Total Points: 230</w:t>
      </w:r>
    </w:p>
    <w:p w14:paraId="18A3863F" w14:textId="77777777" w:rsidR="00242368" w:rsidRPr="00242368" w:rsidRDefault="00242368" w:rsidP="00242368">
      <w:pPr>
        <w:spacing w:after="100" w:afterAutospacing="1" w:line="240" w:lineRule="auto"/>
        <w:rPr>
          <w:rFonts w:ascii="Times New Roman" w:eastAsia="Times New Roman" w:hAnsi="Times New Roman" w:cs="Times New Roman"/>
          <w:sz w:val="24"/>
          <w:szCs w:val="24"/>
        </w:rPr>
      </w:pPr>
      <w:r w:rsidRPr="00242368">
        <w:rPr>
          <w:rFonts w:ascii="Times New Roman" w:eastAsia="Times New Roman" w:hAnsi="Times New Roman" w:cs="Times New Roman"/>
          <w:sz w:val="24"/>
          <w:szCs w:val="24"/>
        </w:rPr>
        <w:t>A = 207 - 230 points</w:t>
      </w:r>
    </w:p>
    <w:p w14:paraId="5461EE62" w14:textId="77777777" w:rsidR="00242368" w:rsidRPr="00242368" w:rsidRDefault="00242368" w:rsidP="00242368">
      <w:pPr>
        <w:spacing w:after="100" w:afterAutospacing="1" w:line="240" w:lineRule="auto"/>
        <w:rPr>
          <w:rFonts w:ascii="Times New Roman" w:eastAsia="Times New Roman" w:hAnsi="Times New Roman" w:cs="Times New Roman"/>
          <w:sz w:val="24"/>
          <w:szCs w:val="24"/>
        </w:rPr>
      </w:pPr>
      <w:r w:rsidRPr="00242368">
        <w:rPr>
          <w:rFonts w:ascii="Times New Roman" w:eastAsia="Times New Roman" w:hAnsi="Times New Roman" w:cs="Times New Roman"/>
          <w:sz w:val="24"/>
          <w:szCs w:val="24"/>
        </w:rPr>
        <w:t>B = 184 - 206 points</w:t>
      </w:r>
    </w:p>
    <w:p w14:paraId="4C031B17" w14:textId="77777777" w:rsidR="00242368" w:rsidRPr="00242368" w:rsidRDefault="00242368" w:rsidP="00242368">
      <w:pPr>
        <w:spacing w:after="100" w:afterAutospacing="1" w:line="240" w:lineRule="auto"/>
        <w:rPr>
          <w:rFonts w:ascii="Times New Roman" w:eastAsia="Times New Roman" w:hAnsi="Times New Roman" w:cs="Times New Roman"/>
          <w:sz w:val="24"/>
          <w:szCs w:val="24"/>
        </w:rPr>
      </w:pPr>
      <w:r w:rsidRPr="00242368">
        <w:rPr>
          <w:rFonts w:ascii="Times New Roman" w:eastAsia="Times New Roman" w:hAnsi="Times New Roman" w:cs="Times New Roman"/>
          <w:sz w:val="24"/>
          <w:szCs w:val="24"/>
        </w:rPr>
        <w:t>C = 161 - 183 points</w:t>
      </w:r>
    </w:p>
    <w:p w14:paraId="2E331401" w14:textId="77777777" w:rsidR="00242368" w:rsidRPr="00242368" w:rsidRDefault="00242368" w:rsidP="00242368">
      <w:pPr>
        <w:spacing w:after="100" w:afterAutospacing="1" w:line="240" w:lineRule="auto"/>
        <w:rPr>
          <w:rFonts w:ascii="Times New Roman" w:eastAsia="Times New Roman" w:hAnsi="Times New Roman" w:cs="Times New Roman"/>
          <w:sz w:val="24"/>
          <w:szCs w:val="24"/>
        </w:rPr>
      </w:pPr>
      <w:r w:rsidRPr="00242368">
        <w:rPr>
          <w:rFonts w:ascii="Times New Roman" w:eastAsia="Times New Roman" w:hAnsi="Times New Roman" w:cs="Times New Roman"/>
          <w:sz w:val="24"/>
          <w:szCs w:val="24"/>
        </w:rPr>
        <w:t>D = 150 - 160 points</w:t>
      </w:r>
    </w:p>
    <w:p w14:paraId="78932B40" w14:textId="77777777" w:rsidR="00242368" w:rsidRDefault="00242368" w:rsidP="00242368">
      <w:pPr>
        <w:spacing w:after="100" w:afterAutospacing="1" w:line="240" w:lineRule="auto"/>
        <w:rPr>
          <w:rFonts w:ascii="Times New Roman" w:eastAsia="Times New Roman" w:hAnsi="Times New Roman" w:cs="Times New Roman"/>
          <w:sz w:val="24"/>
          <w:szCs w:val="24"/>
        </w:rPr>
      </w:pPr>
      <w:r w:rsidRPr="00242368">
        <w:rPr>
          <w:rFonts w:ascii="Times New Roman" w:eastAsia="Times New Roman" w:hAnsi="Times New Roman" w:cs="Times New Roman"/>
          <w:sz w:val="24"/>
          <w:szCs w:val="24"/>
        </w:rPr>
        <w:t>F = below 150 points</w:t>
      </w:r>
    </w:p>
    <w:p w14:paraId="40EF1BA1"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Any assignment presented or turned in late will be penalized 10% for each day late. Late assignments presented or turned in late after two days will not be accepted without prior approval of the instructor.</w:t>
      </w:r>
    </w:p>
    <w:p w14:paraId="3003C030" w14:textId="77777777" w:rsidR="00E30817" w:rsidRPr="00E30817" w:rsidRDefault="00E30817" w:rsidP="009465F2">
      <w:pPr>
        <w:spacing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The final grade will be determined by the following grading scale:                   </w:t>
      </w:r>
    </w:p>
    <w:p w14:paraId="1AF0BCF8" w14:textId="77777777" w:rsidR="00E30817" w:rsidRPr="00E30817" w:rsidRDefault="00E30817" w:rsidP="009465F2">
      <w:pPr>
        <w:spacing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 = 90-100, B = 80-89, C = 70-79, D = 60-69, F = below 59.5%</w:t>
      </w:r>
    </w:p>
    <w:p w14:paraId="208E2D2B" w14:textId="77777777" w:rsidR="00151090" w:rsidRPr="00151090" w:rsidRDefault="00E30817" w:rsidP="00151090">
      <w:pPr>
        <w:tabs>
          <w:tab w:val="left" w:pos="0"/>
          <w:tab w:val="left" w:pos="360"/>
          <w:tab w:val="left" w:pos="720"/>
          <w:tab w:val="left" w:pos="1080"/>
        </w:tabs>
        <w:jc w:val="both"/>
        <w:rPr>
          <w:rFonts w:ascii="Times New Roman" w:hAnsi="Times New Roman" w:cs="Times New Roman"/>
          <w:sz w:val="24"/>
          <w:szCs w:val="24"/>
        </w:rPr>
      </w:pPr>
      <w:r w:rsidRPr="00151090">
        <w:rPr>
          <w:rFonts w:ascii="Times New Roman" w:eastAsia="Times New Roman" w:hAnsi="Times New Roman" w:cs="Times New Roman"/>
          <w:sz w:val="24"/>
          <w:szCs w:val="24"/>
        </w:rPr>
        <w:t xml:space="preserve">AU </w:t>
      </w:r>
      <w:proofErr w:type="spellStart"/>
      <w:r w:rsidRPr="00151090">
        <w:rPr>
          <w:rFonts w:ascii="Times New Roman" w:eastAsia="Times New Roman" w:hAnsi="Times New Roman" w:cs="Times New Roman"/>
          <w:sz w:val="24"/>
          <w:szCs w:val="24"/>
        </w:rPr>
        <w:t>eValuate</w:t>
      </w:r>
      <w:proofErr w:type="spellEnd"/>
      <w:r w:rsidRPr="00151090">
        <w:rPr>
          <w:rFonts w:ascii="Times New Roman" w:eastAsia="Times New Roman" w:hAnsi="Times New Roman" w:cs="Times New Roman"/>
          <w:sz w:val="24"/>
          <w:szCs w:val="24"/>
        </w:rPr>
        <w:t xml:space="preserve"> Fall Semester evaluation dates:</w:t>
      </w:r>
      <w:r w:rsidR="00151090" w:rsidRPr="00151090">
        <w:rPr>
          <w:rFonts w:ascii="Times New Roman" w:hAnsi="Times New Roman" w:cs="Times New Roman"/>
          <w:sz w:val="24"/>
          <w:szCs w:val="24"/>
        </w:rPr>
        <w:t xml:space="preserve"> December 1-8, 2013</w:t>
      </w:r>
    </w:p>
    <w:p w14:paraId="09679182" w14:textId="77777777" w:rsidR="00E30817" w:rsidRPr="00E30817" w:rsidRDefault="009465F2" w:rsidP="00E308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w:t>
      </w:r>
      <w:r w:rsidR="00E30817" w:rsidRPr="00E30817">
        <w:rPr>
          <w:rFonts w:ascii="Times New Roman" w:eastAsia="Times New Roman" w:hAnsi="Times New Roman" w:cs="Times New Roman"/>
          <w:b/>
          <w:bCs/>
          <w:sz w:val="24"/>
          <w:szCs w:val="24"/>
        </w:rPr>
        <w:t>Class Policy Statements:</w:t>
      </w:r>
    </w:p>
    <w:p w14:paraId="6545D542"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Participation:</w:t>
      </w:r>
      <w:r w:rsidRPr="00E30817">
        <w:rPr>
          <w:rFonts w:ascii="Times New Roman" w:eastAsia="Times New Roman" w:hAnsi="Times New Roman" w:cs="Times New Roman"/>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313252F"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Attendance/Absences</w:t>
      </w:r>
      <w:r w:rsidRPr="00E30817">
        <w:rPr>
          <w:rFonts w:ascii="Times New Roman" w:eastAsia="Times New Roman" w:hAnsi="Times New Roman" w:cs="Times New Roman"/>
          <w:sz w:val="24"/>
          <w:szCs w:val="24"/>
        </w:rPr>
        <w:t xml:space="preserve">:  Attendance is required at each class meeting.  If an exam is missed, a make-up exam will be given only for University-approved excuses as outlined in the Student Policy Handbook </w:t>
      </w:r>
      <w:r w:rsidR="00DD6430">
        <w:fldChar w:fldCharType="begin"/>
      </w:r>
      <w:r w:rsidR="00DD6430">
        <w:instrText xml:space="preserve"> HYPERLINK "http://www.auburn.edu/studentpolicies" \t "_blank" </w:instrText>
      </w:r>
      <w:r w:rsidR="00DD6430">
        <w:fldChar w:fldCharType="separate"/>
      </w:r>
      <w:r w:rsidRPr="00E30817">
        <w:rPr>
          <w:rFonts w:ascii="Times New Roman" w:eastAsia="Times New Roman" w:hAnsi="Times New Roman" w:cs="Times New Roman"/>
          <w:color w:val="0000FF"/>
          <w:sz w:val="24"/>
          <w:szCs w:val="24"/>
          <w:u w:val="single"/>
        </w:rPr>
        <w:t>www.auburn.edu/studentpolicies</w:t>
      </w:r>
      <w:r w:rsidR="00DD6430">
        <w:rPr>
          <w:rFonts w:ascii="Times New Roman" w:eastAsia="Times New Roman" w:hAnsi="Times New Roman" w:cs="Times New Roman"/>
          <w:color w:val="0000FF"/>
          <w:sz w:val="24"/>
          <w:szCs w:val="24"/>
          <w:u w:val="single"/>
        </w:rPr>
        <w:fldChar w:fldCharType="end"/>
      </w:r>
      <w:r w:rsidRPr="00E30817">
        <w:rPr>
          <w:rFonts w:ascii="Times New Roman" w:eastAsia="Times New Roman" w:hAnsi="Times New Roman" w:cs="Times New Roman"/>
          <w:sz w:val="24"/>
          <w:szCs w:val="24"/>
        </w:rPr>
        <w:t xml:space="preserve"> .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E30817">
        <w:rPr>
          <w:rFonts w:ascii="Times New Roman" w:eastAsia="Times New Roman" w:hAnsi="Times New Roman" w:cs="Times New Roman"/>
          <w:b/>
          <w:bCs/>
          <w:sz w:val="24"/>
          <w:szCs w:val="24"/>
        </w:rPr>
        <w:t>in advance</w:t>
      </w:r>
      <w:r w:rsidRPr="00E30817">
        <w:rPr>
          <w:rFonts w:ascii="Times New Roman" w:eastAsia="Times New Roman" w:hAnsi="Times New Roman" w:cs="Times New Roman"/>
          <w:sz w:val="24"/>
          <w:szCs w:val="24"/>
        </w:rPr>
        <w:t>.</w:t>
      </w:r>
    </w:p>
    <w:p w14:paraId="50865E9B"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Unannounced quizzes</w:t>
      </w:r>
      <w:r w:rsidRPr="00E30817">
        <w:rPr>
          <w:rFonts w:ascii="Times New Roman" w:eastAsia="Times New Roman" w:hAnsi="Times New Roman" w:cs="Times New Roman"/>
          <w:sz w:val="24"/>
          <w:szCs w:val="24"/>
        </w:rPr>
        <w:t>:  There will be no unannounced quizzes.</w:t>
      </w:r>
    </w:p>
    <w:p w14:paraId="4DE834AD"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Accommodations</w:t>
      </w:r>
      <w:r w:rsidRPr="00E30817">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39BEEA"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lastRenderedPageBreak/>
        <w:t>Honesty Code</w:t>
      </w:r>
      <w:r w:rsidRPr="00E30817">
        <w:rPr>
          <w:rFonts w:ascii="Times New Roman" w:eastAsia="Times New Roman" w:hAnsi="Times New Roman" w:cs="Times New Roman"/>
          <w:sz w:val="24"/>
          <w:szCs w:val="24"/>
        </w:rPr>
        <w:t xml:space="preserve">:  The University Academic Honesty Code and the Student Policy Handbook Rules and Regulations pertaining to </w:t>
      </w:r>
      <w:r w:rsidRPr="00E30817">
        <w:rPr>
          <w:rFonts w:ascii="Times New Roman" w:eastAsia="Times New Roman" w:hAnsi="Times New Roman" w:cs="Times New Roman"/>
          <w:sz w:val="24"/>
          <w:szCs w:val="24"/>
          <w:u w:val="single"/>
        </w:rPr>
        <w:t>Cheating</w:t>
      </w:r>
      <w:r w:rsidRPr="00E30817">
        <w:rPr>
          <w:rFonts w:ascii="Times New Roman" w:eastAsia="Times New Roman" w:hAnsi="Times New Roman" w:cs="Times New Roman"/>
          <w:sz w:val="24"/>
          <w:szCs w:val="24"/>
        </w:rPr>
        <w:t xml:space="preserve"> will apply to this class.</w:t>
      </w:r>
    </w:p>
    <w:p w14:paraId="225E10B2"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Professionalism</w:t>
      </w:r>
      <w:r w:rsidRPr="00E30817">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0DB32F8B"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Engage in responsible and ethical professional practices</w:t>
      </w:r>
    </w:p>
    <w:p w14:paraId="2E33A7C9"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Contribute to collaborative learning communities</w:t>
      </w:r>
    </w:p>
    <w:p w14:paraId="0EB89E04"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Demonstrate a commitment to diversity</w:t>
      </w:r>
    </w:p>
    <w:p w14:paraId="5B92CAAE" w14:textId="77777777" w:rsidR="009465F2" w:rsidRDefault="00E30817" w:rsidP="009465F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Model and nurture intellectual vitality</w:t>
      </w:r>
    </w:p>
    <w:p w14:paraId="29765D23" w14:textId="77777777" w:rsidR="00E30817" w:rsidRDefault="00E30817">
      <w:bookmarkStart w:id="1" w:name="_GoBack"/>
      <w:bookmarkEnd w:id="1"/>
    </w:p>
    <w:sectPr w:rsidR="00E30817" w:rsidSect="0015740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BA888" w14:textId="77777777" w:rsidR="00DD6430" w:rsidRDefault="00DD6430" w:rsidP="00DD6430">
      <w:pPr>
        <w:spacing w:after="0" w:line="240" w:lineRule="auto"/>
      </w:pPr>
      <w:r>
        <w:separator/>
      </w:r>
    </w:p>
  </w:endnote>
  <w:endnote w:type="continuationSeparator" w:id="0">
    <w:p w14:paraId="3863B206" w14:textId="77777777" w:rsidR="00DD6430" w:rsidRDefault="00DD6430" w:rsidP="00DD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752AD" w14:textId="77777777" w:rsidR="00DD6430" w:rsidRDefault="00DD6430" w:rsidP="00F11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A3B75" w14:textId="77777777" w:rsidR="00DD6430" w:rsidRDefault="00DD6430" w:rsidP="00DD64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B866B" w14:textId="77777777" w:rsidR="00DD6430" w:rsidRDefault="00DD6430" w:rsidP="00F11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1CBA512" w14:textId="77777777" w:rsidR="00DD6430" w:rsidRDefault="00DD6430" w:rsidP="00DD643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486E3" w14:textId="77777777" w:rsidR="00DD6430" w:rsidRDefault="00DD6430" w:rsidP="00DD6430">
      <w:pPr>
        <w:spacing w:after="0" w:line="240" w:lineRule="auto"/>
      </w:pPr>
      <w:r>
        <w:separator/>
      </w:r>
    </w:p>
  </w:footnote>
  <w:footnote w:type="continuationSeparator" w:id="0">
    <w:p w14:paraId="6BAD4E60" w14:textId="77777777" w:rsidR="00DD6430" w:rsidRDefault="00DD6430" w:rsidP="00DD643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3E2"/>
    <w:multiLevelType w:val="multilevel"/>
    <w:tmpl w:val="8BD6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82B3E"/>
    <w:multiLevelType w:val="hybridMultilevel"/>
    <w:tmpl w:val="AB268642"/>
    <w:lvl w:ilvl="0" w:tplc="23CCAD3A">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54ADD"/>
    <w:multiLevelType w:val="hybridMultilevel"/>
    <w:tmpl w:val="4F3A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05D72"/>
    <w:multiLevelType w:val="multilevel"/>
    <w:tmpl w:val="5B8C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31381"/>
    <w:multiLevelType w:val="multilevel"/>
    <w:tmpl w:val="01E6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6073E"/>
    <w:multiLevelType w:val="multilevel"/>
    <w:tmpl w:val="15F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FE6E2C"/>
    <w:multiLevelType w:val="hybridMultilevel"/>
    <w:tmpl w:val="CB20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4339D"/>
    <w:multiLevelType w:val="multilevel"/>
    <w:tmpl w:val="74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CE721A"/>
    <w:multiLevelType w:val="multilevel"/>
    <w:tmpl w:val="5F5E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B627A7"/>
    <w:multiLevelType w:val="multilevel"/>
    <w:tmpl w:val="D7DE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8"/>
  </w:num>
  <w:num w:numId="5">
    <w:abstractNumId w:val="9"/>
  </w:num>
  <w:num w:numId="6">
    <w:abstractNumId w:val="0"/>
  </w:num>
  <w:num w:numId="7">
    <w:abstractNumId w:val="7"/>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0817"/>
    <w:rsid w:val="000D08D0"/>
    <w:rsid w:val="00151090"/>
    <w:rsid w:val="0015740C"/>
    <w:rsid w:val="00242368"/>
    <w:rsid w:val="00245D96"/>
    <w:rsid w:val="00314410"/>
    <w:rsid w:val="004A1943"/>
    <w:rsid w:val="009465F2"/>
    <w:rsid w:val="00B320D1"/>
    <w:rsid w:val="00C13625"/>
    <w:rsid w:val="00C24BCB"/>
    <w:rsid w:val="00DC2F98"/>
    <w:rsid w:val="00DD6430"/>
    <w:rsid w:val="00E30817"/>
    <w:rsid w:val="00F53D04"/>
    <w:rsid w:val="00FF7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7D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17"/>
    <w:rPr>
      <w:rFonts w:ascii="Tahoma" w:hAnsi="Tahoma" w:cs="Tahoma"/>
      <w:sz w:val="16"/>
      <w:szCs w:val="16"/>
    </w:rPr>
  </w:style>
  <w:style w:type="paragraph" w:styleId="NormalWeb">
    <w:name w:val="Normal (Web)"/>
    <w:basedOn w:val="Normal"/>
    <w:uiPriority w:val="99"/>
    <w:semiHidden/>
    <w:unhideWhenUsed/>
    <w:rsid w:val="00E30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0817"/>
    <w:rPr>
      <w:color w:val="0000FF"/>
      <w:u w:val="single"/>
    </w:rPr>
  </w:style>
  <w:style w:type="character" w:styleId="Emphasis">
    <w:name w:val="Emphasis"/>
    <w:basedOn w:val="DefaultParagraphFont"/>
    <w:uiPriority w:val="20"/>
    <w:qFormat/>
    <w:rsid w:val="00E30817"/>
    <w:rPr>
      <w:i/>
      <w:iCs/>
    </w:rPr>
  </w:style>
  <w:style w:type="character" w:styleId="Strong">
    <w:name w:val="Strong"/>
    <w:basedOn w:val="DefaultParagraphFont"/>
    <w:uiPriority w:val="22"/>
    <w:qFormat/>
    <w:rsid w:val="00E30817"/>
    <w:rPr>
      <w:b/>
      <w:bCs/>
    </w:rPr>
  </w:style>
  <w:style w:type="paragraph" w:styleId="ListParagraph">
    <w:name w:val="List Paragraph"/>
    <w:basedOn w:val="Normal"/>
    <w:uiPriority w:val="34"/>
    <w:qFormat/>
    <w:rsid w:val="00C13625"/>
    <w:pPr>
      <w:ind w:left="720"/>
      <w:contextualSpacing/>
    </w:pPr>
  </w:style>
  <w:style w:type="paragraph" w:styleId="Header">
    <w:name w:val="header"/>
    <w:basedOn w:val="Normal"/>
    <w:link w:val="HeaderChar"/>
    <w:uiPriority w:val="99"/>
    <w:unhideWhenUsed/>
    <w:rsid w:val="00DD64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6430"/>
  </w:style>
  <w:style w:type="paragraph" w:styleId="Footer">
    <w:name w:val="footer"/>
    <w:basedOn w:val="Normal"/>
    <w:link w:val="FooterChar"/>
    <w:uiPriority w:val="99"/>
    <w:unhideWhenUsed/>
    <w:rsid w:val="00DD64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6430"/>
  </w:style>
  <w:style w:type="character" w:styleId="PageNumber">
    <w:name w:val="page number"/>
    <w:basedOn w:val="DefaultParagraphFont"/>
    <w:uiPriority w:val="99"/>
    <w:semiHidden/>
    <w:unhideWhenUsed/>
    <w:rsid w:val="00DD64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chnittka@auburn.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1478</Words>
  <Characters>8425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Christine Schnittka</cp:lastModifiedBy>
  <cp:revision>7</cp:revision>
  <cp:lastPrinted>2013-08-26T20:02:00Z</cp:lastPrinted>
  <dcterms:created xsi:type="dcterms:W3CDTF">2013-08-21T16:29:00Z</dcterms:created>
  <dcterms:modified xsi:type="dcterms:W3CDTF">2013-08-26T20:03:00Z</dcterms:modified>
</cp:coreProperties>
</file>