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F8" w:rsidRDefault="005464F8" w:rsidP="005464F8">
      <w:pPr>
        <w:jc w:val="center"/>
        <w:rPr>
          <w:b/>
          <w:bCs/>
          <w:color w:val="0F243E"/>
          <w:sz w:val="30"/>
          <w:szCs w:val="30"/>
        </w:rPr>
      </w:pPr>
      <w:r>
        <w:rPr>
          <w:b/>
          <w:bCs/>
          <w:color w:val="0F243E"/>
          <w:sz w:val="30"/>
          <w:szCs w:val="30"/>
        </w:rPr>
        <w:t>COUN 2970-0001:</w:t>
      </w:r>
    </w:p>
    <w:p w:rsidR="005464F8" w:rsidRDefault="005464F8" w:rsidP="005464F8">
      <w:pPr>
        <w:jc w:val="center"/>
        <w:rPr>
          <w:b/>
          <w:bCs/>
          <w:color w:val="0F243E"/>
          <w:sz w:val="30"/>
          <w:szCs w:val="30"/>
        </w:rPr>
      </w:pPr>
      <w:r>
        <w:rPr>
          <w:b/>
          <w:bCs/>
          <w:color w:val="0F243E"/>
          <w:sz w:val="30"/>
          <w:szCs w:val="30"/>
        </w:rPr>
        <w:t xml:space="preserve">Special Topics in College Student Development- </w:t>
      </w:r>
    </w:p>
    <w:p w:rsidR="005464F8" w:rsidRDefault="005464F8" w:rsidP="005464F8">
      <w:pPr>
        <w:jc w:val="center"/>
        <w:rPr>
          <w:b/>
          <w:bCs/>
          <w:color w:val="0F243E"/>
          <w:sz w:val="30"/>
          <w:szCs w:val="30"/>
        </w:rPr>
      </w:pPr>
      <w:r>
        <w:rPr>
          <w:b/>
          <w:bCs/>
          <w:color w:val="0F243E"/>
          <w:sz w:val="30"/>
          <w:szCs w:val="30"/>
        </w:rPr>
        <w:t>Personal Finance for Student Athletes</w:t>
      </w:r>
      <w:r w:rsidR="00BA7550">
        <w:rPr>
          <w:b/>
          <w:bCs/>
          <w:color w:val="0F243E"/>
          <w:sz w:val="30"/>
          <w:szCs w:val="30"/>
        </w:rPr>
        <w:t xml:space="preserve"> I</w:t>
      </w:r>
    </w:p>
    <w:p w:rsidR="005464F8" w:rsidRDefault="005464F8" w:rsidP="005464F8">
      <w:pPr>
        <w:jc w:val="center"/>
        <w:rPr>
          <w:b/>
          <w:bCs/>
          <w:color w:val="0F243E"/>
          <w:sz w:val="30"/>
          <w:szCs w:val="30"/>
        </w:rPr>
      </w:pPr>
    </w:p>
    <w:p w:rsidR="005464F8" w:rsidRDefault="005464F8" w:rsidP="005464F8">
      <w:pPr>
        <w:jc w:val="center"/>
        <w:rPr>
          <w:b/>
          <w:bCs/>
          <w:color w:val="0F243E"/>
          <w:sz w:val="30"/>
          <w:szCs w:val="30"/>
        </w:rPr>
      </w:pPr>
      <w:r>
        <w:rPr>
          <w:b/>
          <w:bCs/>
          <w:color w:val="0F243E"/>
          <w:sz w:val="30"/>
          <w:szCs w:val="30"/>
        </w:rPr>
        <w:t>SYLLABUS</w:t>
      </w:r>
      <w:r w:rsidR="00874EE0">
        <w:rPr>
          <w:b/>
          <w:bCs/>
          <w:color w:val="0F243E"/>
          <w:sz w:val="30"/>
          <w:szCs w:val="30"/>
        </w:rPr>
        <w:t xml:space="preserve"> CONTRACT</w:t>
      </w:r>
    </w:p>
    <w:p w:rsidR="005464F8" w:rsidRPr="00D86DDF" w:rsidRDefault="005464F8" w:rsidP="005464F8">
      <w:pPr>
        <w:jc w:val="center"/>
        <w:rPr>
          <w:b/>
          <w:color w:val="0F243E"/>
          <w:sz w:val="30"/>
          <w:szCs w:val="30"/>
        </w:rPr>
      </w:pPr>
    </w:p>
    <w:p w:rsidR="005464F8" w:rsidRPr="008B45A9" w:rsidRDefault="005464F8" w:rsidP="005464F8">
      <w:pPr>
        <w:autoSpaceDE w:val="0"/>
        <w:autoSpaceDN w:val="0"/>
        <w:adjustRightInd w:val="0"/>
        <w:rPr>
          <w:color w:val="0F243E"/>
          <w:sz w:val="26"/>
          <w:szCs w:val="26"/>
        </w:rPr>
      </w:pPr>
      <w:r w:rsidRPr="008B45A9">
        <w:rPr>
          <w:b/>
          <w:bCs/>
          <w:color w:val="0F243E"/>
          <w:sz w:val="26"/>
          <w:szCs w:val="26"/>
        </w:rPr>
        <w:t>Course description</w:t>
      </w:r>
    </w:p>
    <w:p w:rsidR="005464F8" w:rsidRPr="008B45A9" w:rsidRDefault="005464F8" w:rsidP="005464F8">
      <w:pPr>
        <w:autoSpaceDE w:val="0"/>
        <w:autoSpaceDN w:val="0"/>
        <w:adjustRightInd w:val="0"/>
        <w:ind w:firstLine="720"/>
        <w:rPr>
          <w:sz w:val="26"/>
          <w:szCs w:val="26"/>
        </w:rPr>
      </w:pPr>
      <w:r w:rsidRPr="008B45A9">
        <w:rPr>
          <w:color w:val="000000"/>
          <w:sz w:val="26"/>
          <w:szCs w:val="26"/>
        </w:rPr>
        <w:t xml:space="preserve">This </w:t>
      </w:r>
      <w:r w:rsidRPr="008B45A9">
        <w:rPr>
          <w:sz w:val="26"/>
          <w:szCs w:val="26"/>
        </w:rPr>
        <w:t xml:space="preserve">course is designed so that </w:t>
      </w:r>
      <w:r w:rsidR="001D04A6">
        <w:rPr>
          <w:sz w:val="26"/>
          <w:szCs w:val="26"/>
        </w:rPr>
        <w:t xml:space="preserve">you </w:t>
      </w:r>
      <w:r w:rsidRPr="008B45A9">
        <w:rPr>
          <w:sz w:val="26"/>
          <w:szCs w:val="26"/>
        </w:rPr>
        <w:t xml:space="preserve">learn decision-making techniques and resource management skills applicable to personal financial matters. </w:t>
      </w:r>
      <w:r w:rsidR="001D04A6">
        <w:rPr>
          <w:sz w:val="26"/>
          <w:szCs w:val="26"/>
        </w:rPr>
        <w:t>Expect to receive training- training that enables you to think futuristically. I also will be</w:t>
      </w:r>
      <w:r w:rsidRPr="008B45A9">
        <w:rPr>
          <w:sz w:val="26"/>
          <w:szCs w:val="26"/>
        </w:rPr>
        <w:t xml:space="preserve"> providing </w:t>
      </w:r>
      <w:r w:rsidR="001D04A6">
        <w:rPr>
          <w:sz w:val="26"/>
          <w:szCs w:val="26"/>
        </w:rPr>
        <w:t>you</w:t>
      </w:r>
      <w:r w:rsidRPr="008B45A9">
        <w:rPr>
          <w:sz w:val="26"/>
          <w:szCs w:val="26"/>
        </w:rPr>
        <w:t xml:space="preserve"> with </w:t>
      </w:r>
      <w:proofErr w:type="spellStart"/>
      <w:proofErr w:type="gramStart"/>
      <w:r w:rsidRPr="008B45A9">
        <w:rPr>
          <w:sz w:val="26"/>
          <w:szCs w:val="26"/>
        </w:rPr>
        <w:t>a</w:t>
      </w:r>
      <w:proofErr w:type="spellEnd"/>
      <w:proofErr w:type="gramEnd"/>
      <w:r w:rsidRPr="008B45A9">
        <w:rPr>
          <w:sz w:val="26"/>
          <w:szCs w:val="26"/>
        </w:rPr>
        <w:t xml:space="preserve"> </w:t>
      </w:r>
      <w:r w:rsidR="001D04A6">
        <w:rPr>
          <w:sz w:val="26"/>
          <w:szCs w:val="26"/>
        </w:rPr>
        <w:t>experimental</w:t>
      </w:r>
      <w:r w:rsidRPr="008B45A9">
        <w:rPr>
          <w:sz w:val="26"/>
          <w:szCs w:val="26"/>
        </w:rPr>
        <w:t xml:space="preserve"> environment </w:t>
      </w:r>
      <w:r w:rsidR="001D04A6">
        <w:rPr>
          <w:sz w:val="26"/>
          <w:szCs w:val="26"/>
        </w:rPr>
        <w:t>so we can</w:t>
      </w:r>
      <w:r w:rsidRPr="008B45A9">
        <w:rPr>
          <w:sz w:val="26"/>
          <w:szCs w:val="26"/>
        </w:rPr>
        <w:t xml:space="preserve"> explore various outcomes of financial decisions, and </w:t>
      </w:r>
      <w:r w:rsidR="001D04A6">
        <w:rPr>
          <w:sz w:val="26"/>
          <w:szCs w:val="26"/>
        </w:rPr>
        <w:t xml:space="preserve">I will be here to assist you in </w:t>
      </w:r>
      <w:r w:rsidRPr="008B45A9">
        <w:rPr>
          <w:sz w:val="26"/>
          <w:szCs w:val="26"/>
        </w:rPr>
        <w:t xml:space="preserve">realizing financial </w:t>
      </w:r>
      <w:r w:rsidR="001D04A6">
        <w:rPr>
          <w:sz w:val="26"/>
          <w:szCs w:val="26"/>
        </w:rPr>
        <w:t>“</w:t>
      </w:r>
      <w:r w:rsidRPr="008B45A9">
        <w:rPr>
          <w:sz w:val="26"/>
          <w:szCs w:val="26"/>
        </w:rPr>
        <w:t>fitness</w:t>
      </w:r>
      <w:r w:rsidR="001D04A6">
        <w:rPr>
          <w:sz w:val="26"/>
          <w:szCs w:val="26"/>
        </w:rPr>
        <w:t>”</w:t>
      </w:r>
      <w:r w:rsidRPr="008B45A9">
        <w:rPr>
          <w:sz w:val="26"/>
          <w:szCs w:val="26"/>
        </w:rPr>
        <w:t xml:space="preserve">. </w:t>
      </w:r>
    </w:p>
    <w:p w:rsidR="005464F8" w:rsidRPr="008B45A9" w:rsidRDefault="005464F8" w:rsidP="005464F8">
      <w:pPr>
        <w:autoSpaceDE w:val="0"/>
        <w:autoSpaceDN w:val="0"/>
        <w:adjustRightInd w:val="0"/>
        <w:rPr>
          <w:sz w:val="26"/>
          <w:szCs w:val="26"/>
        </w:rPr>
      </w:pPr>
    </w:p>
    <w:p w:rsidR="005464F8" w:rsidRPr="008B45A9" w:rsidRDefault="005464F8" w:rsidP="005464F8">
      <w:pPr>
        <w:autoSpaceDE w:val="0"/>
        <w:autoSpaceDN w:val="0"/>
        <w:adjustRightInd w:val="0"/>
        <w:rPr>
          <w:sz w:val="26"/>
          <w:szCs w:val="26"/>
        </w:rPr>
      </w:pPr>
      <w:r w:rsidRPr="008B45A9">
        <w:rPr>
          <w:sz w:val="26"/>
          <w:szCs w:val="26"/>
        </w:rPr>
        <w:t xml:space="preserve">The course is divided into </w:t>
      </w:r>
      <w:r>
        <w:rPr>
          <w:sz w:val="26"/>
          <w:szCs w:val="26"/>
        </w:rPr>
        <w:t xml:space="preserve">2 major sections: </w:t>
      </w:r>
      <w:r w:rsidR="00F152BD">
        <w:rPr>
          <w:sz w:val="26"/>
          <w:szCs w:val="26"/>
        </w:rPr>
        <w:t>Money In</w:t>
      </w:r>
      <w:r>
        <w:rPr>
          <w:sz w:val="26"/>
          <w:szCs w:val="26"/>
        </w:rPr>
        <w:t xml:space="preserve"> and </w:t>
      </w:r>
      <w:r w:rsidR="00F152BD">
        <w:rPr>
          <w:sz w:val="26"/>
          <w:szCs w:val="26"/>
        </w:rPr>
        <w:t>Money Out</w:t>
      </w:r>
      <w:r>
        <w:rPr>
          <w:sz w:val="26"/>
          <w:szCs w:val="26"/>
        </w:rPr>
        <w:t>. Comprised within the two sections, t</w:t>
      </w:r>
      <w:r w:rsidRPr="008B45A9">
        <w:rPr>
          <w:sz w:val="26"/>
          <w:szCs w:val="26"/>
        </w:rPr>
        <w:t xml:space="preserve">he </w:t>
      </w:r>
      <w:r>
        <w:rPr>
          <w:sz w:val="26"/>
          <w:szCs w:val="26"/>
        </w:rPr>
        <w:t xml:space="preserve">5 </w:t>
      </w:r>
      <w:r w:rsidRPr="008B45A9">
        <w:rPr>
          <w:sz w:val="26"/>
          <w:szCs w:val="26"/>
        </w:rPr>
        <w:t>following</w:t>
      </w:r>
      <w:r>
        <w:rPr>
          <w:sz w:val="26"/>
          <w:szCs w:val="26"/>
        </w:rPr>
        <w:t xml:space="preserve"> subject areas</w:t>
      </w:r>
      <w:r w:rsidRPr="008B45A9">
        <w:rPr>
          <w:sz w:val="26"/>
          <w:szCs w:val="26"/>
        </w:rPr>
        <w:t xml:space="preserve"> </w:t>
      </w:r>
      <w:r>
        <w:rPr>
          <w:sz w:val="26"/>
          <w:szCs w:val="26"/>
        </w:rPr>
        <w:t>will be covered</w:t>
      </w:r>
      <w:r w:rsidRPr="008B45A9">
        <w:rPr>
          <w:sz w:val="26"/>
          <w:szCs w:val="26"/>
        </w:rPr>
        <w:t xml:space="preserve">: </w:t>
      </w:r>
    </w:p>
    <w:p w:rsidR="00F152BD" w:rsidRPr="00F152BD" w:rsidRDefault="00F152BD" w:rsidP="00F152BD">
      <w:pPr>
        <w:pStyle w:val="ListParagraph"/>
        <w:numPr>
          <w:ilvl w:val="0"/>
          <w:numId w:val="2"/>
        </w:numPr>
        <w:autoSpaceDE w:val="0"/>
        <w:autoSpaceDN w:val="0"/>
        <w:adjustRightInd w:val="0"/>
        <w:rPr>
          <w:sz w:val="26"/>
          <w:szCs w:val="26"/>
        </w:rPr>
      </w:pPr>
      <w:r>
        <w:rPr>
          <w:sz w:val="26"/>
          <w:szCs w:val="26"/>
        </w:rPr>
        <w:t>Realizing your Money In and Money Out patterns</w:t>
      </w:r>
    </w:p>
    <w:p w:rsidR="005464F8" w:rsidRPr="00097CD3" w:rsidRDefault="005464F8" w:rsidP="005464F8">
      <w:pPr>
        <w:pStyle w:val="ListParagraph"/>
        <w:numPr>
          <w:ilvl w:val="0"/>
          <w:numId w:val="2"/>
        </w:numPr>
        <w:autoSpaceDE w:val="0"/>
        <w:autoSpaceDN w:val="0"/>
        <w:adjustRightInd w:val="0"/>
        <w:rPr>
          <w:sz w:val="26"/>
          <w:szCs w:val="26"/>
        </w:rPr>
      </w:pPr>
      <w:r w:rsidRPr="00097CD3">
        <w:rPr>
          <w:sz w:val="26"/>
          <w:szCs w:val="26"/>
        </w:rPr>
        <w:t xml:space="preserve">Maximizing income through </w:t>
      </w:r>
      <w:r>
        <w:rPr>
          <w:sz w:val="26"/>
          <w:szCs w:val="26"/>
        </w:rPr>
        <w:t>c</w:t>
      </w:r>
      <w:r w:rsidRPr="00097CD3">
        <w:rPr>
          <w:sz w:val="26"/>
          <w:szCs w:val="26"/>
        </w:rPr>
        <w:t xml:space="preserve">onscious spending; </w:t>
      </w:r>
    </w:p>
    <w:p w:rsidR="005464F8" w:rsidRDefault="005464F8" w:rsidP="005464F8">
      <w:pPr>
        <w:pStyle w:val="ListParagraph"/>
        <w:numPr>
          <w:ilvl w:val="0"/>
          <w:numId w:val="2"/>
        </w:numPr>
        <w:autoSpaceDE w:val="0"/>
        <w:autoSpaceDN w:val="0"/>
        <w:adjustRightInd w:val="0"/>
        <w:rPr>
          <w:sz w:val="26"/>
          <w:szCs w:val="26"/>
        </w:rPr>
      </w:pPr>
      <w:r>
        <w:rPr>
          <w:sz w:val="26"/>
          <w:szCs w:val="26"/>
        </w:rPr>
        <w:t>Generating savings via goal setting;</w:t>
      </w:r>
    </w:p>
    <w:p w:rsidR="005464F8" w:rsidRPr="008B45A9" w:rsidRDefault="00CE4B0B" w:rsidP="005464F8">
      <w:pPr>
        <w:pStyle w:val="ListParagraph"/>
        <w:numPr>
          <w:ilvl w:val="0"/>
          <w:numId w:val="2"/>
        </w:numPr>
        <w:autoSpaceDE w:val="0"/>
        <w:autoSpaceDN w:val="0"/>
        <w:adjustRightInd w:val="0"/>
        <w:rPr>
          <w:sz w:val="26"/>
          <w:szCs w:val="26"/>
        </w:rPr>
      </w:pPr>
      <w:r>
        <w:rPr>
          <w:sz w:val="26"/>
          <w:szCs w:val="26"/>
        </w:rPr>
        <w:t xml:space="preserve">Establishing “good” credit </w:t>
      </w:r>
      <w:r w:rsidR="009332C8">
        <w:rPr>
          <w:sz w:val="26"/>
          <w:szCs w:val="26"/>
        </w:rPr>
        <w:t>along with</w:t>
      </w:r>
      <w:r>
        <w:rPr>
          <w:sz w:val="26"/>
          <w:szCs w:val="26"/>
        </w:rPr>
        <w:t xml:space="preserve"> sensible borrowing strategies</w:t>
      </w:r>
      <w:r w:rsidR="005464F8" w:rsidRPr="008B45A9">
        <w:rPr>
          <w:sz w:val="26"/>
          <w:szCs w:val="26"/>
        </w:rPr>
        <w:t xml:space="preserve">; </w:t>
      </w:r>
      <w:r w:rsidR="005464F8">
        <w:rPr>
          <w:sz w:val="26"/>
          <w:szCs w:val="26"/>
        </w:rPr>
        <w:t xml:space="preserve">and </w:t>
      </w:r>
    </w:p>
    <w:p w:rsidR="005464F8" w:rsidRDefault="00F152BD" w:rsidP="005464F8">
      <w:pPr>
        <w:pStyle w:val="ListParagraph"/>
        <w:numPr>
          <w:ilvl w:val="0"/>
          <w:numId w:val="2"/>
        </w:numPr>
        <w:autoSpaceDE w:val="0"/>
        <w:autoSpaceDN w:val="0"/>
        <w:adjustRightInd w:val="0"/>
        <w:rPr>
          <w:sz w:val="26"/>
          <w:szCs w:val="26"/>
        </w:rPr>
      </w:pPr>
      <w:r>
        <w:rPr>
          <w:sz w:val="26"/>
          <w:szCs w:val="26"/>
        </w:rPr>
        <w:t>Protecting monetary and tangible assets</w:t>
      </w:r>
      <w:r w:rsidR="005464F8">
        <w:rPr>
          <w:sz w:val="26"/>
          <w:szCs w:val="26"/>
        </w:rPr>
        <w:t>.</w:t>
      </w:r>
    </w:p>
    <w:p w:rsidR="005464F8" w:rsidRDefault="005464F8" w:rsidP="005464F8">
      <w:pPr>
        <w:pStyle w:val="ListParagraph"/>
        <w:autoSpaceDE w:val="0"/>
        <w:autoSpaceDN w:val="0"/>
        <w:adjustRightInd w:val="0"/>
        <w:ind w:left="360"/>
        <w:rPr>
          <w:sz w:val="26"/>
          <w:szCs w:val="26"/>
        </w:rPr>
      </w:pPr>
    </w:p>
    <w:p w:rsidR="005464F8" w:rsidRDefault="005464F8" w:rsidP="005464F8">
      <w:pPr>
        <w:rPr>
          <w:color w:val="0F243E"/>
          <w:sz w:val="26"/>
          <w:szCs w:val="26"/>
        </w:rPr>
      </w:pPr>
      <w:r w:rsidRPr="008B45A9">
        <w:rPr>
          <w:b/>
          <w:bCs/>
          <w:color w:val="0F243E"/>
          <w:sz w:val="26"/>
          <w:szCs w:val="26"/>
        </w:rPr>
        <w:t>Learning Outcomes:</w:t>
      </w:r>
      <w:r w:rsidRPr="008B45A9">
        <w:rPr>
          <w:color w:val="0F243E"/>
          <w:sz w:val="26"/>
          <w:szCs w:val="26"/>
        </w:rPr>
        <w:t xml:space="preserve"> </w:t>
      </w:r>
    </w:p>
    <w:p w:rsidR="005464F8" w:rsidRPr="008B45A9" w:rsidRDefault="0030343E" w:rsidP="005464F8">
      <w:pPr>
        <w:rPr>
          <w:color w:val="0F243E"/>
          <w:sz w:val="26"/>
          <w:szCs w:val="26"/>
        </w:rPr>
      </w:pPr>
      <w:r>
        <w:rPr>
          <w:color w:val="0F243E"/>
          <w:sz w:val="26"/>
          <w:szCs w:val="26"/>
        </w:rPr>
        <w:t>You</w:t>
      </w:r>
      <w:r w:rsidR="005464F8" w:rsidRPr="008B45A9">
        <w:rPr>
          <w:color w:val="0F243E"/>
          <w:sz w:val="26"/>
          <w:szCs w:val="26"/>
        </w:rPr>
        <w:t xml:space="preserve"> will be able to:</w:t>
      </w:r>
    </w:p>
    <w:p w:rsidR="005464F8" w:rsidRPr="008B45A9" w:rsidRDefault="005464F8" w:rsidP="005464F8">
      <w:pPr>
        <w:pStyle w:val="ListParagraph"/>
        <w:numPr>
          <w:ilvl w:val="0"/>
          <w:numId w:val="1"/>
        </w:numPr>
        <w:autoSpaceDE w:val="0"/>
        <w:autoSpaceDN w:val="0"/>
        <w:adjustRightInd w:val="0"/>
        <w:contextualSpacing/>
        <w:rPr>
          <w:sz w:val="26"/>
          <w:szCs w:val="26"/>
        </w:rPr>
      </w:pPr>
      <w:r w:rsidRPr="008B45A9">
        <w:rPr>
          <w:sz w:val="26"/>
          <w:szCs w:val="26"/>
        </w:rPr>
        <w:t xml:space="preserve">Apply financial decision making principles to manage real-life financial issues.  </w:t>
      </w:r>
    </w:p>
    <w:p w:rsidR="005464F8" w:rsidRPr="008B45A9" w:rsidRDefault="005464F8" w:rsidP="005464F8">
      <w:pPr>
        <w:pStyle w:val="ListParagraph"/>
        <w:numPr>
          <w:ilvl w:val="0"/>
          <w:numId w:val="1"/>
        </w:numPr>
        <w:autoSpaceDE w:val="0"/>
        <w:autoSpaceDN w:val="0"/>
        <w:adjustRightInd w:val="0"/>
        <w:contextualSpacing/>
        <w:rPr>
          <w:color w:val="000000"/>
          <w:sz w:val="26"/>
          <w:szCs w:val="26"/>
        </w:rPr>
      </w:pPr>
      <w:r w:rsidRPr="008B45A9">
        <w:rPr>
          <w:sz w:val="26"/>
          <w:szCs w:val="26"/>
        </w:rPr>
        <w:t xml:space="preserve">Set appropriate financial goals based on assessments of financial fitness, and create well-informed financial plans centered on meeting the financial goals set.  </w:t>
      </w:r>
    </w:p>
    <w:p w:rsidR="005464F8" w:rsidRPr="008B45A9" w:rsidRDefault="005464F8" w:rsidP="005464F8">
      <w:pPr>
        <w:pStyle w:val="ListParagraph"/>
        <w:numPr>
          <w:ilvl w:val="0"/>
          <w:numId w:val="1"/>
        </w:numPr>
        <w:autoSpaceDE w:val="0"/>
        <w:autoSpaceDN w:val="0"/>
        <w:adjustRightInd w:val="0"/>
        <w:contextualSpacing/>
        <w:rPr>
          <w:color w:val="000000"/>
          <w:sz w:val="26"/>
          <w:szCs w:val="26"/>
        </w:rPr>
      </w:pPr>
      <w:r w:rsidRPr="008B45A9">
        <w:rPr>
          <w:sz w:val="26"/>
          <w:szCs w:val="26"/>
        </w:rPr>
        <w:t xml:space="preserve">Develop practical financial statements, such as a budget. </w:t>
      </w:r>
    </w:p>
    <w:p w:rsidR="005464F8" w:rsidRPr="008B45A9" w:rsidRDefault="005464F8" w:rsidP="005464F8">
      <w:pPr>
        <w:pStyle w:val="ListParagraph"/>
        <w:numPr>
          <w:ilvl w:val="0"/>
          <w:numId w:val="1"/>
        </w:numPr>
        <w:contextualSpacing/>
        <w:rPr>
          <w:sz w:val="26"/>
          <w:szCs w:val="26"/>
        </w:rPr>
      </w:pPr>
      <w:r w:rsidRPr="008B45A9">
        <w:rPr>
          <w:sz w:val="26"/>
          <w:szCs w:val="26"/>
        </w:rPr>
        <w:t xml:space="preserve">Communicate </w:t>
      </w:r>
      <w:proofErr w:type="gramStart"/>
      <w:r w:rsidR="0030343E">
        <w:rPr>
          <w:sz w:val="26"/>
          <w:szCs w:val="26"/>
        </w:rPr>
        <w:t xml:space="preserve">your </w:t>
      </w:r>
      <w:r w:rsidRPr="008B45A9">
        <w:rPr>
          <w:sz w:val="26"/>
          <w:szCs w:val="26"/>
        </w:rPr>
        <w:t xml:space="preserve"> thoughts</w:t>
      </w:r>
      <w:proofErr w:type="gramEnd"/>
      <w:r w:rsidRPr="008B45A9">
        <w:rPr>
          <w:sz w:val="26"/>
          <w:szCs w:val="26"/>
        </w:rPr>
        <w:t xml:space="preserve">, both orally and in writing, about financial materials in an interesting fashion to a novice audience.  </w:t>
      </w:r>
    </w:p>
    <w:p w:rsidR="005464F8" w:rsidRDefault="005464F8" w:rsidP="005464F8">
      <w:pPr>
        <w:rPr>
          <w:b/>
          <w:color w:val="0F243E"/>
          <w:sz w:val="26"/>
          <w:szCs w:val="26"/>
        </w:rPr>
      </w:pPr>
    </w:p>
    <w:p w:rsidR="000A2160" w:rsidRDefault="000A2160" w:rsidP="005464F8">
      <w:pPr>
        <w:rPr>
          <w:b/>
          <w:color w:val="0F243E"/>
          <w:sz w:val="26"/>
          <w:szCs w:val="26"/>
        </w:rPr>
      </w:pPr>
    </w:p>
    <w:p w:rsidR="005464F8" w:rsidRPr="008B45A9" w:rsidRDefault="005464F8" w:rsidP="005464F8">
      <w:pPr>
        <w:rPr>
          <w:b/>
          <w:color w:val="0F243E"/>
          <w:sz w:val="26"/>
          <w:szCs w:val="26"/>
        </w:rPr>
      </w:pPr>
      <w:r>
        <w:rPr>
          <w:b/>
          <w:color w:val="0F243E"/>
          <w:sz w:val="26"/>
          <w:szCs w:val="26"/>
        </w:rPr>
        <w:t>Grading Scale</w:t>
      </w:r>
    </w:p>
    <w:p w:rsidR="005464F8" w:rsidRPr="008B45A9" w:rsidRDefault="005464F8" w:rsidP="005464F8">
      <w:pPr>
        <w:tabs>
          <w:tab w:val="left" w:pos="4050"/>
          <w:tab w:val="left" w:pos="4140"/>
          <w:tab w:val="left" w:pos="4320"/>
        </w:tabs>
        <w:rPr>
          <w:color w:val="0F243E"/>
          <w:sz w:val="26"/>
          <w:szCs w:val="26"/>
        </w:rPr>
      </w:pPr>
      <w:r w:rsidRPr="008B45A9">
        <w:rPr>
          <w:color w:val="0F243E"/>
          <w:sz w:val="26"/>
          <w:szCs w:val="26"/>
        </w:rPr>
        <w:t>A……………………………………</w:t>
      </w:r>
      <w:r>
        <w:rPr>
          <w:color w:val="0F243E"/>
          <w:sz w:val="26"/>
          <w:szCs w:val="26"/>
        </w:rPr>
        <w:t>…</w:t>
      </w:r>
      <w:r w:rsidR="00EF3C6D">
        <w:rPr>
          <w:color w:val="0F243E"/>
          <w:sz w:val="26"/>
          <w:szCs w:val="26"/>
        </w:rPr>
        <w:t>………………………………..</w:t>
      </w:r>
      <w:r w:rsidRPr="008B45A9">
        <w:rPr>
          <w:color w:val="0F243E"/>
          <w:sz w:val="26"/>
          <w:szCs w:val="26"/>
        </w:rPr>
        <w:t>100%-90%</w:t>
      </w:r>
      <w:r w:rsidRPr="008B45A9">
        <w:rPr>
          <w:color w:val="0F243E"/>
          <w:sz w:val="26"/>
          <w:szCs w:val="26"/>
        </w:rPr>
        <w:tab/>
      </w:r>
      <w:r w:rsidRPr="008B45A9">
        <w:rPr>
          <w:color w:val="0F243E"/>
          <w:sz w:val="26"/>
          <w:szCs w:val="26"/>
        </w:rPr>
        <w:tab/>
      </w:r>
    </w:p>
    <w:p w:rsidR="005464F8" w:rsidRPr="008B45A9" w:rsidRDefault="005464F8" w:rsidP="005464F8">
      <w:pPr>
        <w:rPr>
          <w:color w:val="0F243E"/>
          <w:sz w:val="26"/>
          <w:szCs w:val="26"/>
        </w:rPr>
      </w:pPr>
      <w:r w:rsidRPr="008B45A9">
        <w:rPr>
          <w:color w:val="0F243E"/>
          <w:sz w:val="26"/>
          <w:szCs w:val="26"/>
        </w:rPr>
        <w:t>B……………………………………</w:t>
      </w:r>
      <w:r>
        <w:rPr>
          <w:color w:val="0F243E"/>
          <w:sz w:val="26"/>
          <w:szCs w:val="26"/>
        </w:rPr>
        <w:t>…</w:t>
      </w:r>
      <w:r w:rsidR="00EF3C6D">
        <w:rPr>
          <w:color w:val="0F243E"/>
          <w:sz w:val="26"/>
          <w:szCs w:val="26"/>
        </w:rPr>
        <w:t>………………………………..</w:t>
      </w:r>
      <w:r>
        <w:rPr>
          <w:color w:val="0F243E"/>
          <w:sz w:val="26"/>
          <w:szCs w:val="26"/>
        </w:rPr>
        <w:t>.</w:t>
      </w:r>
      <w:r w:rsidRPr="008B45A9">
        <w:rPr>
          <w:color w:val="0F243E"/>
          <w:sz w:val="26"/>
          <w:szCs w:val="26"/>
        </w:rPr>
        <w:t>89.9%-80%</w:t>
      </w:r>
      <w:r w:rsidRPr="008B45A9">
        <w:rPr>
          <w:color w:val="0F243E"/>
          <w:sz w:val="26"/>
          <w:szCs w:val="26"/>
        </w:rPr>
        <w:tab/>
      </w:r>
      <w:r w:rsidRPr="008B45A9">
        <w:rPr>
          <w:color w:val="0F243E"/>
          <w:sz w:val="26"/>
          <w:szCs w:val="26"/>
        </w:rPr>
        <w:tab/>
      </w:r>
    </w:p>
    <w:p w:rsidR="005464F8" w:rsidRPr="008B45A9" w:rsidRDefault="005464F8" w:rsidP="005464F8">
      <w:pPr>
        <w:rPr>
          <w:color w:val="0F243E"/>
          <w:sz w:val="26"/>
          <w:szCs w:val="26"/>
        </w:rPr>
      </w:pPr>
      <w:r w:rsidRPr="008B45A9">
        <w:rPr>
          <w:color w:val="0F243E"/>
          <w:sz w:val="26"/>
          <w:szCs w:val="26"/>
        </w:rPr>
        <w:t>C……………………………………</w:t>
      </w:r>
      <w:r>
        <w:rPr>
          <w:color w:val="0F243E"/>
          <w:sz w:val="26"/>
          <w:szCs w:val="26"/>
        </w:rPr>
        <w:t>…</w:t>
      </w:r>
      <w:r w:rsidR="00EF3C6D">
        <w:rPr>
          <w:color w:val="0F243E"/>
          <w:sz w:val="26"/>
          <w:szCs w:val="26"/>
        </w:rPr>
        <w:t>………………………………...</w:t>
      </w:r>
      <w:r w:rsidRPr="008B45A9">
        <w:rPr>
          <w:color w:val="0F243E"/>
          <w:sz w:val="26"/>
          <w:szCs w:val="26"/>
        </w:rPr>
        <w:t>79.9%-70%</w:t>
      </w:r>
      <w:r w:rsidRPr="008B45A9">
        <w:rPr>
          <w:color w:val="0F243E"/>
          <w:sz w:val="26"/>
          <w:szCs w:val="26"/>
        </w:rPr>
        <w:tab/>
      </w:r>
      <w:r w:rsidRPr="008B45A9">
        <w:rPr>
          <w:color w:val="0F243E"/>
          <w:sz w:val="26"/>
          <w:szCs w:val="26"/>
        </w:rPr>
        <w:tab/>
      </w:r>
    </w:p>
    <w:p w:rsidR="005464F8" w:rsidRPr="008B45A9" w:rsidRDefault="005464F8" w:rsidP="005464F8">
      <w:pPr>
        <w:rPr>
          <w:color w:val="0F243E"/>
          <w:sz w:val="26"/>
          <w:szCs w:val="26"/>
        </w:rPr>
      </w:pPr>
      <w:r w:rsidRPr="008B45A9">
        <w:rPr>
          <w:color w:val="0F243E"/>
          <w:sz w:val="26"/>
          <w:szCs w:val="26"/>
        </w:rPr>
        <w:t>D……………………………………</w:t>
      </w:r>
      <w:r>
        <w:rPr>
          <w:color w:val="0F243E"/>
          <w:sz w:val="26"/>
          <w:szCs w:val="26"/>
        </w:rPr>
        <w:t>…</w:t>
      </w:r>
      <w:r w:rsidR="00EF3C6D">
        <w:rPr>
          <w:color w:val="0F243E"/>
          <w:sz w:val="26"/>
          <w:szCs w:val="26"/>
        </w:rPr>
        <w:t>……………………………….</w:t>
      </w:r>
      <w:r>
        <w:rPr>
          <w:color w:val="0F243E"/>
          <w:sz w:val="26"/>
          <w:szCs w:val="26"/>
        </w:rPr>
        <w:t>..</w:t>
      </w:r>
      <w:r w:rsidRPr="008B45A9">
        <w:rPr>
          <w:color w:val="0F243E"/>
          <w:sz w:val="26"/>
          <w:szCs w:val="26"/>
        </w:rPr>
        <w:t>69.9%-60%</w:t>
      </w:r>
      <w:r w:rsidRPr="008B45A9">
        <w:rPr>
          <w:color w:val="0F243E"/>
          <w:sz w:val="26"/>
          <w:szCs w:val="26"/>
        </w:rPr>
        <w:tab/>
      </w:r>
      <w:r w:rsidRPr="008B45A9">
        <w:rPr>
          <w:color w:val="0F243E"/>
          <w:sz w:val="26"/>
          <w:szCs w:val="26"/>
        </w:rPr>
        <w:tab/>
      </w:r>
    </w:p>
    <w:p w:rsidR="0019722B" w:rsidRDefault="005464F8" w:rsidP="005464F8">
      <w:pPr>
        <w:rPr>
          <w:color w:val="0F243E"/>
          <w:sz w:val="26"/>
          <w:szCs w:val="26"/>
        </w:rPr>
      </w:pPr>
      <w:r w:rsidRPr="008B45A9">
        <w:rPr>
          <w:color w:val="0F243E"/>
          <w:sz w:val="26"/>
          <w:szCs w:val="26"/>
        </w:rPr>
        <w:t>F……………………………………</w:t>
      </w:r>
      <w:r>
        <w:rPr>
          <w:color w:val="0F243E"/>
          <w:sz w:val="26"/>
          <w:szCs w:val="26"/>
        </w:rPr>
        <w:t>…...</w:t>
      </w:r>
      <w:r w:rsidR="00EF3C6D">
        <w:rPr>
          <w:color w:val="0F243E"/>
          <w:sz w:val="26"/>
          <w:szCs w:val="26"/>
        </w:rPr>
        <w:t>................................................</w:t>
      </w:r>
      <w:r w:rsidRPr="008B45A9">
        <w:rPr>
          <w:color w:val="0F243E"/>
          <w:sz w:val="26"/>
          <w:szCs w:val="26"/>
        </w:rPr>
        <w:t>59.9%- 0%</w:t>
      </w:r>
    </w:p>
    <w:p w:rsidR="00EF3C6D" w:rsidRDefault="00EF3C6D" w:rsidP="005464F8">
      <w:pPr>
        <w:rPr>
          <w:color w:val="0F243E"/>
          <w:sz w:val="26"/>
          <w:szCs w:val="26"/>
        </w:rPr>
      </w:pPr>
    </w:p>
    <w:p w:rsidR="00845F4A" w:rsidRDefault="0030343E" w:rsidP="005464F8">
      <w:pPr>
        <w:rPr>
          <w:color w:val="0F243E"/>
        </w:rPr>
      </w:pPr>
      <w:r>
        <w:rPr>
          <w:color w:val="0F243E"/>
        </w:rPr>
        <w:t>In Class Anything……………………………………………………………. 60%</w:t>
      </w:r>
    </w:p>
    <w:p w:rsidR="002A1F9E" w:rsidRDefault="002A1F9E" w:rsidP="005464F8">
      <w:pPr>
        <w:rPr>
          <w:color w:val="0F243E"/>
        </w:rPr>
      </w:pPr>
      <w:r>
        <w:rPr>
          <w:color w:val="0F243E"/>
        </w:rPr>
        <w:tab/>
        <w:t>*Class Participation</w:t>
      </w:r>
      <w:r w:rsidR="0030343E">
        <w:rPr>
          <w:color w:val="0F243E"/>
        </w:rPr>
        <w:tab/>
      </w:r>
    </w:p>
    <w:p w:rsidR="0030343E" w:rsidRDefault="0030343E" w:rsidP="002A1F9E">
      <w:pPr>
        <w:ind w:firstLine="720"/>
        <w:rPr>
          <w:color w:val="0F243E"/>
        </w:rPr>
      </w:pPr>
      <w:r>
        <w:rPr>
          <w:color w:val="0F243E"/>
        </w:rPr>
        <w:t>Quizzes</w:t>
      </w:r>
    </w:p>
    <w:p w:rsidR="002A1F9E" w:rsidRDefault="0030343E" w:rsidP="005464F8">
      <w:pPr>
        <w:rPr>
          <w:color w:val="0F243E"/>
        </w:rPr>
      </w:pPr>
      <w:r>
        <w:rPr>
          <w:color w:val="0F243E"/>
        </w:rPr>
        <w:tab/>
        <w:t>Electronic Assignments</w:t>
      </w:r>
    </w:p>
    <w:p w:rsidR="0030343E" w:rsidRDefault="0030343E" w:rsidP="005464F8">
      <w:pPr>
        <w:rPr>
          <w:color w:val="0F243E"/>
        </w:rPr>
      </w:pPr>
      <w:r>
        <w:rPr>
          <w:color w:val="0F243E"/>
        </w:rPr>
        <w:lastRenderedPageBreak/>
        <w:tab/>
        <w:t>Projects presented in class (usually group)</w:t>
      </w:r>
    </w:p>
    <w:p w:rsidR="0030343E" w:rsidRDefault="0030343E" w:rsidP="005464F8">
      <w:pPr>
        <w:rPr>
          <w:color w:val="0F243E"/>
        </w:rPr>
      </w:pPr>
      <w:r>
        <w:rPr>
          <w:color w:val="0F243E"/>
        </w:rPr>
        <w:t>Out of Class Anything………………………………………………………….40%</w:t>
      </w:r>
    </w:p>
    <w:p w:rsidR="0030343E" w:rsidRDefault="0030343E" w:rsidP="005464F8">
      <w:pPr>
        <w:rPr>
          <w:color w:val="0F243E"/>
        </w:rPr>
      </w:pPr>
      <w:r>
        <w:rPr>
          <w:color w:val="0F243E"/>
        </w:rPr>
        <w:tab/>
        <w:t>Individual projects</w:t>
      </w:r>
    </w:p>
    <w:p w:rsidR="0030343E" w:rsidRDefault="0030343E" w:rsidP="005464F8">
      <w:pPr>
        <w:rPr>
          <w:color w:val="0F243E"/>
        </w:rPr>
      </w:pPr>
      <w:r>
        <w:rPr>
          <w:color w:val="0F243E"/>
        </w:rPr>
        <w:tab/>
        <w:t>Homework</w:t>
      </w:r>
    </w:p>
    <w:p w:rsidR="0030343E" w:rsidRDefault="0030343E" w:rsidP="005464F8">
      <w:pPr>
        <w:rPr>
          <w:color w:val="0F243E"/>
          <w:sz w:val="26"/>
          <w:szCs w:val="26"/>
        </w:rPr>
      </w:pPr>
    </w:p>
    <w:p w:rsidR="00845F4A" w:rsidRPr="0040109A" w:rsidRDefault="00606D23" w:rsidP="00845F4A">
      <w:pPr>
        <w:rPr>
          <w:b/>
          <w:color w:val="0F243E"/>
        </w:rPr>
      </w:pPr>
      <w:r>
        <w:rPr>
          <w:b/>
          <w:color w:val="0F243E"/>
        </w:rPr>
        <w:t>In Class Anything</w:t>
      </w:r>
      <w:r w:rsidR="00845F4A" w:rsidRPr="0040109A">
        <w:rPr>
          <w:b/>
          <w:color w:val="0F243E"/>
        </w:rPr>
        <w:t>:</w:t>
      </w:r>
      <w:r w:rsidR="00845F4A">
        <w:rPr>
          <w:b/>
          <w:color w:val="0F243E"/>
        </w:rPr>
        <w:t xml:space="preserve"> </w:t>
      </w:r>
    </w:p>
    <w:p w:rsidR="00845F4A" w:rsidRDefault="00845F4A" w:rsidP="00845F4A">
      <w:pPr>
        <w:rPr>
          <w:color w:val="0F243E"/>
        </w:rPr>
      </w:pPr>
      <w:r>
        <w:rPr>
          <w:b/>
          <w:color w:val="0F243E"/>
        </w:rPr>
        <w:tab/>
      </w:r>
      <w:r>
        <w:rPr>
          <w:color w:val="0F243E"/>
        </w:rPr>
        <w:t xml:space="preserve">There are reading assignments </w:t>
      </w:r>
      <w:r w:rsidR="002A1F9E">
        <w:rPr>
          <w:color w:val="0F243E"/>
        </w:rPr>
        <w:t>for this course (stop bitching; it’s unattractive).</w:t>
      </w:r>
      <w:r>
        <w:rPr>
          <w:color w:val="0F243E"/>
        </w:rPr>
        <w:t xml:space="preserve"> Most are non-traditional in that, </w:t>
      </w:r>
      <w:r w:rsidRPr="003731FE">
        <w:rPr>
          <w:color w:val="0F243E"/>
        </w:rPr>
        <w:t xml:space="preserve">instead of reading journal articles or </w:t>
      </w:r>
      <w:r>
        <w:rPr>
          <w:color w:val="0F243E"/>
        </w:rPr>
        <w:t xml:space="preserve">text </w:t>
      </w:r>
      <w:r w:rsidRPr="003731FE">
        <w:rPr>
          <w:color w:val="0F243E"/>
        </w:rPr>
        <w:t>book</w:t>
      </w:r>
      <w:r>
        <w:rPr>
          <w:color w:val="0F243E"/>
        </w:rPr>
        <w:t xml:space="preserve">s, you will be watching videos, listening to podcasts, reading newspaper articles, book chapters, blog posts, or magazine articles. </w:t>
      </w:r>
      <w:r w:rsidR="002A1F9E">
        <w:rPr>
          <w:color w:val="0F243E"/>
        </w:rPr>
        <w:t>Remember, I don’t waste time. The “r</w:t>
      </w:r>
      <w:r>
        <w:rPr>
          <w:color w:val="0F243E"/>
        </w:rPr>
        <w:t>eading</w:t>
      </w:r>
      <w:r w:rsidR="002A1F9E">
        <w:rPr>
          <w:color w:val="0F243E"/>
        </w:rPr>
        <w:t>”</w:t>
      </w:r>
      <w:r>
        <w:rPr>
          <w:color w:val="0F243E"/>
        </w:rPr>
        <w:t xml:space="preserve"> is imperative to your course participation and receiving good grades on the (almost) daily quizzes</w:t>
      </w:r>
      <w:r w:rsidR="002A1F9E">
        <w:rPr>
          <w:color w:val="0F243E"/>
        </w:rPr>
        <w:t>, discussions</w:t>
      </w:r>
      <w:r>
        <w:rPr>
          <w:color w:val="0F243E"/>
        </w:rPr>
        <w:t xml:space="preserve"> or in-class activities. </w:t>
      </w:r>
      <w:r w:rsidRPr="0040109A">
        <w:rPr>
          <w:color w:val="0F243E"/>
        </w:rPr>
        <w:t xml:space="preserve">In-class activities will </w:t>
      </w:r>
      <w:r>
        <w:rPr>
          <w:color w:val="0F243E"/>
        </w:rPr>
        <w:t xml:space="preserve">be completed during class time and </w:t>
      </w:r>
      <w:r w:rsidRPr="0040109A">
        <w:rPr>
          <w:color w:val="0F243E"/>
        </w:rPr>
        <w:t xml:space="preserve">include: discussions, case-study evaluations, mini-presentations, </w:t>
      </w:r>
      <w:r>
        <w:rPr>
          <w:color w:val="0F243E"/>
        </w:rPr>
        <w:t>and even completing parts of larger projects</w:t>
      </w:r>
      <w:r w:rsidRPr="0040109A">
        <w:rPr>
          <w:color w:val="0F243E"/>
        </w:rPr>
        <w:t xml:space="preserve">. </w:t>
      </w:r>
    </w:p>
    <w:p w:rsidR="008C32BD" w:rsidRDefault="008C32BD" w:rsidP="00845F4A">
      <w:pPr>
        <w:ind w:firstLine="720"/>
        <w:rPr>
          <w:color w:val="0F243E"/>
        </w:rPr>
      </w:pPr>
      <w:r>
        <w:rPr>
          <w:color w:val="0F243E"/>
        </w:rPr>
        <w:t xml:space="preserve">All In Class </w:t>
      </w:r>
      <w:proofErr w:type="spellStart"/>
      <w:r>
        <w:rPr>
          <w:color w:val="0F243E"/>
        </w:rPr>
        <w:t>Anythings</w:t>
      </w:r>
      <w:proofErr w:type="spellEnd"/>
      <w:r w:rsidR="00845F4A" w:rsidRPr="0040109A">
        <w:rPr>
          <w:color w:val="0F243E"/>
        </w:rPr>
        <w:t xml:space="preserve"> will be graded </w:t>
      </w:r>
      <w:r w:rsidR="00845F4A">
        <w:rPr>
          <w:color w:val="0F243E"/>
        </w:rPr>
        <w:t xml:space="preserve">primarily </w:t>
      </w:r>
      <w:r w:rsidR="00845F4A" w:rsidRPr="0040109A">
        <w:rPr>
          <w:color w:val="0F243E"/>
        </w:rPr>
        <w:t>on participation</w:t>
      </w:r>
      <w:r w:rsidR="00845F4A">
        <w:rPr>
          <w:color w:val="0F243E"/>
        </w:rPr>
        <w:t xml:space="preserve">, effort, demonstration of subject understanding. Each will also represent your presence in class. </w:t>
      </w:r>
    </w:p>
    <w:p w:rsidR="00845F4A" w:rsidRDefault="008C32BD" w:rsidP="00845F4A">
      <w:pPr>
        <w:ind w:firstLine="720"/>
        <w:rPr>
          <w:color w:val="0F243E"/>
        </w:rPr>
      </w:pPr>
      <w:r>
        <w:rPr>
          <w:color w:val="0F243E"/>
        </w:rPr>
        <w:t>Additionally, you have 1 no-questions-asked, no excuse necessary personal day</w:t>
      </w:r>
      <w:r w:rsidR="00845F4A">
        <w:rPr>
          <w:color w:val="0F243E"/>
        </w:rPr>
        <w:t>, which you can use any time in place of your attendance free of penalty.</w:t>
      </w:r>
      <w:r>
        <w:rPr>
          <w:color w:val="0F243E"/>
        </w:rPr>
        <w:t xml:space="preserve"> Everyone deserves a day, so I am providing it.</w:t>
      </w:r>
      <w:r w:rsidR="00845F4A">
        <w:rPr>
          <w:color w:val="0F243E"/>
        </w:rPr>
        <w:t xml:space="preserve"> Rules for using your personal days:</w:t>
      </w:r>
    </w:p>
    <w:p w:rsidR="000A2160" w:rsidRDefault="000A2160" w:rsidP="00845F4A">
      <w:pPr>
        <w:ind w:firstLine="720"/>
        <w:rPr>
          <w:color w:val="0F243E"/>
        </w:rPr>
      </w:pPr>
    </w:p>
    <w:p w:rsidR="00845F4A" w:rsidRPr="005E422A" w:rsidRDefault="00845F4A" w:rsidP="005E422A">
      <w:pPr>
        <w:pStyle w:val="ListParagraph"/>
        <w:numPr>
          <w:ilvl w:val="0"/>
          <w:numId w:val="6"/>
        </w:numPr>
        <w:rPr>
          <w:color w:val="0F243E"/>
        </w:rPr>
      </w:pPr>
      <w:r w:rsidRPr="008C32BD">
        <w:rPr>
          <w:b/>
          <w:color w:val="0F243E"/>
        </w:rPr>
        <w:t xml:space="preserve">You must notify </w:t>
      </w:r>
      <w:r w:rsidR="008C32BD" w:rsidRPr="008C32BD">
        <w:rPr>
          <w:b/>
          <w:color w:val="0F243E"/>
        </w:rPr>
        <w:t>me</w:t>
      </w:r>
      <w:r w:rsidRPr="008C32BD">
        <w:rPr>
          <w:b/>
          <w:color w:val="0F243E"/>
        </w:rPr>
        <w:t xml:space="preserve"> [Nicole Stork-Hestad] by email prior the</w:t>
      </w:r>
      <w:r w:rsidR="008C32BD" w:rsidRPr="008C32BD">
        <w:rPr>
          <w:b/>
          <w:color w:val="0F243E"/>
        </w:rPr>
        <w:t xml:space="preserve"> start of class, which is 10:00AM</w:t>
      </w:r>
      <w:bookmarkStart w:id="0" w:name="_GoBack"/>
      <w:bookmarkEnd w:id="0"/>
      <w:r w:rsidR="008C32BD">
        <w:rPr>
          <w:color w:val="0F243E"/>
        </w:rPr>
        <w:t xml:space="preserve"> that you are cashing in your PD</w:t>
      </w:r>
      <w:r w:rsidRPr="005E422A">
        <w:rPr>
          <w:color w:val="0F243E"/>
        </w:rPr>
        <w:t xml:space="preserve">. </w:t>
      </w:r>
      <w:r w:rsidR="005E422A" w:rsidRPr="005E422A">
        <w:rPr>
          <w:color w:val="0F243E"/>
        </w:rPr>
        <w:t>If the email ti</w:t>
      </w:r>
      <w:r w:rsidR="008C32BD">
        <w:rPr>
          <w:color w:val="0F243E"/>
        </w:rPr>
        <w:t xml:space="preserve">me stamp is 10:01AM </w:t>
      </w:r>
      <w:r w:rsidR="005E422A" w:rsidRPr="005E422A">
        <w:rPr>
          <w:color w:val="0F243E"/>
        </w:rPr>
        <w:t xml:space="preserve">or later, than your absence is unexcused, and you will lose </w:t>
      </w:r>
      <w:r w:rsidR="008C32BD">
        <w:rPr>
          <w:color w:val="0F243E"/>
        </w:rPr>
        <w:t>ALL possible</w:t>
      </w:r>
      <w:r w:rsidR="005E422A" w:rsidRPr="005E422A">
        <w:rPr>
          <w:color w:val="0F243E"/>
        </w:rPr>
        <w:t xml:space="preserve"> points for the day. </w:t>
      </w:r>
      <w:r w:rsidR="008C32BD">
        <w:rPr>
          <w:color w:val="0F243E"/>
        </w:rPr>
        <w:t xml:space="preserve">This means you will not be allowed to make up anything you skipped, costing you dearly. </w:t>
      </w:r>
    </w:p>
    <w:p w:rsidR="008C32BD" w:rsidRDefault="005E422A" w:rsidP="005E422A">
      <w:pPr>
        <w:pStyle w:val="ListParagraph"/>
        <w:numPr>
          <w:ilvl w:val="0"/>
          <w:numId w:val="6"/>
        </w:numPr>
        <w:rPr>
          <w:color w:val="0F243E"/>
        </w:rPr>
      </w:pPr>
      <w:r w:rsidRPr="008C32BD">
        <w:rPr>
          <w:b/>
          <w:color w:val="0F243E"/>
        </w:rPr>
        <w:t xml:space="preserve">Personal days can be used on days major assignments are due, </w:t>
      </w:r>
      <w:r w:rsidR="008C32BD" w:rsidRPr="008C32BD">
        <w:rPr>
          <w:b/>
          <w:color w:val="0F243E"/>
        </w:rPr>
        <w:t>BUT</w:t>
      </w:r>
      <w:r w:rsidRPr="008C32BD">
        <w:rPr>
          <w:b/>
          <w:color w:val="0F243E"/>
        </w:rPr>
        <w:t xml:space="preserve"> the use of one does not negate you turning in the assignment on time</w:t>
      </w:r>
      <w:r w:rsidRPr="008C32BD">
        <w:rPr>
          <w:color w:val="0F243E"/>
        </w:rPr>
        <w:t xml:space="preserve">. All assignments </w:t>
      </w:r>
      <w:r w:rsidR="008C32BD" w:rsidRPr="008C32BD">
        <w:rPr>
          <w:color w:val="0F243E"/>
        </w:rPr>
        <w:t>will</w:t>
      </w:r>
      <w:r w:rsidRPr="008C32BD">
        <w:rPr>
          <w:color w:val="0F243E"/>
        </w:rPr>
        <w:t xml:space="preserve"> be turned by the date established </w:t>
      </w:r>
      <w:r w:rsidR="008C32BD" w:rsidRPr="008C32BD">
        <w:rPr>
          <w:color w:val="0F243E"/>
        </w:rPr>
        <w:t>on the calendar</w:t>
      </w:r>
      <w:r w:rsidRPr="008C32BD">
        <w:rPr>
          <w:color w:val="0F243E"/>
        </w:rPr>
        <w:t>, with the exception of: 1) serious illness</w:t>
      </w:r>
      <w:r w:rsidR="008C32BD" w:rsidRPr="008C32BD">
        <w:rPr>
          <w:color w:val="0F243E"/>
        </w:rPr>
        <w:t xml:space="preserve"> for more 48 hours</w:t>
      </w:r>
      <w:r w:rsidRPr="008C32BD">
        <w:rPr>
          <w:color w:val="0F243E"/>
        </w:rPr>
        <w:t>; 2) illness or death of family member</w:t>
      </w:r>
      <w:r w:rsidR="008C32BD" w:rsidRPr="008C32BD">
        <w:rPr>
          <w:color w:val="0F243E"/>
        </w:rPr>
        <w:t xml:space="preserve"> within 24 hours</w:t>
      </w:r>
      <w:r w:rsidRPr="008C32BD">
        <w:rPr>
          <w:color w:val="0F243E"/>
        </w:rPr>
        <w:t>;</w:t>
      </w:r>
      <w:r w:rsidR="008C32BD" w:rsidRPr="008C32BD">
        <w:rPr>
          <w:color w:val="0F243E"/>
        </w:rPr>
        <w:t xml:space="preserve"> 3</w:t>
      </w:r>
      <w:r w:rsidRPr="008C32BD">
        <w:rPr>
          <w:color w:val="0F243E"/>
        </w:rPr>
        <w:t>) other circumstances I find to be "reasonable cause"</w:t>
      </w:r>
      <w:r w:rsidR="008C32BD" w:rsidRPr="008C32BD">
        <w:rPr>
          <w:color w:val="0F243E"/>
        </w:rPr>
        <w:t xml:space="preserve"> for not doing your job.</w:t>
      </w:r>
      <w:r w:rsidRPr="008C32BD">
        <w:rPr>
          <w:color w:val="0F243E"/>
        </w:rPr>
        <w:t xml:space="preserve"> </w:t>
      </w:r>
    </w:p>
    <w:p w:rsidR="005E422A" w:rsidRPr="008C32BD" w:rsidRDefault="005E422A" w:rsidP="005E422A">
      <w:pPr>
        <w:pStyle w:val="ListParagraph"/>
        <w:numPr>
          <w:ilvl w:val="0"/>
          <w:numId w:val="6"/>
        </w:numPr>
        <w:rPr>
          <w:color w:val="0F243E"/>
        </w:rPr>
      </w:pPr>
      <w:r w:rsidRPr="008C32BD">
        <w:rPr>
          <w:color w:val="0F243E"/>
        </w:rPr>
        <w:t>Should you cho</w:t>
      </w:r>
      <w:r w:rsidR="004B5C2C">
        <w:rPr>
          <w:color w:val="0F243E"/>
        </w:rPr>
        <w:t>o</w:t>
      </w:r>
      <w:r w:rsidRPr="008C32BD">
        <w:rPr>
          <w:color w:val="0F243E"/>
        </w:rPr>
        <w:t>se to SAVE your personal days</w:t>
      </w:r>
      <w:r w:rsidR="008C32BD">
        <w:rPr>
          <w:color w:val="0F243E"/>
        </w:rPr>
        <w:t xml:space="preserve"> or just forget you have it,</w:t>
      </w:r>
      <w:r w:rsidRPr="008C32BD">
        <w:rPr>
          <w:color w:val="0F243E"/>
        </w:rPr>
        <w:t xml:space="preserve"> you may </w:t>
      </w:r>
      <w:r w:rsidR="008C32BD">
        <w:rPr>
          <w:color w:val="0F243E"/>
        </w:rPr>
        <w:t xml:space="preserve">cash it in at the end of the semester for one In Class Anything. It is your responsibility to notify about this extra credit opportunity. You must cash it in by December 8, 2014 at (you guessed it) 10:00AM.  </w:t>
      </w:r>
    </w:p>
    <w:p w:rsidR="008745BC" w:rsidRDefault="008745BC" w:rsidP="005E422A">
      <w:pPr>
        <w:rPr>
          <w:b/>
          <w:color w:val="0F243E"/>
        </w:rPr>
      </w:pPr>
    </w:p>
    <w:p w:rsidR="005E422A" w:rsidRDefault="005E422A" w:rsidP="005E422A">
      <w:pPr>
        <w:rPr>
          <w:b/>
          <w:color w:val="0F243E"/>
        </w:rPr>
      </w:pPr>
      <w:r w:rsidRPr="0040109A">
        <w:rPr>
          <w:b/>
          <w:color w:val="0F243E"/>
        </w:rPr>
        <w:t>Academic Honesty</w:t>
      </w:r>
    </w:p>
    <w:p w:rsidR="005E422A" w:rsidRDefault="005E422A" w:rsidP="005E422A">
      <w:pPr>
        <w:ind w:firstLine="720"/>
        <w:rPr>
          <w:color w:val="0F243E"/>
        </w:rPr>
      </w:pPr>
      <w:r w:rsidRPr="0040109A">
        <w:rPr>
          <w:color w:val="0F243E"/>
        </w:rPr>
        <w:t xml:space="preserve">All assignments and projects are to be </w:t>
      </w:r>
      <w:r w:rsidRPr="0040109A">
        <w:rPr>
          <w:b/>
          <w:color w:val="0F243E"/>
        </w:rPr>
        <w:t>your original work for the project assigned</w:t>
      </w:r>
      <w:r w:rsidRPr="0040109A">
        <w:rPr>
          <w:color w:val="0F243E"/>
        </w:rPr>
        <w:t xml:space="preserve">. You may build on a body of research or topical research area; however, you are </w:t>
      </w:r>
      <w:r w:rsidRPr="0040109A">
        <w:rPr>
          <w:b/>
          <w:color w:val="0F243E"/>
        </w:rPr>
        <w:t>not</w:t>
      </w:r>
      <w:r w:rsidRPr="0040109A">
        <w:rPr>
          <w:color w:val="0F243E"/>
        </w:rPr>
        <w:t xml:space="preserve"> to “reuse” papers from previous courses, assignments, theses, or other scholarly projects, or turn in the same paper for two courses you are taking simultaneously. Cheating or plagiarizing the work of others is irresponsible behavior for which you will receive a penalty of zero points for the assignment.</w:t>
      </w:r>
      <w:r>
        <w:rPr>
          <w:color w:val="0F243E"/>
        </w:rPr>
        <w:t xml:space="preserve"> </w:t>
      </w:r>
      <w:r w:rsidRPr="0040109A">
        <w:rPr>
          <w:color w:val="0F243E"/>
        </w:rPr>
        <w:t>This policy is strictly enforced in this course.</w:t>
      </w:r>
      <w:r>
        <w:rPr>
          <w:color w:val="0F243E"/>
        </w:rPr>
        <w:t xml:space="preserve"> </w:t>
      </w:r>
      <w:r w:rsidRPr="0040109A">
        <w:rPr>
          <w:color w:val="0F243E"/>
        </w:rPr>
        <w:t>A second such occurrence will lead to an automatic “E” or “XE” for the course and possible suspension or dismissal from the University.</w:t>
      </w:r>
    </w:p>
    <w:p w:rsidR="000A2160" w:rsidRDefault="000A2160" w:rsidP="008745BC">
      <w:pPr>
        <w:rPr>
          <w:color w:val="0F243E"/>
        </w:rPr>
      </w:pPr>
    </w:p>
    <w:p w:rsidR="00DD21BF" w:rsidRDefault="00DD21BF" w:rsidP="00EC4DE4">
      <w:pPr>
        <w:rPr>
          <w:b/>
          <w:color w:val="0F243E"/>
        </w:rPr>
      </w:pPr>
    </w:p>
    <w:p w:rsidR="00DD21BF" w:rsidRDefault="00DD21BF" w:rsidP="00EC4DE4">
      <w:pPr>
        <w:rPr>
          <w:b/>
          <w:color w:val="0F243E"/>
        </w:rPr>
      </w:pPr>
    </w:p>
    <w:p w:rsidR="00EC4DE4" w:rsidRDefault="00EC4DE4" w:rsidP="00EC4DE4">
      <w:pPr>
        <w:rPr>
          <w:b/>
          <w:color w:val="0F243E"/>
        </w:rPr>
      </w:pPr>
      <w:r>
        <w:rPr>
          <w:b/>
          <w:color w:val="0F243E"/>
        </w:rPr>
        <w:lastRenderedPageBreak/>
        <w:t>Late Assignments</w:t>
      </w:r>
    </w:p>
    <w:p w:rsidR="00E7463B" w:rsidRDefault="00EC4DE4" w:rsidP="00EC4DE4">
      <w:pPr>
        <w:ind w:firstLine="720"/>
        <w:rPr>
          <w:b/>
          <w:bCs/>
          <w:color w:val="0F243E"/>
        </w:rPr>
      </w:pPr>
      <w:r w:rsidRPr="0040109A">
        <w:rPr>
          <w:color w:val="0F243E"/>
        </w:rPr>
        <w:t>Assignments are due at the beginning of the class period on the designated due date</w:t>
      </w:r>
      <w:r w:rsidR="00E7463B">
        <w:rPr>
          <w:color w:val="0F243E"/>
        </w:rPr>
        <w:t>, unless otherwise specified</w:t>
      </w:r>
      <w:r w:rsidRPr="0040109A">
        <w:rPr>
          <w:color w:val="0F243E"/>
        </w:rPr>
        <w:t>.</w:t>
      </w:r>
      <w:r w:rsidR="00E7463B">
        <w:rPr>
          <w:color w:val="0F243E"/>
        </w:rPr>
        <w:t xml:space="preserve"> What time does that mean it is due? That’s right 10:00AM.</w:t>
      </w:r>
      <w:r w:rsidRPr="0040109A">
        <w:rPr>
          <w:color w:val="0F243E"/>
        </w:rPr>
        <w:t xml:space="preserve"> </w:t>
      </w:r>
      <w:r w:rsidRPr="0040109A">
        <w:rPr>
          <w:b/>
          <w:bCs/>
          <w:color w:val="0F243E"/>
        </w:rPr>
        <w:t>Late assignments will NOT be accepted, and a zero will be issued for that assignment.</w:t>
      </w:r>
      <w:r w:rsidR="00E7463B">
        <w:rPr>
          <w:b/>
          <w:bCs/>
          <w:color w:val="0F243E"/>
        </w:rPr>
        <w:t xml:space="preserve"> </w:t>
      </w:r>
      <w:proofErr w:type="gramStart"/>
      <w:r w:rsidR="00E7463B">
        <w:rPr>
          <w:b/>
          <w:bCs/>
          <w:color w:val="0F243E"/>
        </w:rPr>
        <w:t>Period.</w:t>
      </w:r>
      <w:proofErr w:type="gramEnd"/>
      <w:r w:rsidR="00E7463B">
        <w:rPr>
          <w:b/>
          <w:bCs/>
          <w:color w:val="0F243E"/>
        </w:rPr>
        <w:t xml:space="preserve"> </w:t>
      </w:r>
    </w:p>
    <w:p w:rsidR="00EC4DE4" w:rsidRPr="00E7463B" w:rsidRDefault="00E7463B" w:rsidP="00EC4DE4">
      <w:pPr>
        <w:ind w:firstLine="720"/>
        <w:rPr>
          <w:color w:val="0F243E"/>
        </w:rPr>
      </w:pPr>
      <w:r>
        <w:rPr>
          <w:bCs/>
          <w:color w:val="0F243E"/>
        </w:rPr>
        <w:t xml:space="preserve">Problems, questions, concerns, other involving All Class </w:t>
      </w:r>
      <w:proofErr w:type="spellStart"/>
      <w:r>
        <w:rPr>
          <w:bCs/>
          <w:color w:val="0F243E"/>
        </w:rPr>
        <w:t>Anythings</w:t>
      </w:r>
      <w:proofErr w:type="spellEnd"/>
      <w:r>
        <w:rPr>
          <w:bCs/>
          <w:color w:val="0F243E"/>
        </w:rPr>
        <w:t xml:space="preserve"> should be brought to me BEFORE you it is due, not after it is late. I hate late. Late is the worst. It will put you on my bad side. Don’t turn stuff in late, okay? I want to like you.</w:t>
      </w:r>
    </w:p>
    <w:p w:rsidR="00EC4DE4" w:rsidRPr="0040109A" w:rsidRDefault="00EC4DE4" w:rsidP="00EC4DE4">
      <w:pPr>
        <w:rPr>
          <w:color w:val="0F243E"/>
        </w:rPr>
      </w:pPr>
    </w:p>
    <w:p w:rsidR="00EC4DE4" w:rsidRDefault="00EC4DE4" w:rsidP="00EC4DE4">
      <w:pPr>
        <w:rPr>
          <w:color w:val="0F243E"/>
        </w:rPr>
      </w:pPr>
      <w:r>
        <w:rPr>
          <w:b/>
          <w:color w:val="0F243E"/>
        </w:rPr>
        <w:t>Make-up assignments</w:t>
      </w:r>
      <w:r>
        <w:rPr>
          <w:color w:val="0F243E"/>
        </w:rPr>
        <w:t xml:space="preserve"> </w:t>
      </w:r>
    </w:p>
    <w:p w:rsidR="00196DD7" w:rsidRDefault="00196DD7" w:rsidP="00EC4DE4">
      <w:pPr>
        <w:rPr>
          <w:color w:val="0F243E"/>
        </w:rPr>
      </w:pPr>
      <w:r>
        <w:rPr>
          <w:color w:val="0F243E"/>
        </w:rPr>
        <w:tab/>
        <w:t xml:space="preserve">I pretty much never allow this. </w:t>
      </w:r>
    </w:p>
    <w:p w:rsidR="00EC4DE4" w:rsidRPr="0040109A" w:rsidRDefault="00EC4DE4" w:rsidP="00EC4DE4">
      <w:pPr>
        <w:ind w:firstLine="720"/>
        <w:rPr>
          <w:b/>
          <w:color w:val="0F243E"/>
        </w:rPr>
      </w:pPr>
      <w:r w:rsidRPr="0040109A">
        <w:rPr>
          <w:color w:val="0F243E"/>
        </w:rPr>
        <w:t xml:space="preserve">When there is </w:t>
      </w:r>
      <w:r w:rsidR="00FC3187">
        <w:rPr>
          <w:color w:val="0F243E"/>
        </w:rPr>
        <w:t>validly</w:t>
      </w:r>
      <w:r w:rsidRPr="0040109A">
        <w:rPr>
          <w:color w:val="0F243E"/>
        </w:rPr>
        <w:t xml:space="preserve"> excused absence, and </w:t>
      </w:r>
      <w:r w:rsidRPr="0040109A">
        <w:rPr>
          <w:b/>
          <w:color w:val="0F243E"/>
        </w:rPr>
        <w:t>only when there is a</w:t>
      </w:r>
      <w:r w:rsidR="00FC3187">
        <w:rPr>
          <w:b/>
          <w:color w:val="0F243E"/>
        </w:rPr>
        <w:t xml:space="preserve"> validly</w:t>
      </w:r>
      <w:r w:rsidRPr="0040109A">
        <w:rPr>
          <w:b/>
          <w:color w:val="0F243E"/>
        </w:rPr>
        <w:t xml:space="preserve"> excused absence</w:t>
      </w:r>
      <w:r w:rsidRPr="0040109A">
        <w:rPr>
          <w:color w:val="0F243E"/>
        </w:rPr>
        <w:t xml:space="preserve">, may make up </w:t>
      </w:r>
      <w:r w:rsidR="00FC3187">
        <w:rPr>
          <w:color w:val="0F243E"/>
        </w:rPr>
        <w:t xml:space="preserve">any </w:t>
      </w:r>
      <w:r w:rsidRPr="0040109A">
        <w:rPr>
          <w:color w:val="0F243E"/>
        </w:rPr>
        <w:t xml:space="preserve">missed work. It is your responsibility to inform me of the absence, preferably in advance, </w:t>
      </w:r>
      <w:r w:rsidRPr="0040109A">
        <w:rPr>
          <w:b/>
          <w:color w:val="0F243E"/>
        </w:rPr>
        <w:t xml:space="preserve">but no later than one class period afterwards with </w:t>
      </w:r>
      <w:r w:rsidRPr="0040109A">
        <w:rPr>
          <w:b/>
          <w:color w:val="0F243E"/>
          <w:u w:val="single"/>
        </w:rPr>
        <w:t>documented</w:t>
      </w:r>
      <w:r w:rsidRPr="0040109A">
        <w:rPr>
          <w:b/>
          <w:color w:val="0F243E"/>
        </w:rPr>
        <w:t xml:space="preserve"> </w:t>
      </w:r>
      <w:r w:rsidRPr="0040109A">
        <w:rPr>
          <w:b/>
          <w:color w:val="0F243E"/>
          <w:u w:val="single"/>
        </w:rPr>
        <w:t>evidence</w:t>
      </w:r>
      <w:r w:rsidRPr="0040109A">
        <w:rPr>
          <w:b/>
          <w:color w:val="0F243E"/>
        </w:rPr>
        <w:t xml:space="preserve">. </w:t>
      </w:r>
    </w:p>
    <w:p w:rsidR="00EC4DE4" w:rsidRPr="0040109A" w:rsidRDefault="00EC4DE4" w:rsidP="00EC4DE4">
      <w:pPr>
        <w:ind w:left="720"/>
        <w:rPr>
          <w:color w:val="0F243E"/>
        </w:rPr>
      </w:pPr>
    </w:p>
    <w:p w:rsidR="00EC4DE4" w:rsidRPr="0040109A" w:rsidRDefault="00EC4DE4" w:rsidP="008F48AE">
      <w:pPr>
        <w:rPr>
          <w:color w:val="0F243E"/>
        </w:rPr>
      </w:pPr>
      <w:r w:rsidRPr="0040109A">
        <w:rPr>
          <w:color w:val="0F243E"/>
        </w:rPr>
        <w:t xml:space="preserve">Note: </w:t>
      </w:r>
      <w:r w:rsidRPr="00FC3187">
        <w:rPr>
          <w:b/>
          <w:color w:val="0F243E"/>
        </w:rPr>
        <w:t>The only assignments available to make up without a late penalty are those for which you have NO ADVANCE NOTICE of a due date or are specific to only one class time</w:t>
      </w:r>
      <w:r w:rsidR="00FC3187">
        <w:rPr>
          <w:color w:val="0F243E"/>
        </w:rPr>
        <w:t xml:space="preserve"> (i.e. In C</w:t>
      </w:r>
      <w:r w:rsidRPr="0040109A">
        <w:rPr>
          <w:color w:val="0F243E"/>
        </w:rPr>
        <w:t xml:space="preserve">lass </w:t>
      </w:r>
      <w:proofErr w:type="spellStart"/>
      <w:r w:rsidR="00FC3187">
        <w:rPr>
          <w:color w:val="0F243E"/>
        </w:rPr>
        <w:t>Anythings</w:t>
      </w:r>
      <w:proofErr w:type="spellEnd"/>
      <w:r w:rsidRPr="0040109A">
        <w:rPr>
          <w:color w:val="0F243E"/>
        </w:rPr>
        <w:t xml:space="preserve">). If it is on the calendar, then I expect the assignment to be turned in </w:t>
      </w:r>
      <w:r w:rsidRPr="0040109A">
        <w:rPr>
          <w:color w:val="0F243E"/>
          <w:u w:val="single"/>
        </w:rPr>
        <w:t>early</w:t>
      </w:r>
      <w:r w:rsidRPr="0040109A">
        <w:rPr>
          <w:color w:val="0F243E"/>
        </w:rPr>
        <w:t xml:space="preserve"> if you have a conflict (e.g. you are sick</w:t>
      </w:r>
      <w:r w:rsidR="00FC3187">
        <w:rPr>
          <w:color w:val="0F243E"/>
        </w:rPr>
        <w:t xml:space="preserve">, your team is traveling, you have a game, </w:t>
      </w:r>
      <w:proofErr w:type="gramStart"/>
      <w:r w:rsidR="00FC3187">
        <w:rPr>
          <w:color w:val="0F243E"/>
        </w:rPr>
        <w:t>you</w:t>
      </w:r>
      <w:proofErr w:type="gramEnd"/>
      <w:r w:rsidR="00FC3187">
        <w:rPr>
          <w:color w:val="0F243E"/>
        </w:rPr>
        <w:t xml:space="preserve"> plan to be hung over</w:t>
      </w:r>
      <w:r w:rsidRPr="0040109A">
        <w:rPr>
          <w:color w:val="0F243E"/>
        </w:rPr>
        <w:t xml:space="preserve">) the day the assignment is due. If requested ahead of time, copies of assignments may be emailed to me </w:t>
      </w:r>
      <w:r w:rsidRPr="0040109A">
        <w:rPr>
          <w:color w:val="0F243E"/>
          <w:u w:val="single"/>
        </w:rPr>
        <w:t>prior</w:t>
      </w:r>
      <w:r w:rsidRPr="0040109A">
        <w:rPr>
          <w:i/>
          <w:color w:val="0F243E"/>
          <w:u w:val="single"/>
        </w:rPr>
        <w:t xml:space="preserve"> </w:t>
      </w:r>
      <w:r w:rsidRPr="0040109A">
        <w:rPr>
          <w:color w:val="0F243E"/>
        </w:rPr>
        <w:t xml:space="preserve">to the start of class in the event of an unexpected conflict (e.g. car trouble, family emergency, etc.). </w:t>
      </w:r>
      <w:r w:rsidR="00FC3187">
        <w:rPr>
          <w:color w:val="0F243E"/>
        </w:rPr>
        <w:t xml:space="preserve">For example, your car blows up right before you are supposed to drive to class. In the email you plan to send to me to pleading for this to be a valid excuse for your lateness or absence, attach your assignment. This will go miles with me, and likely put you on my good side. </w:t>
      </w:r>
    </w:p>
    <w:p w:rsidR="00EC4DE4" w:rsidRDefault="00EC4DE4" w:rsidP="008745BC">
      <w:pPr>
        <w:rPr>
          <w:b/>
          <w:color w:val="0F243E"/>
        </w:rPr>
      </w:pPr>
    </w:p>
    <w:p w:rsidR="008745BC" w:rsidRDefault="008745BC" w:rsidP="008745BC">
      <w:pPr>
        <w:rPr>
          <w:b/>
          <w:color w:val="0F243E"/>
        </w:rPr>
      </w:pPr>
      <w:r w:rsidRPr="0040109A">
        <w:rPr>
          <w:b/>
          <w:color w:val="0F243E"/>
        </w:rPr>
        <w:t>Grading and Turn Around</w:t>
      </w:r>
    </w:p>
    <w:p w:rsidR="008745BC" w:rsidRDefault="008745BC" w:rsidP="00196DD7">
      <w:pPr>
        <w:ind w:firstLine="720"/>
        <w:rPr>
          <w:color w:val="0F243E"/>
        </w:rPr>
      </w:pPr>
      <w:r w:rsidRPr="0040109A">
        <w:rPr>
          <w:color w:val="0F243E"/>
        </w:rPr>
        <w:t xml:space="preserve">You will be given instructions and a grading rubric for every assignment </w:t>
      </w:r>
      <w:r>
        <w:rPr>
          <w:color w:val="0F243E"/>
        </w:rPr>
        <w:t xml:space="preserve">that will be </w:t>
      </w:r>
      <w:r w:rsidRPr="0040109A">
        <w:rPr>
          <w:color w:val="0F243E"/>
        </w:rPr>
        <w:t xml:space="preserve">completed outside of class. </w:t>
      </w:r>
      <w:r w:rsidRPr="00196DD7">
        <w:rPr>
          <w:b/>
          <w:color w:val="0F243E"/>
        </w:rPr>
        <w:t>I will be basing my grading on how well you meet the criteria provided for you.</w:t>
      </w:r>
      <w:r w:rsidR="00196DD7">
        <w:rPr>
          <w:color w:val="0F243E"/>
        </w:rPr>
        <w:t xml:space="preserve"> (This is important. Give me what I ask for, and I will most likely give you a good grade.)</w:t>
      </w:r>
      <w:r w:rsidRPr="0040109A">
        <w:rPr>
          <w:color w:val="0F243E"/>
        </w:rPr>
        <w:t xml:space="preserve"> If you are confused about an assignment, have questions about what is expected of you, or need any other form of clarification it is your responsibility to ask </w:t>
      </w:r>
      <w:r w:rsidRPr="00196DD7">
        <w:rPr>
          <w:b/>
          <w:color w:val="0F243E"/>
        </w:rPr>
        <w:t>PRIOR</w:t>
      </w:r>
      <w:r w:rsidRPr="0040109A">
        <w:rPr>
          <w:color w:val="0F243E"/>
        </w:rPr>
        <w:t xml:space="preserve"> to the assignment being due </w:t>
      </w:r>
      <w:r w:rsidRPr="00196DD7">
        <w:rPr>
          <w:b/>
          <w:color w:val="0F243E"/>
        </w:rPr>
        <w:t>NOT AFTER</w:t>
      </w:r>
      <w:r w:rsidRPr="0040109A">
        <w:rPr>
          <w:color w:val="0F243E"/>
        </w:rPr>
        <w:t xml:space="preserve"> you have received your grade.</w:t>
      </w:r>
      <w:r w:rsidR="00196DD7">
        <w:rPr>
          <w:color w:val="0F243E"/>
        </w:rPr>
        <w:t xml:space="preserve"> Again, don’t bitch. I can tell if you just BS-</w:t>
      </w:r>
      <w:proofErr w:type="spellStart"/>
      <w:r w:rsidR="00196DD7">
        <w:rPr>
          <w:color w:val="0F243E"/>
        </w:rPr>
        <w:t>ed</w:t>
      </w:r>
      <w:proofErr w:type="spellEnd"/>
      <w:r w:rsidR="00196DD7">
        <w:rPr>
          <w:color w:val="0F243E"/>
        </w:rPr>
        <w:t xml:space="preserve"> an assignment</w:t>
      </w:r>
      <w:r w:rsidR="0037357B">
        <w:rPr>
          <w:color w:val="0F243E"/>
        </w:rPr>
        <w:t xml:space="preserve"> or throw it together that morning</w:t>
      </w:r>
      <w:r w:rsidR="00196DD7">
        <w:rPr>
          <w:color w:val="0F243E"/>
        </w:rPr>
        <w:t xml:space="preserve">. Let’s not play games. </w:t>
      </w:r>
      <w:r w:rsidRPr="0040109A">
        <w:rPr>
          <w:color w:val="0F243E"/>
        </w:rPr>
        <w:t xml:space="preserve"> </w:t>
      </w:r>
    </w:p>
    <w:p w:rsidR="008745BC" w:rsidRDefault="008745BC" w:rsidP="008745BC">
      <w:pPr>
        <w:ind w:firstLine="720"/>
        <w:rPr>
          <w:color w:val="0F243E"/>
        </w:rPr>
      </w:pPr>
      <w:r w:rsidRPr="0040109A">
        <w:rPr>
          <w:color w:val="0F243E"/>
        </w:rPr>
        <w:t>I will do my best to have your assignments back to you as quickly as possible. HOWEVER, I ask that you be patient for at least 2 weeks after a</w:t>
      </w:r>
      <w:r w:rsidR="00196DD7">
        <w:rPr>
          <w:color w:val="0F243E"/>
        </w:rPr>
        <w:t xml:space="preserve"> final</w:t>
      </w:r>
      <w:r w:rsidRPr="0040109A">
        <w:rPr>
          <w:color w:val="0F243E"/>
        </w:rPr>
        <w:t xml:space="preserve"> assignment has been turned </w:t>
      </w:r>
      <w:r w:rsidR="00196DD7">
        <w:rPr>
          <w:color w:val="0F243E"/>
        </w:rPr>
        <w:t xml:space="preserve">in </w:t>
      </w:r>
      <w:r w:rsidRPr="0040109A">
        <w:rPr>
          <w:color w:val="0F243E"/>
        </w:rPr>
        <w:t xml:space="preserve">before you </w:t>
      </w:r>
      <w:r>
        <w:rPr>
          <w:color w:val="0F243E"/>
        </w:rPr>
        <w:t xml:space="preserve">contact </w:t>
      </w:r>
      <w:r w:rsidR="00196DD7">
        <w:rPr>
          <w:color w:val="0F243E"/>
        </w:rPr>
        <w:t xml:space="preserve">me </w:t>
      </w:r>
      <w:r>
        <w:rPr>
          <w:color w:val="0F243E"/>
        </w:rPr>
        <w:t xml:space="preserve">about </w:t>
      </w:r>
      <w:r w:rsidRPr="0040109A">
        <w:rPr>
          <w:color w:val="0F243E"/>
        </w:rPr>
        <w:t xml:space="preserve">your grades. I need sufficient time </w:t>
      </w:r>
      <w:r>
        <w:rPr>
          <w:color w:val="0F243E"/>
        </w:rPr>
        <w:t>to grade critically and give good feedback.</w:t>
      </w:r>
      <w:r w:rsidR="00196DD7">
        <w:rPr>
          <w:color w:val="0F243E"/>
        </w:rPr>
        <w:t xml:space="preserve"> </w:t>
      </w:r>
    </w:p>
    <w:p w:rsidR="008745BC" w:rsidRDefault="008745BC" w:rsidP="008745BC">
      <w:pPr>
        <w:rPr>
          <w:color w:val="0F243E"/>
        </w:rPr>
      </w:pPr>
    </w:p>
    <w:p w:rsidR="00DF058B" w:rsidRDefault="00DF058B" w:rsidP="008745BC">
      <w:pPr>
        <w:rPr>
          <w:b/>
          <w:color w:val="0F243E"/>
        </w:rPr>
      </w:pPr>
    </w:p>
    <w:p w:rsidR="00DF058B" w:rsidRDefault="00DF058B" w:rsidP="008745BC">
      <w:pPr>
        <w:rPr>
          <w:b/>
          <w:color w:val="0F243E"/>
        </w:rPr>
      </w:pPr>
    </w:p>
    <w:p w:rsidR="00DF058B" w:rsidRDefault="00DF058B" w:rsidP="008745BC">
      <w:pPr>
        <w:rPr>
          <w:b/>
          <w:color w:val="0F243E"/>
        </w:rPr>
      </w:pPr>
    </w:p>
    <w:p w:rsidR="00DF058B" w:rsidRDefault="00DF058B" w:rsidP="008745BC">
      <w:pPr>
        <w:rPr>
          <w:b/>
          <w:color w:val="0F243E"/>
        </w:rPr>
      </w:pPr>
    </w:p>
    <w:p w:rsidR="00DF058B" w:rsidRDefault="00DF058B" w:rsidP="008745BC">
      <w:pPr>
        <w:rPr>
          <w:b/>
          <w:color w:val="0F243E"/>
        </w:rPr>
      </w:pPr>
    </w:p>
    <w:p w:rsidR="00DF058B" w:rsidRDefault="00DF058B" w:rsidP="008745BC">
      <w:pPr>
        <w:rPr>
          <w:b/>
          <w:color w:val="0F243E"/>
        </w:rPr>
      </w:pPr>
    </w:p>
    <w:p w:rsidR="00DF058B" w:rsidRDefault="00DF058B" w:rsidP="008745BC">
      <w:pPr>
        <w:rPr>
          <w:b/>
          <w:color w:val="0F243E"/>
        </w:rPr>
      </w:pPr>
    </w:p>
    <w:p w:rsidR="00F4094E" w:rsidRDefault="00F4094E" w:rsidP="008745BC">
      <w:pPr>
        <w:rPr>
          <w:b/>
          <w:color w:val="0F243E"/>
        </w:rPr>
      </w:pPr>
      <w:r>
        <w:rPr>
          <w:b/>
          <w:color w:val="0F243E"/>
        </w:rPr>
        <w:lastRenderedPageBreak/>
        <w:t>Professor</w:t>
      </w:r>
      <w:r w:rsidR="00FC3672">
        <w:rPr>
          <w:b/>
          <w:color w:val="0F243E"/>
        </w:rPr>
        <w:t>’</w:t>
      </w:r>
      <w:r>
        <w:rPr>
          <w:b/>
          <w:color w:val="0F243E"/>
        </w:rPr>
        <w:t>s Pet Peeves</w:t>
      </w:r>
      <w:r w:rsidR="00A81FD1">
        <w:rPr>
          <w:b/>
          <w:color w:val="0F243E"/>
        </w:rPr>
        <w:t xml:space="preserve"> </w:t>
      </w:r>
    </w:p>
    <w:p w:rsidR="00A81FD1" w:rsidRDefault="00A81FD1" w:rsidP="008745BC">
      <w:pPr>
        <w:rPr>
          <w:b/>
          <w:color w:val="0F243E"/>
        </w:rPr>
      </w:pPr>
      <w:r>
        <w:rPr>
          <w:b/>
          <w:color w:val="0F243E"/>
        </w:rPr>
        <w:t xml:space="preserve">*Violating these will influence your </w:t>
      </w:r>
      <w:r w:rsidR="00FC3672">
        <w:rPr>
          <w:b/>
          <w:color w:val="0F243E"/>
        </w:rPr>
        <w:t xml:space="preserve">participation </w:t>
      </w:r>
      <w:r>
        <w:rPr>
          <w:b/>
          <w:color w:val="0F243E"/>
        </w:rPr>
        <w:t>grade</w:t>
      </w:r>
      <w:r w:rsidR="00FC3672">
        <w:rPr>
          <w:b/>
          <w:color w:val="0F243E"/>
        </w:rPr>
        <w:t>, which is roughly 60% of your overall grade</w:t>
      </w:r>
      <w:r w:rsidR="00F83049">
        <w:rPr>
          <w:b/>
          <w:color w:val="0F243E"/>
        </w:rPr>
        <w:t>. Oh, and I judge you as a person.</w:t>
      </w:r>
    </w:p>
    <w:p w:rsidR="00A81FD1" w:rsidRDefault="00A81FD1" w:rsidP="008745BC">
      <w:pPr>
        <w:rPr>
          <w:i/>
          <w:color w:val="0F243E"/>
        </w:rPr>
      </w:pPr>
    </w:p>
    <w:p w:rsidR="00A81FD1" w:rsidRPr="00A81FD1" w:rsidRDefault="00A81FD1" w:rsidP="008745BC">
      <w:pPr>
        <w:rPr>
          <w:b/>
          <w:color w:val="0F243E"/>
        </w:rPr>
      </w:pPr>
      <w:r w:rsidRPr="00A81FD1">
        <w:rPr>
          <w:b/>
          <w:color w:val="0F243E"/>
        </w:rPr>
        <w:t>Lack of effort</w:t>
      </w:r>
    </w:p>
    <w:p w:rsidR="00F4094E" w:rsidRDefault="00A81FD1" w:rsidP="008745BC">
      <w:pPr>
        <w:rPr>
          <w:color w:val="0F243E"/>
        </w:rPr>
      </w:pPr>
      <w:r>
        <w:rPr>
          <w:i/>
          <w:color w:val="0F243E"/>
        </w:rPr>
        <w:t xml:space="preserve">Form 1: </w:t>
      </w:r>
      <w:r w:rsidR="00F4094E">
        <w:rPr>
          <w:i/>
          <w:color w:val="0F243E"/>
        </w:rPr>
        <w:t>Last Minute Work</w:t>
      </w:r>
    </w:p>
    <w:p w:rsidR="00F4094E" w:rsidRDefault="00F4094E" w:rsidP="008745BC">
      <w:pPr>
        <w:rPr>
          <w:color w:val="0F243E"/>
        </w:rPr>
      </w:pPr>
      <w:r>
        <w:rPr>
          <w:color w:val="0F243E"/>
        </w:rPr>
        <w:tab/>
        <w:t xml:space="preserve">Last minute work is infuriating. I spent hours thinking about this course design, the readings, the assignments, etc. trying to make sure I was communicating the most important material in the clearest, most engaging way possible. The least you can do for me is </w:t>
      </w:r>
      <w:r w:rsidR="002A4D5E">
        <w:rPr>
          <w:color w:val="0F243E"/>
        </w:rPr>
        <w:t>put in some</w:t>
      </w:r>
      <w:r>
        <w:rPr>
          <w:color w:val="0F243E"/>
        </w:rPr>
        <w:t xml:space="preserve"> effort (completing readings before class, for example, so t</w:t>
      </w:r>
      <w:r w:rsidR="002A4D5E">
        <w:rPr>
          <w:color w:val="0F243E"/>
        </w:rPr>
        <w:t xml:space="preserve">hat you are prepared to engage). </w:t>
      </w:r>
      <w:r>
        <w:rPr>
          <w:color w:val="0F243E"/>
        </w:rPr>
        <w:t>Please, do not throw something together.</w:t>
      </w:r>
      <w:r w:rsidR="002A4D5E">
        <w:rPr>
          <w:color w:val="0F243E"/>
        </w:rPr>
        <w:t xml:space="preserve"> </w:t>
      </w:r>
    </w:p>
    <w:p w:rsidR="00F4094E" w:rsidRDefault="00F4094E" w:rsidP="008745BC">
      <w:pPr>
        <w:rPr>
          <w:color w:val="0F243E"/>
        </w:rPr>
      </w:pPr>
    </w:p>
    <w:p w:rsidR="00F4094E" w:rsidRDefault="00A81FD1" w:rsidP="008745BC">
      <w:pPr>
        <w:rPr>
          <w:color w:val="0F243E"/>
        </w:rPr>
      </w:pPr>
      <w:r>
        <w:rPr>
          <w:i/>
          <w:color w:val="0F243E"/>
        </w:rPr>
        <w:t xml:space="preserve">Form 2: </w:t>
      </w:r>
      <w:r w:rsidR="00F4094E">
        <w:rPr>
          <w:i/>
          <w:color w:val="0F243E"/>
        </w:rPr>
        <w:t xml:space="preserve">Grammatical </w:t>
      </w:r>
      <w:r w:rsidR="002A4D5E">
        <w:rPr>
          <w:i/>
          <w:color w:val="0F243E"/>
        </w:rPr>
        <w:t xml:space="preserve">and Organizational </w:t>
      </w:r>
      <w:r w:rsidR="00F4094E">
        <w:rPr>
          <w:i/>
          <w:color w:val="0F243E"/>
        </w:rPr>
        <w:t>Errors in Prepared Assignments</w:t>
      </w:r>
    </w:p>
    <w:p w:rsidR="00F4094E" w:rsidRDefault="00F4094E" w:rsidP="008745BC">
      <w:pPr>
        <w:rPr>
          <w:color w:val="0F243E"/>
        </w:rPr>
      </w:pPr>
      <w:r>
        <w:rPr>
          <w:color w:val="0F243E"/>
        </w:rPr>
        <w:tab/>
        <w:t>When turning in a major project, I expect you to do your best, which includes basic grammatical correctness</w:t>
      </w:r>
      <w:r w:rsidR="002A4D5E">
        <w:rPr>
          <w:color w:val="0F243E"/>
        </w:rPr>
        <w:t xml:space="preserve"> and paper organization</w:t>
      </w:r>
      <w:r>
        <w:rPr>
          <w:color w:val="0F243E"/>
        </w:rPr>
        <w:t xml:space="preserve">. </w:t>
      </w:r>
      <w:r w:rsidR="002A4D5E">
        <w:rPr>
          <w:color w:val="0F243E"/>
        </w:rPr>
        <w:t>From s</w:t>
      </w:r>
      <w:r>
        <w:rPr>
          <w:color w:val="0F243E"/>
        </w:rPr>
        <w:t>entence structure to paper flow, your work should be organize</w:t>
      </w:r>
      <w:r w:rsidR="002A4D5E">
        <w:rPr>
          <w:color w:val="0F243E"/>
        </w:rPr>
        <w:t>d</w:t>
      </w:r>
      <w:r>
        <w:rPr>
          <w:color w:val="0F243E"/>
        </w:rPr>
        <w:t xml:space="preserve"> and coherent, without spelling errors, sentence composition mistakes, or COMMA misuse. Most of the time, these simple mistakes can be combated by proof reading your work. </w:t>
      </w:r>
    </w:p>
    <w:p w:rsidR="009E09CC" w:rsidRDefault="009E09CC" w:rsidP="008745BC">
      <w:pPr>
        <w:rPr>
          <w:color w:val="0F243E"/>
        </w:rPr>
      </w:pPr>
      <w:r>
        <w:rPr>
          <w:color w:val="0F243E"/>
        </w:rPr>
        <w:tab/>
        <w:t xml:space="preserve">Activities completed and turned in during class will </w:t>
      </w:r>
      <w:r w:rsidR="00015AE8">
        <w:rPr>
          <w:color w:val="0F243E"/>
        </w:rPr>
        <w:t>receive</w:t>
      </w:r>
      <w:r>
        <w:rPr>
          <w:color w:val="0F243E"/>
        </w:rPr>
        <w:t xml:space="preserve"> grace</w:t>
      </w:r>
      <w:r w:rsidR="00015AE8">
        <w:rPr>
          <w:color w:val="0F243E"/>
        </w:rPr>
        <w:t>, of course</w:t>
      </w:r>
      <w:r>
        <w:rPr>
          <w:color w:val="0F243E"/>
        </w:rPr>
        <w:t>.</w:t>
      </w:r>
      <w:r w:rsidR="002A4D5E">
        <w:rPr>
          <w:color w:val="0F243E"/>
        </w:rPr>
        <w:t xml:space="preserve"> I mean, without the spelling and grammar check</w:t>
      </w:r>
      <w:r>
        <w:rPr>
          <w:color w:val="0F243E"/>
        </w:rPr>
        <w:t xml:space="preserve"> </w:t>
      </w:r>
      <w:r w:rsidR="002A4D5E">
        <w:rPr>
          <w:color w:val="0F243E"/>
        </w:rPr>
        <w:t xml:space="preserve">function we’d all be lost, including me. </w:t>
      </w:r>
      <w:r w:rsidR="00015AE8">
        <w:rPr>
          <w:color w:val="0F243E"/>
        </w:rPr>
        <w:t xml:space="preserve"> </w:t>
      </w:r>
    </w:p>
    <w:p w:rsidR="00A81FD1" w:rsidRDefault="00A81FD1" w:rsidP="008745BC">
      <w:pPr>
        <w:rPr>
          <w:color w:val="0F243E"/>
        </w:rPr>
      </w:pPr>
    </w:p>
    <w:p w:rsidR="00A81FD1" w:rsidRDefault="00A81FD1" w:rsidP="008745BC">
      <w:pPr>
        <w:rPr>
          <w:color w:val="0F243E"/>
        </w:rPr>
      </w:pPr>
      <w:r>
        <w:rPr>
          <w:i/>
          <w:color w:val="0F243E"/>
        </w:rPr>
        <w:t>Form 3: Not engaging or participating</w:t>
      </w:r>
    </w:p>
    <w:p w:rsidR="00A81FD1" w:rsidRDefault="00A81FD1" w:rsidP="008745BC">
      <w:pPr>
        <w:rPr>
          <w:color w:val="0F243E"/>
        </w:rPr>
      </w:pPr>
      <w:r>
        <w:rPr>
          <w:color w:val="0F243E"/>
        </w:rPr>
        <w:tab/>
        <w:t xml:space="preserve">Being quiet or shy is one thing, but never giving </w:t>
      </w:r>
      <w:proofErr w:type="gramStart"/>
      <w:r>
        <w:rPr>
          <w:color w:val="0F243E"/>
        </w:rPr>
        <w:t>yourself</w:t>
      </w:r>
      <w:proofErr w:type="gramEnd"/>
      <w:r>
        <w:rPr>
          <w:color w:val="0F243E"/>
        </w:rPr>
        <w:t xml:space="preserve"> a voice in the classroom is unacceptable. You</w:t>
      </w:r>
      <w:r w:rsidR="00A140B5">
        <w:rPr>
          <w:color w:val="0F243E"/>
        </w:rPr>
        <w:t xml:space="preserve"> have (or at least you</w:t>
      </w:r>
      <w:r>
        <w:rPr>
          <w:color w:val="0F243E"/>
        </w:rPr>
        <w:t xml:space="preserve"> should have) thoughts and/or questions about the topics we are covering</w:t>
      </w:r>
      <w:r w:rsidR="00A140B5">
        <w:rPr>
          <w:color w:val="0F243E"/>
        </w:rPr>
        <w:t xml:space="preserve">. I expect you to </w:t>
      </w:r>
      <w:r w:rsidR="00CD6AC3">
        <w:rPr>
          <w:color w:val="0F243E"/>
        </w:rPr>
        <w:t xml:space="preserve">be </w:t>
      </w:r>
      <w:r w:rsidR="00A140B5">
        <w:rPr>
          <w:color w:val="0F243E"/>
        </w:rPr>
        <w:t xml:space="preserve">verbal about these thoughts and questions. This is not to be confused with argumentative or rude or distracting. </w:t>
      </w:r>
      <w:r w:rsidR="00D91799">
        <w:rPr>
          <w:color w:val="0F243E"/>
        </w:rPr>
        <w:t xml:space="preserve">Also, it is part of your grade. I make notes about who positively contributed in class. Note the word positively. </w:t>
      </w:r>
    </w:p>
    <w:p w:rsidR="006A49D7" w:rsidRDefault="006A49D7" w:rsidP="008745BC">
      <w:pPr>
        <w:rPr>
          <w:color w:val="0F243E"/>
        </w:rPr>
      </w:pPr>
    </w:p>
    <w:p w:rsidR="006A49D7" w:rsidRDefault="006A49D7" w:rsidP="006A49D7">
      <w:pPr>
        <w:rPr>
          <w:b/>
          <w:color w:val="0F243E"/>
        </w:rPr>
      </w:pPr>
      <w:r>
        <w:rPr>
          <w:b/>
          <w:color w:val="0F243E"/>
        </w:rPr>
        <w:t>Excuses</w:t>
      </w:r>
    </w:p>
    <w:p w:rsidR="006A49D7" w:rsidRDefault="006A49D7" w:rsidP="00AE6F0C">
      <w:pPr>
        <w:ind w:firstLine="720"/>
        <w:rPr>
          <w:color w:val="0F243E"/>
        </w:rPr>
      </w:pPr>
      <w:r>
        <w:rPr>
          <w:color w:val="0F243E"/>
        </w:rPr>
        <w:t xml:space="preserve">Excuses can be very valid and even understood, depending on their nature. However, multiple excuses will not be tolerated. </w:t>
      </w:r>
      <w:r w:rsidR="00AE6F0C">
        <w:rPr>
          <w:color w:val="0F243E"/>
        </w:rPr>
        <w:t xml:space="preserve">Be punctual, turn in assignments early or on time, participate in class, and earn an A. </w:t>
      </w:r>
      <w:r w:rsidR="004343B5">
        <w:rPr>
          <w:color w:val="0F243E"/>
        </w:rPr>
        <w:t xml:space="preserve">If you want to cop-out, just drop the class. </w:t>
      </w:r>
    </w:p>
    <w:p w:rsidR="006A49D7" w:rsidRDefault="006A49D7" w:rsidP="006A49D7">
      <w:pPr>
        <w:rPr>
          <w:color w:val="0F243E"/>
        </w:rPr>
      </w:pPr>
    </w:p>
    <w:p w:rsidR="006A49D7" w:rsidRDefault="00AE6F0C" w:rsidP="006A49D7">
      <w:pPr>
        <w:rPr>
          <w:b/>
          <w:color w:val="0F243E"/>
        </w:rPr>
      </w:pPr>
      <w:r>
        <w:rPr>
          <w:b/>
          <w:color w:val="0F243E"/>
        </w:rPr>
        <w:t>Disrespect for Others</w:t>
      </w:r>
    </w:p>
    <w:p w:rsidR="009106A3" w:rsidRDefault="00AE6F0C" w:rsidP="006A49D7">
      <w:pPr>
        <w:rPr>
          <w:color w:val="0F243E"/>
        </w:rPr>
      </w:pPr>
      <w:r>
        <w:rPr>
          <w:color w:val="0F243E"/>
        </w:rPr>
        <w:tab/>
        <w:t xml:space="preserve">Your classmates are your colleagues. I am your professor. </w:t>
      </w:r>
      <w:r w:rsidR="00B05673">
        <w:rPr>
          <w:color w:val="0F243E"/>
        </w:rPr>
        <w:t>We need to g</w:t>
      </w:r>
      <w:r>
        <w:rPr>
          <w:color w:val="0F243E"/>
        </w:rPr>
        <w:t xml:space="preserve">ive each of us the attention and respect deserved. Do not distract. Do not talk over. Do not fall </w:t>
      </w:r>
      <w:r w:rsidR="009106A3">
        <w:rPr>
          <w:color w:val="0F243E"/>
        </w:rPr>
        <w:t xml:space="preserve">asleep. </w:t>
      </w:r>
      <w:r w:rsidR="00B05673">
        <w:rPr>
          <w:color w:val="0F243E"/>
        </w:rPr>
        <w:t xml:space="preserve">Do not listen to music. </w:t>
      </w:r>
      <w:r w:rsidR="009106A3">
        <w:rPr>
          <w:color w:val="0F243E"/>
        </w:rPr>
        <w:t xml:space="preserve">Do not </w:t>
      </w:r>
      <w:r w:rsidR="00B05673">
        <w:rPr>
          <w:color w:val="0F243E"/>
        </w:rPr>
        <w:t>stare at your phone</w:t>
      </w:r>
      <w:r w:rsidR="009106A3">
        <w:rPr>
          <w:color w:val="0F243E"/>
        </w:rPr>
        <w:t xml:space="preserve"> during class. </w:t>
      </w:r>
      <w:r w:rsidR="00B05673">
        <w:rPr>
          <w:color w:val="0F243E"/>
        </w:rPr>
        <w:t>Oh… getting caught committing any of the above offensive result in me calling you in class and demoting you in my grade book.</w:t>
      </w:r>
      <w:r w:rsidR="00B05673" w:rsidRPr="00B05673">
        <w:rPr>
          <w:color w:val="0F243E"/>
        </w:rPr>
        <w:t xml:space="preserve"> </w:t>
      </w:r>
      <w:r w:rsidR="00B05673">
        <w:rPr>
          <w:color w:val="0F243E"/>
        </w:rPr>
        <w:t xml:space="preserve">Be respectful, </w:t>
      </w:r>
      <w:r w:rsidR="00104D92">
        <w:rPr>
          <w:color w:val="0F243E"/>
        </w:rPr>
        <w:t>earn</w:t>
      </w:r>
      <w:r w:rsidR="00B05673">
        <w:rPr>
          <w:color w:val="0F243E"/>
        </w:rPr>
        <w:t xml:space="preserve"> an A. </w:t>
      </w:r>
      <w:r w:rsidR="00AE2F7C">
        <w:rPr>
          <w:color w:val="0F243E"/>
        </w:rPr>
        <w:t>Text your girlfr</w:t>
      </w:r>
      <w:r w:rsidR="005D5404">
        <w:rPr>
          <w:color w:val="0F243E"/>
        </w:rPr>
        <w:t xml:space="preserve">iend, </w:t>
      </w:r>
      <w:proofErr w:type="gramStart"/>
      <w:r w:rsidR="00104D92">
        <w:rPr>
          <w:color w:val="0F243E"/>
        </w:rPr>
        <w:t>earn</w:t>
      </w:r>
      <w:proofErr w:type="gramEnd"/>
      <w:r w:rsidR="005D5404">
        <w:rPr>
          <w:color w:val="0F243E"/>
        </w:rPr>
        <w:t xml:space="preserve"> a </w:t>
      </w:r>
      <w:r w:rsidR="00104D92">
        <w:rPr>
          <w:color w:val="0F243E"/>
        </w:rPr>
        <w:t>0</w:t>
      </w:r>
      <w:r w:rsidR="005D5404">
        <w:rPr>
          <w:color w:val="0F243E"/>
        </w:rPr>
        <w:t xml:space="preserve"> for All Class </w:t>
      </w:r>
      <w:proofErr w:type="spellStart"/>
      <w:r w:rsidR="005D5404">
        <w:rPr>
          <w:color w:val="0F243E"/>
        </w:rPr>
        <w:t>Anythings</w:t>
      </w:r>
      <w:proofErr w:type="spellEnd"/>
      <w:r w:rsidR="005D5404">
        <w:rPr>
          <w:color w:val="0F243E"/>
        </w:rPr>
        <w:t xml:space="preserve"> given that day. </w:t>
      </w:r>
    </w:p>
    <w:p w:rsidR="009106A3" w:rsidRDefault="009106A3" w:rsidP="006A49D7">
      <w:pPr>
        <w:rPr>
          <w:color w:val="0F243E"/>
        </w:rPr>
      </w:pPr>
    </w:p>
    <w:p w:rsidR="001A3540" w:rsidRDefault="00AE6F0C" w:rsidP="006A49D7">
      <w:pPr>
        <w:rPr>
          <w:b/>
          <w:color w:val="0F243E"/>
        </w:rPr>
      </w:pPr>
      <w:r>
        <w:rPr>
          <w:color w:val="0F243E"/>
        </w:rPr>
        <w:t xml:space="preserve"> </w:t>
      </w:r>
      <w:r w:rsidR="001A3540">
        <w:rPr>
          <w:b/>
          <w:color w:val="0F243E"/>
        </w:rPr>
        <w:t>Eating and Drinking in My Class</w:t>
      </w:r>
    </w:p>
    <w:p w:rsidR="00A75268" w:rsidRDefault="001A3540" w:rsidP="006A49D7">
      <w:pPr>
        <w:rPr>
          <w:color w:val="0F243E"/>
        </w:rPr>
      </w:pPr>
      <w:r>
        <w:rPr>
          <w:b/>
          <w:color w:val="0F243E"/>
        </w:rPr>
        <w:tab/>
      </w:r>
      <w:r>
        <w:rPr>
          <w:color w:val="0F243E"/>
        </w:rPr>
        <w:t xml:space="preserve">I actually have no problem with people eating or having liquids in my class. Please, we all get hungry. I do have a problem with cleaning up your trash or spill, so don’t do that. Oh… if you bring coffee into my classroom, you’d better have one for me. No, seriously. Do not come to class with only one cup of coffee. </w:t>
      </w:r>
    </w:p>
    <w:p w:rsidR="00A75268" w:rsidRDefault="00A75268" w:rsidP="006A49D7">
      <w:pPr>
        <w:rPr>
          <w:color w:val="0F243E"/>
        </w:rPr>
      </w:pPr>
    </w:p>
    <w:sectPr w:rsidR="00A75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76E26"/>
    <w:multiLevelType w:val="hybridMultilevel"/>
    <w:tmpl w:val="10D29322"/>
    <w:lvl w:ilvl="0" w:tplc="3B522BF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D386F"/>
    <w:multiLevelType w:val="hybridMultilevel"/>
    <w:tmpl w:val="80745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20558DB"/>
    <w:multiLevelType w:val="hybridMultilevel"/>
    <w:tmpl w:val="05E47054"/>
    <w:lvl w:ilvl="0" w:tplc="3B522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5A6372"/>
    <w:multiLevelType w:val="hybridMultilevel"/>
    <w:tmpl w:val="7A2208A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93077CC"/>
    <w:multiLevelType w:val="hybridMultilevel"/>
    <w:tmpl w:val="69A2D9BC"/>
    <w:lvl w:ilvl="0" w:tplc="3B522BF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E66740"/>
    <w:multiLevelType w:val="hybridMultilevel"/>
    <w:tmpl w:val="A3F468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F8"/>
    <w:rsid w:val="0001469B"/>
    <w:rsid w:val="00015AE8"/>
    <w:rsid w:val="00016A38"/>
    <w:rsid w:val="00021972"/>
    <w:rsid w:val="00061BD8"/>
    <w:rsid w:val="00082567"/>
    <w:rsid w:val="000A2160"/>
    <w:rsid w:val="000C587C"/>
    <w:rsid w:val="000D217D"/>
    <w:rsid w:val="000D282C"/>
    <w:rsid w:val="000D4896"/>
    <w:rsid w:val="00101607"/>
    <w:rsid w:val="00102684"/>
    <w:rsid w:val="00104D92"/>
    <w:rsid w:val="00125F97"/>
    <w:rsid w:val="00126957"/>
    <w:rsid w:val="001309CA"/>
    <w:rsid w:val="001335F7"/>
    <w:rsid w:val="00136B04"/>
    <w:rsid w:val="0014359D"/>
    <w:rsid w:val="00156163"/>
    <w:rsid w:val="001732F8"/>
    <w:rsid w:val="001848B4"/>
    <w:rsid w:val="0019394A"/>
    <w:rsid w:val="00195DED"/>
    <w:rsid w:val="00196DD7"/>
    <w:rsid w:val="0019722B"/>
    <w:rsid w:val="001A318F"/>
    <w:rsid w:val="001A3540"/>
    <w:rsid w:val="001C1DA3"/>
    <w:rsid w:val="001D04A6"/>
    <w:rsid w:val="001D158B"/>
    <w:rsid w:val="001D378B"/>
    <w:rsid w:val="001F5470"/>
    <w:rsid w:val="001F7D4C"/>
    <w:rsid w:val="00213A30"/>
    <w:rsid w:val="00217613"/>
    <w:rsid w:val="00217A10"/>
    <w:rsid w:val="00225F8A"/>
    <w:rsid w:val="00230098"/>
    <w:rsid w:val="00240371"/>
    <w:rsid w:val="0024307E"/>
    <w:rsid w:val="002659C7"/>
    <w:rsid w:val="00273DD1"/>
    <w:rsid w:val="00273E6C"/>
    <w:rsid w:val="00285D81"/>
    <w:rsid w:val="002A1F9E"/>
    <w:rsid w:val="002A4D5E"/>
    <w:rsid w:val="002B5EBF"/>
    <w:rsid w:val="002C2D72"/>
    <w:rsid w:val="002D1308"/>
    <w:rsid w:val="002D5DEF"/>
    <w:rsid w:val="002E2063"/>
    <w:rsid w:val="002E32A0"/>
    <w:rsid w:val="002F1450"/>
    <w:rsid w:val="002F6B57"/>
    <w:rsid w:val="00301D51"/>
    <w:rsid w:val="0030343E"/>
    <w:rsid w:val="00314F54"/>
    <w:rsid w:val="0032225B"/>
    <w:rsid w:val="0032261F"/>
    <w:rsid w:val="0033086F"/>
    <w:rsid w:val="00350046"/>
    <w:rsid w:val="00350FFE"/>
    <w:rsid w:val="0036279B"/>
    <w:rsid w:val="00364BB8"/>
    <w:rsid w:val="003656C1"/>
    <w:rsid w:val="0037068C"/>
    <w:rsid w:val="0037357B"/>
    <w:rsid w:val="00374EB6"/>
    <w:rsid w:val="003750A2"/>
    <w:rsid w:val="00376A7F"/>
    <w:rsid w:val="0038651A"/>
    <w:rsid w:val="003977B8"/>
    <w:rsid w:val="003B13B0"/>
    <w:rsid w:val="004325FA"/>
    <w:rsid w:val="00433ADE"/>
    <w:rsid w:val="00433C25"/>
    <w:rsid w:val="004343B5"/>
    <w:rsid w:val="0043694E"/>
    <w:rsid w:val="004454B6"/>
    <w:rsid w:val="00457F9E"/>
    <w:rsid w:val="004676F2"/>
    <w:rsid w:val="00473AD2"/>
    <w:rsid w:val="00480BA3"/>
    <w:rsid w:val="004B5C2C"/>
    <w:rsid w:val="004C5754"/>
    <w:rsid w:val="004D3CC1"/>
    <w:rsid w:val="004F0BE3"/>
    <w:rsid w:val="004F5430"/>
    <w:rsid w:val="00507AB4"/>
    <w:rsid w:val="00510792"/>
    <w:rsid w:val="00511F56"/>
    <w:rsid w:val="005161A1"/>
    <w:rsid w:val="005311C2"/>
    <w:rsid w:val="005404AE"/>
    <w:rsid w:val="005464F8"/>
    <w:rsid w:val="005526A7"/>
    <w:rsid w:val="00554A07"/>
    <w:rsid w:val="00570BE7"/>
    <w:rsid w:val="0057601F"/>
    <w:rsid w:val="005761B7"/>
    <w:rsid w:val="0059649F"/>
    <w:rsid w:val="0059725B"/>
    <w:rsid w:val="005A53BE"/>
    <w:rsid w:val="005C6AEE"/>
    <w:rsid w:val="005D5404"/>
    <w:rsid w:val="005E422A"/>
    <w:rsid w:val="006002A6"/>
    <w:rsid w:val="00606D23"/>
    <w:rsid w:val="00621CD0"/>
    <w:rsid w:val="00623BB2"/>
    <w:rsid w:val="006301C7"/>
    <w:rsid w:val="006312D6"/>
    <w:rsid w:val="00634DEF"/>
    <w:rsid w:val="00656AFC"/>
    <w:rsid w:val="0066754E"/>
    <w:rsid w:val="006719C3"/>
    <w:rsid w:val="006816F3"/>
    <w:rsid w:val="006842BF"/>
    <w:rsid w:val="006A49D7"/>
    <w:rsid w:val="006B2A6A"/>
    <w:rsid w:val="006E2A17"/>
    <w:rsid w:val="006E693F"/>
    <w:rsid w:val="006F6918"/>
    <w:rsid w:val="00701035"/>
    <w:rsid w:val="00703FD0"/>
    <w:rsid w:val="007106D7"/>
    <w:rsid w:val="00713EB8"/>
    <w:rsid w:val="00721011"/>
    <w:rsid w:val="007219CC"/>
    <w:rsid w:val="007227E4"/>
    <w:rsid w:val="00727B2F"/>
    <w:rsid w:val="0075044A"/>
    <w:rsid w:val="0075439A"/>
    <w:rsid w:val="00756FFD"/>
    <w:rsid w:val="007570EE"/>
    <w:rsid w:val="00765BF6"/>
    <w:rsid w:val="00767798"/>
    <w:rsid w:val="00773E71"/>
    <w:rsid w:val="007748EE"/>
    <w:rsid w:val="00783E46"/>
    <w:rsid w:val="007B0F6E"/>
    <w:rsid w:val="007C1EAF"/>
    <w:rsid w:val="007C4BFC"/>
    <w:rsid w:val="007D2A9D"/>
    <w:rsid w:val="007E0C53"/>
    <w:rsid w:val="007E17B0"/>
    <w:rsid w:val="007E5BD2"/>
    <w:rsid w:val="00800D94"/>
    <w:rsid w:val="00802234"/>
    <w:rsid w:val="0081488F"/>
    <w:rsid w:val="00816F27"/>
    <w:rsid w:val="008255B2"/>
    <w:rsid w:val="00832FCE"/>
    <w:rsid w:val="00845F4A"/>
    <w:rsid w:val="008471D9"/>
    <w:rsid w:val="00862E6E"/>
    <w:rsid w:val="0087141E"/>
    <w:rsid w:val="00873A7A"/>
    <w:rsid w:val="008745BC"/>
    <w:rsid w:val="00874EE0"/>
    <w:rsid w:val="00875761"/>
    <w:rsid w:val="00884B2A"/>
    <w:rsid w:val="00891A7E"/>
    <w:rsid w:val="00894884"/>
    <w:rsid w:val="008A09DF"/>
    <w:rsid w:val="008A5BBA"/>
    <w:rsid w:val="008C32BD"/>
    <w:rsid w:val="008C3EF3"/>
    <w:rsid w:val="008F48AE"/>
    <w:rsid w:val="008F6535"/>
    <w:rsid w:val="008F7245"/>
    <w:rsid w:val="009042FA"/>
    <w:rsid w:val="009055F6"/>
    <w:rsid w:val="00907AF6"/>
    <w:rsid w:val="009105E6"/>
    <w:rsid w:val="009106A3"/>
    <w:rsid w:val="009129D6"/>
    <w:rsid w:val="009135D0"/>
    <w:rsid w:val="00927B04"/>
    <w:rsid w:val="009332C8"/>
    <w:rsid w:val="00943D8C"/>
    <w:rsid w:val="009505D6"/>
    <w:rsid w:val="00962A18"/>
    <w:rsid w:val="00987F58"/>
    <w:rsid w:val="009A4D52"/>
    <w:rsid w:val="009A4E93"/>
    <w:rsid w:val="009B1CB2"/>
    <w:rsid w:val="009C106F"/>
    <w:rsid w:val="009C5202"/>
    <w:rsid w:val="009D0ED7"/>
    <w:rsid w:val="009D23D5"/>
    <w:rsid w:val="009E09CC"/>
    <w:rsid w:val="009E5B9B"/>
    <w:rsid w:val="009E76D8"/>
    <w:rsid w:val="009F358B"/>
    <w:rsid w:val="009F71BC"/>
    <w:rsid w:val="009F7484"/>
    <w:rsid w:val="00A03C6B"/>
    <w:rsid w:val="00A140B5"/>
    <w:rsid w:val="00A2218E"/>
    <w:rsid w:val="00A4360F"/>
    <w:rsid w:val="00A540DB"/>
    <w:rsid w:val="00A63B87"/>
    <w:rsid w:val="00A64289"/>
    <w:rsid w:val="00A70E2D"/>
    <w:rsid w:val="00A7231A"/>
    <w:rsid w:val="00A728BD"/>
    <w:rsid w:val="00A75268"/>
    <w:rsid w:val="00A81FD1"/>
    <w:rsid w:val="00A83624"/>
    <w:rsid w:val="00A8376D"/>
    <w:rsid w:val="00A83EC9"/>
    <w:rsid w:val="00A91324"/>
    <w:rsid w:val="00A96C76"/>
    <w:rsid w:val="00AA6979"/>
    <w:rsid w:val="00AB1A8B"/>
    <w:rsid w:val="00AB6936"/>
    <w:rsid w:val="00AC443F"/>
    <w:rsid w:val="00AC7924"/>
    <w:rsid w:val="00AE2F7C"/>
    <w:rsid w:val="00AE6F0C"/>
    <w:rsid w:val="00B05673"/>
    <w:rsid w:val="00B1043E"/>
    <w:rsid w:val="00B16556"/>
    <w:rsid w:val="00B27213"/>
    <w:rsid w:val="00B274BD"/>
    <w:rsid w:val="00B31EEA"/>
    <w:rsid w:val="00B40BB9"/>
    <w:rsid w:val="00B41935"/>
    <w:rsid w:val="00B625A9"/>
    <w:rsid w:val="00B64A5E"/>
    <w:rsid w:val="00B67067"/>
    <w:rsid w:val="00B71EC2"/>
    <w:rsid w:val="00B860FB"/>
    <w:rsid w:val="00BA6317"/>
    <w:rsid w:val="00BA7550"/>
    <w:rsid w:val="00BB1FD1"/>
    <w:rsid w:val="00BE408D"/>
    <w:rsid w:val="00BF7667"/>
    <w:rsid w:val="00C05D09"/>
    <w:rsid w:val="00C14245"/>
    <w:rsid w:val="00C20450"/>
    <w:rsid w:val="00C26529"/>
    <w:rsid w:val="00C45233"/>
    <w:rsid w:val="00C53CB9"/>
    <w:rsid w:val="00C54269"/>
    <w:rsid w:val="00C55A18"/>
    <w:rsid w:val="00C70CB8"/>
    <w:rsid w:val="00C82C11"/>
    <w:rsid w:val="00CB1996"/>
    <w:rsid w:val="00CB5DBD"/>
    <w:rsid w:val="00CD6AC3"/>
    <w:rsid w:val="00CD775B"/>
    <w:rsid w:val="00CE4B0B"/>
    <w:rsid w:val="00D03A0E"/>
    <w:rsid w:val="00D13EE3"/>
    <w:rsid w:val="00D171F9"/>
    <w:rsid w:val="00D45AED"/>
    <w:rsid w:val="00D47A72"/>
    <w:rsid w:val="00D562AE"/>
    <w:rsid w:val="00D74F64"/>
    <w:rsid w:val="00D77A49"/>
    <w:rsid w:val="00D77EA7"/>
    <w:rsid w:val="00D80168"/>
    <w:rsid w:val="00D82192"/>
    <w:rsid w:val="00D91799"/>
    <w:rsid w:val="00D927C6"/>
    <w:rsid w:val="00D95838"/>
    <w:rsid w:val="00DA441B"/>
    <w:rsid w:val="00DA516A"/>
    <w:rsid w:val="00DB1FCE"/>
    <w:rsid w:val="00DB47F8"/>
    <w:rsid w:val="00DC3196"/>
    <w:rsid w:val="00DD21BF"/>
    <w:rsid w:val="00DD3E6D"/>
    <w:rsid w:val="00DF058B"/>
    <w:rsid w:val="00DF0A6A"/>
    <w:rsid w:val="00E141FC"/>
    <w:rsid w:val="00E153A2"/>
    <w:rsid w:val="00E2226F"/>
    <w:rsid w:val="00E269ED"/>
    <w:rsid w:val="00E34976"/>
    <w:rsid w:val="00E50163"/>
    <w:rsid w:val="00E63330"/>
    <w:rsid w:val="00E7463B"/>
    <w:rsid w:val="00E83684"/>
    <w:rsid w:val="00E868FA"/>
    <w:rsid w:val="00E8740A"/>
    <w:rsid w:val="00E961F3"/>
    <w:rsid w:val="00EA6E58"/>
    <w:rsid w:val="00EC4DE4"/>
    <w:rsid w:val="00ED1C36"/>
    <w:rsid w:val="00EF24A6"/>
    <w:rsid w:val="00EF2DC0"/>
    <w:rsid w:val="00EF3C6D"/>
    <w:rsid w:val="00EF4310"/>
    <w:rsid w:val="00F02EDB"/>
    <w:rsid w:val="00F13EDE"/>
    <w:rsid w:val="00F150F6"/>
    <w:rsid w:val="00F152BD"/>
    <w:rsid w:val="00F164A0"/>
    <w:rsid w:val="00F204E4"/>
    <w:rsid w:val="00F21253"/>
    <w:rsid w:val="00F2646F"/>
    <w:rsid w:val="00F4094E"/>
    <w:rsid w:val="00F4530B"/>
    <w:rsid w:val="00F7107B"/>
    <w:rsid w:val="00F72126"/>
    <w:rsid w:val="00F7295F"/>
    <w:rsid w:val="00F83049"/>
    <w:rsid w:val="00F949B7"/>
    <w:rsid w:val="00FC06C3"/>
    <w:rsid w:val="00FC3187"/>
    <w:rsid w:val="00FC35AF"/>
    <w:rsid w:val="00FC3672"/>
    <w:rsid w:val="00FD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4F8"/>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4F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4F8"/>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4F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Stork-Hestad</dc:creator>
  <cp:lastModifiedBy>Nicole Stork-Hestad</cp:lastModifiedBy>
  <cp:revision>37</cp:revision>
  <dcterms:created xsi:type="dcterms:W3CDTF">2014-02-11T20:35:00Z</dcterms:created>
  <dcterms:modified xsi:type="dcterms:W3CDTF">2014-08-19T18:20:00Z</dcterms:modified>
</cp:coreProperties>
</file>