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C9" w:rsidRPr="009C47EF" w:rsidRDefault="00BD0CC9" w:rsidP="00BD0CC9">
      <w:pPr>
        <w:jc w:val="center"/>
        <w:rPr>
          <w:b/>
          <w:sz w:val="22"/>
          <w:szCs w:val="22"/>
        </w:rPr>
      </w:pPr>
      <w:r w:rsidRPr="009C47EF">
        <w:rPr>
          <w:b/>
          <w:sz w:val="22"/>
          <w:szCs w:val="22"/>
        </w:rPr>
        <w:t xml:space="preserve">AUBURN UNIVERSITY </w:t>
      </w:r>
    </w:p>
    <w:p w:rsidR="00BD0CC9" w:rsidRPr="009C47EF" w:rsidRDefault="00BD0CC9" w:rsidP="00BD0CC9">
      <w:pPr>
        <w:jc w:val="center"/>
        <w:rPr>
          <w:b/>
          <w:sz w:val="22"/>
          <w:szCs w:val="22"/>
        </w:rPr>
      </w:pPr>
      <w:bookmarkStart w:id="0" w:name="cedadvancedteachingpracticum"/>
      <w:r w:rsidRPr="009C47EF">
        <w:rPr>
          <w:b/>
          <w:sz w:val="22"/>
          <w:szCs w:val="22"/>
        </w:rPr>
        <w:t>SYLLABUS</w:t>
      </w:r>
      <w:bookmarkEnd w:id="0"/>
    </w:p>
    <w:p w:rsidR="00BD0CC9" w:rsidRPr="009C47EF" w:rsidRDefault="00BD0CC9" w:rsidP="00BD0CC9">
      <w:pPr>
        <w:rPr>
          <w:sz w:val="22"/>
          <w:szCs w:val="22"/>
        </w:rPr>
      </w:pPr>
    </w:p>
    <w:p w:rsidR="00BD0CC9" w:rsidRPr="009C47EF" w:rsidRDefault="00BD0CC9" w:rsidP="00BD0CC9">
      <w:pPr>
        <w:rPr>
          <w:sz w:val="22"/>
          <w:szCs w:val="22"/>
        </w:rPr>
      </w:pPr>
      <w:r w:rsidRPr="009C47EF">
        <w:rPr>
          <w:b/>
          <w:sz w:val="22"/>
          <w:szCs w:val="22"/>
        </w:rPr>
        <w:t>1.</w:t>
      </w:r>
      <w:r w:rsidRPr="009C47EF">
        <w:rPr>
          <w:b/>
          <w:sz w:val="22"/>
          <w:szCs w:val="22"/>
        </w:rPr>
        <w:tab/>
        <w:t>Course Number:</w:t>
      </w:r>
      <w:r w:rsidRPr="009C47EF">
        <w:rPr>
          <w:sz w:val="22"/>
          <w:szCs w:val="22"/>
        </w:rPr>
        <w:tab/>
      </w:r>
      <w:r w:rsidRPr="009C47EF">
        <w:rPr>
          <w:sz w:val="22"/>
          <w:szCs w:val="22"/>
        </w:rPr>
        <w:tab/>
        <w:t xml:space="preserve">COUN </w:t>
      </w:r>
      <w:r w:rsidR="00564811">
        <w:rPr>
          <w:sz w:val="22"/>
          <w:szCs w:val="22"/>
        </w:rPr>
        <w:t xml:space="preserve">8910 </w:t>
      </w:r>
    </w:p>
    <w:p w:rsidR="00BD0CC9" w:rsidRPr="009C47EF" w:rsidRDefault="00BD0CC9" w:rsidP="00BD0CC9">
      <w:pPr>
        <w:ind w:firstLine="720"/>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sidR="006A6F4E">
        <w:rPr>
          <w:sz w:val="22"/>
          <w:szCs w:val="22"/>
        </w:rPr>
        <w:t>Counselor Education Pedagogy</w:t>
      </w:r>
      <w:r w:rsidR="00564811">
        <w:rPr>
          <w:sz w:val="22"/>
          <w:szCs w:val="22"/>
        </w:rPr>
        <w:t>-Teaching Practicum</w:t>
      </w:r>
    </w:p>
    <w:p w:rsidR="00BD0CC9" w:rsidRPr="009C47EF" w:rsidRDefault="00BD0CC9" w:rsidP="00BD0CC9">
      <w:pPr>
        <w:ind w:firstLine="720"/>
        <w:rPr>
          <w:sz w:val="22"/>
          <w:szCs w:val="22"/>
        </w:rPr>
      </w:pPr>
      <w:r w:rsidRPr="009C47EF">
        <w:rPr>
          <w:b/>
          <w:sz w:val="22"/>
          <w:szCs w:val="22"/>
        </w:rPr>
        <w:t>Credit Hours:</w:t>
      </w:r>
      <w:r w:rsidRPr="009C47EF">
        <w:rPr>
          <w:b/>
          <w:sz w:val="22"/>
          <w:szCs w:val="22"/>
        </w:rPr>
        <w:tab/>
      </w:r>
      <w:r w:rsidRPr="009C47EF">
        <w:rPr>
          <w:sz w:val="22"/>
          <w:szCs w:val="22"/>
        </w:rPr>
        <w:tab/>
      </w:r>
      <w:r w:rsidR="009C47EF">
        <w:rPr>
          <w:sz w:val="22"/>
          <w:szCs w:val="22"/>
        </w:rPr>
        <w:tab/>
      </w:r>
      <w:r w:rsidRPr="009C47EF">
        <w:rPr>
          <w:sz w:val="22"/>
          <w:szCs w:val="22"/>
        </w:rPr>
        <w:t>3 Semester hours (Lecture 3)</w:t>
      </w:r>
    </w:p>
    <w:p w:rsidR="00BD0CC9" w:rsidRPr="009C47EF" w:rsidRDefault="00BD0CC9" w:rsidP="00BD0CC9">
      <w:pPr>
        <w:ind w:firstLine="720"/>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rsidR="00BD0CC9" w:rsidRPr="009C47EF" w:rsidRDefault="00BD0CC9" w:rsidP="00BD0CC9">
      <w:pPr>
        <w:rPr>
          <w:sz w:val="22"/>
          <w:szCs w:val="22"/>
        </w:rPr>
      </w:pPr>
    </w:p>
    <w:p w:rsidR="00BD0CC9" w:rsidRPr="009C47EF" w:rsidRDefault="00BD0CC9" w:rsidP="00BD0CC9">
      <w:pPr>
        <w:rPr>
          <w:sz w:val="22"/>
          <w:szCs w:val="22"/>
        </w:rPr>
      </w:pPr>
      <w:r w:rsidRPr="009C47EF">
        <w:rPr>
          <w:b/>
          <w:sz w:val="22"/>
          <w:szCs w:val="22"/>
        </w:rPr>
        <w:t>2.</w:t>
      </w:r>
      <w:r w:rsidRPr="009C47EF">
        <w:rPr>
          <w:b/>
          <w:sz w:val="22"/>
          <w:szCs w:val="22"/>
        </w:rPr>
        <w:tab/>
        <w:t>Date Syllabus Prepared:</w:t>
      </w:r>
      <w:r w:rsidRPr="009C47EF">
        <w:rPr>
          <w:sz w:val="22"/>
          <w:szCs w:val="22"/>
        </w:rPr>
        <w:tab/>
      </w:r>
      <w:r w:rsidR="006A6F4E">
        <w:rPr>
          <w:sz w:val="22"/>
          <w:szCs w:val="22"/>
        </w:rPr>
        <w:t xml:space="preserve">May 2014 </w:t>
      </w:r>
    </w:p>
    <w:p w:rsidR="00BD0CC9" w:rsidRPr="009C47EF" w:rsidRDefault="00BD0CC9" w:rsidP="00BD0CC9">
      <w:pPr>
        <w:rPr>
          <w:sz w:val="22"/>
          <w:szCs w:val="22"/>
        </w:rPr>
      </w:pPr>
    </w:p>
    <w:p w:rsidR="00BD0CC9" w:rsidRPr="009C47EF" w:rsidRDefault="00BD0CC9" w:rsidP="00BD0CC9">
      <w:pPr>
        <w:rPr>
          <w:sz w:val="22"/>
          <w:szCs w:val="22"/>
        </w:rPr>
      </w:pPr>
      <w:r w:rsidRPr="009C47EF">
        <w:rPr>
          <w:b/>
          <w:sz w:val="22"/>
          <w:szCs w:val="22"/>
        </w:rPr>
        <w:t>3.</w:t>
      </w:r>
      <w:r w:rsidRPr="009C47EF">
        <w:rPr>
          <w:sz w:val="22"/>
          <w:szCs w:val="22"/>
        </w:rPr>
        <w:t xml:space="preserve"> </w:t>
      </w:r>
      <w:r w:rsidRPr="009C47EF">
        <w:rPr>
          <w:sz w:val="22"/>
          <w:szCs w:val="22"/>
        </w:rPr>
        <w:tab/>
      </w:r>
      <w:r w:rsidRPr="009C47EF">
        <w:rPr>
          <w:b/>
          <w:sz w:val="22"/>
          <w:szCs w:val="22"/>
        </w:rPr>
        <w:t>Text(s):</w:t>
      </w:r>
      <w:r w:rsidRPr="009C47EF">
        <w:rPr>
          <w:b/>
          <w:sz w:val="22"/>
          <w:szCs w:val="22"/>
        </w:rPr>
        <w:tab/>
        <w:t xml:space="preserve"> </w:t>
      </w:r>
    </w:p>
    <w:p w:rsidR="00F04221" w:rsidRPr="009C47EF" w:rsidRDefault="00BD0CC9" w:rsidP="00BD0CC9">
      <w:pPr>
        <w:ind w:left="720"/>
        <w:rPr>
          <w:b/>
          <w:sz w:val="22"/>
          <w:szCs w:val="22"/>
        </w:rPr>
      </w:pPr>
      <w:r w:rsidRPr="009C47EF">
        <w:rPr>
          <w:b/>
          <w:sz w:val="22"/>
          <w:szCs w:val="22"/>
        </w:rPr>
        <w:t xml:space="preserve">Required: </w:t>
      </w:r>
    </w:p>
    <w:p w:rsidR="009A719F" w:rsidRDefault="009A719F" w:rsidP="00BD0CC9">
      <w:pPr>
        <w:ind w:left="720"/>
        <w:rPr>
          <w:b/>
          <w:sz w:val="22"/>
          <w:szCs w:val="22"/>
        </w:rPr>
      </w:pPr>
    </w:p>
    <w:p w:rsidR="00F04221" w:rsidRPr="006314CB" w:rsidRDefault="009A719F" w:rsidP="00BD0CC9">
      <w:pPr>
        <w:ind w:left="720"/>
        <w:rPr>
          <w:sz w:val="22"/>
          <w:szCs w:val="22"/>
        </w:rPr>
      </w:pPr>
      <w:r>
        <w:rPr>
          <w:b/>
          <w:sz w:val="22"/>
          <w:szCs w:val="22"/>
        </w:rPr>
        <w:t>*</w:t>
      </w:r>
      <w:r w:rsidR="0024536B">
        <w:rPr>
          <w:sz w:val="22"/>
          <w:szCs w:val="22"/>
        </w:rPr>
        <w:t xml:space="preserve">West, J. D., </w:t>
      </w:r>
      <w:proofErr w:type="spellStart"/>
      <w:r w:rsidR="0024536B">
        <w:rPr>
          <w:sz w:val="22"/>
          <w:szCs w:val="22"/>
        </w:rPr>
        <w:t>Bubenzer</w:t>
      </w:r>
      <w:proofErr w:type="spellEnd"/>
      <w:r w:rsidR="0024536B">
        <w:rPr>
          <w:sz w:val="22"/>
          <w:szCs w:val="22"/>
        </w:rPr>
        <w:t xml:space="preserve">, D. L., Cox, J. A., &amp; </w:t>
      </w:r>
      <w:proofErr w:type="spellStart"/>
      <w:r w:rsidR="0024536B">
        <w:rPr>
          <w:sz w:val="22"/>
          <w:szCs w:val="22"/>
        </w:rPr>
        <w:t>McGlothlin</w:t>
      </w:r>
      <w:proofErr w:type="spellEnd"/>
      <w:r w:rsidR="0024536B">
        <w:rPr>
          <w:sz w:val="22"/>
          <w:szCs w:val="22"/>
        </w:rPr>
        <w:t xml:space="preserve">, J. M. (Eds.).  (2013). Teaching in Counselor Education. Alexandria, VA: Association for Counselor Education and Supervision. </w:t>
      </w:r>
    </w:p>
    <w:p w:rsidR="00F04221" w:rsidRPr="006314CB" w:rsidRDefault="00F04221" w:rsidP="00BD0CC9">
      <w:pPr>
        <w:ind w:left="720"/>
        <w:rPr>
          <w:b/>
          <w:sz w:val="22"/>
          <w:szCs w:val="22"/>
        </w:rPr>
      </w:pPr>
    </w:p>
    <w:p w:rsidR="00BD0CC9" w:rsidRPr="006314CB" w:rsidRDefault="009A719F" w:rsidP="00BD0CC9">
      <w:pPr>
        <w:ind w:left="720"/>
        <w:rPr>
          <w:sz w:val="22"/>
          <w:szCs w:val="22"/>
        </w:rPr>
      </w:pPr>
      <w:r>
        <w:rPr>
          <w:sz w:val="22"/>
          <w:szCs w:val="22"/>
        </w:rPr>
        <w:t>**</w:t>
      </w:r>
      <w:proofErr w:type="spellStart"/>
      <w:r w:rsidR="00BD0CC9" w:rsidRPr="006314CB">
        <w:rPr>
          <w:sz w:val="22"/>
          <w:szCs w:val="22"/>
        </w:rPr>
        <w:t>McKeachie</w:t>
      </w:r>
      <w:proofErr w:type="spellEnd"/>
      <w:r w:rsidR="00BD0CC9" w:rsidRPr="006314CB">
        <w:rPr>
          <w:sz w:val="22"/>
          <w:szCs w:val="22"/>
        </w:rPr>
        <w:t>, W.</w:t>
      </w:r>
      <w:r w:rsidR="00F04221" w:rsidRPr="006314CB">
        <w:rPr>
          <w:sz w:val="22"/>
          <w:szCs w:val="22"/>
        </w:rPr>
        <w:t xml:space="preserve"> </w:t>
      </w:r>
      <w:r>
        <w:rPr>
          <w:sz w:val="22"/>
          <w:szCs w:val="22"/>
        </w:rPr>
        <w:t xml:space="preserve">&amp; </w:t>
      </w:r>
      <w:proofErr w:type="spellStart"/>
      <w:r w:rsidRPr="006314CB">
        <w:rPr>
          <w:sz w:val="22"/>
          <w:szCs w:val="22"/>
        </w:rPr>
        <w:t>Svinicki</w:t>
      </w:r>
      <w:proofErr w:type="spellEnd"/>
      <w:r w:rsidRPr="006314CB">
        <w:rPr>
          <w:sz w:val="22"/>
          <w:szCs w:val="22"/>
        </w:rPr>
        <w:t xml:space="preserve">, M. </w:t>
      </w:r>
      <w:r w:rsidR="00BD0CC9" w:rsidRPr="006314CB">
        <w:rPr>
          <w:sz w:val="22"/>
          <w:szCs w:val="22"/>
        </w:rPr>
        <w:t>(Ed</w:t>
      </w:r>
      <w:r w:rsidR="00F04221" w:rsidRPr="006314CB">
        <w:rPr>
          <w:sz w:val="22"/>
          <w:szCs w:val="22"/>
        </w:rPr>
        <w:t>s</w:t>
      </w:r>
      <w:r w:rsidR="00BD0CC9" w:rsidRPr="006314CB">
        <w:rPr>
          <w:sz w:val="22"/>
          <w:szCs w:val="22"/>
        </w:rPr>
        <w:t>.).  (20</w:t>
      </w:r>
      <w:r w:rsidR="00F04221" w:rsidRPr="006314CB">
        <w:rPr>
          <w:sz w:val="22"/>
          <w:szCs w:val="22"/>
        </w:rPr>
        <w:t>1</w:t>
      </w:r>
      <w:r>
        <w:rPr>
          <w:sz w:val="22"/>
          <w:szCs w:val="22"/>
        </w:rPr>
        <w:t>3</w:t>
      </w:r>
      <w:r w:rsidR="00BD0CC9" w:rsidRPr="006314CB">
        <w:rPr>
          <w:sz w:val="22"/>
          <w:szCs w:val="22"/>
        </w:rPr>
        <w:t xml:space="preserve">).   </w:t>
      </w:r>
      <w:proofErr w:type="spellStart"/>
      <w:r w:rsidR="00BD0CC9" w:rsidRPr="006314CB">
        <w:rPr>
          <w:i/>
          <w:sz w:val="22"/>
          <w:szCs w:val="22"/>
        </w:rPr>
        <w:t>McKeachie’s</w:t>
      </w:r>
      <w:proofErr w:type="spellEnd"/>
      <w:r w:rsidR="00BD0CC9" w:rsidRPr="006314CB">
        <w:rPr>
          <w:i/>
          <w:sz w:val="22"/>
          <w:szCs w:val="22"/>
        </w:rPr>
        <w:t xml:space="preserve"> Teaching Tips.</w:t>
      </w:r>
      <w:r w:rsidR="00BD0CC9" w:rsidRPr="006314CB">
        <w:rPr>
          <w:sz w:val="22"/>
          <w:szCs w:val="22"/>
        </w:rPr>
        <w:t xml:space="preserve"> New York:  Houghton Mifflin (1</w:t>
      </w:r>
      <w:r>
        <w:rPr>
          <w:sz w:val="22"/>
          <w:szCs w:val="22"/>
        </w:rPr>
        <w:t>4</w:t>
      </w:r>
      <w:r w:rsidR="00BD0CC9" w:rsidRPr="006314CB">
        <w:rPr>
          <w:sz w:val="22"/>
          <w:szCs w:val="22"/>
          <w:vertAlign w:val="superscript"/>
        </w:rPr>
        <w:t>th</w:t>
      </w:r>
      <w:r w:rsidR="00BD0CC9" w:rsidRPr="006314CB">
        <w:rPr>
          <w:sz w:val="22"/>
          <w:szCs w:val="22"/>
        </w:rPr>
        <w:t xml:space="preserve"> Ed.).</w:t>
      </w:r>
    </w:p>
    <w:p w:rsidR="00F04221" w:rsidRPr="006314CB" w:rsidRDefault="00F04221" w:rsidP="00BD0CC9">
      <w:pPr>
        <w:ind w:left="720"/>
        <w:rPr>
          <w:sz w:val="22"/>
          <w:szCs w:val="22"/>
        </w:rPr>
      </w:pPr>
    </w:p>
    <w:p w:rsidR="00F04221" w:rsidRPr="006314CB" w:rsidRDefault="00F04221" w:rsidP="00BD0CC9">
      <w:pPr>
        <w:ind w:left="720"/>
        <w:rPr>
          <w:sz w:val="22"/>
          <w:szCs w:val="22"/>
        </w:rPr>
      </w:pPr>
      <w:r w:rsidRPr="006314CB">
        <w:rPr>
          <w:sz w:val="22"/>
          <w:szCs w:val="22"/>
        </w:rPr>
        <w:t>Recommended:</w:t>
      </w:r>
    </w:p>
    <w:p w:rsidR="00F04221" w:rsidRPr="006314CB" w:rsidRDefault="00F04221" w:rsidP="00BD0CC9">
      <w:pPr>
        <w:ind w:left="720"/>
        <w:rPr>
          <w:sz w:val="22"/>
          <w:szCs w:val="22"/>
        </w:rPr>
      </w:pPr>
    </w:p>
    <w:p w:rsidR="00881C1C" w:rsidRPr="006314CB" w:rsidRDefault="0024536B" w:rsidP="00BD0CC9">
      <w:pPr>
        <w:ind w:left="720"/>
        <w:rPr>
          <w:sz w:val="22"/>
          <w:szCs w:val="22"/>
        </w:rPr>
      </w:pPr>
      <w:proofErr w:type="gramStart"/>
      <w:r>
        <w:rPr>
          <w:sz w:val="22"/>
          <w:szCs w:val="22"/>
        </w:rPr>
        <w:t>Weimer, M. (Ed.).</w:t>
      </w:r>
      <w:proofErr w:type="gramEnd"/>
      <w:r>
        <w:rPr>
          <w:sz w:val="22"/>
          <w:szCs w:val="22"/>
        </w:rPr>
        <w:t xml:space="preserve"> (2013). Teaching Strategies for the College Classroom.  Madison, WI: Magnum Publications. </w:t>
      </w:r>
    </w:p>
    <w:p w:rsidR="00881C1C" w:rsidRPr="006314CB" w:rsidRDefault="00881C1C" w:rsidP="00BD0CC9">
      <w:pPr>
        <w:ind w:left="720"/>
        <w:rPr>
          <w:sz w:val="22"/>
          <w:szCs w:val="22"/>
        </w:rPr>
      </w:pPr>
    </w:p>
    <w:p w:rsidR="00F04221" w:rsidRPr="006314CB" w:rsidRDefault="0024536B" w:rsidP="00BD0CC9">
      <w:pPr>
        <w:ind w:left="720"/>
        <w:rPr>
          <w:sz w:val="22"/>
          <w:szCs w:val="22"/>
        </w:rPr>
      </w:pPr>
      <w:proofErr w:type="spellStart"/>
      <w:r>
        <w:rPr>
          <w:sz w:val="22"/>
          <w:szCs w:val="22"/>
        </w:rPr>
        <w:t>Nilson</w:t>
      </w:r>
      <w:proofErr w:type="spellEnd"/>
      <w:r>
        <w:rPr>
          <w:sz w:val="22"/>
          <w:szCs w:val="22"/>
        </w:rPr>
        <w:t xml:space="preserve">, L. B. (Ed.). (2010). Teaching at its Best. San </w:t>
      </w:r>
      <w:proofErr w:type="spellStart"/>
      <w:r>
        <w:rPr>
          <w:sz w:val="22"/>
          <w:szCs w:val="22"/>
        </w:rPr>
        <w:t>Fransico</w:t>
      </w:r>
      <w:proofErr w:type="spellEnd"/>
      <w:r>
        <w:rPr>
          <w:sz w:val="22"/>
          <w:szCs w:val="22"/>
        </w:rPr>
        <w:t xml:space="preserve">, CA: </w:t>
      </w:r>
      <w:proofErr w:type="spellStart"/>
      <w:r>
        <w:rPr>
          <w:sz w:val="22"/>
          <w:szCs w:val="22"/>
        </w:rPr>
        <w:t>Jossey</w:t>
      </w:r>
      <w:proofErr w:type="spellEnd"/>
      <w:r>
        <w:rPr>
          <w:sz w:val="22"/>
          <w:szCs w:val="22"/>
        </w:rPr>
        <w:t>-Bass (3</w:t>
      </w:r>
      <w:r w:rsidRPr="0024536B">
        <w:rPr>
          <w:sz w:val="22"/>
          <w:szCs w:val="22"/>
          <w:vertAlign w:val="superscript"/>
        </w:rPr>
        <w:t>rd</w:t>
      </w:r>
      <w:r>
        <w:rPr>
          <w:sz w:val="22"/>
          <w:szCs w:val="22"/>
        </w:rPr>
        <w:t xml:space="preserve"> Ed.) </w:t>
      </w:r>
    </w:p>
    <w:p w:rsidR="00881C1C" w:rsidRPr="006314CB" w:rsidRDefault="00881C1C" w:rsidP="00BD0CC9">
      <w:pPr>
        <w:ind w:left="720"/>
        <w:rPr>
          <w:sz w:val="22"/>
          <w:szCs w:val="22"/>
        </w:rPr>
      </w:pPr>
    </w:p>
    <w:p w:rsidR="00881C1C" w:rsidRPr="00C24516" w:rsidRDefault="0024536B" w:rsidP="00BD0CC9">
      <w:pPr>
        <w:ind w:left="720"/>
        <w:rPr>
          <w:sz w:val="22"/>
          <w:szCs w:val="22"/>
        </w:rPr>
      </w:pPr>
      <w:r w:rsidRPr="006314CB">
        <w:rPr>
          <w:sz w:val="22"/>
          <w:szCs w:val="22"/>
        </w:rPr>
        <w:t xml:space="preserve">Palmer, P. J. (2007). </w:t>
      </w:r>
      <w:proofErr w:type="gramStart"/>
      <w:r w:rsidRPr="006314CB">
        <w:rPr>
          <w:i/>
          <w:sz w:val="22"/>
          <w:szCs w:val="22"/>
        </w:rPr>
        <w:t>The Courage to Teach</w:t>
      </w:r>
      <w:r w:rsidRPr="006314CB">
        <w:rPr>
          <w:sz w:val="22"/>
          <w:szCs w:val="22"/>
        </w:rPr>
        <w:t>.</w:t>
      </w:r>
      <w:proofErr w:type="gramEnd"/>
      <w:r w:rsidRPr="006314CB">
        <w:rPr>
          <w:sz w:val="22"/>
          <w:szCs w:val="22"/>
        </w:rPr>
        <w:t xml:space="preserve"> San Francisco</w:t>
      </w:r>
      <w:r>
        <w:rPr>
          <w:sz w:val="22"/>
          <w:szCs w:val="22"/>
        </w:rPr>
        <w:t>, CA</w:t>
      </w:r>
      <w:r w:rsidRPr="006314CB">
        <w:rPr>
          <w:sz w:val="22"/>
          <w:szCs w:val="22"/>
        </w:rPr>
        <w:t xml:space="preserve">: </w:t>
      </w:r>
      <w:proofErr w:type="spellStart"/>
      <w:r w:rsidRPr="006314CB">
        <w:rPr>
          <w:sz w:val="22"/>
          <w:szCs w:val="22"/>
        </w:rPr>
        <w:t>Jossey</w:t>
      </w:r>
      <w:proofErr w:type="spellEnd"/>
      <w:r w:rsidRPr="006314CB">
        <w:rPr>
          <w:sz w:val="22"/>
          <w:szCs w:val="22"/>
        </w:rPr>
        <w:t>-Bass (10</w:t>
      </w:r>
      <w:r w:rsidRPr="006314CB">
        <w:rPr>
          <w:sz w:val="22"/>
          <w:szCs w:val="22"/>
          <w:vertAlign w:val="superscript"/>
        </w:rPr>
        <w:t>th</w:t>
      </w:r>
      <w:r w:rsidRPr="006314CB">
        <w:rPr>
          <w:sz w:val="22"/>
          <w:szCs w:val="22"/>
        </w:rPr>
        <w:t xml:space="preserve"> </w:t>
      </w:r>
      <w:proofErr w:type="spellStart"/>
      <w:r w:rsidRPr="006314CB">
        <w:rPr>
          <w:sz w:val="22"/>
          <w:szCs w:val="22"/>
        </w:rPr>
        <w:t>Anniv</w:t>
      </w:r>
      <w:proofErr w:type="spellEnd"/>
      <w:r w:rsidRPr="006314CB">
        <w:rPr>
          <w:sz w:val="22"/>
          <w:szCs w:val="22"/>
        </w:rPr>
        <w:t xml:space="preserve">. Ed.). </w:t>
      </w:r>
    </w:p>
    <w:p w:rsidR="00BD0CC9" w:rsidRPr="006314CB" w:rsidRDefault="00BD0CC9" w:rsidP="00BD0CC9">
      <w:pPr>
        <w:ind w:left="3600"/>
        <w:rPr>
          <w:sz w:val="22"/>
          <w:szCs w:val="22"/>
        </w:rPr>
      </w:pPr>
    </w:p>
    <w:p w:rsidR="006314CB" w:rsidRPr="006314CB" w:rsidRDefault="006314CB" w:rsidP="006314CB">
      <w:pPr>
        <w:jc w:val="both"/>
        <w:rPr>
          <w:b/>
          <w:sz w:val="22"/>
          <w:szCs w:val="22"/>
        </w:rPr>
      </w:pPr>
      <w:r w:rsidRPr="006314CB">
        <w:rPr>
          <w:b/>
          <w:sz w:val="22"/>
          <w:szCs w:val="22"/>
        </w:rPr>
        <w:t xml:space="preserve">4.  </w:t>
      </w:r>
      <w:r w:rsidRPr="006314CB">
        <w:rPr>
          <w:b/>
          <w:sz w:val="22"/>
          <w:szCs w:val="22"/>
        </w:rPr>
        <w:tab/>
        <w:t>Course Description:</w:t>
      </w:r>
      <w:r w:rsidRPr="006314CB">
        <w:rPr>
          <w:b/>
          <w:sz w:val="22"/>
          <w:szCs w:val="22"/>
        </w:rPr>
        <w:tab/>
      </w:r>
    </w:p>
    <w:p w:rsidR="006314CB" w:rsidRPr="006314CB" w:rsidRDefault="006314CB" w:rsidP="006314CB">
      <w:pPr>
        <w:ind w:left="720"/>
        <w:jc w:val="both"/>
        <w:rPr>
          <w:sz w:val="22"/>
          <w:szCs w:val="22"/>
        </w:rPr>
      </w:pPr>
      <w:r w:rsidRPr="006314CB">
        <w:rPr>
          <w:sz w:val="22"/>
          <w:szCs w:val="22"/>
        </w:rPr>
        <w:t>Course focuses on developing Counselor Education pedagogical skills and knowledge including; theories, course and curriculum development, methods, and professional responsibilities.</w:t>
      </w:r>
    </w:p>
    <w:p w:rsidR="006314CB" w:rsidRPr="006314CB" w:rsidRDefault="006314CB" w:rsidP="006314CB">
      <w:pPr>
        <w:jc w:val="both"/>
        <w:rPr>
          <w:sz w:val="22"/>
          <w:szCs w:val="22"/>
        </w:rPr>
      </w:pPr>
    </w:p>
    <w:p w:rsidR="006314CB" w:rsidRPr="006314CB" w:rsidRDefault="006314CB" w:rsidP="006314CB">
      <w:pPr>
        <w:jc w:val="both"/>
        <w:rPr>
          <w:b/>
          <w:sz w:val="22"/>
          <w:szCs w:val="22"/>
        </w:rPr>
      </w:pPr>
      <w:r w:rsidRPr="006314CB">
        <w:rPr>
          <w:b/>
          <w:sz w:val="22"/>
          <w:szCs w:val="22"/>
        </w:rPr>
        <w:t xml:space="preserve">5.  </w:t>
      </w:r>
      <w:r w:rsidRPr="006314CB">
        <w:rPr>
          <w:b/>
          <w:sz w:val="22"/>
          <w:szCs w:val="22"/>
        </w:rPr>
        <w:tab/>
        <w:t>Student Learning Outcomes:</w:t>
      </w:r>
    </w:p>
    <w:p w:rsidR="006314CB" w:rsidRPr="006314CB" w:rsidRDefault="006314CB" w:rsidP="006314CB">
      <w:pPr>
        <w:jc w:val="both"/>
        <w:rPr>
          <w:sz w:val="22"/>
          <w:szCs w:val="22"/>
        </w:rPr>
      </w:pPr>
    </w:p>
    <w:p w:rsidR="006314CB" w:rsidRPr="006314CB" w:rsidRDefault="006314CB" w:rsidP="006314CB">
      <w:pPr>
        <w:jc w:val="both"/>
        <w:rPr>
          <w:sz w:val="22"/>
          <w:szCs w:val="22"/>
        </w:rPr>
      </w:pPr>
      <w:r w:rsidRPr="006314CB">
        <w:rPr>
          <w:sz w:val="22"/>
          <w:szCs w:val="22"/>
        </w:rPr>
        <w:tab/>
        <w:t xml:space="preserve">Upon completion of this course, students will be able to demonstrate these </w:t>
      </w:r>
      <w:r w:rsidR="00564811">
        <w:rPr>
          <w:sz w:val="22"/>
          <w:szCs w:val="22"/>
        </w:rPr>
        <w:t xml:space="preserve">knowledge and skill </w:t>
      </w:r>
      <w:r w:rsidR="00564811">
        <w:rPr>
          <w:sz w:val="22"/>
          <w:szCs w:val="22"/>
        </w:rPr>
        <w:tab/>
      </w:r>
      <w:r w:rsidRPr="006314CB">
        <w:rPr>
          <w:sz w:val="22"/>
          <w:szCs w:val="22"/>
        </w:rPr>
        <w:t>learning outcomes:</w:t>
      </w:r>
    </w:p>
    <w:p w:rsidR="006314CB" w:rsidRPr="006314CB" w:rsidRDefault="006314CB" w:rsidP="006314CB">
      <w:pPr>
        <w:jc w:val="both"/>
        <w:rPr>
          <w:sz w:val="22"/>
          <w:szCs w:val="22"/>
        </w:rPr>
      </w:pPr>
    </w:p>
    <w:p w:rsidR="00564811" w:rsidRDefault="00564811" w:rsidP="00564811">
      <w:pPr>
        <w:numPr>
          <w:ilvl w:val="0"/>
          <w:numId w:val="1"/>
        </w:numPr>
        <w:jc w:val="both"/>
        <w:rPr>
          <w:sz w:val="22"/>
          <w:szCs w:val="22"/>
        </w:rPr>
      </w:pPr>
      <w:r w:rsidRPr="00564811">
        <w:rPr>
          <w:sz w:val="22"/>
          <w:szCs w:val="22"/>
        </w:rPr>
        <w:t>Roles and responsibilities related to educating counselors</w:t>
      </w:r>
      <w:r>
        <w:rPr>
          <w:sz w:val="22"/>
          <w:szCs w:val="22"/>
        </w:rPr>
        <w:t>;</w:t>
      </w:r>
      <w:r w:rsidRPr="00564811">
        <w:rPr>
          <w:sz w:val="22"/>
          <w:szCs w:val="22"/>
        </w:rPr>
        <w:t xml:space="preserve"> </w:t>
      </w:r>
    </w:p>
    <w:p w:rsidR="00564811" w:rsidRPr="00564811" w:rsidRDefault="00564811" w:rsidP="00564811">
      <w:pPr>
        <w:numPr>
          <w:ilvl w:val="0"/>
          <w:numId w:val="1"/>
        </w:numPr>
        <w:jc w:val="both"/>
        <w:rPr>
          <w:sz w:val="22"/>
          <w:szCs w:val="22"/>
        </w:rPr>
      </w:pPr>
      <w:r w:rsidRPr="00564811">
        <w:rPr>
          <w:sz w:val="22"/>
          <w:szCs w:val="22"/>
        </w:rPr>
        <w:t>Pedagogy and methods relevant to counselor education</w:t>
      </w:r>
      <w:r>
        <w:rPr>
          <w:sz w:val="22"/>
          <w:szCs w:val="22"/>
        </w:rPr>
        <w:t>;</w:t>
      </w:r>
      <w:r w:rsidRPr="00564811">
        <w:rPr>
          <w:sz w:val="22"/>
          <w:szCs w:val="22"/>
        </w:rPr>
        <w:t xml:space="preserve"> </w:t>
      </w:r>
    </w:p>
    <w:p w:rsidR="00564811" w:rsidRPr="00564811" w:rsidRDefault="00564811" w:rsidP="00564811">
      <w:pPr>
        <w:numPr>
          <w:ilvl w:val="0"/>
          <w:numId w:val="1"/>
        </w:numPr>
        <w:jc w:val="both"/>
        <w:rPr>
          <w:sz w:val="22"/>
          <w:szCs w:val="22"/>
        </w:rPr>
      </w:pPr>
      <w:r>
        <w:rPr>
          <w:sz w:val="22"/>
          <w:szCs w:val="22"/>
        </w:rPr>
        <w:t>M</w:t>
      </w:r>
      <w:r w:rsidRPr="00564811">
        <w:rPr>
          <w:sz w:val="22"/>
          <w:szCs w:val="22"/>
        </w:rPr>
        <w:t>odels of adult development and learning</w:t>
      </w:r>
      <w:r>
        <w:rPr>
          <w:sz w:val="22"/>
          <w:szCs w:val="22"/>
        </w:rPr>
        <w:t>;</w:t>
      </w:r>
      <w:r w:rsidRPr="00564811">
        <w:rPr>
          <w:sz w:val="22"/>
          <w:szCs w:val="22"/>
        </w:rPr>
        <w:t xml:space="preserve"> </w:t>
      </w:r>
    </w:p>
    <w:p w:rsidR="00564811" w:rsidRPr="00564811" w:rsidRDefault="00564811" w:rsidP="00564811">
      <w:pPr>
        <w:numPr>
          <w:ilvl w:val="0"/>
          <w:numId w:val="1"/>
        </w:numPr>
        <w:jc w:val="both"/>
        <w:rPr>
          <w:sz w:val="22"/>
          <w:szCs w:val="22"/>
        </w:rPr>
      </w:pPr>
      <w:r>
        <w:rPr>
          <w:sz w:val="22"/>
          <w:szCs w:val="22"/>
        </w:rPr>
        <w:t>I</w:t>
      </w:r>
      <w:r w:rsidRPr="00564811">
        <w:rPr>
          <w:sz w:val="22"/>
          <w:szCs w:val="22"/>
        </w:rPr>
        <w:t xml:space="preserve">nstructional and curriculum design, delivery, and evaluation methods relevant to </w:t>
      </w:r>
    </w:p>
    <w:p w:rsidR="00564811" w:rsidRPr="00564811" w:rsidRDefault="00564811" w:rsidP="00564811">
      <w:pPr>
        <w:numPr>
          <w:ilvl w:val="0"/>
          <w:numId w:val="1"/>
        </w:numPr>
        <w:jc w:val="both"/>
        <w:rPr>
          <w:sz w:val="22"/>
          <w:szCs w:val="22"/>
        </w:rPr>
      </w:pPr>
      <w:r w:rsidRPr="00564811">
        <w:rPr>
          <w:sz w:val="22"/>
          <w:szCs w:val="22"/>
        </w:rPr>
        <w:t>counselor education</w:t>
      </w:r>
      <w:r>
        <w:rPr>
          <w:sz w:val="22"/>
          <w:szCs w:val="22"/>
        </w:rPr>
        <w:t>;</w:t>
      </w:r>
      <w:r w:rsidRPr="00564811">
        <w:rPr>
          <w:sz w:val="22"/>
          <w:szCs w:val="22"/>
        </w:rPr>
        <w:t xml:space="preserve"> </w:t>
      </w:r>
    </w:p>
    <w:p w:rsidR="00564811" w:rsidRPr="00564811" w:rsidRDefault="00564811" w:rsidP="00564811">
      <w:pPr>
        <w:numPr>
          <w:ilvl w:val="0"/>
          <w:numId w:val="1"/>
        </w:numPr>
        <w:jc w:val="both"/>
        <w:rPr>
          <w:sz w:val="22"/>
          <w:szCs w:val="22"/>
        </w:rPr>
      </w:pPr>
      <w:r>
        <w:rPr>
          <w:sz w:val="22"/>
          <w:szCs w:val="22"/>
        </w:rPr>
        <w:t>E</w:t>
      </w:r>
      <w:r w:rsidRPr="00564811">
        <w:rPr>
          <w:sz w:val="22"/>
          <w:szCs w:val="22"/>
        </w:rPr>
        <w:t>ffective approaches for online instruction</w:t>
      </w:r>
      <w:r>
        <w:rPr>
          <w:sz w:val="22"/>
          <w:szCs w:val="22"/>
        </w:rPr>
        <w:t>;</w:t>
      </w:r>
      <w:r w:rsidRPr="00564811">
        <w:rPr>
          <w:sz w:val="22"/>
          <w:szCs w:val="22"/>
        </w:rPr>
        <w:t xml:space="preserve"> </w:t>
      </w:r>
    </w:p>
    <w:p w:rsidR="00564811" w:rsidRPr="00564811" w:rsidRDefault="00564811" w:rsidP="00564811">
      <w:pPr>
        <w:numPr>
          <w:ilvl w:val="0"/>
          <w:numId w:val="1"/>
        </w:numPr>
        <w:jc w:val="both"/>
        <w:rPr>
          <w:sz w:val="22"/>
          <w:szCs w:val="22"/>
        </w:rPr>
      </w:pPr>
      <w:r>
        <w:rPr>
          <w:sz w:val="22"/>
          <w:szCs w:val="22"/>
        </w:rPr>
        <w:t>S</w:t>
      </w:r>
      <w:r w:rsidRPr="00564811">
        <w:rPr>
          <w:sz w:val="22"/>
          <w:szCs w:val="22"/>
        </w:rPr>
        <w:t xml:space="preserve">creening, remediation and </w:t>
      </w:r>
      <w:proofErr w:type="spellStart"/>
      <w:r w:rsidRPr="00564811">
        <w:rPr>
          <w:sz w:val="22"/>
          <w:szCs w:val="22"/>
        </w:rPr>
        <w:t>gatekeeping</w:t>
      </w:r>
      <w:proofErr w:type="spellEnd"/>
      <w:r w:rsidRPr="00564811">
        <w:rPr>
          <w:sz w:val="22"/>
          <w:szCs w:val="22"/>
        </w:rPr>
        <w:t xml:space="preserve"> functions relevant to teaching</w:t>
      </w:r>
      <w:r>
        <w:rPr>
          <w:sz w:val="22"/>
          <w:szCs w:val="22"/>
        </w:rPr>
        <w:t>;</w:t>
      </w:r>
      <w:r w:rsidRPr="00564811">
        <w:rPr>
          <w:sz w:val="22"/>
          <w:szCs w:val="22"/>
        </w:rPr>
        <w:t xml:space="preserve"> </w:t>
      </w:r>
    </w:p>
    <w:p w:rsidR="00564811" w:rsidRPr="00564811" w:rsidRDefault="00564811" w:rsidP="00564811">
      <w:pPr>
        <w:numPr>
          <w:ilvl w:val="0"/>
          <w:numId w:val="1"/>
        </w:numPr>
        <w:jc w:val="both"/>
        <w:rPr>
          <w:sz w:val="22"/>
          <w:szCs w:val="22"/>
        </w:rPr>
      </w:pPr>
      <w:r>
        <w:rPr>
          <w:sz w:val="22"/>
          <w:szCs w:val="22"/>
        </w:rPr>
        <w:t>A</w:t>
      </w:r>
      <w:r w:rsidRPr="00564811">
        <w:rPr>
          <w:sz w:val="22"/>
          <w:szCs w:val="22"/>
        </w:rPr>
        <w:t>ssessment of learning</w:t>
      </w:r>
      <w:r>
        <w:rPr>
          <w:sz w:val="22"/>
          <w:szCs w:val="22"/>
        </w:rPr>
        <w:t>;</w:t>
      </w:r>
      <w:r w:rsidRPr="00564811">
        <w:rPr>
          <w:sz w:val="22"/>
          <w:szCs w:val="22"/>
        </w:rPr>
        <w:t xml:space="preserve"> </w:t>
      </w:r>
    </w:p>
    <w:p w:rsidR="00564811" w:rsidRPr="00564811" w:rsidRDefault="00564811" w:rsidP="00564811">
      <w:pPr>
        <w:numPr>
          <w:ilvl w:val="0"/>
          <w:numId w:val="1"/>
        </w:numPr>
        <w:jc w:val="both"/>
        <w:rPr>
          <w:sz w:val="22"/>
          <w:szCs w:val="22"/>
        </w:rPr>
      </w:pPr>
      <w:r>
        <w:rPr>
          <w:sz w:val="22"/>
          <w:szCs w:val="22"/>
        </w:rPr>
        <w:t>E</w:t>
      </w:r>
      <w:r w:rsidRPr="00564811">
        <w:rPr>
          <w:sz w:val="22"/>
          <w:szCs w:val="22"/>
        </w:rPr>
        <w:t>thical and culturally relevant strategies used in counselor preparation</w:t>
      </w:r>
      <w:r>
        <w:rPr>
          <w:sz w:val="22"/>
          <w:szCs w:val="22"/>
        </w:rPr>
        <w:t>;</w:t>
      </w:r>
      <w:r w:rsidRPr="00564811">
        <w:rPr>
          <w:sz w:val="22"/>
          <w:szCs w:val="22"/>
        </w:rPr>
        <w:t xml:space="preserve"> </w:t>
      </w:r>
    </w:p>
    <w:p w:rsidR="006314CB" w:rsidRPr="00564811" w:rsidRDefault="00564811" w:rsidP="00564811">
      <w:pPr>
        <w:numPr>
          <w:ilvl w:val="0"/>
          <w:numId w:val="1"/>
        </w:numPr>
        <w:jc w:val="both"/>
        <w:rPr>
          <w:sz w:val="22"/>
          <w:szCs w:val="22"/>
        </w:rPr>
      </w:pPr>
      <w:r>
        <w:rPr>
          <w:sz w:val="22"/>
          <w:szCs w:val="22"/>
        </w:rPr>
        <w:t>R</w:t>
      </w:r>
      <w:r w:rsidRPr="00564811">
        <w:rPr>
          <w:sz w:val="22"/>
          <w:szCs w:val="22"/>
        </w:rPr>
        <w:t>ole of m</w:t>
      </w:r>
      <w:r>
        <w:rPr>
          <w:sz w:val="22"/>
          <w:szCs w:val="22"/>
        </w:rPr>
        <w:t>entoring in counselor education</w:t>
      </w:r>
      <w:r w:rsidR="006314CB" w:rsidRPr="006314CB">
        <w:rPr>
          <w:sz w:val="22"/>
          <w:szCs w:val="22"/>
        </w:rPr>
        <w:t>;</w:t>
      </w:r>
    </w:p>
    <w:p w:rsidR="006314CB" w:rsidRPr="006314CB" w:rsidRDefault="006314CB" w:rsidP="006314CB">
      <w:pPr>
        <w:numPr>
          <w:ilvl w:val="0"/>
          <w:numId w:val="1"/>
        </w:numPr>
        <w:jc w:val="both"/>
        <w:rPr>
          <w:sz w:val="22"/>
          <w:szCs w:val="22"/>
        </w:rPr>
      </w:pPr>
      <w:r w:rsidRPr="006314CB">
        <w:rPr>
          <w:sz w:val="22"/>
          <w:szCs w:val="22"/>
        </w:rPr>
        <w:t>Develops and demonstrates a personal phil</w:t>
      </w:r>
      <w:r w:rsidR="00564811">
        <w:rPr>
          <w:sz w:val="22"/>
          <w:szCs w:val="22"/>
        </w:rPr>
        <w:t>osophy of teaching and learning</w:t>
      </w:r>
      <w:r w:rsidRPr="006314CB">
        <w:rPr>
          <w:sz w:val="22"/>
          <w:szCs w:val="22"/>
        </w:rPr>
        <w:t>;</w:t>
      </w:r>
    </w:p>
    <w:p w:rsidR="006314CB" w:rsidRPr="006314CB" w:rsidRDefault="006314CB" w:rsidP="006314CB">
      <w:pPr>
        <w:numPr>
          <w:ilvl w:val="0"/>
          <w:numId w:val="1"/>
        </w:numPr>
        <w:jc w:val="both"/>
        <w:rPr>
          <w:sz w:val="22"/>
          <w:szCs w:val="22"/>
        </w:rPr>
      </w:pPr>
      <w:r w:rsidRPr="006314CB">
        <w:rPr>
          <w:sz w:val="22"/>
          <w:szCs w:val="22"/>
        </w:rPr>
        <w:t>Ability to modify teaching methods to address individual differences in learning styles;</w:t>
      </w:r>
    </w:p>
    <w:p w:rsidR="006314CB" w:rsidRPr="00564811" w:rsidRDefault="006314CB" w:rsidP="006314CB">
      <w:pPr>
        <w:ind w:left="720"/>
        <w:jc w:val="both"/>
        <w:rPr>
          <w:i/>
          <w:sz w:val="20"/>
          <w:szCs w:val="20"/>
        </w:rPr>
      </w:pPr>
      <w:r w:rsidRPr="00564811">
        <w:rPr>
          <w:i/>
          <w:sz w:val="20"/>
          <w:szCs w:val="20"/>
        </w:rPr>
        <w:t xml:space="preserve">Please note: </w:t>
      </w:r>
      <w:r w:rsidR="00564811" w:rsidRPr="00564811">
        <w:rPr>
          <w:i/>
          <w:sz w:val="20"/>
          <w:szCs w:val="20"/>
        </w:rPr>
        <w:t>Standards reflect CACREP 2009 and proposed 2016 Standards</w:t>
      </w:r>
    </w:p>
    <w:p w:rsidR="00BD0CC9" w:rsidRPr="00564811" w:rsidRDefault="00BD0CC9" w:rsidP="00BD0CC9">
      <w:pPr>
        <w:jc w:val="both"/>
        <w:rPr>
          <w:b/>
          <w:i/>
          <w:sz w:val="20"/>
          <w:szCs w:val="20"/>
        </w:rPr>
      </w:pPr>
    </w:p>
    <w:p w:rsidR="00594CE1" w:rsidRPr="006314CB" w:rsidRDefault="00594CE1" w:rsidP="00594CE1">
      <w:pPr>
        <w:jc w:val="both"/>
        <w:rPr>
          <w:b/>
          <w:sz w:val="22"/>
          <w:szCs w:val="22"/>
        </w:rPr>
      </w:pPr>
      <w:r w:rsidRPr="006314CB">
        <w:rPr>
          <w:b/>
          <w:sz w:val="22"/>
          <w:szCs w:val="22"/>
        </w:rPr>
        <w:lastRenderedPageBreak/>
        <w:t>6.</w:t>
      </w:r>
      <w:r w:rsidRPr="006314CB">
        <w:rPr>
          <w:sz w:val="22"/>
          <w:szCs w:val="22"/>
        </w:rPr>
        <w:tab/>
      </w:r>
      <w:r w:rsidRPr="006314CB">
        <w:rPr>
          <w:b/>
          <w:sz w:val="22"/>
          <w:szCs w:val="22"/>
        </w:rPr>
        <w:t>Course Content Outline:</w:t>
      </w:r>
    </w:p>
    <w:p w:rsidR="00594CE1" w:rsidRPr="006314CB" w:rsidRDefault="00594CE1" w:rsidP="00594CE1">
      <w:pPr>
        <w:jc w:val="both"/>
        <w:rPr>
          <w:b/>
          <w:sz w:val="22"/>
          <w:szCs w:val="22"/>
        </w:rPr>
      </w:pPr>
    </w:p>
    <w:p w:rsidR="00594CE1" w:rsidRPr="006314CB" w:rsidRDefault="00594CE1" w:rsidP="00594CE1">
      <w:pPr>
        <w:jc w:val="both"/>
        <w:rPr>
          <w:sz w:val="22"/>
          <w:szCs w:val="22"/>
        </w:rPr>
      </w:pPr>
      <w:r w:rsidRPr="006314CB">
        <w:rPr>
          <w:b/>
          <w:sz w:val="22"/>
          <w:szCs w:val="22"/>
        </w:rPr>
        <w:tab/>
      </w:r>
      <w:r w:rsidRPr="006314CB">
        <w:rPr>
          <w:sz w:val="22"/>
          <w:szCs w:val="22"/>
        </w:rPr>
        <w:t>Course content will include lecture to address the following content areas:</w:t>
      </w:r>
    </w:p>
    <w:p w:rsidR="00594CE1" w:rsidRPr="006314CB" w:rsidRDefault="00594CE1" w:rsidP="00594CE1">
      <w:pPr>
        <w:jc w:val="both"/>
        <w:rPr>
          <w:sz w:val="22"/>
          <w:szCs w:val="22"/>
        </w:rPr>
      </w:pPr>
      <w:r w:rsidRPr="006314CB">
        <w:rPr>
          <w:sz w:val="22"/>
          <w:szCs w:val="22"/>
        </w:rPr>
        <w:tab/>
      </w:r>
    </w:p>
    <w:p w:rsidR="00594CE1" w:rsidRPr="00B11672" w:rsidRDefault="00594CE1" w:rsidP="00594CE1">
      <w:pPr>
        <w:jc w:val="both"/>
        <w:rPr>
          <w:b/>
          <w:sz w:val="22"/>
          <w:szCs w:val="22"/>
        </w:rPr>
      </w:pPr>
      <w:r w:rsidRPr="006314CB">
        <w:rPr>
          <w:sz w:val="22"/>
          <w:szCs w:val="22"/>
        </w:rPr>
        <w:tab/>
      </w:r>
      <w:r w:rsidRPr="00B11672">
        <w:rPr>
          <w:b/>
          <w:sz w:val="22"/>
          <w:szCs w:val="22"/>
        </w:rPr>
        <w:t>Week 1:  Orientation (8/18)</w:t>
      </w:r>
      <w:r>
        <w:rPr>
          <w:b/>
          <w:sz w:val="22"/>
          <w:szCs w:val="22"/>
        </w:rPr>
        <w:t xml:space="preserve"> </w:t>
      </w:r>
    </w:p>
    <w:p w:rsidR="00594CE1" w:rsidRDefault="00594CE1" w:rsidP="00594CE1">
      <w:pPr>
        <w:pStyle w:val="ListParagraph"/>
        <w:numPr>
          <w:ilvl w:val="0"/>
          <w:numId w:val="6"/>
        </w:numPr>
        <w:jc w:val="both"/>
        <w:rPr>
          <w:sz w:val="22"/>
          <w:szCs w:val="22"/>
        </w:rPr>
      </w:pPr>
      <w:r>
        <w:rPr>
          <w:sz w:val="22"/>
          <w:szCs w:val="22"/>
        </w:rPr>
        <w:t xml:space="preserve">Beginning classes </w:t>
      </w:r>
    </w:p>
    <w:p w:rsidR="00594CE1" w:rsidRDefault="00594CE1" w:rsidP="00594CE1">
      <w:pPr>
        <w:pStyle w:val="ListParagraph"/>
        <w:ind w:left="1800"/>
        <w:jc w:val="both"/>
        <w:rPr>
          <w:sz w:val="22"/>
          <w:szCs w:val="22"/>
        </w:rPr>
      </w:pPr>
    </w:p>
    <w:p w:rsidR="00594CE1" w:rsidRPr="00B11672" w:rsidRDefault="00594CE1" w:rsidP="00594CE1">
      <w:pPr>
        <w:pStyle w:val="ListParagraph"/>
        <w:ind w:left="1800"/>
        <w:jc w:val="both"/>
        <w:rPr>
          <w:b/>
          <w:i/>
          <w:sz w:val="22"/>
          <w:szCs w:val="22"/>
        </w:rPr>
      </w:pPr>
      <w:r>
        <w:rPr>
          <w:b/>
          <w:i/>
          <w:sz w:val="22"/>
          <w:szCs w:val="22"/>
        </w:rPr>
        <w:t xml:space="preserve">Reflection 1: </w:t>
      </w:r>
      <w:r w:rsidRPr="00B11672">
        <w:rPr>
          <w:b/>
          <w:i/>
          <w:sz w:val="22"/>
          <w:szCs w:val="22"/>
        </w:rPr>
        <w:t>Learning Style Assessments Due 8/25</w:t>
      </w:r>
    </w:p>
    <w:p w:rsidR="00594CE1" w:rsidRPr="006314CB" w:rsidRDefault="00594CE1" w:rsidP="00594CE1">
      <w:pPr>
        <w:jc w:val="both"/>
        <w:rPr>
          <w:sz w:val="22"/>
          <w:szCs w:val="22"/>
        </w:rPr>
      </w:pPr>
    </w:p>
    <w:p w:rsidR="00594CE1" w:rsidRPr="00B11672" w:rsidRDefault="00594CE1" w:rsidP="00594CE1">
      <w:pPr>
        <w:jc w:val="both"/>
        <w:rPr>
          <w:b/>
          <w:sz w:val="22"/>
          <w:szCs w:val="22"/>
        </w:rPr>
      </w:pPr>
      <w:r>
        <w:rPr>
          <w:sz w:val="22"/>
          <w:szCs w:val="22"/>
        </w:rPr>
        <w:tab/>
      </w:r>
      <w:r w:rsidRPr="00B11672">
        <w:rPr>
          <w:b/>
          <w:sz w:val="22"/>
          <w:szCs w:val="22"/>
        </w:rPr>
        <w:t>Week 2: Models of learning (</w:t>
      </w:r>
      <w:r>
        <w:rPr>
          <w:b/>
          <w:sz w:val="22"/>
          <w:szCs w:val="22"/>
        </w:rPr>
        <w:t>8/26</w:t>
      </w:r>
      <w:r w:rsidRPr="00B11672">
        <w:rPr>
          <w:b/>
          <w:sz w:val="22"/>
          <w:szCs w:val="22"/>
        </w:rPr>
        <w:t>)</w:t>
      </w:r>
      <w:r>
        <w:rPr>
          <w:b/>
          <w:sz w:val="22"/>
          <w:szCs w:val="22"/>
        </w:rPr>
        <w:t xml:space="preserve"> [* 6/**11]</w:t>
      </w:r>
    </w:p>
    <w:p w:rsidR="00594CE1" w:rsidRPr="006314CB" w:rsidRDefault="00594CE1" w:rsidP="00594CE1">
      <w:pPr>
        <w:pStyle w:val="ListParagraph"/>
        <w:numPr>
          <w:ilvl w:val="0"/>
          <w:numId w:val="6"/>
        </w:numPr>
        <w:jc w:val="both"/>
        <w:rPr>
          <w:sz w:val="22"/>
          <w:szCs w:val="22"/>
        </w:rPr>
      </w:pPr>
      <w:r>
        <w:rPr>
          <w:sz w:val="22"/>
          <w:szCs w:val="22"/>
        </w:rPr>
        <w:t>Learning theories</w:t>
      </w:r>
    </w:p>
    <w:p w:rsidR="00594CE1" w:rsidRPr="006314CB" w:rsidRDefault="00594CE1" w:rsidP="00594CE1">
      <w:pPr>
        <w:pStyle w:val="ListParagraph"/>
        <w:numPr>
          <w:ilvl w:val="0"/>
          <w:numId w:val="6"/>
        </w:numPr>
        <w:jc w:val="both"/>
        <w:rPr>
          <w:sz w:val="22"/>
          <w:szCs w:val="22"/>
        </w:rPr>
      </w:pPr>
      <w:r>
        <w:rPr>
          <w:sz w:val="22"/>
          <w:szCs w:val="22"/>
        </w:rPr>
        <w:t>Identifying teaching and learning styles</w:t>
      </w:r>
    </w:p>
    <w:p w:rsidR="00594CE1" w:rsidRDefault="00594CE1" w:rsidP="00594CE1">
      <w:pPr>
        <w:pStyle w:val="ListParagraph"/>
        <w:numPr>
          <w:ilvl w:val="0"/>
          <w:numId w:val="6"/>
        </w:numPr>
        <w:jc w:val="both"/>
        <w:rPr>
          <w:sz w:val="22"/>
          <w:szCs w:val="22"/>
        </w:rPr>
      </w:pPr>
      <w:r>
        <w:rPr>
          <w:sz w:val="22"/>
          <w:szCs w:val="22"/>
        </w:rPr>
        <w:t>Introduction of teaching philosophy</w:t>
      </w:r>
    </w:p>
    <w:p w:rsidR="00594CE1" w:rsidRDefault="00594CE1" w:rsidP="00594CE1">
      <w:pPr>
        <w:pStyle w:val="ListParagraph"/>
        <w:numPr>
          <w:ilvl w:val="0"/>
          <w:numId w:val="6"/>
        </w:numPr>
        <w:jc w:val="both"/>
        <w:rPr>
          <w:sz w:val="22"/>
          <w:szCs w:val="22"/>
        </w:rPr>
      </w:pPr>
      <w:r>
        <w:rPr>
          <w:sz w:val="22"/>
          <w:szCs w:val="22"/>
        </w:rPr>
        <w:t xml:space="preserve">Planning a lecture – lesson planning </w:t>
      </w:r>
    </w:p>
    <w:p w:rsidR="00594CE1" w:rsidRDefault="00594CE1" w:rsidP="00594CE1">
      <w:pPr>
        <w:jc w:val="both"/>
        <w:rPr>
          <w:b/>
          <w:sz w:val="22"/>
          <w:szCs w:val="22"/>
        </w:rPr>
      </w:pPr>
      <w:r>
        <w:rPr>
          <w:b/>
          <w:sz w:val="22"/>
          <w:szCs w:val="22"/>
        </w:rPr>
        <w:t xml:space="preserve"> </w:t>
      </w:r>
    </w:p>
    <w:p w:rsidR="00594CE1" w:rsidRPr="00B11672" w:rsidRDefault="00594CE1" w:rsidP="00594CE1">
      <w:pPr>
        <w:jc w:val="both"/>
        <w:rPr>
          <w:b/>
          <w:i/>
          <w:sz w:val="22"/>
          <w:szCs w:val="22"/>
        </w:rPr>
      </w:pPr>
      <w:r>
        <w:rPr>
          <w:b/>
          <w:sz w:val="22"/>
          <w:szCs w:val="22"/>
        </w:rPr>
        <w:tab/>
      </w:r>
      <w:r>
        <w:rPr>
          <w:b/>
          <w:sz w:val="22"/>
          <w:szCs w:val="22"/>
        </w:rPr>
        <w:tab/>
        <w:t xml:space="preserve">     </w:t>
      </w:r>
      <w:r w:rsidRPr="00B11672">
        <w:rPr>
          <w:b/>
          <w:i/>
          <w:sz w:val="22"/>
          <w:szCs w:val="22"/>
        </w:rPr>
        <w:t xml:space="preserve">Reflection </w:t>
      </w:r>
      <w:r>
        <w:rPr>
          <w:b/>
          <w:i/>
          <w:sz w:val="22"/>
          <w:szCs w:val="22"/>
        </w:rPr>
        <w:t>2: Teaching Philosophy Reflection</w:t>
      </w:r>
      <w:r w:rsidRPr="00B11672">
        <w:rPr>
          <w:b/>
          <w:i/>
          <w:sz w:val="22"/>
          <w:szCs w:val="22"/>
        </w:rPr>
        <w:t xml:space="preserve"> Due 9/8</w:t>
      </w:r>
    </w:p>
    <w:p w:rsidR="00594CE1" w:rsidRPr="00B11672" w:rsidRDefault="00594CE1" w:rsidP="00594CE1">
      <w:pPr>
        <w:jc w:val="both"/>
        <w:rPr>
          <w:b/>
          <w:i/>
          <w:sz w:val="22"/>
          <w:szCs w:val="22"/>
        </w:rPr>
      </w:pPr>
      <w:r w:rsidRPr="00B11672">
        <w:rPr>
          <w:b/>
          <w:i/>
          <w:sz w:val="22"/>
          <w:szCs w:val="22"/>
        </w:rPr>
        <w:tab/>
      </w:r>
      <w:r w:rsidRPr="00B11672">
        <w:rPr>
          <w:b/>
          <w:i/>
          <w:sz w:val="22"/>
          <w:szCs w:val="22"/>
        </w:rPr>
        <w:tab/>
      </w:r>
    </w:p>
    <w:p w:rsidR="00594CE1" w:rsidRDefault="00594CE1" w:rsidP="00594CE1">
      <w:pPr>
        <w:jc w:val="both"/>
        <w:rPr>
          <w:sz w:val="22"/>
          <w:szCs w:val="22"/>
        </w:rPr>
      </w:pPr>
      <w:r>
        <w:rPr>
          <w:sz w:val="22"/>
          <w:szCs w:val="22"/>
        </w:rPr>
        <w:tab/>
      </w:r>
      <w:r w:rsidRPr="008B7F79">
        <w:rPr>
          <w:b/>
          <w:sz w:val="22"/>
          <w:szCs w:val="22"/>
        </w:rPr>
        <w:t>Week 3:</w:t>
      </w:r>
      <w:r>
        <w:rPr>
          <w:sz w:val="22"/>
          <w:szCs w:val="22"/>
        </w:rPr>
        <w:t xml:space="preserve"> </w:t>
      </w:r>
      <w:r w:rsidRPr="00B11672">
        <w:rPr>
          <w:b/>
          <w:sz w:val="22"/>
          <w:szCs w:val="22"/>
        </w:rPr>
        <w:t>Lesson planning and teaching methods</w:t>
      </w:r>
      <w:r>
        <w:rPr>
          <w:sz w:val="22"/>
          <w:szCs w:val="22"/>
        </w:rPr>
        <w:t xml:space="preserve"> </w:t>
      </w:r>
      <w:r w:rsidRPr="001F7C6B">
        <w:rPr>
          <w:b/>
          <w:sz w:val="22"/>
          <w:szCs w:val="22"/>
        </w:rPr>
        <w:t>(9/</w:t>
      </w:r>
      <w:r>
        <w:rPr>
          <w:b/>
          <w:sz w:val="22"/>
          <w:szCs w:val="22"/>
        </w:rPr>
        <w:t>2</w:t>
      </w:r>
      <w:r w:rsidRPr="001F7C6B">
        <w:rPr>
          <w:b/>
          <w:sz w:val="22"/>
          <w:szCs w:val="22"/>
        </w:rPr>
        <w:t>)</w:t>
      </w:r>
      <w:r>
        <w:rPr>
          <w:sz w:val="22"/>
          <w:szCs w:val="22"/>
        </w:rPr>
        <w:t xml:space="preserve"> </w:t>
      </w:r>
      <w:r w:rsidRPr="00150823">
        <w:rPr>
          <w:b/>
          <w:sz w:val="22"/>
          <w:szCs w:val="22"/>
        </w:rPr>
        <w:t>[*</w:t>
      </w:r>
      <w:r>
        <w:rPr>
          <w:b/>
          <w:sz w:val="22"/>
          <w:szCs w:val="22"/>
        </w:rPr>
        <w:t>1</w:t>
      </w:r>
      <w:proofErr w:type="gramStart"/>
      <w:r>
        <w:rPr>
          <w:b/>
          <w:sz w:val="22"/>
          <w:szCs w:val="22"/>
        </w:rPr>
        <w:t>,</w:t>
      </w:r>
      <w:r w:rsidRPr="00150823">
        <w:rPr>
          <w:b/>
          <w:sz w:val="22"/>
          <w:szCs w:val="22"/>
        </w:rPr>
        <w:t>2,3,4</w:t>
      </w:r>
      <w:proofErr w:type="gramEnd"/>
      <w:r w:rsidRPr="00150823">
        <w:rPr>
          <w:b/>
          <w:sz w:val="22"/>
          <w:szCs w:val="22"/>
        </w:rPr>
        <w:t>/**2,3,4</w:t>
      </w:r>
      <w:r w:rsidR="002817F7">
        <w:rPr>
          <w:b/>
          <w:sz w:val="22"/>
          <w:szCs w:val="22"/>
        </w:rPr>
        <w:t>,</w:t>
      </w:r>
      <w:r w:rsidR="002817F7" w:rsidRPr="002817F7">
        <w:rPr>
          <w:b/>
          <w:sz w:val="22"/>
          <w:szCs w:val="22"/>
          <w:highlight w:val="yellow"/>
        </w:rPr>
        <w:t>21</w:t>
      </w:r>
      <w:r>
        <w:rPr>
          <w:sz w:val="22"/>
          <w:szCs w:val="22"/>
        </w:rPr>
        <w:t>]</w:t>
      </w:r>
    </w:p>
    <w:p w:rsidR="00594CE1" w:rsidRPr="006314CB" w:rsidRDefault="00594CE1" w:rsidP="00594CE1">
      <w:pPr>
        <w:pStyle w:val="ListParagraph"/>
        <w:numPr>
          <w:ilvl w:val="0"/>
          <w:numId w:val="12"/>
        </w:numPr>
        <w:jc w:val="both"/>
        <w:rPr>
          <w:sz w:val="22"/>
          <w:szCs w:val="22"/>
        </w:rPr>
      </w:pPr>
      <w:r>
        <w:rPr>
          <w:sz w:val="22"/>
          <w:szCs w:val="22"/>
        </w:rPr>
        <w:t>Developing a syllabi and learning goals</w:t>
      </w:r>
    </w:p>
    <w:p w:rsidR="00594CE1" w:rsidRDefault="00594CE1" w:rsidP="00594CE1">
      <w:pPr>
        <w:pStyle w:val="ListParagraph"/>
        <w:numPr>
          <w:ilvl w:val="0"/>
          <w:numId w:val="12"/>
        </w:numPr>
        <w:jc w:val="both"/>
        <w:rPr>
          <w:sz w:val="22"/>
          <w:szCs w:val="22"/>
        </w:rPr>
      </w:pPr>
      <w:r>
        <w:rPr>
          <w:sz w:val="22"/>
          <w:szCs w:val="22"/>
        </w:rPr>
        <w:t>Beginning level instructional methods</w:t>
      </w:r>
    </w:p>
    <w:p w:rsidR="00594CE1" w:rsidRPr="003603B2" w:rsidRDefault="00594CE1" w:rsidP="00594CE1">
      <w:pPr>
        <w:pStyle w:val="ListParagraph"/>
        <w:numPr>
          <w:ilvl w:val="0"/>
          <w:numId w:val="12"/>
        </w:numPr>
        <w:jc w:val="both"/>
        <w:rPr>
          <w:sz w:val="22"/>
          <w:szCs w:val="22"/>
        </w:rPr>
      </w:pPr>
      <w:r w:rsidRPr="003603B2">
        <w:rPr>
          <w:sz w:val="22"/>
          <w:szCs w:val="22"/>
        </w:rPr>
        <w:t xml:space="preserve">Curriculum development </w:t>
      </w:r>
    </w:p>
    <w:p w:rsidR="00594CE1" w:rsidRPr="003603B2" w:rsidRDefault="00594CE1" w:rsidP="00594CE1">
      <w:pPr>
        <w:pStyle w:val="ListParagraph"/>
        <w:numPr>
          <w:ilvl w:val="0"/>
          <w:numId w:val="12"/>
        </w:numPr>
        <w:jc w:val="both"/>
        <w:rPr>
          <w:sz w:val="22"/>
          <w:szCs w:val="22"/>
        </w:rPr>
      </w:pPr>
      <w:r w:rsidRPr="003603B2">
        <w:rPr>
          <w:sz w:val="22"/>
          <w:szCs w:val="22"/>
        </w:rPr>
        <w:t>Accreditation and curriculum development</w:t>
      </w:r>
    </w:p>
    <w:p w:rsidR="00594CE1" w:rsidRDefault="00594CE1" w:rsidP="00594CE1">
      <w:pPr>
        <w:jc w:val="both"/>
        <w:rPr>
          <w:sz w:val="22"/>
          <w:szCs w:val="22"/>
        </w:rPr>
      </w:pPr>
    </w:p>
    <w:p w:rsidR="00594CE1" w:rsidRPr="001F7C6B" w:rsidRDefault="00594CE1" w:rsidP="00594CE1">
      <w:pPr>
        <w:jc w:val="both"/>
        <w:rPr>
          <w:b/>
          <w:sz w:val="22"/>
          <w:szCs w:val="22"/>
        </w:rPr>
      </w:pPr>
      <w:r>
        <w:rPr>
          <w:sz w:val="22"/>
          <w:szCs w:val="22"/>
        </w:rPr>
        <w:tab/>
      </w:r>
      <w:r w:rsidRPr="001F7C6B">
        <w:rPr>
          <w:b/>
          <w:sz w:val="22"/>
          <w:szCs w:val="22"/>
        </w:rPr>
        <w:t xml:space="preserve">Week </w:t>
      </w:r>
      <w:r>
        <w:rPr>
          <w:b/>
          <w:sz w:val="22"/>
          <w:szCs w:val="22"/>
        </w:rPr>
        <w:t>4</w:t>
      </w:r>
      <w:r w:rsidRPr="001F7C6B">
        <w:rPr>
          <w:b/>
          <w:sz w:val="22"/>
          <w:szCs w:val="22"/>
        </w:rPr>
        <w:t>: Library Tour</w:t>
      </w:r>
      <w:r>
        <w:rPr>
          <w:b/>
          <w:sz w:val="22"/>
          <w:szCs w:val="22"/>
        </w:rPr>
        <w:t xml:space="preserve"> (9/9)</w:t>
      </w:r>
    </w:p>
    <w:p w:rsidR="00594CE1" w:rsidRDefault="00594CE1" w:rsidP="00594CE1">
      <w:pPr>
        <w:jc w:val="both"/>
        <w:rPr>
          <w:b/>
          <w:i/>
          <w:sz w:val="22"/>
          <w:szCs w:val="22"/>
        </w:rPr>
      </w:pPr>
      <w:r>
        <w:rPr>
          <w:sz w:val="22"/>
          <w:szCs w:val="22"/>
        </w:rPr>
        <w:tab/>
      </w:r>
      <w:r>
        <w:rPr>
          <w:b/>
          <w:sz w:val="22"/>
          <w:szCs w:val="22"/>
        </w:rPr>
        <w:tab/>
      </w:r>
      <w:r w:rsidRPr="00B11672">
        <w:rPr>
          <w:b/>
          <w:i/>
          <w:sz w:val="22"/>
          <w:szCs w:val="22"/>
        </w:rPr>
        <w:t xml:space="preserve">     Identification of Lesson Topics for Course Demonstrations Due 9/</w:t>
      </w:r>
      <w:r>
        <w:rPr>
          <w:b/>
          <w:i/>
          <w:sz w:val="22"/>
          <w:szCs w:val="22"/>
        </w:rPr>
        <w:t>16</w:t>
      </w:r>
    </w:p>
    <w:p w:rsidR="00594CE1" w:rsidRPr="008B7F79" w:rsidRDefault="00594CE1" w:rsidP="00594CE1">
      <w:pPr>
        <w:jc w:val="both"/>
        <w:rPr>
          <w:b/>
          <w:i/>
          <w:sz w:val="22"/>
          <w:szCs w:val="22"/>
        </w:rPr>
      </w:pPr>
    </w:p>
    <w:p w:rsidR="00594CE1" w:rsidRPr="00B11672" w:rsidRDefault="00594CE1" w:rsidP="00594CE1">
      <w:pPr>
        <w:jc w:val="both"/>
        <w:rPr>
          <w:b/>
          <w:sz w:val="22"/>
          <w:szCs w:val="22"/>
        </w:rPr>
      </w:pPr>
      <w:r>
        <w:rPr>
          <w:b/>
          <w:sz w:val="22"/>
          <w:szCs w:val="22"/>
        </w:rPr>
        <w:tab/>
      </w:r>
      <w:r w:rsidRPr="00B11672">
        <w:rPr>
          <w:b/>
          <w:sz w:val="22"/>
          <w:szCs w:val="22"/>
        </w:rPr>
        <w:t xml:space="preserve">Week </w:t>
      </w:r>
      <w:r>
        <w:rPr>
          <w:b/>
          <w:sz w:val="22"/>
          <w:szCs w:val="22"/>
        </w:rPr>
        <w:t>5</w:t>
      </w:r>
      <w:r w:rsidRPr="00B11672">
        <w:rPr>
          <w:b/>
          <w:sz w:val="22"/>
          <w:szCs w:val="22"/>
        </w:rPr>
        <w:t xml:space="preserve">: </w:t>
      </w:r>
      <w:r>
        <w:rPr>
          <w:b/>
          <w:sz w:val="22"/>
          <w:szCs w:val="22"/>
        </w:rPr>
        <w:t xml:space="preserve">Counselor Education: Pedagogy Research </w:t>
      </w:r>
      <w:r w:rsidRPr="00B11672">
        <w:rPr>
          <w:b/>
          <w:sz w:val="22"/>
          <w:szCs w:val="22"/>
        </w:rPr>
        <w:t>(9/</w:t>
      </w:r>
      <w:r>
        <w:rPr>
          <w:b/>
          <w:sz w:val="22"/>
          <w:szCs w:val="22"/>
        </w:rPr>
        <w:t xml:space="preserve">16)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w:t>
      </w:r>
      <w:r w:rsidR="002817F7">
        <w:rPr>
          <w:b/>
          <w:sz w:val="22"/>
          <w:szCs w:val="22"/>
        </w:rPr>
        <w:t>4</w:t>
      </w:r>
      <w:r>
        <w:rPr>
          <w:b/>
          <w:sz w:val="22"/>
          <w:szCs w:val="22"/>
        </w:rPr>
        <w:t>]</w:t>
      </w:r>
    </w:p>
    <w:p w:rsidR="00594CE1" w:rsidRDefault="00594CE1" w:rsidP="00594CE1">
      <w:pPr>
        <w:pStyle w:val="ListParagraph"/>
        <w:numPr>
          <w:ilvl w:val="0"/>
          <w:numId w:val="7"/>
        </w:numPr>
        <w:jc w:val="both"/>
        <w:rPr>
          <w:sz w:val="22"/>
          <w:szCs w:val="22"/>
        </w:rPr>
      </w:pPr>
      <w:r w:rsidRPr="006314CB">
        <w:rPr>
          <w:sz w:val="22"/>
          <w:szCs w:val="22"/>
        </w:rPr>
        <w:t xml:space="preserve">Research on </w:t>
      </w:r>
      <w:r>
        <w:rPr>
          <w:sz w:val="22"/>
          <w:szCs w:val="22"/>
        </w:rPr>
        <w:t>instructional</w:t>
      </w:r>
      <w:r w:rsidRPr="006314CB">
        <w:rPr>
          <w:sz w:val="22"/>
          <w:szCs w:val="22"/>
        </w:rPr>
        <w:t xml:space="preserve"> methods</w:t>
      </w:r>
    </w:p>
    <w:p w:rsidR="00594CE1" w:rsidRDefault="00594CE1" w:rsidP="00594CE1">
      <w:pPr>
        <w:pStyle w:val="ListParagraph"/>
        <w:numPr>
          <w:ilvl w:val="0"/>
          <w:numId w:val="7"/>
        </w:numPr>
        <w:jc w:val="both"/>
        <w:rPr>
          <w:sz w:val="22"/>
          <w:szCs w:val="22"/>
        </w:rPr>
      </w:pPr>
      <w:r>
        <w:rPr>
          <w:sz w:val="22"/>
          <w:szCs w:val="22"/>
        </w:rPr>
        <w:t xml:space="preserve">Research on educational methods in Counselor Education </w:t>
      </w:r>
    </w:p>
    <w:p w:rsidR="00594CE1" w:rsidRDefault="00594CE1" w:rsidP="00594CE1">
      <w:pPr>
        <w:pStyle w:val="ListParagraph"/>
        <w:numPr>
          <w:ilvl w:val="0"/>
          <w:numId w:val="7"/>
        </w:numPr>
        <w:jc w:val="both"/>
        <w:rPr>
          <w:sz w:val="22"/>
          <w:szCs w:val="22"/>
        </w:rPr>
      </w:pPr>
      <w:r>
        <w:rPr>
          <w:sz w:val="22"/>
          <w:szCs w:val="22"/>
        </w:rPr>
        <w:t xml:space="preserve">Identification of models of instruction in Counselor Education </w:t>
      </w:r>
    </w:p>
    <w:p w:rsidR="00594CE1" w:rsidRDefault="00594CE1" w:rsidP="00594CE1">
      <w:pPr>
        <w:pStyle w:val="ListParagraph"/>
        <w:ind w:left="1800"/>
        <w:jc w:val="both"/>
        <w:rPr>
          <w:b/>
          <w:i/>
          <w:sz w:val="22"/>
          <w:szCs w:val="22"/>
        </w:rPr>
      </w:pPr>
    </w:p>
    <w:p w:rsidR="00594CE1" w:rsidRPr="008B7F79" w:rsidRDefault="00594CE1" w:rsidP="00594CE1">
      <w:pPr>
        <w:pStyle w:val="ListParagraph"/>
        <w:ind w:left="1800"/>
        <w:jc w:val="both"/>
        <w:rPr>
          <w:b/>
          <w:i/>
          <w:sz w:val="22"/>
          <w:szCs w:val="22"/>
        </w:rPr>
      </w:pPr>
      <w:r>
        <w:rPr>
          <w:b/>
          <w:i/>
          <w:sz w:val="22"/>
          <w:szCs w:val="22"/>
        </w:rPr>
        <w:t xml:space="preserve">Reflection 3: </w:t>
      </w:r>
      <w:r w:rsidRPr="008B7F79">
        <w:rPr>
          <w:b/>
          <w:i/>
          <w:sz w:val="22"/>
          <w:szCs w:val="22"/>
        </w:rPr>
        <w:t>Teaching Observation</w:t>
      </w:r>
      <w:r>
        <w:rPr>
          <w:b/>
          <w:i/>
          <w:sz w:val="22"/>
          <w:szCs w:val="22"/>
        </w:rPr>
        <w:t xml:space="preserve"> Reflection: </w:t>
      </w:r>
      <w:r w:rsidRPr="008B7F79">
        <w:rPr>
          <w:b/>
          <w:i/>
          <w:sz w:val="22"/>
          <w:szCs w:val="22"/>
        </w:rPr>
        <w:t xml:space="preserve"> Due 9/2</w:t>
      </w:r>
      <w:r>
        <w:rPr>
          <w:b/>
          <w:i/>
          <w:sz w:val="22"/>
          <w:szCs w:val="22"/>
        </w:rPr>
        <w:t>3</w:t>
      </w:r>
    </w:p>
    <w:p w:rsidR="00594CE1" w:rsidRPr="006314CB" w:rsidRDefault="00594CE1" w:rsidP="00594CE1">
      <w:pPr>
        <w:pStyle w:val="ListParagraph"/>
        <w:ind w:left="1800"/>
        <w:jc w:val="both"/>
        <w:rPr>
          <w:sz w:val="22"/>
          <w:szCs w:val="22"/>
        </w:rPr>
      </w:pPr>
    </w:p>
    <w:p w:rsidR="00594CE1" w:rsidRPr="00B11672" w:rsidRDefault="00594CE1" w:rsidP="00594CE1">
      <w:pPr>
        <w:jc w:val="both"/>
        <w:rPr>
          <w:b/>
          <w:sz w:val="22"/>
          <w:szCs w:val="22"/>
        </w:rPr>
      </w:pPr>
      <w:r w:rsidRPr="006314CB">
        <w:rPr>
          <w:sz w:val="22"/>
          <w:szCs w:val="22"/>
        </w:rPr>
        <w:tab/>
      </w:r>
      <w:r w:rsidRPr="00A20257">
        <w:rPr>
          <w:b/>
          <w:sz w:val="22"/>
          <w:szCs w:val="22"/>
        </w:rPr>
        <w:t xml:space="preserve">Week </w:t>
      </w:r>
      <w:r>
        <w:rPr>
          <w:b/>
          <w:sz w:val="22"/>
          <w:szCs w:val="22"/>
        </w:rPr>
        <w:t>6, 7 &amp; 8</w:t>
      </w:r>
      <w:r w:rsidRPr="00A20257">
        <w:rPr>
          <w:b/>
          <w:sz w:val="22"/>
          <w:szCs w:val="22"/>
        </w:rPr>
        <w:t xml:space="preserve">: Counselor Education theories and teaching methodology </w:t>
      </w:r>
      <w:r>
        <w:rPr>
          <w:b/>
          <w:sz w:val="22"/>
          <w:szCs w:val="22"/>
        </w:rPr>
        <w:t>(9/23, 30, 10/7</w:t>
      </w:r>
      <w:r w:rsidRPr="00A20257">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t>[*5</w:t>
      </w:r>
      <w:proofErr w:type="gramStart"/>
      <w:r>
        <w:rPr>
          <w:b/>
          <w:sz w:val="22"/>
          <w:szCs w:val="22"/>
        </w:rPr>
        <w:t>,6,9,11</w:t>
      </w:r>
      <w:proofErr w:type="gramEnd"/>
      <w:r>
        <w:rPr>
          <w:b/>
          <w:sz w:val="22"/>
          <w:szCs w:val="22"/>
        </w:rPr>
        <w:t>/**5</w:t>
      </w:r>
      <w:r w:rsidR="002817F7">
        <w:rPr>
          <w:b/>
          <w:sz w:val="22"/>
          <w:szCs w:val="22"/>
        </w:rPr>
        <w:t>,6</w:t>
      </w:r>
      <w:r>
        <w:rPr>
          <w:b/>
          <w:sz w:val="22"/>
          <w:szCs w:val="22"/>
        </w:rPr>
        <w:t>]</w:t>
      </w:r>
    </w:p>
    <w:p w:rsidR="00594CE1" w:rsidRDefault="00594CE1" w:rsidP="00594CE1">
      <w:pPr>
        <w:pStyle w:val="ListParagraph"/>
        <w:numPr>
          <w:ilvl w:val="0"/>
          <w:numId w:val="17"/>
        </w:numPr>
        <w:jc w:val="both"/>
        <w:rPr>
          <w:sz w:val="22"/>
          <w:szCs w:val="22"/>
        </w:rPr>
      </w:pPr>
      <w:r>
        <w:rPr>
          <w:sz w:val="22"/>
          <w:szCs w:val="22"/>
        </w:rPr>
        <w:t xml:space="preserve">Small Group Instructional Methods </w:t>
      </w:r>
    </w:p>
    <w:p w:rsidR="00594CE1" w:rsidRPr="006314CB" w:rsidRDefault="00594CE1" w:rsidP="00594CE1">
      <w:pPr>
        <w:pStyle w:val="ListParagraph"/>
        <w:numPr>
          <w:ilvl w:val="0"/>
          <w:numId w:val="17"/>
        </w:numPr>
        <w:jc w:val="both"/>
        <w:rPr>
          <w:sz w:val="22"/>
          <w:szCs w:val="22"/>
        </w:rPr>
      </w:pPr>
      <w:r w:rsidRPr="006314CB">
        <w:rPr>
          <w:sz w:val="22"/>
          <w:szCs w:val="22"/>
        </w:rPr>
        <w:t xml:space="preserve">Counselor Education teaching methods </w:t>
      </w:r>
    </w:p>
    <w:p w:rsidR="00594CE1" w:rsidRPr="006314CB" w:rsidRDefault="00594CE1" w:rsidP="00594CE1">
      <w:pPr>
        <w:pStyle w:val="ListParagraph"/>
        <w:numPr>
          <w:ilvl w:val="1"/>
          <w:numId w:val="17"/>
        </w:numPr>
        <w:jc w:val="both"/>
        <w:rPr>
          <w:sz w:val="22"/>
          <w:szCs w:val="22"/>
        </w:rPr>
      </w:pPr>
      <w:r w:rsidRPr="006314CB">
        <w:rPr>
          <w:sz w:val="22"/>
          <w:szCs w:val="22"/>
        </w:rPr>
        <w:t>Case Based</w:t>
      </w:r>
    </w:p>
    <w:p w:rsidR="00594CE1" w:rsidRPr="006314CB" w:rsidRDefault="00594CE1" w:rsidP="00594CE1">
      <w:pPr>
        <w:pStyle w:val="ListParagraph"/>
        <w:numPr>
          <w:ilvl w:val="1"/>
          <w:numId w:val="17"/>
        </w:numPr>
        <w:jc w:val="both"/>
        <w:rPr>
          <w:sz w:val="22"/>
          <w:szCs w:val="22"/>
        </w:rPr>
      </w:pPr>
      <w:r w:rsidRPr="006314CB">
        <w:rPr>
          <w:sz w:val="22"/>
          <w:szCs w:val="22"/>
        </w:rPr>
        <w:t>Experiential</w:t>
      </w:r>
    </w:p>
    <w:p w:rsidR="00594CE1" w:rsidRPr="006314CB" w:rsidRDefault="00594CE1" w:rsidP="00594CE1">
      <w:pPr>
        <w:pStyle w:val="ListParagraph"/>
        <w:numPr>
          <w:ilvl w:val="1"/>
          <w:numId w:val="17"/>
        </w:numPr>
        <w:jc w:val="both"/>
        <w:rPr>
          <w:sz w:val="22"/>
          <w:szCs w:val="22"/>
        </w:rPr>
      </w:pPr>
      <w:r w:rsidRPr="006314CB">
        <w:rPr>
          <w:sz w:val="22"/>
          <w:szCs w:val="22"/>
        </w:rPr>
        <w:t>Skill Development</w:t>
      </w:r>
    </w:p>
    <w:p w:rsidR="00594CE1" w:rsidRPr="006314CB" w:rsidRDefault="00594CE1" w:rsidP="00594CE1">
      <w:pPr>
        <w:pStyle w:val="ListParagraph"/>
        <w:numPr>
          <w:ilvl w:val="1"/>
          <w:numId w:val="17"/>
        </w:numPr>
        <w:jc w:val="both"/>
        <w:rPr>
          <w:sz w:val="22"/>
          <w:szCs w:val="22"/>
        </w:rPr>
      </w:pPr>
      <w:r w:rsidRPr="006314CB">
        <w:rPr>
          <w:sz w:val="22"/>
          <w:szCs w:val="22"/>
        </w:rPr>
        <w:t>Application and processing</w:t>
      </w:r>
    </w:p>
    <w:p w:rsidR="00594CE1" w:rsidRDefault="00594CE1" w:rsidP="00594CE1">
      <w:pPr>
        <w:pStyle w:val="ListParagraph"/>
        <w:numPr>
          <w:ilvl w:val="0"/>
          <w:numId w:val="17"/>
        </w:numPr>
        <w:jc w:val="both"/>
        <w:rPr>
          <w:sz w:val="22"/>
          <w:szCs w:val="22"/>
        </w:rPr>
      </w:pPr>
      <w:r>
        <w:rPr>
          <w:sz w:val="22"/>
          <w:szCs w:val="22"/>
        </w:rPr>
        <w:t>Integration of Advocacy and Social Justice into Instruction</w:t>
      </w:r>
    </w:p>
    <w:p w:rsidR="00594CE1" w:rsidRDefault="00594CE1" w:rsidP="00594CE1">
      <w:pPr>
        <w:pStyle w:val="ListParagraph"/>
        <w:numPr>
          <w:ilvl w:val="0"/>
          <w:numId w:val="17"/>
        </w:numPr>
        <w:jc w:val="both"/>
        <w:rPr>
          <w:sz w:val="22"/>
          <w:szCs w:val="22"/>
        </w:rPr>
      </w:pPr>
      <w:r w:rsidRPr="00594CE1">
        <w:rPr>
          <w:sz w:val="22"/>
          <w:szCs w:val="22"/>
        </w:rPr>
        <w:t>Use of Discussions in the classroo</w:t>
      </w:r>
      <w:r>
        <w:rPr>
          <w:sz w:val="22"/>
          <w:szCs w:val="22"/>
        </w:rPr>
        <w:t>m</w:t>
      </w:r>
    </w:p>
    <w:p w:rsidR="00594CE1" w:rsidRPr="00594CE1" w:rsidRDefault="00594CE1" w:rsidP="00594CE1">
      <w:pPr>
        <w:pStyle w:val="ListParagraph"/>
        <w:numPr>
          <w:ilvl w:val="0"/>
          <w:numId w:val="17"/>
        </w:numPr>
        <w:jc w:val="both"/>
        <w:rPr>
          <w:sz w:val="22"/>
          <w:szCs w:val="22"/>
        </w:rPr>
      </w:pPr>
      <w:r>
        <w:rPr>
          <w:sz w:val="22"/>
          <w:szCs w:val="22"/>
        </w:rPr>
        <w:t xml:space="preserve">Teaching Philosophy Assessment </w:t>
      </w:r>
    </w:p>
    <w:p w:rsidR="00594CE1" w:rsidRDefault="00594CE1" w:rsidP="00594CE1">
      <w:pPr>
        <w:jc w:val="both"/>
        <w:rPr>
          <w:sz w:val="22"/>
          <w:szCs w:val="22"/>
        </w:rPr>
      </w:pPr>
      <w:r>
        <w:rPr>
          <w:sz w:val="22"/>
          <w:szCs w:val="22"/>
        </w:rPr>
        <w:tab/>
      </w:r>
    </w:p>
    <w:p w:rsidR="00594CE1" w:rsidRPr="00594CE1" w:rsidRDefault="00594CE1" w:rsidP="00594CE1">
      <w:pPr>
        <w:jc w:val="both"/>
        <w:rPr>
          <w:b/>
          <w:i/>
          <w:sz w:val="22"/>
          <w:szCs w:val="22"/>
        </w:rPr>
      </w:pPr>
      <w:r>
        <w:rPr>
          <w:sz w:val="22"/>
          <w:szCs w:val="22"/>
        </w:rPr>
        <w:tab/>
      </w:r>
      <w:r>
        <w:rPr>
          <w:sz w:val="22"/>
          <w:szCs w:val="22"/>
        </w:rPr>
        <w:tab/>
      </w:r>
      <w:r w:rsidRPr="00594CE1">
        <w:rPr>
          <w:b/>
          <w:i/>
          <w:sz w:val="22"/>
          <w:szCs w:val="22"/>
        </w:rPr>
        <w:tab/>
        <w:t xml:space="preserve">Reflection 4: Faculty Member – Roles and Responsibilities </w:t>
      </w:r>
      <w:r>
        <w:rPr>
          <w:b/>
          <w:i/>
          <w:sz w:val="22"/>
          <w:szCs w:val="22"/>
        </w:rPr>
        <w:t>10/14</w:t>
      </w:r>
    </w:p>
    <w:p w:rsidR="00594CE1" w:rsidRDefault="00594CE1" w:rsidP="00594CE1">
      <w:pPr>
        <w:jc w:val="both"/>
        <w:rPr>
          <w:sz w:val="22"/>
          <w:szCs w:val="22"/>
        </w:rPr>
      </w:pPr>
    </w:p>
    <w:p w:rsidR="00594CE1" w:rsidRDefault="00594CE1" w:rsidP="00594CE1">
      <w:pPr>
        <w:jc w:val="both"/>
        <w:rPr>
          <w:sz w:val="22"/>
          <w:szCs w:val="22"/>
        </w:rPr>
      </w:pPr>
      <w:r>
        <w:rPr>
          <w:sz w:val="22"/>
          <w:szCs w:val="22"/>
        </w:rPr>
        <w:tab/>
      </w:r>
    </w:p>
    <w:p w:rsidR="00594CE1" w:rsidRDefault="00594CE1" w:rsidP="00594CE1">
      <w:pPr>
        <w:jc w:val="both"/>
        <w:rPr>
          <w:sz w:val="22"/>
          <w:szCs w:val="22"/>
        </w:rPr>
      </w:pPr>
    </w:p>
    <w:p w:rsidR="00C24516" w:rsidRDefault="00C24516" w:rsidP="00594CE1">
      <w:pPr>
        <w:jc w:val="both"/>
        <w:rPr>
          <w:sz w:val="22"/>
          <w:szCs w:val="22"/>
        </w:rPr>
      </w:pPr>
    </w:p>
    <w:p w:rsidR="00594CE1" w:rsidRDefault="00594CE1" w:rsidP="00594CE1">
      <w:pPr>
        <w:jc w:val="both"/>
        <w:rPr>
          <w:b/>
          <w:sz w:val="22"/>
          <w:szCs w:val="22"/>
        </w:rPr>
      </w:pPr>
      <w:r>
        <w:rPr>
          <w:b/>
          <w:sz w:val="22"/>
          <w:szCs w:val="22"/>
        </w:rPr>
        <w:lastRenderedPageBreak/>
        <w:tab/>
      </w:r>
      <w:r w:rsidRPr="00B11672">
        <w:rPr>
          <w:b/>
          <w:sz w:val="22"/>
          <w:szCs w:val="22"/>
        </w:rPr>
        <w:t xml:space="preserve">Week </w:t>
      </w:r>
      <w:r>
        <w:rPr>
          <w:b/>
          <w:sz w:val="22"/>
          <w:szCs w:val="22"/>
        </w:rPr>
        <w:t>9 &amp; 10</w:t>
      </w:r>
      <w:r w:rsidRPr="00B11672">
        <w:rPr>
          <w:b/>
          <w:sz w:val="22"/>
          <w:szCs w:val="22"/>
        </w:rPr>
        <w:t xml:space="preserve">: </w:t>
      </w:r>
      <w:r>
        <w:rPr>
          <w:b/>
          <w:sz w:val="22"/>
          <w:szCs w:val="22"/>
        </w:rPr>
        <w:t>Student Issues in Counselor Education</w:t>
      </w:r>
      <w:r w:rsidRPr="003E1C55">
        <w:rPr>
          <w:sz w:val="22"/>
          <w:szCs w:val="22"/>
        </w:rPr>
        <w:t xml:space="preserve"> </w:t>
      </w:r>
      <w:r w:rsidRPr="00150823">
        <w:rPr>
          <w:b/>
          <w:sz w:val="22"/>
          <w:szCs w:val="22"/>
        </w:rPr>
        <w:t>(</w:t>
      </w:r>
      <w:r>
        <w:rPr>
          <w:b/>
          <w:sz w:val="22"/>
          <w:szCs w:val="22"/>
        </w:rPr>
        <w:t>10/14, 21</w:t>
      </w:r>
      <w:r w:rsidRPr="00150823">
        <w:rPr>
          <w:b/>
          <w:sz w:val="22"/>
          <w:szCs w:val="22"/>
        </w:rPr>
        <w:t>)</w:t>
      </w:r>
      <w:r>
        <w:rPr>
          <w:b/>
          <w:sz w:val="22"/>
          <w:szCs w:val="22"/>
        </w:rPr>
        <w:t xml:space="preserve"> </w:t>
      </w:r>
    </w:p>
    <w:p w:rsidR="002817F7" w:rsidRPr="003E1C55" w:rsidRDefault="002817F7" w:rsidP="00594CE1">
      <w:pPr>
        <w:jc w:val="both"/>
        <w:rPr>
          <w:sz w:val="22"/>
          <w:szCs w:val="22"/>
        </w:rPr>
      </w:pPr>
      <w:r>
        <w:rPr>
          <w:b/>
          <w:sz w:val="22"/>
          <w:szCs w:val="22"/>
        </w:rPr>
        <w:tab/>
      </w:r>
      <w:r>
        <w:rPr>
          <w:b/>
          <w:sz w:val="22"/>
          <w:szCs w:val="22"/>
        </w:rPr>
        <w:tab/>
        <w:t>[*10</w:t>
      </w:r>
      <w:proofErr w:type="gramStart"/>
      <w:r>
        <w:rPr>
          <w:b/>
          <w:sz w:val="22"/>
          <w:szCs w:val="22"/>
        </w:rPr>
        <w:t>,12</w:t>
      </w:r>
      <w:proofErr w:type="gramEnd"/>
      <w:r>
        <w:rPr>
          <w:b/>
          <w:sz w:val="22"/>
          <w:szCs w:val="22"/>
        </w:rPr>
        <w:t>/**11,12,13,20,22]</w:t>
      </w:r>
    </w:p>
    <w:p w:rsidR="00594CE1" w:rsidRDefault="00594CE1" w:rsidP="00594CE1">
      <w:pPr>
        <w:pStyle w:val="ListParagraph"/>
        <w:numPr>
          <w:ilvl w:val="0"/>
          <w:numId w:val="14"/>
        </w:numPr>
        <w:jc w:val="both"/>
        <w:rPr>
          <w:sz w:val="22"/>
          <w:szCs w:val="22"/>
        </w:rPr>
      </w:pPr>
      <w:r>
        <w:rPr>
          <w:sz w:val="22"/>
          <w:szCs w:val="22"/>
        </w:rPr>
        <w:t xml:space="preserve"> Addressing diversity </w:t>
      </w:r>
    </w:p>
    <w:p w:rsidR="00594CE1" w:rsidRDefault="00594CE1" w:rsidP="00594CE1">
      <w:pPr>
        <w:pStyle w:val="ListParagraph"/>
        <w:numPr>
          <w:ilvl w:val="0"/>
          <w:numId w:val="14"/>
        </w:numPr>
        <w:jc w:val="both"/>
        <w:rPr>
          <w:sz w:val="22"/>
          <w:szCs w:val="22"/>
        </w:rPr>
      </w:pPr>
      <w:r>
        <w:rPr>
          <w:sz w:val="22"/>
          <w:szCs w:val="22"/>
        </w:rPr>
        <w:t xml:space="preserve"> </w:t>
      </w:r>
      <w:r w:rsidRPr="00124256">
        <w:rPr>
          <w:sz w:val="22"/>
          <w:szCs w:val="22"/>
        </w:rPr>
        <w:t>Learning differences in the classroom</w:t>
      </w:r>
    </w:p>
    <w:p w:rsidR="00594CE1" w:rsidRDefault="00594CE1" w:rsidP="00594CE1">
      <w:pPr>
        <w:pStyle w:val="ListParagraph"/>
        <w:numPr>
          <w:ilvl w:val="0"/>
          <w:numId w:val="14"/>
        </w:numPr>
        <w:jc w:val="both"/>
        <w:rPr>
          <w:sz w:val="22"/>
          <w:szCs w:val="22"/>
        </w:rPr>
      </w:pPr>
      <w:r>
        <w:rPr>
          <w:sz w:val="22"/>
          <w:szCs w:val="22"/>
        </w:rPr>
        <w:t xml:space="preserve"> </w:t>
      </w:r>
      <w:r w:rsidRPr="00124256">
        <w:rPr>
          <w:sz w:val="22"/>
          <w:szCs w:val="22"/>
        </w:rPr>
        <w:t xml:space="preserve">Remediation in Counselor Education  </w:t>
      </w:r>
    </w:p>
    <w:p w:rsidR="00594CE1" w:rsidRDefault="00594CE1" w:rsidP="00594CE1">
      <w:pPr>
        <w:pStyle w:val="ListParagraph"/>
        <w:numPr>
          <w:ilvl w:val="0"/>
          <w:numId w:val="14"/>
        </w:numPr>
        <w:jc w:val="both"/>
        <w:rPr>
          <w:sz w:val="22"/>
          <w:szCs w:val="22"/>
        </w:rPr>
      </w:pPr>
      <w:r>
        <w:rPr>
          <w:sz w:val="22"/>
          <w:szCs w:val="22"/>
        </w:rPr>
        <w:t xml:space="preserve">Addressing Problems in the Classroom </w:t>
      </w:r>
    </w:p>
    <w:p w:rsidR="00594CE1" w:rsidRDefault="00594CE1" w:rsidP="00594CE1">
      <w:pPr>
        <w:pStyle w:val="ListParagraph"/>
        <w:numPr>
          <w:ilvl w:val="0"/>
          <w:numId w:val="14"/>
        </w:numPr>
        <w:jc w:val="both"/>
        <w:rPr>
          <w:sz w:val="22"/>
          <w:szCs w:val="22"/>
        </w:rPr>
      </w:pPr>
      <w:r>
        <w:rPr>
          <w:sz w:val="22"/>
          <w:szCs w:val="22"/>
        </w:rPr>
        <w:t>Faculty/Student Relationships</w:t>
      </w:r>
    </w:p>
    <w:p w:rsidR="00594CE1" w:rsidRDefault="00594CE1" w:rsidP="00594CE1">
      <w:pPr>
        <w:pStyle w:val="ListParagraph"/>
        <w:numPr>
          <w:ilvl w:val="0"/>
          <w:numId w:val="14"/>
        </w:numPr>
        <w:jc w:val="both"/>
        <w:rPr>
          <w:sz w:val="22"/>
          <w:szCs w:val="22"/>
        </w:rPr>
      </w:pPr>
      <w:r>
        <w:rPr>
          <w:sz w:val="22"/>
          <w:szCs w:val="22"/>
        </w:rPr>
        <w:t xml:space="preserve">Mentoring in Counselor Education </w:t>
      </w:r>
    </w:p>
    <w:p w:rsidR="00594CE1" w:rsidRDefault="00594CE1" w:rsidP="00594CE1">
      <w:pPr>
        <w:pStyle w:val="ListParagraph"/>
        <w:ind w:left="1800"/>
        <w:jc w:val="both"/>
        <w:rPr>
          <w:b/>
          <w:i/>
          <w:sz w:val="22"/>
          <w:szCs w:val="22"/>
        </w:rPr>
      </w:pPr>
    </w:p>
    <w:p w:rsidR="00594CE1" w:rsidRDefault="00594CE1" w:rsidP="00594CE1">
      <w:pPr>
        <w:pStyle w:val="ListParagraph"/>
        <w:ind w:left="1800"/>
        <w:jc w:val="both"/>
        <w:rPr>
          <w:b/>
          <w:i/>
          <w:sz w:val="22"/>
          <w:szCs w:val="22"/>
        </w:rPr>
      </w:pPr>
      <w:r w:rsidRPr="00B11672">
        <w:rPr>
          <w:b/>
          <w:i/>
          <w:sz w:val="22"/>
          <w:szCs w:val="22"/>
        </w:rPr>
        <w:t>First Teaching Module Due 10/2</w:t>
      </w:r>
      <w:r>
        <w:rPr>
          <w:b/>
          <w:i/>
          <w:sz w:val="22"/>
          <w:szCs w:val="22"/>
        </w:rPr>
        <w:t>8</w:t>
      </w:r>
    </w:p>
    <w:p w:rsidR="00594CE1" w:rsidRPr="00124256" w:rsidRDefault="00594CE1" w:rsidP="00594CE1">
      <w:pPr>
        <w:pStyle w:val="ListParagraph"/>
        <w:ind w:left="1800"/>
        <w:jc w:val="both"/>
        <w:rPr>
          <w:sz w:val="22"/>
          <w:szCs w:val="22"/>
        </w:rPr>
      </w:pPr>
      <w:r>
        <w:rPr>
          <w:b/>
          <w:i/>
          <w:sz w:val="22"/>
          <w:szCs w:val="22"/>
        </w:rPr>
        <w:t>Draft of Teaching Philosophy Due 10/28</w:t>
      </w:r>
    </w:p>
    <w:p w:rsidR="00594CE1" w:rsidRPr="006314CB" w:rsidRDefault="00594CE1" w:rsidP="00594CE1">
      <w:pPr>
        <w:jc w:val="both"/>
        <w:rPr>
          <w:sz w:val="22"/>
          <w:szCs w:val="22"/>
        </w:rPr>
      </w:pPr>
      <w:r w:rsidRPr="006314CB">
        <w:rPr>
          <w:sz w:val="22"/>
          <w:szCs w:val="22"/>
        </w:rPr>
        <w:tab/>
      </w:r>
    </w:p>
    <w:p w:rsidR="00594CE1" w:rsidRPr="00B11672" w:rsidRDefault="00594CE1" w:rsidP="00594CE1">
      <w:pPr>
        <w:jc w:val="both"/>
        <w:rPr>
          <w:b/>
          <w:sz w:val="22"/>
          <w:szCs w:val="22"/>
        </w:rPr>
      </w:pPr>
      <w:r>
        <w:rPr>
          <w:sz w:val="22"/>
          <w:szCs w:val="22"/>
        </w:rPr>
        <w:tab/>
      </w:r>
      <w:r w:rsidRPr="00B11672">
        <w:rPr>
          <w:b/>
          <w:sz w:val="22"/>
          <w:szCs w:val="22"/>
        </w:rPr>
        <w:t xml:space="preserve">Week </w:t>
      </w:r>
      <w:r>
        <w:rPr>
          <w:b/>
          <w:sz w:val="22"/>
          <w:szCs w:val="22"/>
        </w:rPr>
        <w:t>11</w:t>
      </w:r>
      <w:r w:rsidRPr="00B11672">
        <w:rPr>
          <w:b/>
          <w:sz w:val="22"/>
          <w:szCs w:val="22"/>
        </w:rPr>
        <w:t>: Evaluation methods in Counselor Education (10/</w:t>
      </w:r>
      <w:r>
        <w:rPr>
          <w:b/>
          <w:sz w:val="22"/>
          <w:szCs w:val="22"/>
        </w:rPr>
        <w:t>28</w:t>
      </w:r>
      <w:r w:rsidRPr="00B11672">
        <w:rPr>
          <w:b/>
          <w:sz w:val="22"/>
          <w:szCs w:val="22"/>
        </w:rPr>
        <w:t>)</w:t>
      </w:r>
      <w:r>
        <w:rPr>
          <w:b/>
          <w:sz w:val="22"/>
          <w:szCs w:val="22"/>
        </w:rPr>
        <w:t xml:space="preserve"> [**7</w:t>
      </w:r>
      <w:proofErr w:type="gramStart"/>
      <w:r>
        <w:rPr>
          <w:b/>
          <w:sz w:val="22"/>
          <w:szCs w:val="22"/>
        </w:rPr>
        <w:t>,8,9,10</w:t>
      </w:r>
      <w:proofErr w:type="gramEnd"/>
      <w:r>
        <w:rPr>
          <w:b/>
          <w:sz w:val="22"/>
          <w:szCs w:val="22"/>
        </w:rPr>
        <w:t>]</w:t>
      </w:r>
    </w:p>
    <w:p w:rsidR="00594CE1" w:rsidRPr="006314CB" w:rsidRDefault="00594CE1" w:rsidP="00594CE1">
      <w:pPr>
        <w:pStyle w:val="ListParagraph"/>
        <w:numPr>
          <w:ilvl w:val="1"/>
          <w:numId w:val="11"/>
        </w:numPr>
        <w:jc w:val="both"/>
        <w:rPr>
          <w:sz w:val="22"/>
          <w:szCs w:val="22"/>
        </w:rPr>
      </w:pPr>
      <w:r w:rsidRPr="006314CB">
        <w:rPr>
          <w:sz w:val="22"/>
          <w:szCs w:val="22"/>
        </w:rPr>
        <w:t xml:space="preserve">Formative </w:t>
      </w:r>
      <w:r>
        <w:rPr>
          <w:sz w:val="22"/>
          <w:szCs w:val="22"/>
        </w:rPr>
        <w:t xml:space="preserve">&amp; Summative </w:t>
      </w:r>
      <w:r w:rsidRPr="006314CB">
        <w:rPr>
          <w:sz w:val="22"/>
          <w:szCs w:val="22"/>
        </w:rPr>
        <w:t xml:space="preserve">evaluation </w:t>
      </w:r>
    </w:p>
    <w:p w:rsidR="00594CE1" w:rsidRDefault="00594CE1" w:rsidP="00594CE1">
      <w:pPr>
        <w:pStyle w:val="ListParagraph"/>
        <w:numPr>
          <w:ilvl w:val="1"/>
          <w:numId w:val="11"/>
        </w:numPr>
        <w:jc w:val="both"/>
        <w:rPr>
          <w:sz w:val="22"/>
          <w:szCs w:val="22"/>
        </w:rPr>
      </w:pPr>
      <w:r>
        <w:rPr>
          <w:sz w:val="22"/>
          <w:szCs w:val="22"/>
        </w:rPr>
        <w:t>Developing evaluation tools</w:t>
      </w:r>
    </w:p>
    <w:p w:rsidR="00594CE1" w:rsidRDefault="00594CE1" w:rsidP="00594CE1">
      <w:pPr>
        <w:pStyle w:val="ListParagraph"/>
        <w:numPr>
          <w:ilvl w:val="1"/>
          <w:numId w:val="11"/>
        </w:numPr>
        <w:jc w:val="both"/>
        <w:rPr>
          <w:sz w:val="22"/>
          <w:szCs w:val="22"/>
        </w:rPr>
      </w:pPr>
      <w:r w:rsidRPr="003C17F9">
        <w:rPr>
          <w:sz w:val="22"/>
          <w:szCs w:val="22"/>
        </w:rPr>
        <w:t>Evaluation of skill development</w:t>
      </w:r>
    </w:p>
    <w:p w:rsidR="00594CE1" w:rsidRDefault="00594CE1" w:rsidP="00594CE1">
      <w:pPr>
        <w:pStyle w:val="ListParagraph"/>
        <w:numPr>
          <w:ilvl w:val="1"/>
          <w:numId w:val="11"/>
        </w:numPr>
        <w:jc w:val="both"/>
        <w:rPr>
          <w:sz w:val="22"/>
          <w:szCs w:val="22"/>
        </w:rPr>
      </w:pPr>
      <w:r w:rsidRPr="003C17F9">
        <w:rPr>
          <w:sz w:val="22"/>
          <w:szCs w:val="22"/>
        </w:rPr>
        <w:t>Evaluation across the curriculum</w:t>
      </w:r>
    </w:p>
    <w:p w:rsidR="00594CE1" w:rsidRPr="003C17F9" w:rsidRDefault="00594CE1" w:rsidP="00594CE1">
      <w:pPr>
        <w:pStyle w:val="ListParagraph"/>
        <w:numPr>
          <w:ilvl w:val="1"/>
          <w:numId w:val="11"/>
        </w:numPr>
        <w:jc w:val="both"/>
        <w:rPr>
          <w:sz w:val="22"/>
          <w:szCs w:val="22"/>
        </w:rPr>
      </w:pPr>
      <w:r>
        <w:rPr>
          <w:sz w:val="22"/>
          <w:szCs w:val="22"/>
        </w:rPr>
        <w:t xml:space="preserve">Ethical Issues in evaluation </w:t>
      </w:r>
    </w:p>
    <w:p w:rsidR="00594CE1" w:rsidRDefault="00594CE1" w:rsidP="00594CE1">
      <w:pPr>
        <w:jc w:val="both"/>
        <w:rPr>
          <w:b/>
          <w:sz w:val="22"/>
          <w:szCs w:val="22"/>
          <w:u w:val="single"/>
        </w:rPr>
      </w:pPr>
    </w:p>
    <w:p w:rsidR="00594CE1" w:rsidRDefault="00594CE1" w:rsidP="00594CE1">
      <w:pPr>
        <w:jc w:val="both"/>
        <w:rPr>
          <w:b/>
          <w:i/>
          <w:sz w:val="22"/>
          <w:szCs w:val="22"/>
        </w:rPr>
      </w:pPr>
      <w:r>
        <w:rPr>
          <w:sz w:val="22"/>
          <w:szCs w:val="22"/>
        </w:rPr>
        <w:tab/>
      </w:r>
      <w:r>
        <w:rPr>
          <w:sz w:val="22"/>
          <w:szCs w:val="22"/>
        </w:rPr>
        <w:tab/>
      </w:r>
      <w:r w:rsidRPr="00594CE1">
        <w:rPr>
          <w:b/>
          <w:i/>
          <w:sz w:val="22"/>
          <w:szCs w:val="22"/>
        </w:rPr>
        <w:t>Reflection 5: Identification of Teaching Position 11/3</w:t>
      </w:r>
    </w:p>
    <w:p w:rsidR="00594CE1" w:rsidRPr="00594CE1" w:rsidRDefault="00594CE1" w:rsidP="00594CE1">
      <w:pPr>
        <w:jc w:val="both"/>
        <w:rPr>
          <w:b/>
          <w:i/>
          <w:sz w:val="22"/>
          <w:szCs w:val="22"/>
        </w:rPr>
      </w:pPr>
    </w:p>
    <w:p w:rsidR="00594CE1" w:rsidRDefault="00594CE1" w:rsidP="00594CE1">
      <w:pPr>
        <w:jc w:val="both"/>
        <w:rPr>
          <w:sz w:val="22"/>
          <w:szCs w:val="22"/>
        </w:rPr>
      </w:pPr>
      <w:r>
        <w:rPr>
          <w:sz w:val="22"/>
          <w:szCs w:val="22"/>
        </w:rPr>
        <w:tab/>
      </w:r>
      <w:r w:rsidRPr="00B11672">
        <w:rPr>
          <w:b/>
          <w:sz w:val="22"/>
          <w:szCs w:val="22"/>
        </w:rPr>
        <w:t>Week 1</w:t>
      </w:r>
      <w:r>
        <w:rPr>
          <w:b/>
          <w:sz w:val="22"/>
          <w:szCs w:val="22"/>
        </w:rPr>
        <w:t>2</w:t>
      </w:r>
      <w:r w:rsidRPr="00B11672">
        <w:rPr>
          <w:b/>
          <w:sz w:val="22"/>
          <w:szCs w:val="22"/>
        </w:rPr>
        <w:t xml:space="preserve">: </w:t>
      </w:r>
      <w:r>
        <w:rPr>
          <w:b/>
          <w:sz w:val="22"/>
          <w:szCs w:val="22"/>
        </w:rPr>
        <w:t xml:space="preserve">Faculty roles in Academia </w:t>
      </w:r>
      <w:r w:rsidRPr="002D4050">
        <w:rPr>
          <w:b/>
          <w:sz w:val="22"/>
          <w:szCs w:val="22"/>
        </w:rPr>
        <w:t>(</w:t>
      </w:r>
      <w:r>
        <w:rPr>
          <w:b/>
          <w:sz w:val="22"/>
          <w:szCs w:val="22"/>
        </w:rPr>
        <w:t>11/3</w:t>
      </w:r>
      <w:r w:rsidRPr="002D4050">
        <w:rPr>
          <w:b/>
          <w:sz w:val="22"/>
          <w:szCs w:val="22"/>
        </w:rPr>
        <w:t>)</w:t>
      </w:r>
      <w:r>
        <w:rPr>
          <w:sz w:val="22"/>
          <w:szCs w:val="22"/>
        </w:rPr>
        <w:t xml:space="preserve"> </w:t>
      </w:r>
      <w:r w:rsidR="002817F7">
        <w:rPr>
          <w:b/>
          <w:sz w:val="22"/>
          <w:szCs w:val="22"/>
        </w:rPr>
        <w:t>[</w:t>
      </w:r>
      <w:r w:rsidRPr="00150823">
        <w:rPr>
          <w:b/>
          <w:sz w:val="22"/>
          <w:szCs w:val="22"/>
        </w:rPr>
        <w:t>**</w:t>
      </w:r>
      <w:r>
        <w:rPr>
          <w:b/>
          <w:sz w:val="22"/>
          <w:szCs w:val="22"/>
        </w:rPr>
        <w:t xml:space="preserve">22, </w:t>
      </w:r>
      <w:r w:rsidRPr="00150823">
        <w:rPr>
          <w:b/>
          <w:sz w:val="22"/>
          <w:szCs w:val="22"/>
        </w:rPr>
        <w:t>23]</w:t>
      </w:r>
    </w:p>
    <w:p w:rsidR="00594CE1" w:rsidRDefault="00594CE1" w:rsidP="00594CE1">
      <w:pPr>
        <w:jc w:val="both"/>
        <w:rPr>
          <w:sz w:val="22"/>
          <w:szCs w:val="22"/>
        </w:rPr>
      </w:pPr>
      <w:r>
        <w:rPr>
          <w:sz w:val="22"/>
          <w:szCs w:val="22"/>
        </w:rPr>
        <w:tab/>
      </w:r>
      <w:r>
        <w:rPr>
          <w:sz w:val="22"/>
          <w:szCs w:val="22"/>
        </w:rPr>
        <w:tab/>
        <w:t>1.  Tenure and promotion</w:t>
      </w:r>
    </w:p>
    <w:p w:rsidR="00594CE1" w:rsidRDefault="00594CE1" w:rsidP="00594CE1">
      <w:pPr>
        <w:jc w:val="both"/>
        <w:rPr>
          <w:sz w:val="22"/>
          <w:szCs w:val="22"/>
        </w:rPr>
      </w:pPr>
      <w:r>
        <w:rPr>
          <w:sz w:val="22"/>
          <w:szCs w:val="22"/>
        </w:rPr>
        <w:tab/>
      </w:r>
      <w:r>
        <w:rPr>
          <w:sz w:val="22"/>
          <w:szCs w:val="22"/>
        </w:rPr>
        <w:tab/>
        <w:t xml:space="preserve">2.  Faculty roles and responsibilities </w:t>
      </w:r>
    </w:p>
    <w:p w:rsidR="00594CE1" w:rsidRDefault="00594CE1" w:rsidP="00594CE1">
      <w:pPr>
        <w:jc w:val="both"/>
        <w:rPr>
          <w:sz w:val="22"/>
          <w:szCs w:val="22"/>
        </w:rPr>
      </w:pPr>
      <w:r>
        <w:rPr>
          <w:sz w:val="22"/>
          <w:szCs w:val="22"/>
        </w:rPr>
        <w:tab/>
      </w:r>
      <w:r>
        <w:rPr>
          <w:sz w:val="22"/>
          <w:szCs w:val="22"/>
        </w:rPr>
        <w:tab/>
        <w:t xml:space="preserve">3.  Professional Identification  </w:t>
      </w:r>
    </w:p>
    <w:p w:rsidR="00594CE1" w:rsidRDefault="00594CE1" w:rsidP="00594CE1">
      <w:pPr>
        <w:jc w:val="both"/>
        <w:rPr>
          <w:sz w:val="22"/>
          <w:szCs w:val="22"/>
        </w:rPr>
      </w:pPr>
    </w:p>
    <w:p w:rsidR="00594CE1" w:rsidRPr="009B182A" w:rsidRDefault="00594CE1" w:rsidP="00594CE1">
      <w:pPr>
        <w:jc w:val="both"/>
        <w:rPr>
          <w:b/>
          <w:sz w:val="22"/>
          <w:szCs w:val="22"/>
        </w:rPr>
      </w:pPr>
      <w:r>
        <w:rPr>
          <w:sz w:val="22"/>
          <w:szCs w:val="22"/>
        </w:rPr>
        <w:tab/>
      </w:r>
      <w:r>
        <w:rPr>
          <w:b/>
          <w:sz w:val="22"/>
          <w:szCs w:val="22"/>
        </w:rPr>
        <w:t>Week 13: (11/11) Group Sessions</w:t>
      </w:r>
    </w:p>
    <w:p w:rsidR="00594CE1" w:rsidRDefault="00594CE1" w:rsidP="00594CE1">
      <w:pPr>
        <w:jc w:val="both"/>
        <w:rPr>
          <w:b/>
          <w:sz w:val="22"/>
          <w:szCs w:val="22"/>
          <w:u w:val="single"/>
        </w:rPr>
      </w:pPr>
    </w:p>
    <w:p w:rsidR="00594CE1" w:rsidRDefault="00594CE1" w:rsidP="00594CE1">
      <w:pPr>
        <w:jc w:val="both"/>
        <w:rPr>
          <w:b/>
          <w:sz w:val="22"/>
          <w:szCs w:val="22"/>
        </w:rPr>
      </w:pPr>
      <w:r>
        <w:rPr>
          <w:sz w:val="22"/>
          <w:szCs w:val="22"/>
        </w:rPr>
        <w:tab/>
      </w:r>
      <w:r w:rsidRPr="00B11672">
        <w:rPr>
          <w:b/>
          <w:sz w:val="22"/>
          <w:szCs w:val="22"/>
        </w:rPr>
        <w:t>Week 1</w:t>
      </w:r>
      <w:r>
        <w:rPr>
          <w:b/>
          <w:sz w:val="22"/>
          <w:szCs w:val="22"/>
        </w:rPr>
        <w:t>4: Distance Education in Counselor Education (11/17) [*7, 8/ **17)</w:t>
      </w:r>
    </w:p>
    <w:p w:rsidR="00594CE1" w:rsidRPr="00945487" w:rsidRDefault="00594CE1" w:rsidP="00594CE1">
      <w:pPr>
        <w:jc w:val="both"/>
        <w:rPr>
          <w:sz w:val="22"/>
          <w:szCs w:val="22"/>
        </w:rPr>
      </w:pPr>
      <w:r>
        <w:rPr>
          <w:b/>
          <w:sz w:val="22"/>
          <w:szCs w:val="22"/>
        </w:rPr>
        <w:tab/>
      </w:r>
      <w:r>
        <w:rPr>
          <w:b/>
          <w:sz w:val="22"/>
          <w:szCs w:val="22"/>
        </w:rPr>
        <w:tab/>
      </w:r>
      <w:r w:rsidRPr="00945487">
        <w:rPr>
          <w:sz w:val="22"/>
          <w:szCs w:val="22"/>
        </w:rPr>
        <w:t>1.  Methods of distance education</w:t>
      </w:r>
    </w:p>
    <w:p w:rsidR="00594CE1" w:rsidRPr="00945487" w:rsidRDefault="00594CE1" w:rsidP="00594CE1">
      <w:pPr>
        <w:jc w:val="both"/>
        <w:rPr>
          <w:sz w:val="22"/>
          <w:szCs w:val="22"/>
        </w:rPr>
      </w:pPr>
      <w:r w:rsidRPr="00945487">
        <w:rPr>
          <w:sz w:val="22"/>
          <w:szCs w:val="22"/>
        </w:rPr>
        <w:tab/>
      </w:r>
      <w:r w:rsidRPr="00945487">
        <w:rPr>
          <w:sz w:val="22"/>
          <w:szCs w:val="22"/>
        </w:rPr>
        <w:tab/>
        <w:t>2.  Developing distance education courses</w:t>
      </w:r>
    </w:p>
    <w:p w:rsidR="00594CE1" w:rsidRPr="00945487" w:rsidRDefault="00594CE1" w:rsidP="00594CE1">
      <w:pPr>
        <w:jc w:val="both"/>
        <w:rPr>
          <w:sz w:val="22"/>
          <w:szCs w:val="22"/>
        </w:rPr>
      </w:pPr>
      <w:r w:rsidRPr="00945487">
        <w:rPr>
          <w:sz w:val="22"/>
          <w:szCs w:val="22"/>
        </w:rPr>
        <w:tab/>
      </w:r>
      <w:r w:rsidRPr="00945487">
        <w:rPr>
          <w:sz w:val="22"/>
          <w:szCs w:val="22"/>
        </w:rPr>
        <w:tab/>
        <w:t xml:space="preserve">3. </w:t>
      </w:r>
      <w:r>
        <w:rPr>
          <w:sz w:val="22"/>
          <w:szCs w:val="22"/>
        </w:rPr>
        <w:t xml:space="preserve"> </w:t>
      </w:r>
      <w:r w:rsidRPr="00945487">
        <w:rPr>
          <w:sz w:val="22"/>
          <w:szCs w:val="22"/>
        </w:rPr>
        <w:t>Models and examples of distance education courses</w:t>
      </w:r>
    </w:p>
    <w:p w:rsidR="00594CE1" w:rsidRDefault="00594CE1" w:rsidP="00594CE1">
      <w:pPr>
        <w:jc w:val="both"/>
        <w:rPr>
          <w:b/>
          <w:sz w:val="22"/>
          <w:szCs w:val="22"/>
        </w:rPr>
      </w:pPr>
    </w:p>
    <w:p w:rsidR="00594CE1" w:rsidRPr="003C17F9" w:rsidRDefault="00594CE1" w:rsidP="00594CE1">
      <w:pPr>
        <w:jc w:val="both"/>
        <w:rPr>
          <w:b/>
          <w:i/>
          <w:sz w:val="22"/>
          <w:szCs w:val="22"/>
        </w:rPr>
      </w:pPr>
      <w:r>
        <w:rPr>
          <w:b/>
          <w:sz w:val="22"/>
          <w:szCs w:val="22"/>
        </w:rPr>
        <w:tab/>
      </w:r>
      <w:r>
        <w:rPr>
          <w:sz w:val="22"/>
          <w:szCs w:val="22"/>
        </w:rPr>
        <w:tab/>
      </w:r>
      <w:r w:rsidRPr="003C17F9">
        <w:rPr>
          <w:b/>
          <w:i/>
          <w:sz w:val="22"/>
          <w:szCs w:val="22"/>
        </w:rPr>
        <w:t xml:space="preserve">Second Teaching </w:t>
      </w:r>
      <w:r>
        <w:rPr>
          <w:b/>
          <w:i/>
          <w:sz w:val="22"/>
          <w:szCs w:val="22"/>
        </w:rPr>
        <w:t>Demonstration</w:t>
      </w:r>
      <w:r w:rsidRPr="003C17F9">
        <w:rPr>
          <w:b/>
          <w:i/>
          <w:sz w:val="22"/>
          <w:szCs w:val="22"/>
        </w:rPr>
        <w:t xml:space="preserve"> Due 12/</w:t>
      </w:r>
      <w:r>
        <w:rPr>
          <w:b/>
          <w:i/>
          <w:sz w:val="22"/>
          <w:szCs w:val="22"/>
        </w:rPr>
        <w:t>2</w:t>
      </w:r>
    </w:p>
    <w:p w:rsidR="00594CE1" w:rsidRDefault="00594CE1" w:rsidP="00594CE1">
      <w:pPr>
        <w:jc w:val="both"/>
        <w:rPr>
          <w:b/>
          <w:i/>
          <w:sz w:val="22"/>
          <w:szCs w:val="22"/>
        </w:rPr>
      </w:pPr>
      <w:r w:rsidRPr="003C17F9">
        <w:rPr>
          <w:b/>
          <w:i/>
          <w:sz w:val="22"/>
          <w:szCs w:val="22"/>
        </w:rPr>
        <w:tab/>
      </w:r>
      <w:r w:rsidRPr="003C17F9">
        <w:rPr>
          <w:b/>
          <w:i/>
          <w:sz w:val="22"/>
          <w:szCs w:val="22"/>
        </w:rPr>
        <w:tab/>
      </w:r>
    </w:p>
    <w:p w:rsidR="00594CE1" w:rsidRPr="003C17F9" w:rsidRDefault="00594CE1" w:rsidP="00594CE1">
      <w:pPr>
        <w:jc w:val="both"/>
        <w:rPr>
          <w:b/>
          <w:i/>
          <w:sz w:val="22"/>
          <w:szCs w:val="22"/>
        </w:rPr>
      </w:pPr>
      <w:r>
        <w:rPr>
          <w:b/>
          <w:i/>
          <w:sz w:val="22"/>
          <w:szCs w:val="22"/>
        </w:rPr>
        <w:tab/>
      </w:r>
      <w:r>
        <w:rPr>
          <w:b/>
          <w:i/>
          <w:sz w:val="22"/>
          <w:szCs w:val="22"/>
        </w:rPr>
        <w:tab/>
      </w:r>
      <w:r w:rsidR="00C24516">
        <w:rPr>
          <w:b/>
          <w:i/>
          <w:sz w:val="22"/>
          <w:szCs w:val="22"/>
        </w:rPr>
        <w:t xml:space="preserve">Final </w:t>
      </w:r>
      <w:r w:rsidRPr="003C17F9">
        <w:rPr>
          <w:b/>
          <w:i/>
          <w:sz w:val="22"/>
          <w:szCs w:val="22"/>
        </w:rPr>
        <w:t>Teaching Philosophy Due 12/1</w:t>
      </w:r>
    </w:p>
    <w:p w:rsidR="00594CE1" w:rsidRDefault="00594CE1" w:rsidP="00594CE1">
      <w:pPr>
        <w:jc w:val="both"/>
        <w:rPr>
          <w:sz w:val="22"/>
          <w:szCs w:val="22"/>
        </w:rPr>
      </w:pPr>
    </w:p>
    <w:p w:rsidR="00594CE1" w:rsidRPr="003E1C55" w:rsidRDefault="00594CE1" w:rsidP="00594CE1">
      <w:pPr>
        <w:jc w:val="both"/>
        <w:rPr>
          <w:b/>
          <w:sz w:val="22"/>
          <w:szCs w:val="22"/>
        </w:rPr>
      </w:pPr>
      <w:r>
        <w:rPr>
          <w:b/>
          <w:sz w:val="22"/>
          <w:szCs w:val="22"/>
        </w:rPr>
        <w:tab/>
      </w:r>
      <w:r w:rsidRPr="003E1C55">
        <w:rPr>
          <w:b/>
          <w:sz w:val="22"/>
          <w:szCs w:val="22"/>
        </w:rPr>
        <w:t>November 24</w:t>
      </w:r>
      <w:r w:rsidRPr="003E1C55">
        <w:rPr>
          <w:b/>
          <w:sz w:val="22"/>
          <w:szCs w:val="22"/>
          <w:vertAlign w:val="superscript"/>
        </w:rPr>
        <w:t>th</w:t>
      </w:r>
      <w:r w:rsidRPr="003E1C55">
        <w:rPr>
          <w:b/>
          <w:sz w:val="22"/>
          <w:szCs w:val="22"/>
        </w:rPr>
        <w:t xml:space="preserve"> – No Class </w:t>
      </w:r>
    </w:p>
    <w:p w:rsidR="00594CE1" w:rsidRDefault="00594CE1" w:rsidP="00594CE1">
      <w:pPr>
        <w:jc w:val="both"/>
        <w:rPr>
          <w:sz w:val="22"/>
          <w:szCs w:val="22"/>
        </w:rPr>
      </w:pPr>
    </w:p>
    <w:p w:rsidR="00594CE1" w:rsidRPr="002D4050" w:rsidRDefault="00594CE1" w:rsidP="00594CE1">
      <w:pPr>
        <w:jc w:val="both"/>
        <w:rPr>
          <w:b/>
          <w:sz w:val="22"/>
          <w:szCs w:val="22"/>
        </w:rPr>
      </w:pPr>
      <w:r>
        <w:rPr>
          <w:sz w:val="22"/>
          <w:szCs w:val="22"/>
        </w:rPr>
        <w:tab/>
      </w:r>
      <w:r w:rsidRPr="00B11672">
        <w:rPr>
          <w:b/>
          <w:sz w:val="22"/>
          <w:szCs w:val="22"/>
        </w:rPr>
        <w:t>Week 15: Review of teaching demonstrations</w:t>
      </w:r>
      <w:r>
        <w:rPr>
          <w:sz w:val="22"/>
          <w:szCs w:val="22"/>
        </w:rPr>
        <w:t xml:space="preserve"> </w:t>
      </w:r>
      <w:r w:rsidRPr="002D4050">
        <w:rPr>
          <w:b/>
          <w:sz w:val="22"/>
          <w:szCs w:val="22"/>
        </w:rPr>
        <w:t>(12/1)</w:t>
      </w:r>
    </w:p>
    <w:p w:rsidR="00594CE1" w:rsidRDefault="00594CE1" w:rsidP="00594CE1">
      <w:r>
        <w:t xml:space="preserve">   </w:t>
      </w:r>
    </w:p>
    <w:p w:rsidR="003C17F9" w:rsidRDefault="00BD0CC9" w:rsidP="003C17F9">
      <w:pPr>
        <w:jc w:val="both"/>
        <w:rPr>
          <w:b/>
          <w:sz w:val="22"/>
          <w:szCs w:val="22"/>
        </w:rPr>
      </w:pPr>
      <w:r w:rsidRPr="006314CB">
        <w:rPr>
          <w:b/>
          <w:sz w:val="22"/>
          <w:szCs w:val="22"/>
        </w:rPr>
        <w:t xml:space="preserve">7.  </w:t>
      </w:r>
      <w:r w:rsidRPr="006314CB">
        <w:rPr>
          <w:b/>
          <w:sz w:val="22"/>
          <w:szCs w:val="22"/>
        </w:rPr>
        <w:tab/>
        <w:t>Course Requirements:</w:t>
      </w:r>
    </w:p>
    <w:p w:rsidR="003C17F9" w:rsidRDefault="003C17F9" w:rsidP="003C17F9">
      <w:pPr>
        <w:jc w:val="both"/>
        <w:rPr>
          <w:b/>
          <w:sz w:val="22"/>
          <w:szCs w:val="22"/>
        </w:rPr>
      </w:pPr>
    </w:p>
    <w:p w:rsidR="003C17F9" w:rsidRDefault="00945487" w:rsidP="003C17F9">
      <w:pPr>
        <w:jc w:val="both"/>
        <w:rPr>
          <w:sz w:val="22"/>
          <w:szCs w:val="22"/>
        </w:rPr>
      </w:pPr>
      <w:r>
        <w:rPr>
          <w:b/>
          <w:sz w:val="22"/>
          <w:szCs w:val="22"/>
        </w:rPr>
        <w:t xml:space="preserve">1.  </w:t>
      </w:r>
      <w:r w:rsidR="003C17F9" w:rsidRPr="003C17F9">
        <w:rPr>
          <w:b/>
          <w:sz w:val="22"/>
          <w:szCs w:val="22"/>
        </w:rPr>
        <w:t>Reflective and Experiential activities</w:t>
      </w:r>
      <w:r w:rsidR="003C17F9">
        <w:rPr>
          <w:b/>
          <w:sz w:val="22"/>
          <w:szCs w:val="22"/>
        </w:rPr>
        <w:t xml:space="preserve">: </w:t>
      </w:r>
      <w:r w:rsidR="003C17F9">
        <w:rPr>
          <w:sz w:val="22"/>
          <w:szCs w:val="22"/>
        </w:rPr>
        <w:t>Students will be asked to complete a series of reflections linked to specific content and readings within the class</w:t>
      </w:r>
      <w:r w:rsidR="00C24516">
        <w:rPr>
          <w:sz w:val="22"/>
          <w:szCs w:val="22"/>
        </w:rPr>
        <w:t>.  These reflections will be attached to specific prompts and discussion activities.</w:t>
      </w:r>
    </w:p>
    <w:p w:rsidR="003C17F9" w:rsidRPr="003C17F9" w:rsidRDefault="003C17F9" w:rsidP="003C17F9">
      <w:pPr>
        <w:jc w:val="both"/>
        <w:rPr>
          <w:sz w:val="22"/>
          <w:szCs w:val="22"/>
        </w:rPr>
      </w:pPr>
    </w:p>
    <w:p w:rsidR="00C24516" w:rsidRDefault="00C24516" w:rsidP="00FE3E3D">
      <w:pPr>
        <w:jc w:val="both"/>
        <w:rPr>
          <w:b/>
          <w:sz w:val="22"/>
          <w:szCs w:val="22"/>
        </w:rPr>
      </w:pPr>
    </w:p>
    <w:p w:rsidR="00C24516" w:rsidRDefault="00C24516" w:rsidP="00FE3E3D">
      <w:pPr>
        <w:jc w:val="both"/>
        <w:rPr>
          <w:b/>
          <w:sz w:val="22"/>
          <w:szCs w:val="22"/>
        </w:rPr>
      </w:pPr>
    </w:p>
    <w:p w:rsidR="00C24516" w:rsidRDefault="00C24516" w:rsidP="00FE3E3D">
      <w:pPr>
        <w:jc w:val="both"/>
        <w:rPr>
          <w:b/>
          <w:sz w:val="22"/>
          <w:szCs w:val="22"/>
        </w:rPr>
      </w:pPr>
    </w:p>
    <w:p w:rsidR="00C24516" w:rsidRDefault="00C24516" w:rsidP="00FE3E3D">
      <w:pPr>
        <w:jc w:val="both"/>
        <w:rPr>
          <w:b/>
          <w:sz w:val="22"/>
          <w:szCs w:val="22"/>
        </w:rPr>
      </w:pPr>
    </w:p>
    <w:p w:rsidR="00C24516" w:rsidRDefault="00C24516" w:rsidP="00FE3E3D">
      <w:pPr>
        <w:jc w:val="both"/>
        <w:rPr>
          <w:b/>
          <w:sz w:val="22"/>
          <w:szCs w:val="22"/>
        </w:rPr>
      </w:pPr>
    </w:p>
    <w:p w:rsidR="00BD0CC9" w:rsidRPr="006314CB" w:rsidRDefault="00945487" w:rsidP="00FE3E3D">
      <w:pPr>
        <w:jc w:val="both"/>
        <w:rPr>
          <w:b/>
          <w:sz w:val="22"/>
          <w:szCs w:val="22"/>
        </w:rPr>
      </w:pPr>
      <w:r>
        <w:rPr>
          <w:b/>
          <w:sz w:val="22"/>
          <w:szCs w:val="22"/>
        </w:rPr>
        <w:t xml:space="preserve">2.  </w:t>
      </w:r>
      <w:r w:rsidR="00B11672">
        <w:rPr>
          <w:b/>
          <w:sz w:val="22"/>
          <w:szCs w:val="22"/>
        </w:rPr>
        <w:t>Teaching Modules</w:t>
      </w:r>
    </w:p>
    <w:p w:rsidR="009C47EF" w:rsidRPr="006314CB" w:rsidRDefault="009C47EF" w:rsidP="00BD0CC9">
      <w:pPr>
        <w:numPr>
          <w:ilvl w:val="0"/>
          <w:numId w:val="3"/>
        </w:numPr>
        <w:jc w:val="both"/>
        <w:rPr>
          <w:sz w:val="22"/>
          <w:szCs w:val="22"/>
        </w:rPr>
      </w:pPr>
      <w:r w:rsidRPr="006314CB">
        <w:rPr>
          <w:b/>
          <w:sz w:val="22"/>
          <w:szCs w:val="22"/>
        </w:rPr>
        <w:t xml:space="preserve">Teaching </w:t>
      </w:r>
      <w:r w:rsidR="002D4050">
        <w:rPr>
          <w:b/>
          <w:sz w:val="22"/>
          <w:szCs w:val="22"/>
        </w:rPr>
        <w:t>Demonstrations</w:t>
      </w:r>
      <w:r w:rsidRPr="006314CB">
        <w:rPr>
          <w:b/>
          <w:sz w:val="22"/>
          <w:szCs w:val="22"/>
        </w:rPr>
        <w:t>: 2 course instructional experiences</w:t>
      </w:r>
    </w:p>
    <w:p w:rsidR="009C47EF" w:rsidRDefault="00B11672" w:rsidP="009C47EF">
      <w:pPr>
        <w:numPr>
          <w:ilvl w:val="1"/>
          <w:numId w:val="3"/>
        </w:numPr>
        <w:jc w:val="both"/>
        <w:rPr>
          <w:sz w:val="22"/>
          <w:szCs w:val="22"/>
        </w:rPr>
      </w:pPr>
      <w:r>
        <w:rPr>
          <w:sz w:val="22"/>
          <w:szCs w:val="22"/>
        </w:rPr>
        <w:t>Can be individual or Co-lecture</w:t>
      </w:r>
    </w:p>
    <w:p w:rsidR="00BD0CC9" w:rsidRPr="002D4050" w:rsidRDefault="00BD0CC9" w:rsidP="002D4050">
      <w:pPr>
        <w:numPr>
          <w:ilvl w:val="0"/>
          <w:numId w:val="3"/>
        </w:numPr>
        <w:jc w:val="both"/>
        <w:rPr>
          <w:b/>
          <w:sz w:val="22"/>
          <w:szCs w:val="22"/>
        </w:rPr>
      </w:pPr>
      <w:r w:rsidRPr="002D4050">
        <w:rPr>
          <w:b/>
          <w:sz w:val="22"/>
          <w:szCs w:val="22"/>
        </w:rPr>
        <w:t xml:space="preserve">Evaluation of Instruction </w:t>
      </w:r>
    </w:p>
    <w:p w:rsidR="00C24516" w:rsidRDefault="00BD0CC9" w:rsidP="00C24516">
      <w:pPr>
        <w:numPr>
          <w:ilvl w:val="1"/>
          <w:numId w:val="3"/>
        </w:numPr>
        <w:jc w:val="both"/>
        <w:rPr>
          <w:sz w:val="22"/>
          <w:szCs w:val="22"/>
        </w:rPr>
      </w:pPr>
      <w:r w:rsidRPr="006314CB">
        <w:rPr>
          <w:sz w:val="22"/>
          <w:szCs w:val="22"/>
        </w:rPr>
        <w:t>Using the Teaching Observation form you are asked to evaluate your  teaching experience</w:t>
      </w:r>
    </w:p>
    <w:p w:rsidR="002D4050" w:rsidRPr="00C24516" w:rsidRDefault="002D4050" w:rsidP="00C24516">
      <w:pPr>
        <w:numPr>
          <w:ilvl w:val="1"/>
          <w:numId w:val="3"/>
        </w:numPr>
        <w:jc w:val="both"/>
        <w:rPr>
          <w:sz w:val="22"/>
          <w:szCs w:val="22"/>
        </w:rPr>
      </w:pPr>
      <w:r w:rsidRPr="00C24516">
        <w:rPr>
          <w:sz w:val="22"/>
          <w:szCs w:val="22"/>
        </w:rPr>
        <w:t xml:space="preserve">One session will have to be taped and submitted for evaluation from </w:t>
      </w:r>
      <w:r w:rsidR="00C24516" w:rsidRPr="00C24516">
        <w:rPr>
          <w:sz w:val="22"/>
          <w:szCs w:val="22"/>
        </w:rPr>
        <w:t>instructor</w:t>
      </w:r>
    </w:p>
    <w:p w:rsidR="002D4050" w:rsidRDefault="002D4050" w:rsidP="002D4050">
      <w:pPr>
        <w:numPr>
          <w:ilvl w:val="1"/>
          <w:numId w:val="3"/>
        </w:numPr>
        <w:jc w:val="both"/>
        <w:rPr>
          <w:sz w:val="22"/>
          <w:szCs w:val="22"/>
        </w:rPr>
      </w:pPr>
      <w:r w:rsidRPr="002D4050">
        <w:rPr>
          <w:sz w:val="22"/>
          <w:szCs w:val="22"/>
        </w:rPr>
        <w:t xml:space="preserve">One session will have to have a peer evaluation </w:t>
      </w:r>
    </w:p>
    <w:p w:rsidR="002D4050" w:rsidRDefault="002D4050" w:rsidP="00C24516">
      <w:pPr>
        <w:numPr>
          <w:ilvl w:val="1"/>
          <w:numId w:val="3"/>
        </w:numPr>
        <w:jc w:val="both"/>
        <w:rPr>
          <w:sz w:val="22"/>
          <w:szCs w:val="22"/>
        </w:rPr>
      </w:pPr>
      <w:r>
        <w:rPr>
          <w:sz w:val="22"/>
          <w:szCs w:val="22"/>
        </w:rPr>
        <w:t xml:space="preserve">Both will have to have self </w:t>
      </w:r>
      <w:r w:rsidR="00C24516">
        <w:rPr>
          <w:sz w:val="22"/>
          <w:szCs w:val="22"/>
        </w:rPr>
        <w:t>evaluations of teaching</w:t>
      </w:r>
    </w:p>
    <w:p w:rsidR="00C24516" w:rsidRDefault="00C24516" w:rsidP="00C24516">
      <w:pPr>
        <w:numPr>
          <w:ilvl w:val="1"/>
          <w:numId w:val="3"/>
        </w:numPr>
        <w:jc w:val="both"/>
        <w:rPr>
          <w:sz w:val="22"/>
          <w:szCs w:val="22"/>
        </w:rPr>
      </w:pPr>
      <w:r w:rsidRPr="00C24516">
        <w:rPr>
          <w:b/>
          <w:sz w:val="22"/>
          <w:szCs w:val="22"/>
          <w:u w:val="single"/>
        </w:rPr>
        <w:t>Your second Teaching Module</w:t>
      </w:r>
      <w:r>
        <w:rPr>
          <w:sz w:val="22"/>
          <w:szCs w:val="22"/>
        </w:rPr>
        <w:t xml:space="preserve"> will have to have a evaluation method you have developed to assess your instruction in the classroom</w:t>
      </w:r>
    </w:p>
    <w:p w:rsidR="00C24516" w:rsidRDefault="00C24516" w:rsidP="00C24516">
      <w:pPr>
        <w:ind w:left="2160"/>
        <w:jc w:val="both"/>
        <w:rPr>
          <w:sz w:val="22"/>
          <w:szCs w:val="22"/>
        </w:rPr>
      </w:pPr>
      <w:r>
        <w:rPr>
          <w:sz w:val="22"/>
          <w:szCs w:val="22"/>
        </w:rPr>
        <w:tab/>
        <w:t>1.  May include assessment of student’s learning</w:t>
      </w:r>
    </w:p>
    <w:p w:rsidR="00C24516" w:rsidRDefault="00C24516" w:rsidP="00C24516">
      <w:pPr>
        <w:ind w:left="2160"/>
        <w:jc w:val="both"/>
        <w:rPr>
          <w:sz w:val="22"/>
          <w:szCs w:val="22"/>
        </w:rPr>
      </w:pPr>
      <w:r>
        <w:rPr>
          <w:sz w:val="22"/>
          <w:szCs w:val="22"/>
        </w:rPr>
        <w:tab/>
        <w:t>2.  May include assessment of student’s engagement</w:t>
      </w:r>
    </w:p>
    <w:p w:rsidR="00C24516" w:rsidRPr="00C24516" w:rsidRDefault="00C24516" w:rsidP="00C24516">
      <w:pPr>
        <w:ind w:left="2160"/>
        <w:jc w:val="both"/>
        <w:rPr>
          <w:sz w:val="22"/>
          <w:szCs w:val="22"/>
        </w:rPr>
      </w:pPr>
      <w:r>
        <w:rPr>
          <w:sz w:val="22"/>
          <w:szCs w:val="22"/>
        </w:rPr>
        <w:tab/>
        <w:t>3.  May include assessment of application of content</w:t>
      </w:r>
    </w:p>
    <w:p w:rsidR="00BD0CC9" w:rsidRPr="003C17F9" w:rsidRDefault="00BD0CC9" w:rsidP="00BD0CC9">
      <w:pPr>
        <w:numPr>
          <w:ilvl w:val="0"/>
          <w:numId w:val="3"/>
        </w:numPr>
        <w:jc w:val="both"/>
        <w:rPr>
          <w:b/>
          <w:sz w:val="22"/>
          <w:szCs w:val="22"/>
        </w:rPr>
      </w:pPr>
      <w:r w:rsidRPr="003C17F9">
        <w:rPr>
          <w:b/>
          <w:sz w:val="22"/>
          <w:szCs w:val="22"/>
        </w:rPr>
        <w:t>Lesson Plan: Associated with assigned course</w:t>
      </w:r>
    </w:p>
    <w:p w:rsidR="00BD0CC9" w:rsidRPr="006314CB" w:rsidRDefault="00BD0CC9" w:rsidP="00BD0CC9">
      <w:pPr>
        <w:numPr>
          <w:ilvl w:val="1"/>
          <w:numId w:val="3"/>
        </w:numPr>
        <w:jc w:val="both"/>
        <w:rPr>
          <w:sz w:val="22"/>
          <w:szCs w:val="22"/>
        </w:rPr>
      </w:pPr>
      <w:r w:rsidRPr="006314CB">
        <w:rPr>
          <w:sz w:val="22"/>
          <w:szCs w:val="22"/>
        </w:rPr>
        <w:t xml:space="preserve">Lesson Plans </w:t>
      </w:r>
      <w:r w:rsidR="0049019D">
        <w:rPr>
          <w:sz w:val="22"/>
          <w:szCs w:val="22"/>
        </w:rPr>
        <w:t>using</w:t>
      </w:r>
      <w:r w:rsidRPr="006314CB">
        <w:rPr>
          <w:sz w:val="22"/>
          <w:szCs w:val="22"/>
        </w:rPr>
        <w:t xml:space="preserve"> </w:t>
      </w:r>
      <w:r w:rsidR="00AC400F" w:rsidRPr="006314CB">
        <w:rPr>
          <w:sz w:val="22"/>
          <w:szCs w:val="22"/>
        </w:rPr>
        <w:t>one of the provided or developed formats</w:t>
      </w:r>
      <w:r w:rsidRPr="006314CB">
        <w:rPr>
          <w:sz w:val="22"/>
          <w:szCs w:val="22"/>
        </w:rPr>
        <w:t xml:space="preserve"> </w:t>
      </w:r>
    </w:p>
    <w:p w:rsidR="00AC400F" w:rsidRDefault="00AC400F" w:rsidP="00BD0CC9">
      <w:pPr>
        <w:numPr>
          <w:ilvl w:val="1"/>
          <w:numId w:val="3"/>
        </w:numPr>
        <w:jc w:val="both"/>
        <w:rPr>
          <w:sz w:val="22"/>
          <w:szCs w:val="22"/>
        </w:rPr>
      </w:pPr>
      <w:r w:rsidRPr="006314CB">
        <w:rPr>
          <w:sz w:val="22"/>
          <w:szCs w:val="22"/>
        </w:rPr>
        <w:t>Consideration of the use of technology, teaching methods to address individual learning style difference, consideration of diversity</w:t>
      </w:r>
    </w:p>
    <w:p w:rsidR="0049019D" w:rsidRPr="006314CB" w:rsidRDefault="0049019D" w:rsidP="00BD0CC9">
      <w:pPr>
        <w:numPr>
          <w:ilvl w:val="1"/>
          <w:numId w:val="3"/>
        </w:numPr>
        <w:jc w:val="both"/>
        <w:rPr>
          <w:sz w:val="22"/>
          <w:szCs w:val="22"/>
        </w:rPr>
      </w:pPr>
      <w:r>
        <w:rPr>
          <w:sz w:val="22"/>
          <w:szCs w:val="22"/>
        </w:rPr>
        <w:t xml:space="preserve">An evaluation method to evaluate student learning, teaching outcomes, student application, and/or student engagement.   This can be discussed in lesson plan and examples provided. </w:t>
      </w:r>
    </w:p>
    <w:p w:rsidR="009C47EF" w:rsidRDefault="009C47EF" w:rsidP="00BD0CC9">
      <w:pPr>
        <w:numPr>
          <w:ilvl w:val="1"/>
          <w:numId w:val="3"/>
        </w:numPr>
        <w:jc w:val="both"/>
        <w:rPr>
          <w:sz w:val="22"/>
          <w:szCs w:val="22"/>
        </w:rPr>
      </w:pPr>
      <w:r w:rsidRPr="006314CB">
        <w:rPr>
          <w:sz w:val="22"/>
          <w:szCs w:val="22"/>
        </w:rPr>
        <w:t xml:space="preserve">Resource(s) and materials </w:t>
      </w:r>
    </w:p>
    <w:p w:rsidR="002D4050" w:rsidRPr="006314CB" w:rsidRDefault="002D4050" w:rsidP="002D4050">
      <w:pPr>
        <w:ind w:left="2160"/>
        <w:jc w:val="both"/>
        <w:rPr>
          <w:sz w:val="22"/>
          <w:szCs w:val="22"/>
        </w:rPr>
      </w:pPr>
    </w:p>
    <w:p w:rsidR="00B11672" w:rsidRPr="003C17F9" w:rsidRDefault="00C24516" w:rsidP="00BD0CC9">
      <w:pPr>
        <w:jc w:val="both"/>
        <w:rPr>
          <w:b/>
          <w:sz w:val="22"/>
          <w:szCs w:val="22"/>
        </w:rPr>
      </w:pPr>
      <w:r>
        <w:rPr>
          <w:b/>
          <w:sz w:val="22"/>
          <w:szCs w:val="22"/>
        </w:rPr>
        <w:t xml:space="preserve">3.  </w:t>
      </w:r>
      <w:r w:rsidR="003C17F9" w:rsidRPr="003C17F9">
        <w:rPr>
          <w:b/>
          <w:sz w:val="22"/>
          <w:szCs w:val="22"/>
        </w:rPr>
        <w:t xml:space="preserve">Teaching Philosophy </w:t>
      </w:r>
      <w:r w:rsidR="009C47EF" w:rsidRPr="003C17F9">
        <w:rPr>
          <w:b/>
          <w:sz w:val="22"/>
          <w:szCs w:val="22"/>
        </w:rPr>
        <w:tab/>
      </w:r>
    </w:p>
    <w:p w:rsidR="00B11672" w:rsidRDefault="00B11672" w:rsidP="00B11672">
      <w:pPr>
        <w:numPr>
          <w:ilvl w:val="0"/>
          <w:numId w:val="3"/>
        </w:numPr>
        <w:jc w:val="both"/>
        <w:rPr>
          <w:sz w:val="22"/>
          <w:szCs w:val="22"/>
        </w:rPr>
      </w:pPr>
      <w:r w:rsidRPr="006314CB">
        <w:rPr>
          <w:sz w:val="22"/>
          <w:szCs w:val="22"/>
        </w:rPr>
        <w:t>Teaching Philosophy</w:t>
      </w:r>
    </w:p>
    <w:p w:rsidR="00B11672" w:rsidRPr="003C17F9" w:rsidRDefault="003C17F9" w:rsidP="00BD0CC9">
      <w:pPr>
        <w:numPr>
          <w:ilvl w:val="0"/>
          <w:numId w:val="3"/>
        </w:numPr>
        <w:jc w:val="both"/>
        <w:rPr>
          <w:sz w:val="22"/>
          <w:szCs w:val="22"/>
        </w:rPr>
      </w:pPr>
      <w:r>
        <w:rPr>
          <w:sz w:val="22"/>
          <w:szCs w:val="22"/>
        </w:rPr>
        <w:t>Reflection on how this philosophy is demonstrated on some level in your actual teaching demonstration(s)</w:t>
      </w:r>
    </w:p>
    <w:p w:rsidR="00BD0CC9" w:rsidRPr="006314CB" w:rsidRDefault="00BD0CC9" w:rsidP="00BD0CC9">
      <w:pPr>
        <w:jc w:val="both"/>
        <w:rPr>
          <w:sz w:val="22"/>
          <w:szCs w:val="22"/>
        </w:rPr>
      </w:pPr>
      <w:r w:rsidRPr="006314CB">
        <w:rPr>
          <w:sz w:val="22"/>
          <w:szCs w:val="22"/>
        </w:rPr>
        <w:tab/>
      </w:r>
    </w:p>
    <w:p w:rsidR="00945487" w:rsidRDefault="00C24516" w:rsidP="00945487">
      <w:pPr>
        <w:rPr>
          <w:b/>
          <w:sz w:val="22"/>
          <w:szCs w:val="22"/>
        </w:rPr>
      </w:pPr>
      <w:r>
        <w:rPr>
          <w:b/>
          <w:sz w:val="22"/>
          <w:szCs w:val="22"/>
        </w:rPr>
        <w:t xml:space="preserve">4.  </w:t>
      </w:r>
      <w:r w:rsidR="002D4050">
        <w:rPr>
          <w:b/>
          <w:sz w:val="22"/>
          <w:szCs w:val="22"/>
        </w:rPr>
        <w:t>Discussion Topic Project</w:t>
      </w:r>
      <w:r w:rsidR="00945487">
        <w:rPr>
          <w:b/>
          <w:sz w:val="22"/>
          <w:szCs w:val="22"/>
        </w:rPr>
        <w:t xml:space="preserve">:  Students are asked to </w:t>
      </w:r>
      <w:r w:rsidR="0049019D">
        <w:rPr>
          <w:b/>
          <w:sz w:val="22"/>
          <w:szCs w:val="22"/>
        </w:rPr>
        <w:t xml:space="preserve">prepare a series of discussion questions for class to lead a discussion of the readings </w:t>
      </w:r>
      <w:r w:rsidR="0049019D" w:rsidRPr="0049019D">
        <w:rPr>
          <w:sz w:val="22"/>
          <w:szCs w:val="22"/>
        </w:rPr>
        <w:t>(may include the theme of the readings, a specific chapter, an external article related to the readings, or current trends and issues).</w:t>
      </w:r>
      <w:r w:rsidR="0049019D">
        <w:rPr>
          <w:b/>
          <w:sz w:val="22"/>
          <w:szCs w:val="22"/>
        </w:rPr>
        <w:t xml:space="preserve">   This discussion may include development of</w:t>
      </w:r>
      <w:r w:rsidR="00945487">
        <w:rPr>
          <w:b/>
          <w:sz w:val="22"/>
          <w:szCs w:val="22"/>
        </w:rPr>
        <w:t>:</w:t>
      </w:r>
    </w:p>
    <w:p w:rsidR="00945487" w:rsidRDefault="0049019D" w:rsidP="00945487">
      <w:pPr>
        <w:numPr>
          <w:ilvl w:val="0"/>
          <w:numId w:val="3"/>
        </w:numPr>
        <w:jc w:val="both"/>
        <w:rPr>
          <w:sz w:val="22"/>
          <w:szCs w:val="22"/>
        </w:rPr>
      </w:pPr>
      <w:r>
        <w:rPr>
          <w:sz w:val="22"/>
          <w:szCs w:val="22"/>
        </w:rPr>
        <w:t>Reflection questions for class</w:t>
      </w:r>
    </w:p>
    <w:p w:rsidR="00945487" w:rsidRDefault="0049019D" w:rsidP="00945487">
      <w:pPr>
        <w:numPr>
          <w:ilvl w:val="0"/>
          <w:numId w:val="3"/>
        </w:numPr>
        <w:jc w:val="both"/>
        <w:rPr>
          <w:sz w:val="22"/>
          <w:szCs w:val="22"/>
        </w:rPr>
      </w:pPr>
      <w:r>
        <w:rPr>
          <w:sz w:val="22"/>
          <w:szCs w:val="22"/>
        </w:rPr>
        <w:t xml:space="preserve">Techniques or experiential activities to increase discussion or application of content </w:t>
      </w:r>
    </w:p>
    <w:p w:rsidR="00945487" w:rsidRDefault="0049019D" w:rsidP="00945487">
      <w:pPr>
        <w:numPr>
          <w:ilvl w:val="0"/>
          <w:numId w:val="3"/>
        </w:numPr>
        <w:jc w:val="both"/>
        <w:rPr>
          <w:sz w:val="22"/>
          <w:szCs w:val="22"/>
        </w:rPr>
      </w:pPr>
      <w:r>
        <w:rPr>
          <w:sz w:val="22"/>
          <w:szCs w:val="22"/>
        </w:rPr>
        <w:t xml:space="preserve">Discussion questions about concerns or issues </w:t>
      </w:r>
    </w:p>
    <w:p w:rsidR="00945487" w:rsidRPr="003C17F9" w:rsidRDefault="0049019D" w:rsidP="00945487">
      <w:pPr>
        <w:numPr>
          <w:ilvl w:val="0"/>
          <w:numId w:val="3"/>
        </w:numPr>
        <w:jc w:val="both"/>
        <w:rPr>
          <w:sz w:val="22"/>
          <w:szCs w:val="22"/>
        </w:rPr>
      </w:pPr>
      <w:r>
        <w:rPr>
          <w:sz w:val="22"/>
          <w:szCs w:val="22"/>
        </w:rPr>
        <w:t>Instructional methods to teach or demonstrate a specific component of the readings</w:t>
      </w:r>
    </w:p>
    <w:p w:rsidR="00945487" w:rsidRDefault="00945487" w:rsidP="00945487">
      <w:pPr>
        <w:rPr>
          <w:b/>
          <w:sz w:val="22"/>
          <w:szCs w:val="22"/>
        </w:rPr>
      </w:pPr>
    </w:p>
    <w:p w:rsidR="00945487" w:rsidRPr="00945487" w:rsidRDefault="0049019D" w:rsidP="00945487">
      <w:pPr>
        <w:rPr>
          <w:sz w:val="22"/>
          <w:szCs w:val="22"/>
        </w:rPr>
      </w:pPr>
      <w:r>
        <w:rPr>
          <w:sz w:val="22"/>
          <w:szCs w:val="22"/>
        </w:rPr>
        <w:t>This should include the provision of handouts, resources or references that will supplement what you are focusing on</w:t>
      </w:r>
      <w:r w:rsidR="00945487" w:rsidRPr="00945487">
        <w:rPr>
          <w:sz w:val="22"/>
          <w:szCs w:val="22"/>
        </w:rPr>
        <w:t xml:space="preserve">. </w:t>
      </w:r>
      <w:r>
        <w:rPr>
          <w:sz w:val="22"/>
          <w:szCs w:val="22"/>
        </w:rPr>
        <w:t xml:space="preserve">  </w:t>
      </w:r>
    </w:p>
    <w:p w:rsidR="00945487" w:rsidRDefault="00945487" w:rsidP="00945487">
      <w:pPr>
        <w:rPr>
          <w:b/>
          <w:sz w:val="22"/>
          <w:szCs w:val="22"/>
        </w:rPr>
      </w:pPr>
    </w:p>
    <w:p w:rsidR="00945487" w:rsidRPr="00945487" w:rsidRDefault="00945487" w:rsidP="00945487">
      <w:pPr>
        <w:rPr>
          <w:b/>
          <w:sz w:val="22"/>
          <w:szCs w:val="22"/>
        </w:rPr>
      </w:pPr>
    </w:p>
    <w:p w:rsidR="00BD0CC9" w:rsidRPr="006314CB" w:rsidRDefault="00BD0CC9" w:rsidP="00BD0CC9">
      <w:pPr>
        <w:rPr>
          <w:b/>
          <w:sz w:val="22"/>
          <w:szCs w:val="22"/>
        </w:rPr>
      </w:pPr>
      <w:r w:rsidRPr="006314CB">
        <w:rPr>
          <w:b/>
          <w:sz w:val="22"/>
          <w:szCs w:val="22"/>
        </w:rPr>
        <w:t>8.</w:t>
      </w:r>
      <w:r w:rsidRPr="006314CB">
        <w:rPr>
          <w:b/>
          <w:sz w:val="22"/>
          <w:szCs w:val="22"/>
        </w:rPr>
        <w:tab/>
        <w:t>Grading and Evaluation Procedures:</w:t>
      </w:r>
    </w:p>
    <w:p w:rsidR="00BD0CC9" w:rsidRPr="006314CB" w:rsidRDefault="00BD0CC9" w:rsidP="00BD0CC9">
      <w:pPr>
        <w:rPr>
          <w:b/>
          <w:sz w:val="22"/>
          <w:szCs w:val="22"/>
        </w:rPr>
      </w:pPr>
    </w:p>
    <w:p w:rsidR="00BD0CC9" w:rsidRPr="006314CB" w:rsidRDefault="00BD0CC9" w:rsidP="00BD0CC9">
      <w:pPr>
        <w:rPr>
          <w:sz w:val="22"/>
          <w:szCs w:val="22"/>
        </w:rPr>
      </w:pPr>
      <w:r w:rsidRPr="006314CB">
        <w:rPr>
          <w:b/>
          <w:sz w:val="22"/>
          <w:szCs w:val="22"/>
        </w:rPr>
        <w:tab/>
      </w:r>
      <w:r w:rsidRPr="006314CB">
        <w:rPr>
          <w:sz w:val="22"/>
          <w:szCs w:val="22"/>
        </w:rPr>
        <w:t xml:space="preserve">Students in this course are required to complete all the specified teaching, experiential </w:t>
      </w:r>
      <w:r w:rsidR="009C47EF" w:rsidRPr="006314CB">
        <w:rPr>
          <w:sz w:val="22"/>
          <w:szCs w:val="22"/>
        </w:rPr>
        <w:tab/>
      </w:r>
      <w:r w:rsidRPr="006314CB">
        <w:rPr>
          <w:sz w:val="22"/>
          <w:szCs w:val="22"/>
        </w:rPr>
        <w:t xml:space="preserve">and supervision requirements.  </w:t>
      </w:r>
    </w:p>
    <w:p w:rsidR="00BD0CC9" w:rsidRPr="006314CB" w:rsidRDefault="00BD0CC9" w:rsidP="00BD0CC9">
      <w:pPr>
        <w:rPr>
          <w:sz w:val="22"/>
          <w:szCs w:val="22"/>
        </w:rPr>
      </w:pPr>
    </w:p>
    <w:p w:rsidR="009C47EF" w:rsidRPr="006314CB" w:rsidRDefault="00BD0CC9" w:rsidP="00BD0CC9">
      <w:pPr>
        <w:rPr>
          <w:sz w:val="22"/>
          <w:szCs w:val="22"/>
        </w:rPr>
      </w:pPr>
      <w:r w:rsidRPr="006314CB">
        <w:rPr>
          <w:sz w:val="22"/>
          <w:szCs w:val="22"/>
        </w:rPr>
        <w:tab/>
      </w:r>
      <w:r w:rsidR="00945487">
        <w:rPr>
          <w:sz w:val="22"/>
          <w:szCs w:val="22"/>
        </w:rPr>
        <w:t xml:space="preserve">Teaching </w:t>
      </w:r>
      <w:r w:rsidR="002D4050">
        <w:rPr>
          <w:sz w:val="22"/>
          <w:szCs w:val="22"/>
        </w:rPr>
        <w:t>Demonstration</w:t>
      </w:r>
      <w:r w:rsidR="00945487">
        <w:rPr>
          <w:sz w:val="22"/>
          <w:szCs w:val="22"/>
        </w:rPr>
        <w:t xml:space="preserve"> 1</w:t>
      </w:r>
      <w:r w:rsidR="009C47EF" w:rsidRPr="006314CB">
        <w:rPr>
          <w:sz w:val="22"/>
          <w:szCs w:val="22"/>
        </w:rPr>
        <w:t xml:space="preserve"> </w:t>
      </w:r>
      <w:r w:rsidR="002D4050">
        <w:rPr>
          <w:sz w:val="22"/>
          <w:szCs w:val="22"/>
        </w:rPr>
        <w:t>– with peer evaluation</w:t>
      </w:r>
      <w:r w:rsidR="009C47EF" w:rsidRPr="006314CB">
        <w:rPr>
          <w:sz w:val="22"/>
          <w:szCs w:val="22"/>
        </w:rPr>
        <w:tab/>
      </w:r>
      <w:r w:rsidR="002D4050">
        <w:rPr>
          <w:sz w:val="22"/>
          <w:szCs w:val="22"/>
        </w:rPr>
        <w:tab/>
      </w:r>
      <w:r w:rsidR="007E7802">
        <w:rPr>
          <w:sz w:val="22"/>
          <w:szCs w:val="22"/>
        </w:rPr>
        <w:t>2</w:t>
      </w:r>
      <w:r w:rsidR="009C47EF" w:rsidRPr="006314CB">
        <w:rPr>
          <w:sz w:val="22"/>
          <w:szCs w:val="22"/>
        </w:rPr>
        <w:t>5%</w:t>
      </w:r>
    </w:p>
    <w:p w:rsidR="00BD0CC9" w:rsidRPr="006314CB" w:rsidRDefault="009C47EF" w:rsidP="00BD0CC9">
      <w:pPr>
        <w:rPr>
          <w:sz w:val="22"/>
          <w:szCs w:val="22"/>
        </w:rPr>
      </w:pPr>
      <w:r w:rsidRPr="006314CB">
        <w:rPr>
          <w:sz w:val="22"/>
          <w:szCs w:val="22"/>
        </w:rPr>
        <w:tab/>
      </w:r>
      <w:r w:rsidR="002D4050">
        <w:rPr>
          <w:sz w:val="22"/>
          <w:szCs w:val="22"/>
        </w:rPr>
        <w:t>Teaching Demonstration 2-with external evaluation</w:t>
      </w:r>
      <w:r w:rsidR="002D4050">
        <w:rPr>
          <w:sz w:val="22"/>
          <w:szCs w:val="22"/>
        </w:rPr>
        <w:tab/>
      </w:r>
      <w:r w:rsidR="002D4050">
        <w:rPr>
          <w:sz w:val="22"/>
          <w:szCs w:val="22"/>
        </w:rPr>
        <w:tab/>
      </w:r>
      <w:r w:rsidRPr="006314CB">
        <w:rPr>
          <w:sz w:val="22"/>
          <w:szCs w:val="22"/>
        </w:rPr>
        <w:t>25%</w:t>
      </w:r>
      <w:r w:rsidRPr="006314CB">
        <w:rPr>
          <w:sz w:val="22"/>
          <w:szCs w:val="22"/>
        </w:rPr>
        <w:tab/>
      </w:r>
      <w:r w:rsidRPr="006314CB">
        <w:rPr>
          <w:sz w:val="22"/>
          <w:szCs w:val="22"/>
        </w:rPr>
        <w:tab/>
      </w:r>
      <w:r w:rsidRPr="006314CB">
        <w:rPr>
          <w:sz w:val="22"/>
          <w:szCs w:val="22"/>
        </w:rPr>
        <w:tab/>
      </w:r>
    </w:p>
    <w:p w:rsidR="00BD0CC9" w:rsidRPr="006314CB" w:rsidRDefault="00945487" w:rsidP="00BD0CC9">
      <w:pPr>
        <w:ind w:left="720"/>
        <w:rPr>
          <w:sz w:val="22"/>
          <w:szCs w:val="22"/>
        </w:rPr>
      </w:pPr>
      <w:r>
        <w:rPr>
          <w:sz w:val="22"/>
          <w:szCs w:val="22"/>
        </w:rPr>
        <w:t>Reflection Activities</w:t>
      </w:r>
      <w:r w:rsidR="007E7802">
        <w:rPr>
          <w:sz w:val="22"/>
          <w:szCs w:val="22"/>
        </w:rPr>
        <w:tab/>
      </w:r>
      <w:r w:rsidR="007E7802">
        <w:rPr>
          <w:sz w:val="22"/>
          <w:szCs w:val="22"/>
        </w:rPr>
        <w:tab/>
      </w:r>
      <w:r w:rsidR="007E7802">
        <w:rPr>
          <w:sz w:val="22"/>
          <w:szCs w:val="22"/>
        </w:rPr>
        <w:tab/>
      </w:r>
      <w:r w:rsidR="0049019D">
        <w:rPr>
          <w:sz w:val="22"/>
          <w:szCs w:val="22"/>
        </w:rPr>
        <w:tab/>
      </w:r>
      <w:r w:rsidR="0049019D">
        <w:rPr>
          <w:sz w:val="22"/>
          <w:szCs w:val="22"/>
        </w:rPr>
        <w:tab/>
      </w:r>
      <w:r w:rsidR="0049019D">
        <w:rPr>
          <w:sz w:val="22"/>
          <w:szCs w:val="22"/>
        </w:rPr>
        <w:tab/>
      </w:r>
      <w:r w:rsidR="007E7802">
        <w:rPr>
          <w:sz w:val="22"/>
          <w:szCs w:val="22"/>
        </w:rPr>
        <w:t>10%</w:t>
      </w:r>
      <w:r w:rsidR="00BD0CC9" w:rsidRPr="006314CB">
        <w:rPr>
          <w:sz w:val="22"/>
          <w:szCs w:val="22"/>
        </w:rPr>
        <w:tab/>
      </w:r>
      <w:r w:rsidR="00BD0CC9" w:rsidRPr="006314CB">
        <w:rPr>
          <w:sz w:val="22"/>
          <w:szCs w:val="22"/>
        </w:rPr>
        <w:tab/>
      </w:r>
      <w:r w:rsidR="00BD0CC9" w:rsidRPr="006314CB">
        <w:rPr>
          <w:sz w:val="22"/>
          <w:szCs w:val="22"/>
        </w:rPr>
        <w:tab/>
        <w:t xml:space="preserve"> </w:t>
      </w:r>
    </w:p>
    <w:p w:rsidR="00BD0CC9" w:rsidRPr="006314CB" w:rsidRDefault="00BD0CC9" w:rsidP="00BD0CC9">
      <w:pPr>
        <w:rPr>
          <w:sz w:val="22"/>
          <w:szCs w:val="22"/>
        </w:rPr>
      </w:pPr>
      <w:r w:rsidRPr="006314CB">
        <w:rPr>
          <w:sz w:val="22"/>
          <w:szCs w:val="22"/>
        </w:rPr>
        <w:lastRenderedPageBreak/>
        <w:tab/>
      </w:r>
      <w:r w:rsidR="00945487">
        <w:rPr>
          <w:sz w:val="22"/>
          <w:szCs w:val="22"/>
        </w:rPr>
        <w:t>Teaching Philosophy</w:t>
      </w:r>
      <w:r w:rsidR="007E7802">
        <w:rPr>
          <w:sz w:val="22"/>
          <w:szCs w:val="22"/>
        </w:rPr>
        <w:tab/>
        <w:t xml:space="preserve">                           </w:t>
      </w:r>
      <w:r w:rsidR="0049019D">
        <w:rPr>
          <w:sz w:val="22"/>
          <w:szCs w:val="22"/>
        </w:rPr>
        <w:tab/>
      </w:r>
      <w:r w:rsidR="0049019D">
        <w:rPr>
          <w:sz w:val="22"/>
          <w:szCs w:val="22"/>
        </w:rPr>
        <w:tab/>
      </w:r>
      <w:r w:rsidR="0049019D">
        <w:rPr>
          <w:sz w:val="22"/>
          <w:szCs w:val="22"/>
        </w:rPr>
        <w:tab/>
      </w:r>
      <w:r w:rsidR="002D4050">
        <w:rPr>
          <w:sz w:val="22"/>
          <w:szCs w:val="22"/>
        </w:rPr>
        <w:t>2</w:t>
      </w:r>
      <w:r w:rsidR="007E7802">
        <w:rPr>
          <w:sz w:val="22"/>
          <w:szCs w:val="22"/>
        </w:rPr>
        <w:t>0%</w:t>
      </w:r>
      <w:r w:rsidR="007E7802">
        <w:rPr>
          <w:sz w:val="22"/>
          <w:szCs w:val="22"/>
        </w:rPr>
        <w:tab/>
      </w:r>
      <w:r w:rsidR="007E7802">
        <w:rPr>
          <w:sz w:val="22"/>
          <w:szCs w:val="22"/>
        </w:rPr>
        <w:tab/>
      </w:r>
      <w:r w:rsidRPr="006314CB">
        <w:rPr>
          <w:sz w:val="22"/>
          <w:szCs w:val="22"/>
        </w:rPr>
        <w:tab/>
      </w:r>
      <w:r w:rsidR="007E7802">
        <w:rPr>
          <w:sz w:val="22"/>
          <w:szCs w:val="22"/>
        </w:rPr>
        <w:tab/>
      </w:r>
      <w:r w:rsidR="0049019D">
        <w:rPr>
          <w:sz w:val="22"/>
          <w:szCs w:val="22"/>
        </w:rPr>
        <w:tab/>
      </w:r>
      <w:r w:rsidR="00150823">
        <w:rPr>
          <w:sz w:val="22"/>
          <w:szCs w:val="22"/>
        </w:rPr>
        <w:t>Discussion Topic Project</w:t>
      </w:r>
      <w:r w:rsidR="00150823">
        <w:rPr>
          <w:sz w:val="22"/>
          <w:szCs w:val="22"/>
        </w:rPr>
        <w:tab/>
      </w:r>
      <w:r w:rsidR="007E7802">
        <w:rPr>
          <w:sz w:val="22"/>
          <w:szCs w:val="22"/>
        </w:rPr>
        <w:t xml:space="preserve"> </w:t>
      </w:r>
      <w:r w:rsidRPr="006314CB">
        <w:rPr>
          <w:sz w:val="22"/>
          <w:szCs w:val="22"/>
        </w:rPr>
        <w:t xml:space="preserve"> </w:t>
      </w:r>
      <w:r w:rsidR="00150823">
        <w:rPr>
          <w:sz w:val="22"/>
          <w:szCs w:val="22"/>
        </w:rPr>
        <w:t xml:space="preserve">           </w:t>
      </w:r>
      <w:r w:rsidR="007E7802">
        <w:rPr>
          <w:sz w:val="22"/>
          <w:szCs w:val="22"/>
        </w:rPr>
        <w:t xml:space="preserve"> </w:t>
      </w:r>
      <w:r w:rsidR="0049019D">
        <w:rPr>
          <w:sz w:val="22"/>
          <w:szCs w:val="22"/>
        </w:rPr>
        <w:tab/>
      </w:r>
      <w:r w:rsidR="0049019D">
        <w:rPr>
          <w:sz w:val="22"/>
          <w:szCs w:val="22"/>
        </w:rPr>
        <w:tab/>
      </w:r>
      <w:r w:rsidR="0049019D">
        <w:rPr>
          <w:sz w:val="22"/>
          <w:szCs w:val="22"/>
        </w:rPr>
        <w:tab/>
      </w:r>
      <w:r w:rsidR="007E7802">
        <w:rPr>
          <w:sz w:val="22"/>
          <w:szCs w:val="22"/>
        </w:rPr>
        <w:t>20%</w:t>
      </w:r>
    </w:p>
    <w:p w:rsidR="007E7802" w:rsidRPr="006314CB" w:rsidRDefault="007E7802" w:rsidP="007E7802">
      <w:pPr>
        <w:rPr>
          <w:sz w:val="22"/>
          <w:szCs w:val="22"/>
        </w:rPr>
      </w:pPr>
      <w:r>
        <w:rPr>
          <w:sz w:val="22"/>
          <w:szCs w:val="22"/>
        </w:rPr>
        <w:tab/>
      </w:r>
      <w:r w:rsidRPr="006314CB">
        <w:rPr>
          <w:b/>
          <w:sz w:val="22"/>
          <w:szCs w:val="22"/>
        </w:rPr>
        <w:t>Total</w:t>
      </w:r>
      <w:r w:rsidRPr="006314CB">
        <w:rPr>
          <w:b/>
          <w:sz w:val="22"/>
          <w:szCs w:val="22"/>
        </w:rPr>
        <w:tab/>
        <w:t>100%</w:t>
      </w:r>
    </w:p>
    <w:p w:rsidR="00BD0CC9" w:rsidRPr="006314CB" w:rsidRDefault="00BD0CC9" w:rsidP="00BD0CC9">
      <w:pPr>
        <w:rPr>
          <w:sz w:val="22"/>
          <w:szCs w:val="22"/>
        </w:rPr>
      </w:pPr>
    </w:p>
    <w:p w:rsidR="00BD0CC9" w:rsidRPr="006314CB" w:rsidRDefault="00BD0CC9" w:rsidP="00BD0CC9">
      <w:pPr>
        <w:rPr>
          <w:sz w:val="22"/>
          <w:szCs w:val="22"/>
        </w:rPr>
      </w:pPr>
      <w:r w:rsidRPr="006314CB">
        <w:rPr>
          <w:sz w:val="22"/>
          <w:szCs w:val="22"/>
        </w:rPr>
        <w:t>The following scale will be used:</w:t>
      </w:r>
    </w:p>
    <w:p w:rsidR="00BD0CC9" w:rsidRPr="006314CB" w:rsidRDefault="00BD0CC9" w:rsidP="00BD0CC9">
      <w:pPr>
        <w:rPr>
          <w:sz w:val="22"/>
          <w:szCs w:val="22"/>
        </w:rPr>
      </w:pPr>
    </w:p>
    <w:p w:rsidR="00BD0CC9" w:rsidRPr="006314CB" w:rsidRDefault="00BD0CC9" w:rsidP="00BD0CC9">
      <w:pPr>
        <w:rPr>
          <w:sz w:val="22"/>
          <w:szCs w:val="22"/>
        </w:rPr>
      </w:pPr>
      <w:r w:rsidRPr="006314CB">
        <w:rPr>
          <w:sz w:val="22"/>
          <w:szCs w:val="22"/>
        </w:rPr>
        <w:tab/>
        <w:t xml:space="preserve">90-100% </w:t>
      </w:r>
      <w:r w:rsidRPr="006314CB">
        <w:rPr>
          <w:sz w:val="22"/>
          <w:szCs w:val="22"/>
        </w:rPr>
        <w:tab/>
        <w:t>= A</w:t>
      </w:r>
    </w:p>
    <w:p w:rsidR="00BD0CC9" w:rsidRPr="006314CB" w:rsidRDefault="00BD0CC9" w:rsidP="00BD0CC9">
      <w:pPr>
        <w:rPr>
          <w:sz w:val="22"/>
          <w:szCs w:val="22"/>
        </w:rPr>
      </w:pPr>
      <w:r w:rsidRPr="006314CB">
        <w:rPr>
          <w:sz w:val="22"/>
          <w:szCs w:val="22"/>
        </w:rPr>
        <w:tab/>
        <w:t xml:space="preserve">80-89.9% </w:t>
      </w:r>
      <w:r w:rsidRPr="006314CB">
        <w:rPr>
          <w:sz w:val="22"/>
          <w:szCs w:val="22"/>
        </w:rPr>
        <w:tab/>
        <w:t>=B</w:t>
      </w:r>
    </w:p>
    <w:p w:rsidR="00BD0CC9" w:rsidRPr="006314CB" w:rsidRDefault="00BD0CC9" w:rsidP="00BD0CC9">
      <w:pPr>
        <w:rPr>
          <w:sz w:val="22"/>
          <w:szCs w:val="22"/>
        </w:rPr>
      </w:pPr>
      <w:r w:rsidRPr="006314CB">
        <w:rPr>
          <w:sz w:val="22"/>
          <w:szCs w:val="22"/>
        </w:rPr>
        <w:tab/>
        <w:t>70-79.9%</w:t>
      </w:r>
      <w:r w:rsidRPr="006314CB">
        <w:rPr>
          <w:sz w:val="22"/>
          <w:szCs w:val="22"/>
        </w:rPr>
        <w:tab/>
        <w:t>=C</w:t>
      </w:r>
    </w:p>
    <w:p w:rsidR="00BD0CC9" w:rsidRPr="006314CB" w:rsidRDefault="00BD0CC9" w:rsidP="00BD0CC9">
      <w:pPr>
        <w:rPr>
          <w:sz w:val="22"/>
          <w:szCs w:val="22"/>
        </w:rPr>
      </w:pPr>
      <w:r w:rsidRPr="006314CB">
        <w:rPr>
          <w:sz w:val="22"/>
          <w:szCs w:val="22"/>
        </w:rPr>
        <w:tab/>
        <w:t>60-69.9%</w:t>
      </w:r>
      <w:r w:rsidRPr="006314CB">
        <w:rPr>
          <w:sz w:val="22"/>
          <w:szCs w:val="22"/>
        </w:rPr>
        <w:tab/>
        <w:t>=D</w:t>
      </w:r>
    </w:p>
    <w:p w:rsidR="00BD0CC9" w:rsidRPr="006314CB" w:rsidRDefault="00BD0CC9" w:rsidP="00BD0CC9">
      <w:pPr>
        <w:rPr>
          <w:sz w:val="22"/>
          <w:szCs w:val="22"/>
        </w:rPr>
      </w:pPr>
      <w:r w:rsidRPr="006314CB">
        <w:rPr>
          <w:sz w:val="22"/>
          <w:szCs w:val="22"/>
        </w:rPr>
        <w:tab/>
        <w:t>Below 60%</w:t>
      </w:r>
      <w:r w:rsidRPr="006314CB">
        <w:rPr>
          <w:sz w:val="22"/>
          <w:szCs w:val="22"/>
        </w:rPr>
        <w:tab/>
        <w:t>=F</w:t>
      </w:r>
    </w:p>
    <w:p w:rsidR="00BD0CC9" w:rsidRPr="006314CB" w:rsidRDefault="00BD0CC9" w:rsidP="00BD0CC9">
      <w:pPr>
        <w:rPr>
          <w:sz w:val="22"/>
          <w:szCs w:val="22"/>
        </w:rPr>
      </w:pPr>
      <w:r w:rsidRPr="006314CB">
        <w:rPr>
          <w:sz w:val="22"/>
          <w:szCs w:val="22"/>
        </w:rPr>
        <w:tab/>
      </w:r>
    </w:p>
    <w:p w:rsidR="009C47EF" w:rsidRPr="006314CB" w:rsidRDefault="009C47EF" w:rsidP="009C47EF">
      <w:pPr>
        <w:rPr>
          <w:b/>
          <w:sz w:val="22"/>
          <w:szCs w:val="22"/>
        </w:rPr>
      </w:pPr>
      <w:bookmarkStart w:id="1" w:name="cedlessonplanformat"/>
      <w:r w:rsidRPr="006314CB">
        <w:rPr>
          <w:b/>
          <w:sz w:val="22"/>
          <w:szCs w:val="22"/>
        </w:rPr>
        <w:t>9.  Class Policy Statements:</w:t>
      </w:r>
    </w:p>
    <w:p w:rsidR="009C47EF" w:rsidRPr="006314CB" w:rsidRDefault="009C47EF" w:rsidP="009C47EF">
      <w:pPr>
        <w:numPr>
          <w:ilvl w:val="0"/>
          <w:numId w:val="2"/>
        </w:numPr>
        <w:rPr>
          <w:sz w:val="22"/>
          <w:szCs w:val="22"/>
        </w:rPr>
      </w:pPr>
      <w:r w:rsidRPr="006314CB">
        <w:rPr>
          <w:sz w:val="22"/>
          <w:szCs w:val="22"/>
          <w:u w:val="single"/>
        </w:rPr>
        <w:t>Attendance:</w:t>
      </w:r>
      <w:r w:rsidRPr="006314CB">
        <w:rPr>
          <w:sz w:val="22"/>
          <w:szCs w:val="22"/>
        </w:rPr>
        <w:t xml:space="preserve"> Although attendance is not required, students are expected to attend all classes, and will be held responsible for any content covered in the event of an absence.</w:t>
      </w:r>
    </w:p>
    <w:p w:rsidR="009C47EF" w:rsidRPr="006314CB" w:rsidRDefault="009C47EF" w:rsidP="009C47EF">
      <w:pPr>
        <w:numPr>
          <w:ilvl w:val="0"/>
          <w:numId w:val="2"/>
        </w:numPr>
        <w:rPr>
          <w:sz w:val="22"/>
          <w:szCs w:val="22"/>
        </w:rPr>
      </w:pPr>
      <w:r w:rsidRPr="006314CB">
        <w:rPr>
          <w:sz w:val="22"/>
          <w:szCs w:val="22"/>
          <w:u w:val="single"/>
        </w:rPr>
        <w:t>Excused absences:</w:t>
      </w:r>
      <w:r w:rsidRPr="006314CB">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6314CB">
        <w:rPr>
          <w:i/>
          <w:sz w:val="22"/>
          <w:szCs w:val="22"/>
        </w:rPr>
        <w:t>Tiger Cub</w:t>
      </w:r>
      <w:r w:rsidRPr="006314CB">
        <w:rPr>
          <w:sz w:val="22"/>
          <w:szCs w:val="22"/>
        </w:rPr>
        <w:t xml:space="preserve"> for more information on excused absences.  </w:t>
      </w:r>
    </w:p>
    <w:p w:rsidR="009C47EF" w:rsidRPr="006314CB" w:rsidRDefault="009C47EF" w:rsidP="009C47EF">
      <w:pPr>
        <w:numPr>
          <w:ilvl w:val="0"/>
          <w:numId w:val="2"/>
        </w:numPr>
        <w:rPr>
          <w:sz w:val="22"/>
          <w:szCs w:val="22"/>
        </w:rPr>
      </w:pPr>
      <w:r w:rsidRPr="006314CB">
        <w:rPr>
          <w:sz w:val="22"/>
          <w:szCs w:val="22"/>
          <w:u w:val="single"/>
        </w:rPr>
        <w:t>Make-Up Policy:</w:t>
      </w:r>
      <w:r w:rsidRPr="006314CB">
        <w:rPr>
          <w:sz w:val="22"/>
          <w:szCs w:val="22"/>
        </w:rPr>
        <w:t xml:space="preserve"> Arrangement to make up a missed major examination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rsidR="009C47EF" w:rsidRPr="006314CB" w:rsidRDefault="009C47EF" w:rsidP="009C47EF">
      <w:pPr>
        <w:numPr>
          <w:ilvl w:val="0"/>
          <w:numId w:val="2"/>
        </w:numPr>
        <w:rPr>
          <w:sz w:val="22"/>
          <w:szCs w:val="22"/>
        </w:rPr>
      </w:pPr>
      <w:r w:rsidRPr="006314CB">
        <w:rPr>
          <w:sz w:val="22"/>
          <w:szCs w:val="22"/>
          <w:u w:val="single"/>
        </w:rPr>
        <w:t>Academic Honesty Policy:</w:t>
      </w:r>
      <w:r w:rsidRPr="006314CB">
        <w:rPr>
          <w:sz w:val="22"/>
          <w:szCs w:val="22"/>
        </w:rPr>
        <w:t xml:space="preserve"> All portions of the Auburn University student academic honesty code (Title XII) found in the </w:t>
      </w:r>
      <w:r w:rsidRPr="006314CB">
        <w:rPr>
          <w:i/>
          <w:sz w:val="22"/>
          <w:szCs w:val="22"/>
        </w:rPr>
        <w:t>Tiger Cub</w:t>
      </w:r>
      <w:r w:rsidRPr="006314CB">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rsidR="009C47EF" w:rsidRPr="006314CB" w:rsidRDefault="009C47EF" w:rsidP="009C47EF">
      <w:pPr>
        <w:numPr>
          <w:ilvl w:val="0"/>
          <w:numId w:val="2"/>
        </w:numPr>
        <w:rPr>
          <w:sz w:val="22"/>
          <w:szCs w:val="22"/>
        </w:rPr>
      </w:pPr>
      <w:r w:rsidRPr="006314CB">
        <w:rPr>
          <w:sz w:val="22"/>
          <w:szCs w:val="22"/>
          <w:u w:val="single"/>
        </w:rPr>
        <w:t>Disability Accommodations:</w:t>
      </w:r>
      <w:r w:rsidRPr="006314CB">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9C47EF" w:rsidRPr="006314CB" w:rsidRDefault="009C47EF" w:rsidP="009C47EF">
      <w:pPr>
        <w:numPr>
          <w:ilvl w:val="0"/>
          <w:numId w:val="2"/>
        </w:numPr>
        <w:rPr>
          <w:sz w:val="22"/>
          <w:szCs w:val="22"/>
        </w:rPr>
      </w:pPr>
      <w:r w:rsidRPr="006314CB">
        <w:rPr>
          <w:sz w:val="22"/>
          <w:szCs w:val="22"/>
          <w:u w:val="single"/>
        </w:rPr>
        <w:t>Course contingency:</w:t>
      </w:r>
      <w:r w:rsidRPr="006314CB">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rsidR="009C47EF" w:rsidRPr="006314CB" w:rsidRDefault="009C47EF" w:rsidP="009C47EF">
      <w:pPr>
        <w:numPr>
          <w:ilvl w:val="0"/>
          <w:numId w:val="2"/>
        </w:numPr>
        <w:rPr>
          <w:sz w:val="22"/>
          <w:szCs w:val="22"/>
        </w:rPr>
      </w:pPr>
      <w:r w:rsidRPr="006314CB">
        <w:rPr>
          <w:sz w:val="22"/>
          <w:szCs w:val="22"/>
          <w:u w:val="single"/>
        </w:rPr>
        <w:t>Professionalism:</w:t>
      </w:r>
      <w:r w:rsidRPr="006314CB">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bookmarkStart w:id="2" w:name="_GoBack"/>
      <w:bookmarkEnd w:id="2"/>
    </w:p>
    <w:p w:rsidR="009C47EF" w:rsidRPr="006314CB" w:rsidRDefault="009C47EF" w:rsidP="009C47EF">
      <w:pPr>
        <w:numPr>
          <w:ilvl w:val="1"/>
          <w:numId w:val="2"/>
        </w:numPr>
        <w:rPr>
          <w:sz w:val="22"/>
          <w:szCs w:val="22"/>
        </w:rPr>
      </w:pPr>
      <w:r w:rsidRPr="006314CB">
        <w:rPr>
          <w:sz w:val="22"/>
          <w:szCs w:val="22"/>
        </w:rPr>
        <w:t>Engage in responsible and ethical professional practices</w:t>
      </w:r>
    </w:p>
    <w:p w:rsidR="009C47EF" w:rsidRPr="006314CB" w:rsidRDefault="009C47EF" w:rsidP="009C47EF">
      <w:pPr>
        <w:numPr>
          <w:ilvl w:val="1"/>
          <w:numId w:val="2"/>
        </w:numPr>
        <w:rPr>
          <w:sz w:val="22"/>
          <w:szCs w:val="22"/>
        </w:rPr>
      </w:pPr>
      <w:r w:rsidRPr="006314CB">
        <w:rPr>
          <w:sz w:val="22"/>
          <w:szCs w:val="22"/>
        </w:rPr>
        <w:t xml:space="preserve">Contribute to collaborative learning communities </w:t>
      </w:r>
    </w:p>
    <w:p w:rsidR="009C47EF" w:rsidRPr="006314CB" w:rsidRDefault="009C47EF" w:rsidP="009C47EF">
      <w:pPr>
        <w:numPr>
          <w:ilvl w:val="1"/>
          <w:numId w:val="2"/>
        </w:numPr>
        <w:rPr>
          <w:sz w:val="22"/>
          <w:szCs w:val="22"/>
        </w:rPr>
      </w:pPr>
      <w:r w:rsidRPr="006314CB">
        <w:rPr>
          <w:sz w:val="22"/>
          <w:szCs w:val="22"/>
        </w:rPr>
        <w:lastRenderedPageBreak/>
        <w:t>Demonstrate a commitment to diversity</w:t>
      </w:r>
    </w:p>
    <w:p w:rsidR="009C47EF" w:rsidRPr="006314CB" w:rsidRDefault="009C47EF" w:rsidP="009C47EF">
      <w:pPr>
        <w:numPr>
          <w:ilvl w:val="1"/>
          <w:numId w:val="2"/>
        </w:numPr>
        <w:rPr>
          <w:sz w:val="22"/>
          <w:szCs w:val="22"/>
        </w:rPr>
      </w:pPr>
      <w:r w:rsidRPr="006314CB">
        <w:rPr>
          <w:sz w:val="22"/>
          <w:szCs w:val="22"/>
        </w:rPr>
        <w:t>Model and nurture intellectual vitality</w:t>
      </w:r>
    </w:p>
    <w:p w:rsidR="009C47EF" w:rsidRPr="006314CB" w:rsidRDefault="009C47EF" w:rsidP="009C47EF">
      <w:pPr>
        <w:rPr>
          <w:b/>
          <w:sz w:val="22"/>
          <w:szCs w:val="22"/>
        </w:rPr>
      </w:pPr>
    </w:p>
    <w:p w:rsidR="009C47EF" w:rsidRPr="006314CB" w:rsidRDefault="009C47EF" w:rsidP="009C47EF">
      <w:pPr>
        <w:rPr>
          <w:b/>
          <w:sz w:val="22"/>
          <w:szCs w:val="22"/>
        </w:rPr>
      </w:pPr>
    </w:p>
    <w:p w:rsidR="009C47EF" w:rsidRPr="006314CB" w:rsidRDefault="009C47EF" w:rsidP="009C47EF">
      <w:pPr>
        <w:rPr>
          <w:b/>
          <w:sz w:val="22"/>
          <w:szCs w:val="22"/>
        </w:rPr>
      </w:pPr>
      <w:r w:rsidRPr="006314CB">
        <w:rPr>
          <w:b/>
          <w:sz w:val="22"/>
          <w:szCs w:val="22"/>
        </w:rPr>
        <w:t xml:space="preserve">10.   Justification for Graduate Credit:  </w:t>
      </w:r>
    </w:p>
    <w:p w:rsidR="009C47EF" w:rsidRPr="006314CB" w:rsidRDefault="009C47EF" w:rsidP="009C47EF">
      <w:pPr>
        <w:rPr>
          <w:b/>
          <w:sz w:val="22"/>
          <w:szCs w:val="22"/>
        </w:rPr>
      </w:pPr>
    </w:p>
    <w:p w:rsidR="009C47EF" w:rsidRPr="006314CB" w:rsidRDefault="009C47EF" w:rsidP="009C47EF">
      <w:pPr>
        <w:rPr>
          <w:sz w:val="22"/>
          <w:szCs w:val="22"/>
        </w:rPr>
      </w:pPr>
      <w:r w:rsidRPr="006314CB">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Masters and/or Doctoral graduate </w:t>
      </w:r>
    </w:p>
    <w:p w:rsidR="009C47EF" w:rsidRPr="006314CB" w:rsidRDefault="009C47EF" w:rsidP="009C47EF">
      <w:pPr>
        <w:jc w:val="center"/>
        <w:rPr>
          <w:sz w:val="22"/>
          <w:szCs w:val="22"/>
        </w:rPr>
      </w:pPr>
    </w:p>
    <w:bookmarkEnd w:id="1"/>
    <w:p w:rsidR="009C47EF" w:rsidRPr="006314CB" w:rsidRDefault="009C47EF">
      <w:pPr>
        <w:jc w:val="center"/>
        <w:rPr>
          <w:sz w:val="22"/>
          <w:szCs w:val="22"/>
        </w:rPr>
      </w:pPr>
    </w:p>
    <w:sectPr w:rsidR="009C47EF" w:rsidRPr="006314CB" w:rsidSect="00CC64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379F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A715559"/>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F44582"/>
    <w:multiLevelType w:val="hybridMultilevel"/>
    <w:tmpl w:val="3A0C6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8A4A71"/>
    <w:multiLevelType w:val="hybridMultilevel"/>
    <w:tmpl w:val="26E8E942"/>
    <w:lvl w:ilvl="0" w:tplc="53A69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02B2682"/>
    <w:multiLevelType w:val="hybridMultilevel"/>
    <w:tmpl w:val="0BAAD086"/>
    <w:lvl w:ilvl="0" w:tplc="7B8E7A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0736244"/>
    <w:multiLevelType w:val="hybridMultilevel"/>
    <w:tmpl w:val="6C3E23FC"/>
    <w:lvl w:ilvl="0" w:tplc="6E1466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35A4AFB"/>
    <w:multiLevelType w:val="hybridMultilevel"/>
    <w:tmpl w:val="E13E8D04"/>
    <w:lvl w:ilvl="0" w:tplc="D926202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3E1555D"/>
    <w:multiLevelType w:val="hybridMultilevel"/>
    <w:tmpl w:val="2780A0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E65B51"/>
    <w:multiLevelType w:val="hybridMultilevel"/>
    <w:tmpl w:val="905EC9FA"/>
    <w:lvl w:ilvl="0" w:tplc="17C2BC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73E61E1"/>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9831287"/>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BB84F2F"/>
    <w:multiLevelType w:val="hybridMultilevel"/>
    <w:tmpl w:val="838C2C6C"/>
    <w:lvl w:ilvl="0" w:tplc="8DD0D72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CFD4550"/>
    <w:multiLevelType w:val="hybridMultilevel"/>
    <w:tmpl w:val="A4060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FC752BC"/>
    <w:multiLevelType w:val="hybridMultilevel"/>
    <w:tmpl w:val="9BBCFE0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13"/>
  </w:num>
  <w:num w:numId="3">
    <w:abstractNumId w:val="11"/>
  </w:num>
  <w:num w:numId="4">
    <w:abstractNumId w:val="3"/>
  </w:num>
  <w:num w:numId="5">
    <w:abstractNumId w:val="8"/>
  </w:num>
  <w:num w:numId="6">
    <w:abstractNumId w:val="14"/>
  </w:num>
  <w:num w:numId="7">
    <w:abstractNumId w:val="9"/>
  </w:num>
  <w:num w:numId="8">
    <w:abstractNumId w:val="4"/>
  </w:num>
  <w:num w:numId="9">
    <w:abstractNumId w:val="5"/>
  </w:num>
  <w:num w:numId="10">
    <w:abstractNumId w:val="6"/>
  </w:num>
  <w:num w:numId="11">
    <w:abstractNumId w:val="7"/>
  </w:num>
  <w:num w:numId="12">
    <w:abstractNumId w:val="2"/>
  </w:num>
  <w:num w:numId="13">
    <w:abstractNumId w:val="10"/>
  </w:num>
  <w:num w:numId="14">
    <w:abstractNumId w:val="12"/>
  </w:num>
  <w:num w:numId="15">
    <w:abstractNumId w:val="16"/>
  </w:num>
  <w:num w:numId="16">
    <w:abstractNumId w:val="15"/>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CC9"/>
    <w:rsid w:val="000F3AEA"/>
    <w:rsid w:val="00124803"/>
    <w:rsid w:val="00150823"/>
    <w:rsid w:val="0024536B"/>
    <w:rsid w:val="002817F7"/>
    <w:rsid w:val="002D4050"/>
    <w:rsid w:val="003603B2"/>
    <w:rsid w:val="0039110C"/>
    <w:rsid w:val="003B5289"/>
    <w:rsid w:val="003C17F9"/>
    <w:rsid w:val="003E1C55"/>
    <w:rsid w:val="0049019D"/>
    <w:rsid w:val="004A68DB"/>
    <w:rsid w:val="00564811"/>
    <w:rsid w:val="00594CE1"/>
    <w:rsid w:val="005D787A"/>
    <w:rsid w:val="006314CB"/>
    <w:rsid w:val="006A6F4E"/>
    <w:rsid w:val="00774387"/>
    <w:rsid w:val="007B544B"/>
    <w:rsid w:val="007D299F"/>
    <w:rsid w:val="007E7802"/>
    <w:rsid w:val="00881C1C"/>
    <w:rsid w:val="00945487"/>
    <w:rsid w:val="009666EB"/>
    <w:rsid w:val="009A719F"/>
    <w:rsid w:val="009C47EF"/>
    <w:rsid w:val="00A110A4"/>
    <w:rsid w:val="00AC3FE2"/>
    <w:rsid w:val="00AC400F"/>
    <w:rsid w:val="00AD485A"/>
    <w:rsid w:val="00B11672"/>
    <w:rsid w:val="00B232A0"/>
    <w:rsid w:val="00BD0CC9"/>
    <w:rsid w:val="00C24516"/>
    <w:rsid w:val="00C9209B"/>
    <w:rsid w:val="00CC6486"/>
    <w:rsid w:val="00D904EE"/>
    <w:rsid w:val="00F04221"/>
    <w:rsid w:val="00FE3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C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D0CC9"/>
    <w:rPr>
      <w:color w:val="0000FF"/>
      <w:u w:val="single"/>
    </w:rPr>
  </w:style>
  <w:style w:type="paragraph" w:styleId="ListParagraph">
    <w:name w:val="List Paragraph"/>
    <w:basedOn w:val="Normal"/>
    <w:uiPriority w:val="34"/>
    <w:qFormat/>
    <w:rsid w:val="00AC400F"/>
    <w:pPr>
      <w:ind w:left="720"/>
      <w:contextualSpacing/>
    </w:pPr>
  </w:style>
  <w:style w:type="paragraph" w:styleId="BalloonText">
    <w:name w:val="Balloon Text"/>
    <w:basedOn w:val="Normal"/>
    <w:link w:val="BalloonTextChar"/>
    <w:uiPriority w:val="99"/>
    <w:semiHidden/>
    <w:unhideWhenUsed/>
    <w:rsid w:val="00FE3E3D"/>
    <w:rPr>
      <w:rFonts w:ascii="Tahoma" w:hAnsi="Tahoma" w:cs="Tahoma"/>
      <w:sz w:val="16"/>
      <w:szCs w:val="16"/>
    </w:rPr>
  </w:style>
  <w:style w:type="character" w:customStyle="1" w:styleId="BalloonTextChar">
    <w:name w:val="Balloon Text Char"/>
    <w:basedOn w:val="DefaultParagraphFont"/>
    <w:link w:val="BalloonText"/>
    <w:uiPriority w:val="99"/>
    <w:semiHidden/>
    <w:rsid w:val="00FE3E3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1662</Words>
  <Characters>9476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carnejs</dc:creator>
  <cp:lastModifiedBy>FAMILY</cp:lastModifiedBy>
  <cp:revision>2</cp:revision>
  <cp:lastPrinted>2014-08-17T15:49:00Z</cp:lastPrinted>
  <dcterms:created xsi:type="dcterms:W3CDTF">2014-08-20T18:24:00Z</dcterms:created>
  <dcterms:modified xsi:type="dcterms:W3CDTF">2014-08-20T18:24:00Z</dcterms:modified>
</cp:coreProperties>
</file>