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841BF" w14:textId="77777777" w:rsidR="00A4642B" w:rsidRPr="00A05315" w:rsidRDefault="00A4642B" w:rsidP="00A4642B">
      <w:pPr>
        <w:jc w:val="center"/>
        <w:rPr>
          <w:rFonts w:ascii="Times New Roman" w:hAnsi="Times New Roman" w:cs="Times New Roman"/>
          <w:b/>
          <w:bCs/>
          <w:color w:val="000000"/>
        </w:rPr>
      </w:pPr>
      <w:r w:rsidRPr="00A05315">
        <w:rPr>
          <w:rFonts w:ascii="Times New Roman" w:hAnsi="Times New Roman" w:cs="Times New Roman"/>
          <w:b/>
          <w:bCs/>
          <w:color w:val="000000"/>
        </w:rPr>
        <w:t>AUBURN UNIVERSITY</w:t>
      </w:r>
    </w:p>
    <w:p w14:paraId="7A3F0B0F" w14:textId="77777777" w:rsidR="00A4642B" w:rsidRPr="00A05315" w:rsidRDefault="00A4642B" w:rsidP="00A4642B">
      <w:pPr>
        <w:jc w:val="center"/>
        <w:rPr>
          <w:rFonts w:ascii="Times New Roman" w:hAnsi="Times New Roman" w:cs="Times New Roman"/>
          <w:b/>
          <w:bCs/>
          <w:color w:val="000000"/>
        </w:rPr>
      </w:pPr>
      <w:r w:rsidRPr="00A05315">
        <w:rPr>
          <w:rFonts w:ascii="Times New Roman" w:hAnsi="Times New Roman" w:cs="Times New Roman"/>
          <w:b/>
          <w:bCs/>
          <w:color w:val="000000"/>
        </w:rPr>
        <w:t>SYLLABUS</w:t>
      </w:r>
    </w:p>
    <w:p w14:paraId="5F983403" w14:textId="77777777" w:rsidR="00A4642B" w:rsidRPr="00A05315" w:rsidRDefault="00A4642B" w:rsidP="00A4642B">
      <w:pPr>
        <w:rPr>
          <w:rFonts w:ascii="Times New Roman" w:hAnsi="Times New Roman" w:cs="Times New Roman"/>
          <w:b/>
          <w:bCs/>
          <w:color w:val="000000"/>
        </w:rPr>
      </w:pPr>
    </w:p>
    <w:p w14:paraId="6D1030C7" w14:textId="77777777" w:rsidR="00A4642B" w:rsidRPr="00A05315" w:rsidRDefault="00A4642B" w:rsidP="00A4642B">
      <w:pPr>
        <w:rPr>
          <w:rFonts w:ascii="Times New Roman" w:hAnsi="Times New Roman" w:cs="Times New Roman"/>
          <w:b/>
          <w:bCs/>
          <w:color w:val="000000"/>
        </w:rPr>
      </w:pPr>
    </w:p>
    <w:p w14:paraId="212C2C65" w14:textId="07E0CC69"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Number:</w:t>
      </w:r>
      <w:r w:rsidRPr="00A05315">
        <w:rPr>
          <w:rFonts w:ascii="Times New Roman" w:hAnsi="Times New Roman" w:cs="Times New Roman"/>
          <w:b/>
          <w:bCs/>
          <w:color w:val="000000"/>
        </w:rPr>
        <w:tab/>
      </w:r>
      <w:r w:rsidR="00C028B3">
        <w:rPr>
          <w:rFonts w:ascii="Times New Roman" w:hAnsi="Times New Roman" w:cs="Times New Roman"/>
          <w:color w:val="000000"/>
        </w:rPr>
        <w:t>CTSE</w:t>
      </w:r>
      <w:r w:rsidRPr="00A05315">
        <w:rPr>
          <w:rFonts w:ascii="Times New Roman" w:hAnsi="Times New Roman" w:cs="Times New Roman"/>
          <w:color w:val="000000"/>
        </w:rPr>
        <w:t xml:space="preserve"> </w:t>
      </w:r>
      <w:r w:rsidR="00C028B3">
        <w:rPr>
          <w:rFonts w:ascii="Times New Roman" w:hAnsi="Times New Roman" w:cs="Times New Roman"/>
          <w:color w:val="000000"/>
        </w:rPr>
        <w:t>5010/6</w:t>
      </w:r>
      <w:r w:rsidR="00B301B9">
        <w:rPr>
          <w:rFonts w:ascii="Times New Roman" w:hAnsi="Times New Roman" w:cs="Times New Roman"/>
          <w:color w:val="000000"/>
        </w:rPr>
        <w:t>010</w:t>
      </w:r>
    </w:p>
    <w:p w14:paraId="36AFD9F6" w14:textId="42EA3291" w:rsidR="00A4642B" w:rsidRDefault="00A4642B" w:rsidP="00A4642B">
      <w:pPr>
        <w:rPr>
          <w:rFonts w:ascii="Times New Roman" w:hAnsi="Times New Roman" w:cs="Times New Roman"/>
          <w:color w:val="000000"/>
        </w:rPr>
      </w:pPr>
      <w:r w:rsidRPr="00A05315">
        <w:rPr>
          <w:rFonts w:ascii="Times New Roman" w:hAnsi="Times New Roman" w:cs="Times New Roman"/>
          <w:b/>
          <w:bCs/>
          <w:color w:val="000000"/>
        </w:rPr>
        <w:t xml:space="preserve">Course Title: </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00B301B9">
        <w:rPr>
          <w:rFonts w:ascii="Times New Roman" w:hAnsi="Times New Roman" w:cs="Times New Roman"/>
          <w:color w:val="000000"/>
        </w:rPr>
        <w:t>Language Study for Teachers</w:t>
      </w:r>
      <w:r w:rsidRPr="00A05315">
        <w:rPr>
          <w:rFonts w:ascii="Times New Roman" w:hAnsi="Times New Roman" w:cs="Times New Roman"/>
          <w:color w:val="000000"/>
        </w:rPr>
        <w:t xml:space="preserve"> </w:t>
      </w:r>
    </w:p>
    <w:p w14:paraId="3008FDF5" w14:textId="2F258002" w:rsidR="0002698D" w:rsidRPr="0002698D" w:rsidRDefault="0002698D" w:rsidP="00A4642B">
      <w:pPr>
        <w:rPr>
          <w:rFonts w:ascii="Times New Roman" w:hAnsi="Times New Roman" w:cs="Times New Roman"/>
          <w:b/>
          <w:color w:val="000000"/>
        </w:rPr>
      </w:pPr>
      <w:r>
        <w:rPr>
          <w:rFonts w:ascii="Times New Roman" w:hAnsi="Times New Roman" w:cs="Times New Roman"/>
          <w:b/>
          <w:color w:val="000000"/>
        </w:rPr>
        <w:t>Course Room:</w:t>
      </w:r>
      <w:r>
        <w:rPr>
          <w:rFonts w:ascii="Times New Roman" w:hAnsi="Times New Roman" w:cs="Times New Roman"/>
          <w:b/>
          <w:color w:val="000000"/>
        </w:rPr>
        <w:tab/>
      </w:r>
      <w:r w:rsidR="001D02B4">
        <w:rPr>
          <w:rFonts w:ascii="Times New Roman" w:hAnsi="Times New Roman" w:cs="Times New Roman"/>
          <w:color w:val="000000"/>
        </w:rPr>
        <w:t>Haley Center 2454</w:t>
      </w:r>
    </w:p>
    <w:p w14:paraId="13497FD9"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Credit Hours:</w:t>
      </w:r>
      <w:r w:rsidRPr="00A05315">
        <w:rPr>
          <w:rFonts w:ascii="Times New Roman" w:hAnsi="Times New Roman" w:cs="Times New Roman"/>
          <w:color w:val="000000"/>
        </w:rPr>
        <w:t xml:space="preserve">  </w:t>
      </w:r>
      <w:r w:rsidRPr="00A05315">
        <w:rPr>
          <w:rFonts w:ascii="Times New Roman" w:hAnsi="Times New Roman" w:cs="Times New Roman"/>
          <w:color w:val="000000"/>
        </w:rPr>
        <w:tab/>
        <w:t>3 semester hours</w:t>
      </w:r>
    </w:p>
    <w:p w14:paraId="05BA5445" w14:textId="56AD488C"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Prerequisites:</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00B301B9">
        <w:rPr>
          <w:rFonts w:ascii="Times New Roman" w:hAnsi="Times New Roman" w:cs="Times New Roman"/>
          <w:color w:val="000000"/>
        </w:rPr>
        <w:t>Junior standing; or departmental approval</w:t>
      </w:r>
    </w:p>
    <w:p w14:paraId="583F8387" w14:textId="77777777" w:rsidR="00A4642B" w:rsidRPr="00A05315" w:rsidRDefault="00A4642B" w:rsidP="00A4642B">
      <w:pPr>
        <w:rPr>
          <w:rFonts w:ascii="Times New Roman" w:hAnsi="Times New Roman" w:cs="Times New Roman"/>
          <w:b/>
          <w:bCs/>
          <w:color w:val="000000"/>
        </w:rPr>
      </w:pPr>
      <w:proofErr w:type="spellStart"/>
      <w:r w:rsidRPr="00A05315">
        <w:rPr>
          <w:rFonts w:ascii="Times New Roman" w:hAnsi="Times New Roman" w:cs="Times New Roman"/>
          <w:b/>
          <w:bCs/>
          <w:color w:val="000000"/>
        </w:rPr>
        <w:t>Corequisite</w:t>
      </w:r>
      <w:proofErr w:type="spellEnd"/>
      <w:r w:rsidRPr="00A05315">
        <w:rPr>
          <w:rFonts w:ascii="Times New Roman" w:hAnsi="Times New Roman" w:cs="Times New Roman"/>
          <w:b/>
          <w:bCs/>
          <w:color w:val="000000"/>
        </w:rPr>
        <w:t>:</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Pr="00A05315">
        <w:rPr>
          <w:rFonts w:ascii="Times New Roman" w:hAnsi="Times New Roman" w:cs="Times New Roman"/>
          <w:color w:val="000000"/>
        </w:rPr>
        <w:t>None</w:t>
      </w:r>
    </w:p>
    <w:p w14:paraId="17A5AF2E" w14:textId="4582ECE0" w:rsidR="00A4642B" w:rsidRPr="00A05315" w:rsidRDefault="00A4642B" w:rsidP="00A4642B">
      <w:pPr>
        <w:jc w:val="both"/>
        <w:rPr>
          <w:rFonts w:ascii="Times New Roman" w:hAnsi="Times New Roman" w:cs="Times New Roman"/>
          <w:b/>
          <w:bCs/>
        </w:rPr>
      </w:pPr>
      <w:r w:rsidRPr="00A05315">
        <w:rPr>
          <w:rFonts w:ascii="Times New Roman" w:hAnsi="Times New Roman" w:cs="Times New Roman"/>
          <w:b/>
          <w:bCs/>
        </w:rPr>
        <w:t xml:space="preserve">Term:                      </w:t>
      </w:r>
      <w:r w:rsidRPr="00A05315">
        <w:rPr>
          <w:rFonts w:ascii="Times New Roman" w:hAnsi="Times New Roman" w:cs="Times New Roman"/>
        </w:rPr>
        <w:t xml:space="preserve"> </w:t>
      </w:r>
      <w:r w:rsidR="00023E55">
        <w:rPr>
          <w:rFonts w:ascii="Times New Roman" w:hAnsi="Times New Roman" w:cs="Times New Roman"/>
        </w:rPr>
        <w:tab/>
      </w:r>
      <w:r w:rsidRPr="00A05315">
        <w:rPr>
          <w:rFonts w:ascii="Times New Roman" w:hAnsi="Times New Roman" w:cs="Times New Roman"/>
        </w:rPr>
        <w:t>Fall 201</w:t>
      </w:r>
      <w:r w:rsidR="007777A4">
        <w:rPr>
          <w:rFonts w:ascii="Times New Roman" w:hAnsi="Times New Roman" w:cs="Times New Roman"/>
        </w:rPr>
        <w:t>4</w:t>
      </w:r>
      <w:r w:rsidR="001D02B4">
        <w:rPr>
          <w:rFonts w:ascii="Times New Roman" w:hAnsi="Times New Roman" w:cs="Times New Roman"/>
        </w:rPr>
        <w:t xml:space="preserve">; Tuesdays &amp; Thursdays 11:00 – 12:15 </w:t>
      </w:r>
    </w:p>
    <w:p w14:paraId="0F15EFF0" w14:textId="3AE6779C" w:rsidR="00D904C1" w:rsidRDefault="00A4642B" w:rsidP="00A4642B">
      <w:pPr>
        <w:rPr>
          <w:rFonts w:ascii="Times New Roman" w:hAnsi="Times New Roman" w:cs="Times New Roman"/>
          <w:b/>
          <w:bCs/>
        </w:rPr>
      </w:pPr>
      <w:r w:rsidRPr="00A05315">
        <w:rPr>
          <w:rFonts w:ascii="Times New Roman" w:hAnsi="Times New Roman" w:cs="Times New Roman"/>
          <w:b/>
          <w:bCs/>
        </w:rPr>
        <w:t>Instructor:</w:t>
      </w:r>
      <w:r w:rsidRPr="00A05315">
        <w:rPr>
          <w:rFonts w:ascii="Times New Roman" w:hAnsi="Times New Roman" w:cs="Times New Roman"/>
        </w:rPr>
        <w:t xml:space="preserve">                 Dr. </w:t>
      </w:r>
      <w:r w:rsidR="00023E55">
        <w:rPr>
          <w:rFonts w:ascii="Times New Roman" w:hAnsi="Times New Roman" w:cs="Times New Roman"/>
        </w:rPr>
        <w:t>Jamie Harrison</w:t>
      </w:r>
      <w:r w:rsidRPr="00A05315">
        <w:rPr>
          <w:rFonts w:ascii="Times New Roman" w:hAnsi="Times New Roman" w:cs="Times New Roman"/>
        </w:rPr>
        <w:t xml:space="preserve">        </w:t>
      </w:r>
      <w:r w:rsidR="00023E55">
        <w:rPr>
          <w:rFonts w:ascii="Times New Roman" w:hAnsi="Times New Roman" w:cs="Times New Roman"/>
        </w:rPr>
        <w:tab/>
      </w:r>
      <w:r w:rsidRPr="00A05315">
        <w:rPr>
          <w:rFonts w:ascii="Times New Roman" w:hAnsi="Times New Roman" w:cs="Times New Roman"/>
          <w:b/>
          <w:bCs/>
        </w:rPr>
        <w:t>Office:</w:t>
      </w:r>
      <w:r w:rsidR="009A259E">
        <w:rPr>
          <w:rFonts w:ascii="Times New Roman" w:hAnsi="Times New Roman" w:cs="Times New Roman"/>
        </w:rPr>
        <w:t xml:space="preserve">  </w:t>
      </w:r>
      <w:r w:rsidR="00023E55">
        <w:rPr>
          <w:rFonts w:ascii="Times New Roman" w:hAnsi="Times New Roman" w:cs="Times New Roman"/>
        </w:rPr>
        <w:t>Haley Center 508</w:t>
      </w:r>
      <w:r w:rsidRPr="00A05315">
        <w:rPr>
          <w:rFonts w:ascii="Times New Roman" w:hAnsi="Times New Roman" w:cs="Times New Roman"/>
        </w:rPr>
        <w:t xml:space="preserve">0              </w:t>
      </w:r>
      <w:r w:rsidRPr="00A05315">
        <w:rPr>
          <w:rFonts w:ascii="Times New Roman" w:hAnsi="Times New Roman" w:cs="Times New Roman"/>
          <w:b/>
          <w:bCs/>
        </w:rPr>
        <w:t>Telephone</w:t>
      </w:r>
      <w:proofErr w:type="gramStart"/>
      <w:r w:rsidRPr="00A05315">
        <w:rPr>
          <w:rFonts w:ascii="Times New Roman" w:hAnsi="Times New Roman" w:cs="Times New Roman"/>
          <w:b/>
          <w:bCs/>
        </w:rPr>
        <w:t>:</w:t>
      </w:r>
      <w:r w:rsidRPr="00A05315">
        <w:rPr>
          <w:rFonts w:ascii="Times New Roman" w:hAnsi="Times New Roman" w:cs="Times New Roman"/>
        </w:rPr>
        <w:t xml:space="preserve">                </w:t>
      </w:r>
      <w:r w:rsidR="009F4D36">
        <w:rPr>
          <w:rFonts w:ascii="Times New Roman" w:hAnsi="Times New Roman" w:cs="Times New Roman"/>
        </w:rPr>
        <w:t xml:space="preserve"> </w:t>
      </w:r>
      <w:r w:rsidRPr="00A05315">
        <w:rPr>
          <w:rFonts w:ascii="Times New Roman" w:hAnsi="Times New Roman" w:cs="Times New Roman"/>
        </w:rPr>
        <w:t>334</w:t>
      </w:r>
      <w:proofErr w:type="gramEnd"/>
      <w:r w:rsidRPr="00A05315">
        <w:rPr>
          <w:rFonts w:ascii="Times New Roman" w:hAnsi="Times New Roman" w:cs="Times New Roman"/>
        </w:rPr>
        <w:t>-</w:t>
      </w:r>
      <w:r w:rsidR="00023E55">
        <w:rPr>
          <w:rFonts w:ascii="Times New Roman" w:hAnsi="Times New Roman" w:cs="Times New Roman"/>
        </w:rPr>
        <w:t>844-8278</w:t>
      </w:r>
      <w:r w:rsidR="00D904C1">
        <w:rPr>
          <w:rFonts w:ascii="Times New Roman" w:hAnsi="Times New Roman" w:cs="Times New Roman"/>
        </w:rPr>
        <w:t xml:space="preserve">                        </w:t>
      </w:r>
      <w:r w:rsidRPr="00A05315">
        <w:rPr>
          <w:rFonts w:ascii="Times New Roman" w:hAnsi="Times New Roman" w:cs="Times New Roman"/>
          <w:b/>
          <w:bCs/>
        </w:rPr>
        <w:t>email</w:t>
      </w:r>
      <w:r w:rsidR="00023E55">
        <w:rPr>
          <w:rFonts w:ascii="Times New Roman" w:hAnsi="Times New Roman" w:cs="Times New Roman"/>
          <w:b/>
          <w:bCs/>
        </w:rPr>
        <w:t xml:space="preserve">:  </w:t>
      </w:r>
      <w:hyperlink r:id="rId9" w:history="1">
        <w:r w:rsidR="00023E55" w:rsidRPr="004E1137">
          <w:rPr>
            <w:rStyle w:val="Hyperlink"/>
            <w:b/>
            <w:bCs/>
          </w:rPr>
          <w:t>jlh0069@auburn.edu</w:t>
        </w:r>
      </w:hyperlink>
      <w:r w:rsidR="00023E55">
        <w:rPr>
          <w:rFonts w:ascii="Times New Roman" w:hAnsi="Times New Roman" w:cs="Times New Roman"/>
          <w:b/>
          <w:bCs/>
        </w:rPr>
        <w:t xml:space="preserve"> </w:t>
      </w:r>
    </w:p>
    <w:p w14:paraId="347DB72A" w14:textId="0F154426" w:rsidR="00914C5C" w:rsidRPr="007777A4" w:rsidRDefault="00914C5C" w:rsidP="00A4642B">
      <w:pPr>
        <w:rPr>
          <w:rFonts w:ascii="Times New Roman" w:hAnsi="Times New Roman" w:cs="Times New Roman"/>
          <w:b/>
          <w:bCs/>
        </w:rPr>
      </w:pPr>
      <w:r>
        <w:rPr>
          <w:rFonts w:ascii="Times New Roman" w:hAnsi="Times New Roman" w:cs="Times New Roman"/>
          <w:b/>
          <w:bCs/>
        </w:rPr>
        <w:t xml:space="preserve">Office Hours: </w:t>
      </w:r>
      <w:r>
        <w:rPr>
          <w:rFonts w:ascii="Times New Roman" w:hAnsi="Times New Roman" w:cs="Times New Roman"/>
          <w:b/>
          <w:bCs/>
        </w:rPr>
        <w:tab/>
      </w:r>
      <w:r>
        <w:t>T 2 – 4 p.m.; W 10 a.m. – 12 p.m.; others by appointment</w:t>
      </w:r>
    </w:p>
    <w:p w14:paraId="57A29471" w14:textId="77777777" w:rsidR="00A4642B" w:rsidRPr="00A05315" w:rsidRDefault="00A4642B" w:rsidP="00A4642B">
      <w:pPr>
        <w:rPr>
          <w:rFonts w:ascii="Times New Roman" w:hAnsi="Times New Roman" w:cs="Times New Roman"/>
        </w:rPr>
      </w:pPr>
    </w:p>
    <w:p w14:paraId="13258D1E"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Texts:</w:t>
      </w:r>
    </w:p>
    <w:p w14:paraId="65CC0CA9" w14:textId="28261D4B" w:rsidR="00A4642B" w:rsidRDefault="00B301B9" w:rsidP="00023E55">
      <w:pPr>
        <w:ind w:left="720" w:hanging="720"/>
        <w:rPr>
          <w:rFonts w:ascii="Times New Roman" w:hAnsi="Times New Roman" w:cs="Times New Roman"/>
        </w:rPr>
      </w:pPr>
      <w:proofErr w:type="spellStart"/>
      <w:r>
        <w:rPr>
          <w:rFonts w:ascii="Times New Roman" w:hAnsi="Times New Roman" w:cs="Times New Roman"/>
        </w:rPr>
        <w:t>Kolln</w:t>
      </w:r>
      <w:proofErr w:type="spellEnd"/>
      <w:r>
        <w:rPr>
          <w:rFonts w:ascii="Times New Roman" w:hAnsi="Times New Roman" w:cs="Times New Roman"/>
        </w:rPr>
        <w:t xml:space="preserve">, M. &amp; Funk, R. (2012). </w:t>
      </w:r>
      <w:r w:rsidRPr="00B301B9">
        <w:rPr>
          <w:rFonts w:ascii="Times New Roman" w:hAnsi="Times New Roman" w:cs="Times New Roman"/>
          <w:i/>
        </w:rPr>
        <w:t>Understanding English Grammar (9</w:t>
      </w:r>
      <w:r w:rsidRPr="00B301B9">
        <w:rPr>
          <w:rFonts w:ascii="Times New Roman" w:hAnsi="Times New Roman" w:cs="Times New Roman"/>
          <w:i/>
          <w:vertAlign w:val="superscript"/>
        </w:rPr>
        <w:t>th</w:t>
      </w:r>
      <w:r w:rsidRPr="00B301B9">
        <w:rPr>
          <w:rFonts w:ascii="Times New Roman" w:hAnsi="Times New Roman" w:cs="Times New Roman"/>
          <w:i/>
        </w:rPr>
        <w:t xml:space="preserve"> ed.)</w:t>
      </w:r>
      <w:r>
        <w:rPr>
          <w:rFonts w:ascii="Times New Roman" w:hAnsi="Times New Roman" w:cs="Times New Roman"/>
        </w:rPr>
        <w:t>. NY: Longman.</w:t>
      </w:r>
    </w:p>
    <w:p w14:paraId="634BBFFE" w14:textId="77777777" w:rsidR="00B301B9" w:rsidRDefault="00B301B9" w:rsidP="00023E55">
      <w:pPr>
        <w:ind w:left="720" w:hanging="720"/>
        <w:rPr>
          <w:rFonts w:ascii="Times New Roman" w:hAnsi="Times New Roman" w:cs="Times New Roman"/>
        </w:rPr>
      </w:pPr>
    </w:p>
    <w:p w14:paraId="7171648E" w14:textId="4D2F5B9C" w:rsidR="00B301B9" w:rsidRPr="00A05315" w:rsidRDefault="00B301B9" w:rsidP="00023E55">
      <w:pPr>
        <w:ind w:left="720" w:hanging="720"/>
        <w:rPr>
          <w:rFonts w:ascii="Times New Roman" w:hAnsi="Times New Roman" w:cs="Times New Roman"/>
        </w:rPr>
      </w:pPr>
      <w:proofErr w:type="spellStart"/>
      <w:r>
        <w:rPr>
          <w:rFonts w:ascii="Times New Roman" w:hAnsi="Times New Roman" w:cs="Times New Roman"/>
        </w:rPr>
        <w:t>Kolln</w:t>
      </w:r>
      <w:proofErr w:type="spellEnd"/>
      <w:r>
        <w:rPr>
          <w:rFonts w:ascii="Times New Roman" w:hAnsi="Times New Roman" w:cs="Times New Roman"/>
        </w:rPr>
        <w:t xml:space="preserve">, M. &amp; Funk, R. (2012). </w:t>
      </w:r>
      <w:proofErr w:type="gramStart"/>
      <w:r w:rsidRPr="00B301B9">
        <w:rPr>
          <w:rFonts w:ascii="Times New Roman" w:hAnsi="Times New Roman" w:cs="Times New Roman"/>
          <w:i/>
        </w:rPr>
        <w:t>Exercises for Understanding English Grammar (9</w:t>
      </w:r>
      <w:r w:rsidRPr="00B301B9">
        <w:rPr>
          <w:rFonts w:ascii="Times New Roman" w:hAnsi="Times New Roman" w:cs="Times New Roman"/>
          <w:i/>
          <w:vertAlign w:val="superscript"/>
        </w:rPr>
        <w:t>th</w:t>
      </w:r>
      <w:r w:rsidRPr="00B301B9">
        <w:rPr>
          <w:rFonts w:ascii="Times New Roman" w:hAnsi="Times New Roman" w:cs="Times New Roman"/>
          <w:i/>
        </w:rPr>
        <w:t xml:space="preserve"> ed.)</w:t>
      </w:r>
      <w:r>
        <w:rPr>
          <w:rFonts w:ascii="Times New Roman" w:hAnsi="Times New Roman" w:cs="Times New Roman"/>
        </w:rPr>
        <w:t>.</w:t>
      </w:r>
      <w:proofErr w:type="gramEnd"/>
      <w:r>
        <w:rPr>
          <w:rFonts w:ascii="Times New Roman" w:hAnsi="Times New Roman" w:cs="Times New Roman"/>
        </w:rPr>
        <w:t xml:space="preserve">  NY: Longman.</w:t>
      </w:r>
    </w:p>
    <w:p w14:paraId="600E9705" w14:textId="77777777" w:rsidR="00A4642B" w:rsidRPr="00A05315" w:rsidRDefault="00A4642B" w:rsidP="00A4642B">
      <w:pPr>
        <w:rPr>
          <w:rFonts w:ascii="Times New Roman" w:hAnsi="Times New Roman" w:cs="Times New Roman"/>
          <w:color w:val="000000"/>
        </w:rPr>
      </w:pPr>
    </w:p>
    <w:p w14:paraId="6CB955F6" w14:textId="7C7DF7EE" w:rsidR="007A3DB6" w:rsidRDefault="00A4642B" w:rsidP="00A4642B">
      <w:pPr>
        <w:rPr>
          <w:rFonts w:ascii="Times New Roman" w:hAnsi="Times New Roman" w:cs="Times New Roman"/>
          <w:color w:val="000000"/>
        </w:rPr>
      </w:pPr>
      <w:proofErr w:type="gramStart"/>
      <w:r w:rsidRPr="00A05315">
        <w:rPr>
          <w:rFonts w:ascii="Times New Roman" w:hAnsi="Times New Roman" w:cs="Times New Roman"/>
          <w:color w:val="000000"/>
        </w:rPr>
        <w:t xml:space="preserve">Other readings </w:t>
      </w:r>
      <w:r w:rsidR="00B301B9">
        <w:rPr>
          <w:rFonts w:ascii="Times New Roman" w:hAnsi="Times New Roman" w:cs="Times New Roman"/>
          <w:color w:val="000000"/>
        </w:rPr>
        <w:t>as assigned.</w:t>
      </w:r>
      <w:proofErr w:type="gramEnd"/>
    </w:p>
    <w:p w14:paraId="4EEFB4DD" w14:textId="58633228" w:rsidR="00A4642B" w:rsidRPr="00A05315" w:rsidRDefault="007A3DB6" w:rsidP="00A4642B">
      <w:pPr>
        <w:rPr>
          <w:rFonts w:ascii="Times New Roman" w:hAnsi="Times New Roman" w:cs="Times New Roman"/>
          <w:color w:val="000000"/>
        </w:rPr>
      </w:pPr>
      <w:r>
        <w:rPr>
          <w:rFonts w:ascii="Times New Roman" w:hAnsi="Times New Roman" w:cs="Times New Roman"/>
          <w:color w:val="000000"/>
        </w:rPr>
        <w:tab/>
      </w:r>
    </w:p>
    <w:p w14:paraId="5CFA6F14"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Description:</w:t>
      </w:r>
    </w:p>
    <w:p w14:paraId="5DDBC06D" w14:textId="2435FB07" w:rsid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CTSE 5010/6010 is not a course in pedagogy: that is, it is not about how to teach concepts of English grammar, usage, and mechanics to secondary students.  Rather, the focus of this course is the syntactic and semantic concepts themselves: however, unlike a traditional linguistics course, our frame of reference in CTSE 5010</w:t>
      </w:r>
      <w:r w:rsidR="00201EF0">
        <w:rPr>
          <w:rFonts w:ascii="Times New Roman" w:hAnsi="Times New Roman"/>
          <w:sz w:val="22"/>
        </w:rPr>
        <w:t>/6010</w:t>
      </w:r>
      <w:r>
        <w:rPr>
          <w:rFonts w:ascii="Times New Roman" w:hAnsi="Times New Roman"/>
          <w:sz w:val="22"/>
        </w:rPr>
        <w:t xml:space="preserve"> is the secondary classroom grades 6-12.  For example, we compare and contrast grammatical concepts and attitudes about usage as presented in traditional school grammar books with concepts and attitudes derived from 20</w:t>
      </w:r>
      <w:r>
        <w:rPr>
          <w:rFonts w:ascii="Times New Roman" w:hAnsi="Times New Roman"/>
          <w:sz w:val="22"/>
          <w:vertAlign w:val="superscript"/>
        </w:rPr>
        <w:t>th</w:t>
      </w:r>
      <w:r>
        <w:rPr>
          <w:rFonts w:ascii="Times New Roman" w:hAnsi="Times New Roman"/>
          <w:sz w:val="22"/>
        </w:rPr>
        <w:t xml:space="preserve"> century linguistics.  One purpose of such comparison is to help pre-service teachers bridge the gap between entrenched ideas about language and ideas derived from a scientific study of language.</w:t>
      </w:r>
    </w:p>
    <w:p w14:paraId="03E12857"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 xml:space="preserve"> </w:t>
      </w:r>
    </w:p>
    <w:p w14:paraId="6FD54B86"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Objectives:</w:t>
      </w:r>
    </w:p>
    <w:p w14:paraId="208A4703" w14:textId="77777777" w:rsidR="00B301B9" w:rsidRDefault="00A4642B"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r w:rsidRPr="00A05315">
        <w:rPr>
          <w:rFonts w:ascii="Times New Roman" w:hAnsi="Times New Roman" w:cs="Times New Roman"/>
          <w:color w:val="000000"/>
        </w:rPr>
        <w:t>Upon completion of this course, students will be able to:</w:t>
      </w:r>
      <w:r w:rsidR="00B301B9" w:rsidRPr="00B301B9">
        <w:rPr>
          <w:rFonts w:ascii="Times New Roman" w:hAnsi="Times New Roman"/>
          <w:sz w:val="22"/>
        </w:rPr>
        <w:t xml:space="preserve"> </w:t>
      </w:r>
    </w:p>
    <w:p w14:paraId="26857D3D" w14:textId="77777777" w:rsid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rPr>
      </w:pPr>
    </w:p>
    <w:p w14:paraId="1C8746A0" w14:textId="6A8C6181" w:rsidR="00B301B9" w:rsidRP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rPr>
      </w:pPr>
      <w:r>
        <w:rPr>
          <w:rFonts w:ascii="Times New Roman" w:hAnsi="Times New Roman"/>
          <w:sz w:val="22"/>
        </w:rPr>
        <w:t xml:space="preserve">1.  Demonstrate knowledge of language including history and grammatical systems, acquisition and development; standard American English, to include clarity of enunciation and expression; and regional and ethnic dialects as expressions of cultural diversity in America.  </w:t>
      </w:r>
      <w:r>
        <w:rPr>
          <w:rFonts w:ascii="Times New Roman" w:hAnsi="Times New Roman"/>
          <w:b/>
          <w:sz w:val="22"/>
        </w:rPr>
        <w:t>ELA (1)(</w:t>
      </w:r>
      <w:proofErr w:type="gramStart"/>
      <w:r>
        <w:rPr>
          <w:rFonts w:ascii="Times New Roman" w:hAnsi="Times New Roman"/>
          <w:b/>
          <w:sz w:val="22"/>
        </w:rPr>
        <w:t>a)1</w:t>
      </w:r>
      <w:proofErr w:type="gramEnd"/>
    </w:p>
    <w:p w14:paraId="1712C119"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sz w:val="22"/>
        </w:rPr>
      </w:pPr>
    </w:p>
    <w:p w14:paraId="68AC8D3E"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 xml:space="preserve">2.  Review the classification system of traditional Latinate (school) grammar, become familiar with concepts from linguistics, particularly those from </w:t>
      </w:r>
      <w:proofErr w:type="spellStart"/>
      <w:r>
        <w:rPr>
          <w:rFonts w:ascii="Times New Roman" w:hAnsi="Times New Roman"/>
          <w:sz w:val="22"/>
        </w:rPr>
        <w:t>structuralist</w:t>
      </w:r>
      <w:proofErr w:type="spellEnd"/>
      <w:r>
        <w:rPr>
          <w:rFonts w:ascii="Times New Roman" w:hAnsi="Times New Roman"/>
          <w:sz w:val="22"/>
        </w:rPr>
        <w:t xml:space="preserve"> and transformational-generative grammars, and analyze English sentence structure using the analytic tools derived from these various grammatical systems.  </w:t>
      </w:r>
      <w:proofErr w:type="gramStart"/>
      <w:r>
        <w:rPr>
          <w:rFonts w:ascii="Times New Roman" w:hAnsi="Times New Roman"/>
          <w:b/>
          <w:sz w:val="22"/>
        </w:rPr>
        <w:t>ELA(</w:t>
      </w:r>
      <w:proofErr w:type="gramEnd"/>
      <w:r>
        <w:rPr>
          <w:rFonts w:ascii="Times New Roman" w:hAnsi="Times New Roman"/>
          <w:b/>
          <w:sz w:val="22"/>
        </w:rPr>
        <w:t>1)(a)1</w:t>
      </w:r>
    </w:p>
    <w:p w14:paraId="3EB37E8E"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outlineLvl w:val="0"/>
        <w:rPr>
          <w:rFonts w:ascii="Times New Roman" w:hAnsi="Times New Roman"/>
          <w:b/>
          <w:sz w:val="22"/>
        </w:rPr>
      </w:pPr>
    </w:p>
    <w:p w14:paraId="070AF12B" w14:textId="169DF422"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sz w:val="22"/>
        </w:rPr>
      </w:pPr>
      <w:r>
        <w:rPr>
          <w:rFonts w:ascii="Times New Roman" w:hAnsi="Times New Roman"/>
          <w:sz w:val="22"/>
        </w:rPr>
        <w:lastRenderedPageBreak/>
        <w:t>3.</w:t>
      </w:r>
      <w:r>
        <w:rPr>
          <w:rFonts w:ascii="Times New Roman" w:hAnsi="Times New Roman"/>
          <w:sz w:val="22"/>
        </w:rPr>
        <w:tab/>
        <w:t xml:space="preserve">Become familiar with changes English has undergone, particularly in its structure and word stock, and with the effects of such change on communication in modern and contemporary English.  </w:t>
      </w:r>
      <w:proofErr w:type="gramStart"/>
      <w:r>
        <w:rPr>
          <w:rFonts w:ascii="Times New Roman" w:hAnsi="Times New Roman"/>
          <w:b/>
          <w:sz w:val="22"/>
        </w:rPr>
        <w:t>ELA(</w:t>
      </w:r>
      <w:proofErr w:type="gramEnd"/>
      <w:r>
        <w:rPr>
          <w:rFonts w:ascii="Times New Roman" w:hAnsi="Times New Roman"/>
          <w:b/>
          <w:sz w:val="22"/>
        </w:rPr>
        <w:t>1)(a)1</w:t>
      </w:r>
      <w:r>
        <w:rPr>
          <w:rFonts w:ascii="Times New Roman" w:hAnsi="Times New Roman"/>
          <w:sz w:val="22"/>
        </w:rPr>
        <w:t xml:space="preserve"> </w:t>
      </w:r>
    </w:p>
    <w:p w14:paraId="49D2C175"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3554803E" w14:textId="44AB8A80"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4.</w:t>
      </w:r>
      <w:r>
        <w:rPr>
          <w:rFonts w:ascii="Times New Roman" w:hAnsi="Times New Roman"/>
          <w:sz w:val="22"/>
        </w:rPr>
        <w:tab/>
        <w:t>Become familiar with how native speakers acquire grammatical competence, with the role error plays in acquisition, and with how prose written by children and adolescents (or those inexperienced with writing at any educational level) differs grammatically (i.e., structurally) from that written by adults who are accomplished in writing</w:t>
      </w:r>
      <w:r>
        <w:rPr>
          <w:rFonts w:ascii="Times New Roman" w:hAnsi="Times New Roman"/>
          <w:b/>
          <w:sz w:val="22"/>
        </w:rPr>
        <w:t xml:space="preserve">.  </w:t>
      </w:r>
      <w:proofErr w:type="gramStart"/>
      <w:r>
        <w:rPr>
          <w:rFonts w:ascii="Times New Roman" w:hAnsi="Times New Roman"/>
          <w:b/>
          <w:sz w:val="22"/>
        </w:rPr>
        <w:t>ELA(</w:t>
      </w:r>
      <w:proofErr w:type="gramEnd"/>
      <w:r>
        <w:rPr>
          <w:rFonts w:ascii="Times New Roman" w:hAnsi="Times New Roman"/>
          <w:b/>
          <w:sz w:val="22"/>
        </w:rPr>
        <w:t>1)(a)1; PS(2)(a)1(iv)</w:t>
      </w:r>
    </w:p>
    <w:p w14:paraId="05C8A318"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b/>
          <w:sz w:val="22"/>
        </w:rPr>
      </w:pPr>
    </w:p>
    <w:p w14:paraId="7D2577A7" w14:textId="3F161F6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5.</w:t>
      </w:r>
      <w:r>
        <w:rPr>
          <w:rFonts w:ascii="Times New Roman" w:hAnsi="Times New Roman"/>
          <w:sz w:val="22"/>
        </w:rPr>
        <w:tab/>
        <w:t xml:space="preserve">Explore issues concerning usage (e.g., standardization versus diversity), and become familiar with various perspectives on usage in English and their historical influences (e.g., 18th century prescriptive traditions in contrast to 20th century descriptive linguistic practices; a two-valued orientation versus a multi-valued orientation), and develop an informed position concerning usage, subject to change as new information becomes available.  </w:t>
      </w:r>
      <w:proofErr w:type="gramStart"/>
      <w:r>
        <w:rPr>
          <w:rFonts w:ascii="Times New Roman" w:hAnsi="Times New Roman"/>
          <w:b/>
          <w:sz w:val="22"/>
        </w:rPr>
        <w:t>ELA(</w:t>
      </w:r>
      <w:proofErr w:type="gramEnd"/>
      <w:r>
        <w:rPr>
          <w:rFonts w:ascii="Times New Roman" w:hAnsi="Times New Roman"/>
          <w:b/>
          <w:sz w:val="22"/>
        </w:rPr>
        <w:t>1)(a)1; PS(2)(f)1(I)</w:t>
      </w:r>
    </w:p>
    <w:p w14:paraId="216C3AC1"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b/>
          <w:sz w:val="22"/>
        </w:rPr>
      </w:pPr>
    </w:p>
    <w:p w14:paraId="5016C5F8" w14:textId="4EBF92ED"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6.</w:t>
      </w:r>
      <w:r>
        <w:rPr>
          <w:rFonts w:ascii="Times New Roman" w:hAnsi="Times New Roman"/>
          <w:sz w:val="22"/>
        </w:rPr>
        <w:tab/>
        <w:t xml:space="preserve">Become familiar with dialectical variations (e.g., regional, cultural, ethnic, and gender variations in English), and develop an informed position concerning dialects of English, subject to change as new information becomes available.  </w:t>
      </w:r>
      <w:proofErr w:type="gramStart"/>
      <w:r>
        <w:rPr>
          <w:rFonts w:ascii="Times New Roman" w:hAnsi="Times New Roman"/>
          <w:b/>
          <w:sz w:val="22"/>
        </w:rPr>
        <w:t>ELA(</w:t>
      </w:r>
      <w:proofErr w:type="gramEnd"/>
      <w:r>
        <w:rPr>
          <w:rFonts w:ascii="Times New Roman" w:hAnsi="Times New Roman"/>
          <w:b/>
          <w:sz w:val="22"/>
        </w:rPr>
        <w:t>1)(a)1; PS(2)(f)1(ii)</w:t>
      </w:r>
    </w:p>
    <w:p w14:paraId="14B59C5B"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163BF9B2" w14:textId="26746624"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7.</w:t>
      </w:r>
      <w:r>
        <w:rPr>
          <w:rFonts w:ascii="Times New Roman" w:hAnsi="Times New Roman"/>
          <w:sz w:val="22"/>
        </w:rPr>
        <w:tab/>
        <w:t xml:space="preserve">Become familiar with the nature of language as a symbol system, including how symbols, linguistic and nonlinguistic, acquire meaning and how readers, viewers, and listeners are affected by and make meaning from symbols used in context.  </w:t>
      </w:r>
      <w:proofErr w:type="gramStart"/>
      <w:r>
        <w:rPr>
          <w:rFonts w:ascii="Times New Roman" w:hAnsi="Times New Roman"/>
          <w:b/>
          <w:sz w:val="22"/>
        </w:rPr>
        <w:t>ELA(</w:t>
      </w:r>
      <w:proofErr w:type="gramEnd"/>
      <w:r>
        <w:rPr>
          <w:rFonts w:ascii="Times New Roman" w:hAnsi="Times New Roman"/>
          <w:b/>
          <w:sz w:val="22"/>
        </w:rPr>
        <w:t>1)(a)6</w:t>
      </w:r>
    </w:p>
    <w:p w14:paraId="15E6E2B4"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5593E057" w14:textId="5A7F36F6"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8.</w:t>
      </w:r>
      <w:r>
        <w:rPr>
          <w:rFonts w:ascii="Times New Roman" w:hAnsi="Times New Roman"/>
          <w:sz w:val="22"/>
        </w:rPr>
        <w:tab/>
        <w:t xml:space="preserve">Distinguish between informative and affective uses of language, and become familiar with how language can be used to obscure meaning (e.g., doublespeak) or alienate people (e.g., jargon) and with how language can be used to resolve conflicts, particularly those that typically arise in middle school and high school classrooms.  </w:t>
      </w:r>
      <w:proofErr w:type="gramStart"/>
      <w:r>
        <w:rPr>
          <w:rFonts w:ascii="Times New Roman" w:hAnsi="Times New Roman"/>
          <w:b/>
          <w:sz w:val="22"/>
        </w:rPr>
        <w:t>ELA(</w:t>
      </w:r>
      <w:proofErr w:type="gramEnd"/>
      <w:r>
        <w:rPr>
          <w:rFonts w:ascii="Times New Roman" w:hAnsi="Times New Roman"/>
          <w:b/>
          <w:sz w:val="22"/>
        </w:rPr>
        <w:t xml:space="preserve">1)(a)6 </w:t>
      </w:r>
    </w:p>
    <w:p w14:paraId="2512585A"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0BB9E3A5" w14:textId="46677556"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 xml:space="preserve">9.  Explore the impact of communication media upon society.  </w:t>
      </w:r>
      <w:proofErr w:type="gramStart"/>
      <w:r>
        <w:rPr>
          <w:rFonts w:ascii="Times New Roman" w:hAnsi="Times New Roman"/>
          <w:b/>
          <w:sz w:val="22"/>
        </w:rPr>
        <w:t>ELA(</w:t>
      </w:r>
      <w:proofErr w:type="gramEnd"/>
      <w:r>
        <w:rPr>
          <w:rFonts w:ascii="Times New Roman" w:hAnsi="Times New Roman"/>
          <w:b/>
          <w:sz w:val="22"/>
        </w:rPr>
        <w:t>1)(a)6</w:t>
      </w:r>
    </w:p>
    <w:p w14:paraId="53D27587"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p>
    <w:p w14:paraId="5B5B0566" w14:textId="34E4BE5B" w:rsidR="00B301B9" w:rsidRP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sidRPr="00B301B9">
        <w:rPr>
          <w:rFonts w:ascii="Times New Roman" w:hAnsi="Times New Roman"/>
          <w:sz w:val="22"/>
        </w:rPr>
        <w:t>10.</w:t>
      </w:r>
      <w:r>
        <w:rPr>
          <w:rFonts w:ascii="Times New Roman" w:hAnsi="Times New Roman"/>
          <w:b/>
          <w:sz w:val="22"/>
        </w:rPr>
        <w:t xml:space="preserve">  </w:t>
      </w:r>
      <w:r w:rsidRPr="00650D3D">
        <w:rPr>
          <w:rFonts w:ascii="Times New Roman" w:hAnsi="Times New Roman"/>
          <w:sz w:val="22"/>
        </w:rPr>
        <w:t xml:space="preserve">Have knowledge of the nature and structure of the English language emphasizing </w:t>
      </w:r>
      <w:r>
        <w:rPr>
          <w:rFonts w:ascii="Times New Roman" w:hAnsi="Times New Roman"/>
          <w:sz w:val="22"/>
        </w:rPr>
        <w:t>grammar and linguistics.</w:t>
      </w:r>
    </w:p>
    <w:p w14:paraId="344918C5" w14:textId="673DDDC5" w:rsidR="00A4642B" w:rsidRDefault="00A4642B" w:rsidP="00B301B9">
      <w:pPr>
        <w:rPr>
          <w:rFonts w:ascii="Times New Roman" w:hAnsi="Times New Roman" w:cs="Times New Roman"/>
          <w:b/>
          <w:bCs/>
          <w:u w:val="single"/>
        </w:rPr>
      </w:pPr>
    </w:p>
    <w:p w14:paraId="607AC8E9" w14:textId="4A6C010B" w:rsidR="00376ED0" w:rsidRPr="00896632" w:rsidRDefault="00A4642B" w:rsidP="00376ED0">
      <w:pPr>
        <w:rPr>
          <w:rFonts w:ascii="Times New Roman" w:hAnsi="Times New Roman" w:cs="Times New Roman"/>
          <w:b/>
          <w:bCs/>
          <w:color w:val="000000"/>
        </w:rPr>
      </w:pPr>
      <w:r w:rsidRPr="00A05315">
        <w:rPr>
          <w:rFonts w:ascii="Times New Roman" w:hAnsi="Times New Roman" w:cs="Times New Roman"/>
          <w:b/>
          <w:bCs/>
          <w:color w:val="000000"/>
        </w:rPr>
        <w:t>Course Requirements:</w:t>
      </w:r>
    </w:p>
    <w:p w14:paraId="702B453C" w14:textId="77777777" w:rsidR="00C139FA" w:rsidRPr="00376ED0" w:rsidRDefault="00C139FA" w:rsidP="00376ED0">
      <w:pPr>
        <w:rPr>
          <w:rFonts w:ascii="Times New Roman" w:hAnsi="Times New Roman" w:cs="Times New Roman"/>
          <w:bCs/>
        </w:rPr>
      </w:pPr>
    </w:p>
    <w:p w14:paraId="32FC4790" w14:textId="181F8A17" w:rsidR="00A4642B" w:rsidRDefault="00896632" w:rsidP="00A4642B">
      <w:pPr>
        <w:rPr>
          <w:rFonts w:ascii="Times New Roman" w:hAnsi="Times New Roman" w:cs="Times New Roman"/>
          <w:i/>
        </w:rPr>
      </w:pPr>
      <w:r>
        <w:rPr>
          <w:rFonts w:ascii="Times New Roman" w:hAnsi="Times New Roman" w:cs="Times New Roman"/>
          <w:b/>
        </w:rPr>
        <w:t>1</w:t>
      </w:r>
      <w:r w:rsidR="00C256FC">
        <w:rPr>
          <w:rFonts w:ascii="Times New Roman" w:hAnsi="Times New Roman" w:cs="Times New Roman"/>
          <w:b/>
        </w:rPr>
        <w:t xml:space="preserve">. </w:t>
      </w:r>
      <w:r w:rsidR="00C51B8E">
        <w:rPr>
          <w:rFonts w:ascii="Times New Roman" w:hAnsi="Times New Roman" w:cs="Times New Roman"/>
          <w:b/>
        </w:rPr>
        <w:t xml:space="preserve">GRAMMAR </w:t>
      </w:r>
      <w:r w:rsidR="00C139FA" w:rsidRPr="00C139FA">
        <w:rPr>
          <w:rFonts w:ascii="Times New Roman" w:hAnsi="Times New Roman" w:cs="Times New Roman"/>
          <w:b/>
        </w:rPr>
        <w:t>QUIZZES</w:t>
      </w:r>
      <w:r w:rsidR="00C139FA">
        <w:rPr>
          <w:rFonts w:ascii="Times New Roman" w:hAnsi="Times New Roman" w:cs="Times New Roman"/>
        </w:rPr>
        <w:t xml:space="preserve"> </w:t>
      </w:r>
      <w:r w:rsidR="00C139FA" w:rsidRPr="00C139FA">
        <w:rPr>
          <w:rFonts w:ascii="Times New Roman" w:hAnsi="Times New Roman" w:cs="Times New Roman"/>
          <w:i/>
        </w:rPr>
        <w:t>(10 @ 10 points each = 100 pts.)</w:t>
      </w:r>
      <w:r w:rsidR="00C256FC">
        <w:rPr>
          <w:rFonts w:ascii="Times New Roman" w:hAnsi="Times New Roman" w:cs="Times New Roman"/>
          <w:i/>
        </w:rPr>
        <w:t xml:space="preserve"> G</w:t>
      </w:r>
      <w:r w:rsidR="00DE2FA0">
        <w:rPr>
          <w:rFonts w:ascii="Times New Roman" w:hAnsi="Times New Roman" w:cs="Times New Roman"/>
          <w:i/>
        </w:rPr>
        <w:t>rammar quizzes will be given as scheduled.</w:t>
      </w:r>
    </w:p>
    <w:p w14:paraId="2041731A" w14:textId="77777777" w:rsidR="00C139FA" w:rsidRDefault="00C139FA" w:rsidP="00A4642B">
      <w:pPr>
        <w:rPr>
          <w:rFonts w:ascii="Times New Roman" w:hAnsi="Times New Roman" w:cs="Times New Roman"/>
        </w:rPr>
      </w:pPr>
    </w:p>
    <w:p w14:paraId="13522347" w14:textId="1D3B688D" w:rsidR="00A4642B" w:rsidRPr="00DE2FA0" w:rsidRDefault="00896632" w:rsidP="00A4642B">
      <w:pPr>
        <w:rPr>
          <w:rFonts w:ascii="Times New Roman" w:hAnsi="Times New Roman" w:cs="Times New Roman"/>
          <w:i/>
        </w:rPr>
      </w:pPr>
      <w:r>
        <w:rPr>
          <w:rFonts w:ascii="Times New Roman" w:hAnsi="Times New Roman" w:cs="Times New Roman"/>
          <w:b/>
          <w:bCs/>
        </w:rPr>
        <w:t>2</w:t>
      </w:r>
      <w:r w:rsidR="00A4642B" w:rsidRPr="00A05315">
        <w:rPr>
          <w:rFonts w:ascii="Times New Roman" w:hAnsi="Times New Roman" w:cs="Times New Roman"/>
          <w:b/>
          <w:bCs/>
        </w:rPr>
        <w:t xml:space="preserve">. </w:t>
      </w:r>
      <w:r w:rsidR="00C51B8E">
        <w:rPr>
          <w:rFonts w:ascii="Times New Roman" w:hAnsi="Times New Roman" w:cs="Times New Roman"/>
          <w:b/>
          <w:bCs/>
        </w:rPr>
        <w:t xml:space="preserve">HANDS ON </w:t>
      </w:r>
      <w:r w:rsidR="000D388E">
        <w:rPr>
          <w:rFonts w:ascii="Times New Roman" w:hAnsi="Times New Roman" w:cs="Times New Roman"/>
          <w:b/>
          <w:bCs/>
        </w:rPr>
        <w:t>GRAMMAR LESSON</w:t>
      </w:r>
      <w:r w:rsidR="00C51B8E">
        <w:rPr>
          <w:rFonts w:ascii="Times New Roman" w:hAnsi="Times New Roman" w:cs="Times New Roman"/>
          <w:b/>
          <w:bCs/>
        </w:rPr>
        <w:t xml:space="preserve"> PRESENTATION</w:t>
      </w:r>
      <w:r w:rsidR="00A4642B" w:rsidRPr="00A05315">
        <w:rPr>
          <w:rFonts w:ascii="Times New Roman" w:hAnsi="Times New Roman" w:cs="Times New Roman"/>
          <w:b/>
          <w:bCs/>
        </w:rPr>
        <w:t xml:space="preserve"> </w:t>
      </w:r>
      <w:r w:rsidR="000A429A">
        <w:rPr>
          <w:rFonts w:ascii="Times New Roman" w:hAnsi="Times New Roman" w:cs="Times New Roman"/>
          <w:i/>
          <w:iCs/>
        </w:rPr>
        <w:t>(</w:t>
      </w:r>
      <w:r w:rsidR="00225A0A">
        <w:rPr>
          <w:rFonts w:ascii="Times New Roman" w:hAnsi="Times New Roman" w:cs="Times New Roman"/>
          <w:i/>
          <w:iCs/>
        </w:rPr>
        <w:t>200 pts.)</w:t>
      </w:r>
      <w:r w:rsidR="00DE2FA0">
        <w:rPr>
          <w:rFonts w:ascii="Times New Roman" w:hAnsi="Times New Roman" w:cs="Times New Roman"/>
        </w:rPr>
        <w:t xml:space="preserve"> </w:t>
      </w:r>
      <w:r w:rsidR="00DE2FA0">
        <w:rPr>
          <w:rFonts w:ascii="Times New Roman" w:hAnsi="Times New Roman" w:cs="Times New Roman"/>
          <w:i/>
        </w:rPr>
        <w:t>Each student will prepare and teach a short grammar lesson on one aspect of weekly readings.  The lesson should be hands-on in nature</w:t>
      </w:r>
      <w:r w:rsidR="00C256FC">
        <w:rPr>
          <w:rFonts w:ascii="Times New Roman" w:hAnsi="Times New Roman" w:cs="Times New Roman"/>
          <w:i/>
        </w:rPr>
        <w:t xml:space="preserve">, </w:t>
      </w:r>
      <w:r w:rsidR="00C028B3">
        <w:rPr>
          <w:rFonts w:ascii="Times New Roman" w:hAnsi="Times New Roman" w:cs="Times New Roman"/>
          <w:i/>
        </w:rPr>
        <w:t xml:space="preserve">involve media if possible, </w:t>
      </w:r>
      <w:r w:rsidR="00C256FC">
        <w:rPr>
          <w:rFonts w:ascii="Times New Roman" w:hAnsi="Times New Roman" w:cs="Times New Roman"/>
          <w:i/>
        </w:rPr>
        <w:t xml:space="preserve">include a </w:t>
      </w:r>
      <w:proofErr w:type="spellStart"/>
      <w:r w:rsidR="00C256FC">
        <w:rPr>
          <w:rFonts w:ascii="Times New Roman" w:hAnsi="Times New Roman" w:cs="Times New Roman"/>
          <w:i/>
        </w:rPr>
        <w:t>P</w:t>
      </w:r>
      <w:r w:rsidR="00227244">
        <w:rPr>
          <w:rFonts w:ascii="Times New Roman" w:hAnsi="Times New Roman" w:cs="Times New Roman"/>
          <w:i/>
        </w:rPr>
        <w:t>owerpoint</w:t>
      </w:r>
      <w:proofErr w:type="spellEnd"/>
      <w:r w:rsidR="00C256FC">
        <w:rPr>
          <w:rFonts w:ascii="Times New Roman" w:hAnsi="Times New Roman" w:cs="Times New Roman"/>
          <w:i/>
        </w:rPr>
        <w:t>/</w:t>
      </w:r>
      <w:proofErr w:type="spellStart"/>
      <w:r w:rsidR="00C256FC">
        <w:rPr>
          <w:rFonts w:ascii="Times New Roman" w:hAnsi="Times New Roman" w:cs="Times New Roman"/>
          <w:i/>
        </w:rPr>
        <w:t>Prezi</w:t>
      </w:r>
      <w:proofErr w:type="spellEnd"/>
      <w:r w:rsidR="00C256FC">
        <w:rPr>
          <w:rFonts w:ascii="Times New Roman" w:hAnsi="Times New Roman" w:cs="Times New Roman"/>
          <w:i/>
        </w:rPr>
        <w:t>, etc.</w:t>
      </w:r>
      <w:r w:rsidR="00227244">
        <w:rPr>
          <w:rFonts w:ascii="Times New Roman" w:hAnsi="Times New Roman" w:cs="Times New Roman"/>
          <w:i/>
        </w:rPr>
        <w:t xml:space="preserve"> &amp; handout/study sheet</w:t>
      </w:r>
      <w:r w:rsidR="00DE2FA0">
        <w:rPr>
          <w:rFonts w:ascii="Times New Roman" w:hAnsi="Times New Roman" w:cs="Times New Roman"/>
          <w:i/>
        </w:rPr>
        <w:t>.</w:t>
      </w:r>
    </w:p>
    <w:p w14:paraId="5C1E1427" w14:textId="77777777" w:rsidR="00C51B8E" w:rsidRDefault="00C51B8E" w:rsidP="00A4642B">
      <w:pPr>
        <w:rPr>
          <w:rFonts w:ascii="Times New Roman" w:hAnsi="Times New Roman" w:cs="Times New Roman"/>
        </w:rPr>
      </w:pPr>
    </w:p>
    <w:p w14:paraId="08F80333" w14:textId="4B9918DC" w:rsidR="00C51B8E" w:rsidRPr="00A05315" w:rsidRDefault="00896632" w:rsidP="00A4642B">
      <w:pPr>
        <w:rPr>
          <w:rFonts w:ascii="Times New Roman" w:hAnsi="Times New Roman" w:cs="Times New Roman"/>
        </w:rPr>
      </w:pPr>
      <w:r>
        <w:rPr>
          <w:rFonts w:ascii="Times New Roman" w:hAnsi="Times New Roman" w:cs="Times New Roman"/>
        </w:rPr>
        <w:t>3</w:t>
      </w:r>
      <w:r w:rsidR="00C51B8E">
        <w:rPr>
          <w:rFonts w:ascii="Times New Roman" w:hAnsi="Times New Roman" w:cs="Times New Roman"/>
        </w:rPr>
        <w:t xml:space="preserve">. </w:t>
      </w:r>
      <w:r w:rsidR="00C256FC">
        <w:rPr>
          <w:rFonts w:ascii="Times New Roman" w:hAnsi="Times New Roman" w:cs="Times New Roman"/>
          <w:b/>
        </w:rPr>
        <w:t>WEEKLY</w:t>
      </w:r>
      <w:r w:rsidR="00C256FC">
        <w:rPr>
          <w:rFonts w:ascii="Times New Roman" w:hAnsi="Times New Roman" w:cs="Times New Roman"/>
        </w:rPr>
        <w:t xml:space="preserve"> </w:t>
      </w:r>
      <w:r w:rsidR="00C51B8E" w:rsidRPr="00C51B8E">
        <w:rPr>
          <w:rFonts w:ascii="Times New Roman" w:hAnsi="Times New Roman" w:cs="Times New Roman"/>
          <w:b/>
        </w:rPr>
        <w:t xml:space="preserve">GRAMMAR </w:t>
      </w:r>
      <w:r w:rsidR="00C256FC">
        <w:rPr>
          <w:rFonts w:ascii="Times New Roman" w:hAnsi="Times New Roman" w:cs="Times New Roman"/>
          <w:b/>
        </w:rPr>
        <w:t>ACTIVITIES</w:t>
      </w:r>
      <w:r w:rsidR="00C51B8E" w:rsidRPr="00C51B8E">
        <w:rPr>
          <w:rFonts w:ascii="Times New Roman" w:hAnsi="Times New Roman" w:cs="Times New Roman"/>
          <w:b/>
        </w:rPr>
        <w:t xml:space="preserve"> </w:t>
      </w:r>
      <w:r w:rsidR="00C51B8E" w:rsidRPr="00C51B8E">
        <w:rPr>
          <w:rFonts w:ascii="Times New Roman" w:hAnsi="Times New Roman" w:cs="Times New Roman"/>
          <w:i/>
        </w:rPr>
        <w:t>(1</w:t>
      </w:r>
      <w:r>
        <w:rPr>
          <w:rFonts w:ascii="Times New Roman" w:hAnsi="Times New Roman" w:cs="Times New Roman"/>
          <w:i/>
        </w:rPr>
        <w:t>50</w:t>
      </w:r>
      <w:r w:rsidR="00C51B8E" w:rsidRPr="00C51B8E">
        <w:rPr>
          <w:rFonts w:ascii="Times New Roman" w:hAnsi="Times New Roman" w:cs="Times New Roman"/>
          <w:i/>
        </w:rPr>
        <w:t xml:space="preserve"> pts.)</w:t>
      </w:r>
      <w:r w:rsidR="00DE2FA0">
        <w:rPr>
          <w:rFonts w:ascii="Times New Roman" w:hAnsi="Times New Roman" w:cs="Times New Roman"/>
          <w:i/>
        </w:rPr>
        <w:t xml:space="preserve"> </w:t>
      </w:r>
      <w:r w:rsidR="00C256FC">
        <w:rPr>
          <w:rFonts w:ascii="Times New Roman" w:hAnsi="Times New Roman" w:cs="Times New Roman"/>
          <w:i/>
        </w:rPr>
        <w:t>Weekly activities related to course concepts will be worked on both in and out of class. Submission dates will vary and will be announced as needed. Activities will range from writing prompts to grammar activity development.</w:t>
      </w:r>
    </w:p>
    <w:p w14:paraId="42D053F6" w14:textId="77777777" w:rsidR="00225A0A" w:rsidRDefault="00225A0A" w:rsidP="00225A0A">
      <w:pPr>
        <w:rPr>
          <w:rFonts w:ascii="Times New Roman" w:hAnsi="Times New Roman" w:cs="Times New Roman"/>
        </w:rPr>
      </w:pPr>
    </w:p>
    <w:p w14:paraId="0192E000" w14:textId="2DEF12C1" w:rsidR="00225A0A" w:rsidRPr="00C51B8E" w:rsidRDefault="00896632" w:rsidP="00225A0A">
      <w:pPr>
        <w:rPr>
          <w:rFonts w:ascii="Times New Roman" w:hAnsi="Times New Roman" w:cs="Times New Roman"/>
          <w:b/>
        </w:rPr>
      </w:pPr>
      <w:r>
        <w:rPr>
          <w:rFonts w:ascii="Times New Roman" w:hAnsi="Times New Roman" w:cs="Times New Roman"/>
          <w:b/>
        </w:rPr>
        <w:t>4</w:t>
      </w:r>
      <w:r w:rsidR="00C51B8E">
        <w:rPr>
          <w:rFonts w:ascii="Times New Roman" w:hAnsi="Times New Roman" w:cs="Times New Roman"/>
          <w:b/>
        </w:rPr>
        <w:t xml:space="preserve">. </w:t>
      </w:r>
      <w:r w:rsidR="007A3DB6">
        <w:rPr>
          <w:rFonts w:ascii="Times New Roman" w:hAnsi="Times New Roman" w:cs="Times New Roman"/>
          <w:b/>
        </w:rPr>
        <w:t>STANDARDS-BASED PREZI/GLOGSTER</w:t>
      </w:r>
      <w:r w:rsidR="00225A0A" w:rsidRPr="00225A0A">
        <w:rPr>
          <w:rFonts w:ascii="Times New Roman" w:hAnsi="Times New Roman" w:cs="Times New Roman"/>
          <w:b/>
        </w:rPr>
        <w:t xml:space="preserve"> </w:t>
      </w:r>
      <w:r w:rsidR="00C139FA">
        <w:rPr>
          <w:rFonts w:ascii="Times New Roman" w:hAnsi="Times New Roman" w:cs="Times New Roman"/>
          <w:i/>
        </w:rPr>
        <w:t>(1</w:t>
      </w:r>
      <w:r w:rsidR="00225A0A" w:rsidRPr="00225A0A">
        <w:rPr>
          <w:rFonts w:ascii="Times New Roman" w:hAnsi="Times New Roman" w:cs="Times New Roman"/>
          <w:i/>
        </w:rPr>
        <w:t>00 pts</w:t>
      </w:r>
      <w:r w:rsidR="00225A0A">
        <w:rPr>
          <w:rFonts w:ascii="Times New Roman" w:hAnsi="Times New Roman" w:cs="Times New Roman"/>
          <w:i/>
        </w:rPr>
        <w:t>.</w:t>
      </w:r>
      <w:r w:rsidR="00225A0A" w:rsidRPr="00225A0A">
        <w:rPr>
          <w:rFonts w:ascii="Times New Roman" w:hAnsi="Times New Roman" w:cs="Times New Roman"/>
          <w:i/>
        </w:rPr>
        <w:t>)</w:t>
      </w:r>
      <w:r w:rsidR="00DE2FA0">
        <w:rPr>
          <w:rFonts w:ascii="Times New Roman" w:hAnsi="Times New Roman" w:cs="Times New Roman"/>
          <w:i/>
        </w:rPr>
        <w:t xml:space="preserve"> Students will choose from a list of research topics to prepare a short presentation</w:t>
      </w:r>
      <w:r w:rsidR="00EE210D">
        <w:rPr>
          <w:rFonts w:ascii="Times New Roman" w:hAnsi="Times New Roman" w:cs="Times New Roman"/>
          <w:i/>
        </w:rPr>
        <w:t xml:space="preserve"> for the online discussion board.</w:t>
      </w:r>
    </w:p>
    <w:p w14:paraId="1F885628" w14:textId="77777777" w:rsidR="00153C3F" w:rsidRPr="00A05315" w:rsidRDefault="00153C3F" w:rsidP="00153C3F">
      <w:pPr>
        <w:rPr>
          <w:rFonts w:ascii="Times New Roman" w:hAnsi="Times New Roman" w:cs="Times New Roman"/>
        </w:rPr>
      </w:pPr>
    </w:p>
    <w:p w14:paraId="429280FC" w14:textId="712BF834" w:rsidR="0084423A" w:rsidRPr="00EE210D" w:rsidRDefault="00C139FA" w:rsidP="0084423A">
      <w:pPr>
        <w:rPr>
          <w:rFonts w:ascii="Times New Roman" w:hAnsi="Times New Roman" w:cs="Times New Roman"/>
          <w:i/>
        </w:rPr>
      </w:pPr>
      <w:r>
        <w:rPr>
          <w:rFonts w:ascii="Times New Roman" w:hAnsi="Times New Roman" w:cs="Times New Roman"/>
          <w:b/>
          <w:bCs/>
        </w:rPr>
        <w:t>5</w:t>
      </w:r>
      <w:r w:rsidR="00A4642B" w:rsidRPr="00A05315">
        <w:rPr>
          <w:rFonts w:ascii="Times New Roman" w:hAnsi="Times New Roman" w:cs="Times New Roman"/>
          <w:b/>
          <w:bCs/>
        </w:rPr>
        <w:t xml:space="preserve">. </w:t>
      </w:r>
      <w:r w:rsidR="007A3DB6">
        <w:rPr>
          <w:rFonts w:ascii="Times New Roman" w:hAnsi="Times New Roman" w:cs="Times New Roman"/>
          <w:b/>
          <w:bCs/>
        </w:rPr>
        <w:t xml:space="preserve">GRAMMAR </w:t>
      </w:r>
      <w:r w:rsidR="000D388E">
        <w:rPr>
          <w:rFonts w:ascii="Times New Roman" w:hAnsi="Times New Roman" w:cs="Times New Roman"/>
          <w:b/>
          <w:bCs/>
        </w:rPr>
        <w:t xml:space="preserve">TESTS </w:t>
      </w:r>
      <w:r w:rsidR="00376ED0" w:rsidRPr="00225A0A">
        <w:rPr>
          <w:rFonts w:ascii="Times New Roman" w:hAnsi="Times New Roman" w:cs="Times New Roman"/>
          <w:bCs/>
          <w:i/>
        </w:rPr>
        <w:t>(</w:t>
      </w:r>
      <w:r w:rsidR="00225A0A" w:rsidRPr="00225A0A">
        <w:rPr>
          <w:rFonts w:ascii="Times New Roman" w:hAnsi="Times New Roman" w:cs="Times New Roman"/>
          <w:bCs/>
          <w:i/>
        </w:rPr>
        <w:t xml:space="preserve">3 scheduled @ </w:t>
      </w:r>
      <w:r w:rsidR="00C51B8E">
        <w:rPr>
          <w:rFonts w:ascii="Times New Roman" w:hAnsi="Times New Roman" w:cs="Times New Roman"/>
          <w:bCs/>
          <w:i/>
        </w:rPr>
        <w:t>50</w:t>
      </w:r>
      <w:r w:rsidR="00225A0A" w:rsidRPr="00225A0A">
        <w:rPr>
          <w:rFonts w:ascii="Times New Roman" w:hAnsi="Times New Roman" w:cs="Times New Roman"/>
          <w:bCs/>
          <w:i/>
        </w:rPr>
        <w:t xml:space="preserve"> pts. each = </w:t>
      </w:r>
      <w:r w:rsidR="00C51B8E">
        <w:rPr>
          <w:rFonts w:ascii="Times New Roman" w:hAnsi="Times New Roman" w:cs="Times New Roman"/>
          <w:bCs/>
          <w:i/>
        </w:rPr>
        <w:t>150</w:t>
      </w:r>
      <w:r w:rsidR="00225A0A" w:rsidRPr="00225A0A">
        <w:rPr>
          <w:rFonts w:ascii="Times New Roman" w:hAnsi="Times New Roman" w:cs="Times New Roman"/>
          <w:bCs/>
          <w:i/>
        </w:rPr>
        <w:t xml:space="preserve"> pts.</w:t>
      </w:r>
      <w:r w:rsidR="00376ED0" w:rsidRPr="00225A0A">
        <w:rPr>
          <w:rFonts w:ascii="Times New Roman" w:hAnsi="Times New Roman" w:cs="Times New Roman"/>
          <w:bCs/>
          <w:i/>
        </w:rPr>
        <w:t>)</w:t>
      </w:r>
      <w:r w:rsidR="00EE210D">
        <w:rPr>
          <w:rFonts w:ascii="Times New Roman" w:hAnsi="Times New Roman" w:cs="Times New Roman"/>
          <w:i/>
        </w:rPr>
        <w:t xml:space="preserve"> Tests will be given as scheduled on course syllabus and will cover the preceding weeks’ material.</w:t>
      </w:r>
    </w:p>
    <w:p w14:paraId="096B29E7" w14:textId="77777777" w:rsidR="00A4642B" w:rsidRDefault="00A4642B" w:rsidP="00A4642B">
      <w:pPr>
        <w:rPr>
          <w:rFonts w:ascii="Times New Roman" w:hAnsi="Times New Roman" w:cs="Times New Roman"/>
        </w:rPr>
      </w:pPr>
    </w:p>
    <w:p w14:paraId="18E3FA4F" w14:textId="736D9853" w:rsidR="00EE210D" w:rsidRPr="00C51B8E" w:rsidRDefault="00C139FA" w:rsidP="00EE210D">
      <w:pPr>
        <w:rPr>
          <w:rFonts w:ascii="Times New Roman" w:hAnsi="Times New Roman" w:cs="Times New Roman"/>
          <w:b/>
        </w:rPr>
      </w:pPr>
      <w:r>
        <w:rPr>
          <w:rFonts w:ascii="Times New Roman" w:hAnsi="Times New Roman" w:cs="Times New Roman"/>
          <w:b/>
          <w:bCs/>
        </w:rPr>
        <w:t>6</w:t>
      </w:r>
      <w:r w:rsidR="00A4642B" w:rsidRPr="00920038">
        <w:rPr>
          <w:rFonts w:ascii="Times New Roman" w:hAnsi="Times New Roman" w:cs="Times New Roman"/>
          <w:b/>
          <w:bCs/>
        </w:rPr>
        <w:t xml:space="preserve">. </w:t>
      </w:r>
      <w:r w:rsidR="00EE210D" w:rsidRPr="00C51B8E">
        <w:rPr>
          <w:rFonts w:ascii="Times New Roman" w:hAnsi="Times New Roman" w:cs="Times New Roman"/>
          <w:b/>
        </w:rPr>
        <w:t xml:space="preserve">ART-BASED RESPONSE TO GRAMMAR PROJECT </w:t>
      </w:r>
      <w:r w:rsidR="00EE210D" w:rsidRPr="00C51B8E">
        <w:rPr>
          <w:rFonts w:ascii="Times New Roman" w:hAnsi="Times New Roman" w:cs="Times New Roman"/>
          <w:i/>
        </w:rPr>
        <w:t>(</w:t>
      </w:r>
      <w:r w:rsidR="00896632">
        <w:rPr>
          <w:rFonts w:ascii="Times New Roman" w:hAnsi="Times New Roman" w:cs="Times New Roman"/>
          <w:i/>
        </w:rPr>
        <w:t>100</w:t>
      </w:r>
      <w:r w:rsidR="00EE210D" w:rsidRPr="00C51B8E">
        <w:rPr>
          <w:rFonts w:ascii="Times New Roman" w:hAnsi="Times New Roman" w:cs="Times New Roman"/>
          <w:i/>
        </w:rPr>
        <w:t xml:space="preserve"> pts.)</w:t>
      </w:r>
      <w:r w:rsidR="00227244">
        <w:rPr>
          <w:rFonts w:ascii="Times New Roman" w:hAnsi="Times New Roman" w:cs="Times New Roman"/>
          <w:i/>
        </w:rPr>
        <w:t xml:space="preserve"> Details forthcoming.</w:t>
      </w:r>
    </w:p>
    <w:p w14:paraId="749D34B7" w14:textId="77777777" w:rsidR="00C51B8E" w:rsidRDefault="00C51B8E" w:rsidP="00A4642B">
      <w:pPr>
        <w:rPr>
          <w:rFonts w:ascii="Times New Roman" w:hAnsi="Times New Roman" w:cs="Times New Roman"/>
        </w:rPr>
      </w:pPr>
    </w:p>
    <w:p w14:paraId="7D50C10F" w14:textId="21974062" w:rsidR="00EE210D" w:rsidRPr="00EE210D" w:rsidRDefault="00C51B8E" w:rsidP="00EE210D">
      <w:pPr>
        <w:rPr>
          <w:rFonts w:ascii="Times New Roman" w:hAnsi="Times New Roman" w:cs="Times New Roman"/>
          <w:i/>
        </w:rPr>
      </w:pPr>
      <w:r w:rsidRPr="00C51B8E">
        <w:rPr>
          <w:rFonts w:ascii="Times New Roman" w:hAnsi="Times New Roman" w:cs="Times New Roman"/>
          <w:b/>
        </w:rPr>
        <w:t xml:space="preserve">7.  </w:t>
      </w:r>
      <w:r w:rsidR="00EE210D">
        <w:rPr>
          <w:rFonts w:ascii="Times New Roman" w:hAnsi="Times New Roman" w:cs="Times New Roman"/>
          <w:b/>
          <w:bCs/>
        </w:rPr>
        <w:t xml:space="preserve">FINAL EXAM: </w:t>
      </w:r>
      <w:r w:rsidR="00C256FC">
        <w:rPr>
          <w:rFonts w:ascii="Times New Roman" w:hAnsi="Times New Roman" w:cs="Times New Roman"/>
          <w:b/>
          <w:bCs/>
        </w:rPr>
        <w:t>TBA</w:t>
      </w:r>
      <w:r w:rsidR="00C256FC">
        <w:rPr>
          <w:rFonts w:ascii="Times New Roman" w:hAnsi="Times New Roman" w:cs="Times New Roman"/>
          <w:bCs/>
          <w:i/>
        </w:rPr>
        <w:t xml:space="preserve"> </w:t>
      </w:r>
      <w:r w:rsidR="00C256FC" w:rsidRPr="00C256FC">
        <w:rPr>
          <w:rFonts w:ascii="Times New Roman" w:hAnsi="Times New Roman" w:cs="Times New Roman"/>
          <w:bCs/>
          <w:i/>
        </w:rPr>
        <w:t>(200 pts.)</w:t>
      </w:r>
      <w:r w:rsidR="00896632">
        <w:rPr>
          <w:rFonts w:ascii="Times New Roman" w:hAnsi="Times New Roman" w:cs="Times New Roman"/>
          <w:bCs/>
          <w:i/>
        </w:rPr>
        <w:t xml:space="preserve">  </w:t>
      </w:r>
    </w:p>
    <w:p w14:paraId="1B6CCA59" w14:textId="77777777" w:rsidR="00A4642B" w:rsidRDefault="00A4642B" w:rsidP="00A4642B">
      <w:pPr>
        <w:rPr>
          <w:rFonts w:ascii="Times New Roman" w:hAnsi="Times New Roman" w:cs="Times New Roman"/>
        </w:rPr>
      </w:pPr>
    </w:p>
    <w:p w14:paraId="0FBBA241" w14:textId="025843BB" w:rsidR="0025799B" w:rsidRPr="00B37328" w:rsidRDefault="00D672C3" w:rsidP="0025799B">
      <w:pPr>
        <w:rPr>
          <w:rFonts w:ascii="Times New Roman" w:hAnsi="Times New Roman" w:cs="Times New Roman"/>
          <w:b/>
        </w:rPr>
      </w:pPr>
      <w:r>
        <w:rPr>
          <w:rFonts w:ascii="Times New Roman" w:hAnsi="Times New Roman" w:cs="Times New Roman"/>
          <w:b/>
        </w:rPr>
        <w:t>A   = 1000-900</w:t>
      </w:r>
      <w:r w:rsidR="0025799B" w:rsidRPr="00B37328">
        <w:rPr>
          <w:rFonts w:ascii="Times New Roman" w:hAnsi="Times New Roman" w:cs="Times New Roman"/>
          <w:b/>
        </w:rPr>
        <w:t xml:space="preserve">               </w:t>
      </w:r>
    </w:p>
    <w:p w14:paraId="2C4C4193" w14:textId="135FA3CC" w:rsidR="0025799B" w:rsidRPr="00B37328" w:rsidRDefault="00D672C3" w:rsidP="0025799B">
      <w:pPr>
        <w:rPr>
          <w:rFonts w:ascii="Times New Roman" w:hAnsi="Times New Roman" w:cs="Times New Roman"/>
          <w:b/>
        </w:rPr>
      </w:pPr>
      <w:r>
        <w:rPr>
          <w:rFonts w:ascii="Times New Roman" w:hAnsi="Times New Roman" w:cs="Times New Roman"/>
          <w:b/>
        </w:rPr>
        <w:t>B   = 899  -800</w:t>
      </w:r>
      <w:r w:rsidR="0025799B" w:rsidRPr="00B37328">
        <w:rPr>
          <w:rFonts w:ascii="Times New Roman" w:hAnsi="Times New Roman" w:cs="Times New Roman"/>
          <w:b/>
        </w:rPr>
        <w:t xml:space="preserve">         </w:t>
      </w:r>
    </w:p>
    <w:p w14:paraId="047C7375" w14:textId="6060F53D" w:rsidR="0025799B" w:rsidRPr="00B37328" w:rsidRDefault="00D672C3" w:rsidP="0025799B">
      <w:pPr>
        <w:rPr>
          <w:rFonts w:ascii="Times New Roman" w:hAnsi="Times New Roman" w:cs="Times New Roman"/>
          <w:b/>
        </w:rPr>
      </w:pPr>
      <w:r>
        <w:rPr>
          <w:rFonts w:ascii="Times New Roman" w:hAnsi="Times New Roman" w:cs="Times New Roman"/>
          <w:b/>
        </w:rPr>
        <w:t>C   = 799  -700</w:t>
      </w:r>
      <w:r w:rsidR="0025799B" w:rsidRPr="00B37328">
        <w:rPr>
          <w:rFonts w:ascii="Times New Roman" w:hAnsi="Times New Roman" w:cs="Times New Roman"/>
          <w:b/>
        </w:rPr>
        <w:t xml:space="preserve">              </w:t>
      </w:r>
    </w:p>
    <w:p w14:paraId="3565F4D2" w14:textId="0235D9CB" w:rsidR="0025799B" w:rsidRPr="00B37328" w:rsidRDefault="0025799B" w:rsidP="0025799B">
      <w:pPr>
        <w:rPr>
          <w:rFonts w:ascii="Times New Roman" w:hAnsi="Times New Roman" w:cs="Times New Roman"/>
          <w:b/>
        </w:rPr>
      </w:pPr>
      <w:r w:rsidRPr="00B37328">
        <w:rPr>
          <w:rFonts w:ascii="Times New Roman" w:hAnsi="Times New Roman" w:cs="Times New Roman"/>
          <w:b/>
        </w:rPr>
        <w:t xml:space="preserve">D   = </w:t>
      </w:r>
      <w:r w:rsidR="00D672C3">
        <w:rPr>
          <w:rFonts w:ascii="Times New Roman" w:hAnsi="Times New Roman" w:cs="Times New Roman"/>
          <w:b/>
        </w:rPr>
        <w:t>699  -600</w:t>
      </w:r>
      <w:r w:rsidRPr="00B37328">
        <w:rPr>
          <w:rFonts w:ascii="Times New Roman" w:hAnsi="Times New Roman" w:cs="Times New Roman"/>
          <w:b/>
        </w:rPr>
        <w:t xml:space="preserve">                 </w:t>
      </w:r>
    </w:p>
    <w:p w14:paraId="449E80AF" w14:textId="42BF5870" w:rsidR="0025799B" w:rsidRDefault="0025799B" w:rsidP="0025799B">
      <w:pPr>
        <w:rPr>
          <w:rFonts w:ascii="Times New Roman" w:hAnsi="Times New Roman" w:cs="Times New Roman"/>
          <w:b/>
        </w:rPr>
      </w:pPr>
      <w:r w:rsidRPr="00B37328">
        <w:rPr>
          <w:rFonts w:ascii="Times New Roman" w:hAnsi="Times New Roman" w:cs="Times New Roman"/>
          <w:b/>
        </w:rPr>
        <w:t xml:space="preserve">F   </w:t>
      </w:r>
      <w:proofErr w:type="gramStart"/>
      <w:r w:rsidRPr="00B37328">
        <w:rPr>
          <w:rFonts w:ascii="Times New Roman" w:hAnsi="Times New Roman" w:cs="Times New Roman"/>
          <w:b/>
        </w:rPr>
        <w:t xml:space="preserve">=  </w:t>
      </w:r>
      <w:r w:rsidR="00D672C3">
        <w:rPr>
          <w:rFonts w:ascii="Times New Roman" w:hAnsi="Times New Roman" w:cs="Times New Roman"/>
          <w:b/>
        </w:rPr>
        <w:t>599</w:t>
      </w:r>
      <w:proofErr w:type="gramEnd"/>
      <w:r w:rsidRPr="00B37328">
        <w:rPr>
          <w:rFonts w:ascii="Times New Roman" w:hAnsi="Times New Roman" w:cs="Times New Roman"/>
          <w:b/>
        </w:rPr>
        <w:t xml:space="preserve"> or below  </w:t>
      </w:r>
    </w:p>
    <w:p w14:paraId="4969059D" w14:textId="77777777" w:rsidR="0025799B" w:rsidRPr="00A05315" w:rsidRDefault="0025799B" w:rsidP="0025799B">
      <w:pPr>
        <w:rPr>
          <w:rFonts w:ascii="Times New Roman" w:hAnsi="Times New Roman" w:cs="Times New Roman"/>
        </w:rPr>
      </w:pPr>
    </w:p>
    <w:p w14:paraId="379B7866" w14:textId="77777777" w:rsidR="00A4642B" w:rsidRPr="005C288D" w:rsidRDefault="00A4642B" w:rsidP="00A4642B">
      <w:pPr>
        <w:rPr>
          <w:rFonts w:ascii="Times New Roman" w:hAnsi="Times New Roman" w:cs="Times New Roman"/>
          <w:b/>
          <w:bCs/>
          <w:color w:val="000000"/>
        </w:rPr>
      </w:pPr>
      <w:r w:rsidRPr="005C288D">
        <w:rPr>
          <w:rFonts w:ascii="Times New Roman" w:hAnsi="Times New Roman" w:cs="Times New Roman"/>
          <w:b/>
          <w:bCs/>
          <w:color w:val="000000"/>
        </w:rPr>
        <w:t>Evaluation and Grading Procedures:</w:t>
      </w:r>
    </w:p>
    <w:p w14:paraId="30BE6178" w14:textId="58C9F608" w:rsidR="00A4642B" w:rsidRPr="00B37328" w:rsidRDefault="00A4642B" w:rsidP="00AE5937">
      <w:pPr>
        <w:rPr>
          <w:rFonts w:ascii="Times New Roman" w:hAnsi="Times New Roman" w:cs="Times New Roman"/>
          <w:b/>
        </w:rPr>
      </w:pPr>
      <w:r w:rsidRPr="005C288D">
        <w:rPr>
          <w:rFonts w:ascii="Times New Roman" w:hAnsi="Times New Roman" w:cs="Times New Roman"/>
        </w:rPr>
        <w:t>All assignments are graded according to the specific assignment criteria and returned to students by the next class meeting after submission unless noted</w:t>
      </w:r>
      <w:r>
        <w:rPr>
          <w:rFonts w:ascii="Times New Roman" w:hAnsi="Times New Roman" w:cs="Times New Roman"/>
        </w:rPr>
        <w:t xml:space="preserve"> otherwise. </w:t>
      </w:r>
      <w:r w:rsidRPr="005C288D">
        <w:rPr>
          <w:rFonts w:ascii="Times New Roman" w:hAnsi="Times New Roman" w:cs="Times New Roman"/>
        </w:rPr>
        <w:t xml:space="preserve">I adhere firmly to the University’s statement on academic conduct/plagiarism. </w:t>
      </w:r>
    </w:p>
    <w:p w14:paraId="12AE07A5" w14:textId="77777777" w:rsidR="00A4642B" w:rsidRPr="001A146C" w:rsidRDefault="00A4642B" w:rsidP="00A4642B">
      <w:pPr>
        <w:rPr>
          <w:rFonts w:ascii="Verdana" w:hAnsi="Verdana"/>
          <w:b/>
          <w:sz w:val="22"/>
          <w:szCs w:val="22"/>
        </w:rPr>
      </w:pPr>
    </w:p>
    <w:p w14:paraId="3968109F" w14:textId="77777777" w:rsidR="00A4642B" w:rsidRPr="00A05315" w:rsidRDefault="00A4642B" w:rsidP="00A4642B">
      <w:pPr>
        <w:rPr>
          <w:rFonts w:ascii="Times New Roman" w:hAnsi="Times New Roman" w:cs="Times New Roman"/>
          <w:b/>
          <w:bCs/>
          <w:color w:val="000000"/>
        </w:rPr>
      </w:pPr>
    </w:p>
    <w:p w14:paraId="7AF8E73C" w14:textId="0F7BB0E2" w:rsidR="00A4642B" w:rsidRPr="00AE5937" w:rsidRDefault="00A4642B" w:rsidP="00AE5937">
      <w:pPr>
        <w:rPr>
          <w:rFonts w:ascii="Times New Roman" w:hAnsi="Times New Roman" w:cs="Times New Roman"/>
          <w:b/>
          <w:bCs/>
        </w:rPr>
      </w:pPr>
      <w:r w:rsidRPr="00A05315">
        <w:rPr>
          <w:rFonts w:ascii="Times New Roman" w:hAnsi="Times New Roman" w:cs="Times New Roman"/>
          <w:b/>
          <w:bCs/>
        </w:rPr>
        <w:t>Course Assignments</w:t>
      </w:r>
      <w:r w:rsidR="0062209F">
        <w:rPr>
          <w:rFonts w:ascii="Times New Roman" w:hAnsi="Times New Roman" w:cs="Times New Roman"/>
          <w:b/>
          <w:bCs/>
        </w:rPr>
        <w:t xml:space="preserve"> and Meetings</w:t>
      </w:r>
      <w:r w:rsidRPr="00A05315">
        <w:rPr>
          <w:rFonts w:ascii="Times New Roman" w:hAnsi="Times New Roman" w:cs="Times New Roman"/>
          <w:b/>
          <w:bCs/>
        </w:rPr>
        <w:t>:</w:t>
      </w:r>
    </w:p>
    <w:p w14:paraId="39CBEED8" w14:textId="77777777" w:rsidR="00A4642B" w:rsidRDefault="00A4642B" w:rsidP="00A4642B">
      <w:pPr>
        <w:jc w:val="center"/>
        <w:rPr>
          <w:rFonts w:ascii="Times New Roman" w:hAnsi="Times New Roman" w:cs="Times New Roman"/>
          <w:b/>
          <w:bCs/>
          <w:u w:val="single"/>
        </w:rPr>
      </w:pPr>
    </w:p>
    <w:p w14:paraId="5F96ACA8" w14:textId="77777777" w:rsidR="00A4642B" w:rsidRPr="00A05315" w:rsidRDefault="00A4642B" w:rsidP="00A4642B">
      <w:pPr>
        <w:jc w:val="center"/>
        <w:rPr>
          <w:rFonts w:ascii="Times New Roman" w:hAnsi="Times New Roman" w:cs="Times New Roman"/>
          <w:b/>
          <w:bCs/>
          <w:u w:val="single"/>
        </w:rPr>
      </w:pPr>
      <w:r w:rsidRPr="00A05315">
        <w:rPr>
          <w:rFonts w:ascii="Times New Roman" w:hAnsi="Times New Roman" w:cs="Times New Roman"/>
          <w:b/>
          <w:bCs/>
          <w:u w:val="single"/>
        </w:rPr>
        <w:t>Syllabus is subject to Change with Notice</w:t>
      </w:r>
    </w:p>
    <w:p w14:paraId="326AA138" w14:textId="77777777" w:rsidR="00A4642B" w:rsidRPr="00A05315" w:rsidRDefault="00A4642B" w:rsidP="00A4642B">
      <w:pPr>
        <w:jc w:val="center"/>
        <w:rPr>
          <w:rFonts w:ascii="Times New Roman" w:hAnsi="Times New Roman" w:cs="Times New Roman"/>
          <w:b/>
          <w:bCs/>
          <w:u w:val="single"/>
        </w:rPr>
      </w:pPr>
    </w:p>
    <w:p w14:paraId="3FB7A24F" w14:textId="77777777" w:rsidR="00A4642B" w:rsidRPr="00A05315" w:rsidRDefault="00A4642B" w:rsidP="00A4642B">
      <w:pPr>
        <w:rPr>
          <w:rFonts w:ascii="Times New Roman" w:hAnsi="Times New Roman" w:cs="Times New Roman"/>
        </w:rPr>
      </w:pPr>
    </w:p>
    <w:p w14:paraId="0175F50B" w14:textId="77777777" w:rsidR="00A4642B" w:rsidRPr="00FA4422" w:rsidRDefault="00A4642B" w:rsidP="00A4642B">
      <w:pPr>
        <w:rPr>
          <w:rFonts w:ascii="Times New Roman" w:hAnsi="Times New Roman" w:cs="Times New Roman"/>
          <w:b/>
          <w:color w:val="000000"/>
        </w:rPr>
      </w:pPr>
      <w:r w:rsidRPr="00FA4422">
        <w:rPr>
          <w:rFonts w:ascii="Times New Roman" w:hAnsi="Times New Roman" w:cs="Times New Roman"/>
          <w:b/>
          <w:color w:val="000000"/>
        </w:rPr>
        <w:t>Class Policy Statements:</w:t>
      </w:r>
    </w:p>
    <w:p w14:paraId="25466676" w14:textId="77777777" w:rsidR="00A4642B" w:rsidRPr="00FA4422" w:rsidRDefault="00A4642B" w:rsidP="00A4642B">
      <w:pPr>
        <w:rPr>
          <w:rFonts w:ascii="Times New Roman" w:hAnsi="Times New Roman" w:cs="Times New Roman"/>
          <w:color w:val="000000"/>
          <w:sz w:val="22"/>
          <w:szCs w:val="22"/>
        </w:rPr>
      </w:pPr>
    </w:p>
    <w:p w14:paraId="18D590F1"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b/>
          <w:u w:val="single"/>
        </w:rPr>
        <w:t>Participation:</w:t>
      </w:r>
      <w:r w:rsidRPr="00FA4422">
        <w:rPr>
          <w:rFonts w:ascii="Times New Roman" w:hAnsi="Times New Roman" w:cs="Times New Roman"/>
          <w:sz w:val="22"/>
          <w:szCs w:val="22"/>
        </w:rPr>
        <w:t xml:space="preserve">  Students are expected to participate in all class discussions and participate in all</w:t>
      </w:r>
    </w:p>
    <w:p w14:paraId="542624E2"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exercises</w:t>
      </w:r>
      <w:proofErr w:type="gramEnd"/>
      <w:r w:rsidRPr="00FA4422">
        <w:rPr>
          <w:rFonts w:ascii="Times New Roman" w:hAnsi="Times New Roman" w:cs="Times New Roman"/>
          <w:sz w:val="22"/>
          <w:szCs w:val="22"/>
        </w:rPr>
        <w:t xml:space="preserve">. It is the student’s responsibility to contact the instructor if assignment deadlines are not </w:t>
      </w:r>
    </w:p>
    <w:p w14:paraId="5661E48E" w14:textId="77777777" w:rsidR="00A4642B" w:rsidRPr="00FA4422"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met</w:t>
      </w:r>
      <w:proofErr w:type="gramEnd"/>
      <w:r w:rsidRPr="00FA4422">
        <w:rPr>
          <w:rFonts w:ascii="Times New Roman" w:hAnsi="Times New Roman" w:cs="Times New Roman"/>
          <w:sz w:val="22"/>
          <w:szCs w:val="22"/>
        </w:rPr>
        <w:t>. Students are responsible for initiating arrangements for missed work.</w:t>
      </w:r>
    </w:p>
    <w:p w14:paraId="0489F3B5" w14:textId="77777777" w:rsidR="00A4642B" w:rsidRPr="00FA4422" w:rsidRDefault="00A4642B" w:rsidP="00A4642B">
      <w:pPr>
        <w:ind w:left="540"/>
        <w:rPr>
          <w:rFonts w:ascii="Times New Roman" w:hAnsi="Times New Roman" w:cs="Times New Roman"/>
          <w:sz w:val="22"/>
          <w:szCs w:val="22"/>
        </w:rPr>
      </w:pPr>
    </w:p>
    <w:p w14:paraId="3B570B3F"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b/>
          <w:u w:val="single"/>
        </w:rPr>
        <w:t>Attendance/Absences</w:t>
      </w:r>
      <w:r w:rsidRPr="00FA4422">
        <w:rPr>
          <w:rFonts w:ascii="Times New Roman" w:hAnsi="Times New Roman" w:cs="Times New Roman"/>
          <w:b/>
        </w:rPr>
        <w:t>:</w:t>
      </w:r>
      <w:r w:rsidRPr="00FA4422">
        <w:rPr>
          <w:rFonts w:ascii="Times New Roman" w:hAnsi="Times New Roman" w:cs="Times New Roman"/>
          <w:sz w:val="22"/>
          <w:szCs w:val="22"/>
        </w:rPr>
        <w:t xml:space="preserve">  Attendance is required at each class meeting.  If an exam is missed, a </w:t>
      </w:r>
    </w:p>
    <w:p w14:paraId="155734F9"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make</w:t>
      </w:r>
      <w:proofErr w:type="gramEnd"/>
      <w:r w:rsidRPr="00FA4422">
        <w:rPr>
          <w:rFonts w:ascii="Times New Roman" w:hAnsi="Times New Roman" w:cs="Times New Roman"/>
          <w:sz w:val="22"/>
          <w:szCs w:val="22"/>
        </w:rPr>
        <w:t xml:space="preserve">-up exam will be given only for University-approved excuses as outlined in the </w:t>
      </w:r>
      <w:r w:rsidRPr="00FA4422">
        <w:rPr>
          <w:rFonts w:ascii="Times New Roman" w:hAnsi="Times New Roman" w:cs="Times New Roman"/>
          <w:sz w:val="22"/>
          <w:szCs w:val="22"/>
          <w:u w:val="single"/>
        </w:rPr>
        <w:t>Tiger Cub</w:t>
      </w:r>
      <w:r w:rsidRPr="00FA4422">
        <w:rPr>
          <w:rFonts w:ascii="Times New Roman" w:hAnsi="Times New Roman" w:cs="Times New Roman"/>
          <w:sz w:val="22"/>
          <w:szCs w:val="22"/>
        </w:rPr>
        <w:t xml:space="preserve">. </w:t>
      </w:r>
    </w:p>
    <w:p w14:paraId="4D97FA11"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sz w:val="22"/>
          <w:szCs w:val="22"/>
        </w:rPr>
        <w:t xml:space="preserve">Arrangement to take the make-up exam must be made in advance.  Students who miss an exam </w:t>
      </w:r>
    </w:p>
    <w:p w14:paraId="5A612E33"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because</w:t>
      </w:r>
      <w:proofErr w:type="gramEnd"/>
      <w:r w:rsidRPr="00FA4422">
        <w:rPr>
          <w:rFonts w:ascii="Times New Roman" w:hAnsi="Times New Roman" w:cs="Times New Roman"/>
          <w:sz w:val="22"/>
          <w:szCs w:val="22"/>
        </w:rPr>
        <w:t xml:space="preserve"> of illness need a doctor’s statement for verification of sickness and should clear the </w:t>
      </w:r>
    </w:p>
    <w:p w14:paraId="5D363411"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absence</w:t>
      </w:r>
      <w:proofErr w:type="gramEnd"/>
      <w:r w:rsidRPr="00FA4422">
        <w:rPr>
          <w:rFonts w:ascii="Times New Roman" w:hAnsi="Times New Roman" w:cs="Times New Roman"/>
          <w:sz w:val="22"/>
          <w:szCs w:val="22"/>
        </w:rPr>
        <w:t xml:space="preserve"> with the instructor the day they return to class.  Other unavoidable absences from campus </w:t>
      </w:r>
    </w:p>
    <w:p w14:paraId="03784C57" w14:textId="77777777" w:rsidR="00A4642B" w:rsidRPr="00FA4422"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must</w:t>
      </w:r>
      <w:proofErr w:type="gramEnd"/>
      <w:r w:rsidRPr="00FA4422">
        <w:rPr>
          <w:rFonts w:ascii="Times New Roman" w:hAnsi="Times New Roman" w:cs="Times New Roman"/>
          <w:sz w:val="22"/>
          <w:szCs w:val="22"/>
        </w:rPr>
        <w:t xml:space="preserve"> be documented and cleared with the instructor </w:t>
      </w:r>
      <w:r w:rsidRPr="00FA4422">
        <w:rPr>
          <w:rFonts w:ascii="Times New Roman" w:hAnsi="Times New Roman" w:cs="Times New Roman"/>
          <w:b/>
          <w:sz w:val="22"/>
          <w:szCs w:val="22"/>
        </w:rPr>
        <w:t>in advance</w:t>
      </w:r>
      <w:r w:rsidRPr="00FA4422">
        <w:rPr>
          <w:rFonts w:ascii="Times New Roman" w:hAnsi="Times New Roman" w:cs="Times New Roman"/>
          <w:sz w:val="22"/>
          <w:szCs w:val="22"/>
        </w:rPr>
        <w:t>.</w:t>
      </w:r>
    </w:p>
    <w:p w14:paraId="3915691E" w14:textId="77777777" w:rsidR="00A4642B" w:rsidRDefault="00A4642B" w:rsidP="00A4642B">
      <w:pPr>
        <w:tabs>
          <w:tab w:val="left" w:pos="180"/>
        </w:tabs>
        <w:rPr>
          <w:rFonts w:ascii="Times New Roman" w:hAnsi="Times New Roman" w:cs="Times New Roman"/>
          <w:sz w:val="22"/>
          <w:szCs w:val="22"/>
        </w:rPr>
      </w:pPr>
    </w:p>
    <w:p w14:paraId="7CFBBA43" w14:textId="24442B2D" w:rsidR="00AE5937" w:rsidRDefault="00AE5937" w:rsidP="00A4642B">
      <w:pPr>
        <w:tabs>
          <w:tab w:val="left" w:pos="180"/>
        </w:tabs>
        <w:rPr>
          <w:rFonts w:ascii="Times New Roman" w:hAnsi="Times New Roman" w:cs="Times New Roman"/>
          <w:sz w:val="22"/>
          <w:szCs w:val="22"/>
        </w:rPr>
      </w:pPr>
      <w:r>
        <w:rPr>
          <w:rFonts w:ascii="Times New Roman" w:hAnsi="Times New Roman" w:cs="Times New Roman"/>
          <w:b/>
          <w:u w:val="single"/>
        </w:rPr>
        <w:t>Quizzes</w:t>
      </w:r>
      <w:r w:rsidR="00A4642B" w:rsidRPr="00FA4422">
        <w:rPr>
          <w:rFonts w:ascii="Times New Roman" w:hAnsi="Times New Roman" w:cs="Times New Roman"/>
          <w:b/>
        </w:rPr>
        <w:t>:</w:t>
      </w:r>
      <w:r w:rsidR="00A4642B" w:rsidRPr="00FA4422">
        <w:rPr>
          <w:rFonts w:ascii="Times New Roman" w:hAnsi="Times New Roman" w:cs="Times New Roman"/>
          <w:sz w:val="22"/>
          <w:szCs w:val="22"/>
        </w:rPr>
        <w:t xml:space="preserve">  </w:t>
      </w:r>
      <w:r w:rsidR="0025799B">
        <w:rPr>
          <w:rFonts w:ascii="Times New Roman" w:hAnsi="Times New Roman" w:cs="Times New Roman"/>
          <w:sz w:val="22"/>
          <w:szCs w:val="22"/>
        </w:rPr>
        <w:t xml:space="preserve">Quizzes will come </w:t>
      </w:r>
      <w:r w:rsidR="00EE210D">
        <w:rPr>
          <w:rFonts w:ascii="Times New Roman" w:hAnsi="Times New Roman" w:cs="Times New Roman"/>
          <w:sz w:val="22"/>
          <w:szCs w:val="22"/>
        </w:rPr>
        <w:t xml:space="preserve">partially </w:t>
      </w:r>
      <w:r w:rsidR="0025799B">
        <w:rPr>
          <w:rFonts w:ascii="Times New Roman" w:hAnsi="Times New Roman" w:cs="Times New Roman"/>
          <w:sz w:val="22"/>
          <w:szCs w:val="22"/>
        </w:rPr>
        <w:t>from the assigned workbook pages listed in the syllabus</w:t>
      </w:r>
      <w:r w:rsidR="00C55259">
        <w:rPr>
          <w:rFonts w:ascii="Times New Roman" w:hAnsi="Times New Roman" w:cs="Times New Roman"/>
          <w:sz w:val="22"/>
          <w:szCs w:val="22"/>
        </w:rPr>
        <w:t xml:space="preserve">.  </w:t>
      </w:r>
      <w:r w:rsidR="0025799B">
        <w:rPr>
          <w:rFonts w:ascii="Times New Roman" w:hAnsi="Times New Roman" w:cs="Times New Roman"/>
          <w:sz w:val="22"/>
          <w:szCs w:val="22"/>
        </w:rPr>
        <w:t xml:space="preserve">This is not to say that you should not do other workbook pages or exercises in the course text.  I absolutely and highly recommend that – this course will be difficult otherwise.  </w:t>
      </w:r>
    </w:p>
    <w:p w14:paraId="1D8BD6E7" w14:textId="77777777" w:rsidR="00AE5937" w:rsidRDefault="00AE5937" w:rsidP="00A4642B">
      <w:pPr>
        <w:tabs>
          <w:tab w:val="left" w:pos="180"/>
        </w:tabs>
        <w:rPr>
          <w:rFonts w:ascii="Times New Roman" w:hAnsi="Times New Roman" w:cs="Times New Roman"/>
          <w:sz w:val="22"/>
          <w:szCs w:val="22"/>
        </w:rPr>
      </w:pPr>
    </w:p>
    <w:p w14:paraId="18C010D2" w14:textId="30627F2B" w:rsidR="00AE5937" w:rsidRPr="00FA4422" w:rsidRDefault="00AE5937" w:rsidP="00A4642B">
      <w:pPr>
        <w:tabs>
          <w:tab w:val="left" w:pos="180"/>
        </w:tabs>
        <w:rPr>
          <w:rFonts w:ascii="Times New Roman" w:hAnsi="Times New Roman" w:cs="Times New Roman"/>
          <w:sz w:val="22"/>
          <w:szCs w:val="22"/>
        </w:rPr>
      </w:pPr>
      <w:r w:rsidRPr="009208DD">
        <w:rPr>
          <w:rFonts w:ascii="Times New Roman" w:hAnsi="Times New Roman" w:cs="Times New Roman"/>
          <w:b/>
          <w:sz w:val="22"/>
          <w:szCs w:val="22"/>
          <w:u w:val="single"/>
        </w:rPr>
        <w:t>Tests:</w:t>
      </w:r>
      <w:r>
        <w:rPr>
          <w:rFonts w:ascii="Times New Roman" w:hAnsi="Times New Roman" w:cs="Times New Roman"/>
          <w:sz w:val="22"/>
          <w:szCs w:val="22"/>
        </w:rPr>
        <w:t xml:space="preserve">  There will be </w:t>
      </w:r>
      <w:r w:rsidR="009208DD">
        <w:rPr>
          <w:rFonts w:ascii="Times New Roman" w:hAnsi="Times New Roman" w:cs="Times New Roman"/>
          <w:sz w:val="22"/>
          <w:szCs w:val="22"/>
        </w:rPr>
        <w:t xml:space="preserve">three announced tests during the semester.  </w:t>
      </w:r>
    </w:p>
    <w:p w14:paraId="78E383F6" w14:textId="77777777" w:rsidR="00A4642B" w:rsidRDefault="00A4642B" w:rsidP="00A4642B">
      <w:pPr>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14:paraId="4B4A6C67" w14:textId="77777777" w:rsidR="00A4642B" w:rsidRPr="00FA4422" w:rsidRDefault="00A4642B" w:rsidP="00A4642B">
      <w:pPr>
        <w:rPr>
          <w:rFonts w:ascii="Times New Roman" w:hAnsi="Times New Roman" w:cs="Times New Roman"/>
          <w:sz w:val="22"/>
          <w:szCs w:val="22"/>
        </w:rPr>
      </w:pPr>
      <w:r w:rsidRPr="00FA4422">
        <w:rPr>
          <w:rFonts w:ascii="Times New Roman" w:hAnsi="Times New Roman" w:cs="Times New Roman"/>
          <w:b/>
          <w:u w:val="single"/>
        </w:rPr>
        <w:t>Accommodations</w:t>
      </w:r>
      <w:r w:rsidRPr="00FA4422">
        <w:rPr>
          <w:rFonts w:ascii="Times New Roman" w:hAnsi="Times New Roman" w:cs="Times New Roman"/>
          <w:b/>
        </w:rPr>
        <w:t>:</w:t>
      </w:r>
      <w:r w:rsidRPr="00FA4422">
        <w:rPr>
          <w:rFonts w:ascii="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w:t>
      </w:r>
      <w:r w:rsidRPr="00FA4422">
        <w:rPr>
          <w:rFonts w:ascii="Times New Roman" w:hAnsi="Times New Roman" w:cs="Times New Roman"/>
          <w:sz w:val="22"/>
          <w:szCs w:val="22"/>
        </w:rPr>
        <w:lastRenderedPageBreak/>
        <w:t>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12D84F6" w14:textId="77777777" w:rsidR="00A4642B" w:rsidRPr="00FA4422" w:rsidRDefault="00A4642B" w:rsidP="00A4642B">
      <w:pPr>
        <w:tabs>
          <w:tab w:val="left" w:pos="360"/>
        </w:tabs>
        <w:ind w:left="360"/>
        <w:rPr>
          <w:rFonts w:ascii="Times New Roman" w:hAnsi="Times New Roman" w:cs="Times New Roman"/>
          <w:sz w:val="22"/>
          <w:szCs w:val="22"/>
        </w:rPr>
      </w:pPr>
    </w:p>
    <w:p w14:paraId="4A52872A" w14:textId="77777777" w:rsidR="00A4642B" w:rsidRPr="00FA4422" w:rsidRDefault="00A4642B" w:rsidP="00A4642B">
      <w:pPr>
        <w:rPr>
          <w:rFonts w:ascii="Times New Roman" w:hAnsi="Times New Roman" w:cs="Times New Roman"/>
          <w:sz w:val="22"/>
          <w:szCs w:val="22"/>
        </w:rPr>
      </w:pPr>
      <w:r w:rsidRPr="00FA4422">
        <w:rPr>
          <w:rFonts w:ascii="Times New Roman" w:hAnsi="Times New Roman" w:cs="Times New Roman"/>
          <w:b/>
          <w:u w:val="single"/>
        </w:rPr>
        <w:t>Honesty Code</w:t>
      </w:r>
      <w:r w:rsidRPr="00FA4422">
        <w:rPr>
          <w:rFonts w:ascii="Times New Roman" w:hAnsi="Times New Roman" w:cs="Times New Roman"/>
          <w:b/>
        </w:rPr>
        <w:t>:</w:t>
      </w:r>
      <w:r w:rsidRPr="00FA4422">
        <w:rPr>
          <w:rFonts w:ascii="Times New Roman" w:hAnsi="Times New Roman" w:cs="Times New Roman"/>
          <w:sz w:val="22"/>
          <w:szCs w:val="22"/>
        </w:rPr>
        <w:t xml:space="preserve">  The University Academic Honesty Code and the </w:t>
      </w:r>
      <w:r w:rsidRPr="00FA4422">
        <w:rPr>
          <w:rFonts w:ascii="Times New Roman" w:hAnsi="Times New Roman" w:cs="Times New Roman"/>
          <w:sz w:val="22"/>
          <w:szCs w:val="22"/>
          <w:u w:val="single"/>
        </w:rPr>
        <w:t>Tiger Cub</w:t>
      </w:r>
      <w:r w:rsidRPr="00FA4422">
        <w:rPr>
          <w:rFonts w:ascii="Times New Roman" w:hAnsi="Times New Roman" w:cs="Times New Roman"/>
          <w:sz w:val="22"/>
          <w:szCs w:val="22"/>
        </w:rPr>
        <w:t xml:space="preserve"> Rules </w:t>
      </w:r>
      <w:proofErr w:type="gramStart"/>
      <w:r w:rsidRPr="00FA4422">
        <w:rPr>
          <w:rFonts w:ascii="Times New Roman" w:hAnsi="Times New Roman" w:cs="Times New Roman"/>
          <w:sz w:val="22"/>
          <w:szCs w:val="22"/>
        </w:rPr>
        <w:t xml:space="preserve">and </w:t>
      </w:r>
      <w:r>
        <w:rPr>
          <w:rFonts w:ascii="Times New Roman" w:hAnsi="Times New Roman" w:cs="Times New Roman"/>
          <w:sz w:val="22"/>
          <w:szCs w:val="22"/>
        </w:rPr>
        <w:t xml:space="preserve"> </w:t>
      </w:r>
      <w:r w:rsidRPr="00FA4422">
        <w:rPr>
          <w:rFonts w:ascii="Times New Roman" w:hAnsi="Times New Roman" w:cs="Times New Roman"/>
          <w:sz w:val="22"/>
          <w:szCs w:val="22"/>
        </w:rPr>
        <w:t>Regulations</w:t>
      </w:r>
      <w:proofErr w:type="gramEnd"/>
      <w:r w:rsidRPr="00FA4422">
        <w:rPr>
          <w:rFonts w:ascii="Times New Roman" w:hAnsi="Times New Roman" w:cs="Times New Roman"/>
          <w:sz w:val="22"/>
          <w:szCs w:val="22"/>
        </w:rPr>
        <w:t xml:space="preserve"> pertaining to </w:t>
      </w:r>
      <w:r w:rsidRPr="00FA4422">
        <w:rPr>
          <w:rFonts w:ascii="Times New Roman" w:hAnsi="Times New Roman" w:cs="Times New Roman"/>
          <w:sz w:val="22"/>
          <w:szCs w:val="22"/>
          <w:u w:val="single"/>
        </w:rPr>
        <w:t>Cheating</w:t>
      </w:r>
      <w:r w:rsidRPr="00FA4422">
        <w:rPr>
          <w:rFonts w:ascii="Times New Roman" w:hAnsi="Times New Roman" w:cs="Times New Roman"/>
          <w:sz w:val="22"/>
          <w:szCs w:val="22"/>
        </w:rPr>
        <w:t xml:space="preserve"> will apply to this class.</w:t>
      </w:r>
    </w:p>
    <w:p w14:paraId="5B184022" w14:textId="77777777" w:rsidR="00A4642B" w:rsidRPr="00FA4422" w:rsidRDefault="00A4642B" w:rsidP="00A4642B">
      <w:pPr>
        <w:tabs>
          <w:tab w:val="left" w:pos="360"/>
        </w:tabs>
        <w:ind w:left="360" w:right="-720"/>
        <w:rPr>
          <w:rFonts w:ascii="Times New Roman" w:hAnsi="Times New Roman" w:cs="Times New Roman"/>
          <w:sz w:val="22"/>
          <w:szCs w:val="22"/>
        </w:rPr>
      </w:pPr>
    </w:p>
    <w:p w14:paraId="4C61308B" w14:textId="77777777" w:rsidR="00A4642B" w:rsidRDefault="00A4642B" w:rsidP="00A4642B">
      <w:pPr>
        <w:ind w:left="360" w:hanging="360"/>
        <w:rPr>
          <w:rFonts w:ascii="Times New Roman" w:hAnsi="Times New Roman" w:cs="Times New Roman"/>
          <w:sz w:val="22"/>
          <w:szCs w:val="22"/>
        </w:rPr>
      </w:pPr>
      <w:r w:rsidRPr="00FA4422">
        <w:rPr>
          <w:rFonts w:ascii="Times New Roman" w:hAnsi="Times New Roman" w:cs="Times New Roman"/>
          <w:b/>
          <w:u w:val="single"/>
        </w:rPr>
        <w:t>Professionalism</w:t>
      </w:r>
      <w:r w:rsidRPr="00FA4422">
        <w:rPr>
          <w:rFonts w:ascii="Times New Roman" w:hAnsi="Times New Roman" w:cs="Times New Roman"/>
          <w:b/>
        </w:rPr>
        <w:t>:</w:t>
      </w:r>
      <w:r w:rsidRPr="00FA4422">
        <w:rPr>
          <w:rFonts w:ascii="Times New Roman" w:hAnsi="Times New Roman" w:cs="Times New Roman"/>
          <w:sz w:val="22"/>
          <w:szCs w:val="22"/>
        </w:rPr>
        <w:t xml:space="preserve">  As faculty, staff, and students interact in </w:t>
      </w:r>
      <w:r>
        <w:rPr>
          <w:rFonts w:ascii="Times New Roman" w:hAnsi="Times New Roman" w:cs="Times New Roman"/>
          <w:sz w:val="22"/>
          <w:szCs w:val="22"/>
        </w:rPr>
        <w:t xml:space="preserve">professional settings, they are </w:t>
      </w:r>
    </w:p>
    <w:p w14:paraId="47901651" w14:textId="77777777" w:rsidR="00A4642B" w:rsidRPr="00FA4422" w:rsidRDefault="00A4642B" w:rsidP="00A4642B">
      <w:pPr>
        <w:rPr>
          <w:rFonts w:ascii="Times New Roman" w:hAnsi="Times New Roman" w:cs="Times New Roman"/>
          <w:sz w:val="22"/>
          <w:szCs w:val="22"/>
        </w:rPr>
      </w:pPr>
      <w:proofErr w:type="gramStart"/>
      <w:r w:rsidRPr="00FA4422">
        <w:rPr>
          <w:rFonts w:ascii="Times New Roman" w:hAnsi="Times New Roman" w:cs="Times New Roman"/>
          <w:sz w:val="22"/>
          <w:szCs w:val="22"/>
        </w:rPr>
        <w:t>expected</w:t>
      </w:r>
      <w:proofErr w:type="gramEnd"/>
      <w:r w:rsidRPr="00FA4422">
        <w:rPr>
          <w:rFonts w:ascii="Times New Roman" w:hAnsi="Times New Roman" w:cs="Times New Roman"/>
          <w:sz w:val="22"/>
          <w:szCs w:val="22"/>
        </w:rPr>
        <w:t xml:space="preserve"> to demonstrate professional behaviors as defi</w:t>
      </w:r>
      <w:r>
        <w:rPr>
          <w:rFonts w:ascii="Times New Roman" w:hAnsi="Times New Roman" w:cs="Times New Roman"/>
          <w:sz w:val="22"/>
          <w:szCs w:val="22"/>
        </w:rPr>
        <w:t xml:space="preserve">ned in the College’s conceptual </w:t>
      </w:r>
      <w:r w:rsidRPr="00FA4422">
        <w:rPr>
          <w:rFonts w:ascii="Times New Roman" w:hAnsi="Times New Roman" w:cs="Times New Roman"/>
          <w:sz w:val="22"/>
          <w:szCs w:val="22"/>
        </w:rPr>
        <w:t>framework. These professional commitments or dispositions are listed below:</w:t>
      </w:r>
    </w:p>
    <w:p w14:paraId="7DB508C0" w14:textId="77777777" w:rsidR="00A4642B" w:rsidRPr="00FA4422" w:rsidRDefault="00A4642B" w:rsidP="00A4642B">
      <w:pPr>
        <w:ind w:right="-720"/>
        <w:rPr>
          <w:rFonts w:ascii="Times New Roman" w:hAnsi="Times New Roman" w:cs="Times New Roman"/>
          <w:sz w:val="22"/>
          <w:szCs w:val="22"/>
        </w:rPr>
      </w:pPr>
    </w:p>
    <w:p w14:paraId="251D9A19"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Engage in responsible and ethical professional practices</w:t>
      </w:r>
    </w:p>
    <w:p w14:paraId="7BAD7DBB"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Contribute to collaborative learning communities</w:t>
      </w:r>
    </w:p>
    <w:p w14:paraId="49BD682B"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Demonstrate a commitment to diversity</w:t>
      </w:r>
    </w:p>
    <w:p w14:paraId="02520F91"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Model and nurture intellectual vitality</w:t>
      </w:r>
    </w:p>
    <w:p w14:paraId="212BEE44" w14:textId="77777777" w:rsidR="00A4642B" w:rsidRDefault="00A4642B" w:rsidP="00A4642B">
      <w:pPr>
        <w:tabs>
          <w:tab w:val="left" w:pos="720"/>
        </w:tabs>
        <w:rPr>
          <w:rFonts w:ascii="Times New Roman" w:hAnsi="Times New Roman" w:cs="Times New Roman"/>
          <w:sz w:val="22"/>
          <w:szCs w:val="22"/>
        </w:rPr>
      </w:pPr>
    </w:p>
    <w:p w14:paraId="2D607036" w14:textId="77777777" w:rsidR="00A4642B" w:rsidRPr="00FA4422" w:rsidRDefault="00A4642B" w:rsidP="00A4642B">
      <w:pPr>
        <w:tabs>
          <w:tab w:val="left" w:pos="720"/>
        </w:tabs>
        <w:rPr>
          <w:rFonts w:ascii="Times New Roman" w:hAnsi="Times New Roman" w:cs="Times New Roman"/>
          <w:sz w:val="22"/>
          <w:szCs w:val="22"/>
        </w:rPr>
      </w:pPr>
      <w:r w:rsidRPr="00FA4422">
        <w:rPr>
          <w:rFonts w:ascii="Times New Roman" w:hAnsi="Times New Roman" w:cs="Times New Roman"/>
          <w:b/>
          <w:u w:val="single"/>
        </w:rPr>
        <w:t>Distance Learning Students</w:t>
      </w:r>
      <w:r w:rsidRPr="00FA4422">
        <w:rPr>
          <w:rFonts w:ascii="Times New Roman" w:hAnsi="Times New Roman" w:cs="Times New Roman"/>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w:t>
      </w:r>
      <w:r>
        <w:rPr>
          <w:rFonts w:ascii="Times New Roman" w:hAnsi="Times New Roman" w:cs="Times New Roman"/>
          <w:sz w:val="22"/>
          <w:szCs w:val="22"/>
        </w:rPr>
        <w:t xml:space="preserve">e manner, requiring students to </w:t>
      </w:r>
      <w:r w:rsidRPr="00FA4422">
        <w:rPr>
          <w:rFonts w:ascii="Times New Roman" w:hAnsi="Times New Roman" w:cs="Times New Roman"/>
          <w:sz w:val="22"/>
          <w:szCs w:val="22"/>
        </w:rPr>
        <w:t>present a picture ID.</w:t>
      </w:r>
    </w:p>
    <w:p w14:paraId="67BD995D" w14:textId="77777777" w:rsidR="00A4642B" w:rsidRDefault="00A4642B" w:rsidP="00A4642B">
      <w:pPr>
        <w:rPr>
          <w:rFonts w:ascii="Times New Roman" w:hAnsi="Times New Roman" w:cs="Times New Roman"/>
          <w:color w:val="000000"/>
          <w:sz w:val="22"/>
          <w:szCs w:val="22"/>
        </w:rPr>
      </w:pPr>
    </w:p>
    <w:p w14:paraId="6FB16524" w14:textId="77777777" w:rsidR="00A4642B" w:rsidRPr="00FA4422" w:rsidRDefault="00A4642B" w:rsidP="00A4642B">
      <w:pPr>
        <w:rPr>
          <w:rFonts w:ascii="Times New Roman" w:hAnsi="Times New Roman" w:cs="Times New Roman"/>
          <w:color w:val="000000"/>
          <w:sz w:val="22"/>
          <w:szCs w:val="22"/>
        </w:rPr>
      </w:pPr>
    </w:p>
    <w:p w14:paraId="0382068D" w14:textId="77777777" w:rsidR="00A4642B" w:rsidRDefault="00A4642B" w:rsidP="00A4642B">
      <w:pPr>
        <w:rPr>
          <w:rFonts w:ascii="Times New Roman" w:hAnsi="Times New Roman" w:cs="Times New Roman"/>
          <w:b/>
          <w:color w:val="000000"/>
        </w:rPr>
      </w:pPr>
      <w:r w:rsidRPr="00FA4422">
        <w:rPr>
          <w:rFonts w:ascii="Times New Roman" w:hAnsi="Times New Roman" w:cs="Times New Roman"/>
          <w:b/>
          <w:color w:val="000000"/>
        </w:rPr>
        <w:t>Justification for Graduate Credit</w:t>
      </w:r>
      <w:r>
        <w:rPr>
          <w:rFonts w:ascii="Times New Roman" w:hAnsi="Times New Roman" w:cs="Times New Roman"/>
          <w:b/>
          <w:color w:val="000000"/>
        </w:rPr>
        <w:t>:</w:t>
      </w:r>
    </w:p>
    <w:p w14:paraId="2E41F510" w14:textId="77777777" w:rsidR="00A4642B" w:rsidRPr="00FA4422" w:rsidRDefault="00A4642B" w:rsidP="00A4642B">
      <w:pPr>
        <w:rPr>
          <w:rFonts w:ascii="Times New Roman" w:hAnsi="Times New Roman" w:cs="Times New Roman"/>
          <w:b/>
          <w:color w:val="000000"/>
        </w:rPr>
      </w:pPr>
    </w:p>
    <w:p w14:paraId="3363363D" w14:textId="39CB39AE" w:rsidR="00A4642B" w:rsidRPr="00F7661F" w:rsidRDefault="009208DD" w:rsidP="00A4642B">
      <w:pPr>
        <w:rPr>
          <w:rFonts w:ascii="Times New Roman" w:hAnsi="Times New Roman" w:cs="Times New Roman"/>
          <w:color w:val="000000"/>
        </w:rPr>
      </w:pPr>
      <w:r>
        <w:rPr>
          <w:rFonts w:ascii="Times New Roman" w:hAnsi="Times New Roman" w:cs="Times New Roman"/>
          <w:color w:val="000000"/>
        </w:rPr>
        <w:t xml:space="preserve">Graduate students fulfill all undergraduate requirements, plus </w:t>
      </w:r>
      <w:r w:rsidR="00C51B8E">
        <w:rPr>
          <w:rFonts w:ascii="Times New Roman" w:hAnsi="Times New Roman" w:cs="Times New Roman"/>
          <w:color w:val="000000"/>
        </w:rPr>
        <w:t>w</w:t>
      </w:r>
      <w:r w:rsidR="00015212">
        <w:rPr>
          <w:rFonts w:ascii="Times New Roman" w:hAnsi="Times New Roman" w:cs="Times New Roman"/>
          <w:color w:val="000000"/>
        </w:rPr>
        <w:t>rite a</w:t>
      </w:r>
      <w:bookmarkStart w:id="0" w:name="_GoBack"/>
      <w:bookmarkEnd w:id="0"/>
      <w:r w:rsidR="00015212">
        <w:rPr>
          <w:rFonts w:ascii="Times New Roman" w:hAnsi="Times New Roman" w:cs="Times New Roman"/>
          <w:color w:val="000000"/>
        </w:rPr>
        <w:t xml:space="preserve"> </w:t>
      </w:r>
      <w:r w:rsidR="00C51B8E">
        <w:rPr>
          <w:rFonts w:ascii="Times New Roman" w:hAnsi="Times New Roman" w:cs="Times New Roman"/>
          <w:color w:val="000000"/>
        </w:rPr>
        <w:t>literature review on a topic related to one of the standards.  Consultations with instructor will help guide decisions.</w:t>
      </w:r>
      <w:r w:rsidR="00A4642B" w:rsidRPr="00F7661F">
        <w:rPr>
          <w:rFonts w:ascii="Times New Roman" w:hAnsi="Times New Roman" w:cs="Times New Roman"/>
          <w:color w:val="000000"/>
        </w:rPr>
        <w:t xml:space="preserve">  </w:t>
      </w:r>
    </w:p>
    <w:p w14:paraId="00248A52" w14:textId="77777777" w:rsidR="00A4642B" w:rsidRPr="00FA4422" w:rsidRDefault="00A4642B" w:rsidP="00A4642B">
      <w:pPr>
        <w:rPr>
          <w:rFonts w:ascii="Times New Roman" w:hAnsi="Times New Roman" w:cs="Times New Roman"/>
          <w:sz w:val="22"/>
          <w:szCs w:val="22"/>
        </w:rPr>
      </w:pPr>
    </w:p>
    <w:p w14:paraId="3C3A46AD" w14:textId="77777777" w:rsidR="00A4642B" w:rsidRDefault="00A4642B" w:rsidP="00A4642B">
      <w:pPr>
        <w:rPr>
          <w:rFonts w:ascii="Times New Roman" w:hAnsi="Times New Roman" w:cs="Times New Roman"/>
          <w:b/>
          <w:bCs/>
          <w:sz w:val="28"/>
          <w:szCs w:val="28"/>
          <w:u w:val="single"/>
        </w:rPr>
      </w:pPr>
    </w:p>
    <w:p w14:paraId="22B64087" w14:textId="77777777" w:rsidR="00AF61EC" w:rsidRDefault="00AF61EC" w:rsidP="00A4642B">
      <w:pPr>
        <w:rPr>
          <w:rFonts w:ascii="Times New Roman" w:hAnsi="Times New Roman" w:cs="Times New Roman"/>
          <w:b/>
          <w:bCs/>
          <w:sz w:val="28"/>
          <w:szCs w:val="28"/>
          <w:u w:val="single"/>
        </w:rPr>
      </w:pPr>
    </w:p>
    <w:p w14:paraId="44D6412D" w14:textId="77777777" w:rsidR="00AF61EC" w:rsidRDefault="00AF61EC" w:rsidP="00A4642B">
      <w:pPr>
        <w:rPr>
          <w:rFonts w:ascii="Times New Roman" w:hAnsi="Times New Roman" w:cs="Times New Roman"/>
          <w:b/>
          <w:bCs/>
          <w:sz w:val="28"/>
          <w:szCs w:val="28"/>
          <w:u w:val="single"/>
        </w:rPr>
      </w:pPr>
    </w:p>
    <w:p w14:paraId="342B0842" w14:textId="77777777" w:rsidR="00B56C94" w:rsidRDefault="00B56C94" w:rsidP="00A4642B">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6A8F35C9" w14:textId="29C16D12" w:rsidR="00A4642B" w:rsidRPr="00A47F11" w:rsidRDefault="009208DD" w:rsidP="00A4642B">
      <w:pPr>
        <w:rPr>
          <w:rFonts w:ascii="Times New Roman" w:hAnsi="Times New Roman" w:cs="Times New Roman"/>
          <w:b/>
          <w:bCs/>
          <w:color w:val="000000"/>
          <w:sz w:val="28"/>
          <w:szCs w:val="28"/>
          <w:u w:val="single"/>
        </w:rPr>
      </w:pPr>
      <w:r>
        <w:rPr>
          <w:rFonts w:ascii="Times New Roman" w:hAnsi="Times New Roman" w:cs="Times New Roman"/>
          <w:b/>
          <w:bCs/>
          <w:sz w:val="28"/>
          <w:szCs w:val="28"/>
          <w:u w:val="single"/>
        </w:rPr>
        <w:lastRenderedPageBreak/>
        <w:t>CTSE 5010/6010</w:t>
      </w:r>
      <w:r w:rsidR="00A4642B">
        <w:rPr>
          <w:rFonts w:ascii="Times New Roman" w:hAnsi="Times New Roman" w:cs="Times New Roman"/>
          <w:b/>
          <w:bCs/>
          <w:sz w:val="28"/>
          <w:szCs w:val="28"/>
          <w:u w:val="single"/>
        </w:rPr>
        <w:t xml:space="preserve">                </w:t>
      </w:r>
      <w:r w:rsidR="00A4642B" w:rsidRPr="00A47F11">
        <w:rPr>
          <w:rFonts w:ascii="Times New Roman" w:hAnsi="Times New Roman" w:cs="Times New Roman"/>
          <w:b/>
          <w:bCs/>
          <w:sz w:val="28"/>
          <w:szCs w:val="28"/>
          <w:u w:val="single"/>
        </w:rPr>
        <w:t>COURSE</w:t>
      </w:r>
      <w:r w:rsidR="00A4642B">
        <w:rPr>
          <w:rFonts w:ascii="Times New Roman" w:hAnsi="Times New Roman" w:cs="Times New Roman"/>
          <w:b/>
          <w:bCs/>
          <w:sz w:val="28"/>
          <w:szCs w:val="28"/>
          <w:u w:val="single"/>
        </w:rPr>
        <w:t xml:space="preserve"> SCHEDULE                 </w:t>
      </w:r>
      <w:r w:rsidR="00A4642B" w:rsidRPr="00A47F11">
        <w:rPr>
          <w:rFonts w:ascii="Times New Roman" w:hAnsi="Times New Roman" w:cs="Times New Roman"/>
          <w:b/>
          <w:bCs/>
          <w:sz w:val="28"/>
          <w:szCs w:val="28"/>
          <w:u w:val="single"/>
        </w:rPr>
        <w:t xml:space="preserve">  </w:t>
      </w:r>
      <w:proofErr w:type="gramStart"/>
      <w:r w:rsidR="00A4642B" w:rsidRPr="00A47F11">
        <w:rPr>
          <w:rFonts w:ascii="Times New Roman" w:hAnsi="Times New Roman" w:cs="Times New Roman"/>
          <w:b/>
          <w:bCs/>
          <w:sz w:val="28"/>
          <w:szCs w:val="28"/>
          <w:u w:val="single"/>
        </w:rPr>
        <w:t>FALL</w:t>
      </w:r>
      <w:proofErr w:type="gramEnd"/>
      <w:r w:rsidR="00A4642B" w:rsidRPr="00A47F11">
        <w:rPr>
          <w:rFonts w:ascii="Times New Roman" w:hAnsi="Times New Roman" w:cs="Times New Roman"/>
          <w:b/>
          <w:bCs/>
          <w:sz w:val="28"/>
          <w:szCs w:val="28"/>
          <w:u w:val="single"/>
        </w:rPr>
        <w:t xml:space="preserve"> 201</w:t>
      </w:r>
      <w:r w:rsidR="00343B5E">
        <w:rPr>
          <w:rFonts w:ascii="Times New Roman" w:hAnsi="Times New Roman" w:cs="Times New Roman"/>
          <w:b/>
          <w:bCs/>
          <w:sz w:val="28"/>
          <w:szCs w:val="28"/>
          <w:u w:val="single"/>
        </w:rPr>
        <w:t>4</w:t>
      </w:r>
      <w:r w:rsidR="00A4642B" w:rsidRPr="00A47F11">
        <w:rPr>
          <w:rFonts w:ascii="Times New Roman" w:hAnsi="Times New Roman" w:cs="Times New Roman"/>
          <w:sz w:val="28"/>
          <w:szCs w:val="28"/>
          <w:u w:val="single"/>
        </w:rPr>
        <w:t xml:space="preserve">   </w:t>
      </w:r>
    </w:p>
    <w:p w14:paraId="130F4314" w14:textId="77777777" w:rsidR="00AE4247" w:rsidRDefault="00AE4247" w:rsidP="00A4642B">
      <w:pPr>
        <w:rPr>
          <w:rFonts w:ascii="Times New Roman" w:hAnsi="Times New Roman" w:cs="Times New Roman"/>
          <w:bCs/>
        </w:rPr>
      </w:pPr>
    </w:p>
    <w:p w14:paraId="2CD887AD" w14:textId="6C4DC5CF" w:rsidR="0025799B" w:rsidRPr="00A05315" w:rsidRDefault="0025799B" w:rsidP="00A4642B">
      <w:pPr>
        <w:rPr>
          <w:rFonts w:ascii="Times New Roman" w:hAnsi="Times New Roman" w:cs="Times New Roman"/>
          <w:b/>
          <w:bCs/>
          <w:u w:val="single"/>
        </w:rPr>
      </w:pPr>
    </w:p>
    <w:tbl>
      <w:tblPr>
        <w:tblStyle w:val="TableGrid"/>
        <w:tblW w:w="0" w:type="auto"/>
        <w:tblLook w:val="04A0" w:firstRow="1" w:lastRow="0" w:firstColumn="1" w:lastColumn="0" w:noHBand="0" w:noVBand="1"/>
      </w:tblPr>
      <w:tblGrid>
        <w:gridCol w:w="1459"/>
        <w:gridCol w:w="2508"/>
        <w:gridCol w:w="1590"/>
        <w:gridCol w:w="1284"/>
        <w:gridCol w:w="2015"/>
      </w:tblGrid>
      <w:tr w:rsidR="00703BC5" w14:paraId="264EF153" w14:textId="77777777" w:rsidTr="00495D9F">
        <w:tc>
          <w:tcPr>
            <w:tcW w:w="1459" w:type="dxa"/>
          </w:tcPr>
          <w:p w14:paraId="7BBB08C7" w14:textId="3D8CBF77" w:rsidR="00703BC5" w:rsidRDefault="00703BC5">
            <w:pPr>
              <w:rPr>
                <w:rFonts w:ascii="Times New Roman" w:hAnsi="Times New Roman" w:cs="Times New Roman"/>
                <w:b/>
              </w:rPr>
            </w:pPr>
            <w:r>
              <w:rPr>
                <w:rFonts w:ascii="Times New Roman" w:hAnsi="Times New Roman" w:cs="Times New Roman"/>
                <w:b/>
              </w:rPr>
              <w:t>MEETING DATES</w:t>
            </w:r>
          </w:p>
        </w:tc>
        <w:tc>
          <w:tcPr>
            <w:tcW w:w="2508" w:type="dxa"/>
          </w:tcPr>
          <w:p w14:paraId="514CA1EB" w14:textId="1847DC34" w:rsidR="00703BC5" w:rsidRDefault="00703BC5">
            <w:pPr>
              <w:rPr>
                <w:rFonts w:ascii="Times New Roman" w:hAnsi="Times New Roman" w:cs="Times New Roman"/>
                <w:b/>
              </w:rPr>
            </w:pPr>
            <w:r>
              <w:rPr>
                <w:rFonts w:ascii="Times New Roman" w:hAnsi="Times New Roman" w:cs="Times New Roman"/>
                <w:b/>
              </w:rPr>
              <w:t>TOPICS/CHAPTERS ASSIGNED</w:t>
            </w:r>
          </w:p>
        </w:tc>
        <w:tc>
          <w:tcPr>
            <w:tcW w:w="1590" w:type="dxa"/>
          </w:tcPr>
          <w:p w14:paraId="380A8C05" w14:textId="77777777" w:rsidR="00EE210D" w:rsidRDefault="00703BC5" w:rsidP="00EE210D">
            <w:pPr>
              <w:rPr>
                <w:rFonts w:ascii="Times New Roman" w:hAnsi="Times New Roman" w:cs="Times New Roman"/>
                <w:b/>
              </w:rPr>
            </w:pPr>
            <w:r>
              <w:rPr>
                <w:rFonts w:ascii="Times New Roman" w:hAnsi="Times New Roman" w:cs="Times New Roman"/>
                <w:b/>
              </w:rPr>
              <w:t xml:space="preserve">WORK TO COMPLETE PRIOR TO </w:t>
            </w:r>
            <w:r w:rsidR="00EE210D">
              <w:rPr>
                <w:rFonts w:ascii="Times New Roman" w:hAnsi="Times New Roman" w:cs="Times New Roman"/>
                <w:b/>
              </w:rPr>
              <w:t>Tuesday</w:t>
            </w:r>
          </w:p>
          <w:p w14:paraId="77FC97D5" w14:textId="038B91A2" w:rsidR="00703BC5" w:rsidRDefault="00703BC5" w:rsidP="000952EF">
            <w:pPr>
              <w:rPr>
                <w:rFonts w:ascii="Times New Roman" w:hAnsi="Times New Roman" w:cs="Times New Roman"/>
                <w:b/>
              </w:rPr>
            </w:pPr>
            <w:r>
              <w:rPr>
                <w:rFonts w:ascii="Times New Roman" w:hAnsi="Times New Roman" w:cs="Times New Roman"/>
                <w:b/>
              </w:rPr>
              <w:t>SESSION</w:t>
            </w:r>
            <w:r w:rsidR="00C55259">
              <w:rPr>
                <w:rFonts w:ascii="Times New Roman" w:hAnsi="Times New Roman" w:cs="Times New Roman"/>
                <w:b/>
              </w:rPr>
              <w:t xml:space="preserve"> </w:t>
            </w:r>
          </w:p>
        </w:tc>
        <w:tc>
          <w:tcPr>
            <w:tcW w:w="1284" w:type="dxa"/>
          </w:tcPr>
          <w:p w14:paraId="602FBCF4" w14:textId="77777777" w:rsidR="00703BC5" w:rsidRDefault="00703BC5">
            <w:pPr>
              <w:rPr>
                <w:rFonts w:ascii="Times New Roman" w:hAnsi="Times New Roman" w:cs="Times New Roman"/>
                <w:b/>
              </w:rPr>
            </w:pPr>
            <w:r>
              <w:rPr>
                <w:rFonts w:ascii="Times New Roman" w:hAnsi="Times New Roman" w:cs="Times New Roman"/>
                <w:b/>
              </w:rPr>
              <w:t>LEADER</w:t>
            </w:r>
          </w:p>
          <w:p w14:paraId="4CEBAC8E" w14:textId="1C5EA3E2" w:rsidR="00F20054" w:rsidRDefault="000952EF">
            <w:pP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sign</w:t>
            </w:r>
            <w:proofErr w:type="gramEnd"/>
            <w:r>
              <w:rPr>
                <w:rFonts w:ascii="Times New Roman" w:hAnsi="Times New Roman" w:cs="Times New Roman"/>
                <w:b/>
              </w:rPr>
              <w:t xml:space="preserve"> up for your topic choice)</w:t>
            </w:r>
          </w:p>
        </w:tc>
        <w:tc>
          <w:tcPr>
            <w:tcW w:w="2015" w:type="dxa"/>
          </w:tcPr>
          <w:p w14:paraId="03EC964E" w14:textId="6B0228FF" w:rsidR="00703BC5" w:rsidRDefault="00703BC5">
            <w:pPr>
              <w:rPr>
                <w:rFonts w:ascii="Times New Roman" w:hAnsi="Times New Roman" w:cs="Times New Roman"/>
                <w:b/>
              </w:rPr>
            </w:pPr>
            <w:r>
              <w:rPr>
                <w:rFonts w:ascii="Times New Roman" w:hAnsi="Times New Roman" w:cs="Times New Roman"/>
                <w:b/>
              </w:rPr>
              <w:t>ASSIGNMENTS DUE</w:t>
            </w:r>
          </w:p>
        </w:tc>
      </w:tr>
      <w:tr w:rsidR="00703BC5" w14:paraId="188C7B71" w14:textId="77777777" w:rsidTr="00495D9F">
        <w:tc>
          <w:tcPr>
            <w:tcW w:w="1459" w:type="dxa"/>
          </w:tcPr>
          <w:p w14:paraId="2CA62C40" w14:textId="07AA7A61" w:rsidR="00703BC5" w:rsidRDefault="00703BC5" w:rsidP="001D02B4">
            <w:pPr>
              <w:rPr>
                <w:rFonts w:ascii="Times New Roman" w:hAnsi="Times New Roman" w:cs="Times New Roman"/>
                <w:b/>
              </w:rPr>
            </w:pPr>
            <w:r>
              <w:rPr>
                <w:rFonts w:ascii="Times New Roman" w:hAnsi="Times New Roman" w:cs="Times New Roman"/>
                <w:b/>
              </w:rPr>
              <w:t xml:space="preserve">Week 1:  Aug </w:t>
            </w:r>
            <w:r w:rsidR="001D02B4">
              <w:rPr>
                <w:rFonts w:ascii="Times New Roman" w:hAnsi="Times New Roman" w:cs="Times New Roman"/>
                <w:b/>
              </w:rPr>
              <w:t>19, 21</w:t>
            </w:r>
          </w:p>
        </w:tc>
        <w:tc>
          <w:tcPr>
            <w:tcW w:w="2508" w:type="dxa"/>
          </w:tcPr>
          <w:p w14:paraId="7DFC655F" w14:textId="3FC4B68D" w:rsidR="00703BC5" w:rsidRDefault="00703BC5">
            <w:pPr>
              <w:rPr>
                <w:rFonts w:ascii="Times New Roman" w:hAnsi="Times New Roman" w:cs="Times New Roman"/>
                <w:b/>
              </w:rPr>
            </w:pPr>
            <w:r>
              <w:rPr>
                <w:rFonts w:ascii="Times New Roman" w:hAnsi="Times New Roman" w:cs="Times New Roman"/>
                <w:b/>
              </w:rPr>
              <w:t>The study of grammar, chapter 1</w:t>
            </w:r>
          </w:p>
        </w:tc>
        <w:tc>
          <w:tcPr>
            <w:tcW w:w="1590" w:type="dxa"/>
          </w:tcPr>
          <w:p w14:paraId="008E4396" w14:textId="77777777" w:rsidR="00703BC5" w:rsidRDefault="00703BC5">
            <w:pPr>
              <w:rPr>
                <w:rFonts w:ascii="Times New Roman" w:hAnsi="Times New Roman" w:cs="Times New Roman"/>
                <w:b/>
              </w:rPr>
            </w:pPr>
          </w:p>
        </w:tc>
        <w:tc>
          <w:tcPr>
            <w:tcW w:w="1284" w:type="dxa"/>
          </w:tcPr>
          <w:p w14:paraId="4121113B" w14:textId="3059D006" w:rsidR="00703BC5" w:rsidRDefault="00703BC5">
            <w:pPr>
              <w:rPr>
                <w:rFonts w:ascii="Times New Roman" w:hAnsi="Times New Roman" w:cs="Times New Roman"/>
                <w:b/>
              </w:rPr>
            </w:pPr>
            <w:r>
              <w:rPr>
                <w:rFonts w:ascii="Times New Roman" w:hAnsi="Times New Roman" w:cs="Times New Roman"/>
                <w:b/>
              </w:rPr>
              <w:t>Harrison</w:t>
            </w:r>
          </w:p>
        </w:tc>
        <w:tc>
          <w:tcPr>
            <w:tcW w:w="2015" w:type="dxa"/>
          </w:tcPr>
          <w:p w14:paraId="56C9D8BC" w14:textId="117B4568" w:rsidR="00EE210D" w:rsidRDefault="00703BC5" w:rsidP="000952EF">
            <w:pPr>
              <w:rPr>
                <w:rFonts w:ascii="Times New Roman" w:hAnsi="Times New Roman" w:cs="Times New Roman"/>
                <w:b/>
              </w:rPr>
            </w:pPr>
            <w:r>
              <w:rPr>
                <w:rFonts w:ascii="Times New Roman" w:hAnsi="Times New Roman" w:cs="Times New Roman"/>
                <w:b/>
              </w:rPr>
              <w:t>PRE-TE</w:t>
            </w:r>
            <w:r w:rsidR="000437AC">
              <w:rPr>
                <w:rFonts w:ascii="Times New Roman" w:hAnsi="Times New Roman" w:cs="Times New Roman"/>
                <w:b/>
              </w:rPr>
              <w:t xml:space="preserve">ST </w:t>
            </w:r>
          </w:p>
        </w:tc>
      </w:tr>
      <w:tr w:rsidR="00703BC5" w14:paraId="2605D0FA" w14:textId="77777777" w:rsidTr="00495D9F">
        <w:tc>
          <w:tcPr>
            <w:tcW w:w="1459" w:type="dxa"/>
          </w:tcPr>
          <w:p w14:paraId="1078F8CE" w14:textId="1639815F" w:rsidR="00703BC5" w:rsidRDefault="00703BC5" w:rsidP="001D02B4">
            <w:pPr>
              <w:rPr>
                <w:rFonts w:ascii="Times New Roman" w:hAnsi="Times New Roman" w:cs="Times New Roman"/>
                <w:b/>
              </w:rPr>
            </w:pPr>
            <w:r>
              <w:rPr>
                <w:rFonts w:ascii="Times New Roman" w:hAnsi="Times New Roman" w:cs="Times New Roman"/>
                <w:b/>
              </w:rPr>
              <w:t xml:space="preserve">Week 2: Aug </w:t>
            </w:r>
            <w:r w:rsidR="001D02B4">
              <w:rPr>
                <w:rFonts w:ascii="Times New Roman" w:hAnsi="Times New Roman" w:cs="Times New Roman"/>
                <w:b/>
              </w:rPr>
              <w:t>26, 28</w:t>
            </w:r>
          </w:p>
        </w:tc>
        <w:tc>
          <w:tcPr>
            <w:tcW w:w="2508" w:type="dxa"/>
          </w:tcPr>
          <w:p w14:paraId="0BEDBB40" w14:textId="6E59419E" w:rsidR="00703BC5" w:rsidRDefault="001D02B4" w:rsidP="00495D9F">
            <w:pPr>
              <w:rPr>
                <w:rFonts w:ascii="Times New Roman" w:hAnsi="Times New Roman" w:cs="Times New Roman"/>
                <w:b/>
              </w:rPr>
            </w:pPr>
            <w:r>
              <w:rPr>
                <w:rFonts w:ascii="Times New Roman" w:hAnsi="Times New Roman" w:cs="Times New Roman"/>
                <w:b/>
              </w:rPr>
              <w:t>Words &amp; Phrases</w:t>
            </w:r>
            <w:r w:rsidR="00703BC5">
              <w:rPr>
                <w:rFonts w:ascii="Times New Roman" w:hAnsi="Times New Roman" w:cs="Times New Roman"/>
                <w:b/>
              </w:rPr>
              <w:t xml:space="preserve"> </w:t>
            </w:r>
            <w:r w:rsidR="00495D9F">
              <w:rPr>
                <w:rFonts w:ascii="Times New Roman" w:hAnsi="Times New Roman" w:cs="Times New Roman"/>
                <w:b/>
              </w:rPr>
              <w:t>chap 2</w:t>
            </w:r>
          </w:p>
        </w:tc>
        <w:tc>
          <w:tcPr>
            <w:tcW w:w="1590" w:type="dxa"/>
          </w:tcPr>
          <w:p w14:paraId="01F76375" w14:textId="6A18D21D" w:rsidR="00495D9F" w:rsidRDefault="00495D9F">
            <w:pPr>
              <w:rPr>
                <w:rFonts w:ascii="Times New Roman" w:hAnsi="Times New Roman" w:cs="Times New Roman"/>
                <w:b/>
              </w:rPr>
            </w:pPr>
            <w:r>
              <w:rPr>
                <w:rFonts w:ascii="Times New Roman" w:hAnsi="Times New Roman" w:cs="Times New Roman"/>
                <w:b/>
              </w:rPr>
              <w:t xml:space="preserve">Read chap 2, </w:t>
            </w:r>
          </w:p>
          <w:p w14:paraId="21B767F4" w14:textId="2E9C3E13" w:rsidR="00703BC5" w:rsidRDefault="00195F7D" w:rsidP="00495D9F">
            <w:pPr>
              <w:rPr>
                <w:rFonts w:ascii="Times New Roman" w:hAnsi="Times New Roman" w:cs="Times New Roman"/>
                <w:b/>
              </w:rPr>
            </w:pPr>
            <w:r>
              <w:rPr>
                <w:rFonts w:ascii="Times New Roman" w:hAnsi="Times New Roman" w:cs="Times New Roman"/>
                <w:b/>
              </w:rPr>
              <w:t>WB, p. 23 – 24</w:t>
            </w:r>
          </w:p>
        </w:tc>
        <w:tc>
          <w:tcPr>
            <w:tcW w:w="1284" w:type="dxa"/>
          </w:tcPr>
          <w:p w14:paraId="66F2A764" w14:textId="6CC376F4" w:rsidR="00703BC5" w:rsidRDefault="00703BC5">
            <w:pPr>
              <w:rPr>
                <w:rFonts w:ascii="Times New Roman" w:hAnsi="Times New Roman" w:cs="Times New Roman"/>
                <w:b/>
              </w:rPr>
            </w:pPr>
            <w:r>
              <w:rPr>
                <w:rFonts w:ascii="Times New Roman" w:hAnsi="Times New Roman" w:cs="Times New Roman"/>
                <w:b/>
              </w:rPr>
              <w:t>Harrison</w:t>
            </w:r>
          </w:p>
        </w:tc>
        <w:tc>
          <w:tcPr>
            <w:tcW w:w="2015" w:type="dxa"/>
          </w:tcPr>
          <w:p w14:paraId="3A353382" w14:textId="6F4076EB" w:rsidR="00703BC5" w:rsidRDefault="00EE210D">
            <w:pPr>
              <w:rPr>
                <w:rFonts w:ascii="Times New Roman" w:hAnsi="Times New Roman" w:cs="Times New Roman"/>
                <w:b/>
              </w:rPr>
            </w:pPr>
            <w:r>
              <w:rPr>
                <w:rFonts w:ascii="Times New Roman" w:hAnsi="Times New Roman" w:cs="Times New Roman"/>
                <w:b/>
              </w:rPr>
              <w:t>Quiz 1</w:t>
            </w:r>
          </w:p>
        </w:tc>
      </w:tr>
      <w:tr w:rsidR="00703BC5" w14:paraId="120AEB13" w14:textId="77777777" w:rsidTr="00495D9F">
        <w:tc>
          <w:tcPr>
            <w:tcW w:w="1459" w:type="dxa"/>
          </w:tcPr>
          <w:p w14:paraId="544B4CF7" w14:textId="1E0BE737" w:rsidR="00703BC5" w:rsidRDefault="00703BC5" w:rsidP="001D02B4">
            <w:pPr>
              <w:rPr>
                <w:rFonts w:ascii="Times New Roman" w:hAnsi="Times New Roman" w:cs="Times New Roman"/>
                <w:b/>
              </w:rPr>
            </w:pPr>
            <w:r>
              <w:rPr>
                <w:rFonts w:ascii="Times New Roman" w:hAnsi="Times New Roman" w:cs="Times New Roman"/>
                <w:b/>
              </w:rPr>
              <w:t xml:space="preserve">Week 3: Sept </w:t>
            </w:r>
            <w:r w:rsidR="001D02B4">
              <w:rPr>
                <w:rFonts w:ascii="Times New Roman" w:hAnsi="Times New Roman" w:cs="Times New Roman"/>
                <w:b/>
              </w:rPr>
              <w:t>2, 4</w:t>
            </w:r>
            <w:r w:rsidR="0002698D">
              <w:rPr>
                <w:rFonts w:ascii="Times New Roman" w:hAnsi="Times New Roman" w:cs="Times New Roman"/>
                <w:b/>
              </w:rPr>
              <w:t xml:space="preserve"> </w:t>
            </w:r>
          </w:p>
        </w:tc>
        <w:tc>
          <w:tcPr>
            <w:tcW w:w="2508" w:type="dxa"/>
          </w:tcPr>
          <w:p w14:paraId="67D47EAA" w14:textId="17606DA7" w:rsidR="00703BC5" w:rsidRDefault="00703BC5">
            <w:pPr>
              <w:rPr>
                <w:rFonts w:ascii="Times New Roman" w:hAnsi="Times New Roman" w:cs="Times New Roman"/>
                <w:b/>
              </w:rPr>
            </w:pPr>
            <w:r>
              <w:rPr>
                <w:rFonts w:ascii="Times New Roman" w:hAnsi="Times New Roman" w:cs="Times New Roman"/>
                <w:b/>
              </w:rPr>
              <w:t>Sentence Patterns, chap 3</w:t>
            </w:r>
          </w:p>
        </w:tc>
        <w:tc>
          <w:tcPr>
            <w:tcW w:w="1590" w:type="dxa"/>
          </w:tcPr>
          <w:p w14:paraId="7B18FD53" w14:textId="77777777" w:rsidR="00495D9F" w:rsidRDefault="00495D9F" w:rsidP="00195F7D">
            <w:pPr>
              <w:rPr>
                <w:rFonts w:ascii="Times New Roman" w:hAnsi="Times New Roman" w:cs="Times New Roman"/>
                <w:b/>
              </w:rPr>
            </w:pPr>
            <w:r>
              <w:rPr>
                <w:rFonts w:ascii="Times New Roman" w:hAnsi="Times New Roman" w:cs="Times New Roman"/>
                <w:b/>
              </w:rPr>
              <w:t>Read chap 3</w:t>
            </w:r>
          </w:p>
          <w:p w14:paraId="07478A7C" w14:textId="77CCE6BB" w:rsidR="00703BC5" w:rsidRDefault="00B96292" w:rsidP="00195F7D">
            <w:pPr>
              <w:rPr>
                <w:rFonts w:ascii="Times New Roman" w:hAnsi="Times New Roman" w:cs="Times New Roman"/>
                <w:b/>
              </w:rPr>
            </w:pPr>
            <w:r>
              <w:rPr>
                <w:rFonts w:ascii="Times New Roman" w:hAnsi="Times New Roman" w:cs="Times New Roman"/>
                <w:b/>
              </w:rPr>
              <w:t>WB p. 31; 37 - 38</w:t>
            </w:r>
          </w:p>
        </w:tc>
        <w:tc>
          <w:tcPr>
            <w:tcW w:w="1284" w:type="dxa"/>
          </w:tcPr>
          <w:p w14:paraId="2C397876" w14:textId="141BBDA8" w:rsidR="00703BC5" w:rsidRDefault="00703BC5">
            <w:pPr>
              <w:rPr>
                <w:rFonts w:ascii="Times New Roman" w:hAnsi="Times New Roman" w:cs="Times New Roman"/>
                <w:b/>
              </w:rPr>
            </w:pPr>
            <w:r>
              <w:rPr>
                <w:rFonts w:ascii="Times New Roman" w:hAnsi="Times New Roman" w:cs="Times New Roman"/>
                <w:b/>
              </w:rPr>
              <w:t>Harrison</w:t>
            </w:r>
          </w:p>
        </w:tc>
        <w:tc>
          <w:tcPr>
            <w:tcW w:w="2015" w:type="dxa"/>
          </w:tcPr>
          <w:p w14:paraId="5E0C1EEA" w14:textId="171F0026" w:rsidR="00703BC5" w:rsidRDefault="00EE210D">
            <w:pPr>
              <w:rPr>
                <w:rFonts w:ascii="Times New Roman" w:hAnsi="Times New Roman" w:cs="Times New Roman"/>
                <w:b/>
              </w:rPr>
            </w:pPr>
            <w:r>
              <w:rPr>
                <w:rFonts w:ascii="Times New Roman" w:hAnsi="Times New Roman" w:cs="Times New Roman"/>
                <w:b/>
              </w:rPr>
              <w:t>Quiz 2</w:t>
            </w:r>
          </w:p>
        </w:tc>
      </w:tr>
      <w:tr w:rsidR="00703BC5" w14:paraId="667B1B2E" w14:textId="77777777" w:rsidTr="00495D9F">
        <w:tc>
          <w:tcPr>
            <w:tcW w:w="1459" w:type="dxa"/>
          </w:tcPr>
          <w:p w14:paraId="24B69202" w14:textId="4753463C" w:rsidR="00703BC5" w:rsidRDefault="00703BC5" w:rsidP="001D02B4">
            <w:pPr>
              <w:rPr>
                <w:rFonts w:ascii="Times New Roman" w:hAnsi="Times New Roman" w:cs="Times New Roman"/>
                <w:b/>
              </w:rPr>
            </w:pPr>
            <w:r>
              <w:rPr>
                <w:rFonts w:ascii="Times New Roman" w:hAnsi="Times New Roman" w:cs="Times New Roman"/>
                <w:b/>
              </w:rPr>
              <w:t xml:space="preserve">Week 4: Sept </w:t>
            </w:r>
            <w:r w:rsidR="001D02B4">
              <w:rPr>
                <w:rFonts w:ascii="Times New Roman" w:hAnsi="Times New Roman" w:cs="Times New Roman"/>
                <w:b/>
              </w:rPr>
              <w:t>9, 11</w:t>
            </w:r>
          </w:p>
        </w:tc>
        <w:tc>
          <w:tcPr>
            <w:tcW w:w="2508" w:type="dxa"/>
          </w:tcPr>
          <w:p w14:paraId="0B0C233B" w14:textId="1A8535A9" w:rsidR="00703BC5" w:rsidRDefault="00763458">
            <w:pPr>
              <w:rPr>
                <w:rFonts w:ascii="Times New Roman" w:hAnsi="Times New Roman" w:cs="Times New Roman"/>
                <w:b/>
              </w:rPr>
            </w:pPr>
            <w:r>
              <w:rPr>
                <w:rFonts w:ascii="Times New Roman" w:hAnsi="Times New Roman" w:cs="Times New Roman"/>
                <w:b/>
              </w:rPr>
              <w:t>Expanding the main verb, chap 4</w:t>
            </w:r>
          </w:p>
        </w:tc>
        <w:tc>
          <w:tcPr>
            <w:tcW w:w="1590" w:type="dxa"/>
          </w:tcPr>
          <w:p w14:paraId="15B015C3" w14:textId="77777777" w:rsidR="00495D9F" w:rsidRDefault="00495D9F">
            <w:pPr>
              <w:rPr>
                <w:rFonts w:ascii="Times New Roman" w:hAnsi="Times New Roman" w:cs="Times New Roman"/>
                <w:b/>
              </w:rPr>
            </w:pPr>
            <w:r>
              <w:rPr>
                <w:rFonts w:ascii="Times New Roman" w:hAnsi="Times New Roman" w:cs="Times New Roman"/>
                <w:b/>
              </w:rPr>
              <w:t>Read chap 4</w:t>
            </w:r>
          </w:p>
          <w:p w14:paraId="1915DE87" w14:textId="5AF381A7" w:rsidR="00703BC5" w:rsidRDefault="00B96292">
            <w:pPr>
              <w:rPr>
                <w:rFonts w:ascii="Times New Roman" w:hAnsi="Times New Roman" w:cs="Times New Roman"/>
                <w:b/>
              </w:rPr>
            </w:pPr>
            <w:r>
              <w:rPr>
                <w:rFonts w:ascii="Times New Roman" w:hAnsi="Times New Roman" w:cs="Times New Roman"/>
                <w:b/>
              </w:rPr>
              <w:t>WB p. 51 - 52</w:t>
            </w:r>
          </w:p>
        </w:tc>
        <w:tc>
          <w:tcPr>
            <w:tcW w:w="1284" w:type="dxa"/>
          </w:tcPr>
          <w:p w14:paraId="2B96D7E5" w14:textId="5E987037" w:rsidR="00703BC5" w:rsidRDefault="00703BC5">
            <w:pPr>
              <w:rPr>
                <w:rFonts w:ascii="Times New Roman" w:hAnsi="Times New Roman" w:cs="Times New Roman"/>
                <w:b/>
              </w:rPr>
            </w:pPr>
            <w:r>
              <w:rPr>
                <w:rFonts w:ascii="Times New Roman" w:hAnsi="Times New Roman" w:cs="Times New Roman"/>
                <w:b/>
              </w:rPr>
              <w:t>Harrison</w:t>
            </w:r>
          </w:p>
        </w:tc>
        <w:tc>
          <w:tcPr>
            <w:tcW w:w="2015" w:type="dxa"/>
          </w:tcPr>
          <w:p w14:paraId="6BB0535E" w14:textId="1B555F24" w:rsidR="00703BC5" w:rsidRDefault="00EE210D">
            <w:pPr>
              <w:rPr>
                <w:rFonts w:ascii="Times New Roman" w:hAnsi="Times New Roman" w:cs="Times New Roman"/>
                <w:b/>
              </w:rPr>
            </w:pPr>
            <w:r>
              <w:rPr>
                <w:rFonts w:ascii="Times New Roman" w:hAnsi="Times New Roman" w:cs="Times New Roman"/>
                <w:b/>
              </w:rPr>
              <w:t>Quiz 3</w:t>
            </w:r>
          </w:p>
        </w:tc>
      </w:tr>
      <w:tr w:rsidR="00703BC5" w14:paraId="2823B703" w14:textId="77777777" w:rsidTr="00495D9F">
        <w:tc>
          <w:tcPr>
            <w:tcW w:w="1459" w:type="dxa"/>
          </w:tcPr>
          <w:p w14:paraId="5DAD4B1D" w14:textId="679DB266" w:rsidR="00703BC5" w:rsidRDefault="00703BC5" w:rsidP="001D02B4">
            <w:pPr>
              <w:rPr>
                <w:rFonts w:ascii="Times New Roman" w:hAnsi="Times New Roman" w:cs="Times New Roman"/>
                <w:b/>
              </w:rPr>
            </w:pPr>
            <w:r>
              <w:rPr>
                <w:rFonts w:ascii="Times New Roman" w:hAnsi="Times New Roman" w:cs="Times New Roman"/>
                <w:b/>
              </w:rPr>
              <w:t xml:space="preserve">Week 5:  Sept </w:t>
            </w:r>
            <w:r w:rsidR="001D02B4">
              <w:rPr>
                <w:rFonts w:ascii="Times New Roman" w:hAnsi="Times New Roman" w:cs="Times New Roman"/>
                <w:b/>
              </w:rPr>
              <w:t>16, 18</w:t>
            </w:r>
          </w:p>
        </w:tc>
        <w:tc>
          <w:tcPr>
            <w:tcW w:w="2508" w:type="dxa"/>
          </w:tcPr>
          <w:p w14:paraId="5C27835B" w14:textId="538B7CD2" w:rsidR="00703BC5" w:rsidRDefault="00763458" w:rsidP="00DA3FA6">
            <w:pPr>
              <w:rPr>
                <w:rFonts w:ascii="Times New Roman" w:hAnsi="Times New Roman" w:cs="Times New Roman"/>
                <w:b/>
              </w:rPr>
            </w:pPr>
            <w:r>
              <w:rPr>
                <w:rFonts w:ascii="Times New Roman" w:hAnsi="Times New Roman" w:cs="Times New Roman"/>
                <w:b/>
              </w:rPr>
              <w:t>Changing sentence focus,</w:t>
            </w:r>
            <w:r w:rsidR="00703BC5">
              <w:rPr>
                <w:rFonts w:ascii="Times New Roman" w:hAnsi="Times New Roman" w:cs="Times New Roman"/>
                <w:b/>
              </w:rPr>
              <w:t xml:space="preserve"> chap 5 </w:t>
            </w:r>
          </w:p>
        </w:tc>
        <w:tc>
          <w:tcPr>
            <w:tcW w:w="1590" w:type="dxa"/>
          </w:tcPr>
          <w:p w14:paraId="633FD80E" w14:textId="77777777" w:rsidR="00495D9F" w:rsidRDefault="00495D9F">
            <w:pPr>
              <w:rPr>
                <w:rFonts w:ascii="Times New Roman" w:hAnsi="Times New Roman" w:cs="Times New Roman"/>
                <w:b/>
              </w:rPr>
            </w:pPr>
            <w:r>
              <w:rPr>
                <w:rFonts w:ascii="Times New Roman" w:hAnsi="Times New Roman" w:cs="Times New Roman"/>
                <w:b/>
              </w:rPr>
              <w:t>Read chap 5</w:t>
            </w:r>
          </w:p>
          <w:p w14:paraId="5179CFA0" w14:textId="656D3D92" w:rsidR="00703BC5" w:rsidRDefault="00B96292">
            <w:pPr>
              <w:rPr>
                <w:rFonts w:ascii="Times New Roman" w:hAnsi="Times New Roman" w:cs="Times New Roman"/>
                <w:b/>
              </w:rPr>
            </w:pPr>
            <w:r>
              <w:rPr>
                <w:rFonts w:ascii="Times New Roman" w:hAnsi="Times New Roman" w:cs="Times New Roman"/>
                <w:b/>
              </w:rPr>
              <w:t>WB p. 61 – 62; 67 - 68</w:t>
            </w:r>
          </w:p>
        </w:tc>
        <w:tc>
          <w:tcPr>
            <w:tcW w:w="1284" w:type="dxa"/>
          </w:tcPr>
          <w:p w14:paraId="770D9CFE" w14:textId="77068DC6" w:rsidR="00703BC5" w:rsidRDefault="00703BC5">
            <w:pPr>
              <w:rPr>
                <w:rFonts w:ascii="Times New Roman" w:hAnsi="Times New Roman" w:cs="Times New Roman"/>
                <w:b/>
              </w:rPr>
            </w:pPr>
          </w:p>
        </w:tc>
        <w:tc>
          <w:tcPr>
            <w:tcW w:w="2015" w:type="dxa"/>
          </w:tcPr>
          <w:p w14:paraId="72E72281" w14:textId="7354A724" w:rsidR="00703BC5" w:rsidRDefault="000437AC">
            <w:pPr>
              <w:rPr>
                <w:rFonts w:ascii="Times New Roman" w:hAnsi="Times New Roman" w:cs="Times New Roman"/>
                <w:b/>
              </w:rPr>
            </w:pPr>
            <w:r>
              <w:rPr>
                <w:rFonts w:ascii="Times New Roman" w:hAnsi="Times New Roman" w:cs="Times New Roman"/>
                <w:b/>
              </w:rPr>
              <w:t>TEST 1</w:t>
            </w:r>
          </w:p>
        </w:tc>
      </w:tr>
      <w:tr w:rsidR="00703BC5" w14:paraId="78F622CD" w14:textId="77777777" w:rsidTr="00495D9F">
        <w:tc>
          <w:tcPr>
            <w:tcW w:w="1459" w:type="dxa"/>
          </w:tcPr>
          <w:p w14:paraId="056B8FE6" w14:textId="39885E04" w:rsidR="00703BC5" w:rsidRDefault="00703BC5" w:rsidP="001D02B4">
            <w:pPr>
              <w:rPr>
                <w:rFonts w:ascii="Times New Roman" w:hAnsi="Times New Roman" w:cs="Times New Roman"/>
                <w:b/>
              </w:rPr>
            </w:pPr>
            <w:r>
              <w:rPr>
                <w:rFonts w:ascii="Times New Roman" w:hAnsi="Times New Roman" w:cs="Times New Roman"/>
                <w:b/>
              </w:rPr>
              <w:t xml:space="preserve">Week 6:  Sept </w:t>
            </w:r>
            <w:r w:rsidR="001D02B4">
              <w:rPr>
                <w:rFonts w:ascii="Times New Roman" w:hAnsi="Times New Roman" w:cs="Times New Roman"/>
                <w:b/>
              </w:rPr>
              <w:t>23, 25</w:t>
            </w:r>
          </w:p>
        </w:tc>
        <w:tc>
          <w:tcPr>
            <w:tcW w:w="2508" w:type="dxa"/>
          </w:tcPr>
          <w:p w14:paraId="3C093A7E" w14:textId="77777777" w:rsidR="00703BC5" w:rsidRDefault="00703BC5">
            <w:pPr>
              <w:rPr>
                <w:rFonts w:ascii="Times New Roman" w:hAnsi="Times New Roman" w:cs="Times New Roman"/>
                <w:b/>
              </w:rPr>
            </w:pPr>
            <w:r>
              <w:rPr>
                <w:rFonts w:ascii="Times New Roman" w:hAnsi="Times New Roman" w:cs="Times New Roman"/>
                <w:b/>
              </w:rPr>
              <w:t>Adverbials, chap 6</w:t>
            </w:r>
          </w:p>
          <w:p w14:paraId="0A7C0F33" w14:textId="5AD69FAB" w:rsidR="00703BC5" w:rsidRDefault="00703BC5">
            <w:pPr>
              <w:rPr>
                <w:rFonts w:ascii="Times New Roman" w:hAnsi="Times New Roman" w:cs="Times New Roman"/>
                <w:b/>
              </w:rPr>
            </w:pPr>
          </w:p>
        </w:tc>
        <w:tc>
          <w:tcPr>
            <w:tcW w:w="1590" w:type="dxa"/>
          </w:tcPr>
          <w:p w14:paraId="60A12691" w14:textId="77777777" w:rsidR="00495D9F" w:rsidRDefault="00495D9F">
            <w:pPr>
              <w:rPr>
                <w:rFonts w:ascii="Times New Roman" w:hAnsi="Times New Roman" w:cs="Times New Roman"/>
                <w:b/>
              </w:rPr>
            </w:pPr>
            <w:r>
              <w:rPr>
                <w:rFonts w:ascii="Times New Roman" w:hAnsi="Times New Roman" w:cs="Times New Roman"/>
                <w:b/>
              </w:rPr>
              <w:t>Read chap 6</w:t>
            </w:r>
          </w:p>
          <w:p w14:paraId="4A20D7F3" w14:textId="7D55869B" w:rsidR="00703BC5" w:rsidRDefault="00B96292">
            <w:pPr>
              <w:rPr>
                <w:rFonts w:ascii="Times New Roman" w:hAnsi="Times New Roman" w:cs="Times New Roman"/>
                <w:b/>
              </w:rPr>
            </w:pPr>
            <w:r>
              <w:rPr>
                <w:rFonts w:ascii="Times New Roman" w:hAnsi="Times New Roman" w:cs="Times New Roman"/>
                <w:b/>
              </w:rPr>
              <w:t>WB p. 75 – 76; 77 - 78</w:t>
            </w:r>
          </w:p>
        </w:tc>
        <w:tc>
          <w:tcPr>
            <w:tcW w:w="1284" w:type="dxa"/>
          </w:tcPr>
          <w:p w14:paraId="7C2F1752" w14:textId="491F2024" w:rsidR="00703BC5" w:rsidRDefault="00703BC5">
            <w:pPr>
              <w:rPr>
                <w:rFonts w:ascii="Times New Roman" w:hAnsi="Times New Roman" w:cs="Times New Roman"/>
                <w:b/>
              </w:rPr>
            </w:pPr>
          </w:p>
        </w:tc>
        <w:tc>
          <w:tcPr>
            <w:tcW w:w="2015" w:type="dxa"/>
          </w:tcPr>
          <w:p w14:paraId="545FC42F" w14:textId="352F976F" w:rsidR="00703BC5" w:rsidRDefault="00EE210D">
            <w:pPr>
              <w:rPr>
                <w:rFonts w:ascii="Times New Roman" w:hAnsi="Times New Roman" w:cs="Times New Roman"/>
                <w:b/>
              </w:rPr>
            </w:pPr>
            <w:r>
              <w:rPr>
                <w:rFonts w:ascii="Times New Roman" w:hAnsi="Times New Roman" w:cs="Times New Roman"/>
                <w:b/>
              </w:rPr>
              <w:t>Quiz 4</w:t>
            </w:r>
          </w:p>
        </w:tc>
      </w:tr>
      <w:tr w:rsidR="00703BC5" w14:paraId="6BB21E43" w14:textId="77777777" w:rsidTr="00495D9F">
        <w:tc>
          <w:tcPr>
            <w:tcW w:w="1459" w:type="dxa"/>
          </w:tcPr>
          <w:p w14:paraId="2F00AC3A" w14:textId="26C26862" w:rsidR="00703BC5" w:rsidRDefault="001D02B4">
            <w:pPr>
              <w:rPr>
                <w:rFonts w:ascii="Times New Roman" w:hAnsi="Times New Roman" w:cs="Times New Roman"/>
                <w:b/>
              </w:rPr>
            </w:pPr>
            <w:r>
              <w:rPr>
                <w:rFonts w:ascii="Times New Roman" w:hAnsi="Times New Roman" w:cs="Times New Roman"/>
                <w:b/>
              </w:rPr>
              <w:t>Week 7:  Sept 30, Oct 2</w:t>
            </w:r>
          </w:p>
        </w:tc>
        <w:tc>
          <w:tcPr>
            <w:tcW w:w="2508" w:type="dxa"/>
          </w:tcPr>
          <w:p w14:paraId="7123DA7D" w14:textId="1AF63ADB" w:rsidR="00703BC5" w:rsidRDefault="00703BC5">
            <w:pPr>
              <w:rPr>
                <w:rFonts w:ascii="Times New Roman" w:hAnsi="Times New Roman" w:cs="Times New Roman"/>
                <w:b/>
              </w:rPr>
            </w:pPr>
            <w:proofErr w:type="spellStart"/>
            <w:r>
              <w:rPr>
                <w:rFonts w:ascii="Times New Roman" w:hAnsi="Times New Roman" w:cs="Times New Roman"/>
                <w:b/>
              </w:rPr>
              <w:t>Adjectivals</w:t>
            </w:r>
            <w:proofErr w:type="spellEnd"/>
            <w:r>
              <w:rPr>
                <w:rFonts w:ascii="Times New Roman" w:hAnsi="Times New Roman" w:cs="Times New Roman"/>
                <w:b/>
              </w:rPr>
              <w:t>, chap 7</w:t>
            </w:r>
          </w:p>
          <w:p w14:paraId="47DBFDB1" w14:textId="138F6763" w:rsidR="00703BC5" w:rsidRDefault="00703BC5">
            <w:pPr>
              <w:rPr>
                <w:rFonts w:ascii="Times New Roman" w:hAnsi="Times New Roman" w:cs="Times New Roman"/>
                <w:b/>
              </w:rPr>
            </w:pPr>
          </w:p>
        </w:tc>
        <w:tc>
          <w:tcPr>
            <w:tcW w:w="1590" w:type="dxa"/>
          </w:tcPr>
          <w:p w14:paraId="4E452532" w14:textId="77777777" w:rsidR="00495D9F" w:rsidRDefault="00495D9F">
            <w:pPr>
              <w:rPr>
                <w:rFonts w:ascii="Times New Roman" w:hAnsi="Times New Roman" w:cs="Times New Roman"/>
                <w:b/>
              </w:rPr>
            </w:pPr>
            <w:r>
              <w:rPr>
                <w:rFonts w:ascii="Times New Roman" w:hAnsi="Times New Roman" w:cs="Times New Roman"/>
                <w:b/>
              </w:rPr>
              <w:t>Read chap 7</w:t>
            </w:r>
          </w:p>
          <w:p w14:paraId="26F79A8E" w14:textId="1F0AAE49" w:rsidR="00703BC5" w:rsidRDefault="00195F7D">
            <w:pPr>
              <w:rPr>
                <w:rFonts w:ascii="Times New Roman" w:hAnsi="Times New Roman" w:cs="Times New Roman"/>
                <w:b/>
              </w:rPr>
            </w:pPr>
            <w:r>
              <w:rPr>
                <w:rFonts w:ascii="Times New Roman" w:hAnsi="Times New Roman" w:cs="Times New Roman"/>
                <w:b/>
              </w:rPr>
              <w:t>WB p. 91 – 92; 95 - 96</w:t>
            </w:r>
          </w:p>
        </w:tc>
        <w:tc>
          <w:tcPr>
            <w:tcW w:w="1284" w:type="dxa"/>
          </w:tcPr>
          <w:p w14:paraId="21BC5AFE" w14:textId="69095B11" w:rsidR="00703BC5" w:rsidRDefault="00703BC5">
            <w:pPr>
              <w:rPr>
                <w:rFonts w:ascii="Times New Roman" w:hAnsi="Times New Roman" w:cs="Times New Roman"/>
                <w:b/>
              </w:rPr>
            </w:pPr>
          </w:p>
        </w:tc>
        <w:tc>
          <w:tcPr>
            <w:tcW w:w="2015" w:type="dxa"/>
          </w:tcPr>
          <w:p w14:paraId="5DA05A39" w14:textId="7DD14F5E" w:rsidR="00703BC5" w:rsidRDefault="00EE210D">
            <w:pPr>
              <w:rPr>
                <w:rFonts w:ascii="Times New Roman" w:hAnsi="Times New Roman" w:cs="Times New Roman"/>
                <w:b/>
              </w:rPr>
            </w:pPr>
            <w:r>
              <w:rPr>
                <w:rFonts w:ascii="Times New Roman" w:hAnsi="Times New Roman" w:cs="Times New Roman"/>
                <w:b/>
              </w:rPr>
              <w:t>Quiz 5</w:t>
            </w:r>
          </w:p>
        </w:tc>
      </w:tr>
      <w:tr w:rsidR="00703BC5" w14:paraId="523610E0" w14:textId="77777777" w:rsidTr="00495D9F">
        <w:tc>
          <w:tcPr>
            <w:tcW w:w="1459" w:type="dxa"/>
          </w:tcPr>
          <w:p w14:paraId="04481BE5" w14:textId="756E39A8" w:rsidR="00703BC5" w:rsidRDefault="00703BC5">
            <w:pPr>
              <w:rPr>
                <w:rFonts w:ascii="Times New Roman" w:hAnsi="Times New Roman" w:cs="Times New Roman"/>
                <w:b/>
              </w:rPr>
            </w:pPr>
            <w:r>
              <w:rPr>
                <w:rFonts w:ascii="Times New Roman" w:hAnsi="Times New Roman" w:cs="Times New Roman"/>
                <w:b/>
              </w:rPr>
              <w:t>Week 8: Oct</w:t>
            </w:r>
            <w:r w:rsidR="001D02B4">
              <w:rPr>
                <w:rFonts w:ascii="Times New Roman" w:hAnsi="Times New Roman" w:cs="Times New Roman"/>
                <w:b/>
              </w:rPr>
              <w:t xml:space="preserve"> 7, 9</w:t>
            </w:r>
          </w:p>
        </w:tc>
        <w:tc>
          <w:tcPr>
            <w:tcW w:w="2508" w:type="dxa"/>
          </w:tcPr>
          <w:p w14:paraId="1654EC0A" w14:textId="5CC2B3AA" w:rsidR="00703BC5" w:rsidRDefault="00703BC5">
            <w:pPr>
              <w:rPr>
                <w:rFonts w:ascii="Times New Roman" w:hAnsi="Times New Roman" w:cs="Times New Roman"/>
                <w:b/>
              </w:rPr>
            </w:pPr>
            <w:r>
              <w:rPr>
                <w:rFonts w:ascii="Times New Roman" w:hAnsi="Times New Roman" w:cs="Times New Roman"/>
                <w:b/>
              </w:rPr>
              <w:t>Noun Phrase &amp; Functions, chap 8</w:t>
            </w:r>
          </w:p>
          <w:p w14:paraId="5D62E02E" w14:textId="07204C25" w:rsidR="00703BC5" w:rsidRDefault="00703BC5">
            <w:pPr>
              <w:rPr>
                <w:rFonts w:ascii="Times New Roman" w:hAnsi="Times New Roman" w:cs="Times New Roman"/>
                <w:b/>
              </w:rPr>
            </w:pPr>
          </w:p>
        </w:tc>
        <w:tc>
          <w:tcPr>
            <w:tcW w:w="1590" w:type="dxa"/>
          </w:tcPr>
          <w:p w14:paraId="148BC0F9" w14:textId="77777777" w:rsidR="00495D9F" w:rsidRDefault="00495D9F">
            <w:pPr>
              <w:rPr>
                <w:rFonts w:ascii="Times New Roman" w:hAnsi="Times New Roman" w:cs="Times New Roman"/>
                <w:b/>
              </w:rPr>
            </w:pPr>
            <w:r>
              <w:rPr>
                <w:rFonts w:ascii="Times New Roman" w:hAnsi="Times New Roman" w:cs="Times New Roman"/>
                <w:b/>
              </w:rPr>
              <w:t>Read chap 8</w:t>
            </w:r>
          </w:p>
          <w:p w14:paraId="514C9C3C" w14:textId="3A46FA5F" w:rsidR="0088420C" w:rsidRDefault="00763458">
            <w:pPr>
              <w:rPr>
                <w:rFonts w:ascii="Times New Roman" w:hAnsi="Times New Roman" w:cs="Times New Roman"/>
                <w:b/>
              </w:rPr>
            </w:pPr>
            <w:r>
              <w:rPr>
                <w:rFonts w:ascii="Times New Roman" w:hAnsi="Times New Roman" w:cs="Times New Roman"/>
                <w:b/>
              </w:rPr>
              <w:t>WB, p. 113 – 114; 115 – 116</w:t>
            </w:r>
          </w:p>
        </w:tc>
        <w:tc>
          <w:tcPr>
            <w:tcW w:w="1284" w:type="dxa"/>
          </w:tcPr>
          <w:p w14:paraId="37E6ACA7" w14:textId="03F10B56" w:rsidR="00703BC5" w:rsidRDefault="00703BC5">
            <w:pPr>
              <w:rPr>
                <w:rFonts w:ascii="Times New Roman" w:hAnsi="Times New Roman" w:cs="Times New Roman"/>
                <w:b/>
              </w:rPr>
            </w:pPr>
          </w:p>
        </w:tc>
        <w:tc>
          <w:tcPr>
            <w:tcW w:w="2015" w:type="dxa"/>
          </w:tcPr>
          <w:p w14:paraId="740DB2C9" w14:textId="77777777" w:rsidR="00703BC5" w:rsidRDefault="00EE210D">
            <w:pPr>
              <w:rPr>
                <w:rFonts w:ascii="Times New Roman" w:hAnsi="Times New Roman" w:cs="Times New Roman"/>
                <w:b/>
              </w:rPr>
            </w:pPr>
            <w:r>
              <w:rPr>
                <w:rFonts w:ascii="Times New Roman" w:hAnsi="Times New Roman" w:cs="Times New Roman"/>
                <w:b/>
              </w:rPr>
              <w:t>Quiz 6</w:t>
            </w:r>
          </w:p>
          <w:p w14:paraId="353F2332" w14:textId="791BD7C2" w:rsidR="00896632" w:rsidRDefault="00896632">
            <w:pPr>
              <w:rPr>
                <w:rFonts w:ascii="Times New Roman" w:hAnsi="Times New Roman" w:cs="Times New Roman"/>
                <w:b/>
              </w:rPr>
            </w:pPr>
          </w:p>
        </w:tc>
      </w:tr>
      <w:tr w:rsidR="00703BC5" w14:paraId="524A494D" w14:textId="77777777" w:rsidTr="00495D9F">
        <w:tc>
          <w:tcPr>
            <w:tcW w:w="1459" w:type="dxa"/>
          </w:tcPr>
          <w:p w14:paraId="499A7E28" w14:textId="0C011DDC" w:rsidR="00703BC5" w:rsidRDefault="001D02B4">
            <w:pPr>
              <w:rPr>
                <w:rFonts w:ascii="Times New Roman" w:hAnsi="Times New Roman" w:cs="Times New Roman"/>
                <w:b/>
              </w:rPr>
            </w:pPr>
            <w:r>
              <w:rPr>
                <w:rFonts w:ascii="Times New Roman" w:hAnsi="Times New Roman" w:cs="Times New Roman"/>
                <w:b/>
              </w:rPr>
              <w:t>Week 9:  Oct 14</w:t>
            </w:r>
          </w:p>
          <w:p w14:paraId="1CDABD7C" w14:textId="410A22D5" w:rsidR="00E7043C" w:rsidRDefault="001D02B4">
            <w:pPr>
              <w:rPr>
                <w:rFonts w:ascii="Times New Roman" w:hAnsi="Times New Roman" w:cs="Times New Roman"/>
                <w:b/>
              </w:rPr>
            </w:pPr>
            <w:r>
              <w:rPr>
                <w:rFonts w:ascii="Times New Roman" w:hAnsi="Times New Roman" w:cs="Times New Roman"/>
                <w:b/>
              </w:rPr>
              <w:t>Oct 16 – 17 FALL BREAK</w:t>
            </w:r>
          </w:p>
        </w:tc>
        <w:tc>
          <w:tcPr>
            <w:tcW w:w="2508" w:type="dxa"/>
          </w:tcPr>
          <w:p w14:paraId="3473781F" w14:textId="57477B85" w:rsidR="00703BC5" w:rsidRDefault="00703BC5">
            <w:pPr>
              <w:rPr>
                <w:rFonts w:ascii="Times New Roman" w:hAnsi="Times New Roman" w:cs="Times New Roman"/>
                <w:b/>
              </w:rPr>
            </w:pPr>
            <w:r>
              <w:rPr>
                <w:rFonts w:ascii="Times New Roman" w:hAnsi="Times New Roman" w:cs="Times New Roman"/>
                <w:b/>
              </w:rPr>
              <w:t>Sentence Modifiers, chap 9</w:t>
            </w:r>
          </w:p>
          <w:p w14:paraId="0EA3F160" w14:textId="298FB114" w:rsidR="00703BC5" w:rsidRDefault="00703BC5">
            <w:pPr>
              <w:rPr>
                <w:rFonts w:ascii="Times New Roman" w:hAnsi="Times New Roman" w:cs="Times New Roman"/>
                <w:b/>
              </w:rPr>
            </w:pPr>
          </w:p>
        </w:tc>
        <w:tc>
          <w:tcPr>
            <w:tcW w:w="1590" w:type="dxa"/>
          </w:tcPr>
          <w:p w14:paraId="7B2CEC9E" w14:textId="77777777" w:rsidR="00495D9F" w:rsidRDefault="00495D9F">
            <w:pPr>
              <w:rPr>
                <w:rFonts w:ascii="Times New Roman" w:hAnsi="Times New Roman" w:cs="Times New Roman"/>
                <w:b/>
              </w:rPr>
            </w:pPr>
            <w:r>
              <w:rPr>
                <w:rFonts w:ascii="Times New Roman" w:hAnsi="Times New Roman" w:cs="Times New Roman"/>
                <w:b/>
              </w:rPr>
              <w:t>Read chap 9</w:t>
            </w:r>
          </w:p>
          <w:p w14:paraId="7BB4EED4" w14:textId="2BA9EC80" w:rsidR="00703BC5" w:rsidRDefault="00763458">
            <w:pPr>
              <w:rPr>
                <w:rFonts w:ascii="Times New Roman" w:hAnsi="Times New Roman" w:cs="Times New Roman"/>
                <w:b/>
              </w:rPr>
            </w:pPr>
            <w:r>
              <w:rPr>
                <w:rFonts w:ascii="Times New Roman" w:hAnsi="Times New Roman" w:cs="Times New Roman"/>
                <w:b/>
              </w:rPr>
              <w:t>WB p. 125 - 126</w:t>
            </w:r>
          </w:p>
        </w:tc>
        <w:tc>
          <w:tcPr>
            <w:tcW w:w="1284" w:type="dxa"/>
          </w:tcPr>
          <w:p w14:paraId="1D750ACE" w14:textId="03129A45" w:rsidR="00703BC5" w:rsidRDefault="00703BC5">
            <w:pPr>
              <w:rPr>
                <w:rFonts w:ascii="Times New Roman" w:hAnsi="Times New Roman" w:cs="Times New Roman"/>
                <w:b/>
              </w:rPr>
            </w:pPr>
          </w:p>
        </w:tc>
        <w:tc>
          <w:tcPr>
            <w:tcW w:w="2015" w:type="dxa"/>
          </w:tcPr>
          <w:p w14:paraId="426FB39C" w14:textId="4FFFEA13" w:rsidR="00703BC5" w:rsidRDefault="00EE210D">
            <w:pPr>
              <w:rPr>
                <w:rFonts w:ascii="Times New Roman" w:hAnsi="Times New Roman" w:cs="Times New Roman"/>
                <w:b/>
              </w:rPr>
            </w:pPr>
            <w:r>
              <w:rPr>
                <w:rFonts w:ascii="Times New Roman" w:hAnsi="Times New Roman" w:cs="Times New Roman"/>
                <w:b/>
              </w:rPr>
              <w:t>Quiz 7</w:t>
            </w:r>
          </w:p>
        </w:tc>
      </w:tr>
      <w:tr w:rsidR="00703BC5" w14:paraId="03BF5736" w14:textId="77777777" w:rsidTr="00495D9F">
        <w:tc>
          <w:tcPr>
            <w:tcW w:w="1459" w:type="dxa"/>
          </w:tcPr>
          <w:p w14:paraId="1A86FE07" w14:textId="4DBED2DE" w:rsidR="00703BC5" w:rsidRDefault="001D02B4">
            <w:pPr>
              <w:rPr>
                <w:rFonts w:ascii="Times New Roman" w:hAnsi="Times New Roman" w:cs="Times New Roman"/>
                <w:b/>
              </w:rPr>
            </w:pPr>
            <w:r>
              <w:rPr>
                <w:rFonts w:ascii="Times New Roman" w:hAnsi="Times New Roman" w:cs="Times New Roman"/>
                <w:b/>
              </w:rPr>
              <w:t>Week 10: Oct 21, 23</w:t>
            </w:r>
          </w:p>
        </w:tc>
        <w:tc>
          <w:tcPr>
            <w:tcW w:w="2508" w:type="dxa"/>
          </w:tcPr>
          <w:p w14:paraId="6C5A8EAE" w14:textId="6F05B865" w:rsidR="00703BC5" w:rsidRDefault="00703BC5">
            <w:pPr>
              <w:rPr>
                <w:rFonts w:ascii="Times New Roman" w:hAnsi="Times New Roman" w:cs="Times New Roman"/>
                <w:b/>
              </w:rPr>
            </w:pPr>
            <w:r>
              <w:rPr>
                <w:rFonts w:ascii="Times New Roman" w:hAnsi="Times New Roman" w:cs="Times New Roman"/>
                <w:b/>
              </w:rPr>
              <w:t>Coordination, chap 10</w:t>
            </w:r>
          </w:p>
          <w:p w14:paraId="47CC092A" w14:textId="5668D838" w:rsidR="00703BC5" w:rsidRDefault="00703BC5">
            <w:pPr>
              <w:rPr>
                <w:rFonts w:ascii="Times New Roman" w:hAnsi="Times New Roman" w:cs="Times New Roman"/>
                <w:b/>
              </w:rPr>
            </w:pPr>
          </w:p>
        </w:tc>
        <w:tc>
          <w:tcPr>
            <w:tcW w:w="1590" w:type="dxa"/>
          </w:tcPr>
          <w:p w14:paraId="5BFF7DA0" w14:textId="77777777" w:rsidR="00495D9F" w:rsidRDefault="00495D9F">
            <w:pPr>
              <w:rPr>
                <w:rFonts w:ascii="Times New Roman" w:hAnsi="Times New Roman" w:cs="Times New Roman"/>
                <w:b/>
              </w:rPr>
            </w:pPr>
            <w:r>
              <w:rPr>
                <w:rFonts w:ascii="Times New Roman" w:hAnsi="Times New Roman" w:cs="Times New Roman"/>
                <w:b/>
              </w:rPr>
              <w:t>Read chap 10</w:t>
            </w:r>
          </w:p>
          <w:p w14:paraId="63C0DA05" w14:textId="30E2A6D2" w:rsidR="00703BC5" w:rsidRDefault="00763458">
            <w:pPr>
              <w:rPr>
                <w:rFonts w:ascii="Times New Roman" w:hAnsi="Times New Roman" w:cs="Times New Roman"/>
                <w:b/>
              </w:rPr>
            </w:pPr>
            <w:r>
              <w:rPr>
                <w:rFonts w:ascii="Times New Roman" w:hAnsi="Times New Roman" w:cs="Times New Roman"/>
                <w:b/>
              </w:rPr>
              <w:t>WB p. 136</w:t>
            </w:r>
          </w:p>
        </w:tc>
        <w:tc>
          <w:tcPr>
            <w:tcW w:w="1284" w:type="dxa"/>
          </w:tcPr>
          <w:p w14:paraId="727AC03D" w14:textId="673B29D6" w:rsidR="00703BC5" w:rsidRDefault="00703BC5">
            <w:pPr>
              <w:rPr>
                <w:rFonts w:ascii="Times New Roman" w:hAnsi="Times New Roman" w:cs="Times New Roman"/>
                <w:b/>
              </w:rPr>
            </w:pPr>
          </w:p>
        </w:tc>
        <w:tc>
          <w:tcPr>
            <w:tcW w:w="2015" w:type="dxa"/>
          </w:tcPr>
          <w:p w14:paraId="6269F519" w14:textId="41227083" w:rsidR="00703BC5" w:rsidRDefault="000437AC">
            <w:pPr>
              <w:rPr>
                <w:rFonts w:ascii="Times New Roman" w:hAnsi="Times New Roman" w:cs="Times New Roman"/>
                <w:b/>
              </w:rPr>
            </w:pPr>
            <w:r>
              <w:rPr>
                <w:rFonts w:ascii="Times New Roman" w:hAnsi="Times New Roman" w:cs="Times New Roman"/>
                <w:b/>
              </w:rPr>
              <w:t>TEST 2</w:t>
            </w:r>
            <w:r w:rsidR="003351AB">
              <w:rPr>
                <w:rFonts w:ascii="Times New Roman" w:hAnsi="Times New Roman" w:cs="Times New Roman"/>
                <w:b/>
              </w:rPr>
              <w:t xml:space="preserve"> </w:t>
            </w:r>
          </w:p>
          <w:p w14:paraId="79887A0E" w14:textId="33D58F9F" w:rsidR="003351AB" w:rsidRDefault="003351AB">
            <w:pPr>
              <w:rPr>
                <w:rFonts w:ascii="Times New Roman" w:hAnsi="Times New Roman" w:cs="Times New Roman"/>
                <w:b/>
              </w:rPr>
            </w:pPr>
            <w:proofErr w:type="spellStart"/>
            <w:r>
              <w:rPr>
                <w:rFonts w:ascii="Times New Roman" w:hAnsi="Times New Roman" w:cs="Times New Roman"/>
                <w:b/>
              </w:rPr>
              <w:t>Prezi</w:t>
            </w:r>
            <w:proofErr w:type="spellEnd"/>
            <w:r>
              <w:rPr>
                <w:rFonts w:ascii="Times New Roman" w:hAnsi="Times New Roman" w:cs="Times New Roman"/>
                <w:b/>
              </w:rPr>
              <w:t>/</w:t>
            </w:r>
            <w:proofErr w:type="spellStart"/>
            <w:r>
              <w:rPr>
                <w:rFonts w:ascii="Times New Roman" w:hAnsi="Times New Roman" w:cs="Times New Roman"/>
                <w:b/>
              </w:rPr>
              <w:t>Glogster</w:t>
            </w:r>
            <w:proofErr w:type="spellEnd"/>
            <w:r>
              <w:rPr>
                <w:rFonts w:ascii="Times New Roman" w:hAnsi="Times New Roman" w:cs="Times New Roman"/>
                <w:b/>
              </w:rPr>
              <w:t xml:space="preserve"> due Oct. 25</w:t>
            </w:r>
            <w:r w:rsidRPr="003351AB">
              <w:rPr>
                <w:rFonts w:ascii="Times New Roman" w:hAnsi="Times New Roman" w:cs="Times New Roman"/>
                <w:b/>
                <w:vertAlign w:val="superscript"/>
              </w:rPr>
              <w:t>th</w:t>
            </w:r>
            <w:r>
              <w:rPr>
                <w:rFonts w:ascii="Times New Roman" w:hAnsi="Times New Roman" w:cs="Times New Roman"/>
                <w:b/>
              </w:rPr>
              <w:t xml:space="preserve"> on Canvas</w:t>
            </w:r>
          </w:p>
        </w:tc>
      </w:tr>
      <w:tr w:rsidR="00703BC5" w14:paraId="206B893E" w14:textId="77777777" w:rsidTr="00495D9F">
        <w:tc>
          <w:tcPr>
            <w:tcW w:w="1459" w:type="dxa"/>
          </w:tcPr>
          <w:p w14:paraId="44F0856D" w14:textId="15ECB8A5" w:rsidR="00703BC5" w:rsidRDefault="001D02B4">
            <w:pPr>
              <w:rPr>
                <w:rFonts w:ascii="Times New Roman" w:hAnsi="Times New Roman" w:cs="Times New Roman"/>
                <w:b/>
              </w:rPr>
            </w:pPr>
            <w:r>
              <w:rPr>
                <w:rFonts w:ascii="Times New Roman" w:hAnsi="Times New Roman" w:cs="Times New Roman"/>
                <w:b/>
              </w:rPr>
              <w:t>Week 11:  Oct 28, 30</w:t>
            </w:r>
          </w:p>
        </w:tc>
        <w:tc>
          <w:tcPr>
            <w:tcW w:w="2508" w:type="dxa"/>
          </w:tcPr>
          <w:p w14:paraId="5A3B6CF4" w14:textId="5262FCEC" w:rsidR="00703BC5" w:rsidRDefault="00703BC5">
            <w:pPr>
              <w:rPr>
                <w:rFonts w:ascii="Times New Roman" w:hAnsi="Times New Roman" w:cs="Times New Roman"/>
                <w:b/>
              </w:rPr>
            </w:pPr>
            <w:r>
              <w:rPr>
                <w:rFonts w:ascii="Times New Roman" w:hAnsi="Times New Roman" w:cs="Times New Roman"/>
                <w:b/>
              </w:rPr>
              <w:t>Morphemes, chap 11</w:t>
            </w:r>
          </w:p>
        </w:tc>
        <w:tc>
          <w:tcPr>
            <w:tcW w:w="1590" w:type="dxa"/>
          </w:tcPr>
          <w:p w14:paraId="11418DCE" w14:textId="5DC26D40" w:rsidR="00495D9F" w:rsidRDefault="00495D9F">
            <w:pPr>
              <w:rPr>
                <w:rFonts w:ascii="Times New Roman" w:hAnsi="Times New Roman" w:cs="Times New Roman"/>
                <w:b/>
              </w:rPr>
            </w:pPr>
            <w:r>
              <w:rPr>
                <w:rFonts w:ascii="Times New Roman" w:hAnsi="Times New Roman" w:cs="Times New Roman"/>
                <w:b/>
              </w:rPr>
              <w:t>Read Ch. 11</w:t>
            </w:r>
          </w:p>
          <w:p w14:paraId="51097116" w14:textId="48409969" w:rsidR="00703BC5" w:rsidRDefault="00261A5E">
            <w:pPr>
              <w:rPr>
                <w:rFonts w:ascii="Times New Roman" w:hAnsi="Times New Roman" w:cs="Times New Roman"/>
                <w:b/>
              </w:rPr>
            </w:pPr>
            <w:r>
              <w:rPr>
                <w:rFonts w:ascii="Times New Roman" w:hAnsi="Times New Roman" w:cs="Times New Roman"/>
                <w:b/>
              </w:rPr>
              <w:t>WB p. 137 - 142</w:t>
            </w:r>
          </w:p>
        </w:tc>
        <w:tc>
          <w:tcPr>
            <w:tcW w:w="1284" w:type="dxa"/>
          </w:tcPr>
          <w:p w14:paraId="7B798E28" w14:textId="7878E581" w:rsidR="00703BC5" w:rsidRDefault="00703BC5">
            <w:pPr>
              <w:rPr>
                <w:rFonts w:ascii="Times New Roman" w:hAnsi="Times New Roman" w:cs="Times New Roman"/>
                <w:b/>
              </w:rPr>
            </w:pPr>
          </w:p>
        </w:tc>
        <w:tc>
          <w:tcPr>
            <w:tcW w:w="2015" w:type="dxa"/>
          </w:tcPr>
          <w:p w14:paraId="34CFBBFC" w14:textId="27C3B365" w:rsidR="00703BC5" w:rsidRDefault="00EE210D">
            <w:pPr>
              <w:rPr>
                <w:rFonts w:ascii="Times New Roman" w:hAnsi="Times New Roman" w:cs="Times New Roman"/>
                <w:b/>
              </w:rPr>
            </w:pPr>
            <w:r>
              <w:rPr>
                <w:rFonts w:ascii="Times New Roman" w:hAnsi="Times New Roman" w:cs="Times New Roman"/>
                <w:b/>
              </w:rPr>
              <w:t>Quiz 8</w:t>
            </w:r>
          </w:p>
        </w:tc>
      </w:tr>
      <w:tr w:rsidR="00495D9F" w14:paraId="739B23B3" w14:textId="77777777" w:rsidTr="00495D9F">
        <w:tc>
          <w:tcPr>
            <w:tcW w:w="1459" w:type="dxa"/>
          </w:tcPr>
          <w:p w14:paraId="4B3F90C8" w14:textId="4E33DE33" w:rsidR="00495D9F" w:rsidRDefault="001D02B4">
            <w:pPr>
              <w:rPr>
                <w:rFonts w:ascii="Times New Roman" w:hAnsi="Times New Roman" w:cs="Times New Roman"/>
                <w:b/>
              </w:rPr>
            </w:pPr>
            <w:r>
              <w:rPr>
                <w:rFonts w:ascii="Times New Roman" w:hAnsi="Times New Roman" w:cs="Times New Roman"/>
                <w:b/>
              </w:rPr>
              <w:lastRenderedPageBreak/>
              <w:t>Week 12: Nov 4, 6</w:t>
            </w:r>
          </w:p>
        </w:tc>
        <w:tc>
          <w:tcPr>
            <w:tcW w:w="2508" w:type="dxa"/>
          </w:tcPr>
          <w:p w14:paraId="60A2232B" w14:textId="1A479137" w:rsidR="00495D9F" w:rsidRDefault="00495D9F">
            <w:pPr>
              <w:rPr>
                <w:rFonts w:ascii="Times New Roman" w:hAnsi="Times New Roman" w:cs="Times New Roman"/>
                <w:b/>
              </w:rPr>
            </w:pPr>
            <w:r>
              <w:rPr>
                <w:rFonts w:ascii="Times New Roman" w:hAnsi="Times New Roman" w:cs="Times New Roman"/>
                <w:b/>
              </w:rPr>
              <w:t>The Form Classes, chap 12</w:t>
            </w:r>
          </w:p>
        </w:tc>
        <w:tc>
          <w:tcPr>
            <w:tcW w:w="1590" w:type="dxa"/>
          </w:tcPr>
          <w:p w14:paraId="127502D7" w14:textId="77777777" w:rsidR="00495D9F" w:rsidRDefault="00495D9F">
            <w:pPr>
              <w:rPr>
                <w:rFonts w:ascii="Times New Roman" w:hAnsi="Times New Roman" w:cs="Times New Roman"/>
                <w:b/>
              </w:rPr>
            </w:pPr>
            <w:r>
              <w:rPr>
                <w:rFonts w:ascii="Times New Roman" w:hAnsi="Times New Roman" w:cs="Times New Roman"/>
                <w:b/>
              </w:rPr>
              <w:t>Read Ch. 12</w:t>
            </w:r>
          </w:p>
          <w:p w14:paraId="472C12A5" w14:textId="2DFAAF19" w:rsidR="00495D9F" w:rsidRDefault="00495D9F">
            <w:pPr>
              <w:rPr>
                <w:rFonts w:ascii="Times New Roman" w:hAnsi="Times New Roman" w:cs="Times New Roman"/>
                <w:b/>
              </w:rPr>
            </w:pPr>
            <w:r>
              <w:rPr>
                <w:rFonts w:ascii="Times New Roman" w:hAnsi="Times New Roman" w:cs="Times New Roman"/>
                <w:b/>
              </w:rPr>
              <w:t>WB p. 149 - 150</w:t>
            </w:r>
          </w:p>
        </w:tc>
        <w:tc>
          <w:tcPr>
            <w:tcW w:w="1284" w:type="dxa"/>
          </w:tcPr>
          <w:p w14:paraId="00D41E9C" w14:textId="77777777" w:rsidR="00495D9F" w:rsidRDefault="00495D9F">
            <w:pPr>
              <w:rPr>
                <w:rFonts w:ascii="Times New Roman" w:hAnsi="Times New Roman" w:cs="Times New Roman"/>
                <w:b/>
              </w:rPr>
            </w:pPr>
          </w:p>
        </w:tc>
        <w:tc>
          <w:tcPr>
            <w:tcW w:w="2015" w:type="dxa"/>
          </w:tcPr>
          <w:p w14:paraId="64A6F1E7" w14:textId="19C5F107" w:rsidR="00495D9F" w:rsidRDefault="00EE210D">
            <w:pPr>
              <w:rPr>
                <w:rFonts w:ascii="Times New Roman" w:hAnsi="Times New Roman" w:cs="Times New Roman"/>
                <w:b/>
              </w:rPr>
            </w:pPr>
            <w:r>
              <w:rPr>
                <w:rFonts w:ascii="Times New Roman" w:hAnsi="Times New Roman" w:cs="Times New Roman"/>
                <w:b/>
              </w:rPr>
              <w:t>Quiz 9</w:t>
            </w:r>
          </w:p>
        </w:tc>
      </w:tr>
      <w:tr w:rsidR="00495D9F" w14:paraId="5B0D2B84" w14:textId="77777777" w:rsidTr="00495D9F">
        <w:tc>
          <w:tcPr>
            <w:tcW w:w="1459" w:type="dxa"/>
          </w:tcPr>
          <w:p w14:paraId="5038FB89" w14:textId="5C692830" w:rsidR="00495D9F" w:rsidRDefault="001D02B4">
            <w:pPr>
              <w:rPr>
                <w:rFonts w:ascii="Times New Roman" w:hAnsi="Times New Roman" w:cs="Times New Roman"/>
                <w:b/>
              </w:rPr>
            </w:pPr>
            <w:r>
              <w:rPr>
                <w:rFonts w:ascii="Times New Roman" w:hAnsi="Times New Roman" w:cs="Times New Roman"/>
                <w:b/>
              </w:rPr>
              <w:t>Week 13: Nov 11, 13</w:t>
            </w:r>
          </w:p>
        </w:tc>
        <w:tc>
          <w:tcPr>
            <w:tcW w:w="2508" w:type="dxa"/>
          </w:tcPr>
          <w:p w14:paraId="3516AA16" w14:textId="469AABF1" w:rsidR="00495D9F" w:rsidRDefault="00495D9F">
            <w:pPr>
              <w:rPr>
                <w:rFonts w:ascii="Times New Roman" w:hAnsi="Times New Roman" w:cs="Times New Roman"/>
                <w:b/>
              </w:rPr>
            </w:pPr>
            <w:r>
              <w:rPr>
                <w:rFonts w:ascii="Times New Roman" w:hAnsi="Times New Roman" w:cs="Times New Roman"/>
                <w:b/>
              </w:rPr>
              <w:t>The Structure Classes, chap 13</w:t>
            </w:r>
          </w:p>
        </w:tc>
        <w:tc>
          <w:tcPr>
            <w:tcW w:w="1590" w:type="dxa"/>
          </w:tcPr>
          <w:p w14:paraId="051C2661" w14:textId="77777777" w:rsidR="00495D9F" w:rsidRDefault="00495D9F">
            <w:pPr>
              <w:rPr>
                <w:rFonts w:ascii="Times New Roman" w:hAnsi="Times New Roman" w:cs="Times New Roman"/>
                <w:b/>
              </w:rPr>
            </w:pPr>
            <w:r>
              <w:rPr>
                <w:rFonts w:ascii="Times New Roman" w:hAnsi="Times New Roman" w:cs="Times New Roman"/>
                <w:b/>
              </w:rPr>
              <w:t>Read Ch. 13</w:t>
            </w:r>
          </w:p>
          <w:p w14:paraId="4187D660" w14:textId="417F4834" w:rsidR="00495D9F" w:rsidRDefault="00F82619">
            <w:pPr>
              <w:rPr>
                <w:rFonts w:ascii="Times New Roman" w:hAnsi="Times New Roman" w:cs="Times New Roman"/>
                <w:b/>
              </w:rPr>
            </w:pPr>
            <w:r>
              <w:rPr>
                <w:rFonts w:ascii="Times New Roman" w:hAnsi="Times New Roman" w:cs="Times New Roman"/>
                <w:b/>
              </w:rPr>
              <w:t>WB p. 151 - 152</w:t>
            </w:r>
          </w:p>
        </w:tc>
        <w:tc>
          <w:tcPr>
            <w:tcW w:w="1284" w:type="dxa"/>
          </w:tcPr>
          <w:p w14:paraId="1337E630" w14:textId="77777777" w:rsidR="00495D9F" w:rsidRDefault="00495D9F">
            <w:pPr>
              <w:rPr>
                <w:rFonts w:ascii="Times New Roman" w:hAnsi="Times New Roman" w:cs="Times New Roman"/>
                <w:b/>
              </w:rPr>
            </w:pPr>
          </w:p>
        </w:tc>
        <w:tc>
          <w:tcPr>
            <w:tcW w:w="2015" w:type="dxa"/>
          </w:tcPr>
          <w:p w14:paraId="62867396" w14:textId="59BC4A05" w:rsidR="00495D9F" w:rsidRDefault="00EE210D">
            <w:pPr>
              <w:rPr>
                <w:rFonts w:ascii="Times New Roman" w:hAnsi="Times New Roman" w:cs="Times New Roman"/>
                <w:b/>
              </w:rPr>
            </w:pPr>
            <w:r>
              <w:rPr>
                <w:rFonts w:ascii="Times New Roman" w:hAnsi="Times New Roman" w:cs="Times New Roman"/>
                <w:b/>
              </w:rPr>
              <w:t>Quiz 10</w:t>
            </w:r>
          </w:p>
        </w:tc>
      </w:tr>
      <w:tr w:rsidR="00703BC5" w14:paraId="6F02DFC1" w14:textId="77777777" w:rsidTr="00495D9F">
        <w:tc>
          <w:tcPr>
            <w:tcW w:w="1459" w:type="dxa"/>
          </w:tcPr>
          <w:p w14:paraId="4D1A6B06" w14:textId="34F13312" w:rsidR="00703BC5" w:rsidRDefault="001D02B4">
            <w:pPr>
              <w:rPr>
                <w:rFonts w:ascii="Times New Roman" w:hAnsi="Times New Roman" w:cs="Times New Roman"/>
                <w:b/>
              </w:rPr>
            </w:pPr>
            <w:r>
              <w:rPr>
                <w:rFonts w:ascii="Times New Roman" w:hAnsi="Times New Roman" w:cs="Times New Roman"/>
                <w:b/>
              </w:rPr>
              <w:t>Week 14: Nov 18, 20</w:t>
            </w:r>
          </w:p>
        </w:tc>
        <w:tc>
          <w:tcPr>
            <w:tcW w:w="2508" w:type="dxa"/>
          </w:tcPr>
          <w:p w14:paraId="0988A697" w14:textId="08891121" w:rsidR="00703BC5" w:rsidRDefault="00703BC5">
            <w:pPr>
              <w:rPr>
                <w:rFonts w:ascii="Times New Roman" w:hAnsi="Times New Roman" w:cs="Times New Roman"/>
                <w:b/>
              </w:rPr>
            </w:pPr>
            <w:r>
              <w:rPr>
                <w:rFonts w:ascii="Times New Roman" w:hAnsi="Times New Roman" w:cs="Times New Roman"/>
                <w:b/>
              </w:rPr>
              <w:t>Pronouns, chap 14</w:t>
            </w:r>
          </w:p>
        </w:tc>
        <w:tc>
          <w:tcPr>
            <w:tcW w:w="1590" w:type="dxa"/>
          </w:tcPr>
          <w:p w14:paraId="16E74534" w14:textId="7178015D" w:rsidR="00495D9F" w:rsidRDefault="00495D9F">
            <w:pPr>
              <w:rPr>
                <w:rFonts w:ascii="Times New Roman" w:hAnsi="Times New Roman" w:cs="Times New Roman"/>
                <w:b/>
              </w:rPr>
            </w:pPr>
            <w:r>
              <w:rPr>
                <w:rFonts w:ascii="Times New Roman" w:hAnsi="Times New Roman" w:cs="Times New Roman"/>
                <w:b/>
              </w:rPr>
              <w:t>Read ch.14</w:t>
            </w:r>
          </w:p>
          <w:p w14:paraId="3CF76BB5" w14:textId="60080BF5" w:rsidR="00703BC5" w:rsidRDefault="00261A5E">
            <w:pPr>
              <w:rPr>
                <w:rFonts w:ascii="Times New Roman" w:hAnsi="Times New Roman" w:cs="Times New Roman"/>
                <w:b/>
              </w:rPr>
            </w:pPr>
            <w:r>
              <w:rPr>
                <w:rFonts w:ascii="Times New Roman" w:hAnsi="Times New Roman" w:cs="Times New Roman"/>
                <w:b/>
              </w:rPr>
              <w:t>WB p. 159 – 160; 161 - 162</w:t>
            </w:r>
          </w:p>
        </w:tc>
        <w:tc>
          <w:tcPr>
            <w:tcW w:w="1284" w:type="dxa"/>
          </w:tcPr>
          <w:p w14:paraId="623282D6" w14:textId="72443022" w:rsidR="00703BC5" w:rsidRDefault="00703BC5">
            <w:pPr>
              <w:rPr>
                <w:rFonts w:ascii="Times New Roman" w:hAnsi="Times New Roman" w:cs="Times New Roman"/>
                <w:b/>
              </w:rPr>
            </w:pPr>
          </w:p>
        </w:tc>
        <w:tc>
          <w:tcPr>
            <w:tcW w:w="2015" w:type="dxa"/>
          </w:tcPr>
          <w:p w14:paraId="5A6BA76D" w14:textId="1A5B1CB3" w:rsidR="00703BC5" w:rsidRDefault="000437AC">
            <w:pPr>
              <w:rPr>
                <w:rFonts w:ascii="Times New Roman" w:hAnsi="Times New Roman" w:cs="Times New Roman"/>
                <w:b/>
              </w:rPr>
            </w:pPr>
            <w:r>
              <w:rPr>
                <w:rFonts w:ascii="Times New Roman" w:hAnsi="Times New Roman" w:cs="Times New Roman"/>
                <w:b/>
              </w:rPr>
              <w:t>TEST 3</w:t>
            </w:r>
          </w:p>
        </w:tc>
      </w:tr>
      <w:tr w:rsidR="00495D9F" w14:paraId="1A80DD96" w14:textId="77777777" w:rsidTr="00495D9F">
        <w:tc>
          <w:tcPr>
            <w:tcW w:w="1459" w:type="dxa"/>
          </w:tcPr>
          <w:p w14:paraId="58E1075B" w14:textId="3A9D718C" w:rsidR="00495D9F" w:rsidRDefault="001D02B4">
            <w:pPr>
              <w:rPr>
                <w:rFonts w:ascii="Times New Roman" w:hAnsi="Times New Roman" w:cs="Times New Roman"/>
                <w:b/>
              </w:rPr>
            </w:pPr>
            <w:r>
              <w:rPr>
                <w:rFonts w:ascii="Times New Roman" w:hAnsi="Times New Roman" w:cs="Times New Roman"/>
                <w:b/>
              </w:rPr>
              <w:t>BREAK: Nov 24</w:t>
            </w:r>
            <w:r w:rsidR="00495D9F">
              <w:rPr>
                <w:rFonts w:ascii="Times New Roman" w:hAnsi="Times New Roman" w:cs="Times New Roman"/>
                <w:b/>
              </w:rPr>
              <w:t xml:space="preserve"> - 2</w:t>
            </w:r>
            <w:r>
              <w:rPr>
                <w:rFonts w:ascii="Times New Roman" w:hAnsi="Times New Roman" w:cs="Times New Roman"/>
                <w:b/>
              </w:rPr>
              <w:t>8</w:t>
            </w:r>
          </w:p>
        </w:tc>
        <w:tc>
          <w:tcPr>
            <w:tcW w:w="2508" w:type="dxa"/>
          </w:tcPr>
          <w:p w14:paraId="4BE4087F" w14:textId="0D247629" w:rsidR="00495D9F" w:rsidRDefault="00495D9F">
            <w:pPr>
              <w:rPr>
                <w:rFonts w:ascii="Times New Roman" w:hAnsi="Times New Roman" w:cs="Times New Roman"/>
                <w:b/>
              </w:rPr>
            </w:pPr>
          </w:p>
        </w:tc>
        <w:tc>
          <w:tcPr>
            <w:tcW w:w="1590" w:type="dxa"/>
          </w:tcPr>
          <w:p w14:paraId="35D667B6" w14:textId="4AD5C2A8" w:rsidR="00495D9F" w:rsidRDefault="00495D9F">
            <w:pPr>
              <w:rPr>
                <w:rFonts w:ascii="Times New Roman" w:hAnsi="Times New Roman" w:cs="Times New Roman"/>
                <w:b/>
              </w:rPr>
            </w:pPr>
          </w:p>
        </w:tc>
        <w:tc>
          <w:tcPr>
            <w:tcW w:w="1284" w:type="dxa"/>
          </w:tcPr>
          <w:p w14:paraId="41518FBB" w14:textId="059996FA" w:rsidR="00495D9F" w:rsidRDefault="00495D9F">
            <w:pPr>
              <w:rPr>
                <w:rFonts w:ascii="Times New Roman" w:hAnsi="Times New Roman" w:cs="Times New Roman"/>
                <w:b/>
              </w:rPr>
            </w:pPr>
          </w:p>
        </w:tc>
        <w:tc>
          <w:tcPr>
            <w:tcW w:w="2015" w:type="dxa"/>
          </w:tcPr>
          <w:p w14:paraId="0626D332" w14:textId="47FFF472" w:rsidR="00495D9F" w:rsidRDefault="00495D9F">
            <w:pPr>
              <w:rPr>
                <w:rFonts w:ascii="Times New Roman" w:hAnsi="Times New Roman" w:cs="Times New Roman"/>
                <w:b/>
              </w:rPr>
            </w:pPr>
          </w:p>
        </w:tc>
      </w:tr>
      <w:tr w:rsidR="00495D9F" w14:paraId="396723C9" w14:textId="77777777" w:rsidTr="00495D9F">
        <w:tc>
          <w:tcPr>
            <w:tcW w:w="1459" w:type="dxa"/>
          </w:tcPr>
          <w:p w14:paraId="16A6AEF2" w14:textId="3BCE16CF" w:rsidR="00495D9F" w:rsidRDefault="001D02B4">
            <w:pPr>
              <w:rPr>
                <w:rFonts w:ascii="Times New Roman" w:hAnsi="Times New Roman" w:cs="Times New Roman"/>
                <w:b/>
              </w:rPr>
            </w:pPr>
            <w:r>
              <w:rPr>
                <w:rFonts w:ascii="Times New Roman" w:hAnsi="Times New Roman" w:cs="Times New Roman"/>
                <w:b/>
              </w:rPr>
              <w:t>Week 15:  Dec 2, 4</w:t>
            </w:r>
          </w:p>
        </w:tc>
        <w:tc>
          <w:tcPr>
            <w:tcW w:w="2508" w:type="dxa"/>
          </w:tcPr>
          <w:p w14:paraId="139234A9" w14:textId="75C47065" w:rsidR="00495D9F" w:rsidRDefault="001D02B4">
            <w:pPr>
              <w:rPr>
                <w:rFonts w:ascii="Times New Roman" w:hAnsi="Times New Roman" w:cs="Times New Roman"/>
                <w:b/>
              </w:rPr>
            </w:pPr>
            <w:r>
              <w:rPr>
                <w:rFonts w:ascii="Times New Roman" w:hAnsi="Times New Roman" w:cs="Times New Roman"/>
                <w:b/>
              </w:rPr>
              <w:t xml:space="preserve">Grammar for </w:t>
            </w:r>
            <w:proofErr w:type="gramStart"/>
            <w:r>
              <w:rPr>
                <w:rFonts w:ascii="Times New Roman" w:hAnsi="Times New Roman" w:cs="Times New Roman"/>
                <w:b/>
              </w:rPr>
              <w:t>Writers,</w:t>
            </w:r>
            <w:proofErr w:type="gramEnd"/>
            <w:r>
              <w:rPr>
                <w:rFonts w:ascii="Times New Roman" w:hAnsi="Times New Roman" w:cs="Times New Roman"/>
                <w:b/>
              </w:rPr>
              <w:t xml:space="preserve"> ch</w:t>
            </w:r>
            <w:r w:rsidR="000437AC">
              <w:rPr>
                <w:rFonts w:ascii="Times New Roman" w:hAnsi="Times New Roman" w:cs="Times New Roman"/>
                <w:b/>
              </w:rPr>
              <w:t>aps. 15 &amp; 16</w:t>
            </w:r>
          </w:p>
        </w:tc>
        <w:tc>
          <w:tcPr>
            <w:tcW w:w="1590" w:type="dxa"/>
          </w:tcPr>
          <w:p w14:paraId="55E8E8DD" w14:textId="0C386B9D" w:rsidR="00495D9F" w:rsidRDefault="00495D9F">
            <w:pPr>
              <w:rPr>
                <w:rFonts w:ascii="Times New Roman" w:hAnsi="Times New Roman" w:cs="Times New Roman"/>
                <w:b/>
              </w:rPr>
            </w:pPr>
            <w:r>
              <w:rPr>
                <w:rFonts w:ascii="Times New Roman" w:hAnsi="Times New Roman" w:cs="Times New Roman"/>
                <w:b/>
              </w:rPr>
              <w:t>TBA</w:t>
            </w:r>
          </w:p>
        </w:tc>
        <w:tc>
          <w:tcPr>
            <w:tcW w:w="1284" w:type="dxa"/>
          </w:tcPr>
          <w:p w14:paraId="3C29B70C" w14:textId="6B8520DA" w:rsidR="00495D9F" w:rsidRDefault="00495D9F">
            <w:pPr>
              <w:rPr>
                <w:rFonts w:ascii="Times New Roman" w:hAnsi="Times New Roman" w:cs="Times New Roman"/>
                <w:b/>
              </w:rPr>
            </w:pPr>
            <w:r>
              <w:rPr>
                <w:rFonts w:ascii="Times New Roman" w:hAnsi="Times New Roman" w:cs="Times New Roman"/>
                <w:b/>
              </w:rPr>
              <w:t>Harrison</w:t>
            </w:r>
          </w:p>
        </w:tc>
        <w:tc>
          <w:tcPr>
            <w:tcW w:w="2015" w:type="dxa"/>
          </w:tcPr>
          <w:p w14:paraId="6AFAFA74" w14:textId="4284C27B" w:rsidR="00896632" w:rsidRDefault="007A3DB6" w:rsidP="007A3DB6">
            <w:pPr>
              <w:rPr>
                <w:rFonts w:ascii="Times New Roman" w:hAnsi="Times New Roman" w:cs="Times New Roman"/>
                <w:b/>
              </w:rPr>
            </w:pPr>
            <w:r>
              <w:rPr>
                <w:rFonts w:ascii="Times New Roman" w:hAnsi="Times New Roman" w:cs="Times New Roman"/>
                <w:b/>
              </w:rPr>
              <w:t>Art-based Response Gallery Dec. 4</w:t>
            </w:r>
            <w:r w:rsidRPr="00896632">
              <w:rPr>
                <w:rFonts w:ascii="Times New Roman" w:hAnsi="Times New Roman" w:cs="Times New Roman"/>
                <w:b/>
                <w:vertAlign w:val="superscript"/>
              </w:rPr>
              <w:t>th</w:t>
            </w:r>
          </w:p>
        </w:tc>
      </w:tr>
      <w:tr w:rsidR="00495D9F" w14:paraId="4B4B0D86" w14:textId="77777777" w:rsidTr="00495D9F">
        <w:tc>
          <w:tcPr>
            <w:tcW w:w="1459" w:type="dxa"/>
          </w:tcPr>
          <w:p w14:paraId="562FD8ED" w14:textId="53DCD503" w:rsidR="00495D9F" w:rsidRDefault="00495D9F">
            <w:pPr>
              <w:rPr>
                <w:rFonts w:ascii="Times New Roman" w:hAnsi="Times New Roman" w:cs="Times New Roman"/>
                <w:b/>
              </w:rPr>
            </w:pPr>
            <w:r>
              <w:rPr>
                <w:rFonts w:ascii="Times New Roman" w:hAnsi="Times New Roman" w:cs="Times New Roman"/>
                <w:b/>
              </w:rPr>
              <w:t>Final Exam: TBA</w:t>
            </w:r>
          </w:p>
        </w:tc>
        <w:tc>
          <w:tcPr>
            <w:tcW w:w="2508" w:type="dxa"/>
          </w:tcPr>
          <w:p w14:paraId="04A1E84C" w14:textId="59E4C71A" w:rsidR="00495D9F" w:rsidRDefault="00495D9F">
            <w:pPr>
              <w:rPr>
                <w:rFonts w:ascii="Times New Roman" w:hAnsi="Times New Roman" w:cs="Times New Roman"/>
                <w:b/>
              </w:rPr>
            </w:pPr>
          </w:p>
        </w:tc>
        <w:tc>
          <w:tcPr>
            <w:tcW w:w="1590" w:type="dxa"/>
          </w:tcPr>
          <w:p w14:paraId="4F83BD39" w14:textId="38B729AE" w:rsidR="00495D9F" w:rsidRDefault="00495D9F">
            <w:pPr>
              <w:rPr>
                <w:rFonts w:ascii="Times New Roman" w:hAnsi="Times New Roman" w:cs="Times New Roman"/>
                <w:b/>
              </w:rPr>
            </w:pPr>
          </w:p>
        </w:tc>
        <w:tc>
          <w:tcPr>
            <w:tcW w:w="1284" w:type="dxa"/>
          </w:tcPr>
          <w:p w14:paraId="2F4AE32A" w14:textId="65C6CE00" w:rsidR="00495D9F" w:rsidRDefault="00495D9F">
            <w:pPr>
              <w:rPr>
                <w:rFonts w:ascii="Times New Roman" w:hAnsi="Times New Roman" w:cs="Times New Roman"/>
                <w:b/>
              </w:rPr>
            </w:pPr>
          </w:p>
        </w:tc>
        <w:tc>
          <w:tcPr>
            <w:tcW w:w="2015" w:type="dxa"/>
          </w:tcPr>
          <w:p w14:paraId="52596A2C" w14:textId="27602A7E" w:rsidR="00495D9F" w:rsidRDefault="00495D9F">
            <w:pPr>
              <w:rPr>
                <w:rFonts w:ascii="Times New Roman" w:hAnsi="Times New Roman" w:cs="Times New Roman"/>
                <w:b/>
              </w:rPr>
            </w:pPr>
          </w:p>
        </w:tc>
      </w:tr>
    </w:tbl>
    <w:p w14:paraId="199426F8" w14:textId="73E8B31A" w:rsidR="00E64EA4" w:rsidRDefault="003E1AE6">
      <w:pPr>
        <w:rPr>
          <w:rFonts w:ascii="Times New Roman" w:hAnsi="Times New Roman" w:cs="Times New Roman"/>
          <w:b/>
        </w:rPr>
      </w:pPr>
      <w:r w:rsidRPr="00A05315">
        <w:rPr>
          <w:rFonts w:ascii="Times New Roman" w:hAnsi="Times New Roman" w:cs="Times New Roman"/>
          <w:b/>
        </w:rPr>
        <w:t xml:space="preserve"> </w:t>
      </w:r>
    </w:p>
    <w:p w14:paraId="1D68A2F4" w14:textId="77777777" w:rsidR="007A3DB6" w:rsidRPr="00AF61EC" w:rsidRDefault="007A3DB6">
      <w:pPr>
        <w:rPr>
          <w:rFonts w:ascii="Times New Roman" w:hAnsi="Times New Roman" w:cs="Times New Roman"/>
        </w:rPr>
      </w:pPr>
    </w:p>
    <w:sectPr w:rsidR="007A3DB6" w:rsidRPr="00AF61E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A22A3" w14:textId="77777777" w:rsidR="000952EF" w:rsidRDefault="000952EF">
      <w:r>
        <w:separator/>
      </w:r>
    </w:p>
  </w:endnote>
  <w:endnote w:type="continuationSeparator" w:id="0">
    <w:p w14:paraId="30D0BCB6" w14:textId="77777777" w:rsidR="000952EF" w:rsidRDefault="0009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8998" w14:textId="77777777" w:rsidR="000952EF" w:rsidRDefault="000952E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5212">
      <w:rPr>
        <w:rStyle w:val="PageNumber"/>
        <w:noProof/>
      </w:rPr>
      <w:t>2</w:t>
    </w:r>
    <w:r>
      <w:rPr>
        <w:rStyle w:val="PageNumber"/>
      </w:rPr>
      <w:fldChar w:fldCharType="end"/>
    </w:r>
  </w:p>
  <w:p w14:paraId="33004803" w14:textId="77777777" w:rsidR="000952EF" w:rsidRDefault="000952EF">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7A56C" w14:textId="77777777" w:rsidR="000952EF" w:rsidRDefault="000952EF">
      <w:r>
        <w:separator/>
      </w:r>
    </w:p>
  </w:footnote>
  <w:footnote w:type="continuationSeparator" w:id="0">
    <w:p w14:paraId="67852178" w14:textId="77777777" w:rsidR="000952EF" w:rsidRDefault="000952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D9007" w14:textId="434E50E5" w:rsidR="000952EF" w:rsidRPr="008A0BF4" w:rsidRDefault="000952EF" w:rsidP="00A4642B">
    <w:pPr>
      <w:jc w:val="center"/>
      <w:rPr>
        <w:rFonts w:ascii="Verdana" w:hAnsi="Verdana"/>
        <w:sz w:val="22"/>
        <w:szCs w:val="22"/>
      </w:rPr>
    </w:pPr>
    <w:r>
      <w:t xml:space="preserve">CTSE 5010/6010 Language Study for Teachers </w:t>
    </w:r>
  </w:p>
  <w:p w14:paraId="7DDB2359" w14:textId="77777777" w:rsidR="000952EF" w:rsidRDefault="000952E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926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F15A3"/>
    <w:multiLevelType w:val="hybridMultilevel"/>
    <w:tmpl w:val="ABB49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0B3C"/>
    <w:multiLevelType w:val="hybridMultilevel"/>
    <w:tmpl w:val="812E4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C92600"/>
    <w:multiLevelType w:val="hybridMultilevel"/>
    <w:tmpl w:val="D0084FF6"/>
    <w:lvl w:ilvl="0" w:tplc="FFFFFFFF">
      <w:start w:val="9"/>
      <w:numFmt w:val="decimal"/>
      <w:lvlText w:val="%1."/>
      <w:lvlJc w:val="left"/>
      <w:pPr>
        <w:tabs>
          <w:tab w:val="num" w:pos="1080"/>
        </w:tabs>
        <w:ind w:left="10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2FF91B3B"/>
    <w:multiLevelType w:val="hybridMultilevel"/>
    <w:tmpl w:val="164E03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30735D8D"/>
    <w:multiLevelType w:val="hybridMultilevel"/>
    <w:tmpl w:val="65362B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77551A6"/>
    <w:multiLevelType w:val="hybridMultilevel"/>
    <w:tmpl w:val="1E38C568"/>
    <w:lvl w:ilvl="0" w:tplc="5E2E7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4F745F"/>
    <w:multiLevelType w:val="hybridMultilevel"/>
    <w:tmpl w:val="37200F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5BF76C4E"/>
    <w:multiLevelType w:val="hybridMultilevel"/>
    <w:tmpl w:val="FD52B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9"/>
  </w:num>
  <w:num w:numId="6">
    <w:abstractNumId w:val="0"/>
  </w:num>
  <w:num w:numId="7">
    <w:abstractNumId w:val="1"/>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70"/>
    <w:rsid w:val="0000007D"/>
    <w:rsid w:val="000012C9"/>
    <w:rsid w:val="00004915"/>
    <w:rsid w:val="00004DCC"/>
    <w:rsid w:val="0000628C"/>
    <w:rsid w:val="00006E45"/>
    <w:rsid w:val="000127F5"/>
    <w:rsid w:val="00012910"/>
    <w:rsid w:val="00012BB9"/>
    <w:rsid w:val="0001305B"/>
    <w:rsid w:val="00013E8A"/>
    <w:rsid w:val="000140BE"/>
    <w:rsid w:val="00015212"/>
    <w:rsid w:val="00023E55"/>
    <w:rsid w:val="0002493C"/>
    <w:rsid w:val="00025823"/>
    <w:rsid w:val="00025F9D"/>
    <w:rsid w:val="0002698D"/>
    <w:rsid w:val="00033267"/>
    <w:rsid w:val="0003395F"/>
    <w:rsid w:val="0003550A"/>
    <w:rsid w:val="0004174A"/>
    <w:rsid w:val="000437AC"/>
    <w:rsid w:val="00043B70"/>
    <w:rsid w:val="000446BA"/>
    <w:rsid w:val="00044FDF"/>
    <w:rsid w:val="00045A9A"/>
    <w:rsid w:val="00046239"/>
    <w:rsid w:val="0005217D"/>
    <w:rsid w:val="00062E34"/>
    <w:rsid w:val="00064285"/>
    <w:rsid w:val="00064AAC"/>
    <w:rsid w:val="00067DF2"/>
    <w:rsid w:val="00070A0A"/>
    <w:rsid w:val="00071E92"/>
    <w:rsid w:val="00072ABE"/>
    <w:rsid w:val="00077FBB"/>
    <w:rsid w:val="00080162"/>
    <w:rsid w:val="000805B1"/>
    <w:rsid w:val="00086DAC"/>
    <w:rsid w:val="00087525"/>
    <w:rsid w:val="00090595"/>
    <w:rsid w:val="00090D1C"/>
    <w:rsid w:val="00092C13"/>
    <w:rsid w:val="000932D6"/>
    <w:rsid w:val="000952EF"/>
    <w:rsid w:val="00096F69"/>
    <w:rsid w:val="0009725D"/>
    <w:rsid w:val="00097FAC"/>
    <w:rsid w:val="000A429A"/>
    <w:rsid w:val="000A5836"/>
    <w:rsid w:val="000A6862"/>
    <w:rsid w:val="000A710A"/>
    <w:rsid w:val="000A73A7"/>
    <w:rsid w:val="000B577B"/>
    <w:rsid w:val="000B6F99"/>
    <w:rsid w:val="000B71E6"/>
    <w:rsid w:val="000C02EF"/>
    <w:rsid w:val="000C0F62"/>
    <w:rsid w:val="000C16CD"/>
    <w:rsid w:val="000C19B9"/>
    <w:rsid w:val="000C345D"/>
    <w:rsid w:val="000C4377"/>
    <w:rsid w:val="000C6925"/>
    <w:rsid w:val="000C6DCD"/>
    <w:rsid w:val="000C7C91"/>
    <w:rsid w:val="000D2390"/>
    <w:rsid w:val="000D2679"/>
    <w:rsid w:val="000D3530"/>
    <w:rsid w:val="000D388E"/>
    <w:rsid w:val="000D3A28"/>
    <w:rsid w:val="000D3FF6"/>
    <w:rsid w:val="000D5713"/>
    <w:rsid w:val="000E1A31"/>
    <w:rsid w:val="000E28E0"/>
    <w:rsid w:val="000E37A9"/>
    <w:rsid w:val="000E4611"/>
    <w:rsid w:val="000E4971"/>
    <w:rsid w:val="000E7488"/>
    <w:rsid w:val="000E787B"/>
    <w:rsid w:val="000F01D8"/>
    <w:rsid w:val="000F561B"/>
    <w:rsid w:val="00100516"/>
    <w:rsid w:val="0010066F"/>
    <w:rsid w:val="00100FCE"/>
    <w:rsid w:val="0010139C"/>
    <w:rsid w:val="00104726"/>
    <w:rsid w:val="001062D8"/>
    <w:rsid w:val="0011123F"/>
    <w:rsid w:val="001118C1"/>
    <w:rsid w:val="001149D8"/>
    <w:rsid w:val="00120D91"/>
    <w:rsid w:val="001218AD"/>
    <w:rsid w:val="00122BF6"/>
    <w:rsid w:val="00123412"/>
    <w:rsid w:val="0012408A"/>
    <w:rsid w:val="0012416E"/>
    <w:rsid w:val="001256B0"/>
    <w:rsid w:val="001335D3"/>
    <w:rsid w:val="001368FB"/>
    <w:rsid w:val="00140286"/>
    <w:rsid w:val="00140F08"/>
    <w:rsid w:val="001509C1"/>
    <w:rsid w:val="00153C3F"/>
    <w:rsid w:val="00155CCF"/>
    <w:rsid w:val="00155FF1"/>
    <w:rsid w:val="00161484"/>
    <w:rsid w:val="00163001"/>
    <w:rsid w:val="00163057"/>
    <w:rsid w:val="00163BE5"/>
    <w:rsid w:val="0016589C"/>
    <w:rsid w:val="00167B06"/>
    <w:rsid w:val="00170F8A"/>
    <w:rsid w:val="00171C04"/>
    <w:rsid w:val="00173097"/>
    <w:rsid w:val="00176967"/>
    <w:rsid w:val="001819D5"/>
    <w:rsid w:val="00183D75"/>
    <w:rsid w:val="00184DEF"/>
    <w:rsid w:val="0018609D"/>
    <w:rsid w:val="001864DA"/>
    <w:rsid w:val="00187B87"/>
    <w:rsid w:val="00187D3C"/>
    <w:rsid w:val="001915CD"/>
    <w:rsid w:val="00195F7D"/>
    <w:rsid w:val="00197063"/>
    <w:rsid w:val="0019731F"/>
    <w:rsid w:val="001A37FB"/>
    <w:rsid w:val="001A411A"/>
    <w:rsid w:val="001A6712"/>
    <w:rsid w:val="001A73F3"/>
    <w:rsid w:val="001B02E0"/>
    <w:rsid w:val="001B0CDE"/>
    <w:rsid w:val="001B50EC"/>
    <w:rsid w:val="001C0B4D"/>
    <w:rsid w:val="001C191F"/>
    <w:rsid w:val="001C243E"/>
    <w:rsid w:val="001C2B05"/>
    <w:rsid w:val="001C3B59"/>
    <w:rsid w:val="001C538D"/>
    <w:rsid w:val="001C547A"/>
    <w:rsid w:val="001C5C57"/>
    <w:rsid w:val="001D02B4"/>
    <w:rsid w:val="001D32D1"/>
    <w:rsid w:val="001D7F39"/>
    <w:rsid w:val="001E0C0D"/>
    <w:rsid w:val="001E10E2"/>
    <w:rsid w:val="001E3CAA"/>
    <w:rsid w:val="001E653D"/>
    <w:rsid w:val="001F04C5"/>
    <w:rsid w:val="001F0800"/>
    <w:rsid w:val="001F1F4F"/>
    <w:rsid w:val="001F2A42"/>
    <w:rsid w:val="001F2DB9"/>
    <w:rsid w:val="001F48B5"/>
    <w:rsid w:val="001F5A01"/>
    <w:rsid w:val="001F5C6C"/>
    <w:rsid w:val="001F7301"/>
    <w:rsid w:val="00201EF0"/>
    <w:rsid w:val="00203365"/>
    <w:rsid w:val="002036E1"/>
    <w:rsid w:val="002037B3"/>
    <w:rsid w:val="00211479"/>
    <w:rsid w:val="00212E9F"/>
    <w:rsid w:val="00213619"/>
    <w:rsid w:val="002141F6"/>
    <w:rsid w:val="00215966"/>
    <w:rsid w:val="00215DAE"/>
    <w:rsid w:val="00220FDA"/>
    <w:rsid w:val="00225586"/>
    <w:rsid w:val="00225A0A"/>
    <w:rsid w:val="00225F08"/>
    <w:rsid w:val="00227244"/>
    <w:rsid w:val="00233634"/>
    <w:rsid w:val="00234B37"/>
    <w:rsid w:val="00235D7B"/>
    <w:rsid w:val="00235FD3"/>
    <w:rsid w:val="002379A7"/>
    <w:rsid w:val="00242A08"/>
    <w:rsid w:val="002450E8"/>
    <w:rsid w:val="002471FD"/>
    <w:rsid w:val="00247808"/>
    <w:rsid w:val="00247D02"/>
    <w:rsid w:val="00252A46"/>
    <w:rsid w:val="0025494F"/>
    <w:rsid w:val="00255C20"/>
    <w:rsid w:val="002570C5"/>
    <w:rsid w:val="0025799B"/>
    <w:rsid w:val="00257C82"/>
    <w:rsid w:val="002602F5"/>
    <w:rsid w:val="00261A5E"/>
    <w:rsid w:val="0026265B"/>
    <w:rsid w:val="00263805"/>
    <w:rsid w:val="00263D47"/>
    <w:rsid w:val="00267760"/>
    <w:rsid w:val="0027003B"/>
    <w:rsid w:val="00270B6F"/>
    <w:rsid w:val="00271121"/>
    <w:rsid w:val="00271F41"/>
    <w:rsid w:val="00273481"/>
    <w:rsid w:val="00273C86"/>
    <w:rsid w:val="00275635"/>
    <w:rsid w:val="0027626C"/>
    <w:rsid w:val="0027630A"/>
    <w:rsid w:val="0027792F"/>
    <w:rsid w:val="00277DA6"/>
    <w:rsid w:val="002821C0"/>
    <w:rsid w:val="00282607"/>
    <w:rsid w:val="00282FBC"/>
    <w:rsid w:val="00284EDD"/>
    <w:rsid w:val="00285167"/>
    <w:rsid w:val="00285314"/>
    <w:rsid w:val="0028779F"/>
    <w:rsid w:val="00290996"/>
    <w:rsid w:val="00291119"/>
    <w:rsid w:val="00292E1D"/>
    <w:rsid w:val="0029562C"/>
    <w:rsid w:val="0029655A"/>
    <w:rsid w:val="00296630"/>
    <w:rsid w:val="002974DF"/>
    <w:rsid w:val="002974F6"/>
    <w:rsid w:val="00297AB7"/>
    <w:rsid w:val="00297C78"/>
    <w:rsid w:val="002A12F2"/>
    <w:rsid w:val="002A16B0"/>
    <w:rsid w:val="002A39D7"/>
    <w:rsid w:val="002A3A92"/>
    <w:rsid w:val="002A75F3"/>
    <w:rsid w:val="002B0DB0"/>
    <w:rsid w:val="002B3740"/>
    <w:rsid w:val="002B50F4"/>
    <w:rsid w:val="002B6281"/>
    <w:rsid w:val="002B7A40"/>
    <w:rsid w:val="002B7CE6"/>
    <w:rsid w:val="002C094C"/>
    <w:rsid w:val="002C21F2"/>
    <w:rsid w:val="002C3B79"/>
    <w:rsid w:val="002C41FF"/>
    <w:rsid w:val="002C4465"/>
    <w:rsid w:val="002C684C"/>
    <w:rsid w:val="002C6D73"/>
    <w:rsid w:val="002D0DBB"/>
    <w:rsid w:val="002D3EF7"/>
    <w:rsid w:val="002D5FEE"/>
    <w:rsid w:val="002E03B8"/>
    <w:rsid w:val="002E0775"/>
    <w:rsid w:val="002E0EAE"/>
    <w:rsid w:val="002E363E"/>
    <w:rsid w:val="002E5C1D"/>
    <w:rsid w:val="002F08E0"/>
    <w:rsid w:val="002F0FC2"/>
    <w:rsid w:val="002F15D6"/>
    <w:rsid w:val="002F54AF"/>
    <w:rsid w:val="002F7FB1"/>
    <w:rsid w:val="0030009B"/>
    <w:rsid w:val="003001A0"/>
    <w:rsid w:val="00303A65"/>
    <w:rsid w:val="00307E92"/>
    <w:rsid w:val="003166FA"/>
    <w:rsid w:val="00317192"/>
    <w:rsid w:val="00322C15"/>
    <w:rsid w:val="00322D26"/>
    <w:rsid w:val="00325E03"/>
    <w:rsid w:val="00327808"/>
    <w:rsid w:val="003278D0"/>
    <w:rsid w:val="003351AB"/>
    <w:rsid w:val="0033580F"/>
    <w:rsid w:val="00341A3C"/>
    <w:rsid w:val="00343075"/>
    <w:rsid w:val="00343B5E"/>
    <w:rsid w:val="00343EBE"/>
    <w:rsid w:val="003455A7"/>
    <w:rsid w:val="003468E0"/>
    <w:rsid w:val="00347BC9"/>
    <w:rsid w:val="00350509"/>
    <w:rsid w:val="00350FD8"/>
    <w:rsid w:val="00351326"/>
    <w:rsid w:val="0035173E"/>
    <w:rsid w:val="00354BB5"/>
    <w:rsid w:val="00361A04"/>
    <w:rsid w:val="00361C16"/>
    <w:rsid w:val="00361F93"/>
    <w:rsid w:val="00362628"/>
    <w:rsid w:val="00363614"/>
    <w:rsid w:val="00363D64"/>
    <w:rsid w:val="003644F1"/>
    <w:rsid w:val="0036571D"/>
    <w:rsid w:val="00366C02"/>
    <w:rsid w:val="003728FC"/>
    <w:rsid w:val="00376ED0"/>
    <w:rsid w:val="00384852"/>
    <w:rsid w:val="00390BB8"/>
    <w:rsid w:val="00391DA1"/>
    <w:rsid w:val="00392DC7"/>
    <w:rsid w:val="00394F27"/>
    <w:rsid w:val="00396EF0"/>
    <w:rsid w:val="003A23F0"/>
    <w:rsid w:val="003A2A8E"/>
    <w:rsid w:val="003B019E"/>
    <w:rsid w:val="003B1CA1"/>
    <w:rsid w:val="003B4549"/>
    <w:rsid w:val="003B67B3"/>
    <w:rsid w:val="003B6B00"/>
    <w:rsid w:val="003B7DE1"/>
    <w:rsid w:val="003C05E8"/>
    <w:rsid w:val="003C266A"/>
    <w:rsid w:val="003C283A"/>
    <w:rsid w:val="003C7F2F"/>
    <w:rsid w:val="003D2B08"/>
    <w:rsid w:val="003D617D"/>
    <w:rsid w:val="003D6206"/>
    <w:rsid w:val="003D6287"/>
    <w:rsid w:val="003E1AE6"/>
    <w:rsid w:val="003E2BF4"/>
    <w:rsid w:val="003E5BEE"/>
    <w:rsid w:val="003E6226"/>
    <w:rsid w:val="003E7049"/>
    <w:rsid w:val="003E71E9"/>
    <w:rsid w:val="003E765A"/>
    <w:rsid w:val="003F072D"/>
    <w:rsid w:val="003F2392"/>
    <w:rsid w:val="003F246B"/>
    <w:rsid w:val="003F297F"/>
    <w:rsid w:val="003F3E45"/>
    <w:rsid w:val="003F489C"/>
    <w:rsid w:val="003F5FD2"/>
    <w:rsid w:val="00407A4C"/>
    <w:rsid w:val="004158A2"/>
    <w:rsid w:val="0041681E"/>
    <w:rsid w:val="0041740D"/>
    <w:rsid w:val="00422922"/>
    <w:rsid w:val="00423F8F"/>
    <w:rsid w:val="004300EF"/>
    <w:rsid w:val="0043077D"/>
    <w:rsid w:val="004310B6"/>
    <w:rsid w:val="00431203"/>
    <w:rsid w:val="00433464"/>
    <w:rsid w:val="00434405"/>
    <w:rsid w:val="004417C6"/>
    <w:rsid w:val="00443776"/>
    <w:rsid w:val="00443E8B"/>
    <w:rsid w:val="004462C8"/>
    <w:rsid w:val="00446D00"/>
    <w:rsid w:val="004471DF"/>
    <w:rsid w:val="0045019D"/>
    <w:rsid w:val="00450B60"/>
    <w:rsid w:val="00453D91"/>
    <w:rsid w:val="00454ECE"/>
    <w:rsid w:val="004553AE"/>
    <w:rsid w:val="004557B4"/>
    <w:rsid w:val="004565A1"/>
    <w:rsid w:val="00457DF8"/>
    <w:rsid w:val="004603FA"/>
    <w:rsid w:val="004613DE"/>
    <w:rsid w:val="00462A9A"/>
    <w:rsid w:val="004644D1"/>
    <w:rsid w:val="00470AC4"/>
    <w:rsid w:val="00470DC4"/>
    <w:rsid w:val="00472426"/>
    <w:rsid w:val="00477AC0"/>
    <w:rsid w:val="00477F7B"/>
    <w:rsid w:val="00481C16"/>
    <w:rsid w:val="004822A3"/>
    <w:rsid w:val="00484846"/>
    <w:rsid w:val="00485F14"/>
    <w:rsid w:val="00495A3B"/>
    <w:rsid w:val="00495D9F"/>
    <w:rsid w:val="00496ECF"/>
    <w:rsid w:val="004972B1"/>
    <w:rsid w:val="00497920"/>
    <w:rsid w:val="00497948"/>
    <w:rsid w:val="004A1A93"/>
    <w:rsid w:val="004A2500"/>
    <w:rsid w:val="004A2BAE"/>
    <w:rsid w:val="004A2DFC"/>
    <w:rsid w:val="004A6DDA"/>
    <w:rsid w:val="004B1E93"/>
    <w:rsid w:val="004B3896"/>
    <w:rsid w:val="004C2443"/>
    <w:rsid w:val="004C345B"/>
    <w:rsid w:val="004C4118"/>
    <w:rsid w:val="004D05F4"/>
    <w:rsid w:val="004D0C1D"/>
    <w:rsid w:val="004D1EC4"/>
    <w:rsid w:val="004D7007"/>
    <w:rsid w:val="004E1CE8"/>
    <w:rsid w:val="004E1E89"/>
    <w:rsid w:val="004E3CE1"/>
    <w:rsid w:val="004E4BFC"/>
    <w:rsid w:val="004E5EB3"/>
    <w:rsid w:val="004E6007"/>
    <w:rsid w:val="004E6C74"/>
    <w:rsid w:val="004E6DA9"/>
    <w:rsid w:val="004E7FCA"/>
    <w:rsid w:val="004F2651"/>
    <w:rsid w:val="004F67D9"/>
    <w:rsid w:val="0050237B"/>
    <w:rsid w:val="005046A5"/>
    <w:rsid w:val="00506182"/>
    <w:rsid w:val="005067B4"/>
    <w:rsid w:val="00511FF8"/>
    <w:rsid w:val="00514362"/>
    <w:rsid w:val="0051533F"/>
    <w:rsid w:val="00516162"/>
    <w:rsid w:val="00516F34"/>
    <w:rsid w:val="00517DFA"/>
    <w:rsid w:val="00521188"/>
    <w:rsid w:val="00524E47"/>
    <w:rsid w:val="005267A4"/>
    <w:rsid w:val="005275F1"/>
    <w:rsid w:val="005335AD"/>
    <w:rsid w:val="00533E9F"/>
    <w:rsid w:val="00534930"/>
    <w:rsid w:val="005366B1"/>
    <w:rsid w:val="005421F1"/>
    <w:rsid w:val="00542CC7"/>
    <w:rsid w:val="0054334F"/>
    <w:rsid w:val="00543A6F"/>
    <w:rsid w:val="00544398"/>
    <w:rsid w:val="00547D84"/>
    <w:rsid w:val="00550BB7"/>
    <w:rsid w:val="0055152A"/>
    <w:rsid w:val="005523E3"/>
    <w:rsid w:val="005533C5"/>
    <w:rsid w:val="00553436"/>
    <w:rsid w:val="00554BB2"/>
    <w:rsid w:val="00555CF5"/>
    <w:rsid w:val="00557F8C"/>
    <w:rsid w:val="00564EBD"/>
    <w:rsid w:val="005655E9"/>
    <w:rsid w:val="00570160"/>
    <w:rsid w:val="005751B6"/>
    <w:rsid w:val="00577FC7"/>
    <w:rsid w:val="0058065C"/>
    <w:rsid w:val="00580EFF"/>
    <w:rsid w:val="005813F5"/>
    <w:rsid w:val="00582E5E"/>
    <w:rsid w:val="005840D3"/>
    <w:rsid w:val="0058628D"/>
    <w:rsid w:val="00592573"/>
    <w:rsid w:val="00596657"/>
    <w:rsid w:val="005A1BB7"/>
    <w:rsid w:val="005A3C7D"/>
    <w:rsid w:val="005A55C0"/>
    <w:rsid w:val="005A685D"/>
    <w:rsid w:val="005B0F22"/>
    <w:rsid w:val="005B332B"/>
    <w:rsid w:val="005B3801"/>
    <w:rsid w:val="005B4054"/>
    <w:rsid w:val="005B7F6B"/>
    <w:rsid w:val="005C11AD"/>
    <w:rsid w:val="005C12F2"/>
    <w:rsid w:val="005C21B2"/>
    <w:rsid w:val="005C296E"/>
    <w:rsid w:val="005C4157"/>
    <w:rsid w:val="005C4229"/>
    <w:rsid w:val="005D0145"/>
    <w:rsid w:val="005D08A1"/>
    <w:rsid w:val="005D3158"/>
    <w:rsid w:val="005D53B0"/>
    <w:rsid w:val="005D5944"/>
    <w:rsid w:val="005D6E0E"/>
    <w:rsid w:val="005D70E8"/>
    <w:rsid w:val="005E1249"/>
    <w:rsid w:val="005E1B96"/>
    <w:rsid w:val="005E2024"/>
    <w:rsid w:val="005E32FB"/>
    <w:rsid w:val="005E398A"/>
    <w:rsid w:val="005E74D8"/>
    <w:rsid w:val="005F267B"/>
    <w:rsid w:val="005F28CA"/>
    <w:rsid w:val="005F3C43"/>
    <w:rsid w:val="005F4FB8"/>
    <w:rsid w:val="005F7DEC"/>
    <w:rsid w:val="00600DF1"/>
    <w:rsid w:val="0060395F"/>
    <w:rsid w:val="00604A85"/>
    <w:rsid w:val="006051FE"/>
    <w:rsid w:val="00606664"/>
    <w:rsid w:val="006077E2"/>
    <w:rsid w:val="0061121E"/>
    <w:rsid w:val="00613CFE"/>
    <w:rsid w:val="00614307"/>
    <w:rsid w:val="00615F13"/>
    <w:rsid w:val="0061792E"/>
    <w:rsid w:val="0062033C"/>
    <w:rsid w:val="00621D96"/>
    <w:rsid w:val="0062209F"/>
    <w:rsid w:val="00622A8F"/>
    <w:rsid w:val="00623453"/>
    <w:rsid w:val="00624BC6"/>
    <w:rsid w:val="00626B3B"/>
    <w:rsid w:val="00630491"/>
    <w:rsid w:val="00631189"/>
    <w:rsid w:val="00632DAA"/>
    <w:rsid w:val="00633CB7"/>
    <w:rsid w:val="006342C7"/>
    <w:rsid w:val="00634C9F"/>
    <w:rsid w:val="0063516F"/>
    <w:rsid w:val="00635602"/>
    <w:rsid w:val="00635E1E"/>
    <w:rsid w:val="0063784D"/>
    <w:rsid w:val="00640C90"/>
    <w:rsid w:val="00641311"/>
    <w:rsid w:val="00641F41"/>
    <w:rsid w:val="00643B4A"/>
    <w:rsid w:val="006453EB"/>
    <w:rsid w:val="006503B4"/>
    <w:rsid w:val="0065340F"/>
    <w:rsid w:val="00654504"/>
    <w:rsid w:val="006551BC"/>
    <w:rsid w:val="0065521F"/>
    <w:rsid w:val="0066248A"/>
    <w:rsid w:val="00667DF3"/>
    <w:rsid w:val="006700AB"/>
    <w:rsid w:val="006715D4"/>
    <w:rsid w:val="006725E7"/>
    <w:rsid w:val="00674A69"/>
    <w:rsid w:val="00675DDD"/>
    <w:rsid w:val="00676867"/>
    <w:rsid w:val="00676F0B"/>
    <w:rsid w:val="00677802"/>
    <w:rsid w:val="0068326A"/>
    <w:rsid w:val="00684CE8"/>
    <w:rsid w:val="0069225F"/>
    <w:rsid w:val="00693433"/>
    <w:rsid w:val="00693629"/>
    <w:rsid w:val="00694D63"/>
    <w:rsid w:val="00695BB0"/>
    <w:rsid w:val="0069737C"/>
    <w:rsid w:val="00697A19"/>
    <w:rsid w:val="006A03EF"/>
    <w:rsid w:val="006A14EA"/>
    <w:rsid w:val="006A266C"/>
    <w:rsid w:val="006A2A62"/>
    <w:rsid w:val="006A41BD"/>
    <w:rsid w:val="006A4E73"/>
    <w:rsid w:val="006A5CE4"/>
    <w:rsid w:val="006A6D7E"/>
    <w:rsid w:val="006B29CB"/>
    <w:rsid w:val="006B2BD8"/>
    <w:rsid w:val="006B2F2D"/>
    <w:rsid w:val="006B64EF"/>
    <w:rsid w:val="006C08BB"/>
    <w:rsid w:val="006C1622"/>
    <w:rsid w:val="006C1708"/>
    <w:rsid w:val="006C1B5D"/>
    <w:rsid w:val="006C3075"/>
    <w:rsid w:val="006C4C97"/>
    <w:rsid w:val="006D28FE"/>
    <w:rsid w:val="006D42D5"/>
    <w:rsid w:val="006D796B"/>
    <w:rsid w:val="006E1473"/>
    <w:rsid w:val="006E166C"/>
    <w:rsid w:val="006E49F5"/>
    <w:rsid w:val="006E5236"/>
    <w:rsid w:val="006E5448"/>
    <w:rsid w:val="006F04D1"/>
    <w:rsid w:val="006F0531"/>
    <w:rsid w:val="006F0F36"/>
    <w:rsid w:val="006F1BBB"/>
    <w:rsid w:val="006F2572"/>
    <w:rsid w:val="006F2DD8"/>
    <w:rsid w:val="006F5632"/>
    <w:rsid w:val="006F5AAA"/>
    <w:rsid w:val="006F5E4F"/>
    <w:rsid w:val="006F6CE3"/>
    <w:rsid w:val="006F7D80"/>
    <w:rsid w:val="00703BC5"/>
    <w:rsid w:val="007047A0"/>
    <w:rsid w:val="007063BE"/>
    <w:rsid w:val="00707514"/>
    <w:rsid w:val="00712280"/>
    <w:rsid w:val="007125CD"/>
    <w:rsid w:val="00712E84"/>
    <w:rsid w:val="00714F6C"/>
    <w:rsid w:val="007222A8"/>
    <w:rsid w:val="0072327B"/>
    <w:rsid w:val="00726257"/>
    <w:rsid w:val="0072650B"/>
    <w:rsid w:val="00727154"/>
    <w:rsid w:val="00731FD7"/>
    <w:rsid w:val="00732848"/>
    <w:rsid w:val="0073496A"/>
    <w:rsid w:val="00735D87"/>
    <w:rsid w:val="0073684B"/>
    <w:rsid w:val="0074068C"/>
    <w:rsid w:val="007406B0"/>
    <w:rsid w:val="0074156B"/>
    <w:rsid w:val="00741F31"/>
    <w:rsid w:val="0074545C"/>
    <w:rsid w:val="00745CE4"/>
    <w:rsid w:val="00745E8D"/>
    <w:rsid w:val="00752349"/>
    <w:rsid w:val="00756594"/>
    <w:rsid w:val="00757A7C"/>
    <w:rsid w:val="007602A3"/>
    <w:rsid w:val="00763458"/>
    <w:rsid w:val="007644FF"/>
    <w:rsid w:val="0076578C"/>
    <w:rsid w:val="0076587A"/>
    <w:rsid w:val="007660FB"/>
    <w:rsid w:val="00767E6D"/>
    <w:rsid w:val="00770249"/>
    <w:rsid w:val="00770D69"/>
    <w:rsid w:val="00771163"/>
    <w:rsid w:val="0077224B"/>
    <w:rsid w:val="0077244D"/>
    <w:rsid w:val="00773DC5"/>
    <w:rsid w:val="007777A4"/>
    <w:rsid w:val="007804C1"/>
    <w:rsid w:val="00781730"/>
    <w:rsid w:val="00783152"/>
    <w:rsid w:val="00784554"/>
    <w:rsid w:val="0078665C"/>
    <w:rsid w:val="007912A5"/>
    <w:rsid w:val="00795BCE"/>
    <w:rsid w:val="007969C2"/>
    <w:rsid w:val="0079796C"/>
    <w:rsid w:val="007A3DB6"/>
    <w:rsid w:val="007A46F8"/>
    <w:rsid w:val="007A4A68"/>
    <w:rsid w:val="007A5CA3"/>
    <w:rsid w:val="007A65CF"/>
    <w:rsid w:val="007A7031"/>
    <w:rsid w:val="007A7A67"/>
    <w:rsid w:val="007B0157"/>
    <w:rsid w:val="007B01AB"/>
    <w:rsid w:val="007B127E"/>
    <w:rsid w:val="007B1834"/>
    <w:rsid w:val="007B3664"/>
    <w:rsid w:val="007B591E"/>
    <w:rsid w:val="007B791D"/>
    <w:rsid w:val="007B7A07"/>
    <w:rsid w:val="007C104E"/>
    <w:rsid w:val="007C14E0"/>
    <w:rsid w:val="007C1A97"/>
    <w:rsid w:val="007C1D00"/>
    <w:rsid w:val="007C3115"/>
    <w:rsid w:val="007D27CD"/>
    <w:rsid w:val="007D3045"/>
    <w:rsid w:val="007D471F"/>
    <w:rsid w:val="007D6020"/>
    <w:rsid w:val="007E220C"/>
    <w:rsid w:val="007E30EB"/>
    <w:rsid w:val="007E6577"/>
    <w:rsid w:val="007E7223"/>
    <w:rsid w:val="007E7832"/>
    <w:rsid w:val="007F0551"/>
    <w:rsid w:val="007F7808"/>
    <w:rsid w:val="00804533"/>
    <w:rsid w:val="00804DDC"/>
    <w:rsid w:val="00807081"/>
    <w:rsid w:val="00807D70"/>
    <w:rsid w:val="00811377"/>
    <w:rsid w:val="0081313F"/>
    <w:rsid w:val="008170D9"/>
    <w:rsid w:val="008201B7"/>
    <w:rsid w:val="008209DB"/>
    <w:rsid w:val="00821612"/>
    <w:rsid w:val="00822442"/>
    <w:rsid w:val="00825CB3"/>
    <w:rsid w:val="0082689C"/>
    <w:rsid w:val="008278FC"/>
    <w:rsid w:val="00830C6C"/>
    <w:rsid w:val="00832923"/>
    <w:rsid w:val="0083521E"/>
    <w:rsid w:val="00835233"/>
    <w:rsid w:val="00835590"/>
    <w:rsid w:val="0084093F"/>
    <w:rsid w:val="00841461"/>
    <w:rsid w:val="008436EF"/>
    <w:rsid w:val="00843BA0"/>
    <w:rsid w:val="0084423A"/>
    <w:rsid w:val="00846C9F"/>
    <w:rsid w:val="00846EB1"/>
    <w:rsid w:val="008514FA"/>
    <w:rsid w:val="00852BFD"/>
    <w:rsid w:val="00852C76"/>
    <w:rsid w:val="00854983"/>
    <w:rsid w:val="00855375"/>
    <w:rsid w:val="00856320"/>
    <w:rsid w:val="0086125D"/>
    <w:rsid w:val="008621E9"/>
    <w:rsid w:val="00862B97"/>
    <w:rsid w:val="0086371D"/>
    <w:rsid w:val="00867020"/>
    <w:rsid w:val="00871889"/>
    <w:rsid w:val="00877365"/>
    <w:rsid w:val="0087767B"/>
    <w:rsid w:val="0088420C"/>
    <w:rsid w:val="008874B1"/>
    <w:rsid w:val="00890F50"/>
    <w:rsid w:val="00891EEA"/>
    <w:rsid w:val="00892609"/>
    <w:rsid w:val="008928B9"/>
    <w:rsid w:val="00892E5D"/>
    <w:rsid w:val="00892FB6"/>
    <w:rsid w:val="0089503E"/>
    <w:rsid w:val="00896632"/>
    <w:rsid w:val="00896849"/>
    <w:rsid w:val="0089704F"/>
    <w:rsid w:val="008A0FD9"/>
    <w:rsid w:val="008A2958"/>
    <w:rsid w:val="008A4BFF"/>
    <w:rsid w:val="008A5CE9"/>
    <w:rsid w:val="008B5602"/>
    <w:rsid w:val="008B5CE4"/>
    <w:rsid w:val="008B6203"/>
    <w:rsid w:val="008B7767"/>
    <w:rsid w:val="008B7AAF"/>
    <w:rsid w:val="008C0625"/>
    <w:rsid w:val="008D17FB"/>
    <w:rsid w:val="008D33DA"/>
    <w:rsid w:val="008D469A"/>
    <w:rsid w:val="008D4FAC"/>
    <w:rsid w:val="008D678E"/>
    <w:rsid w:val="008D6793"/>
    <w:rsid w:val="008E2A65"/>
    <w:rsid w:val="008E2C8B"/>
    <w:rsid w:val="008E73B8"/>
    <w:rsid w:val="008F074A"/>
    <w:rsid w:val="008F2646"/>
    <w:rsid w:val="008F4146"/>
    <w:rsid w:val="008F4F49"/>
    <w:rsid w:val="00901F24"/>
    <w:rsid w:val="00902110"/>
    <w:rsid w:val="0090567C"/>
    <w:rsid w:val="00907627"/>
    <w:rsid w:val="009103AA"/>
    <w:rsid w:val="009113C5"/>
    <w:rsid w:val="00913A9B"/>
    <w:rsid w:val="00914C5C"/>
    <w:rsid w:val="00917DBA"/>
    <w:rsid w:val="00917F22"/>
    <w:rsid w:val="009208DD"/>
    <w:rsid w:val="0092212D"/>
    <w:rsid w:val="009254A7"/>
    <w:rsid w:val="00925A8A"/>
    <w:rsid w:val="00925D93"/>
    <w:rsid w:val="00927337"/>
    <w:rsid w:val="00927F99"/>
    <w:rsid w:val="00931443"/>
    <w:rsid w:val="009314F5"/>
    <w:rsid w:val="0093218C"/>
    <w:rsid w:val="009324BE"/>
    <w:rsid w:val="00932CFE"/>
    <w:rsid w:val="009343D3"/>
    <w:rsid w:val="00934A8C"/>
    <w:rsid w:val="009351F5"/>
    <w:rsid w:val="00935485"/>
    <w:rsid w:val="009375AE"/>
    <w:rsid w:val="00940C18"/>
    <w:rsid w:val="009422FC"/>
    <w:rsid w:val="009446A1"/>
    <w:rsid w:val="00945C53"/>
    <w:rsid w:val="00945D4D"/>
    <w:rsid w:val="009461EA"/>
    <w:rsid w:val="0094647D"/>
    <w:rsid w:val="0094658C"/>
    <w:rsid w:val="00947009"/>
    <w:rsid w:val="0095007A"/>
    <w:rsid w:val="00950B3C"/>
    <w:rsid w:val="0095267C"/>
    <w:rsid w:val="00952D51"/>
    <w:rsid w:val="00953173"/>
    <w:rsid w:val="00953E4E"/>
    <w:rsid w:val="009570D9"/>
    <w:rsid w:val="009610DE"/>
    <w:rsid w:val="00961E52"/>
    <w:rsid w:val="009626E3"/>
    <w:rsid w:val="00962F3A"/>
    <w:rsid w:val="00966945"/>
    <w:rsid w:val="00967620"/>
    <w:rsid w:val="009713B3"/>
    <w:rsid w:val="00971B06"/>
    <w:rsid w:val="0097308F"/>
    <w:rsid w:val="00974BE5"/>
    <w:rsid w:val="00985447"/>
    <w:rsid w:val="0099111D"/>
    <w:rsid w:val="009935B0"/>
    <w:rsid w:val="0099445B"/>
    <w:rsid w:val="00994B12"/>
    <w:rsid w:val="00994E1F"/>
    <w:rsid w:val="009A259E"/>
    <w:rsid w:val="009A47CF"/>
    <w:rsid w:val="009A4C75"/>
    <w:rsid w:val="009A6CDA"/>
    <w:rsid w:val="009B0600"/>
    <w:rsid w:val="009B1A90"/>
    <w:rsid w:val="009B23CD"/>
    <w:rsid w:val="009C096C"/>
    <w:rsid w:val="009C252A"/>
    <w:rsid w:val="009C2B92"/>
    <w:rsid w:val="009C3EBA"/>
    <w:rsid w:val="009C4EF4"/>
    <w:rsid w:val="009D1218"/>
    <w:rsid w:val="009D2364"/>
    <w:rsid w:val="009D289D"/>
    <w:rsid w:val="009D3044"/>
    <w:rsid w:val="009D5263"/>
    <w:rsid w:val="009D7436"/>
    <w:rsid w:val="009D786D"/>
    <w:rsid w:val="009D7D4A"/>
    <w:rsid w:val="009E0228"/>
    <w:rsid w:val="009E0880"/>
    <w:rsid w:val="009E0C5C"/>
    <w:rsid w:val="009E1F9B"/>
    <w:rsid w:val="009E2EC5"/>
    <w:rsid w:val="009E5E50"/>
    <w:rsid w:val="009E7405"/>
    <w:rsid w:val="009F119D"/>
    <w:rsid w:val="009F4D36"/>
    <w:rsid w:val="009F707E"/>
    <w:rsid w:val="00A00EDB"/>
    <w:rsid w:val="00A02103"/>
    <w:rsid w:val="00A02D2A"/>
    <w:rsid w:val="00A04BF1"/>
    <w:rsid w:val="00A06BB4"/>
    <w:rsid w:val="00A070C1"/>
    <w:rsid w:val="00A07D34"/>
    <w:rsid w:val="00A10C32"/>
    <w:rsid w:val="00A10CD4"/>
    <w:rsid w:val="00A11884"/>
    <w:rsid w:val="00A1194C"/>
    <w:rsid w:val="00A165EE"/>
    <w:rsid w:val="00A21A2C"/>
    <w:rsid w:val="00A220B1"/>
    <w:rsid w:val="00A2584D"/>
    <w:rsid w:val="00A26627"/>
    <w:rsid w:val="00A30BAC"/>
    <w:rsid w:val="00A30C21"/>
    <w:rsid w:val="00A353C1"/>
    <w:rsid w:val="00A37914"/>
    <w:rsid w:val="00A4101F"/>
    <w:rsid w:val="00A416D8"/>
    <w:rsid w:val="00A44F06"/>
    <w:rsid w:val="00A45DFD"/>
    <w:rsid w:val="00A4642B"/>
    <w:rsid w:val="00A46754"/>
    <w:rsid w:val="00A47C09"/>
    <w:rsid w:val="00A47E2F"/>
    <w:rsid w:val="00A50E22"/>
    <w:rsid w:val="00A514F3"/>
    <w:rsid w:val="00A5404C"/>
    <w:rsid w:val="00A5546A"/>
    <w:rsid w:val="00A56E31"/>
    <w:rsid w:val="00A572B9"/>
    <w:rsid w:val="00A60F97"/>
    <w:rsid w:val="00A63AFC"/>
    <w:rsid w:val="00A6501A"/>
    <w:rsid w:val="00A71DA8"/>
    <w:rsid w:val="00A72D2D"/>
    <w:rsid w:val="00A73A6A"/>
    <w:rsid w:val="00A77269"/>
    <w:rsid w:val="00A800A9"/>
    <w:rsid w:val="00A82B1A"/>
    <w:rsid w:val="00A83C6E"/>
    <w:rsid w:val="00A85752"/>
    <w:rsid w:val="00A86371"/>
    <w:rsid w:val="00A8733E"/>
    <w:rsid w:val="00A926E1"/>
    <w:rsid w:val="00A92DF9"/>
    <w:rsid w:val="00AA48B5"/>
    <w:rsid w:val="00AA62BB"/>
    <w:rsid w:val="00AA6676"/>
    <w:rsid w:val="00AB07DD"/>
    <w:rsid w:val="00AB1CFB"/>
    <w:rsid w:val="00AB1E1C"/>
    <w:rsid w:val="00AB3709"/>
    <w:rsid w:val="00AB49AD"/>
    <w:rsid w:val="00AB49CE"/>
    <w:rsid w:val="00AB6022"/>
    <w:rsid w:val="00AB62FC"/>
    <w:rsid w:val="00AB6580"/>
    <w:rsid w:val="00AB76E7"/>
    <w:rsid w:val="00AB7F5B"/>
    <w:rsid w:val="00AC13F8"/>
    <w:rsid w:val="00AC4EBD"/>
    <w:rsid w:val="00AC5448"/>
    <w:rsid w:val="00AC6DE4"/>
    <w:rsid w:val="00AC7E3F"/>
    <w:rsid w:val="00AD1C2D"/>
    <w:rsid w:val="00AD3247"/>
    <w:rsid w:val="00AD5D8F"/>
    <w:rsid w:val="00AD6C3C"/>
    <w:rsid w:val="00AD74C0"/>
    <w:rsid w:val="00AD7942"/>
    <w:rsid w:val="00AE17B3"/>
    <w:rsid w:val="00AE4247"/>
    <w:rsid w:val="00AE47F4"/>
    <w:rsid w:val="00AE4B35"/>
    <w:rsid w:val="00AE5937"/>
    <w:rsid w:val="00AE615F"/>
    <w:rsid w:val="00AE6A35"/>
    <w:rsid w:val="00AE73C4"/>
    <w:rsid w:val="00AE7425"/>
    <w:rsid w:val="00AF0674"/>
    <w:rsid w:val="00AF4694"/>
    <w:rsid w:val="00AF61EC"/>
    <w:rsid w:val="00AF6FB2"/>
    <w:rsid w:val="00AF7D27"/>
    <w:rsid w:val="00B02DB3"/>
    <w:rsid w:val="00B03226"/>
    <w:rsid w:val="00B0388F"/>
    <w:rsid w:val="00B03B5E"/>
    <w:rsid w:val="00B04C35"/>
    <w:rsid w:val="00B05848"/>
    <w:rsid w:val="00B12AAD"/>
    <w:rsid w:val="00B2043C"/>
    <w:rsid w:val="00B20942"/>
    <w:rsid w:val="00B24AE9"/>
    <w:rsid w:val="00B27B7A"/>
    <w:rsid w:val="00B301B9"/>
    <w:rsid w:val="00B32777"/>
    <w:rsid w:val="00B36945"/>
    <w:rsid w:val="00B40742"/>
    <w:rsid w:val="00B4208B"/>
    <w:rsid w:val="00B42AB3"/>
    <w:rsid w:val="00B50CCA"/>
    <w:rsid w:val="00B52B5D"/>
    <w:rsid w:val="00B54C05"/>
    <w:rsid w:val="00B564FD"/>
    <w:rsid w:val="00B56C94"/>
    <w:rsid w:val="00B57518"/>
    <w:rsid w:val="00B57E15"/>
    <w:rsid w:val="00B66EB1"/>
    <w:rsid w:val="00B700D8"/>
    <w:rsid w:val="00B70357"/>
    <w:rsid w:val="00B7079C"/>
    <w:rsid w:val="00B72188"/>
    <w:rsid w:val="00B751EB"/>
    <w:rsid w:val="00B75309"/>
    <w:rsid w:val="00B757FD"/>
    <w:rsid w:val="00B75A14"/>
    <w:rsid w:val="00B86065"/>
    <w:rsid w:val="00B86B74"/>
    <w:rsid w:val="00B87685"/>
    <w:rsid w:val="00B90BCE"/>
    <w:rsid w:val="00B91B8A"/>
    <w:rsid w:val="00B96292"/>
    <w:rsid w:val="00B96CDB"/>
    <w:rsid w:val="00B976FF"/>
    <w:rsid w:val="00BA12D5"/>
    <w:rsid w:val="00BA1659"/>
    <w:rsid w:val="00BA1DF5"/>
    <w:rsid w:val="00BA2392"/>
    <w:rsid w:val="00BA2FCD"/>
    <w:rsid w:val="00BA5EAF"/>
    <w:rsid w:val="00BA62F5"/>
    <w:rsid w:val="00BA6E9A"/>
    <w:rsid w:val="00BA6FDD"/>
    <w:rsid w:val="00BB314C"/>
    <w:rsid w:val="00BB3B43"/>
    <w:rsid w:val="00BB689D"/>
    <w:rsid w:val="00BB69B6"/>
    <w:rsid w:val="00BC1C0A"/>
    <w:rsid w:val="00BC25A2"/>
    <w:rsid w:val="00BC5CD4"/>
    <w:rsid w:val="00BC7F19"/>
    <w:rsid w:val="00BD15E1"/>
    <w:rsid w:val="00BD22D5"/>
    <w:rsid w:val="00BD28DF"/>
    <w:rsid w:val="00BD5354"/>
    <w:rsid w:val="00BD7A68"/>
    <w:rsid w:val="00BE0167"/>
    <w:rsid w:val="00BE0307"/>
    <w:rsid w:val="00BE1D67"/>
    <w:rsid w:val="00BE2E2B"/>
    <w:rsid w:val="00BE32FF"/>
    <w:rsid w:val="00BE38A1"/>
    <w:rsid w:val="00BE4790"/>
    <w:rsid w:val="00BE5B9F"/>
    <w:rsid w:val="00BE5F2A"/>
    <w:rsid w:val="00BE7990"/>
    <w:rsid w:val="00BF0004"/>
    <w:rsid w:val="00BF2053"/>
    <w:rsid w:val="00BF2CE7"/>
    <w:rsid w:val="00BF395B"/>
    <w:rsid w:val="00BF3C08"/>
    <w:rsid w:val="00BF544B"/>
    <w:rsid w:val="00BF5DB8"/>
    <w:rsid w:val="00BF6B14"/>
    <w:rsid w:val="00BF6D6A"/>
    <w:rsid w:val="00BF7422"/>
    <w:rsid w:val="00C0080B"/>
    <w:rsid w:val="00C01159"/>
    <w:rsid w:val="00C01619"/>
    <w:rsid w:val="00C01D1F"/>
    <w:rsid w:val="00C02587"/>
    <w:rsid w:val="00C028B3"/>
    <w:rsid w:val="00C03376"/>
    <w:rsid w:val="00C0372D"/>
    <w:rsid w:val="00C044BE"/>
    <w:rsid w:val="00C04E58"/>
    <w:rsid w:val="00C10843"/>
    <w:rsid w:val="00C12050"/>
    <w:rsid w:val="00C139FA"/>
    <w:rsid w:val="00C153F5"/>
    <w:rsid w:val="00C15563"/>
    <w:rsid w:val="00C172B0"/>
    <w:rsid w:val="00C20D47"/>
    <w:rsid w:val="00C20EBD"/>
    <w:rsid w:val="00C2127A"/>
    <w:rsid w:val="00C2199C"/>
    <w:rsid w:val="00C23307"/>
    <w:rsid w:val="00C2361B"/>
    <w:rsid w:val="00C23A32"/>
    <w:rsid w:val="00C24BC2"/>
    <w:rsid w:val="00C256FC"/>
    <w:rsid w:val="00C25A8B"/>
    <w:rsid w:val="00C3144B"/>
    <w:rsid w:val="00C34F26"/>
    <w:rsid w:val="00C362EF"/>
    <w:rsid w:val="00C37BD9"/>
    <w:rsid w:val="00C37DA0"/>
    <w:rsid w:val="00C416A2"/>
    <w:rsid w:val="00C430F7"/>
    <w:rsid w:val="00C43387"/>
    <w:rsid w:val="00C43A1F"/>
    <w:rsid w:val="00C46236"/>
    <w:rsid w:val="00C468E0"/>
    <w:rsid w:val="00C51B8E"/>
    <w:rsid w:val="00C55259"/>
    <w:rsid w:val="00C555A6"/>
    <w:rsid w:val="00C570D6"/>
    <w:rsid w:val="00C57765"/>
    <w:rsid w:val="00C60775"/>
    <w:rsid w:val="00C61CE9"/>
    <w:rsid w:val="00C62E63"/>
    <w:rsid w:val="00C70E7E"/>
    <w:rsid w:val="00C71C08"/>
    <w:rsid w:val="00C72045"/>
    <w:rsid w:val="00C732C5"/>
    <w:rsid w:val="00C73494"/>
    <w:rsid w:val="00C73D7D"/>
    <w:rsid w:val="00C75225"/>
    <w:rsid w:val="00C75449"/>
    <w:rsid w:val="00C85B57"/>
    <w:rsid w:val="00C85C0B"/>
    <w:rsid w:val="00C90001"/>
    <w:rsid w:val="00C90F78"/>
    <w:rsid w:val="00C93E85"/>
    <w:rsid w:val="00C96A6D"/>
    <w:rsid w:val="00C96E8C"/>
    <w:rsid w:val="00CA0187"/>
    <w:rsid w:val="00CA0E79"/>
    <w:rsid w:val="00CA205F"/>
    <w:rsid w:val="00CA2AA4"/>
    <w:rsid w:val="00CA37F6"/>
    <w:rsid w:val="00CA3F45"/>
    <w:rsid w:val="00CA6CC0"/>
    <w:rsid w:val="00CA71A5"/>
    <w:rsid w:val="00CB280D"/>
    <w:rsid w:val="00CB441D"/>
    <w:rsid w:val="00CB4FC2"/>
    <w:rsid w:val="00CB5667"/>
    <w:rsid w:val="00CC4395"/>
    <w:rsid w:val="00CC7201"/>
    <w:rsid w:val="00CC749F"/>
    <w:rsid w:val="00CC7F47"/>
    <w:rsid w:val="00CD0C1B"/>
    <w:rsid w:val="00CD0C42"/>
    <w:rsid w:val="00CD0E7C"/>
    <w:rsid w:val="00CD13D7"/>
    <w:rsid w:val="00CD1507"/>
    <w:rsid w:val="00CD1D38"/>
    <w:rsid w:val="00CD1E75"/>
    <w:rsid w:val="00CD2986"/>
    <w:rsid w:val="00CD47C4"/>
    <w:rsid w:val="00CD5C1F"/>
    <w:rsid w:val="00CD5C83"/>
    <w:rsid w:val="00CD600B"/>
    <w:rsid w:val="00CD6921"/>
    <w:rsid w:val="00CD7300"/>
    <w:rsid w:val="00CE1B6A"/>
    <w:rsid w:val="00CE396E"/>
    <w:rsid w:val="00CE4C49"/>
    <w:rsid w:val="00CE541F"/>
    <w:rsid w:val="00CE601A"/>
    <w:rsid w:val="00CE65C1"/>
    <w:rsid w:val="00CF14BF"/>
    <w:rsid w:val="00CF4A0C"/>
    <w:rsid w:val="00D006DF"/>
    <w:rsid w:val="00D01C91"/>
    <w:rsid w:val="00D02A12"/>
    <w:rsid w:val="00D06E0A"/>
    <w:rsid w:val="00D075FB"/>
    <w:rsid w:val="00D07A17"/>
    <w:rsid w:val="00D07EFC"/>
    <w:rsid w:val="00D1370A"/>
    <w:rsid w:val="00D13784"/>
    <w:rsid w:val="00D1464D"/>
    <w:rsid w:val="00D15BDE"/>
    <w:rsid w:val="00D15C37"/>
    <w:rsid w:val="00D169E9"/>
    <w:rsid w:val="00D22CC2"/>
    <w:rsid w:val="00D25B94"/>
    <w:rsid w:val="00D25C07"/>
    <w:rsid w:val="00D267CD"/>
    <w:rsid w:val="00D27072"/>
    <w:rsid w:val="00D278FC"/>
    <w:rsid w:val="00D312B4"/>
    <w:rsid w:val="00D31CAD"/>
    <w:rsid w:val="00D32417"/>
    <w:rsid w:val="00D32AF7"/>
    <w:rsid w:val="00D34DA9"/>
    <w:rsid w:val="00D34EFF"/>
    <w:rsid w:val="00D350CC"/>
    <w:rsid w:val="00D378A9"/>
    <w:rsid w:val="00D37D5B"/>
    <w:rsid w:val="00D40C82"/>
    <w:rsid w:val="00D41A36"/>
    <w:rsid w:val="00D42AE4"/>
    <w:rsid w:val="00D44EF2"/>
    <w:rsid w:val="00D4566B"/>
    <w:rsid w:val="00D4650B"/>
    <w:rsid w:val="00D510B2"/>
    <w:rsid w:val="00D52252"/>
    <w:rsid w:val="00D526B5"/>
    <w:rsid w:val="00D54589"/>
    <w:rsid w:val="00D56761"/>
    <w:rsid w:val="00D60C2B"/>
    <w:rsid w:val="00D61511"/>
    <w:rsid w:val="00D63AAF"/>
    <w:rsid w:val="00D672C3"/>
    <w:rsid w:val="00D67CAE"/>
    <w:rsid w:val="00D7241C"/>
    <w:rsid w:val="00D76566"/>
    <w:rsid w:val="00D76DD0"/>
    <w:rsid w:val="00D828CA"/>
    <w:rsid w:val="00D829AB"/>
    <w:rsid w:val="00D8317A"/>
    <w:rsid w:val="00D84B48"/>
    <w:rsid w:val="00D9005A"/>
    <w:rsid w:val="00D904C1"/>
    <w:rsid w:val="00D952F0"/>
    <w:rsid w:val="00DA142A"/>
    <w:rsid w:val="00DA3FA6"/>
    <w:rsid w:val="00DA47A0"/>
    <w:rsid w:val="00DA4844"/>
    <w:rsid w:val="00DA50C2"/>
    <w:rsid w:val="00DA5393"/>
    <w:rsid w:val="00DA5FE8"/>
    <w:rsid w:val="00DA64AA"/>
    <w:rsid w:val="00DA6DA3"/>
    <w:rsid w:val="00DB1666"/>
    <w:rsid w:val="00DB3BC8"/>
    <w:rsid w:val="00DB6798"/>
    <w:rsid w:val="00DB73AB"/>
    <w:rsid w:val="00DC153B"/>
    <w:rsid w:val="00DC161F"/>
    <w:rsid w:val="00DC6C17"/>
    <w:rsid w:val="00DD214A"/>
    <w:rsid w:val="00DD5C39"/>
    <w:rsid w:val="00DD5EB5"/>
    <w:rsid w:val="00DD6FC9"/>
    <w:rsid w:val="00DE0645"/>
    <w:rsid w:val="00DE2FA0"/>
    <w:rsid w:val="00DE3EA1"/>
    <w:rsid w:val="00DE4322"/>
    <w:rsid w:val="00DE6BD9"/>
    <w:rsid w:val="00DF0221"/>
    <w:rsid w:val="00DF2755"/>
    <w:rsid w:val="00DF4DA0"/>
    <w:rsid w:val="00DF6D73"/>
    <w:rsid w:val="00E01BAB"/>
    <w:rsid w:val="00E04217"/>
    <w:rsid w:val="00E121E5"/>
    <w:rsid w:val="00E13C11"/>
    <w:rsid w:val="00E174AC"/>
    <w:rsid w:val="00E17994"/>
    <w:rsid w:val="00E20D4D"/>
    <w:rsid w:val="00E220E6"/>
    <w:rsid w:val="00E22F95"/>
    <w:rsid w:val="00E23ED1"/>
    <w:rsid w:val="00E23FD2"/>
    <w:rsid w:val="00E252C7"/>
    <w:rsid w:val="00E30AB9"/>
    <w:rsid w:val="00E31B9D"/>
    <w:rsid w:val="00E348B6"/>
    <w:rsid w:val="00E35BF5"/>
    <w:rsid w:val="00E36E7D"/>
    <w:rsid w:val="00E42C4E"/>
    <w:rsid w:val="00E43239"/>
    <w:rsid w:val="00E43FE8"/>
    <w:rsid w:val="00E450FE"/>
    <w:rsid w:val="00E455DC"/>
    <w:rsid w:val="00E563C0"/>
    <w:rsid w:val="00E572EC"/>
    <w:rsid w:val="00E6156A"/>
    <w:rsid w:val="00E64EA4"/>
    <w:rsid w:val="00E650D0"/>
    <w:rsid w:val="00E66096"/>
    <w:rsid w:val="00E7043C"/>
    <w:rsid w:val="00E7101A"/>
    <w:rsid w:val="00E74803"/>
    <w:rsid w:val="00E76CC4"/>
    <w:rsid w:val="00E80A9C"/>
    <w:rsid w:val="00E80C55"/>
    <w:rsid w:val="00E81B15"/>
    <w:rsid w:val="00E81C75"/>
    <w:rsid w:val="00E834A1"/>
    <w:rsid w:val="00E83C07"/>
    <w:rsid w:val="00E856B0"/>
    <w:rsid w:val="00E85B42"/>
    <w:rsid w:val="00E872E9"/>
    <w:rsid w:val="00E91DFE"/>
    <w:rsid w:val="00E929EF"/>
    <w:rsid w:val="00E92B45"/>
    <w:rsid w:val="00E94952"/>
    <w:rsid w:val="00E97AC0"/>
    <w:rsid w:val="00EA6486"/>
    <w:rsid w:val="00EA742A"/>
    <w:rsid w:val="00EA79A7"/>
    <w:rsid w:val="00EB023B"/>
    <w:rsid w:val="00EB0E33"/>
    <w:rsid w:val="00EB1247"/>
    <w:rsid w:val="00EB49BF"/>
    <w:rsid w:val="00EB49E2"/>
    <w:rsid w:val="00EB4EBA"/>
    <w:rsid w:val="00EC01F4"/>
    <w:rsid w:val="00EC1F04"/>
    <w:rsid w:val="00EC3188"/>
    <w:rsid w:val="00EC4835"/>
    <w:rsid w:val="00EC5BEF"/>
    <w:rsid w:val="00EC639D"/>
    <w:rsid w:val="00EC7D0D"/>
    <w:rsid w:val="00ED0623"/>
    <w:rsid w:val="00ED18B8"/>
    <w:rsid w:val="00ED22C4"/>
    <w:rsid w:val="00ED29AE"/>
    <w:rsid w:val="00ED489E"/>
    <w:rsid w:val="00ED5403"/>
    <w:rsid w:val="00EE0921"/>
    <w:rsid w:val="00EE210D"/>
    <w:rsid w:val="00EE26FE"/>
    <w:rsid w:val="00EE3278"/>
    <w:rsid w:val="00EE3BD1"/>
    <w:rsid w:val="00EE5389"/>
    <w:rsid w:val="00EE5CBC"/>
    <w:rsid w:val="00EF2146"/>
    <w:rsid w:val="00EF2E24"/>
    <w:rsid w:val="00EF5320"/>
    <w:rsid w:val="00EF5946"/>
    <w:rsid w:val="00EF5F06"/>
    <w:rsid w:val="00F0111A"/>
    <w:rsid w:val="00F024E4"/>
    <w:rsid w:val="00F071AA"/>
    <w:rsid w:val="00F120B0"/>
    <w:rsid w:val="00F16212"/>
    <w:rsid w:val="00F16D3C"/>
    <w:rsid w:val="00F17B48"/>
    <w:rsid w:val="00F2000D"/>
    <w:rsid w:val="00F20054"/>
    <w:rsid w:val="00F23F9E"/>
    <w:rsid w:val="00F25726"/>
    <w:rsid w:val="00F25D5F"/>
    <w:rsid w:val="00F30EB7"/>
    <w:rsid w:val="00F316A7"/>
    <w:rsid w:val="00F31727"/>
    <w:rsid w:val="00F324EA"/>
    <w:rsid w:val="00F33790"/>
    <w:rsid w:val="00F33ECF"/>
    <w:rsid w:val="00F35061"/>
    <w:rsid w:val="00F44EC6"/>
    <w:rsid w:val="00F45738"/>
    <w:rsid w:val="00F4653B"/>
    <w:rsid w:val="00F5017C"/>
    <w:rsid w:val="00F50C85"/>
    <w:rsid w:val="00F5228A"/>
    <w:rsid w:val="00F5577E"/>
    <w:rsid w:val="00F56772"/>
    <w:rsid w:val="00F61EE8"/>
    <w:rsid w:val="00F649B6"/>
    <w:rsid w:val="00F706FD"/>
    <w:rsid w:val="00F71CE4"/>
    <w:rsid w:val="00F7376A"/>
    <w:rsid w:val="00F73857"/>
    <w:rsid w:val="00F7603C"/>
    <w:rsid w:val="00F76697"/>
    <w:rsid w:val="00F80507"/>
    <w:rsid w:val="00F809D0"/>
    <w:rsid w:val="00F81F45"/>
    <w:rsid w:val="00F82619"/>
    <w:rsid w:val="00F82E95"/>
    <w:rsid w:val="00F8333A"/>
    <w:rsid w:val="00F8590E"/>
    <w:rsid w:val="00F875FB"/>
    <w:rsid w:val="00F91C9C"/>
    <w:rsid w:val="00F925F1"/>
    <w:rsid w:val="00F92779"/>
    <w:rsid w:val="00F92DA2"/>
    <w:rsid w:val="00F94312"/>
    <w:rsid w:val="00F94D1D"/>
    <w:rsid w:val="00F96A92"/>
    <w:rsid w:val="00F96E57"/>
    <w:rsid w:val="00F973B7"/>
    <w:rsid w:val="00FA04AF"/>
    <w:rsid w:val="00FA13C2"/>
    <w:rsid w:val="00FA36B2"/>
    <w:rsid w:val="00FA44A8"/>
    <w:rsid w:val="00FA4FCA"/>
    <w:rsid w:val="00FA5206"/>
    <w:rsid w:val="00FA5821"/>
    <w:rsid w:val="00FA7E66"/>
    <w:rsid w:val="00FB0645"/>
    <w:rsid w:val="00FB2CCB"/>
    <w:rsid w:val="00FB2DB9"/>
    <w:rsid w:val="00FB4500"/>
    <w:rsid w:val="00FB6085"/>
    <w:rsid w:val="00FB632A"/>
    <w:rsid w:val="00FB68B4"/>
    <w:rsid w:val="00FC0CA4"/>
    <w:rsid w:val="00FC208C"/>
    <w:rsid w:val="00FC45D5"/>
    <w:rsid w:val="00FC4937"/>
    <w:rsid w:val="00FC4B58"/>
    <w:rsid w:val="00FC6A76"/>
    <w:rsid w:val="00FD26DC"/>
    <w:rsid w:val="00FD2D92"/>
    <w:rsid w:val="00FD66C0"/>
    <w:rsid w:val="00FD6C94"/>
    <w:rsid w:val="00FD7BB2"/>
    <w:rsid w:val="00FE0557"/>
    <w:rsid w:val="00FE1D5D"/>
    <w:rsid w:val="00FE2EEE"/>
    <w:rsid w:val="00FE3DB9"/>
    <w:rsid w:val="00FE6A8E"/>
    <w:rsid w:val="00FE79F7"/>
    <w:rsid w:val="00FE7FF1"/>
    <w:rsid w:val="00FF14E2"/>
    <w:rsid w:val="00FF623E"/>
    <w:rsid w:val="00FF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26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2B"/>
    <w:rPr>
      <w:rFonts w:ascii="Times" w:hAnsi="Times" w:cs="Times"/>
      <w:sz w:val="24"/>
      <w:szCs w:val="24"/>
    </w:rPr>
  </w:style>
  <w:style w:type="paragraph" w:styleId="Heading2">
    <w:name w:val="heading 2"/>
    <w:basedOn w:val="Normal"/>
    <w:next w:val="Normal"/>
    <w:qFormat/>
    <w:rsid w:val="00A464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42B"/>
    <w:rPr>
      <w:rFonts w:ascii="Times New Roman" w:hAnsi="Times New Roman" w:cs="Times New Roman"/>
      <w:color w:val="0000FF"/>
      <w:u w:val="single"/>
    </w:rPr>
  </w:style>
  <w:style w:type="paragraph" w:styleId="Footer">
    <w:name w:val="footer"/>
    <w:basedOn w:val="Normal"/>
    <w:rsid w:val="00A4642B"/>
    <w:pPr>
      <w:tabs>
        <w:tab w:val="center" w:pos="4320"/>
        <w:tab w:val="right" w:pos="8640"/>
      </w:tabs>
    </w:pPr>
  </w:style>
  <w:style w:type="character" w:styleId="PageNumber">
    <w:name w:val="page number"/>
    <w:rsid w:val="00A4642B"/>
    <w:rPr>
      <w:rFonts w:ascii="Times New Roman" w:hAnsi="Times New Roman" w:cs="Times New Roman"/>
    </w:rPr>
  </w:style>
  <w:style w:type="paragraph" w:styleId="Header">
    <w:name w:val="header"/>
    <w:basedOn w:val="Normal"/>
    <w:rsid w:val="00A4642B"/>
    <w:pPr>
      <w:tabs>
        <w:tab w:val="center" w:pos="4320"/>
        <w:tab w:val="right" w:pos="8640"/>
      </w:tabs>
    </w:pPr>
  </w:style>
  <w:style w:type="character" w:customStyle="1" w:styleId="style40">
    <w:name w:val="style40"/>
    <w:basedOn w:val="DefaultParagraphFont"/>
    <w:rsid w:val="00A4642B"/>
  </w:style>
  <w:style w:type="character" w:customStyle="1" w:styleId="innersubtitle">
    <w:name w:val="innersubtitle"/>
    <w:basedOn w:val="DefaultParagraphFont"/>
    <w:rsid w:val="00A4642B"/>
  </w:style>
  <w:style w:type="paragraph" w:styleId="BalloonText">
    <w:name w:val="Balloon Text"/>
    <w:basedOn w:val="Normal"/>
    <w:link w:val="BalloonTextChar"/>
    <w:uiPriority w:val="99"/>
    <w:semiHidden/>
    <w:unhideWhenUsed/>
    <w:rsid w:val="00A2584D"/>
    <w:rPr>
      <w:rFonts w:ascii="Tahoma" w:hAnsi="Tahoma" w:cs="Tahoma"/>
      <w:sz w:val="16"/>
      <w:szCs w:val="16"/>
    </w:rPr>
  </w:style>
  <w:style w:type="character" w:customStyle="1" w:styleId="BalloonTextChar">
    <w:name w:val="Balloon Text Char"/>
    <w:link w:val="BalloonText"/>
    <w:uiPriority w:val="99"/>
    <w:semiHidden/>
    <w:rsid w:val="00A2584D"/>
    <w:rPr>
      <w:rFonts w:ascii="Tahoma" w:hAnsi="Tahoma" w:cs="Tahoma"/>
      <w:sz w:val="16"/>
      <w:szCs w:val="16"/>
    </w:rPr>
  </w:style>
  <w:style w:type="character" w:styleId="FollowedHyperlink">
    <w:name w:val="FollowedHyperlink"/>
    <w:basedOn w:val="DefaultParagraphFont"/>
    <w:uiPriority w:val="99"/>
    <w:semiHidden/>
    <w:unhideWhenUsed/>
    <w:rsid w:val="00712E84"/>
    <w:rPr>
      <w:color w:val="800080" w:themeColor="followedHyperlink"/>
      <w:u w:val="single"/>
    </w:rPr>
  </w:style>
  <w:style w:type="paragraph" w:styleId="ListParagraph">
    <w:name w:val="List Paragraph"/>
    <w:basedOn w:val="Normal"/>
    <w:uiPriority w:val="72"/>
    <w:rsid w:val="00B301B9"/>
    <w:pPr>
      <w:ind w:left="720"/>
      <w:contextualSpacing/>
    </w:pPr>
  </w:style>
  <w:style w:type="table" w:styleId="TableGrid">
    <w:name w:val="Table Grid"/>
    <w:basedOn w:val="TableNormal"/>
    <w:uiPriority w:val="59"/>
    <w:rsid w:val="00920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2B"/>
    <w:rPr>
      <w:rFonts w:ascii="Times" w:hAnsi="Times" w:cs="Times"/>
      <w:sz w:val="24"/>
      <w:szCs w:val="24"/>
    </w:rPr>
  </w:style>
  <w:style w:type="paragraph" w:styleId="Heading2">
    <w:name w:val="heading 2"/>
    <w:basedOn w:val="Normal"/>
    <w:next w:val="Normal"/>
    <w:qFormat/>
    <w:rsid w:val="00A464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42B"/>
    <w:rPr>
      <w:rFonts w:ascii="Times New Roman" w:hAnsi="Times New Roman" w:cs="Times New Roman"/>
      <w:color w:val="0000FF"/>
      <w:u w:val="single"/>
    </w:rPr>
  </w:style>
  <w:style w:type="paragraph" w:styleId="Footer">
    <w:name w:val="footer"/>
    <w:basedOn w:val="Normal"/>
    <w:rsid w:val="00A4642B"/>
    <w:pPr>
      <w:tabs>
        <w:tab w:val="center" w:pos="4320"/>
        <w:tab w:val="right" w:pos="8640"/>
      </w:tabs>
    </w:pPr>
  </w:style>
  <w:style w:type="character" w:styleId="PageNumber">
    <w:name w:val="page number"/>
    <w:rsid w:val="00A4642B"/>
    <w:rPr>
      <w:rFonts w:ascii="Times New Roman" w:hAnsi="Times New Roman" w:cs="Times New Roman"/>
    </w:rPr>
  </w:style>
  <w:style w:type="paragraph" w:styleId="Header">
    <w:name w:val="header"/>
    <w:basedOn w:val="Normal"/>
    <w:rsid w:val="00A4642B"/>
    <w:pPr>
      <w:tabs>
        <w:tab w:val="center" w:pos="4320"/>
        <w:tab w:val="right" w:pos="8640"/>
      </w:tabs>
    </w:pPr>
  </w:style>
  <w:style w:type="character" w:customStyle="1" w:styleId="style40">
    <w:name w:val="style40"/>
    <w:basedOn w:val="DefaultParagraphFont"/>
    <w:rsid w:val="00A4642B"/>
  </w:style>
  <w:style w:type="character" w:customStyle="1" w:styleId="innersubtitle">
    <w:name w:val="innersubtitle"/>
    <w:basedOn w:val="DefaultParagraphFont"/>
    <w:rsid w:val="00A4642B"/>
  </w:style>
  <w:style w:type="paragraph" w:styleId="BalloonText">
    <w:name w:val="Balloon Text"/>
    <w:basedOn w:val="Normal"/>
    <w:link w:val="BalloonTextChar"/>
    <w:uiPriority w:val="99"/>
    <w:semiHidden/>
    <w:unhideWhenUsed/>
    <w:rsid w:val="00A2584D"/>
    <w:rPr>
      <w:rFonts w:ascii="Tahoma" w:hAnsi="Tahoma" w:cs="Tahoma"/>
      <w:sz w:val="16"/>
      <w:szCs w:val="16"/>
    </w:rPr>
  </w:style>
  <w:style w:type="character" w:customStyle="1" w:styleId="BalloonTextChar">
    <w:name w:val="Balloon Text Char"/>
    <w:link w:val="BalloonText"/>
    <w:uiPriority w:val="99"/>
    <w:semiHidden/>
    <w:rsid w:val="00A2584D"/>
    <w:rPr>
      <w:rFonts w:ascii="Tahoma" w:hAnsi="Tahoma" w:cs="Tahoma"/>
      <w:sz w:val="16"/>
      <w:szCs w:val="16"/>
    </w:rPr>
  </w:style>
  <w:style w:type="character" w:styleId="FollowedHyperlink">
    <w:name w:val="FollowedHyperlink"/>
    <w:basedOn w:val="DefaultParagraphFont"/>
    <w:uiPriority w:val="99"/>
    <w:semiHidden/>
    <w:unhideWhenUsed/>
    <w:rsid w:val="00712E84"/>
    <w:rPr>
      <w:color w:val="800080" w:themeColor="followedHyperlink"/>
      <w:u w:val="single"/>
    </w:rPr>
  </w:style>
  <w:style w:type="paragraph" w:styleId="ListParagraph">
    <w:name w:val="List Paragraph"/>
    <w:basedOn w:val="Normal"/>
    <w:uiPriority w:val="72"/>
    <w:rsid w:val="00B301B9"/>
    <w:pPr>
      <w:ind w:left="720"/>
      <w:contextualSpacing/>
    </w:pPr>
  </w:style>
  <w:style w:type="table" w:styleId="TableGrid">
    <w:name w:val="Table Grid"/>
    <w:basedOn w:val="TableNormal"/>
    <w:uiPriority w:val="59"/>
    <w:rsid w:val="00920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lh0069@auburn.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E839A-1386-514C-9500-761E19E9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1608</Words>
  <Characters>9168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10755</CharactersWithSpaces>
  <SharedDoc>false</SharedDoc>
  <HLinks>
    <vt:vector size="96" baseType="variant">
      <vt:variant>
        <vt:i4>3276859</vt:i4>
      </vt:variant>
      <vt:variant>
        <vt:i4>45</vt:i4>
      </vt:variant>
      <vt:variant>
        <vt:i4>0</vt:i4>
      </vt:variant>
      <vt:variant>
        <vt:i4>5</vt:i4>
      </vt:variant>
      <vt:variant>
        <vt:lpwstr>http://www.exchanges.state.gov/education/engteaching/index.htm</vt:lpwstr>
      </vt:variant>
      <vt:variant>
        <vt:lpwstr/>
      </vt:variant>
      <vt:variant>
        <vt:i4>589889</vt:i4>
      </vt:variant>
      <vt:variant>
        <vt:i4>42</vt:i4>
      </vt:variant>
      <vt:variant>
        <vt:i4>0</vt:i4>
      </vt:variant>
      <vt:variant>
        <vt:i4>5</vt:i4>
      </vt:variant>
      <vt:variant>
        <vt:lpwstr>http://www.tesol.org/s_tesol/seccss.asp?CID=1770&amp;DID=9326</vt:lpwstr>
      </vt:variant>
      <vt:variant>
        <vt:lpwstr/>
      </vt:variant>
      <vt:variant>
        <vt:i4>4718633</vt:i4>
      </vt:variant>
      <vt:variant>
        <vt:i4>39</vt:i4>
      </vt:variant>
      <vt:variant>
        <vt:i4>0</vt:i4>
      </vt:variant>
      <vt:variant>
        <vt:i4>5</vt:i4>
      </vt:variant>
      <vt:variant>
        <vt:lpwstr>http://www.tesol.org/</vt:lpwstr>
      </vt:variant>
      <vt:variant>
        <vt:lpwstr/>
      </vt:variant>
      <vt:variant>
        <vt:i4>4325470</vt:i4>
      </vt:variant>
      <vt:variant>
        <vt:i4>36</vt:i4>
      </vt:variant>
      <vt:variant>
        <vt:i4>0</vt:i4>
      </vt:variant>
      <vt:variant>
        <vt:i4>5</vt:i4>
      </vt:variant>
      <vt:variant>
        <vt:lpwstr>http://www.ncte.org/</vt:lpwstr>
      </vt:variant>
      <vt:variant>
        <vt:lpwstr/>
      </vt:variant>
      <vt:variant>
        <vt:i4>5242915</vt:i4>
      </vt:variant>
      <vt:variant>
        <vt:i4>33</vt:i4>
      </vt:variant>
      <vt:variant>
        <vt:i4>0</vt:i4>
      </vt:variant>
      <vt:variant>
        <vt:i4>5</vt:i4>
      </vt:variant>
      <vt:variant>
        <vt:lpwstr>http://www.umich.edu/~ac213/student_projects05/be/legislation.html</vt:lpwstr>
      </vt:variant>
      <vt:variant>
        <vt:lpwstr/>
      </vt:variant>
      <vt:variant>
        <vt:i4>5111860</vt:i4>
      </vt:variant>
      <vt:variant>
        <vt:i4>30</vt:i4>
      </vt:variant>
      <vt:variant>
        <vt:i4>0</vt:i4>
      </vt:variant>
      <vt:variant>
        <vt:i4>5</vt:i4>
      </vt:variant>
      <vt:variant>
        <vt:lpwstr>http://www.ieera.org/</vt:lpwstr>
      </vt:variant>
      <vt:variant>
        <vt:lpwstr/>
      </vt:variant>
      <vt:variant>
        <vt:i4>3080247</vt:i4>
      </vt:variant>
      <vt:variant>
        <vt:i4>27</vt:i4>
      </vt:variant>
      <vt:variant>
        <vt:i4>0</vt:i4>
      </vt:variant>
      <vt:variant>
        <vt:i4>5</vt:i4>
      </vt:variant>
      <vt:variant>
        <vt:lpwstr>http://www.handsonenglish.com/</vt:lpwstr>
      </vt:variant>
      <vt:variant>
        <vt:lpwstr/>
      </vt:variant>
      <vt:variant>
        <vt:i4>2949159</vt:i4>
      </vt:variant>
      <vt:variant>
        <vt:i4>24</vt:i4>
      </vt:variant>
      <vt:variant>
        <vt:i4>0</vt:i4>
      </vt:variant>
      <vt:variant>
        <vt:i4>5</vt:i4>
      </vt:variant>
      <vt:variant>
        <vt:lpwstr>http://www.eslmag.com/</vt:lpwstr>
      </vt:variant>
      <vt:variant>
        <vt:lpwstr/>
      </vt:variant>
      <vt:variant>
        <vt:i4>1900656</vt:i4>
      </vt:variant>
      <vt:variant>
        <vt:i4>21</vt:i4>
      </vt:variant>
      <vt:variant>
        <vt:i4>0</vt:i4>
      </vt:variant>
      <vt:variant>
        <vt:i4>5</vt:i4>
      </vt:variant>
      <vt:variant>
        <vt:lpwstr>http://education.vermont.gov/new/html/pgm_esl.html</vt:lpwstr>
      </vt:variant>
      <vt:variant>
        <vt:lpwstr/>
      </vt:variant>
      <vt:variant>
        <vt:i4>2883650</vt:i4>
      </vt:variant>
      <vt:variant>
        <vt:i4>18</vt:i4>
      </vt:variant>
      <vt:variant>
        <vt:i4>0</vt:i4>
      </vt:variant>
      <vt:variant>
        <vt:i4>5</vt:i4>
      </vt:variant>
      <vt:variant>
        <vt:lpwstr>http://www.cal.org/</vt:lpwstr>
      </vt:variant>
      <vt:variant>
        <vt:lpwstr/>
      </vt:variant>
      <vt:variant>
        <vt:i4>2621517</vt:i4>
      </vt:variant>
      <vt:variant>
        <vt:i4>15</vt:i4>
      </vt:variant>
      <vt:variant>
        <vt:i4>0</vt:i4>
      </vt:variant>
      <vt:variant>
        <vt:i4>5</vt:i4>
      </vt:variant>
      <vt:variant>
        <vt:lpwstr>http://www.rethinkingschools.org/special_reports/bilingual/resources.shtml</vt:lpwstr>
      </vt:variant>
      <vt:variant>
        <vt:lpwstr/>
      </vt:variant>
      <vt:variant>
        <vt:i4>5767253</vt:i4>
      </vt:variant>
      <vt:variant>
        <vt:i4>12</vt:i4>
      </vt:variant>
      <vt:variant>
        <vt:i4>0</vt:i4>
      </vt:variant>
      <vt:variant>
        <vt:i4>5</vt:i4>
      </vt:variant>
      <vt:variant>
        <vt:lpwstr>http://www.aaal.org/</vt:lpwstr>
      </vt:variant>
      <vt:variant>
        <vt:lpwstr/>
      </vt:variant>
      <vt:variant>
        <vt:i4>2687044</vt:i4>
      </vt:variant>
      <vt:variant>
        <vt:i4>9</vt:i4>
      </vt:variant>
      <vt:variant>
        <vt:i4>0</vt:i4>
      </vt:variant>
      <vt:variant>
        <vt:i4>5</vt:i4>
      </vt:variant>
      <vt:variant>
        <vt:lpwstr>http://www.amtesol.org/</vt:lpwstr>
      </vt:variant>
      <vt:variant>
        <vt:lpwstr/>
      </vt:variant>
      <vt:variant>
        <vt:i4>4980797</vt:i4>
      </vt:variant>
      <vt:variant>
        <vt:i4>6</vt:i4>
      </vt:variant>
      <vt:variant>
        <vt:i4>0</vt:i4>
      </vt:variant>
      <vt:variant>
        <vt:i4>5</vt:i4>
      </vt:variant>
      <vt:variant>
        <vt:lpwstr>http://www.alsde.edu/</vt:lpwstr>
      </vt:variant>
      <vt:variant>
        <vt:lpwstr/>
      </vt:variant>
      <vt:variant>
        <vt:i4>3211304</vt:i4>
      </vt:variant>
      <vt:variant>
        <vt:i4>3</vt:i4>
      </vt:variant>
      <vt:variant>
        <vt:i4>0</vt:i4>
      </vt:variant>
      <vt:variant>
        <vt:i4>5</vt:i4>
      </vt:variant>
      <vt:variant>
        <vt:lpwstr>mailto:tassihj@tigermail.auburn.edu</vt:lpwstr>
      </vt:variant>
      <vt:variant>
        <vt:lpwstr/>
      </vt:variant>
      <vt:variant>
        <vt:i4>4522000</vt:i4>
      </vt:variant>
      <vt:variant>
        <vt:i4>0</vt:i4>
      </vt:variant>
      <vt:variant>
        <vt:i4>0</vt:i4>
      </vt:variant>
      <vt:variant>
        <vt:i4>5</vt:i4>
      </vt:variant>
      <vt:variant>
        <vt:lpwstr>mailto:rdl0002@auburn.edu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Robert Leier</dc:creator>
  <cp:keywords/>
  <cp:lastModifiedBy>Jamie Harrison</cp:lastModifiedBy>
  <cp:revision>9</cp:revision>
  <cp:lastPrinted>2014-08-18T13:43:00Z</cp:lastPrinted>
  <dcterms:created xsi:type="dcterms:W3CDTF">2014-08-05T01:47:00Z</dcterms:created>
  <dcterms:modified xsi:type="dcterms:W3CDTF">2014-08-18T16:09:00Z</dcterms:modified>
</cp:coreProperties>
</file>