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326EF" w14:textId="77777777" w:rsidR="004C029E" w:rsidRPr="00015AFE" w:rsidRDefault="004C029E" w:rsidP="004C029E">
      <w:pPr>
        <w:jc w:val="center"/>
        <w:rPr>
          <w:b/>
          <w:sz w:val="22"/>
          <w:szCs w:val="22"/>
        </w:rPr>
      </w:pPr>
      <w:r w:rsidRPr="00015AFE">
        <w:rPr>
          <w:b/>
          <w:sz w:val="22"/>
          <w:szCs w:val="22"/>
        </w:rPr>
        <w:t xml:space="preserve">AUBURN UNIVERSITY </w:t>
      </w:r>
    </w:p>
    <w:p w14:paraId="33AC2F41" w14:textId="77777777" w:rsidR="004C029E" w:rsidRPr="00015AFE" w:rsidRDefault="004C029E" w:rsidP="004C029E">
      <w:pPr>
        <w:jc w:val="center"/>
        <w:rPr>
          <w:b/>
          <w:sz w:val="22"/>
          <w:szCs w:val="22"/>
        </w:rPr>
      </w:pPr>
      <w:r w:rsidRPr="00015AFE">
        <w:rPr>
          <w:b/>
          <w:sz w:val="22"/>
          <w:szCs w:val="22"/>
        </w:rPr>
        <w:t>SYLLABUS</w:t>
      </w:r>
    </w:p>
    <w:p w14:paraId="1E585872" w14:textId="77777777" w:rsidR="004C029E" w:rsidRPr="00015AFE" w:rsidRDefault="004C029E" w:rsidP="7A5744BD"/>
    <w:p w14:paraId="46E24418" w14:textId="08C32708" w:rsidR="004C029E" w:rsidRPr="00015AFE" w:rsidRDefault="7A5744BD" w:rsidP="7A5744BD">
      <w:pPr>
        <w:pStyle w:val="ListParagraph"/>
        <w:numPr>
          <w:ilvl w:val="0"/>
          <w:numId w:val="1"/>
        </w:numPr>
        <w:rPr>
          <w:rFonts w:asciiTheme="minorHAnsi" w:eastAsiaTheme="minorEastAsia" w:hAnsiTheme="minorHAnsi" w:cstheme="minorBidi"/>
          <w:b/>
          <w:bCs/>
          <w:sz w:val="22"/>
          <w:szCs w:val="22"/>
        </w:rPr>
      </w:pPr>
      <w:r w:rsidRPr="7A5744BD">
        <w:rPr>
          <w:b/>
          <w:bCs/>
          <w:sz w:val="22"/>
          <w:szCs w:val="22"/>
        </w:rPr>
        <w:t xml:space="preserve">Course Number:    </w:t>
      </w:r>
      <w:r w:rsidR="006B1F69" w:rsidRPr="00015AFE">
        <w:rPr>
          <w:sz w:val="22"/>
          <w:szCs w:val="22"/>
        </w:rPr>
        <w:tab/>
      </w:r>
      <w:r w:rsidR="00590809">
        <w:rPr>
          <w:sz w:val="22"/>
          <w:szCs w:val="22"/>
        </w:rPr>
        <w:t xml:space="preserve">             </w:t>
      </w:r>
      <w:r w:rsidR="004C029E" w:rsidRPr="00015AFE">
        <w:rPr>
          <w:sz w:val="22"/>
          <w:szCs w:val="22"/>
        </w:rPr>
        <w:t xml:space="preserve">COUN </w:t>
      </w:r>
      <w:r w:rsidR="00C750D2" w:rsidRPr="00015AFE">
        <w:rPr>
          <w:sz w:val="22"/>
          <w:szCs w:val="22"/>
        </w:rPr>
        <w:t>7400</w:t>
      </w:r>
    </w:p>
    <w:p w14:paraId="0B0C3313" w14:textId="77777777" w:rsidR="004C029E" w:rsidRPr="00015AFE" w:rsidRDefault="004C029E" w:rsidP="006B1F69">
      <w:pPr>
        <w:ind w:firstLine="720"/>
        <w:rPr>
          <w:sz w:val="22"/>
          <w:szCs w:val="22"/>
        </w:rPr>
      </w:pPr>
      <w:r w:rsidRPr="00015AFE">
        <w:rPr>
          <w:b/>
          <w:sz w:val="22"/>
          <w:szCs w:val="22"/>
        </w:rPr>
        <w:t>Course Title:</w:t>
      </w:r>
      <w:r w:rsidRPr="00015AFE">
        <w:rPr>
          <w:b/>
          <w:sz w:val="22"/>
          <w:szCs w:val="22"/>
        </w:rPr>
        <w:tab/>
      </w:r>
      <w:r w:rsidRPr="00015AFE">
        <w:rPr>
          <w:sz w:val="22"/>
          <w:szCs w:val="22"/>
        </w:rPr>
        <w:tab/>
      </w:r>
      <w:r w:rsidRPr="00015AFE">
        <w:rPr>
          <w:sz w:val="22"/>
          <w:szCs w:val="22"/>
        </w:rPr>
        <w:tab/>
      </w:r>
      <w:r w:rsidR="00C750D2" w:rsidRPr="00015AFE">
        <w:rPr>
          <w:bCs/>
          <w:color w:val="000000"/>
          <w:sz w:val="22"/>
          <w:szCs w:val="22"/>
        </w:rPr>
        <w:t>Orientation to the Profession of Counseling</w:t>
      </w:r>
    </w:p>
    <w:p w14:paraId="57314A70" w14:textId="77777777" w:rsidR="004C029E" w:rsidRPr="00015AFE" w:rsidRDefault="004C029E" w:rsidP="006B1F69">
      <w:pPr>
        <w:ind w:firstLine="720"/>
        <w:rPr>
          <w:sz w:val="22"/>
          <w:szCs w:val="22"/>
        </w:rPr>
      </w:pPr>
      <w:r w:rsidRPr="00015AFE">
        <w:rPr>
          <w:b/>
          <w:sz w:val="22"/>
          <w:szCs w:val="22"/>
        </w:rPr>
        <w:t>Credit Hours:</w:t>
      </w:r>
      <w:r w:rsidRPr="00015AFE">
        <w:rPr>
          <w:b/>
          <w:sz w:val="22"/>
          <w:szCs w:val="22"/>
        </w:rPr>
        <w:tab/>
      </w:r>
      <w:r w:rsidR="006B1F69" w:rsidRPr="00015AFE">
        <w:rPr>
          <w:sz w:val="22"/>
          <w:szCs w:val="22"/>
        </w:rPr>
        <w:tab/>
      </w:r>
      <w:r w:rsidR="008B5943" w:rsidRPr="00015AFE">
        <w:rPr>
          <w:sz w:val="22"/>
          <w:szCs w:val="22"/>
        </w:rPr>
        <w:tab/>
      </w:r>
      <w:r w:rsidR="0049713A" w:rsidRPr="00015AFE">
        <w:rPr>
          <w:sz w:val="22"/>
          <w:szCs w:val="22"/>
        </w:rPr>
        <w:t xml:space="preserve">3 </w:t>
      </w:r>
      <w:r w:rsidRPr="00015AFE">
        <w:rPr>
          <w:sz w:val="22"/>
          <w:szCs w:val="22"/>
        </w:rPr>
        <w:t xml:space="preserve">Semester hours </w:t>
      </w:r>
    </w:p>
    <w:p w14:paraId="2D500C2E" w14:textId="77777777" w:rsidR="004C029E" w:rsidRPr="00015AFE" w:rsidRDefault="004C029E" w:rsidP="006B1F69">
      <w:pPr>
        <w:ind w:firstLine="720"/>
        <w:rPr>
          <w:sz w:val="22"/>
          <w:szCs w:val="22"/>
        </w:rPr>
      </w:pPr>
      <w:r w:rsidRPr="00015AFE">
        <w:rPr>
          <w:b/>
          <w:sz w:val="22"/>
          <w:szCs w:val="22"/>
        </w:rPr>
        <w:t>Prerequisites</w:t>
      </w:r>
      <w:r w:rsidR="006B1F69" w:rsidRPr="00015AFE">
        <w:rPr>
          <w:b/>
          <w:sz w:val="22"/>
          <w:szCs w:val="22"/>
        </w:rPr>
        <w:t>:</w:t>
      </w:r>
      <w:r w:rsidR="006B1F69" w:rsidRPr="00015AFE">
        <w:rPr>
          <w:b/>
          <w:sz w:val="22"/>
          <w:szCs w:val="22"/>
        </w:rPr>
        <w:tab/>
      </w:r>
      <w:r w:rsidR="006B1F69" w:rsidRPr="00015AFE">
        <w:rPr>
          <w:b/>
          <w:sz w:val="22"/>
          <w:szCs w:val="22"/>
        </w:rPr>
        <w:tab/>
      </w:r>
      <w:r w:rsidR="006B1F69" w:rsidRPr="00015AFE">
        <w:rPr>
          <w:b/>
          <w:sz w:val="22"/>
          <w:szCs w:val="22"/>
        </w:rPr>
        <w:tab/>
      </w:r>
      <w:r w:rsidR="006B1F69" w:rsidRPr="00015AFE">
        <w:rPr>
          <w:sz w:val="22"/>
          <w:szCs w:val="22"/>
        </w:rPr>
        <w:t>None</w:t>
      </w:r>
    </w:p>
    <w:p w14:paraId="07D5C78E" w14:textId="77777777" w:rsidR="006B1F69" w:rsidRDefault="006B1F69" w:rsidP="006B1F69">
      <w:pPr>
        <w:ind w:firstLine="720"/>
        <w:rPr>
          <w:sz w:val="22"/>
          <w:szCs w:val="22"/>
        </w:rPr>
      </w:pPr>
      <w:proofErr w:type="spellStart"/>
      <w:r w:rsidRPr="00015AFE">
        <w:rPr>
          <w:b/>
          <w:sz w:val="22"/>
          <w:szCs w:val="22"/>
        </w:rPr>
        <w:t>Corequisites</w:t>
      </w:r>
      <w:proofErr w:type="spellEnd"/>
      <w:r w:rsidRPr="00015AFE">
        <w:rPr>
          <w:b/>
          <w:sz w:val="22"/>
          <w:szCs w:val="22"/>
        </w:rPr>
        <w:t>:</w:t>
      </w:r>
      <w:r w:rsidRPr="00015AFE">
        <w:rPr>
          <w:b/>
          <w:sz w:val="22"/>
          <w:szCs w:val="22"/>
        </w:rPr>
        <w:tab/>
      </w:r>
      <w:r w:rsidRPr="00015AFE">
        <w:rPr>
          <w:b/>
          <w:sz w:val="22"/>
          <w:szCs w:val="22"/>
        </w:rPr>
        <w:tab/>
      </w:r>
      <w:r w:rsidRPr="00015AFE">
        <w:rPr>
          <w:b/>
          <w:sz w:val="22"/>
          <w:szCs w:val="22"/>
        </w:rPr>
        <w:tab/>
      </w:r>
      <w:r w:rsidRPr="00015AFE">
        <w:rPr>
          <w:sz w:val="22"/>
          <w:szCs w:val="22"/>
        </w:rPr>
        <w:t>None</w:t>
      </w:r>
    </w:p>
    <w:p w14:paraId="25AAEDE7" w14:textId="558EA8D2" w:rsidR="00D20268" w:rsidRPr="00015AFE" w:rsidRDefault="00D20268" w:rsidP="006B1F69">
      <w:pPr>
        <w:ind w:firstLine="720"/>
        <w:rPr>
          <w:sz w:val="22"/>
          <w:szCs w:val="22"/>
        </w:rPr>
      </w:pPr>
      <w:r w:rsidRPr="00D20268">
        <w:rPr>
          <w:b/>
          <w:sz w:val="22"/>
          <w:szCs w:val="22"/>
        </w:rPr>
        <w:t>Office Hours:</w:t>
      </w:r>
      <w:r>
        <w:rPr>
          <w:sz w:val="22"/>
          <w:szCs w:val="22"/>
        </w:rPr>
        <w:tab/>
      </w:r>
      <w:r>
        <w:rPr>
          <w:sz w:val="22"/>
          <w:szCs w:val="22"/>
        </w:rPr>
        <w:tab/>
      </w:r>
      <w:r>
        <w:rPr>
          <w:sz w:val="22"/>
          <w:szCs w:val="22"/>
        </w:rPr>
        <w:tab/>
        <w:t>After class on Monday, and via email during the week</w:t>
      </w:r>
    </w:p>
    <w:p w14:paraId="088877F7" w14:textId="77777777" w:rsidR="006B1F69" w:rsidRPr="00015AFE" w:rsidRDefault="006B1F69" w:rsidP="006B1F69">
      <w:pPr>
        <w:ind w:firstLine="720"/>
        <w:rPr>
          <w:sz w:val="22"/>
          <w:szCs w:val="22"/>
        </w:rPr>
      </w:pPr>
    </w:p>
    <w:p w14:paraId="65B8FA91" w14:textId="77777777" w:rsidR="004C029E" w:rsidRPr="00015AFE" w:rsidRDefault="004C029E" w:rsidP="006B1F69">
      <w:pPr>
        <w:rPr>
          <w:sz w:val="22"/>
          <w:szCs w:val="22"/>
        </w:rPr>
      </w:pPr>
      <w:r w:rsidRPr="7A5744BD">
        <w:rPr>
          <w:b/>
          <w:bCs/>
          <w:sz w:val="22"/>
          <w:szCs w:val="22"/>
        </w:rPr>
        <w:t>2.</w:t>
      </w:r>
      <w:r w:rsidRPr="00015AFE">
        <w:rPr>
          <w:b/>
          <w:sz w:val="22"/>
          <w:szCs w:val="22"/>
        </w:rPr>
        <w:tab/>
      </w:r>
      <w:r w:rsidRPr="7A5744BD">
        <w:rPr>
          <w:b/>
          <w:bCs/>
          <w:sz w:val="22"/>
          <w:szCs w:val="22"/>
        </w:rPr>
        <w:t>Date Syllabus Prepared:</w:t>
      </w:r>
      <w:r w:rsidR="006B1F69" w:rsidRPr="00015AFE">
        <w:rPr>
          <w:sz w:val="22"/>
          <w:szCs w:val="22"/>
        </w:rPr>
        <w:tab/>
      </w:r>
      <w:r w:rsidR="00C750D2" w:rsidRPr="00015AFE">
        <w:rPr>
          <w:sz w:val="22"/>
          <w:szCs w:val="22"/>
        </w:rPr>
        <w:t>August 2012</w:t>
      </w:r>
      <w:r w:rsidR="004E496F" w:rsidRPr="00015AFE">
        <w:rPr>
          <w:sz w:val="22"/>
          <w:szCs w:val="22"/>
        </w:rPr>
        <w:t xml:space="preserve">, </w:t>
      </w:r>
      <w:r w:rsidR="0033497B">
        <w:rPr>
          <w:sz w:val="22"/>
          <w:szCs w:val="22"/>
        </w:rPr>
        <w:t xml:space="preserve">Revised </w:t>
      </w:r>
      <w:r w:rsidR="004E496F" w:rsidRPr="00015AFE">
        <w:rPr>
          <w:sz w:val="22"/>
          <w:szCs w:val="22"/>
        </w:rPr>
        <w:t>August 2013</w:t>
      </w:r>
      <w:r w:rsidR="0033497B">
        <w:rPr>
          <w:sz w:val="22"/>
          <w:szCs w:val="22"/>
        </w:rPr>
        <w:t>, August 2014, August 2015</w:t>
      </w:r>
    </w:p>
    <w:p w14:paraId="0CBEC638" w14:textId="77777777" w:rsidR="004C029E" w:rsidRPr="00015AFE" w:rsidRDefault="004C029E" w:rsidP="006B1F69">
      <w:pPr>
        <w:rPr>
          <w:sz w:val="22"/>
          <w:szCs w:val="22"/>
        </w:rPr>
      </w:pPr>
    </w:p>
    <w:p w14:paraId="34A61C09" w14:textId="77777777" w:rsidR="00B96FA8" w:rsidRPr="00015AFE" w:rsidRDefault="004C029E" w:rsidP="006B1F69">
      <w:pPr>
        <w:rPr>
          <w:sz w:val="22"/>
          <w:szCs w:val="22"/>
        </w:rPr>
      </w:pPr>
      <w:r w:rsidRPr="00015AFE">
        <w:rPr>
          <w:b/>
          <w:sz w:val="22"/>
          <w:szCs w:val="22"/>
        </w:rPr>
        <w:t>3.</w:t>
      </w:r>
      <w:r w:rsidRPr="00015AFE">
        <w:rPr>
          <w:sz w:val="22"/>
          <w:szCs w:val="22"/>
        </w:rPr>
        <w:t xml:space="preserve"> </w:t>
      </w:r>
      <w:r w:rsidRPr="00015AFE">
        <w:rPr>
          <w:sz w:val="22"/>
          <w:szCs w:val="22"/>
        </w:rPr>
        <w:tab/>
      </w:r>
      <w:r w:rsidRPr="00015AFE">
        <w:rPr>
          <w:b/>
          <w:sz w:val="22"/>
          <w:szCs w:val="22"/>
        </w:rPr>
        <w:t>Text(s):</w:t>
      </w:r>
      <w:r w:rsidRPr="00015AFE">
        <w:rPr>
          <w:b/>
          <w:sz w:val="22"/>
          <w:szCs w:val="22"/>
        </w:rPr>
        <w:tab/>
        <w:t xml:space="preserve"> </w:t>
      </w:r>
    </w:p>
    <w:p w14:paraId="35863DF2" w14:textId="77777777" w:rsidR="00B96FA8" w:rsidRPr="00015AFE" w:rsidRDefault="00B96FA8" w:rsidP="006B1F69">
      <w:pPr>
        <w:rPr>
          <w:sz w:val="22"/>
          <w:szCs w:val="22"/>
        </w:rPr>
      </w:pPr>
    </w:p>
    <w:p w14:paraId="6A67408E" w14:textId="77777777" w:rsidR="008830D5" w:rsidRPr="00015AFE" w:rsidRDefault="008830D5" w:rsidP="00D20268">
      <w:pPr>
        <w:ind w:firstLine="720"/>
        <w:rPr>
          <w:b/>
          <w:sz w:val="22"/>
          <w:szCs w:val="22"/>
        </w:rPr>
      </w:pPr>
      <w:r w:rsidRPr="00015AFE">
        <w:rPr>
          <w:b/>
          <w:sz w:val="22"/>
          <w:szCs w:val="22"/>
        </w:rPr>
        <w:t>Required</w:t>
      </w:r>
      <w:r w:rsidR="004C029E" w:rsidRPr="00015AFE">
        <w:rPr>
          <w:b/>
          <w:sz w:val="22"/>
          <w:szCs w:val="22"/>
        </w:rPr>
        <w:t xml:space="preserve">: </w:t>
      </w:r>
    </w:p>
    <w:p w14:paraId="4BD0CE0E" w14:textId="772F5860" w:rsidR="008830D5" w:rsidRDefault="00C750D2" w:rsidP="006B1F69">
      <w:pPr>
        <w:ind w:firstLine="720"/>
        <w:rPr>
          <w:sz w:val="22"/>
          <w:szCs w:val="22"/>
        </w:rPr>
      </w:pPr>
      <w:r w:rsidRPr="0033497B">
        <w:rPr>
          <w:sz w:val="22"/>
          <w:szCs w:val="22"/>
        </w:rPr>
        <w:t>Remly, T. &amp; Herlihy, B</w:t>
      </w:r>
      <w:r w:rsidR="00590809">
        <w:rPr>
          <w:sz w:val="22"/>
          <w:szCs w:val="22"/>
        </w:rPr>
        <w:t>. (2016</w:t>
      </w:r>
      <w:r w:rsidR="008830D5" w:rsidRPr="0033497B">
        <w:rPr>
          <w:sz w:val="22"/>
          <w:szCs w:val="22"/>
        </w:rPr>
        <w:t xml:space="preserve">). </w:t>
      </w:r>
      <w:r w:rsidRPr="0033497B">
        <w:rPr>
          <w:i/>
          <w:sz w:val="22"/>
          <w:szCs w:val="22"/>
        </w:rPr>
        <w:t>Ethical, Legal &amp; Professional Issues in Counseling</w:t>
      </w:r>
      <w:r w:rsidR="008830D5" w:rsidRPr="0033497B">
        <w:rPr>
          <w:sz w:val="22"/>
          <w:szCs w:val="22"/>
        </w:rPr>
        <w:t xml:space="preserve"> </w:t>
      </w:r>
      <w:r w:rsidR="006B1F69" w:rsidRPr="0033497B">
        <w:rPr>
          <w:sz w:val="22"/>
          <w:szCs w:val="22"/>
        </w:rPr>
        <w:t>(</w:t>
      </w:r>
      <w:r w:rsidR="00590809">
        <w:rPr>
          <w:sz w:val="22"/>
          <w:szCs w:val="22"/>
        </w:rPr>
        <w:t>5</w:t>
      </w:r>
      <w:r w:rsidR="0033497B" w:rsidRPr="0033497B">
        <w:rPr>
          <w:sz w:val="22"/>
          <w:szCs w:val="22"/>
        </w:rPr>
        <w:t>th</w:t>
      </w:r>
      <w:r w:rsidRPr="0033497B">
        <w:rPr>
          <w:sz w:val="22"/>
          <w:szCs w:val="22"/>
        </w:rPr>
        <w:t>.</w:t>
      </w:r>
      <w:r w:rsidR="006B1F69" w:rsidRPr="0033497B">
        <w:rPr>
          <w:sz w:val="22"/>
          <w:szCs w:val="22"/>
        </w:rPr>
        <w:t xml:space="preserve"> </w:t>
      </w:r>
      <w:r w:rsidRPr="0033497B">
        <w:rPr>
          <w:sz w:val="22"/>
          <w:szCs w:val="22"/>
        </w:rPr>
        <w:tab/>
      </w:r>
      <w:r w:rsidR="006B1F69" w:rsidRPr="0033497B">
        <w:rPr>
          <w:sz w:val="22"/>
          <w:szCs w:val="22"/>
        </w:rPr>
        <w:t>Ed.).</w:t>
      </w:r>
      <w:r w:rsidR="008830D5" w:rsidRPr="0033497B">
        <w:rPr>
          <w:sz w:val="22"/>
          <w:szCs w:val="22"/>
        </w:rPr>
        <w:t xml:space="preserve"> </w:t>
      </w:r>
      <w:r w:rsidR="00590809">
        <w:rPr>
          <w:sz w:val="22"/>
          <w:szCs w:val="22"/>
        </w:rPr>
        <w:t>Pearson</w:t>
      </w:r>
    </w:p>
    <w:p w14:paraId="6E5E47D1" w14:textId="77777777" w:rsidR="00590809" w:rsidRPr="00015AFE" w:rsidRDefault="00590809" w:rsidP="006B1F69">
      <w:pPr>
        <w:ind w:firstLine="720"/>
        <w:rPr>
          <w:sz w:val="22"/>
          <w:szCs w:val="22"/>
        </w:rPr>
      </w:pPr>
    </w:p>
    <w:p w14:paraId="01E02FBC" w14:textId="77777777" w:rsidR="00C750D2" w:rsidRDefault="00C750D2" w:rsidP="00590809">
      <w:pPr>
        <w:ind w:firstLine="720"/>
        <w:rPr>
          <w:bCs/>
          <w:kern w:val="36"/>
          <w:sz w:val="22"/>
          <w:szCs w:val="22"/>
        </w:rPr>
      </w:pPr>
      <w:r w:rsidRPr="00015AFE">
        <w:rPr>
          <w:bCs/>
          <w:i/>
          <w:kern w:val="36"/>
          <w:sz w:val="22"/>
          <w:szCs w:val="22"/>
        </w:rPr>
        <w:t>Publication Manual of the American Psychological Association</w:t>
      </w:r>
      <w:r w:rsidRPr="00015AFE">
        <w:rPr>
          <w:bCs/>
          <w:kern w:val="36"/>
          <w:sz w:val="22"/>
          <w:szCs w:val="22"/>
        </w:rPr>
        <w:t>, Sixth Edition (2009)</w:t>
      </w:r>
      <w:r w:rsidR="00CE17A8" w:rsidRPr="00015AFE">
        <w:rPr>
          <w:bCs/>
          <w:kern w:val="36"/>
          <w:sz w:val="22"/>
          <w:szCs w:val="22"/>
        </w:rPr>
        <w:t xml:space="preserve">. </w:t>
      </w:r>
      <w:r w:rsidR="00CE17A8" w:rsidRPr="00015AFE">
        <w:rPr>
          <w:bCs/>
          <w:kern w:val="36"/>
          <w:sz w:val="22"/>
          <w:szCs w:val="22"/>
        </w:rPr>
        <w:tab/>
        <w:t xml:space="preserve">American Psychological Association </w:t>
      </w:r>
    </w:p>
    <w:p w14:paraId="31F62153" w14:textId="77777777" w:rsidR="00590809" w:rsidRDefault="00590809" w:rsidP="00590809">
      <w:pPr>
        <w:ind w:firstLine="720"/>
        <w:rPr>
          <w:bCs/>
          <w:kern w:val="36"/>
          <w:sz w:val="22"/>
          <w:szCs w:val="22"/>
        </w:rPr>
      </w:pPr>
    </w:p>
    <w:p w14:paraId="4A69457E" w14:textId="439BD288" w:rsidR="00590809" w:rsidRDefault="00590809" w:rsidP="00590809">
      <w:pPr>
        <w:ind w:firstLine="720"/>
        <w:rPr>
          <w:bCs/>
          <w:kern w:val="36"/>
          <w:sz w:val="22"/>
          <w:szCs w:val="22"/>
        </w:rPr>
      </w:pPr>
      <w:r>
        <w:rPr>
          <w:bCs/>
          <w:kern w:val="36"/>
          <w:sz w:val="22"/>
          <w:szCs w:val="22"/>
        </w:rPr>
        <w:t xml:space="preserve">ACA Code of Ethics (2014) downloaded and printed </w:t>
      </w:r>
    </w:p>
    <w:p w14:paraId="3DAC61CC" w14:textId="77777777" w:rsidR="0033497B" w:rsidRPr="00015AFE" w:rsidRDefault="0033497B" w:rsidP="00015AFE">
      <w:pPr>
        <w:ind w:firstLine="720"/>
        <w:rPr>
          <w:b/>
          <w:sz w:val="22"/>
          <w:szCs w:val="22"/>
        </w:rPr>
      </w:pPr>
    </w:p>
    <w:p w14:paraId="02897F04" w14:textId="731471DA" w:rsidR="006B1F69" w:rsidRPr="00D800EC" w:rsidRDefault="00D800EC" w:rsidP="00D800EC">
      <w:pPr>
        <w:ind w:left="720" w:hanging="720"/>
        <w:rPr>
          <w:sz w:val="22"/>
          <w:szCs w:val="22"/>
        </w:rPr>
      </w:pPr>
      <w:r>
        <w:rPr>
          <w:b/>
          <w:sz w:val="22"/>
          <w:szCs w:val="22"/>
        </w:rPr>
        <w:t xml:space="preserve">4.  </w:t>
      </w:r>
      <w:r>
        <w:rPr>
          <w:b/>
          <w:sz w:val="22"/>
          <w:szCs w:val="22"/>
        </w:rPr>
        <w:tab/>
        <w:t>Course Description</w:t>
      </w:r>
      <w:r>
        <w:rPr>
          <w:sz w:val="22"/>
          <w:szCs w:val="22"/>
        </w:rPr>
        <w:t>: An overview of the profession of counseling which includes professional development, ethical and legal issues, and credentialing.</w:t>
      </w:r>
    </w:p>
    <w:p w14:paraId="00B4CCC3" w14:textId="77777777" w:rsidR="004C029E" w:rsidRPr="00D800EC" w:rsidRDefault="004C029E" w:rsidP="006B1F69">
      <w:pPr>
        <w:rPr>
          <w:sz w:val="22"/>
          <w:szCs w:val="22"/>
        </w:rPr>
      </w:pPr>
    </w:p>
    <w:p w14:paraId="574A28ED" w14:textId="3B3F633A" w:rsidR="00EA2C74" w:rsidRPr="00015AFE" w:rsidRDefault="004C029E" w:rsidP="00EA2C74">
      <w:pPr>
        <w:rPr>
          <w:b/>
          <w:sz w:val="22"/>
          <w:szCs w:val="22"/>
        </w:rPr>
      </w:pPr>
      <w:r w:rsidRPr="00015AFE">
        <w:rPr>
          <w:b/>
          <w:sz w:val="22"/>
          <w:szCs w:val="22"/>
        </w:rPr>
        <w:t xml:space="preserve">5.  </w:t>
      </w:r>
      <w:r w:rsidRPr="00015AFE">
        <w:rPr>
          <w:b/>
          <w:sz w:val="22"/>
          <w:szCs w:val="22"/>
        </w:rPr>
        <w:tab/>
      </w:r>
      <w:r w:rsidR="00D23DCD" w:rsidRPr="00015AFE">
        <w:rPr>
          <w:b/>
          <w:sz w:val="22"/>
          <w:szCs w:val="22"/>
        </w:rPr>
        <w:t>Student Learning Outcomes</w:t>
      </w:r>
      <w:r w:rsidR="00BD7C81">
        <w:rPr>
          <w:b/>
          <w:sz w:val="22"/>
          <w:szCs w:val="22"/>
        </w:rPr>
        <w:t>:</w:t>
      </w:r>
    </w:p>
    <w:p w14:paraId="39CAD986" w14:textId="77777777" w:rsidR="008B5943" w:rsidRPr="00015AFE" w:rsidRDefault="008B5943" w:rsidP="00CE17A8">
      <w:pPr>
        <w:rPr>
          <w:b/>
          <w:sz w:val="22"/>
          <w:szCs w:val="22"/>
        </w:rPr>
      </w:pPr>
    </w:p>
    <w:p w14:paraId="03A6406B" w14:textId="77777777" w:rsidR="00CE17A8" w:rsidRPr="00015AFE" w:rsidRDefault="008B5943" w:rsidP="00CE17A8">
      <w:pPr>
        <w:rPr>
          <w:sz w:val="22"/>
          <w:szCs w:val="22"/>
        </w:rPr>
      </w:pPr>
      <w:r w:rsidRPr="00015AFE">
        <w:rPr>
          <w:b/>
          <w:sz w:val="22"/>
          <w:szCs w:val="22"/>
        </w:rPr>
        <w:tab/>
      </w:r>
      <w:r w:rsidR="00CE17A8" w:rsidRPr="00015AFE">
        <w:rPr>
          <w:sz w:val="22"/>
          <w:szCs w:val="22"/>
        </w:rPr>
        <w:t>Upon completion of this course, students will gain an understanding of:</w:t>
      </w:r>
    </w:p>
    <w:p w14:paraId="66823D62" w14:textId="77777777" w:rsidR="00CE17A8" w:rsidRPr="00015AFE" w:rsidRDefault="00CE17A8" w:rsidP="00CE17A8">
      <w:pPr>
        <w:rPr>
          <w:b/>
          <w:sz w:val="22"/>
          <w:szCs w:val="22"/>
        </w:rPr>
      </w:pPr>
    </w:p>
    <w:p w14:paraId="37DE8364" w14:textId="66E756FB" w:rsidR="00CE17A8" w:rsidRPr="00015AFE" w:rsidRDefault="00CE17A8" w:rsidP="008B5943">
      <w:pPr>
        <w:numPr>
          <w:ilvl w:val="0"/>
          <w:numId w:val="5"/>
        </w:numPr>
        <w:spacing w:before="100" w:beforeAutospacing="1" w:after="100" w:afterAutospacing="1"/>
        <w:contextualSpacing/>
        <w:rPr>
          <w:sz w:val="22"/>
          <w:szCs w:val="22"/>
        </w:rPr>
      </w:pPr>
      <w:r w:rsidRPr="00015AFE">
        <w:rPr>
          <w:sz w:val="22"/>
          <w:szCs w:val="22"/>
        </w:rPr>
        <w:t>History and philosophy</w:t>
      </w:r>
      <w:r w:rsidRPr="00015AFE">
        <w:rPr>
          <w:i/>
          <w:iCs/>
          <w:sz w:val="22"/>
          <w:szCs w:val="22"/>
        </w:rPr>
        <w:t xml:space="preserve"> </w:t>
      </w:r>
      <w:r w:rsidRPr="00015AFE">
        <w:rPr>
          <w:sz w:val="22"/>
          <w:szCs w:val="22"/>
        </w:rPr>
        <w:t>of the co</w:t>
      </w:r>
      <w:r w:rsidR="00570A0B">
        <w:rPr>
          <w:sz w:val="22"/>
          <w:szCs w:val="22"/>
        </w:rPr>
        <w:t>unseling profession (CACREP II.F</w:t>
      </w:r>
      <w:r w:rsidRPr="00015AFE">
        <w:rPr>
          <w:sz w:val="22"/>
          <w:szCs w:val="22"/>
        </w:rPr>
        <w:t>.1.a)</w:t>
      </w:r>
    </w:p>
    <w:p w14:paraId="674C3048" w14:textId="3D975189" w:rsidR="00CE17A8" w:rsidRPr="00015AFE" w:rsidRDefault="00EA2C74" w:rsidP="008B5943">
      <w:pPr>
        <w:numPr>
          <w:ilvl w:val="0"/>
          <w:numId w:val="5"/>
        </w:numPr>
        <w:spacing w:before="100" w:beforeAutospacing="1" w:after="100" w:afterAutospacing="1"/>
        <w:rPr>
          <w:sz w:val="22"/>
          <w:szCs w:val="22"/>
        </w:rPr>
      </w:pPr>
      <w:r w:rsidRPr="00015AFE">
        <w:rPr>
          <w:color w:val="000000"/>
          <w:sz w:val="22"/>
          <w:szCs w:val="22"/>
        </w:rPr>
        <w:t>Professional roles, functions, and relationships with other human service providers, including strategies for interagency/interorganization collaboration and communications</w:t>
      </w:r>
      <w:r w:rsidRPr="00015AFE">
        <w:rPr>
          <w:sz w:val="22"/>
          <w:szCs w:val="22"/>
        </w:rPr>
        <w:t xml:space="preserve"> </w:t>
      </w:r>
      <w:r w:rsidR="00570A0B">
        <w:rPr>
          <w:sz w:val="22"/>
          <w:szCs w:val="22"/>
        </w:rPr>
        <w:t>(CACREP II.F</w:t>
      </w:r>
      <w:r w:rsidR="00CE17A8" w:rsidRPr="00015AFE">
        <w:rPr>
          <w:sz w:val="22"/>
          <w:szCs w:val="22"/>
        </w:rPr>
        <w:t>.1.b)</w:t>
      </w:r>
    </w:p>
    <w:p w14:paraId="4D8BEDF7" w14:textId="33E3D2EE" w:rsidR="00CE17A8" w:rsidRPr="00015AFE" w:rsidRDefault="00CE17A8" w:rsidP="008B5943">
      <w:pPr>
        <w:numPr>
          <w:ilvl w:val="0"/>
          <w:numId w:val="5"/>
        </w:numPr>
        <w:spacing w:before="100" w:beforeAutospacing="1" w:after="100" w:afterAutospacing="1"/>
        <w:rPr>
          <w:sz w:val="22"/>
          <w:szCs w:val="22"/>
        </w:rPr>
      </w:pPr>
      <w:r w:rsidRPr="00015AFE">
        <w:rPr>
          <w:sz w:val="22"/>
          <w:szCs w:val="22"/>
        </w:rPr>
        <w:t xml:space="preserve">Self-care strategies appropriate to the counselor role </w:t>
      </w:r>
      <w:r w:rsidR="004F54D4" w:rsidRPr="004F54D4">
        <w:rPr>
          <w:sz w:val="22"/>
          <w:szCs w:val="22"/>
        </w:rPr>
        <w:t>(CACREP II.F.1.k</w:t>
      </w:r>
      <w:r w:rsidRPr="004F54D4">
        <w:rPr>
          <w:sz w:val="22"/>
          <w:szCs w:val="22"/>
        </w:rPr>
        <w:t>)</w:t>
      </w:r>
    </w:p>
    <w:p w14:paraId="6D8CFCDB" w14:textId="1BA6F9CA" w:rsidR="00CE17A8" w:rsidRPr="00015AFE" w:rsidRDefault="00CE17A8" w:rsidP="008B5943">
      <w:pPr>
        <w:numPr>
          <w:ilvl w:val="0"/>
          <w:numId w:val="5"/>
        </w:numPr>
        <w:spacing w:before="100" w:beforeAutospacing="1" w:after="100" w:afterAutospacing="1"/>
        <w:rPr>
          <w:sz w:val="22"/>
          <w:szCs w:val="22"/>
        </w:rPr>
      </w:pPr>
      <w:r w:rsidRPr="00015AFE">
        <w:rPr>
          <w:sz w:val="22"/>
          <w:szCs w:val="22"/>
        </w:rPr>
        <w:t>Professional</w:t>
      </w:r>
      <w:r w:rsidR="007D3077">
        <w:rPr>
          <w:sz w:val="22"/>
          <w:szCs w:val="22"/>
        </w:rPr>
        <w:t xml:space="preserve"> counseling</w:t>
      </w:r>
      <w:r w:rsidRPr="00015AFE">
        <w:rPr>
          <w:sz w:val="22"/>
          <w:szCs w:val="22"/>
        </w:rPr>
        <w:t xml:space="preserve"> organizations, including membership benefits, activities, services to members,</w:t>
      </w:r>
      <w:r w:rsidR="007D3077">
        <w:rPr>
          <w:sz w:val="22"/>
          <w:szCs w:val="22"/>
        </w:rPr>
        <w:t xml:space="preserve"> and current issues (CACREP II.F</w:t>
      </w:r>
      <w:r w:rsidRPr="00015AFE">
        <w:rPr>
          <w:sz w:val="22"/>
          <w:szCs w:val="22"/>
        </w:rPr>
        <w:t>.1.f)</w:t>
      </w:r>
    </w:p>
    <w:p w14:paraId="67D65BDD" w14:textId="1B5AD073" w:rsidR="00CE17A8" w:rsidRPr="00015AFE" w:rsidRDefault="00CE17A8" w:rsidP="008B5943">
      <w:pPr>
        <w:numPr>
          <w:ilvl w:val="0"/>
          <w:numId w:val="5"/>
        </w:numPr>
        <w:spacing w:before="100" w:beforeAutospacing="1" w:after="100" w:afterAutospacing="1"/>
        <w:rPr>
          <w:sz w:val="22"/>
          <w:szCs w:val="22"/>
        </w:rPr>
      </w:pPr>
      <w:r w:rsidRPr="00015AFE">
        <w:rPr>
          <w:sz w:val="22"/>
          <w:szCs w:val="22"/>
        </w:rPr>
        <w:t>Professional</w:t>
      </w:r>
      <w:r w:rsidR="007D3077">
        <w:rPr>
          <w:sz w:val="22"/>
          <w:szCs w:val="22"/>
        </w:rPr>
        <w:t xml:space="preserve"> counseling</w:t>
      </w:r>
      <w:r w:rsidRPr="00015AFE">
        <w:rPr>
          <w:sz w:val="22"/>
          <w:szCs w:val="22"/>
        </w:rPr>
        <w:t xml:space="preserve"> credentialing including certification, licensure, and accreditation practices and standards, and the effects of public pol</w:t>
      </w:r>
      <w:r w:rsidR="007D3077">
        <w:rPr>
          <w:sz w:val="22"/>
          <w:szCs w:val="22"/>
        </w:rPr>
        <w:t>icy on these issues.(CACREP II.F</w:t>
      </w:r>
      <w:r w:rsidRPr="00015AFE">
        <w:rPr>
          <w:sz w:val="22"/>
          <w:szCs w:val="22"/>
        </w:rPr>
        <w:t>.1.g)</w:t>
      </w:r>
    </w:p>
    <w:p w14:paraId="073B8F6C" w14:textId="400541A8" w:rsidR="00CE17A8" w:rsidRPr="00015AFE" w:rsidRDefault="00CE17A8" w:rsidP="008B5943">
      <w:pPr>
        <w:numPr>
          <w:ilvl w:val="0"/>
          <w:numId w:val="5"/>
        </w:numPr>
        <w:spacing w:before="100" w:beforeAutospacing="1" w:after="100" w:afterAutospacing="1"/>
        <w:rPr>
          <w:sz w:val="22"/>
          <w:szCs w:val="22"/>
        </w:rPr>
      </w:pPr>
      <w:r w:rsidRPr="00015AFE">
        <w:rPr>
          <w:sz w:val="22"/>
          <w:szCs w:val="22"/>
        </w:rPr>
        <w:t xml:space="preserve">The role and process of the professional counselor in advocating on behalf of </w:t>
      </w:r>
      <w:r w:rsidR="000830AC">
        <w:rPr>
          <w:sz w:val="22"/>
          <w:szCs w:val="22"/>
        </w:rPr>
        <w:t>the profession (CACREP II.F.1.d</w:t>
      </w:r>
      <w:r w:rsidRPr="00015AFE">
        <w:rPr>
          <w:sz w:val="22"/>
          <w:szCs w:val="22"/>
        </w:rPr>
        <w:t>)</w:t>
      </w:r>
    </w:p>
    <w:p w14:paraId="5F017429" w14:textId="44CC8CBB" w:rsidR="00CE17A8" w:rsidRPr="00015AFE" w:rsidRDefault="00CE17A8" w:rsidP="008B5943">
      <w:pPr>
        <w:numPr>
          <w:ilvl w:val="0"/>
          <w:numId w:val="5"/>
        </w:numPr>
        <w:spacing w:before="100" w:beforeAutospacing="1" w:after="100" w:afterAutospacing="1"/>
        <w:rPr>
          <w:sz w:val="22"/>
          <w:szCs w:val="22"/>
        </w:rPr>
      </w:pPr>
      <w:r w:rsidRPr="00015AFE">
        <w:rPr>
          <w:sz w:val="22"/>
          <w:szCs w:val="22"/>
        </w:rPr>
        <w:t xml:space="preserve">Advocacy processes needed to address institutional and social barriers that impede access, equity, and </w:t>
      </w:r>
      <w:r w:rsidR="0000723F">
        <w:rPr>
          <w:sz w:val="22"/>
          <w:szCs w:val="22"/>
        </w:rPr>
        <w:t>success for clients (CACREP II.F.1.g</w:t>
      </w:r>
      <w:r w:rsidRPr="00015AFE">
        <w:rPr>
          <w:sz w:val="22"/>
          <w:szCs w:val="22"/>
        </w:rPr>
        <w:t>)</w:t>
      </w:r>
    </w:p>
    <w:p w14:paraId="2FF5EE07" w14:textId="77777777" w:rsidR="0000723F" w:rsidRDefault="00CE17A8" w:rsidP="008B5943">
      <w:pPr>
        <w:numPr>
          <w:ilvl w:val="0"/>
          <w:numId w:val="5"/>
        </w:numPr>
        <w:spacing w:before="100" w:beforeAutospacing="1" w:after="100" w:afterAutospacing="1"/>
        <w:rPr>
          <w:sz w:val="22"/>
          <w:szCs w:val="22"/>
        </w:rPr>
      </w:pPr>
      <w:r w:rsidRPr="00015AFE">
        <w:rPr>
          <w:sz w:val="22"/>
          <w:szCs w:val="22"/>
        </w:rPr>
        <w:t xml:space="preserve">Ethical standards of professional </w:t>
      </w:r>
      <w:r w:rsidR="0000723F">
        <w:rPr>
          <w:sz w:val="22"/>
          <w:szCs w:val="22"/>
        </w:rPr>
        <w:t xml:space="preserve">counseling </w:t>
      </w:r>
      <w:r w:rsidRPr="00015AFE">
        <w:rPr>
          <w:sz w:val="22"/>
          <w:szCs w:val="22"/>
        </w:rPr>
        <w:t>organizations and credentialing bodies, and applications of ethical and legal considerations in prof</w:t>
      </w:r>
      <w:r w:rsidR="0000723F">
        <w:rPr>
          <w:sz w:val="22"/>
          <w:szCs w:val="22"/>
        </w:rPr>
        <w:t>essional counseling (CACREP II.</w:t>
      </w:r>
    </w:p>
    <w:p w14:paraId="55821407" w14:textId="4EFF6E82" w:rsidR="00CE17A8" w:rsidRPr="00015AFE" w:rsidRDefault="0000723F" w:rsidP="008B5943">
      <w:pPr>
        <w:numPr>
          <w:ilvl w:val="0"/>
          <w:numId w:val="5"/>
        </w:numPr>
        <w:spacing w:before="100" w:beforeAutospacing="1" w:after="100" w:afterAutospacing="1"/>
        <w:rPr>
          <w:sz w:val="22"/>
          <w:szCs w:val="22"/>
        </w:rPr>
      </w:pPr>
      <w:r>
        <w:rPr>
          <w:sz w:val="22"/>
          <w:szCs w:val="22"/>
        </w:rPr>
        <w:t>F.1.i</w:t>
      </w:r>
      <w:r w:rsidR="00CE17A8" w:rsidRPr="00015AFE">
        <w:rPr>
          <w:sz w:val="22"/>
          <w:szCs w:val="22"/>
        </w:rPr>
        <w:t>)</w:t>
      </w:r>
    </w:p>
    <w:p w14:paraId="43B0C8CC" w14:textId="25143AFB" w:rsidR="00CE17A8" w:rsidRPr="00015AFE" w:rsidRDefault="00CE17A8" w:rsidP="008B5943">
      <w:pPr>
        <w:numPr>
          <w:ilvl w:val="0"/>
          <w:numId w:val="5"/>
        </w:numPr>
        <w:spacing w:before="100" w:beforeAutospacing="1" w:after="100" w:afterAutospacing="1"/>
        <w:rPr>
          <w:sz w:val="22"/>
          <w:szCs w:val="22"/>
        </w:rPr>
      </w:pPr>
      <w:r w:rsidRPr="00015AFE">
        <w:rPr>
          <w:sz w:val="22"/>
          <w:szCs w:val="22"/>
        </w:rPr>
        <w:t>The importance of research in advancing the counseling profession</w:t>
      </w:r>
      <w:r w:rsidR="004F54D4">
        <w:rPr>
          <w:sz w:val="22"/>
          <w:szCs w:val="22"/>
        </w:rPr>
        <w:t>, including how to critique research to inform counseling practice (CACREP II.F.8</w:t>
      </w:r>
      <w:r w:rsidRPr="00015AFE">
        <w:rPr>
          <w:sz w:val="22"/>
          <w:szCs w:val="22"/>
        </w:rPr>
        <w:t>.a.)</w:t>
      </w:r>
    </w:p>
    <w:p w14:paraId="4ADF85F3" w14:textId="77803C9A" w:rsidR="00CE17A8" w:rsidRPr="00015AFE" w:rsidRDefault="00CE17A8" w:rsidP="008B5943">
      <w:pPr>
        <w:numPr>
          <w:ilvl w:val="0"/>
          <w:numId w:val="5"/>
        </w:numPr>
        <w:spacing w:before="100" w:beforeAutospacing="1" w:after="100" w:afterAutospacing="1"/>
        <w:rPr>
          <w:sz w:val="22"/>
          <w:szCs w:val="22"/>
        </w:rPr>
      </w:pPr>
      <w:r w:rsidRPr="00015AFE">
        <w:rPr>
          <w:sz w:val="22"/>
          <w:szCs w:val="22"/>
        </w:rPr>
        <w:t>Research methods such as qualitative, quantitative,</w:t>
      </w:r>
      <w:r w:rsidRPr="00015AFE">
        <w:rPr>
          <w:i/>
          <w:iCs/>
          <w:sz w:val="22"/>
          <w:szCs w:val="22"/>
        </w:rPr>
        <w:t xml:space="preserve"> </w:t>
      </w:r>
      <w:r w:rsidR="00342A70">
        <w:rPr>
          <w:sz w:val="22"/>
          <w:szCs w:val="22"/>
        </w:rPr>
        <w:t>and mixed research methods (CACREP II.F.8.f</w:t>
      </w:r>
      <w:r w:rsidRPr="00015AFE">
        <w:rPr>
          <w:sz w:val="22"/>
          <w:szCs w:val="22"/>
        </w:rPr>
        <w:t xml:space="preserve">) </w:t>
      </w:r>
    </w:p>
    <w:p w14:paraId="3C4355F7" w14:textId="0B3B583A" w:rsidR="00CE17A8" w:rsidRPr="00015AFE" w:rsidRDefault="00CE17A8" w:rsidP="008B5943">
      <w:pPr>
        <w:numPr>
          <w:ilvl w:val="0"/>
          <w:numId w:val="5"/>
        </w:numPr>
        <w:spacing w:before="100" w:beforeAutospacing="1" w:after="100" w:afterAutospacing="1"/>
        <w:rPr>
          <w:sz w:val="22"/>
          <w:szCs w:val="22"/>
        </w:rPr>
      </w:pPr>
      <w:r w:rsidRPr="00015AFE">
        <w:rPr>
          <w:sz w:val="22"/>
          <w:szCs w:val="22"/>
        </w:rPr>
        <w:lastRenderedPageBreak/>
        <w:t>Multicultural an</w:t>
      </w:r>
      <w:r w:rsidR="00342A70">
        <w:rPr>
          <w:sz w:val="22"/>
          <w:szCs w:val="22"/>
        </w:rPr>
        <w:t xml:space="preserve">d pluralistic characteristics </w:t>
      </w:r>
      <w:r w:rsidRPr="00015AFE">
        <w:rPr>
          <w:sz w:val="22"/>
          <w:szCs w:val="22"/>
        </w:rPr>
        <w:t xml:space="preserve">within and among diverse groups nationally </w:t>
      </w:r>
      <w:r w:rsidR="00342A70">
        <w:rPr>
          <w:sz w:val="22"/>
          <w:szCs w:val="22"/>
        </w:rPr>
        <w:t>and internationally (CACREP II.F</w:t>
      </w:r>
      <w:r w:rsidRPr="00015AFE">
        <w:rPr>
          <w:sz w:val="22"/>
          <w:szCs w:val="22"/>
        </w:rPr>
        <w:t>.2.a)</w:t>
      </w:r>
    </w:p>
    <w:p w14:paraId="361AAC0C" w14:textId="2D1C8604" w:rsidR="00CE17A8" w:rsidRPr="00015AFE" w:rsidRDefault="00342A70" w:rsidP="008B5943">
      <w:pPr>
        <w:numPr>
          <w:ilvl w:val="0"/>
          <w:numId w:val="5"/>
        </w:numPr>
        <w:spacing w:before="100" w:beforeAutospacing="1" w:after="100" w:afterAutospacing="1"/>
        <w:rPr>
          <w:sz w:val="22"/>
          <w:szCs w:val="22"/>
        </w:rPr>
      </w:pPr>
      <w:r>
        <w:rPr>
          <w:sz w:val="22"/>
          <w:szCs w:val="22"/>
        </w:rPr>
        <w:t>Theories and models of multicultural counseling, cultural identity development</w:t>
      </w:r>
      <w:r w:rsidR="007A61AF">
        <w:rPr>
          <w:sz w:val="22"/>
          <w:szCs w:val="22"/>
        </w:rPr>
        <w:t>, and social justice and advocacy (CACREP II.F.2.b</w:t>
      </w:r>
      <w:r w:rsidR="00CE17A8" w:rsidRPr="00015AFE">
        <w:rPr>
          <w:sz w:val="22"/>
          <w:szCs w:val="22"/>
        </w:rPr>
        <w:t>)</w:t>
      </w:r>
    </w:p>
    <w:p w14:paraId="5475C42D" w14:textId="77777777" w:rsidR="006B1F69" w:rsidRPr="00015AFE" w:rsidRDefault="004C029E" w:rsidP="006B1F69">
      <w:pPr>
        <w:rPr>
          <w:b/>
          <w:sz w:val="22"/>
          <w:szCs w:val="22"/>
        </w:rPr>
      </w:pPr>
      <w:r w:rsidRPr="00015AFE">
        <w:rPr>
          <w:b/>
          <w:sz w:val="22"/>
          <w:szCs w:val="22"/>
        </w:rPr>
        <w:t>6.</w:t>
      </w:r>
      <w:r w:rsidRPr="00015AFE">
        <w:rPr>
          <w:sz w:val="22"/>
          <w:szCs w:val="22"/>
        </w:rPr>
        <w:tab/>
      </w:r>
      <w:r w:rsidRPr="00015AFE">
        <w:rPr>
          <w:b/>
          <w:sz w:val="22"/>
          <w:szCs w:val="22"/>
        </w:rPr>
        <w:t>Course Content</w:t>
      </w:r>
      <w:r w:rsidR="00D23DCD" w:rsidRPr="00015AFE">
        <w:rPr>
          <w:b/>
          <w:sz w:val="22"/>
          <w:szCs w:val="22"/>
        </w:rPr>
        <w:t xml:space="preserve"> Outline</w:t>
      </w:r>
      <w:r w:rsidRPr="00015AFE">
        <w:rPr>
          <w:b/>
          <w:sz w:val="22"/>
          <w:szCs w:val="22"/>
        </w:rPr>
        <w:t>:</w:t>
      </w:r>
    </w:p>
    <w:p w14:paraId="7987F075" w14:textId="77777777" w:rsidR="001F2814" w:rsidRPr="00015AFE" w:rsidRDefault="001F2814" w:rsidP="006B1F69">
      <w:pPr>
        <w:rPr>
          <w:b/>
          <w:sz w:val="22"/>
          <w:szCs w:val="22"/>
        </w:rPr>
      </w:pPr>
      <w:r w:rsidRPr="00015AFE">
        <w:rPr>
          <w:sz w:val="22"/>
          <w:szCs w:val="22"/>
        </w:rPr>
        <w:tab/>
      </w:r>
    </w:p>
    <w:p w14:paraId="1F154CA9" w14:textId="6026F106" w:rsidR="001B7223" w:rsidRDefault="00884C09" w:rsidP="006B1F69">
      <w:pPr>
        <w:autoSpaceDE w:val="0"/>
        <w:autoSpaceDN w:val="0"/>
        <w:adjustRightInd w:val="0"/>
        <w:ind w:left="720"/>
        <w:rPr>
          <w:sz w:val="22"/>
          <w:szCs w:val="22"/>
        </w:rPr>
      </w:pPr>
      <w:r>
        <w:rPr>
          <w:sz w:val="22"/>
          <w:szCs w:val="22"/>
        </w:rPr>
        <w:t>Week</w:t>
      </w:r>
      <w:r w:rsidR="00AB0E01" w:rsidRPr="00015AFE">
        <w:rPr>
          <w:sz w:val="22"/>
          <w:szCs w:val="22"/>
        </w:rPr>
        <w:t xml:space="preserve"> 1</w:t>
      </w:r>
      <w:r w:rsidR="006B1F69" w:rsidRPr="00015AFE">
        <w:rPr>
          <w:sz w:val="22"/>
          <w:szCs w:val="22"/>
        </w:rPr>
        <w:t>:</w:t>
      </w:r>
      <w:r w:rsidR="00AB0E01" w:rsidRPr="00015AFE">
        <w:rPr>
          <w:sz w:val="22"/>
          <w:szCs w:val="22"/>
        </w:rPr>
        <w:t xml:space="preserve"> </w:t>
      </w:r>
      <w:r w:rsidR="00137D97" w:rsidRPr="00015AFE">
        <w:rPr>
          <w:sz w:val="22"/>
          <w:szCs w:val="22"/>
        </w:rPr>
        <w:tab/>
      </w:r>
      <w:r w:rsidR="001B7223" w:rsidRPr="7A5744BD">
        <w:rPr>
          <w:b/>
          <w:bCs/>
          <w:sz w:val="22"/>
          <w:szCs w:val="22"/>
        </w:rPr>
        <w:t>Class Introduction</w:t>
      </w:r>
      <w:r w:rsidR="001B7223" w:rsidRPr="00015AFE">
        <w:rPr>
          <w:sz w:val="22"/>
          <w:szCs w:val="22"/>
        </w:rPr>
        <w:t xml:space="preserve"> </w:t>
      </w:r>
      <w:r w:rsidR="007A61AF">
        <w:rPr>
          <w:sz w:val="22"/>
          <w:szCs w:val="22"/>
        </w:rPr>
        <w:t>(8/17</w:t>
      </w:r>
      <w:r w:rsidR="0095197C">
        <w:rPr>
          <w:sz w:val="22"/>
          <w:szCs w:val="22"/>
        </w:rPr>
        <w:t>)</w:t>
      </w:r>
    </w:p>
    <w:p w14:paraId="01BD650B" w14:textId="34370B76" w:rsidR="007A61AF" w:rsidRDefault="007A61AF" w:rsidP="00015AFE">
      <w:pPr>
        <w:pStyle w:val="ListParagraph"/>
        <w:numPr>
          <w:ilvl w:val="0"/>
          <w:numId w:val="33"/>
        </w:numPr>
        <w:autoSpaceDE w:val="0"/>
        <w:autoSpaceDN w:val="0"/>
        <w:adjustRightInd w:val="0"/>
        <w:rPr>
          <w:color w:val="000000"/>
          <w:sz w:val="22"/>
          <w:szCs w:val="22"/>
        </w:rPr>
      </w:pPr>
      <w:r>
        <w:rPr>
          <w:color w:val="000000"/>
          <w:sz w:val="22"/>
          <w:szCs w:val="22"/>
        </w:rPr>
        <w:t xml:space="preserve">Tips on Being a successful graduate student </w:t>
      </w:r>
    </w:p>
    <w:p w14:paraId="050B000B" w14:textId="59DA103D" w:rsidR="00015AFE" w:rsidRDefault="00015AFE" w:rsidP="00015AFE">
      <w:pPr>
        <w:pStyle w:val="ListParagraph"/>
        <w:numPr>
          <w:ilvl w:val="0"/>
          <w:numId w:val="33"/>
        </w:numPr>
        <w:autoSpaceDE w:val="0"/>
        <w:autoSpaceDN w:val="0"/>
        <w:adjustRightInd w:val="0"/>
        <w:rPr>
          <w:color w:val="000000"/>
          <w:sz w:val="22"/>
          <w:szCs w:val="22"/>
        </w:rPr>
      </w:pPr>
      <w:r>
        <w:rPr>
          <w:color w:val="000000"/>
          <w:sz w:val="22"/>
          <w:szCs w:val="22"/>
        </w:rPr>
        <w:t>Introductions and Overview</w:t>
      </w:r>
    </w:p>
    <w:p w14:paraId="74B2EACE" w14:textId="77777777" w:rsidR="006D21A2" w:rsidRDefault="006D21A2" w:rsidP="006D21A2">
      <w:pPr>
        <w:pStyle w:val="ListParagraph"/>
        <w:autoSpaceDE w:val="0"/>
        <w:autoSpaceDN w:val="0"/>
        <w:adjustRightInd w:val="0"/>
        <w:ind w:left="2880"/>
        <w:rPr>
          <w:color w:val="000000"/>
          <w:sz w:val="22"/>
          <w:szCs w:val="22"/>
        </w:rPr>
      </w:pPr>
    </w:p>
    <w:p w14:paraId="34739C1C" w14:textId="77777777" w:rsidR="005556E2" w:rsidRDefault="005556E2" w:rsidP="005556E2">
      <w:pPr>
        <w:pStyle w:val="ListParagraph"/>
        <w:autoSpaceDE w:val="0"/>
        <w:autoSpaceDN w:val="0"/>
        <w:adjustRightInd w:val="0"/>
        <w:ind w:left="2880"/>
        <w:rPr>
          <w:color w:val="000000"/>
          <w:sz w:val="22"/>
          <w:szCs w:val="22"/>
        </w:rPr>
      </w:pPr>
    </w:p>
    <w:p w14:paraId="7D616679" w14:textId="77777777" w:rsidR="008B5943" w:rsidRPr="00015AFE" w:rsidRDefault="008B5943" w:rsidP="006B1F69">
      <w:pPr>
        <w:autoSpaceDE w:val="0"/>
        <w:autoSpaceDN w:val="0"/>
        <w:adjustRightInd w:val="0"/>
        <w:ind w:left="720"/>
        <w:rPr>
          <w:color w:val="000000"/>
          <w:sz w:val="22"/>
          <w:szCs w:val="22"/>
        </w:rPr>
      </w:pPr>
    </w:p>
    <w:p w14:paraId="5EA8AEF2" w14:textId="1732C636" w:rsidR="006B1F69" w:rsidRDefault="00884C09" w:rsidP="006B1F69">
      <w:pPr>
        <w:autoSpaceDE w:val="0"/>
        <w:autoSpaceDN w:val="0"/>
        <w:adjustRightInd w:val="0"/>
        <w:ind w:left="720"/>
        <w:rPr>
          <w:color w:val="000000"/>
          <w:sz w:val="22"/>
          <w:szCs w:val="22"/>
        </w:rPr>
      </w:pPr>
      <w:r>
        <w:rPr>
          <w:color w:val="000000"/>
          <w:sz w:val="22"/>
          <w:szCs w:val="22"/>
        </w:rPr>
        <w:t>Week 2-4</w:t>
      </w:r>
      <w:r w:rsidR="001B7223" w:rsidRPr="00015AFE">
        <w:rPr>
          <w:color w:val="000000"/>
          <w:sz w:val="22"/>
          <w:szCs w:val="22"/>
        </w:rPr>
        <w:t xml:space="preserve">: </w:t>
      </w:r>
      <w:r w:rsidR="00137D97" w:rsidRPr="00015AFE">
        <w:rPr>
          <w:color w:val="000000"/>
          <w:sz w:val="22"/>
          <w:szCs w:val="22"/>
        </w:rPr>
        <w:tab/>
      </w:r>
      <w:r w:rsidR="001B7223" w:rsidRPr="005556E2">
        <w:rPr>
          <w:b/>
          <w:color w:val="000000"/>
          <w:sz w:val="22"/>
          <w:szCs w:val="22"/>
        </w:rPr>
        <w:t>CED Program Orientation</w:t>
      </w:r>
      <w:r w:rsidR="003030F1" w:rsidRPr="00015AFE">
        <w:rPr>
          <w:color w:val="000000"/>
          <w:sz w:val="22"/>
          <w:szCs w:val="22"/>
        </w:rPr>
        <w:t xml:space="preserve"> </w:t>
      </w:r>
      <w:r w:rsidR="0095197C">
        <w:rPr>
          <w:color w:val="000000"/>
          <w:sz w:val="22"/>
          <w:szCs w:val="22"/>
        </w:rPr>
        <w:t>(</w:t>
      </w:r>
      <w:r w:rsidR="00590809">
        <w:rPr>
          <w:b/>
          <w:color w:val="000000"/>
          <w:sz w:val="22"/>
          <w:szCs w:val="22"/>
        </w:rPr>
        <w:t>8/24, 8/31</w:t>
      </w:r>
      <w:r w:rsidR="0095197C">
        <w:rPr>
          <w:color w:val="000000"/>
          <w:sz w:val="22"/>
          <w:szCs w:val="22"/>
        </w:rPr>
        <w:t xml:space="preserve">) </w:t>
      </w:r>
    </w:p>
    <w:p w14:paraId="542C0959" w14:textId="6606A2AF" w:rsidR="006F77EF" w:rsidRPr="00884C09" w:rsidRDefault="006F77EF" w:rsidP="00590809">
      <w:pPr>
        <w:autoSpaceDE w:val="0"/>
        <w:autoSpaceDN w:val="0"/>
        <w:adjustRightInd w:val="0"/>
        <w:ind w:left="1440" w:firstLine="720"/>
        <w:rPr>
          <w:b/>
          <w:color w:val="000000"/>
          <w:sz w:val="22"/>
          <w:szCs w:val="22"/>
        </w:rPr>
      </w:pPr>
      <w:r w:rsidRPr="7A5744BD">
        <w:rPr>
          <w:b/>
          <w:bCs/>
          <w:color w:val="000000"/>
          <w:sz w:val="22"/>
          <w:szCs w:val="22"/>
        </w:rPr>
        <w:t>(9/</w:t>
      </w:r>
      <w:r w:rsidR="7A5744BD" w:rsidRPr="7A5744BD">
        <w:rPr>
          <w:b/>
          <w:bCs/>
          <w:color w:val="000000" w:themeColor="text1"/>
          <w:sz w:val="22"/>
          <w:szCs w:val="22"/>
        </w:rPr>
        <w:t>7 - no class)</w:t>
      </w:r>
      <w:r w:rsidRPr="00884C09">
        <w:rPr>
          <w:b/>
          <w:color w:val="000000"/>
          <w:sz w:val="22"/>
          <w:szCs w:val="22"/>
        </w:rPr>
        <w:tab/>
      </w:r>
    </w:p>
    <w:p w14:paraId="3A417370" w14:textId="77777777" w:rsidR="00137D97" w:rsidRPr="006F77EF" w:rsidRDefault="006F77EF" w:rsidP="006B1F69">
      <w:pPr>
        <w:autoSpaceDE w:val="0"/>
        <w:autoSpaceDN w:val="0"/>
        <w:adjustRightInd w:val="0"/>
        <w:ind w:left="720"/>
        <w:rPr>
          <w:b/>
          <w:color w:val="000000"/>
          <w:sz w:val="22"/>
          <w:szCs w:val="22"/>
        </w:rPr>
      </w:pPr>
      <w:r>
        <w:rPr>
          <w:color w:val="000000"/>
          <w:sz w:val="22"/>
          <w:szCs w:val="22"/>
        </w:rPr>
        <w:tab/>
      </w:r>
      <w:r>
        <w:rPr>
          <w:color w:val="000000"/>
          <w:sz w:val="22"/>
          <w:szCs w:val="22"/>
        </w:rPr>
        <w:tab/>
      </w:r>
      <w:r w:rsidR="00137D97" w:rsidRPr="006F77EF">
        <w:rPr>
          <w:b/>
          <w:color w:val="000000"/>
          <w:sz w:val="22"/>
          <w:szCs w:val="22"/>
        </w:rPr>
        <w:t>Preparing to be Successful as a Masters Student</w:t>
      </w:r>
      <w:r w:rsidR="006216C9" w:rsidRPr="006F77EF">
        <w:rPr>
          <w:b/>
          <w:color w:val="000000"/>
          <w:sz w:val="22"/>
          <w:szCs w:val="22"/>
        </w:rPr>
        <w:t xml:space="preserve">  </w:t>
      </w:r>
    </w:p>
    <w:p w14:paraId="3B000F08" w14:textId="79018EE4" w:rsidR="00137D97" w:rsidRDefault="00137D97" w:rsidP="00137D97">
      <w:pPr>
        <w:pStyle w:val="ListParagraph"/>
        <w:numPr>
          <w:ilvl w:val="0"/>
          <w:numId w:val="17"/>
        </w:numPr>
        <w:autoSpaceDE w:val="0"/>
        <w:autoSpaceDN w:val="0"/>
        <w:adjustRightInd w:val="0"/>
        <w:rPr>
          <w:color w:val="000000"/>
          <w:sz w:val="22"/>
          <w:szCs w:val="22"/>
        </w:rPr>
      </w:pPr>
      <w:r w:rsidRPr="00015AFE">
        <w:rPr>
          <w:color w:val="000000"/>
          <w:sz w:val="22"/>
          <w:szCs w:val="22"/>
        </w:rPr>
        <w:t>Practicum and Internship</w:t>
      </w:r>
      <w:r w:rsidR="00590809">
        <w:rPr>
          <w:color w:val="000000"/>
          <w:sz w:val="22"/>
          <w:szCs w:val="22"/>
        </w:rPr>
        <w:t xml:space="preserve"> (8/24</w:t>
      </w:r>
      <w:r w:rsidR="006216C9">
        <w:rPr>
          <w:color w:val="000000"/>
          <w:sz w:val="22"/>
          <w:szCs w:val="22"/>
        </w:rPr>
        <w:t>)</w:t>
      </w:r>
    </w:p>
    <w:p w14:paraId="6C74BFC9" w14:textId="0BF935B0" w:rsidR="00015AFE" w:rsidRPr="00015AFE" w:rsidRDefault="00015AFE" w:rsidP="00015AFE">
      <w:pPr>
        <w:pStyle w:val="ListParagraph"/>
        <w:numPr>
          <w:ilvl w:val="0"/>
          <w:numId w:val="17"/>
        </w:numPr>
        <w:autoSpaceDE w:val="0"/>
        <w:autoSpaceDN w:val="0"/>
        <w:adjustRightInd w:val="0"/>
        <w:rPr>
          <w:color w:val="000000"/>
          <w:sz w:val="22"/>
          <w:szCs w:val="22"/>
        </w:rPr>
      </w:pPr>
      <w:r>
        <w:rPr>
          <w:color w:val="000000"/>
          <w:sz w:val="22"/>
          <w:szCs w:val="22"/>
        </w:rPr>
        <w:t xml:space="preserve">Program Requirements </w:t>
      </w:r>
      <w:r w:rsidR="00590809">
        <w:rPr>
          <w:color w:val="000000"/>
          <w:sz w:val="22"/>
          <w:szCs w:val="22"/>
        </w:rPr>
        <w:t>(8/24</w:t>
      </w:r>
      <w:r w:rsidR="006216C9">
        <w:rPr>
          <w:color w:val="000000"/>
          <w:sz w:val="22"/>
          <w:szCs w:val="22"/>
        </w:rPr>
        <w:t>)</w:t>
      </w:r>
    </w:p>
    <w:p w14:paraId="29EA55C1" w14:textId="47B2F223" w:rsidR="00137D97" w:rsidRPr="006F7167" w:rsidRDefault="00137D97" w:rsidP="00137D97">
      <w:pPr>
        <w:pStyle w:val="ListParagraph"/>
        <w:numPr>
          <w:ilvl w:val="0"/>
          <w:numId w:val="17"/>
        </w:numPr>
        <w:autoSpaceDE w:val="0"/>
        <w:autoSpaceDN w:val="0"/>
        <w:adjustRightInd w:val="0"/>
        <w:rPr>
          <w:color w:val="000000"/>
          <w:sz w:val="22"/>
          <w:szCs w:val="22"/>
        </w:rPr>
      </w:pPr>
      <w:r w:rsidRPr="006F7167">
        <w:rPr>
          <w:color w:val="000000"/>
          <w:sz w:val="22"/>
          <w:szCs w:val="22"/>
        </w:rPr>
        <w:t>Professional writing and research</w:t>
      </w:r>
      <w:r w:rsidR="00590809">
        <w:rPr>
          <w:color w:val="000000"/>
          <w:sz w:val="22"/>
          <w:szCs w:val="22"/>
        </w:rPr>
        <w:t xml:space="preserve"> (8/31</w:t>
      </w:r>
      <w:r w:rsidR="006216C9" w:rsidRPr="006F7167">
        <w:rPr>
          <w:color w:val="000000"/>
          <w:sz w:val="22"/>
          <w:szCs w:val="22"/>
        </w:rPr>
        <w:t>)</w:t>
      </w:r>
    </w:p>
    <w:p w14:paraId="6BC580DE" w14:textId="77777777" w:rsidR="006D21A2" w:rsidRDefault="006216C9" w:rsidP="006D21A2">
      <w:pPr>
        <w:pStyle w:val="ListParagraph"/>
        <w:numPr>
          <w:ilvl w:val="0"/>
          <w:numId w:val="17"/>
        </w:numPr>
        <w:autoSpaceDE w:val="0"/>
        <w:autoSpaceDN w:val="0"/>
        <w:adjustRightInd w:val="0"/>
        <w:rPr>
          <w:color w:val="000000"/>
          <w:sz w:val="22"/>
          <w:szCs w:val="22"/>
        </w:rPr>
      </w:pPr>
      <w:r w:rsidRPr="006F7167">
        <w:rPr>
          <w:color w:val="000000"/>
          <w:sz w:val="22"/>
          <w:szCs w:val="22"/>
        </w:rPr>
        <w:t>Ethical Guidelin</w:t>
      </w:r>
      <w:r w:rsidR="00590809">
        <w:rPr>
          <w:color w:val="000000"/>
          <w:sz w:val="22"/>
          <w:szCs w:val="22"/>
        </w:rPr>
        <w:t>es for professional writing (8/31</w:t>
      </w:r>
      <w:r w:rsidRPr="006F7167">
        <w:rPr>
          <w:color w:val="000000"/>
          <w:sz w:val="22"/>
          <w:szCs w:val="22"/>
        </w:rPr>
        <w:t>)</w:t>
      </w:r>
    </w:p>
    <w:p w14:paraId="3F83F22A" w14:textId="12EDC587" w:rsidR="00D61038" w:rsidRDefault="006D21A2" w:rsidP="006D21A2">
      <w:pPr>
        <w:pStyle w:val="ListParagraph"/>
        <w:autoSpaceDE w:val="0"/>
        <w:autoSpaceDN w:val="0"/>
        <w:adjustRightInd w:val="0"/>
        <w:ind w:left="3600"/>
        <w:rPr>
          <w:color w:val="000000"/>
          <w:sz w:val="22"/>
          <w:szCs w:val="22"/>
        </w:rPr>
      </w:pPr>
      <w:r>
        <w:rPr>
          <w:color w:val="000000"/>
          <w:sz w:val="22"/>
          <w:szCs w:val="22"/>
        </w:rPr>
        <w:t xml:space="preserve"> </w:t>
      </w:r>
    </w:p>
    <w:p w14:paraId="4A9209D7" w14:textId="1DE0F64B" w:rsidR="00D61038" w:rsidRDefault="00D61038" w:rsidP="00D61038">
      <w:pPr>
        <w:pStyle w:val="ListParagraph"/>
        <w:autoSpaceDE w:val="0"/>
        <w:autoSpaceDN w:val="0"/>
        <w:adjustRightInd w:val="0"/>
        <w:ind w:left="3600"/>
        <w:rPr>
          <w:b/>
          <w:i/>
          <w:color w:val="000000"/>
          <w:sz w:val="22"/>
          <w:szCs w:val="22"/>
          <w:u w:val="single"/>
        </w:rPr>
      </w:pPr>
      <w:r w:rsidRPr="00D61038">
        <w:rPr>
          <w:b/>
          <w:i/>
          <w:color w:val="000000"/>
          <w:sz w:val="22"/>
          <w:szCs w:val="22"/>
          <w:u w:val="single"/>
        </w:rPr>
        <w:t xml:space="preserve">Bibliotherapy </w:t>
      </w:r>
      <w:r w:rsidR="00C26DDC">
        <w:rPr>
          <w:b/>
          <w:i/>
          <w:color w:val="000000"/>
          <w:sz w:val="22"/>
          <w:szCs w:val="22"/>
          <w:u w:val="single"/>
        </w:rPr>
        <w:t xml:space="preserve">Book </w:t>
      </w:r>
      <w:r w:rsidRPr="00D61038">
        <w:rPr>
          <w:b/>
          <w:i/>
          <w:color w:val="000000"/>
          <w:sz w:val="22"/>
          <w:szCs w:val="22"/>
          <w:u w:val="single"/>
        </w:rPr>
        <w:t xml:space="preserve">Selection </w:t>
      </w:r>
      <w:r w:rsidR="00887ED4">
        <w:rPr>
          <w:b/>
          <w:i/>
          <w:color w:val="000000"/>
          <w:sz w:val="22"/>
          <w:szCs w:val="22"/>
          <w:u w:val="single"/>
        </w:rPr>
        <w:t>(</w:t>
      </w:r>
      <w:r w:rsidRPr="00D61038">
        <w:rPr>
          <w:b/>
          <w:i/>
          <w:color w:val="000000"/>
          <w:sz w:val="22"/>
          <w:szCs w:val="22"/>
          <w:u w:val="single"/>
        </w:rPr>
        <w:t>Due 8/24</w:t>
      </w:r>
      <w:r w:rsidR="00887ED4">
        <w:rPr>
          <w:b/>
          <w:i/>
          <w:color w:val="000000"/>
          <w:sz w:val="22"/>
          <w:szCs w:val="22"/>
          <w:u w:val="single"/>
        </w:rPr>
        <w:t>)</w:t>
      </w:r>
      <w:r>
        <w:rPr>
          <w:b/>
          <w:i/>
          <w:color w:val="000000"/>
          <w:sz w:val="22"/>
          <w:szCs w:val="22"/>
          <w:u w:val="single"/>
        </w:rPr>
        <w:t>-See Canvas for List</w:t>
      </w:r>
    </w:p>
    <w:p w14:paraId="079DEFA9" w14:textId="2A20CD2E" w:rsidR="00C26DDC" w:rsidRPr="00D61038" w:rsidRDefault="00C26DDC" w:rsidP="00D61038">
      <w:pPr>
        <w:pStyle w:val="ListParagraph"/>
        <w:autoSpaceDE w:val="0"/>
        <w:autoSpaceDN w:val="0"/>
        <w:adjustRightInd w:val="0"/>
        <w:ind w:left="3600"/>
        <w:rPr>
          <w:b/>
          <w:i/>
          <w:color w:val="000000"/>
          <w:sz w:val="22"/>
          <w:szCs w:val="22"/>
          <w:u w:val="single"/>
        </w:rPr>
      </w:pPr>
      <w:r>
        <w:rPr>
          <w:b/>
          <w:i/>
          <w:color w:val="000000"/>
          <w:sz w:val="22"/>
          <w:szCs w:val="22"/>
          <w:u w:val="single"/>
        </w:rPr>
        <w:t xml:space="preserve">Bibliotherapy Reflection Questions Part 1 </w:t>
      </w:r>
      <w:r w:rsidR="00887ED4">
        <w:rPr>
          <w:b/>
          <w:i/>
          <w:color w:val="000000"/>
          <w:sz w:val="22"/>
          <w:szCs w:val="22"/>
          <w:u w:val="single"/>
        </w:rPr>
        <w:t>(</w:t>
      </w:r>
      <w:r>
        <w:rPr>
          <w:b/>
          <w:i/>
          <w:color w:val="000000"/>
          <w:sz w:val="22"/>
          <w:szCs w:val="22"/>
          <w:u w:val="single"/>
        </w:rPr>
        <w:t>Due 8/31</w:t>
      </w:r>
      <w:r w:rsidR="00887ED4">
        <w:rPr>
          <w:b/>
          <w:i/>
          <w:color w:val="000000"/>
          <w:sz w:val="22"/>
          <w:szCs w:val="22"/>
          <w:u w:val="single"/>
        </w:rPr>
        <w:t>)</w:t>
      </w:r>
      <w:r>
        <w:rPr>
          <w:b/>
          <w:i/>
          <w:color w:val="000000"/>
          <w:sz w:val="22"/>
          <w:szCs w:val="22"/>
          <w:u w:val="single"/>
        </w:rPr>
        <w:t xml:space="preserve"> (1-2 Pages)</w:t>
      </w:r>
    </w:p>
    <w:p w14:paraId="7E9F85EC" w14:textId="77777777" w:rsidR="003B7168" w:rsidRPr="006F7167" w:rsidRDefault="003B7168" w:rsidP="003B7168">
      <w:pPr>
        <w:autoSpaceDE w:val="0"/>
        <w:autoSpaceDN w:val="0"/>
        <w:adjustRightInd w:val="0"/>
        <w:rPr>
          <w:color w:val="000000"/>
          <w:sz w:val="22"/>
          <w:szCs w:val="22"/>
        </w:rPr>
      </w:pPr>
    </w:p>
    <w:p w14:paraId="11A3B6AB" w14:textId="77777777" w:rsidR="006F77EF" w:rsidRPr="006F7167" w:rsidRDefault="006F77EF" w:rsidP="006F77EF">
      <w:pPr>
        <w:autoSpaceDE w:val="0"/>
        <w:autoSpaceDN w:val="0"/>
        <w:adjustRightInd w:val="0"/>
        <w:ind w:left="720"/>
        <w:rPr>
          <w:b/>
          <w:color w:val="000000"/>
          <w:sz w:val="22"/>
          <w:szCs w:val="22"/>
        </w:rPr>
      </w:pPr>
      <w:r w:rsidRPr="006F7167">
        <w:rPr>
          <w:b/>
          <w:color w:val="000000"/>
          <w:sz w:val="22"/>
          <w:szCs w:val="22"/>
        </w:rPr>
        <w:tab/>
      </w:r>
      <w:r w:rsidRPr="006F7167">
        <w:rPr>
          <w:b/>
          <w:color w:val="000000"/>
          <w:sz w:val="22"/>
          <w:szCs w:val="22"/>
        </w:rPr>
        <w:tab/>
      </w:r>
      <w:r w:rsidRPr="006F7167">
        <w:rPr>
          <w:b/>
          <w:color w:val="000000"/>
          <w:sz w:val="22"/>
          <w:szCs w:val="22"/>
        </w:rPr>
        <w:tab/>
      </w:r>
    </w:p>
    <w:p w14:paraId="67B1AFCD" w14:textId="60D07037" w:rsidR="006F77EF" w:rsidRPr="006F7167" w:rsidRDefault="006F77EF" w:rsidP="006F77EF">
      <w:pPr>
        <w:autoSpaceDE w:val="0"/>
        <w:autoSpaceDN w:val="0"/>
        <w:adjustRightInd w:val="0"/>
        <w:ind w:left="720"/>
        <w:rPr>
          <w:color w:val="000000"/>
          <w:sz w:val="22"/>
          <w:szCs w:val="22"/>
        </w:rPr>
      </w:pPr>
      <w:r w:rsidRPr="006F7167">
        <w:rPr>
          <w:b/>
          <w:color w:val="000000"/>
          <w:sz w:val="22"/>
          <w:szCs w:val="22"/>
        </w:rPr>
        <w:tab/>
      </w:r>
      <w:r w:rsidRPr="006F7167">
        <w:rPr>
          <w:b/>
          <w:color w:val="000000"/>
          <w:sz w:val="22"/>
          <w:szCs w:val="22"/>
        </w:rPr>
        <w:tab/>
        <w:t>Library</w:t>
      </w:r>
      <w:r w:rsidR="00425E24">
        <w:rPr>
          <w:b/>
          <w:color w:val="000000"/>
          <w:sz w:val="22"/>
          <w:szCs w:val="22"/>
        </w:rPr>
        <w:t xml:space="preserve"> Research Training Session (9/13</w:t>
      </w:r>
      <w:r w:rsidRPr="006F7167">
        <w:rPr>
          <w:b/>
          <w:color w:val="000000"/>
          <w:sz w:val="22"/>
          <w:szCs w:val="22"/>
        </w:rPr>
        <w:t>)</w:t>
      </w:r>
      <w:r w:rsidRPr="006F7167">
        <w:rPr>
          <w:color w:val="000000"/>
          <w:sz w:val="22"/>
          <w:szCs w:val="22"/>
        </w:rPr>
        <w:t xml:space="preserve"> </w:t>
      </w:r>
    </w:p>
    <w:p w14:paraId="75805B8B" w14:textId="77777777" w:rsidR="006F77EF" w:rsidRPr="006F7167" w:rsidRDefault="006F77EF" w:rsidP="006F77EF">
      <w:pPr>
        <w:autoSpaceDE w:val="0"/>
        <w:autoSpaceDN w:val="0"/>
        <w:adjustRightInd w:val="0"/>
        <w:ind w:left="720"/>
        <w:rPr>
          <w:color w:val="000000"/>
          <w:sz w:val="22"/>
          <w:szCs w:val="22"/>
        </w:rPr>
      </w:pPr>
      <w:r w:rsidRPr="006F7167">
        <w:rPr>
          <w:color w:val="000000"/>
          <w:sz w:val="22"/>
          <w:szCs w:val="22"/>
        </w:rPr>
        <w:tab/>
      </w:r>
      <w:r w:rsidRPr="006F7167">
        <w:rPr>
          <w:color w:val="000000"/>
          <w:sz w:val="22"/>
          <w:szCs w:val="22"/>
        </w:rPr>
        <w:tab/>
      </w:r>
    </w:p>
    <w:p w14:paraId="5B0D62AC" w14:textId="0C943290" w:rsidR="006F77EF" w:rsidRPr="006F7167" w:rsidRDefault="006F77EF" w:rsidP="006F77EF">
      <w:pPr>
        <w:pStyle w:val="ListParagraph"/>
        <w:autoSpaceDE w:val="0"/>
        <w:autoSpaceDN w:val="0"/>
        <w:adjustRightInd w:val="0"/>
        <w:ind w:left="3600"/>
        <w:rPr>
          <w:b/>
          <w:i/>
          <w:color w:val="000000"/>
          <w:sz w:val="22"/>
          <w:szCs w:val="22"/>
          <w:u w:val="single"/>
        </w:rPr>
      </w:pPr>
      <w:r w:rsidRPr="006F7167">
        <w:rPr>
          <w:b/>
          <w:i/>
          <w:color w:val="000000"/>
          <w:sz w:val="22"/>
          <w:szCs w:val="22"/>
          <w:u w:val="single"/>
        </w:rPr>
        <w:t xml:space="preserve">Professional Reflection Activity: Counseling Perspectives </w:t>
      </w:r>
      <w:r w:rsidR="00D61038">
        <w:rPr>
          <w:b/>
          <w:i/>
          <w:color w:val="000000"/>
          <w:sz w:val="22"/>
          <w:szCs w:val="22"/>
          <w:u w:val="single"/>
        </w:rPr>
        <w:t xml:space="preserve">Ted Talks </w:t>
      </w:r>
      <w:r w:rsidR="00425E24">
        <w:rPr>
          <w:b/>
          <w:i/>
          <w:color w:val="000000"/>
          <w:sz w:val="22"/>
          <w:szCs w:val="22"/>
          <w:u w:val="single"/>
        </w:rPr>
        <w:t>(Due 9/21</w:t>
      </w:r>
      <w:r w:rsidRPr="006F7167">
        <w:rPr>
          <w:b/>
          <w:i/>
          <w:color w:val="000000"/>
          <w:sz w:val="22"/>
          <w:szCs w:val="22"/>
          <w:u w:val="single"/>
        </w:rPr>
        <w:t>)</w:t>
      </w:r>
    </w:p>
    <w:p w14:paraId="494857A3" w14:textId="77777777" w:rsidR="005556E2" w:rsidRPr="006F7167" w:rsidRDefault="005556E2" w:rsidP="001B7223">
      <w:pPr>
        <w:autoSpaceDE w:val="0"/>
        <w:autoSpaceDN w:val="0"/>
        <w:adjustRightInd w:val="0"/>
        <w:ind w:left="720"/>
        <w:rPr>
          <w:color w:val="000000"/>
          <w:sz w:val="22"/>
          <w:szCs w:val="22"/>
        </w:rPr>
      </w:pPr>
    </w:p>
    <w:p w14:paraId="0E784D69" w14:textId="6F9D703C" w:rsidR="00137D97" w:rsidRPr="006F7167" w:rsidRDefault="00884C09" w:rsidP="001B7223">
      <w:pPr>
        <w:autoSpaceDE w:val="0"/>
        <w:autoSpaceDN w:val="0"/>
        <w:adjustRightInd w:val="0"/>
        <w:ind w:left="720"/>
        <w:rPr>
          <w:color w:val="000000"/>
          <w:sz w:val="22"/>
          <w:szCs w:val="22"/>
        </w:rPr>
      </w:pPr>
      <w:r w:rsidRPr="006F7167">
        <w:rPr>
          <w:color w:val="000000"/>
          <w:sz w:val="22"/>
          <w:szCs w:val="22"/>
        </w:rPr>
        <w:t>Week 5</w:t>
      </w:r>
      <w:r w:rsidR="00FD53E5" w:rsidRPr="006F7167">
        <w:rPr>
          <w:color w:val="000000"/>
          <w:sz w:val="22"/>
          <w:szCs w:val="22"/>
        </w:rPr>
        <w:t>:</w:t>
      </w:r>
      <w:r w:rsidR="001B7223" w:rsidRPr="006F7167">
        <w:rPr>
          <w:color w:val="000000"/>
          <w:sz w:val="22"/>
          <w:szCs w:val="22"/>
        </w:rPr>
        <w:t xml:space="preserve"> </w:t>
      </w:r>
      <w:r w:rsidR="00137D97" w:rsidRPr="006F7167">
        <w:rPr>
          <w:color w:val="000000"/>
          <w:sz w:val="22"/>
          <w:szCs w:val="22"/>
        </w:rPr>
        <w:tab/>
      </w:r>
      <w:r w:rsidR="00CE17A8" w:rsidRPr="006F7167">
        <w:rPr>
          <w:b/>
          <w:color w:val="000000"/>
          <w:sz w:val="22"/>
          <w:szCs w:val="22"/>
        </w:rPr>
        <w:t>History and Trends in Counseling</w:t>
      </w:r>
      <w:r w:rsidR="007A61AF">
        <w:rPr>
          <w:color w:val="000000"/>
          <w:sz w:val="22"/>
          <w:szCs w:val="22"/>
        </w:rPr>
        <w:t xml:space="preserve"> (9/21</w:t>
      </w:r>
      <w:r w:rsidR="0095197C" w:rsidRPr="006F7167">
        <w:rPr>
          <w:color w:val="000000"/>
          <w:sz w:val="22"/>
          <w:szCs w:val="22"/>
        </w:rPr>
        <w:t>)</w:t>
      </w:r>
    </w:p>
    <w:p w14:paraId="3005EED6" w14:textId="77777777" w:rsidR="001B7223" w:rsidRPr="006F7167" w:rsidRDefault="00CE17A8" w:rsidP="00137D97">
      <w:pPr>
        <w:pStyle w:val="ListParagraph"/>
        <w:numPr>
          <w:ilvl w:val="0"/>
          <w:numId w:val="18"/>
        </w:numPr>
        <w:autoSpaceDE w:val="0"/>
        <w:autoSpaceDN w:val="0"/>
        <w:adjustRightInd w:val="0"/>
        <w:rPr>
          <w:color w:val="000000"/>
          <w:sz w:val="22"/>
          <w:szCs w:val="22"/>
        </w:rPr>
      </w:pPr>
      <w:r w:rsidRPr="006F7167">
        <w:rPr>
          <w:color w:val="000000"/>
          <w:sz w:val="22"/>
          <w:szCs w:val="22"/>
        </w:rPr>
        <w:t xml:space="preserve">Exploring Professional Identification </w:t>
      </w:r>
    </w:p>
    <w:p w14:paraId="00E4681C" w14:textId="77777777" w:rsidR="00137D97" w:rsidRPr="006F7167" w:rsidRDefault="0073319A" w:rsidP="00137D97">
      <w:pPr>
        <w:pStyle w:val="ListParagraph"/>
        <w:numPr>
          <w:ilvl w:val="0"/>
          <w:numId w:val="18"/>
        </w:numPr>
        <w:autoSpaceDE w:val="0"/>
        <w:autoSpaceDN w:val="0"/>
        <w:adjustRightInd w:val="0"/>
        <w:rPr>
          <w:color w:val="000000"/>
          <w:sz w:val="22"/>
          <w:szCs w:val="22"/>
        </w:rPr>
      </w:pPr>
      <w:r w:rsidRPr="006F7167">
        <w:rPr>
          <w:color w:val="000000"/>
          <w:sz w:val="22"/>
          <w:szCs w:val="22"/>
        </w:rPr>
        <w:t>History and Development of Counseling</w:t>
      </w:r>
    </w:p>
    <w:p w14:paraId="0F03C0B4" w14:textId="77777777" w:rsidR="00137D97" w:rsidRPr="006F7167" w:rsidRDefault="0073319A" w:rsidP="00137D97">
      <w:pPr>
        <w:pStyle w:val="ListParagraph"/>
        <w:numPr>
          <w:ilvl w:val="0"/>
          <w:numId w:val="18"/>
        </w:numPr>
        <w:autoSpaceDE w:val="0"/>
        <w:autoSpaceDN w:val="0"/>
        <w:adjustRightInd w:val="0"/>
        <w:rPr>
          <w:color w:val="000000"/>
          <w:sz w:val="22"/>
          <w:szCs w:val="22"/>
        </w:rPr>
      </w:pPr>
      <w:r w:rsidRPr="006F7167">
        <w:rPr>
          <w:color w:val="000000"/>
          <w:sz w:val="22"/>
          <w:szCs w:val="22"/>
        </w:rPr>
        <w:t xml:space="preserve">Defining the role of a counselor </w:t>
      </w:r>
    </w:p>
    <w:p w14:paraId="23C002CA" w14:textId="77777777" w:rsidR="00137D97" w:rsidRPr="006F7167" w:rsidRDefault="00137D97" w:rsidP="00137D97">
      <w:pPr>
        <w:pStyle w:val="ListParagraph"/>
        <w:numPr>
          <w:ilvl w:val="0"/>
          <w:numId w:val="18"/>
        </w:numPr>
        <w:autoSpaceDE w:val="0"/>
        <w:autoSpaceDN w:val="0"/>
        <w:adjustRightInd w:val="0"/>
        <w:rPr>
          <w:color w:val="000000"/>
          <w:sz w:val="22"/>
          <w:szCs w:val="22"/>
        </w:rPr>
      </w:pPr>
      <w:r w:rsidRPr="006F7167">
        <w:rPr>
          <w:color w:val="000000"/>
          <w:sz w:val="22"/>
          <w:szCs w:val="22"/>
        </w:rPr>
        <w:t xml:space="preserve">Professional </w:t>
      </w:r>
      <w:r w:rsidR="006216C9" w:rsidRPr="006F7167">
        <w:rPr>
          <w:color w:val="000000"/>
          <w:sz w:val="22"/>
          <w:szCs w:val="22"/>
        </w:rPr>
        <w:t xml:space="preserve">Counseling </w:t>
      </w:r>
      <w:r w:rsidRPr="006F7167">
        <w:rPr>
          <w:color w:val="000000"/>
          <w:sz w:val="22"/>
          <w:szCs w:val="22"/>
        </w:rPr>
        <w:t>Organization</w:t>
      </w:r>
      <w:r w:rsidR="006216C9" w:rsidRPr="006F7167">
        <w:rPr>
          <w:color w:val="000000"/>
          <w:sz w:val="22"/>
          <w:szCs w:val="22"/>
        </w:rPr>
        <w:t>s</w:t>
      </w:r>
    </w:p>
    <w:p w14:paraId="09A55C79" w14:textId="77777777" w:rsidR="00137D97" w:rsidRPr="006F7167" w:rsidRDefault="0073319A" w:rsidP="00137D97">
      <w:pPr>
        <w:pStyle w:val="ListParagraph"/>
        <w:numPr>
          <w:ilvl w:val="0"/>
          <w:numId w:val="18"/>
        </w:numPr>
        <w:autoSpaceDE w:val="0"/>
        <w:autoSpaceDN w:val="0"/>
        <w:adjustRightInd w:val="0"/>
        <w:rPr>
          <w:color w:val="000000"/>
          <w:sz w:val="22"/>
          <w:szCs w:val="22"/>
        </w:rPr>
      </w:pPr>
      <w:r w:rsidRPr="006F7167">
        <w:rPr>
          <w:color w:val="000000"/>
          <w:sz w:val="22"/>
          <w:szCs w:val="22"/>
        </w:rPr>
        <w:t xml:space="preserve">Trends in counseling </w:t>
      </w:r>
    </w:p>
    <w:p w14:paraId="3FC30F52" w14:textId="77777777" w:rsidR="00137D97" w:rsidRPr="006F7167" w:rsidRDefault="00137D97" w:rsidP="00137D97">
      <w:pPr>
        <w:pStyle w:val="ListParagraph"/>
        <w:autoSpaceDE w:val="0"/>
        <w:autoSpaceDN w:val="0"/>
        <w:adjustRightInd w:val="0"/>
        <w:ind w:left="3600"/>
        <w:rPr>
          <w:color w:val="000000"/>
          <w:sz w:val="22"/>
          <w:szCs w:val="22"/>
        </w:rPr>
      </w:pPr>
    </w:p>
    <w:p w14:paraId="1FFF6BB0" w14:textId="77777777" w:rsidR="001948A3" w:rsidRPr="006F7167" w:rsidRDefault="001948A3" w:rsidP="001948A3">
      <w:pPr>
        <w:pStyle w:val="ListParagraph"/>
        <w:autoSpaceDE w:val="0"/>
        <w:autoSpaceDN w:val="0"/>
        <w:adjustRightInd w:val="0"/>
        <w:ind w:left="3600"/>
        <w:rPr>
          <w:b/>
          <w:i/>
          <w:color w:val="000000"/>
          <w:sz w:val="22"/>
          <w:szCs w:val="22"/>
          <w:u w:val="single"/>
        </w:rPr>
      </w:pPr>
      <w:r w:rsidRPr="006F7167">
        <w:rPr>
          <w:b/>
          <w:i/>
          <w:color w:val="000000"/>
          <w:sz w:val="22"/>
          <w:szCs w:val="22"/>
          <w:u w:val="single"/>
        </w:rPr>
        <w:t>Professional Reflection Activity: Professional Roles in Counseling – Goal Identification (Due 9/29)</w:t>
      </w:r>
    </w:p>
    <w:p w14:paraId="014CE88B" w14:textId="77777777" w:rsidR="00137D97" w:rsidRPr="006F7167" w:rsidRDefault="00137D97" w:rsidP="00137D97">
      <w:pPr>
        <w:autoSpaceDE w:val="0"/>
        <w:autoSpaceDN w:val="0"/>
        <w:adjustRightInd w:val="0"/>
        <w:rPr>
          <w:color w:val="000000"/>
          <w:sz w:val="22"/>
          <w:szCs w:val="22"/>
        </w:rPr>
      </w:pPr>
    </w:p>
    <w:p w14:paraId="06B78668" w14:textId="099FC430" w:rsidR="00137D97" w:rsidRPr="006F7167" w:rsidRDefault="00884C09" w:rsidP="00137D97">
      <w:pPr>
        <w:autoSpaceDE w:val="0"/>
        <w:autoSpaceDN w:val="0"/>
        <w:adjustRightInd w:val="0"/>
        <w:ind w:left="720"/>
        <w:rPr>
          <w:color w:val="000000"/>
          <w:sz w:val="22"/>
          <w:szCs w:val="22"/>
        </w:rPr>
      </w:pPr>
      <w:r w:rsidRPr="006F7167">
        <w:rPr>
          <w:color w:val="000000"/>
          <w:sz w:val="22"/>
          <w:szCs w:val="22"/>
        </w:rPr>
        <w:t>Week 6</w:t>
      </w:r>
      <w:r w:rsidR="00137D97" w:rsidRPr="006F7167">
        <w:rPr>
          <w:color w:val="000000"/>
          <w:sz w:val="22"/>
          <w:szCs w:val="22"/>
        </w:rPr>
        <w:t>:</w:t>
      </w:r>
      <w:r w:rsidR="00137D97" w:rsidRPr="006F7167">
        <w:rPr>
          <w:color w:val="000000"/>
          <w:sz w:val="22"/>
          <w:szCs w:val="22"/>
        </w:rPr>
        <w:tab/>
      </w:r>
      <w:r w:rsidR="006F77EF" w:rsidRPr="006F7167">
        <w:rPr>
          <w:color w:val="000000"/>
          <w:sz w:val="22"/>
          <w:szCs w:val="22"/>
        </w:rPr>
        <w:t xml:space="preserve">               </w:t>
      </w:r>
      <w:r w:rsidR="00137D97" w:rsidRPr="006F7167">
        <w:rPr>
          <w:b/>
          <w:color w:val="000000"/>
          <w:sz w:val="22"/>
          <w:szCs w:val="22"/>
        </w:rPr>
        <w:t xml:space="preserve">Counselor Specialization and Professional </w:t>
      </w:r>
      <w:r w:rsidR="00887ED4" w:rsidRPr="006F7167">
        <w:rPr>
          <w:b/>
          <w:color w:val="000000"/>
          <w:sz w:val="22"/>
          <w:szCs w:val="22"/>
        </w:rPr>
        <w:t xml:space="preserve">Development </w:t>
      </w:r>
      <w:r w:rsidR="00887ED4" w:rsidRPr="006D21A2">
        <w:rPr>
          <w:color w:val="000000"/>
          <w:sz w:val="22"/>
          <w:szCs w:val="22"/>
        </w:rPr>
        <w:t>(</w:t>
      </w:r>
      <w:r w:rsidR="007A61AF" w:rsidRPr="006D21A2">
        <w:rPr>
          <w:color w:val="000000"/>
          <w:sz w:val="22"/>
          <w:szCs w:val="22"/>
        </w:rPr>
        <w:t>9/28</w:t>
      </w:r>
      <w:r w:rsidR="0095197C" w:rsidRPr="006D21A2">
        <w:rPr>
          <w:color w:val="000000"/>
          <w:sz w:val="22"/>
          <w:szCs w:val="22"/>
        </w:rPr>
        <w:t>)</w:t>
      </w:r>
    </w:p>
    <w:p w14:paraId="373CB230" w14:textId="77777777" w:rsidR="00137D97" w:rsidRPr="006F7167" w:rsidRDefault="00137D97" w:rsidP="00137D97">
      <w:pPr>
        <w:pStyle w:val="ListParagraph"/>
        <w:numPr>
          <w:ilvl w:val="0"/>
          <w:numId w:val="24"/>
        </w:numPr>
        <w:autoSpaceDE w:val="0"/>
        <w:autoSpaceDN w:val="0"/>
        <w:adjustRightInd w:val="0"/>
        <w:rPr>
          <w:color w:val="000000"/>
          <w:sz w:val="22"/>
          <w:szCs w:val="22"/>
        </w:rPr>
      </w:pPr>
      <w:r w:rsidRPr="006F7167">
        <w:rPr>
          <w:color w:val="000000"/>
          <w:sz w:val="22"/>
          <w:szCs w:val="22"/>
        </w:rPr>
        <w:t>Licensure and credentialing</w:t>
      </w:r>
    </w:p>
    <w:p w14:paraId="70F5533C" w14:textId="77777777" w:rsidR="00137D97" w:rsidRPr="006F7167" w:rsidRDefault="00137D97" w:rsidP="00137D97">
      <w:pPr>
        <w:pStyle w:val="ListParagraph"/>
        <w:numPr>
          <w:ilvl w:val="0"/>
          <w:numId w:val="24"/>
        </w:numPr>
        <w:autoSpaceDE w:val="0"/>
        <w:autoSpaceDN w:val="0"/>
        <w:adjustRightInd w:val="0"/>
        <w:rPr>
          <w:color w:val="000000"/>
          <w:sz w:val="22"/>
          <w:szCs w:val="22"/>
        </w:rPr>
      </w:pPr>
      <w:r w:rsidRPr="006F7167">
        <w:rPr>
          <w:color w:val="000000"/>
          <w:sz w:val="22"/>
          <w:szCs w:val="22"/>
        </w:rPr>
        <w:t xml:space="preserve">Counseling settings </w:t>
      </w:r>
    </w:p>
    <w:p w14:paraId="6AA6B7FE" w14:textId="77777777" w:rsidR="00015AFE" w:rsidRPr="006F7167" w:rsidRDefault="00137D97" w:rsidP="00015AFE">
      <w:pPr>
        <w:pStyle w:val="ListParagraph"/>
        <w:numPr>
          <w:ilvl w:val="0"/>
          <w:numId w:val="24"/>
        </w:numPr>
        <w:autoSpaceDE w:val="0"/>
        <w:autoSpaceDN w:val="0"/>
        <w:adjustRightInd w:val="0"/>
        <w:rPr>
          <w:color w:val="000000"/>
          <w:sz w:val="22"/>
          <w:szCs w:val="22"/>
        </w:rPr>
      </w:pPr>
      <w:r w:rsidRPr="006F7167">
        <w:rPr>
          <w:color w:val="000000"/>
          <w:sz w:val="22"/>
          <w:szCs w:val="22"/>
        </w:rPr>
        <w:t xml:space="preserve">Specialization </w:t>
      </w:r>
    </w:p>
    <w:p w14:paraId="2E23EA97" w14:textId="77777777" w:rsidR="006216C9" w:rsidRPr="006F7167" w:rsidRDefault="006216C9" w:rsidP="00015AFE">
      <w:pPr>
        <w:pStyle w:val="ListParagraph"/>
        <w:numPr>
          <w:ilvl w:val="0"/>
          <w:numId w:val="24"/>
        </w:numPr>
        <w:autoSpaceDE w:val="0"/>
        <w:autoSpaceDN w:val="0"/>
        <w:adjustRightInd w:val="0"/>
        <w:rPr>
          <w:color w:val="000000"/>
          <w:sz w:val="22"/>
          <w:szCs w:val="22"/>
        </w:rPr>
      </w:pPr>
      <w:r w:rsidRPr="006F7167">
        <w:rPr>
          <w:color w:val="000000"/>
          <w:sz w:val="22"/>
          <w:szCs w:val="22"/>
        </w:rPr>
        <w:t>Professional Identification</w:t>
      </w:r>
    </w:p>
    <w:p w14:paraId="15B62202" w14:textId="77777777" w:rsidR="006216C9" w:rsidRPr="006F7167" w:rsidRDefault="006216C9" w:rsidP="006216C9">
      <w:pPr>
        <w:pStyle w:val="ListParagraph"/>
        <w:autoSpaceDE w:val="0"/>
        <w:autoSpaceDN w:val="0"/>
        <w:adjustRightInd w:val="0"/>
        <w:ind w:left="3600"/>
        <w:rPr>
          <w:color w:val="000000"/>
          <w:sz w:val="22"/>
          <w:szCs w:val="22"/>
        </w:rPr>
      </w:pPr>
    </w:p>
    <w:p w14:paraId="54E73E3B" w14:textId="77777777" w:rsidR="00015AFE" w:rsidRPr="006F7167" w:rsidRDefault="00015AFE" w:rsidP="00015AFE">
      <w:pPr>
        <w:pStyle w:val="ListParagraph"/>
        <w:autoSpaceDE w:val="0"/>
        <w:autoSpaceDN w:val="0"/>
        <w:adjustRightInd w:val="0"/>
        <w:ind w:left="3600"/>
        <w:rPr>
          <w:color w:val="000000"/>
          <w:sz w:val="22"/>
          <w:szCs w:val="22"/>
        </w:rPr>
      </w:pPr>
    </w:p>
    <w:p w14:paraId="08583F46" w14:textId="728D4CFE" w:rsidR="005556E2" w:rsidRPr="006F7167" w:rsidRDefault="0095197C" w:rsidP="006F77EF">
      <w:pPr>
        <w:pStyle w:val="ListParagraph"/>
        <w:autoSpaceDE w:val="0"/>
        <w:autoSpaceDN w:val="0"/>
        <w:adjustRightInd w:val="0"/>
        <w:ind w:left="3600"/>
        <w:rPr>
          <w:b/>
          <w:i/>
          <w:color w:val="000000"/>
          <w:sz w:val="22"/>
          <w:szCs w:val="22"/>
          <w:u w:val="single"/>
        </w:rPr>
      </w:pPr>
      <w:r w:rsidRPr="006F7167">
        <w:rPr>
          <w:b/>
          <w:i/>
          <w:color w:val="000000"/>
          <w:sz w:val="22"/>
          <w:szCs w:val="22"/>
          <w:u w:val="single"/>
        </w:rPr>
        <w:t>Professional Trend</w:t>
      </w:r>
      <w:r w:rsidR="00E46210">
        <w:rPr>
          <w:b/>
          <w:i/>
          <w:color w:val="000000"/>
          <w:sz w:val="22"/>
          <w:szCs w:val="22"/>
          <w:u w:val="single"/>
        </w:rPr>
        <w:t xml:space="preserve">s and Issues Assignment </w:t>
      </w:r>
      <w:proofErr w:type="gramStart"/>
      <w:r w:rsidR="00E46210">
        <w:rPr>
          <w:b/>
          <w:i/>
          <w:color w:val="000000"/>
          <w:sz w:val="22"/>
          <w:szCs w:val="22"/>
          <w:u w:val="single"/>
        </w:rPr>
        <w:t>Due</w:t>
      </w:r>
      <w:proofErr w:type="gramEnd"/>
      <w:r w:rsidR="00E46210">
        <w:rPr>
          <w:b/>
          <w:i/>
          <w:color w:val="000000"/>
          <w:sz w:val="22"/>
          <w:szCs w:val="22"/>
          <w:u w:val="single"/>
        </w:rPr>
        <w:t xml:space="preserve"> </w:t>
      </w:r>
      <w:r w:rsidR="006D21A2">
        <w:rPr>
          <w:b/>
          <w:i/>
          <w:color w:val="000000"/>
          <w:sz w:val="22"/>
          <w:szCs w:val="22"/>
          <w:u w:val="single"/>
        </w:rPr>
        <w:t>(</w:t>
      </w:r>
      <w:r w:rsidR="00E46210">
        <w:rPr>
          <w:b/>
          <w:i/>
          <w:color w:val="000000"/>
          <w:sz w:val="22"/>
          <w:szCs w:val="22"/>
          <w:u w:val="single"/>
        </w:rPr>
        <w:t>10/5</w:t>
      </w:r>
      <w:r w:rsidRPr="006F7167">
        <w:rPr>
          <w:b/>
          <w:i/>
          <w:color w:val="000000"/>
          <w:sz w:val="22"/>
          <w:szCs w:val="22"/>
          <w:u w:val="single"/>
        </w:rPr>
        <w:t>)</w:t>
      </w:r>
    </w:p>
    <w:p w14:paraId="1E971523" w14:textId="77777777" w:rsidR="006216C9" w:rsidRPr="006F7167" w:rsidRDefault="006216C9" w:rsidP="005556E2">
      <w:pPr>
        <w:ind w:left="720"/>
        <w:rPr>
          <w:sz w:val="22"/>
          <w:szCs w:val="22"/>
        </w:rPr>
      </w:pPr>
    </w:p>
    <w:p w14:paraId="7D7E7EF8" w14:textId="77777777" w:rsidR="006216C9" w:rsidRPr="006F7167" w:rsidRDefault="006216C9" w:rsidP="005556E2">
      <w:pPr>
        <w:ind w:left="720"/>
        <w:rPr>
          <w:sz w:val="22"/>
          <w:szCs w:val="22"/>
        </w:rPr>
      </w:pPr>
    </w:p>
    <w:p w14:paraId="4C4130A6" w14:textId="77777777" w:rsidR="005556E2" w:rsidRPr="006F7167" w:rsidRDefault="005556E2" w:rsidP="005556E2">
      <w:pPr>
        <w:ind w:left="720"/>
        <w:rPr>
          <w:sz w:val="22"/>
          <w:szCs w:val="22"/>
        </w:rPr>
      </w:pPr>
    </w:p>
    <w:p w14:paraId="59E8C273" w14:textId="38541FE0" w:rsidR="00D474BE" w:rsidRPr="006F7167" w:rsidRDefault="00015AFE" w:rsidP="00D474BE">
      <w:pPr>
        <w:autoSpaceDE w:val="0"/>
        <w:autoSpaceDN w:val="0"/>
        <w:adjustRightInd w:val="0"/>
        <w:rPr>
          <w:color w:val="000000"/>
          <w:sz w:val="22"/>
          <w:szCs w:val="22"/>
        </w:rPr>
      </w:pPr>
      <w:r w:rsidRPr="006F7167">
        <w:rPr>
          <w:color w:val="000000"/>
          <w:sz w:val="22"/>
          <w:szCs w:val="22"/>
        </w:rPr>
        <w:tab/>
      </w:r>
      <w:r w:rsidR="00884C09" w:rsidRPr="006F7167">
        <w:rPr>
          <w:color w:val="000000"/>
          <w:sz w:val="22"/>
          <w:szCs w:val="22"/>
        </w:rPr>
        <w:t>Week 7</w:t>
      </w:r>
      <w:r w:rsidR="00D474BE" w:rsidRPr="006F7167">
        <w:rPr>
          <w:color w:val="000000"/>
          <w:sz w:val="22"/>
          <w:szCs w:val="22"/>
        </w:rPr>
        <w:t xml:space="preserve">: </w:t>
      </w:r>
      <w:r w:rsidR="00D474BE" w:rsidRPr="006F7167">
        <w:rPr>
          <w:color w:val="000000"/>
          <w:sz w:val="22"/>
          <w:szCs w:val="22"/>
        </w:rPr>
        <w:tab/>
      </w:r>
      <w:r w:rsidR="00D474BE" w:rsidRPr="006F7167">
        <w:rPr>
          <w:b/>
          <w:color w:val="000000"/>
          <w:sz w:val="22"/>
          <w:szCs w:val="22"/>
        </w:rPr>
        <w:t>Defining the roles of a counselor</w:t>
      </w:r>
      <w:r w:rsidR="0095197C" w:rsidRPr="006F7167">
        <w:rPr>
          <w:color w:val="000000"/>
          <w:sz w:val="22"/>
          <w:szCs w:val="22"/>
        </w:rPr>
        <w:t xml:space="preserve"> (10/</w:t>
      </w:r>
      <w:r w:rsidR="007A61AF">
        <w:rPr>
          <w:color w:val="000000"/>
          <w:sz w:val="22"/>
          <w:szCs w:val="22"/>
        </w:rPr>
        <w:t>5</w:t>
      </w:r>
      <w:r w:rsidR="0095197C" w:rsidRPr="006F7167">
        <w:rPr>
          <w:color w:val="000000"/>
          <w:sz w:val="22"/>
          <w:szCs w:val="22"/>
        </w:rPr>
        <w:t xml:space="preserve">) </w:t>
      </w:r>
    </w:p>
    <w:p w14:paraId="5B222A93" w14:textId="77777777" w:rsidR="006216C9" w:rsidRPr="006F7167" w:rsidRDefault="006216C9" w:rsidP="006216C9">
      <w:pPr>
        <w:pStyle w:val="ListParagraph"/>
        <w:numPr>
          <w:ilvl w:val="0"/>
          <w:numId w:val="32"/>
        </w:numPr>
        <w:autoSpaceDE w:val="0"/>
        <w:autoSpaceDN w:val="0"/>
        <w:adjustRightInd w:val="0"/>
        <w:rPr>
          <w:color w:val="000000"/>
          <w:sz w:val="22"/>
          <w:szCs w:val="22"/>
        </w:rPr>
      </w:pPr>
      <w:r w:rsidRPr="006F7167">
        <w:rPr>
          <w:color w:val="000000"/>
          <w:sz w:val="22"/>
          <w:szCs w:val="22"/>
        </w:rPr>
        <w:t>Understanding the roles of a counselor</w:t>
      </w:r>
    </w:p>
    <w:p w14:paraId="2F7A3711" w14:textId="77777777" w:rsidR="006216C9" w:rsidRPr="006F7167" w:rsidRDefault="006216C9" w:rsidP="006216C9">
      <w:pPr>
        <w:pStyle w:val="ListParagraph"/>
        <w:numPr>
          <w:ilvl w:val="0"/>
          <w:numId w:val="32"/>
        </w:numPr>
        <w:autoSpaceDE w:val="0"/>
        <w:autoSpaceDN w:val="0"/>
        <w:adjustRightInd w:val="0"/>
        <w:rPr>
          <w:color w:val="000000"/>
          <w:sz w:val="22"/>
          <w:szCs w:val="22"/>
        </w:rPr>
      </w:pPr>
      <w:r w:rsidRPr="006F7167">
        <w:rPr>
          <w:color w:val="000000"/>
          <w:sz w:val="22"/>
          <w:szCs w:val="22"/>
        </w:rPr>
        <w:t>Understanding the counseling process</w:t>
      </w:r>
    </w:p>
    <w:p w14:paraId="2C40C9F2" w14:textId="77777777" w:rsidR="00D474BE" w:rsidRPr="006F7167" w:rsidRDefault="00D474BE" w:rsidP="006216C9">
      <w:pPr>
        <w:pStyle w:val="ListParagraph"/>
        <w:numPr>
          <w:ilvl w:val="0"/>
          <w:numId w:val="32"/>
        </w:numPr>
        <w:autoSpaceDE w:val="0"/>
        <w:autoSpaceDN w:val="0"/>
        <w:adjustRightInd w:val="0"/>
        <w:rPr>
          <w:color w:val="000000"/>
          <w:sz w:val="22"/>
          <w:szCs w:val="22"/>
        </w:rPr>
      </w:pPr>
      <w:r w:rsidRPr="006F7167">
        <w:rPr>
          <w:color w:val="000000"/>
          <w:sz w:val="22"/>
          <w:szCs w:val="22"/>
        </w:rPr>
        <w:t>Self-care and professional behavior</w:t>
      </w:r>
    </w:p>
    <w:p w14:paraId="7CDE745B" w14:textId="77777777" w:rsidR="00015AFE" w:rsidRPr="006F7167" w:rsidRDefault="00015AFE" w:rsidP="00015AFE">
      <w:pPr>
        <w:autoSpaceDE w:val="0"/>
        <w:autoSpaceDN w:val="0"/>
        <w:adjustRightInd w:val="0"/>
        <w:rPr>
          <w:color w:val="000000"/>
          <w:sz w:val="22"/>
          <w:szCs w:val="22"/>
        </w:rPr>
      </w:pPr>
      <w:r w:rsidRPr="006F7167">
        <w:rPr>
          <w:color w:val="000000"/>
          <w:sz w:val="22"/>
          <w:szCs w:val="22"/>
        </w:rPr>
        <w:tab/>
      </w:r>
      <w:r w:rsidRPr="006F7167">
        <w:rPr>
          <w:color w:val="000000"/>
          <w:sz w:val="22"/>
          <w:szCs w:val="22"/>
        </w:rPr>
        <w:tab/>
      </w:r>
      <w:r w:rsidRPr="006F7167">
        <w:rPr>
          <w:color w:val="000000"/>
          <w:sz w:val="22"/>
          <w:szCs w:val="22"/>
        </w:rPr>
        <w:tab/>
      </w:r>
      <w:r w:rsidRPr="006F7167">
        <w:rPr>
          <w:color w:val="000000"/>
          <w:sz w:val="22"/>
          <w:szCs w:val="22"/>
        </w:rPr>
        <w:tab/>
      </w:r>
      <w:r w:rsidRPr="006F7167">
        <w:rPr>
          <w:color w:val="000000"/>
          <w:sz w:val="22"/>
          <w:szCs w:val="22"/>
        </w:rPr>
        <w:tab/>
      </w:r>
    </w:p>
    <w:p w14:paraId="7AD7707E" w14:textId="20EB5743" w:rsidR="00015AFE" w:rsidRPr="006F7167" w:rsidRDefault="00015AFE" w:rsidP="00015AFE">
      <w:pPr>
        <w:autoSpaceDE w:val="0"/>
        <w:autoSpaceDN w:val="0"/>
        <w:adjustRightInd w:val="0"/>
        <w:rPr>
          <w:b/>
          <w:i/>
          <w:color w:val="000000"/>
          <w:sz w:val="22"/>
          <w:szCs w:val="22"/>
          <w:u w:val="single"/>
        </w:rPr>
      </w:pPr>
      <w:r w:rsidRPr="006F7167">
        <w:rPr>
          <w:color w:val="000000"/>
          <w:sz w:val="22"/>
          <w:szCs w:val="22"/>
        </w:rPr>
        <w:tab/>
      </w:r>
      <w:r w:rsidRPr="006F7167">
        <w:rPr>
          <w:color w:val="000000"/>
          <w:sz w:val="22"/>
          <w:szCs w:val="22"/>
        </w:rPr>
        <w:tab/>
      </w:r>
      <w:r w:rsidRPr="006F7167">
        <w:rPr>
          <w:color w:val="000000"/>
          <w:sz w:val="22"/>
          <w:szCs w:val="22"/>
        </w:rPr>
        <w:tab/>
      </w:r>
      <w:r w:rsidRPr="006F7167">
        <w:rPr>
          <w:color w:val="000000"/>
          <w:sz w:val="22"/>
          <w:szCs w:val="22"/>
        </w:rPr>
        <w:tab/>
      </w:r>
      <w:r w:rsidRPr="006F7167">
        <w:rPr>
          <w:color w:val="000000"/>
          <w:sz w:val="22"/>
          <w:szCs w:val="22"/>
        </w:rPr>
        <w:tab/>
      </w:r>
      <w:r w:rsidRPr="006F7167">
        <w:rPr>
          <w:b/>
          <w:i/>
          <w:color w:val="000000"/>
          <w:sz w:val="22"/>
          <w:szCs w:val="22"/>
          <w:u w:val="single"/>
        </w:rPr>
        <w:t xml:space="preserve">Professional Reflection Activity: </w:t>
      </w:r>
      <w:r w:rsidR="00887ED4" w:rsidRPr="006F7167">
        <w:rPr>
          <w:b/>
          <w:i/>
          <w:color w:val="000000"/>
          <w:sz w:val="22"/>
          <w:szCs w:val="22"/>
          <w:u w:val="single"/>
        </w:rPr>
        <w:t>Identifying</w:t>
      </w:r>
      <w:r w:rsidRPr="006F7167">
        <w:rPr>
          <w:b/>
          <w:i/>
          <w:color w:val="000000"/>
          <w:sz w:val="22"/>
          <w:szCs w:val="22"/>
          <w:u w:val="single"/>
        </w:rPr>
        <w:t xml:space="preserve"> Personal </w:t>
      </w:r>
    </w:p>
    <w:p w14:paraId="23A19836" w14:textId="6D8BB858" w:rsidR="00015AFE" w:rsidRPr="006F7167" w:rsidRDefault="00015AFE" w:rsidP="00015AFE">
      <w:pPr>
        <w:autoSpaceDE w:val="0"/>
        <w:autoSpaceDN w:val="0"/>
        <w:adjustRightInd w:val="0"/>
        <w:rPr>
          <w:b/>
          <w:i/>
          <w:color w:val="000000"/>
          <w:sz w:val="22"/>
          <w:szCs w:val="22"/>
          <w:u w:val="single"/>
        </w:rPr>
      </w:pPr>
      <w:r w:rsidRPr="006F7167">
        <w:rPr>
          <w:b/>
          <w:i/>
          <w:color w:val="000000"/>
          <w:sz w:val="22"/>
          <w:szCs w:val="22"/>
        </w:rPr>
        <w:tab/>
      </w:r>
      <w:r w:rsidRPr="006F7167">
        <w:rPr>
          <w:b/>
          <w:i/>
          <w:color w:val="000000"/>
          <w:sz w:val="22"/>
          <w:szCs w:val="22"/>
        </w:rPr>
        <w:tab/>
      </w:r>
      <w:r w:rsidRPr="006F7167">
        <w:rPr>
          <w:b/>
          <w:i/>
          <w:color w:val="000000"/>
          <w:sz w:val="22"/>
          <w:szCs w:val="22"/>
        </w:rPr>
        <w:tab/>
      </w:r>
      <w:r w:rsidRPr="006F7167">
        <w:rPr>
          <w:b/>
          <w:i/>
          <w:color w:val="000000"/>
          <w:sz w:val="22"/>
          <w:szCs w:val="22"/>
        </w:rPr>
        <w:tab/>
      </w:r>
      <w:r w:rsidRPr="006F7167">
        <w:rPr>
          <w:b/>
          <w:i/>
          <w:color w:val="000000"/>
          <w:sz w:val="22"/>
          <w:szCs w:val="22"/>
        </w:rPr>
        <w:tab/>
      </w:r>
      <w:r w:rsidRPr="006F7167">
        <w:rPr>
          <w:b/>
          <w:i/>
          <w:color w:val="000000"/>
          <w:sz w:val="22"/>
          <w:szCs w:val="22"/>
          <w:u w:val="single"/>
        </w:rPr>
        <w:t>Self-Care Activities</w:t>
      </w:r>
      <w:r w:rsidR="00E46210">
        <w:rPr>
          <w:b/>
          <w:i/>
          <w:color w:val="000000"/>
          <w:sz w:val="22"/>
          <w:szCs w:val="22"/>
          <w:u w:val="single"/>
        </w:rPr>
        <w:t xml:space="preserve"> (Due 10/19</w:t>
      </w:r>
      <w:r w:rsidR="0095197C" w:rsidRPr="006F7167">
        <w:rPr>
          <w:b/>
          <w:i/>
          <w:color w:val="000000"/>
          <w:sz w:val="22"/>
          <w:szCs w:val="22"/>
          <w:u w:val="single"/>
        </w:rPr>
        <w:t>)</w:t>
      </w:r>
    </w:p>
    <w:p w14:paraId="6936D5F0" w14:textId="77777777" w:rsidR="006F77EF" w:rsidRPr="006F7167" w:rsidRDefault="006F77EF" w:rsidP="00015AFE">
      <w:pPr>
        <w:autoSpaceDE w:val="0"/>
        <w:autoSpaceDN w:val="0"/>
        <w:adjustRightInd w:val="0"/>
        <w:rPr>
          <w:b/>
          <w:i/>
          <w:color w:val="000000"/>
          <w:sz w:val="22"/>
          <w:szCs w:val="22"/>
          <w:u w:val="single"/>
        </w:rPr>
      </w:pPr>
    </w:p>
    <w:p w14:paraId="7597D8C0" w14:textId="77777777" w:rsidR="006F77EF" w:rsidRPr="006F7167" w:rsidRDefault="006F77EF" w:rsidP="00015AFE">
      <w:pPr>
        <w:autoSpaceDE w:val="0"/>
        <w:autoSpaceDN w:val="0"/>
        <w:adjustRightInd w:val="0"/>
        <w:rPr>
          <w:b/>
          <w:i/>
          <w:color w:val="000000"/>
          <w:sz w:val="22"/>
          <w:szCs w:val="22"/>
          <w:u w:val="single"/>
        </w:rPr>
      </w:pPr>
    </w:p>
    <w:p w14:paraId="774FC45B" w14:textId="77777777" w:rsidR="006F77EF" w:rsidRPr="006F7167" w:rsidRDefault="006F77EF" w:rsidP="00015AFE">
      <w:pPr>
        <w:autoSpaceDE w:val="0"/>
        <w:autoSpaceDN w:val="0"/>
        <w:adjustRightInd w:val="0"/>
        <w:rPr>
          <w:b/>
          <w:i/>
          <w:color w:val="000000"/>
          <w:sz w:val="22"/>
          <w:szCs w:val="22"/>
          <w:u w:val="single"/>
        </w:rPr>
      </w:pPr>
    </w:p>
    <w:p w14:paraId="6001B87B" w14:textId="0C17D0AA" w:rsidR="006F77EF" w:rsidRPr="006F7167" w:rsidRDefault="006F77EF" w:rsidP="006F77EF">
      <w:pPr>
        <w:autoSpaceDE w:val="0"/>
        <w:autoSpaceDN w:val="0"/>
        <w:adjustRightInd w:val="0"/>
        <w:rPr>
          <w:color w:val="000000"/>
          <w:sz w:val="22"/>
          <w:szCs w:val="22"/>
        </w:rPr>
      </w:pPr>
      <w:r w:rsidRPr="006F7167">
        <w:rPr>
          <w:color w:val="000000"/>
          <w:sz w:val="22"/>
          <w:szCs w:val="22"/>
        </w:rPr>
        <w:tab/>
      </w:r>
      <w:r w:rsidR="00884C09" w:rsidRPr="006F7167">
        <w:rPr>
          <w:color w:val="000000"/>
          <w:sz w:val="22"/>
          <w:szCs w:val="22"/>
        </w:rPr>
        <w:t>Week 8</w:t>
      </w:r>
      <w:r w:rsidRPr="006F7167">
        <w:rPr>
          <w:color w:val="000000"/>
          <w:sz w:val="22"/>
          <w:szCs w:val="22"/>
        </w:rPr>
        <w:t xml:space="preserve">: </w:t>
      </w:r>
      <w:r w:rsidRPr="006F7167">
        <w:rPr>
          <w:color w:val="000000"/>
          <w:sz w:val="22"/>
          <w:szCs w:val="22"/>
        </w:rPr>
        <w:tab/>
      </w:r>
      <w:r w:rsidRPr="006F7167">
        <w:rPr>
          <w:b/>
          <w:color w:val="000000"/>
          <w:sz w:val="22"/>
          <w:szCs w:val="22"/>
        </w:rPr>
        <w:t>Advocacy in Counseling</w:t>
      </w:r>
      <w:r w:rsidR="00855BDC">
        <w:rPr>
          <w:color w:val="000000"/>
          <w:sz w:val="22"/>
          <w:szCs w:val="22"/>
        </w:rPr>
        <w:t xml:space="preserve"> (10/12</w:t>
      </w:r>
      <w:r w:rsidRPr="006F7167">
        <w:rPr>
          <w:color w:val="000000"/>
          <w:sz w:val="22"/>
          <w:szCs w:val="22"/>
        </w:rPr>
        <w:t>)</w:t>
      </w:r>
    </w:p>
    <w:p w14:paraId="68A3661F" w14:textId="77777777" w:rsidR="006F77EF" w:rsidRPr="006F7167" w:rsidRDefault="006F77EF" w:rsidP="006F77EF">
      <w:pPr>
        <w:pStyle w:val="ListParagraph"/>
        <w:numPr>
          <w:ilvl w:val="0"/>
          <w:numId w:val="28"/>
        </w:numPr>
        <w:autoSpaceDE w:val="0"/>
        <w:autoSpaceDN w:val="0"/>
        <w:adjustRightInd w:val="0"/>
        <w:rPr>
          <w:color w:val="000000"/>
          <w:sz w:val="22"/>
          <w:szCs w:val="22"/>
        </w:rPr>
      </w:pPr>
      <w:r w:rsidRPr="006F7167">
        <w:rPr>
          <w:color w:val="000000"/>
          <w:sz w:val="22"/>
          <w:szCs w:val="22"/>
        </w:rPr>
        <w:t>Understanding the dynamics of advocacy</w:t>
      </w:r>
    </w:p>
    <w:p w14:paraId="01972E50" w14:textId="77777777" w:rsidR="006F77EF" w:rsidRPr="006F7167" w:rsidRDefault="006F77EF" w:rsidP="006F77EF">
      <w:pPr>
        <w:pStyle w:val="ListParagraph"/>
        <w:numPr>
          <w:ilvl w:val="0"/>
          <w:numId w:val="28"/>
        </w:numPr>
        <w:autoSpaceDE w:val="0"/>
        <w:autoSpaceDN w:val="0"/>
        <w:adjustRightInd w:val="0"/>
        <w:rPr>
          <w:b/>
          <w:color w:val="000000"/>
          <w:sz w:val="22"/>
          <w:szCs w:val="22"/>
        </w:rPr>
      </w:pPr>
      <w:r w:rsidRPr="006F7167">
        <w:rPr>
          <w:b/>
          <w:color w:val="000000"/>
          <w:sz w:val="22"/>
          <w:szCs w:val="22"/>
        </w:rPr>
        <w:t xml:space="preserve">Professional advocacy </w:t>
      </w:r>
    </w:p>
    <w:p w14:paraId="2DCB088E" w14:textId="77777777" w:rsidR="006F77EF" w:rsidRPr="006F7167" w:rsidRDefault="006F77EF" w:rsidP="006F77EF">
      <w:pPr>
        <w:pStyle w:val="ListParagraph"/>
        <w:numPr>
          <w:ilvl w:val="0"/>
          <w:numId w:val="28"/>
        </w:numPr>
        <w:autoSpaceDE w:val="0"/>
        <w:autoSpaceDN w:val="0"/>
        <w:adjustRightInd w:val="0"/>
        <w:rPr>
          <w:color w:val="000000"/>
          <w:sz w:val="22"/>
          <w:szCs w:val="22"/>
        </w:rPr>
      </w:pPr>
      <w:r w:rsidRPr="006F7167">
        <w:rPr>
          <w:color w:val="000000"/>
          <w:sz w:val="22"/>
          <w:szCs w:val="22"/>
        </w:rPr>
        <w:t>Understanding the roles of a counselor</w:t>
      </w:r>
    </w:p>
    <w:p w14:paraId="0614BD36" w14:textId="77777777" w:rsidR="006F77EF" w:rsidRPr="006F7167" w:rsidRDefault="006F77EF" w:rsidP="006F77EF">
      <w:pPr>
        <w:pStyle w:val="ListParagraph"/>
        <w:autoSpaceDE w:val="0"/>
        <w:autoSpaceDN w:val="0"/>
        <w:adjustRightInd w:val="0"/>
        <w:ind w:left="3600"/>
        <w:rPr>
          <w:color w:val="000000"/>
          <w:sz w:val="22"/>
          <w:szCs w:val="22"/>
        </w:rPr>
      </w:pPr>
    </w:p>
    <w:p w14:paraId="53915C11" w14:textId="48B82C5B" w:rsidR="006F77EF" w:rsidRPr="006F7167" w:rsidRDefault="006F77EF" w:rsidP="006F77EF">
      <w:pPr>
        <w:ind w:left="720"/>
        <w:rPr>
          <w:b/>
          <w:i/>
          <w:color w:val="000000"/>
          <w:sz w:val="22"/>
          <w:szCs w:val="22"/>
        </w:rPr>
      </w:pPr>
      <w:r w:rsidRPr="006F7167">
        <w:rPr>
          <w:b/>
          <w:i/>
          <w:color w:val="000000"/>
          <w:sz w:val="22"/>
          <w:szCs w:val="22"/>
        </w:rPr>
        <w:tab/>
      </w:r>
      <w:r w:rsidRPr="006F7167">
        <w:rPr>
          <w:b/>
          <w:i/>
          <w:color w:val="000000"/>
          <w:sz w:val="22"/>
          <w:szCs w:val="22"/>
        </w:rPr>
        <w:tab/>
      </w:r>
      <w:r w:rsidRPr="006F7167">
        <w:rPr>
          <w:b/>
          <w:i/>
          <w:color w:val="000000"/>
          <w:sz w:val="22"/>
          <w:szCs w:val="22"/>
        </w:rPr>
        <w:tab/>
      </w:r>
      <w:r w:rsidRPr="006F7167">
        <w:rPr>
          <w:b/>
          <w:i/>
          <w:color w:val="000000"/>
          <w:sz w:val="22"/>
          <w:szCs w:val="22"/>
        </w:rPr>
        <w:tab/>
      </w:r>
      <w:r w:rsidRPr="006F7167">
        <w:rPr>
          <w:b/>
          <w:i/>
          <w:color w:val="000000"/>
          <w:sz w:val="22"/>
          <w:szCs w:val="22"/>
          <w:u w:val="single"/>
        </w:rPr>
        <w:t>Professional Reflection Activity: Methods for Advocating as a</w:t>
      </w:r>
      <w:r w:rsidRPr="006F7167">
        <w:rPr>
          <w:b/>
          <w:i/>
          <w:color w:val="000000"/>
          <w:sz w:val="22"/>
          <w:szCs w:val="22"/>
        </w:rPr>
        <w:t xml:space="preserve"> </w:t>
      </w:r>
      <w:r w:rsidRPr="006F7167">
        <w:rPr>
          <w:b/>
          <w:i/>
          <w:color w:val="000000"/>
          <w:sz w:val="22"/>
          <w:szCs w:val="22"/>
        </w:rPr>
        <w:tab/>
      </w:r>
      <w:r w:rsidRPr="006F7167">
        <w:rPr>
          <w:b/>
          <w:i/>
          <w:color w:val="000000"/>
          <w:sz w:val="22"/>
          <w:szCs w:val="22"/>
        </w:rPr>
        <w:tab/>
      </w:r>
      <w:r w:rsidRPr="006F7167">
        <w:rPr>
          <w:b/>
          <w:i/>
          <w:color w:val="000000"/>
          <w:sz w:val="22"/>
          <w:szCs w:val="22"/>
        </w:rPr>
        <w:tab/>
      </w:r>
      <w:r w:rsidRPr="006F7167">
        <w:rPr>
          <w:b/>
          <w:i/>
          <w:color w:val="000000"/>
          <w:sz w:val="22"/>
          <w:szCs w:val="22"/>
        </w:rPr>
        <w:tab/>
      </w:r>
      <w:r w:rsidRPr="006F7167">
        <w:rPr>
          <w:b/>
          <w:i/>
          <w:color w:val="000000"/>
          <w:sz w:val="22"/>
          <w:szCs w:val="22"/>
        </w:rPr>
        <w:tab/>
      </w:r>
      <w:r w:rsidRPr="006F7167">
        <w:rPr>
          <w:b/>
          <w:i/>
          <w:color w:val="000000"/>
          <w:sz w:val="22"/>
          <w:szCs w:val="22"/>
          <w:u w:val="single"/>
        </w:rPr>
        <w:t>Counseling Professional and Counselor in Training</w:t>
      </w:r>
      <w:r w:rsidRPr="006F7167">
        <w:rPr>
          <w:b/>
          <w:i/>
          <w:color w:val="000000"/>
          <w:sz w:val="22"/>
          <w:szCs w:val="22"/>
        </w:rPr>
        <w:t xml:space="preserve"> (Due </w:t>
      </w:r>
      <w:r w:rsidRPr="006F7167">
        <w:rPr>
          <w:b/>
          <w:i/>
          <w:color w:val="000000"/>
          <w:sz w:val="22"/>
          <w:szCs w:val="22"/>
        </w:rPr>
        <w:tab/>
      </w:r>
      <w:r w:rsidRPr="006F7167">
        <w:rPr>
          <w:b/>
          <w:i/>
          <w:color w:val="000000"/>
          <w:sz w:val="22"/>
          <w:szCs w:val="22"/>
        </w:rPr>
        <w:tab/>
      </w:r>
      <w:r w:rsidRPr="006F7167">
        <w:rPr>
          <w:b/>
          <w:i/>
          <w:color w:val="000000"/>
          <w:sz w:val="22"/>
          <w:szCs w:val="22"/>
        </w:rPr>
        <w:tab/>
      </w:r>
      <w:r w:rsidRPr="006F7167">
        <w:rPr>
          <w:b/>
          <w:i/>
          <w:color w:val="000000"/>
          <w:sz w:val="22"/>
          <w:szCs w:val="22"/>
        </w:rPr>
        <w:tab/>
      </w:r>
      <w:r w:rsidRPr="006F7167">
        <w:rPr>
          <w:b/>
          <w:i/>
          <w:color w:val="000000"/>
          <w:sz w:val="22"/>
          <w:szCs w:val="22"/>
        </w:rPr>
        <w:tab/>
        <w:t>10/</w:t>
      </w:r>
      <w:r w:rsidR="00E46210">
        <w:rPr>
          <w:b/>
          <w:i/>
          <w:color w:val="000000"/>
          <w:sz w:val="22"/>
          <w:szCs w:val="22"/>
        </w:rPr>
        <w:t>19</w:t>
      </w:r>
    </w:p>
    <w:p w14:paraId="6A842FC1" w14:textId="77777777" w:rsidR="00FD53E5" w:rsidRPr="006F7167" w:rsidRDefault="00FD53E5" w:rsidP="00CE17A8">
      <w:pPr>
        <w:autoSpaceDE w:val="0"/>
        <w:autoSpaceDN w:val="0"/>
        <w:adjustRightInd w:val="0"/>
        <w:rPr>
          <w:color w:val="000000"/>
          <w:sz w:val="22"/>
          <w:szCs w:val="22"/>
        </w:rPr>
      </w:pPr>
    </w:p>
    <w:p w14:paraId="7B5549DE" w14:textId="77777777" w:rsidR="006F77EF" w:rsidRPr="006F7167" w:rsidRDefault="00FD53E5" w:rsidP="00137D97">
      <w:pPr>
        <w:autoSpaceDE w:val="0"/>
        <w:autoSpaceDN w:val="0"/>
        <w:adjustRightInd w:val="0"/>
        <w:rPr>
          <w:color w:val="000000"/>
          <w:sz w:val="22"/>
          <w:szCs w:val="22"/>
        </w:rPr>
      </w:pPr>
      <w:r w:rsidRPr="006F7167">
        <w:rPr>
          <w:color w:val="000000"/>
          <w:sz w:val="22"/>
          <w:szCs w:val="22"/>
        </w:rPr>
        <w:tab/>
      </w:r>
    </w:p>
    <w:p w14:paraId="7B65A391" w14:textId="05F92301" w:rsidR="00137D97" w:rsidRPr="006F7167" w:rsidRDefault="006F77EF" w:rsidP="00137D97">
      <w:pPr>
        <w:autoSpaceDE w:val="0"/>
        <w:autoSpaceDN w:val="0"/>
        <w:adjustRightInd w:val="0"/>
        <w:rPr>
          <w:color w:val="000000"/>
          <w:sz w:val="22"/>
          <w:szCs w:val="22"/>
        </w:rPr>
      </w:pPr>
      <w:r w:rsidRPr="006F7167">
        <w:rPr>
          <w:color w:val="000000"/>
          <w:sz w:val="22"/>
          <w:szCs w:val="22"/>
        </w:rPr>
        <w:tab/>
      </w:r>
      <w:r w:rsidR="00884C09" w:rsidRPr="006F7167">
        <w:rPr>
          <w:color w:val="000000"/>
          <w:sz w:val="22"/>
          <w:szCs w:val="22"/>
        </w:rPr>
        <w:t>Week 9-13</w:t>
      </w:r>
      <w:r w:rsidR="00137D97" w:rsidRPr="006F7167">
        <w:rPr>
          <w:color w:val="000000"/>
          <w:sz w:val="22"/>
          <w:szCs w:val="22"/>
        </w:rPr>
        <w:t xml:space="preserve"> </w:t>
      </w:r>
      <w:r w:rsidR="00137D97" w:rsidRPr="006F7167">
        <w:rPr>
          <w:color w:val="000000"/>
          <w:sz w:val="22"/>
          <w:szCs w:val="22"/>
        </w:rPr>
        <w:tab/>
      </w:r>
      <w:r w:rsidR="001B7223" w:rsidRPr="006F7167">
        <w:rPr>
          <w:color w:val="000000"/>
          <w:sz w:val="22"/>
          <w:szCs w:val="22"/>
        </w:rPr>
        <w:t xml:space="preserve"> </w:t>
      </w:r>
      <w:r w:rsidR="00FD53E5" w:rsidRPr="006F7167">
        <w:rPr>
          <w:b/>
          <w:color w:val="000000"/>
          <w:sz w:val="22"/>
          <w:szCs w:val="22"/>
        </w:rPr>
        <w:t>Ethical and Legal Issues in Counseling</w:t>
      </w:r>
      <w:r w:rsidR="00FD53E5" w:rsidRPr="006F7167">
        <w:rPr>
          <w:color w:val="000000"/>
          <w:sz w:val="22"/>
          <w:szCs w:val="22"/>
        </w:rPr>
        <w:t xml:space="preserve"> </w:t>
      </w:r>
      <w:r w:rsidR="006D21A2">
        <w:rPr>
          <w:color w:val="000000"/>
          <w:sz w:val="22"/>
          <w:szCs w:val="22"/>
        </w:rPr>
        <w:t>(10/19 – 11/16</w:t>
      </w:r>
      <w:r w:rsidR="0095197C" w:rsidRPr="006F7167">
        <w:rPr>
          <w:color w:val="000000"/>
          <w:sz w:val="22"/>
          <w:szCs w:val="22"/>
        </w:rPr>
        <w:t>)</w:t>
      </w:r>
    </w:p>
    <w:p w14:paraId="74B08CC9" w14:textId="071EC776" w:rsidR="00137D97" w:rsidRPr="006F7167" w:rsidRDefault="0073319A" w:rsidP="00B81575">
      <w:pPr>
        <w:pStyle w:val="ListParagraph"/>
        <w:numPr>
          <w:ilvl w:val="0"/>
          <w:numId w:val="29"/>
        </w:numPr>
        <w:autoSpaceDE w:val="0"/>
        <w:autoSpaceDN w:val="0"/>
        <w:adjustRightInd w:val="0"/>
        <w:rPr>
          <w:color w:val="000000"/>
          <w:sz w:val="22"/>
          <w:szCs w:val="22"/>
        </w:rPr>
      </w:pPr>
      <w:r w:rsidRPr="006F7167">
        <w:rPr>
          <w:color w:val="000000"/>
          <w:sz w:val="22"/>
          <w:szCs w:val="22"/>
        </w:rPr>
        <w:t>Ethical Decision-making</w:t>
      </w:r>
      <w:r w:rsidR="00855BDC">
        <w:rPr>
          <w:color w:val="000000"/>
          <w:sz w:val="22"/>
          <w:szCs w:val="22"/>
        </w:rPr>
        <w:t xml:space="preserve"> (10/19</w:t>
      </w:r>
      <w:r w:rsidR="00B81575" w:rsidRPr="006F7167">
        <w:rPr>
          <w:color w:val="000000"/>
          <w:sz w:val="22"/>
          <w:szCs w:val="22"/>
        </w:rPr>
        <w:t>)</w:t>
      </w:r>
    </w:p>
    <w:p w14:paraId="5D61FAC9" w14:textId="77777777" w:rsidR="00B81575" w:rsidRPr="006F7167" w:rsidRDefault="00B81575" w:rsidP="00B81575">
      <w:pPr>
        <w:pStyle w:val="ListParagraph"/>
        <w:numPr>
          <w:ilvl w:val="0"/>
          <w:numId w:val="35"/>
        </w:numPr>
        <w:autoSpaceDE w:val="0"/>
        <w:autoSpaceDN w:val="0"/>
        <w:adjustRightInd w:val="0"/>
        <w:rPr>
          <w:color w:val="000000"/>
          <w:sz w:val="22"/>
          <w:szCs w:val="22"/>
        </w:rPr>
      </w:pPr>
      <w:r w:rsidRPr="006F7167">
        <w:rPr>
          <w:color w:val="000000"/>
          <w:sz w:val="22"/>
          <w:szCs w:val="22"/>
        </w:rPr>
        <w:t>ACA Code of Ethics</w:t>
      </w:r>
    </w:p>
    <w:p w14:paraId="5D5BC667" w14:textId="40186267" w:rsidR="00D474BE" w:rsidRPr="006F7167" w:rsidRDefault="00855BDC" w:rsidP="00137D97">
      <w:pPr>
        <w:pStyle w:val="ListParagraph"/>
        <w:numPr>
          <w:ilvl w:val="0"/>
          <w:numId w:val="29"/>
        </w:numPr>
        <w:autoSpaceDE w:val="0"/>
        <w:autoSpaceDN w:val="0"/>
        <w:adjustRightInd w:val="0"/>
        <w:rPr>
          <w:color w:val="000000"/>
          <w:sz w:val="22"/>
          <w:szCs w:val="22"/>
        </w:rPr>
      </w:pPr>
      <w:r>
        <w:rPr>
          <w:color w:val="000000"/>
          <w:sz w:val="22"/>
          <w:szCs w:val="22"/>
        </w:rPr>
        <w:t>Counseling Relationship (10/26</w:t>
      </w:r>
      <w:r w:rsidR="00B81575" w:rsidRPr="006F7167">
        <w:rPr>
          <w:color w:val="000000"/>
          <w:sz w:val="22"/>
          <w:szCs w:val="22"/>
        </w:rPr>
        <w:t>)</w:t>
      </w:r>
    </w:p>
    <w:p w14:paraId="4D7482F1" w14:textId="15709228" w:rsidR="00B81575" w:rsidRPr="006F7167" w:rsidRDefault="00B81575" w:rsidP="00137D97">
      <w:pPr>
        <w:pStyle w:val="ListParagraph"/>
        <w:numPr>
          <w:ilvl w:val="0"/>
          <w:numId w:val="29"/>
        </w:numPr>
        <w:autoSpaceDE w:val="0"/>
        <w:autoSpaceDN w:val="0"/>
        <w:adjustRightInd w:val="0"/>
        <w:rPr>
          <w:color w:val="000000"/>
          <w:sz w:val="22"/>
          <w:szCs w:val="22"/>
        </w:rPr>
      </w:pPr>
      <w:r w:rsidRPr="006F7167">
        <w:rPr>
          <w:color w:val="000000"/>
          <w:sz w:val="22"/>
          <w:szCs w:val="22"/>
        </w:rPr>
        <w:t>C</w:t>
      </w:r>
      <w:r w:rsidR="00855BDC">
        <w:rPr>
          <w:color w:val="000000"/>
          <w:sz w:val="22"/>
          <w:szCs w:val="22"/>
        </w:rPr>
        <w:t>onfidentiality and Privacy (11/2</w:t>
      </w:r>
      <w:r w:rsidRPr="006F7167">
        <w:rPr>
          <w:color w:val="000000"/>
          <w:sz w:val="22"/>
          <w:szCs w:val="22"/>
        </w:rPr>
        <w:t>)</w:t>
      </w:r>
    </w:p>
    <w:p w14:paraId="0304C140" w14:textId="173F7818" w:rsidR="00B81575" w:rsidRPr="006F7167" w:rsidRDefault="00B81575" w:rsidP="00B81575">
      <w:pPr>
        <w:pStyle w:val="ListParagraph"/>
        <w:numPr>
          <w:ilvl w:val="0"/>
          <w:numId w:val="29"/>
        </w:numPr>
        <w:autoSpaceDE w:val="0"/>
        <w:autoSpaceDN w:val="0"/>
        <w:adjustRightInd w:val="0"/>
        <w:rPr>
          <w:color w:val="000000"/>
          <w:sz w:val="22"/>
          <w:szCs w:val="22"/>
        </w:rPr>
      </w:pPr>
      <w:r w:rsidRPr="006F7167">
        <w:rPr>
          <w:color w:val="000000"/>
          <w:sz w:val="22"/>
          <w:szCs w:val="22"/>
        </w:rPr>
        <w:t>Professional Responsibility (11/</w:t>
      </w:r>
      <w:r w:rsidR="00855BDC">
        <w:rPr>
          <w:color w:val="000000"/>
          <w:sz w:val="22"/>
          <w:szCs w:val="22"/>
        </w:rPr>
        <w:t>2</w:t>
      </w:r>
      <w:r w:rsidRPr="006F7167">
        <w:rPr>
          <w:color w:val="000000"/>
          <w:sz w:val="22"/>
          <w:szCs w:val="22"/>
        </w:rPr>
        <w:t xml:space="preserve">) </w:t>
      </w:r>
    </w:p>
    <w:p w14:paraId="4A0ABBCB" w14:textId="7FCF02AB" w:rsidR="003030F1" w:rsidRPr="006F7167" w:rsidRDefault="00B81575" w:rsidP="00D474BE">
      <w:pPr>
        <w:pStyle w:val="ListParagraph"/>
        <w:numPr>
          <w:ilvl w:val="0"/>
          <w:numId w:val="29"/>
        </w:numPr>
        <w:autoSpaceDE w:val="0"/>
        <w:autoSpaceDN w:val="0"/>
        <w:adjustRightInd w:val="0"/>
        <w:rPr>
          <w:color w:val="000000"/>
          <w:sz w:val="22"/>
          <w:szCs w:val="22"/>
        </w:rPr>
      </w:pPr>
      <w:r w:rsidRPr="006F7167">
        <w:rPr>
          <w:color w:val="000000"/>
          <w:sz w:val="22"/>
          <w:szCs w:val="22"/>
        </w:rPr>
        <w:t>Relationships</w:t>
      </w:r>
      <w:r w:rsidR="00855BDC">
        <w:rPr>
          <w:color w:val="000000"/>
          <w:sz w:val="22"/>
          <w:szCs w:val="22"/>
        </w:rPr>
        <w:t xml:space="preserve"> with other Professionals (11/9</w:t>
      </w:r>
      <w:r w:rsidRPr="006F7167">
        <w:rPr>
          <w:color w:val="000000"/>
          <w:sz w:val="22"/>
          <w:szCs w:val="22"/>
        </w:rPr>
        <w:t>)</w:t>
      </w:r>
    </w:p>
    <w:p w14:paraId="01CE07CB" w14:textId="60067258" w:rsidR="00B81575" w:rsidRPr="006F7167" w:rsidRDefault="00B81575" w:rsidP="00D474BE">
      <w:pPr>
        <w:pStyle w:val="ListParagraph"/>
        <w:numPr>
          <w:ilvl w:val="0"/>
          <w:numId w:val="29"/>
        </w:numPr>
        <w:autoSpaceDE w:val="0"/>
        <w:autoSpaceDN w:val="0"/>
        <w:adjustRightInd w:val="0"/>
        <w:rPr>
          <w:color w:val="000000"/>
          <w:sz w:val="22"/>
          <w:szCs w:val="22"/>
        </w:rPr>
      </w:pPr>
      <w:r w:rsidRPr="006F7167">
        <w:rPr>
          <w:color w:val="000000"/>
          <w:sz w:val="22"/>
          <w:szCs w:val="22"/>
        </w:rPr>
        <w:t>Supervis</w:t>
      </w:r>
      <w:r w:rsidR="00855BDC">
        <w:rPr>
          <w:color w:val="000000"/>
          <w:sz w:val="22"/>
          <w:szCs w:val="22"/>
        </w:rPr>
        <w:t>ion/Training and Teaching (11/9</w:t>
      </w:r>
      <w:r w:rsidRPr="006F7167">
        <w:rPr>
          <w:color w:val="000000"/>
          <w:sz w:val="22"/>
          <w:szCs w:val="22"/>
        </w:rPr>
        <w:t>)</w:t>
      </w:r>
    </w:p>
    <w:p w14:paraId="7BC66B29" w14:textId="0B41038C" w:rsidR="006216C9" w:rsidRPr="006F7167" w:rsidRDefault="00855BDC" w:rsidP="006216C9">
      <w:pPr>
        <w:pStyle w:val="ListParagraph"/>
        <w:numPr>
          <w:ilvl w:val="0"/>
          <w:numId w:val="29"/>
        </w:numPr>
        <w:autoSpaceDE w:val="0"/>
        <w:autoSpaceDN w:val="0"/>
        <w:adjustRightInd w:val="0"/>
        <w:rPr>
          <w:color w:val="000000"/>
          <w:sz w:val="22"/>
          <w:szCs w:val="22"/>
        </w:rPr>
      </w:pPr>
      <w:r>
        <w:rPr>
          <w:color w:val="000000"/>
          <w:sz w:val="22"/>
          <w:szCs w:val="22"/>
        </w:rPr>
        <w:t>Distance Counseling (11/9</w:t>
      </w:r>
      <w:r w:rsidR="006216C9" w:rsidRPr="006F7167">
        <w:rPr>
          <w:color w:val="000000"/>
          <w:sz w:val="22"/>
          <w:szCs w:val="22"/>
        </w:rPr>
        <w:t>)</w:t>
      </w:r>
    </w:p>
    <w:p w14:paraId="5A2ECAAF" w14:textId="77777777" w:rsidR="006216C9" w:rsidRPr="006F7167" w:rsidRDefault="006216C9" w:rsidP="006216C9">
      <w:pPr>
        <w:pStyle w:val="ListParagraph"/>
        <w:autoSpaceDE w:val="0"/>
        <w:autoSpaceDN w:val="0"/>
        <w:adjustRightInd w:val="0"/>
        <w:ind w:left="3600"/>
        <w:rPr>
          <w:color w:val="000000"/>
          <w:sz w:val="22"/>
          <w:szCs w:val="22"/>
        </w:rPr>
      </w:pPr>
    </w:p>
    <w:p w14:paraId="29B847B1" w14:textId="77777777" w:rsidR="00D474BE" w:rsidRPr="006F7167" w:rsidRDefault="00FD53E5" w:rsidP="00137D97">
      <w:pPr>
        <w:autoSpaceDE w:val="0"/>
        <w:autoSpaceDN w:val="0"/>
        <w:adjustRightInd w:val="0"/>
        <w:rPr>
          <w:color w:val="000000"/>
          <w:sz w:val="22"/>
          <w:szCs w:val="22"/>
        </w:rPr>
      </w:pPr>
      <w:r w:rsidRPr="006F7167">
        <w:rPr>
          <w:color w:val="000000"/>
          <w:sz w:val="22"/>
          <w:szCs w:val="22"/>
        </w:rPr>
        <w:tab/>
      </w:r>
      <w:r w:rsidR="00D474BE" w:rsidRPr="006F7167">
        <w:rPr>
          <w:color w:val="000000"/>
          <w:sz w:val="22"/>
          <w:szCs w:val="22"/>
        </w:rPr>
        <w:tab/>
      </w:r>
      <w:r w:rsidR="00D474BE" w:rsidRPr="006F7167">
        <w:rPr>
          <w:color w:val="000000"/>
          <w:sz w:val="22"/>
          <w:szCs w:val="22"/>
        </w:rPr>
        <w:tab/>
      </w:r>
    </w:p>
    <w:p w14:paraId="094B7765" w14:textId="0B8B61F7" w:rsidR="003030F1" w:rsidRPr="006F7167" w:rsidRDefault="00D474BE" w:rsidP="00137D97">
      <w:pPr>
        <w:autoSpaceDE w:val="0"/>
        <w:autoSpaceDN w:val="0"/>
        <w:adjustRightInd w:val="0"/>
        <w:rPr>
          <w:b/>
          <w:i/>
          <w:color w:val="000000"/>
          <w:sz w:val="22"/>
          <w:szCs w:val="22"/>
          <w:u w:val="single"/>
        </w:rPr>
      </w:pPr>
      <w:r w:rsidRPr="006F7167">
        <w:rPr>
          <w:color w:val="000000"/>
          <w:sz w:val="22"/>
          <w:szCs w:val="22"/>
        </w:rPr>
        <w:tab/>
      </w:r>
      <w:r w:rsidRPr="006F7167">
        <w:rPr>
          <w:color w:val="000000"/>
          <w:sz w:val="22"/>
          <w:szCs w:val="22"/>
        </w:rPr>
        <w:tab/>
      </w:r>
      <w:r w:rsidRPr="006F7167">
        <w:rPr>
          <w:color w:val="000000"/>
          <w:sz w:val="22"/>
          <w:szCs w:val="22"/>
        </w:rPr>
        <w:tab/>
      </w:r>
      <w:r w:rsidRPr="006F7167">
        <w:rPr>
          <w:color w:val="000000"/>
          <w:sz w:val="22"/>
          <w:szCs w:val="22"/>
        </w:rPr>
        <w:tab/>
      </w:r>
      <w:r w:rsidRPr="006F7167">
        <w:rPr>
          <w:color w:val="000000"/>
          <w:sz w:val="22"/>
          <w:szCs w:val="22"/>
        </w:rPr>
        <w:tab/>
      </w:r>
      <w:r w:rsidRPr="006F7167">
        <w:rPr>
          <w:b/>
          <w:i/>
          <w:color w:val="000000"/>
          <w:sz w:val="22"/>
          <w:szCs w:val="22"/>
          <w:u w:val="single"/>
        </w:rPr>
        <w:t xml:space="preserve">Professional Identification Project Due </w:t>
      </w:r>
      <w:r w:rsidR="00B81575" w:rsidRPr="006F7167">
        <w:rPr>
          <w:b/>
          <w:i/>
          <w:color w:val="000000"/>
          <w:sz w:val="22"/>
          <w:szCs w:val="22"/>
          <w:u w:val="single"/>
        </w:rPr>
        <w:t>(</w:t>
      </w:r>
      <w:r w:rsidRPr="006F7167">
        <w:rPr>
          <w:b/>
          <w:i/>
          <w:color w:val="000000"/>
          <w:sz w:val="22"/>
          <w:szCs w:val="22"/>
          <w:u w:val="single"/>
        </w:rPr>
        <w:t>11/ 1</w:t>
      </w:r>
      <w:r w:rsidR="00855BDC">
        <w:rPr>
          <w:b/>
          <w:i/>
          <w:color w:val="000000"/>
          <w:sz w:val="22"/>
          <w:szCs w:val="22"/>
          <w:u w:val="single"/>
        </w:rPr>
        <w:t>6</w:t>
      </w:r>
      <w:r w:rsidR="00B81575" w:rsidRPr="006F7167">
        <w:rPr>
          <w:b/>
          <w:i/>
          <w:color w:val="000000"/>
          <w:sz w:val="22"/>
          <w:szCs w:val="22"/>
          <w:u w:val="single"/>
        </w:rPr>
        <w:t>)</w:t>
      </w:r>
    </w:p>
    <w:p w14:paraId="491A9AAA" w14:textId="77777777" w:rsidR="006B1F69" w:rsidRPr="006F7167" w:rsidRDefault="006B1F69" w:rsidP="006B1F69">
      <w:pPr>
        <w:autoSpaceDE w:val="0"/>
        <w:autoSpaceDN w:val="0"/>
        <w:adjustRightInd w:val="0"/>
        <w:rPr>
          <w:b/>
          <w:color w:val="000000"/>
          <w:sz w:val="22"/>
          <w:szCs w:val="22"/>
        </w:rPr>
      </w:pPr>
    </w:p>
    <w:p w14:paraId="7801DC92" w14:textId="77777777" w:rsidR="005556E2" w:rsidRPr="006F7167" w:rsidRDefault="005556E2" w:rsidP="00137D97">
      <w:pPr>
        <w:autoSpaceDE w:val="0"/>
        <w:autoSpaceDN w:val="0"/>
        <w:adjustRightInd w:val="0"/>
        <w:ind w:left="720"/>
        <w:rPr>
          <w:color w:val="000000"/>
          <w:sz w:val="22"/>
          <w:szCs w:val="22"/>
        </w:rPr>
      </w:pPr>
    </w:p>
    <w:p w14:paraId="0ECC3206" w14:textId="77777777" w:rsidR="005556E2" w:rsidRPr="006F7167" w:rsidRDefault="00884C09" w:rsidP="00137D97">
      <w:pPr>
        <w:autoSpaceDE w:val="0"/>
        <w:autoSpaceDN w:val="0"/>
        <w:adjustRightInd w:val="0"/>
        <w:ind w:left="720"/>
        <w:rPr>
          <w:b/>
          <w:color w:val="000000"/>
          <w:sz w:val="22"/>
          <w:szCs w:val="22"/>
        </w:rPr>
      </w:pPr>
      <w:r w:rsidRPr="006F7167">
        <w:rPr>
          <w:color w:val="000000"/>
          <w:sz w:val="22"/>
          <w:szCs w:val="22"/>
        </w:rPr>
        <w:t>Week 14-15</w:t>
      </w:r>
      <w:r w:rsidR="00137D97" w:rsidRPr="006F7167">
        <w:rPr>
          <w:color w:val="000000"/>
          <w:sz w:val="22"/>
          <w:szCs w:val="22"/>
        </w:rPr>
        <w:tab/>
      </w:r>
      <w:r w:rsidR="005556E2" w:rsidRPr="006F7167">
        <w:rPr>
          <w:b/>
          <w:color w:val="000000"/>
          <w:sz w:val="22"/>
          <w:szCs w:val="22"/>
        </w:rPr>
        <w:t xml:space="preserve">Professional Issues in Counseling </w:t>
      </w:r>
    </w:p>
    <w:p w14:paraId="6F5F952F" w14:textId="34125EA6" w:rsidR="00137D97" w:rsidRPr="006F7167" w:rsidRDefault="00884C09" w:rsidP="00137D97">
      <w:pPr>
        <w:autoSpaceDE w:val="0"/>
        <w:autoSpaceDN w:val="0"/>
        <w:adjustRightInd w:val="0"/>
        <w:ind w:left="720"/>
        <w:rPr>
          <w:b/>
          <w:color w:val="000000"/>
          <w:sz w:val="22"/>
          <w:szCs w:val="22"/>
        </w:rPr>
      </w:pPr>
      <w:r w:rsidRPr="006F7167">
        <w:rPr>
          <w:b/>
          <w:color w:val="000000"/>
          <w:sz w:val="22"/>
          <w:szCs w:val="22"/>
        </w:rPr>
        <w:t>(</w:t>
      </w:r>
      <w:r w:rsidR="005556E2" w:rsidRPr="006F7167">
        <w:rPr>
          <w:b/>
          <w:color w:val="000000"/>
          <w:sz w:val="22"/>
          <w:szCs w:val="22"/>
        </w:rPr>
        <w:t xml:space="preserve">No </w:t>
      </w:r>
      <w:r w:rsidR="00855BDC">
        <w:rPr>
          <w:b/>
          <w:color w:val="000000"/>
          <w:sz w:val="22"/>
          <w:szCs w:val="22"/>
        </w:rPr>
        <w:t>Class on 11/23</w:t>
      </w:r>
      <w:r w:rsidRPr="006F7167">
        <w:rPr>
          <w:b/>
          <w:color w:val="000000"/>
          <w:sz w:val="22"/>
          <w:szCs w:val="22"/>
        </w:rPr>
        <w:t>)</w:t>
      </w:r>
    </w:p>
    <w:p w14:paraId="335622D5" w14:textId="55965D31" w:rsidR="00137D97" w:rsidRPr="006F7167" w:rsidRDefault="00137D97" w:rsidP="00137D97">
      <w:pPr>
        <w:pStyle w:val="ListParagraph"/>
        <w:numPr>
          <w:ilvl w:val="0"/>
          <w:numId w:val="30"/>
        </w:numPr>
        <w:autoSpaceDE w:val="0"/>
        <w:autoSpaceDN w:val="0"/>
        <w:adjustRightInd w:val="0"/>
        <w:rPr>
          <w:b/>
          <w:color w:val="000000"/>
          <w:sz w:val="22"/>
          <w:szCs w:val="22"/>
        </w:rPr>
      </w:pPr>
      <w:r w:rsidRPr="006F7167">
        <w:rPr>
          <w:b/>
          <w:i/>
          <w:color w:val="000000"/>
          <w:sz w:val="22"/>
          <w:szCs w:val="22"/>
          <w:u w:val="single"/>
        </w:rPr>
        <w:t>Ethical Case Presentations and Discussions</w:t>
      </w:r>
      <w:r w:rsidR="00D474BE" w:rsidRPr="006F7167">
        <w:rPr>
          <w:color w:val="000000"/>
          <w:sz w:val="22"/>
          <w:szCs w:val="22"/>
        </w:rPr>
        <w:t xml:space="preserve"> </w:t>
      </w:r>
      <w:r w:rsidR="00D474BE" w:rsidRPr="006F7167">
        <w:rPr>
          <w:b/>
          <w:i/>
          <w:color w:val="000000"/>
          <w:sz w:val="22"/>
          <w:szCs w:val="22"/>
          <w:u w:val="single"/>
        </w:rPr>
        <w:t>(</w:t>
      </w:r>
      <w:r w:rsidR="00FD70E2">
        <w:rPr>
          <w:b/>
          <w:i/>
          <w:color w:val="000000"/>
          <w:sz w:val="22"/>
          <w:szCs w:val="22"/>
          <w:u w:val="single"/>
        </w:rPr>
        <w:t>10/16-11/9)</w:t>
      </w:r>
      <w:bookmarkStart w:id="0" w:name="_GoBack"/>
      <w:bookmarkEnd w:id="0"/>
    </w:p>
    <w:p w14:paraId="008BB7C5" w14:textId="3A959F5E" w:rsidR="00137D97" w:rsidRPr="00425E24" w:rsidRDefault="00D474BE" w:rsidP="00137D97">
      <w:pPr>
        <w:pStyle w:val="ListParagraph"/>
        <w:numPr>
          <w:ilvl w:val="0"/>
          <w:numId w:val="30"/>
        </w:numPr>
        <w:autoSpaceDE w:val="0"/>
        <w:autoSpaceDN w:val="0"/>
        <w:adjustRightInd w:val="0"/>
        <w:rPr>
          <w:color w:val="000000"/>
          <w:sz w:val="22"/>
          <w:szCs w:val="22"/>
        </w:rPr>
      </w:pPr>
      <w:r w:rsidRPr="006F7167">
        <w:rPr>
          <w:b/>
          <w:i/>
          <w:color w:val="000000"/>
          <w:sz w:val="22"/>
          <w:szCs w:val="22"/>
          <w:u w:val="single"/>
        </w:rPr>
        <w:t>Professional</w:t>
      </w:r>
      <w:r w:rsidR="007701F2">
        <w:rPr>
          <w:b/>
          <w:i/>
          <w:color w:val="000000"/>
          <w:sz w:val="22"/>
          <w:szCs w:val="22"/>
          <w:u w:val="single"/>
        </w:rPr>
        <w:t xml:space="preserve"> Development Activity Due (11/30</w:t>
      </w:r>
      <w:r w:rsidR="00B81575" w:rsidRPr="006F7167">
        <w:rPr>
          <w:b/>
          <w:i/>
          <w:color w:val="000000"/>
          <w:sz w:val="22"/>
          <w:szCs w:val="22"/>
          <w:u w:val="single"/>
        </w:rPr>
        <w:t>)</w:t>
      </w:r>
    </w:p>
    <w:p w14:paraId="2C6481AD" w14:textId="26CF88A4" w:rsidR="00425E24" w:rsidRPr="006F7167" w:rsidRDefault="00425E24" w:rsidP="00137D97">
      <w:pPr>
        <w:pStyle w:val="ListParagraph"/>
        <w:numPr>
          <w:ilvl w:val="0"/>
          <w:numId w:val="30"/>
        </w:numPr>
        <w:autoSpaceDE w:val="0"/>
        <w:autoSpaceDN w:val="0"/>
        <w:adjustRightInd w:val="0"/>
        <w:rPr>
          <w:color w:val="000000"/>
          <w:sz w:val="22"/>
          <w:szCs w:val="22"/>
        </w:rPr>
      </w:pPr>
      <w:r>
        <w:rPr>
          <w:b/>
          <w:i/>
          <w:color w:val="000000"/>
          <w:sz w:val="22"/>
          <w:szCs w:val="22"/>
          <w:u w:val="single"/>
        </w:rPr>
        <w:t>Bibliotherapy Reflection Activity Due (11/30)</w:t>
      </w:r>
    </w:p>
    <w:p w14:paraId="54A39E29" w14:textId="77777777" w:rsidR="008B5943" w:rsidRPr="006F7167" w:rsidRDefault="008B5943" w:rsidP="006B1F69">
      <w:pPr>
        <w:rPr>
          <w:b/>
          <w:sz w:val="22"/>
          <w:szCs w:val="22"/>
        </w:rPr>
      </w:pPr>
    </w:p>
    <w:p w14:paraId="12254C58" w14:textId="77777777" w:rsidR="004C029E" w:rsidRPr="006F7167" w:rsidRDefault="004C029E" w:rsidP="006B1F69">
      <w:pPr>
        <w:rPr>
          <w:b/>
          <w:sz w:val="22"/>
          <w:szCs w:val="22"/>
        </w:rPr>
      </w:pPr>
      <w:r w:rsidRPr="006F7167">
        <w:rPr>
          <w:b/>
          <w:sz w:val="22"/>
          <w:szCs w:val="22"/>
        </w:rPr>
        <w:t xml:space="preserve">7.  </w:t>
      </w:r>
      <w:r w:rsidRPr="006F7167">
        <w:rPr>
          <w:b/>
          <w:sz w:val="22"/>
          <w:szCs w:val="22"/>
        </w:rPr>
        <w:tab/>
      </w:r>
      <w:r w:rsidR="00D23DCD" w:rsidRPr="006F7167">
        <w:rPr>
          <w:b/>
          <w:sz w:val="22"/>
          <w:szCs w:val="22"/>
        </w:rPr>
        <w:t>Assignments/Projects</w:t>
      </w:r>
      <w:r w:rsidRPr="006F7167">
        <w:rPr>
          <w:b/>
          <w:sz w:val="22"/>
          <w:szCs w:val="22"/>
        </w:rPr>
        <w:t>:</w:t>
      </w:r>
    </w:p>
    <w:p w14:paraId="28E8924B" w14:textId="77777777" w:rsidR="00D756DD" w:rsidRPr="006F7167" w:rsidRDefault="00D756DD" w:rsidP="006B1F69">
      <w:pPr>
        <w:rPr>
          <w:b/>
          <w:sz w:val="22"/>
          <w:szCs w:val="22"/>
        </w:rPr>
      </w:pPr>
    </w:p>
    <w:p w14:paraId="6603C442" w14:textId="77777777" w:rsidR="00FD53E5" w:rsidRPr="006F7167" w:rsidRDefault="00FD53E5" w:rsidP="008B5943">
      <w:pPr>
        <w:numPr>
          <w:ilvl w:val="0"/>
          <w:numId w:val="6"/>
        </w:numPr>
        <w:tabs>
          <w:tab w:val="clear" w:pos="1080"/>
        </w:tabs>
        <w:rPr>
          <w:sz w:val="22"/>
          <w:szCs w:val="22"/>
        </w:rPr>
      </w:pPr>
      <w:r w:rsidRPr="006F7167">
        <w:rPr>
          <w:b/>
          <w:sz w:val="22"/>
          <w:szCs w:val="22"/>
        </w:rPr>
        <w:t xml:space="preserve">Professional Trends and Issues </w:t>
      </w:r>
    </w:p>
    <w:p w14:paraId="421AFF28" w14:textId="77777777" w:rsidR="00FD53E5" w:rsidRPr="006F7167" w:rsidRDefault="00FD53E5" w:rsidP="00FD53E5">
      <w:pPr>
        <w:ind w:left="1080"/>
        <w:rPr>
          <w:sz w:val="22"/>
          <w:szCs w:val="22"/>
        </w:rPr>
      </w:pPr>
      <w:r w:rsidRPr="006F7167">
        <w:rPr>
          <w:sz w:val="22"/>
          <w:szCs w:val="22"/>
        </w:rPr>
        <w:t xml:space="preserve">You are asked to </w:t>
      </w:r>
      <w:r w:rsidR="00922F4D" w:rsidRPr="006F7167">
        <w:rPr>
          <w:sz w:val="22"/>
          <w:szCs w:val="22"/>
        </w:rPr>
        <w:t xml:space="preserve">identify an issue related to counseling practice, legal and ethical issues, trends in counseling, advocacy, diversity, employment in counseling or counselor training.   </w:t>
      </w:r>
      <w:r w:rsidR="004E496F" w:rsidRPr="006F7167">
        <w:rPr>
          <w:sz w:val="22"/>
          <w:szCs w:val="22"/>
        </w:rPr>
        <w:t xml:space="preserve"> It is important that it be a topic that you are interested in and will be willing to discuss in class.   You are asked to develop a </w:t>
      </w:r>
      <w:r w:rsidR="00922F4D" w:rsidRPr="006F7167">
        <w:rPr>
          <w:b/>
          <w:sz w:val="22"/>
          <w:szCs w:val="22"/>
        </w:rPr>
        <w:t xml:space="preserve">3-5 </w:t>
      </w:r>
      <w:r w:rsidR="004E496F" w:rsidRPr="006F7167">
        <w:rPr>
          <w:b/>
          <w:sz w:val="22"/>
          <w:szCs w:val="22"/>
        </w:rPr>
        <w:t>page</w:t>
      </w:r>
      <w:r w:rsidR="004E496F" w:rsidRPr="006F7167">
        <w:rPr>
          <w:sz w:val="22"/>
          <w:szCs w:val="22"/>
        </w:rPr>
        <w:t xml:space="preserve"> (double spaced) </w:t>
      </w:r>
      <w:r w:rsidR="00922F4D" w:rsidRPr="006F7167">
        <w:rPr>
          <w:sz w:val="22"/>
          <w:szCs w:val="22"/>
        </w:rPr>
        <w:t>paper addressing these aspects of the issue:</w:t>
      </w:r>
    </w:p>
    <w:p w14:paraId="36C895BF" w14:textId="77777777" w:rsidR="00FD53E5" w:rsidRPr="006F7167" w:rsidRDefault="00FD53E5" w:rsidP="00FD53E5">
      <w:pPr>
        <w:ind w:left="1080"/>
        <w:rPr>
          <w:sz w:val="22"/>
          <w:szCs w:val="22"/>
        </w:rPr>
      </w:pPr>
    </w:p>
    <w:p w14:paraId="0BB50FCA" w14:textId="77777777" w:rsidR="00FD53E5" w:rsidRPr="006F7167" w:rsidRDefault="00FD53E5" w:rsidP="008B5943">
      <w:pPr>
        <w:pStyle w:val="ListParagraph"/>
        <w:numPr>
          <w:ilvl w:val="0"/>
          <w:numId w:val="10"/>
        </w:numPr>
        <w:rPr>
          <w:sz w:val="22"/>
          <w:szCs w:val="22"/>
        </w:rPr>
      </w:pPr>
      <w:r w:rsidRPr="006F7167">
        <w:rPr>
          <w:sz w:val="22"/>
          <w:szCs w:val="22"/>
        </w:rPr>
        <w:t xml:space="preserve">Identify the issue </w:t>
      </w:r>
      <w:r w:rsidR="004E496F" w:rsidRPr="006F7167">
        <w:rPr>
          <w:sz w:val="22"/>
          <w:szCs w:val="22"/>
        </w:rPr>
        <w:t>and what you consider to be the most significant aspects of this issue for counselors and/or counselors-in-training</w:t>
      </w:r>
      <w:r w:rsidRPr="006F7167">
        <w:rPr>
          <w:sz w:val="22"/>
          <w:szCs w:val="22"/>
        </w:rPr>
        <w:t>.</w:t>
      </w:r>
      <w:r w:rsidR="00922F4D" w:rsidRPr="006F7167">
        <w:rPr>
          <w:sz w:val="22"/>
          <w:szCs w:val="22"/>
        </w:rPr>
        <w:t xml:space="preserve">  This may include what research and other sources say about this issue.</w:t>
      </w:r>
    </w:p>
    <w:p w14:paraId="0F67C20C" w14:textId="77777777" w:rsidR="00FD53E5" w:rsidRPr="006F7167" w:rsidRDefault="00FD53E5" w:rsidP="008B5943">
      <w:pPr>
        <w:pStyle w:val="ListParagraph"/>
        <w:numPr>
          <w:ilvl w:val="0"/>
          <w:numId w:val="10"/>
        </w:numPr>
        <w:rPr>
          <w:sz w:val="22"/>
          <w:szCs w:val="22"/>
        </w:rPr>
      </w:pPr>
      <w:r w:rsidRPr="006F7167">
        <w:rPr>
          <w:sz w:val="22"/>
          <w:szCs w:val="22"/>
        </w:rPr>
        <w:t xml:space="preserve">Discuss </w:t>
      </w:r>
      <w:r w:rsidR="004E496F" w:rsidRPr="006F7167">
        <w:rPr>
          <w:sz w:val="22"/>
          <w:szCs w:val="22"/>
        </w:rPr>
        <w:t>any</w:t>
      </w:r>
      <w:r w:rsidRPr="006F7167">
        <w:rPr>
          <w:sz w:val="22"/>
          <w:szCs w:val="22"/>
        </w:rPr>
        <w:t xml:space="preserve"> recommendations </w:t>
      </w:r>
      <w:r w:rsidR="00922F4D" w:rsidRPr="006F7167">
        <w:rPr>
          <w:sz w:val="22"/>
          <w:szCs w:val="22"/>
        </w:rPr>
        <w:t xml:space="preserve">you reviewed or identified </w:t>
      </w:r>
      <w:r w:rsidRPr="006F7167">
        <w:rPr>
          <w:sz w:val="22"/>
          <w:szCs w:val="22"/>
        </w:rPr>
        <w:t>about how counselors</w:t>
      </w:r>
      <w:r w:rsidR="00922F4D" w:rsidRPr="006F7167">
        <w:rPr>
          <w:sz w:val="22"/>
          <w:szCs w:val="22"/>
        </w:rPr>
        <w:t xml:space="preserve"> or those working with counselors</w:t>
      </w:r>
      <w:r w:rsidRPr="006F7167">
        <w:rPr>
          <w:sz w:val="22"/>
          <w:szCs w:val="22"/>
        </w:rPr>
        <w:t xml:space="preserve"> can address or help address this issue.  </w:t>
      </w:r>
    </w:p>
    <w:p w14:paraId="573AF9B4" w14:textId="77777777" w:rsidR="004E496F" w:rsidRPr="006F7167" w:rsidRDefault="00FD53E5" w:rsidP="004E496F">
      <w:pPr>
        <w:pStyle w:val="ListParagraph"/>
        <w:numPr>
          <w:ilvl w:val="0"/>
          <w:numId w:val="10"/>
        </w:numPr>
        <w:rPr>
          <w:sz w:val="22"/>
          <w:szCs w:val="22"/>
        </w:rPr>
      </w:pPr>
      <w:r w:rsidRPr="006F7167">
        <w:rPr>
          <w:sz w:val="22"/>
          <w:szCs w:val="22"/>
        </w:rPr>
        <w:t xml:space="preserve">Discuss your perspective on this issue as a developing counselor.  This may include professional training, future goals, or concerns.  </w:t>
      </w:r>
      <w:r w:rsidR="004E496F" w:rsidRPr="006F7167">
        <w:rPr>
          <w:sz w:val="22"/>
          <w:szCs w:val="22"/>
        </w:rPr>
        <w:t>Please consider reflecting on what you learned and how this might influence your own develop as a counselor.</w:t>
      </w:r>
    </w:p>
    <w:p w14:paraId="0851ED1D" w14:textId="77777777" w:rsidR="00922F4D" w:rsidRPr="006F7167" w:rsidRDefault="00922F4D" w:rsidP="004E496F">
      <w:pPr>
        <w:pStyle w:val="ListParagraph"/>
        <w:numPr>
          <w:ilvl w:val="0"/>
          <w:numId w:val="10"/>
        </w:numPr>
        <w:rPr>
          <w:sz w:val="22"/>
          <w:szCs w:val="22"/>
        </w:rPr>
      </w:pPr>
      <w:r w:rsidRPr="006F7167">
        <w:rPr>
          <w:sz w:val="22"/>
          <w:szCs w:val="22"/>
        </w:rPr>
        <w:t xml:space="preserve">Your paper must include at least 5 articles from counseling journals, online sources are ok but should supplement these articles. </w:t>
      </w:r>
    </w:p>
    <w:p w14:paraId="690F89AE" w14:textId="77777777" w:rsidR="00922F4D" w:rsidRPr="006F7167" w:rsidRDefault="00922F4D" w:rsidP="004E496F">
      <w:pPr>
        <w:pStyle w:val="ListParagraph"/>
        <w:numPr>
          <w:ilvl w:val="0"/>
          <w:numId w:val="10"/>
        </w:numPr>
        <w:rPr>
          <w:sz w:val="22"/>
          <w:szCs w:val="22"/>
        </w:rPr>
      </w:pPr>
      <w:r w:rsidRPr="006F7167">
        <w:rPr>
          <w:sz w:val="22"/>
          <w:szCs w:val="22"/>
        </w:rPr>
        <w:t>Follow appropriate APA guidelines for references and citations.</w:t>
      </w:r>
    </w:p>
    <w:p w14:paraId="0058E209" w14:textId="77777777" w:rsidR="00FD53E5" w:rsidRPr="006F7167" w:rsidRDefault="00FD53E5" w:rsidP="00922F4D">
      <w:pPr>
        <w:pStyle w:val="ListParagraph"/>
        <w:ind w:left="2160"/>
        <w:rPr>
          <w:sz w:val="22"/>
          <w:szCs w:val="22"/>
        </w:rPr>
      </w:pPr>
    </w:p>
    <w:p w14:paraId="0FA164CC" w14:textId="77777777" w:rsidR="00FD53E5" w:rsidRPr="006F7167" w:rsidRDefault="00FD53E5" w:rsidP="008B5943">
      <w:pPr>
        <w:numPr>
          <w:ilvl w:val="0"/>
          <w:numId w:val="6"/>
        </w:numPr>
        <w:rPr>
          <w:sz w:val="22"/>
          <w:szCs w:val="22"/>
        </w:rPr>
      </w:pPr>
      <w:r w:rsidRPr="006F7167">
        <w:rPr>
          <w:b/>
          <w:sz w:val="22"/>
          <w:szCs w:val="22"/>
        </w:rPr>
        <w:t>Legal and Ethical Case Study Group Project</w:t>
      </w:r>
    </w:p>
    <w:p w14:paraId="0155E22A" w14:textId="77777777" w:rsidR="00FD53E5" w:rsidRPr="006F7167" w:rsidRDefault="00FD53E5" w:rsidP="00FD53E5">
      <w:pPr>
        <w:ind w:left="720"/>
        <w:rPr>
          <w:sz w:val="22"/>
          <w:szCs w:val="22"/>
        </w:rPr>
      </w:pPr>
      <w:r w:rsidRPr="006F7167">
        <w:rPr>
          <w:sz w:val="22"/>
          <w:szCs w:val="22"/>
        </w:rPr>
        <w:t xml:space="preserve">Each group will be provided a case study to complete their legal and ethical case study presentation.  Groups will be required to submit a case response using an ethical and legal decision making model (to be provided in class).  In addition, groups will be required to submit a resource page that provides resources used for developing their response.  On the presentation day each group will be provided 10-15 minutes to discuss the central issues of their case and respond to questions.  </w:t>
      </w:r>
    </w:p>
    <w:p w14:paraId="1DD40F84" w14:textId="77777777" w:rsidR="00FD53E5" w:rsidRPr="006F7167" w:rsidRDefault="00FD53E5" w:rsidP="00FD53E5">
      <w:pPr>
        <w:ind w:left="720"/>
        <w:rPr>
          <w:sz w:val="22"/>
          <w:szCs w:val="22"/>
        </w:rPr>
      </w:pPr>
    </w:p>
    <w:p w14:paraId="2341CB44" w14:textId="77777777" w:rsidR="00737FCD" w:rsidRPr="00015AFE" w:rsidRDefault="00FD53E5" w:rsidP="00737FCD">
      <w:pPr>
        <w:ind w:left="720"/>
        <w:rPr>
          <w:sz w:val="22"/>
          <w:szCs w:val="22"/>
        </w:rPr>
      </w:pPr>
      <w:r w:rsidRPr="006F7167">
        <w:rPr>
          <w:sz w:val="22"/>
          <w:szCs w:val="22"/>
        </w:rPr>
        <w:t xml:space="preserve">All students will be provided all cases in advance so they will be aware of other groups’ cases.  It is expected that each group will develop </w:t>
      </w:r>
      <w:r w:rsidRPr="006F7167">
        <w:rPr>
          <w:b/>
          <w:i/>
          <w:sz w:val="22"/>
          <w:szCs w:val="22"/>
        </w:rPr>
        <w:t>at least one question</w:t>
      </w:r>
      <w:r w:rsidRPr="006F7167">
        <w:rPr>
          <w:sz w:val="22"/>
          <w:szCs w:val="22"/>
        </w:rPr>
        <w:t xml:space="preserve"> for the other groups’ cases.  These questions are to be submitted with your group’s case study presentation materials.</w:t>
      </w:r>
      <w:r w:rsidRPr="00015AFE">
        <w:rPr>
          <w:sz w:val="22"/>
          <w:szCs w:val="22"/>
        </w:rPr>
        <w:t xml:space="preserve">  </w:t>
      </w:r>
    </w:p>
    <w:p w14:paraId="0218DB67" w14:textId="77777777" w:rsidR="00737FCD" w:rsidRPr="00015AFE" w:rsidRDefault="00737FCD" w:rsidP="00737FCD">
      <w:pPr>
        <w:ind w:left="720"/>
        <w:rPr>
          <w:sz w:val="22"/>
          <w:szCs w:val="22"/>
        </w:rPr>
      </w:pPr>
    </w:p>
    <w:p w14:paraId="5790A3DC" w14:textId="77777777" w:rsidR="003B7168" w:rsidRDefault="00737FCD" w:rsidP="003B7168">
      <w:pPr>
        <w:ind w:left="720"/>
        <w:rPr>
          <w:sz w:val="22"/>
          <w:szCs w:val="22"/>
        </w:rPr>
      </w:pPr>
      <w:r w:rsidRPr="00015AFE">
        <w:rPr>
          <w:b/>
          <w:sz w:val="22"/>
          <w:szCs w:val="22"/>
        </w:rPr>
        <w:t>3. Professional Reflection/Discussion Activities:</w:t>
      </w:r>
      <w:r w:rsidRPr="00015AFE">
        <w:rPr>
          <w:sz w:val="22"/>
          <w:szCs w:val="22"/>
        </w:rPr>
        <w:t xml:space="preserve">  Students will be required to complete a series of reflection activities.  These activities are linked to specific course lectures, discussion and in-class activities and professional readings.  Reflections are to be 1</w:t>
      </w:r>
      <w:r w:rsidR="001948A3">
        <w:rPr>
          <w:sz w:val="22"/>
          <w:szCs w:val="22"/>
        </w:rPr>
        <w:t xml:space="preserve"> to 1</w:t>
      </w:r>
      <w:r w:rsidRPr="00015AFE">
        <w:rPr>
          <w:sz w:val="22"/>
          <w:szCs w:val="22"/>
        </w:rPr>
        <w:t>-1/2 page</w:t>
      </w:r>
      <w:r w:rsidR="001948A3">
        <w:rPr>
          <w:sz w:val="22"/>
          <w:szCs w:val="22"/>
        </w:rPr>
        <w:t>s</w:t>
      </w:r>
      <w:r w:rsidRPr="00015AFE">
        <w:rPr>
          <w:sz w:val="22"/>
          <w:szCs w:val="22"/>
        </w:rPr>
        <w:t xml:space="preserve"> double spaced and will focus on the specific prompts provided in class.   Reflections are due </w:t>
      </w:r>
      <w:r w:rsidR="0095197C">
        <w:rPr>
          <w:sz w:val="22"/>
          <w:szCs w:val="22"/>
        </w:rPr>
        <w:t>on the dates outlined in the syllabus.</w:t>
      </w:r>
    </w:p>
    <w:p w14:paraId="7C86C7A9" w14:textId="77777777" w:rsidR="003B7168" w:rsidRDefault="003B7168" w:rsidP="003B7168">
      <w:pPr>
        <w:ind w:left="720"/>
        <w:rPr>
          <w:b/>
          <w:i/>
          <w:color w:val="000000"/>
          <w:sz w:val="22"/>
          <w:szCs w:val="22"/>
          <w:u w:val="single"/>
        </w:rPr>
      </w:pPr>
    </w:p>
    <w:p w14:paraId="7DC6642B" w14:textId="294DD82A" w:rsidR="003B7168" w:rsidRPr="003B7168" w:rsidRDefault="001948A3" w:rsidP="003B7168">
      <w:pPr>
        <w:ind w:left="720"/>
        <w:rPr>
          <w:sz w:val="22"/>
          <w:szCs w:val="22"/>
        </w:rPr>
      </w:pPr>
      <w:r>
        <w:rPr>
          <w:b/>
          <w:i/>
          <w:color w:val="000000"/>
          <w:sz w:val="22"/>
          <w:szCs w:val="22"/>
          <w:u w:val="single"/>
        </w:rPr>
        <w:t xml:space="preserve">1.  </w:t>
      </w:r>
      <w:r w:rsidR="003B7168" w:rsidRPr="00015AFE">
        <w:rPr>
          <w:b/>
          <w:i/>
          <w:color w:val="000000"/>
          <w:sz w:val="22"/>
          <w:szCs w:val="22"/>
          <w:u w:val="single"/>
        </w:rPr>
        <w:t xml:space="preserve">Professional Reflection Activity: </w:t>
      </w:r>
      <w:r w:rsidR="003B7168">
        <w:rPr>
          <w:b/>
          <w:i/>
          <w:color w:val="000000"/>
          <w:sz w:val="22"/>
          <w:szCs w:val="22"/>
          <w:u w:val="single"/>
        </w:rPr>
        <w:t xml:space="preserve">Counseling Perspectives </w:t>
      </w:r>
      <w:r w:rsidR="00922F4D">
        <w:rPr>
          <w:b/>
          <w:i/>
          <w:color w:val="000000"/>
          <w:sz w:val="22"/>
          <w:szCs w:val="22"/>
          <w:u w:val="single"/>
        </w:rPr>
        <w:t xml:space="preserve">– TED TALKS </w:t>
      </w:r>
      <w:r w:rsidR="004F58DC">
        <w:rPr>
          <w:b/>
          <w:i/>
          <w:color w:val="000000"/>
          <w:sz w:val="22"/>
          <w:szCs w:val="22"/>
          <w:u w:val="single"/>
        </w:rPr>
        <w:t>(Due 9/21</w:t>
      </w:r>
      <w:r w:rsidR="003B7168">
        <w:rPr>
          <w:b/>
          <w:i/>
          <w:color w:val="000000"/>
          <w:sz w:val="22"/>
          <w:szCs w:val="22"/>
          <w:u w:val="single"/>
        </w:rPr>
        <w:t>)</w:t>
      </w:r>
    </w:p>
    <w:p w14:paraId="6205B41F" w14:textId="77777777" w:rsidR="003B7168" w:rsidRDefault="003B7168" w:rsidP="001948A3">
      <w:pPr>
        <w:ind w:left="720"/>
        <w:rPr>
          <w:b/>
          <w:i/>
          <w:color w:val="000000"/>
          <w:sz w:val="22"/>
          <w:szCs w:val="22"/>
          <w:u w:val="single"/>
        </w:rPr>
      </w:pPr>
    </w:p>
    <w:p w14:paraId="293C08B2" w14:textId="55592DED" w:rsidR="001948A3" w:rsidRDefault="003B7168" w:rsidP="001948A3">
      <w:pPr>
        <w:ind w:left="720"/>
        <w:rPr>
          <w:sz w:val="22"/>
          <w:szCs w:val="22"/>
        </w:rPr>
      </w:pPr>
      <w:r>
        <w:rPr>
          <w:b/>
          <w:i/>
          <w:color w:val="000000"/>
          <w:sz w:val="22"/>
          <w:szCs w:val="22"/>
          <w:u w:val="single"/>
        </w:rPr>
        <w:t xml:space="preserve">2.  </w:t>
      </w:r>
      <w:r w:rsidR="001948A3" w:rsidRPr="00015AFE">
        <w:rPr>
          <w:b/>
          <w:i/>
          <w:color w:val="000000"/>
          <w:sz w:val="22"/>
          <w:szCs w:val="22"/>
          <w:u w:val="single"/>
        </w:rPr>
        <w:t>Professional Reflection Activity: Professional Roles in Counseling</w:t>
      </w:r>
      <w:r w:rsidR="004F58DC">
        <w:rPr>
          <w:b/>
          <w:i/>
          <w:color w:val="000000"/>
          <w:sz w:val="22"/>
          <w:szCs w:val="22"/>
          <w:u w:val="single"/>
        </w:rPr>
        <w:t xml:space="preserve"> – Goal Identification (Due 9/28</w:t>
      </w:r>
      <w:r w:rsidR="001948A3">
        <w:rPr>
          <w:b/>
          <w:i/>
          <w:color w:val="000000"/>
          <w:sz w:val="22"/>
          <w:szCs w:val="22"/>
          <w:u w:val="single"/>
        </w:rPr>
        <w:t>)</w:t>
      </w:r>
    </w:p>
    <w:p w14:paraId="32D3B890" w14:textId="77777777" w:rsidR="001948A3" w:rsidRDefault="001948A3" w:rsidP="001948A3">
      <w:pPr>
        <w:ind w:left="720"/>
        <w:rPr>
          <w:sz w:val="22"/>
          <w:szCs w:val="22"/>
        </w:rPr>
      </w:pPr>
    </w:p>
    <w:p w14:paraId="790968B3" w14:textId="57AF4B5C" w:rsidR="00884C09" w:rsidRPr="001948A3" w:rsidRDefault="00884C09" w:rsidP="00884C09">
      <w:pPr>
        <w:ind w:left="720"/>
        <w:rPr>
          <w:sz w:val="22"/>
          <w:szCs w:val="22"/>
        </w:rPr>
      </w:pPr>
      <w:r>
        <w:rPr>
          <w:b/>
          <w:i/>
          <w:color w:val="000000"/>
          <w:sz w:val="22"/>
          <w:szCs w:val="22"/>
          <w:u w:val="single"/>
        </w:rPr>
        <w:t xml:space="preserve">3.  </w:t>
      </w:r>
      <w:r w:rsidRPr="00015AFE">
        <w:rPr>
          <w:b/>
          <w:i/>
          <w:color w:val="000000"/>
          <w:sz w:val="22"/>
          <w:szCs w:val="22"/>
          <w:u w:val="single"/>
        </w:rPr>
        <w:t xml:space="preserve">Professional Reflection Activity: </w:t>
      </w:r>
      <w:r w:rsidR="00887ED4" w:rsidRPr="00015AFE">
        <w:rPr>
          <w:b/>
          <w:i/>
          <w:color w:val="000000"/>
          <w:sz w:val="22"/>
          <w:szCs w:val="22"/>
          <w:u w:val="single"/>
        </w:rPr>
        <w:t>Identifying</w:t>
      </w:r>
      <w:r w:rsidRPr="00015AFE">
        <w:rPr>
          <w:b/>
          <w:i/>
          <w:color w:val="000000"/>
          <w:sz w:val="22"/>
          <w:szCs w:val="22"/>
          <w:u w:val="single"/>
        </w:rPr>
        <w:t xml:space="preserve"> Personal Self-Care Activities</w:t>
      </w:r>
      <w:r w:rsidR="004F58DC">
        <w:rPr>
          <w:b/>
          <w:i/>
          <w:color w:val="000000"/>
          <w:sz w:val="22"/>
          <w:szCs w:val="22"/>
          <w:u w:val="single"/>
        </w:rPr>
        <w:t xml:space="preserve"> (Due 10/12</w:t>
      </w:r>
      <w:r>
        <w:rPr>
          <w:b/>
          <w:i/>
          <w:color w:val="000000"/>
          <w:sz w:val="22"/>
          <w:szCs w:val="22"/>
          <w:u w:val="single"/>
        </w:rPr>
        <w:t>)</w:t>
      </w:r>
    </w:p>
    <w:p w14:paraId="27DB2D0C" w14:textId="77777777" w:rsidR="00884C09" w:rsidRDefault="00884C09" w:rsidP="001948A3">
      <w:pPr>
        <w:ind w:left="720"/>
        <w:rPr>
          <w:b/>
          <w:sz w:val="22"/>
          <w:szCs w:val="22"/>
        </w:rPr>
      </w:pPr>
    </w:p>
    <w:p w14:paraId="79C4A86E" w14:textId="18746D81" w:rsidR="004F58DC" w:rsidRPr="000E5386" w:rsidRDefault="000E5386" w:rsidP="000E5386">
      <w:pPr>
        <w:ind w:left="720"/>
        <w:rPr>
          <w:b/>
          <w:i/>
          <w:color w:val="000000"/>
          <w:sz w:val="22"/>
          <w:szCs w:val="22"/>
        </w:rPr>
      </w:pPr>
      <w:proofErr w:type="gramStart"/>
      <w:r>
        <w:rPr>
          <w:b/>
          <w:i/>
          <w:color w:val="000000"/>
          <w:sz w:val="22"/>
          <w:szCs w:val="22"/>
          <w:u w:val="single"/>
        </w:rPr>
        <w:t>4.</w:t>
      </w:r>
      <w:r w:rsidR="001948A3" w:rsidRPr="000E5386">
        <w:rPr>
          <w:b/>
          <w:i/>
          <w:color w:val="000000"/>
          <w:sz w:val="22"/>
          <w:szCs w:val="22"/>
          <w:u w:val="single"/>
        </w:rPr>
        <w:t>Professional</w:t>
      </w:r>
      <w:proofErr w:type="gramEnd"/>
      <w:r w:rsidR="001948A3" w:rsidRPr="000E5386">
        <w:rPr>
          <w:b/>
          <w:i/>
          <w:color w:val="000000"/>
          <w:sz w:val="22"/>
          <w:szCs w:val="22"/>
          <w:u w:val="single"/>
        </w:rPr>
        <w:t xml:space="preserve"> Reflection Activity: Methods for Advocating as a</w:t>
      </w:r>
      <w:r w:rsidR="001948A3" w:rsidRPr="000E5386">
        <w:rPr>
          <w:b/>
          <w:i/>
          <w:color w:val="000000"/>
          <w:sz w:val="22"/>
          <w:szCs w:val="22"/>
        </w:rPr>
        <w:t xml:space="preserve"> </w:t>
      </w:r>
      <w:r w:rsidR="001948A3" w:rsidRPr="000E5386">
        <w:rPr>
          <w:b/>
          <w:i/>
          <w:color w:val="000000"/>
          <w:sz w:val="22"/>
          <w:szCs w:val="22"/>
          <w:u w:val="single"/>
        </w:rPr>
        <w:t>Counseling Professional and Counselor in Training</w:t>
      </w:r>
      <w:r w:rsidR="001948A3" w:rsidRPr="000E5386">
        <w:rPr>
          <w:b/>
          <w:i/>
          <w:color w:val="000000"/>
          <w:sz w:val="22"/>
          <w:szCs w:val="22"/>
        </w:rPr>
        <w:t xml:space="preserve"> (Due</w:t>
      </w:r>
      <w:r w:rsidR="004F58DC" w:rsidRPr="000E5386">
        <w:rPr>
          <w:b/>
          <w:i/>
          <w:color w:val="000000"/>
          <w:sz w:val="22"/>
          <w:szCs w:val="22"/>
        </w:rPr>
        <w:t xml:space="preserve"> 9/28)</w:t>
      </w:r>
    </w:p>
    <w:p w14:paraId="5DF25EE5" w14:textId="77777777" w:rsidR="004F58DC" w:rsidRPr="004F58DC" w:rsidRDefault="004F58DC" w:rsidP="004F58DC">
      <w:pPr>
        <w:pStyle w:val="ListParagraph"/>
        <w:rPr>
          <w:b/>
          <w:i/>
          <w:color w:val="000000"/>
          <w:sz w:val="22"/>
          <w:szCs w:val="22"/>
        </w:rPr>
      </w:pPr>
    </w:p>
    <w:p w14:paraId="2E3529B1" w14:textId="77777777" w:rsidR="00FD53E5" w:rsidRPr="00015AFE" w:rsidRDefault="00FD53E5" w:rsidP="004F58DC">
      <w:pPr>
        <w:rPr>
          <w:sz w:val="22"/>
          <w:szCs w:val="22"/>
        </w:rPr>
      </w:pPr>
    </w:p>
    <w:p w14:paraId="67FFDBE8" w14:textId="77777777" w:rsidR="00FD53E5" w:rsidRPr="00015AFE" w:rsidRDefault="00FD53E5" w:rsidP="00737FCD">
      <w:pPr>
        <w:numPr>
          <w:ilvl w:val="0"/>
          <w:numId w:val="31"/>
        </w:numPr>
        <w:rPr>
          <w:sz w:val="22"/>
          <w:szCs w:val="22"/>
        </w:rPr>
      </w:pPr>
      <w:r w:rsidRPr="00015AFE">
        <w:rPr>
          <w:b/>
          <w:sz w:val="22"/>
          <w:szCs w:val="22"/>
        </w:rPr>
        <w:t>Professional Development Activity</w:t>
      </w:r>
    </w:p>
    <w:p w14:paraId="59D73419" w14:textId="77777777" w:rsidR="00FD53E5" w:rsidRPr="00015AFE" w:rsidRDefault="00FD53E5" w:rsidP="00FD53E5">
      <w:pPr>
        <w:ind w:left="720"/>
        <w:rPr>
          <w:sz w:val="22"/>
          <w:szCs w:val="22"/>
        </w:rPr>
      </w:pPr>
      <w:r w:rsidRPr="00015AFE">
        <w:rPr>
          <w:sz w:val="22"/>
          <w:szCs w:val="22"/>
        </w:rPr>
        <w:t xml:space="preserve">Students will be asked to attend </w:t>
      </w:r>
      <w:r w:rsidR="0095197C">
        <w:rPr>
          <w:sz w:val="22"/>
          <w:szCs w:val="22"/>
        </w:rPr>
        <w:t>one</w:t>
      </w:r>
      <w:r w:rsidR="00737FCD" w:rsidRPr="00015AFE">
        <w:rPr>
          <w:sz w:val="22"/>
          <w:szCs w:val="22"/>
        </w:rPr>
        <w:t xml:space="preserve"> professional</w:t>
      </w:r>
      <w:r w:rsidRPr="00015AFE">
        <w:rPr>
          <w:sz w:val="22"/>
          <w:szCs w:val="22"/>
        </w:rPr>
        <w:t xml:space="preserve"> development activit</w:t>
      </w:r>
      <w:r w:rsidR="00737FCD" w:rsidRPr="00015AFE">
        <w:rPr>
          <w:sz w:val="22"/>
          <w:szCs w:val="22"/>
        </w:rPr>
        <w:t>ies</w:t>
      </w:r>
      <w:r w:rsidRPr="00015AFE">
        <w:rPr>
          <w:sz w:val="22"/>
          <w:szCs w:val="22"/>
        </w:rPr>
        <w:t xml:space="preserve"> during the semester.  </w:t>
      </w:r>
      <w:r w:rsidR="00737FCD" w:rsidRPr="00015AFE">
        <w:rPr>
          <w:sz w:val="22"/>
          <w:szCs w:val="22"/>
        </w:rPr>
        <w:t xml:space="preserve">This </w:t>
      </w:r>
      <w:r w:rsidR="001948A3">
        <w:rPr>
          <w:sz w:val="22"/>
          <w:szCs w:val="22"/>
        </w:rPr>
        <w:t>can</w:t>
      </w:r>
      <w:r w:rsidR="00737FCD" w:rsidRPr="00015AFE">
        <w:rPr>
          <w:sz w:val="22"/>
          <w:szCs w:val="22"/>
        </w:rPr>
        <w:t xml:space="preserve"> include </w:t>
      </w:r>
      <w:r w:rsidR="001948A3">
        <w:rPr>
          <w:sz w:val="22"/>
          <w:szCs w:val="22"/>
        </w:rPr>
        <w:t xml:space="preserve">an </w:t>
      </w:r>
      <w:r w:rsidR="001948A3" w:rsidRPr="00015AFE">
        <w:rPr>
          <w:sz w:val="22"/>
          <w:szCs w:val="22"/>
        </w:rPr>
        <w:t>advocacy</w:t>
      </w:r>
      <w:r w:rsidR="00737FCD" w:rsidRPr="00015AFE">
        <w:rPr>
          <w:sz w:val="22"/>
          <w:szCs w:val="22"/>
        </w:rPr>
        <w:t xml:space="preserve"> professional development activity </w:t>
      </w:r>
      <w:r w:rsidR="001948A3">
        <w:rPr>
          <w:sz w:val="22"/>
          <w:szCs w:val="22"/>
        </w:rPr>
        <w:t xml:space="preserve">or a </w:t>
      </w:r>
      <w:r w:rsidR="00737FCD" w:rsidRPr="00015AFE">
        <w:rPr>
          <w:sz w:val="22"/>
          <w:szCs w:val="22"/>
        </w:rPr>
        <w:t xml:space="preserve">professional counseling organization activity.    </w:t>
      </w:r>
      <w:r w:rsidR="001948A3">
        <w:rPr>
          <w:sz w:val="22"/>
          <w:szCs w:val="22"/>
        </w:rPr>
        <w:t>A</w:t>
      </w:r>
      <w:r w:rsidR="00737FCD" w:rsidRPr="00015AFE">
        <w:rPr>
          <w:sz w:val="22"/>
          <w:szCs w:val="22"/>
        </w:rPr>
        <w:t xml:space="preserve">dvocacy opportunities will be identified during the semester and will include advocacy projects with Iota Delta Sigma.   The professional organization activity </w:t>
      </w:r>
      <w:r w:rsidRPr="00015AFE">
        <w:rPr>
          <w:sz w:val="22"/>
          <w:szCs w:val="22"/>
        </w:rPr>
        <w:t xml:space="preserve">may include </w:t>
      </w:r>
      <w:r w:rsidR="004E496F" w:rsidRPr="00015AFE">
        <w:rPr>
          <w:sz w:val="22"/>
          <w:szCs w:val="22"/>
        </w:rPr>
        <w:t>a professional meeting, professional conference, workshop</w:t>
      </w:r>
      <w:r w:rsidR="00737FCD" w:rsidRPr="00015AFE">
        <w:rPr>
          <w:sz w:val="22"/>
          <w:szCs w:val="22"/>
        </w:rPr>
        <w:t>, or approved online professional development activity</w:t>
      </w:r>
      <w:r w:rsidRPr="00015AFE">
        <w:rPr>
          <w:sz w:val="22"/>
          <w:szCs w:val="22"/>
        </w:rPr>
        <w:t xml:space="preserve">. </w:t>
      </w:r>
      <w:r w:rsidR="00737FCD" w:rsidRPr="00015AFE">
        <w:rPr>
          <w:sz w:val="22"/>
          <w:szCs w:val="22"/>
        </w:rPr>
        <w:t>You are asked to w</w:t>
      </w:r>
      <w:r w:rsidRPr="00015AFE">
        <w:rPr>
          <w:sz w:val="22"/>
          <w:szCs w:val="22"/>
        </w:rPr>
        <w:t xml:space="preserve">rite a </w:t>
      </w:r>
      <w:r w:rsidR="00737FCD" w:rsidRPr="00015AFE">
        <w:rPr>
          <w:b/>
          <w:sz w:val="22"/>
          <w:szCs w:val="22"/>
        </w:rPr>
        <w:t>1.5-2</w:t>
      </w:r>
      <w:r w:rsidRPr="00015AFE">
        <w:rPr>
          <w:sz w:val="22"/>
          <w:szCs w:val="22"/>
        </w:rPr>
        <w:t xml:space="preserve"> page typed </w:t>
      </w:r>
      <w:r w:rsidR="004E496F" w:rsidRPr="00015AFE">
        <w:rPr>
          <w:sz w:val="22"/>
          <w:szCs w:val="22"/>
        </w:rPr>
        <w:t xml:space="preserve">(double spaced) </w:t>
      </w:r>
      <w:r w:rsidRPr="00015AFE">
        <w:rPr>
          <w:sz w:val="22"/>
          <w:szCs w:val="22"/>
        </w:rPr>
        <w:t>overview of the activity including the following:</w:t>
      </w:r>
    </w:p>
    <w:p w14:paraId="12379920" w14:textId="77777777" w:rsidR="00FD53E5" w:rsidRPr="00015AFE" w:rsidRDefault="00FD53E5" w:rsidP="008B5943">
      <w:pPr>
        <w:numPr>
          <w:ilvl w:val="0"/>
          <w:numId w:val="8"/>
        </w:numPr>
        <w:rPr>
          <w:sz w:val="22"/>
          <w:szCs w:val="22"/>
        </w:rPr>
      </w:pPr>
      <w:r w:rsidRPr="00015AFE">
        <w:rPr>
          <w:sz w:val="22"/>
          <w:szCs w:val="22"/>
        </w:rPr>
        <w:lastRenderedPageBreak/>
        <w:t>Identify the professional development activity</w:t>
      </w:r>
    </w:p>
    <w:p w14:paraId="7A74E5B8" w14:textId="77777777" w:rsidR="00FD53E5" w:rsidRPr="00015AFE" w:rsidRDefault="00FD53E5" w:rsidP="008B5943">
      <w:pPr>
        <w:numPr>
          <w:ilvl w:val="0"/>
          <w:numId w:val="7"/>
        </w:numPr>
        <w:rPr>
          <w:sz w:val="22"/>
          <w:szCs w:val="22"/>
        </w:rPr>
      </w:pPr>
      <w:r w:rsidRPr="00015AFE">
        <w:rPr>
          <w:sz w:val="22"/>
          <w:szCs w:val="22"/>
        </w:rPr>
        <w:t>What did you learn or how was the content beneficial</w:t>
      </w:r>
    </w:p>
    <w:p w14:paraId="05890571" w14:textId="77777777" w:rsidR="00FD53E5" w:rsidRPr="00015AFE" w:rsidRDefault="00FD53E5" w:rsidP="008B5943">
      <w:pPr>
        <w:numPr>
          <w:ilvl w:val="0"/>
          <w:numId w:val="7"/>
        </w:numPr>
        <w:rPr>
          <w:sz w:val="22"/>
          <w:szCs w:val="22"/>
        </w:rPr>
      </w:pPr>
      <w:r w:rsidRPr="00015AFE">
        <w:rPr>
          <w:sz w:val="22"/>
          <w:szCs w:val="22"/>
        </w:rPr>
        <w:t>How might you integrate or use this information as you develop as a counselor</w:t>
      </w:r>
    </w:p>
    <w:p w14:paraId="7EEDBDE7" w14:textId="77777777" w:rsidR="00FD53E5" w:rsidRPr="00015AFE" w:rsidRDefault="00FD53E5" w:rsidP="008B5943">
      <w:pPr>
        <w:numPr>
          <w:ilvl w:val="0"/>
          <w:numId w:val="7"/>
        </w:numPr>
        <w:rPr>
          <w:sz w:val="22"/>
          <w:szCs w:val="22"/>
        </w:rPr>
      </w:pPr>
      <w:r w:rsidRPr="00015AFE">
        <w:rPr>
          <w:sz w:val="22"/>
          <w:szCs w:val="22"/>
        </w:rPr>
        <w:t>Your overall evaluation of the professional development activity </w:t>
      </w:r>
    </w:p>
    <w:p w14:paraId="585EE369" w14:textId="77777777" w:rsidR="004E496F" w:rsidRPr="00015AFE" w:rsidRDefault="004E496F" w:rsidP="008B5943">
      <w:pPr>
        <w:numPr>
          <w:ilvl w:val="0"/>
          <w:numId w:val="7"/>
        </w:numPr>
        <w:rPr>
          <w:sz w:val="22"/>
          <w:szCs w:val="22"/>
        </w:rPr>
      </w:pPr>
      <w:r w:rsidRPr="00015AFE">
        <w:rPr>
          <w:sz w:val="22"/>
          <w:szCs w:val="22"/>
        </w:rPr>
        <w:t xml:space="preserve">Attach any materials that you received from the activity that document your attendance. </w:t>
      </w:r>
    </w:p>
    <w:p w14:paraId="526CB793" w14:textId="77777777" w:rsidR="00FD53E5" w:rsidRPr="00015AFE" w:rsidRDefault="00FD53E5" w:rsidP="00FD53E5">
      <w:pPr>
        <w:rPr>
          <w:sz w:val="22"/>
          <w:szCs w:val="22"/>
        </w:rPr>
      </w:pPr>
    </w:p>
    <w:p w14:paraId="1561DF4F" w14:textId="77777777" w:rsidR="00FD53E5" w:rsidRPr="00015AFE" w:rsidRDefault="00FD53E5" w:rsidP="00737FCD">
      <w:pPr>
        <w:numPr>
          <w:ilvl w:val="0"/>
          <w:numId w:val="31"/>
        </w:numPr>
        <w:rPr>
          <w:b/>
          <w:sz w:val="22"/>
          <w:szCs w:val="22"/>
        </w:rPr>
      </w:pPr>
      <w:r w:rsidRPr="00015AFE">
        <w:rPr>
          <w:b/>
          <w:sz w:val="22"/>
          <w:szCs w:val="22"/>
        </w:rPr>
        <w:t>Professional Identification Project</w:t>
      </w:r>
    </w:p>
    <w:p w14:paraId="32958DA1" w14:textId="77777777" w:rsidR="00737FCD" w:rsidRPr="00015AFE" w:rsidRDefault="00FD53E5" w:rsidP="00FD53E5">
      <w:pPr>
        <w:ind w:left="720"/>
        <w:rPr>
          <w:sz w:val="22"/>
          <w:szCs w:val="22"/>
        </w:rPr>
      </w:pPr>
      <w:r w:rsidRPr="00015AFE">
        <w:rPr>
          <w:sz w:val="22"/>
          <w:szCs w:val="22"/>
        </w:rPr>
        <w:t xml:space="preserve">The purpose of this project is to assist in the development and identification of one’s professional identification. </w:t>
      </w:r>
      <w:r w:rsidR="001948A3">
        <w:rPr>
          <w:sz w:val="22"/>
          <w:szCs w:val="22"/>
        </w:rPr>
        <w:t xml:space="preserve">This project address these components: </w:t>
      </w:r>
    </w:p>
    <w:p w14:paraId="2699650A" w14:textId="77777777" w:rsidR="00FD53E5" w:rsidRPr="00015AFE" w:rsidRDefault="00FD53E5" w:rsidP="008B5943">
      <w:pPr>
        <w:numPr>
          <w:ilvl w:val="0"/>
          <w:numId w:val="9"/>
        </w:numPr>
        <w:tabs>
          <w:tab w:val="clear" w:pos="720"/>
          <w:tab w:val="num" w:pos="1440"/>
        </w:tabs>
        <w:spacing w:before="100" w:beforeAutospacing="1" w:after="100" w:afterAutospacing="1"/>
        <w:ind w:left="1440" w:hanging="600"/>
        <w:rPr>
          <w:sz w:val="22"/>
          <w:szCs w:val="22"/>
        </w:rPr>
      </w:pPr>
      <w:r w:rsidRPr="001948A3">
        <w:rPr>
          <w:b/>
          <w:sz w:val="22"/>
          <w:szCs w:val="22"/>
        </w:rPr>
        <w:t>Professional Disclosure Statement</w:t>
      </w:r>
      <w:r w:rsidRPr="00015AFE">
        <w:rPr>
          <w:sz w:val="22"/>
          <w:szCs w:val="22"/>
        </w:rPr>
        <w:t xml:space="preserve"> – Develop your own professional disclosure statement using the examples provided in class</w:t>
      </w:r>
    </w:p>
    <w:p w14:paraId="51A6B69D" w14:textId="77777777" w:rsidR="00B81575" w:rsidRDefault="00FD53E5" w:rsidP="001948A3">
      <w:pPr>
        <w:numPr>
          <w:ilvl w:val="0"/>
          <w:numId w:val="9"/>
        </w:numPr>
        <w:tabs>
          <w:tab w:val="clear" w:pos="720"/>
          <w:tab w:val="num" w:pos="1440"/>
        </w:tabs>
        <w:spacing w:before="100" w:beforeAutospacing="1" w:after="100" w:afterAutospacing="1"/>
        <w:ind w:left="1440" w:hanging="600"/>
        <w:rPr>
          <w:sz w:val="22"/>
          <w:szCs w:val="22"/>
        </w:rPr>
      </w:pPr>
      <w:r w:rsidRPr="001948A3">
        <w:rPr>
          <w:b/>
          <w:sz w:val="22"/>
          <w:szCs w:val="22"/>
        </w:rPr>
        <w:t>Professional Development Plan</w:t>
      </w:r>
      <w:r w:rsidRPr="001948A3">
        <w:rPr>
          <w:sz w:val="22"/>
          <w:szCs w:val="22"/>
        </w:rPr>
        <w:t xml:space="preserve"> - Develop a plan that identifies your professional and educational goals for the next five years.  </w:t>
      </w:r>
      <w:r w:rsidR="001948A3">
        <w:rPr>
          <w:sz w:val="22"/>
          <w:szCs w:val="22"/>
        </w:rPr>
        <w:t>This should include</w:t>
      </w:r>
      <w:r w:rsidR="00B81575">
        <w:rPr>
          <w:sz w:val="22"/>
          <w:szCs w:val="22"/>
        </w:rPr>
        <w:t>:</w:t>
      </w:r>
    </w:p>
    <w:p w14:paraId="3E0CC0E5" w14:textId="77777777" w:rsidR="00B81575" w:rsidRPr="00B81575" w:rsidRDefault="00B81575" w:rsidP="00B81575">
      <w:pPr>
        <w:pStyle w:val="ListParagraph"/>
        <w:numPr>
          <w:ilvl w:val="0"/>
          <w:numId w:val="34"/>
        </w:numPr>
        <w:spacing w:before="100" w:beforeAutospacing="1" w:after="100" w:afterAutospacing="1"/>
        <w:rPr>
          <w:sz w:val="22"/>
          <w:szCs w:val="22"/>
        </w:rPr>
      </w:pPr>
      <w:r w:rsidRPr="00B81575">
        <w:rPr>
          <w:b/>
          <w:sz w:val="22"/>
          <w:szCs w:val="22"/>
        </w:rPr>
        <w:t>Professional Timeline</w:t>
      </w:r>
      <w:r w:rsidRPr="00B81575">
        <w:rPr>
          <w:sz w:val="22"/>
          <w:szCs w:val="22"/>
        </w:rPr>
        <w:t>: Consider educational and professional training goals</w:t>
      </w:r>
    </w:p>
    <w:p w14:paraId="2BC9C78B" w14:textId="77777777" w:rsidR="00B81575" w:rsidRPr="00B81575" w:rsidRDefault="00B81575" w:rsidP="00B81575">
      <w:pPr>
        <w:pStyle w:val="ListParagraph"/>
        <w:numPr>
          <w:ilvl w:val="0"/>
          <w:numId w:val="34"/>
        </w:numPr>
        <w:spacing w:before="100" w:beforeAutospacing="1" w:after="100" w:afterAutospacing="1"/>
        <w:rPr>
          <w:sz w:val="22"/>
          <w:szCs w:val="22"/>
        </w:rPr>
      </w:pPr>
      <w:r w:rsidRPr="00B81575">
        <w:rPr>
          <w:b/>
          <w:sz w:val="22"/>
          <w:szCs w:val="22"/>
        </w:rPr>
        <w:t>Counseling Position</w:t>
      </w:r>
      <w:r w:rsidRPr="00B81575">
        <w:rPr>
          <w:sz w:val="22"/>
          <w:szCs w:val="22"/>
        </w:rPr>
        <w:t>: Consider the type of position you want to be in 1 yr. after graduation then 5 yrs. after graduation.  Identify the reasons for these career goals.</w:t>
      </w:r>
    </w:p>
    <w:p w14:paraId="41B8CEAE" w14:textId="5ADA368A" w:rsidR="00737FCD" w:rsidRDefault="00887ED4" w:rsidP="00B81575">
      <w:pPr>
        <w:pStyle w:val="ListParagraph"/>
        <w:numPr>
          <w:ilvl w:val="0"/>
          <w:numId w:val="34"/>
        </w:numPr>
        <w:spacing w:before="100" w:beforeAutospacing="1" w:after="100" w:afterAutospacing="1"/>
        <w:rPr>
          <w:sz w:val="22"/>
          <w:szCs w:val="22"/>
        </w:rPr>
      </w:pPr>
      <w:r w:rsidRPr="00B81575">
        <w:rPr>
          <w:b/>
          <w:sz w:val="22"/>
          <w:szCs w:val="22"/>
        </w:rPr>
        <w:t>Professional Identification</w:t>
      </w:r>
      <w:r w:rsidR="00B81575" w:rsidRPr="00B81575">
        <w:rPr>
          <w:sz w:val="22"/>
          <w:szCs w:val="22"/>
        </w:rPr>
        <w:t xml:space="preserve">: Identify what will be important to you as a counseling professional.  This can include your clients/students, roles and responsibilities, and indicators of being successful.   Also consider and discuss what you believe will be the greatest challenges for you as a counseling professional.  </w:t>
      </w:r>
    </w:p>
    <w:p w14:paraId="04433F12" w14:textId="2EC3C985" w:rsidR="008F4FE4" w:rsidRPr="00C26DDC" w:rsidRDefault="008F4FE4" w:rsidP="008F4FE4">
      <w:pPr>
        <w:pStyle w:val="ListParagraph"/>
        <w:numPr>
          <w:ilvl w:val="0"/>
          <w:numId w:val="31"/>
        </w:numPr>
        <w:spacing w:before="100" w:beforeAutospacing="1" w:after="100" w:afterAutospacing="1"/>
        <w:rPr>
          <w:b/>
          <w:sz w:val="22"/>
          <w:szCs w:val="22"/>
        </w:rPr>
      </w:pPr>
      <w:r>
        <w:rPr>
          <w:sz w:val="22"/>
          <w:szCs w:val="22"/>
        </w:rPr>
        <w:t xml:space="preserve"> </w:t>
      </w:r>
      <w:r w:rsidRPr="00C26DDC">
        <w:rPr>
          <w:b/>
          <w:sz w:val="22"/>
          <w:szCs w:val="22"/>
        </w:rPr>
        <w:t>Bibliotherapy Project</w:t>
      </w:r>
    </w:p>
    <w:p w14:paraId="4D5E1E78" w14:textId="5E798D78" w:rsidR="008F4FE4" w:rsidRDefault="008F4FE4" w:rsidP="008F4FE4">
      <w:pPr>
        <w:pStyle w:val="ListParagraph"/>
        <w:spacing w:before="100" w:beforeAutospacing="1" w:after="100" w:afterAutospacing="1"/>
        <w:ind w:left="1080"/>
        <w:rPr>
          <w:sz w:val="22"/>
          <w:szCs w:val="22"/>
        </w:rPr>
      </w:pPr>
      <w:r>
        <w:rPr>
          <w:sz w:val="22"/>
          <w:szCs w:val="22"/>
        </w:rPr>
        <w:t>The purpose of this project is to increase your awareness about mental health issues. This project will include:</w:t>
      </w:r>
    </w:p>
    <w:p w14:paraId="651266CD" w14:textId="1EBA300E" w:rsidR="00C26DDC" w:rsidRPr="00C26DDC" w:rsidRDefault="00C26DDC" w:rsidP="00C26DDC">
      <w:pPr>
        <w:pStyle w:val="ListParagraph"/>
        <w:numPr>
          <w:ilvl w:val="0"/>
          <w:numId w:val="42"/>
        </w:numPr>
        <w:spacing w:before="100" w:beforeAutospacing="1" w:after="100" w:afterAutospacing="1"/>
        <w:rPr>
          <w:sz w:val="22"/>
          <w:szCs w:val="22"/>
        </w:rPr>
      </w:pPr>
      <w:r>
        <w:rPr>
          <w:sz w:val="22"/>
          <w:szCs w:val="22"/>
        </w:rPr>
        <w:t>Selecting a book from the bibliotherapy list</w:t>
      </w:r>
    </w:p>
    <w:p w14:paraId="18A71FBE" w14:textId="7E08BF85" w:rsidR="008F4FE4" w:rsidRDefault="008F4FE4" w:rsidP="008F4FE4">
      <w:pPr>
        <w:pStyle w:val="ListParagraph"/>
        <w:numPr>
          <w:ilvl w:val="0"/>
          <w:numId w:val="42"/>
        </w:numPr>
        <w:spacing w:before="100" w:beforeAutospacing="1" w:after="100" w:afterAutospacing="1"/>
        <w:rPr>
          <w:sz w:val="22"/>
          <w:szCs w:val="22"/>
        </w:rPr>
      </w:pPr>
      <w:r>
        <w:rPr>
          <w:sz w:val="22"/>
          <w:szCs w:val="22"/>
        </w:rPr>
        <w:t>Reading one book from the bibliotherapy list over the course of the semester</w:t>
      </w:r>
    </w:p>
    <w:p w14:paraId="18BE7E1C" w14:textId="15581EAA" w:rsidR="00737FCD" w:rsidRPr="00A16908" w:rsidRDefault="008F4FE4" w:rsidP="00A16908">
      <w:pPr>
        <w:pStyle w:val="ListParagraph"/>
        <w:numPr>
          <w:ilvl w:val="0"/>
          <w:numId w:val="42"/>
        </w:numPr>
        <w:spacing w:before="100" w:beforeAutospacing="1" w:after="100" w:afterAutospacing="1"/>
        <w:rPr>
          <w:sz w:val="22"/>
          <w:szCs w:val="22"/>
        </w:rPr>
      </w:pPr>
      <w:r>
        <w:rPr>
          <w:sz w:val="22"/>
          <w:szCs w:val="22"/>
        </w:rPr>
        <w:t>Completing the reflection questions at the beginning and end of the semester.</w:t>
      </w:r>
    </w:p>
    <w:p w14:paraId="7B6D8920" w14:textId="77777777" w:rsidR="004C029E" w:rsidRPr="00015AFE" w:rsidRDefault="004C029E" w:rsidP="006B1F69">
      <w:pPr>
        <w:rPr>
          <w:b/>
          <w:sz w:val="22"/>
          <w:szCs w:val="22"/>
        </w:rPr>
      </w:pPr>
      <w:r w:rsidRPr="00015AFE">
        <w:rPr>
          <w:b/>
          <w:sz w:val="22"/>
          <w:szCs w:val="22"/>
        </w:rPr>
        <w:t>8.</w:t>
      </w:r>
      <w:r w:rsidRPr="00015AFE">
        <w:rPr>
          <w:b/>
          <w:sz w:val="22"/>
          <w:szCs w:val="22"/>
        </w:rPr>
        <w:tab/>
      </w:r>
      <w:r w:rsidR="00D23DCD" w:rsidRPr="00015AFE">
        <w:rPr>
          <w:b/>
          <w:sz w:val="22"/>
          <w:szCs w:val="22"/>
        </w:rPr>
        <w:t>Rubrics and Grading Scale</w:t>
      </w:r>
      <w:r w:rsidRPr="00015AFE">
        <w:rPr>
          <w:b/>
          <w:sz w:val="22"/>
          <w:szCs w:val="22"/>
        </w:rPr>
        <w:t>:</w:t>
      </w:r>
    </w:p>
    <w:p w14:paraId="4A8D65E3" w14:textId="77777777" w:rsidR="004C029E" w:rsidRPr="00015AFE" w:rsidRDefault="004C029E" w:rsidP="006B1F69">
      <w:pPr>
        <w:rPr>
          <w:b/>
          <w:sz w:val="22"/>
          <w:szCs w:val="22"/>
        </w:rPr>
      </w:pPr>
    </w:p>
    <w:p w14:paraId="28626587" w14:textId="77777777" w:rsidR="004C029E" w:rsidRPr="00015AFE" w:rsidRDefault="004C029E" w:rsidP="006B1F69">
      <w:pPr>
        <w:ind w:left="720"/>
        <w:rPr>
          <w:sz w:val="22"/>
          <w:szCs w:val="22"/>
        </w:rPr>
      </w:pPr>
      <w:r w:rsidRPr="00015AFE">
        <w:rPr>
          <w:sz w:val="22"/>
          <w:szCs w:val="22"/>
        </w:rPr>
        <w:t xml:space="preserve">Students in this course are required to complete the specified </w:t>
      </w:r>
      <w:r w:rsidR="00F33F58" w:rsidRPr="00015AFE">
        <w:rPr>
          <w:sz w:val="22"/>
          <w:szCs w:val="22"/>
        </w:rPr>
        <w:t xml:space="preserve">course </w:t>
      </w:r>
      <w:r w:rsidRPr="00015AFE">
        <w:rPr>
          <w:sz w:val="22"/>
          <w:szCs w:val="22"/>
        </w:rPr>
        <w:t xml:space="preserve">requirements.  Student’s final </w:t>
      </w:r>
      <w:r w:rsidR="00F33F58" w:rsidRPr="00015AFE">
        <w:rPr>
          <w:sz w:val="22"/>
          <w:szCs w:val="22"/>
        </w:rPr>
        <w:t xml:space="preserve">evaluation is </w:t>
      </w:r>
      <w:r w:rsidRPr="00015AFE">
        <w:rPr>
          <w:sz w:val="22"/>
          <w:szCs w:val="22"/>
        </w:rPr>
        <w:t xml:space="preserve">based on these components.  </w:t>
      </w:r>
    </w:p>
    <w:p w14:paraId="6B7767E0" w14:textId="77777777" w:rsidR="000767DC" w:rsidRPr="00015AFE" w:rsidRDefault="000767DC" w:rsidP="006B1F69">
      <w:pPr>
        <w:ind w:left="720"/>
        <w:rPr>
          <w:sz w:val="22"/>
          <w:szCs w:val="22"/>
        </w:rPr>
      </w:pPr>
    </w:p>
    <w:p w14:paraId="25D8CF66" w14:textId="77777777" w:rsidR="00F63640" w:rsidRPr="00015AFE" w:rsidRDefault="00FD53E5" w:rsidP="006B1F69">
      <w:pPr>
        <w:ind w:left="720"/>
        <w:rPr>
          <w:sz w:val="22"/>
          <w:szCs w:val="22"/>
        </w:rPr>
      </w:pPr>
      <w:r w:rsidRPr="00015AFE">
        <w:rPr>
          <w:sz w:val="22"/>
          <w:szCs w:val="22"/>
        </w:rPr>
        <w:t>Professional Trends and Issues</w:t>
      </w:r>
      <w:r w:rsidR="000767DC" w:rsidRPr="00015AFE">
        <w:rPr>
          <w:sz w:val="22"/>
          <w:szCs w:val="22"/>
        </w:rPr>
        <w:t xml:space="preserve">  </w:t>
      </w:r>
      <w:r w:rsidR="000767DC" w:rsidRPr="00015AFE">
        <w:rPr>
          <w:sz w:val="22"/>
          <w:szCs w:val="22"/>
        </w:rPr>
        <w:tab/>
      </w:r>
      <w:r w:rsidR="000767DC" w:rsidRPr="00015AFE">
        <w:rPr>
          <w:sz w:val="22"/>
          <w:szCs w:val="22"/>
        </w:rPr>
        <w:tab/>
      </w:r>
      <w:r w:rsidR="000767DC" w:rsidRPr="00015AFE">
        <w:rPr>
          <w:sz w:val="22"/>
          <w:szCs w:val="22"/>
        </w:rPr>
        <w:tab/>
        <w:t>2</w:t>
      </w:r>
      <w:r w:rsidR="00922F4D">
        <w:rPr>
          <w:sz w:val="22"/>
          <w:szCs w:val="22"/>
        </w:rPr>
        <w:t>5</w:t>
      </w:r>
      <w:r w:rsidR="000767DC" w:rsidRPr="00015AFE">
        <w:rPr>
          <w:sz w:val="22"/>
          <w:szCs w:val="22"/>
        </w:rPr>
        <w:t>%</w:t>
      </w:r>
    </w:p>
    <w:p w14:paraId="75E9012B" w14:textId="31F79678" w:rsidR="004C029E" w:rsidRPr="00015AFE" w:rsidRDefault="003030F1" w:rsidP="000767DC">
      <w:pPr>
        <w:ind w:firstLine="720"/>
        <w:rPr>
          <w:sz w:val="22"/>
          <w:szCs w:val="22"/>
        </w:rPr>
      </w:pPr>
      <w:r w:rsidRPr="00015AFE">
        <w:rPr>
          <w:sz w:val="22"/>
          <w:szCs w:val="22"/>
        </w:rPr>
        <w:t>Legal and Ethical Case Study</w:t>
      </w:r>
      <w:r w:rsidRPr="00015AFE">
        <w:rPr>
          <w:sz w:val="22"/>
          <w:szCs w:val="22"/>
        </w:rPr>
        <w:tab/>
      </w:r>
      <w:r w:rsidRPr="00015AFE">
        <w:rPr>
          <w:sz w:val="22"/>
          <w:szCs w:val="22"/>
        </w:rPr>
        <w:tab/>
      </w:r>
      <w:r w:rsidRPr="00015AFE">
        <w:rPr>
          <w:sz w:val="22"/>
          <w:szCs w:val="22"/>
        </w:rPr>
        <w:tab/>
      </w:r>
      <w:r w:rsidR="000E5386">
        <w:rPr>
          <w:sz w:val="22"/>
          <w:szCs w:val="22"/>
        </w:rPr>
        <w:t>15</w:t>
      </w:r>
      <w:r w:rsidR="00FD53E5" w:rsidRPr="00015AFE">
        <w:rPr>
          <w:sz w:val="22"/>
          <w:szCs w:val="22"/>
        </w:rPr>
        <w:t>%</w:t>
      </w:r>
    </w:p>
    <w:p w14:paraId="373B8E29" w14:textId="77777777" w:rsidR="00FD53E5" w:rsidRPr="00015AFE" w:rsidRDefault="004C029E" w:rsidP="006B1F69">
      <w:pPr>
        <w:rPr>
          <w:sz w:val="22"/>
          <w:szCs w:val="22"/>
        </w:rPr>
      </w:pPr>
      <w:r w:rsidRPr="00015AFE">
        <w:rPr>
          <w:sz w:val="22"/>
          <w:szCs w:val="22"/>
        </w:rPr>
        <w:tab/>
      </w:r>
      <w:r w:rsidR="00FD53E5" w:rsidRPr="00015AFE">
        <w:rPr>
          <w:sz w:val="22"/>
          <w:szCs w:val="22"/>
        </w:rPr>
        <w:t>Professional Development Activity</w:t>
      </w:r>
      <w:r w:rsidR="00FD53E5" w:rsidRPr="00015AFE">
        <w:rPr>
          <w:sz w:val="22"/>
          <w:szCs w:val="22"/>
        </w:rPr>
        <w:tab/>
      </w:r>
      <w:r w:rsidR="00FD53E5" w:rsidRPr="00015AFE">
        <w:rPr>
          <w:sz w:val="22"/>
          <w:szCs w:val="22"/>
        </w:rPr>
        <w:tab/>
      </w:r>
      <w:r w:rsidR="00922F4D">
        <w:rPr>
          <w:sz w:val="22"/>
          <w:szCs w:val="22"/>
        </w:rPr>
        <w:t>1</w:t>
      </w:r>
      <w:r w:rsidR="00737FCD" w:rsidRPr="00015AFE">
        <w:rPr>
          <w:sz w:val="22"/>
          <w:szCs w:val="22"/>
        </w:rPr>
        <w:t>0</w:t>
      </w:r>
      <w:r w:rsidR="00F63640" w:rsidRPr="00015AFE">
        <w:rPr>
          <w:sz w:val="22"/>
          <w:szCs w:val="22"/>
        </w:rPr>
        <w:t xml:space="preserve">% </w:t>
      </w:r>
    </w:p>
    <w:p w14:paraId="72D8CD85" w14:textId="77777777" w:rsidR="00FD53E5" w:rsidRPr="00015AFE" w:rsidRDefault="00FD53E5" w:rsidP="006B1F69">
      <w:pPr>
        <w:rPr>
          <w:sz w:val="22"/>
          <w:szCs w:val="22"/>
        </w:rPr>
      </w:pPr>
      <w:r w:rsidRPr="00015AFE">
        <w:rPr>
          <w:sz w:val="22"/>
          <w:szCs w:val="22"/>
        </w:rPr>
        <w:tab/>
        <w:t>Profess</w:t>
      </w:r>
      <w:r w:rsidR="003030F1" w:rsidRPr="00015AFE">
        <w:rPr>
          <w:sz w:val="22"/>
          <w:szCs w:val="22"/>
        </w:rPr>
        <w:t xml:space="preserve">ional Identification Project </w:t>
      </w:r>
      <w:r w:rsidR="003030F1" w:rsidRPr="00015AFE">
        <w:rPr>
          <w:sz w:val="22"/>
          <w:szCs w:val="22"/>
        </w:rPr>
        <w:tab/>
      </w:r>
      <w:r w:rsidR="003030F1" w:rsidRPr="00015AFE">
        <w:rPr>
          <w:sz w:val="22"/>
          <w:szCs w:val="22"/>
        </w:rPr>
        <w:tab/>
      </w:r>
      <w:r w:rsidR="00737FCD" w:rsidRPr="00015AFE">
        <w:rPr>
          <w:sz w:val="22"/>
          <w:szCs w:val="22"/>
        </w:rPr>
        <w:t>2</w:t>
      </w:r>
      <w:r w:rsidR="00922F4D">
        <w:rPr>
          <w:sz w:val="22"/>
          <w:szCs w:val="22"/>
        </w:rPr>
        <w:t>5</w:t>
      </w:r>
      <w:r w:rsidRPr="00015AFE">
        <w:rPr>
          <w:sz w:val="22"/>
          <w:szCs w:val="22"/>
        </w:rPr>
        <w:t>%</w:t>
      </w:r>
      <w:r w:rsidRPr="00015AFE">
        <w:rPr>
          <w:sz w:val="22"/>
          <w:szCs w:val="22"/>
        </w:rPr>
        <w:tab/>
      </w:r>
    </w:p>
    <w:p w14:paraId="02543FA8" w14:textId="77777777" w:rsidR="000E5386" w:rsidRDefault="00737FCD" w:rsidP="006B1F69">
      <w:pPr>
        <w:rPr>
          <w:sz w:val="22"/>
          <w:szCs w:val="22"/>
        </w:rPr>
      </w:pPr>
      <w:r w:rsidRPr="00015AFE">
        <w:rPr>
          <w:sz w:val="22"/>
          <w:szCs w:val="22"/>
        </w:rPr>
        <w:tab/>
        <w:t>Professional Reflections</w:t>
      </w:r>
      <w:r w:rsidR="000E5386">
        <w:rPr>
          <w:sz w:val="22"/>
          <w:szCs w:val="22"/>
        </w:rPr>
        <w:t>/Bibliotherapy</w:t>
      </w:r>
      <w:r w:rsidRPr="00015AFE">
        <w:rPr>
          <w:sz w:val="22"/>
          <w:szCs w:val="22"/>
        </w:rPr>
        <w:t xml:space="preserve"> </w:t>
      </w:r>
      <w:r w:rsidRPr="00015AFE">
        <w:rPr>
          <w:sz w:val="22"/>
          <w:szCs w:val="22"/>
        </w:rPr>
        <w:tab/>
      </w:r>
      <w:r w:rsidRPr="00015AFE">
        <w:rPr>
          <w:sz w:val="22"/>
          <w:szCs w:val="22"/>
        </w:rPr>
        <w:tab/>
      </w:r>
      <w:r w:rsidR="000E5386">
        <w:rPr>
          <w:sz w:val="22"/>
          <w:szCs w:val="22"/>
        </w:rPr>
        <w:t>15</w:t>
      </w:r>
      <w:r w:rsidR="005046B5" w:rsidRPr="00015AFE">
        <w:rPr>
          <w:sz w:val="22"/>
          <w:szCs w:val="22"/>
        </w:rPr>
        <w:t>%</w:t>
      </w:r>
    </w:p>
    <w:p w14:paraId="358FBEA9" w14:textId="54CBF63D" w:rsidR="00737FCD" w:rsidRPr="00015AFE" w:rsidRDefault="000E5386" w:rsidP="006B1F69">
      <w:pPr>
        <w:rPr>
          <w:sz w:val="22"/>
          <w:szCs w:val="22"/>
        </w:rPr>
      </w:pPr>
      <w:r>
        <w:rPr>
          <w:sz w:val="22"/>
          <w:szCs w:val="22"/>
        </w:rPr>
        <w:tab/>
        <w:t>Bibliotherapy Project</w:t>
      </w:r>
      <w:r>
        <w:rPr>
          <w:sz w:val="22"/>
          <w:szCs w:val="22"/>
        </w:rPr>
        <w:tab/>
      </w:r>
      <w:r>
        <w:rPr>
          <w:sz w:val="22"/>
          <w:szCs w:val="22"/>
        </w:rPr>
        <w:tab/>
      </w:r>
      <w:r>
        <w:rPr>
          <w:sz w:val="22"/>
          <w:szCs w:val="22"/>
        </w:rPr>
        <w:tab/>
      </w:r>
      <w:r>
        <w:rPr>
          <w:sz w:val="22"/>
          <w:szCs w:val="22"/>
        </w:rPr>
        <w:tab/>
        <w:t>10%</w:t>
      </w:r>
      <w:r w:rsidR="00737FCD" w:rsidRPr="00015AFE">
        <w:rPr>
          <w:sz w:val="22"/>
          <w:szCs w:val="22"/>
        </w:rPr>
        <w:tab/>
      </w:r>
    </w:p>
    <w:p w14:paraId="1E8603A5" w14:textId="77777777" w:rsidR="004C029E" w:rsidRPr="00015AFE" w:rsidRDefault="00FD53E5" w:rsidP="006B1F69">
      <w:pPr>
        <w:rPr>
          <w:sz w:val="22"/>
          <w:szCs w:val="22"/>
        </w:rPr>
      </w:pPr>
      <w:r w:rsidRPr="00015AFE">
        <w:rPr>
          <w:sz w:val="22"/>
          <w:szCs w:val="22"/>
        </w:rPr>
        <w:tab/>
      </w:r>
      <w:r w:rsidR="00F33F58" w:rsidRPr="00015AFE">
        <w:rPr>
          <w:sz w:val="22"/>
          <w:szCs w:val="22"/>
        </w:rPr>
        <w:t>_______________________________________________________________</w:t>
      </w:r>
      <w:r w:rsidR="004C029E" w:rsidRPr="00015AFE">
        <w:rPr>
          <w:sz w:val="22"/>
          <w:szCs w:val="22"/>
        </w:rPr>
        <w:tab/>
      </w:r>
      <w:r w:rsidR="004C029E" w:rsidRPr="00015AFE">
        <w:rPr>
          <w:sz w:val="22"/>
          <w:szCs w:val="22"/>
        </w:rPr>
        <w:tab/>
      </w:r>
    </w:p>
    <w:p w14:paraId="2B679577" w14:textId="77777777" w:rsidR="004C029E" w:rsidRPr="00015AFE" w:rsidRDefault="00015AFE" w:rsidP="006B1F6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271423" w:rsidRPr="00015AFE">
        <w:rPr>
          <w:sz w:val="22"/>
          <w:szCs w:val="22"/>
        </w:rPr>
        <w:t>Total</w:t>
      </w:r>
      <w:r w:rsidR="00271423" w:rsidRPr="00015AFE">
        <w:rPr>
          <w:sz w:val="22"/>
          <w:szCs w:val="22"/>
        </w:rPr>
        <w:tab/>
        <w:t>100%</w:t>
      </w:r>
      <w:r w:rsidR="00DD5A5D" w:rsidRPr="00015AFE">
        <w:rPr>
          <w:sz w:val="22"/>
          <w:szCs w:val="22"/>
        </w:rPr>
        <w:t xml:space="preserve"> total</w:t>
      </w:r>
    </w:p>
    <w:p w14:paraId="5F5193C7" w14:textId="77777777" w:rsidR="00015AFE" w:rsidRDefault="00453FB4" w:rsidP="006B1F69">
      <w:pPr>
        <w:rPr>
          <w:sz w:val="22"/>
          <w:szCs w:val="22"/>
        </w:rPr>
      </w:pPr>
      <w:r w:rsidRPr="00015AFE">
        <w:rPr>
          <w:sz w:val="22"/>
          <w:szCs w:val="22"/>
        </w:rPr>
        <w:tab/>
      </w:r>
    </w:p>
    <w:p w14:paraId="2FDF2997" w14:textId="77777777" w:rsidR="004C029E" w:rsidRPr="00015AFE" w:rsidRDefault="004C029E" w:rsidP="006B1F69">
      <w:pPr>
        <w:rPr>
          <w:sz w:val="22"/>
          <w:szCs w:val="22"/>
        </w:rPr>
      </w:pPr>
      <w:r w:rsidRPr="00015AFE">
        <w:rPr>
          <w:sz w:val="22"/>
          <w:szCs w:val="22"/>
        </w:rPr>
        <w:t>The following scale will be used:</w:t>
      </w:r>
    </w:p>
    <w:p w14:paraId="3E289736" w14:textId="77777777" w:rsidR="004C029E" w:rsidRPr="00015AFE" w:rsidRDefault="004C029E" w:rsidP="006B1F69">
      <w:pPr>
        <w:rPr>
          <w:sz w:val="22"/>
          <w:szCs w:val="22"/>
        </w:rPr>
      </w:pPr>
    </w:p>
    <w:p w14:paraId="1EA1B9AE" w14:textId="77777777" w:rsidR="004C029E" w:rsidRPr="00015AFE" w:rsidRDefault="004C029E" w:rsidP="006B1F69">
      <w:pPr>
        <w:rPr>
          <w:sz w:val="22"/>
          <w:szCs w:val="22"/>
        </w:rPr>
      </w:pPr>
      <w:r w:rsidRPr="00015AFE">
        <w:rPr>
          <w:sz w:val="22"/>
          <w:szCs w:val="22"/>
        </w:rPr>
        <w:tab/>
        <w:t xml:space="preserve">90-100% </w:t>
      </w:r>
      <w:r w:rsidRPr="00015AFE">
        <w:rPr>
          <w:sz w:val="22"/>
          <w:szCs w:val="22"/>
        </w:rPr>
        <w:tab/>
        <w:t>= A</w:t>
      </w:r>
    </w:p>
    <w:p w14:paraId="774A077F" w14:textId="77777777" w:rsidR="004C029E" w:rsidRPr="00015AFE" w:rsidRDefault="004C029E" w:rsidP="006B1F69">
      <w:pPr>
        <w:rPr>
          <w:sz w:val="22"/>
          <w:szCs w:val="22"/>
        </w:rPr>
      </w:pPr>
      <w:r w:rsidRPr="00015AFE">
        <w:rPr>
          <w:sz w:val="22"/>
          <w:szCs w:val="22"/>
        </w:rPr>
        <w:tab/>
        <w:t xml:space="preserve">80-89.9% </w:t>
      </w:r>
      <w:r w:rsidRPr="00015AFE">
        <w:rPr>
          <w:sz w:val="22"/>
          <w:szCs w:val="22"/>
        </w:rPr>
        <w:tab/>
        <w:t>=B</w:t>
      </w:r>
    </w:p>
    <w:p w14:paraId="1F68AE6E" w14:textId="77777777" w:rsidR="004C029E" w:rsidRPr="00015AFE" w:rsidRDefault="004C029E" w:rsidP="006B1F69">
      <w:pPr>
        <w:rPr>
          <w:sz w:val="22"/>
          <w:szCs w:val="22"/>
        </w:rPr>
      </w:pPr>
      <w:r w:rsidRPr="00015AFE">
        <w:rPr>
          <w:sz w:val="22"/>
          <w:szCs w:val="22"/>
        </w:rPr>
        <w:lastRenderedPageBreak/>
        <w:tab/>
        <w:t>70-79.9%</w:t>
      </w:r>
      <w:r w:rsidRPr="00015AFE">
        <w:rPr>
          <w:sz w:val="22"/>
          <w:szCs w:val="22"/>
        </w:rPr>
        <w:tab/>
        <w:t>=C</w:t>
      </w:r>
    </w:p>
    <w:p w14:paraId="6132985A" w14:textId="77777777" w:rsidR="004C029E" w:rsidRPr="00015AFE" w:rsidRDefault="004C029E" w:rsidP="006B1F69">
      <w:pPr>
        <w:rPr>
          <w:sz w:val="22"/>
          <w:szCs w:val="22"/>
        </w:rPr>
      </w:pPr>
      <w:r w:rsidRPr="00015AFE">
        <w:rPr>
          <w:sz w:val="22"/>
          <w:szCs w:val="22"/>
        </w:rPr>
        <w:tab/>
        <w:t>60-69.9%</w:t>
      </w:r>
      <w:r w:rsidRPr="00015AFE">
        <w:rPr>
          <w:sz w:val="22"/>
          <w:szCs w:val="22"/>
        </w:rPr>
        <w:tab/>
        <w:t>=D</w:t>
      </w:r>
    </w:p>
    <w:p w14:paraId="6F3B1DCB" w14:textId="77777777" w:rsidR="004C029E" w:rsidRPr="00015AFE" w:rsidRDefault="004C029E" w:rsidP="006B1F69">
      <w:pPr>
        <w:rPr>
          <w:sz w:val="22"/>
          <w:szCs w:val="22"/>
        </w:rPr>
      </w:pPr>
      <w:r w:rsidRPr="00015AFE">
        <w:rPr>
          <w:sz w:val="22"/>
          <w:szCs w:val="22"/>
        </w:rPr>
        <w:tab/>
        <w:t>Below 60%</w:t>
      </w:r>
      <w:r w:rsidRPr="00015AFE">
        <w:rPr>
          <w:sz w:val="22"/>
          <w:szCs w:val="22"/>
        </w:rPr>
        <w:tab/>
        <w:t>=F</w:t>
      </w:r>
    </w:p>
    <w:p w14:paraId="2E7AB903" w14:textId="77777777" w:rsidR="00B96FA8" w:rsidRPr="00015AFE" w:rsidRDefault="00B96FA8" w:rsidP="006B1F69">
      <w:pPr>
        <w:rPr>
          <w:sz w:val="22"/>
          <w:szCs w:val="22"/>
        </w:rPr>
      </w:pPr>
    </w:p>
    <w:p w14:paraId="56D7F08E" w14:textId="77777777" w:rsidR="00B96FA8" w:rsidRPr="00015AFE" w:rsidRDefault="00B96FA8" w:rsidP="006B1F69">
      <w:pPr>
        <w:ind w:left="720"/>
        <w:rPr>
          <w:sz w:val="22"/>
          <w:szCs w:val="22"/>
        </w:rPr>
      </w:pPr>
      <w:r w:rsidRPr="00015AFE">
        <w:rPr>
          <w:sz w:val="22"/>
          <w:szCs w:val="22"/>
        </w:rPr>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14:paraId="05E3FC50" w14:textId="77777777" w:rsidR="004C029E" w:rsidRPr="00015AFE" w:rsidRDefault="004C029E" w:rsidP="006B1F69">
      <w:pPr>
        <w:rPr>
          <w:sz w:val="22"/>
          <w:szCs w:val="22"/>
        </w:rPr>
      </w:pPr>
      <w:r w:rsidRPr="00015AFE">
        <w:rPr>
          <w:sz w:val="22"/>
          <w:szCs w:val="22"/>
        </w:rPr>
        <w:tab/>
      </w:r>
    </w:p>
    <w:p w14:paraId="0A185F5B" w14:textId="77777777" w:rsidR="00380E12" w:rsidRPr="00015AFE" w:rsidRDefault="00380E12" w:rsidP="006B1F69">
      <w:pPr>
        <w:rPr>
          <w:b/>
          <w:sz w:val="22"/>
          <w:szCs w:val="22"/>
        </w:rPr>
      </w:pPr>
      <w:r w:rsidRPr="00015AFE">
        <w:rPr>
          <w:b/>
          <w:sz w:val="22"/>
          <w:szCs w:val="22"/>
        </w:rPr>
        <w:t xml:space="preserve">9.  </w:t>
      </w:r>
      <w:r w:rsidR="004C029E" w:rsidRPr="00015AFE">
        <w:rPr>
          <w:b/>
          <w:sz w:val="22"/>
          <w:szCs w:val="22"/>
        </w:rPr>
        <w:t>Class Policy Statements</w:t>
      </w:r>
      <w:r w:rsidRPr="00015AFE">
        <w:rPr>
          <w:b/>
          <w:sz w:val="22"/>
          <w:szCs w:val="22"/>
        </w:rPr>
        <w:t>:</w:t>
      </w:r>
    </w:p>
    <w:p w14:paraId="02682442" w14:textId="77777777" w:rsidR="00380E12" w:rsidRPr="00015AFE" w:rsidRDefault="00380E12" w:rsidP="008B5943">
      <w:pPr>
        <w:numPr>
          <w:ilvl w:val="0"/>
          <w:numId w:val="4"/>
        </w:numPr>
        <w:rPr>
          <w:sz w:val="22"/>
          <w:szCs w:val="22"/>
        </w:rPr>
      </w:pPr>
      <w:r w:rsidRPr="00015AFE">
        <w:rPr>
          <w:sz w:val="22"/>
          <w:szCs w:val="22"/>
          <w:u w:val="single"/>
        </w:rPr>
        <w:t>Attendance:</w:t>
      </w:r>
      <w:r w:rsidRPr="00015AFE">
        <w:rPr>
          <w:sz w:val="22"/>
          <w:szCs w:val="22"/>
        </w:rPr>
        <w:t xml:space="preserve"> Although attendance is not required, students are expected to attend all classes, and will be held responsible for any content covered in the event of an absence.</w:t>
      </w:r>
    </w:p>
    <w:p w14:paraId="45752C1A" w14:textId="77777777" w:rsidR="00380E12" w:rsidRPr="00015AFE" w:rsidRDefault="00380E12" w:rsidP="008B5943">
      <w:pPr>
        <w:numPr>
          <w:ilvl w:val="0"/>
          <w:numId w:val="4"/>
        </w:numPr>
        <w:rPr>
          <w:sz w:val="22"/>
          <w:szCs w:val="22"/>
        </w:rPr>
      </w:pPr>
      <w:r w:rsidRPr="00015AFE">
        <w:rPr>
          <w:sz w:val="22"/>
          <w:szCs w:val="22"/>
          <w:u w:val="single"/>
        </w:rPr>
        <w:t>Excused absences:</w:t>
      </w:r>
      <w:r w:rsidRPr="00015AFE">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015AFE">
        <w:rPr>
          <w:i/>
          <w:sz w:val="22"/>
          <w:szCs w:val="22"/>
        </w:rPr>
        <w:t>Tiger Cub</w:t>
      </w:r>
      <w:r w:rsidRPr="00015AFE">
        <w:rPr>
          <w:sz w:val="22"/>
          <w:szCs w:val="22"/>
        </w:rPr>
        <w:t xml:space="preserve"> for more information on excused absences.  </w:t>
      </w:r>
    </w:p>
    <w:p w14:paraId="50D513B0" w14:textId="77777777" w:rsidR="00380E12" w:rsidRPr="00015AFE" w:rsidRDefault="00380E12" w:rsidP="008B5943">
      <w:pPr>
        <w:numPr>
          <w:ilvl w:val="0"/>
          <w:numId w:val="4"/>
        </w:numPr>
        <w:rPr>
          <w:sz w:val="22"/>
          <w:szCs w:val="22"/>
        </w:rPr>
      </w:pPr>
      <w:r w:rsidRPr="00015AFE">
        <w:rPr>
          <w:sz w:val="22"/>
          <w:szCs w:val="22"/>
          <w:u w:val="single"/>
        </w:rPr>
        <w:t>Make-Up Policy:</w:t>
      </w:r>
      <w:r w:rsidRPr="00015AFE">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6CB6FC17" w14:textId="77777777" w:rsidR="00380E12" w:rsidRPr="00015AFE" w:rsidRDefault="00380E12" w:rsidP="008B5943">
      <w:pPr>
        <w:numPr>
          <w:ilvl w:val="0"/>
          <w:numId w:val="4"/>
        </w:numPr>
        <w:rPr>
          <w:sz w:val="22"/>
          <w:szCs w:val="22"/>
        </w:rPr>
      </w:pPr>
      <w:r w:rsidRPr="00015AFE">
        <w:rPr>
          <w:sz w:val="22"/>
          <w:szCs w:val="22"/>
          <w:u w:val="single"/>
        </w:rPr>
        <w:t>Academic Honesty Policy:</w:t>
      </w:r>
      <w:r w:rsidRPr="00015AFE">
        <w:rPr>
          <w:sz w:val="22"/>
          <w:szCs w:val="22"/>
        </w:rPr>
        <w:t xml:space="preserve"> All portions of the Auburn University student academic honesty code (Title XII) found in the </w:t>
      </w:r>
      <w:r w:rsidRPr="00015AFE">
        <w:rPr>
          <w:i/>
          <w:sz w:val="22"/>
          <w:szCs w:val="22"/>
        </w:rPr>
        <w:t>Tiger Cub</w:t>
      </w:r>
      <w:r w:rsidRPr="00015AFE">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24FB163B" w14:textId="77777777" w:rsidR="00380E12" w:rsidRPr="00015AFE" w:rsidRDefault="00380E12" w:rsidP="008B5943">
      <w:pPr>
        <w:numPr>
          <w:ilvl w:val="0"/>
          <w:numId w:val="4"/>
        </w:numPr>
        <w:rPr>
          <w:sz w:val="22"/>
          <w:szCs w:val="22"/>
        </w:rPr>
      </w:pPr>
      <w:r w:rsidRPr="00015AFE">
        <w:rPr>
          <w:sz w:val="22"/>
          <w:szCs w:val="22"/>
          <w:u w:val="single"/>
        </w:rPr>
        <w:t>Disability Accommodations:</w:t>
      </w:r>
      <w:r w:rsidRPr="00015AFE">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55ED629F" w14:textId="77777777" w:rsidR="00380E12" w:rsidRPr="00015AFE" w:rsidRDefault="00380E12" w:rsidP="008B5943">
      <w:pPr>
        <w:numPr>
          <w:ilvl w:val="0"/>
          <w:numId w:val="4"/>
        </w:numPr>
        <w:rPr>
          <w:sz w:val="22"/>
          <w:szCs w:val="22"/>
        </w:rPr>
      </w:pPr>
      <w:r w:rsidRPr="00015AFE">
        <w:rPr>
          <w:sz w:val="22"/>
          <w:szCs w:val="22"/>
          <w:u w:val="single"/>
        </w:rPr>
        <w:t>Course contingency:</w:t>
      </w:r>
      <w:r w:rsidRPr="00015AFE">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2C1FAD8E" w14:textId="77777777" w:rsidR="00380E12" w:rsidRPr="00015AFE" w:rsidRDefault="00380E12" w:rsidP="008B5943">
      <w:pPr>
        <w:numPr>
          <w:ilvl w:val="0"/>
          <w:numId w:val="4"/>
        </w:numPr>
        <w:rPr>
          <w:sz w:val="22"/>
          <w:szCs w:val="22"/>
        </w:rPr>
      </w:pPr>
      <w:r w:rsidRPr="00015AFE">
        <w:rPr>
          <w:sz w:val="22"/>
          <w:szCs w:val="22"/>
          <w:u w:val="single"/>
        </w:rPr>
        <w:t>Professionalism:</w:t>
      </w:r>
      <w:r w:rsidRPr="00015AFE">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23F8F33A" w14:textId="77777777" w:rsidR="00380E12" w:rsidRPr="00015AFE" w:rsidRDefault="00380E12" w:rsidP="008B5943">
      <w:pPr>
        <w:numPr>
          <w:ilvl w:val="1"/>
          <w:numId w:val="4"/>
        </w:numPr>
        <w:rPr>
          <w:sz w:val="22"/>
          <w:szCs w:val="22"/>
        </w:rPr>
      </w:pPr>
      <w:r w:rsidRPr="00015AFE">
        <w:rPr>
          <w:sz w:val="22"/>
          <w:szCs w:val="22"/>
        </w:rPr>
        <w:t>Engage in responsible and ethical professional practices</w:t>
      </w:r>
    </w:p>
    <w:p w14:paraId="7D724126" w14:textId="77777777" w:rsidR="00380E12" w:rsidRPr="00015AFE" w:rsidRDefault="00380E12" w:rsidP="008B5943">
      <w:pPr>
        <w:numPr>
          <w:ilvl w:val="1"/>
          <w:numId w:val="4"/>
        </w:numPr>
        <w:rPr>
          <w:sz w:val="22"/>
          <w:szCs w:val="22"/>
        </w:rPr>
      </w:pPr>
      <w:r w:rsidRPr="00015AFE">
        <w:rPr>
          <w:sz w:val="22"/>
          <w:szCs w:val="22"/>
        </w:rPr>
        <w:t xml:space="preserve">Contribute to collaborative learning communities </w:t>
      </w:r>
    </w:p>
    <w:p w14:paraId="711AE9E1" w14:textId="77777777" w:rsidR="00380E12" w:rsidRPr="00015AFE" w:rsidRDefault="00380E12" w:rsidP="008B5943">
      <w:pPr>
        <w:numPr>
          <w:ilvl w:val="1"/>
          <w:numId w:val="4"/>
        </w:numPr>
        <w:rPr>
          <w:sz w:val="22"/>
          <w:szCs w:val="22"/>
        </w:rPr>
      </w:pPr>
      <w:r w:rsidRPr="00015AFE">
        <w:rPr>
          <w:sz w:val="22"/>
          <w:szCs w:val="22"/>
        </w:rPr>
        <w:t>Demonstrate a commitment to diversity</w:t>
      </w:r>
    </w:p>
    <w:p w14:paraId="604AEA97" w14:textId="77777777" w:rsidR="00380E12" w:rsidRPr="00015AFE" w:rsidRDefault="00380E12" w:rsidP="008B5943">
      <w:pPr>
        <w:numPr>
          <w:ilvl w:val="1"/>
          <w:numId w:val="4"/>
        </w:numPr>
        <w:rPr>
          <w:sz w:val="22"/>
          <w:szCs w:val="22"/>
        </w:rPr>
      </w:pPr>
      <w:r w:rsidRPr="00015AFE">
        <w:rPr>
          <w:sz w:val="22"/>
          <w:szCs w:val="22"/>
        </w:rPr>
        <w:t>Model and nurture intellectual vitality</w:t>
      </w:r>
    </w:p>
    <w:p w14:paraId="2C6DA3EB" w14:textId="77777777" w:rsidR="00380E12" w:rsidRPr="00015AFE" w:rsidRDefault="00380E12" w:rsidP="006B1F69">
      <w:pPr>
        <w:rPr>
          <w:b/>
          <w:sz w:val="22"/>
          <w:szCs w:val="22"/>
        </w:rPr>
      </w:pPr>
    </w:p>
    <w:p w14:paraId="58EBDF96" w14:textId="77777777" w:rsidR="00380E12" w:rsidRPr="00015AFE" w:rsidRDefault="00380E12" w:rsidP="006B1F69">
      <w:pPr>
        <w:rPr>
          <w:b/>
          <w:sz w:val="22"/>
          <w:szCs w:val="22"/>
        </w:rPr>
      </w:pPr>
    </w:p>
    <w:p w14:paraId="171C28B8" w14:textId="77777777" w:rsidR="00380E12" w:rsidRPr="00015AFE" w:rsidRDefault="00380E12" w:rsidP="006B1F69">
      <w:pPr>
        <w:rPr>
          <w:b/>
          <w:sz w:val="22"/>
          <w:szCs w:val="22"/>
        </w:rPr>
      </w:pPr>
      <w:r w:rsidRPr="00015AFE">
        <w:rPr>
          <w:b/>
          <w:sz w:val="22"/>
          <w:szCs w:val="22"/>
        </w:rPr>
        <w:t>10.   Justification for Graduate Credit:</w:t>
      </w:r>
      <w:r w:rsidR="00B96FA8" w:rsidRPr="00015AFE">
        <w:rPr>
          <w:b/>
          <w:sz w:val="22"/>
          <w:szCs w:val="22"/>
        </w:rPr>
        <w:t xml:space="preserve">  </w:t>
      </w:r>
    </w:p>
    <w:p w14:paraId="00D4F97B" w14:textId="77777777" w:rsidR="00380E12" w:rsidRPr="00015AFE" w:rsidRDefault="00380E12" w:rsidP="006B1F69">
      <w:pPr>
        <w:rPr>
          <w:b/>
          <w:sz w:val="22"/>
          <w:szCs w:val="22"/>
        </w:rPr>
      </w:pPr>
    </w:p>
    <w:p w14:paraId="085C5A4B" w14:textId="77777777" w:rsidR="00380E12" w:rsidRPr="00015AFE" w:rsidRDefault="00B96FA8" w:rsidP="00D95A5C">
      <w:pPr>
        <w:ind w:left="720"/>
        <w:rPr>
          <w:sz w:val="22"/>
          <w:szCs w:val="22"/>
        </w:rPr>
      </w:pPr>
      <w:r w:rsidRPr="00015AFE">
        <w:rPr>
          <w:sz w:val="22"/>
          <w:szCs w:val="22"/>
        </w:rPr>
        <w:t xml:space="preserve">This course includes advanced content on </w:t>
      </w:r>
      <w:r w:rsidR="00EA3A49" w:rsidRPr="00015AFE">
        <w:rPr>
          <w:sz w:val="22"/>
          <w:szCs w:val="22"/>
        </w:rPr>
        <w:t>pedagogical methods in counselor education.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w:t>
      </w:r>
      <w:r w:rsidR="00D95A5C" w:rsidRPr="00015AFE">
        <w:rPr>
          <w:sz w:val="22"/>
          <w:szCs w:val="22"/>
        </w:rPr>
        <w:t>mes specified in this syllabus.</w:t>
      </w:r>
    </w:p>
    <w:sectPr w:rsidR="00380E12" w:rsidRPr="00015AFE" w:rsidSect="009E0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52AF"/>
    <w:multiLevelType w:val="hybridMultilevel"/>
    <w:tmpl w:val="A41EB87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6A7029"/>
    <w:multiLevelType w:val="hybridMultilevel"/>
    <w:tmpl w:val="4970D1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98B4E35"/>
    <w:multiLevelType w:val="hybridMultilevel"/>
    <w:tmpl w:val="F8FEB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A9407DE"/>
    <w:multiLevelType w:val="hybridMultilevel"/>
    <w:tmpl w:val="F7287F9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4BF0C89"/>
    <w:multiLevelType w:val="hybridMultilevel"/>
    <w:tmpl w:val="32E25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C24830"/>
    <w:multiLevelType w:val="hybridMultilevel"/>
    <w:tmpl w:val="1E32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2B4C2F"/>
    <w:multiLevelType w:val="hybridMultilevel"/>
    <w:tmpl w:val="EAD820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AAE2D58"/>
    <w:multiLevelType w:val="hybridMultilevel"/>
    <w:tmpl w:val="1276978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D8BE9F52">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B6528A7"/>
    <w:multiLevelType w:val="hybridMultilevel"/>
    <w:tmpl w:val="B170A2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0744823"/>
    <w:multiLevelType w:val="hybridMultilevel"/>
    <w:tmpl w:val="4C2A3B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20DC46DF"/>
    <w:multiLevelType w:val="hybridMultilevel"/>
    <w:tmpl w:val="17A6B0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4DD77BE"/>
    <w:multiLevelType w:val="hybridMultilevel"/>
    <w:tmpl w:val="45EAB976"/>
    <w:lvl w:ilvl="0" w:tplc="953E01AE">
      <w:start w:val="1"/>
      <w:numFmt w:val="decimal"/>
      <w:lvlText w:val="%1."/>
      <w:lvlJc w:val="left"/>
      <w:pPr>
        <w:tabs>
          <w:tab w:val="num" w:pos="1080"/>
        </w:tabs>
        <w:ind w:left="1080" w:hanging="360"/>
      </w:pPr>
      <w:rPr>
        <w:rFonts w:hint="default"/>
        <w:b/>
      </w:rPr>
    </w:lvl>
    <w:lvl w:ilvl="1" w:tplc="286618B6">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00489C"/>
    <w:multiLevelType w:val="hybridMultilevel"/>
    <w:tmpl w:val="B552A8F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2EB87EE5"/>
    <w:multiLevelType w:val="hybridMultilevel"/>
    <w:tmpl w:val="C9AA3210"/>
    <w:lvl w:ilvl="0" w:tplc="0D5CC838">
      <w:start w:val="1"/>
      <w:numFmt w:val="decimal"/>
      <w:lvlText w:val="%1."/>
      <w:lvlJc w:val="left"/>
      <w:pPr>
        <w:ind w:left="720" w:hanging="360"/>
      </w:pPr>
    </w:lvl>
    <w:lvl w:ilvl="1" w:tplc="C19AB20E">
      <w:start w:val="1"/>
      <w:numFmt w:val="lowerLetter"/>
      <w:lvlText w:val="%2."/>
      <w:lvlJc w:val="left"/>
      <w:pPr>
        <w:ind w:left="1440" w:hanging="360"/>
      </w:pPr>
    </w:lvl>
    <w:lvl w:ilvl="2" w:tplc="45F42C82">
      <w:start w:val="1"/>
      <w:numFmt w:val="lowerRoman"/>
      <w:lvlText w:val="%3."/>
      <w:lvlJc w:val="right"/>
      <w:pPr>
        <w:ind w:left="2160" w:hanging="180"/>
      </w:pPr>
    </w:lvl>
    <w:lvl w:ilvl="3" w:tplc="BCBE6BA8">
      <w:start w:val="1"/>
      <w:numFmt w:val="decimal"/>
      <w:lvlText w:val="%4."/>
      <w:lvlJc w:val="left"/>
      <w:pPr>
        <w:ind w:left="2880" w:hanging="360"/>
      </w:pPr>
    </w:lvl>
    <w:lvl w:ilvl="4" w:tplc="6DAC00BE">
      <w:start w:val="1"/>
      <w:numFmt w:val="lowerLetter"/>
      <w:lvlText w:val="%5."/>
      <w:lvlJc w:val="left"/>
      <w:pPr>
        <w:ind w:left="3600" w:hanging="360"/>
      </w:pPr>
    </w:lvl>
    <w:lvl w:ilvl="5" w:tplc="F0BE3632">
      <w:start w:val="1"/>
      <w:numFmt w:val="lowerRoman"/>
      <w:lvlText w:val="%6."/>
      <w:lvlJc w:val="right"/>
      <w:pPr>
        <w:ind w:left="4320" w:hanging="180"/>
      </w:pPr>
    </w:lvl>
    <w:lvl w:ilvl="6" w:tplc="70865C46">
      <w:start w:val="1"/>
      <w:numFmt w:val="decimal"/>
      <w:lvlText w:val="%7."/>
      <w:lvlJc w:val="left"/>
      <w:pPr>
        <w:ind w:left="5040" w:hanging="360"/>
      </w:pPr>
    </w:lvl>
    <w:lvl w:ilvl="7" w:tplc="509E151C">
      <w:start w:val="1"/>
      <w:numFmt w:val="lowerLetter"/>
      <w:lvlText w:val="%8."/>
      <w:lvlJc w:val="left"/>
      <w:pPr>
        <w:ind w:left="5760" w:hanging="360"/>
      </w:pPr>
    </w:lvl>
    <w:lvl w:ilvl="8" w:tplc="16F29A6A">
      <w:start w:val="1"/>
      <w:numFmt w:val="lowerRoman"/>
      <w:lvlText w:val="%9."/>
      <w:lvlJc w:val="right"/>
      <w:pPr>
        <w:ind w:left="6480" w:hanging="180"/>
      </w:pPr>
    </w:lvl>
  </w:abstractNum>
  <w:abstractNum w:abstractNumId="15" w15:restartNumberingAfterBreak="0">
    <w:nsid w:val="30600182"/>
    <w:multiLevelType w:val="hybridMultilevel"/>
    <w:tmpl w:val="296A26A4"/>
    <w:lvl w:ilvl="0" w:tplc="C6C8952C">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290896"/>
    <w:multiLevelType w:val="hybridMultilevel"/>
    <w:tmpl w:val="32321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B417323"/>
    <w:multiLevelType w:val="hybridMultilevel"/>
    <w:tmpl w:val="A84604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FD92CA3"/>
    <w:multiLevelType w:val="hybridMultilevel"/>
    <w:tmpl w:val="E6B4030E"/>
    <w:lvl w:ilvl="0" w:tplc="726648E4">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81026"/>
    <w:multiLevelType w:val="hybridMultilevel"/>
    <w:tmpl w:val="66704E5A"/>
    <w:lvl w:ilvl="0" w:tplc="3420090C">
      <w:start w:val="1"/>
      <w:numFmt w:val="decimal"/>
      <w:lvlText w:val="%1."/>
      <w:lvlJc w:val="left"/>
      <w:pPr>
        <w:ind w:left="720" w:hanging="360"/>
      </w:pPr>
    </w:lvl>
    <w:lvl w:ilvl="1" w:tplc="9034943E">
      <w:start w:val="1"/>
      <w:numFmt w:val="lowerLetter"/>
      <w:lvlText w:val="%2."/>
      <w:lvlJc w:val="left"/>
      <w:pPr>
        <w:ind w:left="1440" w:hanging="360"/>
      </w:pPr>
    </w:lvl>
    <w:lvl w:ilvl="2" w:tplc="733C4D1C">
      <w:start w:val="1"/>
      <w:numFmt w:val="lowerRoman"/>
      <w:lvlText w:val="%3."/>
      <w:lvlJc w:val="right"/>
      <w:pPr>
        <w:ind w:left="2160" w:hanging="180"/>
      </w:pPr>
    </w:lvl>
    <w:lvl w:ilvl="3" w:tplc="85BE3B18">
      <w:start w:val="1"/>
      <w:numFmt w:val="decimal"/>
      <w:lvlText w:val="%4."/>
      <w:lvlJc w:val="left"/>
      <w:pPr>
        <w:ind w:left="2880" w:hanging="360"/>
      </w:pPr>
    </w:lvl>
    <w:lvl w:ilvl="4" w:tplc="91725BC8">
      <w:start w:val="1"/>
      <w:numFmt w:val="lowerLetter"/>
      <w:lvlText w:val="%5."/>
      <w:lvlJc w:val="left"/>
      <w:pPr>
        <w:ind w:left="3600" w:hanging="360"/>
      </w:pPr>
    </w:lvl>
    <w:lvl w:ilvl="5" w:tplc="7D1E5C9A">
      <w:start w:val="1"/>
      <w:numFmt w:val="lowerRoman"/>
      <w:lvlText w:val="%6."/>
      <w:lvlJc w:val="right"/>
      <w:pPr>
        <w:ind w:left="4320" w:hanging="180"/>
      </w:pPr>
    </w:lvl>
    <w:lvl w:ilvl="6" w:tplc="E692F186">
      <w:start w:val="1"/>
      <w:numFmt w:val="decimal"/>
      <w:lvlText w:val="%7."/>
      <w:lvlJc w:val="left"/>
      <w:pPr>
        <w:ind w:left="5040" w:hanging="360"/>
      </w:pPr>
    </w:lvl>
    <w:lvl w:ilvl="7" w:tplc="5D14592A">
      <w:start w:val="1"/>
      <w:numFmt w:val="lowerLetter"/>
      <w:lvlText w:val="%8."/>
      <w:lvlJc w:val="left"/>
      <w:pPr>
        <w:ind w:left="5760" w:hanging="360"/>
      </w:pPr>
    </w:lvl>
    <w:lvl w:ilvl="8" w:tplc="2DB2927E">
      <w:start w:val="1"/>
      <w:numFmt w:val="lowerRoman"/>
      <w:lvlText w:val="%9."/>
      <w:lvlJc w:val="right"/>
      <w:pPr>
        <w:ind w:left="6480" w:hanging="180"/>
      </w:pPr>
    </w:lvl>
  </w:abstractNum>
  <w:abstractNum w:abstractNumId="20" w15:restartNumberingAfterBreak="0">
    <w:nsid w:val="446E693F"/>
    <w:multiLevelType w:val="hybridMultilevel"/>
    <w:tmpl w:val="C640007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200D01"/>
    <w:multiLevelType w:val="hybridMultilevel"/>
    <w:tmpl w:val="2E4A57F4"/>
    <w:lvl w:ilvl="0" w:tplc="04090001">
      <w:start w:val="1"/>
      <w:numFmt w:val="bullet"/>
      <w:lvlText w:val=""/>
      <w:lvlJc w:val="left"/>
      <w:pPr>
        <w:ind w:left="3975" w:hanging="360"/>
      </w:pPr>
      <w:rPr>
        <w:rFonts w:ascii="Symbol" w:hAnsi="Symbol" w:hint="default"/>
      </w:rPr>
    </w:lvl>
    <w:lvl w:ilvl="1" w:tplc="04090003" w:tentative="1">
      <w:start w:val="1"/>
      <w:numFmt w:val="bullet"/>
      <w:lvlText w:val="o"/>
      <w:lvlJc w:val="left"/>
      <w:pPr>
        <w:ind w:left="4695" w:hanging="360"/>
      </w:pPr>
      <w:rPr>
        <w:rFonts w:ascii="Courier New" w:hAnsi="Courier New" w:cs="Courier New" w:hint="default"/>
      </w:rPr>
    </w:lvl>
    <w:lvl w:ilvl="2" w:tplc="04090005" w:tentative="1">
      <w:start w:val="1"/>
      <w:numFmt w:val="bullet"/>
      <w:lvlText w:val=""/>
      <w:lvlJc w:val="left"/>
      <w:pPr>
        <w:ind w:left="5415" w:hanging="360"/>
      </w:pPr>
      <w:rPr>
        <w:rFonts w:ascii="Wingdings" w:hAnsi="Wingdings" w:hint="default"/>
      </w:rPr>
    </w:lvl>
    <w:lvl w:ilvl="3" w:tplc="04090001" w:tentative="1">
      <w:start w:val="1"/>
      <w:numFmt w:val="bullet"/>
      <w:lvlText w:val=""/>
      <w:lvlJc w:val="left"/>
      <w:pPr>
        <w:ind w:left="6135" w:hanging="360"/>
      </w:pPr>
      <w:rPr>
        <w:rFonts w:ascii="Symbol" w:hAnsi="Symbol" w:hint="default"/>
      </w:rPr>
    </w:lvl>
    <w:lvl w:ilvl="4" w:tplc="04090003" w:tentative="1">
      <w:start w:val="1"/>
      <w:numFmt w:val="bullet"/>
      <w:lvlText w:val="o"/>
      <w:lvlJc w:val="left"/>
      <w:pPr>
        <w:ind w:left="6855" w:hanging="360"/>
      </w:pPr>
      <w:rPr>
        <w:rFonts w:ascii="Courier New" w:hAnsi="Courier New" w:cs="Courier New" w:hint="default"/>
      </w:rPr>
    </w:lvl>
    <w:lvl w:ilvl="5" w:tplc="04090005" w:tentative="1">
      <w:start w:val="1"/>
      <w:numFmt w:val="bullet"/>
      <w:lvlText w:val=""/>
      <w:lvlJc w:val="left"/>
      <w:pPr>
        <w:ind w:left="7575" w:hanging="360"/>
      </w:pPr>
      <w:rPr>
        <w:rFonts w:ascii="Wingdings" w:hAnsi="Wingdings" w:hint="default"/>
      </w:rPr>
    </w:lvl>
    <w:lvl w:ilvl="6" w:tplc="04090001" w:tentative="1">
      <w:start w:val="1"/>
      <w:numFmt w:val="bullet"/>
      <w:lvlText w:val=""/>
      <w:lvlJc w:val="left"/>
      <w:pPr>
        <w:ind w:left="8295" w:hanging="360"/>
      </w:pPr>
      <w:rPr>
        <w:rFonts w:ascii="Symbol" w:hAnsi="Symbol" w:hint="default"/>
      </w:rPr>
    </w:lvl>
    <w:lvl w:ilvl="7" w:tplc="04090003" w:tentative="1">
      <w:start w:val="1"/>
      <w:numFmt w:val="bullet"/>
      <w:lvlText w:val="o"/>
      <w:lvlJc w:val="left"/>
      <w:pPr>
        <w:ind w:left="9015" w:hanging="360"/>
      </w:pPr>
      <w:rPr>
        <w:rFonts w:ascii="Courier New" w:hAnsi="Courier New" w:cs="Courier New" w:hint="default"/>
      </w:rPr>
    </w:lvl>
    <w:lvl w:ilvl="8" w:tplc="04090005" w:tentative="1">
      <w:start w:val="1"/>
      <w:numFmt w:val="bullet"/>
      <w:lvlText w:val=""/>
      <w:lvlJc w:val="left"/>
      <w:pPr>
        <w:ind w:left="9735" w:hanging="360"/>
      </w:pPr>
      <w:rPr>
        <w:rFonts w:ascii="Wingdings" w:hAnsi="Wingdings" w:hint="default"/>
      </w:rPr>
    </w:lvl>
  </w:abstractNum>
  <w:abstractNum w:abstractNumId="22" w15:restartNumberingAfterBreak="0">
    <w:nsid w:val="46125660"/>
    <w:multiLevelType w:val="hybridMultilevel"/>
    <w:tmpl w:val="B4CA599E"/>
    <w:lvl w:ilvl="0" w:tplc="969EC238">
      <w:start w:val="1"/>
      <w:numFmt w:val="decimal"/>
      <w:lvlText w:val="%1."/>
      <w:lvlJc w:val="left"/>
      <w:pPr>
        <w:ind w:left="720" w:hanging="360"/>
      </w:pPr>
    </w:lvl>
    <w:lvl w:ilvl="1" w:tplc="74123DB6">
      <w:start w:val="1"/>
      <w:numFmt w:val="lowerLetter"/>
      <w:lvlText w:val="%2."/>
      <w:lvlJc w:val="left"/>
      <w:pPr>
        <w:ind w:left="1440" w:hanging="360"/>
      </w:pPr>
    </w:lvl>
    <w:lvl w:ilvl="2" w:tplc="EE306362">
      <w:start w:val="1"/>
      <w:numFmt w:val="lowerRoman"/>
      <w:lvlText w:val="%3."/>
      <w:lvlJc w:val="right"/>
      <w:pPr>
        <w:ind w:left="2160" w:hanging="180"/>
      </w:pPr>
    </w:lvl>
    <w:lvl w:ilvl="3" w:tplc="37481418">
      <w:start w:val="1"/>
      <w:numFmt w:val="decimal"/>
      <w:lvlText w:val="%4."/>
      <w:lvlJc w:val="left"/>
      <w:pPr>
        <w:ind w:left="2880" w:hanging="360"/>
      </w:pPr>
    </w:lvl>
    <w:lvl w:ilvl="4" w:tplc="55226D5C">
      <w:start w:val="1"/>
      <w:numFmt w:val="lowerLetter"/>
      <w:lvlText w:val="%5."/>
      <w:lvlJc w:val="left"/>
      <w:pPr>
        <w:ind w:left="3600" w:hanging="360"/>
      </w:pPr>
    </w:lvl>
    <w:lvl w:ilvl="5" w:tplc="CFE876A6">
      <w:start w:val="1"/>
      <w:numFmt w:val="lowerRoman"/>
      <w:lvlText w:val="%6."/>
      <w:lvlJc w:val="right"/>
      <w:pPr>
        <w:ind w:left="4320" w:hanging="180"/>
      </w:pPr>
    </w:lvl>
    <w:lvl w:ilvl="6" w:tplc="3836E544">
      <w:start w:val="1"/>
      <w:numFmt w:val="decimal"/>
      <w:lvlText w:val="%7."/>
      <w:lvlJc w:val="left"/>
      <w:pPr>
        <w:ind w:left="5040" w:hanging="360"/>
      </w:pPr>
    </w:lvl>
    <w:lvl w:ilvl="7" w:tplc="0C68575C">
      <w:start w:val="1"/>
      <w:numFmt w:val="lowerLetter"/>
      <w:lvlText w:val="%8."/>
      <w:lvlJc w:val="left"/>
      <w:pPr>
        <w:ind w:left="5760" w:hanging="360"/>
      </w:pPr>
    </w:lvl>
    <w:lvl w:ilvl="8" w:tplc="EC38C1F4">
      <w:start w:val="1"/>
      <w:numFmt w:val="lowerRoman"/>
      <w:lvlText w:val="%9."/>
      <w:lvlJc w:val="right"/>
      <w:pPr>
        <w:ind w:left="6480" w:hanging="180"/>
      </w:pPr>
    </w:lvl>
  </w:abstractNum>
  <w:abstractNum w:abstractNumId="23" w15:restartNumberingAfterBreak="0">
    <w:nsid w:val="46224136"/>
    <w:multiLevelType w:val="hybridMultilevel"/>
    <w:tmpl w:val="D1D673E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651590D"/>
    <w:multiLevelType w:val="hybridMultilevel"/>
    <w:tmpl w:val="33D4C908"/>
    <w:lvl w:ilvl="0" w:tplc="436272CC">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96C13"/>
    <w:multiLevelType w:val="hybridMultilevel"/>
    <w:tmpl w:val="CC4E60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9724BB4"/>
    <w:multiLevelType w:val="hybridMultilevel"/>
    <w:tmpl w:val="AEB266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4F81578C"/>
    <w:multiLevelType w:val="hybridMultilevel"/>
    <w:tmpl w:val="A40C0E4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11314CA"/>
    <w:multiLevelType w:val="hybridMultilevel"/>
    <w:tmpl w:val="585C223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51433C11"/>
    <w:multiLevelType w:val="hybridMultilevel"/>
    <w:tmpl w:val="E26A9D2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539A0B87"/>
    <w:multiLevelType w:val="hybridMultilevel"/>
    <w:tmpl w:val="D0D06A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A2635F3"/>
    <w:multiLevelType w:val="hybridMultilevel"/>
    <w:tmpl w:val="D67E406C"/>
    <w:lvl w:ilvl="0" w:tplc="B76A0D58">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2" w15:restartNumberingAfterBreak="0">
    <w:nsid w:val="5AF71096"/>
    <w:multiLevelType w:val="hybridMultilevel"/>
    <w:tmpl w:val="D45ED5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D7F1D93"/>
    <w:multiLevelType w:val="hybridMultilevel"/>
    <w:tmpl w:val="79FC538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61710532"/>
    <w:multiLevelType w:val="hybridMultilevel"/>
    <w:tmpl w:val="B9FC7CBA"/>
    <w:lvl w:ilvl="0" w:tplc="7D98C0B6">
      <w:start w:val="4"/>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75511"/>
    <w:multiLevelType w:val="hybridMultilevel"/>
    <w:tmpl w:val="8F308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D923F92"/>
    <w:multiLevelType w:val="hybridMultilevel"/>
    <w:tmpl w:val="1BAE69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0356DC5"/>
    <w:multiLevelType w:val="hybridMultilevel"/>
    <w:tmpl w:val="BE729F8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4AC3D56"/>
    <w:multiLevelType w:val="hybridMultilevel"/>
    <w:tmpl w:val="7932F800"/>
    <w:lvl w:ilvl="0" w:tplc="04090001">
      <w:start w:val="1"/>
      <w:numFmt w:val="bullet"/>
      <w:lvlText w:val=""/>
      <w:lvlJc w:val="left"/>
      <w:pPr>
        <w:ind w:left="2595" w:hanging="360"/>
      </w:pPr>
      <w:rPr>
        <w:rFonts w:ascii="Symbol" w:hAnsi="Symbol"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40" w15:restartNumberingAfterBreak="0">
    <w:nsid w:val="77FC567F"/>
    <w:multiLevelType w:val="hybridMultilevel"/>
    <w:tmpl w:val="175A4B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BCF04BE"/>
    <w:multiLevelType w:val="hybridMultilevel"/>
    <w:tmpl w:val="5D40C44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9"/>
  </w:num>
  <w:num w:numId="2">
    <w:abstractNumId w:val="22"/>
  </w:num>
  <w:num w:numId="3">
    <w:abstractNumId w:val="14"/>
  </w:num>
  <w:num w:numId="4">
    <w:abstractNumId w:val="36"/>
  </w:num>
  <w:num w:numId="5">
    <w:abstractNumId w:val="1"/>
  </w:num>
  <w:num w:numId="6">
    <w:abstractNumId w:val="12"/>
  </w:num>
  <w:num w:numId="7">
    <w:abstractNumId w:val="8"/>
  </w:num>
  <w:num w:numId="8">
    <w:abstractNumId w:val="25"/>
  </w:num>
  <w:num w:numId="9">
    <w:abstractNumId w:val="20"/>
  </w:num>
  <w:num w:numId="10">
    <w:abstractNumId w:val="3"/>
  </w:num>
  <w:num w:numId="11">
    <w:abstractNumId w:val="35"/>
  </w:num>
  <w:num w:numId="12">
    <w:abstractNumId w:val="23"/>
  </w:num>
  <w:num w:numId="13">
    <w:abstractNumId w:val="26"/>
  </w:num>
  <w:num w:numId="14">
    <w:abstractNumId w:val="2"/>
  </w:num>
  <w:num w:numId="15">
    <w:abstractNumId w:val="7"/>
  </w:num>
  <w:num w:numId="16">
    <w:abstractNumId w:val="33"/>
  </w:num>
  <w:num w:numId="17">
    <w:abstractNumId w:val="28"/>
  </w:num>
  <w:num w:numId="18">
    <w:abstractNumId w:val="29"/>
  </w:num>
  <w:num w:numId="19">
    <w:abstractNumId w:val="21"/>
  </w:num>
  <w:num w:numId="20">
    <w:abstractNumId w:val="4"/>
  </w:num>
  <w:num w:numId="21">
    <w:abstractNumId w:val="6"/>
  </w:num>
  <w:num w:numId="22">
    <w:abstractNumId w:val="41"/>
  </w:num>
  <w:num w:numId="23">
    <w:abstractNumId w:val="13"/>
  </w:num>
  <w:num w:numId="24">
    <w:abstractNumId w:val="11"/>
  </w:num>
  <w:num w:numId="25">
    <w:abstractNumId w:val="17"/>
  </w:num>
  <w:num w:numId="26">
    <w:abstractNumId w:val="0"/>
  </w:num>
  <w:num w:numId="27">
    <w:abstractNumId w:val="10"/>
  </w:num>
  <w:num w:numId="28">
    <w:abstractNumId w:val="40"/>
  </w:num>
  <w:num w:numId="29">
    <w:abstractNumId w:val="27"/>
  </w:num>
  <w:num w:numId="30">
    <w:abstractNumId w:val="38"/>
  </w:num>
  <w:num w:numId="31">
    <w:abstractNumId w:val="24"/>
  </w:num>
  <w:num w:numId="32">
    <w:abstractNumId w:val="37"/>
  </w:num>
  <w:num w:numId="33">
    <w:abstractNumId w:val="30"/>
  </w:num>
  <w:num w:numId="34">
    <w:abstractNumId w:val="32"/>
  </w:num>
  <w:num w:numId="35">
    <w:abstractNumId w:val="31"/>
  </w:num>
  <w:num w:numId="36">
    <w:abstractNumId w:val="34"/>
  </w:num>
  <w:num w:numId="37">
    <w:abstractNumId w:val="18"/>
  </w:num>
  <w:num w:numId="38">
    <w:abstractNumId w:val="15"/>
  </w:num>
  <w:num w:numId="39">
    <w:abstractNumId w:val="9"/>
  </w:num>
  <w:num w:numId="40">
    <w:abstractNumId w:val="5"/>
  </w:num>
  <w:num w:numId="41">
    <w:abstractNumId w:val="39"/>
  </w:num>
  <w:num w:numId="4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9E"/>
    <w:rsid w:val="0000723F"/>
    <w:rsid w:val="00015AFE"/>
    <w:rsid w:val="000668E8"/>
    <w:rsid w:val="00073CE1"/>
    <w:rsid w:val="000767DC"/>
    <w:rsid w:val="000830AC"/>
    <w:rsid w:val="00084E3F"/>
    <w:rsid w:val="00093009"/>
    <w:rsid w:val="000B5178"/>
    <w:rsid w:val="000B68B4"/>
    <w:rsid w:val="000E4843"/>
    <w:rsid w:val="000E5386"/>
    <w:rsid w:val="00126F74"/>
    <w:rsid w:val="00137D97"/>
    <w:rsid w:val="001948A3"/>
    <w:rsid w:val="001B7223"/>
    <w:rsid w:val="001C6E7B"/>
    <w:rsid w:val="001F2814"/>
    <w:rsid w:val="00254877"/>
    <w:rsid w:val="00265CED"/>
    <w:rsid w:val="00271423"/>
    <w:rsid w:val="0028636E"/>
    <w:rsid w:val="002A702C"/>
    <w:rsid w:val="002B033E"/>
    <w:rsid w:val="002C5BCC"/>
    <w:rsid w:val="002D62F5"/>
    <w:rsid w:val="003030F1"/>
    <w:rsid w:val="0031131F"/>
    <w:rsid w:val="0033497B"/>
    <w:rsid w:val="00342A70"/>
    <w:rsid w:val="00380E12"/>
    <w:rsid w:val="00385987"/>
    <w:rsid w:val="003B7168"/>
    <w:rsid w:val="003C4922"/>
    <w:rsid w:val="003D35A8"/>
    <w:rsid w:val="003E0EB9"/>
    <w:rsid w:val="00425E24"/>
    <w:rsid w:val="00430F7A"/>
    <w:rsid w:val="004376F5"/>
    <w:rsid w:val="00446F18"/>
    <w:rsid w:val="00453A44"/>
    <w:rsid w:val="00453FB4"/>
    <w:rsid w:val="00460889"/>
    <w:rsid w:val="00492E85"/>
    <w:rsid w:val="0049713A"/>
    <w:rsid w:val="004A35F5"/>
    <w:rsid w:val="004B7264"/>
    <w:rsid w:val="004C029E"/>
    <w:rsid w:val="004E496F"/>
    <w:rsid w:val="004F54D4"/>
    <w:rsid w:val="004F58DC"/>
    <w:rsid w:val="005046B5"/>
    <w:rsid w:val="00544A5F"/>
    <w:rsid w:val="005556E2"/>
    <w:rsid w:val="005574E2"/>
    <w:rsid w:val="00570A0B"/>
    <w:rsid w:val="00586967"/>
    <w:rsid w:val="00590809"/>
    <w:rsid w:val="005911D1"/>
    <w:rsid w:val="005B62CC"/>
    <w:rsid w:val="005D7C40"/>
    <w:rsid w:val="00602884"/>
    <w:rsid w:val="006216C9"/>
    <w:rsid w:val="00622A87"/>
    <w:rsid w:val="00692868"/>
    <w:rsid w:val="006A40E0"/>
    <w:rsid w:val="006B1F69"/>
    <w:rsid w:val="006D21A2"/>
    <w:rsid w:val="006E4BFE"/>
    <w:rsid w:val="006F7167"/>
    <w:rsid w:val="006F77EF"/>
    <w:rsid w:val="0072162E"/>
    <w:rsid w:val="00727B12"/>
    <w:rsid w:val="0073319A"/>
    <w:rsid w:val="00737FCD"/>
    <w:rsid w:val="007701F2"/>
    <w:rsid w:val="007A61AF"/>
    <w:rsid w:val="007D3077"/>
    <w:rsid w:val="007D6765"/>
    <w:rsid w:val="00811466"/>
    <w:rsid w:val="00812819"/>
    <w:rsid w:val="00855BDC"/>
    <w:rsid w:val="008830D5"/>
    <w:rsid w:val="00884C09"/>
    <w:rsid w:val="00887ED4"/>
    <w:rsid w:val="00895F69"/>
    <w:rsid w:val="00896C7A"/>
    <w:rsid w:val="008B5943"/>
    <w:rsid w:val="008D4B8A"/>
    <w:rsid w:val="008F4FE4"/>
    <w:rsid w:val="00922F4D"/>
    <w:rsid w:val="00936303"/>
    <w:rsid w:val="0095197C"/>
    <w:rsid w:val="00985076"/>
    <w:rsid w:val="00995FC0"/>
    <w:rsid w:val="009A2A8E"/>
    <w:rsid w:val="009D6AEB"/>
    <w:rsid w:val="009E0343"/>
    <w:rsid w:val="00A16908"/>
    <w:rsid w:val="00A6574F"/>
    <w:rsid w:val="00A91CD9"/>
    <w:rsid w:val="00AB0E01"/>
    <w:rsid w:val="00AB7A89"/>
    <w:rsid w:val="00B11996"/>
    <w:rsid w:val="00B81575"/>
    <w:rsid w:val="00B85CF0"/>
    <w:rsid w:val="00B96FA8"/>
    <w:rsid w:val="00BA173D"/>
    <w:rsid w:val="00BA5904"/>
    <w:rsid w:val="00BC7F60"/>
    <w:rsid w:val="00BD7C81"/>
    <w:rsid w:val="00C20A88"/>
    <w:rsid w:val="00C26DDC"/>
    <w:rsid w:val="00C37B88"/>
    <w:rsid w:val="00C54ABD"/>
    <w:rsid w:val="00C65246"/>
    <w:rsid w:val="00C750D2"/>
    <w:rsid w:val="00CE17A8"/>
    <w:rsid w:val="00D03551"/>
    <w:rsid w:val="00D20268"/>
    <w:rsid w:val="00D23DCD"/>
    <w:rsid w:val="00D474BE"/>
    <w:rsid w:val="00D61038"/>
    <w:rsid w:val="00D7048F"/>
    <w:rsid w:val="00D756DD"/>
    <w:rsid w:val="00D800EC"/>
    <w:rsid w:val="00D85995"/>
    <w:rsid w:val="00D95A5C"/>
    <w:rsid w:val="00DA4F4F"/>
    <w:rsid w:val="00DD5A5D"/>
    <w:rsid w:val="00DD73A2"/>
    <w:rsid w:val="00E07FA0"/>
    <w:rsid w:val="00E164B2"/>
    <w:rsid w:val="00E40CC6"/>
    <w:rsid w:val="00E46210"/>
    <w:rsid w:val="00E9408A"/>
    <w:rsid w:val="00EA2C74"/>
    <w:rsid w:val="00EA3A49"/>
    <w:rsid w:val="00F12358"/>
    <w:rsid w:val="00F33F58"/>
    <w:rsid w:val="00F63640"/>
    <w:rsid w:val="00F7398C"/>
    <w:rsid w:val="00F77533"/>
    <w:rsid w:val="00F82766"/>
    <w:rsid w:val="00F95684"/>
    <w:rsid w:val="00FD53E5"/>
    <w:rsid w:val="00FD5BB1"/>
    <w:rsid w:val="00FD626C"/>
    <w:rsid w:val="00FD70E2"/>
    <w:rsid w:val="7A57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81A32"/>
  <w15:docId w15:val="{F0D5A88F-F9A7-4F8F-B6C4-65A12258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C750D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character" w:styleId="CommentReference">
    <w:name w:val="annotation reference"/>
    <w:basedOn w:val="DefaultParagraphFont"/>
    <w:uiPriority w:val="99"/>
    <w:semiHidden/>
    <w:unhideWhenUsed/>
    <w:rsid w:val="00BA173D"/>
    <w:rPr>
      <w:sz w:val="16"/>
      <w:szCs w:val="16"/>
    </w:rPr>
  </w:style>
  <w:style w:type="paragraph" w:styleId="CommentText">
    <w:name w:val="annotation text"/>
    <w:basedOn w:val="Normal"/>
    <w:link w:val="CommentTextChar"/>
    <w:uiPriority w:val="99"/>
    <w:semiHidden/>
    <w:unhideWhenUsed/>
    <w:rsid w:val="00BA173D"/>
    <w:rPr>
      <w:sz w:val="20"/>
      <w:szCs w:val="20"/>
    </w:rPr>
  </w:style>
  <w:style w:type="character" w:customStyle="1" w:styleId="CommentTextChar">
    <w:name w:val="Comment Text Char"/>
    <w:basedOn w:val="DefaultParagraphFont"/>
    <w:link w:val="CommentText"/>
    <w:uiPriority w:val="99"/>
    <w:semiHidden/>
    <w:rsid w:val="00BA1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73D"/>
    <w:rPr>
      <w:b/>
      <w:bCs/>
    </w:rPr>
  </w:style>
  <w:style w:type="character" w:customStyle="1" w:styleId="CommentSubjectChar">
    <w:name w:val="Comment Subject Char"/>
    <w:basedOn w:val="CommentTextChar"/>
    <w:link w:val="CommentSubject"/>
    <w:uiPriority w:val="99"/>
    <w:semiHidden/>
    <w:rsid w:val="00BA173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173D"/>
    <w:rPr>
      <w:rFonts w:ascii="Tahoma" w:hAnsi="Tahoma" w:cs="Tahoma"/>
      <w:sz w:val="16"/>
      <w:szCs w:val="16"/>
    </w:rPr>
  </w:style>
  <w:style w:type="character" w:customStyle="1" w:styleId="BalloonTextChar">
    <w:name w:val="Balloon Text Char"/>
    <w:basedOn w:val="DefaultParagraphFont"/>
    <w:link w:val="BalloonText"/>
    <w:uiPriority w:val="99"/>
    <w:semiHidden/>
    <w:rsid w:val="00BA173D"/>
    <w:rPr>
      <w:rFonts w:ascii="Tahoma" w:eastAsia="Times New Roman" w:hAnsi="Tahoma" w:cs="Tahoma"/>
      <w:sz w:val="16"/>
      <w:szCs w:val="16"/>
    </w:rPr>
  </w:style>
  <w:style w:type="character" w:customStyle="1" w:styleId="Heading1Char">
    <w:name w:val="Heading 1 Char"/>
    <w:basedOn w:val="DefaultParagraphFont"/>
    <w:link w:val="Heading1"/>
    <w:uiPriority w:val="9"/>
    <w:rsid w:val="00C750D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528</TotalTime>
  <Pages>7</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CARNEJS</dc:creator>
  <cp:lastModifiedBy>Kelly Veal</cp:lastModifiedBy>
  <cp:revision>21</cp:revision>
  <cp:lastPrinted>2015-08-15T18:44:00Z</cp:lastPrinted>
  <dcterms:created xsi:type="dcterms:W3CDTF">2015-08-14T12:36:00Z</dcterms:created>
  <dcterms:modified xsi:type="dcterms:W3CDTF">2015-08-18T13:12:00Z</dcterms:modified>
</cp:coreProperties>
</file>