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437F0" w:rsidRPr="00964B78" w:rsidRDefault="005437F0" w:rsidP="00964B78">
      <w:pPr>
        <w:pBdr>
          <w:top w:val="single" w:sz="4" w:space="1" w:color="auto"/>
          <w:left w:val="single" w:sz="4" w:space="4" w:color="auto"/>
          <w:bottom w:val="single" w:sz="4" w:space="1" w:color="auto"/>
          <w:right w:val="single" w:sz="4" w:space="4" w:color="auto"/>
        </w:pBdr>
        <w:shd w:val="clear" w:color="auto" w:fill="E6E6E6"/>
        <w:jc w:val="center"/>
        <w:rPr>
          <w:b/>
          <w:bCs/>
          <w:sz w:val="24"/>
          <w:szCs w:val="24"/>
        </w:rPr>
      </w:pPr>
      <w:r w:rsidRPr="00964B78">
        <w:rPr>
          <w:sz w:val="24"/>
          <w:szCs w:val="24"/>
          <w:lang w:val="en-CA"/>
        </w:rPr>
        <w:fldChar w:fldCharType="begin"/>
      </w:r>
      <w:r w:rsidRPr="00964B78">
        <w:rPr>
          <w:sz w:val="24"/>
          <w:szCs w:val="24"/>
          <w:lang w:val="en-CA"/>
        </w:rPr>
        <w:instrText xml:space="preserve"> SEQ CHAPTER \h \r 1</w:instrText>
      </w:r>
      <w:r w:rsidRPr="00964B78">
        <w:rPr>
          <w:sz w:val="24"/>
          <w:szCs w:val="24"/>
          <w:lang w:val="en-CA"/>
        </w:rPr>
        <w:fldChar w:fldCharType="end"/>
      </w:r>
      <w:smartTag w:uri="urn:schemas-microsoft-com:office:smarttags" w:element="place">
        <w:smartTag w:uri="urn:schemas-microsoft-com:office:smarttags" w:element="PlaceName">
          <w:r w:rsidRPr="00964B78">
            <w:rPr>
              <w:b/>
              <w:bCs/>
              <w:sz w:val="24"/>
              <w:szCs w:val="24"/>
            </w:rPr>
            <w:t>A</w:t>
          </w:r>
          <w:r w:rsidR="00964B78" w:rsidRPr="00964B78">
            <w:rPr>
              <w:b/>
              <w:bCs/>
              <w:sz w:val="24"/>
              <w:szCs w:val="24"/>
            </w:rPr>
            <w:t>uburn</w:t>
          </w:r>
        </w:smartTag>
        <w:r w:rsidR="00964B78" w:rsidRPr="00964B78">
          <w:rPr>
            <w:b/>
            <w:bCs/>
            <w:sz w:val="24"/>
            <w:szCs w:val="24"/>
          </w:rPr>
          <w:t xml:space="preserve"> </w:t>
        </w:r>
        <w:smartTag w:uri="urn:schemas-microsoft-com:office:smarttags" w:element="PlaceType">
          <w:r w:rsidR="00964B78" w:rsidRPr="00964B78">
            <w:rPr>
              <w:b/>
              <w:bCs/>
              <w:sz w:val="24"/>
              <w:szCs w:val="24"/>
            </w:rPr>
            <w:t>University</w:t>
          </w:r>
        </w:smartTag>
      </w:smartTag>
      <w:r w:rsidR="00964B78" w:rsidRPr="00964B78">
        <w:rPr>
          <w:b/>
          <w:bCs/>
          <w:sz w:val="24"/>
          <w:szCs w:val="24"/>
        </w:rPr>
        <w:t xml:space="preserve"> </w:t>
      </w:r>
    </w:p>
    <w:p w:rsidR="005437F0" w:rsidRPr="00964B78" w:rsidRDefault="00964B78" w:rsidP="00964B78">
      <w:pPr>
        <w:pBdr>
          <w:top w:val="single" w:sz="4" w:space="1" w:color="auto"/>
          <w:left w:val="single" w:sz="4" w:space="4" w:color="auto"/>
          <w:bottom w:val="single" w:sz="4" w:space="1" w:color="auto"/>
          <w:right w:val="single" w:sz="4" w:space="4" w:color="auto"/>
        </w:pBdr>
        <w:shd w:val="clear" w:color="auto" w:fill="E6E6E6"/>
        <w:jc w:val="center"/>
        <w:rPr>
          <w:b/>
          <w:bCs/>
          <w:sz w:val="24"/>
          <w:szCs w:val="24"/>
        </w:rPr>
      </w:pPr>
      <w:r w:rsidRPr="00964B78">
        <w:rPr>
          <w:b/>
          <w:bCs/>
          <w:sz w:val="24"/>
          <w:szCs w:val="24"/>
        </w:rPr>
        <w:t>Course Syllabus</w:t>
      </w:r>
    </w:p>
    <w:p w:rsidR="005437F0" w:rsidRDefault="005437F0">
      <w:pPr>
        <w:rPr>
          <w:b/>
          <w:bCs/>
          <w:sz w:val="22"/>
          <w:szCs w:val="22"/>
        </w:rPr>
      </w:pPr>
    </w:p>
    <w:p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 xml:space="preserve">1.  </w:t>
      </w:r>
      <w:r w:rsidR="005437F0">
        <w:rPr>
          <w:b/>
          <w:bCs/>
          <w:sz w:val="22"/>
          <w:szCs w:val="22"/>
        </w:rPr>
        <w:t>Course Number:</w:t>
      </w:r>
      <w:r w:rsidR="005437F0">
        <w:rPr>
          <w:sz w:val="22"/>
          <w:szCs w:val="22"/>
        </w:rPr>
        <w:tab/>
        <w:t xml:space="preserve">CTSE </w:t>
      </w:r>
      <w:r w:rsidR="00AC34EB">
        <w:rPr>
          <w:sz w:val="22"/>
          <w:szCs w:val="22"/>
        </w:rPr>
        <w:t>7</w:t>
      </w:r>
      <w:r w:rsidR="005437F0">
        <w:rPr>
          <w:sz w:val="22"/>
          <w:szCs w:val="22"/>
        </w:rPr>
        <w:t>920</w:t>
      </w:r>
      <w:r w:rsidR="00EB781D">
        <w:rPr>
          <w:sz w:val="22"/>
          <w:szCs w:val="22"/>
        </w:rPr>
        <w:t>/7926</w:t>
      </w:r>
      <w:r w:rsidR="00131A94">
        <w:rPr>
          <w:sz w:val="22"/>
          <w:szCs w:val="22"/>
        </w:rPr>
        <w:t>-FL1</w:t>
      </w:r>
    </w:p>
    <w:p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Pr>
          <w:b/>
          <w:bCs/>
          <w:sz w:val="22"/>
          <w:szCs w:val="22"/>
        </w:rPr>
        <w:t xml:space="preserve">     </w:t>
      </w:r>
      <w:r w:rsidR="005437F0">
        <w:rPr>
          <w:b/>
          <w:bCs/>
          <w:sz w:val="22"/>
          <w:szCs w:val="22"/>
        </w:rPr>
        <w:t>Course Title:</w:t>
      </w:r>
      <w:r w:rsidR="005437F0">
        <w:rPr>
          <w:sz w:val="22"/>
          <w:szCs w:val="22"/>
        </w:rPr>
        <w:tab/>
        <w:t>Internship</w:t>
      </w:r>
      <w:r w:rsidR="00964B78">
        <w:rPr>
          <w:sz w:val="22"/>
          <w:szCs w:val="22"/>
        </w:rPr>
        <w:t>: Foreign Language Education</w:t>
      </w:r>
    </w:p>
    <w:p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Pr>
          <w:b/>
          <w:bCs/>
          <w:sz w:val="22"/>
          <w:szCs w:val="22"/>
        </w:rPr>
        <w:t xml:space="preserve">     </w:t>
      </w:r>
      <w:r w:rsidR="005437F0">
        <w:rPr>
          <w:b/>
          <w:bCs/>
          <w:sz w:val="22"/>
          <w:szCs w:val="22"/>
        </w:rPr>
        <w:t>Course Hours:</w:t>
      </w:r>
      <w:r w:rsidR="005437F0">
        <w:rPr>
          <w:sz w:val="22"/>
          <w:szCs w:val="22"/>
        </w:rPr>
        <w:t xml:space="preserve">     </w:t>
      </w:r>
      <w:r w:rsidR="005437F0">
        <w:rPr>
          <w:sz w:val="22"/>
          <w:szCs w:val="22"/>
        </w:rPr>
        <w:tab/>
      </w:r>
      <w:r w:rsidR="00131A94">
        <w:rPr>
          <w:sz w:val="22"/>
          <w:szCs w:val="22"/>
        </w:rPr>
        <w:t xml:space="preserve">1- </w:t>
      </w:r>
      <w:r w:rsidR="00370017">
        <w:rPr>
          <w:sz w:val="22"/>
          <w:szCs w:val="22"/>
        </w:rPr>
        <w:t>10</w:t>
      </w:r>
      <w:r w:rsidR="005437F0">
        <w:rPr>
          <w:sz w:val="22"/>
          <w:szCs w:val="22"/>
        </w:rPr>
        <w:t xml:space="preserve"> semester hours</w:t>
      </w:r>
    </w:p>
    <w:p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430" w:hanging="2430"/>
        <w:jc w:val="both"/>
        <w:rPr>
          <w:sz w:val="22"/>
          <w:szCs w:val="22"/>
        </w:rPr>
      </w:pPr>
      <w:r>
        <w:rPr>
          <w:b/>
          <w:bCs/>
          <w:sz w:val="22"/>
          <w:szCs w:val="22"/>
        </w:rPr>
        <w:t xml:space="preserve">     </w:t>
      </w:r>
      <w:r w:rsidR="005437F0">
        <w:rPr>
          <w:b/>
          <w:bCs/>
          <w:sz w:val="22"/>
          <w:szCs w:val="22"/>
        </w:rPr>
        <w:t xml:space="preserve">Prerequisite:    </w:t>
      </w:r>
      <w:r w:rsidR="005437F0">
        <w:rPr>
          <w:sz w:val="22"/>
          <w:szCs w:val="22"/>
        </w:rPr>
        <w:tab/>
        <w:t xml:space="preserve">Admission to </w:t>
      </w:r>
      <w:r w:rsidR="00BF5F7C">
        <w:rPr>
          <w:sz w:val="22"/>
          <w:szCs w:val="22"/>
        </w:rPr>
        <w:t>Internship</w:t>
      </w:r>
    </w:p>
    <w:p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 xml:space="preserve">     </w:t>
      </w:r>
      <w:r w:rsidR="005437F0">
        <w:rPr>
          <w:b/>
          <w:bCs/>
          <w:sz w:val="22"/>
          <w:szCs w:val="22"/>
        </w:rPr>
        <w:t>Corequisite:</w:t>
      </w:r>
      <w:r w:rsidR="009D4E61">
        <w:rPr>
          <w:b/>
          <w:bCs/>
          <w:sz w:val="22"/>
          <w:szCs w:val="22"/>
        </w:rPr>
        <w:tab/>
      </w:r>
      <w:r w:rsidR="005437F0">
        <w:rPr>
          <w:sz w:val="22"/>
          <w:szCs w:val="22"/>
        </w:rPr>
        <w:t>CTSE 4200</w:t>
      </w:r>
      <w:r w:rsidR="00EB781D">
        <w:rPr>
          <w:sz w:val="22"/>
          <w:szCs w:val="22"/>
        </w:rPr>
        <w:t>/4203</w:t>
      </w:r>
      <w:r w:rsidR="00131A94">
        <w:rPr>
          <w:sz w:val="22"/>
          <w:szCs w:val="22"/>
        </w:rPr>
        <w:t>-FL1</w:t>
      </w:r>
    </w:p>
    <w:p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 xml:space="preserve">2.  </w:t>
      </w:r>
      <w:r w:rsidR="005437F0">
        <w:rPr>
          <w:b/>
          <w:bCs/>
          <w:sz w:val="22"/>
          <w:szCs w:val="22"/>
        </w:rPr>
        <w:t>Date Syllabus Prepared</w:t>
      </w:r>
      <w:r w:rsidR="005437F0">
        <w:rPr>
          <w:sz w:val="22"/>
          <w:szCs w:val="22"/>
        </w:rPr>
        <w:t>:</w:t>
      </w:r>
      <w:r w:rsidR="005437F0">
        <w:rPr>
          <w:sz w:val="22"/>
          <w:szCs w:val="22"/>
        </w:rPr>
        <w:tab/>
        <w:t>August 1998</w:t>
      </w:r>
      <w:r w:rsidR="00964B78">
        <w:rPr>
          <w:sz w:val="22"/>
          <w:szCs w:val="22"/>
        </w:rPr>
        <w:t>; r</w:t>
      </w:r>
      <w:r w:rsidR="00370017">
        <w:rPr>
          <w:sz w:val="22"/>
          <w:szCs w:val="22"/>
        </w:rPr>
        <w:t xml:space="preserve">evised </w:t>
      </w:r>
      <w:r w:rsidR="00EB781D">
        <w:rPr>
          <w:sz w:val="22"/>
          <w:szCs w:val="22"/>
        </w:rPr>
        <w:t>January</w:t>
      </w:r>
      <w:r w:rsidR="00370017">
        <w:rPr>
          <w:sz w:val="22"/>
          <w:szCs w:val="22"/>
        </w:rPr>
        <w:t xml:space="preserve"> 2007</w:t>
      </w:r>
      <w:r w:rsidR="00BC0B87">
        <w:rPr>
          <w:sz w:val="22"/>
          <w:szCs w:val="22"/>
        </w:rPr>
        <w:t xml:space="preserve">; </w:t>
      </w:r>
      <w:r w:rsidR="00BC0B87" w:rsidRPr="00964B78">
        <w:rPr>
          <w:sz w:val="22"/>
          <w:szCs w:val="22"/>
        </w:rPr>
        <w:t xml:space="preserve">updated </w:t>
      </w:r>
      <w:r w:rsidR="00EB781D">
        <w:rPr>
          <w:sz w:val="22"/>
          <w:szCs w:val="22"/>
        </w:rPr>
        <w:t>August</w:t>
      </w:r>
      <w:r w:rsidR="00BC0B87" w:rsidRPr="00964B78">
        <w:rPr>
          <w:sz w:val="22"/>
          <w:szCs w:val="22"/>
        </w:rPr>
        <w:t xml:space="preserve"> 2007</w:t>
      </w:r>
    </w:p>
    <w:p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5437F0" w:rsidRPr="00840D2E"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jc w:val="both"/>
        <w:rPr>
          <w:sz w:val="22"/>
          <w:szCs w:val="22"/>
        </w:rPr>
      </w:pPr>
      <w:r>
        <w:rPr>
          <w:b/>
          <w:bCs/>
          <w:sz w:val="22"/>
          <w:szCs w:val="22"/>
        </w:rPr>
        <w:t xml:space="preserve">3.  </w:t>
      </w:r>
      <w:r w:rsidR="005437F0">
        <w:rPr>
          <w:b/>
          <w:bCs/>
          <w:sz w:val="22"/>
          <w:szCs w:val="22"/>
        </w:rPr>
        <w:t>Texts:</w:t>
      </w:r>
      <w:r>
        <w:rPr>
          <w:b/>
          <w:bCs/>
          <w:sz w:val="22"/>
          <w:szCs w:val="22"/>
        </w:rPr>
        <w:t xml:space="preserve">  </w:t>
      </w:r>
      <w:smartTag w:uri="urn:schemas-microsoft-com:office:smarttags" w:element="place">
        <w:smartTag w:uri="urn:schemas-microsoft-com:office:smarttags" w:element="PlaceType">
          <w:r w:rsidR="00840D2E" w:rsidRPr="00840D2E">
            <w:rPr>
              <w:sz w:val="22"/>
              <w:szCs w:val="22"/>
            </w:rPr>
            <w:t>College</w:t>
          </w:r>
        </w:smartTag>
        <w:r w:rsidR="00840D2E" w:rsidRPr="00840D2E">
          <w:rPr>
            <w:sz w:val="22"/>
            <w:szCs w:val="22"/>
          </w:rPr>
          <w:t xml:space="preserve"> of </w:t>
        </w:r>
        <w:smartTag w:uri="urn:schemas-microsoft-com:office:smarttags" w:element="PlaceName">
          <w:r w:rsidR="00840D2E" w:rsidRPr="00840D2E">
            <w:rPr>
              <w:sz w:val="22"/>
              <w:szCs w:val="22"/>
            </w:rPr>
            <w:t>Education</w:t>
          </w:r>
        </w:smartTag>
      </w:smartTag>
      <w:r w:rsidR="00840D2E" w:rsidRPr="00840D2E">
        <w:rPr>
          <w:sz w:val="22"/>
          <w:szCs w:val="22"/>
        </w:rPr>
        <w:t xml:space="preserve"> Internship Handbook</w:t>
      </w:r>
    </w:p>
    <w:p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4. Course Description</w:t>
      </w:r>
      <w:r w:rsidR="005437F0">
        <w:rPr>
          <w:b/>
          <w:bCs/>
          <w:sz w:val="22"/>
          <w:szCs w:val="22"/>
        </w:rPr>
        <w:t>:</w:t>
      </w:r>
      <w:r w:rsidR="005437F0">
        <w:rPr>
          <w:sz w:val="22"/>
          <w:szCs w:val="22"/>
        </w:rPr>
        <w:t xml:space="preserve"> </w:t>
      </w:r>
    </w:p>
    <w:p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5437F0" w:rsidRDefault="00131A94" w:rsidP="00D3205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This course p</w:t>
      </w:r>
      <w:r w:rsidR="005437F0">
        <w:rPr>
          <w:sz w:val="22"/>
          <w:szCs w:val="22"/>
        </w:rPr>
        <w:t>rovides supervised, on-the-job experiences in a school, college</w:t>
      </w:r>
      <w:r w:rsidR="009D4E61">
        <w:rPr>
          <w:sz w:val="22"/>
          <w:szCs w:val="22"/>
        </w:rPr>
        <w:t>,</w:t>
      </w:r>
      <w:r w:rsidR="005437F0">
        <w:rPr>
          <w:sz w:val="22"/>
          <w:szCs w:val="22"/>
        </w:rPr>
        <w:t xml:space="preserve"> or other appropriate setting.  These experiences will be accompanied by regularly scheduled discussion periods to provide positive evaluation an</w:t>
      </w:r>
      <w:r w:rsidR="009D4E61">
        <w:rPr>
          <w:sz w:val="22"/>
          <w:szCs w:val="22"/>
        </w:rPr>
        <w:t>d</w:t>
      </w:r>
      <w:r w:rsidR="005437F0">
        <w:rPr>
          <w:sz w:val="22"/>
          <w:szCs w:val="22"/>
        </w:rPr>
        <w:t xml:space="preserve"> analysis of the intern experience.</w:t>
      </w:r>
    </w:p>
    <w:p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5437F0" w:rsidRDefault="00604036">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Pr>
          <w:b/>
          <w:bCs/>
          <w:sz w:val="22"/>
          <w:szCs w:val="22"/>
        </w:rPr>
        <w:t xml:space="preserve">5.  Course Objectives: </w:t>
      </w:r>
    </w:p>
    <w:p w:rsidR="005437F0" w:rsidRDefault="005437F0">
      <w:pPr>
        <w:tabs>
          <w:tab w:val="left" w:pos="-360"/>
          <w:tab w:val="left" w:pos="0"/>
          <w:tab w:val="left" w:pos="72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p>
    <w:p w:rsidR="007A2806" w:rsidRDefault="00BF5F7C" w:rsidP="0060403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595940">
        <w:rPr>
          <w:sz w:val="22"/>
          <w:szCs w:val="22"/>
        </w:rPr>
        <w:t xml:space="preserve">Course objectives include a subset of key indicators from the Alabama Quality Teaching Standards (AQTS) and program-specific indicators. </w:t>
      </w:r>
      <w:r w:rsidR="00604036">
        <w:rPr>
          <w:sz w:val="22"/>
          <w:szCs w:val="22"/>
        </w:rPr>
        <w:t xml:space="preserve">Indicators assigned to CTSE </w:t>
      </w:r>
      <w:r w:rsidR="00AC34EB">
        <w:rPr>
          <w:sz w:val="22"/>
          <w:szCs w:val="22"/>
        </w:rPr>
        <w:t>79</w:t>
      </w:r>
      <w:r w:rsidR="00604036">
        <w:rPr>
          <w:sz w:val="22"/>
          <w:szCs w:val="22"/>
        </w:rPr>
        <w:t>20</w:t>
      </w:r>
      <w:r w:rsidR="009D4E61">
        <w:rPr>
          <w:sz w:val="22"/>
          <w:szCs w:val="22"/>
        </w:rPr>
        <w:t>/7926</w:t>
      </w:r>
      <w:r w:rsidR="00131A94">
        <w:rPr>
          <w:sz w:val="22"/>
          <w:szCs w:val="22"/>
        </w:rPr>
        <w:t>-FL1</w:t>
      </w:r>
      <w:r w:rsidR="00604036">
        <w:rPr>
          <w:sz w:val="22"/>
          <w:szCs w:val="22"/>
        </w:rPr>
        <w:t xml:space="preserve"> are highlig</w:t>
      </w:r>
      <w:r w:rsidR="009D4E61">
        <w:rPr>
          <w:sz w:val="22"/>
          <w:szCs w:val="22"/>
        </w:rPr>
        <w:t>hted on the performance assessm</w:t>
      </w:r>
      <w:r w:rsidR="00604036">
        <w:rPr>
          <w:sz w:val="22"/>
          <w:szCs w:val="22"/>
        </w:rPr>
        <w:t>ent templates included in the attachments.</w:t>
      </w:r>
    </w:p>
    <w:p w:rsidR="007A2806" w:rsidRDefault="007A2806" w:rsidP="007A2806">
      <w:p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ab/>
      </w:r>
      <w:r>
        <w:rPr>
          <w:sz w:val="22"/>
          <w:szCs w:val="22"/>
        </w:rPr>
        <w:tab/>
      </w:r>
    </w:p>
    <w:p w:rsidR="00604036" w:rsidRDefault="00604036"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 xml:space="preserve">6.  </w:t>
      </w:r>
      <w:r w:rsidR="005437F0">
        <w:rPr>
          <w:b/>
          <w:bCs/>
          <w:sz w:val="22"/>
          <w:szCs w:val="22"/>
        </w:rPr>
        <w:t>C</w:t>
      </w:r>
      <w:r>
        <w:rPr>
          <w:b/>
          <w:bCs/>
          <w:sz w:val="22"/>
          <w:szCs w:val="22"/>
        </w:rPr>
        <w:t>ourse Content and Schedule:</w:t>
      </w:r>
      <w:r>
        <w:rPr>
          <w:sz w:val="22"/>
          <w:szCs w:val="22"/>
        </w:rPr>
        <w:t xml:space="preserve"> </w:t>
      </w:r>
    </w:p>
    <w:p w:rsidR="005437F0" w:rsidRDefault="005437F0"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 xml:space="preserve">Students will complete all of the internship requirements specified in the College's </w:t>
      </w:r>
      <w:r w:rsidR="00216D43" w:rsidRPr="00216D43">
        <w:rPr>
          <w:i/>
          <w:iCs/>
          <w:sz w:val="22"/>
          <w:szCs w:val="22"/>
        </w:rPr>
        <w:t>Internship Handbook</w:t>
      </w:r>
      <w:r>
        <w:rPr>
          <w:sz w:val="22"/>
          <w:szCs w:val="22"/>
        </w:rPr>
        <w:t>, any additional requirements as specified in the internship orientation meetings, and unique requirem</w:t>
      </w:r>
      <w:r w:rsidR="009D4E61">
        <w:rPr>
          <w:sz w:val="22"/>
          <w:szCs w:val="22"/>
        </w:rPr>
        <w:t>ents of the cooperating school.</w:t>
      </w:r>
      <w:r>
        <w:rPr>
          <w:sz w:val="22"/>
          <w:szCs w:val="22"/>
        </w:rPr>
        <w:t xml:space="preserve"> Students will complete a minimum of 1</w:t>
      </w:r>
      <w:r w:rsidR="00370017">
        <w:rPr>
          <w:sz w:val="22"/>
          <w:szCs w:val="22"/>
        </w:rPr>
        <w:t>5</w:t>
      </w:r>
      <w:r>
        <w:rPr>
          <w:sz w:val="22"/>
          <w:szCs w:val="22"/>
        </w:rPr>
        <w:t xml:space="preserve"> weeks of internship.</w:t>
      </w:r>
    </w:p>
    <w:p w:rsidR="00E020A8"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E020A8" w:rsidRPr="00E020A8" w:rsidRDefault="00E020A8"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sz w:val="22"/>
          <w:szCs w:val="22"/>
        </w:rPr>
        <w:t>(</w:t>
      </w:r>
      <w:r>
        <w:rPr>
          <w:b/>
          <w:bCs/>
          <w:sz w:val="22"/>
          <w:szCs w:val="22"/>
        </w:rPr>
        <w:t xml:space="preserve">On-campus students: </w:t>
      </w:r>
      <w:r>
        <w:rPr>
          <w:sz w:val="22"/>
          <w:szCs w:val="22"/>
        </w:rPr>
        <w:t xml:space="preserve"> Four visits are required for on-campus students – one organizational visit and three observations.  </w:t>
      </w:r>
      <w:r>
        <w:rPr>
          <w:b/>
          <w:bCs/>
          <w:sz w:val="22"/>
          <w:szCs w:val="22"/>
        </w:rPr>
        <w:t>Distance students:</w:t>
      </w:r>
      <w:r>
        <w:rPr>
          <w:sz w:val="22"/>
          <w:szCs w:val="22"/>
        </w:rPr>
        <w:t xml:space="preserve">  The first organizational visit will take place online through Blackboard’s Live Classroom feature.  The observations will be videotaped and sent to the university supervisor for viewing online with feedback provided electronically through Blackboard.)</w:t>
      </w:r>
    </w:p>
    <w:p w:rsidR="005437F0" w:rsidRDefault="005437F0"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5437F0" w:rsidRDefault="00604036"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2"/>
          <w:szCs w:val="22"/>
        </w:rPr>
      </w:pPr>
      <w:r>
        <w:rPr>
          <w:b/>
          <w:bCs/>
          <w:sz w:val="22"/>
          <w:szCs w:val="22"/>
        </w:rPr>
        <w:t xml:space="preserve">7.  </w:t>
      </w:r>
      <w:r w:rsidR="00370017">
        <w:rPr>
          <w:b/>
          <w:bCs/>
          <w:sz w:val="22"/>
          <w:szCs w:val="22"/>
        </w:rPr>
        <w:t>C</w:t>
      </w:r>
      <w:r>
        <w:rPr>
          <w:b/>
          <w:bCs/>
          <w:sz w:val="22"/>
          <w:szCs w:val="22"/>
        </w:rPr>
        <w:t>ourse Requirements/Evaluation</w:t>
      </w:r>
      <w:r w:rsidR="005437F0">
        <w:rPr>
          <w:b/>
          <w:bCs/>
          <w:sz w:val="22"/>
          <w:szCs w:val="22"/>
        </w:rPr>
        <w:t xml:space="preserve">:  </w:t>
      </w:r>
    </w:p>
    <w:p w:rsidR="00254443" w:rsidRDefault="00254443"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bookmarkStart w:id="1" w:name="OLE_LINK1"/>
      <w:bookmarkStart w:id="2" w:name="OLE_LINK2"/>
      <w:bookmarkStart w:id="3" w:name="OLE_LINK3"/>
      <w:r>
        <w:rPr>
          <w:sz w:val="22"/>
          <w:szCs w:val="22"/>
        </w:rPr>
        <w:t>A</w:t>
      </w:r>
      <w:r w:rsidRPr="00370017">
        <w:rPr>
          <w:sz w:val="22"/>
          <w:szCs w:val="22"/>
        </w:rPr>
        <w:t>ll objectives must be fulfilled in a satisfactory manner to pass this course.</w:t>
      </w:r>
      <w:r w:rsidR="0019673C">
        <w:rPr>
          <w:sz w:val="22"/>
          <w:szCs w:val="22"/>
        </w:rPr>
        <w:t xml:space="preserve"> </w:t>
      </w:r>
      <w:r w:rsidR="0019673C">
        <w:rPr>
          <w:color w:val="FF0000"/>
          <w:sz w:val="22"/>
          <w:szCs w:val="22"/>
        </w:rPr>
        <w:t>(S/U Grading)</w:t>
      </w:r>
    </w:p>
    <w:p w:rsidR="001F1805"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rsidR="001F1805" w:rsidRPr="008C5F27" w:rsidRDefault="001F1805" w:rsidP="001F1805">
      <w:pPr>
        <w:rPr>
          <w:sz w:val="22"/>
          <w:szCs w:val="22"/>
        </w:rPr>
      </w:pPr>
      <w:r w:rsidRPr="008C5F27">
        <w:rPr>
          <w:sz w:val="22"/>
          <w:szCs w:val="22"/>
        </w:rPr>
        <w:t xml:space="preserve">The Alabama State Board of Education requires all students completing teacher certification programs to be assessed using the Alabama Quality Teaching Standards (AQTS) and program-specific standards. Key internship assessments aligned with the AQTS are (1) the Professional Work Sample, (2) PEPE, and (3) the Inventory of Candidate Proficiencies. Assessment resources include the following: </w:t>
      </w:r>
    </w:p>
    <w:p w:rsidR="001F1805" w:rsidRPr="008C5F27" w:rsidRDefault="001F1805" w:rsidP="001F1805">
      <w:pPr>
        <w:widowControl/>
        <w:numPr>
          <w:ilvl w:val="0"/>
          <w:numId w:val="5"/>
        </w:numPr>
        <w:tabs>
          <w:tab w:val="clear" w:pos="1080"/>
          <w:tab w:val="num" w:pos="360"/>
        </w:tabs>
        <w:autoSpaceDE/>
        <w:autoSpaceDN/>
        <w:adjustRightInd/>
        <w:ind w:left="360"/>
        <w:rPr>
          <w:sz w:val="22"/>
          <w:szCs w:val="22"/>
        </w:rPr>
      </w:pPr>
      <w:r w:rsidRPr="008C5F27">
        <w:rPr>
          <w:sz w:val="22"/>
          <w:szCs w:val="22"/>
        </w:rPr>
        <w:t>directions and rubrics for key assessments – Internship Handbook, pp. 16-24</w:t>
      </w:r>
    </w:p>
    <w:p w:rsidR="001F1805" w:rsidRDefault="001F1805" w:rsidP="001F1805">
      <w:pPr>
        <w:widowControl/>
        <w:numPr>
          <w:ilvl w:val="0"/>
          <w:numId w:val="3"/>
        </w:numPr>
        <w:tabs>
          <w:tab w:val="clear" w:pos="1080"/>
          <w:tab w:val="num" w:pos="360"/>
        </w:tabs>
        <w:autoSpaceDE/>
        <w:autoSpaceDN/>
        <w:adjustRightInd/>
        <w:ind w:left="360"/>
        <w:rPr>
          <w:sz w:val="22"/>
          <w:szCs w:val="22"/>
        </w:rPr>
      </w:pPr>
      <w:r w:rsidRPr="008C5F27">
        <w:rPr>
          <w:sz w:val="22"/>
          <w:szCs w:val="22"/>
        </w:rPr>
        <w:t>alignment of AQTS with the College’s 15 candidate pr</w:t>
      </w:r>
      <w:r>
        <w:rPr>
          <w:sz w:val="22"/>
          <w:szCs w:val="22"/>
        </w:rPr>
        <w:t xml:space="preserve">oficiencies </w:t>
      </w:r>
    </w:p>
    <w:p w:rsidR="001F1805" w:rsidRPr="00052365" w:rsidRDefault="001F1805" w:rsidP="001F1805">
      <w:pPr>
        <w:widowControl/>
        <w:numPr>
          <w:ilvl w:val="0"/>
          <w:numId w:val="3"/>
        </w:numPr>
        <w:tabs>
          <w:tab w:val="clear" w:pos="1080"/>
          <w:tab w:val="num" w:pos="360"/>
        </w:tabs>
        <w:autoSpaceDE/>
        <w:autoSpaceDN/>
        <w:adjustRightInd/>
        <w:ind w:left="360"/>
        <w:rPr>
          <w:sz w:val="22"/>
          <w:szCs w:val="22"/>
        </w:rPr>
      </w:pPr>
      <w:r>
        <w:rPr>
          <w:sz w:val="22"/>
          <w:szCs w:val="22"/>
        </w:rPr>
        <w:t xml:space="preserve">alignment of </w:t>
      </w:r>
      <w:smartTag w:uri="urn:schemas-microsoft-com:office:smarttags" w:element="place">
        <w:smartTag w:uri="urn:schemas-microsoft-com:office:smarttags" w:element="State">
          <w:r>
            <w:rPr>
              <w:sz w:val="22"/>
              <w:szCs w:val="22"/>
            </w:rPr>
            <w:t>Alabama</w:t>
          </w:r>
        </w:smartTag>
      </w:smartTag>
      <w:r>
        <w:rPr>
          <w:sz w:val="22"/>
          <w:szCs w:val="22"/>
        </w:rPr>
        <w:t xml:space="preserve"> program-specific indicators with the College’s 15 candidate proficiencies</w:t>
      </w:r>
    </w:p>
    <w:p w:rsidR="001F1805" w:rsidRDefault="001F1805" w:rsidP="001F1805">
      <w:pPr>
        <w:widowControl/>
        <w:numPr>
          <w:ilvl w:val="0"/>
          <w:numId w:val="3"/>
        </w:numPr>
        <w:tabs>
          <w:tab w:val="clear" w:pos="1080"/>
          <w:tab w:val="num" w:pos="360"/>
        </w:tabs>
        <w:autoSpaceDE/>
        <w:autoSpaceDN/>
        <w:adjustRightInd/>
        <w:ind w:left="360"/>
        <w:rPr>
          <w:sz w:val="22"/>
          <w:szCs w:val="22"/>
        </w:rPr>
      </w:pPr>
      <w:r w:rsidRPr="008C5F27">
        <w:rPr>
          <w:sz w:val="22"/>
          <w:szCs w:val="22"/>
        </w:rPr>
        <w:t>alignment of candidate proficiencies with t</w:t>
      </w:r>
      <w:r>
        <w:rPr>
          <w:sz w:val="22"/>
          <w:szCs w:val="22"/>
        </w:rPr>
        <w:t>he key assessments</w:t>
      </w:r>
    </w:p>
    <w:p w:rsidR="001F1805"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rsidR="0019673C"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color w:val="FF0000"/>
          <w:sz w:val="22"/>
          <w:szCs w:val="22"/>
        </w:rPr>
      </w:pPr>
    </w:p>
    <w:p w:rsidR="00254443" w:rsidRPr="00D95F12" w:rsidRDefault="0019673C"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95F12">
        <w:rPr>
          <w:sz w:val="22"/>
          <w:szCs w:val="22"/>
        </w:rPr>
        <w:lastRenderedPageBreak/>
        <w:t xml:space="preserve">During every observation by the university supervisor, interns are evaluated with the appropriate foreign language </w:t>
      </w:r>
      <w:r w:rsidR="001F1805" w:rsidRPr="00D95F12">
        <w:rPr>
          <w:sz w:val="22"/>
          <w:szCs w:val="22"/>
        </w:rPr>
        <w:t xml:space="preserve">education </w:t>
      </w:r>
      <w:r w:rsidRPr="00D95F12">
        <w:rPr>
          <w:sz w:val="22"/>
          <w:szCs w:val="22"/>
        </w:rPr>
        <w:t>rubric for the type of lesson being observed.  Dur</w:t>
      </w:r>
      <w:r w:rsidR="00F572D3" w:rsidRPr="00D95F12">
        <w:rPr>
          <w:sz w:val="22"/>
          <w:szCs w:val="22"/>
        </w:rPr>
        <w:t>ing the conference that follows, the</w:t>
      </w:r>
      <w:r w:rsidRPr="00D95F12">
        <w:rPr>
          <w:sz w:val="22"/>
          <w:szCs w:val="22"/>
        </w:rPr>
        <w:t xml:space="preserve"> supervisor</w:t>
      </w:r>
      <w:r w:rsidR="00584119" w:rsidRPr="00D95F12">
        <w:rPr>
          <w:sz w:val="22"/>
          <w:szCs w:val="22"/>
        </w:rPr>
        <w:t>, the cooperating teacher</w:t>
      </w:r>
      <w:r w:rsidRPr="00D95F12">
        <w:rPr>
          <w:sz w:val="22"/>
          <w:szCs w:val="22"/>
        </w:rPr>
        <w:t xml:space="preserve"> and the intern decide on what the strengths and weaknesses are for that lesson. A plan for improvement is developed for the next official visit</w:t>
      </w:r>
      <w:r w:rsidR="00F572D3" w:rsidRPr="00D95F12">
        <w:rPr>
          <w:sz w:val="22"/>
          <w:szCs w:val="22"/>
        </w:rPr>
        <w:t>.</w:t>
      </w:r>
    </w:p>
    <w:p w:rsidR="00F572D3" w:rsidRPr="00D95F12" w:rsidRDefault="00F572D3"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1F1805" w:rsidRPr="00D95F12" w:rsidRDefault="009C0962"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95F12">
        <w:rPr>
          <w:sz w:val="22"/>
          <w:szCs w:val="22"/>
        </w:rPr>
        <w:t xml:space="preserve">As a final evaluation, </w:t>
      </w:r>
      <w:r w:rsidR="0019673C" w:rsidRPr="00D95F12">
        <w:rPr>
          <w:sz w:val="22"/>
          <w:szCs w:val="22"/>
        </w:rPr>
        <w:t xml:space="preserve">Interns prepare an </w:t>
      </w:r>
      <w:r w:rsidR="0019673C" w:rsidRPr="00D95F12">
        <w:rPr>
          <w:i/>
          <w:sz w:val="22"/>
          <w:szCs w:val="22"/>
        </w:rPr>
        <w:t xml:space="preserve">exit portfolio </w:t>
      </w:r>
      <w:r w:rsidR="001F1805" w:rsidRPr="00D95F12">
        <w:rPr>
          <w:sz w:val="22"/>
          <w:szCs w:val="22"/>
        </w:rPr>
        <w:t xml:space="preserve">that </w:t>
      </w:r>
      <w:r w:rsidR="00584119" w:rsidRPr="00D95F12">
        <w:rPr>
          <w:sz w:val="22"/>
          <w:szCs w:val="22"/>
        </w:rPr>
        <w:t>include</w:t>
      </w:r>
      <w:r w:rsidR="001F1805" w:rsidRPr="00D95F12">
        <w:rPr>
          <w:sz w:val="22"/>
          <w:szCs w:val="22"/>
        </w:rPr>
        <w:t>s</w:t>
      </w:r>
      <w:r w:rsidR="00584119" w:rsidRPr="00D95F12">
        <w:rPr>
          <w:sz w:val="22"/>
          <w:szCs w:val="22"/>
        </w:rPr>
        <w:t xml:space="preserve"> </w:t>
      </w:r>
      <w:r w:rsidR="0019673C" w:rsidRPr="00D95F12">
        <w:rPr>
          <w:sz w:val="22"/>
          <w:szCs w:val="22"/>
        </w:rPr>
        <w:t>1) a resume; 2) a P</w:t>
      </w:r>
      <w:r w:rsidRPr="00D95F12">
        <w:rPr>
          <w:sz w:val="22"/>
          <w:szCs w:val="22"/>
        </w:rPr>
        <w:t xml:space="preserve">rofessional </w:t>
      </w:r>
      <w:r w:rsidR="0019673C" w:rsidRPr="00D95F12">
        <w:rPr>
          <w:sz w:val="22"/>
          <w:szCs w:val="22"/>
        </w:rPr>
        <w:t>W</w:t>
      </w:r>
      <w:r w:rsidRPr="00D95F12">
        <w:rPr>
          <w:sz w:val="22"/>
          <w:szCs w:val="22"/>
        </w:rPr>
        <w:t xml:space="preserve">ork </w:t>
      </w:r>
      <w:r w:rsidR="0019673C" w:rsidRPr="00D95F12">
        <w:rPr>
          <w:sz w:val="22"/>
          <w:szCs w:val="22"/>
        </w:rPr>
        <w:t>S</w:t>
      </w:r>
      <w:r w:rsidRPr="00D95F12">
        <w:rPr>
          <w:sz w:val="22"/>
          <w:szCs w:val="22"/>
        </w:rPr>
        <w:t>ample</w:t>
      </w:r>
      <w:r w:rsidR="0019673C" w:rsidRPr="00D95F12">
        <w:rPr>
          <w:sz w:val="22"/>
          <w:szCs w:val="22"/>
        </w:rPr>
        <w:t xml:space="preserve"> </w:t>
      </w:r>
      <w:r w:rsidRPr="00D95F12">
        <w:rPr>
          <w:sz w:val="22"/>
          <w:szCs w:val="22"/>
        </w:rPr>
        <w:t>with</w:t>
      </w:r>
      <w:r w:rsidR="0019673C" w:rsidRPr="00D95F12">
        <w:rPr>
          <w:sz w:val="22"/>
          <w:szCs w:val="22"/>
        </w:rPr>
        <w:t xml:space="preserve"> </w:t>
      </w:r>
      <w:r w:rsidRPr="00D95F12">
        <w:rPr>
          <w:sz w:val="22"/>
          <w:szCs w:val="22"/>
        </w:rPr>
        <w:t>specific reflections developed a</w:t>
      </w:r>
      <w:r w:rsidR="0019673C" w:rsidRPr="00D95F12">
        <w:rPr>
          <w:sz w:val="22"/>
          <w:szCs w:val="22"/>
        </w:rPr>
        <w:t>fter conferenc</w:t>
      </w:r>
      <w:r w:rsidRPr="00D95F12">
        <w:rPr>
          <w:sz w:val="22"/>
          <w:szCs w:val="22"/>
        </w:rPr>
        <w:t>ing with both the</w:t>
      </w:r>
      <w:r w:rsidR="0019673C" w:rsidRPr="00D95F12">
        <w:rPr>
          <w:sz w:val="22"/>
          <w:szCs w:val="22"/>
        </w:rPr>
        <w:t xml:space="preserve"> university superviso</w:t>
      </w:r>
      <w:r w:rsidRPr="00D95F12">
        <w:rPr>
          <w:sz w:val="22"/>
          <w:szCs w:val="22"/>
        </w:rPr>
        <w:t>r and the</w:t>
      </w:r>
      <w:r w:rsidR="0019673C" w:rsidRPr="00D95F12">
        <w:rPr>
          <w:sz w:val="22"/>
          <w:szCs w:val="22"/>
        </w:rPr>
        <w:t xml:space="preserve"> cooperating teacher; 3)</w:t>
      </w:r>
      <w:r w:rsidRPr="00D95F12">
        <w:rPr>
          <w:sz w:val="22"/>
          <w:szCs w:val="22"/>
        </w:rPr>
        <w:t xml:space="preserve"> a</w:t>
      </w:r>
      <w:r w:rsidR="0019673C" w:rsidRPr="00D95F12">
        <w:rPr>
          <w:sz w:val="22"/>
          <w:szCs w:val="22"/>
        </w:rPr>
        <w:t xml:space="preserve"> </w:t>
      </w:r>
      <w:r w:rsidRPr="00D95F12">
        <w:rPr>
          <w:sz w:val="22"/>
          <w:szCs w:val="22"/>
        </w:rPr>
        <w:t xml:space="preserve">unit </w:t>
      </w:r>
      <w:r w:rsidR="0019673C" w:rsidRPr="00D95F12">
        <w:rPr>
          <w:sz w:val="22"/>
          <w:szCs w:val="22"/>
        </w:rPr>
        <w:t xml:space="preserve">assessment created and administered </w:t>
      </w:r>
      <w:r w:rsidRPr="00D95F12">
        <w:rPr>
          <w:sz w:val="22"/>
          <w:szCs w:val="22"/>
        </w:rPr>
        <w:t xml:space="preserve">by the intern </w:t>
      </w:r>
      <w:r w:rsidR="0019673C" w:rsidRPr="00D95F12">
        <w:rPr>
          <w:sz w:val="22"/>
          <w:szCs w:val="22"/>
        </w:rPr>
        <w:t>with refl</w:t>
      </w:r>
      <w:r w:rsidRPr="00D95F12">
        <w:rPr>
          <w:sz w:val="22"/>
          <w:szCs w:val="22"/>
        </w:rPr>
        <w:t>ections as to its strengths and weaknesses; and 4</w:t>
      </w:r>
      <w:r w:rsidR="0019673C" w:rsidRPr="00D95F12">
        <w:rPr>
          <w:sz w:val="22"/>
          <w:szCs w:val="22"/>
        </w:rPr>
        <w:t xml:space="preserve">) </w:t>
      </w:r>
      <w:r w:rsidRPr="00D95F12">
        <w:rPr>
          <w:sz w:val="22"/>
          <w:szCs w:val="22"/>
        </w:rPr>
        <w:t xml:space="preserve">the completed </w:t>
      </w:r>
      <w:r w:rsidR="0019673C" w:rsidRPr="00D95F12">
        <w:rPr>
          <w:sz w:val="22"/>
          <w:szCs w:val="22"/>
        </w:rPr>
        <w:t>Foreign Language Q</w:t>
      </w:r>
      <w:r w:rsidRPr="00D95F12">
        <w:rPr>
          <w:sz w:val="22"/>
          <w:szCs w:val="22"/>
        </w:rPr>
        <w:t xml:space="preserve">uestionnaires </w:t>
      </w:r>
      <w:r w:rsidR="0019673C" w:rsidRPr="00D95F12">
        <w:rPr>
          <w:sz w:val="22"/>
          <w:szCs w:val="22"/>
        </w:rPr>
        <w:t>administer</w:t>
      </w:r>
      <w:r w:rsidRPr="00D95F12">
        <w:rPr>
          <w:sz w:val="22"/>
          <w:szCs w:val="22"/>
        </w:rPr>
        <w:t xml:space="preserve">ed </w:t>
      </w:r>
      <w:r w:rsidR="00D423B4" w:rsidRPr="00D95F12">
        <w:rPr>
          <w:sz w:val="22"/>
          <w:szCs w:val="22"/>
        </w:rPr>
        <w:t>at the end of the internship period</w:t>
      </w:r>
      <w:r w:rsidRPr="00D95F12">
        <w:rPr>
          <w:sz w:val="22"/>
          <w:szCs w:val="22"/>
        </w:rPr>
        <w:t xml:space="preserve"> </w:t>
      </w:r>
      <w:r w:rsidR="00584119" w:rsidRPr="00D95F12">
        <w:rPr>
          <w:sz w:val="22"/>
          <w:szCs w:val="22"/>
        </w:rPr>
        <w:t>to all students taught by the intern</w:t>
      </w:r>
      <w:r w:rsidR="001F1805" w:rsidRPr="00D95F12">
        <w:rPr>
          <w:sz w:val="22"/>
          <w:szCs w:val="22"/>
        </w:rPr>
        <w:t xml:space="preserve"> along with an analysis of the questionnaires and reflections on these results.   </w:t>
      </w:r>
    </w:p>
    <w:p w:rsidR="001F1805" w:rsidRPr="00D95F12"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EB781D" w:rsidRPr="00D95F12"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sidRPr="00D95F12">
        <w:rPr>
          <w:sz w:val="22"/>
          <w:szCs w:val="22"/>
        </w:rPr>
        <w:t>Both, the PEPE and the Inventory of Candidate proficiencies mentioned above are</w:t>
      </w:r>
      <w:r w:rsidR="00F572D3" w:rsidRPr="00D95F12">
        <w:rPr>
          <w:sz w:val="22"/>
          <w:szCs w:val="22"/>
        </w:rPr>
        <w:t xml:space="preserve"> completed by the cooperating teacher for a mid-term and a final assessment. </w:t>
      </w:r>
    </w:p>
    <w:p w:rsidR="001F1805" w:rsidRPr="00D95F12" w:rsidRDefault="001F1805"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254443" w:rsidRDefault="00EB781D"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(On-campus students</w:t>
      </w:r>
      <w:r>
        <w:rPr>
          <w:sz w:val="22"/>
          <w:szCs w:val="22"/>
        </w:rPr>
        <w:t>: The evaluation process for CTSE 7920 takes place</w:t>
      </w:r>
      <w:r w:rsidR="00AE5E54">
        <w:rPr>
          <w:sz w:val="22"/>
          <w:szCs w:val="22"/>
        </w:rPr>
        <w:t xml:space="preserve"> </w:t>
      </w:r>
      <w:r w:rsidR="00D423B4">
        <w:rPr>
          <w:sz w:val="22"/>
          <w:szCs w:val="22"/>
        </w:rPr>
        <w:t xml:space="preserve">in the intern’s school during </w:t>
      </w:r>
      <w:r w:rsidR="00AE5E54">
        <w:rPr>
          <w:sz w:val="22"/>
          <w:szCs w:val="22"/>
        </w:rPr>
        <w:t>face-to-face conference</w:t>
      </w:r>
      <w:r w:rsidR="00D423B4">
        <w:rPr>
          <w:sz w:val="22"/>
          <w:szCs w:val="22"/>
        </w:rPr>
        <w:t>s</w:t>
      </w:r>
      <w:r w:rsidR="00AE5E54">
        <w:rPr>
          <w:sz w:val="22"/>
          <w:szCs w:val="22"/>
        </w:rPr>
        <w:t xml:space="preserve"> involving </w:t>
      </w:r>
      <w:r>
        <w:rPr>
          <w:sz w:val="22"/>
          <w:szCs w:val="22"/>
        </w:rPr>
        <w:t>the cooperating teacher</w:t>
      </w:r>
      <w:r w:rsidR="00AE5E54">
        <w:rPr>
          <w:sz w:val="22"/>
          <w:szCs w:val="22"/>
        </w:rPr>
        <w:t>, the university supervisor and the intern.</w:t>
      </w:r>
      <w:r>
        <w:rPr>
          <w:sz w:val="22"/>
          <w:szCs w:val="22"/>
        </w:rPr>
        <w:t xml:space="preserve"> </w:t>
      </w:r>
      <w:r>
        <w:rPr>
          <w:b/>
          <w:bCs/>
          <w:sz w:val="22"/>
          <w:szCs w:val="22"/>
        </w:rPr>
        <w:t>Distance students:</w:t>
      </w:r>
      <w:r>
        <w:rPr>
          <w:sz w:val="22"/>
          <w:szCs w:val="22"/>
        </w:rPr>
        <w:t xml:space="preserve"> The evaluation process for CTSE 7926</w:t>
      </w:r>
      <w:r w:rsidR="00131A94">
        <w:rPr>
          <w:sz w:val="22"/>
          <w:szCs w:val="22"/>
        </w:rPr>
        <w:t>-FL1</w:t>
      </w:r>
      <w:r>
        <w:rPr>
          <w:sz w:val="22"/>
          <w:szCs w:val="22"/>
        </w:rPr>
        <w:t xml:space="preserve"> </w:t>
      </w:r>
      <w:r w:rsidR="00AE5E54">
        <w:rPr>
          <w:sz w:val="22"/>
          <w:szCs w:val="22"/>
        </w:rPr>
        <w:t>takes place online between the intern, the cooperating teacher and the supervisor through Blackboard’s Live Classroom.)</w:t>
      </w:r>
    </w:p>
    <w:p w:rsidR="00AE5E54" w:rsidRDefault="00AE5E54" w:rsidP="00254443">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D423B4" w:rsidRPr="00D423B4" w:rsidRDefault="00D423B4" w:rsidP="00D423B4">
      <w:pPr>
        <w:widowControl/>
        <w:autoSpaceDE/>
        <w:autoSpaceDN/>
        <w:adjustRightInd/>
        <w:rPr>
          <w:color w:val="FF0000"/>
          <w:sz w:val="22"/>
          <w:szCs w:val="22"/>
        </w:rPr>
      </w:pPr>
      <w:r w:rsidRPr="00D95F12">
        <w:rPr>
          <w:sz w:val="22"/>
          <w:szCs w:val="22"/>
        </w:rPr>
        <w:t xml:space="preserve">Graduate students are expected to have a higher level of proficiency in the target language and to perform at a higher level on all assessment rubrics. </w:t>
      </w:r>
      <w:r w:rsidR="00F572D3" w:rsidRPr="00D95F12">
        <w:rPr>
          <w:sz w:val="22"/>
          <w:szCs w:val="22"/>
        </w:rPr>
        <w:t xml:space="preserve"> Their reflections on all the materials in the exit portfolio are expected to reflect a greater depth of understanding of the research and best practices for the profession based on the three graduate CTSE courses required for the A certification</w:t>
      </w:r>
      <w:r w:rsidR="00F572D3">
        <w:rPr>
          <w:color w:val="FF0000"/>
          <w:sz w:val="22"/>
          <w:szCs w:val="22"/>
        </w:rPr>
        <w:t>.</w:t>
      </w:r>
    </w:p>
    <w:p w:rsidR="00AE5E54" w:rsidRDefault="00AE5E54" w:rsidP="00AE5E54">
      <w:pPr>
        <w:widowControl/>
        <w:autoSpaceDE/>
        <w:autoSpaceDN/>
        <w:adjustRightInd/>
        <w:rPr>
          <w:sz w:val="22"/>
          <w:szCs w:val="22"/>
        </w:rPr>
      </w:pPr>
    </w:p>
    <w:p w:rsidR="00254443" w:rsidRDefault="00254443"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sidRPr="00216D43">
        <w:rPr>
          <w:sz w:val="22"/>
          <w:szCs w:val="22"/>
        </w:rPr>
        <w:t>The final internship grade (S, U) is determined by the university supervisor and the cooperating teacher based on the key assessments which include a holistic evaluation of the student’s performance throughout the semester (e.g., Inventory of Candidate Proficiencies).</w:t>
      </w:r>
      <w:bookmarkEnd w:id="1"/>
      <w:bookmarkEnd w:id="2"/>
      <w:bookmarkEnd w:id="3"/>
      <w:r w:rsidRPr="00216D43">
        <w:rPr>
          <w:sz w:val="22"/>
          <w:szCs w:val="22"/>
        </w:rPr>
        <w:t xml:space="preserve"> The Inventory of Candidate Proficiencies (ICP) is completed by the cooperating teacher and university supervisor at two points: mid-term and the semester’s end. </w:t>
      </w:r>
    </w:p>
    <w:p w:rsidR="00AE5E54" w:rsidRDefault="00AE5E54" w:rsidP="0025444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p>
    <w:p w:rsidR="00AE5E54" w:rsidRPr="00216D43" w:rsidRDefault="00AE5E54" w:rsidP="00E020A8">
      <w:pPr>
        <w:widowControl/>
        <w:autoSpaceDE/>
        <w:autoSpaceDN/>
        <w:adjustRightInd/>
        <w:rPr>
          <w:sz w:val="22"/>
          <w:szCs w:val="22"/>
        </w:rPr>
      </w:pPr>
      <w:r>
        <w:rPr>
          <w:sz w:val="22"/>
          <w:szCs w:val="22"/>
        </w:rPr>
        <w:t>(</w:t>
      </w:r>
      <w:r w:rsidRPr="00AE5E54">
        <w:rPr>
          <w:b/>
          <w:bCs/>
          <w:sz w:val="22"/>
          <w:szCs w:val="22"/>
        </w:rPr>
        <w:t xml:space="preserve">Accommodations for </w:t>
      </w:r>
      <w:r>
        <w:rPr>
          <w:b/>
          <w:bCs/>
          <w:sz w:val="22"/>
          <w:szCs w:val="22"/>
        </w:rPr>
        <w:t xml:space="preserve">Distance students:  </w:t>
      </w:r>
      <w:r>
        <w:rPr>
          <w:sz w:val="22"/>
          <w:szCs w:val="22"/>
        </w:rPr>
        <w:t>All assessment forms from cooperating teachers will be faxed or submitted electronically to the university supervisor.)</w:t>
      </w:r>
    </w:p>
    <w:p w:rsidR="00254443" w:rsidRPr="00216D43" w:rsidRDefault="00254443" w:rsidP="00254443">
      <w:pPr>
        <w:rPr>
          <w:sz w:val="22"/>
          <w:szCs w:val="22"/>
        </w:rPr>
      </w:pPr>
    </w:p>
    <w:p w:rsidR="005437F0" w:rsidRDefault="005437F0"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r>
        <w:rPr>
          <w:b/>
          <w:bCs/>
          <w:sz w:val="22"/>
          <w:szCs w:val="22"/>
        </w:rPr>
        <w:t>CLASS POLICY</w:t>
      </w:r>
      <w:r w:rsidR="00370017">
        <w:rPr>
          <w:b/>
          <w:bCs/>
          <w:sz w:val="22"/>
          <w:szCs w:val="22"/>
        </w:rPr>
        <w:t xml:space="preserve"> STATEMENTS</w:t>
      </w:r>
      <w:r>
        <w:rPr>
          <w:b/>
          <w:bCs/>
          <w:sz w:val="22"/>
          <w:szCs w:val="22"/>
        </w:rPr>
        <w:t>:</w:t>
      </w:r>
    </w:p>
    <w:p w:rsidR="005437F0" w:rsidRDefault="005437F0"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sz w:val="22"/>
          <w:szCs w:val="22"/>
        </w:rPr>
      </w:pPr>
    </w:p>
    <w:p w:rsidR="005437F0" w:rsidRDefault="005437F0" w:rsidP="00C23C6F">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u w:val="single"/>
        </w:rPr>
        <w:t>Attendance</w:t>
      </w:r>
      <w:r>
        <w:rPr>
          <w:sz w:val="22"/>
          <w:szCs w:val="22"/>
        </w:rPr>
        <w:t xml:space="preserve">:  Since this course is tied to certification, all students must complete 50 weeks or 300 hours of professional work in the public school setting.  </w:t>
      </w:r>
      <w:r w:rsidR="00E020A8">
        <w:rPr>
          <w:sz w:val="22"/>
          <w:szCs w:val="22"/>
        </w:rPr>
        <w:t xml:space="preserve">Students must notify </w:t>
      </w:r>
      <w:r w:rsidR="009D4E61">
        <w:rPr>
          <w:sz w:val="22"/>
          <w:szCs w:val="22"/>
        </w:rPr>
        <w:t>the instructor</w:t>
      </w:r>
      <w:r>
        <w:rPr>
          <w:sz w:val="22"/>
          <w:szCs w:val="22"/>
        </w:rPr>
        <w:t xml:space="preserve"> and the cooperating teacher when </w:t>
      </w:r>
      <w:r w:rsidR="009D4E61">
        <w:rPr>
          <w:sz w:val="22"/>
          <w:szCs w:val="22"/>
        </w:rPr>
        <w:t>there</w:t>
      </w:r>
      <w:r>
        <w:rPr>
          <w:sz w:val="22"/>
          <w:szCs w:val="22"/>
        </w:rPr>
        <w:t xml:space="preserve"> have an emergency and</w:t>
      </w:r>
      <w:r w:rsidR="009D4E61">
        <w:rPr>
          <w:sz w:val="22"/>
          <w:szCs w:val="22"/>
        </w:rPr>
        <w:t xml:space="preserve"> the student will not be attending school. </w:t>
      </w:r>
      <w:r>
        <w:rPr>
          <w:sz w:val="22"/>
          <w:szCs w:val="22"/>
        </w:rPr>
        <w:t xml:space="preserve">All absences must be made up </w:t>
      </w:r>
      <w:r w:rsidR="009D4E61">
        <w:rPr>
          <w:sz w:val="22"/>
          <w:szCs w:val="22"/>
        </w:rPr>
        <w:t>so that the number of days at school equals</w:t>
      </w:r>
      <w:r>
        <w:rPr>
          <w:sz w:val="22"/>
          <w:szCs w:val="22"/>
        </w:rPr>
        <w:t xml:space="preserve"> </w:t>
      </w:r>
      <w:r w:rsidR="00370017">
        <w:rPr>
          <w:sz w:val="22"/>
          <w:szCs w:val="22"/>
        </w:rPr>
        <w:t>15 weeks.</w:t>
      </w:r>
    </w:p>
    <w:p w:rsidR="00370017" w:rsidRDefault="00370017" w:rsidP="005437F0">
      <w:pPr>
        <w:numPr>
          <w:ilvl w:val="12"/>
          <w:numId w:val="0"/>
        </w:numPr>
        <w:tabs>
          <w:tab w:val="left" w:pos="-360"/>
          <w:tab w:val="left" w:pos="0"/>
          <w:tab w:val="left" w:pos="360"/>
          <w:tab w:val="left" w:pos="720"/>
          <w:tab w:val="left" w:pos="1080"/>
          <w:tab w:val="left" w:pos="1440"/>
          <w:tab w:val="left" w:pos="243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both"/>
        <w:rPr>
          <w:sz w:val="22"/>
          <w:szCs w:val="22"/>
        </w:rPr>
      </w:pPr>
    </w:p>
    <w:p w:rsidR="00370017" w:rsidRDefault="00370017" w:rsidP="00C23C6F">
      <w:pPr>
        <w:rPr>
          <w:sz w:val="22"/>
          <w:szCs w:val="22"/>
        </w:rPr>
      </w:pPr>
      <w:r w:rsidRPr="00D5313D">
        <w:rPr>
          <w:sz w:val="22"/>
          <w:szCs w:val="22"/>
          <w:u w:val="single"/>
        </w:rPr>
        <w:t>Participation:</w:t>
      </w:r>
      <w:r w:rsidRPr="00D5313D">
        <w:rPr>
          <w:sz w:val="22"/>
          <w:szCs w:val="22"/>
        </w:rPr>
        <w:t xml:space="preserve">  Students are expected to participate in all </w:t>
      </w:r>
      <w:r w:rsidR="00E020A8">
        <w:rPr>
          <w:sz w:val="22"/>
          <w:szCs w:val="22"/>
        </w:rPr>
        <w:t>online conferences</w:t>
      </w:r>
      <w:r w:rsidRPr="00D5313D">
        <w:rPr>
          <w:sz w:val="22"/>
          <w:szCs w:val="22"/>
        </w:rPr>
        <w:t>. It is the</w:t>
      </w:r>
      <w:r>
        <w:rPr>
          <w:sz w:val="22"/>
          <w:szCs w:val="22"/>
        </w:rPr>
        <w:t xml:space="preserve"> </w:t>
      </w:r>
      <w:r w:rsidRPr="00D5313D">
        <w:rPr>
          <w:sz w:val="22"/>
          <w:szCs w:val="22"/>
        </w:rPr>
        <w:t xml:space="preserve">student’s responsibility to contact the instructor </w:t>
      </w:r>
      <w:r w:rsidR="00E020A8">
        <w:rPr>
          <w:sz w:val="22"/>
          <w:szCs w:val="22"/>
        </w:rPr>
        <w:t>if they need to change observation dates</w:t>
      </w:r>
      <w:r w:rsidRPr="00D5313D">
        <w:rPr>
          <w:sz w:val="22"/>
          <w:szCs w:val="22"/>
        </w:rPr>
        <w:t xml:space="preserve">. Students are responsible for </w:t>
      </w:r>
      <w:r w:rsidR="00E020A8">
        <w:rPr>
          <w:sz w:val="22"/>
          <w:szCs w:val="22"/>
        </w:rPr>
        <w:t xml:space="preserve">providing the university supervisor with lesson plans and other materials to be used in the observed lesson.  </w:t>
      </w:r>
      <w:r w:rsidR="00E020A8">
        <w:rPr>
          <w:b/>
          <w:bCs/>
          <w:sz w:val="22"/>
          <w:szCs w:val="22"/>
        </w:rPr>
        <w:t>Distance students</w:t>
      </w:r>
      <w:r w:rsidR="00E020A8">
        <w:rPr>
          <w:sz w:val="22"/>
          <w:szCs w:val="22"/>
        </w:rPr>
        <w:t xml:space="preserve"> will </w:t>
      </w:r>
      <w:r w:rsidR="009D4E61">
        <w:rPr>
          <w:sz w:val="22"/>
          <w:szCs w:val="22"/>
        </w:rPr>
        <w:t>email or fax</w:t>
      </w:r>
      <w:r w:rsidR="00E020A8">
        <w:rPr>
          <w:sz w:val="22"/>
          <w:szCs w:val="22"/>
        </w:rPr>
        <w:t xml:space="preserve"> all lesson plans and other materials for the university supervisor to use while viewing their videotapes.</w:t>
      </w:r>
    </w:p>
    <w:p w:rsidR="00E020A8" w:rsidRPr="00E020A8" w:rsidRDefault="00E020A8" w:rsidP="00C23C6F">
      <w:pPr>
        <w:rPr>
          <w:sz w:val="22"/>
          <w:szCs w:val="22"/>
        </w:rPr>
      </w:pPr>
    </w:p>
    <w:p w:rsidR="00370017" w:rsidRDefault="00370017" w:rsidP="00C23C6F">
      <w:pPr>
        <w:tabs>
          <w:tab w:val="left" w:pos="180"/>
        </w:tabs>
        <w:rPr>
          <w:sz w:val="22"/>
          <w:szCs w:val="22"/>
        </w:rPr>
      </w:pPr>
      <w:r w:rsidRPr="00D5313D">
        <w:rPr>
          <w:sz w:val="22"/>
          <w:szCs w:val="22"/>
          <w:u w:val="single"/>
        </w:rPr>
        <w:t>Unannounced quizzes</w:t>
      </w:r>
      <w:r w:rsidRPr="00D5313D">
        <w:rPr>
          <w:sz w:val="22"/>
          <w:szCs w:val="22"/>
        </w:rPr>
        <w:t>:  There will be no unannounced quizzes.</w:t>
      </w:r>
    </w:p>
    <w:p w:rsidR="00150DD0" w:rsidRDefault="00150DD0" w:rsidP="00C23C6F">
      <w:pPr>
        <w:tabs>
          <w:tab w:val="left" w:pos="180"/>
        </w:tabs>
        <w:rPr>
          <w:sz w:val="22"/>
          <w:szCs w:val="22"/>
        </w:rPr>
      </w:pPr>
    </w:p>
    <w:p w:rsidR="00150DD0" w:rsidRPr="00D5313D" w:rsidRDefault="00150DD0" w:rsidP="00150DD0">
      <w:pPr>
        <w:rPr>
          <w:sz w:val="22"/>
          <w:szCs w:val="22"/>
        </w:rPr>
      </w:pPr>
      <w:r w:rsidRPr="00D5313D">
        <w:rPr>
          <w:sz w:val="22"/>
          <w:szCs w:val="22"/>
          <w:u w:val="single"/>
        </w:rPr>
        <w:t>Honesty Code</w:t>
      </w:r>
      <w:r w:rsidRPr="00D5313D">
        <w:rPr>
          <w:sz w:val="22"/>
          <w:szCs w:val="22"/>
        </w:rPr>
        <w:t xml:space="preserve">:  The University Academic Honesty Code and the </w:t>
      </w:r>
      <w:r w:rsidRPr="00D5313D">
        <w:rPr>
          <w:sz w:val="22"/>
          <w:szCs w:val="22"/>
          <w:u w:val="single"/>
        </w:rPr>
        <w:t>Tiger Cub</w:t>
      </w:r>
      <w:r w:rsidRPr="00D5313D">
        <w:rPr>
          <w:sz w:val="22"/>
          <w:szCs w:val="22"/>
        </w:rPr>
        <w:t xml:space="preserve"> Rules and</w:t>
      </w:r>
      <w:r>
        <w:rPr>
          <w:sz w:val="22"/>
          <w:szCs w:val="22"/>
        </w:rPr>
        <w:t xml:space="preserve"> R</w:t>
      </w:r>
      <w:r w:rsidRPr="00D5313D">
        <w:rPr>
          <w:sz w:val="22"/>
          <w:szCs w:val="22"/>
        </w:rPr>
        <w:t xml:space="preserve">egulations pertaining to </w:t>
      </w:r>
      <w:r w:rsidRPr="00D5313D">
        <w:rPr>
          <w:sz w:val="22"/>
          <w:szCs w:val="22"/>
          <w:u w:val="single"/>
        </w:rPr>
        <w:lastRenderedPageBreak/>
        <w:t>Cheating</w:t>
      </w:r>
      <w:r>
        <w:rPr>
          <w:sz w:val="22"/>
          <w:szCs w:val="22"/>
          <w:u w:val="single"/>
        </w:rPr>
        <w:t xml:space="preserve"> </w:t>
      </w:r>
      <w:r w:rsidRPr="00D5313D">
        <w:rPr>
          <w:sz w:val="22"/>
          <w:szCs w:val="22"/>
        </w:rPr>
        <w:t>will apply to this class.</w:t>
      </w:r>
    </w:p>
    <w:p w:rsidR="00150DD0" w:rsidRPr="00D5313D" w:rsidRDefault="00150DD0" w:rsidP="00150DD0">
      <w:pPr>
        <w:tabs>
          <w:tab w:val="left" w:pos="360"/>
        </w:tabs>
        <w:rPr>
          <w:sz w:val="22"/>
          <w:szCs w:val="22"/>
        </w:rPr>
      </w:pPr>
    </w:p>
    <w:p w:rsidR="00150DD0" w:rsidRPr="00D5313D" w:rsidRDefault="00150DD0" w:rsidP="00150DD0">
      <w:pPr>
        <w:rPr>
          <w:sz w:val="22"/>
          <w:szCs w:val="22"/>
        </w:rPr>
      </w:pPr>
      <w:r w:rsidRPr="00D5313D">
        <w:rPr>
          <w:sz w:val="22"/>
          <w:szCs w:val="22"/>
          <w:u w:val="single"/>
        </w:rPr>
        <w:t>Professionalism</w:t>
      </w:r>
      <w:r w:rsidRPr="00D5313D">
        <w:rPr>
          <w:sz w:val="22"/>
          <w:szCs w:val="22"/>
        </w:rPr>
        <w:t>:  As faculty, staff, and students interact in professional settings, they are expected</w:t>
      </w:r>
      <w:r>
        <w:rPr>
          <w:sz w:val="22"/>
          <w:szCs w:val="22"/>
        </w:rPr>
        <w:t xml:space="preserve"> </w:t>
      </w:r>
      <w:r w:rsidRPr="00D5313D">
        <w:rPr>
          <w:sz w:val="22"/>
          <w:szCs w:val="22"/>
        </w:rPr>
        <w:t>to demonstrate</w:t>
      </w:r>
      <w:r>
        <w:rPr>
          <w:sz w:val="22"/>
          <w:szCs w:val="22"/>
        </w:rPr>
        <w:t xml:space="preserve"> </w:t>
      </w:r>
      <w:r w:rsidRPr="00D5313D">
        <w:rPr>
          <w:sz w:val="22"/>
          <w:szCs w:val="22"/>
        </w:rPr>
        <w:t>professional behaviors as defined in the College’s conceptual framework. These</w:t>
      </w:r>
      <w:r>
        <w:rPr>
          <w:sz w:val="22"/>
          <w:szCs w:val="22"/>
        </w:rPr>
        <w:t xml:space="preserve"> </w:t>
      </w:r>
      <w:r w:rsidRPr="00D5313D">
        <w:rPr>
          <w:sz w:val="22"/>
          <w:szCs w:val="22"/>
        </w:rPr>
        <w:t>professional commitments or dispositions</w:t>
      </w:r>
      <w:r>
        <w:rPr>
          <w:sz w:val="22"/>
          <w:szCs w:val="22"/>
        </w:rPr>
        <w:t xml:space="preserve"> </w:t>
      </w:r>
      <w:r w:rsidRPr="00D5313D">
        <w:rPr>
          <w:sz w:val="22"/>
          <w:szCs w:val="22"/>
        </w:rPr>
        <w:t>are listed below:</w:t>
      </w:r>
    </w:p>
    <w:p w:rsidR="00150DD0" w:rsidRPr="00D5313D" w:rsidRDefault="00150DD0" w:rsidP="00150DD0">
      <w:pPr>
        <w:numPr>
          <w:ilvl w:val="0"/>
          <w:numId w:val="6"/>
        </w:numPr>
        <w:tabs>
          <w:tab w:val="clear" w:pos="1440"/>
          <w:tab w:val="num" w:pos="360"/>
        </w:tabs>
        <w:ind w:left="360"/>
        <w:rPr>
          <w:sz w:val="22"/>
          <w:szCs w:val="22"/>
        </w:rPr>
      </w:pPr>
      <w:r w:rsidRPr="00D5313D">
        <w:rPr>
          <w:sz w:val="22"/>
          <w:szCs w:val="22"/>
        </w:rPr>
        <w:t>Engage in responsible and ethical professional practices</w:t>
      </w:r>
    </w:p>
    <w:p w:rsidR="00150DD0" w:rsidRPr="00D5313D" w:rsidRDefault="00150DD0" w:rsidP="00150DD0">
      <w:pPr>
        <w:numPr>
          <w:ilvl w:val="0"/>
          <w:numId w:val="6"/>
        </w:numPr>
        <w:tabs>
          <w:tab w:val="clear" w:pos="1440"/>
          <w:tab w:val="num" w:pos="360"/>
        </w:tabs>
        <w:ind w:left="360"/>
        <w:rPr>
          <w:sz w:val="22"/>
          <w:szCs w:val="22"/>
        </w:rPr>
      </w:pPr>
      <w:r w:rsidRPr="00D5313D">
        <w:rPr>
          <w:sz w:val="22"/>
          <w:szCs w:val="22"/>
        </w:rPr>
        <w:t>Contribute to collaborative learning communities</w:t>
      </w:r>
    </w:p>
    <w:p w:rsidR="00150DD0" w:rsidRPr="00D5313D" w:rsidRDefault="00150DD0" w:rsidP="00150DD0">
      <w:pPr>
        <w:numPr>
          <w:ilvl w:val="0"/>
          <w:numId w:val="6"/>
        </w:numPr>
        <w:tabs>
          <w:tab w:val="clear" w:pos="1440"/>
          <w:tab w:val="num" w:pos="360"/>
        </w:tabs>
        <w:ind w:left="360"/>
        <w:rPr>
          <w:sz w:val="22"/>
          <w:szCs w:val="22"/>
        </w:rPr>
      </w:pPr>
      <w:r w:rsidRPr="00D5313D">
        <w:rPr>
          <w:sz w:val="22"/>
          <w:szCs w:val="22"/>
        </w:rPr>
        <w:t>Demonstrate a commitment to diversity</w:t>
      </w:r>
    </w:p>
    <w:p w:rsidR="00150DD0" w:rsidRPr="00D5313D" w:rsidRDefault="00150DD0" w:rsidP="00150DD0">
      <w:pPr>
        <w:numPr>
          <w:ilvl w:val="0"/>
          <w:numId w:val="6"/>
        </w:numPr>
        <w:tabs>
          <w:tab w:val="clear" w:pos="1440"/>
          <w:tab w:val="num" w:pos="360"/>
        </w:tabs>
        <w:ind w:left="360"/>
        <w:rPr>
          <w:sz w:val="22"/>
          <w:szCs w:val="22"/>
        </w:rPr>
      </w:pPr>
      <w:r w:rsidRPr="00D5313D">
        <w:rPr>
          <w:sz w:val="22"/>
          <w:szCs w:val="22"/>
        </w:rPr>
        <w:t>Model and nurture intellectual vitality</w:t>
      </w:r>
    </w:p>
    <w:p w:rsidR="00370017" w:rsidRPr="00D5313D" w:rsidRDefault="00370017" w:rsidP="00C23C6F">
      <w:pPr>
        <w:tabs>
          <w:tab w:val="left" w:pos="360"/>
        </w:tabs>
        <w:rPr>
          <w:sz w:val="22"/>
          <w:szCs w:val="22"/>
        </w:rPr>
      </w:pPr>
    </w:p>
    <w:p w:rsidR="00370017" w:rsidRDefault="00370017" w:rsidP="00C23C6F">
      <w:pPr>
        <w:rPr>
          <w:sz w:val="22"/>
          <w:szCs w:val="22"/>
        </w:rPr>
      </w:pPr>
      <w:r w:rsidRPr="00D5313D">
        <w:rPr>
          <w:sz w:val="22"/>
          <w:szCs w:val="22"/>
          <w:u w:val="single"/>
        </w:rPr>
        <w:t>Accommodations</w:t>
      </w:r>
      <w:r w:rsidRPr="00D5313D">
        <w:rPr>
          <w:sz w:val="22"/>
          <w:szCs w:val="22"/>
        </w:rPr>
        <w:t>:  Students who need accommodations are asked to arrange a meeting during</w:t>
      </w:r>
      <w:r w:rsidR="00C23C6F">
        <w:rPr>
          <w:sz w:val="22"/>
          <w:szCs w:val="22"/>
        </w:rPr>
        <w:t xml:space="preserve"> </w:t>
      </w:r>
      <w:r w:rsidRPr="00D5313D">
        <w:rPr>
          <w:sz w:val="22"/>
          <w:szCs w:val="22"/>
        </w:rPr>
        <w:t>office hours the first week</w:t>
      </w:r>
      <w:r>
        <w:rPr>
          <w:sz w:val="22"/>
          <w:szCs w:val="22"/>
        </w:rPr>
        <w:t xml:space="preserve"> </w:t>
      </w:r>
      <w:r w:rsidRPr="00D5313D">
        <w:rPr>
          <w:sz w:val="22"/>
          <w:szCs w:val="22"/>
        </w:rPr>
        <w:t>of classes, or as soon as possible if accommodations are needed</w:t>
      </w:r>
      <w:r w:rsidR="00C23C6F">
        <w:rPr>
          <w:sz w:val="22"/>
          <w:szCs w:val="22"/>
        </w:rPr>
        <w:t xml:space="preserve"> </w:t>
      </w:r>
      <w:r w:rsidRPr="00D5313D">
        <w:rPr>
          <w:sz w:val="22"/>
          <w:szCs w:val="22"/>
        </w:rPr>
        <w:t>immediately.  If you have a conflict with my office hours,</w:t>
      </w:r>
      <w:r>
        <w:rPr>
          <w:sz w:val="22"/>
          <w:szCs w:val="22"/>
        </w:rPr>
        <w:t xml:space="preserve"> </w:t>
      </w:r>
      <w:r w:rsidRPr="00D5313D">
        <w:rPr>
          <w:sz w:val="22"/>
          <w:szCs w:val="22"/>
        </w:rPr>
        <w:t>an alternative time can be arranged. To</w:t>
      </w:r>
      <w:r w:rsidR="00C23C6F">
        <w:rPr>
          <w:sz w:val="22"/>
          <w:szCs w:val="22"/>
        </w:rPr>
        <w:t xml:space="preserve"> </w:t>
      </w:r>
      <w:r w:rsidRPr="00D5313D">
        <w:rPr>
          <w:sz w:val="22"/>
          <w:szCs w:val="22"/>
        </w:rPr>
        <w:t>set up this meeting, please contact me by e-mail. Bring a copy of your</w:t>
      </w:r>
      <w:r>
        <w:rPr>
          <w:sz w:val="22"/>
          <w:szCs w:val="22"/>
        </w:rPr>
        <w:t xml:space="preserve"> </w:t>
      </w:r>
      <w:r w:rsidRPr="00D5313D">
        <w:rPr>
          <w:sz w:val="22"/>
          <w:szCs w:val="22"/>
        </w:rPr>
        <w:t>Accommodation Memo</w:t>
      </w:r>
      <w:r w:rsidR="00C23C6F">
        <w:rPr>
          <w:sz w:val="22"/>
          <w:szCs w:val="22"/>
        </w:rPr>
        <w:t xml:space="preserve"> </w:t>
      </w:r>
      <w:r w:rsidRPr="00D5313D">
        <w:rPr>
          <w:sz w:val="22"/>
          <w:szCs w:val="22"/>
        </w:rPr>
        <w:t>and an Instructor Verification Form to the meeting. If you do not have an Accommodation Memo</w:t>
      </w:r>
      <w:r w:rsidR="00C23C6F">
        <w:rPr>
          <w:sz w:val="22"/>
          <w:szCs w:val="22"/>
        </w:rPr>
        <w:t xml:space="preserve"> </w:t>
      </w:r>
      <w:r w:rsidRPr="00D5313D">
        <w:rPr>
          <w:sz w:val="22"/>
          <w:szCs w:val="22"/>
        </w:rPr>
        <w:t>but need accommodations, make an appointment with the Program for Students with Disabilities</w:t>
      </w:r>
      <w:r w:rsidR="00C23C6F">
        <w:rPr>
          <w:sz w:val="22"/>
          <w:szCs w:val="22"/>
        </w:rPr>
        <w:t xml:space="preserve"> </w:t>
      </w:r>
      <w:r w:rsidRPr="00D5313D">
        <w:rPr>
          <w:sz w:val="22"/>
          <w:szCs w:val="22"/>
        </w:rPr>
        <w:t xml:space="preserve">at 1244 </w:t>
      </w:r>
      <w:smartTag w:uri="urn:schemas-microsoft-com:office:smarttags" w:element="State">
        <w:smartTag w:uri="urn:schemas-microsoft-com:office:smarttags" w:element="State">
          <w:r w:rsidRPr="00D5313D">
            <w:rPr>
              <w:sz w:val="22"/>
              <w:szCs w:val="22"/>
            </w:rPr>
            <w:t>Haley</w:t>
          </w:r>
        </w:smartTag>
        <w:r w:rsidRPr="00D5313D">
          <w:rPr>
            <w:sz w:val="22"/>
            <w:szCs w:val="22"/>
          </w:rPr>
          <w:t xml:space="preserve"> </w:t>
        </w:r>
        <w:smartTag w:uri="urn:schemas-microsoft-com:office:smarttags" w:element="State">
          <w:r w:rsidRPr="00D5313D">
            <w:rPr>
              <w:sz w:val="22"/>
              <w:szCs w:val="22"/>
            </w:rPr>
            <w:t>Center</w:t>
          </w:r>
        </w:smartTag>
      </w:smartTag>
      <w:r w:rsidRPr="00D5313D">
        <w:rPr>
          <w:sz w:val="22"/>
          <w:szCs w:val="22"/>
        </w:rPr>
        <w:t>,</w:t>
      </w:r>
      <w:r>
        <w:rPr>
          <w:sz w:val="22"/>
          <w:szCs w:val="22"/>
        </w:rPr>
        <w:t xml:space="preserve"> </w:t>
      </w:r>
      <w:r w:rsidRPr="00D5313D">
        <w:rPr>
          <w:sz w:val="22"/>
          <w:szCs w:val="22"/>
        </w:rPr>
        <w:t>844-2096 (V/TT).</w:t>
      </w:r>
    </w:p>
    <w:p w:rsidR="008200C7" w:rsidRDefault="008200C7" w:rsidP="00C23C6F">
      <w:pPr>
        <w:rPr>
          <w:sz w:val="22"/>
          <w:szCs w:val="22"/>
        </w:rPr>
      </w:pPr>
    </w:p>
    <w:p w:rsidR="008200C7" w:rsidRDefault="008200C7" w:rsidP="00C23C6F">
      <w:pPr>
        <w:rPr>
          <w:sz w:val="22"/>
          <w:szCs w:val="22"/>
        </w:rPr>
      </w:pPr>
      <w:r>
        <w:rPr>
          <w:sz w:val="22"/>
          <w:szCs w:val="22"/>
          <w:u w:val="single"/>
        </w:rPr>
        <w:t>Other</w:t>
      </w:r>
      <w:r>
        <w:rPr>
          <w:sz w:val="22"/>
          <w:szCs w:val="22"/>
        </w:rPr>
        <w:t>:  An advanced level of proficiency in Spanish or French is desirable to successfully meet the objectives required to pass this course.</w:t>
      </w:r>
    </w:p>
    <w:p w:rsidR="00830006" w:rsidRDefault="00830006" w:rsidP="00C23C6F">
      <w:pPr>
        <w:rPr>
          <w:sz w:val="22"/>
          <w:szCs w:val="22"/>
        </w:rPr>
      </w:pPr>
    </w:p>
    <w:p w:rsidR="00830006" w:rsidRDefault="00830006" w:rsidP="00C23C6F">
      <w:pPr>
        <w:rPr>
          <w:sz w:val="22"/>
          <w:szCs w:val="22"/>
        </w:rPr>
      </w:pPr>
      <w:r>
        <w:rPr>
          <w:sz w:val="22"/>
          <w:szCs w:val="22"/>
        </w:rPr>
        <w:t>The university supervisor cannot be available 24 hours per day, but will keep weekly electronic office hours as indicated at the first organizational meeting.  During these periods, the instructor will check e-mail and discussion postings through Blackboard and will be av</w:t>
      </w:r>
      <w:r w:rsidR="00150DD0">
        <w:rPr>
          <w:sz w:val="22"/>
          <w:szCs w:val="22"/>
        </w:rPr>
        <w:t>ailable through Live Classroom as well as telephone.  Students may request additional office appointments</w:t>
      </w:r>
    </w:p>
    <w:p w:rsidR="008200C7" w:rsidRDefault="008200C7" w:rsidP="00C23C6F">
      <w:pPr>
        <w:rPr>
          <w:sz w:val="22"/>
          <w:szCs w:val="22"/>
        </w:rPr>
      </w:pPr>
    </w:p>
    <w:p w:rsidR="008200C7" w:rsidRDefault="00830006" w:rsidP="00C23C6F">
      <w:pPr>
        <w:rPr>
          <w:sz w:val="22"/>
          <w:szCs w:val="22"/>
        </w:rPr>
      </w:pPr>
      <w:r>
        <w:rPr>
          <w:b/>
          <w:bCs/>
          <w:sz w:val="22"/>
          <w:szCs w:val="22"/>
        </w:rPr>
        <w:t xml:space="preserve">Distance students: </w:t>
      </w:r>
      <w:r w:rsidR="008200C7">
        <w:rPr>
          <w:sz w:val="22"/>
          <w:szCs w:val="22"/>
        </w:rPr>
        <w:t xml:space="preserve">Videotaped lessons and related materials must be submitted by the scheduled due dates.  Otherwise satisfactory completion of this course will be jeopardized. </w:t>
      </w:r>
    </w:p>
    <w:p w:rsidR="00830006" w:rsidRDefault="00830006" w:rsidP="00C23C6F">
      <w:pPr>
        <w:rPr>
          <w:sz w:val="22"/>
          <w:szCs w:val="22"/>
        </w:rPr>
      </w:pPr>
    </w:p>
    <w:p w:rsidR="00830006" w:rsidRDefault="00830006" w:rsidP="00C23C6F">
      <w:pPr>
        <w:rPr>
          <w:sz w:val="22"/>
          <w:szCs w:val="22"/>
        </w:rPr>
      </w:pPr>
      <w:r>
        <w:rPr>
          <w:sz w:val="22"/>
          <w:szCs w:val="22"/>
        </w:rPr>
        <w:t xml:space="preserve">Students and cooperating teachers must have access to a computer system with broadband Internet access (cable modem or DSL suggested), and a current Web browser program.  Students must also have access to a VHS video camera or a digital video camera to tape their lessons for observation; however, the digital video camera must create a tape that can be played on any standard player using an adaptor.  A FAX machine for cooperating teacher documentation is necessary as well. Students are responsible for knowing the operation of these aforementioned technologies.  The university supervisor can give suggestions but cannot be relied upon to talk through problems that should be handled in detail by software/hardware experts. </w:t>
      </w:r>
    </w:p>
    <w:p w:rsidR="00830006" w:rsidRDefault="00830006" w:rsidP="00C23C6F">
      <w:pPr>
        <w:rPr>
          <w:sz w:val="22"/>
          <w:szCs w:val="22"/>
        </w:rPr>
      </w:pPr>
    </w:p>
    <w:p w:rsidR="00370017" w:rsidRDefault="00150DD0" w:rsidP="00C23C6F">
      <w:pPr>
        <w:tabs>
          <w:tab w:val="left" w:pos="720"/>
        </w:tabs>
        <w:rPr>
          <w:sz w:val="22"/>
          <w:szCs w:val="22"/>
        </w:rPr>
      </w:pPr>
      <w:r>
        <w:rPr>
          <w:b/>
          <w:bCs/>
          <w:sz w:val="22"/>
          <w:szCs w:val="22"/>
        </w:rPr>
        <w:t>Justification for offering CTSE 7920/26 Internship: Foreign Language Education</w:t>
      </w:r>
    </w:p>
    <w:p w:rsidR="00150DD0" w:rsidRDefault="00150DD0" w:rsidP="00C23C6F">
      <w:pPr>
        <w:tabs>
          <w:tab w:val="left" w:pos="720"/>
        </w:tabs>
        <w:rPr>
          <w:sz w:val="22"/>
          <w:szCs w:val="22"/>
        </w:rPr>
      </w:pPr>
    </w:p>
    <w:p w:rsidR="00150DD0" w:rsidRPr="00D95F12" w:rsidRDefault="00150DD0" w:rsidP="00C23C6F">
      <w:pPr>
        <w:tabs>
          <w:tab w:val="left" w:pos="720"/>
        </w:tabs>
        <w:rPr>
          <w:sz w:val="22"/>
          <w:szCs w:val="22"/>
        </w:rPr>
      </w:pPr>
      <w:r>
        <w:rPr>
          <w:sz w:val="22"/>
          <w:szCs w:val="22"/>
        </w:rPr>
        <w:t>This course provides current teachers and pre-service teachers an opportunity to complete the requirements for an “A” Certificate from the State of Alabama.</w:t>
      </w:r>
      <w:r w:rsidR="00584119">
        <w:rPr>
          <w:sz w:val="22"/>
          <w:szCs w:val="22"/>
        </w:rPr>
        <w:t xml:space="preserve">  </w:t>
      </w:r>
      <w:r w:rsidR="00584119" w:rsidRPr="00D95F12">
        <w:rPr>
          <w:sz w:val="22"/>
          <w:szCs w:val="22"/>
        </w:rPr>
        <w:t>Pre-requisite to the course is the completion of an accredited bachelor degree in Spanish or French and admission to the master of foreign language education program.</w:t>
      </w:r>
    </w:p>
    <w:p w:rsidR="00150DD0" w:rsidRPr="00D95F12" w:rsidRDefault="00150DD0" w:rsidP="00C23C6F">
      <w:pPr>
        <w:tabs>
          <w:tab w:val="left" w:pos="720"/>
        </w:tabs>
        <w:rPr>
          <w:sz w:val="22"/>
          <w:szCs w:val="22"/>
        </w:rPr>
      </w:pPr>
    </w:p>
    <w:p w:rsidR="00150DD0" w:rsidRDefault="00150DD0" w:rsidP="00C23C6F">
      <w:pPr>
        <w:tabs>
          <w:tab w:val="left" w:pos="720"/>
        </w:tabs>
        <w:rPr>
          <w:sz w:val="22"/>
          <w:szCs w:val="22"/>
        </w:rPr>
      </w:pPr>
      <w:r>
        <w:rPr>
          <w:b/>
          <w:bCs/>
          <w:sz w:val="22"/>
          <w:szCs w:val="22"/>
        </w:rPr>
        <w:t>INFORMATION FOR DISTANCE APPROVAL PROCESS</w:t>
      </w:r>
    </w:p>
    <w:p w:rsidR="00150DD0" w:rsidRDefault="00150DD0" w:rsidP="00C23C6F">
      <w:pPr>
        <w:tabs>
          <w:tab w:val="left" w:pos="720"/>
        </w:tabs>
        <w:rPr>
          <w:sz w:val="22"/>
          <w:szCs w:val="22"/>
        </w:rPr>
      </w:pPr>
    </w:p>
    <w:p w:rsidR="00150DD0" w:rsidRDefault="00150DD0" w:rsidP="00C23C6F">
      <w:pPr>
        <w:tabs>
          <w:tab w:val="left" w:pos="720"/>
        </w:tabs>
        <w:rPr>
          <w:sz w:val="22"/>
          <w:szCs w:val="22"/>
        </w:rPr>
      </w:pPr>
      <w:r>
        <w:rPr>
          <w:sz w:val="22"/>
          <w:szCs w:val="22"/>
        </w:rPr>
        <w:t>DELIVERY SYSTEMS</w:t>
      </w:r>
    </w:p>
    <w:p w:rsidR="00150DD0" w:rsidRDefault="002A124B" w:rsidP="00C23C6F">
      <w:pPr>
        <w:tabs>
          <w:tab w:val="left" w:pos="720"/>
        </w:tabs>
        <w:rPr>
          <w:sz w:val="22"/>
          <w:szCs w:val="22"/>
        </w:rPr>
      </w:pPr>
      <w:r>
        <w:rPr>
          <w:sz w:val="22"/>
          <w:szCs w:val="22"/>
        </w:rPr>
        <w:t>See Course Content and Schedule above concerning t</w:t>
      </w:r>
      <w:r w:rsidR="009D4E61">
        <w:rPr>
          <w:sz w:val="22"/>
          <w:szCs w:val="22"/>
        </w:rPr>
        <w:t xml:space="preserve">he four required observations. Graduate assistants will upload observation videotapes </w:t>
      </w:r>
      <w:r>
        <w:rPr>
          <w:sz w:val="22"/>
          <w:szCs w:val="22"/>
        </w:rPr>
        <w:t xml:space="preserve">to the </w:t>
      </w:r>
      <w:r w:rsidR="009D4E61">
        <w:rPr>
          <w:sz w:val="22"/>
          <w:szCs w:val="22"/>
        </w:rPr>
        <w:t xml:space="preserve">RealMedia </w:t>
      </w:r>
      <w:r>
        <w:rPr>
          <w:sz w:val="22"/>
          <w:szCs w:val="22"/>
        </w:rPr>
        <w:t xml:space="preserve">server for viewing by the supervisor using the equipment available in </w:t>
      </w:r>
      <w:smartTag w:uri="urn:schemas-microsoft-com:office:smarttags" w:element="State">
        <w:smartTag w:uri="urn:schemas-microsoft-com:office:smarttags" w:element="State">
          <w:r>
            <w:rPr>
              <w:sz w:val="22"/>
              <w:szCs w:val="22"/>
            </w:rPr>
            <w:t>Haley</w:t>
          </w:r>
        </w:smartTag>
        <w:r>
          <w:rPr>
            <w:sz w:val="22"/>
            <w:szCs w:val="22"/>
          </w:rPr>
          <w:t xml:space="preserve"> </w:t>
        </w:r>
        <w:smartTag w:uri="urn:schemas-microsoft-com:office:smarttags" w:element="State">
          <w:r>
            <w:rPr>
              <w:sz w:val="22"/>
              <w:szCs w:val="22"/>
            </w:rPr>
            <w:t>Center</w:t>
          </w:r>
        </w:smartTag>
      </w:smartTag>
      <w:r>
        <w:rPr>
          <w:sz w:val="22"/>
          <w:szCs w:val="22"/>
        </w:rPr>
        <w:t xml:space="preserve"> 1408. No other services or facilities beyond that normally provided for on-campus courses or distance students are needed.</w:t>
      </w:r>
    </w:p>
    <w:p w:rsidR="002A124B" w:rsidRDefault="002A124B" w:rsidP="00C23C6F">
      <w:pPr>
        <w:tabs>
          <w:tab w:val="left" w:pos="720"/>
        </w:tabs>
        <w:rPr>
          <w:sz w:val="22"/>
          <w:szCs w:val="22"/>
        </w:rPr>
      </w:pPr>
    </w:p>
    <w:p w:rsidR="002A124B" w:rsidRDefault="002A124B" w:rsidP="00C23C6F">
      <w:pPr>
        <w:tabs>
          <w:tab w:val="left" w:pos="720"/>
        </w:tabs>
        <w:rPr>
          <w:sz w:val="22"/>
          <w:szCs w:val="22"/>
        </w:rPr>
      </w:pPr>
      <w:r>
        <w:rPr>
          <w:sz w:val="22"/>
          <w:szCs w:val="22"/>
        </w:rPr>
        <w:t>RESOURCES</w:t>
      </w:r>
    </w:p>
    <w:p w:rsidR="002A124B" w:rsidRDefault="002A124B" w:rsidP="00C23C6F">
      <w:pPr>
        <w:tabs>
          <w:tab w:val="left" w:pos="720"/>
        </w:tabs>
        <w:rPr>
          <w:sz w:val="22"/>
          <w:szCs w:val="22"/>
        </w:rPr>
      </w:pPr>
      <w:r>
        <w:rPr>
          <w:sz w:val="22"/>
          <w:szCs w:val="22"/>
        </w:rPr>
        <w:t xml:space="preserve">Students will need equipment and Internet access as described in the syllabus.  They will also need access to a VHS or </w:t>
      </w:r>
      <w:r w:rsidR="009D4E61">
        <w:rPr>
          <w:sz w:val="22"/>
          <w:szCs w:val="22"/>
        </w:rPr>
        <w:t>mini-DV camcorder</w:t>
      </w:r>
      <w:r>
        <w:rPr>
          <w:sz w:val="22"/>
          <w:szCs w:val="22"/>
        </w:rPr>
        <w:t>.  Normal student support for Blackboard and IT will be required.</w:t>
      </w:r>
    </w:p>
    <w:p w:rsidR="002A124B" w:rsidRDefault="002A124B" w:rsidP="00C23C6F">
      <w:pPr>
        <w:tabs>
          <w:tab w:val="left" w:pos="720"/>
        </w:tabs>
        <w:rPr>
          <w:sz w:val="22"/>
          <w:szCs w:val="22"/>
        </w:rPr>
      </w:pPr>
    </w:p>
    <w:p w:rsidR="002A124B" w:rsidRDefault="002A124B" w:rsidP="00C23C6F">
      <w:pPr>
        <w:tabs>
          <w:tab w:val="left" w:pos="720"/>
        </w:tabs>
        <w:rPr>
          <w:sz w:val="22"/>
          <w:szCs w:val="22"/>
        </w:rPr>
      </w:pPr>
      <w:r>
        <w:rPr>
          <w:sz w:val="22"/>
          <w:szCs w:val="22"/>
        </w:rPr>
        <w:t>ADJUSTMENTS</w:t>
      </w:r>
    </w:p>
    <w:p w:rsidR="002A124B" w:rsidRDefault="002A124B" w:rsidP="00C23C6F">
      <w:pPr>
        <w:tabs>
          <w:tab w:val="left" w:pos="720"/>
        </w:tabs>
        <w:rPr>
          <w:sz w:val="22"/>
          <w:szCs w:val="22"/>
        </w:rPr>
      </w:pPr>
      <w:r>
        <w:rPr>
          <w:sz w:val="22"/>
          <w:szCs w:val="22"/>
        </w:rPr>
        <w:t>Distances students and their cooperating teachers will participate in discussion with the university supervisor via Live Classroom in Blackb</w:t>
      </w:r>
      <w:r w:rsidR="009D4E61">
        <w:rPr>
          <w:sz w:val="22"/>
          <w:szCs w:val="22"/>
        </w:rPr>
        <w:t>oard.</w:t>
      </w:r>
      <w:r>
        <w:rPr>
          <w:sz w:val="22"/>
          <w:szCs w:val="22"/>
        </w:rPr>
        <w:t xml:space="preserve"> Distance students will submit videotapes for observation lessons.</w:t>
      </w:r>
    </w:p>
    <w:p w:rsidR="002A124B" w:rsidRDefault="002A124B" w:rsidP="00C23C6F">
      <w:pPr>
        <w:tabs>
          <w:tab w:val="left" w:pos="720"/>
        </w:tabs>
        <w:rPr>
          <w:sz w:val="22"/>
          <w:szCs w:val="22"/>
        </w:rPr>
      </w:pPr>
    </w:p>
    <w:p w:rsidR="002A124B" w:rsidRDefault="002A124B" w:rsidP="00C23C6F">
      <w:pPr>
        <w:tabs>
          <w:tab w:val="left" w:pos="720"/>
        </w:tabs>
        <w:rPr>
          <w:sz w:val="22"/>
          <w:szCs w:val="22"/>
        </w:rPr>
      </w:pPr>
      <w:r>
        <w:rPr>
          <w:sz w:val="22"/>
          <w:szCs w:val="22"/>
        </w:rPr>
        <w:t>STUDENT EVALUATION</w:t>
      </w:r>
    </w:p>
    <w:p w:rsidR="002A124B" w:rsidRDefault="002A124B" w:rsidP="00C23C6F">
      <w:pPr>
        <w:tabs>
          <w:tab w:val="left" w:pos="720"/>
        </w:tabs>
        <w:rPr>
          <w:sz w:val="22"/>
          <w:szCs w:val="22"/>
        </w:rPr>
      </w:pPr>
      <w:r>
        <w:rPr>
          <w:sz w:val="22"/>
          <w:szCs w:val="22"/>
        </w:rPr>
        <w:t>Evaluation processes are iden</w:t>
      </w:r>
      <w:r w:rsidR="009D4E61">
        <w:rPr>
          <w:sz w:val="22"/>
          <w:szCs w:val="22"/>
        </w:rPr>
        <w:t xml:space="preserve">tical to the on-campus course. </w:t>
      </w:r>
      <w:r>
        <w:rPr>
          <w:sz w:val="22"/>
          <w:szCs w:val="22"/>
        </w:rPr>
        <w:t>These are explained in the syllabus above for both on-campus and distance students.</w:t>
      </w:r>
      <w:r w:rsidR="00CE5B36">
        <w:rPr>
          <w:sz w:val="22"/>
          <w:szCs w:val="22"/>
        </w:rPr>
        <w:t xml:space="preserve">  Cooperating teachers and university supervisors will determine whether a student receives a satisfactory or unsatisfactory evaluation in consultation with each other</w:t>
      </w:r>
      <w:r w:rsidR="009D4E61">
        <w:rPr>
          <w:sz w:val="22"/>
          <w:szCs w:val="22"/>
        </w:rPr>
        <w:t>.</w:t>
      </w:r>
      <w:r w:rsidR="00CE5B36">
        <w:rPr>
          <w:sz w:val="22"/>
          <w:szCs w:val="22"/>
        </w:rPr>
        <w:t xml:space="preserve"> </w:t>
      </w:r>
      <w:r w:rsidR="00CE5B36">
        <w:rPr>
          <w:b/>
          <w:bCs/>
          <w:sz w:val="22"/>
          <w:szCs w:val="22"/>
        </w:rPr>
        <w:t>Distance student</w:t>
      </w:r>
      <w:r w:rsidR="009D4E61">
        <w:rPr>
          <w:b/>
          <w:bCs/>
          <w:sz w:val="22"/>
          <w:szCs w:val="22"/>
        </w:rPr>
        <w:t>s</w:t>
      </w:r>
      <w:r w:rsidR="00CE5B36">
        <w:rPr>
          <w:b/>
          <w:bCs/>
          <w:sz w:val="22"/>
          <w:szCs w:val="22"/>
        </w:rPr>
        <w:t xml:space="preserve"> </w:t>
      </w:r>
      <w:r w:rsidR="00CE5B36">
        <w:rPr>
          <w:sz w:val="22"/>
          <w:szCs w:val="22"/>
        </w:rPr>
        <w:t>will be assessed via Live Classroom.</w:t>
      </w:r>
    </w:p>
    <w:p w:rsidR="00CE5B36" w:rsidRDefault="00CE5B36" w:rsidP="00C23C6F">
      <w:pPr>
        <w:tabs>
          <w:tab w:val="left" w:pos="720"/>
        </w:tabs>
        <w:rPr>
          <w:sz w:val="22"/>
          <w:szCs w:val="22"/>
        </w:rPr>
      </w:pPr>
    </w:p>
    <w:p w:rsidR="00CE5B36" w:rsidRDefault="00CE5B36" w:rsidP="00C23C6F">
      <w:pPr>
        <w:tabs>
          <w:tab w:val="left" w:pos="720"/>
        </w:tabs>
        <w:rPr>
          <w:sz w:val="22"/>
          <w:szCs w:val="22"/>
        </w:rPr>
      </w:pPr>
      <w:r>
        <w:rPr>
          <w:sz w:val="22"/>
          <w:szCs w:val="22"/>
        </w:rPr>
        <w:t>COURSE REVIEW</w:t>
      </w:r>
    </w:p>
    <w:p w:rsidR="00CE5B36" w:rsidRDefault="00CE5B36" w:rsidP="00C23C6F">
      <w:pPr>
        <w:tabs>
          <w:tab w:val="left" w:pos="720"/>
        </w:tabs>
        <w:rPr>
          <w:sz w:val="22"/>
          <w:szCs w:val="22"/>
        </w:rPr>
      </w:pPr>
      <w:r>
        <w:rPr>
          <w:sz w:val="22"/>
          <w:szCs w:val="22"/>
        </w:rPr>
        <w:t>This course will be evaluated with the AU Instructional Assessment System and anonymous surveys concerning the delivery mode.  Faculty involved in the M.Ed. in Foreign Language Education will meet to periodically review the effectiveness of distance courses.</w:t>
      </w:r>
    </w:p>
    <w:p w:rsidR="00CE5B36" w:rsidRDefault="00CE5B36" w:rsidP="00C23C6F">
      <w:pPr>
        <w:tabs>
          <w:tab w:val="left" w:pos="720"/>
        </w:tabs>
        <w:rPr>
          <w:sz w:val="22"/>
          <w:szCs w:val="22"/>
        </w:rPr>
      </w:pPr>
    </w:p>
    <w:p w:rsidR="00CE5B36" w:rsidRDefault="00CE5B36" w:rsidP="00C23C6F">
      <w:pPr>
        <w:tabs>
          <w:tab w:val="left" w:pos="720"/>
        </w:tabs>
        <w:rPr>
          <w:sz w:val="22"/>
          <w:szCs w:val="22"/>
        </w:rPr>
      </w:pPr>
      <w:r>
        <w:rPr>
          <w:sz w:val="22"/>
          <w:szCs w:val="22"/>
        </w:rPr>
        <w:t>TARGET POPULATION</w:t>
      </w:r>
    </w:p>
    <w:p w:rsidR="00CE5B36" w:rsidRDefault="00CE5B36" w:rsidP="00C23C6F">
      <w:pPr>
        <w:tabs>
          <w:tab w:val="left" w:pos="720"/>
        </w:tabs>
        <w:rPr>
          <w:sz w:val="22"/>
          <w:szCs w:val="22"/>
        </w:rPr>
      </w:pPr>
      <w:r>
        <w:rPr>
          <w:sz w:val="22"/>
          <w:szCs w:val="22"/>
        </w:rPr>
        <w:t xml:space="preserve">Students enrolled in the Alternative M.Ed. program in Foreign Language Education who need an internship experience for certification purposes and who are too far from </w:t>
      </w:r>
      <w:smartTag w:uri="urn:schemas-microsoft-com:office:smarttags" w:element="State">
        <w:r>
          <w:rPr>
            <w:sz w:val="22"/>
            <w:szCs w:val="22"/>
          </w:rPr>
          <w:t>Auburn</w:t>
        </w:r>
      </w:smartTag>
      <w:r>
        <w:rPr>
          <w:sz w:val="22"/>
          <w:szCs w:val="22"/>
        </w:rPr>
        <w:t xml:space="preserve"> for university supervisors to observe in person</w:t>
      </w:r>
      <w:r w:rsidR="00127E27">
        <w:rPr>
          <w:sz w:val="22"/>
          <w:szCs w:val="22"/>
        </w:rPr>
        <w:t xml:space="preserve">.  This would include uncertified teachers from </w:t>
      </w:r>
      <w:smartTag w:uri="urn:schemas-microsoft-com:office:smarttags" w:element="State">
        <w:r w:rsidR="00127E27">
          <w:rPr>
            <w:sz w:val="22"/>
            <w:szCs w:val="22"/>
          </w:rPr>
          <w:t>Alabama</w:t>
        </w:r>
      </w:smartTag>
      <w:r w:rsidR="00127E27">
        <w:rPr>
          <w:sz w:val="22"/>
          <w:szCs w:val="22"/>
        </w:rPr>
        <w:t xml:space="preserve"> and any other southeastern state from which teachers can commute for the two weekend seminars required for the other courses in this curriculum.</w:t>
      </w:r>
    </w:p>
    <w:p w:rsidR="00D02041" w:rsidRDefault="00D02041" w:rsidP="00C23C6F">
      <w:pPr>
        <w:tabs>
          <w:tab w:val="left" w:pos="720"/>
        </w:tabs>
        <w:rPr>
          <w:sz w:val="22"/>
          <w:szCs w:val="22"/>
        </w:rPr>
      </w:pPr>
    </w:p>
    <w:p w:rsidR="00D02041" w:rsidRDefault="00D02041" w:rsidP="00C23C6F">
      <w:pPr>
        <w:tabs>
          <w:tab w:val="left" w:pos="720"/>
        </w:tabs>
        <w:rPr>
          <w:sz w:val="22"/>
          <w:szCs w:val="22"/>
        </w:rPr>
      </w:pPr>
      <w:r>
        <w:rPr>
          <w:sz w:val="22"/>
          <w:szCs w:val="22"/>
        </w:rPr>
        <w:t>LOGISTICAL SUPPORT</w:t>
      </w:r>
    </w:p>
    <w:p w:rsidR="00D02041" w:rsidRDefault="00D02041" w:rsidP="00C23C6F">
      <w:pPr>
        <w:tabs>
          <w:tab w:val="left" w:pos="720"/>
        </w:tabs>
        <w:rPr>
          <w:sz w:val="22"/>
          <w:szCs w:val="22"/>
        </w:rPr>
      </w:pPr>
      <w:r>
        <w:rPr>
          <w:sz w:val="22"/>
          <w:szCs w:val="22"/>
        </w:rPr>
        <w:t>Two ¼ time graduate assistants in foreign language education are responsible for materials duplication and dissemination.  Office staff in Curriculum and Teaching is responsible for financial management.  The program advisor coordinates marketing with the help of graduate assistants. Since this course will be part of our comprehensive Distance Education program for Foreign Language Education the previously mentioned logistical support is already in place.</w:t>
      </w:r>
    </w:p>
    <w:p w:rsidR="00D02041" w:rsidRDefault="00D02041" w:rsidP="00C23C6F">
      <w:pPr>
        <w:tabs>
          <w:tab w:val="left" w:pos="720"/>
        </w:tabs>
        <w:rPr>
          <w:sz w:val="22"/>
          <w:szCs w:val="22"/>
        </w:rPr>
      </w:pPr>
    </w:p>
    <w:p w:rsidR="00D02041" w:rsidRDefault="00D02041" w:rsidP="00C23C6F">
      <w:pPr>
        <w:tabs>
          <w:tab w:val="left" w:pos="720"/>
        </w:tabs>
        <w:rPr>
          <w:sz w:val="22"/>
          <w:szCs w:val="22"/>
        </w:rPr>
      </w:pPr>
      <w:r>
        <w:rPr>
          <w:sz w:val="22"/>
          <w:szCs w:val="22"/>
        </w:rPr>
        <w:t>FINANCIAL ASPECTS</w:t>
      </w:r>
    </w:p>
    <w:p w:rsidR="00D02041" w:rsidRDefault="00D02041" w:rsidP="00C23C6F">
      <w:pPr>
        <w:tabs>
          <w:tab w:val="left" w:pos="720"/>
        </w:tabs>
        <w:rPr>
          <w:sz w:val="22"/>
          <w:szCs w:val="22"/>
        </w:rPr>
      </w:pPr>
      <w:r>
        <w:rPr>
          <w:sz w:val="22"/>
          <w:szCs w:val="22"/>
        </w:rPr>
        <w:t>The tuition rate will be the same as that already set for the Distance M.Ed. and Ed.S. programs.</w:t>
      </w:r>
    </w:p>
    <w:p w:rsidR="00127E27" w:rsidRDefault="00127E27" w:rsidP="00C23C6F">
      <w:pPr>
        <w:tabs>
          <w:tab w:val="left" w:pos="720"/>
        </w:tabs>
        <w:rPr>
          <w:sz w:val="22"/>
          <w:szCs w:val="22"/>
        </w:rPr>
      </w:pPr>
    </w:p>
    <w:p w:rsidR="00127E27" w:rsidRPr="00CE5B36" w:rsidRDefault="00127E27" w:rsidP="00C23C6F">
      <w:pPr>
        <w:tabs>
          <w:tab w:val="left" w:pos="720"/>
        </w:tabs>
        <w:rPr>
          <w:sz w:val="22"/>
          <w:szCs w:val="22"/>
        </w:rPr>
      </w:pPr>
    </w:p>
    <w:sectPr w:rsidR="00127E27" w:rsidRPr="00CE5B36">
      <w:headerReference w:type="default" r:id="rId8"/>
      <w:type w:val="continuous"/>
      <w:pgSz w:w="12240" w:h="15840"/>
      <w:pgMar w:top="1080" w:right="1080" w:bottom="1080" w:left="108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73A" w:rsidRDefault="0097773A">
      <w:r>
        <w:separator/>
      </w:r>
    </w:p>
  </w:endnote>
  <w:endnote w:type="continuationSeparator" w:id="0">
    <w:p w:rsidR="0097773A" w:rsidRDefault="00977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73A" w:rsidRDefault="0097773A">
      <w:r>
        <w:separator/>
      </w:r>
    </w:p>
  </w:footnote>
  <w:footnote w:type="continuationSeparator" w:id="0">
    <w:p w:rsidR="0097773A" w:rsidRDefault="009777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E61" w:rsidRDefault="009D4E61" w:rsidP="00096940">
    <w:pPr>
      <w:pStyle w:val="Header"/>
      <w:jc w:val="right"/>
    </w:pPr>
    <w:r>
      <w:t xml:space="preserve">Page </w:t>
    </w:r>
    <w:r>
      <w:fldChar w:fldCharType="begin"/>
    </w:r>
    <w:r>
      <w:instrText xml:space="preserve"> PAGE </w:instrText>
    </w:r>
    <w:r>
      <w:fldChar w:fldCharType="separate"/>
    </w:r>
    <w:r w:rsidR="00C02191">
      <w:rPr>
        <w:noProof/>
      </w:rPr>
      <w:t>2</w:t>
    </w:r>
    <w:r>
      <w:fldChar w:fldCharType="end"/>
    </w:r>
    <w:r>
      <w:t xml:space="preserve"> of </w:t>
    </w:r>
    <w:fldSimple w:instr=" NUMPAGES ">
      <w:r w:rsidR="00C02191">
        <w:rPr>
          <w:noProof/>
        </w:rPr>
        <w:t>4</w:t>
      </w:r>
    </w:fldSimple>
  </w:p>
  <w:p w:rsidR="009D4E61" w:rsidRDefault="009D4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2EC6"/>
    <w:multiLevelType w:val="hybridMultilevel"/>
    <w:tmpl w:val="1DDE19B8"/>
    <w:lvl w:ilvl="0" w:tplc="8E5C02F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233E32BE"/>
    <w:multiLevelType w:val="hybridMultilevel"/>
    <w:tmpl w:val="AB86D5AA"/>
    <w:lvl w:ilvl="0" w:tplc="0409000F">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3604639C"/>
    <w:multiLevelType w:val="hybridMultilevel"/>
    <w:tmpl w:val="63483C32"/>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58B56036"/>
    <w:multiLevelType w:val="hybridMultilevel"/>
    <w:tmpl w:val="9F96DE78"/>
    <w:lvl w:ilvl="0" w:tplc="ADA63CE4">
      <w:start w:val="1"/>
      <w:numFmt w:val="bullet"/>
      <w:lvlText w:val=""/>
      <w:lvlJc w:val="left"/>
      <w:pPr>
        <w:tabs>
          <w:tab w:val="num" w:pos="1080"/>
        </w:tabs>
        <w:ind w:left="1080" w:hanging="360"/>
      </w:pPr>
      <w:rPr>
        <w:rFonts w:ascii="Symbol" w:eastAsia="Times New Roman" w:hAnsi="Symbol" w:hint="default"/>
        <w:b w:val="0"/>
        <w:i w:val="0"/>
        <w:color w:val="auto"/>
        <w:sz w:val="22"/>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start w:val="1"/>
      <w:numFmt w:val="bullet"/>
      <w:lvlText w:val=""/>
      <w:lvlJc w:val="left"/>
      <w:pPr>
        <w:tabs>
          <w:tab w:val="num" w:pos="3060"/>
        </w:tabs>
        <w:ind w:left="3060" w:hanging="360"/>
      </w:pPr>
      <w:rPr>
        <w:rFonts w:ascii="Symbol" w:eastAsia="Times New Roman" w:hAnsi="Symbol" w:hint="default"/>
      </w:rPr>
    </w:lvl>
    <w:lvl w:ilvl="4" w:tplc="04090003">
      <w:start w:val="1"/>
      <w:numFmt w:val="bullet"/>
      <w:lvlText w:val="o"/>
      <w:lvlJc w:val="left"/>
      <w:pPr>
        <w:tabs>
          <w:tab w:val="num" w:pos="3780"/>
        </w:tabs>
        <w:ind w:left="3780" w:hanging="360"/>
      </w:pPr>
      <w:rPr>
        <w:rFonts w:ascii="Courier New" w:hAnsi="Courier New" w:hint="default"/>
      </w:rPr>
    </w:lvl>
    <w:lvl w:ilvl="5" w:tplc="04090005">
      <w:start w:val="1"/>
      <w:numFmt w:val="bullet"/>
      <w:lvlText w:val=""/>
      <w:lvlJc w:val="left"/>
      <w:pPr>
        <w:tabs>
          <w:tab w:val="num" w:pos="4500"/>
        </w:tabs>
        <w:ind w:left="4500" w:hanging="360"/>
      </w:pPr>
      <w:rPr>
        <w:rFonts w:ascii="Wingdings" w:hAnsi="Wingdings" w:hint="default"/>
      </w:rPr>
    </w:lvl>
    <w:lvl w:ilvl="6" w:tplc="04090001">
      <w:start w:val="1"/>
      <w:numFmt w:val="bullet"/>
      <w:lvlText w:val=""/>
      <w:lvlJc w:val="left"/>
      <w:pPr>
        <w:tabs>
          <w:tab w:val="num" w:pos="5220"/>
        </w:tabs>
        <w:ind w:left="5220" w:hanging="360"/>
      </w:pPr>
      <w:rPr>
        <w:rFonts w:ascii="Symbol" w:eastAsia="Times New Roman" w:hAnsi="Symbol" w:hint="default"/>
      </w:rPr>
    </w:lvl>
    <w:lvl w:ilvl="7" w:tplc="04090003">
      <w:start w:val="1"/>
      <w:numFmt w:val="bullet"/>
      <w:lvlText w:val="o"/>
      <w:lvlJc w:val="left"/>
      <w:pPr>
        <w:tabs>
          <w:tab w:val="num" w:pos="5940"/>
        </w:tabs>
        <w:ind w:left="5940" w:hanging="360"/>
      </w:pPr>
      <w:rPr>
        <w:rFonts w:ascii="Courier New" w:hAnsi="Courier New" w:hint="default"/>
      </w:rPr>
    </w:lvl>
    <w:lvl w:ilvl="8" w:tplc="04090005">
      <w:start w:val="1"/>
      <w:numFmt w:val="bullet"/>
      <w:lvlText w:val=""/>
      <w:lvlJc w:val="left"/>
      <w:pPr>
        <w:tabs>
          <w:tab w:val="num" w:pos="6660"/>
        </w:tabs>
        <w:ind w:left="6660" w:hanging="360"/>
      </w:pPr>
      <w:rPr>
        <w:rFonts w:ascii="Wingdings" w:hAnsi="Wingdings" w:hint="default"/>
      </w:rPr>
    </w:lvl>
  </w:abstractNum>
  <w:abstractNum w:abstractNumId="4">
    <w:nsid w:val="5D8179ED"/>
    <w:multiLevelType w:val="hybridMultilevel"/>
    <w:tmpl w:val="B9685F82"/>
    <w:lvl w:ilvl="0" w:tplc="495CE070">
      <w:start w:val="1"/>
      <w:numFmt w:val="bullet"/>
      <w:lvlText w:val=""/>
      <w:lvlJc w:val="left"/>
      <w:pPr>
        <w:tabs>
          <w:tab w:val="num" w:pos="1440"/>
        </w:tabs>
        <w:ind w:left="1440" w:hanging="360"/>
      </w:pPr>
      <w:rPr>
        <w:rFonts w:ascii="Symbol" w:eastAsia="Times New Roman" w:hAnsi="Symbol" w:hint="default"/>
        <w:color w:val="auto"/>
        <w:sz w:val="2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723C296F"/>
    <w:multiLevelType w:val="multilevel"/>
    <w:tmpl w:val="75B62D8C"/>
    <w:lvl w:ilvl="0">
      <w:start w:val="1"/>
      <w:numFmt w:val="decimal"/>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7F0"/>
    <w:rsid w:val="00052365"/>
    <w:rsid w:val="00096940"/>
    <w:rsid w:val="000D5171"/>
    <w:rsid w:val="00127E27"/>
    <w:rsid w:val="00131A94"/>
    <w:rsid w:val="00150DD0"/>
    <w:rsid w:val="0019673C"/>
    <w:rsid w:val="001F1805"/>
    <w:rsid w:val="00216D43"/>
    <w:rsid w:val="00254443"/>
    <w:rsid w:val="00290774"/>
    <w:rsid w:val="00293657"/>
    <w:rsid w:val="002A124B"/>
    <w:rsid w:val="002A469D"/>
    <w:rsid w:val="002D6DAD"/>
    <w:rsid w:val="00350D3F"/>
    <w:rsid w:val="00370017"/>
    <w:rsid w:val="005437F0"/>
    <w:rsid w:val="00584119"/>
    <w:rsid w:val="00595940"/>
    <w:rsid w:val="005E7338"/>
    <w:rsid w:val="00604036"/>
    <w:rsid w:val="007A2806"/>
    <w:rsid w:val="008200C7"/>
    <w:rsid w:val="00830006"/>
    <w:rsid w:val="00840D2E"/>
    <w:rsid w:val="008C5F27"/>
    <w:rsid w:val="00917E82"/>
    <w:rsid w:val="0094755F"/>
    <w:rsid w:val="00964B78"/>
    <w:rsid w:val="0097773A"/>
    <w:rsid w:val="009C0962"/>
    <w:rsid w:val="009D4E61"/>
    <w:rsid w:val="009F3081"/>
    <w:rsid w:val="009F67A5"/>
    <w:rsid w:val="00AC34EB"/>
    <w:rsid w:val="00AE5E54"/>
    <w:rsid w:val="00B12D9F"/>
    <w:rsid w:val="00BA7778"/>
    <w:rsid w:val="00BC0B87"/>
    <w:rsid w:val="00BF5F7C"/>
    <w:rsid w:val="00C02191"/>
    <w:rsid w:val="00C23C6F"/>
    <w:rsid w:val="00CE5B36"/>
    <w:rsid w:val="00D02041"/>
    <w:rsid w:val="00D32050"/>
    <w:rsid w:val="00D423B4"/>
    <w:rsid w:val="00D5313D"/>
    <w:rsid w:val="00D95F12"/>
    <w:rsid w:val="00E020A8"/>
    <w:rsid w:val="00EB781D"/>
    <w:rsid w:val="00F22141"/>
    <w:rsid w:val="00F572D3"/>
    <w:rsid w:val="00FA02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b/>
      <w:bCs/>
      <w:sz w:val="24"/>
      <w:szCs w:val="24"/>
    </w:rPr>
  </w:style>
  <w:style w:type="paragraph" w:styleId="BalloonText">
    <w:name w:val="Balloon Text"/>
    <w:basedOn w:val="Normal"/>
    <w:link w:val="BalloonTextChar"/>
    <w:uiPriority w:val="99"/>
    <w:rsid w:val="002D6DA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64B7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964B7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AC34E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sz w:val="20"/>
      <w:szCs w:val="20"/>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sz w:val="24"/>
      <w:szCs w:val="24"/>
    </w:rPr>
  </w:style>
  <w:style w:type="paragraph" w:customStyle="1" w:styleId="Level2">
    <w:name w:val="Level 2"/>
    <w:uiPriority w:val="99"/>
    <w:pPr>
      <w:widowControl w:val="0"/>
      <w:autoSpaceDE w:val="0"/>
      <w:autoSpaceDN w:val="0"/>
      <w:adjustRightInd w:val="0"/>
      <w:spacing w:after="0" w:line="240" w:lineRule="auto"/>
      <w:ind w:left="-1440"/>
      <w:jc w:val="both"/>
    </w:pPr>
    <w:rPr>
      <w:sz w:val="24"/>
      <w:szCs w:val="24"/>
    </w:rPr>
  </w:style>
  <w:style w:type="paragraph" w:customStyle="1" w:styleId="Level3">
    <w:name w:val="Level 3"/>
    <w:uiPriority w:val="99"/>
    <w:pPr>
      <w:widowControl w:val="0"/>
      <w:autoSpaceDE w:val="0"/>
      <w:autoSpaceDN w:val="0"/>
      <w:adjustRightInd w:val="0"/>
      <w:spacing w:after="0" w:line="240" w:lineRule="auto"/>
      <w:ind w:left="-1440"/>
      <w:jc w:val="both"/>
    </w:pPr>
    <w:rPr>
      <w:sz w:val="24"/>
      <w:szCs w:val="24"/>
    </w:rPr>
  </w:style>
  <w:style w:type="paragraph" w:customStyle="1" w:styleId="Level4">
    <w:name w:val="Level 4"/>
    <w:uiPriority w:val="99"/>
    <w:pPr>
      <w:widowControl w:val="0"/>
      <w:autoSpaceDE w:val="0"/>
      <w:autoSpaceDN w:val="0"/>
      <w:adjustRightInd w:val="0"/>
      <w:spacing w:after="0" w:line="240" w:lineRule="auto"/>
      <w:ind w:left="-1440"/>
      <w:jc w:val="both"/>
    </w:pPr>
    <w:rPr>
      <w:sz w:val="24"/>
      <w:szCs w:val="24"/>
    </w:rPr>
  </w:style>
  <w:style w:type="paragraph" w:customStyle="1" w:styleId="Level5">
    <w:name w:val="Level 5"/>
    <w:uiPriority w:val="99"/>
    <w:pPr>
      <w:widowControl w:val="0"/>
      <w:autoSpaceDE w:val="0"/>
      <w:autoSpaceDN w:val="0"/>
      <w:adjustRightInd w:val="0"/>
      <w:spacing w:after="0" w:line="240" w:lineRule="auto"/>
      <w:ind w:left="-1440"/>
      <w:jc w:val="both"/>
    </w:pPr>
    <w:rPr>
      <w:sz w:val="24"/>
      <w:szCs w:val="24"/>
    </w:rPr>
  </w:style>
  <w:style w:type="paragraph" w:customStyle="1" w:styleId="Level6">
    <w:name w:val="Level 6"/>
    <w:uiPriority w:val="99"/>
    <w:pPr>
      <w:widowControl w:val="0"/>
      <w:autoSpaceDE w:val="0"/>
      <w:autoSpaceDN w:val="0"/>
      <w:adjustRightInd w:val="0"/>
      <w:spacing w:after="0" w:line="240" w:lineRule="auto"/>
      <w:ind w:left="-1440"/>
      <w:jc w:val="both"/>
    </w:pPr>
    <w:rPr>
      <w:sz w:val="24"/>
      <w:szCs w:val="24"/>
    </w:rPr>
  </w:style>
  <w:style w:type="paragraph" w:customStyle="1" w:styleId="Level7">
    <w:name w:val="Level 7"/>
    <w:uiPriority w:val="99"/>
    <w:pPr>
      <w:widowControl w:val="0"/>
      <w:autoSpaceDE w:val="0"/>
      <w:autoSpaceDN w:val="0"/>
      <w:adjustRightInd w:val="0"/>
      <w:spacing w:after="0" w:line="240" w:lineRule="auto"/>
      <w:ind w:left="-1440"/>
      <w:jc w:val="both"/>
    </w:pPr>
    <w:rPr>
      <w:sz w:val="24"/>
      <w:szCs w:val="24"/>
    </w:rPr>
  </w:style>
  <w:style w:type="paragraph" w:customStyle="1" w:styleId="Level8">
    <w:name w:val="Level 8"/>
    <w:uiPriority w:val="99"/>
    <w:pPr>
      <w:widowControl w:val="0"/>
      <w:autoSpaceDE w:val="0"/>
      <w:autoSpaceDN w:val="0"/>
      <w:adjustRightInd w:val="0"/>
      <w:spacing w:after="0" w:line="240" w:lineRule="auto"/>
      <w:ind w:left="-1440"/>
      <w:jc w:val="both"/>
    </w:pPr>
    <w:rPr>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b/>
      <w:bCs/>
      <w:sz w:val="24"/>
      <w:szCs w:val="24"/>
    </w:rPr>
  </w:style>
  <w:style w:type="paragraph" w:styleId="BalloonText">
    <w:name w:val="Balloon Text"/>
    <w:basedOn w:val="Normal"/>
    <w:link w:val="BalloonTextChar"/>
    <w:uiPriority w:val="99"/>
    <w:rsid w:val="002D6DA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Header">
    <w:name w:val="header"/>
    <w:basedOn w:val="Normal"/>
    <w:link w:val="HeaderChar"/>
    <w:uiPriority w:val="99"/>
    <w:rsid w:val="00964B78"/>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0"/>
      <w:szCs w:val="20"/>
    </w:rPr>
  </w:style>
  <w:style w:type="paragraph" w:styleId="Footer">
    <w:name w:val="footer"/>
    <w:basedOn w:val="Normal"/>
    <w:link w:val="FooterChar"/>
    <w:uiPriority w:val="99"/>
    <w:rsid w:val="00964B78"/>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AC34E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1724</Words>
  <Characters>9829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AUBURN UNIVERSITY</vt:lpstr>
    </vt:vector>
  </TitlesOfParts>
  <Company>College of Education</Company>
  <LinksUpToDate>false</LinksUpToDate>
  <CharactersWithSpaces>11530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Mary Barry</cp:lastModifiedBy>
  <cp:revision>2</cp:revision>
  <cp:lastPrinted>2007-09-17T19:10:00Z</cp:lastPrinted>
  <dcterms:created xsi:type="dcterms:W3CDTF">2016-11-28T23:36:00Z</dcterms:created>
  <dcterms:modified xsi:type="dcterms:W3CDTF">2016-11-28T23:36:00Z</dcterms:modified>
</cp:coreProperties>
</file>