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83" w:rsidRDefault="00421F7B" w:rsidP="002D6421">
      <w:pPr>
        <w:jc w:val="center"/>
        <w:rPr>
          <w:rFonts w:ascii="Times New Roman" w:hAnsi="Times New Roman" w:cs="Times New Roman"/>
          <w:b/>
          <w:sz w:val="30"/>
        </w:rPr>
      </w:pPr>
      <w:r>
        <w:rPr>
          <w:rFonts w:ascii="Times New Roman" w:hAnsi="Times New Roman" w:cs="Times New Roman"/>
          <w:b/>
          <w:sz w:val="30"/>
        </w:rPr>
        <w:t>DESIGN AND ANALYSIS IN EDUCATION I</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w:t>
      </w:r>
      <w:r w:rsidR="00421F7B">
        <w:rPr>
          <w:rFonts w:ascii="Times New Roman" w:hAnsi="Times New Roman" w:cs="Times New Roman"/>
          <w:b/>
          <w:sz w:val="30"/>
        </w:rPr>
        <w:t>3</w:t>
      </w:r>
      <w:r w:rsidR="00486ABF">
        <w:rPr>
          <w:rFonts w:ascii="Times New Roman" w:hAnsi="Times New Roman" w:cs="Times New Roman"/>
          <w:b/>
          <w:sz w:val="30"/>
        </w:rPr>
        <w:t>00</w:t>
      </w:r>
      <w:r w:rsidR="002D6421" w:rsidRPr="003A6483">
        <w:rPr>
          <w:rFonts w:ascii="Times New Roman" w:hAnsi="Times New Roman" w:cs="Times New Roman"/>
          <w:b/>
          <w:sz w:val="30"/>
        </w:rPr>
        <w:t>)</w:t>
      </w:r>
    </w:p>
    <w:p w:rsidR="00005FEF" w:rsidRPr="003A6483" w:rsidRDefault="00B830AD" w:rsidP="002D6421">
      <w:pPr>
        <w:jc w:val="center"/>
        <w:rPr>
          <w:rFonts w:ascii="Times New Roman" w:hAnsi="Times New Roman" w:cs="Times New Roman"/>
          <w:b/>
          <w:sz w:val="30"/>
        </w:rPr>
      </w:pPr>
      <w:r>
        <w:rPr>
          <w:rFonts w:ascii="Times New Roman" w:hAnsi="Times New Roman" w:cs="Times New Roman"/>
          <w:b/>
          <w:sz w:val="30"/>
        </w:rPr>
        <w:t>Fall</w:t>
      </w:r>
      <w:r w:rsidR="00421F7B">
        <w:rPr>
          <w:rFonts w:ascii="Times New Roman" w:hAnsi="Times New Roman" w:cs="Times New Roman"/>
          <w:b/>
          <w:sz w:val="30"/>
        </w:rPr>
        <w:t xml:space="preserve"> 2016</w:t>
      </w:r>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p>
    <w:p w:rsidR="005E3A69" w:rsidRPr="00733F11" w:rsidRDefault="005E3A69" w:rsidP="005E3A69">
      <w:pPr>
        <w:rPr>
          <w:rFonts w:ascii="Times New Roman" w:hAnsi="Times New Roman" w:cs="Times New Roman"/>
        </w:rPr>
      </w:pPr>
      <w:r w:rsidRPr="00733F11">
        <w:rPr>
          <w:rFonts w:ascii="Times New Roman" w:hAnsi="Times New Roman" w:cs="Times New Roman"/>
        </w:rPr>
        <w:t xml:space="preserve">Class hours: </w:t>
      </w:r>
      <w:r w:rsidR="00B830AD">
        <w:rPr>
          <w:rFonts w:ascii="Times New Roman" w:hAnsi="Times New Roman" w:cs="Times New Roman"/>
        </w:rPr>
        <w:t>Tuesdays</w:t>
      </w:r>
      <w:r w:rsidRPr="00733F11">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217973">
        <w:rPr>
          <w:rFonts w:ascii="Times New Roman" w:hAnsi="Times New Roman" w:cs="Times New Roman"/>
        </w:rPr>
        <w:tab/>
      </w:r>
      <w:bookmarkStart w:id="0" w:name="_GoBack"/>
      <w:bookmarkEnd w:id="0"/>
      <w:r w:rsidR="00486ABF">
        <w:rPr>
          <w:rFonts w:ascii="Times New Roman" w:hAnsi="Times New Roman" w:cs="Times New Roman"/>
        </w:rPr>
        <w:tab/>
      </w:r>
      <w:r w:rsidRPr="00733F11">
        <w:rPr>
          <w:rFonts w:ascii="Times New Roman" w:hAnsi="Times New Roman" w:cs="Times New Roman"/>
        </w:rPr>
        <w:t xml:space="preserve">Email: </w:t>
      </w:r>
      <w:r w:rsidR="0042015E">
        <w:rPr>
          <w:rFonts w:ascii="Times New Roman" w:hAnsi="Times New Roman" w:cs="Times New Roman"/>
        </w:rPr>
        <w:t>kks0013@auburn.edu</w:t>
      </w:r>
    </w:p>
    <w:p w:rsidR="00D66857" w:rsidRDefault="00840B24" w:rsidP="00D66857">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r>
      <w:r w:rsidR="00B830AD">
        <w:rPr>
          <w:rFonts w:ascii="Times New Roman" w:hAnsi="Times New Roman" w:cs="Times New Roman"/>
        </w:rPr>
        <w:t>Mondays</w:t>
      </w:r>
      <w:r w:rsidR="0042015E">
        <w:rPr>
          <w:rFonts w:ascii="Times New Roman" w:hAnsi="Times New Roman" w:cs="Times New Roman"/>
        </w:rPr>
        <w:t>, 9AM-11AM</w:t>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rsidR="0042015E" w:rsidRDefault="0042015E" w:rsidP="00D6685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830AD">
        <w:rPr>
          <w:rFonts w:ascii="Times New Roman" w:hAnsi="Times New Roman" w:cs="Times New Roman"/>
        </w:rPr>
        <w:t>Tuesdays</w:t>
      </w:r>
      <w:r>
        <w:rPr>
          <w:rFonts w:ascii="Times New Roman" w:hAnsi="Times New Roman" w:cs="Times New Roman"/>
        </w:rPr>
        <w:t>, 9AM-11AM</w:t>
      </w:r>
    </w:p>
    <w:p w:rsidR="005E3A69" w:rsidRPr="003A6483" w:rsidRDefault="00D66857" w:rsidP="001F5E68">
      <w:pPr>
        <w:rPr>
          <w:rFonts w:ascii="Times New Roman" w:hAnsi="Times New Roman" w:cs="Times New Roman"/>
        </w:rPr>
      </w:pPr>
      <w:r>
        <w:rPr>
          <w:rFonts w:ascii="Times New Roman" w:hAnsi="Times New Roman" w:cs="Times New Roman"/>
        </w:rPr>
        <w:tab/>
      </w:r>
      <w:r>
        <w:rPr>
          <w:rFonts w:ascii="Times New Roman" w:hAnsi="Times New Roman" w:cs="Times New Roman"/>
        </w:rPr>
        <w:tab/>
        <w:t>Or By Appointment (appointments recommended</w:t>
      </w:r>
      <w:r w:rsidR="00421F7B">
        <w:rPr>
          <w:rFonts w:ascii="Times New Roman" w:hAnsi="Times New Roman" w:cs="Times New Roman"/>
        </w:rPr>
        <w:t xml:space="preserve"> even</w:t>
      </w:r>
      <w:r>
        <w:rPr>
          <w:rFonts w:ascii="Times New Roman" w:hAnsi="Times New Roman" w:cs="Times New Roman"/>
        </w:rPr>
        <w:t xml:space="preserve"> during office hours</w:t>
      </w:r>
      <w:r w:rsidR="0042015E">
        <w:rPr>
          <w:rFonts w:ascii="Times New Roman" w:hAnsi="Times New Roman" w:cs="Times New Roman"/>
        </w:rPr>
        <w:t>)</w:t>
      </w:r>
      <w:r w:rsidR="00F1330C">
        <w:rPr>
          <w:rFonts w:ascii="Times New Roman" w:hAnsi="Times New Roman" w:cs="Times New Roman"/>
        </w:rPr>
        <w:t xml:space="preserve">     </w:t>
      </w:r>
      <w:r w:rsidR="005E3A69" w:rsidRPr="00733F11">
        <w:rPr>
          <w:rFonts w:ascii="Times New Roman" w:hAnsi="Times New Roman" w:cs="Times New Roman"/>
        </w:rPr>
        <w:tab/>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F14CF6" w:rsidRDefault="00421F7B" w:rsidP="00D43B27">
      <w:pPr>
        <w:rPr>
          <w:rFonts w:ascii="Times New Roman" w:hAnsi="Times New Roman" w:cs="Times New Roman"/>
        </w:rPr>
      </w:pPr>
      <w:r>
        <w:rPr>
          <w:rFonts w:ascii="Times New Roman" w:hAnsi="Times New Roman" w:cs="Times New Roman"/>
        </w:rPr>
        <w:t xml:space="preserve">Basic methods of descriptive and inferential analysis including </w:t>
      </w:r>
      <w:r w:rsidRPr="00421F7B">
        <w:rPr>
          <w:rFonts w:ascii="Times New Roman" w:hAnsi="Times New Roman" w:cs="Times New Roman"/>
          <w:i/>
        </w:rPr>
        <w:t>t</w:t>
      </w:r>
      <w:r>
        <w:rPr>
          <w:rFonts w:ascii="Times New Roman" w:hAnsi="Times New Roman" w:cs="Times New Roman"/>
        </w:rPr>
        <w:t xml:space="preserve">-tests, between and within subjects ANOVA, mixed ANOVAs, and hierarchical designs as they are utilized in educational research. </w:t>
      </w:r>
    </w:p>
    <w:p w:rsidR="00486ABF" w:rsidRDefault="00486ABF"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F14CF6" w:rsidRPr="00311E68" w:rsidRDefault="00421F7B" w:rsidP="00D43B27">
      <w:pPr>
        <w:rPr>
          <w:rFonts w:ascii="Times New Roman" w:hAnsi="Times New Roman" w:cs="Times New Roman"/>
        </w:rPr>
      </w:pPr>
      <w:r>
        <w:rPr>
          <w:rFonts w:ascii="Times New Roman" w:hAnsi="Times New Roman" w:cs="Times New Roman"/>
        </w:rPr>
        <w:t>The purpose of this course is to acquaint students with the process of research design and statistical analysis in education. On completion of the course, students will be able to: 1) explain the process of hypothesis testing and apply to research problems; 2) identify different types of research designs and variables found in published articles; 3) describe the strengths and limitations of different research designs; 4) identify applications of a variety of statistical procedures; 5) solve educational research problems using statistical tests of significance; 6) understand and apply various effect size estimates; 7) make accurate interpretations of statistical findings; 8) use data analysis software to assist in solving statistical problems; 9) prepare a written summary of data analysis results in APA format.</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005FEF" w:rsidRDefault="00421F7B" w:rsidP="00421F7B">
      <w:pPr>
        <w:ind w:left="720" w:hanging="720"/>
        <w:rPr>
          <w:rFonts w:ascii="Times New Roman" w:hAnsi="Times New Roman" w:cs="Times New Roman"/>
        </w:rPr>
      </w:pPr>
      <w:r>
        <w:rPr>
          <w:rFonts w:ascii="Times New Roman" w:hAnsi="Times New Roman" w:cs="Times New Roman"/>
        </w:rPr>
        <w:t xml:space="preserve">Roberts, M. J., &amp; Russo, R. (1999). </w:t>
      </w:r>
      <w:r>
        <w:rPr>
          <w:rFonts w:ascii="Times New Roman" w:hAnsi="Times New Roman" w:cs="Times New Roman"/>
          <w:i/>
        </w:rPr>
        <w:t xml:space="preserve">A student’s guide to analysis of variance. </w:t>
      </w:r>
      <w:r>
        <w:rPr>
          <w:rFonts w:ascii="Times New Roman" w:hAnsi="Times New Roman" w:cs="Times New Roman"/>
        </w:rPr>
        <w:t>New York, NY: Routledge.</w:t>
      </w:r>
    </w:p>
    <w:p w:rsidR="00421F7B" w:rsidRPr="00421F7B" w:rsidRDefault="00421F7B"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ed</w:t>
      </w:r>
      <w:proofErr w:type="gramEnd"/>
      <w:r>
        <w:rPr>
          <w:rFonts w:ascii="Times New Roman" w:hAnsi="Times New Roman" w:cs="Times New Roman"/>
        </w:rPr>
        <w:t>.).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w:t>
      </w:r>
      <w:r w:rsidR="008E42AB" w:rsidRPr="003A6483">
        <w:rPr>
          <w:rFonts w:ascii="Times New Roman" w:hAnsi="Times New Roman" w:cs="Times New Roman"/>
        </w:rPr>
        <w:lastRenderedPageBreak/>
        <w:t xml:space="preserve">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Pr="0080704F"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547CE8" w:rsidRPr="00A60122">
        <w:rPr>
          <w:rFonts w:ascii="Times New Roman" w:hAnsi="Times New Roman" w:cs="Times New Roman"/>
          <w:b/>
        </w:rPr>
        <w:t>s</w:t>
      </w:r>
      <w:r w:rsidR="00D000F3" w:rsidRPr="00A60122">
        <w:rPr>
          <w:rFonts w:ascii="Times New Roman" w:hAnsi="Times New Roman" w:cs="Times New Roman"/>
          <w:b/>
        </w:rPr>
        <w:t>:</w:t>
      </w:r>
      <w:r w:rsidR="001775CB" w:rsidRPr="00A60122">
        <w:rPr>
          <w:rFonts w:ascii="Times New Roman" w:hAnsi="Times New Roman" w:cs="Times New Roman"/>
          <w:b/>
        </w:rPr>
        <w:t xml:space="preserve"> </w:t>
      </w:r>
      <w:r w:rsidR="00421F7B">
        <w:rPr>
          <w:rFonts w:ascii="Times New Roman" w:hAnsi="Times New Roman" w:cs="Times New Roman"/>
        </w:rPr>
        <w:t xml:space="preserve">Throughout the course, you will complete projects designed to expand your understanding of design and analysis concepts, and apply them to educational research problems. Directions for these projects are provided separately. Students are </w:t>
      </w:r>
      <w:r w:rsidR="00421F7B" w:rsidRPr="00B830AD">
        <w:rPr>
          <w:rFonts w:ascii="Times New Roman" w:hAnsi="Times New Roman" w:cs="Times New Roman"/>
          <w:b/>
        </w:rPr>
        <w:t>not</w:t>
      </w:r>
      <w:r w:rsidR="00421F7B">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rsidR="0080704F" w:rsidRPr="0080704F" w:rsidRDefault="0080704F" w:rsidP="0080704F">
      <w:pPr>
        <w:pStyle w:val="ListParagraph"/>
        <w:ind w:left="360"/>
        <w:rPr>
          <w:rFonts w:ascii="Times New Roman" w:hAnsi="Times New Roman" w:cs="Times New Roman"/>
        </w:rPr>
      </w:pPr>
    </w:p>
    <w:p w:rsidR="0080704F" w:rsidRDefault="0080704F"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an automatic grade of ‘zero’ on the exam, and will be regarded as academic misconduct. Exams are timed, and must be completed within the allotted time, as well as before the deadline (e.g., if the due date is 11:59PM, and you have 120 minutes to complete the exam, you must start the exam no later than 9:59PM or you will not have the full time). Exam content will be reviewed in the week prior to each exam during a brief review session, but roughly follows the content of the course, and will include multiple-choice, fill-in-the-blank, and essay items.</w:t>
      </w:r>
    </w:p>
    <w:p w:rsidR="00486ABF" w:rsidRP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trPr>
          <w:jc w:val="center"/>
        </w:trPr>
        <w:tc>
          <w:tcPr>
            <w:tcW w:w="2808" w:type="dxa"/>
          </w:tcPr>
          <w:p w:rsidR="00B059C6" w:rsidRPr="00A60122" w:rsidRDefault="000B4208" w:rsidP="00B059C6">
            <w:pPr>
              <w:rPr>
                <w:rFonts w:ascii="Times New Roman" w:hAnsi="Times New Roman" w:cs="Times New Roman"/>
              </w:rPr>
            </w:pPr>
            <w:r w:rsidRPr="00A60122">
              <w:rPr>
                <w:rFonts w:ascii="Times New Roman" w:hAnsi="Times New Roman" w:cs="Times New Roman"/>
              </w:rPr>
              <w:t>Exams</w:t>
            </w:r>
          </w:p>
        </w:tc>
        <w:tc>
          <w:tcPr>
            <w:tcW w:w="2376" w:type="dxa"/>
          </w:tcPr>
          <w:p w:rsidR="00B059C6" w:rsidRPr="00A60122" w:rsidRDefault="0080704F" w:rsidP="00B059C6">
            <w:pPr>
              <w:rPr>
                <w:rFonts w:ascii="Times New Roman" w:hAnsi="Times New Roman" w:cs="Times New Roman"/>
              </w:rPr>
            </w:pPr>
            <w:r>
              <w:rPr>
                <w:rFonts w:ascii="Times New Roman" w:hAnsi="Times New Roman" w:cs="Times New Roman"/>
              </w:rPr>
              <w:t>400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 xml:space="preserve">A standard, inexpensive calculator is all that is needed – any calculator that includes the square root (√) function is sufficient. </w:t>
      </w:r>
      <w:r w:rsidR="00486ABF">
        <w:rPr>
          <w:rFonts w:ascii="Times New Roman" w:hAnsi="Times New Roman" w:cs="Times New Roman"/>
        </w:rPr>
        <w:t>You may also wish to print copies of class notes that are pre-posted to Canvas to aid in understanding/note-taking.</w:t>
      </w:r>
      <w:r w:rsidR="00486ABF" w:rsidRPr="003A6483">
        <w:rPr>
          <w:rFonts w:ascii="Times New Roman" w:hAnsi="Times New Roman" w:cs="Times New Roman"/>
        </w:rPr>
        <w:t xml:space="preserve">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lastRenderedPageBreak/>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403F86" w:rsidRPr="003A6483" w:rsidRDefault="00403F86" w:rsidP="00703432">
      <w:pPr>
        <w:jc w:val="center"/>
        <w:rPr>
          <w:rFonts w:ascii="Times New Roman" w:hAnsi="Times New Roman" w:cs="Times New Roman"/>
          <w:b/>
          <w:caps/>
        </w:rPr>
      </w:pP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B830AD" w:rsidP="004043A9">
            <w:pPr>
              <w:contextualSpacing/>
              <w:rPr>
                <w:rFonts w:ascii="Times New Roman" w:hAnsi="Times New Roman" w:cs="Times New Roman"/>
              </w:rPr>
            </w:pPr>
            <w:r>
              <w:rPr>
                <w:rFonts w:ascii="Times New Roman" w:hAnsi="Times New Roman" w:cs="Times New Roman"/>
              </w:rPr>
              <w:t>08/16</w:t>
            </w:r>
            <w:r w:rsidR="008A20FB">
              <w:rPr>
                <w:rFonts w:ascii="Times New Roman" w:hAnsi="Times New Roman" w:cs="Times New Roman"/>
              </w:rPr>
              <w:t>/16</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1</w:t>
            </w:r>
            <w:r w:rsidR="00DD3983">
              <w:rPr>
                <w:rFonts w:ascii="Times New Roman" w:hAnsi="Times New Roman" w:cs="Times New Roman"/>
              </w:rPr>
              <w:t>; Canvas reading</w:t>
            </w:r>
            <w:r w:rsidR="00625CAC">
              <w:rPr>
                <w:rFonts w:ascii="Times New Roman" w:hAnsi="Times New Roman" w:cs="Times New Roman"/>
              </w:rPr>
              <w:t xml:space="preserve"> 1A, 1B, 1C</w:t>
            </w:r>
          </w:p>
        </w:tc>
        <w:tc>
          <w:tcPr>
            <w:tcW w:w="4126"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Course overview; Research problems &amp; questions; Variables; Sampling; Design</w:t>
            </w:r>
          </w:p>
        </w:tc>
        <w:tc>
          <w:tcPr>
            <w:tcW w:w="2110" w:type="dxa"/>
          </w:tcPr>
          <w:p w:rsidR="00440CB9" w:rsidRPr="008A20FB" w:rsidRDefault="00440CB9" w:rsidP="00A60122">
            <w:pPr>
              <w:contextualSpacing/>
              <w:rPr>
                <w:rFonts w:ascii="Times New Roman" w:hAnsi="Times New Roman" w:cs="Times New Roman"/>
              </w:rPr>
            </w:pPr>
          </w:p>
        </w:tc>
      </w:tr>
      <w:tr w:rsidR="00440CB9" w:rsidRPr="009F51C4" w:rsidTr="00813125">
        <w:tc>
          <w:tcPr>
            <w:tcW w:w="1070" w:type="dxa"/>
            <w:tcBorders>
              <w:left w:val="single" w:sz="4" w:space="0" w:color="auto"/>
            </w:tcBorders>
          </w:tcPr>
          <w:p w:rsidR="00440CB9" w:rsidRPr="009F51C4" w:rsidRDefault="00044D38" w:rsidP="00A60122">
            <w:pPr>
              <w:contextualSpacing/>
              <w:rPr>
                <w:rFonts w:ascii="Times New Roman" w:hAnsi="Times New Roman" w:cs="Times New Roman"/>
              </w:rPr>
            </w:pPr>
            <w:r w:rsidRPr="009F51C4">
              <w:rPr>
                <w:rFonts w:ascii="Times New Roman" w:hAnsi="Times New Roman" w:cs="Times New Roman"/>
              </w:rPr>
              <w:t>2</w:t>
            </w:r>
          </w:p>
          <w:p w:rsidR="00440CB9" w:rsidRPr="009F51C4" w:rsidRDefault="00B830AD" w:rsidP="00A60122">
            <w:pPr>
              <w:contextualSpacing/>
              <w:rPr>
                <w:rFonts w:ascii="Times New Roman" w:hAnsi="Times New Roman" w:cs="Times New Roman"/>
              </w:rPr>
            </w:pPr>
            <w:r>
              <w:rPr>
                <w:rFonts w:ascii="Times New Roman" w:hAnsi="Times New Roman" w:cs="Times New Roman"/>
              </w:rPr>
              <w:t>08/23</w:t>
            </w:r>
            <w:r w:rsidR="008A20FB">
              <w:rPr>
                <w:rFonts w:ascii="Times New Roman" w:hAnsi="Times New Roman" w:cs="Times New Roman"/>
              </w:rPr>
              <w:t>/16</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2</w:t>
            </w:r>
            <w:r w:rsidR="00DD3983">
              <w:rPr>
                <w:rFonts w:ascii="Times New Roman" w:hAnsi="Times New Roman" w:cs="Times New Roman"/>
              </w:rPr>
              <w:t>; Canvas reading</w:t>
            </w:r>
            <w:r w:rsidR="00625CAC">
              <w:rPr>
                <w:rFonts w:ascii="Times New Roman" w:hAnsi="Times New Roman" w:cs="Times New Roman"/>
              </w:rPr>
              <w:t xml:space="preserve"> 2A, 2B</w:t>
            </w:r>
          </w:p>
        </w:tc>
        <w:tc>
          <w:tcPr>
            <w:tcW w:w="4126" w:type="dxa"/>
          </w:tcPr>
          <w:p w:rsidR="00440CB9" w:rsidRPr="00C2395C" w:rsidRDefault="00C2395C" w:rsidP="00A60122">
            <w:pPr>
              <w:contextualSpacing/>
              <w:rPr>
                <w:rFonts w:ascii="Times New Roman" w:hAnsi="Times New Roman" w:cs="Times New Roman"/>
              </w:rPr>
            </w:pPr>
            <w:r>
              <w:rPr>
                <w:rFonts w:ascii="Times New Roman" w:hAnsi="Times New Roman" w:cs="Times New Roman"/>
              </w:rPr>
              <w:t>Central tendency; Variability; Normality; Standard scores (</w:t>
            </w:r>
            <w:r>
              <w:rPr>
                <w:rFonts w:ascii="Times New Roman" w:hAnsi="Times New Roman" w:cs="Times New Roman"/>
                <w:i/>
              </w:rPr>
              <w:t>z</w:t>
            </w:r>
            <w:r>
              <w:rPr>
                <w:rFonts w:ascii="Times New Roman" w:hAnsi="Times New Roman" w:cs="Times New Roman"/>
              </w:rPr>
              <w:t>-scores)</w:t>
            </w:r>
          </w:p>
        </w:tc>
        <w:tc>
          <w:tcPr>
            <w:tcW w:w="2110" w:type="dxa"/>
          </w:tcPr>
          <w:p w:rsidR="00440CB9" w:rsidRPr="008A20FB" w:rsidRDefault="00440CB9" w:rsidP="00A60122">
            <w:pPr>
              <w:contextualSpacing/>
              <w:rPr>
                <w:rFonts w:ascii="Times New Roman" w:hAnsi="Times New Roman" w:cs="Times New Roman"/>
              </w:rPr>
            </w:pPr>
          </w:p>
        </w:tc>
      </w:tr>
      <w:tr w:rsidR="00A60122" w:rsidRPr="009F51C4" w:rsidTr="00813125">
        <w:tc>
          <w:tcPr>
            <w:tcW w:w="1070" w:type="dxa"/>
            <w:tcBorders>
              <w:left w:val="single" w:sz="4" w:space="0" w:color="auto"/>
            </w:tcBorders>
          </w:tcPr>
          <w:p w:rsidR="00A60122" w:rsidRPr="009F51C4" w:rsidRDefault="00A60122" w:rsidP="00A60122">
            <w:pPr>
              <w:contextualSpacing/>
              <w:rPr>
                <w:rFonts w:ascii="Times New Roman" w:hAnsi="Times New Roman" w:cs="Times New Roman"/>
              </w:rPr>
            </w:pPr>
            <w:r w:rsidRPr="009F51C4">
              <w:rPr>
                <w:rFonts w:ascii="Times New Roman" w:hAnsi="Times New Roman" w:cs="Times New Roman"/>
              </w:rPr>
              <w:t>3</w:t>
            </w:r>
          </w:p>
          <w:p w:rsidR="00A60122" w:rsidRPr="009F51C4" w:rsidRDefault="00B830AD" w:rsidP="00A60122">
            <w:pPr>
              <w:contextualSpacing/>
              <w:rPr>
                <w:rFonts w:ascii="Times New Roman" w:hAnsi="Times New Roman" w:cs="Times New Roman"/>
              </w:rPr>
            </w:pPr>
            <w:r>
              <w:rPr>
                <w:rFonts w:ascii="Times New Roman" w:hAnsi="Times New Roman" w:cs="Times New Roman"/>
              </w:rPr>
              <w:t>08/30</w:t>
            </w:r>
            <w:r w:rsidR="008A20FB">
              <w:rPr>
                <w:rFonts w:ascii="Times New Roman" w:hAnsi="Times New Roman" w:cs="Times New Roman"/>
              </w:rPr>
              <w:t>/16</w:t>
            </w:r>
          </w:p>
        </w:tc>
        <w:tc>
          <w:tcPr>
            <w:tcW w:w="2044" w:type="dxa"/>
          </w:tcPr>
          <w:p w:rsidR="009B01D2" w:rsidRPr="008A20FB" w:rsidRDefault="00DD3983" w:rsidP="00A60122">
            <w:pPr>
              <w:contextualSpacing/>
              <w:rPr>
                <w:rFonts w:ascii="Times New Roman" w:hAnsi="Times New Roman" w:cs="Times New Roman"/>
              </w:rPr>
            </w:pPr>
            <w:r>
              <w:rPr>
                <w:rFonts w:ascii="Times New Roman" w:hAnsi="Times New Roman" w:cs="Times New Roman"/>
              </w:rPr>
              <w:t>Ch. 3; Canvas reading</w:t>
            </w:r>
            <w:r w:rsidR="00625CAC">
              <w:rPr>
                <w:rFonts w:ascii="Times New Roman" w:hAnsi="Times New Roman" w:cs="Times New Roman"/>
              </w:rPr>
              <w:t xml:space="preserve"> 3A, 3B</w:t>
            </w:r>
          </w:p>
        </w:tc>
        <w:tc>
          <w:tcPr>
            <w:tcW w:w="4126" w:type="dxa"/>
          </w:tcPr>
          <w:p w:rsidR="00A60122" w:rsidRPr="008A20FB" w:rsidRDefault="00C2395C" w:rsidP="00A60122">
            <w:pPr>
              <w:contextualSpacing/>
              <w:rPr>
                <w:rFonts w:ascii="Times New Roman" w:hAnsi="Times New Roman" w:cs="Times New Roman"/>
              </w:rPr>
            </w:pPr>
            <w:r>
              <w:rPr>
                <w:rFonts w:ascii="Times New Roman" w:hAnsi="Times New Roman" w:cs="Times New Roman"/>
              </w:rPr>
              <w:t>Sampling distributions; Hypotheses; One-sample tests</w:t>
            </w:r>
          </w:p>
        </w:tc>
        <w:tc>
          <w:tcPr>
            <w:tcW w:w="2110" w:type="dxa"/>
          </w:tcPr>
          <w:p w:rsidR="00A60122" w:rsidRPr="008A20FB" w:rsidRDefault="00A60122" w:rsidP="00A60122">
            <w:pPr>
              <w:contextualSpacing/>
              <w:rPr>
                <w:rFonts w:ascii="Times New Roman" w:hAnsi="Times New Roman" w:cs="Times New Roman"/>
              </w:rPr>
            </w:pPr>
          </w:p>
        </w:tc>
      </w:tr>
      <w:tr w:rsidR="00B76389" w:rsidRPr="009F51C4" w:rsidTr="00813125">
        <w:tc>
          <w:tcPr>
            <w:tcW w:w="1070" w:type="dxa"/>
            <w:tcBorders>
              <w:left w:val="single" w:sz="4" w:space="0" w:color="auto"/>
            </w:tcBorders>
          </w:tcPr>
          <w:p w:rsidR="00B76389" w:rsidRPr="009F51C4" w:rsidRDefault="00B76389" w:rsidP="00B76389">
            <w:pPr>
              <w:contextualSpacing/>
              <w:rPr>
                <w:rFonts w:ascii="Times New Roman" w:hAnsi="Times New Roman" w:cs="Times New Roman"/>
              </w:rPr>
            </w:pPr>
            <w:r w:rsidRPr="009F51C4">
              <w:rPr>
                <w:rFonts w:ascii="Times New Roman" w:hAnsi="Times New Roman" w:cs="Times New Roman"/>
              </w:rPr>
              <w:t>4</w:t>
            </w:r>
          </w:p>
          <w:p w:rsidR="00B76389" w:rsidRPr="009F51C4" w:rsidRDefault="00B830AD" w:rsidP="00B76389">
            <w:pPr>
              <w:contextualSpacing/>
              <w:rPr>
                <w:rFonts w:ascii="Times New Roman" w:hAnsi="Times New Roman" w:cs="Times New Roman"/>
              </w:rPr>
            </w:pPr>
            <w:r>
              <w:rPr>
                <w:rFonts w:ascii="Times New Roman" w:hAnsi="Times New Roman" w:cs="Times New Roman"/>
              </w:rPr>
              <w:t>09/06</w:t>
            </w:r>
            <w:r w:rsidR="008A20FB">
              <w:rPr>
                <w:rFonts w:ascii="Times New Roman" w:hAnsi="Times New Roman" w:cs="Times New Roman"/>
              </w:rPr>
              <w:t>/16</w:t>
            </w:r>
          </w:p>
        </w:tc>
        <w:tc>
          <w:tcPr>
            <w:tcW w:w="2044" w:type="dxa"/>
          </w:tcPr>
          <w:p w:rsidR="00B76389" w:rsidRPr="008A20FB" w:rsidRDefault="00DD3983" w:rsidP="00813125">
            <w:pPr>
              <w:contextualSpacing/>
              <w:rPr>
                <w:rFonts w:ascii="Times New Roman" w:hAnsi="Times New Roman" w:cs="Times New Roman"/>
              </w:rPr>
            </w:pPr>
            <w:r>
              <w:rPr>
                <w:rFonts w:ascii="Times New Roman" w:hAnsi="Times New Roman" w:cs="Times New Roman"/>
              </w:rPr>
              <w:t>Ch. 2; Canvas reading</w:t>
            </w:r>
            <w:r w:rsidR="00625CAC">
              <w:rPr>
                <w:rFonts w:ascii="Times New Roman" w:hAnsi="Times New Roman" w:cs="Times New Roman"/>
              </w:rPr>
              <w:t xml:space="preserve"> 4A</w:t>
            </w:r>
          </w:p>
        </w:tc>
        <w:tc>
          <w:tcPr>
            <w:tcW w:w="4126" w:type="dxa"/>
          </w:tcPr>
          <w:p w:rsidR="00B76389" w:rsidRPr="00C2395C" w:rsidRDefault="00C2395C" w:rsidP="00357756">
            <w:pPr>
              <w:contextualSpacing/>
              <w:rPr>
                <w:rFonts w:ascii="Times New Roman" w:hAnsi="Times New Roman" w:cs="Times New Roman"/>
              </w:rPr>
            </w:pPr>
            <w:r>
              <w:rPr>
                <w:rFonts w:ascii="Times New Roman" w:hAnsi="Times New Roman" w:cs="Times New Roman"/>
                <w:i/>
              </w:rPr>
              <w:t>t</w:t>
            </w:r>
            <w:r>
              <w:rPr>
                <w:rFonts w:ascii="Times New Roman" w:hAnsi="Times New Roman" w:cs="Times New Roman"/>
              </w:rPr>
              <w:t>-tests</w:t>
            </w:r>
            <w:r w:rsidR="00357756">
              <w:rPr>
                <w:rFonts w:ascii="Times New Roman" w:hAnsi="Times New Roman" w:cs="Times New Roman"/>
              </w:rPr>
              <w:t xml:space="preserve"> (one sample and independent samples)</w:t>
            </w:r>
          </w:p>
        </w:tc>
        <w:tc>
          <w:tcPr>
            <w:tcW w:w="2110" w:type="dxa"/>
          </w:tcPr>
          <w:p w:rsidR="00B76389" w:rsidRPr="008A20FB" w:rsidRDefault="00B76389" w:rsidP="00B76389">
            <w:pPr>
              <w:contextualSpacing/>
              <w:rPr>
                <w:rFonts w:ascii="Times New Roman" w:hAnsi="Times New Roman" w:cs="Times New Roman"/>
              </w:rPr>
            </w:pPr>
          </w:p>
        </w:tc>
      </w:tr>
      <w:tr w:rsidR="00357756" w:rsidRPr="009F51C4" w:rsidTr="00813125">
        <w:tc>
          <w:tcPr>
            <w:tcW w:w="1070" w:type="dxa"/>
            <w:tcBorders>
              <w:left w:val="single" w:sz="4" w:space="0" w:color="auto"/>
            </w:tcBorders>
          </w:tcPr>
          <w:p w:rsidR="00357756" w:rsidRDefault="00357756" w:rsidP="00357756">
            <w:pPr>
              <w:contextualSpacing/>
              <w:rPr>
                <w:rFonts w:ascii="Times New Roman" w:hAnsi="Times New Roman" w:cs="Times New Roman"/>
              </w:rPr>
            </w:pPr>
            <w:r>
              <w:rPr>
                <w:rFonts w:ascii="Times New Roman" w:hAnsi="Times New Roman" w:cs="Times New Roman"/>
              </w:rPr>
              <w:t>5</w:t>
            </w:r>
          </w:p>
          <w:p w:rsidR="00357756" w:rsidRPr="009F51C4" w:rsidRDefault="00B830AD" w:rsidP="00357756">
            <w:pPr>
              <w:contextualSpacing/>
              <w:rPr>
                <w:rFonts w:ascii="Times New Roman" w:hAnsi="Times New Roman" w:cs="Times New Roman"/>
              </w:rPr>
            </w:pPr>
            <w:r>
              <w:rPr>
                <w:rFonts w:ascii="Times New Roman" w:hAnsi="Times New Roman" w:cs="Times New Roman"/>
              </w:rPr>
              <w:t>09/13</w:t>
            </w:r>
            <w:r w:rsidR="00357756">
              <w:rPr>
                <w:rFonts w:ascii="Times New Roman" w:hAnsi="Times New Roman" w:cs="Times New Roman"/>
              </w:rPr>
              <w:t>/16</w:t>
            </w:r>
          </w:p>
        </w:tc>
        <w:tc>
          <w:tcPr>
            <w:tcW w:w="2044" w:type="dxa"/>
          </w:tcPr>
          <w:p w:rsidR="00357756" w:rsidRPr="008A20FB" w:rsidRDefault="00357756" w:rsidP="00357756">
            <w:pPr>
              <w:contextualSpacing/>
              <w:rPr>
                <w:rFonts w:ascii="Times New Roman" w:hAnsi="Times New Roman" w:cs="Times New Roman"/>
              </w:rPr>
            </w:pPr>
            <w:r>
              <w:rPr>
                <w:rFonts w:ascii="Times New Roman" w:hAnsi="Times New Roman" w:cs="Times New Roman"/>
              </w:rPr>
              <w:t>Ch. 4, 5, 6, 7; Canvas reading 6A</w:t>
            </w:r>
          </w:p>
        </w:tc>
        <w:tc>
          <w:tcPr>
            <w:tcW w:w="4126" w:type="dxa"/>
          </w:tcPr>
          <w:p w:rsidR="00357756" w:rsidRPr="008A20FB" w:rsidRDefault="00357756" w:rsidP="00357756">
            <w:pPr>
              <w:contextualSpacing/>
              <w:rPr>
                <w:rFonts w:ascii="Times New Roman" w:hAnsi="Times New Roman" w:cs="Times New Roman"/>
              </w:rPr>
            </w:pPr>
            <w:r>
              <w:rPr>
                <w:rFonts w:ascii="Times New Roman" w:hAnsi="Times New Roman" w:cs="Times New Roman"/>
              </w:rPr>
              <w:t>One-way ANOVA</w:t>
            </w:r>
          </w:p>
        </w:tc>
        <w:tc>
          <w:tcPr>
            <w:tcW w:w="2110" w:type="dxa"/>
          </w:tcPr>
          <w:p w:rsidR="00357756" w:rsidRPr="008A20FB" w:rsidRDefault="00357756" w:rsidP="00357756">
            <w:pPr>
              <w:contextualSpacing/>
              <w:rPr>
                <w:rFonts w:ascii="Times New Roman" w:hAnsi="Times New Roman" w:cs="Times New Roman"/>
              </w:rPr>
            </w:pPr>
            <w:r>
              <w:rPr>
                <w:rFonts w:ascii="Times New Roman" w:hAnsi="Times New Roman" w:cs="Times New Roman"/>
              </w:rPr>
              <w:t>Project 1 Due</w:t>
            </w: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6</w:t>
            </w:r>
          </w:p>
          <w:p w:rsidR="00813125" w:rsidRPr="009F51C4" w:rsidRDefault="00B830AD" w:rsidP="00813125">
            <w:pPr>
              <w:contextualSpacing/>
              <w:rPr>
                <w:rFonts w:ascii="Times New Roman" w:hAnsi="Times New Roman" w:cs="Times New Roman"/>
              </w:rPr>
            </w:pPr>
            <w:r>
              <w:rPr>
                <w:rFonts w:ascii="Times New Roman" w:hAnsi="Times New Roman" w:cs="Times New Roman"/>
              </w:rPr>
              <w:t>09/20</w:t>
            </w:r>
            <w:r w:rsidR="008A20FB">
              <w:rPr>
                <w:rFonts w:ascii="Times New Roman" w:hAnsi="Times New Roman" w:cs="Times New Roman"/>
              </w:rPr>
              <w:t>/16</w:t>
            </w:r>
          </w:p>
        </w:tc>
        <w:tc>
          <w:tcPr>
            <w:tcW w:w="2044" w:type="dxa"/>
          </w:tcPr>
          <w:p w:rsidR="00813125" w:rsidRPr="008A20FB" w:rsidRDefault="00DD3983" w:rsidP="00813125">
            <w:pPr>
              <w:contextualSpacing/>
              <w:rPr>
                <w:rFonts w:ascii="Times New Roman" w:hAnsi="Times New Roman" w:cs="Times New Roman"/>
              </w:rPr>
            </w:pPr>
            <w:r>
              <w:rPr>
                <w:rFonts w:ascii="Times New Roman" w:hAnsi="Times New Roman" w:cs="Times New Roman"/>
              </w:rPr>
              <w:t>Ch. 4, 5, 6, 7</w:t>
            </w:r>
            <w:r w:rsidR="00890859">
              <w:rPr>
                <w:rFonts w:ascii="Times New Roman" w:hAnsi="Times New Roman" w:cs="Times New Roman"/>
              </w:rPr>
              <w:t>; Canvas reading</w:t>
            </w:r>
            <w:r w:rsidR="00625CAC">
              <w:rPr>
                <w:rFonts w:ascii="Times New Roman" w:hAnsi="Times New Roman" w:cs="Times New Roman"/>
              </w:rPr>
              <w:t xml:space="preserve"> 6A</w:t>
            </w:r>
          </w:p>
        </w:tc>
        <w:tc>
          <w:tcPr>
            <w:tcW w:w="4126" w:type="dxa"/>
          </w:tcPr>
          <w:p w:rsidR="00813125" w:rsidRPr="008A20FB" w:rsidRDefault="00C2395C" w:rsidP="00813125">
            <w:pPr>
              <w:contextualSpacing/>
              <w:rPr>
                <w:rFonts w:ascii="Times New Roman" w:hAnsi="Times New Roman" w:cs="Times New Roman"/>
              </w:rPr>
            </w:pPr>
            <w:r>
              <w:rPr>
                <w:rFonts w:ascii="Times New Roman" w:hAnsi="Times New Roman" w:cs="Times New Roman"/>
              </w:rPr>
              <w:t>One-way ANOVA</w:t>
            </w:r>
          </w:p>
        </w:tc>
        <w:tc>
          <w:tcPr>
            <w:tcW w:w="2110" w:type="dxa"/>
          </w:tcPr>
          <w:p w:rsidR="00813125" w:rsidRPr="008A20FB" w:rsidRDefault="00813125" w:rsidP="00813125">
            <w:pPr>
              <w:contextualSpacing/>
              <w:rPr>
                <w:rFonts w:ascii="Times New Roman" w:hAnsi="Times New Roman" w:cs="Times New Roman"/>
              </w:rPr>
            </w:pPr>
          </w:p>
        </w:tc>
      </w:tr>
      <w:tr w:rsidR="00C2395C" w:rsidRPr="009F51C4"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7</w:t>
            </w:r>
          </w:p>
          <w:p w:rsidR="00C2395C" w:rsidRPr="009F51C4" w:rsidRDefault="00B830AD" w:rsidP="00C2395C">
            <w:pPr>
              <w:contextualSpacing/>
              <w:rPr>
                <w:rFonts w:ascii="Times New Roman" w:hAnsi="Times New Roman" w:cs="Times New Roman"/>
              </w:rPr>
            </w:pPr>
            <w:r>
              <w:rPr>
                <w:rFonts w:ascii="Times New Roman" w:hAnsi="Times New Roman" w:cs="Times New Roman"/>
              </w:rPr>
              <w:t>09/27</w:t>
            </w:r>
            <w:r w:rsidR="00C2395C">
              <w:rPr>
                <w:rFonts w:ascii="Times New Roman" w:hAnsi="Times New Roman" w:cs="Times New Roman"/>
              </w:rPr>
              <w:t>/16</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8, 9, 10</w:t>
            </w:r>
          </w:p>
        </w:tc>
        <w:tc>
          <w:tcPr>
            <w:tcW w:w="4126" w:type="dxa"/>
          </w:tcPr>
          <w:p w:rsidR="00C2395C" w:rsidRPr="008A20FB" w:rsidRDefault="00357756" w:rsidP="003E2575">
            <w:pPr>
              <w:contextualSpacing/>
              <w:rPr>
                <w:rFonts w:ascii="Times New Roman" w:hAnsi="Times New Roman" w:cs="Times New Roman"/>
              </w:rPr>
            </w:pPr>
            <w:r>
              <w:rPr>
                <w:rFonts w:ascii="Times New Roman" w:hAnsi="Times New Roman" w:cs="Times New Roman"/>
              </w:rPr>
              <w:t>T</w:t>
            </w:r>
            <w:r w:rsidR="00C2395C">
              <w:rPr>
                <w:rFonts w:ascii="Times New Roman" w:hAnsi="Times New Roman" w:cs="Times New Roman"/>
              </w:rPr>
              <w:t>wo-way ANOVA</w:t>
            </w:r>
          </w:p>
        </w:tc>
        <w:tc>
          <w:tcPr>
            <w:tcW w:w="2110" w:type="dxa"/>
          </w:tcPr>
          <w:p w:rsidR="00C2395C" w:rsidRPr="008A20FB" w:rsidRDefault="00357756" w:rsidP="00C2395C">
            <w:pPr>
              <w:contextualSpacing/>
              <w:rPr>
                <w:rFonts w:ascii="Times New Roman" w:hAnsi="Times New Roman" w:cs="Times New Roman"/>
              </w:rPr>
            </w:pPr>
            <w:r>
              <w:rPr>
                <w:rFonts w:ascii="Times New Roman" w:hAnsi="Times New Roman" w:cs="Times New Roman"/>
              </w:rPr>
              <w:t>Project 2 Due</w:t>
            </w:r>
          </w:p>
        </w:tc>
      </w:tr>
      <w:tr w:rsidR="00C2395C" w:rsidRPr="009F51C4" w:rsidTr="00813125">
        <w:trPr>
          <w:trHeight w:val="512"/>
        </w:trPr>
        <w:tc>
          <w:tcPr>
            <w:tcW w:w="1070" w:type="dxa"/>
            <w:tcBorders>
              <w:left w:val="single" w:sz="4" w:space="0" w:color="auto"/>
            </w:tcBorders>
          </w:tcPr>
          <w:p w:rsidR="00C2395C" w:rsidRPr="00BA6295" w:rsidRDefault="00C2395C" w:rsidP="00C2395C">
            <w:pPr>
              <w:contextualSpacing/>
              <w:rPr>
                <w:rFonts w:ascii="Times New Roman" w:hAnsi="Times New Roman" w:cs="Times New Roman"/>
              </w:rPr>
            </w:pPr>
            <w:r w:rsidRPr="00BA6295">
              <w:rPr>
                <w:rFonts w:ascii="Times New Roman" w:hAnsi="Times New Roman" w:cs="Times New Roman"/>
              </w:rPr>
              <w:t>8</w:t>
            </w:r>
          </w:p>
          <w:p w:rsidR="00C2395C" w:rsidRPr="00BA6295" w:rsidRDefault="00B830AD" w:rsidP="00C2395C">
            <w:pPr>
              <w:contextualSpacing/>
              <w:rPr>
                <w:rFonts w:ascii="Times New Roman" w:hAnsi="Times New Roman" w:cs="Times New Roman"/>
              </w:rPr>
            </w:pPr>
            <w:r>
              <w:rPr>
                <w:rFonts w:ascii="Times New Roman" w:hAnsi="Times New Roman" w:cs="Times New Roman"/>
              </w:rPr>
              <w:t>10/04</w:t>
            </w:r>
            <w:r w:rsidR="00C2395C">
              <w:rPr>
                <w:rFonts w:ascii="Times New Roman" w:hAnsi="Times New Roman" w:cs="Times New Roman"/>
              </w:rPr>
              <w:t>/16</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8, 9, 10, 12</w:t>
            </w:r>
          </w:p>
        </w:tc>
        <w:tc>
          <w:tcPr>
            <w:tcW w:w="4126" w:type="dxa"/>
          </w:tcPr>
          <w:p w:rsidR="00C2395C" w:rsidRPr="008A20FB" w:rsidRDefault="00357756" w:rsidP="003E2575">
            <w:pPr>
              <w:contextualSpacing/>
              <w:rPr>
                <w:rFonts w:ascii="Times New Roman" w:hAnsi="Times New Roman" w:cs="Times New Roman"/>
              </w:rPr>
            </w:pPr>
            <w:r>
              <w:rPr>
                <w:rFonts w:ascii="Times New Roman" w:hAnsi="Times New Roman" w:cs="Times New Roman"/>
              </w:rPr>
              <w:t>T</w:t>
            </w:r>
            <w:r w:rsidR="003E2575">
              <w:rPr>
                <w:rFonts w:ascii="Times New Roman" w:hAnsi="Times New Roman" w:cs="Times New Roman"/>
              </w:rPr>
              <w:t>w</w:t>
            </w:r>
            <w:r w:rsidR="00C2395C">
              <w:rPr>
                <w:rFonts w:ascii="Times New Roman" w:hAnsi="Times New Roman" w:cs="Times New Roman"/>
              </w:rPr>
              <w:t>o-way ANOVA</w:t>
            </w:r>
          </w:p>
        </w:tc>
        <w:tc>
          <w:tcPr>
            <w:tcW w:w="2110" w:type="dxa"/>
          </w:tcPr>
          <w:p w:rsidR="00C2395C" w:rsidRPr="008A20FB" w:rsidRDefault="00C2395C" w:rsidP="00C2395C">
            <w:pPr>
              <w:contextualSpacing/>
              <w:rPr>
                <w:rFonts w:ascii="Times New Roman" w:hAnsi="Times New Roman" w:cs="Times New Roman"/>
              </w:rPr>
            </w:pPr>
          </w:p>
        </w:tc>
      </w:tr>
      <w:tr w:rsidR="00C2395C" w:rsidRPr="009F51C4" w:rsidTr="00813125">
        <w:tc>
          <w:tcPr>
            <w:tcW w:w="1070" w:type="dxa"/>
            <w:tcBorders>
              <w:left w:val="single" w:sz="4" w:space="0" w:color="auto"/>
            </w:tcBorders>
          </w:tcPr>
          <w:p w:rsidR="00C2395C" w:rsidRPr="00BA6295" w:rsidRDefault="00C2395C" w:rsidP="00C2395C">
            <w:pPr>
              <w:contextualSpacing/>
              <w:rPr>
                <w:rFonts w:ascii="Times New Roman" w:hAnsi="Times New Roman" w:cs="Times New Roman"/>
              </w:rPr>
            </w:pPr>
            <w:r w:rsidRPr="00BA6295">
              <w:rPr>
                <w:rFonts w:ascii="Times New Roman" w:hAnsi="Times New Roman" w:cs="Times New Roman"/>
              </w:rPr>
              <w:t>9</w:t>
            </w:r>
          </w:p>
          <w:p w:rsidR="00C2395C" w:rsidRPr="00BA6295" w:rsidRDefault="00B830AD" w:rsidP="00C2395C">
            <w:pPr>
              <w:contextualSpacing/>
              <w:rPr>
                <w:rFonts w:ascii="Times New Roman" w:hAnsi="Times New Roman" w:cs="Times New Roman"/>
              </w:rPr>
            </w:pPr>
            <w:r>
              <w:rPr>
                <w:rFonts w:ascii="Times New Roman" w:hAnsi="Times New Roman" w:cs="Times New Roman"/>
              </w:rPr>
              <w:t>10/11</w:t>
            </w:r>
            <w:r w:rsidR="00C2395C">
              <w:rPr>
                <w:rFonts w:ascii="Times New Roman" w:hAnsi="Times New Roman" w:cs="Times New Roman"/>
              </w:rPr>
              <w:t>/16</w:t>
            </w:r>
          </w:p>
        </w:tc>
        <w:tc>
          <w:tcPr>
            <w:tcW w:w="2044" w:type="dxa"/>
          </w:tcPr>
          <w:p w:rsidR="00C2395C" w:rsidRPr="008A20FB" w:rsidRDefault="00C2395C" w:rsidP="00C2395C">
            <w:pPr>
              <w:contextualSpacing/>
              <w:rPr>
                <w:rFonts w:ascii="Times New Roman" w:hAnsi="Times New Roman" w:cs="Times New Roman"/>
              </w:rPr>
            </w:pPr>
          </w:p>
        </w:tc>
        <w:tc>
          <w:tcPr>
            <w:tcW w:w="4126" w:type="dxa"/>
          </w:tcPr>
          <w:p w:rsidR="00C2395C" w:rsidRPr="00DD3983" w:rsidRDefault="00C2395C" w:rsidP="00C2395C">
            <w:pPr>
              <w:contextualSpacing/>
              <w:rPr>
                <w:rFonts w:ascii="Times New Roman" w:hAnsi="Times New Roman" w:cs="Times New Roman"/>
                <w:b/>
              </w:rPr>
            </w:pPr>
            <w:r w:rsidRPr="00DD3983">
              <w:rPr>
                <w:rFonts w:ascii="Times New Roman" w:hAnsi="Times New Roman" w:cs="Times New Roman"/>
                <w:b/>
              </w:rPr>
              <w:t>Exam One (taken on Canvas)</w:t>
            </w:r>
          </w:p>
        </w:tc>
        <w:tc>
          <w:tcPr>
            <w:tcW w:w="2110"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Project 3 Due</w:t>
            </w:r>
          </w:p>
        </w:tc>
      </w:tr>
      <w:tr w:rsidR="00B830AD" w:rsidRPr="009F51C4" w:rsidTr="00813125">
        <w:tc>
          <w:tcPr>
            <w:tcW w:w="1070" w:type="dxa"/>
            <w:tcBorders>
              <w:left w:val="single" w:sz="4" w:space="0" w:color="auto"/>
            </w:tcBorders>
          </w:tcPr>
          <w:p w:rsidR="00B830AD" w:rsidRPr="00BA6295" w:rsidRDefault="00B830AD" w:rsidP="00B830AD">
            <w:pPr>
              <w:contextualSpacing/>
              <w:rPr>
                <w:rFonts w:ascii="Times New Roman" w:hAnsi="Times New Roman" w:cs="Times New Roman"/>
              </w:rPr>
            </w:pPr>
            <w:r w:rsidRPr="00BA6295">
              <w:rPr>
                <w:rFonts w:ascii="Times New Roman" w:hAnsi="Times New Roman" w:cs="Times New Roman"/>
              </w:rPr>
              <w:t>10</w:t>
            </w:r>
          </w:p>
          <w:p w:rsidR="00B830AD" w:rsidRPr="00BA6295" w:rsidRDefault="00B830AD" w:rsidP="00B830AD">
            <w:pPr>
              <w:contextualSpacing/>
              <w:rPr>
                <w:rFonts w:ascii="Times New Roman" w:hAnsi="Times New Roman" w:cs="Times New Roman"/>
                <w:color w:val="FF0000"/>
              </w:rPr>
            </w:pPr>
            <w:r>
              <w:rPr>
                <w:rFonts w:ascii="Times New Roman" w:hAnsi="Times New Roman" w:cs="Times New Roman"/>
              </w:rPr>
              <w:t>10/18/16</w:t>
            </w:r>
          </w:p>
        </w:tc>
        <w:tc>
          <w:tcPr>
            <w:tcW w:w="2044" w:type="dxa"/>
          </w:tcPr>
          <w:p w:rsidR="00B830AD" w:rsidRDefault="00B830AD" w:rsidP="00B830AD">
            <w:pPr>
              <w:contextualSpacing/>
              <w:rPr>
                <w:rFonts w:ascii="Times New Roman" w:hAnsi="Times New Roman" w:cs="Times New Roman"/>
              </w:rPr>
            </w:pPr>
            <w:r>
              <w:rPr>
                <w:rFonts w:ascii="Times New Roman" w:hAnsi="Times New Roman" w:cs="Times New Roman"/>
              </w:rPr>
              <w:t>Ch. 2; Canvas reading 4A</w:t>
            </w:r>
          </w:p>
        </w:tc>
        <w:tc>
          <w:tcPr>
            <w:tcW w:w="4126" w:type="dxa"/>
          </w:tcPr>
          <w:p w:rsidR="00B830AD" w:rsidRPr="003E2575" w:rsidRDefault="00B830AD" w:rsidP="00B830AD">
            <w:pPr>
              <w:contextualSpacing/>
              <w:rPr>
                <w:rFonts w:ascii="Times New Roman" w:hAnsi="Times New Roman" w:cs="Times New Roman"/>
              </w:rPr>
            </w:pPr>
            <w:r>
              <w:rPr>
                <w:rFonts w:ascii="Times New Roman" w:hAnsi="Times New Roman" w:cs="Times New Roman"/>
                <w:i/>
              </w:rPr>
              <w:t>t-</w:t>
            </w:r>
            <w:r>
              <w:rPr>
                <w:rFonts w:ascii="Times New Roman" w:hAnsi="Times New Roman" w:cs="Times New Roman"/>
              </w:rPr>
              <w:t>tests (paired samples)</w:t>
            </w:r>
          </w:p>
        </w:tc>
        <w:tc>
          <w:tcPr>
            <w:tcW w:w="2110" w:type="dxa"/>
          </w:tcPr>
          <w:p w:rsidR="00B830AD" w:rsidRPr="008A20FB" w:rsidRDefault="00B830AD" w:rsidP="00B830AD">
            <w:pPr>
              <w:contextualSpacing/>
              <w:rPr>
                <w:rFonts w:ascii="Times New Roman" w:hAnsi="Times New Roman" w:cs="Times New Roman"/>
              </w:rPr>
            </w:pPr>
          </w:p>
        </w:tc>
      </w:tr>
      <w:tr w:rsidR="00B830AD" w:rsidRPr="009F51C4" w:rsidTr="00813125">
        <w:tc>
          <w:tcPr>
            <w:tcW w:w="1070" w:type="dxa"/>
            <w:tcBorders>
              <w:left w:val="single" w:sz="4" w:space="0" w:color="auto"/>
            </w:tcBorders>
          </w:tcPr>
          <w:p w:rsidR="00B830AD" w:rsidRPr="009F51C4" w:rsidRDefault="00B830AD" w:rsidP="00B830AD">
            <w:pPr>
              <w:contextualSpacing/>
              <w:rPr>
                <w:rFonts w:ascii="Times New Roman" w:hAnsi="Times New Roman" w:cs="Times New Roman"/>
              </w:rPr>
            </w:pPr>
            <w:r w:rsidRPr="009F51C4">
              <w:rPr>
                <w:rFonts w:ascii="Times New Roman" w:hAnsi="Times New Roman" w:cs="Times New Roman"/>
              </w:rPr>
              <w:t>11</w:t>
            </w:r>
          </w:p>
          <w:p w:rsidR="00B830AD" w:rsidRPr="009F51C4" w:rsidRDefault="00B830AD" w:rsidP="00B830AD">
            <w:pPr>
              <w:contextualSpacing/>
              <w:rPr>
                <w:rFonts w:ascii="Times New Roman" w:hAnsi="Times New Roman" w:cs="Times New Roman"/>
              </w:rPr>
            </w:pPr>
            <w:r>
              <w:rPr>
                <w:rFonts w:ascii="Times New Roman" w:hAnsi="Times New Roman" w:cs="Times New Roman"/>
              </w:rPr>
              <w:t>10/25/16</w:t>
            </w:r>
          </w:p>
        </w:tc>
        <w:tc>
          <w:tcPr>
            <w:tcW w:w="2044"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Ch. 11; Canvas reading 11A, 11B</w:t>
            </w:r>
          </w:p>
        </w:tc>
        <w:tc>
          <w:tcPr>
            <w:tcW w:w="4126"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Within-subjects ANOVA</w:t>
            </w:r>
          </w:p>
        </w:tc>
        <w:tc>
          <w:tcPr>
            <w:tcW w:w="2110" w:type="dxa"/>
          </w:tcPr>
          <w:p w:rsidR="00B830AD" w:rsidRDefault="00B830AD" w:rsidP="00B830AD">
            <w:pPr>
              <w:contextualSpacing/>
              <w:rPr>
                <w:rFonts w:ascii="Times New Roman" w:hAnsi="Times New Roman" w:cs="Times New Roman"/>
              </w:rPr>
            </w:pPr>
            <w:r>
              <w:rPr>
                <w:rFonts w:ascii="Times New Roman" w:hAnsi="Times New Roman" w:cs="Times New Roman"/>
              </w:rPr>
              <w:t>Project 4 Due</w:t>
            </w:r>
          </w:p>
          <w:p w:rsidR="00B830AD" w:rsidRPr="008A20FB" w:rsidRDefault="00B830AD" w:rsidP="00B830AD">
            <w:pPr>
              <w:contextualSpacing/>
              <w:rPr>
                <w:rFonts w:ascii="Times New Roman" w:hAnsi="Times New Roman" w:cs="Times New Roman"/>
              </w:rPr>
            </w:pPr>
          </w:p>
        </w:tc>
      </w:tr>
      <w:tr w:rsidR="00B830AD" w:rsidRPr="009F51C4" w:rsidTr="00813125">
        <w:tc>
          <w:tcPr>
            <w:tcW w:w="1070" w:type="dxa"/>
            <w:tcBorders>
              <w:left w:val="single" w:sz="4" w:space="0" w:color="auto"/>
            </w:tcBorders>
          </w:tcPr>
          <w:p w:rsidR="00B830AD" w:rsidRPr="009F51C4" w:rsidRDefault="00B830AD" w:rsidP="00B830AD">
            <w:pPr>
              <w:contextualSpacing/>
              <w:rPr>
                <w:rFonts w:ascii="Times New Roman" w:hAnsi="Times New Roman" w:cs="Times New Roman"/>
              </w:rPr>
            </w:pPr>
            <w:r w:rsidRPr="009F51C4">
              <w:rPr>
                <w:rFonts w:ascii="Times New Roman" w:hAnsi="Times New Roman" w:cs="Times New Roman"/>
              </w:rPr>
              <w:t>12</w:t>
            </w:r>
          </w:p>
          <w:p w:rsidR="00B830AD" w:rsidRPr="009F51C4" w:rsidRDefault="00B830AD" w:rsidP="00B830AD">
            <w:pPr>
              <w:contextualSpacing/>
              <w:rPr>
                <w:rFonts w:ascii="Times New Roman" w:hAnsi="Times New Roman" w:cs="Times New Roman"/>
              </w:rPr>
            </w:pPr>
            <w:r>
              <w:rPr>
                <w:rFonts w:ascii="Times New Roman" w:hAnsi="Times New Roman" w:cs="Times New Roman"/>
              </w:rPr>
              <w:t>11/01/16</w:t>
            </w:r>
          </w:p>
        </w:tc>
        <w:tc>
          <w:tcPr>
            <w:tcW w:w="2044" w:type="dxa"/>
          </w:tcPr>
          <w:p w:rsidR="00B830AD" w:rsidRPr="008A20FB" w:rsidRDefault="00B830AD" w:rsidP="00B830AD">
            <w:pPr>
              <w:contextualSpacing/>
              <w:rPr>
                <w:rFonts w:ascii="Times New Roman" w:hAnsi="Times New Roman" w:cs="Times New Roman"/>
              </w:rPr>
            </w:pPr>
          </w:p>
        </w:tc>
        <w:tc>
          <w:tcPr>
            <w:tcW w:w="4126"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Epistemologies and Research Ethics</w:t>
            </w:r>
          </w:p>
        </w:tc>
        <w:tc>
          <w:tcPr>
            <w:tcW w:w="2110"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11/4 is the last day to drop the course</w:t>
            </w:r>
          </w:p>
        </w:tc>
      </w:tr>
      <w:tr w:rsidR="00B830AD" w:rsidRPr="009F51C4" w:rsidTr="00813125">
        <w:tc>
          <w:tcPr>
            <w:tcW w:w="1070" w:type="dxa"/>
            <w:tcBorders>
              <w:left w:val="single" w:sz="4" w:space="0" w:color="auto"/>
            </w:tcBorders>
          </w:tcPr>
          <w:p w:rsidR="00B830AD" w:rsidRPr="009F51C4" w:rsidRDefault="00B830AD" w:rsidP="00B830AD">
            <w:pPr>
              <w:contextualSpacing/>
              <w:rPr>
                <w:rFonts w:ascii="Times New Roman" w:hAnsi="Times New Roman" w:cs="Times New Roman"/>
              </w:rPr>
            </w:pPr>
            <w:r w:rsidRPr="009F51C4">
              <w:rPr>
                <w:rFonts w:ascii="Times New Roman" w:hAnsi="Times New Roman" w:cs="Times New Roman"/>
              </w:rPr>
              <w:t>13</w:t>
            </w:r>
          </w:p>
          <w:p w:rsidR="00B830AD" w:rsidRPr="009F51C4" w:rsidRDefault="00B830AD" w:rsidP="00B830AD">
            <w:pPr>
              <w:contextualSpacing/>
              <w:rPr>
                <w:rFonts w:ascii="Times New Roman" w:hAnsi="Times New Roman" w:cs="Times New Roman"/>
              </w:rPr>
            </w:pPr>
            <w:r>
              <w:rPr>
                <w:rFonts w:ascii="Times New Roman" w:hAnsi="Times New Roman" w:cs="Times New Roman"/>
              </w:rPr>
              <w:t>11/08/16</w:t>
            </w:r>
          </w:p>
        </w:tc>
        <w:tc>
          <w:tcPr>
            <w:tcW w:w="2044"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Ch. 11; Canvas reading 13A, 13B</w:t>
            </w:r>
          </w:p>
        </w:tc>
        <w:tc>
          <w:tcPr>
            <w:tcW w:w="4126"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Mixed ANOVAs</w:t>
            </w:r>
          </w:p>
        </w:tc>
        <w:tc>
          <w:tcPr>
            <w:tcW w:w="2110"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CITI Due (optional)</w:t>
            </w:r>
          </w:p>
        </w:tc>
      </w:tr>
      <w:tr w:rsidR="00B830AD" w:rsidRPr="009F51C4" w:rsidTr="00813125">
        <w:tc>
          <w:tcPr>
            <w:tcW w:w="1070" w:type="dxa"/>
            <w:tcBorders>
              <w:left w:val="single" w:sz="4" w:space="0" w:color="auto"/>
            </w:tcBorders>
          </w:tcPr>
          <w:p w:rsidR="00B830AD" w:rsidRPr="009F51C4" w:rsidRDefault="00B830AD" w:rsidP="00B830AD">
            <w:pPr>
              <w:contextualSpacing/>
              <w:rPr>
                <w:rFonts w:ascii="Times New Roman" w:hAnsi="Times New Roman" w:cs="Times New Roman"/>
              </w:rPr>
            </w:pPr>
            <w:r w:rsidRPr="009F51C4">
              <w:rPr>
                <w:rFonts w:ascii="Times New Roman" w:hAnsi="Times New Roman" w:cs="Times New Roman"/>
              </w:rPr>
              <w:t>14</w:t>
            </w:r>
          </w:p>
          <w:p w:rsidR="00B830AD" w:rsidRPr="009F51C4" w:rsidRDefault="00B830AD" w:rsidP="00B830AD">
            <w:pPr>
              <w:contextualSpacing/>
              <w:rPr>
                <w:rFonts w:ascii="Times New Roman" w:hAnsi="Times New Roman" w:cs="Times New Roman"/>
              </w:rPr>
            </w:pPr>
            <w:r>
              <w:rPr>
                <w:rFonts w:ascii="Times New Roman" w:hAnsi="Times New Roman" w:cs="Times New Roman"/>
              </w:rPr>
              <w:t>11/15/16</w:t>
            </w:r>
          </w:p>
        </w:tc>
        <w:tc>
          <w:tcPr>
            <w:tcW w:w="2044"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Ch. 11; Canvas reading 13A, 13B</w:t>
            </w:r>
          </w:p>
        </w:tc>
        <w:tc>
          <w:tcPr>
            <w:tcW w:w="4126"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Mixed ANOVAs</w:t>
            </w:r>
          </w:p>
        </w:tc>
        <w:tc>
          <w:tcPr>
            <w:tcW w:w="2110" w:type="dxa"/>
          </w:tcPr>
          <w:p w:rsidR="00B830AD" w:rsidRPr="008A20FB" w:rsidRDefault="00B830AD" w:rsidP="00B830AD">
            <w:pPr>
              <w:contextualSpacing/>
              <w:rPr>
                <w:rFonts w:ascii="Times New Roman" w:hAnsi="Times New Roman" w:cs="Times New Roman"/>
              </w:rPr>
            </w:pPr>
          </w:p>
        </w:tc>
      </w:tr>
      <w:tr w:rsidR="00B830AD" w:rsidRPr="009F51C4" w:rsidTr="00813125">
        <w:tc>
          <w:tcPr>
            <w:tcW w:w="1070" w:type="dxa"/>
            <w:tcBorders>
              <w:left w:val="single" w:sz="4" w:space="0" w:color="auto"/>
            </w:tcBorders>
          </w:tcPr>
          <w:p w:rsidR="00B830AD" w:rsidRPr="009F51C4" w:rsidRDefault="00B830AD" w:rsidP="00B830AD">
            <w:pPr>
              <w:contextualSpacing/>
              <w:rPr>
                <w:rFonts w:ascii="Times New Roman" w:hAnsi="Times New Roman" w:cs="Times New Roman"/>
              </w:rPr>
            </w:pPr>
            <w:r w:rsidRPr="009F51C4">
              <w:rPr>
                <w:rFonts w:ascii="Times New Roman" w:hAnsi="Times New Roman" w:cs="Times New Roman"/>
              </w:rPr>
              <w:t>15</w:t>
            </w:r>
          </w:p>
          <w:p w:rsidR="00B830AD" w:rsidRPr="009F51C4" w:rsidRDefault="00B830AD" w:rsidP="00B830AD">
            <w:pPr>
              <w:contextualSpacing/>
              <w:rPr>
                <w:rFonts w:ascii="Times New Roman" w:hAnsi="Times New Roman" w:cs="Times New Roman"/>
              </w:rPr>
            </w:pPr>
            <w:r>
              <w:rPr>
                <w:rFonts w:ascii="Times New Roman" w:hAnsi="Times New Roman" w:cs="Times New Roman"/>
              </w:rPr>
              <w:t>11/22/16</w:t>
            </w:r>
          </w:p>
        </w:tc>
        <w:tc>
          <w:tcPr>
            <w:tcW w:w="2044" w:type="dxa"/>
          </w:tcPr>
          <w:p w:rsidR="00B830AD" w:rsidRPr="00B830AD" w:rsidRDefault="00B830AD" w:rsidP="00B830AD">
            <w:pPr>
              <w:contextualSpacing/>
              <w:rPr>
                <w:rFonts w:ascii="Times New Roman" w:hAnsi="Times New Roman" w:cs="Times New Roman"/>
                <w:b/>
              </w:rPr>
            </w:pPr>
            <w:r>
              <w:rPr>
                <w:rFonts w:ascii="Times New Roman" w:hAnsi="Times New Roman" w:cs="Times New Roman"/>
                <w:b/>
              </w:rPr>
              <w:t>NO CLASS</w:t>
            </w:r>
          </w:p>
        </w:tc>
        <w:tc>
          <w:tcPr>
            <w:tcW w:w="4126" w:type="dxa"/>
          </w:tcPr>
          <w:p w:rsidR="00B830AD" w:rsidRPr="00B830AD" w:rsidRDefault="00B830AD" w:rsidP="00B830AD">
            <w:pPr>
              <w:contextualSpacing/>
              <w:rPr>
                <w:rFonts w:ascii="Times New Roman" w:hAnsi="Times New Roman" w:cs="Times New Roman"/>
                <w:b/>
              </w:rPr>
            </w:pPr>
            <w:r>
              <w:rPr>
                <w:rFonts w:ascii="Times New Roman" w:hAnsi="Times New Roman" w:cs="Times New Roman"/>
                <w:b/>
              </w:rPr>
              <w:t>NO CLASS (Thanksgiving)</w:t>
            </w:r>
          </w:p>
        </w:tc>
        <w:tc>
          <w:tcPr>
            <w:tcW w:w="2110" w:type="dxa"/>
          </w:tcPr>
          <w:p w:rsidR="00B830AD" w:rsidRPr="00B830AD" w:rsidRDefault="00B830AD" w:rsidP="00B830AD">
            <w:pPr>
              <w:contextualSpacing/>
              <w:rPr>
                <w:rFonts w:ascii="Times New Roman" w:hAnsi="Times New Roman" w:cs="Times New Roman"/>
                <w:b/>
              </w:rPr>
            </w:pPr>
            <w:r>
              <w:rPr>
                <w:rFonts w:ascii="Times New Roman" w:hAnsi="Times New Roman" w:cs="Times New Roman"/>
                <w:b/>
              </w:rPr>
              <w:t>NO CLASS</w:t>
            </w:r>
          </w:p>
        </w:tc>
      </w:tr>
      <w:tr w:rsidR="00B830AD" w:rsidRPr="003A6483" w:rsidTr="00813125">
        <w:tc>
          <w:tcPr>
            <w:tcW w:w="1070" w:type="dxa"/>
            <w:tcBorders>
              <w:left w:val="single" w:sz="4" w:space="0" w:color="auto"/>
            </w:tcBorders>
          </w:tcPr>
          <w:p w:rsidR="00B830AD" w:rsidRPr="009F51C4" w:rsidRDefault="00B830AD" w:rsidP="00B830AD">
            <w:pPr>
              <w:contextualSpacing/>
              <w:rPr>
                <w:rFonts w:ascii="Times New Roman" w:hAnsi="Times New Roman" w:cs="Times New Roman"/>
              </w:rPr>
            </w:pPr>
            <w:r w:rsidRPr="009F51C4">
              <w:rPr>
                <w:rFonts w:ascii="Times New Roman" w:hAnsi="Times New Roman" w:cs="Times New Roman"/>
              </w:rPr>
              <w:t>16</w:t>
            </w:r>
          </w:p>
          <w:p w:rsidR="00B830AD" w:rsidRPr="009F51C4" w:rsidRDefault="00B830AD" w:rsidP="00B830AD">
            <w:pPr>
              <w:contextualSpacing/>
              <w:rPr>
                <w:rFonts w:ascii="Times New Roman" w:hAnsi="Times New Roman" w:cs="Times New Roman"/>
              </w:rPr>
            </w:pPr>
            <w:r>
              <w:rPr>
                <w:rFonts w:ascii="Times New Roman" w:hAnsi="Times New Roman" w:cs="Times New Roman"/>
              </w:rPr>
              <w:t>11/29/16</w:t>
            </w:r>
          </w:p>
        </w:tc>
        <w:tc>
          <w:tcPr>
            <w:tcW w:w="2044"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Canvas reading 15A</w:t>
            </w:r>
          </w:p>
        </w:tc>
        <w:tc>
          <w:tcPr>
            <w:tcW w:w="4126"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Nonparametric statistics – chi-square</w:t>
            </w:r>
          </w:p>
        </w:tc>
        <w:tc>
          <w:tcPr>
            <w:tcW w:w="2110"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Project 5 Due</w:t>
            </w:r>
          </w:p>
        </w:tc>
      </w:tr>
      <w:tr w:rsidR="00B830AD" w:rsidRPr="003A6483" w:rsidTr="00813125">
        <w:tc>
          <w:tcPr>
            <w:tcW w:w="1070" w:type="dxa"/>
            <w:tcBorders>
              <w:left w:val="single" w:sz="4" w:space="0" w:color="auto"/>
            </w:tcBorders>
          </w:tcPr>
          <w:p w:rsidR="00B830AD" w:rsidRDefault="00B830AD" w:rsidP="00B830AD">
            <w:pPr>
              <w:contextualSpacing/>
              <w:rPr>
                <w:rFonts w:ascii="Times New Roman" w:hAnsi="Times New Roman" w:cs="Times New Roman"/>
              </w:rPr>
            </w:pPr>
            <w:r>
              <w:rPr>
                <w:rFonts w:ascii="Times New Roman" w:hAnsi="Times New Roman" w:cs="Times New Roman"/>
              </w:rPr>
              <w:t>17</w:t>
            </w:r>
          </w:p>
          <w:p w:rsidR="00B830AD" w:rsidRPr="009F51C4" w:rsidRDefault="00B830AD" w:rsidP="00B830AD">
            <w:pPr>
              <w:contextualSpacing/>
              <w:rPr>
                <w:rFonts w:ascii="Times New Roman" w:hAnsi="Times New Roman" w:cs="Times New Roman"/>
              </w:rPr>
            </w:pPr>
            <w:r>
              <w:rPr>
                <w:rFonts w:ascii="Times New Roman" w:hAnsi="Times New Roman" w:cs="Times New Roman"/>
              </w:rPr>
              <w:t>12/6/16</w:t>
            </w:r>
          </w:p>
        </w:tc>
        <w:tc>
          <w:tcPr>
            <w:tcW w:w="2044" w:type="dxa"/>
          </w:tcPr>
          <w:p w:rsidR="00B830AD" w:rsidRPr="008A20FB" w:rsidRDefault="00B830AD" w:rsidP="00B830AD">
            <w:pPr>
              <w:contextualSpacing/>
              <w:rPr>
                <w:rFonts w:ascii="Times New Roman" w:hAnsi="Times New Roman" w:cs="Times New Roman"/>
              </w:rPr>
            </w:pPr>
          </w:p>
        </w:tc>
        <w:tc>
          <w:tcPr>
            <w:tcW w:w="4126" w:type="dxa"/>
          </w:tcPr>
          <w:p w:rsidR="00B830AD" w:rsidRPr="00DD3983" w:rsidRDefault="00B830AD" w:rsidP="00B830AD">
            <w:pPr>
              <w:contextualSpacing/>
              <w:rPr>
                <w:rFonts w:ascii="Times New Roman" w:hAnsi="Times New Roman" w:cs="Times New Roman"/>
                <w:b/>
              </w:rPr>
            </w:pPr>
            <w:r w:rsidRPr="00DD3983">
              <w:rPr>
                <w:rFonts w:ascii="Times New Roman" w:hAnsi="Times New Roman" w:cs="Times New Roman"/>
                <w:b/>
              </w:rPr>
              <w:t>Final Exam (taken on Canvas)</w:t>
            </w:r>
          </w:p>
        </w:tc>
        <w:tc>
          <w:tcPr>
            <w:tcW w:w="2110" w:type="dxa"/>
          </w:tcPr>
          <w:p w:rsidR="00B830AD" w:rsidRPr="008A20FB" w:rsidRDefault="00B830AD" w:rsidP="00B830AD">
            <w:pPr>
              <w:contextualSpacing/>
              <w:rPr>
                <w:rFonts w:ascii="Times New Roman" w:hAnsi="Times New Roman" w:cs="Times New Roman"/>
              </w:rPr>
            </w:pPr>
            <w:r>
              <w:rPr>
                <w:rFonts w:ascii="Times New Roman" w:hAnsi="Times New Roman" w:cs="Times New Roman"/>
              </w:rPr>
              <w:t>Project 6 Due</w:t>
            </w:r>
          </w:p>
        </w:tc>
      </w:tr>
    </w:tbl>
    <w:p w:rsidR="00EE53B7" w:rsidRPr="003A6483" w:rsidRDefault="00EE53B7" w:rsidP="00403F86">
      <w:pPr>
        <w:rPr>
          <w:rFonts w:ascii="Times New Roman" w:hAnsi="Times New Roman" w:cs="Times New Roman"/>
          <w:i/>
        </w:rPr>
      </w:pPr>
    </w:p>
    <w:p w:rsidR="00403F86" w:rsidRPr="003A6483" w:rsidRDefault="00EE53B7" w:rsidP="00403F86">
      <w:pPr>
        <w:rPr>
          <w:rFonts w:ascii="Times New Roman" w:hAnsi="Times New Roman" w:cs="Times New Roman"/>
        </w:rPr>
        <w:sectPr w:rsidR="00403F86" w:rsidRPr="003A6483">
          <w:pgSz w:w="12240" w:h="15840"/>
          <w:pgMar w:top="1440" w:right="1440" w:bottom="1440" w:left="1440" w:header="720" w:footer="720" w:gutter="0"/>
          <w:cols w:space="720"/>
          <w:docGrid w:linePitch="326"/>
        </w:sect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625CAC">
        <w:rPr>
          <w:rFonts w:ascii="Times New Roman" w:hAnsi="Times New Roman" w:cs="Times New Roman"/>
        </w:rPr>
        <w:t>Canvas</w:t>
      </w:r>
      <w:r w:rsidRPr="003A6483">
        <w:rPr>
          <w:rFonts w:ascii="Times New Roman" w:hAnsi="Times New Roman" w:cs="Times New Roman"/>
        </w:rPr>
        <w:t xml:space="preserve"> listed under the </w:t>
      </w:r>
      <w:r w:rsidR="00625CAC">
        <w:rPr>
          <w:rFonts w:ascii="Times New Roman" w:hAnsi="Times New Roman" w:cs="Times New Roman"/>
        </w:rPr>
        <w:t xml:space="preserve">number </w:t>
      </w:r>
      <w:r w:rsidR="00C52913">
        <w:rPr>
          <w:rFonts w:ascii="Times New Roman" w:hAnsi="Times New Roman" w:cs="Times New Roman"/>
        </w:rPr>
        <w:t>specified in the reading schedule</w:t>
      </w:r>
      <w:r w:rsidRPr="003A6483">
        <w:rPr>
          <w:rFonts w:ascii="Times New Roman" w:hAnsi="Times New Roman" w:cs="Times New Roman"/>
        </w:rPr>
        <w:t>.</w:t>
      </w:r>
      <w:r w:rsidR="000B4208">
        <w:rPr>
          <w:rFonts w:ascii="Times New Roman" w:hAnsi="Times New Roman" w:cs="Times New Roman"/>
        </w:rPr>
        <w:t xml:space="preserve"> Other outside readings may be added to this schedule as needed.</w:t>
      </w: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2A5433"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sectPr w:rsidR="002A5433"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57756"/>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24D4"/>
    <w:rsid w:val="004F009E"/>
    <w:rsid w:val="005030B6"/>
    <w:rsid w:val="0050607A"/>
    <w:rsid w:val="005245ED"/>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75CB"/>
    <w:rsid w:val="0080704F"/>
    <w:rsid w:val="008124DB"/>
    <w:rsid w:val="00813125"/>
    <w:rsid w:val="008337D4"/>
    <w:rsid w:val="00840B24"/>
    <w:rsid w:val="00871A8B"/>
    <w:rsid w:val="00890859"/>
    <w:rsid w:val="00890EF8"/>
    <w:rsid w:val="008912F7"/>
    <w:rsid w:val="008A20FB"/>
    <w:rsid w:val="008B1030"/>
    <w:rsid w:val="008B11C5"/>
    <w:rsid w:val="008C5D9E"/>
    <w:rsid w:val="008E42AB"/>
    <w:rsid w:val="00931198"/>
    <w:rsid w:val="00962B40"/>
    <w:rsid w:val="00974CFE"/>
    <w:rsid w:val="00981E87"/>
    <w:rsid w:val="009B01D2"/>
    <w:rsid w:val="009B1F49"/>
    <w:rsid w:val="009B3488"/>
    <w:rsid w:val="009C3C19"/>
    <w:rsid w:val="009E7041"/>
    <w:rsid w:val="009F51C4"/>
    <w:rsid w:val="00A12245"/>
    <w:rsid w:val="00A30109"/>
    <w:rsid w:val="00A60122"/>
    <w:rsid w:val="00A91F04"/>
    <w:rsid w:val="00A96771"/>
    <w:rsid w:val="00AB0E60"/>
    <w:rsid w:val="00B03FB2"/>
    <w:rsid w:val="00B059C6"/>
    <w:rsid w:val="00B07DAD"/>
    <w:rsid w:val="00B117F9"/>
    <w:rsid w:val="00B11A36"/>
    <w:rsid w:val="00B229DB"/>
    <w:rsid w:val="00B26AE9"/>
    <w:rsid w:val="00B35F81"/>
    <w:rsid w:val="00B44685"/>
    <w:rsid w:val="00B60A36"/>
    <w:rsid w:val="00B754A5"/>
    <w:rsid w:val="00B76389"/>
    <w:rsid w:val="00B830AD"/>
    <w:rsid w:val="00BA6295"/>
    <w:rsid w:val="00BC31C1"/>
    <w:rsid w:val="00BE07AB"/>
    <w:rsid w:val="00BE6F50"/>
    <w:rsid w:val="00C05CDF"/>
    <w:rsid w:val="00C2395C"/>
    <w:rsid w:val="00C27502"/>
    <w:rsid w:val="00C433BC"/>
    <w:rsid w:val="00C52913"/>
    <w:rsid w:val="00C530EE"/>
    <w:rsid w:val="00C568A3"/>
    <w:rsid w:val="00CC7156"/>
    <w:rsid w:val="00D000F3"/>
    <w:rsid w:val="00D02258"/>
    <w:rsid w:val="00D05670"/>
    <w:rsid w:val="00D15EA7"/>
    <w:rsid w:val="00D31216"/>
    <w:rsid w:val="00D43676"/>
    <w:rsid w:val="00D43B27"/>
    <w:rsid w:val="00D43B9B"/>
    <w:rsid w:val="00D57674"/>
    <w:rsid w:val="00D66857"/>
    <w:rsid w:val="00D853C4"/>
    <w:rsid w:val="00DC1AC7"/>
    <w:rsid w:val="00DC63D1"/>
    <w:rsid w:val="00DD05DD"/>
    <w:rsid w:val="00DD33C7"/>
    <w:rsid w:val="00DD3983"/>
    <w:rsid w:val="00DE1EE0"/>
    <w:rsid w:val="00DE5891"/>
    <w:rsid w:val="00E03609"/>
    <w:rsid w:val="00E30C9F"/>
    <w:rsid w:val="00E54D34"/>
    <w:rsid w:val="00E5660B"/>
    <w:rsid w:val="00E767E2"/>
    <w:rsid w:val="00EA215F"/>
    <w:rsid w:val="00EC56C0"/>
    <w:rsid w:val="00EE39E2"/>
    <w:rsid w:val="00EE53B7"/>
    <w:rsid w:val="00EF1EAE"/>
    <w:rsid w:val="00F1330C"/>
    <w:rsid w:val="00F14CF6"/>
    <w:rsid w:val="00F32C14"/>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3</cp:revision>
  <cp:lastPrinted>2014-08-19T20:31:00Z</cp:lastPrinted>
  <dcterms:created xsi:type="dcterms:W3CDTF">2016-07-23T12:59:00Z</dcterms:created>
  <dcterms:modified xsi:type="dcterms:W3CDTF">2016-08-08T18:24:00Z</dcterms:modified>
</cp:coreProperties>
</file>