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E770A" w14:textId="77777777" w:rsidR="00E41264" w:rsidRPr="00E41264" w:rsidRDefault="00E41264" w:rsidP="009A67E4">
      <w:pPr>
        <w:jc w:val="center"/>
        <w:rPr>
          <w:rFonts w:ascii="Times New Roman" w:hAnsi="Times New Roman"/>
          <w:b/>
        </w:rPr>
      </w:pPr>
      <w:r w:rsidRPr="00E41264">
        <w:rPr>
          <w:rFonts w:ascii="Times New Roman" w:hAnsi="Times New Roman"/>
          <w:b/>
        </w:rPr>
        <w:t>AUBURN UNIVERSITY</w:t>
      </w:r>
    </w:p>
    <w:p w14:paraId="0FF996A6" w14:textId="77777777" w:rsidR="00E41264" w:rsidRDefault="00E41264" w:rsidP="008337EC">
      <w:pPr>
        <w:jc w:val="center"/>
        <w:rPr>
          <w:rFonts w:ascii="Times New Roman" w:hAnsi="Times New Roman"/>
          <w:b/>
        </w:rPr>
      </w:pPr>
      <w:r w:rsidRPr="00E41264">
        <w:rPr>
          <w:rFonts w:ascii="Times New Roman" w:hAnsi="Times New Roman"/>
          <w:b/>
        </w:rPr>
        <w:t>SYLLABUS</w:t>
      </w:r>
    </w:p>
    <w:p w14:paraId="751513E0" w14:textId="77777777" w:rsidR="008337EC" w:rsidRDefault="008337EC" w:rsidP="008337EC">
      <w:pPr>
        <w:rPr>
          <w:rFonts w:ascii="Times New Roman" w:hAnsi="Times New Roman"/>
          <w:b/>
        </w:rPr>
      </w:pPr>
    </w:p>
    <w:p w14:paraId="44A873B5" w14:textId="77777777" w:rsidR="008337EC" w:rsidRDefault="008337EC" w:rsidP="008337EC">
      <w:pPr>
        <w:rPr>
          <w:rFonts w:ascii="Times New Roman" w:hAnsi="Times New Roman"/>
        </w:rPr>
      </w:pPr>
      <w:r>
        <w:rPr>
          <w:rFonts w:ascii="Times New Roman" w:hAnsi="Times New Roman"/>
          <w:b/>
        </w:rPr>
        <w:t>1.</w:t>
      </w:r>
      <w:r>
        <w:rPr>
          <w:rFonts w:ascii="Times New Roman" w:hAnsi="Times New Roman"/>
          <w:b/>
        </w:rPr>
        <w:tab/>
        <w:t>Course Number:</w:t>
      </w:r>
      <w:r>
        <w:rPr>
          <w:rFonts w:ascii="Times New Roman" w:hAnsi="Times New Roman"/>
          <w:b/>
        </w:rPr>
        <w:tab/>
      </w:r>
      <w:r>
        <w:rPr>
          <w:rFonts w:ascii="Times New Roman" w:hAnsi="Times New Roman"/>
        </w:rPr>
        <w:t>HIED 7970 Special Topics</w:t>
      </w:r>
    </w:p>
    <w:p w14:paraId="0D6BBFFF" w14:textId="365CE847" w:rsidR="008337EC" w:rsidRDefault="008337EC" w:rsidP="00FB71D8">
      <w:pPr>
        <w:ind w:left="2880" w:hanging="2160"/>
        <w:rPr>
          <w:rFonts w:ascii="Times New Roman" w:hAnsi="Times New Roman"/>
        </w:rPr>
      </w:pPr>
      <w:r>
        <w:rPr>
          <w:rFonts w:ascii="Times New Roman" w:hAnsi="Times New Roman"/>
          <w:b/>
        </w:rPr>
        <w:t>Course Title:</w:t>
      </w:r>
      <w:r>
        <w:rPr>
          <w:rFonts w:ascii="Times New Roman" w:hAnsi="Times New Roman"/>
          <w:b/>
        </w:rPr>
        <w:tab/>
      </w:r>
      <w:r w:rsidR="00FB71D8">
        <w:rPr>
          <w:rFonts w:ascii="Times New Roman" w:hAnsi="Times New Roman"/>
        </w:rPr>
        <w:t xml:space="preserve">Development, Philanthropy, and </w:t>
      </w:r>
      <w:r w:rsidR="00F32118">
        <w:rPr>
          <w:rFonts w:ascii="Times New Roman" w:hAnsi="Times New Roman"/>
        </w:rPr>
        <w:t>Fundraising</w:t>
      </w:r>
      <w:r w:rsidR="00FB71D8">
        <w:rPr>
          <w:rFonts w:ascii="Times New Roman" w:hAnsi="Times New Roman"/>
        </w:rPr>
        <w:t xml:space="preserve"> in Higher Education</w:t>
      </w:r>
    </w:p>
    <w:p w14:paraId="79B159EC" w14:textId="641CF68F" w:rsidR="00FB71D8" w:rsidRDefault="00FB71D8" w:rsidP="00FB71D8">
      <w:pPr>
        <w:ind w:left="2880" w:hanging="2160"/>
        <w:rPr>
          <w:rFonts w:ascii="Times New Roman" w:hAnsi="Times New Roman"/>
        </w:rPr>
      </w:pPr>
      <w:r>
        <w:rPr>
          <w:rFonts w:ascii="Times New Roman" w:hAnsi="Times New Roman"/>
          <w:b/>
        </w:rPr>
        <w:t>Instructor:</w:t>
      </w:r>
      <w:r>
        <w:rPr>
          <w:rFonts w:ascii="Times New Roman" w:hAnsi="Times New Roman"/>
        </w:rPr>
        <w:tab/>
        <w:t xml:space="preserve">Dr. Charles </w:t>
      </w:r>
      <w:r w:rsidR="002F512D">
        <w:rPr>
          <w:rFonts w:ascii="Times New Roman" w:hAnsi="Times New Roman"/>
        </w:rPr>
        <w:t xml:space="preserve">W. </w:t>
      </w:r>
      <w:r>
        <w:rPr>
          <w:rFonts w:ascii="Times New Roman" w:hAnsi="Times New Roman"/>
        </w:rPr>
        <w:t>Bruce</w:t>
      </w:r>
    </w:p>
    <w:p w14:paraId="23D3AD18" w14:textId="77777777" w:rsidR="00DC03B5" w:rsidRDefault="00DC03B5" w:rsidP="00FB71D8">
      <w:pPr>
        <w:ind w:left="2880" w:hanging="2160"/>
        <w:rPr>
          <w:rFonts w:ascii="Times New Roman" w:hAnsi="Times New Roman"/>
        </w:rPr>
      </w:pPr>
      <w:r>
        <w:rPr>
          <w:rFonts w:ascii="Times New Roman" w:hAnsi="Times New Roman"/>
          <w:b/>
        </w:rPr>
        <w:t>Credit Hours:</w:t>
      </w:r>
      <w:r>
        <w:rPr>
          <w:rFonts w:ascii="Times New Roman" w:hAnsi="Times New Roman"/>
        </w:rPr>
        <w:tab/>
        <w:t>3 semester hours</w:t>
      </w:r>
    </w:p>
    <w:p w14:paraId="0AA43D06" w14:textId="77777777" w:rsidR="00DC03B5" w:rsidRDefault="00DC03B5" w:rsidP="00FB71D8">
      <w:pPr>
        <w:ind w:left="2880" w:hanging="2160"/>
        <w:rPr>
          <w:rFonts w:ascii="Times New Roman" w:hAnsi="Times New Roman"/>
        </w:rPr>
      </w:pPr>
      <w:r>
        <w:rPr>
          <w:rFonts w:ascii="Times New Roman" w:hAnsi="Times New Roman"/>
          <w:b/>
        </w:rPr>
        <w:t>Canvas Site:</w:t>
      </w:r>
      <w:r>
        <w:rPr>
          <w:rFonts w:ascii="Times New Roman" w:hAnsi="Times New Roman"/>
        </w:rPr>
        <w:tab/>
      </w:r>
      <w:hyperlink r:id="rId9" w:history="1">
        <w:r w:rsidRPr="00E74E7A">
          <w:rPr>
            <w:rStyle w:val="Hyperlink"/>
            <w:rFonts w:ascii="Times New Roman" w:hAnsi="Times New Roman"/>
          </w:rPr>
          <w:t>https://auburn.instructure.com/login</w:t>
        </w:r>
      </w:hyperlink>
    </w:p>
    <w:p w14:paraId="59C5D7B6" w14:textId="28235EAA" w:rsidR="00DC03B5" w:rsidRPr="00A877EB" w:rsidRDefault="004E5442" w:rsidP="00FB71D8">
      <w:pPr>
        <w:ind w:left="2880" w:hanging="2160"/>
        <w:rPr>
          <w:rFonts w:ascii="Times New Roman" w:hAnsi="Times New Roman"/>
        </w:rPr>
      </w:pPr>
      <w:r>
        <w:rPr>
          <w:rFonts w:ascii="Times New Roman" w:hAnsi="Times New Roman"/>
          <w:b/>
        </w:rPr>
        <w:t>Class Meetings:</w:t>
      </w:r>
      <w:r>
        <w:rPr>
          <w:rFonts w:ascii="Times New Roman" w:hAnsi="Times New Roman"/>
          <w:b/>
        </w:rPr>
        <w:tab/>
      </w:r>
      <w:r w:rsidR="00A877EB">
        <w:rPr>
          <w:rFonts w:ascii="Times New Roman" w:hAnsi="Times New Roman"/>
        </w:rPr>
        <w:t>Tuesdays, 5:00 – 7:50 pm</w:t>
      </w:r>
      <w:r w:rsidR="0080659E">
        <w:rPr>
          <w:rFonts w:ascii="Times New Roman" w:hAnsi="Times New Roman"/>
        </w:rPr>
        <w:t>, Haley Center TBA</w:t>
      </w:r>
    </w:p>
    <w:p w14:paraId="15F1345E" w14:textId="3CBEBA7B" w:rsidR="004E5442" w:rsidRPr="002D1CB6" w:rsidRDefault="0018165C" w:rsidP="00FB71D8">
      <w:pPr>
        <w:ind w:left="2880" w:hanging="2160"/>
        <w:rPr>
          <w:rFonts w:ascii="Times New Roman" w:hAnsi="Times New Roman"/>
        </w:rPr>
      </w:pPr>
      <w:r>
        <w:rPr>
          <w:rFonts w:ascii="Times New Roman" w:hAnsi="Times New Roman"/>
          <w:b/>
        </w:rPr>
        <w:t>Office:</w:t>
      </w:r>
      <w:r w:rsidR="004E227E">
        <w:rPr>
          <w:rFonts w:ascii="Times New Roman" w:hAnsi="Times New Roman"/>
          <w:b/>
        </w:rPr>
        <w:tab/>
      </w:r>
      <w:r w:rsidR="002D1CB6">
        <w:rPr>
          <w:rFonts w:ascii="Times New Roman" w:hAnsi="Times New Roman"/>
        </w:rPr>
        <w:t xml:space="preserve">Haley Center 4009 </w:t>
      </w:r>
    </w:p>
    <w:p w14:paraId="6172A60E" w14:textId="4DBD84F4" w:rsidR="0018165C" w:rsidRDefault="0018165C" w:rsidP="00FB71D8">
      <w:pPr>
        <w:ind w:left="2880" w:hanging="2160"/>
        <w:rPr>
          <w:rFonts w:ascii="Times New Roman" w:hAnsi="Times New Roman"/>
          <w:b/>
        </w:rPr>
      </w:pPr>
      <w:r>
        <w:rPr>
          <w:rFonts w:ascii="Times New Roman" w:hAnsi="Times New Roman"/>
          <w:b/>
        </w:rPr>
        <w:t>Office Hours:</w:t>
      </w:r>
      <w:r w:rsidR="002D1CB6">
        <w:rPr>
          <w:rFonts w:ascii="Times New Roman" w:hAnsi="Times New Roman"/>
          <w:b/>
        </w:rPr>
        <w:tab/>
      </w:r>
      <w:r w:rsidR="002D1CB6">
        <w:rPr>
          <w:rFonts w:ascii="Times New Roman" w:hAnsi="Times New Roman"/>
        </w:rPr>
        <w:t>By appointment only</w:t>
      </w:r>
    </w:p>
    <w:p w14:paraId="065951DD" w14:textId="77777777" w:rsidR="0018165C" w:rsidRDefault="0018165C" w:rsidP="00FB71D8">
      <w:pPr>
        <w:ind w:left="2880" w:hanging="2160"/>
        <w:rPr>
          <w:rFonts w:ascii="Times New Roman" w:hAnsi="Times New Roman"/>
        </w:rPr>
      </w:pPr>
      <w:r>
        <w:rPr>
          <w:rFonts w:ascii="Times New Roman" w:hAnsi="Times New Roman"/>
          <w:b/>
        </w:rPr>
        <w:t>E-mail:</w:t>
      </w:r>
      <w:r>
        <w:rPr>
          <w:rFonts w:ascii="Times New Roman" w:hAnsi="Times New Roman"/>
        </w:rPr>
        <w:tab/>
      </w:r>
      <w:hyperlink r:id="rId10" w:history="1">
        <w:r w:rsidRPr="00E74E7A">
          <w:rPr>
            <w:rStyle w:val="Hyperlink"/>
            <w:rFonts w:ascii="Times New Roman" w:hAnsi="Times New Roman"/>
          </w:rPr>
          <w:t>brucecw@auburn.edu</w:t>
        </w:r>
      </w:hyperlink>
    </w:p>
    <w:p w14:paraId="2BA6388B" w14:textId="77777777" w:rsidR="0018165C" w:rsidRDefault="0018165C" w:rsidP="00FB71D8">
      <w:pPr>
        <w:ind w:left="2880" w:hanging="2160"/>
        <w:rPr>
          <w:rFonts w:ascii="Times New Roman" w:hAnsi="Times New Roman"/>
        </w:rPr>
      </w:pPr>
      <w:r>
        <w:rPr>
          <w:rFonts w:ascii="Times New Roman" w:hAnsi="Times New Roman"/>
          <w:b/>
        </w:rPr>
        <w:t>Prerequisites:</w:t>
      </w:r>
      <w:r>
        <w:rPr>
          <w:rFonts w:ascii="Times New Roman" w:hAnsi="Times New Roman"/>
        </w:rPr>
        <w:tab/>
        <w:t>None</w:t>
      </w:r>
    </w:p>
    <w:p w14:paraId="22D3FB3F" w14:textId="77777777" w:rsidR="0018165C" w:rsidRDefault="0018165C" w:rsidP="00FB71D8">
      <w:pPr>
        <w:ind w:left="2880" w:hanging="2160"/>
        <w:rPr>
          <w:rFonts w:ascii="Times New Roman" w:hAnsi="Times New Roman"/>
        </w:rPr>
      </w:pPr>
    </w:p>
    <w:p w14:paraId="395A760E" w14:textId="77777777" w:rsidR="0018165C" w:rsidRDefault="0018165C" w:rsidP="0018165C">
      <w:pPr>
        <w:rPr>
          <w:rFonts w:ascii="Times New Roman" w:hAnsi="Times New Roman"/>
          <w:b/>
        </w:rPr>
      </w:pPr>
      <w:r>
        <w:rPr>
          <w:rFonts w:ascii="Times New Roman" w:hAnsi="Times New Roman"/>
          <w:b/>
        </w:rPr>
        <w:t>2.</w:t>
      </w:r>
      <w:r>
        <w:rPr>
          <w:rFonts w:ascii="Times New Roman" w:hAnsi="Times New Roman"/>
          <w:b/>
        </w:rPr>
        <w:tab/>
        <w:t xml:space="preserve">Date Syllabus Prepared: </w:t>
      </w:r>
    </w:p>
    <w:p w14:paraId="5E6FCC94" w14:textId="77777777" w:rsidR="002F54C2" w:rsidRDefault="002F54C2" w:rsidP="0018165C">
      <w:pPr>
        <w:rPr>
          <w:rFonts w:ascii="Times New Roman" w:hAnsi="Times New Roman"/>
          <w:b/>
        </w:rPr>
      </w:pPr>
    </w:p>
    <w:p w14:paraId="02082D46" w14:textId="77777777" w:rsidR="002F54C2" w:rsidRDefault="002F54C2" w:rsidP="002F54C2">
      <w:pPr>
        <w:ind w:left="720" w:hanging="720"/>
        <w:rPr>
          <w:rFonts w:ascii="Times New Roman" w:hAnsi="Times New Roman"/>
          <w:i/>
        </w:rPr>
      </w:pPr>
      <w:r>
        <w:rPr>
          <w:rFonts w:ascii="Times New Roman" w:hAnsi="Times New Roman"/>
          <w:b/>
        </w:rPr>
        <w:t>3.</w:t>
      </w:r>
      <w:r>
        <w:rPr>
          <w:rFonts w:ascii="Times New Roman" w:hAnsi="Times New Roman"/>
          <w:b/>
        </w:rPr>
        <w:tab/>
        <w:t xml:space="preserve">Required Texts:        </w:t>
      </w:r>
      <w:r w:rsidR="00251D60">
        <w:rPr>
          <w:rFonts w:ascii="Times New Roman" w:hAnsi="Times New Roman"/>
        </w:rPr>
        <w:tab/>
      </w:r>
      <w:proofErr w:type="spellStart"/>
      <w:r w:rsidR="00DA2F85">
        <w:rPr>
          <w:rFonts w:ascii="Times New Roman" w:hAnsi="Times New Roman"/>
        </w:rPr>
        <w:t>Thelin</w:t>
      </w:r>
      <w:proofErr w:type="spellEnd"/>
      <w:r w:rsidR="00DA2F85">
        <w:rPr>
          <w:rFonts w:ascii="Times New Roman" w:hAnsi="Times New Roman"/>
        </w:rPr>
        <w:t xml:space="preserve">, J. R. and </w:t>
      </w:r>
      <w:proofErr w:type="spellStart"/>
      <w:r w:rsidR="00DA2F85">
        <w:rPr>
          <w:rFonts w:ascii="Times New Roman" w:hAnsi="Times New Roman"/>
        </w:rPr>
        <w:t>Trollinger</w:t>
      </w:r>
      <w:proofErr w:type="spellEnd"/>
      <w:r w:rsidR="00DA2F85">
        <w:rPr>
          <w:rFonts w:ascii="Times New Roman" w:hAnsi="Times New Roman"/>
        </w:rPr>
        <w:t xml:space="preserve">, R. W. (2014). </w:t>
      </w:r>
      <w:r>
        <w:rPr>
          <w:rFonts w:ascii="Times New Roman" w:hAnsi="Times New Roman"/>
          <w:i/>
        </w:rPr>
        <w:t xml:space="preserve">Philanthropy and </w:t>
      </w:r>
    </w:p>
    <w:p w14:paraId="0EBD924D" w14:textId="77777777" w:rsidR="002F54C2" w:rsidRDefault="002F54C2" w:rsidP="002F54C2">
      <w:pPr>
        <w:ind w:left="2880"/>
        <w:rPr>
          <w:rFonts w:ascii="Times New Roman" w:hAnsi="Times New Roman"/>
        </w:rPr>
      </w:pPr>
      <w:proofErr w:type="gramStart"/>
      <w:r>
        <w:rPr>
          <w:rFonts w:ascii="Times New Roman" w:hAnsi="Times New Roman"/>
          <w:i/>
        </w:rPr>
        <w:t>American Higher Education.</w:t>
      </w:r>
      <w:proofErr w:type="gramEnd"/>
      <w:r>
        <w:rPr>
          <w:rFonts w:ascii="Times New Roman" w:hAnsi="Times New Roman"/>
          <w:i/>
        </w:rPr>
        <w:t xml:space="preserve"> </w:t>
      </w:r>
      <w:r>
        <w:rPr>
          <w:rFonts w:ascii="Times New Roman" w:hAnsi="Times New Roman"/>
        </w:rPr>
        <w:t xml:space="preserve">New York, NY: Palgrave </w:t>
      </w:r>
      <w:proofErr w:type="spellStart"/>
      <w:r>
        <w:rPr>
          <w:rFonts w:ascii="Times New Roman" w:hAnsi="Times New Roman"/>
        </w:rPr>
        <w:t>MacMillian</w:t>
      </w:r>
      <w:proofErr w:type="spellEnd"/>
      <w:r>
        <w:rPr>
          <w:rFonts w:ascii="Times New Roman" w:hAnsi="Times New Roman"/>
        </w:rPr>
        <w:t>.  ISBN 9781137319968</w:t>
      </w:r>
    </w:p>
    <w:p w14:paraId="19A24C79" w14:textId="77777777" w:rsidR="002F54C2" w:rsidRDefault="002F54C2" w:rsidP="002F54C2">
      <w:pPr>
        <w:ind w:left="2880"/>
        <w:rPr>
          <w:rFonts w:ascii="Times New Roman" w:hAnsi="Times New Roman"/>
        </w:rPr>
      </w:pPr>
    </w:p>
    <w:p w14:paraId="32ABBC24" w14:textId="15D951EE" w:rsidR="002F54C2" w:rsidRDefault="00F266DA" w:rsidP="00F266DA">
      <w:pPr>
        <w:ind w:left="2880"/>
        <w:rPr>
          <w:rFonts w:ascii="Times New Roman" w:hAnsi="Times New Roman"/>
        </w:rPr>
      </w:pPr>
      <w:proofErr w:type="spellStart"/>
      <w:proofErr w:type="gramStart"/>
      <w:r>
        <w:rPr>
          <w:rFonts w:ascii="Times New Roman" w:hAnsi="Times New Roman"/>
        </w:rPr>
        <w:t>Drezner</w:t>
      </w:r>
      <w:proofErr w:type="spellEnd"/>
      <w:r>
        <w:rPr>
          <w:rFonts w:ascii="Times New Roman" w:hAnsi="Times New Roman"/>
        </w:rPr>
        <w:t>, N. D.</w:t>
      </w:r>
      <w:proofErr w:type="gramEnd"/>
      <w:r>
        <w:rPr>
          <w:rFonts w:ascii="Times New Roman" w:hAnsi="Times New Roman"/>
        </w:rPr>
        <w:t xml:space="preserve">  (2011). </w:t>
      </w:r>
      <w:r w:rsidRPr="00AB3652">
        <w:rPr>
          <w:rFonts w:ascii="Times New Roman" w:hAnsi="Times New Roman"/>
        </w:rPr>
        <w:t>Philanthropy and Fundraising in American Higher Education</w:t>
      </w:r>
      <w:r w:rsidR="00AB3652">
        <w:rPr>
          <w:rFonts w:ascii="Times New Roman" w:hAnsi="Times New Roman"/>
          <w:i/>
        </w:rPr>
        <w:t>, The ASHE Higher Education Report, Volume37, Number 2</w:t>
      </w:r>
      <w:r>
        <w:rPr>
          <w:rFonts w:ascii="Times New Roman" w:hAnsi="Times New Roman"/>
          <w:i/>
        </w:rPr>
        <w:t>.</w:t>
      </w:r>
      <w:r>
        <w:rPr>
          <w:rFonts w:ascii="Times New Roman" w:hAnsi="Times New Roman"/>
        </w:rPr>
        <w:t xml:space="preserve"> </w:t>
      </w:r>
      <w:r w:rsidR="008F3AF7">
        <w:rPr>
          <w:rFonts w:ascii="Times New Roman" w:hAnsi="Times New Roman"/>
        </w:rPr>
        <w:t xml:space="preserve">San Francisco, CA: </w:t>
      </w:r>
      <w:proofErr w:type="spellStart"/>
      <w:r w:rsidR="008F3AF7">
        <w:rPr>
          <w:rFonts w:ascii="Times New Roman" w:hAnsi="Times New Roman"/>
        </w:rPr>
        <w:t>Jossey</w:t>
      </w:r>
      <w:proofErr w:type="spellEnd"/>
      <w:r w:rsidR="008F3AF7">
        <w:rPr>
          <w:rFonts w:ascii="Times New Roman" w:hAnsi="Times New Roman"/>
        </w:rPr>
        <w:t>-Bass</w:t>
      </w:r>
      <w:r w:rsidR="0044100D">
        <w:rPr>
          <w:rFonts w:ascii="Times New Roman" w:hAnsi="Times New Roman"/>
        </w:rPr>
        <w:t xml:space="preserve">. </w:t>
      </w:r>
      <w:r w:rsidR="008F3AF7">
        <w:rPr>
          <w:rFonts w:ascii="Times New Roman" w:hAnsi="Times New Roman"/>
        </w:rPr>
        <w:t xml:space="preserve"> </w:t>
      </w:r>
      <w:r w:rsidR="00957F9D">
        <w:rPr>
          <w:rFonts w:ascii="Times New Roman" w:hAnsi="Times New Roman"/>
        </w:rPr>
        <w:t>ISBN 9781118110331</w:t>
      </w:r>
    </w:p>
    <w:p w14:paraId="4164D9E4" w14:textId="77777777" w:rsidR="0044100D" w:rsidRPr="00F266DA" w:rsidRDefault="0044100D" w:rsidP="00F266DA">
      <w:pPr>
        <w:ind w:left="2880"/>
        <w:rPr>
          <w:rFonts w:ascii="Times New Roman" w:hAnsi="Times New Roman"/>
        </w:rPr>
      </w:pPr>
    </w:p>
    <w:p w14:paraId="015D72DF" w14:textId="10F11433" w:rsidR="008337EC" w:rsidRDefault="0018165C" w:rsidP="00B631FE">
      <w:pPr>
        <w:ind w:left="720" w:hanging="720"/>
        <w:rPr>
          <w:rFonts w:ascii="Times New Roman" w:hAnsi="Times New Roman"/>
        </w:rPr>
      </w:pPr>
      <w:r>
        <w:rPr>
          <w:rFonts w:ascii="Times New Roman" w:hAnsi="Times New Roman"/>
          <w:b/>
        </w:rPr>
        <w:t>4.</w:t>
      </w:r>
      <w:r>
        <w:rPr>
          <w:rFonts w:ascii="Times New Roman" w:hAnsi="Times New Roman"/>
          <w:b/>
        </w:rPr>
        <w:tab/>
      </w:r>
      <w:r w:rsidR="001B50CB">
        <w:rPr>
          <w:rFonts w:ascii="Times New Roman" w:hAnsi="Times New Roman"/>
          <w:b/>
        </w:rPr>
        <w:t xml:space="preserve">Course Description: </w:t>
      </w:r>
      <w:r w:rsidR="001B50CB">
        <w:rPr>
          <w:rFonts w:ascii="Times New Roman" w:hAnsi="Times New Roman"/>
        </w:rPr>
        <w:t xml:space="preserve">This course is designed to provide </w:t>
      </w:r>
      <w:r w:rsidR="00B631FE">
        <w:rPr>
          <w:rFonts w:ascii="Times New Roman" w:hAnsi="Times New Roman"/>
        </w:rPr>
        <w:t xml:space="preserve">opportunities for graduate students to gain </w:t>
      </w:r>
      <w:r w:rsidR="00A36D61">
        <w:rPr>
          <w:rFonts w:ascii="Times New Roman" w:hAnsi="Times New Roman"/>
        </w:rPr>
        <w:t xml:space="preserve">a better understanding </w:t>
      </w:r>
      <w:r w:rsidR="00BE4F39">
        <w:rPr>
          <w:rFonts w:ascii="Times New Roman" w:hAnsi="Times New Roman"/>
        </w:rPr>
        <w:t xml:space="preserve">from an historical, philosophical, and organizational perspective </w:t>
      </w:r>
      <w:r w:rsidR="00A36D61">
        <w:rPr>
          <w:rFonts w:ascii="Times New Roman" w:hAnsi="Times New Roman"/>
        </w:rPr>
        <w:t>of the</w:t>
      </w:r>
      <w:r w:rsidR="00BE4F39">
        <w:rPr>
          <w:rFonts w:ascii="Times New Roman" w:hAnsi="Times New Roman"/>
        </w:rPr>
        <w:t xml:space="preserve"> </w:t>
      </w:r>
      <w:r w:rsidR="000378E4">
        <w:rPr>
          <w:rFonts w:ascii="Times New Roman" w:hAnsi="Times New Roman"/>
        </w:rPr>
        <w:t xml:space="preserve">role and impact </w:t>
      </w:r>
      <w:r w:rsidR="003E3CAC">
        <w:rPr>
          <w:rFonts w:ascii="Times New Roman" w:hAnsi="Times New Roman"/>
        </w:rPr>
        <w:t>of</w:t>
      </w:r>
      <w:r w:rsidR="000378E4">
        <w:rPr>
          <w:rFonts w:ascii="Times New Roman" w:hAnsi="Times New Roman"/>
        </w:rPr>
        <w:t xml:space="preserve"> </w:t>
      </w:r>
      <w:r w:rsidR="00BE4F39">
        <w:rPr>
          <w:rFonts w:ascii="Times New Roman" w:hAnsi="Times New Roman"/>
        </w:rPr>
        <w:t>development, philanthropy</w:t>
      </w:r>
      <w:r w:rsidR="003E3CAC">
        <w:rPr>
          <w:rFonts w:ascii="Times New Roman" w:hAnsi="Times New Roman"/>
        </w:rPr>
        <w:t>,</w:t>
      </w:r>
      <w:r w:rsidR="00BE4F39">
        <w:rPr>
          <w:rFonts w:ascii="Times New Roman" w:hAnsi="Times New Roman"/>
        </w:rPr>
        <w:t xml:space="preserve"> and fundraising </w:t>
      </w:r>
      <w:r w:rsidR="00B631FE">
        <w:rPr>
          <w:rFonts w:ascii="Times New Roman" w:hAnsi="Times New Roman"/>
        </w:rPr>
        <w:t xml:space="preserve">activities </w:t>
      </w:r>
      <w:r w:rsidR="003E3CAC">
        <w:rPr>
          <w:rFonts w:ascii="Times New Roman" w:hAnsi="Times New Roman"/>
        </w:rPr>
        <w:t>on the operation, funding, and missions of</w:t>
      </w:r>
      <w:r w:rsidR="00181ACD">
        <w:rPr>
          <w:rFonts w:ascii="Times New Roman" w:hAnsi="Times New Roman"/>
        </w:rPr>
        <w:t xml:space="preserve"> colleges and universities in the United States</w:t>
      </w:r>
      <w:r w:rsidR="0059349E">
        <w:rPr>
          <w:rFonts w:ascii="Times New Roman" w:hAnsi="Times New Roman"/>
        </w:rPr>
        <w:t xml:space="preserve">. </w:t>
      </w:r>
    </w:p>
    <w:p w14:paraId="790C8B8E" w14:textId="77777777" w:rsidR="002566C2" w:rsidRDefault="002566C2" w:rsidP="008337EC">
      <w:pPr>
        <w:rPr>
          <w:rFonts w:ascii="Times New Roman" w:hAnsi="Times New Roman"/>
        </w:rPr>
      </w:pPr>
    </w:p>
    <w:p w14:paraId="7152CFC7" w14:textId="77777777" w:rsidR="002566C2" w:rsidRDefault="002566C2" w:rsidP="008337EC">
      <w:pPr>
        <w:rPr>
          <w:rFonts w:ascii="Times New Roman" w:hAnsi="Times New Roman"/>
        </w:rPr>
      </w:pPr>
    </w:p>
    <w:p w14:paraId="1BBC38B3" w14:textId="7FC73FE8" w:rsidR="00F50FF0" w:rsidRDefault="002566C2" w:rsidP="00E8777E">
      <w:pPr>
        <w:ind w:left="720" w:hanging="720"/>
        <w:rPr>
          <w:rFonts w:ascii="Times New Roman" w:hAnsi="Times New Roman"/>
        </w:rPr>
      </w:pPr>
      <w:r>
        <w:rPr>
          <w:rFonts w:ascii="Times New Roman" w:hAnsi="Times New Roman"/>
          <w:b/>
        </w:rPr>
        <w:t>5.</w:t>
      </w:r>
      <w:r>
        <w:rPr>
          <w:rFonts w:ascii="Times New Roman" w:hAnsi="Times New Roman"/>
          <w:b/>
        </w:rPr>
        <w:tab/>
        <w:t>Course Objec</w:t>
      </w:r>
      <w:r w:rsidR="008E7C9C">
        <w:rPr>
          <w:rFonts w:ascii="Times New Roman" w:hAnsi="Times New Roman"/>
          <w:b/>
        </w:rPr>
        <w:t>tives:</w:t>
      </w:r>
      <w:r w:rsidR="00F50FF0">
        <w:rPr>
          <w:rFonts w:ascii="Times New Roman" w:hAnsi="Times New Roman"/>
        </w:rPr>
        <w:t xml:space="preserve"> This course is designed to enhance</w:t>
      </w:r>
      <w:r w:rsidR="00E724AD">
        <w:rPr>
          <w:rFonts w:ascii="Times New Roman" w:hAnsi="Times New Roman"/>
        </w:rPr>
        <w:t xml:space="preserve"> students’ knowledge</w:t>
      </w:r>
      <w:r w:rsidR="00E8777E">
        <w:rPr>
          <w:rFonts w:ascii="Times New Roman" w:hAnsi="Times New Roman"/>
        </w:rPr>
        <w:t xml:space="preserve"> needed to be higher education professionals, leaders, and scholars by providing</w:t>
      </w:r>
      <w:r w:rsidR="00F50FF0">
        <w:rPr>
          <w:rFonts w:ascii="Times New Roman" w:hAnsi="Times New Roman"/>
        </w:rPr>
        <w:t>:</w:t>
      </w:r>
    </w:p>
    <w:p w14:paraId="05F4F2F9" w14:textId="77777777" w:rsidR="00F50FF0" w:rsidRDefault="00F50FF0" w:rsidP="00F50FF0">
      <w:pPr>
        <w:ind w:left="720"/>
        <w:rPr>
          <w:rFonts w:ascii="Times New Roman" w:hAnsi="Times New Roman"/>
        </w:rPr>
      </w:pPr>
    </w:p>
    <w:p w14:paraId="7C92C6EE" w14:textId="4E7CFCDA" w:rsidR="00F50FF0" w:rsidRPr="00F50FF0" w:rsidRDefault="00823955" w:rsidP="00F50FF0">
      <w:pPr>
        <w:pStyle w:val="ListParagraph"/>
        <w:numPr>
          <w:ilvl w:val="0"/>
          <w:numId w:val="4"/>
        </w:numPr>
        <w:rPr>
          <w:rFonts w:ascii="Times New Roman" w:hAnsi="Times New Roman"/>
        </w:rPr>
      </w:pPr>
      <w:r>
        <w:rPr>
          <w:rFonts w:ascii="Times New Roman" w:hAnsi="Times New Roman"/>
        </w:rPr>
        <w:t>A</w:t>
      </w:r>
      <w:r w:rsidR="00E8777E">
        <w:rPr>
          <w:rFonts w:ascii="Times New Roman" w:hAnsi="Times New Roman"/>
        </w:rPr>
        <w:t xml:space="preserve"> h</w:t>
      </w:r>
      <w:r w:rsidR="00F50FF0" w:rsidRPr="00F50FF0">
        <w:rPr>
          <w:rFonts w:ascii="Times New Roman" w:hAnsi="Times New Roman"/>
        </w:rPr>
        <w:t xml:space="preserve">istorical background of </w:t>
      </w:r>
      <w:r w:rsidR="00E724AD">
        <w:rPr>
          <w:rFonts w:ascii="Times New Roman" w:hAnsi="Times New Roman"/>
        </w:rPr>
        <w:t xml:space="preserve">the </w:t>
      </w:r>
      <w:r w:rsidR="00F50FF0" w:rsidRPr="00F50FF0">
        <w:rPr>
          <w:rFonts w:ascii="Times New Roman" w:hAnsi="Times New Roman"/>
        </w:rPr>
        <w:t xml:space="preserve">role that philanthropy </w:t>
      </w:r>
      <w:r w:rsidR="00E8777E">
        <w:rPr>
          <w:rFonts w:ascii="Times New Roman" w:hAnsi="Times New Roman"/>
        </w:rPr>
        <w:t xml:space="preserve">has </w:t>
      </w:r>
      <w:r w:rsidR="00F50FF0" w:rsidRPr="00F50FF0">
        <w:rPr>
          <w:rFonts w:ascii="Times New Roman" w:hAnsi="Times New Roman"/>
        </w:rPr>
        <w:t>play</w:t>
      </w:r>
      <w:r w:rsidR="00E8777E">
        <w:rPr>
          <w:rFonts w:ascii="Times New Roman" w:hAnsi="Times New Roman"/>
        </w:rPr>
        <w:t xml:space="preserve">ed </w:t>
      </w:r>
      <w:r w:rsidR="00F50FF0" w:rsidRPr="00F50FF0">
        <w:rPr>
          <w:rFonts w:ascii="Times New Roman" w:hAnsi="Times New Roman"/>
        </w:rPr>
        <w:t xml:space="preserve">in </w:t>
      </w:r>
      <w:r w:rsidR="00E8777E">
        <w:rPr>
          <w:rFonts w:ascii="Times New Roman" w:hAnsi="Times New Roman"/>
        </w:rPr>
        <w:t xml:space="preserve">American </w:t>
      </w:r>
      <w:r w:rsidR="00F50FF0" w:rsidRPr="00F50FF0">
        <w:rPr>
          <w:rFonts w:ascii="Times New Roman" w:hAnsi="Times New Roman"/>
        </w:rPr>
        <w:t>higher education;</w:t>
      </w:r>
    </w:p>
    <w:p w14:paraId="77B2844B" w14:textId="28384449" w:rsidR="009E146C" w:rsidRPr="009E146C" w:rsidRDefault="00823955" w:rsidP="00F50FF0">
      <w:pPr>
        <w:pStyle w:val="ListParagraph"/>
        <w:numPr>
          <w:ilvl w:val="0"/>
          <w:numId w:val="4"/>
        </w:numPr>
        <w:rPr>
          <w:rFonts w:ascii="Times New Roman" w:hAnsi="Times New Roman"/>
          <w:b/>
        </w:rPr>
      </w:pPr>
      <w:r>
        <w:rPr>
          <w:rFonts w:ascii="Times New Roman" w:hAnsi="Times New Roman"/>
        </w:rPr>
        <w:t>An</w:t>
      </w:r>
      <w:r w:rsidR="00CB5B82">
        <w:rPr>
          <w:rFonts w:ascii="Times New Roman" w:hAnsi="Times New Roman"/>
        </w:rPr>
        <w:t xml:space="preserve"> understand</w:t>
      </w:r>
      <w:r w:rsidR="00660ECD">
        <w:rPr>
          <w:rFonts w:ascii="Times New Roman" w:hAnsi="Times New Roman"/>
        </w:rPr>
        <w:t xml:space="preserve">ing of </w:t>
      </w:r>
      <w:r w:rsidR="009E146C">
        <w:rPr>
          <w:rFonts w:ascii="Times New Roman" w:hAnsi="Times New Roman"/>
        </w:rPr>
        <w:t xml:space="preserve">the major philosophical concepts and </w:t>
      </w:r>
      <w:r w:rsidR="004D742D">
        <w:rPr>
          <w:rFonts w:ascii="Times New Roman" w:hAnsi="Times New Roman"/>
        </w:rPr>
        <w:t xml:space="preserve">theoretical </w:t>
      </w:r>
      <w:r w:rsidR="009E146C">
        <w:rPr>
          <w:rFonts w:ascii="Times New Roman" w:hAnsi="Times New Roman"/>
        </w:rPr>
        <w:t>issues in philanthropy;</w:t>
      </w:r>
    </w:p>
    <w:p w14:paraId="422C23B1" w14:textId="77777777" w:rsidR="007D6D35" w:rsidRPr="007D6D35" w:rsidRDefault="00823955" w:rsidP="00F50FF0">
      <w:pPr>
        <w:pStyle w:val="ListParagraph"/>
        <w:numPr>
          <w:ilvl w:val="0"/>
          <w:numId w:val="4"/>
        </w:numPr>
        <w:rPr>
          <w:rFonts w:ascii="Times New Roman" w:hAnsi="Times New Roman"/>
          <w:b/>
        </w:rPr>
      </w:pPr>
      <w:r>
        <w:rPr>
          <w:rFonts w:ascii="Times New Roman" w:hAnsi="Times New Roman"/>
        </w:rPr>
        <w:t>An</w:t>
      </w:r>
      <w:r w:rsidR="00660ECD">
        <w:rPr>
          <w:rFonts w:ascii="Times New Roman" w:hAnsi="Times New Roman"/>
        </w:rPr>
        <w:t xml:space="preserve"> awareness of </w:t>
      </w:r>
      <w:r w:rsidR="004D742D">
        <w:rPr>
          <w:rFonts w:ascii="Times New Roman" w:hAnsi="Times New Roman"/>
        </w:rPr>
        <w:t xml:space="preserve">the </w:t>
      </w:r>
      <w:r w:rsidR="007D6D35">
        <w:rPr>
          <w:rFonts w:ascii="Times New Roman" w:hAnsi="Times New Roman"/>
        </w:rPr>
        <w:t xml:space="preserve">impact on higher education by </w:t>
      </w:r>
      <w:r w:rsidR="004D742D">
        <w:rPr>
          <w:rFonts w:ascii="Times New Roman" w:hAnsi="Times New Roman"/>
        </w:rPr>
        <w:t>philanthropist and their nonprofit foundations</w:t>
      </w:r>
      <w:r w:rsidR="007D6D35">
        <w:rPr>
          <w:rFonts w:ascii="Times New Roman" w:hAnsi="Times New Roman"/>
        </w:rPr>
        <w:t>;</w:t>
      </w:r>
    </w:p>
    <w:p w14:paraId="5030F454" w14:textId="4AB37EF5" w:rsidR="004D742D" w:rsidRPr="004D742D" w:rsidRDefault="002C16BF" w:rsidP="00F50FF0">
      <w:pPr>
        <w:pStyle w:val="ListParagraph"/>
        <w:numPr>
          <w:ilvl w:val="0"/>
          <w:numId w:val="4"/>
        </w:numPr>
        <w:rPr>
          <w:rFonts w:ascii="Times New Roman" w:hAnsi="Times New Roman"/>
          <w:b/>
        </w:rPr>
      </w:pPr>
      <w:r>
        <w:rPr>
          <w:rFonts w:ascii="Times New Roman" w:hAnsi="Times New Roman"/>
        </w:rPr>
        <w:t>An evaluation</w:t>
      </w:r>
      <w:r w:rsidR="007D6D35">
        <w:rPr>
          <w:rFonts w:ascii="Times New Roman" w:hAnsi="Times New Roman"/>
        </w:rPr>
        <w:t xml:space="preserve"> of </w:t>
      </w:r>
      <w:r w:rsidR="00AD51C4">
        <w:rPr>
          <w:rFonts w:ascii="Times New Roman" w:hAnsi="Times New Roman"/>
        </w:rPr>
        <w:t xml:space="preserve">the </w:t>
      </w:r>
      <w:r w:rsidR="007D6D35">
        <w:rPr>
          <w:rFonts w:ascii="Times New Roman" w:hAnsi="Times New Roman"/>
        </w:rPr>
        <w:t xml:space="preserve">role played by </w:t>
      </w:r>
      <w:r w:rsidR="00660ECD">
        <w:rPr>
          <w:rFonts w:ascii="Times New Roman" w:hAnsi="Times New Roman"/>
        </w:rPr>
        <w:t>institutionally related foundations</w:t>
      </w:r>
      <w:r w:rsidR="00F956B5">
        <w:rPr>
          <w:rFonts w:ascii="Times New Roman" w:hAnsi="Times New Roman"/>
        </w:rPr>
        <w:t xml:space="preserve"> in </w:t>
      </w:r>
      <w:r w:rsidR="007D6D35">
        <w:rPr>
          <w:rFonts w:ascii="Times New Roman" w:hAnsi="Times New Roman"/>
        </w:rPr>
        <w:t xml:space="preserve">public </w:t>
      </w:r>
      <w:r w:rsidR="00F956B5">
        <w:rPr>
          <w:rFonts w:ascii="Times New Roman" w:hAnsi="Times New Roman"/>
        </w:rPr>
        <w:t>higher education</w:t>
      </w:r>
      <w:r w:rsidR="004D742D">
        <w:rPr>
          <w:rFonts w:ascii="Times New Roman" w:hAnsi="Times New Roman"/>
        </w:rPr>
        <w:t>;</w:t>
      </w:r>
    </w:p>
    <w:p w14:paraId="60BC9688" w14:textId="48FD101E" w:rsidR="004D742D" w:rsidRPr="004D742D" w:rsidRDefault="00823955" w:rsidP="00F50FF0">
      <w:pPr>
        <w:pStyle w:val="ListParagraph"/>
        <w:numPr>
          <w:ilvl w:val="0"/>
          <w:numId w:val="4"/>
        </w:numPr>
        <w:rPr>
          <w:rFonts w:ascii="Times New Roman" w:hAnsi="Times New Roman"/>
          <w:b/>
        </w:rPr>
      </w:pPr>
      <w:r>
        <w:rPr>
          <w:rFonts w:ascii="Times New Roman" w:hAnsi="Times New Roman"/>
        </w:rPr>
        <w:t>An</w:t>
      </w:r>
      <w:r w:rsidR="00481C16">
        <w:rPr>
          <w:rFonts w:ascii="Times New Roman" w:hAnsi="Times New Roman"/>
        </w:rPr>
        <w:t xml:space="preserve"> appreciation of</w:t>
      </w:r>
      <w:r w:rsidR="004D742D">
        <w:rPr>
          <w:rFonts w:ascii="Times New Roman" w:hAnsi="Times New Roman"/>
        </w:rPr>
        <w:t xml:space="preserve"> the role endowments play in the funding of higher education and an understanding of the principles of endowment management;</w:t>
      </w:r>
    </w:p>
    <w:p w14:paraId="43E8E333" w14:textId="14C30675" w:rsidR="00F50FF0" w:rsidRPr="00087721" w:rsidRDefault="00823955" w:rsidP="00F50FF0">
      <w:pPr>
        <w:pStyle w:val="ListParagraph"/>
        <w:numPr>
          <w:ilvl w:val="0"/>
          <w:numId w:val="4"/>
        </w:numPr>
        <w:rPr>
          <w:rFonts w:ascii="Times New Roman" w:hAnsi="Times New Roman"/>
          <w:b/>
        </w:rPr>
      </w:pPr>
      <w:r>
        <w:rPr>
          <w:rFonts w:ascii="Times New Roman" w:hAnsi="Times New Roman"/>
        </w:rPr>
        <w:t>An</w:t>
      </w:r>
      <w:r w:rsidR="00427425">
        <w:rPr>
          <w:rFonts w:ascii="Times New Roman" w:hAnsi="Times New Roman"/>
        </w:rPr>
        <w:t xml:space="preserve"> understanding of the </w:t>
      </w:r>
      <w:r w:rsidR="00087721">
        <w:rPr>
          <w:rFonts w:ascii="Times New Roman" w:hAnsi="Times New Roman"/>
        </w:rPr>
        <w:t>various governmental and legislative issues pertaining to philanthropy in higher education and nonprofits;</w:t>
      </w:r>
    </w:p>
    <w:p w14:paraId="32C94A11" w14:textId="6AEEDA34" w:rsidR="00087721" w:rsidRPr="00D14B88" w:rsidRDefault="00823955" w:rsidP="00F50FF0">
      <w:pPr>
        <w:pStyle w:val="ListParagraph"/>
        <w:numPr>
          <w:ilvl w:val="0"/>
          <w:numId w:val="4"/>
        </w:numPr>
        <w:rPr>
          <w:rFonts w:ascii="Times New Roman" w:hAnsi="Times New Roman"/>
          <w:b/>
        </w:rPr>
      </w:pPr>
      <w:r>
        <w:rPr>
          <w:rFonts w:ascii="Times New Roman" w:hAnsi="Times New Roman"/>
        </w:rPr>
        <w:lastRenderedPageBreak/>
        <w:t>A</w:t>
      </w:r>
      <w:r w:rsidR="008B5C7D">
        <w:rPr>
          <w:rFonts w:ascii="Times New Roman" w:hAnsi="Times New Roman"/>
        </w:rPr>
        <w:t xml:space="preserve"> </w:t>
      </w:r>
      <w:r w:rsidR="00087721">
        <w:rPr>
          <w:rFonts w:ascii="Times New Roman" w:hAnsi="Times New Roman"/>
        </w:rPr>
        <w:t xml:space="preserve">knowledge </w:t>
      </w:r>
      <w:r w:rsidR="006C6779">
        <w:rPr>
          <w:rFonts w:ascii="Times New Roman" w:hAnsi="Times New Roman"/>
        </w:rPr>
        <w:t>of</w:t>
      </w:r>
      <w:r w:rsidR="00087721">
        <w:rPr>
          <w:rFonts w:ascii="Times New Roman" w:hAnsi="Times New Roman"/>
        </w:rPr>
        <w:t xml:space="preserve"> matter</w:t>
      </w:r>
      <w:r w:rsidR="008B5C7D">
        <w:rPr>
          <w:rFonts w:ascii="Times New Roman" w:hAnsi="Times New Roman"/>
        </w:rPr>
        <w:t>s</w:t>
      </w:r>
      <w:r w:rsidR="00087721">
        <w:rPr>
          <w:rFonts w:ascii="Times New Roman" w:hAnsi="Times New Roman"/>
        </w:rPr>
        <w:t xml:space="preserve"> related to the professionalization of philanthropy, i.e., the </w:t>
      </w:r>
      <w:r w:rsidR="005E18AF">
        <w:rPr>
          <w:rFonts w:ascii="Times New Roman" w:hAnsi="Times New Roman"/>
        </w:rPr>
        <w:t xml:space="preserve">development office and </w:t>
      </w:r>
      <w:r w:rsidR="00C86D1F">
        <w:rPr>
          <w:rFonts w:ascii="Times New Roman" w:hAnsi="Times New Roman"/>
        </w:rPr>
        <w:t xml:space="preserve">the </w:t>
      </w:r>
      <w:r w:rsidR="005E18AF">
        <w:rPr>
          <w:rFonts w:ascii="Times New Roman" w:hAnsi="Times New Roman"/>
        </w:rPr>
        <w:t>fundraising</w:t>
      </w:r>
      <w:r w:rsidR="00504AB2">
        <w:rPr>
          <w:rFonts w:ascii="Times New Roman" w:hAnsi="Times New Roman"/>
        </w:rPr>
        <w:t xml:space="preserve"> profession</w:t>
      </w:r>
      <w:r w:rsidR="003C0A75">
        <w:rPr>
          <w:rFonts w:ascii="Times New Roman" w:hAnsi="Times New Roman"/>
        </w:rPr>
        <w:t>;</w:t>
      </w:r>
    </w:p>
    <w:p w14:paraId="291A65A9" w14:textId="2C0525F6" w:rsidR="00D14B88" w:rsidRPr="003C0A75" w:rsidRDefault="00C01BA1" w:rsidP="00F50FF0">
      <w:pPr>
        <w:pStyle w:val="ListParagraph"/>
        <w:numPr>
          <w:ilvl w:val="0"/>
          <w:numId w:val="4"/>
        </w:numPr>
        <w:rPr>
          <w:rFonts w:ascii="Times New Roman" w:hAnsi="Times New Roman"/>
          <w:b/>
        </w:rPr>
      </w:pPr>
      <w:r>
        <w:rPr>
          <w:rFonts w:ascii="Times New Roman" w:hAnsi="Times New Roman"/>
        </w:rPr>
        <w:t xml:space="preserve">An understanding of the higher education’s various constituencies and </w:t>
      </w:r>
      <w:r w:rsidR="009B7C4F">
        <w:rPr>
          <w:rFonts w:ascii="Times New Roman" w:hAnsi="Times New Roman"/>
        </w:rPr>
        <w:t>the need to develop appropriate fundraising methodologies.</w:t>
      </w:r>
    </w:p>
    <w:p w14:paraId="6340EAF7" w14:textId="6411ACE0" w:rsidR="003C0A75" w:rsidRPr="00F16381" w:rsidRDefault="00823955" w:rsidP="00F50FF0">
      <w:pPr>
        <w:pStyle w:val="ListParagraph"/>
        <w:numPr>
          <w:ilvl w:val="0"/>
          <w:numId w:val="4"/>
        </w:numPr>
        <w:rPr>
          <w:rFonts w:ascii="Times New Roman" w:hAnsi="Times New Roman"/>
          <w:b/>
        </w:rPr>
      </w:pPr>
      <w:r>
        <w:rPr>
          <w:rFonts w:ascii="Times New Roman" w:hAnsi="Times New Roman"/>
        </w:rPr>
        <w:t>An</w:t>
      </w:r>
      <w:r w:rsidR="0045596A">
        <w:rPr>
          <w:rFonts w:ascii="Times New Roman" w:hAnsi="Times New Roman"/>
        </w:rPr>
        <w:t xml:space="preserve"> opportunity to </w:t>
      </w:r>
      <w:r w:rsidR="003C0A75">
        <w:rPr>
          <w:rFonts w:ascii="Times New Roman" w:hAnsi="Times New Roman"/>
        </w:rPr>
        <w:t xml:space="preserve">lead a class discussion related to a specific case study of </w:t>
      </w:r>
      <w:r w:rsidR="00DB504D">
        <w:rPr>
          <w:rFonts w:ascii="Times New Roman" w:hAnsi="Times New Roman"/>
        </w:rPr>
        <w:t xml:space="preserve">successful </w:t>
      </w:r>
      <w:r w:rsidR="0045596A">
        <w:rPr>
          <w:rFonts w:ascii="Times New Roman" w:hAnsi="Times New Roman"/>
        </w:rPr>
        <w:t>higher education fund</w:t>
      </w:r>
      <w:r w:rsidR="003C0A75">
        <w:rPr>
          <w:rFonts w:ascii="Times New Roman" w:hAnsi="Times New Roman"/>
        </w:rPr>
        <w:t>raising.</w:t>
      </w:r>
    </w:p>
    <w:p w14:paraId="3D1B3041" w14:textId="77777777" w:rsidR="00F16381" w:rsidRDefault="00F16381" w:rsidP="00F16381">
      <w:pPr>
        <w:rPr>
          <w:rFonts w:ascii="Times New Roman" w:hAnsi="Times New Roman"/>
          <w:b/>
        </w:rPr>
      </w:pPr>
    </w:p>
    <w:p w14:paraId="571700C8" w14:textId="77777777" w:rsidR="00F16381" w:rsidRDefault="00F16381" w:rsidP="00F16381">
      <w:pPr>
        <w:rPr>
          <w:rFonts w:ascii="Times New Roman" w:hAnsi="Times New Roman"/>
          <w:b/>
        </w:rPr>
      </w:pPr>
      <w:r>
        <w:rPr>
          <w:rFonts w:ascii="Times New Roman" w:hAnsi="Times New Roman"/>
          <w:b/>
        </w:rPr>
        <w:t>6.</w:t>
      </w:r>
      <w:r>
        <w:rPr>
          <w:rFonts w:ascii="Times New Roman" w:hAnsi="Times New Roman"/>
          <w:b/>
        </w:rPr>
        <w:tab/>
        <w:t>Course Content:</w:t>
      </w:r>
    </w:p>
    <w:p w14:paraId="3484248F" w14:textId="77777777" w:rsidR="001443ED" w:rsidRDefault="001443ED" w:rsidP="00F16381">
      <w:pPr>
        <w:rPr>
          <w:rFonts w:ascii="Times New Roman" w:hAnsi="Times New Roman"/>
          <w:b/>
        </w:rPr>
      </w:pPr>
    </w:p>
    <w:p w14:paraId="4C7B5F29" w14:textId="65C8EAB2" w:rsidR="001443ED" w:rsidRDefault="001443ED" w:rsidP="00862BCF">
      <w:pPr>
        <w:pStyle w:val="ListParagraph"/>
        <w:numPr>
          <w:ilvl w:val="0"/>
          <w:numId w:val="9"/>
        </w:numPr>
        <w:spacing w:line="480" w:lineRule="auto"/>
        <w:rPr>
          <w:rFonts w:ascii="Times New Roman" w:hAnsi="Times New Roman"/>
        </w:rPr>
      </w:pPr>
      <w:r w:rsidRPr="001443ED">
        <w:rPr>
          <w:rFonts w:ascii="Times New Roman" w:hAnsi="Times New Roman"/>
        </w:rPr>
        <w:t>Introduction</w:t>
      </w:r>
      <w:r w:rsidR="00673D9E">
        <w:rPr>
          <w:rFonts w:ascii="Times New Roman" w:hAnsi="Times New Roman"/>
        </w:rPr>
        <w:t xml:space="preserve"> and</w:t>
      </w:r>
      <w:r w:rsidRPr="001443ED">
        <w:rPr>
          <w:rFonts w:ascii="Times New Roman" w:hAnsi="Times New Roman"/>
        </w:rPr>
        <w:t xml:space="preserve"> overview of </w:t>
      </w:r>
      <w:r w:rsidR="00673D9E">
        <w:rPr>
          <w:rFonts w:ascii="Times New Roman" w:hAnsi="Times New Roman"/>
        </w:rPr>
        <w:t xml:space="preserve">the study of </w:t>
      </w:r>
      <w:r w:rsidRPr="001443ED">
        <w:rPr>
          <w:rFonts w:ascii="Times New Roman" w:hAnsi="Times New Roman"/>
        </w:rPr>
        <w:t>philanthropy in higher education</w:t>
      </w:r>
    </w:p>
    <w:p w14:paraId="0A03EE4C" w14:textId="5F3F239E" w:rsidR="001443ED" w:rsidRDefault="001443ED" w:rsidP="00862BCF">
      <w:pPr>
        <w:pStyle w:val="ListParagraph"/>
        <w:numPr>
          <w:ilvl w:val="0"/>
          <w:numId w:val="9"/>
        </w:numPr>
        <w:spacing w:line="480" w:lineRule="auto"/>
        <w:rPr>
          <w:rFonts w:ascii="Times New Roman" w:hAnsi="Times New Roman"/>
        </w:rPr>
      </w:pPr>
      <w:r w:rsidRPr="001443ED">
        <w:rPr>
          <w:rFonts w:ascii="Times New Roman" w:hAnsi="Times New Roman"/>
        </w:rPr>
        <w:t xml:space="preserve">Historical </w:t>
      </w:r>
      <w:r>
        <w:rPr>
          <w:rFonts w:ascii="Times New Roman" w:hAnsi="Times New Roman"/>
        </w:rPr>
        <w:t>background</w:t>
      </w:r>
      <w:r w:rsidRPr="001443ED">
        <w:rPr>
          <w:rFonts w:ascii="Times New Roman" w:hAnsi="Times New Roman"/>
        </w:rPr>
        <w:t xml:space="preserve"> of philanthropy in American higher education</w:t>
      </w:r>
    </w:p>
    <w:p w14:paraId="48DC5F03" w14:textId="77777777" w:rsidR="001443ED" w:rsidRDefault="001443ED" w:rsidP="00862BCF">
      <w:pPr>
        <w:pStyle w:val="ListParagraph"/>
        <w:numPr>
          <w:ilvl w:val="0"/>
          <w:numId w:val="9"/>
        </w:numPr>
        <w:spacing w:line="480" w:lineRule="auto"/>
        <w:rPr>
          <w:rFonts w:ascii="Times New Roman" w:hAnsi="Times New Roman"/>
        </w:rPr>
      </w:pPr>
      <w:r>
        <w:rPr>
          <w:rFonts w:ascii="Times New Roman" w:hAnsi="Times New Roman"/>
        </w:rPr>
        <w:t>Present status of private giving to colleges and universities</w:t>
      </w:r>
    </w:p>
    <w:p w14:paraId="5FDA8422" w14:textId="0ABC782A" w:rsidR="001443ED" w:rsidRPr="0090360A" w:rsidRDefault="001443ED" w:rsidP="0090360A">
      <w:pPr>
        <w:pStyle w:val="ListParagraph"/>
        <w:numPr>
          <w:ilvl w:val="0"/>
          <w:numId w:val="9"/>
        </w:numPr>
        <w:spacing w:line="480" w:lineRule="auto"/>
        <w:rPr>
          <w:rFonts w:ascii="Times New Roman" w:hAnsi="Times New Roman"/>
        </w:rPr>
      </w:pPr>
      <w:r>
        <w:rPr>
          <w:rFonts w:ascii="Times New Roman" w:hAnsi="Times New Roman"/>
        </w:rPr>
        <w:t>Concept and philosophies that define philanthropy</w:t>
      </w:r>
    </w:p>
    <w:p w14:paraId="22B30427" w14:textId="34EDC322" w:rsidR="001443ED" w:rsidRDefault="001443ED" w:rsidP="00862BCF">
      <w:pPr>
        <w:pStyle w:val="ListParagraph"/>
        <w:numPr>
          <w:ilvl w:val="0"/>
          <w:numId w:val="9"/>
        </w:numPr>
        <w:spacing w:line="480" w:lineRule="auto"/>
        <w:rPr>
          <w:rFonts w:ascii="Times New Roman" w:hAnsi="Times New Roman"/>
        </w:rPr>
      </w:pPr>
      <w:r>
        <w:rPr>
          <w:rFonts w:ascii="Times New Roman" w:hAnsi="Times New Roman"/>
        </w:rPr>
        <w:t>Study of philanthropist and their foundations</w:t>
      </w:r>
    </w:p>
    <w:p w14:paraId="2063C260" w14:textId="13F46FEC" w:rsidR="001443ED" w:rsidRDefault="002A758A" w:rsidP="00862BCF">
      <w:pPr>
        <w:pStyle w:val="ListParagraph"/>
        <w:numPr>
          <w:ilvl w:val="0"/>
          <w:numId w:val="9"/>
        </w:numPr>
        <w:spacing w:line="480" w:lineRule="auto"/>
        <w:rPr>
          <w:rFonts w:ascii="Times New Roman" w:hAnsi="Times New Roman"/>
        </w:rPr>
      </w:pPr>
      <w:r>
        <w:rPr>
          <w:rFonts w:ascii="Times New Roman" w:hAnsi="Times New Roman"/>
        </w:rPr>
        <w:t>I</w:t>
      </w:r>
      <w:r w:rsidR="001443ED">
        <w:rPr>
          <w:rFonts w:ascii="Times New Roman" w:hAnsi="Times New Roman"/>
        </w:rPr>
        <w:t>nstitutionally related foundation</w:t>
      </w:r>
      <w:r w:rsidR="00357A1A">
        <w:rPr>
          <w:rFonts w:ascii="Times New Roman" w:hAnsi="Times New Roman"/>
        </w:rPr>
        <w:t>s</w:t>
      </w:r>
      <w:r w:rsidR="001443ED">
        <w:rPr>
          <w:rFonts w:ascii="Times New Roman" w:hAnsi="Times New Roman"/>
        </w:rPr>
        <w:t xml:space="preserve"> </w:t>
      </w:r>
      <w:r>
        <w:rPr>
          <w:rFonts w:ascii="Times New Roman" w:hAnsi="Times New Roman"/>
        </w:rPr>
        <w:t xml:space="preserve">and their role </w:t>
      </w:r>
      <w:r w:rsidR="001443ED">
        <w:rPr>
          <w:rFonts w:ascii="Times New Roman" w:hAnsi="Times New Roman"/>
        </w:rPr>
        <w:t xml:space="preserve">in </w:t>
      </w:r>
      <w:r w:rsidR="00B27E58">
        <w:rPr>
          <w:rFonts w:ascii="Times New Roman" w:hAnsi="Times New Roman"/>
        </w:rPr>
        <w:t xml:space="preserve">public </w:t>
      </w:r>
      <w:r w:rsidR="001443ED">
        <w:rPr>
          <w:rFonts w:ascii="Times New Roman" w:hAnsi="Times New Roman"/>
        </w:rPr>
        <w:t>higher education</w:t>
      </w:r>
    </w:p>
    <w:p w14:paraId="15716AE2" w14:textId="5E07D78D" w:rsidR="001443ED" w:rsidRDefault="001443ED" w:rsidP="00862BCF">
      <w:pPr>
        <w:pStyle w:val="ListParagraph"/>
        <w:numPr>
          <w:ilvl w:val="0"/>
          <w:numId w:val="9"/>
        </w:numPr>
        <w:spacing w:line="480" w:lineRule="auto"/>
        <w:rPr>
          <w:rFonts w:ascii="Times New Roman" w:hAnsi="Times New Roman"/>
        </w:rPr>
      </w:pPr>
      <w:r>
        <w:rPr>
          <w:rFonts w:ascii="Times New Roman" w:hAnsi="Times New Roman"/>
        </w:rPr>
        <w:t>The role of endowment</w:t>
      </w:r>
      <w:r w:rsidR="00192DF5">
        <w:rPr>
          <w:rFonts w:ascii="Times New Roman" w:hAnsi="Times New Roman"/>
        </w:rPr>
        <w:t xml:space="preserve"> funding</w:t>
      </w:r>
      <w:r>
        <w:rPr>
          <w:rFonts w:ascii="Times New Roman" w:hAnsi="Times New Roman"/>
        </w:rPr>
        <w:t xml:space="preserve"> in higher education</w:t>
      </w:r>
    </w:p>
    <w:p w14:paraId="6A61AF60" w14:textId="4F0ECA49" w:rsidR="001443ED" w:rsidRDefault="001443ED" w:rsidP="00862BCF">
      <w:pPr>
        <w:pStyle w:val="ListParagraph"/>
        <w:numPr>
          <w:ilvl w:val="0"/>
          <w:numId w:val="9"/>
        </w:numPr>
        <w:spacing w:line="480" w:lineRule="auto"/>
        <w:rPr>
          <w:rFonts w:ascii="Times New Roman" w:hAnsi="Times New Roman"/>
        </w:rPr>
      </w:pPr>
      <w:r>
        <w:rPr>
          <w:rFonts w:ascii="Times New Roman" w:hAnsi="Times New Roman"/>
        </w:rPr>
        <w:t>Issues surrounding endowment management</w:t>
      </w:r>
    </w:p>
    <w:p w14:paraId="051805E9" w14:textId="6430B20E" w:rsidR="00F02E22" w:rsidRPr="00907380" w:rsidRDefault="002A758A" w:rsidP="00907380">
      <w:pPr>
        <w:pStyle w:val="ListParagraph"/>
        <w:numPr>
          <w:ilvl w:val="0"/>
          <w:numId w:val="9"/>
        </w:numPr>
        <w:spacing w:line="480" w:lineRule="auto"/>
        <w:rPr>
          <w:rFonts w:ascii="Times New Roman" w:hAnsi="Times New Roman"/>
        </w:rPr>
      </w:pPr>
      <w:r>
        <w:rPr>
          <w:rFonts w:ascii="Times New Roman" w:hAnsi="Times New Roman"/>
        </w:rPr>
        <w:t xml:space="preserve">Overview of </w:t>
      </w:r>
      <w:r w:rsidR="00A30E05">
        <w:rPr>
          <w:rFonts w:ascii="Times New Roman" w:hAnsi="Times New Roman"/>
        </w:rPr>
        <w:t xml:space="preserve">governmental relations and </w:t>
      </w:r>
      <w:r w:rsidR="001443ED">
        <w:rPr>
          <w:rFonts w:ascii="Times New Roman" w:hAnsi="Times New Roman"/>
        </w:rPr>
        <w:t>the nonprofit sector</w:t>
      </w:r>
    </w:p>
    <w:p w14:paraId="57C698A1" w14:textId="6F887B68" w:rsidR="00F02E22" w:rsidRDefault="00F02E22" w:rsidP="00862BCF">
      <w:pPr>
        <w:pStyle w:val="ListParagraph"/>
        <w:numPr>
          <w:ilvl w:val="0"/>
          <w:numId w:val="9"/>
        </w:numPr>
        <w:spacing w:line="480" w:lineRule="auto"/>
        <w:rPr>
          <w:rFonts w:ascii="Times New Roman" w:hAnsi="Times New Roman"/>
        </w:rPr>
      </w:pPr>
      <w:r>
        <w:rPr>
          <w:rFonts w:ascii="Times New Roman" w:hAnsi="Times New Roman"/>
        </w:rPr>
        <w:t>Defining the professional development officer and fundraiser</w:t>
      </w:r>
    </w:p>
    <w:p w14:paraId="67573A4F" w14:textId="1105630C" w:rsidR="00F02E22" w:rsidRDefault="00F02E22" w:rsidP="00862BCF">
      <w:pPr>
        <w:pStyle w:val="ListParagraph"/>
        <w:numPr>
          <w:ilvl w:val="0"/>
          <w:numId w:val="9"/>
        </w:numPr>
        <w:spacing w:line="480" w:lineRule="auto"/>
        <w:rPr>
          <w:rFonts w:ascii="Times New Roman" w:hAnsi="Times New Roman"/>
        </w:rPr>
      </w:pPr>
      <w:r>
        <w:rPr>
          <w:rFonts w:ascii="Times New Roman" w:hAnsi="Times New Roman"/>
        </w:rPr>
        <w:t>Ethical issues in the fundraising process</w:t>
      </w:r>
    </w:p>
    <w:p w14:paraId="43442006" w14:textId="26660A6D" w:rsidR="00055620" w:rsidRPr="00F02E22" w:rsidRDefault="00F02E22" w:rsidP="00862BCF">
      <w:pPr>
        <w:pStyle w:val="ListParagraph"/>
        <w:numPr>
          <w:ilvl w:val="0"/>
          <w:numId w:val="9"/>
        </w:numPr>
        <w:spacing w:line="480" w:lineRule="auto"/>
        <w:rPr>
          <w:rFonts w:ascii="Times New Roman" w:hAnsi="Times New Roman"/>
          <w:b/>
        </w:rPr>
      </w:pPr>
      <w:r>
        <w:rPr>
          <w:rFonts w:ascii="Times New Roman" w:hAnsi="Times New Roman"/>
        </w:rPr>
        <w:t>The constituents of the higher education fundraiser</w:t>
      </w:r>
    </w:p>
    <w:p w14:paraId="33E2A190" w14:textId="77777777" w:rsidR="00123AB9" w:rsidRPr="00123AB9" w:rsidRDefault="00123AB9" w:rsidP="00123AB9">
      <w:pPr>
        <w:rPr>
          <w:rFonts w:ascii="Times New Roman" w:hAnsi="Times New Roman"/>
          <w:b/>
        </w:rPr>
      </w:pPr>
    </w:p>
    <w:p w14:paraId="7F29338D" w14:textId="77777777" w:rsidR="007B535F" w:rsidRDefault="007B535F" w:rsidP="007B535F">
      <w:pPr>
        <w:rPr>
          <w:rFonts w:ascii="Times New Roman" w:hAnsi="Times New Roman"/>
          <w:b/>
        </w:rPr>
      </w:pPr>
    </w:p>
    <w:p w14:paraId="3506F4E1" w14:textId="66ED1D39" w:rsidR="007B535F" w:rsidRDefault="007B535F" w:rsidP="007B535F">
      <w:pPr>
        <w:rPr>
          <w:rFonts w:ascii="Times New Roman" w:hAnsi="Times New Roman"/>
        </w:rPr>
      </w:pPr>
      <w:r>
        <w:rPr>
          <w:rFonts w:ascii="Times New Roman" w:hAnsi="Times New Roman"/>
          <w:b/>
        </w:rPr>
        <w:t>7.</w:t>
      </w:r>
      <w:r>
        <w:rPr>
          <w:rFonts w:ascii="Times New Roman" w:hAnsi="Times New Roman"/>
          <w:b/>
        </w:rPr>
        <w:tab/>
        <w:t>Course Requirements:</w:t>
      </w:r>
    </w:p>
    <w:p w14:paraId="6F144E6D" w14:textId="77777777" w:rsidR="00C40ADA" w:rsidRDefault="00C40ADA" w:rsidP="007B535F">
      <w:pPr>
        <w:rPr>
          <w:rFonts w:ascii="Times New Roman" w:hAnsi="Times New Roman"/>
        </w:rPr>
      </w:pPr>
    </w:p>
    <w:p w14:paraId="3A312A79" w14:textId="1F874397" w:rsidR="00180CEB" w:rsidRPr="00180CEB" w:rsidRDefault="00B35597" w:rsidP="00180CEB">
      <w:pPr>
        <w:pStyle w:val="ListParagraph"/>
        <w:numPr>
          <w:ilvl w:val="0"/>
          <w:numId w:val="6"/>
        </w:numPr>
        <w:rPr>
          <w:rFonts w:ascii="Times New Roman" w:hAnsi="Times New Roman"/>
        </w:rPr>
      </w:pPr>
      <w:r>
        <w:rPr>
          <w:rFonts w:ascii="Times New Roman" w:hAnsi="Times New Roman"/>
          <w:b/>
        </w:rPr>
        <w:t>Regular Attendance and C</w:t>
      </w:r>
      <w:r w:rsidR="00C40ADA" w:rsidRPr="00180CEB">
        <w:rPr>
          <w:rFonts w:ascii="Times New Roman" w:hAnsi="Times New Roman"/>
          <w:b/>
        </w:rPr>
        <w:t xml:space="preserve">lass </w:t>
      </w:r>
      <w:r w:rsidR="006107AE">
        <w:rPr>
          <w:rFonts w:ascii="Times New Roman" w:hAnsi="Times New Roman"/>
          <w:b/>
        </w:rPr>
        <w:t>P</w:t>
      </w:r>
      <w:r w:rsidR="00C40ADA" w:rsidRPr="00180CEB">
        <w:rPr>
          <w:rFonts w:ascii="Times New Roman" w:hAnsi="Times New Roman"/>
          <w:b/>
        </w:rPr>
        <w:t>articipation</w:t>
      </w:r>
      <w:r w:rsidR="006107AE">
        <w:rPr>
          <w:rFonts w:ascii="Times New Roman" w:hAnsi="Times New Roman"/>
          <w:b/>
        </w:rPr>
        <w:t xml:space="preserve">. </w:t>
      </w:r>
      <w:r w:rsidR="006107AE">
        <w:rPr>
          <w:rFonts w:ascii="Times New Roman" w:hAnsi="Times New Roman"/>
        </w:rPr>
        <w:t>Attendance and participation</w:t>
      </w:r>
      <w:r w:rsidR="00C40ADA" w:rsidRPr="00180CEB">
        <w:rPr>
          <w:rFonts w:ascii="Times New Roman" w:hAnsi="Times New Roman"/>
          <w:b/>
        </w:rPr>
        <w:t xml:space="preserve"> </w:t>
      </w:r>
      <w:r w:rsidR="00C40ADA" w:rsidRPr="00180CEB">
        <w:rPr>
          <w:rFonts w:ascii="Times New Roman" w:hAnsi="Times New Roman"/>
        </w:rPr>
        <w:t xml:space="preserve">are essential for successful completion of the course.  Active and mature participation includes asking questions, sharing experiences, and contributing to the class community.  You are a part of the classroom community and the total learning environment depends upon the contributions of each individual.  Absence </w:t>
      </w:r>
      <w:r w:rsidR="00A3336F" w:rsidRPr="00180CEB">
        <w:rPr>
          <w:rFonts w:ascii="Times New Roman" w:hAnsi="Times New Roman"/>
        </w:rPr>
        <w:t xml:space="preserve">must be </w:t>
      </w:r>
      <w:r w:rsidR="00350E5E" w:rsidRPr="00180CEB">
        <w:rPr>
          <w:rFonts w:ascii="Times New Roman" w:hAnsi="Times New Roman"/>
        </w:rPr>
        <w:t>handled,</w:t>
      </w:r>
      <w:r w:rsidR="00A3336F" w:rsidRPr="00180CEB">
        <w:rPr>
          <w:rFonts w:ascii="Times New Roman" w:hAnsi="Times New Roman"/>
        </w:rPr>
        <w:t xml:space="preserve"> as it would be in a professional </w:t>
      </w:r>
      <w:r w:rsidR="00350E5E">
        <w:rPr>
          <w:rFonts w:ascii="Times New Roman" w:hAnsi="Times New Roman"/>
        </w:rPr>
        <w:t xml:space="preserve">position </w:t>
      </w:r>
      <w:r w:rsidR="00A3336F" w:rsidRPr="00180CEB">
        <w:rPr>
          <w:rFonts w:ascii="Times New Roman" w:hAnsi="Times New Roman"/>
        </w:rPr>
        <w:t xml:space="preserve">on a college campus: planned for and communicated.  Since our class meets only once weekly, excessive absences (more than two) may result in a lower grade for the course.  Extenuating </w:t>
      </w:r>
      <w:r w:rsidR="00A3336F" w:rsidRPr="00180CEB">
        <w:rPr>
          <w:rFonts w:ascii="Times New Roman" w:hAnsi="Times New Roman"/>
        </w:rPr>
        <w:lastRenderedPageBreak/>
        <w:t>circumstances will be considered on an individual basis, especially if negotiated ahead of time.</w:t>
      </w:r>
    </w:p>
    <w:p w14:paraId="010699E1" w14:textId="77777777" w:rsidR="00180CEB" w:rsidRDefault="00180CEB" w:rsidP="00180CEB">
      <w:pPr>
        <w:rPr>
          <w:rFonts w:ascii="Times New Roman" w:hAnsi="Times New Roman"/>
        </w:rPr>
      </w:pPr>
    </w:p>
    <w:p w14:paraId="7911917F" w14:textId="38C8E8C5" w:rsidR="00C40ADA" w:rsidRDefault="00180CEB" w:rsidP="00180CEB">
      <w:pPr>
        <w:ind w:left="1440"/>
        <w:rPr>
          <w:rFonts w:ascii="Times New Roman" w:hAnsi="Times New Roman"/>
        </w:rPr>
      </w:pPr>
      <w:r>
        <w:rPr>
          <w:rFonts w:ascii="Times New Roman" w:hAnsi="Times New Roman"/>
        </w:rPr>
        <w:t xml:space="preserve">A successful </w:t>
      </w:r>
      <w:r w:rsidR="00C75785">
        <w:rPr>
          <w:rFonts w:ascii="Times New Roman" w:hAnsi="Times New Roman"/>
        </w:rPr>
        <w:t>HIED 7</w:t>
      </w:r>
      <w:r w:rsidR="00C8198F">
        <w:rPr>
          <w:rFonts w:ascii="Times New Roman" w:hAnsi="Times New Roman"/>
        </w:rPr>
        <w:t>9</w:t>
      </w:r>
      <w:r w:rsidR="00C75785">
        <w:rPr>
          <w:rFonts w:ascii="Times New Roman" w:hAnsi="Times New Roman"/>
        </w:rPr>
        <w:t>7</w:t>
      </w:r>
      <w:r w:rsidR="00C8198F">
        <w:rPr>
          <w:rFonts w:ascii="Times New Roman" w:hAnsi="Times New Roman"/>
        </w:rPr>
        <w:t>0 student demonstrate</w:t>
      </w:r>
      <w:r w:rsidR="003F5D93">
        <w:rPr>
          <w:rFonts w:ascii="Times New Roman" w:hAnsi="Times New Roman"/>
        </w:rPr>
        <w:t>s</w:t>
      </w:r>
      <w:r w:rsidR="00C8198F">
        <w:rPr>
          <w:rFonts w:ascii="Times New Roman" w:hAnsi="Times New Roman"/>
        </w:rPr>
        <w:t xml:space="preserve"> initiative in the area of participation.  You are responsible for adding to the knowledge base during class by discussing input prepared and gained from your readings and coursework.  The quality (not the quantity) of participation is important.  Students who come to class unprepared to discuss course material will be downgraded accordingly.  All student voices are important, so please do not monopolize classroom discussion.</w:t>
      </w:r>
    </w:p>
    <w:p w14:paraId="33E651C9" w14:textId="77777777" w:rsidR="00B35597" w:rsidRDefault="00B35597" w:rsidP="00180CEB">
      <w:pPr>
        <w:ind w:left="1440"/>
        <w:rPr>
          <w:rFonts w:ascii="Times New Roman" w:hAnsi="Times New Roman"/>
        </w:rPr>
      </w:pPr>
    </w:p>
    <w:p w14:paraId="25DC6197" w14:textId="3C13AA2F" w:rsidR="00B35597" w:rsidRDefault="00B35597" w:rsidP="006259ED">
      <w:pPr>
        <w:pStyle w:val="ListParagraph"/>
        <w:numPr>
          <w:ilvl w:val="0"/>
          <w:numId w:val="6"/>
        </w:numPr>
        <w:rPr>
          <w:rFonts w:ascii="Times New Roman" w:hAnsi="Times New Roman"/>
        </w:rPr>
      </w:pPr>
      <w:r w:rsidRPr="006259ED">
        <w:rPr>
          <w:rFonts w:ascii="Times New Roman" w:hAnsi="Times New Roman"/>
          <w:b/>
        </w:rPr>
        <w:t>Weekly Readings and Canvas Postings.</w:t>
      </w:r>
      <w:r w:rsidR="00353A1D" w:rsidRPr="006259ED">
        <w:rPr>
          <w:rFonts w:ascii="Times New Roman" w:hAnsi="Times New Roman"/>
          <w:b/>
        </w:rPr>
        <w:t xml:space="preserve">  </w:t>
      </w:r>
      <w:r w:rsidR="00353A1D" w:rsidRPr="006259ED">
        <w:rPr>
          <w:rFonts w:ascii="Times New Roman" w:hAnsi="Times New Roman"/>
        </w:rPr>
        <w:t xml:space="preserve">Post a short commentary about an assigned reading.  Assigned readings are posted weekly by the instructor and include section from the textbooks, journal articles, and articles from </w:t>
      </w:r>
      <w:r w:rsidR="00353A1D" w:rsidRPr="006259ED">
        <w:rPr>
          <w:rFonts w:ascii="Times New Roman" w:hAnsi="Times New Roman"/>
          <w:i/>
        </w:rPr>
        <w:t xml:space="preserve">The Chronicle of Higher Education </w:t>
      </w:r>
      <w:r w:rsidR="00353A1D" w:rsidRPr="006259ED">
        <w:rPr>
          <w:rFonts w:ascii="Times New Roman" w:hAnsi="Times New Roman"/>
        </w:rPr>
        <w:t xml:space="preserve">or </w:t>
      </w:r>
      <w:r w:rsidR="00353A1D" w:rsidRPr="006259ED">
        <w:rPr>
          <w:rFonts w:ascii="Times New Roman" w:hAnsi="Times New Roman"/>
          <w:i/>
        </w:rPr>
        <w:t>The Chronicle of Philanthropy</w:t>
      </w:r>
      <w:r w:rsidR="00365D45" w:rsidRPr="006259ED">
        <w:rPr>
          <w:rFonts w:ascii="Times New Roman" w:hAnsi="Times New Roman"/>
        </w:rPr>
        <w:t>.  Instructor may use your posting for discussion in class.  You may also be directed by the instructor to react to another student’s posting.</w:t>
      </w:r>
    </w:p>
    <w:p w14:paraId="22718EBF" w14:textId="77777777" w:rsidR="006259ED" w:rsidRPr="006259ED" w:rsidRDefault="006259ED" w:rsidP="006259ED">
      <w:pPr>
        <w:pStyle w:val="ListParagraph"/>
        <w:ind w:left="1440"/>
        <w:rPr>
          <w:rFonts w:ascii="Times New Roman" w:hAnsi="Times New Roman"/>
        </w:rPr>
      </w:pPr>
    </w:p>
    <w:p w14:paraId="13443E38" w14:textId="40C48DFC" w:rsidR="006259ED" w:rsidRDefault="006259ED" w:rsidP="006259ED">
      <w:pPr>
        <w:pStyle w:val="ListParagraph"/>
        <w:numPr>
          <w:ilvl w:val="0"/>
          <w:numId w:val="6"/>
        </w:numPr>
        <w:rPr>
          <w:rFonts w:ascii="Times New Roman" w:hAnsi="Times New Roman"/>
        </w:rPr>
      </w:pPr>
      <w:r>
        <w:rPr>
          <w:rFonts w:ascii="Times New Roman" w:hAnsi="Times New Roman"/>
          <w:b/>
        </w:rPr>
        <w:t xml:space="preserve">Semester Assignments </w:t>
      </w:r>
      <w:r w:rsidRPr="006259ED">
        <w:rPr>
          <w:rFonts w:ascii="Times New Roman" w:hAnsi="Times New Roman"/>
          <w:b/>
        </w:rPr>
        <w:t>– Case Studies.</w:t>
      </w:r>
      <w:r>
        <w:rPr>
          <w:rFonts w:ascii="Times New Roman" w:hAnsi="Times New Roman"/>
          <w:b/>
        </w:rPr>
        <w:t xml:space="preserve">  </w:t>
      </w:r>
      <w:r>
        <w:rPr>
          <w:rFonts w:ascii="Times New Roman" w:hAnsi="Times New Roman"/>
        </w:rPr>
        <w:t>Students are required to complete semester assignments by the due dates given in class.  The</w:t>
      </w:r>
      <w:r w:rsidR="009353E2">
        <w:rPr>
          <w:rFonts w:ascii="Times New Roman" w:hAnsi="Times New Roman"/>
        </w:rPr>
        <w:t>se</w:t>
      </w:r>
      <w:r>
        <w:rPr>
          <w:rFonts w:ascii="Times New Roman" w:hAnsi="Times New Roman"/>
        </w:rPr>
        <w:t xml:space="preserve"> assignments will utilize a case studies approach and cases will be handed out in class </w:t>
      </w:r>
      <w:r w:rsidR="009353E2">
        <w:rPr>
          <w:rFonts w:ascii="Times New Roman" w:hAnsi="Times New Roman"/>
        </w:rPr>
        <w:t>well in</w:t>
      </w:r>
      <w:r>
        <w:rPr>
          <w:rFonts w:ascii="Times New Roman" w:hAnsi="Times New Roman"/>
        </w:rPr>
        <w:t xml:space="preserve"> advance of due date.</w:t>
      </w:r>
    </w:p>
    <w:p w14:paraId="70C35245" w14:textId="77777777" w:rsidR="009454B0" w:rsidRPr="009454B0" w:rsidRDefault="009454B0" w:rsidP="009454B0">
      <w:pPr>
        <w:rPr>
          <w:rFonts w:ascii="Times New Roman" w:hAnsi="Times New Roman"/>
        </w:rPr>
      </w:pPr>
    </w:p>
    <w:p w14:paraId="24C9E783" w14:textId="117254CF" w:rsidR="009454B0" w:rsidRPr="001016AC" w:rsidRDefault="009454B0" w:rsidP="006259ED">
      <w:pPr>
        <w:pStyle w:val="ListParagraph"/>
        <w:numPr>
          <w:ilvl w:val="0"/>
          <w:numId w:val="6"/>
        </w:numPr>
        <w:rPr>
          <w:rFonts w:ascii="Times New Roman" w:hAnsi="Times New Roman"/>
          <w:b/>
        </w:rPr>
      </w:pPr>
      <w:r w:rsidRPr="001016AC">
        <w:rPr>
          <w:rFonts w:ascii="Times New Roman" w:hAnsi="Times New Roman"/>
          <w:b/>
        </w:rPr>
        <w:t>Final Exam.</w:t>
      </w:r>
      <w:r w:rsidR="00DB7EDB">
        <w:rPr>
          <w:rFonts w:ascii="Times New Roman" w:hAnsi="Times New Roman"/>
        </w:rPr>
        <w:t xml:space="preserve">  A final exam will be administered online in Canvas during the final week of classes or during the final exam period.  The </w:t>
      </w:r>
      <w:r w:rsidR="00D900DC">
        <w:rPr>
          <w:rFonts w:ascii="Times New Roman" w:hAnsi="Times New Roman"/>
        </w:rPr>
        <w:t>exam consists</w:t>
      </w:r>
      <w:r w:rsidR="00DB7EDB">
        <w:rPr>
          <w:rFonts w:ascii="Times New Roman" w:hAnsi="Times New Roman"/>
        </w:rPr>
        <w:t xml:space="preserve"> of essay questions.</w:t>
      </w:r>
    </w:p>
    <w:p w14:paraId="7BFADEC3" w14:textId="77777777" w:rsidR="00B35597" w:rsidRDefault="00B35597" w:rsidP="00180CEB">
      <w:pPr>
        <w:ind w:left="1440"/>
        <w:rPr>
          <w:rFonts w:ascii="Times New Roman" w:hAnsi="Times New Roman"/>
        </w:rPr>
      </w:pPr>
    </w:p>
    <w:p w14:paraId="56CAB7E8" w14:textId="676C4586" w:rsidR="0043691A" w:rsidRDefault="0043691A" w:rsidP="0043691A">
      <w:pPr>
        <w:rPr>
          <w:rFonts w:ascii="Times New Roman" w:hAnsi="Times New Roman"/>
        </w:rPr>
      </w:pPr>
      <w:r>
        <w:rPr>
          <w:rFonts w:ascii="Times New Roman" w:hAnsi="Times New Roman"/>
          <w:b/>
        </w:rPr>
        <w:t xml:space="preserve">8. </w:t>
      </w:r>
      <w:r>
        <w:rPr>
          <w:rFonts w:ascii="Times New Roman" w:hAnsi="Times New Roman"/>
          <w:b/>
        </w:rPr>
        <w:tab/>
        <w:t>Grading and Evaluation Procedures:</w:t>
      </w:r>
    </w:p>
    <w:p w14:paraId="3FB402BE" w14:textId="77777777" w:rsidR="0043691A" w:rsidRDefault="0043691A" w:rsidP="0043691A">
      <w:pPr>
        <w:rPr>
          <w:rFonts w:ascii="Times New Roman" w:hAnsi="Times New Roman"/>
        </w:rPr>
      </w:pPr>
    </w:p>
    <w:p w14:paraId="18C199EB" w14:textId="2138779D" w:rsidR="00D900DC" w:rsidRDefault="00D900DC" w:rsidP="00D900DC">
      <w:pPr>
        <w:ind w:left="720"/>
        <w:rPr>
          <w:rFonts w:ascii="Times New Roman" w:hAnsi="Times New Roman"/>
        </w:rPr>
      </w:pPr>
      <w:r>
        <w:rPr>
          <w:rFonts w:ascii="Times New Roman" w:hAnsi="Times New Roman"/>
        </w:rPr>
        <w:t>The final grade for the course will be based on the following:</w:t>
      </w:r>
    </w:p>
    <w:p w14:paraId="563A9A26" w14:textId="77777777" w:rsidR="00D900DC" w:rsidRDefault="00D900DC" w:rsidP="00D900DC">
      <w:pPr>
        <w:ind w:left="720"/>
        <w:rPr>
          <w:rFonts w:ascii="Times New Roman" w:hAnsi="Times New Roman"/>
        </w:rPr>
      </w:pPr>
    </w:p>
    <w:p w14:paraId="0E518F11" w14:textId="6E131C4F" w:rsidR="00D900DC" w:rsidRDefault="00D900DC" w:rsidP="00D900DC">
      <w:pPr>
        <w:ind w:left="1440"/>
        <w:rPr>
          <w:rFonts w:ascii="Times New Roman" w:hAnsi="Times New Roman"/>
        </w:rPr>
      </w:pPr>
      <w:r>
        <w:rPr>
          <w:rFonts w:ascii="Times New Roman" w:hAnsi="Times New Roman"/>
        </w:rPr>
        <w:t>Class participation in discussion/</w:t>
      </w:r>
      <w:proofErr w:type="gramStart"/>
      <w:r>
        <w:rPr>
          <w:rFonts w:ascii="Times New Roman" w:hAnsi="Times New Roman"/>
        </w:rPr>
        <w:t>activities ……………..</w:t>
      </w:r>
      <w:proofErr w:type="gramEnd"/>
      <w:r>
        <w:rPr>
          <w:rFonts w:ascii="Times New Roman" w:hAnsi="Times New Roman"/>
        </w:rPr>
        <w:t xml:space="preserve"> </w:t>
      </w:r>
      <w:r w:rsidR="002C3320">
        <w:rPr>
          <w:rFonts w:ascii="Times New Roman" w:hAnsi="Times New Roman"/>
        </w:rPr>
        <w:t xml:space="preserve"> </w:t>
      </w:r>
      <w:r>
        <w:rPr>
          <w:rFonts w:ascii="Times New Roman" w:hAnsi="Times New Roman"/>
        </w:rPr>
        <w:t xml:space="preserve">200 </w:t>
      </w:r>
    </w:p>
    <w:p w14:paraId="372DE9A2" w14:textId="59428791" w:rsidR="00D900DC" w:rsidRDefault="00D900DC" w:rsidP="00D900DC">
      <w:pPr>
        <w:ind w:left="1440"/>
        <w:rPr>
          <w:rFonts w:ascii="Times New Roman" w:hAnsi="Times New Roman"/>
        </w:rPr>
      </w:pPr>
      <w:r>
        <w:rPr>
          <w:rFonts w:ascii="Times New Roman" w:hAnsi="Times New Roman"/>
        </w:rPr>
        <w:t xml:space="preserve">Weekly discussion </w:t>
      </w:r>
      <w:proofErr w:type="gramStart"/>
      <w:r>
        <w:rPr>
          <w:rFonts w:ascii="Times New Roman" w:hAnsi="Times New Roman"/>
        </w:rPr>
        <w:t>postings …………………………….</w:t>
      </w:r>
      <w:proofErr w:type="gramEnd"/>
      <w:r>
        <w:rPr>
          <w:rFonts w:ascii="Times New Roman" w:hAnsi="Times New Roman"/>
        </w:rPr>
        <w:t xml:space="preserve"> </w:t>
      </w:r>
      <w:r w:rsidR="002C3320">
        <w:rPr>
          <w:rFonts w:ascii="Times New Roman" w:hAnsi="Times New Roman"/>
        </w:rPr>
        <w:t xml:space="preserve"> </w:t>
      </w:r>
      <w:r w:rsidR="007A22BA">
        <w:rPr>
          <w:rFonts w:ascii="Times New Roman" w:hAnsi="Times New Roman"/>
        </w:rPr>
        <w:t>200</w:t>
      </w:r>
    </w:p>
    <w:p w14:paraId="3E37BF75" w14:textId="04C8DA0B" w:rsidR="00D900DC" w:rsidRDefault="002C3320" w:rsidP="00D900DC">
      <w:pPr>
        <w:ind w:left="1440"/>
        <w:rPr>
          <w:rFonts w:ascii="Times New Roman" w:hAnsi="Times New Roman"/>
        </w:rPr>
      </w:pPr>
      <w:r>
        <w:rPr>
          <w:rFonts w:ascii="Times New Roman" w:hAnsi="Times New Roman"/>
        </w:rPr>
        <w:t xml:space="preserve">Case </w:t>
      </w:r>
      <w:proofErr w:type="gramStart"/>
      <w:r>
        <w:rPr>
          <w:rFonts w:ascii="Times New Roman" w:hAnsi="Times New Roman"/>
        </w:rPr>
        <w:t>studies ……………………………………………..</w:t>
      </w:r>
      <w:proofErr w:type="gramEnd"/>
      <w:r>
        <w:rPr>
          <w:rFonts w:ascii="Times New Roman" w:hAnsi="Times New Roman"/>
        </w:rPr>
        <w:t xml:space="preserve">  </w:t>
      </w:r>
      <w:r w:rsidR="007A22BA">
        <w:rPr>
          <w:rFonts w:ascii="Times New Roman" w:hAnsi="Times New Roman"/>
        </w:rPr>
        <w:t>400</w:t>
      </w:r>
    </w:p>
    <w:p w14:paraId="64684E1C" w14:textId="281C78D8" w:rsidR="002C3320" w:rsidRDefault="002C3320" w:rsidP="00D900DC">
      <w:pPr>
        <w:ind w:left="1440"/>
        <w:rPr>
          <w:rFonts w:ascii="Times New Roman" w:hAnsi="Times New Roman"/>
        </w:rPr>
      </w:pPr>
      <w:r>
        <w:rPr>
          <w:rFonts w:ascii="Times New Roman" w:hAnsi="Times New Roman"/>
        </w:rPr>
        <w:t xml:space="preserve">Final exam ……………………………………………… </w:t>
      </w:r>
      <w:r w:rsidR="007A22BA">
        <w:rPr>
          <w:rFonts w:ascii="Times New Roman" w:hAnsi="Times New Roman"/>
        </w:rPr>
        <w:t xml:space="preserve"> 200</w:t>
      </w:r>
    </w:p>
    <w:p w14:paraId="0DF8D27B" w14:textId="77777777" w:rsidR="002C3320" w:rsidRDefault="002C3320" w:rsidP="00D900DC">
      <w:pPr>
        <w:ind w:left="1440"/>
        <w:rPr>
          <w:rFonts w:ascii="Times New Roman" w:hAnsi="Times New Roman"/>
        </w:rPr>
      </w:pPr>
    </w:p>
    <w:p w14:paraId="6D5F57DE" w14:textId="77777777" w:rsidR="002C3320" w:rsidRDefault="002C3320" w:rsidP="002C3320">
      <w:pPr>
        <w:ind w:left="2160"/>
        <w:rPr>
          <w:rFonts w:ascii="Times New Roman" w:hAnsi="Times New Roman"/>
        </w:rPr>
      </w:pPr>
    </w:p>
    <w:p w14:paraId="2F16A2D0" w14:textId="789B04C6" w:rsidR="002C3320" w:rsidRDefault="002C3320" w:rsidP="002C332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Total …………………………………………….</w:t>
      </w:r>
      <w:proofErr w:type="gramEnd"/>
      <w:r>
        <w:rPr>
          <w:rFonts w:ascii="Times New Roman" w:hAnsi="Times New Roman"/>
        </w:rPr>
        <w:t xml:space="preserve"> 1000 points</w:t>
      </w:r>
    </w:p>
    <w:p w14:paraId="7DF9E52D" w14:textId="77777777" w:rsidR="00412653" w:rsidRDefault="00412653" w:rsidP="002C3320">
      <w:pPr>
        <w:rPr>
          <w:rFonts w:ascii="Times New Roman" w:hAnsi="Times New Roman"/>
        </w:rPr>
      </w:pPr>
    </w:p>
    <w:p w14:paraId="76D9E61B" w14:textId="77787FE6" w:rsidR="00412653" w:rsidRDefault="00412653" w:rsidP="00412653">
      <w:pPr>
        <w:ind w:left="720"/>
        <w:rPr>
          <w:rFonts w:ascii="Times New Roman" w:hAnsi="Times New Roman"/>
        </w:rPr>
      </w:pPr>
      <w:r>
        <w:rPr>
          <w:rFonts w:ascii="Times New Roman" w:hAnsi="Times New Roman"/>
        </w:rPr>
        <w:t>The following grading scale will be used:</w:t>
      </w:r>
    </w:p>
    <w:p w14:paraId="762B5568" w14:textId="77777777" w:rsidR="00412653" w:rsidRDefault="00412653" w:rsidP="00412653">
      <w:pPr>
        <w:ind w:left="720"/>
        <w:rPr>
          <w:rFonts w:ascii="Times New Roman" w:hAnsi="Times New Roman"/>
        </w:rPr>
      </w:pPr>
    </w:p>
    <w:p w14:paraId="286FF01F" w14:textId="66E8C5C3" w:rsidR="00A22641" w:rsidRDefault="00412653" w:rsidP="00A22641">
      <w:pPr>
        <w:ind w:left="720"/>
        <w:rPr>
          <w:rFonts w:ascii="Times New Roman" w:hAnsi="Times New Roman"/>
        </w:rPr>
      </w:pPr>
      <w:r>
        <w:rPr>
          <w:rFonts w:ascii="Times New Roman" w:hAnsi="Times New Roman"/>
        </w:rPr>
        <w:tab/>
        <w:t xml:space="preserve">900 </w:t>
      </w:r>
      <w:r w:rsidR="00A22641">
        <w:rPr>
          <w:rFonts w:ascii="Times New Roman" w:hAnsi="Times New Roman"/>
        </w:rPr>
        <w:t>–</w:t>
      </w:r>
      <w:r>
        <w:rPr>
          <w:rFonts w:ascii="Times New Roman" w:hAnsi="Times New Roman"/>
        </w:rPr>
        <w:t xml:space="preserve"> 1000</w:t>
      </w:r>
      <w:r w:rsidR="00A22641">
        <w:rPr>
          <w:rFonts w:ascii="Times New Roman" w:hAnsi="Times New Roman"/>
        </w:rPr>
        <w:t xml:space="preserve">     </w:t>
      </w:r>
      <w:proofErr w:type="gramStart"/>
      <w:r w:rsidR="00A22641">
        <w:rPr>
          <w:rFonts w:ascii="Times New Roman" w:hAnsi="Times New Roman"/>
        </w:rPr>
        <w:t>=   A</w:t>
      </w:r>
      <w:proofErr w:type="gramEnd"/>
    </w:p>
    <w:p w14:paraId="0AF7BC7C" w14:textId="6B4EC71F" w:rsidR="00A22641" w:rsidRDefault="00A22641" w:rsidP="00A22641">
      <w:pPr>
        <w:ind w:left="1440"/>
        <w:rPr>
          <w:rFonts w:ascii="Times New Roman" w:hAnsi="Times New Roman"/>
        </w:rPr>
      </w:pPr>
      <w:r>
        <w:rPr>
          <w:rFonts w:ascii="Times New Roman" w:hAnsi="Times New Roman"/>
        </w:rPr>
        <w:t xml:space="preserve">800 – 899       </w:t>
      </w:r>
      <w:proofErr w:type="gramStart"/>
      <w:r>
        <w:rPr>
          <w:rFonts w:ascii="Times New Roman" w:hAnsi="Times New Roman"/>
        </w:rPr>
        <w:t>=   B</w:t>
      </w:r>
      <w:proofErr w:type="gramEnd"/>
    </w:p>
    <w:p w14:paraId="661268E3" w14:textId="2D4D6BFB" w:rsidR="00A22641" w:rsidRDefault="00A22641" w:rsidP="00A22641">
      <w:pPr>
        <w:ind w:left="1440"/>
        <w:rPr>
          <w:rFonts w:ascii="Times New Roman" w:hAnsi="Times New Roman"/>
        </w:rPr>
      </w:pPr>
      <w:r>
        <w:rPr>
          <w:rFonts w:ascii="Times New Roman" w:hAnsi="Times New Roman"/>
        </w:rPr>
        <w:t xml:space="preserve">700 – 799       </w:t>
      </w:r>
      <w:proofErr w:type="gramStart"/>
      <w:r>
        <w:rPr>
          <w:rFonts w:ascii="Times New Roman" w:hAnsi="Times New Roman"/>
        </w:rPr>
        <w:t>=   C</w:t>
      </w:r>
      <w:proofErr w:type="gramEnd"/>
    </w:p>
    <w:p w14:paraId="7863F225" w14:textId="1D570291" w:rsidR="00A22641" w:rsidRDefault="00A22641" w:rsidP="00A22641">
      <w:pPr>
        <w:ind w:left="1440"/>
        <w:rPr>
          <w:rFonts w:ascii="Times New Roman" w:hAnsi="Times New Roman"/>
        </w:rPr>
      </w:pPr>
      <w:r>
        <w:rPr>
          <w:rFonts w:ascii="Times New Roman" w:hAnsi="Times New Roman"/>
        </w:rPr>
        <w:t xml:space="preserve">600 – 699       </w:t>
      </w:r>
      <w:proofErr w:type="gramStart"/>
      <w:r>
        <w:rPr>
          <w:rFonts w:ascii="Times New Roman" w:hAnsi="Times New Roman"/>
        </w:rPr>
        <w:t>=   D</w:t>
      </w:r>
      <w:proofErr w:type="gramEnd"/>
    </w:p>
    <w:p w14:paraId="7592D735" w14:textId="5B5EFC0A" w:rsidR="00A22641" w:rsidRDefault="00A22641" w:rsidP="00A22641">
      <w:pPr>
        <w:ind w:left="1440"/>
        <w:rPr>
          <w:rFonts w:ascii="Times New Roman" w:hAnsi="Times New Roman"/>
        </w:rPr>
      </w:pPr>
      <w:r>
        <w:rPr>
          <w:rFonts w:ascii="Times New Roman" w:hAnsi="Times New Roman"/>
        </w:rPr>
        <w:t xml:space="preserve">Below 600      </w:t>
      </w:r>
      <w:proofErr w:type="gramStart"/>
      <w:r>
        <w:rPr>
          <w:rFonts w:ascii="Times New Roman" w:hAnsi="Times New Roman"/>
        </w:rPr>
        <w:t>=   F</w:t>
      </w:r>
      <w:proofErr w:type="gramEnd"/>
    </w:p>
    <w:p w14:paraId="2E0A4753" w14:textId="77777777" w:rsidR="00A22641" w:rsidRDefault="00A22641" w:rsidP="00A22641">
      <w:pPr>
        <w:ind w:left="1440"/>
        <w:rPr>
          <w:rFonts w:ascii="Times New Roman" w:hAnsi="Times New Roman"/>
        </w:rPr>
      </w:pPr>
    </w:p>
    <w:p w14:paraId="65F7F102" w14:textId="7D68EB81" w:rsidR="00A22641" w:rsidRDefault="00ED5D6E" w:rsidP="00A22641">
      <w:pPr>
        <w:rPr>
          <w:rFonts w:ascii="Times New Roman" w:hAnsi="Times New Roman"/>
        </w:rPr>
      </w:pPr>
      <w:r>
        <w:rPr>
          <w:rFonts w:ascii="Times New Roman" w:hAnsi="Times New Roman"/>
          <w:b/>
        </w:rPr>
        <w:lastRenderedPageBreak/>
        <w:t xml:space="preserve">9. </w:t>
      </w:r>
      <w:r>
        <w:rPr>
          <w:rFonts w:ascii="Times New Roman" w:hAnsi="Times New Roman"/>
          <w:b/>
        </w:rPr>
        <w:tab/>
        <w:t>Class Policy Statements:</w:t>
      </w:r>
    </w:p>
    <w:p w14:paraId="3D1FA90D" w14:textId="77777777" w:rsidR="00ED5D6E" w:rsidRDefault="00ED5D6E" w:rsidP="00A22641">
      <w:pPr>
        <w:rPr>
          <w:rFonts w:ascii="Times New Roman" w:hAnsi="Times New Roman"/>
        </w:rPr>
      </w:pPr>
    </w:p>
    <w:p w14:paraId="02A534DD" w14:textId="1B8BE79F" w:rsidR="00ED5D6E" w:rsidRDefault="00ED5D6E" w:rsidP="0010689C">
      <w:pPr>
        <w:pStyle w:val="ListParagraph"/>
        <w:numPr>
          <w:ilvl w:val="0"/>
          <w:numId w:val="7"/>
        </w:numPr>
        <w:rPr>
          <w:rFonts w:ascii="Times New Roman" w:hAnsi="Times New Roman"/>
        </w:rPr>
      </w:pPr>
      <w:r w:rsidRPr="00ED5D6E">
        <w:rPr>
          <w:rFonts w:ascii="Times New Roman" w:hAnsi="Times New Roman"/>
        </w:rPr>
        <w:t>Students are expected to attend all class meetings and partici</w:t>
      </w:r>
      <w:r w:rsidR="0010689C">
        <w:rPr>
          <w:rFonts w:ascii="Times New Roman" w:hAnsi="Times New Roman"/>
        </w:rPr>
        <w:t>pate in all classroom exercises</w:t>
      </w:r>
      <w:r w:rsidRPr="00ED5D6E">
        <w:rPr>
          <w:rFonts w:ascii="Times New Roman" w:hAnsi="Times New Roman"/>
        </w:rPr>
        <w:t>.  Should students need to be absent for any reasons, please contact the course instructor before missing that class meeting.</w:t>
      </w:r>
    </w:p>
    <w:p w14:paraId="61416C77" w14:textId="44E36E30" w:rsidR="0010689C" w:rsidRPr="0010689C" w:rsidRDefault="0010689C" w:rsidP="0010689C">
      <w:pPr>
        <w:pStyle w:val="ListParagraph"/>
        <w:ind w:left="1440"/>
        <w:rPr>
          <w:rFonts w:ascii="Times New Roman" w:hAnsi="Times New Roman"/>
          <w:u w:val="single"/>
        </w:rPr>
      </w:pPr>
      <w:r w:rsidRPr="0010689C">
        <w:rPr>
          <w:rFonts w:ascii="Times New Roman" w:hAnsi="Times New Roman"/>
          <w:u w:val="single"/>
        </w:rPr>
        <w:t>https://sites.auburn.edu/admin/universitypolicies/Policies/PolicyonClassAttendance.pdf</w:t>
      </w:r>
    </w:p>
    <w:p w14:paraId="2F0E9C53" w14:textId="565B3C33" w:rsidR="00ED5D6E" w:rsidRDefault="00ED5D6E" w:rsidP="00ED5D6E">
      <w:pPr>
        <w:pStyle w:val="ListParagraph"/>
        <w:numPr>
          <w:ilvl w:val="0"/>
          <w:numId w:val="7"/>
        </w:numPr>
        <w:rPr>
          <w:rFonts w:ascii="Times New Roman" w:hAnsi="Times New Roman"/>
        </w:rPr>
      </w:pPr>
      <w:r>
        <w:rPr>
          <w:rFonts w:ascii="Times New Roman" w:hAnsi="Times New Roman"/>
        </w:rPr>
        <w:t>Students are responsible for initiating arrangements for missed work due to exc</w:t>
      </w:r>
      <w:r w:rsidR="0010689C">
        <w:rPr>
          <w:rFonts w:ascii="Times New Roman" w:hAnsi="Times New Roman"/>
        </w:rPr>
        <w:t>used absences.</w:t>
      </w:r>
    </w:p>
    <w:p w14:paraId="487BF462" w14:textId="0B521EC1" w:rsidR="0010689C" w:rsidRPr="0010689C" w:rsidRDefault="0010689C" w:rsidP="0010689C">
      <w:pPr>
        <w:pStyle w:val="ListParagraph"/>
        <w:ind w:left="1440"/>
        <w:rPr>
          <w:rFonts w:ascii="Times New Roman" w:hAnsi="Times New Roman"/>
          <w:u w:val="single"/>
        </w:rPr>
      </w:pPr>
      <w:r w:rsidRPr="0010689C">
        <w:rPr>
          <w:rFonts w:ascii="Times New Roman" w:hAnsi="Times New Roman"/>
          <w:u w:val="single"/>
        </w:rPr>
        <w:t>https://sites.auburn.edu/admin/universitypolicies/Policies/PolicyonClassAttendance.pdf</w:t>
      </w:r>
    </w:p>
    <w:p w14:paraId="76FE9402" w14:textId="05F30778" w:rsidR="00ED5D6E" w:rsidRDefault="00345E22" w:rsidP="00ED5D6E">
      <w:pPr>
        <w:pStyle w:val="ListParagraph"/>
        <w:numPr>
          <w:ilvl w:val="0"/>
          <w:numId w:val="7"/>
        </w:numPr>
        <w:rPr>
          <w:rFonts w:ascii="Times New Roman" w:hAnsi="Times New Roman"/>
        </w:rPr>
      </w:pPr>
      <w:r>
        <w:rPr>
          <w:rFonts w:ascii="Times New Roman" w:hAnsi="Times New Roman"/>
        </w:rPr>
        <w:t>Students who need special accommodations should make an appointment to discuss the Accommodation</w:t>
      </w:r>
      <w:r w:rsidR="00B97DD7">
        <w:rPr>
          <w:rFonts w:ascii="Times New Roman" w:hAnsi="Times New Roman"/>
        </w:rPr>
        <w:t>s</w:t>
      </w:r>
      <w:r>
        <w:rPr>
          <w:rFonts w:ascii="Times New Roman" w:hAnsi="Times New Roman"/>
        </w:rPr>
        <w:t xml:space="preserve"> </w:t>
      </w:r>
      <w:r w:rsidR="00B97DD7">
        <w:rPr>
          <w:rFonts w:ascii="Times New Roman" w:hAnsi="Times New Roman"/>
        </w:rPr>
        <w:t>Memo during office hours as soon as possible.  If you do not have an Accommodations Memo, contact the Program of Students with Disabilities, in 1244 Haley Center as soon as possible.  Telephone: 334-844-2096.</w:t>
      </w:r>
    </w:p>
    <w:p w14:paraId="7C092590" w14:textId="1EF38179" w:rsidR="00B97DD7" w:rsidRPr="0010689C" w:rsidRDefault="000D4515" w:rsidP="00ED5D6E">
      <w:pPr>
        <w:pStyle w:val="ListParagraph"/>
        <w:numPr>
          <w:ilvl w:val="0"/>
          <w:numId w:val="7"/>
        </w:numPr>
        <w:rPr>
          <w:rFonts w:ascii="Times New Roman" w:hAnsi="Times New Roman"/>
          <w:u w:val="single"/>
        </w:rPr>
      </w:pPr>
      <w:r>
        <w:rPr>
          <w:rFonts w:ascii="Times New Roman" w:hAnsi="Times New Roman"/>
        </w:rPr>
        <w:t xml:space="preserve">All portions of the Auburn University Honesty Code </w:t>
      </w:r>
      <w:r w:rsidR="0010689C">
        <w:rPr>
          <w:rFonts w:ascii="Times New Roman" w:hAnsi="Times New Roman"/>
        </w:rPr>
        <w:t>will apply in this class.  Code can be found at</w:t>
      </w:r>
      <w:r w:rsidR="00634B39">
        <w:rPr>
          <w:rFonts w:ascii="Times New Roman" w:hAnsi="Times New Roman"/>
        </w:rPr>
        <w:t xml:space="preserve">: </w:t>
      </w:r>
      <w:r w:rsidR="00634B39" w:rsidRPr="0010689C">
        <w:rPr>
          <w:rFonts w:ascii="Times New Roman" w:hAnsi="Times New Roman"/>
          <w:u w:val="single"/>
        </w:rPr>
        <w:t>https://sites.auburn.edu/admin/universitypolicies/Policies/AcademicHonestyCode.pdf</w:t>
      </w:r>
    </w:p>
    <w:p w14:paraId="63EBA01B" w14:textId="15202B9F" w:rsidR="000D4515" w:rsidRDefault="000D4515" w:rsidP="00ED5D6E">
      <w:pPr>
        <w:pStyle w:val="ListParagraph"/>
        <w:numPr>
          <w:ilvl w:val="0"/>
          <w:numId w:val="7"/>
        </w:numPr>
        <w:rPr>
          <w:rFonts w:ascii="Times New Roman" w:hAnsi="Times New Roman"/>
        </w:rPr>
      </w:pPr>
      <w:r>
        <w:rPr>
          <w:rFonts w:ascii="Times New Roman" w:hAnsi="Times New Roman"/>
        </w:rPr>
        <w:t>A grade of incomplete will not be given except under extreme circumstances as determined by the instructor.</w:t>
      </w:r>
    </w:p>
    <w:p w14:paraId="1FBB656A" w14:textId="77777777" w:rsidR="00BF08DC" w:rsidRDefault="00BF08DC" w:rsidP="00BF08DC">
      <w:pPr>
        <w:rPr>
          <w:rFonts w:ascii="Times New Roman" w:hAnsi="Times New Roman"/>
        </w:rPr>
      </w:pPr>
    </w:p>
    <w:p w14:paraId="030B3200" w14:textId="5F89E138" w:rsidR="00BF08DC" w:rsidRDefault="00BF08DC" w:rsidP="00BF08DC">
      <w:pPr>
        <w:rPr>
          <w:rFonts w:ascii="Times New Roman" w:hAnsi="Times New Roman"/>
          <w:b/>
        </w:rPr>
      </w:pPr>
      <w:r>
        <w:rPr>
          <w:rFonts w:ascii="Times New Roman" w:hAnsi="Times New Roman"/>
          <w:b/>
        </w:rPr>
        <w:t xml:space="preserve">10. </w:t>
      </w:r>
      <w:r>
        <w:rPr>
          <w:rFonts w:ascii="Times New Roman" w:hAnsi="Times New Roman"/>
          <w:b/>
        </w:rPr>
        <w:tab/>
        <w:t>Important Dates &amp; Deadlines:</w:t>
      </w:r>
    </w:p>
    <w:p w14:paraId="5314ED3A" w14:textId="77777777" w:rsidR="00F60861" w:rsidRDefault="00F60861" w:rsidP="00BF08DC">
      <w:pPr>
        <w:rPr>
          <w:rFonts w:ascii="Times New Roman" w:hAnsi="Times New Roman"/>
          <w:b/>
        </w:rPr>
      </w:pPr>
    </w:p>
    <w:p w14:paraId="64DDA388" w14:textId="703ABD1D" w:rsidR="00F60861" w:rsidRDefault="008F09B7" w:rsidP="008F09B7">
      <w:pPr>
        <w:ind w:left="2880" w:hanging="2160"/>
        <w:rPr>
          <w:rFonts w:ascii="Times New Roman" w:hAnsi="Times New Roman"/>
        </w:rPr>
      </w:pPr>
      <w:proofErr w:type="gramStart"/>
      <w:r>
        <w:rPr>
          <w:rFonts w:ascii="Times New Roman" w:hAnsi="Times New Roman"/>
        </w:rPr>
        <w:t>August 16</w:t>
      </w:r>
      <w:r w:rsidR="00107EA5">
        <w:rPr>
          <w:rFonts w:ascii="Times New Roman" w:hAnsi="Times New Roman"/>
        </w:rPr>
        <w:tab/>
      </w:r>
      <w:r>
        <w:rPr>
          <w:rFonts w:ascii="Times New Roman" w:hAnsi="Times New Roman"/>
        </w:rPr>
        <w:t>Week 1.</w:t>
      </w:r>
      <w:proofErr w:type="gramEnd"/>
      <w:r>
        <w:rPr>
          <w:rFonts w:ascii="Times New Roman" w:hAnsi="Times New Roman"/>
        </w:rPr>
        <w:t xml:space="preserve">  </w:t>
      </w:r>
      <w:proofErr w:type="gramStart"/>
      <w:r>
        <w:rPr>
          <w:rFonts w:ascii="Times New Roman" w:hAnsi="Times New Roman"/>
        </w:rPr>
        <w:t>First class meeting.</w:t>
      </w:r>
      <w:proofErr w:type="gramEnd"/>
      <w:r>
        <w:rPr>
          <w:rFonts w:ascii="Times New Roman" w:hAnsi="Times New Roman"/>
        </w:rPr>
        <w:t xml:space="preserve">  Introductions, review syllabus, and discuss the reason for a study of philanthropy in higher education</w:t>
      </w:r>
      <w:r w:rsidR="00182E0B">
        <w:rPr>
          <w:rFonts w:ascii="Times New Roman" w:hAnsi="Times New Roman"/>
        </w:rPr>
        <w:t>.</w:t>
      </w:r>
      <w:r w:rsidR="00E020E8">
        <w:rPr>
          <w:rFonts w:ascii="Times New Roman" w:hAnsi="Times New Roman"/>
        </w:rPr>
        <w:t xml:space="preserve"> </w:t>
      </w:r>
    </w:p>
    <w:p w14:paraId="37047765" w14:textId="77777777" w:rsidR="002F1646" w:rsidRDefault="002F1646" w:rsidP="00BF08DC">
      <w:pPr>
        <w:rPr>
          <w:rFonts w:ascii="Times New Roman" w:hAnsi="Times New Roman"/>
        </w:rPr>
      </w:pPr>
    </w:p>
    <w:p w14:paraId="41651E34" w14:textId="54231AFE" w:rsidR="002F1646" w:rsidRDefault="002F1646" w:rsidP="00643A27">
      <w:pPr>
        <w:ind w:left="2880" w:hanging="2160"/>
        <w:rPr>
          <w:rFonts w:ascii="Times New Roman" w:hAnsi="Times New Roman"/>
        </w:rPr>
      </w:pPr>
      <w:proofErr w:type="gramStart"/>
      <w:r>
        <w:rPr>
          <w:rFonts w:ascii="Times New Roman" w:hAnsi="Times New Roman"/>
        </w:rPr>
        <w:t>August 23</w:t>
      </w:r>
      <w:r w:rsidR="008F09B7">
        <w:rPr>
          <w:rFonts w:ascii="Times New Roman" w:hAnsi="Times New Roman"/>
        </w:rPr>
        <w:tab/>
        <w:t>Week 2.</w:t>
      </w:r>
      <w:proofErr w:type="gramEnd"/>
      <w:r w:rsidR="008F09B7">
        <w:rPr>
          <w:rFonts w:ascii="Times New Roman" w:hAnsi="Times New Roman"/>
        </w:rPr>
        <w:t xml:space="preserve">  </w:t>
      </w:r>
      <w:proofErr w:type="gramStart"/>
      <w:r w:rsidR="00A3621A">
        <w:rPr>
          <w:rFonts w:ascii="Times New Roman" w:hAnsi="Times New Roman"/>
        </w:rPr>
        <w:t xml:space="preserve">Introduction to </w:t>
      </w:r>
      <w:r w:rsidR="00733610">
        <w:rPr>
          <w:rFonts w:ascii="Times New Roman" w:hAnsi="Times New Roman"/>
        </w:rPr>
        <w:t>p</w:t>
      </w:r>
      <w:r w:rsidR="00A3621A">
        <w:rPr>
          <w:rFonts w:ascii="Times New Roman" w:hAnsi="Times New Roman"/>
        </w:rPr>
        <w:t xml:space="preserve">hilanthropy in </w:t>
      </w:r>
      <w:r w:rsidR="00733610">
        <w:rPr>
          <w:rFonts w:ascii="Times New Roman" w:hAnsi="Times New Roman"/>
        </w:rPr>
        <w:t>h</w:t>
      </w:r>
      <w:r w:rsidR="00A3621A">
        <w:rPr>
          <w:rFonts w:ascii="Times New Roman" w:hAnsi="Times New Roman"/>
        </w:rPr>
        <w:t xml:space="preserve">igher </w:t>
      </w:r>
      <w:r w:rsidR="00733610">
        <w:rPr>
          <w:rFonts w:ascii="Times New Roman" w:hAnsi="Times New Roman"/>
        </w:rPr>
        <w:t>e</w:t>
      </w:r>
      <w:r w:rsidR="00A3621A">
        <w:rPr>
          <w:rFonts w:ascii="Times New Roman" w:hAnsi="Times New Roman"/>
        </w:rPr>
        <w:t>ducation</w:t>
      </w:r>
      <w:r w:rsidR="00643A27">
        <w:rPr>
          <w:rFonts w:ascii="Times New Roman" w:hAnsi="Times New Roman"/>
        </w:rPr>
        <w:t>.</w:t>
      </w:r>
      <w:proofErr w:type="gramEnd"/>
      <w:r w:rsidR="00643A27">
        <w:rPr>
          <w:rFonts w:ascii="Times New Roman" w:hAnsi="Times New Roman"/>
        </w:rPr>
        <w:t xml:space="preserve">  </w:t>
      </w:r>
      <w:proofErr w:type="spellStart"/>
      <w:proofErr w:type="gramStart"/>
      <w:r w:rsidR="00643A27">
        <w:rPr>
          <w:rFonts w:ascii="Times New Roman" w:hAnsi="Times New Roman"/>
        </w:rPr>
        <w:t>Thelin</w:t>
      </w:r>
      <w:proofErr w:type="spellEnd"/>
      <w:r w:rsidR="00643A27">
        <w:rPr>
          <w:rFonts w:ascii="Times New Roman" w:hAnsi="Times New Roman"/>
        </w:rPr>
        <w:t xml:space="preserve"> &amp; </w:t>
      </w:r>
      <w:proofErr w:type="spellStart"/>
      <w:r w:rsidR="00643A27">
        <w:rPr>
          <w:rFonts w:ascii="Times New Roman" w:hAnsi="Times New Roman"/>
        </w:rPr>
        <w:t>Trollinger</w:t>
      </w:r>
      <w:proofErr w:type="spellEnd"/>
      <w:r w:rsidR="00182E0B">
        <w:rPr>
          <w:rFonts w:ascii="Times New Roman" w:hAnsi="Times New Roman"/>
        </w:rPr>
        <w:t xml:space="preserve"> (Textbook)</w:t>
      </w:r>
      <w:r w:rsidR="00643A27">
        <w:rPr>
          <w:rFonts w:ascii="Times New Roman" w:hAnsi="Times New Roman"/>
        </w:rPr>
        <w:t xml:space="preserve">, </w:t>
      </w:r>
      <w:r w:rsidR="00733610">
        <w:rPr>
          <w:rFonts w:ascii="Times New Roman" w:hAnsi="Times New Roman"/>
        </w:rPr>
        <w:t>Introduction</w:t>
      </w:r>
      <w:r w:rsidR="00F33CA8">
        <w:rPr>
          <w:rFonts w:ascii="Times New Roman" w:hAnsi="Times New Roman"/>
        </w:rPr>
        <w:t xml:space="preserve"> pp. 1-7</w:t>
      </w:r>
      <w:r w:rsidR="00643A27">
        <w:rPr>
          <w:rFonts w:ascii="Times New Roman" w:hAnsi="Times New Roman"/>
        </w:rPr>
        <w:t>.</w:t>
      </w:r>
      <w:proofErr w:type="gramEnd"/>
      <w:r w:rsidR="00F33CA8">
        <w:rPr>
          <w:rFonts w:ascii="Times New Roman" w:hAnsi="Times New Roman"/>
        </w:rPr>
        <w:t xml:space="preserve"> </w:t>
      </w:r>
      <w:proofErr w:type="spellStart"/>
      <w:proofErr w:type="gramStart"/>
      <w:r w:rsidR="00F33CA8">
        <w:rPr>
          <w:rFonts w:ascii="Times New Roman" w:hAnsi="Times New Roman"/>
        </w:rPr>
        <w:t>Drezner</w:t>
      </w:r>
      <w:proofErr w:type="spellEnd"/>
      <w:r w:rsidR="00F33CA8">
        <w:rPr>
          <w:rFonts w:ascii="Times New Roman" w:hAnsi="Times New Roman"/>
        </w:rPr>
        <w:t xml:space="preserve"> (Textbook</w:t>
      </w:r>
      <w:r w:rsidR="00F9568B">
        <w:rPr>
          <w:rFonts w:ascii="Times New Roman" w:hAnsi="Times New Roman"/>
        </w:rPr>
        <w:t>),</w:t>
      </w:r>
      <w:r w:rsidR="00F33CA8">
        <w:rPr>
          <w:rFonts w:ascii="Times New Roman" w:hAnsi="Times New Roman"/>
        </w:rPr>
        <w:t xml:space="preserve"> Introduction pp. 1-16.</w:t>
      </w:r>
      <w:proofErr w:type="gramEnd"/>
      <w:r w:rsidR="008F09B7">
        <w:rPr>
          <w:rFonts w:ascii="Times New Roman" w:hAnsi="Times New Roman"/>
        </w:rPr>
        <w:tab/>
      </w:r>
      <w:r w:rsidR="008328D3">
        <w:rPr>
          <w:rFonts w:ascii="Times New Roman" w:hAnsi="Times New Roman"/>
        </w:rPr>
        <w:t xml:space="preserve"> </w:t>
      </w:r>
      <w:r w:rsidR="001000D5">
        <w:rPr>
          <w:rFonts w:ascii="Times New Roman" w:hAnsi="Times New Roman"/>
        </w:rPr>
        <w:t xml:space="preserve"> </w:t>
      </w:r>
      <w:r w:rsidR="00E53DB4">
        <w:rPr>
          <w:rFonts w:ascii="Times New Roman" w:hAnsi="Times New Roman"/>
        </w:rPr>
        <w:t>Assigned read</w:t>
      </w:r>
      <w:r w:rsidR="00A52795">
        <w:rPr>
          <w:rFonts w:ascii="Times New Roman" w:hAnsi="Times New Roman"/>
        </w:rPr>
        <w:t>ings</w:t>
      </w:r>
      <w:r w:rsidR="00E53DB4">
        <w:rPr>
          <w:rFonts w:ascii="Times New Roman" w:hAnsi="Times New Roman"/>
        </w:rPr>
        <w:t xml:space="preserve"> in Canvas folder </w:t>
      </w:r>
      <w:r w:rsidR="00C47BB4">
        <w:rPr>
          <w:rFonts w:ascii="Times New Roman" w:hAnsi="Times New Roman"/>
        </w:rPr>
        <w:t>“Week 2”</w:t>
      </w:r>
    </w:p>
    <w:p w14:paraId="5F4499CA" w14:textId="77777777" w:rsidR="002F1646" w:rsidRDefault="002F1646" w:rsidP="00BF08DC">
      <w:pPr>
        <w:rPr>
          <w:rFonts w:ascii="Times New Roman" w:hAnsi="Times New Roman"/>
        </w:rPr>
      </w:pPr>
    </w:p>
    <w:p w14:paraId="452D5A8D" w14:textId="4ABDB40E" w:rsidR="00733610" w:rsidRDefault="002F1646" w:rsidP="00733610">
      <w:pPr>
        <w:ind w:left="2880" w:hanging="2160"/>
        <w:rPr>
          <w:rFonts w:ascii="Times New Roman" w:hAnsi="Times New Roman"/>
        </w:rPr>
      </w:pPr>
      <w:proofErr w:type="gramStart"/>
      <w:r>
        <w:rPr>
          <w:rFonts w:ascii="Times New Roman" w:hAnsi="Times New Roman"/>
        </w:rPr>
        <w:t>August 30</w:t>
      </w:r>
      <w:r w:rsidR="00733610">
        <w:rPr>
          <w:rFonts w:ascii="Times New Roman" w:hAnsi="Times New Roman"/>
        </w:rPr>
        <w:tab/>
        <w:t>Week 3.</w:t>
      </w:r>
      <w:proofErr w:type="gramEnd"/>
      <w:r w:rsidR="00733610">
        <w:rPr>
          <w:rFonts w:ascii="Times New Roman" w:hAnsi="Times New Roman"/>
        </w:rPr>
        <w:t xml:space="preserve">  Historical background on philanthropy and </w:t>
      </w:r>
      <w:proofErr w:type="spellStart"/>
      <w:proofErr w:type="gramStart"/>
      <w:r w:rsidR="00733610">
        <w:rPr>
          <w:rFonts w:ascii="Times New Roman" w:hAnsi="Times New Roman"/>
        </w:rPr>
        <w:t>american</w:t>
      </w:r>
      <w:proofErr w:type="spellEnd"/>
      <w:proofErr w:type="gramEnd"/>
      <w:r w:rsidR="00733610">
        <w:rPr>
          <w:rFonts w:ascii="Times New Roman" w:hAnsi="Times New Roman"/>
        </w:rPr>
        <w:t xml:space="preserve"> higher education.  </w:t>
      </w:r>
      <w:proofErr w:type="spellStart"/>
      <w:r w:rsidR="00733610">
        <w:rPr>
          <w:rFonts w:ascii="Times New Roman" w:hAnsi="Times New Roman"/>
        </w:rPr>
        <w:t>Thelin</w:t>
      </w:r>
      <w:proofErr w:type="spellEnd"/>
      <w:r w:rsidR="00733610">
        <w:rPr>
          <w:rFonts w:ascii="Times New Roman" w:hAnsi="Times New Roman"/>
        </w:rPr>
        <w:t xml:space="preserve"> &amp; </w:t>
      </w:r>
      <w:proofErr w:type="spellStart"/>
      <w:r w:rsidR="00733610">
        <w:rPr>
          <w:rFonts w:ascii="Times New Roman" w:hAnsi="Times New Roman"/>
        </w:rPr>
        <w:t>Trollinger</w:t>
      </w:r>
      <w:proofErr w:type="spellEnd"/>
      <w:r w:rsidR="00733610">
        <w:rPr>
          <w:rFonts w:ascii="Times New Roman" w:hAnsi="Times New Roman"/>
        </w:rPr>
        <w:t xml:space="preserve"> (Textbook), Chapter 1.</w:t>
      </w:r>
      <w:r w:rsidR="00823C44">
        <w:rPr>
          <w:rFonts w:ascii="Times New Roman" w:hAnsi="Times New Roman"/>
        </w:rPr>
        <w:t xml:space="preserve">  </w:t>
      </w:r>
      <w:proofErr w:type="spellStart"/>
      <w:r w:rsidR="00823C44">
        <w:rPr>
          <w:rFonts w:ascii="Times New Roman" w:hAnsi="Times New Roman"/>
        </w:rPr>
        <w:t>Drezner</w:t>
      </w:r>
      <w:proofErr w:type="spellEnd"/>
      <w:r w:rsidR="00823C44">
        <w:rPr>
          <w:rFonts w:ascii="Times New Roman" w:hAnsi="Times New Roman"/>
        </w:rPr>
        <w:t xml:space="preserve"> (Textbook), pp. 17-26.</w:t>
      </w:r>
      <w:r w:rsidR="00E53DB4">
        <w:rPr>
          <w:rFonts w:ascii="Times New Roman" w:hAnsi="Times New Roman"/>
        </w:rPr>
        <w:t xml:space="preserve">  Assigned read</w:t>
      </w:r>
      <w:r w:rsidR="00A52795">
        <w:rPr>
          <w:rFonts w:ascii="Times New Roman" w:hAnsi="Times New Roman"/>
        </w:rPr>
        <w:t>ings</w:t>
      </w:r>
      <w:r w:rsidR="00E53DB4">
        <w:rPr>
          <w:rFonts w:ascii="Times New Roman" w:hAnsi="Times New Roman"/>
        </w:rPr>
        <w:t xml:space="preserve"> in Canvas folder </w:t>
      </w:r>
      <w:r w:rsidR="000A37C4">
        <w:rPr>
          <w:rFonts w:ascii="Times New Roman" w:hAnsi="Times New Roman"/>
        </w:rPr>
        <w:t>“</w:t>
      </w:r>
      <w:r w:rsidR="00E53DB4">
        <w:rPr>
          <w:rFonts w:ascii="Times New Roman" w:hAnsi="Times New Roman"/>
        </w:rPr>
        <w:t xml:space="preserve"> Week 3</w:t>
      </w:r>
      <w:r w:rsidR="000A37C4">
        <w:rPr>
          <w:rFonts w:ascii="Times New Roman" w:hAnsi="Times New Roman"/>
        </w:rPr>
        <w:t>”</w:t>
      </w:r>
      <w:r w:rsidR="00733610">
        <w:rPr>
          <w:rFonts w:ascii="Times New Roman" w:hAnsi="Times New Roman"/>
        </w:rPr>
        <w:tab/>
      </w:r>
      <w:r w:rsidR="00733610">
        <w:rPr>
          <w:rFonts w:ascii="Times New Roman" w:hAnsi="Times New Roman"/>
        </w:rPr>
        <w:tab/>
      </w:r>
    </w:p>
    <w:p w14:paraId="71F20201" w14:textId="77777777" w:rsidR="002F1646" w:rsidRDefault="002F1646" w:rsidP="00BF08DC">
      <w:pPr>
        <w:rPr>
          <w:rFonts w:ascii="Times New Roman" w:hAnsi="Times New Roman"/>
        </w:rPr>
      </w:pPr>
    </w:p>
    <w:p w14:paraId="04192045" w14:textId="2998C694" w:rsidR="002F1646" w:rsidRDefault="002F1646" w:rsidP="005143CC">
      <w:pPr>
        <w:ind w:left="2880" w:hanging="2160"/>
        <w:rPr>
          <w:rFonts w:ascii="Times New Roman" w:hAnsi="Times New Roman"/>
        </w:rPr>
      </w:pPr>
      <w:proofErr w:type="gramStart"/>
      <w:r>
        <w:rPr>
          <w:rFonts w:ascii="Times New Roman" w:hAnsi="Times New Roman"/>
        </w:rPr>
        <w:t>September 6</w:t>
      </w:r>
      <w:r w:rsidR="005330AC">
        <w:rPr>
          <w:rFonts w:ascii="Times New Roman" w:hAnsi="Times New Roman"/>
        </w:rPr>
        <w:tab/>
        <w:t>Week 4.</w:t>
      </w:r>
      <w:proofErr w:type="gramEnd"/>
      <w:r w:rsidR="005330AC">
        <w:rPr>
          <w:rFonts w:ascii="Times New Roman" w:hAnsi="Times New Roman"/>
        </w:rPr>
        <w:t xml:space="preserve"> </w:t>
      </w:r>
      <w:proofErr w:type="gramStart"/>
      <w:r w:rsidR="00A30A82">
        <w:rPr>
          <w:rFonts w:ascii="Times New Roman" w:hAnsi="Times New Roman"/>
        </w:rPr>
        <w:t>Major philosophical concepts and theoretical issues in philanthropy</w:t>
      </w:r>
      <w:r w:rsidR="005143CC">
        <w:rPr>
          <w:rFonts w:ascii="Times New Roman" w:hAnsi="Times New Roman"/>
        </w:rPr>
        <w:t>.</w:t>
      </w:r>
      <w:proofErr w:type="gramEnd"/>
      <w:r w:rsidR="005143CC">
        <w:rPr>
          <w:rFonts w:ascii="Times New Roman" w:hAnsi="Times New Roman"/>
        </w:rPr>
        <w:t xml:space="preserve">  </w:t>
      </w:r>
      <w:proofErr w:type="spellStart"/>
      <w:r w:rsidR="005143CC">
        <w:rPr>
          <w:rFonts w:ascii="Times New Roman" w:hAnsi="Times New Roman"/>
        </w:rPr>
        <w:t>Thelin</w:t>
      </w:r>
      <w:proofErr w:type="spellEnd"/>
      <w:r w:rsidR="005143CC">
        <w:rPr>
          <w:rFonts w:ascii="Times New Roman" w:hAnsi="Times New Roman"/>
        </w:rPr>
        <w:t xml:space="preserve"> &amp; </w:t>
      </w:r>
      <w:proofErr w:type="spellStart"/>
      <w:r w:rsidR="005143CC">
        <w:rPr>
          <w:rFonts w:ascii="Times New Roman" w:hAnsi="Times New Roman"/>
        </w:rPr>
        <w:t>Trollinger</w:t>
      </w:r>
      <w:proofErr w:type="spellEnd"/>
      <w:r w:rsidR="005143CC">
        <w:rPr>
          <w:rFonts w:ascii="Times New Roman" w:hAnsi="Times New Roman"/>
        </w:rPr>
        <w:t xml:space="preserve"> (Textbook), Chapter 2. </w:t>
      </w:r>
      <w:r w:rsidR="00545AC9">
        <w:rPr>
          <w:rFonts w:ascii="Times New Roman" w:hAnsi="Times New Roman"/>
        </w:rPr>
        <w:t xml:space="preserve"> </w:t>
      </w:r>
      <w:proofErr w:type="spellStart"/>
      <w:r w:rsidR="00545AC9">
        <w:rPr>
          <w:rFonts w:ascii="Times New Roman" w:hAnsi="Times New Roman"/>
        </w:rPr>
        <w:t>Drezner</w:t>
      </w:r>
      <w:proofErr w:type="spellEnd"/>
      <w:r w:rsidR="00545AC9">
        <w:rPr>
          <w:rFonts w:ascii="Times New Roman" w:hAnsi="Times New Roman"/>
        </w:rPr>
        <w:t xml:space="preserve"> (Textbook), pp. 27-45</w:t>
      </w:r>
      <w:r w:rsidR="00823C44">
        <w:rPr>
          <w:rFonts w:ascii="Times New Roman" w:hAnsi="Times New Roman"/>
        </w:rPr>
        <w:t>.</w:t>
      </w:r>
      <w:r w:rsidR="00E53DB4">
        <w:rPr>
          <w:rFonts w:ascii="Times New Roman" w:hAnsi="Times New Roman"/>
        </w:rPr>
        <w:t xml:space="preserve">  Assigned read</w:t>
      </w:r>
      <w:r w:rsidR="00A52795">
        <w:rPr>
          <w:rFonts w:ascii="Times New Roman" w:hAnsi="Times New Roman"/>
        </w:rPr>
        <w:t>ings</w:t>
      </w:r>
      <w:r w:rsidR="00E53DB4">
        <w:rPr>
          <w:rFonts w:ascii="Times New Roman" w:hAnsi="Times New Roman"/>
        </w:rPr>
        <w:t xml:space="preserve"> in Canvas folder</w:t>
      </w:r>
      <w:r w:rsidR="000A37C4">
        <w:rPr>
          <w:rFonts w:ascii="Times New Roman" w:hAnsi="Times New Roman"/>
        </w:rPr>
        <w:t xml:space="preserve"> “</w:t>
      </w:r>
      <w:r w:rsidR="00E53DB4">
        <w:rPr>
          <w:rFonts w:ascii="Times New Roman" w:hAnsi="Times New Roman"/>
        </w:rPr>
        <w:t>Week 4</w:t>
      </w:r>
      <w:r w:rsidR="000A37C4">
        <w:rPr>
          <w:rFonts w:ascii="Times New Roman" w:hAnsi="Times New Roman"/>
        </w:rPr>
        <w:t>”</w:t>
      </w:r>
    </w:p>
    <w:p w14:paraId="04251007" w14:textId="77777777" w:rsidR="002F1646" w:rsidRDefault="002F1646" w:rsidP="00BF08DC">
      <w:pPr>
        <w:rPr>
          <w:rFonts w:ascii="Times New Roman" w:hAnsi="Times New Roman"/>
        </w:rPr>
      </w:pPr>
    </w:p>
    <w:p w14:paraId="05FD526F" w14:textId="693724AD" w:rsidR="002F1646" w:rsidRDefault="002F1646" w:rsidP="005E60FF">
      <w:pPr>
        <w:ind w:left="2880" w:hanging="2160"/>
        <w:rPr>
          <w:rFonts w:ascii="Times New Roman" w:hAnsi="Times New Roman"/>
        </w:rPr>
      </w:pPr>
      <w:proofErr w:type="gramStart"/>
      <w:r>
        <w:rPr>
          <w:rFonts w:ascii="Times New Roman" w:hAnsi="Times New Roman"/>
        </w:rPr>
        <w:t>September 13</w:t>
      </w:r>
      <w:r w:rsidR="005B409D">
        <w:rPr>
          <w:rFonts w:ascii="Times New Roman" w:hAnsi="Times New Roman"/>
        </w:rPr>
        <w:tab/>
        <w:t>Week 5.</w:t>
      </w:r>
      <w:proofErr w:type="gramEnd"/>
      <w:r w:rsidR="005B409D">
        <w:rPr>
          <w:rFonts w:ascii="Times New Roman" w:hAnsi="Times New Roman"/>
        </w:rPr>
        <w:t xml:space="preserve"> </w:t>
      </w:r>
      <w:r w:rsidR="005E60FF">
        <w:rPr>
          <w:rFonts w:ascii="Times New Roman" w:hAnsi="Times New Roman"/>
        </w:rPr>
        <w:t xml:space="preserve"> </w:t>
      </w:r>
      <w:proofErr w:type="gramStart"/>
      <w:r w:rsidR="00065495">
        <w:rPr>
          <w:rFonts w:ascii="Times New Roman" w:hAnsi="Times New Roman"/>
        </w:rPr>
        <w:t>Philanthropist and their foundations.</w:t>
      </w:r>
      <w:proofErr w:type="gramEnd"/>
      <w:r w:rsidR="00065495">
        <w:rPr>
          <w:rFonts w:ascii="Times New Roman" w:hAnsi="Times New Roman"/>
        </w:rPr>
        <w:t xml:space="preserve">  </w:t>
      </w:r>
      <w:proofErr w:type="spellStart"/>
      <w:r w:rsidR="00065495">
        <w:rPr>
          <w:rFonts w:ascii="Times New Roman" w:hAnsi="Times New Roman"/>
        </w:rPr>
        <w:t>Thelin</w:t>
      </w:r>
      <w:proofErr w:type="spellEnd"/>
      <w:r w:rsidR="00065495">
        <w:rPr>
          <w:rFonts w:ascii="Times New Roman" w:hAnsi="Times New Roman"/>
        </w:rPr>
        <w:t xml:space="preserve"> &amp; </w:t>
      </w:r>
      <w:proofErr w:type="spellStart"/>
      <w:r w:rsidR="00065495">
        <w:rPr>
          <w:rFonts w:ascii="Times New Roman" w:hAnsi="Times New Roman"/>
        </w:rPr>
        <w:t>Trollinger</w:t>
      </w:r>
      <w:proofErr w:type="spellEnd"/>
      <w:r w:rsidR="00065495">
        <w:rPr>
          <w:rFonts w:ascii="Times New Roman" w:hAnsi="Times New Roman"/>
        </w:rPr>
        <w:t xml:space="preserve"> (Textbook), Chapter 3.</w:t>
      </w:r>
      <w:r w:rsidR="00E53DB4">
        <w:rPr>
          <w:rFonts w:ascii="Times New Roman" w:hAnsi="Times New Roman"/>
        </w:rPr>
        <w:t xml:space="preserve">  </w:t>
      </w:r>
      <w:proofErr w:type="spellStart"/>
      <w:r w:rsidR="004F1A90">
        <w:rPr>
          <w:rFonts w:ascii="Times New Roman" w:hAnsi="Times New Roman"/>
        </w:rPr>
        <w:t>Drezner</w:t>
      </w:r>
      <w:proofErr w:type="spellEnd"/>
      <w:r w:rsidR="004F1A90">
        <w:rPr>
          <w:rFonts w:ascii="Times New Roman" w:hAnsi="Times New Roman"/>
        </w:rPr>
        <w:t xml:space="preserve"> (Textbook), pp. </w:t>
      </w:r>
      <w:r w:rsidR="00E61432">
        <w:rPr>
          <w:rFonts w:ascii="Times New Roman" w:hAnsi="Times New Roman"/>
        </w:rPr>
        <w:t>7</w:t>
      </w:r>
      <w:r w:rsidR="00065495">
        <w:rPr>
          <w:rFonts w:ascii="Times New Roman" w:hAnsi="Times New Roman"/>
        </w:rPr>
        <w:t>9-84</w:t>
      </w:r>
      <w:r w:rsidR="00E61432">
        <w:rPr>
          <w:rFonts w:ascii="Times New Roman" w:hAnsi="Times New Roman"/>
        </w:rPr>
        <w:t>.</w:t>
      </w:r>
      <w:r w:rsidR="004F1A90">
        <w:rPr>
          <w:rFonts w:ascii="Times New Roman" w:hAnsi="Times New Roman"/>
        </w:rPr>
        <w:t xml:space="preserve">  </w:t>
      </w:r>
      <w:r w:rsidR="00E53DB4">
        <w:rPr>
          <w:rFonts w:ascii="Times New Roman" w:hAnsi="Times New Roman"/>
        </w:rPr>
        <w:t>Assigned read</w:t>
      </w:r>
      <w:r w:rsidR="00A52795">
        <w:rPr>
          <w:rFonts w:ascii="Times New Roman" w:hAnsi="Times New Roman"/>
        </w:rPr>
        <w:t>ings</w:t>
      </w:r>
      <w:r w:rsidR="00E53DB4">
        <w:rPr>
          <w:rFonts w:ascii="Times New Roman" w:hAnsi="Times New Roman"/>
        </w:rPr>
        <w:t xml:space="preserve"> in Canvas folder</w:t>
      </w:r>
      <w:r w:rsidR="000A37C4">
        <w:rPr>
          <w:rFonts w:ascii="Times New Roman" w:hAnsi="Times New Roman"/>
        </w:rPr>
        <w:t xml:space="preserve"> “</w:t>
      </w:r>
      <w:r w:rsidR="00E53DB4">
        <w:rPr>
          <w:rFonts w:ascii="Times New Roman" w:hAnsi="Times New Roman"/>
        </w:rPr>
        <w:t>Week 5</w:t>
      </w:r>
      <w:r w:rsidR="000A37C4">
        <w:rPr>
          <w:rFonts w:ascii="Times New Roman" w:hAnsi="Times New Roman"/>
        </w:rPr>
        <w:t>”</w:t>
      </w:r>
    </w:p>
    <w:p w14:paraId="12CAB8E5" w14:textId="77777777" w:rsidR="002F1646" w:rsidRDefault="002F1646" w:rsidP="00BF08DC">
      <w:pPr>
        <w:rPr>
          <w:rFonts w:ascii="Times New Roman" w:hAnsi="Times New Roman"/>
        </w:rPr>
      </w:pPr>
    </w:p>
    <w:p w14:paraId="279C0BE4" w14:textId="7B8F7D04" w:rsidR="002F1646" w:rsidRDefault="002F1646" w:rsidP="003955AD">
      <w:pPr>
        <w:ind w:left="2880" w:hanging="2160"/>
        <w:rPr>
          <w:rFonts w:ascii="Times New Roman" w:hAnsi="Times New Roman"/>
        </w:rPr>
      </w:pPr>
      <w:r>
        <w:rPr>
          <w:rFonts w:ascii="Times New Roman" w:hAnsi="Times New Roman"/>
        </w:rPr>
        <w:lastRenderedPageBreak/>
        <w:t>September 20</w:t>
      </w:r>
      <w:r w:rsidR="003955AD">
        <w:rPr>
          <w:rFonts w:ascii="Times New Roman" w:hAnsi="Times New Roman"/>
        </w:rPr>
        <w:tab/>
        <w:t xml:space="preserve">Week 6. </w:t>
      </w:r>
      <w:r w:rsidR="00CC77E5">
        <w:rPr>
          <w:rFonts w:ascii="Times New Roman" w:hAnsi="Times New Roman"/>
        </w:rPr>
        <w:t xml:space="preserve"> </w:t>
      </w:r>
      <w:proofErr w:type="gramStart"/>
      <w:r w:rsidR="00C944CC">
        <w:rPr>
          <w:rFonts w:ascii="Times New Roman" w:hAnsi="Times New Roman"/>
        </w:rPr>
        <w:t>Government relations and the nonprofit sector</w:t>
      </w:r>
      <w:r w:rsidR="008C7CBD">
        <w:rPr>
          <w:rFonts w:ascii="Times New Roman" w:hAnsi="Times New Roman"/>
        </w:rPr>
        <w:t>.</w:t>
      </w:r>
      <w:proofErr w:type="gramEnd"/>
      <w:r w:rsidR="008C7CBD">
        <w:rPr>
          <w:rFonts w:ascii="Times New Roman" w:hAnsi="Times New Roman"/>
        </w:rPr>
        <w:t xml:space="preserve">  </w:t>
      </w:r>
      <w:proofErr w:type="spellStart"/>
      <w:r w:rsidR="008C7CBD">
        <w:rPr>
          <w:rFonts w:ascii="Times New Roman" w:hAnsi="Times New Roman"/>
        </w:rPr>
        <w:t>Thelin</w:t>
      </w:r>
      <w:proofErr w:type="spellEnd"/>
      <w:r w:rsidR="008C7CBD">
        <w:rPr>
          <w:rFonts w:ascii="Times New Roman" w:hAnsi="Times New Roman"/>
        </w:rPr>
        <w:t xml:space="preserve"> &amp; </w:t>
      </w:r>
      <w:proofErr w:type="spellStart"/>
      <w:r w:rsidR="008C7CBD">
        <w:rPr>
          <w:rFonts w:ascii="Times New Roman" w:hAnsi="Times New Roman"/>
        </w:rPr>
        <w:t>Trollinger</w:t>
      </w:r>
      <w:proofErr w:type="spellEnd"/>
      <w:r w:rsidR="008C7CBD">
        <w:rPr>
          <w:rFonts w:ascii="Times New Roman" w:hAnsi="Times New Roman"/>
        </w:rPr>
        <w:t xml:space="preserve"> (Textbook), Chapter 5.  </w:t>
      </w:r>
      <w:r w:rsidR="00102C2B">
        <w:rPr>
          <w:rFonts w:ascii="Times New Roman" w:hAnsi="Times New Roman"/>
        </w:rPr>
        <w:t>Assigned read</w:t>
      </w:r>
      <w:r w:rsidR="00A52795">
        <w:rPr>
          <w:rFonts w:ascii="Times New Roman" w:hAnsi="Times New Roman"/>
        </w:rPr>
        <w:t>ings</w:t>
      </w:r>
      <w:r w:rsidR="00102C2B">
        <w:rPr>
          <w:rFonts w:ascii="Times New Roman" w:hAnsi="Times New Roman"/>
        </w:rPr>
        <w:t xml:space="preserve"> in Canvas folder</w:t>
      </w:r>
      <w:r w:rsidR="00904AE5">
        <w:rPr>
          <w:rFonts w:ascii="Times New Roman" w:hAnsi="Times New Roman"/>
        </w:rPr>
        <w:t xml:space="preserve"> “</w:t>
      </w:r>
      <w:r w:rsidR="00102C2B">
        <w:rPr>
          <w:rFonts w:ascii="Times New Roman" w:hAnsi="Times New Roman"/>
        </w:rPr>
        <w:t>Week 6</w:t>
      </w:r>
      <w:r w:rsidR="00904AE5">
        <w:rPr>
          <w:rFonts w:ascii="Times New Roman" w:hAnsi="Times New Roman"/>
        </w:rPr>
        <w:t>”</w:t>
      </w:r>
    </w:p>
    <w:p w14:paraId="764C56A8" w14:textId="77777777" w:rsidR="002F1646" w:rsidRDefault="002F1646" w:rsidP="00BF08DC">
      <w:pPr>
        <w:rPr>
          <w:rFonts w:ascii="Times New Roman" w:hAnsi="Times New Roman"/>
        </w:rPr>
      </w:pPr>
    </w:p>
    <w:p w14:paraId="0B5A3FC0" w14:textId="3D67C181" w:rsidR="002F1646" w:rsidRDefault="002F1646" w:rsidP="00D81A63">
      <w:pPr>
        <w:ind w:left="2880" w:hanging="2160"/>
        <w:rPr>
          <w:rFonts w:ascii="Times New Roman" w:hAnsi="Times New Roman"/>
        </w:rPr>
      </w:pPr>
      <w:r>
        <w:rPr>
          <w:rFonts w:ascii="Times New Roman" w:hAnsi="Times New Roman"/>
        </w:rPr>
        <w:t>September 27</w:t>
      </w:r>
      <w:r w:rsidR="009E76D7">
        <w:rPr>
          <w:rFonts w:ascii="Times New Roman" w:hAnsi="Times New Roman"/>
        </w:rPr>
        <w:tab/>
        <w:t>Week 7.</w:t>
      </w:r>
      <w:r w:rsidR="00D36F62" w:rsidRPr="00D36F62">
        <w:rPr>
          <w:rFonts w:ascii="Times New Roman" w:hAnsi="Times New Roman"/>
        </w:rPr>
        <w:t xml:space="preserve"> </w:t>
      </w:r>
      <w:r w:rsidR="008C7CBD">
        <w:rPr>
          <w:rFonts w:ascii="Times New Roman" w:hAnsi="Times New Roman"/>
        </w:rPr>
        <w:t xml:space="preserve">The profession of </w:t>
      </w:r>
      <w:r w:rsidR="0013222B">
        <w:rPr>
          <w:rFonts w:ascii="Times New Roman" w:hAnsi="Times New Roman"/>
        </w:rPr>
        <w:t>development and fundraising</w:t>
      </w:r>
      <w:r w:rsidR="008C7CBD">
        <w:rPr>
          <w:rFonts w:ascii="Times New Roman" w:hAnsi="Times New Roman"/>
        </w:rPr>
        <w:t xml:space="preserve">. </w:t>
      </w:r>
      <w:proofErr w:type="spellStart"/>
      <w:r w:rsidR="008C7CBD">
        <w:rPr>
          <w:rFonts w:ascii="Times New Roman" w:hAnsi="Times New Roman"/>
        </w:rPr>
        <w:t>Thelin</w:t>
      </w:r>
      <w:proofErr w:type="spellEnd"/>
      <w:r w:rsidR="008C7CBD">
        <w:rPr>
          <w:rFonts w:ascii="Times New Roman" w:hAnsi="Times New Roman"/>
        </w:rPr>
        <w:t xml:space="preserve"> &amp; </w:t>
      </w:r>
      <w:proofErr w:type="spellStart"/>
      <w:r w:rsidR="008C7CBD">
        <w:rPr>
          <w:rFonts w:ascii="Times New Roman" w:hAnsi="Times New Roman"/>
        </w:rPr>
        <w:t>Trollinger</w:t>
      </w:r>
      <w:proofErr w:type="spellEnd"/>
      <w:r w:rsidR="008C7CBD">
        <w:rPr>
          <w:rFonts w:ascii="Times New Roman" w:hAnsi="Times New Roman"/>
        </w:rPr>
        <w:t xml:space="preserve"> (Textbook), Chapter 6.  </w:t>
      </w:r>
      <w:proofErr w:type="spellStart"/>
      <w:r w:rsidR="008C7CBD">
        <w:rPr>
          <w:rFonts w:ascii="Times New Roman" w:hAnsi="Times New Roman"/>
        </w:rPr>
        <w:t>Drezner</w:t>
      </w:r>
      <w:proofErr w:type="spellEnd"/>
      <w:r w:rsidR="008C7CBD">
        <w:rPr>
          <w:rFonts w:ascii="Times New Roman" w:hAnsi="Times New Roman"/>
        </w:rPr>
        <w:t xml:space="preserve"> (Textbook), pp. 93-97.  </w:t>
      </w:r>
      <w:r w:rsidR="00A14875">
        <w:rPr>
          <w:rFonts w:ascii="Times New Roman" w:hAnsi="Times New Roman"/>
        </w:rPr>
        <w:t>Assigned</w:t>
      </w:r>
      <w:r w:rsidR="00102C2B">
        <w:rPr>
          <w:rFonts w:ascii="Times New Roman" w:hAnsi="Times New Roman"/>
        </w:rPr>
        <w:t xml:space="preserve"> read</w:t>
      </w:r>
      <w:r w:rsidR="00A52795">
        <w:rPr>
          <w:rFonts w:ascii="Times New Roman" w:hAnsi="Times New Roman"/>
        </w:rPr>
        <w:t>ings</w:t>
      </w:r>
      <w:r w:rsidR="00102C2B">
        <w:rPr>
          <w:rFonts w:ascii="Times New Roman" w:hAnsi="Times New Roman"/>
        </w:rPr>
        <w:t xml:space="preserve"> in Canvas folder</w:t>
      </w:r>
      <w:r w:rsidR="00904AE5">
        <w:rPr>
          <w:rFonts w:ascii="Times New Roman" w:hAnsi="Times New Roman"/>
        </w:rPr>
        <w:t xml:space="preserve"> “</w:t>
      </w:r>
      <w:r w:rsidR="00102C2B">
        <w:rPr>
          <w:rFonts w:ascii="Times New Roman" w:hAnsi="Times New Roman"/>
        </w:rPr>
        <w:t>Week 7</w:t>
      </w:r>
      <w:r w:rsidR="00904AE5">
        <w:rPr>
          <w:rFonts w:ascii="Times New Roman" w:hAnsi="Times New Roman"/>
        </w:rPr>
        <w:t>”</w:t>
      </w:r>
      <w:r w:rsidR="00102C2B">
        <w:rPr>
          <w:rFonts w:ascii="Times New Roman" w:hAnsi="Times New Roman"/>
        </w:rPr>
        <w:t xml:space="preserve"> </w:t>
      </w:r>
    </w:p>
    <w:p w14:paraId="583A0887" w14:textId="77777777" w:rsidR="002F1646" w:rsidRDefault="002F1646" w:rsidP="00BF08DC">
      <w:pPr>
        <w:rPr>
          <w:rFonts w:ascii="Times New Roman" w:hAnsi="Times New Roman"/>
        </w:rPr>
      </w:pPr>
    </w:p>
    <w:p w14:paraId="78CDABCA" w14:textId="3401847C" w:rsidR="002F1646" w:rsidRPr="00102C2B" w:rsidRDefault="002F1646" w:rsidP="00CD050C">
      <w:pPr>
        <w:ind w:left="2880" w:hanging="2160"/>
        <w:rPr>
          <w:rFonts w:ascii="Times New Roman" w:hAnsi="Times New Roman"/>
        </w:rPr>
      </w:pPr>
      <w:r>
        <w:rPr>
          <w:rFonts w:ascii="Times New Roman" w:hAnsi="Times New Roman"/>
        </w:rPr>
        <w:t>October 4</w:t>
      </w:r>
      <w:r w:rsidR="00A3127D">
        <w:rPr>
          <w:rFonts w:ascii="Times New Roman" w:hAnsi="Times New Roman"/>
        </w:rPr>
        <w:tab/>
        <w:t xml:space="preserve">Week 8.  </w:t>
      </w:r>
      <w:r w:rsidR="005D0E6D">
        <w:rPr>
          <w:rFonts w:ascii="Times New Roman" w:hAnsi="Times New Roman"/>
        </w:rPr>
        <w:t xml:space="preserve">Guest speaker: Jane </w:t>
      </w:r>
      <w:proofErr w:type="spellStart"/>
      <w:r w:rsidR="002D7F0E">
        <w:rPr>
          <w:rFonts w:ascii="Times New Roman" w:hAnsi="Times New Roman"/>
        </w:rPr>
        <w:t>DiFolco</w:t>
      </w:r>
      <w:proofErr w:type="spellEnd"/>
      <w:r w:rsidR="002D7F0E">
        <w:rPr>
          <w:rFonts w:ascii="Times New Roman" w:hAnsi="Times New Roman"/>
        </w:rPr>
        <w:t xml:space="preserve"> Parker, Vice President for Development and President, </w:t>
      </w:r>
      <w:r w:rsidR="002D7F0E" w:rsidRPr="002D7F0E">
        <w:rPr>
          <w:rFonts w:ascii="Times New Roman" w:hAnsi="Times New Roman"/>
        </w:rPr>
        <w:t>Auburn University</w:t>
      </w:r>
      <w:r w:rsidR="002D7F0E">
        <w:rPr>
          <w:rFonts w:ascii="Times New Roman" w:hAnsi="Times New Roman"/>
        </w:rPr>
        <w:t xml:space="preserve"> Foundations.</w:t>
      </w:r>
      <w:r w:rsidR="00CD050C">
        <w:rPr>
          <w:rFonts w:ascii="Times New Roman" w:hAnsi="Times New Roman"/>
        </w:rPr>
        <w:t xml:space="preserve">     </w:t>
      </w:r>
      <w:r w:rsidR="002D7F0E">
        <w:rPr>
          <w:rFonts w:ascii="Times New Roman" w:hAnsi="Times New Roman"/>
        </w:rPr>
        <w:t xml:space="preserve">  </w:t>
      </w:r>
      <w:r w:rsidR="00C47BB4">
        <w:rPr>
          <w:rFonts w:ascii="Times New Roman" w:hAnsi="Times New Roman"/>
        </w:rPr>
        <w:t>All reading for this week will come from the Canvas folder</w:t>
      </w:r>
      <w:r w:rsidR="00904AE5">
        <w:rPr>
          <w:rFonts w:ascii="Times New Roman" w:hAnsi="Times New Roman"/>
        </w:rPr>
        <w:t xml:space="preserve"> “</w:t>
      </w:r>
      <w:r w:rsidR="00102C2B">
        <w:rPr>
          <w:rFonts w:ascii="Times New Roman" w:hAnsi="Times New Roman"/>
        </w:rPr>
        <w:t>Week 8</w:t>
      </w:r>
      <w:r w:rsidR="00904AE5">
        <w:rPr>
          <w:rFonts w:ascii="Times New Roman" w:hAnsi="Times New Roman"/>
        </w:rPr>
        <w:t>”</w:t>
      </w:r>
    </w:p>
    <w:p w14:paraId="054469C2" w14:textId="77777777" w:rsidR="002F1646" w:rsidRDefault="002F1646" w:rsidP="00BF08DC">
      <w:pPr>
        <w:rPr>
          <w:rFonts w:ascii="Times New Roman" w:hAnsi="Times New Roman"/>
        </w:rPr>
      </w:pPr>
    </w:p>
    <w:p w14:paraId="29AECF1B" w14:textId="39445E2B" w:rsidR="002F1646" w:rsidRDefault="002F1646" w:rsidP="00435F13">
      <w:pPr>
        <w:ind w:left="2880" w:hanging="2160"/>
        <w:rPr>
          <w:rFonts w:ascii="Times New Roman" w:hAnsi="Times New Roman"/>
        </w:rPr>
      </w:pPr>
      <w:proofErr w:type="gramStart"/>
      <w:r>
        <w:rPr>
          <w:rFonts w:ascii="Times New Roman" w:hAnsi="Times New Roman"/>
        </w:rPr>
        <w:t>October 11</w:t>
      </w:r>
      <w:r w:rsidR="000E38A8">
        <w:rPr>
          <w:rFonts w:ascii="Times New Roman" w:hAnsi="Times New Roman"/>
        </w:rPr>
        <w:tab/>
        <w:t xml:space="preserve">Week </w:t>
      </w:r>
      <w:r w:rsidR="00CD050C">
        <w:rPr>
          <w:rFonts w:ascii="Times New Roman" w:hAnsi="Times New Roman"/>
        </w:rPr>
        <w:t>9.</w:t>
      </w:r>
      <w:proofErr w:type="gramEnd"/>
      <w:r w:rsidR="00CD050C">
        <w:rPr>
          <w:rFonts w:ascii="Times New Roman" w:hAnsi="Times New Roman"/>
        </w:rPr>
        <w:t xml:space="preserve">  Guest speaker: Troy Miller, Director of Advancement, </w:t>
      </w:r>
      <w:proofErr w:type="gramStart"/>
      <w:r w:rsidR="00CD050C">
        <w:rPr>
          <w:rFonts w:ascii="Times New Roman" w:hAnsi="Times New Roman"/>
        </w:rPr>
        <w:t>Raymond</w:t>
      </w:r>
      <w:proofErr w:type="gramEnd"/>
      <w:r w:rsidR="00CD050C">
        <w:rPr>
          <w:rFonts w:ascii="Times New Roman" w:hAnsi="Times New Roman"/>
        </w:rPr>
        <w:t xml:space="preserve"> J. </w:t>
      </w:r>
      <w:proofErr w:type="spellStart"/>
      <w:r w:rsidR="00CD050C">
        <w:rPr>
          <w:rFonts w:ascii="Times New Roman" w:hAnsi="Times New Roman"/>
        </w:rPr>
        <w:t>Harbert</w:t>
      </w:r>
      <w:proofErr w:type="spellEnd"/>
      <w:r w:rsidR="00CD050C">
        <w:rPr>
          <w:rFonts w:ascii="Times New Roman" w:hAnsi="Times New Roman"/>
        </w:rPr>
        <w:t xml:space="preserve"> College of Business.                                     </w:t>
      </w:r>
      <w:proofErr w:type="gramStart"/>
      <w:r w:rsidR="008C7CBD">
        <w:rPr>
          <w:rFonts w:ascii="Times New Roman" w:hAnsi="Times New Roman"/>
        </w:rPr>
        <w:t>The constituencies of higher education.</w:t>
      </w:r>
      <w:proofErr w:type="gramEnd"/>
      <w:r w:rsidR="008C7CBD">
        <w:rPr>
          <w:rFonts w:ascii="Times New Roman" w:hAnsi="Times New Roman"/>
        </w:rPr>
        <w:t xml:space="preserve">  </w:t>
      </w:r>
      <w:proofErr w:type="spellStart"/>
      <w:r w:rsidR="008C7CBD">
        <w:rPr>
          <w:rFonts w:ascii="Times New Roman" w:hAnsi="Times New Roman"/>
        </w:rPr>
        <w:t>Thelin</w:t>
      </w:r>
      <w:proofErr w:type="spellEnd"/>
      <w:r w:rsidR="008C7CBD">
        <w:rPr>
          <w:rFonts w:ascii="Times New Roman" w:hAnsi="Times New Roman"/>
        </w:rPr>
        <w:t xml:space="preserve"> &amp; </w:t>
      </w:r>
      <w:proofErr w:type="spellStart"/>
      <w:r w:rsidR="008C7CBD">
        <w:rPr>
          <w:rFonts w:ascii="Times New Roman" w:hAnsi="Times New Roman"/>
        </w:rPr>
        <w:t>Trollinger</w:t>
      </w:r>
      <w:proofErr w:type="spellEnd"/>
      <w:r w:rsidR="008C7CBD">
        <w:rPr>
          <w:rFonts w:ascii="Times New Roman" w:hAnsi="Times New Roman"/>
        </w:rPr>
        <w:t xml:space="preserve"> (Textbook), Chapter 7.  </w:t>
      </w:r>
      <w:proofErr w:type="spellStart"/>
      <w:r w:rsidR="008C7CBD">
        <w:rPr>
          <w:rFonts w:ascii="Times New Roman" w:hAnsi="Times New Roman"/>
        </w:rPr>
        <w:t>Drezner</w:t>
      </w:r>
      <w:proofErr w:type="spellEnd"/>
      <w:r w:rsidR="008C7CBD">
        <w:rPr>
          <w:rFonts w:ascii="Times New Roman" w:hAnsi="Times New Roman"/>
        </w:rPr>
        <w:t xml:space="preserve"> (Textbook), pp. 65-70</w:t>
      </w:r>
      <w:r w:rsidR="00102C2B">
        <w:rPr>
          <w:rFonts w:ascii="Times New Roman" w:hAnsi="Times New Roman"/>
        </w:rPr>
        <w:t>Assigned read</w:t>
      </w:r>
      <w:r w:rsidR="00A52795">
        <w:rPr>
          <w:rFonts w:ascii="Times New Roman" w:hAnsi="Times New Roman"/>
        </w:rPr>
        <w:t>ings</w:t>
      </w:r>
      <w:r w:rsidR="00102C2B">
        <w:rPr>
          <w:rFonts w:ascii="Times New Roman" w:hAnsi="Times New Roman"/>
        </w:rPr>
        <w:t xml:space="preserve"> in Canvas folder</w:t>
      </w:r>
      <w:r w:rsidR="00904AE5">
        <w:rPr>
          <w:rFonts w:ascii="Times New Roman" w:hAnsi="Times New Roman"/>
        </w:rPr>
        <w:t xml:space="preserve"> “</w:t>
      </w:r>
      <w:r w:rsidR="00102C2B">
        <w:rPr>
          <w:rFonts w:ascii="Times New Roman" w:hAnsi="Times New Roman"/>
        </w:rPr>
        <w:t>Week 9</w:t>
      </w:r>
      <w:r w:rsidR="00904AE5">
        <w:rPr>
          <w:rFonts w:ascii="Times New Roman" w:hAnsi="Times New Roman"/>
        </w:rPr>
        <w:t>”</w:t>
      </w:r>
    </w:p>
    <w:p w14:paraId="324C0086" w14:textId="77777777" w:rsidR="002F1646" w:rsidRDefault="002F1646" w:rsidP="00BF08DC">
      <w:pPr>
        <w:rPr>
          <w:rFonts w:ascii="Times New Roman" w:hAnsi="Times New Roman"/>
        </w:rPr>
      </w:pPr>
    </w:p>
    <w:p w14:paraId="6F0F446A" w14:textId="6D1C3E4F" w:rsidR="002F1646" w:rsidRDefault="002F1646" w:rsidP="0026768B">
      <w:pPr>
        <w:ind w:left="2880" w:hanging="2160"/>
        <w:rPr>
          <w:rFonts w:ascii="Times New Roman" w:hAnsi="Times New Roman"/>
        </w:rPr>
      </w:pPr>
      <w:r>
        <w:rPr>
          <w:rFonts w:ascii="Times New Roman" w:hAnsi="Times New Roman"/>
        </w:rPr>
        <w:t>October 18</w:t>
      </w:r>
      <w:r w:rsidR="0026768B">
        <w:rPr>
          <w:rFonts w:ascii="Times New Roman" w:hAnsi="Times New Roman"/>
        </w:rPr>
        <w:tab/>
        <w:t xml:space="preserve">Week 10.  </w:t>
      </w:r>
      <w:r w:rsidR="00CD050C">
        <w:rPr>
          <w:rFonts w:ascii="Times New Roman" w:hAnsi="Times New Roman"/>
        </w:rPr>
        <w:t xml:space="preserve">Guest speaker: </w:t>
      </w:r>
      <w:proofErr w:type="spellStart"/>
      <w:r w:rsidR="00CD050C">
        <w:rPr>
          <w:rFonts w:ascii="Times New Roman" w:hAnsi="Times New Roman"/>
        </w:rPr>
        <w:t>Regena</w:t>
      </w:r>
      <w:proofErr w:type="spellEnd"/>
      <w:r w:rsidR="00CD050C">
        <w:rPr>
          <w:rFonts w:ascii="Times New Roman" w:hAnsi="Times New Roman"/>
        </w:rPr>
        <w:t xml:space="preserve"> Isbell, Director</w:t>
      </w:r>
      <w:r w:rsidR="000E6AB7">
        <w:rPr>
          <w:rFonts w:ascii="Times New Roman" w:hAnsi="Times New Roman"/>
        </w:rPr>
        <w:t>,</w:t>
      </w:r>
      <w:r w:rsidR="00CD050C">
        <w:rPr>
          <w:rFonts w:ascii="Times New Roman" w:hAnsi="Times New Roman"/>
        </w:rPr>
        <w:t xml:space="preserve"> </w:t>
      </w:r>
      <w:proofErr w:type="gramStart"/>
      <w:r w:rsidR="00CD050C">
        <w:rPr>
          <w:rFonts w:ascii="Times New Roman" w:hAnsi="Times New Roman"/>
        </w:rPr>
        <w:t>Endowment</w:t>
      </w:r>
      <w:proofErr w:type="gramEnd"/>
      <w:r w:rsidR="00CD050C">
        <w:rPr>
          <w:rFonts w:ascii="Times New Roman" w:hAnsi="Times New Roman"/>
        </w:rPr>
        <w:t xml:space="preserve"> </w:t>
      </w:r>
      <w:r w:rsidR="003C2269">
        <w:rPr>
          <w:rFonts w:ascii="Times New Roman" w:hAnsi="Times New Roman"/>
        </w:rPr>
        <w:t xml:space="preserve">Investment Office.                                                                          </w:t>
      </w:r>
      <w:proofErr w:type="gramStart"/>
      <w:r w:rsidR="00CC77E5">
        <w:rPr>
          <w:rFonts w:ascii="Times New Roman" w:hAnsi="Times New Roman"/>
        </w:rPr>
        <w:t>The role of endowments in higher education and v</w:t>
      </w:r>
      <w:r w:rsidR="0026768B">
        <w:rPr>
          <w:rFonts w:ascii="Times New Roman" w:hAnsi="Times New Roman"/>
        </w:rPr>
        <w:t>arious issues surrounding endowment management.</w:t>
      </w:r>
      <w:proofErr w:type="gramEnd"/>
      <w:r w:rsidR="0026768B">
        <w:rPr>
          <w:rFonts w:ascii="Times New Roman" w:hAnsi="Times New Roman"/>
        </w:rPr>
        <w:t xml:space="preserve">  </w:t>
      </w:r>
      <w:proofErr w:type="spellStart"/>
      <w:r w:rsidR="0026768B">
        <w:rPr>
          <w:rFonts w:ascii="Times New Roman" w:hAnsi="Times New Roman"/>
        </w:rPr>
        <w:t>Thelin</w:t>
      </w:r>
      <w:proofErr w:type="spellEnd"/>
      <w:r w:rsidR="0026768B">
        <w:rPr>
          <w:rFonts w:ascii="Times New Roman" w:hAnsi="Times New Roman"/>
        </w:rPr>
        <w:t xml:space="preserve"> &amp; </w:t>
      </w:r>
      <w:proofErr w:type="spellStart"/>
      <w:r w:rsidR="0026768B">
        <w:rPr>
          <w:rFonts w:ascii="Times New Roman" w:hAnsi="Times New Roman"/>
        </w:rPr>
        <w:t>Trollinger</w:t>
      </w:r>
      <w:proofErr w:type="spellEnd"/>
      <w:r w:rsidR="0026768B">
        <w:rPr>
          <w:rFonts w:ascii="Times New Roman" w:hAnsi="Times New Roman"/>
        </w:rPr>
        <w:t xml:space="preserve"> (Textbook), Chapter </w:t>
      </w:r>
      <w:r w:rsidR="00ED0B1D">
        <w:rPr>
          <w:rFonts w:ascii="Times New Roman" w:hAnsi="Times New Roman"/>
        </w:rPr>
        <w:t>4</w:t>
      </w:r>
      <w:r w:rsidR="0026768B">
        <w:rPr>
          <w:rFonts w:ascii="Times New Roman" w:hAnsi="Times New Roman"/>
        </w:rPr>
        <w:t>.</w:t>
      </w:r>
      <w:r w:rsidR="00102C2B">
        <w:rPr>
          <w:rFonts w:ascii="Times New Roman" w:hAnsi="Times New Roman"/>
        </w:rPr>
        <w:t xml:space="preserve">  Assigned read</w:t>
      </w:r>
      <w:r w:rsidR="00A52795">
        <w:rPr>
          <w:rFonts w:ascii="Times New Roman" w:hAnsi="Times New Roman"/>
        </w:rPr>
        <w:t>ings</w:t>
      </w:r>
      <w:r w:rsidR="00102C2B">
        <w:rPr>
          <w:rFonts w:ascii="Times New Roman" w:hAnsi="Times New Roman"/>
        </w:rPr>
        <w:t xml:space="preserve"> in Canvas folder </w:t>
      </w:r>
      <w:r w:rsidR="00904AE5">
        <w:rPr>
          <w:rFonts w:ascii="Times New Roman" w:hAnsi="Times New Roman"/>
        </w:rPr>
        <w:t>“</w:t>
      </w:r>
      <w:r w:rsidR="00102C2B">
        <w:rPr>
          <w:rFonts w:ascii="Times New Roman" w:hAnsi="Times New Roman"/>
        </w:rPr>
        <w:t>Week10</w:t>
      </w:r>
      <w:r w:rsidR="00904AE5">
        <w:rPr>
          <w:rFonts w:ascii="Times New Roman" w:hAnsi="Times New Roman"/>
        </w:rPr>
        <w:t>”</w:t>
      </w:r>
    </w:p>
    <w:p w14:paraId="37C0858D" w14:textId="77777777" w:rsidR="002F1646" w:rsidRDefault="002F1646" w:rsidP="00BF08DC">
      <w:pPr>
        <w:rPr>
          <w:rFonts w:ascii="Times New Roman" w:hAnsi="Times New Roman"/>
        </w:rPr>
      </w:pPr>
    </w:p>
    <w:p w14:paraId="2622468E" w14:textId="3231354C" w:rsidR="002F1646" w:rsidRDefault="002F1646" w:rsidP="00A619A2">
      <w:pPr>
        <w:ind w:left="2880" w:hanging="2160"/>
        <w:rPr>
          <w:rFonts w:ascii="Times New Roman" w:hAnsi="Times New Roman"/>
        </w:rPr>
      </w:pPr>
      <w:proofErr w:type="gramStart"/>
      <w:r>
        <w:rPr>
          <w:rFonts w:ascii="Times New Roman" w:hAnsi="Times New Roman"/>
        </w:rPr>
        <w:t>October 25</w:t>
      </w:r>
      <w:r w:rsidR="00ED0B1D">
        <w:rPr>
          <w:rFonts w:ascii="Times New Roman" w:hAnsi="Times New Roman"/>
        </w:rPr>
        <w:tab/>
        <w:t>Week 11.</w:t>
      </w:r>
      <w:proofErr w:type="gramEnd"/>
      <w:r w:rsidR="00A27968">
        <w:rPr>
          <w:rFonts w:ascii="Times New Roman" w:hAnsi="Times New Roman"/>
        </w:rPr>
        <w:t xml:space="preserve">  </w:t>
      </w:r>
      <w:r w:rsidR="000A3485">
        <w:rPr>
          <w:rFonts w:ascii="Times New Roman" w:hAnsi="Times New Roman"/>
        </w:rPr>
        <w:t xml:space="preserve">(Class will not meet). </w:t>
      </w:r>
      <w:r w:rsidR="008C7CBD">
        <w:rPr>
          <w:rFonts w:ascii="Times New Roman" w:hAnsi="Times New Roman"/>
        </w:rPr>
        <w:t xml:space="preserve">  </w:t>
      </w:r>
      <w:r w:rsidR="00F34FA5">
        <w:rPr>
          <w:rFonts w:ascii="Times New Roman" w:hAnsi="Times New Roman"/>
        </w:rPr>
        <w:t>Assigned read</w:t>
      </w:r>
      <w:r w:rsidR="00A52795">
        <w:rPr>
          <w:rFonts w:ascii="Times New Roman" w:hAnsi="Times New Roman"/>
        </w:rPr>
        <w:t>ings</w:t>
      </w:r>
      <w:r w:rsidR="00F34FA5">
        <w:rPr>
          <w:rFonts w:ascii="Times New Roman" w:hAnsi="Times New Roman"/>
        </w:rPr>
        <w:t xml:space="preserve"> in Canvas folder </w:t>
      </w:r>
      <w:r w:rsidR="00BC6129">
        <w:rPr>
          <w:rFonts w:ascii="Times New Roman" w:hAnsi="Times New Roman"/>
        </w:rPr>
        <w:t>“</w:t>
      </w:r>
      <w:r w:rsidR="00F34FA5">
        <w:rPr>
          <w:rFonts w:ascii="Times New Roman" w:hAnsi="Times New Roman"/>
        </w:rPr>
        <w:t>Week 11</w:t>
      </w:r>
      <w:r w:rsidR="00BC6129">
        <w:rPr>
          <w:rFonts w:ascii="Times New Roman" w:hAnsi="Times New Roman"/>
        </w:rPr>
        <w:t>”</w:t>
      </w:r>
    </w:p>
    <w:p w14:paraId="0BF972A8" w14:textId="77777777" w:rsidR="002F1646" w:rsidRDefault="002F1646" w:rsidP="00BF08DC">
      <w:pPr>
        <w:rPr>
          <w:rFonts w:ascii="Times New Roman" w:hAnsi="Times New Roman"/>
        </w:rPr>
      </w:pPr>
    </w:p>
    <w:p w14:paraId="355DCC71" w14:textId="170CD364" w:rsidR="002F1646" w:rsidRDefault="002F1646" w:rsidP="00295F83">
      <w:pPr>
        <w:ind w:left="2880" w:hanging="2160"/>
        <w:rPr>
          <w:rFonts w:ascii="Times New Roman" w:hAnsi="Times New Roman"/>
        </w:rPr>
      </w:pPr>
      <w:proofErr w:type="gramStart"/>
      <w:r>
        <w:rPr>
          <w:rFonts w:ascii="Times New Roman" w:hAnsi="Times New Roman"/>
        </w:rPr>
        <w:t>November 1</w:t>
      </w:r>
      <w:r w:rsidR="00ED0B1D">
        <w:rPr>
          <w:rFonts w:ascii="Times New Roman" w:hAnsi="Times New Roman"/>
        </w:rPr>
        <w:tab/>
        <w:t>Week 12.</w:t>
      </w:r>
      <w:proofErr w:type="gramEnd"/>
      <w:r w:rsidR="009559B4">
        <w:rPr>
          <w:rFonts w:ascii="Times New Roman" w:hAnsi="Times New Roman"/>
        </w:rPr>
        <w:t xml:space="preserve"> </w:t>
      </w:r>
      <w:r w:rsidR="008C7CBD">
        <w:rPr>
          <w:rFonts w:ascii="Times New Roman" w:hAnsi="Times New Roman"/>
        </w:rPr>
        <w:t xml:space="preserve"> </w:t>
      </w:r>
      <w:r w:rsidR="00A94563">
        <w:rPr>
          <w:rFonts w:ascii="Times New Roman" w:hAnsi="Times New Roman"/>
        </w:rPr>
        <w:t xml:space="preserve">Guest Speaker: </w:t>
      </w:r>
      <w:proofErr w:type="spellStart"/>
      <w:r w:rsidR="00A94563">
        <w:rPr>
          <w:rFonts w:ascii="Times New Roman" w:hAnsi="Times New Roman"/>
        </w:rPr>
        <w:t>Alesia</w:t>
      </w:r>
      <w:proofErr w:type="spellEnd"/>
      <w:r w:rsidR="00A94563">
        <w:rPr>
          <w:rFonts w:ascii="Times New Roman" w:hAnsi="Times New Roman"/>
        </w:rPr>
        <w:t xml:space="preserve"> Davenport, </w:t>
      </w:r>
      <w:r w:rsidR="00CF310E">
        <w:rPr>
          <w:rFonts w:ascii="Times New Roman" w:hAnsi="Times New Roman"/>
        </w:rPr>
        <w:t xml:space="preserve">Senior Director, Office of Gift Planning                                                                 </w:t>
      </w:r>
      <w:r w:rsidR="008C7CBD">
        <w:rPr>
          <w:rFonts w:ascii="Times New Roman" w:hAnsi="Times New Roman"/>
        </w:rPr>
        <w:t xml:space="preserve">Case studies of fundraising in higher educations. </w:t>
      </w:r>
      <w:r w:rsidR="00F34FA5">
        <w:rPr>
          <w:rFonts w:ascii="Times New Roman" w:hAnsi="Times New Roman"/>
        </w:rPr>
        <w:t>Assigne</w:t>
      </w:r>
      <w:r w:rsidR="003F0167">
        <w:rPr>
          <w:rFonts w:ascii="Times New Roman" w:hAnsi="Times New Roman"/>
        </w:rPr>
        <w:t>d read</w:t>
      </w:r>
      <w:r w:rsidR="00A52795">
        <w:rPr>
          <w:rFonts w:ascii="Times New Roman" w:hAnsi="Times New Roman"/>
        </w:rPr>
        <w:t>ings</w:t>
      </w:r>
      <w:r w:rsidR="003F0167">
        <w:rPr>
          <w:rFonts w:ascii="Times New Roman" w:hAnsi="Times New Roman"/>
        </w:rPr>
        <w:t xml:space="preserve"> in Canvas folder </w:t>
      </w:r>
      <w:r w:rsidR="00BC6129">
        <w:rPr>
          <w:rFonts w:ascii="Times New Roman" w:hAnsi="Times New Roman"/>
        </w:rPr>
        <w:t>“</w:t>
      </w:r>
      <w:r w:rsidR="003F0167">
        <w:rPr>
          <w:rFonts w:ascii="Times New Roman" w:hAnsi="Times New Roman"/>
        </w:rPr>
        <w:t>Week 12</w:t>
      </w:r>
      <w:r w:rsidR="00BC6129">
        <w:rPr>
          <w:rFonts w:ascii="Times New Roman" w:hAnsi="Times New Roman"/>
        </w:rPr>
        <w:t>”</w:t>
      </w:r>
    </w:p>
    <w:p w14:paraId="6A78E2F0" w14:textId="77777777" w:rsidR="002F1646" w:rsidRDefault="002F1646" w:rsidP="00BF08DC">
      <w:pPr>
        <w:rPr>
          <w:rFonts w:ascii="Times New Roman" w:hAnsi="Times New Roman"/>
        </w:rPr>
      </w:pPr>
    </w:p>
    <w:p w14:paraId="36B1D6BC" w14:textId="4E827FC7" w:rsidR="002F1646" w:rsidRDefault="002F1646" w:rsidP="00252CE3">
      <w:pPr>
        <w:ind w:left="2880" w:hanging="2160"/>
        <w:rPr>
          <w:rFonts w:ascii="Times New Roman" w:hAnsi="Times New Roman"/>
        </w:rPr>
      </w:pPr>
      <w:proofErr w:type="gramStart"/>
      <w:r>
        <w:rPr>
          <w:rFonts w:ascii="Times New Roman" w:hAnsi="Times New Roman"/>
        </w:rPr>
        <w:t>November 8</w:t>
      </w:r>
      <w:r w:rsidR="00ED0B1D">
        <w:rPr>
          <w:rFonts w:ascii="Times New Roman" w:hAnsi="Times New Roman"/>
        </w:rPr>
        <w:tab/>
        <w:t>Week 13.</w:t>
      </w:r>
      <w:proofErr w:type="gramEnd"/>
      <w:r w:rsidR="00252CE3">
        <w:rPr>
          <w:rFonts w:ascii="Times New Roman" w:hAnsi="Times New Roman"/>
        </w:rPr>
        <w:t xml:space="preserve"> </w:t>
      </w:r>
      <w:r w:rsidR="008C7CBD">
        <w:rPr>
          <w:rFonts w:ascii="Times New Roman" w:hAnsi="Times New Roman"/>
        </w:rPr>
        <w:t xml:space="preserve"> </w:t>
      </w:r>
      <w:r w:rsidR="000D583A">
        <w:rPr>
          <w:rFonts w:ascii="Times New Roman" w:hAnsi="Times New Roman"/>
        </w:rPr>
        <w:t xml:space="preserve">Guest Speaker: </w:t>
      </w:r>
      <w:r w:rsidR="00177035">
        <w:rPr>
          <w:rFonts w:ascii="Times New Roman" w:hAnsi="Times New Roman"/>
        </w:rPr>
        <w:t xml:space="preserve">Gretchen </w:t>
      </w:r>
      <w:proofErr w:type="spellStart"/>
      <w:r w:rsidR="00177035">
        <w:rPr>
          <w:rFonts w:ascii="Times New Roman" w:hAnsi="Times New Roman"/>
        </w:rPr>
        <w:t>VanValkenberg</w:t>
      </w:r>
      <w:proofErr w:type="spellEnd"/>
      <w:r w:rsidR="00177035">
        <w:rPr>
          <w:rFonts w:ascii="Times New Roman" w:hAnsi="Times New Roman"/>
        </w:rPr>
        <w:t>, Vice President</w:t>
      </w:r>
      <w:r w:rsidR="008C7CBD">
        <w:rPr>
          <w:rFonts w:ascii="Times New Roman" w:hAnsi="Times New Roman"/>
        </w:rPr>
        <w:t xml:space="preserve"> </w:t>
      </w:r>
      <w:r w:rsidR="00177035">
        <w:rPr>
          <w:rFonts w:ascii="Times New Roman" w:hAnsi="Times New Roman"/>
        </w:rPr>
        <w:t>for Alumni Affairs</w:t>
      </w:r>
      <w:r w:rsidR="001667AA">
        <w:rPr>
          <w:rFonts w:ascii="Times New Roman" w:hAnsi="Times New Roman"/>
        </w:rPr>
        <w:t xml:space="preserve"> and Executive Director of the Auburn Alumni Association.                                                                                   </w:t>
      </w:r>
      <w:bookmarkStart w:id="0" w:name="_GoBack"/>
      <w:bookmarkEnd w:id="0"/>
      <w:r w:rsidR="00177035">
        <w:rPr>
          <w:rFonts w:ascii="Times New Roman" w:hAnsi="Times New Roman"/>
        </w:rPr>
        <w:t xml:space="preserve">Case </w:t>
      </w:r>
      <w:r w:rsidR="008C7CBD">
        <w:rPr>
          <w:rFonts w:ascii="Times New Roman" w:hAnsi="Times New Roman"/>
        </w:rPr>
        <w:t xml:space="preserve">studies of fundraising in higher educations. </w:t>
      </w:r>
      <w:r w:rsidR="003F0167">
        <w:rPr>
          <w:rFonts w:ascii="Times New Roman" w:hAnsi="Times New Roman"/>
        </w:rPr>
        <w:t>Assigned read</w:t>
      </w:r>
      <w:r w:rsidR="00A52795">
        <w:rPr>
          <w:rFonts w:ascii="Times New Roman" w:hAnsi="Times New Roman"/>
        </w:rPr>
        <w:t>ings</w:t>
      </w:r>
      <w:r w:rsidR="003F0167">
        <w:rPr>
          <w:rFonts w:ascii="Times New Roman" w:hAnsi="Times New Roman"/>
        </w:rPr>
        <w:t xml:space="preserve"> in Canvas folder </w:t>
      </w:r>
      <w:r w:rsidR="00BC6129">
        <w:rPr>
          <w:rFonts w:ascii="Times New Roman" w:hAnsi="Times New Roman"/>
        </w:rPr>
        <w:t>“</w:t>
      </w:r>
      <w:r w:rsidR="003F0167">
        <w:rPr>
          <w:rFonts w:ascii="Times New Roman" w:hAnsi="Times New Roman"/>
        </w:rPr>
        <w:t>Week 13</w:t>
      </w:r>
      <w:r w:rsidR="00BC6129">
        <w:rPr>
          <w:rFonts w:ascii="Times New Roman" w:hAnsi="Times New Roman"/>
        </w:rPr>
        <w:t>”</w:t>
      </w:r>
    </w:p>
    <w:p w14:paraId="5F87AEC8" w14:textId="77777777" w:rsidR="002F1646" w:rsidRDefault="002F1646" w:rsidP="00BF08DC">
      <w:pPr>
        <w:rPr>
          <w:rFonts w:ascii="Times New Roman" w:hAnsi="Times New Roman"/>
        </w:rPr>
      </w:pPr>
    </w:p>
    <w:p w14:paraId="53F48084" w14:textId="681BB362" w:rsidR="002F1646" w:rsidRDefault="002F1646" w:rsidP="003F0167">
      <w:pPr>
        <w:ind w:left="2880" w:hanging="2160"/>
        <w:rPr>
          <w:rFonts w:ascii="Times New Roman" w:hAnsi="Times New Roman"/>
        </w:rPr>
      </w:pPr>
      <w:proofErr w:type="gramStart"/>
      <w:r>
        <w:rPr>
          <w:rFonts w:ascii="Times New Roman" w:hAnsi="Times New Roman"/>
        </w:rPr>
        <w:t>November 15</w:t>
      </w:r>
      <w:r w:rsidR="000A3485">
        <w:rPr>
          <w:rFonts w:ascii="Times New Roman" w:hAnsi="Times New Roman"/>
        </w:rPr>
        <w:tab/>
        <w:t>Week 14</w:t>
      </w:r>
      <w:r w:rsidR="00252CE3">
        <w:rPr>
          <w:rFonts w:ascii="Times New Roman" w:hAnsi="Times New Roman"/>
        </w:rPr>
        <w:t>.</w:t>
      </w:r>
      <w:proofErr w:type="gramEnd"/>
      <w:r w:rsidR="003F0167">
        <w:rPr>
          <w:rFonts w:ascii="Times New Roman" w:hAnsi="Times New Roman"/>
        </w:rPr>
        <w:t xml:space="preserve">  </w:t>
      </w:r>
      <w:r w:rsidR="00D36F62">
        <w:rPr>
          <w:rFonts w:ascii="Times New Roman" w:hAnsi="Times New Roman"/>
        </w:rPr>
        <w:t xml:space="preserve">Case studies of fundraising in higher educations. </w:t>
      </w:r>
      <w:r w:rsidR="003F0167">
        <w:rPr>
          <w:rFonts w:ascii="Times New Roman" w:hAnsi="Times New Roman"/>
        </w:rPr>
        <w:t>Assigned read</w:t>
      </w:r>
      <w:r w:rsidR="00A52795">
        <w:rPr>
          <w:rFonts w:ascii="Times New Roman" w:hAnsi="Times New Roman"/>
        </w:rPr>
        <w:t>ings</w:t>
      </w:r>
      <w:r w:rsidR="003F0167">
        <w:rPr>
          <w:rFonts w:ascii="Times New Roman" w:hAnsi="Times New Roman"/>
        </w:rPr>
        <w:t xml:space="preserve"> in Canvas folder </w:t>
      </w:r>
      <w:r w:rsidR="00BC6129">
        <w:rPr>
          <w:rFonts w:ascii="Times New Roman" w:hAnsi="Times New Roman"/>
        </w:rPr>
        <w:t>“</w:t>
      </w:r>
      <w:r w:rsidR="003F0167">
        <w:rPr>
          <w:rFonts w:ascii="Times New Roman" w:hAnsi="Times New Roman"/>
        </w:rPr>
        <w:t>Week 14</w:t>
      </w:r>
      <w:r w:rsidR="00BC6129">
        <w:rPr>
          <w:rFonts w:ascii="Times New Roman" w:hAnsi="Times New Roman"/>
        </w:rPr>
        <w:t>”</w:t>
      </w:r>
    </w:p>
    <w:p w14:paraId="65F31E7E" w14:textId="77777777" w:rsidR="002F1646" w:rsidRDefault="002F1646" w:rsidP="00BF08DC">
      <w:pPr>
        <w:rPr>
          <w:rFonts w:ascii="Times New Roman" w:hAnsi="Times New Roman"/>
        </w:rPr>
      </w:pPr>
    </w:p>
    <w:p w14:paraId="1B07C113" w14:textId="31A68E32" w:rsidR="002F1646" w:rsidRDefault="002F1646" w:rsidP="00BF08DC">
      <w:pPr>
        <w:rPr>
          <w:rFonts w:ascii="Times New Roman" w:hAnsi="Times New Roman"/>
        </w:rPr>
      </w:pPr>
      <w:r>
        <w:rPr>
          <w:rFonts w:ascii="Times New Roman" w:hAnsi="Times New Roman"/>
        </w:rPr>
        <w:tab/>
        <w:t>November 22</w:t>
      </w:r>
      <w:r>
        <w:rPr>
          <w:rFonts w:ascii="Times New Roman" w:hAnsi="Times New Roman"/>
        </w:rPr>
        <w:tab/>
      </w:r>
      <w:r>
        <w:rPr>
          <w:rFonts w:ascii="Times New Roman" w:hAnsi="Times New Roman"/>
        </w:rPr>
        <w:tab/>
        <w:t xml:space="preserve">Thanksgiving </w:t>
      </w:r>
    </w:p>
    <w:p w14:paraId="1386B3A5" w14:textId="77777777" w:rsidR="002F1646" w:rsidRDefault="002F1646" w:rsidP="00BF08DC">
      <w:pPr>
        <w:rPr>
          <w:rFonts w:ascii="Times New Roman" w:hAnsi="Times New Roman"/>
        </w:rPr>
      </w:pPr>
    </w:p>
    <w:p w14:paraId="5DA9D20E" w14:textId="5748DD23" w:rsidR="002F1646" w:rsidRDefault="002F1646" w:rsidP="003F0167">
      <w:pPr>
        <w:ind w:left="2880" w:hanging="2160"/>
        <w:rPr>
          <w:rFonts w:ascii="Times New Roman" w:hAnsi="Times New Roman"/>
        </w:rPr>
      </w:pPr>
      <w:proofErr w:type="gramStart"/>
      <w:r>
        <w:rPr>
          <w:rFonts w:ascii="Times New Roman" w:hAnsi="Times New Roman"/>
        </w:rPr>
        <w:lastRenderedPageBreak/>
        <w:t>November 29</w:t>
      </w:r>
      <w:r w:rsidR="00ED0B1D">
        <w:rPr>
          <w:rFonts w:ascii="Times New Roman" w:hAnsi="Times New Roman"/>
        </w:rPr>
        <w:tab/>
        <w:t>Week 15.</w:t>
      </w:r>
      <w:proofErr w:type="gramEnd"/>
      <w:r w:rsidR="0015553E">
        <w:rPr>
          <w:rFonts w:ascii="Times New Roman" w:hAnsi="Times New Roman"/>
        </w:rPr>
        <w:t xml:space="preserve"> </w:t>
      </w:r>
      <w:r w:rsidR="000A3485">
        <w:rPr>
          <w:rFonts w:ascii="Times New Roman" w:hAnsi="Times New Roman"/>
        </w:rPr>
        <w:t xml:space="preserve"> (Class will not meet).  </w:t>
      </w:r>
      <w:r w:rsidR="00857817">
        <w:rPr>
          <w:rFonts w:ascii="Times New Roman" w:hAnsi="Times New Roman"/>
        </w:rPr>
        <w:t xml:space="preserve">Final Exam questions will be on Canvas.  Answer will be submitted to instructor by email.  </w:t>
      </w:r>
      <w:r w:rsidR="003F0167">
        <w:rPr>
          <w:rFonts w:ascii="Times New Roman" w:hAnsi="Times New Roman"/>
        </w:rPr>
        <w:t>Assigned read</w:t>
      </w:r>
      <w:r w:rsidR="00A52795">
        <w:rPr>
          <w:rFonts w:ascii="Times New Roman" w:hAnsi="Times New Roman"/>
        </w:rPr>
        <w:t>ings</w:t>
      </w:r>
      <w:r w:rsidR="003F0167">
        <w:rPr>
          <w:rFonts w:ascii="Times New Roman" w:hAnsi="Times New Roman"/>
        </w:rPr>
        <w:t xml:space="preserve"> in Canvas folder </w:t>
      </w:r>
      <w:r w:rsidR="00BC6129">
        <w:rPr>
          <w:rFonts w:ascii="Times New Roman" w:hAnsi="Times New Roman"/>
        </w:rPr>
        <w:t>“</w:t>
      </w:r>
      <w:r w:rsidR="003F0167">
        <w:rPr>
          <w:rFonts w:ascii="Times New Roman" w:hAnsi="Times New Roman"/>
        </w:rPr>
        <w:t>Week 15</w:t>
      </w:r>
      <w:r w:rsidR="00BC6129">
        <w:rPr>
          <w:rFonts w:ascii="Times New Roman" w:hAnsi="Times New Roman"/>
        </w:rPr>
        <w:t>”</w:t>
      </w:r>
    </w:p>
    <w:p w14:paraId="1D09226D" w14:textId="77777777" w:rsidR="001B4626" w:rsidRDefault="001B4626" w:rsidP="00BF08DC">
      <w:pPr>
        <w:rPr>
          <w:rFonts w:ascii="Times New Roman" w:hAnsi="Times New Roman"/>
        </w:rPr>
      </w:pPr>
    </w:p>
    <w:p w14:paraId="027A6A0C" w14:textId="63B380EF" w:rsidR="001B4626" w:rsidRDefault="001B4626" w:rsidP="00DC3EEC">
      <w:pPr>
        <w:ind w:left="720" w:hanging="720"/>
        <w:rPr>
          <w:rFonts w:ascii="Times New Roman" w:hAnsi="Times New Roman"/>
          <w:b/>
        </w:rPr>
      </w:pPr>
      <w:r>
        <w:rPr>
          <w:rFonts w:ascii="Times New Roman" w:hAnsi="Times New Roman"/>
          <w:b/>
        </w:rPr>
        <w:t xml:space="preserve">11. </w:t>
      </w:r>
      <w:r>
        <w:rPr>
          <w:rFonts w:ascii="Times New Roman" w:hAnsi="Times New Roman"/>
          <w:b/>
        </w:rPr>
        <w:tab/>
        <w:t xml:space="preserve">Relevant Journals/Periodicals/Other resources </w:t>
      </w:r>
      <w:r w:rsidR="00DC3EEC">
        <w:rPr>
          <w:rFonts w:ascii="Times New Roman" w:hAnsi="Times New Roman"/>
          <w:b/>
        </w:rPr>
        <w:t>available in/through Auburn RBD Library:</w:t>
      </w:r>
    </w:p>
    <w:p w14:paraId="0F5AB7FB" w14:textId="77777777" w:rsidR="00CD6373" w:rsidRDefault="00CD6373" w:rsidP="00DC3EEC">
      <w:pPr>
        <w:ind w:left="720" w:hanging="720"/>
        <w:rPr>
          <w:rFonts w:ascii="Times New Roman" w:hAnsi="Times New Roman"/>
          <w:b/>
        </w:rPr>
      </w:pPr>
    </w:p>
    <w:p w14:paraId="78664662" w14:textId="35745106" w:rsidR="00DC3EEC" w:rsidRPr="00C31A4E" w:rsidRDefault="00C31A4E" w:rsidP="00CD6373">
      <w:pPr>
        <w:pStyle w:val="ListParagraph"/>
        <w:numPr>
          <w:ilvl w:val="0"/>
          <w:numId w:val="12"/>
        </w:numPr>
        <w:rPr>
          <w:rFonts w:ascii="Times New Roman" w:hAnsi="Times New Roman"/>
          <w:b/>
        </w:rPr>
      </w:pPr>
      <w:r>
        <w:rPr>
          <w:rFonts w:ascii="Times New Roman" w:hAnsi="Times New Roman"/>
        </w:rPr>
        <w:t>Chronicle of Higher Education  www.</w:t>
      </w:r>
      <w:r w:rsidR="00B874F1">
        <w:rPr>
          <w:rFonts w:ascii="Times New Roman" w:hAnsi="Times New Roman"/>
        </w:rPr>
        <w:t>chronicle.com</w:t>
      </w:r>
    </w:p>
    <w:p w14:paraId="4A551258" w14:textId="600D931E" w:rsidR="00B874F1" w:rsidRPr="009D02BF" w:rsidRDefault="00C31A4E" w:rsidP="009D02BF">
      <w:pPr>
        <w:pStyle w:val="ListParagraph"/>
        <w:numPr>
          <w:ilvl w:val="0"/>
          <w:numId w:val="12"/>
        </w:numPr>
        <w:rPr>
          <w:rFonts w:ascii="Times New Roman" w:hAnsi="Times New Roman"/>
          <w:b/>
        </w:rPr>
      </w:pPr>
      <w:r>
        <w:rPr>
          <w:rFonts w:ascii="Times New Roman" w:hAnsi="Times New Roman"/>
        </w:rPr>
        <w:t xml:space="preserve">Chronicle of </w:t>
      </w:r>
      <w:proofErr w:type="gramStart"/>
      <w:r>
        <w:rPr>
          <w:rFonts w:ascii="Times New Roman" w:hAnsi="Times New Roman"/>
        </w:rPr>
        <w:t>Philanthropy</w:t>
      </w:r>
      <w:r w:rsidR="00B874F1">
        <w:rPr>
          <w:rFonts w:ascii="Times New Roman" w:hAnsi="Times New Roman"/>
        </w:rPr>
        <w:t xml:space="preserve">  </w:t>
      </w:r>
      <w:r w:rsidR="009D02BF">
        <w:rPr>
          <w:rFonts w:ascii="Times New Roman" w:hAnsi="Times New Roman"/>
        </w:rPr>
        <w:t>www.philanthropy.com</w:t>
      </w:r>
      <w:proofErr w:type="gramEnd"/>
    </w:p>
    <w:p w14:paraId="2C7D41EF" w14:textId="5CAA1454" w:rsidR="009D02BF" w:rsidRPr="00E92184" w:rsidRDefault="00E92184" w:rsidP="009D02BF">
      <w:pPr>
        <w:pStyle w:val="ListParagraph"/>
        <w:numPr>
          <w:ilvl w:val="0"/>
          <w:numId w:val="12"/>
        </w:numPr>
        <w:rPr>
          <w:rFonts w:ascii="Times New Roman" w:hAnsi="Times New Roman"/>
          <w:b/>
        </w:rPr>
      </w:pPr>
      <w:r>
        <w:rPr>
          <w:rFonts w:ascii="Times New Roman" w:hAnsi="Times New Roman"/>
        </w:rPr>
        <w:t>Nonprofit and Voluntary Sector Quarterly</w:t>
      </w:r>
    </w:p>
    <w:p w14:paraId="03DAB69B" w14:textId="798B3855" w:rsidR="00E92184" w:rsidRPr="006365B9" w:rsidRDefault="00E92184" w:rsidP="006365B9">
      <w:pPr>
        <w:pStyle w:val="ListParagraph"/>
        <w:numPr>
          <w:ilvl w:val="0"/>
          <w:numId w:val="12"/>
        </w:numPr>
        <w:rPr>
          <w:rFonts w:ascii="Times New Roman" w:hAnsi="Times New Roman"/>
          <w:b/>
        </w:rPr>
      </w:pPr>
      <w:proofErr w:type="spellStart"/>
      <w:r>
        <w:rPr>
          <w:rFonts w:ascii="Times New Roman" w:hAnsi="Times New Roman"/>
        </w:rPr>
        <w:t>Voluntas</w:t>
      </w:r>
      <w:proofErr w:type="spellEnd"/>
      <w:r>
        <w:rPr>
          <w:rFonts w:ascii="Times New Roman" w:hAnsi="Times New Roman"/>
        </w:rPr>
        <w:t>: International Journal of Voluntary and Nonprofit Organizations</w:t>
      </w:r>
    </w:p>
    <w:p w14:paraId="06A71D95" w14:textId="77777777" w:rsidR="00DC3EEC" w:rsidRDefault="00DC3EEC" w:rsidP="00DC3EEC">
      <w:pPr>
        <w:ind w:left="720" w:hanging="720"/>
        <w:rPr>
          <w:rFonts w:ascii="Times New Roman" w:hAnsi="Times New Roman"/>
          <w:b/>
        </w:rPr>
      </w:pPr>
    </w:p>
    <w:p w14:paraId="542699E5" w14:textId="289EFFC6" w:rsidR="00DC3EEC" w:rsidRDefault="00DC3EEC" w:rsidP="00DC3EEC">
      <w:pPr>
        <w:ind w:left="720" w:hanging="720"/>
        <w:rPr>
          <w:rFonts w:ascii="Times New Roman" w:hAnsi="Times New Roman"/>
          <w:b/>
        </w:rPr>
      </w:pPr>
      <w:r>
        <w:rPr>
          <w:rFonts w:ascii="Times New Roman" w:hAnsi="Times New Roman"/>
          <w:b/>
        </w:rPr>
        <w:t>12.</w:t>
      </w:r>
      <w:r>
        <w:rPr>
          <w:rFonts w:ascii="Times New Roman" w:hAnsi="Times New Roman"/>
          <w:b/>
        </w:rPr>
        <w:tab/>
        <w:t>Websites related to Development, Philanthropy, and Fundraising in Higher Education:</w:t>
      </w:r>
    </w:p>
    <w:p w14:paraId="18BDA0C5" w14:textId="77777777" w:rsidR="00A823D7" w:rsidRDefault="00A823D7" w:rsidP="00DC3EEC">
      <w:pPr>
        <w:ind w:left="720" w:hanging="720"/>
        <w:rPr>
          <w:rFonts w:ascii="Times New Roman" w:hAnsi="Times New Roman"/>
          <w:b/>
        </w:rPr>
      </w:pPr>
    </w:p>
    <w:p w14:paraId="3DCD6375" w14:textId="0BAEA10A" w:rsidR="00A823D7" w:rsidRPr="008C5880" w:rsidRDefault="00A823D7" w:rsidP="00A823D7">
      <w:pPr>
        <w:pStyle w:val="ListParagraph"/>
        <w:numPr>
          <w:ilvl w:val="0"/>
          <w:numId w:val="10"/>
        </w:numPr>
        <w:rPr>
          <w:rFonts w:ascii="Times New Roman" w:hAnsi="Times New Roman"/>
          <w:b/>
        </w:rPr>
      </w:pPr>
      <w:r>
        <w:rPr>
          <w:rFonts w:ascii="Times New Roman" w:hAnsi="Times New Roman"/>
        </w:rPr>
        <w:t>American Associ</w:t>
      </w:r>
      <w:r w:rsidR="008C5880">
        <w:rPr>
          <w:rFonts w:ascii="Times New Roman" w:hAnsi="Times New Roman"/>
        </w:rPr>
        <w:t xml:space="preserve">ation of Fundraising </w:t>
      </w:r>
      <w:proofErr w:type="gramStart"/>
      <w:r w:rsidR="008C5880">
        <w:rPr>
          <w:rFonts w:ascii="Times New Roman" w:hAnsi="Times New Roman"/>
        </w:rPr>
        <w:t>Counsel(</w:t>
      </w:r>
      <w:proofErr w:type="gramEnd"/>
      <w:r w:rsidR="008C5880">
        <w:rPr>
          <w:rFonts w:ascii="Times New Roman" w:hAnsi="Times New Roman"/>
        </w:rPr>
        <w:t xml:space="preserve">AAFRC)  </w:t>
      </w:r>
      <w:r w:rsidR="00C17742">
        <w:rPr>
          <w:rFonts w:ascii="Times New Roman" w:hAnsi="Times New Roman"/>
        </w:rPr>
        <w:t>www.AAFRC.org</w:t>
      </w:r>
    </w:p>
    <w:p w14:paraId="757E0E4D" w14:textId="2229EF8E" w:rsidR="008C5880" w:rsidRPr="008C5880" w:rsidRDefault="008C5880" w:rsidP="00A823D7">
      <w:pPr>
        <w:pStyle w:val="ListParagraph"/>
        <w:numPr>
          <w:ilvl w:val="0"/>
          <w:numId w:val="10"/>
        </w:numPr>
        <w:rPr>
          <w:rFonts w:ascii="Times New Roman" w:hAnsi="Times New Roman"/>
          <w:b/>
        </w:rPr>
      </w:pPr>
      <w:r>
        <w:rPr>
          <w:rFonts w:ascii="Times New Roman" w:hAnsi="Times New Roman"/>
        </w:rPr>
        <w:t xml:space="preserve">Association of Fundraising Professionals (AFP) </w:t>
      </w:r>
      <w:r w:rsidR="00C17742">
        <w:rPr>
          <w:rFonts w:ascii="Times New Roman" w:hAnsi="Times New Roman"/>
        </w:rPr>
        <w:t>www.afpnet.org</w:t>
      </w:r>
    </w:p>
    <w:p w14:paraId="641E175D" w14:textId="75EB6B21" w:rsidR="008C5880" w:rsidRPr="008C5880" w:rsidRDefault="008C5880" w:rsidP="00A823D7">
      <w:pPr>
        <w:pStyle w:val="ListParagraph"/>
        <w:numPr>
          <w:ilvl w:val="0"/>
          <w:numId w:val="10"/>
        </w:numPr>
        <w:rPr>
          <w:rFonts w:ascii="Times New Roman" w:hAnsi="Times New Roman"/>
          <w:b/>
        </w:rPr>
      </w:pPr>
      <w:r>
        <w:rPr>
          <w:rFonts w:ascii="Times New Roman" w:hAnsi="Times New Roman"/>
        </w:rPr>
        <w:t>Association for Research on Nonprofit Organizations and Voluntary Act</w:t>
      </w:r>
      <w:r w:rsidR="00C17742">
        <w:rPr>
          <w:rFonts w:ascii="Times New Roman" w:hAnsi="Times New Roman"/>
        </w:rPr>
        <w:t>ion (ARNOVA) www.arnova.org</w:t>
      </w:r>
    </w:p>
    <w:p w14:paraId="154AF86C" w14:textId="4323466C" w:rsidR="008C5880" w:rsidRPr="00C00BF5" w:rsidRDefault="00C00BF5" w:rsidP="00A823D7">
      <w:pPr>
        <w:pStyle w:val="ListParagraph"/>
        <w:numPr>
          <w:ilvl w:val="0"/>
          <w:numId w:val="10"/>
        </w:numPr>
        <w:rPr>
          <w:rFonts w:ascii="Times New Roman" w:hAnsi="Times New Roman"/>
          <w:b/>
        </w:rPr>
      </w:pPr>
      <w:r>
        <w:rPr>
          <w:rFonts w:ascii="Times New Roman" w:hAnsi="Times New Roman"/>
        </w:rPr>
        <w:t xml:space="preserve">Center on Philanthropy at Indiana </w:t>
      </w:r>
      <w:proofErr w:type="gramStart"/>
      <w:r>
        <w:rPr>
          <w:rFonts w:ascii="Times New Roman" w:hAnsi="Times New Roman"/>
        </w:rPr>
        <w:t>University  www.philanthropy.iupui.edu</w:t>
      </w:r>
      <w:proofErr w:type="gramEnd"/>
    </w:p>
    <w:p w14:paraId="550CF4F3" w14:textId="1B54FA91" w:rsidR="00C00BF5" w:rsidRPr="00811E44" w:rsidRDefault="00811E44" w:rsidP="00A823D7">
      <w:pPr>
        <w:pStyle w:val="ListParagraph"/>
        <w:numPr>
          <w:ilvl w:val="0"/>
          <w:numId w:val="10"/>
        </w:numPr>
        <w:rPr>
          <w:rFonts w:ascii="Times New Roman" w:hAnsi="Times New Roman"/>
          <w:b/>
        </w:rPr>
      </w:pPr>
      <w:r>
        <w:rPr>
          <w:rFonts w:ascii="Times New Roman" w:hAnsi="Times New Roman"/>
        </w:rPr>
        <w:t>Council for Advancement and Support of Education (CASE</w:t>
      </w:r>
      <w:proofErr w:type="gramStart"/>
      <w:r>
        <w:rPr>
          <w:rFonts w:ascii="Times New Roman" w:hAnsi="Times New Roman"/>
        </w:rPr>
        <w:t>)  www.case.org</w:t>
      </w:r>
      <w:proofErr w:type="gramEnd"/>
    </w:p>
    <w:p w14:paraId="5305707A" w14:textId="3A82BBD7" w:rsidR="00811E44" w:rsidRPr="007920A1" w:rsidRDefault="007920A1" w:rsidP="00A823D7">
      <w:pPr>
        <w:pStyle w:val="ListParagraph"/>
        <w:numPr>
          <w:ilvl w:val="0"/>
          <w:numId w:val="10"/>
        </w:numPr>
        <w:rPr>
          <w:rFonts w:ascii="Times New Roman" w:hAnsi="Times New Roman"/>
          <w:b/>
        </w:rPr>
      </w:pPr>
      <w:r>
        <w:rPr>
          <w:rFonts w:ascii="Times New Roman" w:hAnsi="Times New Roman"/>
        </w:rPr>
        <w:t>Council for Aid to Education (CAE</w:t>
      </w:r>
      <w:proofErr w:type="gramStart"/>
      <w:r>
        <w:rPr>
          <w:rFonts w:ascii="Times New Roman" w:hAnsi="Times New Roman"/>
        </w:rPr>
        <w:t>)  www.cae.org</w:t>
      </w:r>
      <w:proofErr w:type="gramEnd"/>
    </w:p>
    <w:p w14:paraId="700B1C24" w14:textId="631B41B5" w:rsidR="007920A1" w:rsidRPr="008738DC" w:rsidRDefault="007920A1" w:rsidP="00A823D7">
      <w:pPr>
        <w:pStyle w:val="ListParagraph"/>
        <w:numPr>
          <w:ilvl w:val="0"/>
          <w:numId w:val="10"/>
        </w:numPr>
        <w:rPr>
          <w:rFonts w:ascii="Times New Roman" w:hAnsi="Times New Roman"/>
          <w:b/>
        </w:rPr>
      </w:pPr>
      <w:r>
        <w:rPr>
          <w:rFonts w:ascii="Times New Roman" w:hAnsi="Times New Roman"/>
        </w:rPr>
        <w:t xml:space="preserve">Independent </w:t>
      </w:r>
      <w:proofErr w:type="gramStart"/>
      <w:r>
        <w:rPr>
          <w:rFonts w:ascii="Times New Roman" w:hAnsi="Times New Roman"/>
        </w:rPr>
        <w:t xml:space="preserve">Sector </w:t>
      </w:r>
      <w:r w:rsidR="008738DC">
        <w:rPr>
          <w:rFonts w:ascii="Times New Roman" w:hAnsi="Times New Roman"/>
        </w:rPr>
        <w:t xml:space="preserve"> www.independentsector.org</w:t>
      </w:r>
      <w:proofErr w:type="gramEnd"/>
    </w:p>
    <w:p w14:paraId="765B67AE" w14:textId="2885DD7A" w:rsidR="00C75097" w:rsidRPr="005E2DDE" w:rsidRDefault="00C75097" w:rsidP="005E2DDE">
      <w:pPr>
        <w:pStyle w:val="ListParagraph"/>
        <w:numPr>
          <w:ilvl w:val="0"/>
          <w:numId w:val="10"/>
        </w:numPr>
        <w:rPr>
          <w:rFonts w:ascii="Times New Roman" w:hAnsi="Times New Roman"/>
          <w:b/>
        </w:rPr>
      </w:pPr>
      <w:r>
        <w:rPr>
          <w:rFonts w:ascii="Times New Roman" w:hAnsi="Times New Roman"/>
        </w:rPr>
        <w:t>National Association of College and University Business Officers (NACUBO</w:t>
      </w:r>
      <w:proofErr w:type="gramStart"/>
      <w:r>
        <w:rPr>
          <w:rFonts w:ascii="Times New Roman" w:hAnsi="Times New Roman"/>
        </w:rPr>
        <w:t xml:space="preserve">)  </w:t>
      </w:r>
      <w:r w:rsidR="005E2DDE">
        <w:rPr>
          <w:rFonts w:ascii="Times New Roman" w:hAnsi="Times New Roman"/>
        </w:rPr>
        <w:t>www.nacubo.org</w:t>
      </w:r>
      <w:proofErr w:type="gramEnd"/>
    </w:p>
    <w:p w14:paraId="66FEDAAD" w14:textId="77777777" w:rsidR="005E2DDE" w:rsidRPr="005E2DDE" w:rsidRDefault="005E2DDE" w:rsidP="005E2DDE">
      <w:pPr>
        <w:rPr>
          <w:rFonts w:ascii="Times New Roman" w:hAnsi="Times New Roman"/>
          <w:b/>
        </w:rPr>
      </w:pPr>
    </w:p>
    <w:p w14:paraId="32166586" w14:textId="19A6D89E" w:rsidR="005E2DDE" w:rsidRDefault="005E2DDE" w:rsidP="005E2DDE">
      <w:pPr>
        <w:rPr>
          <w:rFonts w:ascii="Times New Roman" w:hAnsi="Times New Roman"/>
          <w:b/>
        </w:rPr>
      </w:pPr>
      <w:r>
        <w:rPr>
          <w:rFonts w:ascii="Times New Roman" w:hAnsi="Times New Roman"/>
          <w:b/>
        </w:rPr>
        <w:t>13.</w:t>
      </w:r>
      <w:r>
        <w:rPr>
          <w:rFonts w:ascii="Times New Roman" w:hAnsi="Times New Roman"/>
          <w:b/>
        </w:rPr>
        <w:tab/>
        <w:t>Academic centers focused on the study of philanthropy and the nonprofit sector:</w:t>
      </w:r>
    </w:p>
    <w:p w14:paraId="328E56DB" w14:textId="77777777" w:rsidR="005E2DDE" w:rsidRDefault="005E2DDE" w:rsidP="005E2DDE">
      <w:pPr>
        <w:rPr>
          <w:rFonts w:ascii="Times New Roman" w:hAnsi="Times New Roman"/>
          <w:b/>
        </w:rPr>
      </w:pPr>
    </w:p>
    <w:p w14:paraId="30D0DCB2" w14:textId="455909A8" w:rsidR="005E2DDE" w:rsidRPr="00C047F6" w:rsidRDefault="005E2DDE" w:rsidP="005E2DDE">
      <w:pPr>
        <w:pStyle w:val="ListParagraph"/>
        <w:numPr>
          <w:ilvl w:val="0"/>
          <w:numId w:val="13"/>
        </w:numPr>
        <w:rPr>
          <w:rFonts w:ascii="Times New Roman" w:hAnsi="Times New Roman"/>
          <w:b/>
        </w:rPr>
      </w:pPr>
      <w:r>
        <w:rPr>
          <w:rFonts w:ascii="Times New Roman" w:hAnsi="Times New Roman"/>
        </w:rPr>
        <w:t>Boston College</w:t>
      </w:r>
      <w:r w:rsidR="0063487D">
        <w:rPr>
          <w:rFonts w:ascii="Times New Roman" w:hAnsi="Times New Roman"/>
        </w:rPr>
        <w:t xml:space="preserve"> Social Welfare</w:t>
      </w:r>
      <w:r w:rsidR="00C047F6">
        <w:rPr>
          <w:rFonts w:ascii="Times New Roman" w:hAnsi="Times New Roman"/>
        </w:rPr>
        <w:t xml:space="preserve"> Research Institute</w:t>
      </w:r>
    </w:p>
    <w:p w14:paraId="5CAF1F85" w14:textId="03529179" w:rsidR="00C047F6" w:rsidRPr="00C047F6" w:rsidRDefault="00C047F6" w:rsidP="005E2DDE">
      <w:pPr>
        <w:pStyle w:val="ListParagraph"/>
        <w:numPr>
          <w:ilvl w:val="0"/>
          <w:numId w:val="13"/>
        </w:numPr>
        <w:rPr>
          <w:rFonts w:ascii="Times New Roman" w:hAnsi="Times New Roman"/>
          <w:b/>
        </w:rPr>
      </w:pPr>
      <w:r>
        <w:rPr>
          <w:rFonts w:ascii="Times New Roman" w:hAnsi="Times New Roman"/>
        </w:rPr>
        <w:t>Case Western Reserve University Mandel Center for Nonprofit Organizations</w:t>
      </w:r>
    </w:p>
    <w:p w14:paraId="03D451CB" w14:textId="45F2AEFA" w:rsidR="00C047F6" w:rsidRPr="00C047F6" w:rsidRDefault="00C047F6" w:rsidP="005E2DDE">
      <w:pPr>
        <w:pStyle w:val="ListParagraph"/>
        <w:numPr>
          <w:ilvl w:val="0"/>
          <w:numId w:val="13"/>
        </w:numPr>
        <w:rPr>
          <w:rFonts w:ascii="Times New Roman" w:hAnsi="Times New Roman"/>
          <w:b/>
        </w:rPr>
      </w:pPr>
      <w:r>
        <w:rPr>
          <w:rFonts w:ascii="Times New Roman" w:hAnsi="Times New Roman"/>
        </w:rPr>
        <w:t>City University of New York Center on Philanthropy and Civil Society</w:t>
      </w:r>
    </w:p>
    <w:p w14:paraId="11A36F54" w14:textId="5C31145C" w:rsidR="00C047F6" w:rsidRPr="00C047F6" w:rsidRDefault="00C047F6" w:rsidP="005E2DDE">
      <w:pPr>
        <w:pStyle w:val="ListParagraph"/>
        <w:numPr>
          <w:ilvl w:val="0"/>
          <w:numId w:val="13"/>
        </w:numPr>
        <w:rPr>
          <w:rFonts w:ascii="Times New Roman" w:hAnsi="Times New Roman"/>
          <w:b/>
        </w:rPr>
      </w:pPr>
      <w:r>
        <w:rPr>
          <w:rFonts w:ascii="Times New Roman" w:hAnsi="Times New Roman"/>
        </w:rPr>
        <w:t xml:space="preserve">Duke University Center for the Study of Philanthropy and Voluntarism </w:t>
      </w:r>
    </w:p>
    <w:p w14:paraId="0A2F85EA" w14:textId="729EC2DF" w:rsidR="00C047F6" w:rsidRPr="00C047F6" w:rsidRDefault="00C047F6" w:rsidP="005E2DDE">
      <w:pPr>
        <w:pStyle w:val="ListParagraph"/>
        <w:numPr>
          <w:ilvl w:val="0"/>
          <w:numId w:val="13"/>
        </w:numPr>
        <w:rPr>
          <w:rFonts w:ascii="Times New Roman" w:hAnsi="Times New Roman"/>
          <w:b/>
        </w:rPr>
      </w:pPr>
      <w:r>
        <w:rPr>
          <w:rFonts w:ascii="Times New Roman" w:hAnsi="Times New Roman"/>
        </w:rPr>
        <w:t>Grand Valley State University Dorothy A. Johnson Center for Philanthropy and Nonprofit Leadership</w:t>
      </w:r>
    </w:p>
    <w:p w14:paraId="61E6E9A8" w14:textId="46929FA6" w:rsidR="00C047F6" w:rsidRPr="00C047F6" w:rsidRDefault="00C047F6" w:rsidP="005E2DDE">
      <w:pPr>
        <w:pStyle w:val="ListParagraph"/>
        <w:numPr>
          <w:ilvl w:val="0"/>
          <w:numId w:val="13"/>
        </w:numPr>
        <w:rPr>
          <w:rFonts w:ascii="Times New Roman" w:hAnsi="Times New Roman"/>
          <w:b/>
        </w:rPr>
      </w:pPr>
      <w:r>
        <w:rPr>
          <w:rFonts w:ascii="Times New Roman" w:hAnsi="Times New Roman"/>
        </w:rPr>
        <w:t xml:space="preserve">Harvard University Hauser </w:t>
      </w:r>
      <w:r w:rsidR="00B1090C">
        <w:rPr>
          <w:rFonts w:ascii="Times New Roman" w:hAnsi="Times New Roman"/>
        </w:rPr>
        <w:t>Institute for Civil Society</w:t>
      </w:r>
      <w:r w:rsidR="00244506">
        <w:rPr>
          <w:rFonts w:ascii="Times New Roman" w:hAnsi="Times New Roman"/>
        </w:rPr>
        <w:t xml:space="preserve"> at the Center for Public Leadership</w:t>
      </w:r>
    </w:p>
    <w:p w14:paraId="4FA6D3FB" w14:textId="1AE0DD14" w:rsidR="00C047F6" w:rsidRPr="00F87D20" w:rsidRDefault="00C047F6" w:rsidP="005E2DDE">
      <w:pPr>
        <w:pStyle w:val="ListParagraph"/>
        <w:numPr>
          <w:ilvl w:val="0"/>
          <w:numId w:val="13"/>
        </w:numPr>
        <w:rPr>
          <w:rFonts w:ascii="Times New Roman" w:hAnsi="Times New Roman"/>
          <w:b/>
        </w:rPr>
      </w:pPr>
      <w:r>
        <w:rPr>
          <w:rFonts w:ascii="Times New Roman" w:hAnsi="Times New Roman"/>
        </w:rPr>
        <w:t>Indiana University Center on Philanthropy</w:t>
      </w:r>
    </w:p>
    <w:p w14:paraId="6F710472" w14:textId="3B425577" w:rsidR="00F87D20" w:rsidRPr="005E2DDE" w:rsidRDefault="00F87D20" w:rsidP="005E2DDE">
      <w:pPr>
        <w:pStyle w:val="ListParagraph"/>
        <w:numPr>
          <w:ilvl w:val="0"/>
          <w:numId w:val="13"/>
        </w:numPr>
        <w:rPr>
          <w:rFonts w:ascii="Times New Roman" w:hAnsi="Times New Roman"/>
          <w:b/>
        </w:rPr>
      </w:pPr>
      <w:r w:rsidRPr="00F87D20">
        <w:rPr>
          <w:rFonts w:ascii="Times New Roman" w:hAnsi="Times New Roman"/>
        </w:rPr>
        <w:t>Auburn University</w:t>
      </w:r>
      <w:r>
        <w:rPr>
          <w:rFonts w:ascii="Times New Roman" w:hAnsi="Times New Roman"/>
        </w:rPr>
        <w:t>’s Cary Center for the Advancement of Philanthropy and Nonprofit Studies</w:t>
      </w:r>
    </w:p>
    <w:sectPr w:rsidR="00F87D20" w:rsidRPr="005E2DDE" w:rsidSect="009A67E4">
      <w:footerReference w:type="even" r:id="rId11"/>
      <w:footerReference w:type="default" r:id="rId12"/>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7D11C" w14:textId="77777777" w:rsidR="00177035" w:rsidRDefault="00177035" w:rsidP="00572AED">
      <w:r>
        <w:separator/>
      </w:r>
    </w:p>
  </w:endnote>
  <w:endnote w:type="continuationSeparator" w:id="0">
    <w:p w14:paraId="6982CC91" w14:textId="77777777" w:rsidR="00177035" w:rsidRDefault="00177035" w:rsidP="0057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E658" w14:textId="77777777" w:rsidR="00177035" w:rsidRDefault="00177035" w:rsidP="00572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6345A7" w14:textId="77777777" w:rsidR="00177035" w:rsidRDefault="001770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D4EE" w14:textId="77777777" w:rsidR="00177035" w:rsidRPr="00572AED" w:rsidRDefault="00177035" w:rsidP="00572AED">
    <w:pPr>
      <w:pStyle w:val="Footer"/>
      <w:framePr w:wrap="around" w:vAnchor="text" w:hAnchor="margin" w:xAlign="center" w:y="1"/>
      <w:rPr>
        <w:rStyle w:val="PageNumber"/>
        <w:rFonts w:ascii="Times New Roman" w:hAnsi="Times New Roman"/>
      </w:rPr>
    </w:pPr>
    <w:r w:rsidRPr="00572AED">
      <w:rPr>
        <w:rStyle w:val="PageNumber"/>
        <w:rFonts w:ascii="Times New Roman" w:hAnsi="Times New Roman"/>
      </w:rPr>
      <w:fldChar w:fldCharType="begin"/>
    </w:r>
    <w:r w:rsidRPr="00572AED">
      <w:rPr>
        <w:rStyle w:val="PageNumber"/>
        <w:rFonts w:ascii="Times New Roman" w:hAnsi="Times New Roman"/>
      </w:rPr>
      <w:instrText xml:space="preserve">PAGE  </w:instrText>
    </w:r>
    <w:r w:rsidRPr="00572AED">
      <w:rPr>
        <w:rStyle w:val="PageNumber"/>
        <w:rFonts w:ascii="Times New Roman" w:hAnsi="Times New Roman"/>
      </w:rPr>
      <w:fldChar w:fldCharType="separate"/>
    </w:r>
    <w:r w:rsidR="006A5A01">
      <w:rPr>
        <w:rStyle w:val="PageNumber"/>
        <w:rFonts w:ascii="Times New Roman" w:hAnsi="Times New Roman"/>
        <w:noProof/>
      </w:rPr>
      <w:t>6</w:t>
    </w:r>
    <w:r w:rsidRPr="00572AED">
      <w:rPr>
        <w:rStyle w:val="PageNumber"/>
        <w:rFonts w:ascii="Times New Roman" w:hAnsi="Times New Roman"/>
      </w:rPr>
      <w:fldChar w:fldCharType="end"/>
    </w:r>
  </w:p>
  <w:p w14:paraId="082C843D" w14:textId="77777777" w:rsidR="00177035" w:rsidRDefault="001770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D7C9" w14:textId="77777777" w:rsidR="00177035" w:rsidRDefault="00177035" w:rsidP="00572AED">
      <w:r>
        <w:separator/>
      </w:r>
    </w:p>
  </w:footnote>
  <w:footnote w:type="continuationSeparator" w:id="0">
    <w:p w14:paraId="0AD5CFE7" w14:textId="77777777" w:rsidR="00177035" w:rsidRDefault="00177035" w:rsidP="00572A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48F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35C83"/>
    <w:multiLevelType w:val="hybridMultilevel"/>
    <w:tmpl w:val="C0424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66556"/>
    <w:multiLevelType w:val="hybridMultilevel"/>
    <w:tmpl w:val="E12C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46ABF"/>
    <w:multiLevelType w:val="hybridMultilevel"/>
    <w:tmpl w:val="FB661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5320C8"/>
    <w:multiLevelType w:val="hybridMultilevel"/>
    <w:tmpl w:val="E4485A9A"/>
    <w:lvl w:ilvl="0" w:tplc="FA320A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E55C5E"/>
    <w:multiLevelType w:val="hybridMultilevel"/>
    <w:tmpl w:val="A9B89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C218B4"/>
    <w:multiLevelType w:val="hybridMultilevel"/>
    <w:tmpl w:val="D14E30C8"/>
    <w:lvl w:ilvl="0" w:tplc="DEEC7E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6720E0"/>
    <w:multiLevelType w:val="hybridMultilevel"/>
    <w:tmpl w:val="44AA8392"/>
    <w:lvl w:ilvl="0" w:tplc="03ECB3E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D4915"/>
    <w:multiLevelType w:val="hybridMultilevel"/>
    <w:tmpl w:val="E3109A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34442F"/>
    <w:multiLevelType w:val="hybridMultilevel"/>
    <w:tmpl w:val="9D9CEA20"/>
    <w:lvl w:ilvl="0" w:tplc="777C7640">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CF4120"/>
    <w:multiLevelType w:val="hybridMultilevel"/>
    <w:tmpl w:val="DFD8FCD8"/>
    <w:lvl w:ilvl="0" w:tplc="A45E4F28">
      <w:start w:val="1"/>
      <w:numFmt w:val="upp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7A5797"/>
    <w:multiLevelType w:val="hybridMultilevel"/>
    <w:tmpl w:val="ED82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224EA3"/>
    <w:multiLevelType w:val="hybridMultilevel"/>
    <w:tmpl w:val="BA26DCB4"/>
    <w:lvl w:ilvl="0" w:tplc="9998EF7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9"/>
  </w:num>
  <w:num w:numId="5">
    <w:abstractNumId w:val="7"/>
  </w:num>
  <w:num w:numId="6">
    <w:abstractNumId w:val="12"/>
  </w:num>
  <w:num w:numId="7">
    <w:abstractNumId w:val="6"/>
  </w:num>
  <w:num w:numId="8">
    <w:abstractNumId w:val="4"/>
  </w:num>
  <w:num w:numId="9">
    <w:abstractNumId w:val="10"/>
  </w:num>
  <w:num w:numId="10">
    <w:abstractNumId w:val="11"/>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64"/>
    <w:rsid w:val="00000B4D"/>
    <w:rsid w:val="00001B09"/>
    <w:rsid w:val="0000402D"/>
    <w:rsid w:val="00006909"/>
    <w:rsid w:val="000106D2"/>
    <w:rsid w:val="000140B9"/>
    <w:rsid w:val="00014C35"/>
    <w:rsid w:val="00015457"/>
    <w:rsid w:val="000155B7"/>
    <w:rsid w:val="00016427"/>
    <w:rsid w:val="00017CD0"/>
    <w:rsid w:val="000208D8"/>
    <w:rsid w:val="000217AA"/>
    <w:rsid w:val="000218CD"/>
    <w:rsid w:val="0002347A"/>
    <w:rsid w:val="000255BD"/>
    <w:rsid w:val="00026033"/>
    <w:rsid w:val="000300A7"/>
    <w:rsid w:val="0003024E"/>
    <w:rsid w:val="000306C0"/>
    <w:rsid w:val="00030F03"/>
    <w:rsid w:val="000317C7"/>
    <w:rsid w:val="00032332"/>
    <w:rsid w:val="000345FA"/>
    <w:rsid w:val="0003471A"/>
    <w:rsid w:val="00034819"/>
    <w:rsid w:val="0003536E"/>
    <w:rsid w:val="00036A05"/>
    <w:rsid w:val="000378E4"/>
    <w:rsid w:val="00037BE1"/>
    <w:rsid w:val="00037DF8"/>
    <w:rsid w:val="00040A27"/>
    <w:rsid w:val="00041ADC"/>
    <w:rsid w:val="00042775"/>
    <w:rsid w:val="00045926"/>
    <w:rsid w:val="00047B82"/>
    <w:rsid w:val="0005154B"/>
    <w:rsid w:val="0005228E"/>
    <w:rsid w:val="00054283"/>
    <w:rsid w:val="00054395"/>
    <w:rsid w:val="00054722"/>
    <w:rsid w:val="00054D95"/>
    <w:rsid w:val="00055620"/>
    <w:rsid w:val="00056ACC"/>
    <w:rsid w:val="000575EB"/>
    <w:rsid w:val="000615EA"/>
    <w:rsid w:val="000643D6"/>
    <w:rsid w:val="00065495"/>
    <w:rsid w:val="0006604A"/>
    <w:rsid w:val="00066842"/>
    <w:rsid w:val="0006732D"/>
    <w:rsid w:val="00070EA0"/>
    <w:rsid w:val="000726B9"/>
    <w:rsid w:val="0007286A"/>
    <w:rsid w:val="0007345B"/>
    <w:rsid w:val="000734C6"/>
    <w:rsid w:val="000738A3"/>
    <w:rsid w:val="00074CD4"/>
    <w:rsid w:val="00076618"/>
    <w:rsid w:val="00083989"/>
    <w:rsid w:val="0008485B"/>
    <w:rsid w:val="0008603E"/>
    <w:rsid w:val="00087721"/>
    <w:rsid w:val="00093CE6"/>
    <w:rsid w:val="00094A40"/>
    <w:rsid w:val="00096551"/>
    <w:rsid w:val="0009747C"/>
    <w:rsid w:val="0009749D"/>
    <w:rsid w:val="000A2B42"/>
    <w:rsid w:val="000A3485"/>
    <w:rsid w:val="000A37C4"/>
    <w:rsid w:val="000A3D03"/>
    <w:rsid w:val="000A4DCB"/>
    <w:rsid w:val="000A5050"/>
    <w:rsid w:val="000A5506"/>
    <w:rsid w:val="000A5CE4"/>
    <w:rsid w:val="000B1A31"/>
    <w:rsid w:val="000B2A12"/>
    <w:rsid w:val="000B30A1"/>
    <w:rsid w:val="000B3680"/>
    <w:rsid w:val="000B74D2"/>
    <w:rsid w:val="000C05F6"/>
    <w:rsid w:val="000C0FBE"/>
    <w:rsid w:val="000C212E"/>
    <w:rsid w:val="000C42DE"/>
    <w:rsid w:val="000C505D"/>
    <w:rsid w:val="000C5652"/>
    <w:rsid w:val="000C594C"/>
    <w:rsid w:val="000D033F"/>
    <w:rsid w:val="000D1854"/>
    <w:rsid w:val="000D1E54"/>
    <w:rsid w:val="000D2BB3"/>
    <w:rsid w:val="000D2EF1"/>
    <w:rsid w:val="000D3BE5"/>
    <w:rsid w:val="000D4515"/>
    <w:rsid w:val="000D4840"/>
    <w:rsid w:val="000D4CFA"/>
    <w:rsid w:val="000D583A"/>
    <w:rsid w:val="000D5D37"/>
    <w:rsid w:val="000D69D8"/>
    <w:rsid w:val="000D6E39"/>
    <w:rsid w:val="000D6F01"/>
    <w:rsid w:val="000D79F6"/>
    <w:rsid w:val="000E03C3"/>
    <w:rsid w:val="000E0C8A"/>
    <w:rsid w:val="000E1ADF"/>
    <w:rsid w:val="000E1F5B"/>
    <w:rsid w:val="000E21F0"/>
    <w:rsid w:val="000E2FF6"/>
    <w:rsid w:val="000E3191"/>
    <w:rsid w:val="000E38A8"/>
    <w:rsid w:val="000E3E43"/>
    <w:rsid w:val="000E5D68"/>
    <w:rsid w:val="000E6AB7"/>
    <w:rsid w:val="000F124C"/>
    <w:rsid w:val="000F1D41"/>
    <w:rsid w:val="000F2353"/>
    <w:rsid w:val="000F40C3"/>
    <w:rsid w:val="000F494A"/>
    <w:rsid w:val="000F5C02"/>
    <w:rsid w:val="000F6DA2"/>
    <w:rsid w:val="000F71EF"/>
    <w:rsid w:val="001000D5"/>
    <w:rsid w:val="001016AC"/>
    <w:rsid w:val="001025D2"/>
    <w:rsid w:val="00102C2B"/>
    <w:rsid w:val="00103DD9"/>
    <w:rsid w:val="00104A95"/>
    <w:rsid w:val="0010689C"/>
    <w:rsid w:val="001072CC"/>
    <w:rsid w:val="00107EA5"/>
    <w:rsid w:val="00107FAC"/>
    <w:rsid w:val="001112BF"/>
    <w:rsid w:val="001113C9"/>
    <w:rsid w:val="00111BA3"/>
    <w:rsid w:val="0011305E"/>
    <w:rsid w:val="00113FCE"/>
    <w:rsid w:val="001161CE"/>
    <w:rsid w:val="00121093"/>
    <w:rsid w:val="00123237"/>
    <w:rsid w:val="001234DE"/>
    <w:rsid w:val="00123AB9"/>
    <w:rsid w:val="001245E2"/>
    <w:rsid w:val="00127A8E"/>
    <w:rsid w:val="0013053C"/>
    <w:rsid w:val="00131B74"/>
    <w:rsid w:val="0013201B"/>
    <w:rsid w:val="0013222B"/>
    <w:rsid w:val="00134C42"/>
    <w:rsid w:val="00136266"/>
    <w:rsid w:val="0014328F"/>
    <w:rsid w:val="0014385D"/>
    <w:rsid w:val="001441A5"/>
    <w:rsid w:val="001443ED"/>
    <w:rsid w:val="00144725"/>
    <w:rsid w:val="00144E04"/>
    <w:rsid w:val="00146A59"/>
    <w:rsid w:val="00147218"/>
    <w:rsid w:val="001507BF"/>
    <w:rsid w:val="001518E3"/>
    <w:rsid w:val="00153008"/>
    <w:rsid w:val="001530D7"/>
    <w:rsid w:val="0015312C"/>
    <w:rsid w:val="00154D97"/>
    <w:rsid w:val="0015515E"/>
    <w:rsid w:val="001554B9"/>
    <w:rsid w:val="0015553E"/>
    <w:rsid w:val="00155595"/>
    <w:rsid w:val="001629F9"/>
    <w:rsid w:val="001667AA"/>
    <w:rsid w:val="00166F47"/>
    <w:rsid w:val="001706C8"/>
    <w:rsid w:val="00171C83"/>
    <w:rsid w:val="001729D3"/>
    <w:rsid w:val="001737F0"/>
    <w:rsid w:val="00174E2C"/>
    <w:rsid w:val="0017500A"/>
    <w:rsid w:val="0017528C"/>
    <w:rsid w:val="001752E1"/>
    <w:rsid w:val="00177035"/>
    <w:rsid w:val="00177E88"/>
    <w:rsid w:val="001808E1"/>
    <w:rsid w:val="00180CEB"/>
    <w:rsid w:val="0018165C"/>
    <w:rsid w:val="00181999"/>
    <w:rsid w:val="00181ACD"/>
    <w:rsid w:val="00181E18"/>
    <w:rsid w:val="00182E0B"/>
    <w:rsid w:val="00182E34"/>
    <w:rsid w:val="0018512A"/>
    <w:rsid w:val="001874F3"/>
    <w:rsid w:val="00187F07"/>
    <w:rsid w:val="00191885"/>
    <w:rsid w:val="001919F0"/>
    <w:rsid w:val="0019234A"/>
    <w:rsid w:val="00192DF5"/>
    <w:rsid w:val="001963D0"/>
    <w:rsid w:val="001973CF"/>
    <w:rsid w:val="001A0679"/>
    <w:rsid w:val="001A0A01"/>
    <w:rsid w:val="001A1370"/>
    <w:rsid w:val="001A310E"/>
    <w:rsid w:val="001A5814"/>
    <w:rsid w:val="001A79DE"/>
    <w:rsid w:val="001B3AB1"/>
    <w:rsid w:val="001B4626"/>
    <w:rsid w:val="001B50CB"/>
    <w:rsid w:val="001B5806"/>
    <w:rsid w:val="001B65DB"/>
    <w:rsid w:val="001B6D64"/>
    <w:rsid w:val="001B706E"/>
    <w:rsid w:val="001B735B"/>
    <w:rsid w:val="001C0EBA"/>
    <w:rsid w:val="001C106A"/>
    <w:rsid w:val="001C1415"/>
    <w:rsid w:val="001C16B0"/>
    <w:rsid w:val="001C1788"/>
    <w:rsid w:val="001C1982"/>
    <w:rsid w:val="001C205B"/>
    <w:rsid w:val="001C2C27"/>
    <w:rsid w:val="001C3246"/>
    <w:rsid w:val="001C372E"/>
    <w:rsid w:val="001C40D3"/>
    <w:rsid w:val="001C4C80"/>
    <w:rsid w:val="001C66B4"/>
    <w:rsid w:val="001C70D8"/>
    <w:rsid w:val="001C788E"/>
    <w:rsid w:val="001D0113"/>
    <w:rsid w:val="001D159C"/>
    <w:rsid w:val="001D30FE"/>
    <w:rsid w:val="001D395A"/>
    <w:rsid w:val="001D3D4C"/>
    <w:rsid w:val="001D4003"/>
    <w:rsid w:val="001D51C9"/>
    <w:rsid w:val="001D5681"/>
    <w:rsid w:val="001D60B5"/>
    <w:rsid w:val="001D7C39"/>
    <w:rsid w:val="001E0806"/>
    <w:rsid w:val="001E09E8"/>
    <w:rsid w:val="001E2117"/>
    <w:rsid w:val="001E222C"/>
    <w:rsid w:val="001E226B"/>
    <w:rsid w:val="001E387E"/>
    <w:rsid w:val="001E56B8"/>
    <w:rsid w:val="001E5E58"/>
    <w:rsid w:val="001E6371"/>
    <w:rsid w:val="001F1892"/>
    <w:rsid w:val="001F1B54"/>
    <w:rsid w:val="001F2657"/>
    <w:rsid w:val="001F310A"/>
    <w:rsid w:val="001F4B1F"/>
    <w:rsid w:val="001F4C3F"/>
    <w:rsid w:val="001F4FEA"/>
    <w:rsid w:val="001F51CD"/>
    <w:rsid w:val="001F5D36"/>
    <w:rsid w:val="001F71B5"/>
    <w:rsid w:val="002006F2"/>
    <w:rsid w:val="00202BE4"/>
    <w:rsid w:val="00202FF8"/>
    <w:rsid w:val="002037EC"/>
    <w:rsid w:val="00204372"/>
    <w:rsid w:val="00204ACD"/>
    <w:rsid w:val="00204B43"/>
    <w:rsid w:val="00205F57"/>
    <w:rsid w:val="0020694A"/>
    <w:rsid w:val="00206F0A"/>
    <w:rsid w:val="00207371"/>
    <w:rsid w:val="00207388"/>
    <w:rsid w:val="0020754C"/>
    <w:rsid w:val="00207698"/>
    <w:rsid w:val="00210F6D"/>
    <w:rsid w:val="002130DF"/>
    <w:rsid w:val="00213BD8"/>
    <w:rsid w:val="00215903"/>
    <w:rsid w:val="00216DB3"/>
    <w:rsid w:val="00216E65"/>
    <w:rsid w:val="00216FF2"/>
    <w:rsid w:val="00217992"/>
    <w:rsid w:val="00220CA7"/>
    <w:rsid w:val="00221162"/>
    <w:rsid w:val="00222ABC"/>
    <w:rsid w:val="00223BB1"/>
    <w:rsid w:val="002240F5"/>
    <w:rsid w:val="00225B37"/>
    <w:rsid w:val="00227194"/>
    <w:rsid w:val="00231910"/>
    <w:rsid w:val="00231D92"/>
    <w:rsid w:val="002365E1"/>
    <w:rsid w:val="0023772C"/>
    <w:rsid w:val="00237971"/>
    <w:rsid w:val="00240EC4"/>
    <w:rsid w:val="0024232D"/>
    <w:rsid w:val="002425F0"/>
    <w:rsid w:val="00242FBF"/>
    <w:rsid w:val="00243BBB"/>
    <w:rsid w:val="00244506"/>
    <w:rsid w:val="002450BE"/>
    <w:rsid w:val="0024590E"/>
    <w:rsid w:val="00247177"/>
    <w:rsid w:val="0024787F"/>
    <w:rsid w:val="002479C8"/>
    <w:rsid w:val="00247D27"/>
    <w:rsid w:val="00250157"/>
    <w:rsid w:val="00251861"/>
    <w:rsid w:val="00251D60"/>
    <w:rsid w:val="00252B59"/>
    <w:rsid w:val="00252CE3"/>
    <w:rsid w:val="00253A44"/>
    <w:rsid w:val="00253FED"/>
    <w:rsid w:val="00254303"/>
    <w:rsid w:val="0025455A"/>
    <w:rsid w:val="002554A4"/>
    <w:rsid w:val="00255C0E"/>
    <w:rsid w:val="002566C2"/>
    <w:rsid w:val="00256D00"/>
    <w:rsid w:val="00257185"/>
    <w:rsid w:val="0025772C"/>
    <w:rsid w:val="00257906"/>
    <w:rsid w:val="00257E1C"/>
    <w:rsid w:val="00257F9D"/>
    <w:rsid w:val="002605F0"/>
    <w:rsid w:val="0026344B"/>
    <w:rsid w:val="00263975"/>
    <w:rsid w:val="00263BFC"/>
    <w:rsid w:val="00264528"/>
    <w:rsid w:val="0026768B"/>
    <w:rsid w:val="002703BA"/>
    <w:rsid w:val="00270544"/>
    <w:rsid w:val="00270CD5"/>
    <w:rsid w:val="00271D57"/>
    <w:rsid w:val="00273DC1"/>
    <w:rsid w:val="00274AC4"/>
    <w:rsid w:val="00274BA0"/>
    <w:rsid w:val="0027678D"/>
    <w:rsid w:val="0027755D"/>
    <w:rsid w:val="00282506"/>
    <w:rsid w:val="00283DC0"/>
    <w:rsid w:val="002861EC"/>
    <w:rsid w:val="00286BF6"/>
    <w:rsid w:val="00286F39"/>
    <w:rsid w:val="00287BCB"/>
    <w:rsid w:val="00290BCB"/>
    <w:rsid w:val="00291727"/>
    <w:rsid w:val="00292956"/>
    <w:rsid w:val="00295F83"/>
    <w:rsid w:val="002965F4"/>
    <w:rsid w:val="002A0BA9"/>
    <w:rsid w:val="002A1121"/>
    <w:rsid w:val="002A231C"/>
    <w:rsid w:val="002A2996"/>
    <w:rsid w:val="002A2D7C"/>
    <w:rsid w:val="002A3D7D"/>
    <w:rsid w:val="002A758A"/>
    <w:rsid w:val="002A7749"/>
    <w:rsid w:val="002B287E"/>
    <w:rsid w:val="002B4FDB"/>
    <w:rsid w:val="002B6519"/>
    <w:rsid w:val="002B746A"/>
    <w:rsid w:val="002B7C03"/>
    <w:rsid w:val="002C07D5"/>
    <w:rsid w:val="002C0863"/>
    <w:rsid w:val="002C0E77"/>
    <w:rsid w:val="002C16BF"/>
    <w:rsid w:val="002C289B"/>
    <w:rsid w:val="002C3320"/>
    <w:rsid w:val="002C466B"/>
    <w:rsid w:val="002C5027"/>
    <w:rsid w:val="002C5734"/>
    <w:rsid w:val="002C7C88"/>
    <w:rsid w:val="002C7CC2"/>
    <w:rsid w:val="002C7E26"/>
    <w:rsid w:val="002D025A"/>
    <w:rsid w:val="002D1CB6"/>
    <w:rsid w:val="002D1FBA"/>
    <w:rsid w:val="002D2CD9"/>
    <w:rsid w:val="002D3695"/>
    <w:rsid w:val="002D3767"/>
    <w:rsid w:val="002D3C2D"/>
    <w:rsid w:val="002D430A"/>
    <w:rsid w:val="002D6111"/>
    <w:rsid w:val="002D7F0E"/>
    <w:rsid w:val="002E02D7"/>
    <w:rsid w:val="002E153A"/>
    <w:rsid w:val="002E15C4"/>
    <w:rsid w:val="002E2F46"/>
    <w:rsid w:val="002E3F4F"/>
    <w:rsid w:val="002E5AF5"/>
    <w:rsid w:val="002E75BF"/>
    <w:rsid w:val="002E7D41"/>
    <w:rsid w:val="002F1646"/>
    <w:rsid w:val="002F1F9A"/>
    <w:rsid w:val="002F2AEA"/>
    <w:rsid w:val="002F365C"/>
    <w:rsid w:val="002F48E0"/>
    <w:rsid w:val="002F5072"/>
    <w:rsid w:val="002F512D"/>
    <w:rsid w:val="002F54C2"/>
    <w:rsid w:val="002F5B49"/>
    <w:rsid w:val="002F7073"/>
    <w:rsid w:val="002F7A12"/>
    <w:rsid w:val="003006A5"/>
    <w:rsid w:val="00302138"/>
    <w:rsid w:val="003022CD"/>
    <w:rsid w:val="00304E19"/>
    <w:rsid w:val="003052A7"/>
    <w:rsid w:val="00305959"/>
    <w:rsid w:val="00306DEF"/>
    <w:rsid w:val="00306FCA"/>
    <w:rsid w:val="00310FF6"/>
    <w:rsid w:val="00311805"/>
    <w:rsid w:val="00311842"/>
    <w:rsid w:val="00311C74"/>
    <w:rsid w:val="003123FA"/>
    <w:rsid w:val="00312932"/>
    <w:rsid w:val="00317210"/>
    <w:rsid w:val="003204E8"/>
    <w:rsid w:val="00320CCF"/>
    <w:rsid w:val="00323404"/>
    <w:rsid w:val="00323AEE"/>
    <w:rsid w:val="0032460B"/>
    <w:rsid w:val="0032680B"/>
    <w:rsid w:val="003309DE"/>
    <w:rsid w:val="00332C39"/>
    <w:rsid w:val="00332EA3"/>
    <w:rsid w:val="00334B02"/>
    <w:rsid w:val="003404D8"/>
    <w:rsid w:val="00340AD9"/>
    <w:rsid w:val="00341854"/>
    <w:rsid w:val="00342299"/>
    <w:rsid w:val="00344192"/>
    <w:rsid w:val="00344440"/>
    <w:rsid w:val="0034556A"/>
    <w:rsid w:val="00345992"/>
    <w:rsid w:val="00345ABF"/>
    <w:rsid w:val="00345D44"/>
    <w:rsid w:val="00345E22"/>
    <w:rsid w:val="00346033"/>
    <w:rsid w:val="00346DEE"/>
    <w:rsid w:val="00347A04"/>
    <w:rsid w:val="00350E5E"/>
    <w:rsid w:val="00351895"/>
    <w:rsid w:val="00353A1D"/>
    <w:rsid w:val="00356255"/>
    <w:rsid w:val="00356714"/>
    <w:rsid w:val="00356952"/>
    <w:rsid w:val="00356A6E"/>
    <w:rsid w:val="0035734A"/>
    <w:rsid w:val="00357A1A"/>
    <w:rsid w:val="00360087"/>
    <w:rsid w:val="0036038A"/>
    <w:rsid w:val="00362BC9"/>
    <w:rsid w:val="00365436"/>
    <w:rsid w:val="00365583"/>
    <w:rsid w:val="00365D45"/>
    <w:rsid w:val="00367207"/>
    <w:rsid w:val="00367629"/>
    <w:rsid w:val="00367AF3"/>
    <w:rsid w:val="00367EC0"/>
    <w:rsid w:val="003701EE"/>
    <w:rsid w:val="00370DE4"/>
    <w:rsid w:val="00374265"/>
    <w:rsid w:val="00374C23"/>
    <w:rsid w:val="00376439"/>
    <w:rsid w:val="003774B1"/>
    <w:rsid w:val="003774FE"/>
    <w:rsid w:val="0037771B"/>
    <w:rsid w:val="0038012D"/>
    <w:rsid w:val="0038053A"/>
    <w:rsid w:val="003815C1"/>
    <w:rsid w:val="003819EF"/>
    <w:rsid w:val="00381B6A"/>
    <w:rsid w:val="00382253"/>
    <w:rsid w:val="00382774"/>
    <w:rsid w:val="00386146"/>
    <w:rsid w:val="0038660D"/>
    <w:rsid w:val="00387519"/>
    <w:rsid w:val="003916E3"/>
    <w:rsid w:val="0039269B"/>
    <w:rsid w:val="00395506"/>
    <w:rsid w:val="003955AD"/>
    <w:rsid w:val="00395E0B"/>
    <w:rsid w:val="0039702C"/>
    <w:rsid w:val="003A0B80"/>
    <w:rsid w:val="003A39DF"/>
    <w:rsid w:val="003A787F"/>
    <w:rsid w:val="003A7DE4"/>
    <w:rsid w:val="003B130F"/>
    <w:rsid w:val="003B1992"/>
    <w:rsid w:val="003B22E8"/>
    <w:rsid w:val="003B3A41"/>
    <w:rsid w:val="003B3D1D"/>
    <w:rsid w:val="003B56FC"/>
    <w:rsid w:val="003B5A7B"/>
    <w:rsid w:val="003B633E"/>
    <w:rsid w:val="003B7551"/>
    <w:rsid w:val="003C0A75"/>
    <w:rsid w:val="003C0D80"/>
    <w:rsid w:val="003C0EE0"/>
    <w:rsid w:val="003C1FD6"/>
    <w:rsid w:val="003C20C0"/>
    <w:rsid w:val="003C2269"/>
    <w:rsid w:val="003C2D60"/>
    <w:rsid w:val="003C5350"/>
    <w:rsid w:val="003C58DC"/>
    <w:rsid w:val="003C604A"/>
    <w:rsid w:val="003C69E3"/>
    <w:rsid w:val="003D14D5"/>
    <w:rsid w:val="003D1A58"/>
    <w:rsid w:val="003D2F2F"/>
    <w:rsid w:val="003D39EF"/>
    <w:rsid w:val="003D40A7"/>
    <w:rsid w:val="003D4A1B"/>
    <w:rsid w:val="003D4F49"/>
    <w:rsid w:val="003D586F"/>
    <w:rsid w:val="003D644A"/>
    <w:rsid w:val="003D7808"/>
    <w:rsid w:val="003E2FC3"/>
    <w:rsid w:val="003E3CAC"/>
    <w:rsid w:val="003E4418"/>
    <w:rsid w:val="003F0167"/>
    <w:rsid w:val="003F0825"/>
    <w:rsid w:val="003F11EF"/>
    <w:rsid w:val="003F25EA"/>
    <w:rsid w:val="003F28E8"/>
    <w:rsid w:val="003F431E"/>
    <w:rsid w:val="003F45AA"/>
    <w:rsid w:val="003F4FAE"/>
    <w:rsid w:val="003F5D93"/>
    <w:rsid w:val="003F66A0"/>
    <w:rsid w:val="003F6781"/>
    <w:rsid w:val="003F6B5E"/>
    <w:rsid w:val="003F70E3"/>
    <w:rsid w:val="003F7353"/>
    <w:rsid w:val="003F73DD"/>
    <w:rsid w:val="004009A2"/>
    <w:rsid w:val="004027E8"/>
    <w:rsid w:val="004052DB"/>
    <w:rsid w:val="0041045D"/>
    <w:rsid w:val="00411997"/>
    <w:rsid w:val="004124DC"/>
    <w:rsid w:val="00412604"/>
    <w:rsid w:val="00412639"/>
    <w:rsid w:val="00412653"/>
    <w:rsid w:val="00413499"/>
    <w:rsid w:val="00414AFB"/>
    <w:rsid w:val="00414F7F"/>
    <w:rsid w:val="0041507F"/>
    <w:rsid w:val="0041727F"/>
    <w:rsid w:val="00417A0C"/>
    <w:rsid w:val="00417D17"/>
    <w:rsid w:val="00420001"/>
    <w:rsid w:val="00420455"/>
    <w:rsid w:val="00420C10"/>
    <w:rsid w:val="00421236"/>
    <w:rsid w:val="0042163A"/>
    <w:rsid w:val="0042527A"/>
    <w:rsid w:val="00425287"/>
    <w:rsid w:val="00426BD4"/>
    <w:rsid w:val="00426DB5"/>
    <w:rsid w:val="00426E16"/>
    <w:rsid w:val="00427425"/>
    <w:rsid w:val="0042759E"/>
    <w:rsid w:val="00430503"/>
    <w:rsid w:val="00431A22"/>
    <w:rsid w:val="004349D0"/>
    <w:rsid w:val="00434C21"/>
    <w:rsid w:val="00435F13"/>
    <w:rsid w:val="00436331"/>
    <w:rsid w:val="0043691A"/>
    <w:rsid w:val="004371BF"/>
    <w:rsid w:val="00437D4A"/>
    <w:rsid w:val="00440865"/>
    <w:rsid w:val="0044100D"/>
    <w:rsid w:val="00441321"/>
    <w:rsid w:val="004415F9"/>
    <w:rsid w:val="00441939"/>
    <w:rsid w:val="00443990"/>
    <w:rsid w:val="00444D5B"/>
    <w:rsid w:val="00444E3F"/>
    <w:rsid w:val="00446244"/>
    <w:rsid w:val="00447D4A"/>
    <w:rsid w:val="00450A01"/>
    <w:rsid w:val="004515CB"/>
    <w:rsid w:val="00453196"/>
    <w:rsid w:val="004543DF"/>
    <w:rsid w:val="004554B1"/>
    <w:rsid w:val="0045596A"/>
    <w:rsid w:val="00455C89"/>
    <w:rsid w:val="00456205"/>
    <w:rsid w:val="0045644C"/>
    <w:rsid w:val="00456CFE"/>
    <w:rsid w:val="0046181A"/>
    <w:rsid w:val="00461C75"/>
    <w:rsid w:val="0046340B"/>
    <w:rsid w:val="00464579"/>
    <w:rsid w:val="004648CE"/>
    <w:rsid w:val="00464AAD"/>
    <w:rsid w:val="004677AB"/>
    <w:rsid w:val="00473F69"/>
    <w:rsid w:val="00477587"/>
    <w:rsid w:val="00477BBF"/>
    <w:rsid w:val="0048131B"/>
    <w:rsid w:val="004816A3"/>
    <w:rsid w:val="00481C16"/>
    <w:rsid w:val="00482559"/>
    <w:rsid w:val="0048280B"/>
    <w:rsid w:val="00482E38"/>
    <w:rsid w:val="00483543"/>
    <w:rsid w:val="00485AC8"/>
    <w:rsid w:val="004864AF"/>
    <w:rsid w:val="004878C1"/>
    <w:rsid w:val="00487E72"/>
    <w:rsid w:val="00487FED"/>
    <w:rsid w:val="004904E0"/>
    <w:rsid w:val="004907CD"/>
    <w:rsid w:val="00490F3C"/>
    <w:rsid w:val="00492442"/>
    <w:rsid w:val="0049354C"/>
    <w:rsid w:val="00494A75"/>
    <w:rsid w:val="0049628F"/>
    <w:rsid w:val="004A3978"/>
    <w:rsid w:val="004A3DBA"/>
    <w:rsid w:val="004A518F"/>
    <w:rsid w:val="004A69AC"/>
    <w:rsid w:val="004A71E4"/>
    <w:rsid w:val="004B0279"/>
    <w:rsid w:val="004B10F3"/>
    <w:rsid w:val="004B1969"/>
    <w:rsid w:val="004B197B"/>
    <w:rsid w:val="004B31A1"/>
    <w:rsid w:val="004B7224"/>
    <w:rsid w:val="004C09B5"/>
    <w:rsid w:val="004C0A97"/>
    <w:rsid w:val="004C0B1F"/>
    <w:rsid w:val="004C0B69"/>
    <w:rsid w:val="004C2533"/>
    <w:rsid w:val="004C6C94"/>
    <w:rsid w:val="004C7B88"/>
    <w:rsid w:val="004D0029"/>
    <w:rsid w:val="004D0642"/>
    <w:rsid w:val="004D2D82"/>
    <w:rsid w:val="004D58A8"/>
    <w:rsid w:val="004D6F92"/>
    <w:rsid w:val="004D742D"/>
    <w:rsid w:val="004E0A28"/>
    <w:rsid w:val="004E0B8D"/>
    <w:rsid w:val="004E0D5D"/>
    <w:rsid w:val="004E1351"/>
    <w:rsid w:val="004E1664"/>
    <w:rsid w:val="004E227E"/>
    <w:rsid w:val="004E25FD"/>
    <w:rsid w:val="004E33AD"/>
    <w:rsid w:val="004E38B1"/>
    <w:rsid w:val="004E5442"/>
    <w:rsid w:val="004E60CD"/>
    <w:rsid w:val="004E66F7"/>
    <w:rsid w:val="004E6846"/>
    <w:rsid w:val="004E7472"/>
    <w:rsid w:val="004E748B"/>
    <w:rsid w:val="004F0445"/>
    <w:rsid w:val="004F1A90"/>
    <w:rsid w:val="004F20D7"/>
    <w:rsid w:val="004F23D1"/>
    <w:rsid w:val="004F2776"/>
    <w:rsid w:val="004F3F14"/>
    <w:rsid w:val="004F5954"/>
    <w:rsid w:val="004F6240"/>
    <w:rsid w:val="004F666F"/>
    <w:rsid w:val="004F6871"/>
    <w:rsid w:val="004F7AD7"/>
    <w:rsid w:val="00500CAC"/>
    <w:rsid w:val="00501F80"/>
    <w:rsid w:val="00502152"/>
    <w:rsid w:val="00502D54"/>
    <w:rsid w:val="0050468D"/>
    <w:rsid w:val="00504AB2"/>
    <w:rsid w:val="00504CCE"/>
    <w:rsid w:val="00505C04"/>
    <w:rsid w:val="00505C2E"/>
    <w:rsid w:val="00505E2C"/>
    <w:rsid w:val="00506DD3"/>
    <w:rsid w:val="00510033"/>
    <w:rsid w:val="00510AE7"/>
    <w:rsid w:val="00511600"/>
    <w:rsid w:val="005123B8"/>
    <w:rsid w:val="005127D6"/>
    <w:rsid w:val="00512D12"/>
    <w:rsid w:val="00513092"/>
    <w:rsid w:val="005138EA"/>
    <w:rsid w:val="005143CC"/>
    <w:rsid w:val="005146BC"/>
    <w:rsid w:val="00515C57"/>
    <w:rsid w:val="005169F2"/>
    <w:rsid w:val="00517C1A"/>
    <w:rsid w:val="005202C0"/>
    <w:rsid w:val="00524482"/>
    <w:rsid w:val="00524901"/>
    <w:rsid w:val="005253FF"/>
    <w:rsid w:val="005259F2"/>
    <w:rsid w:val="00527F4C"/>
    <w:rsid w:val="005306D4"/>
    <w:rsid w:val="00531F13"/>
    <w:rsid w:val="005330AC"/>
    <w:rsid w:val="00533D18"/>
    <w:rsid w:val="00535107"/>
    <w:rsid w:val="00535DE8"/>
    <w:rsid w:val="0053668B"/>
    <w:rsid w:val="00536FF2"/>
    <w:rsid w:val="00540248"/>
    <w:rsid w:val="005403D4"/>
    <w:rsid w:val="00540487"/>
    <w:rsid w:val="00541727"/>
    <w:rsid w:val="00543340"/>
    <w:rsid w:val="005437A8"/>
    <w:rsid w:val="0054471D"/>
    <w:rsid w:val="00544AA3"/>
    <w:rsid w:val="005450E6"/>
    <w:rsid w:val="00545AC9"/>
    <w:rsid w:val="00550512"/>
    <w:rsid w:val="00550E3F"/>
    <w:rsid w:val="00552555"/>
    <w:rsid w:val="0055266B"/>
    <w:rsid w:val="00553030"/>
    <w:rsid w:val="0055509C"/>
    <w:rsid w:val="00561F09"/>
    <w:rsid w:val="005625A7"/>
    <w:rsid w:val="00564C2F"/>
    <w:rsid w:val="00565917"/>
    <w:rsid w:val="0056599F"/>
    <w:rsid w:val="00566A71"/>
    <w:rsid w:val="00566E5D"/>
    <w:rsid w:val="00567958"/>
    <w:rsid w:val="00570A94"/>
    <w:rsid w:val="00571D3D"/>
    <w:rsid w:val="00572598"/>
    <w:rsid w:val="005726D9"/>
    <w:rsid w:val="00572840"/>
    <w:rsid w:val="00572AED"/>
    <w:rsid w:val="00574C11"/>
    <w:rsid w:val="00576983"/>
    <w:rsid w:val="00577AD9"/>
    <w:rsid w:val="005805CA"/>
    <w:rsid w:val="00582D68"/>
    <w:rsid w:val="00582E05"/>
    <w:rsid w:val="005838F4"/>
    <w:rsid w:val="00584301"/>
    <w:rsid w:val="00584489"/>
    <w:rsid w:val="00584A33"/>
    <w:rsid w:val="00584A4D"/>
    <w:rsid w:val="00587737"/>
    <w:rsid w:val="00587A32"/>
    <w:rsid w:val="00590D01"/>
    <w:rsid w:val="0059107D"/>
    <w:rsid w:val="00591F1F"/>
    <w:rsid w:val="0059349E"/>
    <w:rsid w:val="00593AF1"/>
    <w:rsid w:val="00594B98"/>
    <w:rsid w:val="005A1DC6"/>
    <w:rsid w:val="005A1F9E"/>
    <w:rsid w:val="005A2148"/>
    <w:rsid w:val="005A525C"/>
    <w:rsid w:val="005A59FD"/>
    <w:rsid w:val="005A6686"/>
    <w:rsid w:val="005A6E6B"/>
    <w:rsid w:val="005B00BF"/>
    <w:rsid w:val="005B0A01"/>
    <w:rsid w:val="005B0B7A"/>
    <w:rsid w:val="005B1277"/>
    <w:rsid w:val="005B1FDB"/>
    <w:rsid w:val="005B409D"/>
    <w:rsid w:val="005B7536"/>
    <w:rsid w:val="005B7A49"/>
    <w:rsid w:val="005C497A"/>
    <w:rsid w:val="005C5984"/>
    <w:rsid w:val="005C63EA"/>
    <w:rsid w:val="005C692F"/>
    <w:rsid w:val="005D0117"/>
    <w:rsid w:val="005D0A8C"/>
    <w:rsid w:val="005D0E6D"/>
    <w:rsid w:val="005D0EE0"/>
    <w:rsid w:val="005D284B"/>
    <w:rsid w:val="005D2DB1"/>
    <w:rsid w:val="005D2EC1"/>
    <w:rsid w:val="005D471D"/>
    <w:rsid w:val="005D6796"/>
    <w:rsid w:val="005E1574"/>
    <w:rsid w:val="005E18AF"/>
    <w:rsid w:val="005E1CD6"/>
    <w:rsid w:val="005E2DDE"/>
    <w:rsid w:val="005E41D1"/>
    <w:rsid w:val="005E5F28"/>
    <w:rsid w:val="005E60FF"/>
    <w:rsid w:val="005E68E2"/>
    <w:rsid w:val="005E69BD"/>
    <w:rsid w:val="005E78CC"/>
    <w:rsid w:val="005F2846"/>
    <w:rsid w:val="005F30B2"/>
    <w:rsid w:val="005F3CC4"/>
    <w:rsid w:val="005F3F26"/>
    <w:rsid w:val="005F4824"/>
    <w:rsid w:val="005F6005"/>
    <w:rsid w:val="005F64EB"/>
    <w:rsid w:val="005F7AC2"/>
    <w:rsid w:val="00601286"/>
    <w:rsid w:val="00601540"/>
    <w:rsid w:val="00602F7C"/>
    <w:rsid w:val="00603D01"/>
    <w:rsid w:val="00603EF2"/>
    <w:rsid w:val="00604342"/>
    <w:rsid w:val="006047A1"/>
    <w:rsid w:val="00605A84"/>
    <w:rsid w:val="00605F07"/>
    <w:rsid w:val="006106D1"/>
    <w:rsid w:val="006107AE"/>
    <w:rsid w:val="00610E0F"/>
    <w:rsid w:val="00611BA4"/>
    <w:rsid w:val="006122BF"/>
    <w:rsid w:val="00613532"/>
    <w:rsid w:val="00614584"/>
    <w:rsid w:val="00614B85"/>
    <w:rsid w:val="00616008"/>
    <w:rsid w:val="0061770A"/>
    <w:rsid w:val="00617C17"/>
    <w:rsid w:val="00620494"/>
    <w:rsid w:val="00623A29"/>
    <w:rsid w:val="00625856"/>
    <w:rsid w:val="006259ED"/>
    <w:rsid w:val="00625AA2"/>
    <w:rsid w:val="00625D5A"/>
    <w:rsid w:val="00626584"/>
    <w:rsid w:val="00627F9E"/>
    <w:rsid w:val="00631DB9"/>
    <w:rsid w:val="00633E1D"/>
    <w:rsid w:val="00633F07"/>
    <w:rsid w:val="0063487D"/>
    <w:rsid w:val="00634B39"/>
    <w:rsid w:val="00635ADA"/>
    <w:rsid w:val="00635D76"/>
    <w:rsid w:val="00636105"/>
    <w:rsid w:val="00636320"/>
    <w:rsid w:val="006365B9"/>
    <w:rsid w:val="00641D0B"/>
    <w:rsid w:val="00643A27"/>
    <w:rsid w:val="006440AA"/>
    <w:rsid w:val="00646ED4"/>
    <w:rsid w:val="00647796"/>
    <w:rsid w:val="00647AB9"/>
    <w:rsid w:val="0065173F"/>
    <w:rsid w:val="00652DBE"/>
    <w:rsid w:val="0065361A"/>
    <w:rsid w:val="00653F42"/>
    <w:rsid w:val="006543A3"/>
    <w:rsid w:val="00654509"/>
    <w:rsid w:val="00654711"/>
    <w:rsid w:val="00655D27"/>
    <w:rsid w:val="00657A1E"/>
    <w:rsid w:val="00660CB5"/>
    <w:rsid w:val="00660ECD"/>
    <w:rsid w:val="006621BE"/>
    <w:rsid w:val="006628E9"/>
    <w:rsid w:val="0066297B"/>
    <w:rsid w:val="00663693"/>
    <w:rsid w:val="00663A4A"/>
    <w:rsid w:val="00664760"/>
    <w:rsid w:val="00671490"/>
    <w:rsid w:val="00673D9E"/>
    <w:rsid w:val="006759B7"/>
    <w:rsid w:val="006811F6"/>
    <w:rsid w:val="006817BA"/>
    <w:rsid w:val="00681BC2"/>
    <w:rsid w:val="00682E47"/>
    <w:rsid w:val="00685A64"/>
    <w:rsid w:val="006861A1"/>
    <w:rsid w:val="00686497"/>
    <w:rsid w:val="006872F0"/>
    <w:rsid w:val="00687661"/>
    <w:rsid w:val="00687993"/>
    <w:rsid w:val="00691645"/>
    <w:rsid w:val="00693930"/>
    <w:rsid w:val="00694601"/>
    <w:rsid w:val="006977D9"/>
    <w:rsid w:val="0069797E"/>
    <w:rsid w:val="006A0F5B"/>
    <w:rsid w:val="006A4003"/>
    <w:rsid w:val="006A5A01"/>
    <w:rsid w:val="006A61F9"/>
    <w:rsid w:val="006A6BBD"/>
    <w:rsid w:val="006A73FF"/>
    <w:rsid w:val="006B0876"/>
    <w:rsid w:val="006B1637"/>
    <w:rsid w:val="006B1F23"/>
    <w:rsid w:val="006B2A9B"/>
    <w:rsid w:val="006B3454"/>
    <w:rsid w:val="006B44B3"/>
    <w:rsid w:val="006B46C3"/>
    <w:rsid w:val="006B55D7"/>
    <w:rsid w:val="006B7126"/>
    <w:rsid w:val="006B784F"/>
    <w:rsid w:val="006C0208"/>
    <w:rsid w:val="006C3834"/>
    <w:rsid w:val="006C6208"/>
    <w:rsid w:val="006C6280"/>
    <w:rsid w:val="006C6779"/>
    <w:rsid w:val="006C78CA"/>
    <w:rsid w:val="006D0014"/>
    <w:rsid w:val="006D06B0"/>
    <w:rsid w:val="006D0BC0"/>
    <w:rsid w:val="006D17CD"/>
    <w:rsid w:val="006D2A08"/>
    <w:rsid w:val="006D5403"/>
    <w:rsid w:val="006D5523"/>
    <w:rsid w:val="006D62FB"/>
    <w:rsid w:val="006D7C38"/>
    <w:rsid w:val="006E000E"/>
    <w:rsid w:val="006E00AF"/>
    <w:rsid w:val="006E0E29"/>
    <w:rsid w:val="006E3E9B"/>
    <w:rsid w:val="006E44D6"/>
    <w:rsid w:val="006E46FF"/>
    <w:rsid w:val="006E7DE1"/>
    <w:rsid w:val="006F1BA3"/>
    <w:rsid w:val="006F2E9B"/>
    <w:rsid w:val="006F4BD3"/>
    <w:rsid w:val="00700435"/>
    <w:rsid w:val="00704600"/>
    <w:rsid w:val="00705A95"/>
    <w:rsid w:val="007078F0"/>
    <w:rsid w:val="00707FA0"/>
    <w:rsid w:val="00710964"/>
    <w:rsid w:val="00712647"/>
    <w:rsid w:val="00712667"/>
    <w:rsid w:val="00712BC2"/>
    <w:rsid w:val="007152AB"/>
    <w:rsid w:val="00716230"/>
    <w:rsid w:val="0072028C"/>
    <w:rsid w:val="00720D24"/>
    <w:rsid w:val="00723313"/>
    <w:rsid w:val="00723ADE"/>
    <w:rsid w:val="0072451A"/>
    <w:rsid w:val="00726511"/>
    <w:rsid w:val="0072744B"/>
    <w:rsid w:val="00727D57"/>
    <w:rsid w:val="00727DF9"/>
    <w:rsid w:val="00730182"/>
    <w:rsid w:val="0073053A"/>
    <w:rsid w:val="00731BB8"/>
    <w:rsid w:val="00733610"/>
    <w:rsid w:val="0073484A"/>
    <w:rsid w:val="0073624F"/>
    <w:rsid w:val="007364FA"/>
    <w:rsid w:val="007369BB"/>
    <w:rsid w:val="00737C13"/>
    <w:rsid w:val="00737C30"/>
    <w:rsid w:val="00740400"/>
    <w:rsid w:val="0074251D"/>
    <w:rsid w:val="0074442D"/>
    <w:rsid w:val="007448A7"/>
    <w:rsid w:val="00747B31"/>
    <w:rsid w:val="007522F9"/>
    <w:rsid w:val="007528DE"/>
    <w:rsid w:val="00754486"/>
    <w:rsid w:val="00754FEA"/>
    <w:rsid w:val="00755D0A"/>
    <w:rsid w:val="00756A02"/>
    <w:rsid w:val="00760A0C"/>
    <w:rsid w:val="00760CCA"/>
    <w:rsid w:val="00760E8E"/>
    <w:rsid w:val="00762C40"/>
    <w:rsid w:val="00763AF0"/>
    <w:rsid w:val="0076403F"/>
    <w:rsid w:val="00765C45"/>
    <w:rsid w:val="0076656B"/>
    <w:rsid w:val="00770185"/>
    <w:rsid w:val="00771DA7"/>
    <w:rsid w:val="007720C6"/>
    <w:rsid w:val="007731E0"/>
    <w:rsid w:val="00775B19"/>
    <w:rsid w:val="00775B37"/>
    <w:rsid w:val="00776676"/>
    <w:rsid w:val="0077692A"/>
    <w:rsid w:val="00777F45"/>
    <w:rsid w:val="00782172"/>
    <w:rsid w:val="00785572"/>
    <w:rsid w:val="00785BD0"/>
    <w:rsid w:val="00785D6A"/>
    <w:rsid w:val="00791727"/>
    <w:rsid w:val="00791AA3"/>
    <w:rsid w:val="00791E3D"/>
    <w:rsid w:val="007920A1"/>
    <w:rsid w:val="00792AB0"/>
    <w:rsid w:val="00793BCE"/>
    <w:rsid w:val="0079426C"/>
    <w:rsid w:val="00795E39"/>
    <w:rsid w:val="007A02B5"/>
    <w:rsid w:val="007A22BA"/>
    <w:rsid w:val="007A4189"/>
    <w:rsid w:val="007A497D"/>
    <w:rsid w:val="007A600E"/>
    <w:rsid w:val="007B05FA"/>
    <w:rsid w:val="007B0C11"/>
    <w:rsid w:val="007B3B63"/>
    <w:rsid w:val="007B535F"/>
    <w:rsid w:val="007B5364"/>
    <w:rsid w:val="007B5948"/>
    <w:rsid w:val="007B5E14"/>
    <w:rsid w:val="007B64CF"/>
    <w:rsid w:val="007B6DD6"/>
    <w:rsid w:val="007C1D1A"/>
    <w:rsid w:val="007C4F95"/>
    <w:rsid w:val="007C5496"/>
    <w:rsid w:val="007C60F2"/>
    <w:rsid w:val="007C68C3"/>
    <w:rsid w:val="007D1497"/>
    <w:rsid w:val="007D1FDA"/>
    <w:rsid w:val="007D23B0"/>
    <w:rsid w:val="007D2626"/>
    <w:rsid w:val="007D4A24"/>
    <w:rsid w:val="007D4A2D"/>
    <w:rsid w:val="007D4D98"/>
    <w:rsid w:val="007D5ACB"/>
    <w:rsid w:val="007D6795"/>
    <w:rsid w:val="007D6D35"/>
    <w:rsid w:val="007D7480"/>
    <w:rsid w:val="007E09A9"/>
    <w:rsid w:val="007E0E7E"/>
    <w:rsid w:val="007E30EB"/>
    <w:rsid w:val="007E4F7E"/>
    <w:rsid w:val="007E6A68"/>
    <w:rsid w:val="007F085A"/>
    <w:rsid w:val="007F1451"/>
    <w:rsid w:val="007F3429"/>
    <w:rsid w:val="007F3A73"/>
    <w:rsid w:val="007F45BF"/>
    <w:rsid w:val="007F5761"/>
    <w:rsid w:val="007F5F58"/>
    <w:rsid w:val="007F694B"/>
    <w:rsid w:val="00802927"/>
    <w:rsid w:val="00805080"/>
    <w:rsid w:val="0080659E"/>
    <w:rsid w:val="00807180"/>
    <w:rsid w:val="00807796"/>
    <w:rsid w:val="008106D9"/>
    <w:rsid w:val="0081082B"/>
    <w:rsid w:val="0081095D"/>
    <w:rsid w:val="00811B89"/>
    <w:rsid w:val="00811E44"/>
    <w:rsid w:val="00812576"/>
    <w:rsid w:val="008137F6"/>
    <w:rsid w:val="00813C7E"/>
    <w:rsid w:val="008165CD"/>
    <w:rsid w:val="00816FB0"/>
    <w:rsid w:val="00817AE8"/>
    <w:rsid w:val="00820DE9"/>
    <w:rsid w:val="00820E47"/>
    <w:rsid w:val="00821ADA"/>
    <w:rsid w:val="00821E25"/>
    <w:rsid w:val="00823655"/>
    <w:rsid w:val="00823955"/>
    <w:rsid w:val="00823C44"/>
    <w:rsid w:val="00824347"/>
    <w:rsid w:val="00824E2F"/>
    <w:rsid w:val="00824F83"/>
    <w:rsid w:val="008306A3"/>
    <w:rsid w:val="00830C56"/>
    <w:rsid w:val="00830CBB"/>
    <w:rsid w:val="008328D3"/>
    <w:rsid w:val="00832917"/>
    <w:rsid w:val="008337EC"/>
    <w:rsid w:val="008359ED"/>
    <w:rsid w:val="00836012"/>
    <w:rsid w:val="00837876"/>
    <w:rsid w:val="00837A67"/>
    <w:rsid w:val="00837CF8"/>
    <w:rsid w:val="00840316"/>
    <w:rsid w:val="008418C6"/>
    <w:rsid w:val="00843DD6"/>
    <w:rsid w:val="00844279"/>
    <w:rsid w:val="00845CA2"/>
    <w:rsid w:val="00846AB5"/>
    <w:rsid w:val="0084788B"/>
    <w:rsid w:val="008504B8"/>
    <w:rsid w:val="00850EBA"/>
    <w:rsid w:val="00851D58"/>
    <w:rsid w:val="00852AA0"/>
    <w:rsid w:val="00853B91"/>
    <w:rsid w:val="00854DB0"/>
    <w:rsid w:val="008560C6"/>
    <w:rsid w:val="0085753B"/>
    <w:rsid w:val="00857817"/>
    <w:rsid w:val="00857CC2"/>
    <w:rsid w:val="008603B4"/>
    <w:rsid w:val="00861C6A"/>
    <w:rsid w:val="00862279"/>
    <w:rsid w:val="00862BCF"/>
    <w:rsid w:val="0086342E"/>
    <w:rsid w:val="00863F20"/>
    <w:rsid w:val="00863FF7"/>
    <w:rsid w:val="00864815"/>
    <w:rsid w:val="00864E9B"/>
    <w:rsid w:val="0086526C"/>
    <w:rsid w:val="008673EE"/>
    <w:rsid w:val="008710AE"/>
    <w:rsid w:val="00871611"/>
    <w:rsid w:val="0087225F"/>
    <w:rsid w:val="008727BA"/>
    <w:rsid w:val="00873281"/>
    <w:rsid w:val="008738DC"/>
    <w:rsid w:val="00873C13"/>
    <w:rsid w:val="00874C1F"/>
    <w:rsid w:val="00876AE1"/>
    <w:rsid w:val="008778E8"/>
    <w:rsid w:val="008816A2"/>
    <w:rsid w:val="0088392C"/>
    <w:rsid w:val="008846F0"/>
    <w:rsid w:val="0089104A"/>
    <w:rsid w:val="00894081"/>
    <w:rsid w:val="00895001"/>
    <w:rsid w:val="008954F8"/>
    <w:rsid w:val="00895EBF"/>
    <w:rsid w:val="008A0054"/>
    <w:rsid w:val="008A04DC"/>
    <w:rsid w:val="008A23E3"/>
    <w:rsid w:val="008A23FA"/>
    <w:rsid w:val="008A391D"/>
    <w:rsid w:val="008A54E8"/>
    <w:rsid w:val="008A5B9F"/>
    <w:rsid w:val="008A5F19"/>
    <w:rsid w:val="008A6427"/>
    <w:rsid w:val="008A64F6"/>
    <w:rsid w:val="008A6D8C"/>
    <w:rsid w:val="008A76DE"/>
    <w:rsid w:val="008A7E29"/>
    <w:rsid w:val="008B3CCF"/>
    <w:rsid w:val="008B4F16"/>
    <w:rsid w:val="008B5C7D"/>
    <w:rsid w:val="008B7A13"/>
    <w:rsid w:val="008C0880"/>
    <w:rsid w:val="008C3E0A"/>
    <w:rsid w:val="008C4EFB"/>
    <w:rsid w:val="008C5880"/>
    <w:rsid w:val="008C7CBD"/>
    <w:rsid w:val="008D0046"/>
    <w:rsid w:val="008D0C4C"/>
    <w:rsid w:val="008D47CC"/>
    <w:rsid w:val="008D4CE8"/>
    <w:rsid w:val="008D5002"/>
    <w:rsid w:val="008D5E97"/>
    <w:rsid w:val="008D62F1"/>
    <w:rsid w:val="008D72BE"/>
    <w:rsid w:val="008E04A6"/>
    <w:rsid w:val="008E247C"/>
    <w:rsid w:val="008E31F3"/>
    <w:rsid w:val="008E361A"/>
    <w:rsid w:val="008E5226"/>
    <w:rsid w:val="008E711B"/>
    <w:rsid w:val="008E7C9C"/>
    <w:rsid w:val="008E7ECA"/>
    <w:rsid w:val="008E7F7B"/>
    <w:rsid w:val="008E7F88"/>
    <w:rsid w:val="008F09B7"/>
    <w:rsid w:val="008F0BC2"/>
    <w:rsid w:val="008F1E16"/>
    <w:rsid w:val="008F3192"/>
    <w:rsid w:val="008F3AF7"/>
    <w:rsid w:val="008F609C"/>
    <w:rsid w:val="008F7772"/>
    <w:rsid w:val="00901BB9"/>
    <w:rsid w:val="00902248"/>
    <w:rsid w:val="00903225"/>
    <w:rsid w:val="0090360A"/>
    <w:rsid w:val="00904A58"/>
    <w:rsid w:val="00904AE5"/>
    <w:rsid w:val="00906BC0"/>
    <w:rsid w:val="00907380"/>
    <w:rsid w:val="00910C18"/>
    <w:rsid w:val="00910EDF"/>
    <w:rsid w:val="009148BA"/>
    <w:rsid w:val="00915CDB"/>
    <w:rsid w:val="00916E08"/>
    <w:rsid w:val="009172B7"/>
    <w:rsid w:val="00920DBA"/>
    <w:rsid w:val="00921A53"/>
    <w:rsid w:val="00921D93"/>
    <w:rsid w:val="00922893"/>
    <w:rsid w:val="009235C6"/>
    <w:rsid w:val="00924053"/>
    <w:rsid w:val="00925E9B"/>
    <w:rsid w:val="00926450"/>
    <w:rsid w:val="009313D9"/>
    <w:rsid w:val="00931D3B"/>
    <w:rsid w:val="009323A1"/>
    <w:rsid w:val="00932A5C"/>
    <w:rsid w:val="009342B1"/>
    <w:rsid w:val="009346D1"/>
    <w:rsid w:val="009352CA"/>
    <w:rsid w:val="009353E2"/>
    <w:rsid w:val="00935CFE"/>
    <w:rsid w:val="00936094"/>
    <w:rsid w:val="0094075B"/>
    <w:rsid w:val="009408BF"/>
    <w:rsid w:val="009416D0"/>
    <w:rsid w:val="00942393"/>
    <w:rsid w:val="0094348E"/>
    <w:rsid w:val="009445EF"/>
    <w:rsid w:val="009454B0"/>
    <w:rsid w:val="00946FD5"/>
    <w:rsid w:val="0094767A"/>
    <w:rsid w:val="00947BD6"/>
    <w:rsid w:val="009500DF"/>
    <w:rsid w:val="00952FA4"/>
    <w:rsid w:val="009542B5"/>
    <w:rsid w:val="009545BA"/>
    <w:rsid w:val="009559B4"/>
    <w:rsid w:val="00955D24"/>
    <w:rsid w:val="009560DB"/>
    <w:rsid w:val="00956412"/>
    <w:rsid w:val="00956795"/>
    <w:rsid w:val="00956A2A"/>
    <w:rsid w:val="00957F9D"/>
    <w:rsid w:val="009606CC"/>
    <w:rsid w:val="00962978"/>
    <w:rsid w:val="0096380D"/>
    <w:rsid w:val="009644CB"/>
    <w:rsid w:val="00964D13"/>
    <w:rsid w:val="00964EF7"/>
    <w:rsid w:val="0096535B"/>
    <w:rsid w:val="00966467"/>
    <w:rsid w:val="00966EAF"/>
    <w:rsid w:val="009674CF"/>
    <w:rsid w:val="00967E8A"/>
    <w:rsid w:val="0097037D"/>
    <w:rsid w:val="0097292C"/>
    <w:rsid w:val="00972A14"/>
    <w:rsid w:val="00972DE7"/>
    <w:rsid w:val="00973126"/>
    <w:rsid w:val="00973268"/>
    <w:rsid w:val="00973A48"/>
    <w:rsid w:val="00974A75"/>
    <w:rsid w:val="00975948"/>
    <w:rsid w:val="00975BCF"/>
    <w:rsid w:val="00976D57"/>
    <w:rsid w:val="00977778"/>
    <w:rsid w:val="00977E5B"/>
    <w:rsid w:val="00980031"/>
    <w:rsid w:val="009821EB"/>
    <w:rsid w:val="009835B7"/>
    <w:rsid w:val="00984917"/>
    <w:rsid w:val="00986250"/>
    <w:rsid w:val="0098688B"/>
    <w:rsid w:val="00992AB7"/>
    <w:rsid w:val="00994575"/>
    <w:rsid w:val="00994915"/>
    <w:rsid w:val="00996180"/>
    <w:rsid w:val="00997F76"/>
    <w:rsid w:val="009A1BF5"/>
    <w:rsid w:val="009A2016"/>
    <w:rsid w:val="009A4192"/>
    <w:rsid w:val="009A5ABA"/>
    <w:rsid w:val="009A5C6C"/>
    <w:rsid w:val="009A5E27"/>
    <w:rsid w:val="009A5FD0"/>
    <w:rsid w:val="009A668D"/>
    <w:rsid w:val="009A67E4"/>
    <w:rsid w:val="009A725E"/>
    <w:rsid w:val="009A7649"/>
    <w:rsid w:val="009B125E"/>
    <w:rsid w:val="009B1836"/>
    <w:rsid w:val="009B24D8"/>
    <w:rsid w:val="009B52C1"/>
    <w:rsid w:val="009B543E"/>
    <w:rsid w:val="009B5BF5"/>
    <w:rsid w:val="009B6518"/>
    <w:rsid w:val="009B65AA"/>
    <w:rsid w:val="009B75E1"/>
    <w:rsid w:val="009B7C4F"/>
    <w:rsid w:val="009C034D"/>
    <w:rsid w:val="009C2755"/>
    <w:rsid w:val="009C3174"/>
    <w:rsid w:val="009C529E"/>
    <w:rsid w:val="009C5CFE"/>
    <w:rsid w:val="009C6174"/>
    <w:rsid w:val="009C7933"/>
    <w:rsid w:val="009D02BF"/>
    <w:rsid w:val="009D043C"/>
    <w:rsid w:val="009D36D5"/>
    <w:rsid w:val="009D49AE"/>
    <w:rsid w:val="009D4DEA"/>
    <w:rsid w:val="009D5348"/>
    <w:rsid w:val="009D5F9A"/>
    <w:rsid w:val="009D73C8"/>
    <w:rsid w:val="009D7FFE"/>
    <w:rsid w:val="009E03A6"/>
    <w:rsid w:val="009E1165"/>
    <w:rsid w:val="009E146C"/>
    <w:rsid w:val="009E1B22"/>
    <w:rsid w:val="009E259B"/>
    <w:rsid w:val="009E3184"/>
    <w:rsid w:val="009E3DAE"/>
    <w:rsid w:val="009E4547"/>
    <w:rsid w:val="009E5D7F"/>
    <w:rsid w:val="009E6A7E"/>
    <w:rsid w:val="009E738D"/>
    <w:rsid w:val="009E76D7"/>
    <w:rsid w:val="009E783F"/>
    <w:rsid w:val="009E7CAB"/>
    <w:rsid w:val="009F12A7"/>
    <w:rsid w:val="009F42F8"/>
    <w:rsid w:val="009F4343"/>
    <w:rsid w:val="009F52E1"/>
    <w:rsid w:val="009F556B"/>
    <w:rsid w:val="009F6825"/>
    <w:rsid w:val="00A01032"/>
    <w:rsid w:val="00A01E32"/>
    <w:rsid w:val="00A02845"/>
    <w:rsid w:val="00A02B33"/>
    <w:rsid w:val="00A02FA9"/>
    <w:rsid w:val="00A04D12"/>
    <w:rsid w:val="00A055EB"/>
    <w:rsid w:val="00A064E9"/>
    <w:rsid w:val="00A111F1"/>
    <w:rsid w:val="00A127C2"/>
    <w:rsid w:val="00A14530"/>
    <w:rsid w:val="00A14875"/>
    <w:rsid w:val="00A14E50"/>
    <w:rsid w:val="00A14F4F"/>
    <w:rsid w:val="00A1673D"/>
    <w:rsid w:val="00A214CE"/>
    <w:rsid w:val="00A217AB"/>
    <w:rsid w:val="00A21A68"/>
    <w:rsid w:val="00A22641"/>
    <w:rsid w:val="00A226DE"/>
    <w:rsid w:val="00A22A2F"/>
    <w:rsid w:val="00A23339"/>
    <w:rsid w:val="00A252D8"/>
    <w:rsid w:val="00A27968"/>
    <w:rsid w:val="00A30A82"/>
    <w:rsid w:val="00A30E05"/>
    <w:rsid w:val="00A311E3"/>
    <w:rsid w:val="00A3127D"/>
    <w:rsid w:val="00A31CC4"/>
    <w:rsid w:val="00A3238B"/>
    <w:rsid w:val="00A3336F"/>
    <w:rsid w:val="00A3364D"/>
    <w:rsid w:val="00A34AA3"/>
    <w:rsid w:val="00A35D51"/>
    <w:rsid w:val="00A35FCA"/>
    <w:rsid w:val="00A3621A"/>
    <w:rsid w:val="00A36D61"/>
    <w:rsid w:val="00A37BFF"/>
    <w:rsid w:val="00A4044C"/>
    <w:rsid w:val="00A404CD"/>
    <w:rsid w:val="00A4083C"/>
    <w:rsid w:val="00A408B2"/>
    <w:rsid w:val="00A420C3"/>
    <w:rsid w:val="00A430BB"/>
    <w:rsid w:val="00A4313A"/>
    <w:rsid w:val="00A433AA"/>
    <w:rsid w:val="00A435EE"/>
    <w:rsid w:val="00A4461A"/>
    <w:rsid w:val="00A44B38"/>
    <w:rsid w:val="00A45407"/>
    <w:rsid w:val="00A45F71"/>
    <w:rsid w:val="00A46C4B"/>
    <w:rsid w:val="00A50DDC"/>
    <w:rsid w:val="00A51453"/>
    <w:rsid w:val="00A51691"/>
    <w:rsid w:val="00A5176F"/>
    <w:rsid w:val="00A52795"/>
    <w:rsid w:val="00A560BE"/>
    <w:rsid w:val="00A5779C"/>
    <w:rsid w:val="00A578B3"/>
    <w:rsid w:val="00A61900"/>
    <w:rsid w:val="00A61994"/>
    <w:rsid w:val="00A619A2"/>
    <w:rsid w:val="00A65ACC"/>
    <w:rsid w:val="00A6623F"/>
    <w:rsid w:val="00A67031"/>
    <w:rsid w:val="00A674C7"/>
    <w:rsid w:val="00A675D8"/>
    <w:rsid w:val="00A7349B"/>
    <w:rsid w:val="00A74982"/>
    <w:rsid w:val="00A75A94"/>
    <w:rsid w:val="00A76521"/>
    <w:rsid w:val="00A7709D"/>
    <w:rsid w:val="00A77E6B"/>
    <w:rsid w:val="00A800F0"/>
    <w:rsid w:val="00A823D7"/>
    <w:rsid w:val="00A8501C"/>
    <w:rsid w:val="00A857D1"/>
    <w:rsid w:val="00A85A00"/>
    <w:rsid w:val="00A85DE7"/>
    <w:rsid w:val="00A8710F"/>
    <w:rsid w:val="00A877EB"/>
    <w:rsid w:val="00A93AAB"/>
    <w:rsid w:val="00A93D28"/>
    <w:rsid w:val="00A94563"/>
    <w:rsid w:val="00A94696"/>
    <w:rsid w:val="00A950A4"/>
    <w:rsid w:val="00A9731D"/>
    <w:rsid w:val="00A97ADF"/>
    <w:rsid w:val="00AA1D70"/>
    <w:rsid w:val="00AA2925"/>
    <w:rsid w:val="00AA407A"/>
    <w:rsid w:val="00AA5046"/>
    <w:rsid w:val="00AB0A5C"/>
    <w:rsid w:val="00AB1048"/>
    <w:rsid w:val="00AB2252"/>
    <w:rsid w:val="00AB2441"/>
    <w:rsid w:val="00AB3107"/>
    <w:rsid w:val="00AB3652"/>
    <w:rsid w:val="00AB3FEE"/>
    <w:rsid w:val="00AB5047"/>
    <w:rsid w:val="00AB5095"/>
    <w:rsid w:val="00AB52B3"/>
    <w:rsid w:val="00AB5E48"/>
    <w:rsid w:val="00AC01BE"/>
    <w:rsid w:val="00AC0B23"/>
    <w:rsid w:val="00AC10E8"/>
    <w:rsid w:val="00AC1FC3"/>
    <w:rsid w:val="00AC2388"/>
    <w:rsid w:val="00AC5276"/>
    <w:rsid w:val="00AC5DE6"/>
    <w:rsid w:val="00AC615B"/>
    <w:rsid w:val="00AD06B0"/>
    <w:rsid w:val="00AD12B9"/>
    <w:rsid w:val="00AD51C4"/>
    <w:rsid w:val="00AD585D"/>
    <w:rsid w:val="00AD69EC"/>
    <w:rsid w:val="00AD6A2A"/>
    <w:rsid w:val="00AD71B9"/>
    <w:rsid w:val="00AE113C"/>
    <w:rsid w:val="00AE1D5B"/>
    <w:rsid w:val="00AE27F1"/>
    <w:rsid w:val="00AE2A3A"/>
    <w:rsid w:val="00AE2C73"/>
    <w:rsid w:val="00AE411D"/>
    <w:rsid w:val="00AE5753"/>
    <w:rsid w:val="00AE5AAD"/>
    <w:rsid w:val="00AE6B3E"/>
    <w:rsid w:val="00AE6EC3"/>
    <w:rsid w:val="00AE70E4"/>
    <w:rsid w:val="00AE7A31"/>
    <w:rsid w:val="00AF01AF"/>
    <w:rsid w:val="00AF0D25"/>
    <w:rsid w:val="00AF4F84"/>
    <w:rsid w:val="00AF6A74"/>
    <w:rsid w:val="00AF7ABC"/>
    <w:rsid w:val="00B00645"/>
    <w:rsid w:val="00B030E8"/>
    <w:rsid w:val="00B03653"/>
    <w:rsid w:val="00B04AFF"/>
    <w:rsid w:val="00B056E3"/>
    <w:rsid w:val="00B05AE7"/>
    <w:rsid w:val="00B06582"/>
    <w:rsid w:val="00B1090C"/>
    <w:rsid w:val="00B10BD4"/>
    <w:rsid w:val="00B163C4"/>
    <w:rsid w:val="00B175D7"/>
    <w:rsid w:val="00B20117"/>
    <w:rsid w:val="00B2037D"/>
    <w:rsid w:val="00B20DE3"/>
    <w:rsid w:val="00B214E4"/>
    <w:rsid w:val="00B24444"/>
    <w:rsid w:val="00B25C5F"/>
    <w:rsid w:val="00B2782D"/>
    <w:rsid w:val="00B27E58"/>
    <w:rsid w:val="00B31324"/>
    <w:rsid w:val="00B339AC"/>
    <w:rsid w:val="00B345D0"/>
    <w:rsid w:val="00B34D7F"/>
    <w:rsid w:val="00B35597"/>
    <w:rsid w:val="00B35B12"/>
    <w:rsid w:val="00B37389"/>
    <w:rsid w:val="00B41BBF"/>
    <w:rsid w:val="00B43A68"/>
    <w:rsid w:val="00B44967"/>
    <w:rsid w:val="00B4525D"/>
    <w:rsid w:val="00B45A38"/>
    <w:rsid w:val="00B50324"/>
    <w:rsid w:val="00B50A63"/>
    <w:rsid w:val="00B52399"/>
    <w:rsid w:val="00B52A12"/>
    <w:rsid w:val="00B5367A"/>
    <w:rsid w:val="00B546DC"/>
    <w:rsid w:val="00B55435"/>
    <w:rsid w:val="00B554B6"/>
    <w:rsid w:val="00B55893"/>
    <w:rsid w:val="00B57354"/>
    <w:rsid w:val="00B60505"/>
    <w:rsid w:val="00B62CF0"/>
    <w:rsid w:val="00B631FE"/>
    <w:rsid w:val="00B634D8"/>
    <w:rsid w:val="00B637D7"/>
    <w:rsid w:val="00B640A7"/>
    <w:rsid w:val="00B64385"/>
    <w:rsid w:val="00B70D66"/>
    <w:rsid w:val="00B72A71"/>
    <w:rsid w:val="00B73138"/>
    <w:rsid w:val="00B73748"/>
    <w:rsid w:val="00B73785"/>
    <w:rsid w:val="00B73BD8"/>
    <w:rsid w:val="00B74D5D"/>
    <w:rsid w:val="00B76234"/>
    <w:rsid w:val="00B76BFC"/>
    <w:rsid w:val="00B76C02"/>
    <w:rsid w:val="00B77072"/>
    <w:rsid w:val="00B771AE"/>
    <w:rsid w:val="00B77BFE"/>
    <w:rsid w:val="00B817AB"/>
    <w:rsid w:val="00B81C4F"/>
    <w:rsid w:val="00B828E5"/>
    <w:rsid w:val="00B82BB4"/>
    <w:rsid w:val="00B830B9"/>
    <w:rsid w:val="00B85704"/>
    <w:rsid w:val="00B874F1"/>
    <w:rsid w:val="00B87F49"/>
    <w:rsid w:val="00B90B83"/>
    <w:rsid w:val="00B913CF"/>
    <w:rsid w:val="00B931DE"/>
    <w:rsid w:val="00B93625"/>
    <w:rsid w:val="00B95C11"/>
    <w:rsid w:val="00B95DA0"/>
    <w:rsid w:val="00B96214"/>
    <w:rsid w:val="00B9699A"/>
    <w:rsid w:val="00B97DD7"/>
    <w:rsid w:val="00B97E72"/>
    <w:rsid w:val="00BA2F6A"/>
    <w:rsid w:val="00BA37F4"/>
    <w:rsid w:val="00BA579A"/>
    <w:rsid w:val="00BA57CC"/>
    <w:rsid w:val="00BA7F52"/>
    <w:rsid w:val="00BB0117"/>
    <w:rsid w:val="00BB0CAC"/>
    <w:rsid w:val="00BB1C19"/>
    <w:rsid w:val="00BB3AED"/>
    <w:rsid w:val="00BB529B"/>
    <w:rsid w:val="00BB57D8"/>
    <w:rsid w:val="00BB5815"/>
    <w:rsid w:val="00BB6509"/>
    <w:rsid w:val="00BC1198"/>
    <w:rsid w:val="00BC24D3"/>
    <w:rsid w:val="00BC26C8"/>
    <w:rsid w:val="00BC2C50"/>
    <w:rsid w:val="00BC3E66"/>
    <w:rsid w:val="00BC42B9"/>
    <w:rsid w:val="00BC6129"/>
    <w:rsid w:val="00BC65B9"/>
    <w:rsid w:val="00BC6BCE"/>
    <w:rsid w:val="00BC7756"/>
    <w:rsid w:val="00BC789E"/>
    <w:rsid w:val="00BC7A0B"/>
    <w:rsid w:val="00BC7B7F"/>
    <w:rsid w:val="00BC7EAC"/>
    <w:rsid w:val="00BD0DE6"/>
    <w:rsid w:val="00BD2553"/>
    <w:rsid w:val="00BD3352"/>
    <w:rsid w:val="00BD378F"/>
    <w:rsid w:val="00BD3EB8"/>
    <w:rsid w:val="00BD4D76"/>
    <w:rsid w:val="00BD512A"/>
    <w:rsid w:val="00BD5B6C"/>
    <w:rsid w:val="00BD69E7"/>
    <w:rsid w:val="00BD6C78"/>
    <w:rsid w:val="00BD6CC6"/>
    <w:rsid w:val="00BD7C93"/>
    <w:rsid w:val="00BE06F6"/>
    <w:rsid w:val="00BE11D0"/>
    <w:rsid w:val="00BE22C2"/>
    <w:rsid w:val="00BE360A"/>
    <w:rsid w:val="00BE4F39"/>
    <w:rsid w:val="00BE631D"/>
    <w:rsid w:val="00BF08DC"/>
    <w:rsid w:val="00BF252A"/>
    <w:rsid w:val="00BF3A31"/>
    <w:rsid w:val="00BF4355"/>
    <w:rsid w:val="00BF4C97"/>
    <w:rsid w:val="00BF52A8"/>
    <w:rsid w:val="00BF5E8E"/>
    <w:rsid w:val="00BF75C9"/>
    <w:rsid w:val="00C00BF5"/>
    <w:rsid w:val="00C01BA1"/>
    <w:rsid w:val="00C03037"/>
    <w:rsid w:val="00C0325F"/>
    <w:rsid w:val="00C03538"/>
    <w:rsid w:val="00C04060"/>
    <w:rsid w:val="00C04148"/>
    <w:rsid w:val="00C041E5"/>
    <w:rsid w:val="00C047F6"/>
    <w:rsid w:val="00C0528C"/>
    <w:rsid w:val="00C06834"/>
    <w:rsid w:val="00C0781C"/>
    <w:rsid w:val="00C07FDE"/>
    <w:rsid w:val="00C10F8C"/>
    <w:rsid w:val="00C1391E"/>
    <w:rsid w:val="00C14597"/>
    <w:rsid w:val="00C17466"/>
    <w:rsid w:val="00C17742"/>
    <w:rsid w:val="00C17812"/>
    <w:rsid w:val="00C17EFC"/>
    <w:rsid w:val="00C215D3"/>
    <w:rsid w:val="00C2516C"/>
    <w:rsid w:val="00C25178"/>
    <w:rsid w:val="00C2754C"/>
    <w:rsid w:val="00C278E2"/>
    <w:rsid w:val="00C312B0"/>
    <w:rsid w:val="00C3161B"/>
    <w:rsid w:val="00C316FE"/>
    <w:rsid w:val="00C31A4E"/>
    <w:rsid w:val="00C31DBD"/>
    <w:rsid w:val="00C31DCD"/>
    <w:rsid w:val="00C33D87"/>
    <w:rsid w:val="00C340A5"/>
    <w:rsid w:val="00C342CC"/>
    <w:rsid w:val="00C346FE"/>
    <w:rsid w:val="00C34FD1"/>
    <w:rsid w:val="00C40ADA"/>
    <w:rsid w:val="00C457AA"/>
    <w:rsid w:val="00C47BB4"/>
    <w:rsid w:val="00C53C86"/>
    <w:rsid w:val="00C54C5B"/>
    <w:rsid w:val="00C5552E"/>
    <w:rsid w:val="00C55888"/>
    <w:rsid w:val="00C5708F"/>
    <w:rsid w:val="00C57FD7"/>
    <w:rsid w:val="00C61056"/>
    <w:rsid w:val="00C61A22"/>
    <w:rsid w:val="00C6213E"/>
    <w:rsid w:val="00C62FB6"/>
    <w:rsid w:val="00C63270"/>
    <w:rsid w:val="00C639AC"/>
    <w:rsid w:val="00C71E33"/>
    <w:rsid w:val="00C72E91"/>
    <w:rsid w:val="00C74844"/>
    <w:rsid w:val="00C75097"/>
    <w:rsid w:val="00C756AF"/>
    <w:rsid w:val="00C75785"/>
    <w:rsid w:val="00C77725"/>
    <w:rsid w:val="00C8198F"/>
    <w:rsid w:val="00C826A7"/>
    <w:rsid w:val="00C82702"/>
    <w:rsid w:val="00C828E4"/>
    <w:rsid w:val="00C83B73"/>
    <w:rsid w:val="00C84018"/>
    <w:rsid w:val="00C842F3"/>
    <w:rsid w:val="00C85B71"/>
    <w:rsid w:val="00C86D1F"/>
    <w:rsid w:val="00C9132E"/>
    <w:rsid w:val="00C93B5B"/>
    <w:rsid w:val="00C93C48"/>
    <w:rsid w:val="00C944CC"/>
    <w:rsid w:val="00C9495D"/>
    <w:rsid w:val="00C958C9"/>
    <w:rsid w:val="00C97C08"/>
    <w:rsid w:val="00CA00E0"/>
    <w:rsid w:val="00CA0E2D"/>
    <w:rsid w:val="00CA0F05"/>
    <w:rsid w:val="00CA10FB"/>
    <w:rsid w:val="00CA146C"/>
    <w:rsid w:val="00CA1B72"/>
    <w:rsid w:val="00CA219B"/>
    <w:rsid w:val="00CA31C9"/>
    <w:rsid w:val="00CA56BE"/>
    <w:rsid w:val="00CA659A"/>
    <w:rsid w:val="00CB2502"/>
    <w:rsid w:val="00CB4E1A"/>
    <w:rsid w:val="00CB5B2B"/>
    <w:rsid w:val="00CB5B82"/>
    <w:rsid w:val="00CB5BD2"/>
    <w:rsid w:val="00CB6222"/>
    <w:rsid w:val="00CB6F3C"/>
    <w:rsid w:val="00CC0C7E"/>
    <w:rsid w:val="00CC1C7A"/>
    <w:rsid w:val="00CC2933"/>
    <w:rsid w:val="00CC4EE7"/>
    <w:rsid w:val="00CC525B"/>
    <w:rsid w:val="00CC77E5"/>
    <w:rsid w:val="00CC7D7C"/>
    <w:rsid w:val="00CC7DFB"/>
    <w:rsid w:val="00CD050C"/>
    <w:rsid w:val="00CD0D84"/>
    <w:rsid w:val="00CD4D58"/>
    <w:rsid w:val="00CD6175"/>
    <w:rsid w:val="00CD6373"/>
    <w:rsid w:val="00CE0CB1"/>
    <w:rsid w:val="00CE181A"/>
    <w:rsid w:val="00CE1A83"/>
    <w:rsid w:val="00CE2840"/>
    <w:rsid w:val="00CE6E9B"/>
    <w:rsid w:val="00CE71A4"/>
    <w:rsid w:val="00CE7351"/>
    <w:rsid w:val="00CF005C"/>
    <w:rsid w:val="00CF014E"/>
    <w:rsid w:val="00CF0FCD"/>
    <w:rsid w:val="00CF1168"/>
    <w:rsid w:val="00CF2D23"/>
    <w:rsid w:val="00CF310E"/>
    <w:rsid w:val="00CF3677"/>
    <w:rsid w:val="00CF4353"/>
    <w:rsid w:val="00CF57BF"/>
    <w:rsid w:val="00CF6E4A"/>
    <w:rsid w:val="00CF7841"/>
    <w:rsid w:val="00D014E3"/>
    <w:rsid w:val="00D017DD"/>
    <w:rsid w:val="00D033C2"/>
    <w:rsid w:val="00D050F9"/>
    <w:rsid w:val="00D062CA"/>
    <w:rsid w:val="00D077C2"/>
    <w:rsid w:val="00D11729"/>
    <w:rsid w:val="00D11CBF"/>
    <w:rsid w:val="00D138CD"/>
    <w:rsid w:val="00D14B88"/>
    <w:rsid w:val="00D15939"/>
    <w:rsid w:val="00D15F35"/>
    <w:rsid w:val="00D16B45"/>
    <w:rsid w:val="00D20767"/>
    <w:rsid w:val="00D211C0"/>
    <w:rsid w:val="00D2158E"/>
    <w:rsid w:val="00D22C04"/>
    <w:rsid w:val="00D23C96"/>
    <w:rsid w:val="00D24BF1"/>
    <w:rsid w:val="00D25245"/>
    <w:rsid w:val="00D3168F"/>
    <w:rsid w:val="00D319DA"/>
    <w:rsid w:val="00D32E9F"/>
    <w:rsid w:val="00D33B63"/>
    <w:rsid w:val="00D35625"/>
    <w:rsid w:val="00D35A9C"/>
    <w:rsid w:val="00D361F5"/>
    <w:rsid w:val="00D3681D"/>
    <w:rsid w:val="00D36961"/>
    <w:rsid w:val="00D369E0"/>
    <w:rsid w:val="00D36F62"/>
    <w:rsid w:val="00D4046D"/>
    <w:rsid w:val="00D413BB"/>
    <w:rsid w:val="00D4159B"/>
    <w:rsid w:val="00D41844"/>
    <w:rsid w:val="00D42EF7"/>
    <w:rsid w:val="00D44061"/>
    <w:rsid w:val="00D44B9A"/>
    <w:rsid w:val="00D470CA"/>
    <w:rsid w:val="00D476E7"/>
    <w:rsid w:val="00D47D51"/>
    <w:rsid w:val="00D506AF"/>
    <w:rsid w:val="00D51480"/>
    <w:rsid w:val="00D52696"/>
    <w:rsid w:val="00D53B27"/>
    <w:rsid w:val="00D54C1F"/>
    <w:rsid w:val="00D56179"/>
    <w:rsid w:val="00D57195"/>
    <w:rsid w:val="00D60C48"/>
    <w:rsid w:val="00D6365B"/>
    <w:rsid w:val="00D65A69"/>
    <w:rsid w:val="00D66032"/>
    <w:rsid w:val="00D66BAC"/>
    <w:rsid w:val="00D66F17"/>
    <w:rsid w:val="00D672C9"/>
    <w:rsid w:val="00D70376"/>
    <w:rsid w:val="00D70553"/>
    <w:rsid w:val="00D72FCB"/>
    <w:rsid w:val="00D73D47"/>
    <w:rsid w:val="00D757EB"/>
    <w:rsid w:val="00D759A8"/>
    <w:rsid w:val="00D75A91"/>
    <w:rsid w:val="00D75EEC"/>
    <w:rsid w:val="00D7634A"/>
    <w:rsid w:val="00D76515"/>
    <w:rsid w:val="00D77381"/>
    <w:rsid w:val="00D81294"/>
    <w:rsid w:val="00D81A63"/>
    <w:rsid w:val="00D81EE8"/>
    <w:rsid w:val="00D82BF9"/>
    <w:rsid w:val="00D82C62"/>
    <w:rsid w:val="00D84276"/>
    <w:rsid w:val="00D85357"/>
    <w:rsid w:val="00D8540F"/>
    <w:rsid w:val="00D85980"/>
    <w:rsid w:val="00D8614A"/>
    <w:rsid w:val="00D86E98"/>
    <w:rsid w:val="00D900DC"/>
    <w:rsid w:val="00D9039D"/>
    <w:rsid w:val="00D90CB4"/>
    <w:rsid w:val="00D9278A"/>
    <w:rsid w:val="00D9300F"/>
    <w:rsid w:val="00D931A2"/>
    <w:rsid w:val="00D959F6"/>
    <w:rsid w:val="00DA0A23"/>
    <w:rsid w:val="00DA1AF4"/>
    <w:rsid w:val="00DA26DD"/>
    <w:rsid w:val="00DA2F85"/>
    <w:rsid w:val="00DA30F9"/>
    <w:rsid w:val="00DA4A11"/>
    <w:rsid w:val="00DA52ED"/>
    <w:rsid w:val="00DA576B"/>
    <w:rsid w:val="00DA5FB5"/>
    <w:rsid w:val="00DA63F4"/>
    <w:rsid w:val="00DA6C30"/>
    <w:rsid w:val="00DA7FAE"/>
    <w:rsid w:val="00DB0561"/>
    <w:rsid w:val="00DB0ECA"/>
    <w:rsid w:val="00DB0F64"/>
    <w:rsid w:val="00DB12F9"/>
    <w:rsid w:val="00DB1E15"/>
    <w:rsid w:val="00DB1FAD"/>
    <w:rsid w:val="00DB1FE0"/>
    <w:rsid w:val="00DB2136"/>
    <w:rsid w:val="00DB37B5"/>
    <w:rsid w:val="00DB4964"/>
    <w:rsid w:val="00DB4A7D"/>
    <w:rsid w:val="00DB504D"/>
    <w:rsid w:val="00DB5858"/>
    <w:rsid w:val="00DB69EC"/>
    <w:rsid w:val="00DB7EDB"/>
    <w:rsid w:val="00DC03B5"/>
    <w:rsid w:val="00DC0AE5"/>
    <w:rsid w:val="00DC0B4C"/>
    <w:rsid w:val="00DC3E44"/>
    <w:rsid w:val="00DC3EEC"/>
    <w:rsid w:val="00DC4030"/>
    <w:rsid w:val="00DC5B6B"/>
    <w:rsid w:val="00DC6CF2"/>
    <w:rsid w:val="00DC7727"/>
    <w:rsid w:val="00DD037A"/>
    <w:rsid w:val="00DD06B2"/>
    <w:rsid w:val="00DD06B4"/>
    <w:rsid w:val="00DD543D"/>
    <w:rsid w:val="00DD5AA2"/>
    <w:rsid w:val="00DD5E6E"/>
    <w:rsid w:val="00DD6CB5"/>
    <w:rsid w:val="00DD7171"/>
    <w:rsid w:val="00DD778D"/>
    <w:rsid w:val="00DD7F53"/>
    <w:rsid w:val="00DD7F65"/>
    <w:rsid w:val="00DE14B0"/>
    <w:rsid w:val="00DE1AF5"/>
    <w:rsid w:val="00DE3906"/>
    <w:rsid w:val="00DE5A9D"/>
    <w:rsid w:val="00DE62D2"/>
    <w:rsid w:val="00DE7672"/>
    <w:rsid w:val="00DE7A6B"/>
    <w:rsid w:val="00DF15BF"/>
    <w:rsid w:val="00E00227"/>
    <w:rsid w:val="00E020E8"/>
    <w:rsid w:val="00E02D85"/>
    <w:rsid w:val="00E06895"/>
    <w:rsid w:val="00E07141"/>
    <w:rsid w:val="00E1123B"/>
    <w:rsid w:val="00E13562"/>
    <w:rsid w:val="00E14327"/>
    <w:rsid w:val="00E14F6E"/>
    <w:rsid w:val="00E15286"/>
    <w:rsid w:val="00E15B93"/>
    <w:rsid w:val="00E166BC"/>
    <w:rsid w:val="00E17418"/>
    <w:rsid w:val="00E17D85"/>
    <w:rsid w:val="00E20524"/>
    <w:rsid w:val="00E20B60"/>
    <w:rsid w:val="00E21124"/>
    <w:rsid w:val="00E2163C"/>
    <w:rsid w:val="00E21BFF"/>
    <w:rsid w:val="00E242E4"/>
    <w:rsid w:val="00E248E7"/>
    <w:rsid w:val="00E24D63"/>
    <w:rsid w:val="00E25FB0"/>
    <w:rsid w:val="00E270CE"/>
    <w:rsid w:val="00E27BA2"/>
    <w:rsid w:val="00E3037A"/>
    <w:rsid w:val="00E30DB2"/>
    <w:rsid w:val="00E31F1C"/>
    <w:rsid w:val="00E32376"/>
    <w:rsid w:val="00E32F33"/>
    <w:rsid w:val="00E33A56"/>
    <w:rsid w:val="00E33A87"/>
    <w:rsid w:val="00E33BED"/>
    <w:rsid w:val="00E35CF7"/>
    <w:rsid w:val="00E35F57"/>
    <w:rsid w:val="00E361E0"/>
    <w:rsid w:val="00E406BF"/>
    <w:rsid w:val="00E40A67"/>
    <w:rsid w:val="00E40BE4"/>
    <w:rsid w:val="00E40D03"/>
    <w:rsid w:val="00E41264"/>
    <w:rsid w:val="00E419D1"/>
    <w:rsid w:val="00E42C8F"/>
    <w:rsid w:val="00E43B98"/>
    <w:rsid w:val="00E454B3"/>
    <w:rsid w:val="00E459E0"/>
    <w:rsid w:val="00E50F68"/>
    <w:rsid w:val="00E51870"/>
    <w:rsid w:val="00E53DB4"/>
    <w:rsid w:val="00E54471"/>
    <w:rsid w:val="00E55C1C"/>
    <w:rsid w:val="00E56447"/>
    <w:rsid w:val="00E5689C"/>
    <w:rsid w:val="00E6024C"/>
    <w:rsid w:val="00E61432"/>
    <w:rsid w:val="00E6179F"/>
    <w:rsid w:val="00E619A5"/>
    <w:rsid w:val="00E63A4B"/>
    <w:rsid w:val="00E64128"/>
    <w:rsid w:val="00E66BDD"/>
    <w:rsid w:val="00E70560"/>
    <w:rsid w:val="00E70CB8"/>
    <w:rsid w:val="00E71960"/>
    <w:rsid w:val="00E71B7E"/>
    <w:rsid w:val="00E724AD"/>
    <w:rsid w:val="00E7325B"/>
    <w:rsid w:val="00E7417D"/>
    <w:rsid w:val="00E75DB3"/>
    <w:rsid w:val="00E774B0"/>
    <w:rsid w:val="00E80E54"/>
    <w:rsid w:val="00E81D1D"/>
    <w:rsid w:val="00E81F6A"/>
    <w:rsid w:val="00E82614"/>
    <w:rsid w:val="00E82DE9"/>
    <w:rsid w:val="00E83EFE"/>
    <w:rsid w:val="00E8464F"/>
    <w:rsid w:val="00E84F72"/>
    <w:rsid w:val="00E85402"/>
    <w:rsid w:val="00E866C7"/>
    <w:rsid w:val="00E8777E"/>
    <w:rsid w:val="00E9013A"/>
    <w:rsid w:val="00E91E9B"/>
    <w:rsid w:val="00E92184"/>
    <w:rsid w:val="00E92223"/>
    <w:rsid w:val="00E92B93"/>
    <w:rsid w:val="00E92BF4"/>
    <w:rsid w:val="00E92D9E"/>
    <w:rsid w:val="00E93685"/>
    <w:rsid w:val="00E93810"/>
    <w:rsid w:val="00E94F90"/>
    <w:rsid w:val="00E95294"/>
    <w:rsid w:val="00E95BC7"/>
    <w:rsid w:val="00E96813"/>
    <w:rsid w:val="00E977E7"/>
    <w:rsid w:val="00E977E9"/>
    <w:rsid w:val="00EA0F1A"/>
    <w:rsid w:val="00EA3993"/>
    <w:rsid w:val="00EA3BFD"/>
    <w:rsid w:val="00EA40B0"/>
    <w:rsid w:val="00EA494C"/>
    <w:rsid w:val="00EA5D58"/>
    <w:rsid w:val="00EA7BD2"/>
    <w:rsid w:val="00EB1D48"/>
    <w:rsid w:val="00EB55C7"/>
    <w:rsid w:val="00EB55E6"/>
    <w:rsid w:val="00EB6399"/>
    <w:rsid w:val="00EB7BFB"/>
    <w:rsid w:val="00EC0485"/>
    <w:rsid w:val="00EC0CC1"/>
    <w:rsid w:val="00EC3362"/>
    <w:rsid w:val="00EC4067"/>
    <w:rsid w:val="00EC42A0"/>
    <w:rsid w:val="00EC44F9"/>
    <w:rsid w:val="00EC5169"/>
    <w:rsid w:val="00EC5704"/>
    <w:rsid w:val="00EC7A69"/>
    <w:rsid w:val="00ED0B1D"/>
    <w:rsid w:val="00ED1181"/>
    <w:rsid w:val="00ED29C1"/>
    <w:rsid w:val="00ED482C"/>
    <w:rsid w:val="00ED5D6E"/>
    <w:rsid w:val="00ED5F5E"/>
    <w:rsid w:val="00EE00AE"/>
    <w:rsid w:val="00EE29EF"/>
    <w:rsid w:val="00EE36C2"/>
    <w:rsid w:val="00EE3DFC"/>
    <w:rsid w:val="00EE524E"/>
    <w:rsid w:val="00EE5ACB"/>
    <w:rsid w:val="00EE5C1C"/>
    <w:rsid w:val="00EF1194"/>
    <w:rsid w:val="00EF2661"/>
    <w:rsid w:val="00EF40D8"/>
    <w:rsid w:val="00EF412D"/>
    <w:rsid w:val="00EF4AF4"/>
    <w:rsid w:val="00F004A9"/>
    <w:rsid w:val="00F00A4B"/>
    <w:rsid w:val="00F017D9"/>
    <w:rsid w:val="00F02E22"/>
    <w:rsid w:val="00F0663A"/>
    <w:rsid w:val="00F06C1C"/>
    <w:rsid w:val="00F06E5E"/>
    <w:rsid w:val="00F0707E"/>
    <w:rsid w:val="00F070F7"/>
    <w:rsid w:val="00F102F7"/>
    <w:rsid w:val="00F11B43"/>
    <w:rsid w:val="00F12B0B"/>
    <w:rsid w:val="00F12DAA"/>
    <w:rsid w:val="00F13490"/>
    <w:rsid w:val="00F142CD"/>
    <w:rsid w:val="00F142DE"/>
    <w:rsid w:val="00F14C1D"/>
    <w:rsid w:val="00F1548F"/>
    <w:rsid w:val="00F1553A"/>
    <w:rsid w:val="00F15812"/>
    <w:rsid w:val="00F16381"/>
    <w:rsid w:val="00F169C3"/>
    <w:rsid w:val="00F22F86"/>
    <w:rsid w:val="00F25710"/>
    <w:rsid w:val="00F258F9"/>
    <w:rsid w:val="00F266DA"/>
    <w:rsid w:val="00F27DB2"/>
    <w:rsid w:val="00F3000E"/>
    <w:rsid w:val="00F3178F"/>
    <w:rsid w:val="00F31CFD"/>
    <w:rsid w:val="00F32118"/>
    <w:rsid w:val="00F3269D"/>
    <w:rsid w:val="00F32C99"/>
    <w:rsid w:val="00F32E23"/>
    <w:rsid w:val="00F33CA8"/>
    <w:rsid w:val="00F34FA5"/>
    <w:rsid w:val="00F40028"/>
    <w:rsid w:val="00F41323"/>
    <w:rsid w:val="00F427FA"/>
    <w:rsid w:val="00F44401"/>
    <w:rsid w:val="00F45FAA"/>
    <w:rsid w:val="00F460BB"/>
    <w:rsid w:val="00F4610A"/>
    <w:rsid w:val="00F50BDC"/>
    <w:rsid w:val="00F50DC9"/>
    <w:rsid w:val="00F50FF0"/>
    <w:rsid w:val="00F527B3"/>
    <w:rsid w:val="00F55866"/>
    <w:rsid w:val="00F56BE6"/>
    <w:rsid w:val="00F56E30"/>
    <w:rsid w:val="00F57158"/>
    <w:rsid w:val="00F60861"/>
    <w:rsid w:val="00F61888"/>
    <w:rsid w:val="00F62CD9"/>
    <w:rsid w:val="00F635A4"/>
    <w:rsid w:val="00F65F18"/>
    <w:rsid w:val="00F668BF"/>
    <w:rsid w:val="00F66D00"/>
    <w:rsid w:val="00F67791"/>
    <w:rsid w:val="00F7519F"/>
    <w:rsid w:val="00F761F6"/>
    <w:rsid w:val="00F7688A"/>
    <w:rsid w:val="00F8175D"/>
    <w:rsid w:val="00F81AAC"/>
    <w:rsid w:val="00F82229"/>
    <w:rsid w:val="00F8249C"/>
    <w:rsid w:val="00F8308D"/>
    <w:rsid w:val="00F83400"/>
    <w:rsid w:val="00F86BC5"/>
    <w:rsid w:val="00F87D10"/>
    <w:rsid w:val="00F87D20"/>
    <w:rsid w:val="00F900AE"/>
    <w:rsid w:val="00F910B7"/>
    <w:rsid w:val="00F92056"/>
    <w:rsid w:val="00F92540"/>
    <w:rsid w:val="00F927E5"/>
    <w:rsid w:val="00F92FBC"/>
    <w:rsid w:val="00F934FA"/>
    <w:rsid w:val="00F943EE"/>
    <w:rsid w:val="00F94E70"/>
    <w:rsid w:val="00F9568B"/>
    <w:rsid w:val="00F956B5"/>
    <w:rsid w:val="00F97EB2"/>
    <w:rsid w:val="00FA0C89"/>
    <w:rsid w:val="00FA101A"/>
    <w:rsid w:val="00FA2C93"/>
    <w:rsid w:val="00FA3379"/>
    <w:rsid w:val="00FA4021"/>
    <w:rsid w:val="00FA6DD3"/>
    <w:rsid w:val="00FA6EAE"/>
    <w:rsid w:val="00FA77BD"/>
    <w:rsid w:val="00FB1C98"/>
    <w:rsid w:val="00FB1D87"/>
    <w:rsid w:val="00FB378D"/>
    <w:rsid w:val="00FB3EDC"/>
    <w:rsid w:val="00FB530A"/>
    <w:rsid w:val="00FB612A"/>
    <w:rsid w:val="00FB6734"/>
    <w:rsid w:val="00FB6F58"/>
    <w:rsid w:val="00FB71D8"/>
    <w:rsid w:val="00FC2178"/>
    <w:rsid w:val="00FC3ABF"/>
    <w:rsid w:val="00FC5C86"/>
    <w:rsid w:val="00FC619F"/>
    <w:rsid w:val="00FD0CDF"/>
    <w:rsid w:val="00FD3271"/>
    <w:rsid w:val="00FD34DA"/>
    <w:rsid w:val="00FD4286"/>
    <w:rsid w:val="00FD50B7"/>
    <w:rsid w:val="00FD6000"/>
    <w:rsid w:val="00FD79D7"/>
    <w:rsid w:val="00FE01EA"/>
    <w:rsid w:val="00FE0566"/>
    <w:rsid w:val="00FE05D9"/>
    <w:rsid w:val="00FE0B68"/>
    <w:rsid w:val="00FE0F71"/>
    <w:rsid w:val="00FE2765"/>
    <w:rsid w:val="00FE5AC1"/>
    <w:rsid w:val="00FE7CB2"/>
    <w:rsid w:val="00FF0404"/>
    <w:rsid w:val="00FF065D"/>
    <w:rsid w:val="00FF0DEF"/>
    <w:rsid w:val="00FF42FF"/>
    <w:rsid w:val="00FF4C50"/>
    <w:rsid w:val="00FF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018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EC"/>
    <w:rPr>
      <w:sz w:val="24"/>
      <w:szCs w:val="24"/>
      <w:lang w:bidi="en-US"/>
    </w:rPr>
  </w:style>
  <w:style w:type="paragraph" w:styleId="Heading1">
    <w:name w:val="heading 1"/>
    <w:basedOn w:val="Normal"/>
    <w:next w:val="Normal"/>
    <w:link w:val="Heading1Char"/>
    <w:uiPriority w:val="9"/>
    <w:qFormat/>
    <w:rsid w:val="008337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7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7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7E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7E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7E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7EC"/>
    <w:pPr>
      <w:spacing w:before="240" w:after="60"/>
      <w:outlineLvl w:val="6"/>
    </w:pPr>
  </w:style>
  <w:style w:type="paragraph" w:styleId="Heading8">
    <w:name w:val="heading 8"/>
    <w:basedOn w:val="Normal"/>
    <w:next w:val="Normal"/>
    <w:link w:val="Heading8Char"/>
    <w:uiPriority w:val="9"/>
    <w:semiHidden/>
    <w:unhideWhenUsed/>
    <w:qFormat/>
    <w:rsid w:val="008337EC"/>
    <w:pPr>
      <w:spacing w:before="240" w:after="60"/>
      <w:outlineLvl w:val="7"/>
    </w:pPr>
    <w:rPr>
      <w:i/>
      <w:iCs/>
    </w:rPr>
  </w:style>
  <w:style w:type="paragraph" w:styleId="Heading9">
    <w:name w:val="heading 9"/>
    <w:basedOn w:val="Normal"/>
    <w:next w:val="Normal"/>
    <w:link w:val="Heading9Char"/>
    <w:uiPriority w:val="9"/>
    <w:semiHidden/>
    <w:unhideWhenUsed/>
    <w:qFormat/>
    <w:rsid w:val="008337E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E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8337E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8337EC"/>
    <w:rPr>
      <w:rFonts w:ascii="Cambria" w:eastAsia="Times New Roman" w:hAnsi="Cambria"/>
      <w:b/>
      <w:bCs/>
      <w:sz w:val="26"/>
      <w:szCs w:val="26"/>
    </w:rPr>
  </w:style>
  <w:style w:type="character" w:customStyle="1" w:styleId="Heading4Char">
    <w:name w:val="Heading 4 Char"/>
    <w:basedOn w:val="DefaultParagraphFont"/>
    <w:link w:val="Heading4"/>
    <w:uiPriority w:val="9"/>
    <w:rsid w:val="008337EC"/>
    <w:rPr>
      <w:b/>
      <w:bCs/>
      <w:sz w:val="28"/>
      <w:szCs w:val="28"/>
    </w:rPr>
  </w:style>
  <w:style w:type="character" w:customStyle="1" w:styleId="Heading5Char">
    <w:name w:val="Heading 5 Char"/>
    <w:basedOn w:val="DefaultParagraphFont"/>
    <w:link w:val="Heading5"/>
    <w:uiPriority w:val="9"/>
    <w:semiHidden/>
    <w:rsid w:val="008337EC"/>
    <w:rPr>
      <w:b/>
      <w:bCs/>
      <w:i/>
      <w:iCs/>
      <w:sz w:val="26"/>
      <w:szCs w:val="26"/>
    </w:rPr>
  </w:style>
  <w:style w:type="character" w:customStyle="1" w:styleId="Heading6Char">
    <w:name w:val="Heading 6 Char"/>
    <w:basedOn w:val="DefaultParagraphFont"/>
    <w:link w:val="Heading6"/>
    <w:uiPriority w:val="9"/>
    <w:semiHidden/>
    <w:rsid w:val="008337EC"/>
    <w:rPr>
      <w:b/>
      <w:bCs/>
    </w:rPr>
  </w:style>
  <w:style w:type="character" w:customStyle="1" w:styleId="Heading7Char">
    <w:name w:val="Heading 7 Char"/>
    <w:basedOn w:val="DefaultParagraphFont"/>
    <w:link w:val="Heading7"/>
    <w:uiPriority w:val="9"/>
    <w:semiHidden/>
    <w:rsid w:val="008337EC"/>
    <w:rPr>
      <w:sz w:val="24"/>
      <w:szCs w:val="24"/>
    </w:rPr>
  </w:style>
  <w:style w:type="character" w:customStyle="1" w:styleId="Heading8Char">
    <w:name w:val="Heading 8 Char"/>
    <w:basedOn w:val="DefaultParagraphFont"/>
    <w:link w:val="Heading8"/>
    <w:uiPriority w:val="9"/>
    <w:semiHidden/>
    <w:rsid w:val="008337EC"/>
    <w:rPr>
      <w:i/>
      <w:iCs/>
      <w:sz w:val="24"/>
      <w:szCs w:val="24"/>
    </w:rPr>
  </w:style>
  <w:style w:type="character" w:customStyle="1" w:styleId="Heading9Char">
    <w:name w:val="Heading 9 Char"/>
    <w:basedOn w:val="DefaultParagraphFont"/>
    <w:link w:val="Heading9"/>
    <w:uiPriority w:val="9"/>
    <w:semiHidden/>
    <w:rsid w:val="008337EC"/>
    <w:rPr>
      <w:rFonts w:ascii="Cambria" w:eastAsia="Times New Roman" w:hAnsi="Cambria"/>
    </w:rPr>
  </w:style>
  <w:style w:type="paragraph" w:styleId="Title">
    <w:name w:val="Title"/>
    <w:basedOn w:val="Normal"/>
    <w:next w:val="Normal"/>
    <w:link w:val="TitleChar"/>
    <w:uiPriority w:val="10"/>
    <w:qFormat/>
    <w:rsid w:val="008337E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337E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7E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8337EC"/>
    <w:rPr>
      <w:rFonts w:ascii="Cambria" w:eastAsia="Times New Roman" w:hAnsi="Cambria"/>
      <w:sz w:val="24"/>
      <w:szCs w:val="24"/>
    </w:rPr>
  </w:style>
  <w:style w:type="character" w:styleId="Strong">
    <w:name w:val="Strong"/>
    <w:basedOn w:val="DefaultParagraphFont"/>
    <w:uiPriority w:val="22"/>
    <w:qFormat/>
    <w:rsid w:val="008337EC"/>
    <w:rPr>
      <w:b/>
      <w:bCs/>
    </w:rPr>
  </w:style>
  <w:style w:type="character" w:styleId="Emphasis">
    <w:name w:val="Emphasis"/>
    <w:basedOn w:val="DefaultParagraphFont"/>
    <w:uiPriority w:val="20"/>
    <w:qFormat/>
    <w:rsid w:val="008337EC"/>
    <w:rPr>
      <w:rFonts w:ascii="Calibri" w:hAnsi="Calibri"/>
      <w:b/>
      <w:i/>
      <w:iCs/>
    </w:rPr>
  </w:style>
  <w:style w:type="paragraph" w:styleId="NoSpacing">
    <w:name w:val="No Spacing"/>
    <w:basedOn w:val="Normal"/>
    <w:uiPriority w:val="1"/>
    <w:qFormat/>
    <w:rsid w:val="008337EC"/>
    <w:rPr>
      <w:szCs w:val="32"/>
    </w:rPr>
  </w:style>
  <w:style w:type="paragraph" w:styleId="ListParagraph">
    <w:name w:val="List Paragraph"/>
    <w:basedOn w:val="Normal"/>
    <w:uiPriority w:val="34"/>
    <w:qFormat/>
    <w:rsid w:val="008337EC"/>
    <w:pPr>
      <w:ind w:left="720"/>
      <w:contextualSpacing/>
    </w:pPr>
  </w:style>
  <w:style w:type="paragraph" w:styleId="Quote">
    <w:name w:val="Quote"/>
    <w:basedOn w:val="Normal"/>
    <w:next w:val="Normal"/>
    <w:link w:val="QuoteChar"/>
    <w:uiPriority w:val="29"/>
    <w:qFormat/>
    <w:rsid w:val="008337EC"/>
    <w:rPr>
      <w:i/>
    </w:rPr>
  </w:style>
  <w:style w:type="character" w:customStyle="1" w:styleId="QuoteChar">
    <w:name w:val="Quote Char"/>
    <w:basedOn w:val="DefaultParagraphFont"/>
    <w:link w:val="Quote"/>
    <w:uiPriority w:val="29"/>
    <w:rsid w:val="008337EC"/>
    <w:rPr>
      <w:i/>
      <w:sz w:val="24"/>
      <w:szCs w:val="24"/>
    </w:rPr>
  </w:style>
  <w:style w:type="paragraph" w:styleId="IntenseQuote">
    <w:name w:val="Intense Quote"/>
    <w:basedOn w:val="Normal"/>
    <w:next w:val="Normal"/>
    <w:link w:val="IntenseQuoteChar"/>
    <w:uiPriority w:val="30"/>
    <w:qFormat/>
    <w:rsid w:val="008337EC"/>
    <w:pPr>
      <w:ind w:left="720" w:right="720"/>
    </w:pPr>
    <w:rPr>
      <w:b/>
      <w:i/>
      <w:szCs w:val="22"/>
    </w:rPr>
  </w:style>
  <w:style w:type="character" w:customStyle="1" w:styleId="IntenseQuoteChar">
    <w:name w:val="Intense Quote Char"/>
    <w:basedOn w:val="DefaultParagraphFont"/>
    <w:link w:val="IntenseQuote"/>
    <w:uiPriority w:val="30"/>
    <w:rsid w:val="008337EC"/>
    <w:rPr>
      <w:b/>
      <w:i/>
      <w:sz w:val="24"/>
    </w:rPr>
  </w:style>
  <w:style w:type="character" w:styleId="SubtleEmphasis">
    <w:name w:val="Subtle Emphasis"/>
    <w:uiPriority w:val="19"/>
    <w:qFormat/>
    <w:rsid w:val="008337EC"/>
    <w:rPr>
      <w:i/>
      <w:color w:val="5A5A5A"/>
    </w:rPr>
  </w:style>
  <w:style w:type="character" w:styleId="IntenseEmphasis">
    <w:name w:val="Intense Emphasis"/>
    <w:basedOn w:val="DefaultParagraphFont"/>
    <w:uiPriority w:val="21"/>
    <w:qFormat/>
    <w:rsid w:val="008337EC"/>
    <w:rPr>
      <w:b/>
      <w:i/>
      <w:sz w:val="24"/>
      <w:szCs w:val="24"/>
      <w:u w:val="single"/>
    </w:rPr>
  </w:style>
  <w:style w:type="character" w:styleId="SubtleReference">
    <w:name w:val="Subtle Reference"/>
    <w:basedOn w:val="DefaultParagraphFont"/>
    <w:uiPriority w:val="31"/>
    <w:qFormat/>
    <w:rsid w:val="008337EC"/>
    <w:rPr>
      <w:sz w:val="24"/>
      <w:szCs w:val="24"/>
      <w:u w:val="single"/>
    </w:rPr>
  </w:style>
  <w:style w:type="character" w:styleId="IntenseReference">
    <w:name w:val="Intense Reference"/>
    <w:basedOn w:val="DefaultParagraphFont"/>
    <w:uiPriority w:val="32"/>
    <w:qFormat/>
    <w:rsid w:val="008337EC"/>
    <w:rPr>
      <w:b/>
      <w:sz w:val="24"/>
      <w:u w:val="single"/>
    </w:rPr>
  </w:style>
  <w:style w:type="character" w:styleId="BookTitle">
    <w:name w:val="Book Title"/>
    <w:basedOn w:val="DefaultParagraphFont"/>
    <w:uiPriority w:val="33"/>
    <w:qFormat/>
    <w:rsid w:val="008337EC"/>
    <w:rPr>
      <w:rFonts w:ascii="Cambria" w:eastAsia="Times New Roman" w:hAnsi="Cambria"/>
      <w:b/>
      <w:i/>
      <w:sz w:val="24"/>
      <w:szCs w:val="24"/>
    </w:rPr>
  </w:style>
  <w:style w:type="paragraph" w:styleId="TOCHeading">
    <w:name w:val="TOC Heading"/>
    <w:basedOn w:val="Heading1"/>
    <w:next w:val="Normal"/>
    <w:uiPriority w:val="39"/>
    <w:unhideWhenUsed/>
    <w:qFormat/>
    <w:rsid w:val="008337EC"/>
    <w:pPr>
      <w:outlineLvl w:val="9"/>
    </w:pPr>
  </w:style>
  <w:style w:type="character" w:styleId="Hyperlink">
    <w:name w:val="Hyperlink"/>
    <w:basedOn w:val="DefaultParagraphFont"/>
    <w:uiPriority w:val="99"/>
    <w:unhideWhenUsed/>
    <w:rsid w:val="00DC03B5"/>
    <w:rPr>
      <w:color w:val="0000FF"/>
      <w:u w:val="single"/>
    </w:rPr>
  </w:style>
  <w:style w:type="paragraph" w:styleId="TOC1">
    <w:name w:val="toc 1"/>
    <w:basedOn w:val="Normal"/>
    <w:next w:val="Normal"/>
    <w:autoRedefine/>
    <w:uiPriority w:val="39"/>
    <w:semiHidden/>
    <w:unhideWhenUsed/>
    <w:rsid w:val="002F54C2"/>
    <w:pPr>
      <w:spacing w:before="120"/>
    </w:pPr>
    <w:rPr>
      <w:rFonts w:asciiTheme="minorHAnsi" w:hAnsiTheme="minorHAnsi"/>
      <w:b/>
    </w:rPr>
  </w:style>
  <w:style w:type="paragraph" w:styleId="TOC2">
    <w:name w:val="toc 2"/>
    <w:basedOn w:val="Normal"/>
    <w:next w:val="Normal"/>
    <w:autoRedefine/>
    <w:uiPriority w:val="39"/>
    <w:semiHidden/>
    <w:unhideWhenUsed/>
    <w:rsid w:val="002F54C2"/>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2F54C2"/>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F54C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F54C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F54C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F54C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F54C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F54C2"/>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C17742"/>
    <w:rPr>
      <w:color w:val="800080" w:themeColor="followedHyperlink"/>
      <w:u w:val="single"/>
    </w:rPr>
  </w:style>
  <w:style w:type="paragraph" w:styleId="Footer">
    <w:name w:val="footer"/>
    <w:basedOn w:val="Normal"/>
    <w:link w:val="FooterChar"/>
    <w:uiPriority w:val="99"/>
    <w:unhideWhenUsed/>
    <w:rsid w:val="00572AED"/>
    <w:pPr>
      <w:tabs>
        <w:tab w:val="center" w:pos="4320"/>
        <w:tab w:val="right" w:pos="8640"/>
      </w:tabs>
    </w:pPr>
  </w:style>
  <w:style w:type="character" w:customStyle="1" w:styleId="FooterChar">
    <w:name w:val="Footer Char"/>
    <w:basedOn w:val="DefaultParagraphFont"/>
    <w:link w:val="Footer"/>
    <w:uiPriority w:val="99"/>
    <w:rsid w:val="00572AED"/>
    <w:rPr>
      <w:sz w:val="24"/>
      <w:szCs w:val="24"/>
      <w:lang w:bidi="en-US"/>
    </w:rPr>
  </w:style>
  <w:style w:type="character" w:styleId="PageNumber">
    <w:name w:val="page number"/>
    <w:basedOn w:val="DefaultParagraphFont"/>
    <w:uiPriority w:val="99"/>
    <w:semiHidden/>
    <w:unhideWhenUsed/>
    <w:rsid w:val="00572AED"/>
  </w:style>
  <w:style w:type="paragraph" w:styleId="Header">
    <w:name w:val="header"/>
    <w:basedOn w:val="Normal"/>
    <w:link w:val="HeaderChar"/>
    <w:uiPriority w:val="99"/>
    <w:unhideWhenUsed/>
    <w:rsid w:val="00572AED"/>
    <w:pPr>
      <w:tabs>
        <w:tab w:val="center" w:pos="4320"/>
        <w:tab w:val="right" w:pos="8640"/>
      </w:tabs>
    </w:pPr>
  </w:style>
  <w:style w:type="character" w:customStyle="1" w:styleId="HeaderChar">
    <w:name w:val="Header Char"/>
    <w:basedOn w:val="DefaultParagraphFont"/>
    <w:link w:val="Header"/>
    <w:uiPriority w:val="99"/>
    <w:rsid w:val="00572AED"/>
    <w:rPr>
      <w:sz w:val="24"/>
      <w:szCs w:val="24"/>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EC"/>
    <w:rPr>
      <w:sz w:val="24"/>
      <w:szCs w:val="24"/>
      <w:lang w:bidi="en-US"/>
    </w:rPr>
  </w:style>
  <w:style w:type="paragraph" w:styleId="Heading1">
    <w:name w:val="heading 1"/>
    <w:basedOn w:val="Normal"/>
    <w:next w:val="Normal"/>
    <w:link w:val="Heading1Char"/>
    <w:uiPriority w:val="9"/>
    <w:qFormat/>
    <w:rsid w:val="008337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7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7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7E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7E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7E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7EC"/>
    <w:pPr>
      <w:spacing w:before="240" w:after="60"/>
      <w:outlineLvl w:val="6"/>
    </w:pPr>
  </w:style>
  <w:style w:type="paragraph" w:styleId="Heading8">
    <w:name w:val="heading 8"/>
    <w:basedOn w:val="Normal"/>
    <w:next w:val="Normal"/>
    <w:link w:val="Heading8Char"/>
    <w:uiPriority w:val="9"/>
    <w:semiHidden/>
    <w:unhideWhenUsed/>
    <w:qFormat/>
    <w:rsid w:val="008337EC"/>
    <w:pPr>
      <w:spacing w:before="240" w:after="60"/>
      <w:outlineLvl w:val="7"/>
    </w:pPr>
    <w:rPr>
      <w:i/>
      <w:iCs/>
    </w:rPr>
  </w:style>
  <w:style w:type="paragraph" w:styleId="Heading9">
    <w:name w:val="heading 9"/>
    <w:basedOn w:val="Normal"/>
    <w:next w:val="Normal"/>
    <w:link w:val="Heading9Char"/>
    <w:uiPriority w:val="9"/>
    <w:semiHidden/>
    <w:unhideWhenUsed/>
    <w:qFormat/>
    <w:rsid w:val="008337E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E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8337E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8337EC"/>
    <w:rPr>
      <w:rFonts w:ascii="Cambria" w:eastAsia="Times New Roman" w:hAnsi="Cambria"/>
      <w:b/>
      <w:bCs/>
      <w:sz w:val="26"/>
      <w:szCs w:val="26"/>
    </w:rPr>
  </w:style>
  <w:style w:type="character" w:customStyle="1" w:styleId="Heading4Char">
    <w:name w:val="Heading 4 Char"/>
    <w:basedOn w:val="DefaultParagraphFont"/>
    <w:link w:val="Heading4"/>
    <w:uiPriority w:val="9"/>
    <w:rsid w:val="008337EC"/>
    <w:rPr>
      <w:b/>
      <w:bCs/>
      <w:sz w:val="28"/>
      <w:szCs w:val="28"/>
    </w:rPr>
  </w:style>
  <w:style w:type="character" w:customStyle="1" w:styleId="Heading5Char">
    <w:name w:val="Heading 5 Char"/>
    <w:basedOn w:val="DefaultParagraphFont"/>
    <w:link w:val="Heading5"/>
    <w:uiPriority w:val="9"/>
    <w:semiHidden/>
    <w:rsid w:val="008337EC"/>
    <w:rPr>
      <w:b/>
      <w:bCs/>
      <w:i/>
      <w:iCs/>
      <w:sz w:val="26"/>
      <w:szCs w:val="26"/>
    </w:rPr>
  </w:style>
  <w:style w:type="character" w:customStyle="1" w:styleId="Heading6Char">
    <w:name w:val="Heading 6 Char"/>
    <w:basedOn w:val="DefaultParagraphFont"/>
    <w:link w:val="Heading6"/>
    <w:uiPriority w:val="9"/>
    <w:semiHidden/>
    <w:rsid w:val="008337EC"/>
    <w:rPr>
      <w:b/>
      <w:bCs/>
    </w:rPr>
  </w:style>
  <w:style w:type="character" w:customStyle="1" w:styleId="Heading7Char">
    <w:name w:val="Heading 7 Char"/>
    <w:basedOn w:val="DefaultParagraphFont"/>
    <w:link w:val="Heading7"/>
    <w:uiPriority w:val="9"/>
    <w:semiHidden/>
    <w:rsid w:val="008337EC"/>
    <w:rPr>
      <w:sz w:val="24"/>
      <w:szCs w:val="24"/>
    </w:rPr>
  </w:style>
  <w:style w:type="character" w:customStyle="1" w:styleId="Heading8Char">
    <w:name w:val="Heading 8 Char"/>
    <w:basedOn w:val="DefaultParagraphFont"/>
    <w:link w:val="Heading8"/>
    <w:uiPriority w:val="9"/>
    <w:semiHidden/>
    <w:rsid w:val="008337EC"/>
    <w:rPr>
      <w:i/>
      <w:iCs/>
      <w:sz w:val="24"/>
      <w:szCs w:val="24"/>
    </w:rPr>
  </w:style>
  <w:style w:type="character" w:customStyle="1" w:styleId="Heading9Char">
    <w:name w:val="Heading 9 Char"/>
    <w:basedOn w:val="DefaultParagraphFont"/>
    <w:link w:val="Heading9"/>
    <w:uiPriority w:val="9"/>
    <w:semiHidden/>
    <w:rsid w:val="008337EC"/>
    <w:rPr>
      <w:rFonts w:ascii="Cambria" w:eastAsia="Times New Roman" w:hAnsi="Cambria"/>
    </w:rPr>
  </w:style>
  <w:style w:type="paragraph" w:styleId="Title">
    <w:name w:val="Title"/>
    <w:basedOn w:val="Normal"/>
    <w:next w:val="Normal"/>
    <w:link w:val="TitleChar"/>
    <w:uiPriority w:val="10"/>
    <w:qFormat/>
    <w:rsid w:val="008337E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337E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7E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8337EC"/>
    <w:rPr>
      <w:rFonts w:ascii="Cambria" w:eastAsia="Times New Roman" w:hAnsi="Cambria"/>
      <w:sz w:val="24"/>
      <w:szCs w:val="24"/>
    </w:rPr>
  </w:style>
  <w:style w:type="character" w:styleId="Strong">
    <w:name w:val="Strong"/>
    <w:basedOn w:val="DefaultParagraphFont"/>
    <w:uiPriority w:val="22"/>
    <w:qFormat/>
    <w:rsid w:val="008337EC"/>
    <w:rPr>
      <w:b/>
      <w:bCs/>
    </w:rPr>
  </w:style>
  <w:style w:type="character" w:styleId="Emphasis">
    <w:name w:val="Emphasis"/>
    <w:basedOn w:val="DefaultParagraphFont"/>
    <w:uiPriority w:val="20"/>
    <w:qFormat/>
    <w:rsid w:val="008337EC"/>
    <w:rPr>
      <w:rFonts w:ascii="Calibri" w:hAnsi="Calibri"/>
      <w:b/>
      <w:i/>
      <w:iCs/>
    </w:rPr>
  </w:style>
  <w:style w:type="paragraph" w:styleId="NoSpacing">
    <w:name w:val="No Spacing"/>
    <w:basedOn w:val="Normal"/>
    <w:uiPriority w:val="1"/>
    <w:qFormat/>
    <w:rsid w:val="008337EC"/>
    <w:rPr>
      <w:szCs w:val="32"/>
    </w:rPr>
  </w:style>
  <w:style w:type="paragraph" w:styleId="ListParagraph">
    <w:name w:val="List Paragraph"/>
    <w:basedOn w:val="Normal"/>
    <w:uiPriority w:val="34"/>
    <w:qFormat/>
    <w:rsid w:val="008337EC"/>
    <w:pPr>
      <w:ind w:left="720"/>
      <w:contextualSpacing/>
    </w:pPr>
  </w:style>
  <w:style w:type="paragraph" w:styleId="Quote">
    <w:name w:val="Quote"/>
    <w:basedOn w:val="Normal"/>
    <w:next w:val="Normal"/>
    <w:link w:val="QuoteChar"/>
    <w:uiPriority w:val="29"/>
    <w:qFormat/>
    <w:rsid w:val="008337EC"/>
    <w:rPr>
      <w:i/>
    </w:rPr>
  </w:style>
  <w:style w:type="character" w:customStyle="1" w:styleId="QuoteChar">
    <w:name w:val="Quote Char"/>
    <w:basedOn w:val="DefaultParagraphFont"/>
    <w:link w:val="Quote"/>
    <w:uiPriority w:val="29"/>
    <w:rsid w:val="008337EC"/>
    <w:rPr>
      <w:i/>
      <w:sz w:val="24"/>
      <w:szCs w:val="24"/>
    </w:rPr>
  </w:style>
  <w:style w:type="paragraph" w:styleId="IntenseQuote">
    <w:name w:val="Intense Quote"/>
    <w:basedOn w:val="Normal"/>
    <w:next w:val="Normal"/>
    <w:link w:val="IntenseQuoteChar"/>
    <w:uiPriority w:val="30"/>
    <w:qFormat/>
    <w:rsid w:val="008337EC"/>
    <w:pPr>
      <w:ind w:left="720" w:right="720"/>
    </w:pPr>
    <w:rPr>
      <w:b/>
      <w:i/>
      <w:szCs w:val="22"/>
    </w:rPr>
  </w:style>
  <w:style w:type="character" w:customStyle="1" w:styleId="IntenseQuoteChar">
    <w:name w:val="Intense Quote Char"/>
    <w:basedOn w:val="DefaultParagraphFont"/>
    <w:link w:val="IntenseQuote"/>
    <w:uiPriority w:val="30"/>
    <w:rsid w:val="008337EC"/>
    <w:rPr>
      <w:b/>
      <w:i/>
      <w:sz w:val="24"/>
    </w:rPr>
  </w:style>
  <w:style w:type="character" w:styleId="SubtleEmphasis">
    <w:name w:val="Subtle Emphasis"/>
    <w:uiPriority w:val="19"/>
    <w:qFormat/>
    <w:rsid w:val="008337EC"/>
    <w:rPr>
      <w:i/>
      <w:color w:val="5A5A5A"/>
    </w:rPr>
  </w:style>
  <w:style w:type="character" w:styleId="IntenseEmphasis">
    <w:name w:val="Intense Emphasis"/>
    <w:basedOn w:val="DefaultParagraphFont"/>
    <w:uiPriority w:val="21"/>
    <w:qFormat/>
    <w:rsid w:val="008337EC"/>
    <w:rPr>
      <w:b/>
      <w:i/>
      <w:sz w:val="24"/>
      <w:szCs w:val="24"/>
      <w:u w:val="single"/>
    </w:rPr>
  </w:style>
  <w:style w:type="character" w:styleId="SubtleReference">
    <w:name w:val="Subtle Reference"/>
    <w:basedOn w:val="DefaultParagraphFont"/>
    <w:uiPriority w:val="31"/>
    <w:qFormat/>
    <w:rsid w:val="008337EC"/>
    <w:rPr>
      <w:sz w:val="24"/>
      <w:szCs w:val="24"/>
      <w:u w:val="single"/>
    </w:rPr>
  </w:style>
  <w:style w:type="character" w:styleId="IntenseReference">
    <w:name w:val="Intense Reference"/>
    <w:basedOn w:val="DefaultParagraphFont"/>
    <w:uiPriority w:val="32"/>
    <w:qFormat/>
    <w:rsid w:val="008337EC"/>
    <w:rPr>
      <w:b/>
      <w:sz w:val="24"/>
      <w:u w:val="single"/>
    </w:rPr>
  </w:style>
  <w:style w:type="character" w:styleId="BookTitle">
    <w:name w:val="Book Title"/>
    <w:basedOn w:val="DefaultParagraphFont"/>
    <w:uiPriority w:val="33"/>
    <w:qFormat/>
    <w:rsid w:val="008337EC"/>
    <w:rPr>
      <w:rFonts w:ascii="Cambria" w:eastAsia="Times New Roman" w:hAnsi="Cambria"/>
      <w:b/>
      <w:i/>
      <w:sz w:val="24"/>
      <w:szCs w:val="24"/>
    </w:rPr>
  </w:style>
  <w:style w:type="paragraph" w:styleId="TOCHeading">
    <w:name w:val="TOC Heading"/>
    <w:basedOn w:val="Heading1"/>
    <w:next w:val="Normal"/>
    <w:uiPriority w:val="39"/>
    <w:unhideWhenUsed/>
    <w:qFormat/>
    <w:rsid w:val="008337EC"/>
    <w:pPr>
      <w:outlineLvl w:val="9"/>
    </w:pPr>
  </w:style>
  <w:style w:type="character" w:styleId="Hyperlink">
    <w:name w:val="Hyperlink"/>
    <w:basedOn w:val="DefaultParagraphFont"/>
    <w:uiPriority w:val="99"/>
    <w:unhideWhenUsed/>
    <w:rsid w:val="00DC03B5"/>
    <w:rPr>
      <w:color w:val="0000FF"/>
      <w:u w:val="single"/>
    </w:rPr>
  </w:style>
  <w:style w:type="paragraph" w:styleId="TOC1">
    <w:name w:val="toc 1"/>
    <w:basedOn w:val="Normal"/>
    <w:next w:val="Normal"/>
    <w:autoRedefine/>
    <w:uiPriority w:val="39"/>
    <w:semiHidden/>
    <w:unhideWhenUsed/>
    <w:rsid w:val="002F54C2"/>
    <w:pPr>
      <w:spacing w:before="120"/>
    </w:pPr>
    <w:rPr>
      <w:rFonts w:asciiTheme="minorHAnsi" w:hAnsiTheme="minorHAnsi"/>
      <w:b/>
    </w:rPr>
  </w:style>
  <w:style w:type="paragraph" w:styleId="TOC2">
    <w:name w:val="toc 2"/>
    <w:basedOn w:val="Normal"/>
    <w:next w:val="Normal"/>
    <w:autoRedefine/>
    <w:uiPriority w:val="39"/>
    <w:semiHidden/>
    <w:unhideWhenUsed/>
    <w:rsid w:val="002F54C2"/>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2F54C2"/>
    <w:pPr>
      <w:ind w:left="480"/>
    </w:pPr>
    <w:rPr>
      <w:rFonts w:asciiTheme="minorHAnsi" w:hAnsiTheme="minorHAnsi"/>
      <w:sz w:val="22"/>
      <w:szCs w:val="22"/>
    </w:rPr>
  </w:style>
  <w:style w:type="paragraph" w:styleId="TOC4">
    <w:name w:val="toc 4"/>
    <w:basedOn w:val="Normal"/>
    <w:next w:val="Normal"/>
    <w:autoRedefine/>
    <w:uiPriority w:val="39"/>
    <w:semiHidden/>
    <w:unhideWhenUsed/>
    <w:rsid w:val="002F54C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F54C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F54C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F54C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F54C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F54C2"/>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C17742"/>
    <w:rPr>
      <w:color w:val="800080" w:themeColor="followedHyperlink"/>
      <w:u w:val="single"/>
    </w:rPr>
  </w:style>
  <w:style w:type="paragraph" w:styleId="Footer">
    <w:name w:val="footer"/>
    <w:basedOn w:val="Normal"/>
    <w:link w:val="FooterChar"/>
    <w:uiPriority w:val="99"/>
    <w:unhideWhenUsed/>
    <w:rsid w:val="00572AED"/>
    <w:pPr>
      <w:tabs>
        <w:tab w:val="center" w:pos="4320"/>
        <w:tab w:val="right" w:pos="8640"/>
      </w:tabs>
    </w:pPr>
  </w:style>
  <w:style w:type="character" w:customStyle="1" w:styleId="FooterChar">
    <w:name w:val="Footer Char"/>
    <w:basedOn w:val="DefaultParagraphFont"/>
    <w:link w:val="Footer"/>
    <w:uiPriority w:val="99"/>
    <w:rsid w:val="00572AED"/>
    <w:rPr>
      <w:sz w:val="24"/>
      <w:szCs w:val="24"/>
      <w:lang w:bidi="en-US"/>
    </w:rPr>
  </w:style>
  <w:style w:type="character" w:styleId="PageNumber">
    <w:name w:val="page number"/>
    <w:basedOn w:val="DefaultParagraphFont"/>
    <w:uiPriority w:val="99"/>
    <w:semiHidden/>
    <w:unhideWhenUsed/>
    <w:rsid w:val="00572AED"/>
  </w:style>
  <w:style w:type="paragraph" w:styleId="Header">
    <w:name w:val="header"/>
    <w:basedOn w:val="Normal"/>
    <w:link w:val="HeaderChar"/>
    <w:uiPriority w:val="99"/>
    <w:unhideWhenUsed/>
    <w:rsid w:val="00572AED"/>
    <w:pPr>
      <w:tabs>
        <w:tab w:val="center" w:pos="4320"/>
        <w:tab w:val="right" w:pos="8640"/>
      </w:tabs>
    </w:pPr>
  </w:style>
  <w:style w:type="character" w:customStyle="1" w:styleId="HeaderChar">
    <w:name w:val="Header Char"/>
    <w:basedOn w:val="DefaultParagraphFont"/>
    <w:link w:val="Header"/>
    <w:uiPriority w:val="99"/>
    <w:rsid w:val="00572AED"/>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auburn.instructure.com/login" TargetMode="External"/><Relationship Id="rId10" Type="http://schemas.openxmlformats.org/officeDocument/2006/relationships/hyperlink" Target="mailto:brucecw@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4056-94C0-0642-A0B6-23E78E40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9951</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11673</CharactersWithSpaces>
  <SharedDoc>false</SharedDoc>
  <HLinks>
    <vt:vector size="12" baseType="variant">
      <vt:variant>
        <vt:i4>6029427</vt:i4>
      </vt:variant>
      <vt:variant>
        <vt:i4>3</vt:i4>
      </vt:variant>
      <vt:variant>
        <vt:i4>0</vt:i4>
      </vt:variant>
      <vt:variant>
        <vt:i4>5</vt:i4>
      </vt:variant>
      <vt:variant>
        <vt:lpwstr>mailto:brucecw@auburn.edu</vt:lpwstr>
      </vt:variant>
      <vt:variant>
        <vt:lpwstr/>
      </vt:variant>
      <vt:variant>
        <vt:i4>983070</vt:i4>
      </vt:variant>
      <vt:variant>
        <vt:i4>0</vt:i4>
      </vt:variant>
      <vt:variant>
        <vt:i4>0</vt:i4>
      </vt:variant>
      <vt:variant>
        <vt:i4>5</vt:i4>
      </vt:variant>
      <vt:variant>
        <vt:lpwstr>https://auburn.instructure.com/login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Charles Bruce</cp:lastModifiedBy>
  <cp:revision>2</cp:revision>
  <cp:lastPrinted>2016-09-17T23:59:00Z</cp:lastPrinted>
  <dcterms:created xsi:type="dcterms:W3CDTF">2016-09-18T03:07:00Z</dcterms:created>
  <dcterms:modified xsi:type="dcterms:W3CDTF">2016-09-18T03:07:00Z</dcterms:modified>
</cp:coreProperties>
</file>