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7935C" w14:textId="77777777" w:rsidR="0037553C" w:rsidRPr="00373890" w:rsidRDefault="0037553C">
      <w:pPr>
        <w:pStyle w:val="NoSpacing"/>
        <w:contextualSpacing/>
        <w:jc w:val="center"/>
      </w:pPr>
      <w:r w:rsidRPr="00373890">
        <w:rPr>
          <w:rStyle w:val="Strong"/>
        </w:rPr>
        <w:t>AUBURN UNIVERSITY</w:t>
      </w:r>
    </w:p>
    <w:p w14:paraId="63AD1FFD" w14:textId="77777777" w:rsidR="0037553C" w:rsidRPr="00373890" w:rsidRDefault="0037553C">
      <w:pPr>
        <w:pStyle w:val="NoSpacing"/>
        <w:contextualSpacing/>
        <w:jc w:val="center"/>
      </w:pPr>
      <w:r w:rsidRPr="00373890">
        <w:rPr>
          <w:rStyle w:val="Strong"/>
        </w:rPr>
        <w:t>SYLLABUS</w:t>
      </w:r>
    </w:p>
    <w:p w14:paraId="03B11883" w14:textId="77777777" w:rsidR="0037553C" w:rsidRPr="00373890" w:rsidRDefault="0037553C">
      <w:pPr>
        <w:pStyle w:val="NoSpacing"/>
      </w:pPr>
      <w:r w:rsidRPr="00373890">
        <w:t xml:space="preserve">  </w:t>
      </w:r>
    </w:p>
    <w:p w14:paraId="3C0606C6" w14:textId="4802EECD" w:rsidR="0037553C" w:rsidRPr="00373890" w:rsidRDefault="001F4A4B">
      <w:pPr>
        <w:pStyle w:val="NoSpacing"/>
        <w:contextualSpacing/>
      </w:pPr>
      <w:r w:rsidRPr="00373890">
        <w:rPr>
          <w:rStyle w:val="Strong"/>
        </w:rPr>
        <w:t xml:space="preserve">1. </w:t>
      </w:r>
      <w:r w:rsidRPr="00373890">
        <w:rPr>
          <w:rStyle w:val="Strong"/>
        </w:rPr>
        <w:tab/>
      </w:r>
      <w:r w:rsidR="0037553C" w:rsidRPr="00373890">
        <w:rPr>
          <w:rStyle w:val="Strong"/>
        </w:rPr>
        <w:t>Course Number:</w:t>
      </w:r>
      <w:bookmarkStart w:id="0" w:name="COUN7330"/>
      <w:r w:rsidR="0037553C" w:rsidRPr="00373890">
        <w:tab/>
        <w:t xml:space="preserve">COUN </w:t>
      </w:r>
      <w:bookmarkEnd w:id="0"/>
      <w:r w:rsidR="005C0417">
        <w:t>2000</w:t>
      </w:r>
      <w:r w:rsidR="006A26B5">
        <w:t>-</w:t>
      </w:r>
      <w:r w:rsidR="00173247">
        <w:t>002</w:t>
      </w:r>
    </w:p>
    <w:p w14:paraId="4E3EA1B6" w14:textId="77777777" w:rsidR="0037553C" w:rsidRPr="00373890" w:rsidRDefault="0037553C" w:rsidP="001F4A4B">
      <w:pPr>
        <w:pStyle w:val="NoSpacing"/>
        <w:ind w:firstLine="720"/>
        <w:contextualSpacing/>
      </w:pPr>
      <w:r w:rsidRPr="00373890">
        <w:rPr>
          <w:rStyle w:val="Strong"/>
        </w:rPr>
        <w:t>Course Title:</w:t>
      </w:r>
      <w:bookmarkStart w:id="1" w:name="Counseling_Diverse_Pops"/>
      <w:r w:rsidRPr="00373890">
        <w:tab/>
      </w:r>
      <w:r w:rsidRPr="00373890">
        <w:tab/>
      </w:r>
      <w:r w:rsidR="005C0417">
        <w:t>Living</w:t>
      </w:r>
      <w:r w:rsidR="00894F3C">
        <w:t xml:space="preserve"> and Communicating</w:t>
      </w:r>
      <w:r w:rsidR="005C0417">
        <w:t xml:space="preserve"> in a </w:t>
      </w:r>
      <w:r w:rsidRPr="00373890">
        <w:t xml:space="preserve">Diverse </w:t>
      </w:r>
      <w:bookmarkEnd w:id="1"/>
      <w:r w:rsidR="005C0417">
        <w:t>Society</w:t>
      </w:r>
    </w:p>
    <w:p w14:paraId="53CE9D68" w14:textId="77777777" w:rsidR="0037553C" w:rsidRDefault="0037553C" w:rsidP="001F4A4B">
      <w:pPr>
        <w:pStyle w:val="NoSpacing"/>
        <w:ind w:firstLine="720"/>
        <w:contextualSpacing/>
      </w:pPr>
      <w:r w:rsidRPr="00373890">
        <w:rPr>
          <w:rStyle w:val="Strong"/>
        </w:rPr>
        <w:t>Credit Hours:</w:t>
      </w:r>
      <w:r w:rsidRPr="00373890">
        <w:tab/>
        <w:t xml:space="preserve">3 Semester </w:t>
      </w:r>
      <w:r w:rsidR="00F519AF">
        <w:t>H</w:t>
      </w:r>
      <w:r w:rsidRPr="00373890">
        <w:t>ours (Lecture 3)</w:t>
      </w:r>
    </w:p>
    <w:p w14:paraId="387973E7" w14:textId="4B5444E7" w:rsidR="00280D25" w:rsidRPr="00373890" w:rsidRDefault="002E5881" w:rsidP="001F4A4B">
      <w:pPr>
        <w:pStyle w:val="NoSpacing"/>
        <w:ind w:firstLine="720"/>
        <w:contextualSpacing/>
      </w:pPr>
      <w:r>
        <w:tab/>
      </w:r>
      <w:r>
        <w:tab/>
      </w:r>
      <w:r>
        <w:tab/>
      </w:r>
      <w:r w:rsidR="00726D3F" w:rsidRPr="00512AD5">
        <w:t>T</w:t>
      </w:r>
      <w:r w:rsidR="00F519AF" w:rsidRPr="00512AD5">
        <w:t>uesdays &amp; Thursdays (TR)</w:t>
      </w:r>
      <w:r w:rsidR="00726D3F" w:rsidRPr="00512AD5">
        <w:t xml:space="preserve"> </w:t>
      </w:r>
      <w:r w:rsidR="00C30E3B">
        <w:t>9:30</w:t>
      </w:r>
      <w:r w:rsidR="009668E9">
        <w:t>am</w:t>
      </w:r>
      <w:r w:rsidR="00C30E3B">
        <w:t xml:space="preserve"> to 10:45</w:t>
      </w:r>
      <w:r w:rsidR="003E64E2">
        <w:t>p</w:t>
      </w:r>
      <w:r w:rsidR="00726D3F" w:rsidRPr="00512AD5">
        <w:t>m</w:t>
      </w:r>
    </w:p>
    <w:p w14:paraId="26602595" w14:textId="77777777" w:rsidR="0037553C" w:rsidRDefault="0037553C" w:rsidP="001F4A4B">
      <w:pPr>
        <w:pStyle w:val="NoSpacing"/>
        <w:ind w:firstLine="720"/>
        <w:contextualSpacing/>
      </w:pPr>
      <w:r w:rsidRPr="00373890">
        <w:rPr>
          <w:rStyle w:val="Strong"/>
        </w:rPr>
        <w:t>Prerequisites:</w:t>
      </w:r>
      <w:r w:rsidRPr="00373890">
        <w:t xml:space="preserve"> </w:t>
      </w:r>
      <w:r w:rsidR="001F4A4B" w:rsidRPr="00373890">
        <w:tab/>
        <w:t>None</w:t>
      </w:r>
    </w:p>
    <w:p w14:paraId="518E959A" w14:textId="77777777" w:rsidR="00F519AF" w:rsidRDefault="00F519AF" w:rsidP="001F4A4B">
      <w:pPr>
        <w:pStyle w:val="NoSpacing"/>
        <w:ind w:firstLine="720"/>
        <w:contextualSpacing/>
      </w:pPr>
    </w:p>
    <w:p w14:paraId="660E11EE" w14:textId="77777777" w:rsidR="00F519AF" w:rsidRDefault="00F519AF" w:rsidP="001F4A4B">
      <w:pPr>
        <w:pStyle w:val="NoSpacing"/>
        <w:ind w:firstLine="720"/>
        <w:contextualSpacing/>
      </w:pPr>
      <w:r w:rsidRPr="00F519AF">
        <w:rPr>
          <w:b/>
        </w:rPr>
        <w:t>Instructor:</w:t>
      </w:r>
      <w:r>
        <w:tab/>
      </w:r>
      <w:r>
        <w:tab/>
      </w:r>
      <w:r w:rsidR="00666D70">
        <w:t>LaVarius C. Harris, B.S.</w:t>
      </w:r>
    </w:p>
    <w:p w14:paraId="44D2C142" w14:textId="7ACB441E" w:rsidR="00F519AF" w:rsidRDefault="00F519AF" w:rsidP="001F4A4B">
      <w:pPr>
        <w:pStyle w:val="NoSpacing"/>
        <w:ind w:firstLine="720"/>
        <w:contextualSpacing/>
      </w:pPr>
      <w:r>
        <w:t>Email:</w:t>
      </w:r>
      <w:r>
        <w:tab/>
      </w:r>
      <w:r>
        <w:tab/>
      </w:r>
      <w:r>
        <w:tab/>
      </w:r>
      <w:hyperlink r:id="rId9" w:history="1">
        <w:r w:rsidR="00CD296B" w:rsidRPr="0043508F">
          <w:rPr>
            <w:rStyle w:val="Hyperlink"/>
          </w:rPr>
          <w:t>lch0042@auburn.edu</w:t>
        </w:r>
      </w:hyperlink>
    </w:p>
    <w:p w14:paraId="644CED19" w14:textId="77777777" w:rsidR="00703222" w:rsidRDefault="00703222" w:rsidP="001F4A4B">
      <w:pPr>
        <w:pStyle w:val="NoSpacing"/>
        <w:ind w:firstLine="720"/>
        <w:contextualSpacing/>
      </w:pPr>
      <w:r>
        <w:t>Office:</w:t>
      </w:r>
      <w:r>
        <w:tab/>
      </w:r>
      <w:r>
        <w:tab/>
      </w:r>
      <w:r>
        <w:tab/>
        <w:t>Haley Center 2054</w:t>
      </w:r>
    </w:p>
    <w:p w14:paraId="7630B60A" w14:textId="315A15BF" w:rsidR="00F519AF" w:rsidRPr="00373890" w:rsidRDefault="00F519AF" w:rsidP="001F4A4B">
      <w:pPr>
        <w:pStyle w:val="NoSpacing"/>
        <w:ind w:firstLine="720"/>
        <w:contextualSpacing/>
      </w:pPr>
      <w:r>
        <w:t>Office Hours:</w:t>
      </w:r>
      <w:r>
        <w:tab/>
      </w:r>
      <w:r>
        <w:tab/>
      </w:r>
      <w:r w:rsidRPr="00512AD5">
        <w:t>T</w:t>
      </w:r>
      <w:r w:rsidR="00E52CC8" w:rsidRPr="00512AD5">
        <w:t>uesdays</w:t>
      </w:r>
      <w:r w:rsidRPr="00512AD5">
        <w:t xml:space="preserve"> </w:t>
      </w:r>
      <w:r w:rsidR="007F7F4F">
        <w:t>4pm-5pm, Thursdays 8am-9am,</w:t>
      </w:r>
      <w:r w:rsidRPr="00512AD5">
        <w:t xml:space="preserve"> or by appointment</w:t>
      </w:r>
    </w:p>
    <w:p w14:paraId="45C4954B" w14:textId="77777777" w:rsidR="0037553C" w:rsidRPr="006C6C6A" w:rsidRDefault="0037553C">
      <w:pPr>
        <w:pStyle w:val="NoSpacing"/>
        <w:contextualSpacing/>
      </w:pPr>
      <w:r w:rsidRPr="006C6C6A">
        <w:t xml:space="preserve">            </w:t>
      </w:r>
    </w:p>
    <w:p w14:paraId="21A03B3C" w14:textId="77777777" w:rsidR="003D2771" w:rsidRPr="006C6C6A" w:rsidRDefault="001F4A4B" w:rsidP="003D2771">
      <w:pPr>
        <w:pStyle w:val="NoSpacing"/>
        <w:spacing w:before="0" w:beforeAutospacing="0" w:after="0" w:afterAutospacing="0"/>
        <w:rPr>
          <w:rStyle w:val="Strong"/>
        </w:rPr>
      </w:pPr>
      <w:r w:rsidRPr="006C6C6A">
        <w:rPr>
          <w:rStyle w:val="Strong"/>
        </w:rPr>
        <w:t xml:space="preserve">2. </w:t>
      </w:r>
      <w:r w:rsidRPr="006C6C6A">
        <w:rPr>
          <w:rStyle w:val="Strong"/>
        </w:rPr>
        <w:tab/>
      </w:r>
      <w:r w:rsidR="0037553C" w:rsidRPr="006C6C6A">
        <w:rPr>
          <w:rStyle w:val="Strong"/>
        </w:rPr>
        <w:t xml:space="preserve">Date Syllabus Prepared: </w:t>
      </w:r>
    </w:p>
    <w:p w14:paraId="1B0D303C" w14:textId="3BA5F15F" w:rsidR="0037553C" w:rsidRPr="006C6C6A" w:rsidRDefault="009E09E4" w:rsidP="001F4A4B">
      <w:pPr>
        <w:pStyle w:val="NoSpacing"/>
        <w:spacing w:before="0" w:beforeAutospacing="0" w:after="0" w:afterAutospacing="0"/>
        <w:ind w:firstLine="720"/>
      </w:pPr>
      <w:r>
        <w:t>August 2017</w:t>
      </w:r>
    </w:p>
    <w:p w14:paraId="6400338E" w14:textId="77777777" w:rsidR="003D2771" w:rsidRPr="006C6C6A" w:rsidRDefault="003D2771" w:rsidP="003D2771">
      <w:pPr>
        <w:pStyle w:val="NoSpacing"/>
        <w:spacing w:before="0" w:beforeAutospacing="0" w:after="0" w:afterAutospacing="0"/>
      </w:pPr>
    </w:p>
    <w:p w14:paraId="76C6AC8B" w14:textId="77777777" w:rsidR="00CC5EBE" w:rsidRPr="006C6C6A" w:rsidRDefault="001F4A4B" w:rsidP="003D2771">
      <w:pPr>
        <w:pStyle w:val="NoSpacing"/>
        <w:spacing w:before="0" w:beforeAutospacing="0" w:after="0" w:afterAutospacing="0"/>
        <w:rPr>
          <w:rStyle w:val="Strong"/>
        </w:rPr>
      </w:pPr>
      <w:r w:rsidRPr="006C6C6A">
        <w:rPr>
          <w:rStyle w:val="Strong"/>
        </w:rPr>
        <w:t xml:space="preserve">3. </w:t>
      </w:r>
      <w:r w:rsidRPr="006C6C6A">
        <w:rPr>
          <w:rStyle w:val="Strong"/>
        </w:rPr>
        <w:tab/>
      </w:r>
      <w:r w:rsidR="00CC5EBE" w:rsidRPr="006C6C6A">
        <w:rPr>
          <w:rStyle w:val="Strong"/>
        </w:rPr>
        <w:t>Required Reading</w:t>
      </w:r>
    </w:p>
    <w:p w14:paraId="3ED64828" w14:textId="77777777" w:rsidR="003D2771" w:rsidRPr="006C6C6A" w:rsidRDefault="0037553C" w:rsidP="003D2771">
      <w:pPr>
        <w:pStyle w:val="NoSpacing"/>
        <w:spacing w:before="0" w:beforeAutospacing="0" w:after="0" w:afterAutospacing="0"/>
      </w:pPr>
      <w:r w:rsidRPr="006C6C6A">
        <w:rPr>
          <w:rStyle w:val="Strong"/>
        </w:rPr>
        <w:t>Text</w:t>
      </w:r>
      <w:r w:rsidR="005257F5" w:rsidRPr="006C6C6A">
        <w:t>:</w:t>
      </w:r>
      <w:r w:rsidRPr="006C6C6A">
        <w:t xml:space="preserve"> </w:t>
      </w:r>
    </w:p>
    <w:p w14:paraId="3D9B0385" w14:textId="77777777" w:rsidR="005C0417" w:rsidRDefault="005C0417" w:rsidP="00173247">
      <w:pPr>
        <w:pStyle w:val="NoSpacing"/>
      </w:pPr>
      <w:r>
        <w:t>Mar</w:t>
      </w:r>
      <w:bookmarkStart w:id="2" w:name="_GoBack"/>
      <w:bookmarkEnd w:id="2"/>
      <w:r>
        <w:t xml:space="preserve">ger, M. N. (2015). </w:t>
      </w:r>
      <w:r w:rsidRPr="005C0417">
        <w:rPr>
          <w:i/>
        </w:rPr>
        <w:t>Race and ethnic relations: American and global perspectives</w:t>
      </w:r>
      <w:r>
        <w:t>. Stamford, CT: Cengage Learning. ISBN 978-1-286-74969-3</w:t>
      </w:r>
    </w:p>
    <w:p w14:paraId="7EE2C8C0" w14:textId="77777777" w:rsidR="00171FF1" w:rsidRPr="006C6C6A" w:rsidRDefault="005C0417" w:rsidP="00173247">
      <w:pPr>
        <w:pStyle w:val="NoSpacing"/>
      </w:pPr>
      <w:r>
        <w:t xml:space="preserve">Pincus, F. L. (2011). </w:t>
      </w:r>
      <w:r w:rsidRPr="005C0417">
        <w:rPr>
          <w:i/>
        </w:rPr>
        <w:t>Understanding diversity: An introduction to class, race, gender, sexual orientation, and disability</w:t>
      </w:r>
      <w:r>
        <w:t xml:space="preserve"> (2</w:t>
      </w:r>
      <w:r w:rsidRPr="005C0417">
        <w:rPr>
          <w:vertAlign w:val="superscript"/>
        </w:rPr>
        <w:t>nd</w:t>
      </w:r>
      <w:r>
        <w:t xml:space="preserve"> edition). Boulder, CO: Lynne Rienner Publishers. ISBN 978-1-58826-621-7</w:t>
      </w:r>
    </w:p>
    <w:p w14:paraId="5D3C59DF" w14:textId="77777777" w:rsidR="00171FF1" w:rsidRPr="006C6C6A" w:rsidRDefault="00171FF1" w:rsidP="00CC5EBE">
      <w:pPr>
        <w:pStyle w:val="NoSpacing"/>
        <w:spacing w:before="0" w:beforeAutospacing="0" w:after="0" w:afterAutospacing="0"/>
        <w:ind w:left="720"/>
      </w:pPr>
    </w:p>
    <w:p w14:paraId="6F509E0B" w14:textId="77777777" w:rsidR="00171FF1" w:rsidRPr="006C6C6A" w:rsidRDefault="00F233D7" w:rsidP="00CC5EBE">
      <w:pPr>
        <w:pStyle w:val="NoSpacing"/>
        <w:spacing w:before="0" w:beforeAutospacing="0" w:after="0" w:afterAutospacing="0"/>
        <w:rPr>
          <w:b/>
        </w:rPr>
      </w:pPr>
      <w:r>
        <w:rPr>
          <w:b/>
        </w:rPr>
        <w:t>Chapters and Articles</w:t>
      </w:r>
      <w:r w:rsidR="000A4FD2" w:rsidRPr="006C6C6A">
        <w:rPr>
          <w:b/>
        </w:rPr>
        <w:t>:</w:t>
      </w:r>
    </w:p>
    <w:p w14:paraId="02CC0AA1" w14:textId="77777777" w:rsidR="001C068A" w:rsidRDefault="00F233D7" w:rsidP="00173247">
      <w:pPr>
        <w:pStyle w:val="NoSpacing"/>
      </w:pPr>
      <w:r>
        <w:t xml:space="preserve">Borrego, E. &amp; Johnson III, R. G. (2011). </w:t>
      </w:r>
      <w:r w:rsidRPr="001742A9">
        <w:rPr>
          <w:i/>
        </w:rPr>
        <w:t>Cultural competence for public managers: Managing diversity in today’s world</w:t>
      </w:r>
      <w:r>
        <w:t>. Boca Raton, FL: CRC Press. ISBN 978-1-4398-2807-6</w:t>
      </w:r>
    </w:p>
    <w:p w14:paraId="68C07510" w14:textId="77777777" w:rsidR="00F3748E" w:rsidRDefault="00F3748E" w:rsidP="00173247">
      <w:pPr>
        <w:pStyle w:val="NoSpacing"/>
      </w:pPr>
      <w:proofErr w:type="gramStart"/>
      <w:r>
        <w:t>Buccigrossi, J., &amp; Robinson, M. (2003).</w:t>
      </w:r>
      <w:proofErr w:type="gramEnd"/>
      <w:r>
        <w:t xml:space="preserve"> </w:t>
      </w:r>
      <w:r w:rsidRPr="001742A9">
        <w:rPr>
          <w:i/>
        </w:rPr>
        <w:t>Age: At issue in the American workplace</w:t>
      </w:r>
      <w:r>
        <w:t xml:space="preserve">. Rochester, NY: wetWare, Inc. Retrieved from </w:t>
      </w:r>
      <w:hyperlink r:id="rId10" w:history="1">
        <w:r w:rsidRPr="00EA09EE">
          <w:rPr>
            <w:rStyle w:val="Hyperlink"/>
          </w:rPr>
          <w:t>http://www.workforcediversitynetwork.com/docs/Age_7.pdf</w:t>
        </w:r>
      </w:hyperlink>
      <w:r>
        <w:t xml:space="preserve"> </w:t>
      </w:r>
    </w:p>
    <w:p w14:paraId="3A57D7F5" w14:textId="77777777" w:rsidR="001742A9" w:rsidRDefault="001742A9" w:rsidP="00173247">
      <w:pPr>
        <w:pStyle w:val="NoSpacing"/>
      </w:pPr>
      <w:proofErr w:type="gramStart"/>
      <w:r>
        <w:t>Coleman, M., &amp; Ganong, L. H. (2000).</w:t>
      </w:r>
      <w:proofErr w:type="gramEnd"/>
      <w:r>
        <w:t xml:space="preserve"> Changing families, changing responsibilities? </w:t>
      </w:r>
      <w:r w:rsidRPr="001742A9">
        <w:rPr>
          <w:i/>
        </w:rPr>
        <w:t xml:space="preserve">National Forum, </w:t>
      </w:r>
      <w:r w:rsidR="00F41D83">
        <w:rPr>
          <w:i/>
        </w:rPr>
        <w:t>8</w:t>
      </w:r>
      <w:r w:rsidRPr="001742A9">
        <w:rPr>
          <w:i/>
        </w:rPr>
        <w:t>0 (3)</w:t>
      </w:r>
      <w:r>
        <w:t>, 34-37.</w:t>
      </w:r>
    </w:p>
    <w:p w14:paraId="5704A71F" w14:textId="77777777" w:rsidR="009E413F" w:rsidRDefault="009E413F" w:rsidP="00173247">
      <w:pPr>
        <w:pStyle w:val="NoSpacing"/>
      </w:pPr>
      <w:r>
        <w:t xml:space="preserve">Kilman, C. (2007, November). </w:t>
      </w:r>
      <w:proofErr w:type="gramStart"/>
      <w:r>
        <w:t>One nation, many gods.</w:t>
      </w:r>
      <w:proofErr w:type="gramEnd"/>
      <w:r>
        <w:t xml:space="preserve"> </w:t>
      </w:r>
      <w:proofErr w:type="gramStart"/>
      <w:r w:rsidRPr="001742A9">
        <w:rPr>
          <w:i/>
        </w:rPr>
        <w:t xml:space="preserve">Teaching </w:t>
      </w:r>
      <w:r w:rsidR="001742A9" w:rsidRPr="001742A9">
        <w:rPr>
          <w:i/>
        </w:rPr>
        <w:t>Tolerance</w:t>
      </w:r>
      <w:r w:rsidRPr="001742A9">
        <w:rPr>
          <w:i/>
        </w:rPr>
        <w:t xml:space="preserve">, </w:t>
      </w:r>
      <w:r w:rsidR="001742A9" w:rsidRPr="001742A9">
        <w:rPr>
          <w:i/>
        </w:rPr>
        <w:t>32</w:t>
      </w:r>
      <w:r w:rsidR="001742A9">
        <w:t>, 14-20.</w:t>
      </w:r>
      <w:proofErr w:type="gramEnd"/>
      <w:r w:rsidR="001742A9">
        <w:t xml:space="preserve"> </w:t>
      </w:r>
    </w:p>
    <w:p w14:paraId="688C3749" w14:textId="77777777" w:rsidR="001742A9" w:rsidRDefault="001742A9" w:rsidP="00173247">
      <w:pPr>
        <w:pStyle w:val="NoSpacing"/>
      </w:pPr>
      <w:r>
        <w:t xml:space="preserve">Oikonomidoy, E. (2010). </w:t>
      </w:r>
      <w:proofErr w:type="gramStart"/>
      <w:r>
        <w:t>Zooming into the school narratives of refugee students.</w:t>
      </w:r>
      <w:proofErr w:type="gramEnd"/>
      <w:r>
        <w:t xml:space="preserve"> </w:t>
      </w:r>
      <w:r w:rsidRPr="001742A9">
        <w:rPr>
          <w:i/>
        </w:rPr>
        <w:t>Multicultural Perspectives, 12</w:t>
      </w:r>
      <w:r>
        <w:t xml:space="preserve">, 74-80. </w:t>
      </w:r>
    </w:p>
    <w:p w14:paraId="6631E25B" w14:textId="77777777" w:rsidR="006B2363" w:rsidRPr="006B2363" w:rsidRDefault="006B2363" w:rsidP="00173247">
      <w:pPr>
        <w:pStyle w:val="NoSpacing"/>
      </w:pPr>
      <w:r w:rsidRPr="006B2363">
        <w:rPr>
          <w:b/>
        </w:rPr>
        <w:lastRenderedPageBreak/>
        <w:t>*</w:t>
      </w:r>
      <w:r>
        <w:t>Other readings as assigned</w:t>
      </w:r>
    </w:p>
    <w:p w14:paraId="22C59A0C" w14:textId="77777777" w:rsidR="008E6F85" w:rsidRPr="00373890" w:rsidRDefault="001F4A4B" w:rsidP="008E6F85">
      <w:pPr>
        <w:pStyle w:val="NoSpacing"/>
        <w:ind w:left="720" w:hanging="720"/>
      </w:pPr>
      <w:r w:rsidRPr="00373890">
        <w:rPr>
          <w:rStyle w:val="Strong"/>
        </w:rPr>
        <w:t xml:space="preserve">4. </w:t>
      </w:r>
      <w:r w:rsidRPr="00373890">
        <w:rPr>
          <w:rStyle w:val="Strong"/>
        </w:rPr>
        <w:tab/>
      </w:r>
      <w:r w:rsidR="0037553C" w:rsidRPr="00373890">
        <w:rPr>
          <w:rStyle w:val="Strong"/>
        </w:rPr>
        <w:t>Course Description:</w:t>
      </w:r>
      <w:r w:rsidR="0037553C" w:rsidRPr="00373890">
        <w:t>  This course</w:t>
      </w:r>
      <w:r w:rsidR="0093279F">
        <w:t xml:space="preserve"> meets </w:t>
      </w:r>
      <w:r w:rsidR="00E45605">
        <w:t>SLO 9. The class</w:t>
      </w:r>
      <w:r w:rsidR="0037553C" w:rsidRPr="00373890">
        <w:t xml:space="preserv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w:t>
      </w:r>
      <w:r w:rsidR="0093279F">
        <w:t>. Because successful living in a diverse society requires successful communicating, the course also focuses on communication around difficult topics (often referred to as difficult dialogues).</w:t>
      </w:r>
      <w:r w:rsidR="0037553C" w:rsidRPr="00373890">
        <w:t xml:space="preserve"> </w:t>
      </w:r>
      <w:r w:rsidR="0093279F">
        <w:t>The course includes</w:t>
      </w:r>
      <w:r w:rsidR="0037553C" w:rsidRPr="00373890">
        <w:t xml:space="preserve"> al</w:t>
      </w:r>
      <w:r w:rsidR="008E6F85" w:rsidRPr="00373890">
        <w:t>l of the following objectives:</w:t>
      </w:r>
    </w:p>
    <w:p w14:paraId="11B381CC" w14:textId="77777777" w:rsidR="0037553C" w:rsidRPr="00373890" w:rsidRDefault="001F4A4B" w:rsidP="008E6F85">
      <w:pPr>
        <w:pStyle w:val="NoSpacing"/>
        <w:ind w:left="720" w:hanging="720"/>
        <w:rPr>
          <w:b/>
        </w:rPr>
      </w:pPr>
      <w:r w:rsidRPr="00373890">
        <w:rPr>
          <w:b/>
        </w:rPr>
        <w:t>5.</w:t>
      </w:r>
      <w:r w:rsidRPr="00373890">
        <w:t xml:space="preserve"> </w:t>
      </w:r>
      <w:r w:rsidRPr="00373890">
        <w:tab/>
      </w:r>
      <w:r w:rsidR="008E6F85" w:rsidRPr="00373890">
        <w:rPr>
          <w:b/>
        </w:rPr>
        <w:t>Student Learning Outcomes</w:t>
      </w:r>
      <w:r w:rsidR="0037553C" w:rsidRPr="00373890">
        <w:rPr>
          <w:rStyle w:val="Strong"/>
          <w:b w:val="0"/>
        </w:rPr>
        <w:t>:</w:t>
      </w:r>
    </w:p>
    <w:p w14:paraId="2E8734DE" w14:textId="77777777" w:rsidR="0037553C" w:rsidRPr="00373890" w:rsidRDefault="0037553C" w:rsidP="001F4A4B">
      <w:pPr>
        <w:pStyle w:val="NoSpacing"/>
        <w:ind w:left="1440" w:hanging="720"/>
      </w:pPr>
      <w:r w:rsidRPr="00373890">
        <w:t>a)</w:t>
      </w:r>
      <w:r w:rsidRPr="00373890">
        <w:rPr>
          <w:sz w:val="14"/>
          <w:szCs w:val="14"/>
        </w:rPr>
        <w:t xml:space="preserve">      </w:t>
      </w:r>
      <w:r w:rsidR="001F4A4B" w:rsidRPr="00373890">
        <w:rPr>
          <w:sz w:val="14"/>
          <w:szCs w:val="14"/>
        </w:rPr>
        <w:tab/>
      </w:r>
      <w:r w:rsidR="007A6AF2" w:rsidRPr="00373890">
        <w:t>Knowledge of m</w:t>
      </w:r>
      <w:r w:rsidRPr="00373890">
        <w:t>ulticultural and pluralistic trends, including characteristics and concerns</w:t>
      </w:r>
      <w:r w:rsidRPr="00373890">
        <w:rPr>
          <w:i/>
          <w:iCs/>
        </w:rPr>
        <w:t xml:space="preserve"> </w:t>
      </w:r>
      <w:r w:rsidRPr="00373890">
        <w:t xml:space="preserve">between and within diverse groups nationally and internationally </w:t>
      </w:r>
    </w:p>
    <w:p w14:paraId="1404069D" w14:textId="77777777" w:rsidR="0037553C" w:rsidRPr="00373890" w:rsidRDefault="0037553C" w:rsidP="001F4A4B">
      <w:pPr>
        <w:pStyle w:val="NoSpacing"/>
        <w:ind w:left="1440" w:hanging="720"/>
        <w:rPr>
          <w:b/>
        </w:rPr>
      </w:pPr>
      <w:r w:rsidRPr="00373890">
        <w:t>b)</w:t>
      </w:r>
      <w:r w:rsidRPr="00373890">
        <w:rPr>
          <w:sz w:val="14"/>
          <w:szCs w:val="14"/>
        </w:rPr>
        <w:t xml:space="preserve">      </w:t>
      </w:r>
      <w:r w:rsidR="001F4A4B" w:rsidRPr="00373890">
        <w:rPr>
          <w:sz w:val="14"/>
          <w:szCs w:val="14"/>
        </w:rPr>
        <w:tab/>
      </w:r>
      <w:r w:rsidR="001F4A4B" w:rsidRPr="00373890">
        <w:t>Atti</w:t>
      </w:r>
      <w:r w:rsidRPr="00373890">
        <w:t xml:space="preserve">tudes, beliefs, understandings, and acculturative experiences, </w:t>
      </w:r>
      <w:r w:rsidRPr="00373890">
        <w:rPr>
          <w:b/>
        </w:rPr>
        <w:t xml:space="preserve">including specific </w:t>
      </w:r>
      <w:r w:rsidR="001F4A4B" w:rsidRPr="00373890">
        <w:rPr>
          <w:b/>
        </w:rPr>
        <w:t>e</w:t>
      </w:r>
      <w:r w:rsidR="007A6AF2" w:rsidRPr="00373890">
        <w:rPr>
          <w:b/>
        </w:rPr>
        <w:t>xperiential learning activities</w:t>
      </w:r>
    </w:p>
    <w:p w14:paraId="797E5FF7" w14:textId="77777777" w:rsidR="0037553C" w:rsidRPr="00373890" w:rsidRDefault="0037553C" w:rsidP="001F4A4B">
      <w:pPr>
        <w:pStyle w:val="NoSpacing"/>
        <w:ind w:left="1440" w:hanging="720"/>
      </w:pPr>
      <w:r w:rsidRPr="00373890">
        <w:t>c)</w:t>
      </w:r>
      <w:r w:rsidRPr="00373890">
        <w:rPr>
          <w:sz w:val="14"/>
          <w:szCs w:val="14"/>
        </w:rPr>
        <w:t>    </w:t>
      </w:r>
      <w:r w:rsidR="001F4A4B" w:rsidRPr="00373890">
        <w:rPr>
          <w:sz w:val="14"/>
          <w:szCs w:val="14"/>
        </w:rPr>
        <w:tab/>
      </w:r>
      <w:r w:rsidRPr="00373890">
        <w:rPr>
          <w:sz w:val="14"/>
          <w:szCs w:val="14"/>
        </w:rPr>
        <w:t xml:space="preserve"> </w:t>
      </w:r>
      <w:r w:rsidRPr="00373890">
        <w:t>Individual, couple, family, group, and community strategies for working with diverse populations and ethnic groups</w:t>
      </w:r>
    </w:p>
    <w:p w14:paraId="00348A02" w14:textId="77777777" w:rsidR="0037553C" w:rsidRPr="00373890" w:rsidRDefault="0037553C" w:rsidP="005C0417">
      <w:pPr>
        <w:pStyle w:val="NoSpacing"/>
        <w:ind w:left="1440" w:hanging="720"/>
      </w:pPr>
      <w:r w:rsidRPr="00373890">
        <w:t>d)</w:t>
      </w:r>
      <w:r w:rsidRPr="00373890">
        <w:rPr>
          <w:sz w:val="14"/>
          <w:szCs w:val="14"/>
        </w:rPr>
        <w:t xml:space="preserve">     </w:t>
      </w:r>
      <w:r w:rsidR="001F4A4B" w:rsidRPr="00373890">
        <w:rPr>
          <w:sz w:val="14"/>
          <w:szCs w:val="14"/>
        </w:rPr>
        <w:tab/>
      </w:r>
      <w:r w:rsidR="007A6AF2" w:rsidRPr="00373890">
        <w:t xml:space="preserve">Cultural self-awareness; understanding </w:t>
      </w:r>
      <w:r w:rsidR="005C0417">
        <w:t>citizens’</w:t>
      </w:r>
      <w:r w:rsidRPr="00373890">
        <w:t xml:space="preserve"> roles in social justice, advocacy and conflict resolution, the nature of biases, prejudices, processes of intentional and unintentional oppression and discrimination, and other culturally supported behaviors that are detrimental to the growth of the h</w:t>
      </w:r>
      <w:r w:rsidR="007A6AF2" w:rsidRPr="00373890">
        <w:t>uman spirit, mind, or body</w:t>
      </w:r>
    </w:p>
    <w:p w14:paraId="7A9F2B31" w14:textId="77777777" w:rsidR="0037553C" w:rsidRPr="00373890" w:rsidRDefault="0037553C" w:rsidP="001F4A4B">
      <w:pPr>
        <w:pStyle w:val="NoSpacing"/>
        <w:ind w:left="1440" w:hanging="720"/>
      </w:pPr>
      <w:r w:rsidRPr="00373890">
        <w:t>e)</w:t>
      </w:r>
      <w:r w:rsidRPr="00373890">
        <w:rPr>
          <w:sz w:val="14"/>
          <w:szCs w:val="14"/>
        </w:rPr>
        <w:t xml:space="preserve">      </w:t>
      </w:r>
      <w:r w:rsidR="001F4A4B" w:rsidRPr="00373890">
        <w:rPr>
          <w:sz w:val="14"/>
          <w:szCs w:val="14"/>
        </w:rPr>
        <w:tab/>
      </w:r>
      <w:r w:rsidRPr="00373890">
        <w:t>A</w:t>
      </w:r>
      <w:r w:rsidR="007A6AF2" w:rsidRPr="00373890">
        <w:t>wareness of a</w:t>
      </w:r>
      <w:r w:rsidRPr="00373890">
        <w:t xml:space="preserve">dvocacy processes needed to address institutional and social barriers that impede access, equity, and success for </w:t>
      </w:r>
      <w:r w:rsidR="005C0417">
        <w:t xml:space="preserve">diversity individuals </w:t>
      </w:r>
    </w:p>
    <w:p w14:paraId="4748E70B" w14:textId="77777777" w:rsidR="0037553C" w:rsidRDefault="0093279F" w:rsidP="001F4A4B">
      <w:pPr>
        <w:pStyle w:val="NoSpacing"/>
        <w:ind w:left="1440" w:hanging="720"/>
      </w:pPr>
      <w:r>
        <w:t>f</w:t>
      </w:r>
      <w:r w:rsidR="0037553C" w:rsidRPr="00373890">
        <w:t>)</w:t>
      </w:r>
      <w:r w:rsidR="0037553C" w:rsidRPr="00373890">
        <w:rPr>
          <w:sz w:val="14"/>
          <w:szCs w:val="14"/>
        </w:rPr>
        <w:t>     </w:t>
      </w:r>
      <w:r w:rsidR="001F4A4B" w:rsidRPr="00373890">
        <w:rPr>
          <w:sz w:val="14"/>
          <w:szCs w:val="14"/>
        </w:rPr>
        <w:tab/>
      </w:r>
      <w:r w:rsidR="005C0417">
        <w:t>Understanding of value of cultural diversity in a progressive society</w:t>
      </w:r>
    </w:p>
    <w:p w14:paraId="52D47CF8" w14:textId="77777777" w:rsidR="0093279F" w:rsidRPr="00373890" w:rsidRDefault="0093279F" w:rsidP="001F4A4B">
      <w:pPr>
        <w:pStyle w:val="NoSpacing"/>
        <w:ind w:left="1440" w:hanging="720"/>
      </w:pPr>
      <w:r>
        <w:t>g)</w:t>
      </w:r>
      <w:r>
        <w:tab/>
        <w:t>Ability to engage in conversations about race, ethnicity, and culture in ways that are respectful, increase understanding among participants in the conversation, and support intergroup and intragroup cohesion to work toward common solutions</w:t>
      </w:r>
    </w:p>
    <w:p w14:paraId="3CCB061E" w14:textId="77777777" w:rsidR="00744FDB" w:rsidRPr="00373890" w:rsidRDefault="00744FDB" w:rsidP="001F4A4B">
      <w:pPr>
        <w:pStyle w:val="NoSpacing"/>
        <w:ind w:left="1440" w:hanging="720"/>
      </w:pPr>
      <w:r w:rsidRPr="00373890">
        <w:rPr>
          <w:b/>
        </w:rPr>
        <w:t>Course Philosophy</w:t>
      </w:r>
    </w:p>
    <w:p w14:paraId="53B68670" w14:textId="77777777" w:rsidR="00744FDB" w:rsidRPr="0050734A" w:rsidRDefault="005C0417" w:rsidP="00744FDB">
      <w:pPr>
        <w:pStyle w:val="NoSpacing"/>
        <w:ind w:left="720"/>
      </w:pPr>
      <w:r>
        <w:t>As individuals living in a diverse society, there is value in understanding the culture of those around us</w:t>
      </w:r>
      <w:r w:rsidR="00744FDB" w:rsidRPr="00373890">
        <w:t xml:space="preserve">. </w:t>
      </w:r>
      <w:r>
        <w:t>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w:t>
      </w:r>
      <w:r w:rsidR="00744FDB" w:rsidRPr="00373890">
        <w:t xml:space="preserve"> is critical in </w:t>
      </w:r>
      <w:r w:rsidR="00744FDB" w:rsidRPr="00373890">
        <w:lastRenderedPageBreak/>
        <w:t xml:space="preserve">classes such as this that the environment is one of respect and sensitivity and is a safe environment for people to speak and share. As such, I expect that you will approach the content of this course as a </w:t>
      </w:r>
      <w:r w:rsidR="002E0757">
        <w:t>student and good citizen who values others people as human beings</w:t>
      </w:r>
      <w:r w:rsidR="00744FDB" w:rsidRPr="00373890">
        <w:t xml:space="preserve">. This means that you are expected to make a distinction between your ideas/beliefs that reflect your worldview and those that reflect the body of knowledge. </w:t>
      </w:r>
      <w:r w:rsidR="001478CF" w:rsidRPr="00373890">
        <w:t>Finally, this also means that</w:t>
      </w:r>
      <w:r w:rsidR="001478CF" w:rsidRPr="00373890">
        <w:rPr>
          <w:b/>
        </w:rPr>
        <w:t xml:space="preserve"> </w:t>
      </w:r>
      <w:r w:rsidR="001478CF" w:rsidRPr="0050734A">
        <w:t>hateful speech and actions will not be allowed in the class.</w:t>
      </w:r>
    </w:p>
    <w:p w14:paraId="1C5052DA" w14:textId="77777777" w:rsidR="00744FDB" w:rsidRDefault="00744FDB" w:rsidP="00744FDB">
      <w:pPr>
        <w:pStyle w:val="NoSpacing"/>
        <w:ind w:left="720"/>
      </w:pPr>
      <w:r w:rsidRPr="00373890">
        <w:t>Each of us has cultural beliefs and a worldview that shapes how we see the world, what we value, and biases we hold. I ask that you develop an awareness of when your ideas and views reflect your culture and worldview</w:t>
      </w:r>
      <w:r w:rsidR="002E0757">
        <w:t xml:space="preserve"> rather than an absolute of what is right or wrong or good or bad</w:t>
      </w:r>
      <w:r w:rsidRPr="00373890">
        <w:t xml:space="preserve">. </w:t>
      </w:r>
      <w:r w:rsidR="002E0757">
        <w:t>A fundamental part of this class is to identify ways in which the diversity of values and worldviews adds to the society in which we live.</w:t>
      </w:r>
    </w:p>
    <w:p w14:paraId="508738B4" w14:textId="77777777" w:rsidR="009E2F76" w:rsidRPr="00373890" w:rsidRDefault="009E2F76" w:rsidP="00744FDB">
      <w:pPr>
        <w:pStyle w:val="NoSpacing"/>
        <w:ind w:left="720"/>
      </w:pPr>
    </w:p>
    <w:p w14:paraId="6E97447A" w14:textId="77777777" w:rsidR="005C784E" w:rsidRPr="00373890" w:rsidRDefault="005C784E" w:rsidP="005C784E">
      <w:pPr>
        <w:pStyle w:val="NoSpacing"/>
        <w:rPr>
          <w:b/>
        </w:rPr>
      </w:pPr>
      <w:r w:rsidRPr="00373890">
        <w:rPr>
          <w:b/>
        </w:rPr>
        <w:t xml:space="preserve">6. </w:t>
      </w:r>
      <w:r w:rsidRPr="00373890">
        <w:rPr>
          <w:b/>
        </w:rPr>
        <w:tab/>
        <w:t>Course Content Outline</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4733"/>
        <w:gridCol w:w="3523"/>
      </w:tblGrid>
      <w:tr w:rsidR="006D416C" w:rsidRPr="00165EAB" w14:paraId="7105441B" w14:textId="77777777" w:rsidTr="004E4D24">
        <w:trPr>
          <w:trHeight w:val="133"/>
        </w:trPr>
        <w:tc>
          <w:tcPr>
            <w:tcW w:w="1480" w:type="dxa"/>
            <w:shd w:val="clear" w:color="auto" w:fill="auto"/>
          </w:tcPr>
          <w:p w14:paraId="3C2AFC86" w14:textId="77777777" w:rsidR="006D416C" w:rsidRPr="00165EAB" w:rsidRDefault="006D416C" w:rsidP="00544163">
            <w:pPr>
              <w:rPr>
                <w:b/>
              </w:rPr>
            </w:pPr>
          </w:p>
        </w:tc>
        <w:tc>
          <w:tcPr>
            <w:tcW w:w="4733" w:type="dxa"/>
            <w:shd w:val="clear" w:color="auto" w:fill="auto"/>
          </w:tcPr>
          <w:p w14:paraId="5826726D" w14:textId="77777777" w:rsidR="006D416C" w:rsidRPr="00B90FF0" w:rsidRDefault="006D416C" w:rsidP="00544163">
            <w:pPr>
              <w:rPr>
                <w:rFonts w:ascii="Times New Roman" w:hAnsi="Times New Roman"/>
                <w:b/>
                <w:sz w:val="24"/>
                <w:szCs w:val="24"/>
              </w:rPr>
            </w:pPr>
            <w:r w:rsidRPr="00B90FF0">
              <w:rPr>
                <w:rFonts w:ascii="Times New Roman" w:hAnsi="Times New Roman"/>
                <w:b/>
                <w:sz w:val="24"/>
                <w:szCs w:val="24"/>
              </w:rPr>
              <w:t xml:space="preserve">Topic </w:t>
            </w:r>
          </w:p>
        </w:tc>
        <w:tc>
          <w:tcPr>
            <w:tcW w:w="3523" w:type="dxa"/>
            <w:shd w:val="clear" w:color="auto" w:fill="auto"/>
          </w:tcPr>
          <w:p w14:paraId="56009FF4" w14:textId="77777777" w:rsidR="006D416C" w:rsidRPr="00B90FF0" w:rsidRDefault="006D416C" w:rsidP="00544163">
            <w:pPr>
              <w:rPr>
                <w:rFonts w:ascii="Times New Roman" w:hAnsi="Times New Roman"/>
                <w:b/>
                <w:sz w:val="24"/>
                <w:szCs w:val="24"/>
              </w:rPr>
            </w:pPr>
            <w:r w:rsidRPr="00B90FF0">
              <w:rPr>
                <w:rFonts w:ascii="Times New Roman" w:hAnsi="Times New Roman"/>
                <w:b/>
                <w:sz w:val="24"/>
                <w:szCs w:val="24"/>
              </w:rPr>
              <w:t>Assignments</w:t>
            </w:r>
          </w:p>
        </w:tc>
      </w:tr>
      <w:tr w:rsidR="006D416C" w:rsidRPr="00165EAB" w14:paraId="524EFC6D" w14:textId="77777777" w:rsidTr="004E4D24">
        <w:trPr>
          <w:trHeight w:val="133"/>
        </w:trPr>
        <w:tc>
          <w:tcPr>
            <w:tcW w:w="9736" w:type="dxa"/>
            <w:gridSpan w:val="3"/>
            <w:shd w:val="clear" w:color="auto" w:fill="auto"/>
          </w:tcPr>
          <w:p w14:paraId="7212B24C" w14:textId="77777777" w:rsidR="006D416C" w:rsidRPr="00B90FF0" w:rsidRDefault="006D416C" w:rsidP="00544163">
            <w:pPr>
              <w:rPr>
                <w:rFonts w:ascii="Times New Roman" w:hAnsi="Times New Roman"/>
                <w:b/>
                <w:sz w:val="24"/>
                <w:szCs w:val="24"/>
              </w:rPr>
            </w:pPr>
            <w:r w:rsidRPr="00B90FF0">
              <w:rPr>
                <w:rFonts w:ascii="Times New Roman" w:hAnsi="Times New Roman"/>
                <w:b/>
                <w:sz w:val="24"/>
                <w:szCs w:val="24"/>
              </w:rPr>
              <w:t>Week 1</w:t>
            </w:r>
          </w:p>
        </w:tc>
      </w:tr>
      <w:tr w:rsidR="006D416C" w:rsidRPr="009B352F" w14:paraId="44F6681B" w14:textId="77777777" w:rsidTr="004E4D24">
        <w:trPr>
          <w:trHeight w:val="133"/>
        </w:trPr>
        <w:tc>
          <w:tcPr>
            <w:tcW w:w="1480" w:type="dxa"/>
            <w:shd w:val="clear" w:color="auto" w:fill="auto"/>
          </w:tcPr>
          <w:p w14:paraId="3B36D450" w14:textId="77777777" w:rsidR="006D416C" w:rsidRPr="00F519AF" w:rsidRDefault="006F74A8" w:rsidP="00532AAB">
            <w:pPr>
              <w:pStyle w:val="NoSpacing"/>
            </w:pPr>
            <w:r w:rsidRPr="00F519AF">
              <w:t>T</w:t>
            </w:r>
            <w:r w:rsidR="00B90FF0">
              <w:t xml:space="preserve"> </w:t>
            </w:r>
            <w:r w:rsidR="00CE19D0">
              <w:t>8/22</w:t>
            </w:r>
          </w:p>
        </w:tc>
        <w:tc>
          <w:tcPr>
            <w:tcW w:w="4733" w:type="dxa"/>
            <w:shd w:val="clear" w:color="auto" w:fill="auto"/>
          </w:tcPr>
          <w:p w14:paraId="417BDE6C" w14:textId="77777777" w:rsidR="00A55A8B" w:rsidRPr="00F519AF" w:rsidRDefault="0029481E" w:rsidP="00A55A8B">
            <w:pPr>
              <w:rPr>
                <w:rFonts w:ascii="Times New Roman" w:hAnsi="Times New Roman"/>
              </w:rPr>
            </w:pPr>
            <w:r w:rsidRPr="00F519AF">
              <w:rPr>
                <w:rFonts w:ascii="Times New Roman" w:hAnsi="Times New Roman"/>
              </w:rPr>
              <w:t>Review of Syllabus; Introductions</w:t>
            </w:r>
            <w:r>
              <w:rPr>
                <w:rFonts w:ascii="Times New Roman" w:hAnsi="Times New Roman"/>
              </w:rPr>
              <w:t>, Survey</w:t>
            </w:r>
            <w:r w:rsidR="00597D54">
              <w:rPr>
                <w:rFonts w:ascii="Times New Roman" w:hAnsi="Times New Roman"/>
              </w:rPr>
              <w:t>, IAT Overview</w:t>
            </w:r>
          </w:p>
        </w:tc>
        <w:tc>
          <w:tcPr>
            <w:tcW w:w="3523" w:type="dxa"/>
            <w:shd w:val="clear" w:color="auto" w:fill="auto"/>
          </w:tcPr>
          <w:p w14:paraId="4810BB83" w14:textId="77777777" w:rsidR="00A55A8B" w:rsidRPr="00F519AF" w:rsidRDefault="00A55A8B" w:rsidP="00544163">
            <w:pPr>
              <w:rPr>
                <w:rFonts w:ascii="Times New Roman" w:hAnsi="Times New Roman"/>
              </w:rPr>
            </w:pPr>
          </w:p>
        </w:tc>
      </w:tr>
      <w:tr w:rsidR="00BF7F3C" w:rsidRPr="009B352F" w14:paraId="29FF8834" w14:textId="77777777" w:rsidTr="004E4D24">
        <w:trPr>
          <w:trHeight w:val="133"/>
        </w:trPr>
        <w:tc>
          <w:tcPr>
            <w:tcW w:w="1480" w:type="dxa"/>
            <w:shd w:val="clear" w:color="auto" w:fill="auto"/>
          </w:tcPr>
          <w:p w14:paraId="3C04B3A4" w14:textId="77777777" w:rsidR="00BF7F3C" w:rsidRPr="00F519AF" w:rsidRDefault="00CE19D0" w:rsidP="00532AAB">
            <w:pPr>
              <w:pStyle w:val="NoSpacing"/>
            </w:pPr>
            <w:r>
              <w:t>R 8/24</w:t>
            </w:r>
          </w:p>
        </w:tc>
        <w:tc>
          <w:tcPr>
            <w:tcW w:w="4733" w:type="dxa"/>
            <w:shd w:val="clear" w:color="auto" w:fill="auto"/>
          </w:tcPr>
          <w:p w14:paraId="1B6C80A2" w14:textId="77777777" w:rsidR="0029481E" w:rsidRDefault="0029481E" w:rsidP="00075574">
            <w:pPr>
              <w:rPr>
                <w:rFonts w:ascii="Times New Roman" w:hAnsi="Times New Roman"/>
              </w:rPr>
            </w:pPr>
            <w:r>
              <w:rPr>
                <w:rFonts w:ascii="Times New Roman" w:hAnsi="Times New Roman"/>
              </w:rPr>
              <w:t>Health Disparities</w:t>
            </w:r>
          </w:p>
          <w:p w14:paraId="2C8F8977" w14:textId="77777777" w:rsidR="0029481E" w:rsidRPr="00F519AF" w:rsidRDefault="0029481E" w:rsidP="00075574">
            <w:pPr>
              <w:rPr>
                <w:rFonts w:ascii="Times New Roman" w:hAnsi="Times New Roman"/>
              </w:rPr>
            </w:pPr>
            <w:r>
              <w:rPr>
                <w:rFonts w:ascii="Times New Roman" w:hAnsi="Times New Roman"/>
              </w:rPr>
              <w:t>Differences: Strengths and Weaknesses</w:t>
            </w:r>
          </w:p>
        </w:tc>
        <w:tc>
          <w:tcPr>
            <w:tcW w:w="3523" w:type="dxa"/>
            <w:shd w:val="clear" w:color="auto" w:fill="auto"/>
          </w:tcPr>
          <w:p w14:paraId="2C072ABE" w14:textId="77777777" w:rsidR="00BF7F3C" w:rsidRPr="00F519AF" w:rsidRDefault="00C16115" w:rsidP="009974DB">
            <w:pPr>
              <w:jc w:val="right"/>
              <w:rPr>
                <w:rFonts w:ascii="Times New Roman" w:hAnsi="Times New Roman"/>
              </w:rPr>
            </w:pPr>
            <w:r>
              <w:rPr>
                <w:rFonts w:ascii="Times New Roman" w:hAnsi="Times New Roman"/>
              </w:rPr>
              <w:t>10 Ways to Fight Hate</w:t>
            </w:r>
          </w:p>
        </w:tc>
      </w:tr>
      <w:tr w:rsidR="00BF7F3C" w:rsidRPr="009B352F" w14:paraId="15CEAFE0" w14:textId="77777777" w:rsidTr="004E4D24">
        <w:trPr>
          <w:trHeight w:val="133"/>
        </w:trPr>
        <w:tc>
          <w:tcPr>
            <w:tcW w:w="9736" w:type="dxa"/>
            <w:gridSpan w:val="3"/>
            <w:shd w:val="clear" w:color="auto" w:fill="auto"/>
          </w:tcPr>
          <w:p w14:paraId="4B18E9D0" w14:textId="77777777" w:rsidR="00BF7F3C" w:rsidRPr="00B90FF0" w:rsidRDefault="00BF7F3C" w:rsidP="00AD52C8">
            <w:pPr>
              <w:rPr>
                <w:rFonts w:ascii="Times New Roman" w:hAnsi="Times New Roman"/>
                <w:b/>
                <w:sz w:val="24"/>
                <w:szCs w:val="24"/>
              </w:rPr>
            </w:pPr>
            <w:r w:rsidRPr="00B90FF0">
              <w:rPr>
                <w:rFonts w:ascii="Times New Roman" w:hAnsi="Times New Roman"/>
                <w:b/>
                <w:sz w:val="24"/>
                <w:szCs w:val="24"/>
              </w:rPr>
              <w:t>Week 2</w:t>
            </w:r>
          </w:p>
        </w:tc>
      </w:tr>
      <w:tr w:rsidR="00BF7F3C" w:rsidRPr="009B352F" w14:paraId="6BE32794" w14:textId="77777777" w:rsidTr="004E4D24">
        <w:trPr>
          <w:trHeight w:val="133"/>
        </w:trPr>
        <w:tc>
          <w:tcPr>
            <w:tcW w:w="1480" w:type="dxa"/>
            <w:shd w:val="clear" w:color="auto" w:fill="auto"/>
          </w:tcPr>
          <w:p w14:paraId="353DD9A6" w14:textId="77777777" w:rsidR="00BF7F3C" w:rsidRPr="00F519AF" w:rsidRDefault="00CE19D0" w:rsidP="00532AAB">
            <w:pPr>
              <w:pStyle w:val="NoSpacing"/>
            </w:pPr>
            <w:r>
              <w:t>T 8/29</w:t>
            </w:r>
          </w:p>
        </w:tc>
        <w:tc>
          <w:tcPr>
            <w:tcW w:w="4733" w:type="dxa"/>
            <w:shd w:val="clear" w:color="auto" w:fill="auto"/>
          </w:tcPr>
          <w:p w14:paraId="20D394C4" w14:textId="77777777" w:rsidR="0029481E" w:rsidRDefault="0029481E" w:rsidP="0029481E">
            <w:pPr>
              <w:rPr>
                <w:rFonts w:ascii="Times New Roman" w:hAnsi="Times New Roman"/>
              </w:rPr>
            </w:pPr>
            <w:r w:rsidRPr="00F519AF">
              <w:rPr>
                <w:rFonts w:ascii="Times New Roman" w:hAnsi="Times New Roman"/>
              </w:rPr>
              <w:t>Defining Diversity</w:t>
            </w:r>
            <w:r>
              <w:rPr>
                <w:rFonts w:ascii="Times New Roman" w:hAnsi="Times New Roman"/>
              </w:rPr>
              <w:t xml:space="preserve"> &amp; Inclusivity</w:t>
            </w:r>
          </w:p>
          <w:p w14:paraId="6FFEE669" w14:textId="77777777" w:rsidR="00BF7F3C" w:rsidRPr="00F519AF" w:rsidRDefault="0029481E" w:rsidP="00500848">
            <w:pPr>
              <w:rPr>
                <w:rFonts w:ascii="Times New Roman" w:hAnsi="Times New Roman"/>
              </w:rPr>
            </w:pPr>
            <w:r>
              <w:rPr>
                <w:rFonts w:ascii="Times New Roman" w:hAnsi="Times New Roman"/>
              </w:rPr>
              <w:t>Class Perspective on Cultural Climate</w:t>
            </w:r>
          </w:p>
        </w:tc>
        <w:tc>
          <w:tcPr>
            <w:tcW w:w="3523" w:type="dxa"/>
            <w:shd w:val="clear" w:color="auto" w:fill="auto"/>
          </w:tcPr>
          <w:p w14:paraId="20DA47BA" w14:textId="77777777" w:rsidR="0051691E" w:rsidRDefault="0051691E" w:rsidP="00716CE5">
            <w:pPr>
              <w:jc w:val="right"/>
              <w:rPr>
                <w:rFonts w:ascii="Times New Roman" w:hAnsi="Times New Roman"/>
              </w:rPr>
            </w:pPr>
            <w:r>
              <w:rPr>
                <w:rFonts w:ascii="Times New Roman" w:hAnsi="Times New Roman"/>
              </w:rPr>
              <w:t>FP Chapter 1</w:t>
            </w:r>
          </w:p>
          <w:p w14:paraId="70FE6E87" w14:textId="77777777" w:rsidR="00BF7F3C" w:rsidRPr="00F519AF" w:rsidRDefault="00BF7F3C" w:rsidP="00075574">
            <w:pPr>
              <w:rPr>
                <w:rFonts w:ascii="Times New Roman" w:hAnsi="Times New Roman"/>
              </w:rPr>
            </w:pPr>
          </w:p>
        </w:tc>
      </w:tr>
      <w:tr w:rsidR="008A5331" w:rsidRPr="009B352F" w14:paraId="03C53321" w14:textId="77777777" w:rsidTr="004E4D24">
        <w:trPr>
          <w:trHeight w:val="133"/>
        </w:trPr>
        <w:tc>
          <w:tcPr>
            <w:tcW w:w="1480" w:type="dxa"/>
            <w:shd w:val="clear" w:color="auto" w:fill="auto"/>
          </w:tcPr>
          <w:p w14:paraId="04724065" w14:textId="77777777" w:rsidR="008A5331" w:rsidRPr="00F519AF" w:rsidRDefault="008A5331" w:rsidP="00532AAB">
            <w:pPr>
              <w:pStyle w:val="NoSpacing"/>
            </w:pPr>
            <w:r>
              <w:t xml:space="preserve">R </w:t>
            </w:r>
            <w:r w:rsidR="00CE19D0">
              <w:t>8/31</w:t>
            </w:r>
          </w:p>
        </w:tc>
        <w:tc>
          <w:tcPr>
            <w:tcW w:w="4733" w:type="dxa"/>
            <w:shd w:val="clear" w:color="auto" w:fill="auto"/>
          </w:tcPr>
          <w:p w14:paraId="2E1D1E43" w14:textId="77777777" w:rsidR="008A5331" w:rsidRDefault="008A5331" w:rsidP="008427C1">
            <w:pPr>
              <w:rPr>
                <w:rFonts w:ascii="Times New Roman" w:hAnsi="Times New Roman"/>
                <w:i/>
              </w:rPr>
            </w:pPr>
            <w:r>
              <w:rPr>
                <w:rFonts w:ascii="Times New Roman" w:hAnsi="Times New Roman"/>
              </w:rPr>
              <w:t xml:space="preserve">Basic Concepts of Diversity; </w:t>
            </w:r>
            <w:r w:rsidRPr="004761EF">
              <w:rPr>
                <w:rFonts w:ascii="Times New Roman" w:hAnsi="Times New Roman"/>
              </w:rPr>
              <w:t>Watch</w:t>
            </w:r>
            <w:r w:rsidRPr="004761EF">
              <w:rPr>
                <w:rFonts w:ascii="Times New Roman" w:hAnsi="Times New Roman"/>
                <w:i/>
              </w:rPr>
              <w:t xml:space="preserve"> TEDx Talk</w:t>
            </w:r>
          </w:p>
          <w:p w14:paraId="2E1EB354" w14:textId="77777777" w:rsidR="008A5331" w:rsidRDefault="00C91172" w:rsidP="008427C1">
            <w:pPr>
              <w:rPr>
                <w:rFonts w:ascii="Times New Roman" w:hAnsi="Times New Roman"/>
              </w:rPr>
            </w:pPr>
            <w:r>
              <w:rPr>
                <w:rFonts w:ascii="Times New Roman" w:hAnsi="Times New Roman"/>
              </w:rPr>
              <w:t>S</w:t>
            </w:r>
            <w:r w:rsidR="008A5331">
              <w:rPr>
                <w:rFonts w:ascii="Times New Roman" w:hAnsi="Times New Roman"/>
              </w:rPr>
              <w:t>ocial Justice: Action</w:t>
            </w:r>
            <w:r>
              <w:rPr>
                <w:rFonts w:ascii="Times New Roman" w:hAnsi="Times New Roman"/>
              </w:rPr>
              <w:t>,</w:t>
            </w:r>
            <w:r w:rsidR="008A5331">
              <w:rPr>
                <w:rFonts w:ascii="Times New Roman" w:hAnsi="Times New Roman"/>
              </w:rPr>
              <w:t xml:space="preserve"> Change</w:t>
            </w:r>
            <w:r>
              <w:rPr>
                <w:rFonts w:ascii="Times New Roman" w:hAnsi="Times New Roman"/>
              </w:rPr>
              <w:t>, &amp; Movements</w:t>
            </w:r>
          </w:p>
          <w:p w14:paraId="6AD25FD3" w14:textId="77777777" w:rsidR="008A5331" w:rsidRPr="008A5331" w:rsidRDefault="008A5331" w:rsidP="008427C1">
            <w:pPr>
              <w:rPr>
                <w:rFonts w:ascii="Times New Roman" w:hAnsi="Times New Roman"/>
                <w:i/>
              </w:rPr>
            </w:pPr>
            <w:r w:rsidRPr="008A5331">
              <w:rPr>
                <w:rFonts w:ascii="Times New Roman" w:hAnsi="Times New Roman"/>
                <w:i/>
              </w:rPr>
              <w:t>Pretest</w:t>
            </w:r>
          </w:p>
        </w:tc>
        <w:tc>
          <w:tcPr>
            <w:tcW w:w="3523" w:type="dxa"/>
            <w:shd w:val="clear" w:color="auto" w:fill="auto"/>
          </w:tcPr>
          <w:p w14:paraId="23B31857" w14:textId="1203C1AA" w:rsidR="008A5331" w:rsidRDefault="008A5331" w:rsidP="00716CE5">
            <w:pPr>
              <w:jc w:val="right"/>
              <w:rPr>
                <w:rFonts w:ascii="Times New Roman" w:hAnsi="Times New Roman"/>
              </w:rPr>
            </w:pPr>
            <w:r w:rsidRPr="00F519AF">
              <w:rPr>
                <w:rFonts w:ascii="Times New Roman" w:hAnsi="Times New Roman"/>
              </w:rPr>
              <w:t xml:space="preserve">FP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w:t>
            </w:r>
            <w:r>
              <w:rPr>
                <w:rFonts w:ascii="Times New Roman" w:hAnsi="Times New Roman"/>
              </w:rPr>
              <w:t>2</w:t>
            </w:r>
          </w:p>
          <w:p w14:paraId="28B990A8" w14:textId="27165C17" w:rsidR="008A5331" w:rsidRDefault="008A5331" w:rsidP="00716CE5">
            <w:pPr>
              <w:jc w:val="right"/>
              <w:rPr>
                <w:rFonts w:ascii="Times New Roman" w:hAnsi="Times New Roman"/>
              </w:rPr>
            </w:pPr>
            <w:r>
              <w:rPr>
                <w:rFonts w:ascii="Times New Roman" w:hAnsi="Times New Roman"/>
              </w:rPr>
              <w:t xml:space="preserve">FP </w:t>
            </w:r>
            <w:r w:rsidR="00716CE5">
              <w:rPr>
                <w:rFonts w:ascii="Times New Roman" w:hAnsi="Times New Roman"/>
              </w:rPr>
              <w:t>Ch.</w:t>
            </w:r>
            <w:r>
              <w:rPr>
                <w:rFonts w:ascii="Times New Roman" w:hAnsi="Times New Roman"/>
              </w:rPr>
              <w:t xml:space="preserve"> 8</w:t>
            </w:r>
          </w:p>
          <w:p w14:paraId="71EF48B5" w14:textId="77777777" w:rsidR="008A5331" w:rsidRPr="00F519AF" w:rsidRDefault="006C26A0" w:rsidP="00716CE5">
            <w:pPr>
              <w:jc w:val="right"/>
              <w:rPr>
                <w:rFonts w:ascii="Times New Roman" w:hAnsi="Times New Roman"/>
              </w:rPr>
            </w:pPr>
            <w:r>
              <w:rPr>
                <w:rFonts w:ascii="Times New Roman" w:hAnsi="Times New Roman"/>
              </w:rPr>
              <w:t xml:space="preserve">EC </w:t>
            </w:r>
            <w:r w:rsidR="0051691E">
              <w:rPr>
                <w:rFonts w:ascii="Times New Roman" w:hAnsi="Times New Roman"/>
              </w:rPr>
              <w:t>Journal Reflection 1 Due</w:t>
            </w:r>
          </w:p>
        </w:tc>
      </w:tr>
      <w:tr w:rsidR="008A5331" w:rsidRPr="009B352F" w14:paraId="2A30CF81" w14:textId="77777777" w:rsidTr="004E4D24">
        <w:trPr>
          <w:trHeight w:val="133"/>
        </w:trPr>
        <w:tc>
          <w:tcPr>
            <w:tcW w:w="9736" w:type="dxa"/>
            <w:gridSpan w:val="3"/>
            <w:shd w:val="clear" w:color="auto" w:fill="auto"/>
          </w:tcPr>
          <w:p w14:paraId="3F4737B4" w14:textId="77777777" w:rsidR="008A5331" w:rsidRPr="00B90FF0" w:rsidRDefault="008A5331" w:rsidP="008F0E60">
            <w:pPr>
              <w:rPr>
                <w:rFonts w:ascii="Times New Roman" w:hAnsi="Times New Roman"/>
                <w:b/>
                <w:sz w:val="24"/>
                <w:szCs w:val="24"/>
              </w:rPr>
            </w:pPr>
            <w:r w:rsidRPr="00B90FF0">
              <w:rPr>
                <w:rFonts w:ascii="Times New Roman" w:hAnsi="Times New Roman"/>
                <w:b/>
                <w:sz w:val="24"/>
                <w:szCs w:val="24"/>
              </w:rPr>
              <w:t>Week 3</w:t>
            </w:r>
          </w:p>
        </w:tc>
      </w:tr>
      <w:tr w:rsidR="008A5331" w:rsidRPr="009B352F" w14:paraId="472EDEA2" w14:textId="77777777" w:rsidTr="004E4D24">
        <w:trPr>
          <w:trHeight w:val="133"/>
        </w:trPr>
        <w:tc>
          <w:tcPr>
            <w:tcW w:w="1480" w:type="dxa"/>
            <w:shd w:val="clear" w:color="auto" w:fill="auto"/>
          </w:tcPr>
          <w:p w14:paraId="2D955CE9" w14:textId="77777777" w:rsidR="008A5331" w:rsidRPr="00F519AF" w:rsidRDefault="008A2600" w:rsidP="00532AAB">
            <w:pPr>
              <w:pStyle w:val="NoSpacing"/>
            </w:pPr>
            <w:r>
              <w:t>T 9/5</w:t>
            </w:r>
          </w:p>
        </w:tc>
        <w:tc>
          <w:tcPr>
            <w:tcW w:w="4733" w:type="dxa"/>
            <w:shd w:val="clear" w:color="auto" w:fill="auto"/>
          </w:tcPr>
          <w:p w14:paraId="561A1057" w14:textId="77777777" w:rsidR="008A5331" w:rsidRDefault="008A5331" w:rsidP="00BF7F3C">
            <w:pPr>
              <w:rPr>
                <w:rFonts w:ascii="Times New Roman" w:hAnsi="Times New Roman"/>
              </w:rPr>
            </w:pPr>
            <w:r>
              <w:rPr>
                <w:rFonts w:ascii="Times New Roman" w:hAnsi="Times New Roman"/>
              </w:rPr>
              <w:t>Privilege</w:t>
            </w:r>
          </w:p>
          <w:p w14:paraId="40F1AE33" w14:textId="77777777" w:rsidR="008A5331" w:rsidRPr="00F519AF" w:rsidRDefault="008A5331" w:rsidP="00BF7F3C">
            <w:pPr>
              <w:rPr>
                <w:rFonts w:ascii="Times New Roman" w:hAnsi="Times New Roman"/>
              </w:rPr>
            </w:pPr>
            <w:r w:rsidRPr="00F519AF">
              <w:rPr>
                <w:rFonts w:ascii="Times New Roman" w:hAnsi="Times New Roman"/>
              </w:rPr>
              <w:t>Watch</w:t>
            </w:r>
            <w:r>
              <w:rPr>
                <w:rFonts w:ascii="Times New Roman" w:hAnsi="Times New Roman"/>
              </w:rPr>
              <w:t xml:space="preserve">, </w:t>
            </w:r>
            <w:r w:rsidRPr="00E61638">
              <w:rPr>
                <w:rFonts w:ascii="Times New Roman" w:hAnsi="Times New Roman"/>
                <w:i/>
              </w:rPr>
              <w:t>Under Our Skin: White Privilege &amp; Fragility</w:t>
            </w:r>
            <w:r>
              <w:rPr>
                <w:rFonts w:ascii="Times New Roman" w:hAnsi="Times New Roman"/>
                <w:i/>
              </w:rPr>
              <w:t xml:space="preserve">, </w:t>
            </w:r>
            <w:r w:rsidRPr="004761EF">
              <w:rPr>
                <w:rFonts w:ascii="Times New Roman" w:hAnsi="Times New Roman"/>
                <w:i/>
              </w:rPr>
              <w:t>Tim Wise’s White Privilege</w:t>
            </w:r>
          </w:p>
        </w:tc>
        <w:tc>
          <w:tcPr>
            <w:tcW w:w="3523" w:type="dxa"/>
            <w:shd w:val="clear" w:color="auto" w:fill="auto"/>
          </w:tcPr>
          <w:p w14:paraId="12B4B724" w14:textId="77777777" w:rsidR="008A5331" w:rsidRPr="00675E64" w:rsidRDefault="008A5331" w:rsidP="002F0104">
            <w:pPr>
              <w:rPr>
                <w:rFonts w:ascii="Times New Roman" w:hAnsi="Times New Roman"/>
              </w:rPr>
            </w:pPr>
          </w:p>
          <w:p w14:paraId="39E2A709" w14:textId="77777777" w:rsidR="008A5331" w:rsidRPr="002F0104" w:rsidRDefault="008A5331" w:rsidP="002F0104">
            <w:pPr>
              <w:rPr>
                <w:rFonts w:ascii="Times New Roman" w:hAnsi="Times New Roman"/>
                <w:i/>
              </w:rPr>
            </w:pPr>
            <w:r w:rsidRPr="002F0104">
              <w:rPr>
                <w:rFonts w:ascii="Times New Roman" w:hAnsi="Times New Roman"/>
                <w:i/>
              </w:rPr>
              <w:t xml:space="preserve">Form groups for group presentations </w:t>
            </w:r>
            <w:r>
              <w:rPr>
                <w:rFonts w:ascii="Times New Roman" w:hAnsi="Times New Roman"/>
                <w:i/>
              </w:rPr>
              <w:t>&amp;</w:t>
            </w:r>
            <w:r>
              <w:rPr>
                <w:rFonts w:ascii="Times New Roman" w:hAnsi="Times New Roman"/>
              </w:rPr>
              <w:t xml:space="preserve"> </w:t>
            </w:r>
            <w:r w:rsidRPr="0005613A">
              <w:rPr>
                <w:rFonts w:ascii="Times New Roman" w:hAnsi="Times New Roman"/>
                <w:i/>
              </w:rPr>
              <w:t>choose work setting</w:t>
            </w:r>
          </w:p>
        </w:tc>
      </w:tr>
      <w:tr w:rsidR="008A5331" w:rsidRPr="009B352F" w14:paraId="3CAFF946" w14:textId="77777777" w:rsidTr="004E4D24">
        <w:trPr>
          <w:trHeight w:val="133"/>
        </w:trPr>
        <w:tc>
          <w:tcPr>
            <w:tcW w:w="1480" w:type="dxa"/>
            <w:shd w:val="clear" w:color="auto" w:fill="auto"/>
          </w:tcPr>
          <w:p w14:paraId="6C1FC8F0" w14:textId="77777777" w:rsidR="008A5331" w:rsidRPr="00F519AF" w:rsidRDefault="008A5331" w:rsidP="00532AAB">
            <w:pPr>
              <w:pStyle w:val="NoSpacing"/>
            </w:pPr>
            <w:r>
              <w:lastRenderedPageBreak/>
              <w:t xml:space="preserve">R </w:t>
            </w:r>
            <w:r w:rsidR="008A2600">
              <w:t>9/7</w:t>
            </w:r>
          </w:p>
        </w:tc>
        <w:tc>
          <w:tcPr>
            <w:tcW w:w="4733" w:type="dxa"/>
            <w:shd w:val="clear" w:color="auto" w:fill="auto"/>
          </w:tcPr>
          <w:p w14:paraId="1A6C8218" w14:textId="77777777" w:rsidR="008A5331" w:rsidRPr="00E61638" w:rsidRDefault="008A5331" w:rsidP="00075574">
            <w:pPr>
              <w:rPr>
                <w:rFonts w:ascii="Times New Roman" w:hAnsi="Times New Roman"/>
              </w:rPr>
            </w:pPr>
            <w:r>
              <w:rPr>
                <w:rFonts w:ascii="Times New Roman" w:hAnsi="Times New Roman"/>
              </w:rPr>
              <w:t xml:space="preserve">Ethnic Stratification &amp; </w:t>
            </w:r>
            <w:r w:rsidRPr="00F519AF">
              <w:rPr>
                <w:rFonts w:ascii="Times New Roman" w:hAnsi="Times New Roman"/>
              </w:rPr>
              <w:t>Prejudice and Discrimination</w:t>
            </w:r>
          </w:p>
        </w:tc>
        <w:tc>
          <w:tcPr>
            <w:tcW w:w="3523" w:type="dxa"/>
            <w:shd w:val="clear" w:color="auto" w:fill="auto"/>
          </w:tcPr>
          <w:p w14:paraId="4FC7A391" w14:textId="77777777" w:rsidR="0029481E" w:rsidRDefault="006C26A0" w:rsidP="00716CE5">
            <w:pPr>
              <w:jc w:val="right"/>
              <w:rPr>
                <w:rFonts w:ascii="Times New Roman" w:hAnsi="Times New Roman"/>
              </w:rPr>
            </w:pPr>
            <w:r>
              <w:rPr>
                <w:rFonts w:ascii="Times New Roman" w:hAnsi="Times New Roman"/>
              </w:rPr>
              <w:t xml:space="preserve">EC </w:t>
            </w:r>
            <w:r w:rsidR="0029481E">
              <w:rPr>
                <w:rFonts w:ascii="Times New Roman" w:hAnsi="Times New Roman"/>
              </w:rPr>
              <w:t>Journal Reflection 2 due</w:t>
            </w:r>
          </w:p>
          <w:p w14:paraId="38DACB24" w14:textId="5578B7FC" w:rsidR="008A5331" w:rsidRPr="00F519AF" w:rsidRDefault="008A5331" w:rsidP="00716CE5">
            <w:pPr>
              <w:jc w:val="right"/>
              <w:rPr>
                <w:rFonts w:ascii="Times New Roman" w:hAnsi="Times New Roman"/>
                <w:highlight w:val="yellow"/>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w:t>
            </w:r>
            <w:r>
              <w:rPr>
                <w:rFonts w:ascii="Times New Roman" w:hAnsi="Times New Roman"/>
              </w:rPr>
              <w:t xml:space="preserve">2 &amp; </w:t>
            </w:r>
            <w:r w:rsidRPr="00F519AF">
              <w:rPr>
                <w:rFonts w:ascii="Times New Roman" w:hAnsi="Times New Roman"/>
              </w:rPr>
              <w:t>3</w:t>
            </w:r>
          </w:p>
        </w:tc>
      </w:tr>
      <w:tr w:rsidR="008A5331" w:rsidRPr="009B352F" w14:paraId="3EC0C42A" w14:textId="77777777" w:rsidTr="004E4D24">
        <w:trPr>
          <w:trHeight w:val="133"/>
        </w:trPr>
        <w:tc>
          <w:tcPr>
            <w:tcW w:w="9736" w:type="dxa"/>
            <w:gridSpan w:val="3"/>
            <w:shd w:val="clear" w:color="auto" w:fill="auto"/>
          </w:tcPr>
          <w:p w14:paraId="45FABA10" w14:textId="77777777" w:rsidR="008A5331" w:rsidRPr="00C91172" w:rsidRDefault="008A5331" w:rsidP="00C91172">
            <w:pPr>
              <w:rPr>
                <w:rFonts w:ascii="Times New Roman" w:hAnsi="Times New Roman"/>
                <w:sz w:val="24"/>
                <w:szCs w:val="24"/>
              </w:rPr>
            </w:pPr>
            <w:r w:rsidRPr="00B90FF0">
              <w:rPr>
                <w:rFonts w:ascii="Times New Roman" w:hAnsi="Times New Roman"/>
                <w:b/>
                <w:sz w:val="24"/>
                <w:szCs w:val="24"/>
              </w:rPr>
              <w:t>Week 4</w:t>
            </w:r>
            <w:r w:rsidR="00C91172">
              <w:rPr>
                <w:rFonts w:ascii="Times New Roman" w:hAnsi="Times New Roman"/>
                <w:b/>
                <w:sz w:val="24"/>
                <w:szCs w:val="24"/>
              </w:rPr>
              <w:t xml:space="preserve">   </w:t>
            </w:r>
            <w:r w:rsidR="00C91172" w:rsidRPr="00C91172">
              <w:rPr>
                <w:rFonts w:ascii="Times New Roman" w:hAnsi="Times New Roman"/>
                <w:i/>
              </w:rPr>
              <w:t>*Start Service Learning</w:t>
            </w:r>
            <w:r w:rsidR="00B24993">
              <w:rPr>
                <w:rFonts w:ascii="Times New Roman" w:hAnsi="Times New Roman"/>
                <w:i/>
              </w:rPr>
              <w:t xml:space="preserve"> (SL)</w:t>
            </w:r>
          </w:p>
        </w:tc>
      </w:tr>
      <w:tr w:rsidR="008A5331" w:rsidRPr="009B352F" w14:paraId="77623A9E" w14:textId="77777777" w:rsidTr="004E4D24">
        <w:trPr>
          <w:trHeight w:val="133"/>
        </w:trPr>
        <w:tc>
          <w:tcPr>
            <w:tcW w:w="1480" w:type="dxa"/>
            <w:shd w:val="clear" w:color="auto" w:fill="auto"/>
          </w:tcPr>
          <w:p w14:paraId="04325C9F" w14:textId="77777777" w:rsidR="008A5331" w:rsidRPr="00F519AF" w:rsidRDefault="008A5331" w:rsidP="00532AAB">
            <w:pPr>
              <w:pStyle w:val="NoSpacing"/>
            </w:pPr>
            <w:r w:rsidRPr="00F519AF">
              <w:t>T</w:t>
            </w:r>
            <w:r w:rsidR="008A2600">
              <w:t xml:space="preserve"> 9/12</w:t>
            </w:r>
          </w:p>
        </w:tc>
        <w:tc>
          <w:tcPr>
            <w:tcW w:w="4733" w:type="dxa"/>
            <w:shd w:val="clear" w:color="auto" w:fill="auto"/>
          </w:tcPr>
          <w:p w14:paraId="1B17FFAE" w14:textId="77777777" w:rsidR="008A5331" w:rsidRPr="00F519AF" w:rsidRDefault="008A5331" w:rsidP="009E2F76">
            <w:pPr>
              <w:rPr>
                <w:rFonts w:ascii="Times New Roman" w:hAnsi="Times New Roman"/>
              </w:rPr>
            </w:pPr>
            <w:r>
              <w:rPr>
                <w:rFonts w:ascii="Times New Roman" w:hAnsi="Times New Roman"/>
              </w:rPr>
              <w:t xml:space="preserve">Foundations of American Ethnic Hierarchy </w:t>
            </w:r>
          </w:p>
        </w:tc>
        <w:tc>
          <w:tcPr>
            <w:tcW w:w="3523" w:type="dxa"/>
            <w:shd w:val="clear" w:color="auto" w:fill="auto"/>
          </w:tcPr>
          <w:p w14:paraId="02B8675E" w14:textId="4BD77959" w:rsidR="008A5331" w:rsidRPr="00F519AF" w:rsidRDefault="008A5331" w:rsidP="00716CE5">
            <w:pPr>
              <w:jc w:val="right"/>
              <w:rPr>
                <w:rFonts w:ascii="Times New Roman" w:hAnsi="Times New Roman"/>
                <w:b/>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5</w:t>
            </w:r>
          </w:p>
        </w:tc>
      </w:tr>
      <w:tr w:rsidR="008A5331" w:rsidRPr="009B352F" w14:paraId="7E719418" w14:textId="77777777" w:rsidTr="004E4D24">
        <w:trPr>
          <w:trHeight w:val="133"/>
        </w:trPr>
        <w:tc>
          <w:tcPr>
            <w:tcW w:w="1480" w:type="dxa"/>
            <w:shd w:val="clear" w:color="auto" w:fill="auto"/>
          </w:tcPr>
          <w:p w14:paraId="0E6FA575" w14:textId="77777777" w:rsidR="008A5331" w:rsidRPr="00F519AF" w:rsidRDefault="008A5331" w:rsidP="00532AAB">
            <w:pPr>
              <w:pStyle w:val="NoSpacing"/>
            </w:pPr>
            <w:r>
              <w:t xml:space="preserve">R </w:t>
            </w:r>
            <w:r w:rsidR="008A2600">
              <w:t>9/14</w:t>
            </w:r>
          </w:p>
        </w:tc>
        <w:tc>
          <w:tcPr>
            <w:tcW w:w="4733" w:type="dxa"/>
            <w:shd w:val="clear" w:color="auto" w:fill="auto"/>
          </w:tcPr>
          <w:p w14:paraId="6C2B2CD4" w14:textId="77777777" w:rsidR="008A5331" w:rsidRPr="00F519AF" w:rsidRDefault="008A5331" w:rsidP="00C91172">
            <w:pPr>
              <w:rPr>
                <w:rFonts w:ascii="Times New Roman" w:hAnsi="Times New Roman"/>
              </w:rPr>
            </w:pPr>
            <w:r w:rsidRPr="00F519AF">
              <w:rPr>
                <w:rFonts w:ascii="Times New Roman" w:hAnsi="Times New Roman"/>
              </w:rPr>
              <w:t>Native Americans</w:t>
            </w:r>
            <w:r w:rsidR="00C91172">
              <w:rPr>
                <w:rFonts w:ascii="Times New Roman" w:hAnsi="Times New Roman"/>
              </w:rPr>
              <w:t>/American Indians</w:t>
            </w:r>
          </w:p>
        </w:tc>
        <w:tc>
          <w:tcPr>
            <w:tcW w:w="3523" w:type="dxa"/>
            <w:shd w:val="clear" w:color="auto" w:fill="auto"/>
          </w:tcPr>
          <w:p w14:paraId="4F63AB1D" w14:textId="798BFED7" w:rsidR="008A5331" w:rsidRPr="00F519AF" w:rsidRDefault="008A5331" w:rsidP="00716CE5">
            <w:pPr>
              <w:jc w:val="right"/>
              <w:rPr>
                <w:rFonts w:ascii="Times New Roman" w:hAnsi="Times New Roman"/>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w:t>
            </w:r>
            <w:r>
              <w:rPr>
                <w:rFonts w:ascii="Times New Roman" w:hAnsi="Times New Roman"/>
              </w:rPr>
              <w:t>6</w:t>
            </w:r>
          </w:p>
          <w:p w14:paraId="3DA8592B" w14:textId="77777777" w:rsidR="008A5331" w:rsidRPr="00F519AF" w:rsidRDefault="008A5331" w:rsidP="00716CE5">
            <w:pPr>
              <w:jc w:val="right"/>
              <w:rPr>
                <w:rFonts w:ascii="Times New Roman" w:hAnsi="Times New Roman"/>
                <w:b/>
              </w:rPr>
            </w:pPr>
            <w:r w:rsidRPr="00F519AF">
              <w:rPr>
                <w:rFonts w:ascii="Times New Roman" w:hAnsi="Times New Roman"/>
                <w:b/>
              </w:rPr>
              <w:t xml:space="preserve">Immersion Experience </w:t>
            </w:r>
            <w:r>
              <w:rPr>
                <w:rFonts w:ascii="Times New Roman" w:hAnsi="Times New Roman"/>
                <w:b/>
              </w:rPr>
              <w:t xml:space="preserve">1 </w:t>
            </w:r>
            <w:r w:rsidRPr="00F519AF">
              <w:rPr>
                <w:rFonts w:ascii="Times New Roman" w:hAnsi="Times New Roman"/>
                <w:b/>
              </w:rPr>
              <w:t>Paper due</w:t>
            </w:r>
          </w:p>
        </w:tc>
      </w:tr>
      <w:tr w:rsidR="008A5331" w:rsidRPr="009B352F" w14:paraId="732A67A3" w14:textId="77777777" w:rsidTr="004E4D24">
        <w:trPr>
          <w:trHeight w:val="133"/>
        </w:trPr>
        <w:tc>
          <w:tcPr>
            <w:tcW w:w="9736" w:type="dxa"/>
            <w:gridSpan w:val="3"/>
            <w:shd w:val="clear" w:color="auto" w:fill="auto"/>
          </w:tcPr>
          <w:p w14:paraId="664B55E0"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5</w:t>
            </w:r>
          </w:p>
        </w:tc>
      </w:tr>
      <w:tr w:rsidR="008A5331" w:rsidRPr="009B352F" w14:paraId="6EDA91A6" w14:textId="77777777" w:rsidTr="004E4D24">
        <w:trPr>
          <w:trHeight w:val="133"/>
        </w:trPr>
        <w:tc>
          <w:tcPr>
            <w:tcW w:w="1480" w:type="dxa"/>
            <w:shd w:val="clear" w:color="auto" w:fill="auto"/>
          </w:tcPr>
          <w:p w14:paraId="3CD6BC52" w14:textId="77777777" w:rsidR="008A5331" w:rsidRPr="00F519AF" w:rsidRDefault="008A5331" w:rsidP="00532AAB">
            <w:pPr>
              <w:pStyle w:val="NoSpacing"/>
            </w:pPr>
            <w:r w:rsidRPr="00F519AF">
              <w:t>T</w:t>
            </w:r>
            <w:r w:rsidR="008A2600">
              <w:t xml:space="preserve"> 9/19</w:t>
            </w:r>
          </w:p>
        </w:tc>
        <w:tc>
          <w:tcPr>
            <w:tcW w:w="4733" w:type="dxa"/>
            <w:shd w:val="clear" w:color="auto" w:fill="auto"/>
          </w:tcPr>
          <w:p w14:paraId="1503630B" w14:textId="77777777" w:rsidR="008A5331" w:rsidRPr="00F519AF" w:rsidRDefault="008A5331" w:rsidP="00075574">
            <w:pPr>
              <w:rPr>
                <w:rFonts w:ascii="Times New Roman" w:hAnsi="Times New Roman"/>
              </w:rPr>
            </w:pPr>
            <w:r w:rsidRPr="00F519AF">
              <w:rPr>
                <w:rFonts w:ascii="Times New Roman" w:hAnsi="Times New Roman"/>
              </w:rPr>
              <w:t>African Americans</w:t>
            </w:r>
          </w:p>
        </w:tc>
        <w:tc>
          <w:tcPr>
            <w:tcW w:w="3523" w:type="dxa"/>
            <w:shd w:val="clear" w:color="auto" w:fill="auto"/>
          </w:tcPr>
          <w:p w14:paraId="3DFB5AE3" w14:textId="326FCB30" w:rsidR="008A5331" w:rsidRPr="00F519AF" w:rsidRDefault="008A5331" w:rsidP="00716CE5">
            <w:pPr>
              <w:jc w:val="right"/>
              <w:rPr>
                <w:rFonts w:ascii="Times New Roman" w:hAnsi="Times New Roman"/>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w:t>
            </w:r>
            <w:r>
              <w:rPr>
                <w:rFonts w:ascii="Times New Roman" w:hAnsi="Times New Roman"/>
              </w:rPr>
              <w:t>7</w:t>
            </w:r>
          </w:p>
        </w:tc>
      </w:tr>
      <w:tr w:rsidR="008A5331" w:rsidRPr="009B352F" w14:paraId="79E18987" w14:textId="77777777" w:rsidTr="004E4D24">
        <w:trPr>
          <w:trHeight w:val="133"/>
        </w:trPr>
        <w:tc>
          <w:tcPr>
            <w:tcW w:w="1480" w:type="dxa"/>
            <w:shd w:val="clear" w:color="auto" w:fill="auto"/>
          </w:tcPr>
          <w:p w14:paraId="52128FAE" w14:textId="77777777" w:rsidR="008A5331" w:rsidRPr="00F519AF" w:rsidRDefault="008A2600" w:rsidP="00532AAB">
            <w:pPr>
              <w:pStyle w:val="NoSpacing"/>
            </w:pPr>
            <w:r>
              <w:t>R 9/21</w:t>
            </w:r>
          </w:p>
        </w:tc>
        <w:tc>
          <w:tcPr>
            <w:tcW w:w="4733" w:type="dxa"/>
            <w:shd w:val="clear" w:color="auto" w:fill="auto"/>
          </w:tcPr>
          <w:p w14:paraId="2D1EE226" w14:textId="77777777" w:rsidR="008A5331" w:rsidRPr="00F519AF" w:rsidRDefault="008A5331" w:rsidP="00075574">
            <w:pPr>
              <w:rPr>
                <w:rFonts w:ascii="Times New Roman" w:hAnsi="Times New Roman"/>
              </w:rPr>
            </w:pPr>
            <w:r w:rsidRPr="00F519AF">
              <w:rPr>
                <w:rFonts w:ascii="Times New Roman" w:hAnsi="Times New Roman"/>
              </w:rPr>
              <w:t>Hispanic and Latino Americans</w:t>
            </w:r>
          </w:p>
        </w:tc>
        <w:tc>
          <w:tcPr>
            <w:tcW w:w="3523" w:type="dxa"/>
            <w:shd w:val="clear" w:color="auto" w:fill="auto"/>
          </w:tcPr>
          <w:p w14:paraId="14D6A0C7" w14:textId="55C1DAD2" w:rsidR="008A5331" w:rsidRDefault="008A5331" w:rsidP="00716CE5">
            <w:pPr>
              <w:jc w:val="right"/>
              <w:rPr>
                <w:rFonts w:ascii="Times New Roman" w:hAnsi="Times New Roman"/>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8</w:t>
            </w:r>
          </w:p>
          <w:p w14:paraId="08E2A506" w14:textId="77777777" w:rsidR="00B24993" w:rsidRPr="00B24993" w:rsidRDefault="00B24993" w:rsidP="00716CE5">
            <w:pPr>
              <w:jc w:val="right"/>
              <w:rPr>
                <w:rFonts w:ascii="Times New Roman" w:hAnsi="Times New Roman"/>
                <w:b/>
              </w:rPr>
            </w:pPr>
            <w:r>
              <w:rPr>
                <w:rFonts w:ascii="Times New Roman" w:hAnsi="Times New Roman"/>
                <w:b/>
              </w:rPr>
              <w:t xml:space="preserve">SL Journal Reflection 1 due </w:t>
            </w:r>
          </w:p>
        </w:tc>
      </w:tr>
      <w:tr w:rsidR="008A5331" w:rsidRPr="009B352F" w14:paraId="50803E7F" w14:textId="77777777" w:rsidTr="004E4D24">
        <w:trPr>
          <w:trHeight w:val="133"/>
        </w:trPr>
        <w:tc>
          <w:tcPr>
            <w:tcW w:w="9736" w:type="dxa"/>
            <w:gridSpan w:val="3"/>
            <w:shd w:val="clear" w:color="auto" w:fill="auto"/>
          </w:tcPr>
          <w:p w14:paraId="5C6602A4"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 xml:space="preserve">Week 6 </w:t>
            </w:r>
          </w:p>
        </w:tc>
      </w:tr>
      <w:tr w:rsidR="008A5331" w:rsidRPr="009B352F" w14:paraId="0D33A7B5" w14:textId="77777777" w:rsidTr="004E4D24">
        <w:trPr>
          <w:trHeight w:val="133"/>
        </w:trPr>
        <w:tc>
          <w:tcPr>
            <w:tcW w:w="1480" w:type="dxa"/>
            <w:shd w:val="clear" w:color="auto" w:fill="auto"/>
          </w:tcPr>
          <w:p w14:paraId="62EA5DB5" w14:textId="77777777" w:rsidR="008A5331" w:rsidRPr="00F519AF" w:rsidRDefault="008A5331" w:rsidP="00532AAB">
            <w:pPr>
              <w:pStyle w:val="NoSpacing"/>
            </w:pPr>
            <w:r w:rsidRPr="00F519AF">
              <w:t>T</w:t>
            </w:r>
            <w:r>
              <w:t xml:space="preserve"> </w:t>
            </w:r>
            <w:r w:rsidR="008A2600">
              <w:t>9/26</w:t>
            </w:r>
          </w:p>
        </w:tc>
        <w:tc>
          <w:tcPr>
            <w:tcW w:w="4733" w:type="dxa"/>
            <w:shd w:val="clear" w:color="auto" w:fill="auto"/>
          </w:tcPr>
          <w:p w14:paraId="5419E535" w14:textId="77777777" w:rsidR="008A5331" w:rsidRPr="00F519AF" w:rsidRDefault="008A5331" w:rsidP="00075574">
            <w:pPr>
              <w:rPr>
                <w:rFonts w:ascii="Times New Roman" w:hAnsi="Times New Roman"/>
              </w:rPr>
            </w:pPr>
            <w:r w:rsidRPr="00F519AF">
              <w:rPr>
                <w:rFonts w:ascii="Times New Roman" w:hAnsi="Times New Roman"/>
              </w:rPr>
              <w:t>Asian Americans and Pacific Islanders</w:t>
            </w:r>
          </w:p>
        </w:tc>
        <w:tc>
          <w:tcPr>
            <w:tcW w:w="3523" w:type="dxa"/>
            <w:shd w:val="clear" w:color="auto" w:fill="auto"/>
          </w:tcPr>
          <w:p w14:paraId="007B1725" w14:textId="2AC18A84" w:rsidR="008A5331" w:rsidRPr="00F519AF" w:rsidRDefault="008A5331" w:rsidP="00716CE5">
            <w:pPr>
              <w:jc w:val="right"/>
              <w:rPr>
                <w:rFonts w:ascii="Times New Roman" w:hAnsi="Times New Roman"/>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9</w:t>
            </w:r>
          </w:p>
        </w:tc>
      </w:tr>
      <w:tr w:rsidR="008A5331" w:rsidRPr="009B352F" w14:paraId="4815CEB4" w14:textId="77777777" w:rsidTr="004E4D24">
        <w:trPr>
          <w:trHeight w:val="133"/>
        </w:trPr>
        <w:tc>
          <w:tcPr>
            <w:tcW w:w="1480" w:type="dxa"/>
            <w:shd w:val="clear" w:color="auto" w:fill="auto"/>
          </w:tcPr>
          <w:p w14:paraId="11B58640" w14:textId="77777777" w:rsidR="008A5331" w:rsidRPr="00F519AF" w:rsidRDefault="008A5331" w:rsidP="00532AAB">
            <w:pPr>
              <w:pStyle w:val="NoSpacing"/>
            </w:pPr>
            <w:r>
              <w:t xml:space="preserve">R </w:t>
            </w:r>
            <w:r w:rsidR="008A2600">
              <w:t>9/28</w:t>
            </w:r>
          </w:p>
        </w:tc>
        <w:tc>
          <w:tcPr>
            <w:tcW w:w="4733" w:type="dxa"/>
            <w:shd w:val="clear" w:color="auto" w:fill="auto"/>
          </w:tcPr>
          <w:p w14:paraId="7BEC0CC4" w14:textId="77777777" w:rsidR="008A5331" w:rsidRPr="00F519AF" w:rsidRDefault="008A5331" w:rsidP="00075574">
            <w:pPr>
              <w:rPr>
                <w:rFonts w:ascii="Times New Roman" w:hAnsi="Times New Roman"/>
              </w:rPr>
            </w:pPr>
            <w:r w:rsidRPr="00F519AF">
              <w:rPr>
                <w:rFonts w:ascii="Times New Roman" w:hAnsi="Times New Roman"/>
              </w:rPr>
              <w:t>Arab Americans</w:t>
            </w:r>
          </w:p>
        </w:tc>
        <w:tc>
          <w:tcPr>
            <w:tcW w:w="3523" w:type="dxa"/>
            <w:shd w:val="clear" w:color="auto" w:fill="auto"/>
          </w:tcPr>
          <w:p w14:paraId="29B2B6A6" w14:textId="719E5B1D" w:rsidR="008A5331" w:rsidRPr="00F519AF" w:rsidRDefault="008A5331" w:rsidP="00716CE5">
            <w:pPr>
              <w:jc w:val="right"/>
              <w:rPr>
                <w:rFonts w:ascii="Times New Roman" w:hAnsi="Times New Roman"/>
                <w:b/>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12</w:t>
            </w:r>
          </w:p>
        </w:tc>
      </w:tr>
      <w:tr w:rsidR="008A5331" w:rsidRPr="009B352F" w14:paraId="458174B3" w14:textId="77777777" w:rsidTr="004E4D24">
        <w:trPr>
          <w:trHeight w:val="133"/>
        </w:trPr>
        <w:tc>
          <w:tcPr>
            <w:tcW w:w="9736" w:type="dxa"/>
            <w:gridSpan w:val="3"/>
            <w:shd w:val="clear" w:color="auto" w:fill="auto"/>
          </w:tcPr>
          <w:p w14:paraId="07A7A569"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7</w:t>
            </w:r>
          </w:p>
        </w:tc>
      </w:tr>
      <w:tr w:rsidR="008A5331" w:rsidRPr="009B352F" w14:paraId="2895A066" w14:textId="77777777" w:rsidTr="004E4D24">
        <w:trPr>
          <w:trHeight w:val="133"/>
        </w:trPr>
        <w:tc>
          <w:tcPr>
            <w:tcW w:w="1480" w:type="dxa"/>
            <w:shd w:val="clear" w:color="auto" w:fill="auto"/>
          </w:tcPr>
          <w:p w14:paraId="1266E2C7" w14:textId="77777777" w:rsidR="008A5331" w:rsidRPr="00F519AF" w:rsidRDefault="008A5331" w:rsidP="00532AAB">
            <w:pPr>
              <w:pStyle w:val="NoSpacing"/>
            </w:pPr>
            <w:r w:rsidRPr="00F519AF">
              <w:t>T</w:t>
            </w:r>
            <w:r>
              <w:t xml:space="preserve"> </w:t>
            </w:r>
            <w:r w:rsidR="008A2600">
              <w:t>10/3</w:t>
            </w:r>
          </w:p>
        </w:tc>
        <w:tc>
          <w:tcPr>
            <w:tcW w:w="4733" w:type="dxa"/>
            <w:shd w:val="clear" w:color="auto" w:fill="auto"/>
          </w:tcPr>
          <w:p w14:paraId="1016A76A" w14:textId="77777777" w:rsidR="008A5331" w:rsidRPr="00E24A9D" w:rsidRDefault="008A5331" w:rsidP="009E413F">
            <w:pPr>
              <w:rPr>
                <w:rFonts w:ascii="Times New Roman" w:hAnsi="Times New Roman"/>
                <w:b/>
              </w:rPr>
            </w:pPr>
            <w:r w:rsidRPr="006B2363">
              <w:rPr>
                <w:rFonts w:ascii="Times New Roman" w:hAnsi="Times New Roman"/>
                <w:b/>
              </w:rPr>
              <w:t>Mid-Term</w:t>
            </w:r>
          </w:p>
        </w:tc>
        <w:tc>
          <w:tcPr>
            <w:tcW w:w="3523" w:type="dxa"/>
            <w:shd w:val="clear" w:color="auto" w:fill="auto"/>
          </w:tcPr>
          <w:p w14:paraId="50214D0C" w14:textId="77777777" w:rsidR="008A5331" w:rsidRPr="00B90FF0" w:rsidRDefault="008A5331" w:rsidP="009E413F">
            <w:pPr>
              <w:jc w:val="right"/>
              <w:rPr>
                <w:rFonts w:ascii="Times New Roman" w:hAnsi="Times New Roman"/>
                <w:b/>
              </w:rPr>
            </w:pPr>
          </w:p>
        </w:tc>
      </w:tr>
      <w:tr w:rsidR="008A5331" w:rsidRPr="009B352F" w14:paraId="7ED7F9B8" w14:textId="77777777" w:rsidTr="004E4D24">
        <w:trPr>
          <w:trHeight w:val="133"/>
        </w:trPr>
        <w:tc>
          <w:tcPr>
            <w:tcW w:w="1480" w:type="dxa"/>
            <w:shd w:val="clear" w:color="auto" w:fill="auto"/>
          </w:tcPr>
          <w:p w14:paraId="0F373722" w14:textId="77777777" w:rsidR="008A5331" w:rsidRPr="009F2B67" w:rsidRDefault="008A2600" w:rsidP="00532AAB">
            <w:pPr>
              <w:pStyle w:val="NoSpacing"/>
            </w:pPr>
            <w:r>
              <w:t>R 10/5</w:t>
            </w:r>
          </w:p>
        </w:tc>
        <w:tc>
          <w:tcPr>
            <w:tcW w:w="4733" w:type="dxa"/>
            <w:shd w:val="clear" w:color="auto" w:fill="auto"/>
          </w:tcPr>
          <w:p w14:paraId="544AD12B" w14:textId="77777777" w:rsidR="008A5331" w:rsidRPr="00B90FF0" w:rsidRDefault="008A5331" w:rsidP="008373D9">
            <w:pPr>
              <w:tabs>
                <w:tab w:val="left" w:pos="3645"/>
              </w:tabs>
              <w:rPr>
                <w:rFonts w:ascii="Times New Roman" w:hAnsi="Times New Roman"/>
              </w:rPr>
            </w:pPr>
            <w:r w:rsidRPr="00B90FF0">
              <w:rPr>
                <w:rFonts w:ascii="Times New Roman" w:hAnsi="Times New Roman"/>
              </w:rPr>
              <w:t>Cultural Competence</w:t>
            </w:r>
          </w:p>
        </w:tc>
        <w:tc>
          <w:tcPr>
            <w:tcW w:w="3523" w:type="dxa"/>
            <w:shd w:val="clear" w:color="auto" w:fill="auto"/>
          </w:tcPr>
          <w:p w14:paraId="554732D7" w14:textId="7B953DBC" w:rsidR="008A5331" w:rsidRDefault="008A5331" w:rsidP="00716CE5">
            <w:pPr>
              <w:jc w:val="right"/>
              <w:rPr>
                <w:rFonts w:ascii="Times New Roman" w:hAnsi="Times New Roman"/>
              </w:rPr>
            </w:pPr>
            <w:r w:rsidRPr="00B90FF0">
              <w:rPr>
                <w:rFonts w:ascii="Times New Roman" w:hAnsi="Times New Roman"/>
              </w:rPr>
              <w:t>Borrego &amp; Johnson</w:t>
            </w:r>
            <w:r>
              <w:rPr>
                <w:rFonts w:ascii="Times New Roman" w:hAnsi="Times New Roman"/>
              </w:rPr>
              <w:t xml:space="preserve">, </w:t>
            </w:r>
            <w:r w:rsidRPr="00B90FF0">
              <w:rPr>
                <w:rFonts w:ascii="Times New Roman" w:hAnsi="Times New Roman"/>
              </w:rPr>
              <w:t xml:space="preserve">2011 </w:t>
            </w:r>
            <w:r w:rsidR="00716CE5">
              <w:rPr>
                <w:rFonts w:ascii="Times New Roman" w:hAnsi="Times New Roman"/>
              </w:rPr>
              <w:t>C</w:t>
            </w:r>
            <w:r w:rsidR="00716CE5" w:rsidRPr="00B90FF0">
              <w:rPr>
                <w:rFonts w:ascii="Times New Roman" w:hAnsi="Times New Roman"/>
              </w:rPr>
              <w:t>h.</w:t>
            </w:r>
            <w:r w:rsidRPr="00B90FF0">
              <w:rPr>
                <w:rFonts w:ascii="Times New Roman" w:hAnsi="Times New Roman"/>
              </w:rPr>
              <w:t xml:space="preserve"> 1</w:t>
            </w:r>
            <w:r>
              <w:rPr>
                <w:rFonts w:ascii="Times New Roman" w:hAnsi="Times New Roman"/>
              </w:rPr>
              <w:t>&amp; 3</w:t>
            </w:r>
          </w:p>
          <w:p w14:paraId="2776423E" w14:textId="77777777" w:rsidR="00B24993" w:rsidRPr="00B90FF0" w:rsidRDefault="00B24993" w:rsidP="00B24993">
            <w:pPr>
              <w:jc w:val="right"/>
              <w:rPr>
                <w:rFonts w:ascii="Times New Roman" w:hAnsi="Times New Roman"/>
              </w:rPr>
            </w:pPr>
            <w:r>
              <w:rPr>
                <w:rFonts w:ascii="Times New Roman" w:hAnsi="Times New Roman"/>
                <w:b/>
              </w:rPr>
              <w:t>SL Journal Reflection 2 due</w:t>
            </w:r>
          </w:p>
        </w:tc>
      </w:tr>
      <w:tr w:rsidR="008A5331" w:rsidRPr="009B352F" w14:paraId="4FD1C86F" w14:textId="77777777" w:rsidTr="004E4D24">
        <w:trPr>
          <w:trHeight w:val="215"/>
        </w:trPr>
        <w:tc>
          <w:tcPr>
            <w:tcW w:w="9736" w:type="dxa"/>
            <w:gridSpan w:val="3"/>
            <w:shd w:val="clear" w:color="auto" w:fill="auto"/>
          </w:tcPr>
          <w:p w14:paraId="3E9406B3"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8</w:t>
            </w:r>
          </w:p>
        </w:tc>
      </w:tr>
      <w:tr w:rsidR="008A5331" w:rsidRPr="009B352F" w14:paraId="6DFE519E" w14:textId="77777777" w:rsidTr="004E4D24">
        <w:trPr>
          <w:trHeight w:val="133"/>
        </w:trPr>
        <w:tc>
          <w:tcPr>
            <w:tcW w:w="1480" w:type="dxa"/>
            <w:shd w:val="clear" w:color="auto" w:fill="auto"/>
          </w:tcPr>
          <w:p w14:paraId="3E032823" w14:textId="77777777" w:rsidR="008A5331" w:rsidRPr="00B90FF0" w:rsidRDefault="008A5331" w:rsidP="00532AAB">
            <w:pPr>
              <w:pStyle w:val="NoSpacing"/>
            </w:pPr>
            <w:r w:rsidRPr="00B90FF0">
              <w:t>T</w:t>
            </w:r>
            <w:r w:rsidR="008A2600">
              <w:t xml:space="preserve"> 10/10</w:t>
            </w:r>
          </w:p>
        </w:tc>
        <w:tc>
          <w:tcPr>
            <w:tcW w:w="4733" w:type="dxa"/>
            <w:shd w:val="clear" w:color="auto" w:fill="auto"/>
          </w:tcPr>
          <w:p w14:paraId="1A278A14" w14:textId="77777777" w:rsidR="008A5331" w:rsidRDefault="008A5331" w:rsidP="0005613A">
            <w:pPr>
              <w:tabs>
                <w:tab w:val="left" w:pos="3645"/>
              </w:tabs>
              <w:rPr>
                <w:rFonts w:ascii="Times New Roman" w:hAnsi="Times New Roman"/>
              </w:rPr>
            </w:pPr>
            <w:r>
              <w:rPr>
                <w:rFonts w:ascii="Times New Roman" w:hAnsi="Times New Roman"/>
              </w:rPr>
              <w:t>Introduction to Communication</w:t>
            </w:r>
          </w:p>
          <w:p w14:paraId="79E8E00D" w14:textId="77777777" w:rsidR="008A5331" w:rsidRPr="00B90FF0" w:rsidRDefault="008A5331" w:rsidP="0005613A">
            <w:pPr>
              <w:tabs>
                <w:tab w:val="left" w:pos="3645"/>
              </w:tabs>
              <w:rPr>
                <w:rFonts w:ascii="Times New Roman" w:hAnsi="Times New Roman"/>
              </w:rPr>
            </w:pPr>
            <w:r>
              <w:rPr>
                <w:rFonts w:ascii="Times New Roman" w:hAnsi="Times New Roman"/>
              </w:rPr>
              <w:t xml:space="preserve">*Intercultural Communication; </w:t>
            </w:r>
            <w:r w:rsidRPr="00F519AF">
              <w:rPr>
                <w:rFonts w:ascii="Times New Roman" w:hAnsi="Times New Roman"/>
              </w:rPr>
              <w:t>Watch</w:t>
            </w:r>
            <w:r>
              <w:rPr>
                <w:rFonts w:ascii="Times New Roman" w:hAnsi="Times New Roman"/>
              </w:rPr>
              <w:t>,</w:t>
            </w:r>
            <w:r w:rsidRPr="00F519AF">
              <w:rPr>
                <w:rFonts w:ascii="Times New Roman" w:hAnsi="Times New Roman"/>
              </w:rPr>
              <w:t xml:space="preserve"> </w:t>
            </w:r>
            <w:r w:rsidRPr="00EC3F6A">
              <w:rPr>
                <w:rFonts w:ascii="Times New Roman" w:hAnsi="Times New Roman"/>
                <w:i/>
              </w:rPr>
              <w:t>Color of Fear</w:t>
            </w:r>
          </w:p>
        </w:tc>
        <w:tc>
          <w:tcPr>
            <w:tcW w:w="3523" w:type="dxa"/>
            <w:shd w:val="clear" w:color="auto" w:fill="auto"/>
          </w:tcPr>
          <w:p w14:paraId="75E85B2A" w14:textId="77777777" w:rsidR="008A5331" w:rsidRPr="00B90FF0" w:rsidRDefault="008A5331" w:rsidP="001D506F">
            <w:pPr>
              <w:rPr>
                <w:rFonts w:ascii="Times New Roman" w:hAnsi="Times New Roman"/>
              </w:rPr>
            </w:pPr>
          </w:p>
        </w:tc>
      </w:tr>
      <w:tr w:rsidR="008A5331" w:rsidRPr="009B352F" w14:paraId="28F95139" w14:textId="77777777" w:rsidTr="004E4D24">
        <w:trPr>
          <w:trHeight w:val="133"/>
        </w:trPr>
        <w:tc>
          <w:tcPr>
            <w:tcW w:w="1480" w:type="dxa"/>
            <w:shd w:val="clear" w:color="auto" w:fill="auto"/>
          </w:tcPr>
          <w:p w14:paraId="508E01E0" w14:textId="12117FAA" w:rsidR="008A5331" w:rsidRPr="00B90FF0" w:rsidRDefault="008A5331" w:rsidP="00C16EEF">
            <w:pPr>
              <w:pStyle w:val="NoSpacing"/>
            </w:pPr>
            <w:r>
              <w:t xml:space="preserve">R </w:t>
            </w:r>
            <w:r w:rsidR="008A2600">
              <w:t>10/</w:t>
            </w:r>
            <w:r w:rsidR="00C16EEF">
              <w:t>12</w:t>
            </w:r>
          </w:p>
        </w:tc>
        <w:tc>
          <w:tcPr>
            <w:tcW w:w="4733" w:type="dxa"/>
            <w:shd w:val="clear" w:color="auto" w:fill="auto"/>
          </w:tcPr>
          <w:p w14:paraId="40911796" w14:textId="28DDB018" w:rsidR="008A5331" w:rsidRPr="00B90FF0" w:rsidRDefault="00C16EEF" w:rsidP="000A26B3">
            <w:pPr>
              <w:tabs>
                <w:tab w:val="left" w:pos="3645"/>
              </w:tabs>
              <w:rPr>
                <w:rFonts w:ascii="Times New Roman" w:hAnsi="Times New Roman"/>
              </w:rPr>
            </w:pPr>
            <w:r>
              <w:rPr>
                <w:rFonts w:ascii="Times New Roman" w:hAnsi="Times New Roman"/>
              </w:rPr>
              <w:t>NO CLASS</w:t>
            </w:r>
          </w:p>
        </w:tc>
        <w:tc>
          <w:tcPr>
            <w:tcW w:w="3523" w:type="dxa"/>
            <w:shd w:val="clear" w:color="auto" w:fill="auto"/>
          </w:tcPr>
          <w:p w14:paraId="2DEE45D2" w14:textId="6E43E4F1" w:rsidR="0051691E" w:rsidRPr="0051691E" w:rsidRDefault="00C16EEF" w:rsidP="00716CE5">
            <w:pPr>
              <w:jc w:val="right"/>
              <w:rPr>
                <w:rFonts w:ascii="Times New Roman" w:hAnsi="Times New Roman"/>
              </w:rPr>
            </w:pPr>
            <w:r>
              <w:rPr>
                <w:rFonts w:ascii="Times New Roman" w:hAnsi="Times New Roman"/>
              </w:rPr>
              <w:t>FALL BREAK</w:t>
            </w:r>
          </w:p>
        </w:tc>
      </w:tr>
      <w:tr w:rsidR="008A5331" w:rsidRPr="009B352F" w14:paraId="46B4E2EA" w14:textId="77777777" w:rsidTr="004E4D24">
        <w:trPr>
          <w:trHeight w:val="133"/>
        </w:trPr>
        <w:tc>
          <w:tcPr>
            <w:tcW w:w="9736" w:type="dxa"/>
            <w:gridSpan w:val="3"/>
            <w:shd w:val="clear" w:color="auto" w:fill="auto"/>
          </w:tcPr>
          <w:p w14:paraId="7FADB991"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9</w:t>
            </w:r>
          </w:p>
        </w:tc>
      </w:tr>
      <w:tr w:rsidR="008A5331" w:rsidRPr="009B352F" w14:paraId="53D2477E" w14:textId="77777777" w:rsidTr="004E4D24">
        <w:trPr>
          <w:trHeight w:val="133"/>
        </w:trPr>
        <w:tc>
          <w:tcPr>
            <w:tcW w:w="1480" w:type="dxa"/>
            <w:shd w:val="clear" w:color="auto" w:fill="auto"/>
          </w:tcPr>
          <w:p w14:paraId="247212EF" w14:textId="77777777" w:rsidR="008A5331" w:rsidRPr="00B90FF0" w:rsidRDefault="008A5331" w:rsidP="00532AAB">
            <w:pPr>
              <w:pStyle w:val="NoSpacing"/>
            </w:pPr>
            <w:r w:rsidRPr="00B90FF0">
              <w:t>T</w:t>
            </w:r>
            <w:r w:rsidR="008A2600">
              <w:t xml:space="preserve"> 10/17</w:t>
            </w:r>
          </w:p>
        </w:tc>
        <w:tc>
          <w:tcPr>
            <w:tcW w:w="4733" w:type="dxa"/>
            <w:shd w:val="clear" w:color="auto" w:fill="auto"/>
          </w:tcPr>
          <w:p w14:paraId="6DD70182" w14:textId="77777777" w:rsidR="004F0728" w:rsidRDefault="004F0728" w:rsidP="004F0728">
            <w:pPr>
              <w:tabs>
                <w:tab w:val="left" w:pos="3645"/>
              </w:tabs>
              <w:rPr>
                <w:rFonts w:ascii="Times New Roman" w:hAnsi="Times New Roman"/>
              </w:rPr>
            </w:pPr>
            <w:r w:rsidRPr="00F519AF">
              <w:rPr>
                <w:rFonts w:ascii="Times New Roman" w:hAnsi="Times New Roman"/>
              </w:rPr>
              <w:t>Intercultural Sensitivity</w:t>
            </w:r>
          </w:p>
          <w:p w14:paraId="6C61C2FF" w14:textId="77777777" w:rsidR="004F0728" w:rsidRDefault="004F0728" w:rsidP="004F0728">
            <w:pPr>
              <w:tabs>
                <w:tab w:val="left" w:pos="3645"/>
              </w:tabs>
              <w:rPr>
                <w:rFonts w:ascii="Times New Roman" w:hAnsi="Times New Roman"/>
              </w:rPr>
            </w:pPr>
            <w:r>
              <w:rPr>
                <w:rFonts w:ascii="Times New Roman" w:hAnsi="Times New Roman"/>
              </w:rPr>
              <w:lastRenderedPageBreak/>
              <w:t>Microaggressions</w:t>
            </w:r>
          </w:p>
          <w:p w14:paraId="778B53B2" w14:textId="4F3D3C63" w:rsidR="0057455C" w:rsidRPr="004F0728" w:rsidRDefault="004F0728" w:rsidP="004F0728">
            <w:pPr>
              <w:rPr>
                <w:rFonts w:ascii="Times New Roman" w:hAnsi="Times New Roman"/>
                <w:i/>
              </w:rPr>
            </w:pPr>
            <w:r w:rsidRPr="008A5331">
              <w:rPr>
                <w:rFonts w:ascii="Times New Roman" w:hAnsi="Times New Roman"/>
              </w:rPr>
              <w:t xml:space="preserve">Watch, </w:t>
            </w:r>
            <w:r w:rsidRPr="008A5331">
              <w:rPr>
                <w:rFonts w:ascii="Times New Roman" w:hAnsi="Times New Roman"/>
                <w:i/>
              </w:rPr>
              <w:t xml:space="preserve">Under Our Skin: </w:t>
            </w:r>
            <w:r w:rsidR="00716CE5" w:rsidRPr="008A5331">
              <w:rPr>
                <w:rFonts w:ascii="Times New Roman" w:hAnsi="Times New Roman"/>
                <w:i/>
              </w:rPr>
              <w:t>Microagressions</w:t>
            </w:r>
          </w:p>
        </w:tc>
        <w:tc>
          <w:tcPr>
            <w:tcW w:w="3523" w:type="dxa"/>
            <w:shd w:val="clear" w:color="auto" w:fill="auto"/>
          </w:tcPr>
          <w:p w14:paraId="2B85494B" w14:textId="570580E4" w:rsidR="004F0728" w:rsidRDefault="004F0728" w:rsidP="004F0728">
            <w:pPr>
              <w:jc w:val="right"/>
              <w:rPr>
                <w:rFonts w:ascii="Times New Roman" w:hAnsi="Times New Roman"/>
                <w:b/>
                <w:i/>
              </w:rPr>
            </w:pPr>
            <w:r w:rsidRPr="004F0728">
              <w:rPr>
                <w:rFonts w:ascii="Times New Roman" w:hAnsi="Times New Roman"/>
                <w:b/>
                <w:i/>
              </w:rPr>
              <w:lastRenderedPageBreak/>
              <w:t>Bennett’s Developmental Model of Intercultural Sensitivity</w:t>
            </w:r>
          </w:p>
          <w:p w14:paraId="6610F04F" w14:textId="77777777" w:rsidR="0057455C" w:rsidRDefault="0057455C" w:rsidP="0057455C">
            <w:pPr>
              <w:jc w:val="right"/>
              <w:rPr>
                <w:rFonts w:ascii="Times New Roman" w:hAnsi="Times New Roman"/>
                <w:b/>
                <w:i/>
              </w:rPr>
            </w:pPr>
            <w:r w:rsidRPr="0005613A">
              <w:rPr>
                <w:rFonts w:ascii="Times New Roman" w:hAnsi="Times New Roman"/>
                <w:b/>
                <w:i/>
              </w:rPr>
              <w:lastRenderedPageBreak/>
              <w:t>Book for book review paper approval deadline</w:t>
            </w:r>
          </w:p>
          <w:p w14:paraId="32DFEEA0" w14:textId="34E5AE67" w:rsidR="0057455C" w:rsidRPr="009E2F76" w:rsidRDefault="00191AC4" w:rsidP="009E2F76">
            <w:pPr>
              <w:jc w:val="right"/>
              <w:rPr>
                <w:rFonts w:ascii="Times New Roman" w:hAnsi="Times New Roman"/>
                <w:b/>
              </w:rPr>
            </w:pPr>
            <w:r>
              <w:rPr>
                <w:rFonts w:ascii="Times New Roman" w:hAnsi="Times New Roman"/>
              </w:rPr>
              <w:t xml:space="preserve">EC </w:t>
            </w:r>
            <w:r w:rsidRPr="0051691E">
              <w:rPr>
                <w:rFonts w:ascii="Times New Roman" w:hAnsi="Times New Roman"/>
              </w:rPr>
              <w:t>Journal Reflection 3 due</w:t>
            </w:r>
          </w:p>
        </w:tc>
      </w:tr>
      <w:tr w:rsidR="008A5331" w:rsidRPr="009B352F" w14:paraId="0D0F32C3" w14:textId="77777777" w:rsidTr="004E4D24">
        <w:trPr>
          <w:trHeight w:val="133"/>
        </w:trPr>
        <w:tc>
          <w:tcPr>
            <w:tcW w:w="1480" w:type="dxa"/>
            <w:shd w:val="clear" w:color="auto" w:fill="auto"/>
          </w:tcPr>
          <w:p w14:paraId="450D7EAC" w14:textId="77777777" w:rsidR="008A5331" w:rsidRPr="00B90FF0" w:rsidRDefault="008A2600" w:rsidP="00532AAB">
            <w:pPr>
              <w:pStyle w:val="NoSpacing"/>
            </w:pPr>
            <w:r>
              <w:lastRenderedPageBreak/>
              <w:t>R 10/19</w:t>
            </w:r>
          </w:p>
        </w:tc>
        <w:tc>
          <w:tcPr>
            <w:tcW w:w="4733" w:type="dxa"/>
            <w:shd w:val="clear" w:color="auto" w:fill="auto"/>
          </w:tcPr>
          <w:p w14:paraId="329878C3" w14:textId="40A87E9A" w:rsidR="008A5331" w:rsidRDefault="00716CE5" w:rsidP="0057455C">
            <w:pPr>
              <w:rPr>
                <w:rFonts w:ascii="Times New Roman" w:hAnsi="Times New Roman"/>
              </w:rPr>
            </w:pPr>
            <w:r>
              <w:rPr>
                <w:rFonts w:ascii="Times New Roman" w:hAnsi="Times New Roman"/>
              </w:rPr>
              <w:t>Microagressions</w:t>
            </w:r>
            <w:r w:rsidR="004F0728">
              <w:rPr>
                <w:rFonts w:ascii="Times New Roman" w:hAnsi="Times New Roman"/>
              </w:rPr>
              <w:t xml:space="preserve"> Day 2</w:t>
            </w:r>
          </w:p>
          <w:p w14:paraId="31C1546B" w14:textId="7915A7E9" w:rsidR="004F0728" w:rsidRPr="0057455C" w:rsidRDefault="00716CE5" w:rsidP="0057455C">
            <w:pPr>
              <w:rPr>
                <w:rFonts w:ascii="Times New Roman" w:hAnsi="Times New Roman"/>
                <w:i/>
              </w:rPr>
            </w:pPr>
            <w:r>
              <w:rPr>
                <w:rFonts w:ascii="Times New Roman" w:hAnsi="Times New Roman"/>
              </w:rPr>
              <w:t>Privileged</w:t>
            </w:r>
            <w:r w:rsidR="004F0728">
              <w:rPr>
                <w:rFonts w:ascii="Times New Roman" w:hAnsi="Times New Roman"/>
              </w:rPr>
              <w:t xml:space="preserve"> identities &amp; Marginalized Identities</w:t>
            </w:r>
          </w:p>
        </w:tc>
        <w:tc>
          <w:tcPr>
            <w:tcW w:w="3523" w:type="dxa"/>
            <w:shd w:val="clear" w:color="auto" w:fill="auto"/>
          </w:tcPr>
          <w:p w14:paraId="60D04EBB" w14:textId="237BB004" w:rsidR="009E2F76" w:rsidRPr="00716CE5" w:rsidRDefault="00716CE5" w:rsidP="00B24993">
            <w:pPr>
              <w:jc w:val="right"/>
              <w:rPr>
                <w:rFonts w:ascii="Times New Roman" w:hAnsi="Times New Roman"/>
              </w:rPr>
            </w:pPr>
            <w:r w:rsidRPr="00716CE5">
              <w:rPr>
                <w:rFonts w:ascii="Times New Roman" w:hAnsi="Times New Roman"/>
              </w:rPr>
              <w:t>Privilege</w:t>
            </w:r>
            <w:r w:rsidR="004F0728" w:rsidRPr="00716CE5">
              <w:rPr>
                <w:rFonts w:ascii="Times New Roman" w:hAnsi="Times New Roman"/>
              </w:rPr>
              <w:t xml:space="preserve"> Identity Article</w:t>
            </w:r>
          </w:p>
          <w:p w14:paraId="32694F2D" w14:textId="77777777" w:rsidR="008A5331" w:rsidRPr="00B24993" w:rsidRDefault="00B24993" w:rsidP="00B24993">
            <w:pPr>
              <w:jc w:val="right"/>
              <w:rPr>
                <w:rFonts w:ascii="Times New Roman" w:hAnsi="Times New Roman"/>
                <w:b/>
              </w:rPr>
            </w:pPr>
            <w:r>
              <w:rPr>
                <w:rFonts w:ascii="Times New Roman" w:hAnsi="Times New Roman"/>
                <w:b/>
              </w:rPr>
              <w:t>SL Journal Reflection 3 due</w:t>
            </w:r>
          </w:p>
        </w:tc>
      </w:tr>
      <w:tr w:rsidR="008A5331" w:rsidRPr="009B352F" w14:paraId="7C7E2D34" w14:textId="77777777" w:rsidTr="004E4D24">
        <w:trPr>
          <w:trHeight w:val="77"/>
        </w:trPr>
        <w:tc>
          <w:tcPr>
            <w:tcW w:w="9736" w:type="dxa"/>
            <w:gridSpan w:val="3"/>
            <w:shd w:val="clear" w:color="auto" w:fill="auto"/>
          </w:tcPr>
          <w:p w14:paraId="1B1B2C46" w14:textId="77777777" w:rsidR="008A5331" w:rsidRPr="00B90FF0" w:rsidRDefault="008A5331" w:rsidP="00B51DD5">
            <w:pPr>
              <w:jc w:val="center"/>
              <w:rPr>
                <w:rFonts w:ascii="Times New Roman" w:hAnsi="Times New Roman"/>
                <w:b/>
                <w:sz w:val="24"/>
                <w:szCs w:val="24"/>
              </w:rPr>
            </w:pPr>
          </w:p>
        </w:tc>
      </w:tr>
      <w:tr w:rsidR="008A5331" w:rsidRPr="009B352F" w14:paraId="7E3EBEBD" w14:textId="77777777" w:rsidTr="004E4D24">
        <w:trPr>
          <w:trHeight w:val="464"/>
        </w:trPr>
        <w:tc>
          <w:tcPr>
            <w:tcW w:w="9736" w:type="dxa"/>
            <w:gridSpan w:val="3"/>
            <w:shd w:val="clear" w:color="auto" w:fill="auto"/>
          </w:tcPr>
          <w:p w14:paraId="0F991170"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10</w:t>
            </w:r>
          </w:p>
        </w:tc>
      </w:tr>
      <w:tr w:rsidR="008A5331" w:rsidRPr="009B352F" w14:paraId="5CB71384" w14:textId="77777777" w:rsidTr="004E4D24">
        <w:trPr>
          <w:trHeight w:val="914"/>
        </w:trPr>
        <w:tc>
          <w:tcPr>
            <w:tcW w:w="1480" w:type="dxa"/>
            <w:shd w:val="clear" w:color="auto" w:fill="auto"/>
          </w:tcPr>
          <w:p w14:paraId="48285CAF" w14:textId="77777777" w:rsidR="008A5331" w:rsidRPr="00B90FF0" w:rsidRDefault="008A5331" w:rsidP="00532AAB">
            <w:pPr>
              <w:pStyle w:val="NoSpacing"/>
            </w:pPr>
            <w:r w:rsidRPr="00B90FF0">
              <w:t>T</w:t>
            </w:r>
            <w:r w:rsidR="008A2600">
              <w:t xml:space="preserve"> 10/24</w:t>
            </w:r>
          </w:p>
        </w:tc>
        <w:tc>
          <w:tcPr>
            <w:tcW w:w="4733" w:type="dxa"/>
            <w:shd w:val="clear" w:color="auto" w:fill="auto"/>
          </w:tcPr>
          <w:p w14:paraId="4F788183" w14:textId="77777777" w:rsidR="008A5331" w:rsidRDefault="008A5331" w:rsidP="00BF7F3C">
            <w:pPr>
              <w:rPr>
                <w:rFonts w:ascii="Times New Roman" w:hAnsi="Times New Roman"/>
              </w:rPr>
            </w:pPr>
            <w:r w:rsidRPr="00B90FF0">
              <w:rPr>
                <w:rFonts w:ascii="Times New Roman" w:hAnsi="Times New Roman"/>
              </w:rPr>
              <w:t>Current racial relationships in the U.S.</w:t>
            </w:r>
          </w:p>
          <w:p w14:paraId="5D0D538F" w14:textId="77777777" w:rsidR="008A5331" w:rsidRPr="00B90FF0" w:rsidRDefault="0051691E" w:rsidP="006930D4">
            <w:pPr>
              <w:rPr>
                <w:rFonts w:ascii="Times New Roman" w:hAnsi="Times New Roman"/>
              </w:rPr>
            </w:pPr>
            <w:r>
              <w:rPr>
                <w:rFonts w:ascii="Times New Roman" w:hAnsi="Times New Roman"/>
              </w:rPr>
              <w:t>*</w:t>
            </w:r>
            <w:r w:rsidRPr="00B90FF0">
              <w:rPr>
                <w:rFonts w:ascii="Times New Roman" w:hAnsi="Times New Roman"/>
              </w:rPr>
              <w:t>Immigrants and Refugees</w:t>
            </w:r>
          </w:p>
        </w:tc>
        <w:tc>
          <w:tcPr>
            <w:tcW w:w="3523" w:type="dxa"/>
            <w:shd w:val="clear" w:color="auto" w:fill="auto"/>
          </w:tcPr>
          <w:p w14:paraId="634B6E0A" w14:textId="61D2D90A" w:rsidR="008A5331" w:rsidRDefault="008A5331" w:rsidP="00716CE5">
            <w:pPr>
              <w:jc w:val="right"/>
              <w:rPr>
                <w:rFonts w:ascii="Times New Roman" w:hAnsi="Times New Roman"/>
              </w:rPr>
            </w:pPr>
            <w:r w:rsidRPr="00B90FF0">
              <w:rPr>
                <w:rFonts w:ascii="Times New Roman" w:hAnsi="Times New Roman"/>
              </w:rPr>
              <w:t xml:space="preserve">MM </w:t>
            </w:r>
            <w:r w:rsidR="00716CE5" w:rsidRPr="00B90FF0">
              <w:rPr>
                <w:rFonts w:ascii="Times New Roman" w:hAnsi="Times New Roman"/>
              </w:rPr>
              <w:t>C</w:t>
            </w:r>
            <w:r w:rsidR="00716CE5">
              <w:rPr>
                <w:rFonts w:ascii="Times New Roman" w:hAnsi="Times New Roman"/>
              </w:rPr>
              <w:t>h.</w:t>
            </w:r>
            <w:r w:rsidRPr="00B90FF0">
              <w:rPr>
                <w:rFonts w:ascii="Times New Roman" w:hAnsi="Times New Roman"/>
              </w:rPr>
              <w:t xml:space="preserve"> 13</w:t>
            </w:r>
          </w:p>
          <w:p w14:paraId="5FC94E59" w14:textId="77777777" w:rsidR="0051691E" w:rsidRDefault="0051691E" w:rsidP="00716CE5">
            <w:pPr>
              <w:jc w:val="right"/>
              <w:rPr>
                <w:rFonts w:ascii="Times New Roman" w:hAnsi="Times New Roman"/>
              </w:rPr>
            </w:pPr>
            <w:r w:rsidRPr="00D44A3D">
              <w:rPr>
                <w:rFonts w:ascii="Times New Roman" w:hAnsi="Times New Roman"/>
              </w:rPr>
              <w:t>Oikonomidoy, 2010</w:t>
            </w:r>
          </w:p>
          <w:p w14:paraId="48CF8892" w14:textId="77183FA2" w:rsidR="008A5331" w:rsidRPr="00B90FF0" w:rsidRDefault="00191AC4" w:rsidP="009E413F">
            <w:pPr>
              <w:jc w:val="right"/>
              <w:rPr>
                <w:rFonts w:ascii="Times New Roman" w:hAnsi="Times New Roman"/>
                <w:b/>
                <w:highlight w:val="yellow"/>
              </w:rPr>
            </w:pPr>
            <w:r>
              <w:rPr>
                <w:rFonts w:ascii="Times New Roman" w:hAnsi="Times New Roman"/>
              </w:rPr>
              <w:t>EC Journal Reflection 4</w:t>
            </w:r>
            <w:r w:rsidRPr="0051691E">
              <w:rPr>
                <w:rFonts w:ascii="Times New Roman" w:hAnsi="Times New Roman"/>
              </w:rPr>
              <w:t xml:space="preserve"> due</w:t>
            </w:r>
          </w:p>
        </w:tc>
      </w:tr>
      <w:tr w:rsidR="008A5331" w:rsidRPr="009B352F" w14:paraId="16B3D8D3" w14:textId="77777777" w:rsidTr="004E4D24">
        <w:trPr>
          <w:trHeight w:val="1163"/>
        </w:trPr>
        <w:tc>
          <w:tcPr>
            <w:tcW w:w="1480" w:type="dxa"/>
            <w:shd w:val="clear" w:color="auto" w:fill="auto"/>
          </w:tcPr>
          <w:p w14:paraId="76749DEB" w14:textId="77777777" w:rsidR="008A5331" w:rsidRPr="00B90FF0" w:rsidRDefault="008A5331" w:rsidP="0051691E">
            <w:pPr>
              <w:pStyle w:val="NoSpacing"/>
            </w:pPr>
            <w:r>
              <w:t xml:space="preserve">R </w:t>
            </w:r>
            <w:r w:rsidR="008A2600">
              <w:t xml:space="preserve">10/26 </w:t>
            </w:r>
          </w:p>
        </w:tc>
        <w:tc>
          <w:tcPr>
            <w:tcW w:w="4733" w:type="dxa"/>
            <w:shd w:val="clear" w:color="auto" w:fill="auto"/>
          </w:tcPr>
          <w:p w14:paraId="72DB40F2" w14:textId="77777777" w:rsidR="008A5331" w:rsidRPr="00B90FF0" w:rsidRDefault="0051691E" w:rsidP="00675E64">
            <w:pPr>
              <w:rPr>
                <w:rFonts w:ascii="Times New Roman" w:hAnsi="Times New Roman"/>
              </w:rPr>
            </w:pPr>
            <w:r>
              <w:rPr>
                <w:rFonts w:ascii="Times New Roman" w:hAnsi="Times New Roman"/>
              </w:rPr>
              <w:t>NO CLASS. Writing</w:t>
            </w:r>
            <w:r w:rsidR="00597D54">
              <w:rPr>
                <w:rFonts w:ascii="Times New Roman" w:hAnsi="Times New Roman"/>
              </w:rPr>
              <w:t>/Immersion Day</w:t>
            </w:r>
          </w:p>
        </w:tc>
        <w:tc>
          <w:tcPr>
            <w:tcW w:w="3523" w:type="dxa"/>
            <w:shd w:val="clear" w:color="auto" w:fill="auto"/>
          </w:tcPr>
          <w:p w14:paraId="6057786D" w14:textId="77777777" w:rsidR="008A5331" w:rsidRPr="00B90FF0" w:rsidRDefault="009E2F76" w:rsidP="009E2F76">
            <w:pPr>
              <w:jc w:val="right"/>
              <w:rPr>
                <w:rFonts w:ascii="Times New Roman" w:hAnsi="Times New Roman"/>
              </w:rPr>
            </w:pPr>
            <w:r w:rsidRPr="00B90FF0">
              <w:rPr>
                <w:rFonts w:ascii="Times New Roman" w:hAnsi="Times New Roman"/>
                <w:b/>
              </w:rPr>
              <w:t xml:space="preserve">Immersion Experience </w:t>
            </w:r>
            <w:r>
              <w:rPr>
                <w:rFonts w:ascii="Times New Roman" w:hAnsi="Times New Roman"/>
                <w:b/>
              </w:rPr>
              <w:t xml:space="preserve">2 </w:t>
            </w:r>
            <w:r w:rsidRPr="00B90FF0">
              <w:rPr>
                <w:rFonts w:ascii="Times New Roman" w:hAnsi="Times New Roman"/>
                <w:b/>
              </w:rPr>
              <w:t>Paper due</w:t>
            </w:r>
          </w:p>
        </w:tc>
      </w:tr>
      <w:tr w:rsidR="008A5331" w:rsidRPr="009B352F" w14:paraId="4F99CA72" w14:textId="77777777" w:rsidTr="004E4D24">
        <w:trPr>
          <w:trHeight w:val="480"/>
        </w:trPr>
        <w:tc>
          <w:tcPr>
            <w:tcW w:w="9736" w:type="dxa"/>
            <w:gridSpan w:val="3"/>
            <w:shd w:val="clear" w:color="auto" w:fill="auto"/>
          </w:tcPr>
          <w:p w14:paraId="0C91C75C"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11</w:t>
            </w:r>
          </w:p>
        </w:tc>
      </w:tr>
      <w:tr w:rsidR="008A5331" w:rsidRPr="009B352F" w14:paraId="5D6AA604" w14:textId="77777777" w:rsidTr="004E4D24">
        <w:trPr>
          <w:trHeight w:val="1163"/>
        </w:trPr>
        <w:tc>
          <w:tcPr>
            <w:tcW w:w="1480" w:type="dxa"/>
            <w:shd w:val="clear" w:color="auto" w:fill="auto"/>
          </w:tcPr>
          <w:p w14:paraId="59F84FD4" w14:textId="77777777" w:rsidR="008A5331" w:rsidRPr="00B90FF0" w:rsidRDefault="008A5331" w:rsidP="00532AAB">
            <w:pPr>
              <w:pStyle w:val="NoSpacing"/>
            </w:pPr>
            <w:r w:rsidRPr="00B90FF0">
              <w:t>T</w:t>
            </w:r>
            <w:r w:rsidR="008A2600">
              <w:t xml:space="preserve"> 10/31</w:t>
            </w:r>
          </w:p>
        </w:tc>
        <w:tc>
          <w:tcPr>
            <w:tcW w:w="4733" w:type="dxa"/>
            <w:shd w:val="clear" w:color="auto" w:fill="auto"/>
          </w:tcPr>
          <w:p w14:paraId="261B5EBF" w14:textId="57E2D156" w:rsidR="008A5331" w:rsidRPr="002F0104" w:rsidRDefault="0057455C" w:rsidP="00086FE9">
            <w:pPr>
              <w:rPr>
                <w:rFonts w:ascii="Times New Roman" w:hAnsi="Times New Roman"/>
              </w:rPr>
            </w:pPr>
            <w:r>
              <w:rPr>
                <w:rFonts w:ascii="Times New Roman" w:hAnsi="Times New Roman"/>
              </w:rPr>
              <w:t>Group Presentations</w:t>
            </w:r>
            <w:r w:rsidR="004C4FBA">
              <w:rPr>
                <w:rFonts w:ascii="Times New Roman" w:hAnsi="Times New Roman"/>
              </w:rPr>
              <w:t xml:space="preserve"> (3 Groups)</w:t>
            </w:r>
          </w:p>
        </w:tc>
        <w:tc>
          <w:tcPr>
            <w:tcW w:w="3523" w:type="dxa"/>
            <w:shd w:val="clear" w:color="auto" w:fill="auto"/>
          </w:tcPr>
          <w:p w14:paraId="030E79FE" w14:textId="77777777" w:rsidR="008A5331" w:rsidRPr="002F0104" w:rsidRDefault="0057455C" w:rsidP="00716CE5">
            <w:pPr>
              <w:jc w:val="right"/>
              <w:rPr>
                <w:rFonts w:ascii="Times New Roman" w:hAnsi="Times New Roman"/>
              </w:rPr>
            </w:pPr>
            <w:r>
              <w:rPr>
                <w:rFonts w:ascii="Times New Roman" w:hAnsi="Times New Roman"/>
                <w:b/>
              </w:rPr>
              <w:t xml:space="preserve">3 </w:t>
            </w:r>
            <w:r w:rsidRPr="009E2F76">
              <w:rPr>
                <w:rFonts w:ascii="Times New Roman" w:hAnsi="Times New Roman"/>
                <w:b/>
              </w:rPr>
              <w:t>Group Presentations</w:t>
            </w:r>
            <w:r w:rsidRPr="002F0104">
              <w:rPr>
                <w:rFonts w:ascii="Times New Roman" w:hAnsi="Times New Roman"/>
              </w:rPr>
              <w:t xml:space="preserve"> </w:t>
            </w:r>
          </w:p>
        </w:tc>
      </w:tr>
      <w:tr w:rsidR="008A5331" w:rsidRPr="009B352F" w14:paraId="4BFCD665" w14:textId="77777777" w:rsidTr="004E4D24">
        <w:trPr>
          <w:trHeight w:val="914"/>
        </w:trPr>
        <w:tc>
          <w:tcPr>
            <w:tcW w:w="1480" w:type="dxa"/>
            <w:shd w:val="clear" w:color="auto" w:fill="auto"/>
          </w:tcPr>
          <w:p w14:paraId="5F6FCFC1" w14:textId="77777777" w:rsidR="008A5331" w:rsidRPr="00B90FF0" w:rsidRDefault="008A5331" w:rsidP="00532AAB">
            <w:pPr>
              <w:pStyle w:val="NoSpacing"/>
            </w:pPr>
            <w:r>
              <w:t xml:space="preserve">R </w:t>
            </w:r>
            <w:r w:rsidR="008A2600">
              <w:t>11/2</w:t>
            </w:r>
          </w:p>
        </w:tc>
        <w:tc>
          <w:tcPr>
            <w:tcW w:w="4733" w:type="dxa"/>
            <w:shd w:val="clear" w:color="auto" w:fill="auto"/>
          </w:tcPr>
          <w:p w14:paraId="5F8209F6" w14:textId="77777777" w:rsidR="0057455C" w:rsidRPr="0005613A" w:rsidRDefault="0057455C" w:rsidP="0057455C">
            <w:pPr>
              <w:rPr>
                <w:rFonts w:ascii="Times New Roman" w:hAnsi="Times New Roman"/>
                <w:i/>
              </w:rPr>
            </w:pPr>
            <w:r w:rsidRPr="00167351">
              <w:rPr>
                <w:rFonts w:ascii="Times New Roman" w:hAnsi="Times New Roman"/>
                <w:i/>
              </w:rPr>
              <w:t>Group Presentations</w:t>
            </w:r>
            <w:r w:rsidRPr="0005613A">
              <w:rPr>
                <w:rFonts w:ascii="Times New Roman" w:hAnsi="Times New Roman"/>
              </w:rPr>
              <w:t xml:space="preserve"> (</w:t>
            </w:r>
            <w:r>
              <w:rPr>
                <w:rFonts w:ascii="Times New Roman" w:hAnsi="Times New Roman"/>
              </w:rPr>
              <w:t>3</w:t>
            </w:r>
            <w:r w:rsidRPr="0005613A">
              <w:rPr>
                <w:rFonts w:ascii="Times New Roman" w:hAnsi="Times New Roman"/>
              </w:rPr>
              <w:t xml:space="preserve"> groups)</w:t>
            </w:r>
          </w:p>
          <w:p w14:paraId="1AC4FCF5" w14:textId="77777777" w:rsidR="008A5331" w:rsidRPr="00B90FF0" w:rsidRDefault="0057455C" w:rsidP="0057455C">
            <w:pPr>
              <w:rPr>
                <w:rFonts w:ascii="Times New Roman" w:hAnsi="Times New Roman"/>
              </w:rPr>
            </w:pPr>
            <w:r>
              <w:rPr>
                <w:rFonts w:ascii="Times New Roman" w:hAnsi="Times New Roman"/>
              </w:rPr>
              <w:t>Group Effort Evaluations</w:t>
            </w:r>
          </w:p>
        </w:tc>
        <w:tc>
          <w:tcPr>
            <w:tcW w:w="3523" w:type="dxa"/>
            <w:shd w:val="clear" w:color="auto" w:fill="auto"/>
          </w:tcPr>
          <w:p w14:paraId="3385A6C9" w14:textId="77777777" w:rsidR="00B24993" w:rsidRDefault="00B24993" w:rsidP="00716CE5">
            <w:pPr>
              <w:jc w:val="right"/>
              <w:rPr>
                <w:rFonts w:ascii="Times New Roman" w:hAnsi="Times New Roman"/>
                <w:b/>
              </w:rPr>
            </w:pPr>
            <w:r>
              <w:rPr>
                <w:rFonts w:ascii="Times New Roman" w:hAnsi="Times New Roman"/>
                <w:b/>
              </w:rPr>
              <w:t>SL Journal Reflection 4 due</w:t>
            </w:r>
          </w:p>
          <w:p w14:paraId="12290DA3" w14:textId="295C3EFE" w:rsidR="004C4FBA" w:rsidRPr="00B90FF0" w:rsidRDefault="004C4FBA" w:rsidP="00716CE5">
            <w:pPr>
              <w:jc w:val="right"/>
              <w:rPr>
                <w:rFonts w:ascii="Times New Roman" w:hAnsi="Times New Roman"/>
              </w:rPr>
            </w:pPr>
            <w:r>
              <w:rPr>
                <w:rFonts w:ascii="Times New Roman" w:hAnsi="Times New Roman"/>
                <w:b/>
              </w:rPr>
              <w:t>3 Group Presentations</w:t>
            </w:r>
          </w:p>
        </w:tc>
      </w:tr>
      <w:tr w:rsidR="008A5331" w:rsidRPr="009B352F" w14:paraId="1807F2A9" w14:textId="77777777" w:rsidTr="004E4D24">
        <w:trPr>
          <w:trHeight w:val="566"/>
        </w:trPr>
        <w:tc>
          <w:tcPr>
            <w:tcW w:w="9736" w:type="dxa"/>
            <w:gridSpan w:val="3"/>
            <w:shd w:val="clear" w:color="auto" w:fill="auto"/>
          </w:tcPr>
          <w:p w14:paraId="3DB9B2AA"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12</w:t>
            </w:r>
          </w:p>
        </w:tc>
      </w:tr>
      <w:tr w:rsidR="008A5331" w:rsidRPr="009B352F" w14:paraId="67A9EF4F" w14:textId="77777777" w:rsidTr="004E4D24">
        <w:trPr>
          <w:trHeight w:val="450"/>
        </w:trPr>
        <w:tc>
          <w:tcPr>
            <w:tcW w:w="1480" w:type="dxa"/>
            <w:shd w:val="clear" w:color="auto" w:fill="auto"/>
          </w:tcPr>
          <w:p w14:paraId="03F4FB24" w14:textId="77777777" w:rsidR="008A5331" w:rsidRPr="00B90FF0" w:rsidRDefault="008A5331" w:rsidP="00532AAB">
            <w:pPr>
              <w:pStyle w:val="NoSpacing"/>
            </w:pPr>
            <w:r w:rsidRPr="00B90FF0">
              <w:t>T</w:t>
            </w:r>
            <w:r>
              <w:t xml:space="preserve"> </w:t>
            </w:r>
            <w:r w:rsidR="008A2600">
              <w:t>11/7</w:t>
            </w:r>
          </w:p>
        </w:tc>
        <w:tc>
          <w:tcPr>
            <w:tcW w:w="4733" w:type="dxa"/>
            <w:shd w:val="clear" w:color="auto" w:fill="auto"/>
          </w:tcPr>
          <w:p w14:paraId="68533AF7" w14:textId="77777777" w:rsidR="008A5331" w:rsidRPr="002F0104" w:rsidRDefault="008A5331" w:rsidP="00075574">
            <w:pPr>
              <w:rPr>
                <w:rFonts w:ascii="Times New Roman" w:hAnsi="Times New Roman"/>
              </w:rPr>
            </w:pPr>
            <w:r w:rsidRPr="00B90FF0">
              <w:rPr>
                <w:rFonts w:ascii="Times New Roman" w:hAnsi="Times New Roman"/>
              </w:rPr>
              <w:t>Sexual Orientation</w:t>
            </w:r>
            <w:r>
              <w:rPr>
                <w:rFonts w:ascii="Times New Roman" w:hAnsi="Times New Roman"/>
              </w:rPr>
              <w:t xml:space="preserve">  </w:t>
            </w:r>
          </w:p>
        </w:tc>
        <w:tc>
          <w:tcPr>
            <w:tcW w:w="3523" w:type="dxa"/>
            <w:shd w:val="clear" w:color="auto" w:fill="auto"/>
          </w:tcPr>
          <w:p w14:paraId="5C09F9FC" w14:textId="485EEA3B" w:rsidR="008A5331" w:rsidRDefault="008A5331" w:rsidP="00716CE5">
            <w:pPr>
              <w:jc w:val="right"/>
              <w:rPr>
                <w:rFonts w:ascii="Times New Roman" w:hAnsi="Times New Roman"/>
              </w:rPr>
            </w:pPr>
            <w:r w:rsidRPr="00B90FF0">
              <w:rPr>
                <w:rFonts w:ascii="Times New Roman" w:hAnsi="Times New Roman"/>
              </w:rPr>
              <w:t xml:space="preserve">FP </w:t>
            </w:r>
            <w:r w:rsidR="00716CE5">
              <w:rPr>
                <w:rFonts w:ascii="Times New Roman" w:hAnsi="Times New Roman"/>
              </w:rPr>
              <w:t>C</w:t>
            </w:r>
            <w:r w:rsidR="00716CE5" w:rsidRPr="00B90FF0">
              <w:rPr>
                <w:rFonts w:ascii="Times New Roman" w:hAnsi="Times New Roman"/>
              </w:rPr>
              <w:t>h.</w:t>
            </w:r>
            <w:r w:rsidRPr="00B90FF0">
              <w:rPr>
                <w:rFonts w:ascii="Times New Roman" w:hAnsi="Times New Roman"/>
              </w:rPr>
              <w:t xml:space="preserve"> 6</w:t>
            </w:r>
          </w:p>
          <w:p w14:paraId="05C813BD" w14:textId="40C12247" w:rsidR="006C26A0" w:rsidRPr="002F0104" w:rsidRDefault="006C26A0" w:rsidP="00716CE5">
            <w:pPr>
              <w:jc w:val="right"/>
              <w:rPr>
                <w:rFonts w:ascii="Times New Roman" w:hAnsi="Times New Roman"/>
              </w:rPr>
            </w:pPr>
          </w:p>
        </w:tc>
      </w:tr>
      <w:tr w:rsidR="008A5331" w:rsidRPr="009B352F" w14:paraId="40BE9A7A" w14:textId="77777777" w:rsidTr="004E4D24">
        <w:trPr>
          <w:trHeight w:val="699"/>
        </w:trPr>
        <w:tc>
          <w:tcPr>
            <w:tcW w:w="1480" w:type="dxa"/>
            <w:shd w:val="clear" w:color="auto" w:fill="auto"/>
          </w:tcPr>
          <w:p w14:paraId="7D4E85A2" w14:textId="77777777" w:rsidR="008A5331" w:rsidRPr="00B90FF0" w:rsidRDefault="008A5331" w:rsidP="00BF7F3C">
            <w:pPr>
              <w:pStyle w:val="NoSpacing"/>
            </w:pPr>
            <w:r>
              <w:t xml:space="preserve">R </w:t>
            </w:r>
            <w:r w:rsidR="008A2600">
              <w:t>11/9</w:t>
            </w:r>
          </w:p>
        </w:tc>
        <w:tc>
          <w:tcPr>
            <w:tcW w:w="4733" w:type="dxa"/>
            <w:shd w:val="clear" w:color="auto" w:fill="auto"/>
          </w:tcPr>
          <w:p w14:paraId="4869932F" w14:textId="77777777" w:rsidR="008A5331" w:rsidRPr="00B90FF0" w:rsidRDefault="008A5331" w:rsidP="00B676AC">
            <w:pPr>
              <w:rPr>
                <w:rFonts w:ascii="Times New Roman" w:hAnsi="Times New Roman"/>
              </w:rPr>
            </w:pPr>
            <w:r w:rsidRPr="00B90FF0">
              <w:rPr>
                <w:rFonts w:ascii="Times New Roman" w:hAnsi="Times New Roman"/>
              </w:rPr>
              <w:t xml:space="preserve">Alternative Families &amp; Family Compositions </w:t>
            </w:r>
            <w:r>
              <w:rPr>
                <w:rFonts w:ascii="Times New Roman" w:hAnsi="Times New Roman"/>
              </w:rPr>
              <w:t xml:space="preserve">as </w:t>
            </w:r>
            <w:r w:rsidRPr="00B90FF0">
              <w:rPr>
                <w:rFonts w:ascii="Times New Roman" w:hAnsi="Times New Roman"/>
              </w:rPr>
              <w:t xml:space="preserve">Diversity </w:t>
            </w:r>
          </w:p>
        </w:tc>
        <w:tc>
          <w:tcPr>
            <w:tcW w:w="3523" w:type="dxa"/>
            <w:shd w:val="clear" w:color="auto" w:fill="auto"/>
          </w:tcPr>
          <w:p w14:paraId="15404B51" w14:textId="77777777" w:rsidR="008A5331" w:rsidRPr="00B90FF0" w:rsidRDefault="008A5331" w:rsidP="00716CE5">
            <w:pPr>
              <w:jc w:val="right"/>
              <w:rPr>
                <w:rFonts w:ascii="Times New Roman" w:hAnsi="Times New Roman"/>
              </w:rPr>
            </w:pPr>
            <w:r w:rsidRPr="00D44A3D">
              <w:rPr>
                <w:rFonts w:ascii="Times New Roman" w:hAnsi="Times New Roman"/>
              </w:rPr>
              <w:t>Coleman &amp; Ganong, 2000</w:t>
            </w:r>
          </w:p>
          <w:p w14:paraId="4C4CCEF1" w14:textId="77777777" w:rsidR="008A5331" w:rsidRDefault="008A5331" w:rsidP="00716CE5">
            <w:pPr>
              <w:jc w:val="right"/>
              <w:rPr>
                <w:rFonts w:ascii="Times New Roman" w:hAnsi="Times New Roman"/>
                <w:b/>
              </w:rPr>
            </w:pPr>
            <w:r w:rsidRPr="00B90FF0">
              <w:rPr>
                <w:rFonts w:ascii="Times New Roman" w:hAnsi="Times New Roman"/>
                <w:b/>
              </w:rPr>
              <w:t>Book Review Paper due</w:t>
            </w:r>
          </w:p>
          <w:p w14:paraId="5E9622B6" w14:textId="39ABC287" w:rsidR="00191AC4" w:rsidRPr="00B90FF0" w:rsidRDefault="00191AC4" w:rsidP="00716CE5">
            <w:pPr>
              <w:jc w:val="right"/>
              <w:rPr>
                <w:rFonts w:ascii="Times New Roman" w:hAnsi="Times New Roman"/>
                <w:highlight w:val="yellow"/>
              </w:rPr>
            </w:pPr>
            <w:r>
              <w:rPr>
                <w:rFonts w:ascii="Times New Roman" w:hAnsi="Times New Roman"/>
              </w:rPr>
              <w:t>EC Journal 5 due</w:t>
            </w:r>
          </w:p>
        </w:tc>
      </w:tr>
      <w:tr w:rsidR="008A5331" w:rsidRPr="009B352F" w14:paraId="0596B3CA" w14:textId="77777777" w:rsidTr="004E4D24">
        <w:trPr>
          <w:trHeight w:val="480"/>
        </w:trPr>
        <w:tc>
          <w:tcPr>
            <w:tcW w:w="9736" w:type="dxa"/>
            <w:gridSpan w:val="3"/>
            <w:shd w:val="clear" w:color="auto" w:fill="auto"/>
          </w:tcPr>
          <w:p w14:paraId="6B39058C"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 xml:space="preserve">Week 13 </w:t>
            </w:r>
          </w:p>
        </w:tc>
      </w:tr>
      <w:tr w:rsidR="008A5331" w:rsidRPr="009B352F" w14:paraId="71A005AF" w14:textId="77777777" w:rsidTr="004E4D24">
        <w:trPr>
          <w:trHeight w:val="450"/>
        </w:trPr>
        <w:tc>
          <w:tcPr>
            <w:tcW w:w="1480" w:type="dxa"/>
            <w:shd w:val="clear" w:color="auto" w:fill="auto"/>
          </w:tcPr>
          <w:p w14:paraId="017BFD77" w14:textId="77777777" w:rsidR="008A5331" w:rsidRPr="00B90FF0" w:rsidRDefault="008A5331" w:rsidP="00532AAB">
            <w:pPr>
              <w:pStyle w:val="NoSpacing"/>
            </w:pPr>
            <w:r w:rsidRPr="00B90FF0">
              <w:lastRenderedPageBreak/>
              <w:t>T</w:t>
            </w:r>
            <w:r w:rsidR="00B65BEC">
              <w:t xml:space="preserve"> 11/14</w:t>
            </w:r>
          </w:p>
        </w:tc>
        <w:tc>
          <w:tcPr>
            <w:tcW w:w="4733" w:type="dxa"/>
            <w:shd w:val="clear" w:color="auto" w:fill="auto"/>
          </w:tcPr>
          <w:p w14:paraId="0CB770BC" w14:textId="77777777" w:rsidR="008A5331" w:rsidRDefault="008A5331" w:rsidP="00075574">
            <w:pPr>
              <w:rPr>
                <w:rFonts w:ascii="Times New Roman" w:hAnsi="Times New Roman"/>
              </w:rPr>
            </w:pPr>
            <w:r>
              <w:rPr>
                <w:rFonts w:ascii="Times New Roman" w:hAnsi="Times New Roman"/>
              </w:rPr>
              <w:t>Age</w:t>
            </w:r>
            <w:r w:rsidRPr="00B90FF0">
              <w:rPr>
                <w:rFonts w:ascii="Times New Roman" w:hAnsi="Times New Roman"/>
              </w:rPr>
              <w:t xml:space="preserve"> as Diversity</w:t>
            </w:r>
          </w:p>
          <w:p w14:paraId="746CA01B" w14:textId="77777777" w:rsidR="00354647" w:rsidRPr="00B90FF0" w:rsidRDefault="00354647" w:rsidP="00075574">
            <w:pPr>
              <w:rPr>
                <w:rFonts w:ascii="Times New Roman" w:hAnsi="Times New Roman"/>
              </w:rPr>
            </w:pPr>
            <w:r>
              <w:rPr>
                <w:rFonts w:ascii="Times New Roman" w:hAnsi="Times New Roman"/>
              </w:rPr>
              <w:t>Size as Diversity</w:t>
            </w:r>
          </w:p>
        </w:tc>
        <w:tc>
          <w:tcPr>
            <w:tcW w:w="3523" w:type="dxa"/>
            <w:shd w:val="clear" w:color="auto" w:fill="auto"/>
          </w:tcPr>
          <w:p w14:paraId="06471FEA" w14:textId="77777777" w:rsidR="008A5331" w:rsidRPr="00B90FF0" w:rsidRDefault="008A5331" w:rsidP="00716CE5">
            <w:pPr>
              <w:jc w:val="right"/>
              <w:rPr>
                <w:rFonts w:ascii="Times New Roman" w:hAnsi="Times New Roman"/>
              </w:rPr>
            </w:pPr>
            <w:r w:rsidRPr="00B90FF0">
              <w:rPr>
                <w:rFonts w:ascii="Times New Roman" w:hAnsi="Times New Roman"/>
              </w:rPr>
              <w:t>Buccigrossi &amp; Robinson, 2003</w:t>
            </w:r>
          </w:p>
        </w:tc>
      </w:tr>
      <w:tr w:rsidR="008A5331" w:rsidRPr="009B352F" w14:paraId="634C4D73" w14:textId="77777777" w:rsidTr="004E4D24">
        <w:trPr>
          <w:trHeight w:val="515"/>
        </w:trPr>
        <w:tc>
          <w:tcPr>
            <w:tcW w:w="1480" w:type="dxa"/>
            <w:shd w:val="clear" w:color="auto" w:fill="auto"/>
          </w:tcPr>
          <w:p w14:paraId="2306F4D3" w14:textId="77777777" w:rsidR="008A5331" w:rsidRPr="00B90FF0" w:rsidRDefault="008A5331" w:rsidP="00532AAB">
            <w:pPr>
              <w:pStyle w:val="NoSpacing"/>
            </w:pPr>
            <w:r>
              <w:t xml:space="preserve">R </w:t>
            </w:r>
            <w:r w:rsidR="00B65BEC">
              <w:t>11/16</w:t>
            </w:r>
          </w:p>
        </w:tc>
        <w:tc>
          <w:tcPr>
            <w:tcW w:w="4733" w:type="dxa"/>
            <w:shd w:val="clear" w:color="auto" w:fill="auto"/>
          </w:tcPr>
          <w:p w14:paraId="5CEB0C01" w14:textId="77777777" w:rsidR="008A5331" w:rsidRPr="00B90FF0" w:rsidRDefault="008A5331" w:rsidP="00075574">
            <w:pPr>
              <w:rPr>
                <w:rFonts w:ascii="Times New Roman" w:hAnsi="Times New Roman"/>
              </w:rPr>
            </w:pPr>
            <w:r w:rsidRPr="00B90FF0">
              <w:rPr>
                <w:rFonts w:ascii="Times New Roman" w:hAnsi="Times New Roman"/>
              </w:rPr>
              <w:t>Ability Status</w:t>
            </w:r>
            <w:r>
              <w:rPr>
                <w:rFonts w:ascii="Times New Roman" w:hAnsi="Times New Roman"/>
              </w:rPr>
              <w:t>/</w:t>
            </w:r>
            <w:r w:rsidRPr="00B90FF0">
              <w:rPr>
                <w:rFonts w:ascii="Times New Roman" w:hAnsi="Times New Roman"/>
              </w:rPr>
              <w:t xml:space="preserve"> Disability</w:t>
            </w:r>
          </w:p>
        </w:tc>
        <w:tc>
          <w:tcPr>
            <w:tcW w:w="3523" w:type="dxa"/>
            <w:shd w:val="clear" w:color="auto" w:fill="auto"/>
          </w:tcPr>
          <w:p w14:paraId="40387BE6" w14:textId="0BD77A9F" w:rsidR="008A5331" w:rsidRDefault="008A5331" w:rsidP="00716CE5">
            <w:pPr>
              <w:jc w:val="right"/>
              <w:rPr>
                <w:rFonts w:ascii="Times New Roman" w:hAnsi="Times New Roman"/>
              </w:rPr>
            </w:pPr>
            <w:r w:rsidRPr="00B90FF0">
              <w:rPr>
                <w:rFonts w:ascii="Times New Roman" w:hAnsi="Times New Roman"/>
              </w:rPr>
              <w:t xml:space="preserve">FP </w:t>
            </w:r>
            <w:r w:rsidR="00716CE5">
              <w:rPr>
                <w:rFonts w:ascii="Times New Roman" w:hAnsi="Times New Roman"/>
              </w:rPr>
              <w:t>Ch.</w:t>
            </w:r>
            <w:r w:rsidRPr="00B90FF0">
              <w:rPr>
                <w:rFonts w:ascii="Times New Roman" w:hAnsi="Times New Roman"/>
              </w:rPr>
              <w:t xml:space="preserve"> 7</w:t>
            </w:r>
          </w:p>
          <w:p w14:paraId="51F5F1DB" w14:textId="021A645E" w:rsidR="00B24993" w:rsidRPr="00B90FF0" w:rsidRDefault="00B24993" w:rsidP="00716CE5">
            <w:pPr>
              <w:jc w:val="right"/>
              <w:rPr>
                <w:rFonts w:ascii="Times New Roman" w:hAnsi="Times New Roman"/>
              </w:rPr>
            </w:pPr>
          </w:p>
        </w:tc>
      </w:tr>
      <w:tr w:rsidR="008A5331" w:rsidRPr="009B352F" w14:paraId="2FB45E3D" w14:textId="77777777" w:rsidTr="004E4D24">
        <w:trPr>
          <w:trHeight w:val="464"/>
        </w:trPr>
        <w:tc>
          <w:tcPr>
            <w:tcW w:w="9736" w:type="dxa"/>
            <w:gridSpan w:val="3"/>
            <w:shd w:val="clear" w:color="auto" w:fill="auto"/>
          </w:tcPr>
          <w:p w14:paraId="01442E64"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14</w:t>
            </w:r>
          </w:p>
        </w:tc>
      </w:tr>
      <w:tr w:rsidR="008A5331" w:rsidRPr="009B352F" w14:paraId="1A13640B" w14:textId="77777777" w:rsidTr="004E4D24">
        <w:trPr>
          <w:trHeight w:val="775"/>
        </w:trPr>
        <w:tc>
          <w:tcPr>
            <w:tcW w:w="1480" w:type="dxa"/>
            <w:shd w:val="clear" w:color="auto" w:fill="auto"/>
          </w:tcPr>
          <w:p w14:paraId="35900E92" w14:textId="6623BA3A" w:rsidR="008A5331" w:rsidRPr="00B90FF0" w:rsidRDefault="008A5331" w:rsidP="004F0728">
            <w:pPr>
              <w:pStyle w:val="NoSpacing"/>
            </w:pPr>
            <w:r w:rsidRPr="00B90FF0">
              <w:t>T</w:t>
            </w:r>
            <w:r w:rsidR="00B65BEC">
              <w:t xml:space="preserve"> 11/21 </w:t>
            </w:r>
          </w:p>
        </w:tc>
        <w:tc>
          <w:tcPr>
            <w:tcW w:w="4733" w:type="dxa"/>
            <w:shd w:val="clear" w:color="auto" w:fill="7F7F7F" w:themeFill="text1" w:themeFillTint="80"/>
          </w:tcPr>
          <w:p w14:paraId="728BD628" w14:textId="2B7761B3" w:rsidR="008A5331" w:rsidRPr="004F0728" w:rsidRDefault="004F0728" w:rsidP="00075574">
            <w:pPr>
              <w:rPr>
                <w:rFonts w:ascii="Times New Roman" w:hAnsi="Times New Roman"/>
              </w:rPr>
            </w:pPr>
            <w:r>
              <w:rPr>
                <w:rFonts w:ascii="Times New Roman" w:hAnsi="Times New Roman"/>
              </w:rPr>
              <w:t>NO CLASS-Thanksgiving Break</w:t>
            </w:r>
          </w:p>
        </w:tc>
        <w:tc>
          <w:tcPr>
            <w:tcW w:w="3523" w:type="dxa"/>
            <w:shd w:val="clear" w:color="auto" w:fill="7F7F7F" w:themeFill="text1" w:themeFillTint="80"/>
          </w:tcPr>
          <w:p w14:paraId="79A3C041" w14:textId="37B782A7" w:rsidR="008A5331" w:rsidRPr="004F0728" w:rsidRDefault="004F0728" w:rsidP="00075574">
            <w:pPr>
              <w:rPr>
                <w:rFonts w:ascii="Times New Roman" w:hAnsi="Times New Roman"/>
                <w:highlight w:val="yellow"/>
              </w:rPr>
            </w:pPr>
            <w:r>
              <w:rPr>
                <w:rFonts w:ascii="Times New Roman" w:hAnsi="Times New Roman"/>
              </w:rPr>
              <w:t>NO CLASS-Thanksgiving Break</w:t>
            </w:r>
          </w:p>
        </w:tc>
      </w:tr>
      <w:tr w:rsidR="008A5331" w:rsidRPr="009B352F" w14:paraId="17ADC66A" w14:textId="77777777" w:rsidTr="004E4D24">
        <w:trPr>
          <w:trHeight w:val="1488"/>
        </w:trPr>
        <w:tc>
          <w:tcPr>
            <w:tcW w:w="1480" w:type="dxa"/>
            <w:shd w:val="clear" w:color="auto" w:fill="auto"/>
          </w:tcPr>
          <w:p w14:paraId="74F1B928" w14:textId="30F9FB0D" w:rsidR="008A5331" w:rsidRPr="00B90FF0" w:rsidRDefault="00B65BEC" w:rsidP="004F0728">
            <w:pPr>
              <w:pStyle w:val="NoSpacing"/>
            </w:pPr>
            <w:r>
              <w:t xml:space="preserve">R 11/23 </w:t>
            </w:r>
          </w:p>
        </w:tc>
        <w:tc>
          <w:tcPr>
            <w:tcW w:w="4733" w:type="dxa"/>
            <w:shd w:val="clear" w:color="auto" w:fill="7F7F7F" w:themeFill="text1" w:themeFillTint="80"/>
          </w:tcPr>
          <w:p w14:paraId="78593873" w14:textId="52984C64" w:rsidR="001130BA" w:rsidRPr="004F0728" w:rsidRDefault="004F0728" w:rsidP="00354647">
            <w:pPr>
              <w:rPr>
                <w:rFonts w:ascii="Times New Roman" w:hAnsi="Times New Roman"/>
              </w:rPr>
            </w:pPr>
            <w:r>
              <w:rPr>
                <w:rFonts w:ascii="Times New Roman" w:hAnsi="Times New Roman"/>
              </w:rPr>
              <w:t>NO CLASS-Thanksgiving Break</w:t>
            </w:r>
          </w:p>
        </w:tc>
        <w:tc>
          <w:tcPr>
            <w:tcW w:w="3523" w:type="dxa"/>
            <w:shd w:val="clear" w:color="auto" w:fill="7F7F7F" w:themeFill="text1" w:themeFillTint="80"/>
          </w:tcPr>
          <w:p w14:paraId="11D79CF9" w14:textId="161C10D8" w:rsidR="008A5331" w:rsidRPr="004F0728" w:rsidRDefault="008A5331" w:rsidP="001130BA">
            <w:pPr>
              <w:pStyle w:val="NoSpacing"/>
            </w:pPr>
            <w:r w:rsidRPr="004F0728">
              <w:t xml:space="preserve"> </w:t>
            </w:r>
            <w:r w:rsidR="004F0728">
              <w:t>NO CLASS-Thanksgiving Break</w:t>
            </w:r>
          </w:p>
        </w:tc>
      </w:tr>
      <w:tr w:rsidR="008A5331" w:rsidRPr="009B352F" w14:paraId="50EC39B9" w14:textId="77777777" w:rsidTr="004E4D24">
        <w:trPr>
          <w:trHeight w:val="464"/>
        </w:trPr>
        <w:tc>
          <w:tcPr>
            <w:tcW w:w="9736" w:type="dxa"/>
            <w:gridSpan w:val="3"/>
            <w:shd w:val="clear" w:color="auto" w:fill="auto"/>
          </w:tcPr>
          <w:p w14:paraId="00A18EB4"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15</w:t>
            </w:r>
          </w:p>
        </w:tc>
      </w:tr>
      <w:tr w:rsidR="008A5331" w:rsidRPr="009B352F" w14:paraId="11F7D0EA" w14:textId="77777777" w:rsidTr="004E4D24">
        <w:trPr>
          <w:trHeight w:val="450"/>
        </w:trPr>
        <w:tc>
          <w:tcPr>
            <w:tcW w:w="1480" w:type="dxa"/>
            <w:shd w:val="clear" w:color="auto" w:fill="auto"/>
          </w:tcPr>
          <w:p w14:paraId="116F601A" w14:textId="77777777" w:rsidR="008A5331" w:rsidRPr="00B90FF0" w:rsidRDefault="008A5331" w:rsidP="00532AAB">
            <w:pPr>
              <w:pStyle w:val="NoSpacing"/>
            </w:pPr>
            <w:r w:rsidRPr="00B90FF0">
              <w:t>T</w:t>
            </w:r>
            <w:r w:rsidR="00B65BEC">
              <w:t xml:space="preserve"> 11/28</w:t>
            </w:r>
          </w:p>
        </w:tc>
        <w:tc>
          <w:tcPr>
            <w:tcW w:w="4733" w:type="dxa"/>
            <w:shd w:val="clear" w:color="auto" w:fill="auto"/>
          </w:tcPr>
          <w:p w14:paraId="73A8248D" w14:textId="77777777" w:rsidR="008A5331" w:rsidRDefault="004F0728" w:rsidP="00500848">
            <w:pPr>
              <w:rPr>
                <w:rFonts w:ascii="Times New Roman" w:hAnsi="Times New Roman"/>
              </w:rPr>
            </w:pPr>
            <w:r>
              <w:rPr>
                <w:rFonts w:ascii="Times New Roman" w:hAnsi="Times New Roman"/>
              </w:rPr>
              <w:t>Social Class as Diversity</w:t>
            </w:r>
          </w:p>
          <w:p w14:paraId="78C687FA" w14:textId="148F37C0" w:rsidR="004F0728" w:rsidRPr="00B90FF0" w:rsidRDefault="004F0728" w:rsidP="00500848">
            <w:pPr>
              <w:rPr>
                <w:rFonts w:ascii="Times New Roman" w:hAnsi="Times New Roman"/>
              </w:rPr>
            </w:pPr>
            <w:r>
              <w:rPr>
                <w:rFonts w:ascii="Times New Roman" w:hAnsi="Times New Roman"/>
              </w:rPr>
              <w:t>*Poverty and Hunger –Guest Speaker, AU Hunger Solutions Institute</w:t>
            </w:r>
          </w:p>
        </w:tc>
        <w:tc>
          <w:tcPr>
            <w:tcW w:w="3523" w:type="dxa"/>
            <w:shd w:val="clear" w:color="auto" w:fill="auto"/>
          </w:tcPr>
          <w:p w14:paraId="735B8D69" w14:textId="2D7F40E6" w:rsidR="001130BA" w:rsidRPr="00B90FF0" w:rsidRDefault="004F0728" w:rsidP="00716CE5">
            <w:pPr>
              <w:pStyle w:val="NoSpacing"/>
              <w:jc w:val="right"/>
            </w:pPr>
            <w:r>
              <w:t>FP Ch. 3</w:t>
            </w:r>
          </w:p>
          <w:p w14:paraId="1A4CDE46" w14:textId="77333237" w:rsidR="008A5331" w:rsidRPr="004E4D24" w:rsidRDefault="004E4D24" w:rsidP="00716CE5">
            <w:pPr>
              <w:jc w:val="right"/>
              <w:rPr>
                <w:rFonts w:ascii="Times New Roman" w:hAnsi="Times New Roman"/>
                <w:b/>
              </w:rPr>
            </w:pPr>
            <w:r w:rsidRPr="004E4D24">
              <w:rPr>
                <w:rFonts w:ascii="Times New Roman" w:hAnsi="Times New Roman"/>
                <w:b/>
              </w:rPr>
              <w:t xml:space="preserve">Service Learning 5 due </w:t>
            </w:r>
          </w:p>
        </w:tc>
      </w:tr>
      <w:tr w:rsidR="008A5331" w:rsidRPr="009B352F" w14:paraId="49A1CB29" w14:textId="77777777" w:rsidTr="004E4D24">
        <w:trPr>
          <w:trHeight w:val="914"/>
        </w:trPr>
        <w:tc>
          <w:tcPr>
            <w:tcW w:w="1480" w:type="dxa"/>
            <w:shd w:val="clear" w:color="auto" w:fill="auto"/>
          </w:tcPr>
          <w:p w14:paraId="6B165E4C" w14:textId="77777777" w:rsidR="008A5331" w:rsidRPr="00B90FF0" w:rsidRDefault="008A5331" w:rsidP="00532AAB">
            <w:pPr>
              <w:pStyle w:val="NoSpacing"/>
            </w:pPr>
            <w:r>
              <w:t xml:space="preserve">R </w:t>
            </w:r>
            <w:r w:rsidR="00B65BEC">
              <w:t>11/30</w:t>
            </w:r>
          </w:p>
        </w:tc>
        <w:tc>
          <w:tcPr>
            <w:tcW w:w="4733" w:type="dxa"/>
            <w:shd w:val="clear" w:color="auto" w:fill="auto"/>
          </w:tcPr>
          <w:p w14:paraId="542C79C7" w14:textId="77777777" w:rsidR="006C26A0" w:rsidRDefault="008A5331" w:rsidP="006C26A0">
            <w:pPr>
              <w:rPr>
                <w:rFonts w:ascii="Times New Roman" w:hAnsi="Times New Roman"/>
              </w:rPr>
            </w:pPr>
            <w:r w:rsidRPr="006930D4">
              <w:rPr>
                <w:rFonts w:ascii="Times New Roman" w:hAnsi="Times New Roman"/>
                <w:i/>
              </w:rPr>
              <w:t xml:space="preserve"> </w:t>
            </w:r>
            <w:r w:rsidR="006C26A0" w:rsidRPr="00B90FF0">
              <w:rPr>
                <w:rFonts w:ascii="Times New Roman" w:hAnsi="Times New Roman"/>
              </w:rPr>
              <w:t>Religion as Diversity</w:t>
            </w:r>
          </w:p>
          <w:p w14:paraId="49489DFC" w14:textId="77777777" w:rsidR="008A5331" w:rsidRPr="006930D4" w:rsidRDefault="008A5331" w:rsidP="00532AAB">
            <w:pPr>
              <w:rPr>
                <w:rFonts w:ascii="Times New Roman" w:hAnsi="Times New Roman"/>
                <w:i/>
              </w:rPr>
            </w:pPr>
          </w:p>
        </w:tc>
        <w:tc>
          <w:tcPr>
            <w:tcW w:w="3523" w:type="dxa"/>
            <w:shd w:val="clear" w:color="auto" w:fill="auto"/>
          </w:tcPr>
          <w:p w14:paraId="49D6083D" w14:textId="77777777" w:rsidR="002F2B93" w:rsidRDefault="006C26A0" w:rsidP="00716CE5">
            <w:pPr>
              <w:jc w:val="right"/>
              <w:rPr>
                <w:rFonts w:ascii="Times New Roman" w:hAnsi="Times New Roman"/>
              </w:rPr>
            </w:pPr>
            <w:proofErr w:type="spellStart"/>
            <w:r w:rsidRPr="00B90FF0">
              <w:rPr>
                <w:rFonts w:ascii="Times New Roman" w:hAnsi="Times New Roman"/>
              </w:rPr>
              <w:t>Kilman</w:t>
            </w:r>
            <w:proofErr w:type="spellEnd"/>
            <w:r w:rsidRPr="00B90FF0">
              <w:rPr>
                <w:rFonts w:ascii="Times New Roman" w:hAnsi="Times New Roman"/>
              </w:rPr>
              <w:t>, 2007</w:t>
            </w:r>
          </w:p>
          <w:p w14:paraId="01E1AC76" w14:textId="4EC1090C" w:rsidR="00246A6E" w:rsidRPr="00354647" w:rsidRDefault="00246A6E" w:rsidP="00716CE5">
            <w:pPr>
              <w:jc w:val="right"/>
              <w:rPr>
                <w:rFonts w:ascii="Times New Roman" w:hAnsi="Times New Roman"/>
              </w:rPr>
            </w:pPr>
          </w:p>
        </w:tc>
      </w:tr>
      <w:tr w:rsidR="002F2B93" w:rsidRPr="009B352F" w14:paraId="55B597B5" w14:textId="77777777" w:rsidTr="004E4D24">
        <w:trPr>
          <w:trHeight w:val="449"/>
        </w:trPr>
        <w:tc>
          <w:tcPr>
            <w:tcW w:w="1480" w:type="dxa"/>
            <w:shd w:val="clear" w:color="auto" w:fill="auto"/>
          </w:tcPr>
          <w:p w14:paraId="5EFBC8C0" w14:textId="77777777" w:rsidR="002F2B93" w:rsidRPr="00B90FF0" w:rsidRDefault="002F2B93" w:rsidP="009E413F">
            <w:pPr>
              <w:rPr>
                <w:rFonts w:ascii="Times New Roman" w:hAnsi="Times New Roman"/>
                <w:b/>
                <w:sz w:val="24"/>
                <w:szCs w:val="24"/>
              </w:rPr>
            </w:pPr>
            <w:r w:rsidRPr="00B90FF0">
              <w:rPr>
                <w:rFonts w:ascii="Times New Roman" w:hAnsi="Times New Roman"/>
                <w:b/>
                <w:sz w:val="24"/>
                <w:szCs w:val="24"/>
              </w:rPr>
              <w:t>Week 1</w:t>
            </w:r>
            <w:r>
              <w:rPr>
                <w:rFonts w:ascii="Times New Roman" w:hAnsi="Times New Roman"/>
                <w:b/>
                <w:sz w:val="24"/>
                <w:szCs w:val="24"/>
              </w:rPr>
              <w:t>6</w:t>
            </w:r>
          </w:p>
        </w:tc>
        <w:tc>
          <w:tcPr>
            <w:tcW w:w="8256" w:type="dxa"/>
            <w:gridSpan w:val="2"/>
          </w:tcPr>
          <w:p w14:paraId="7C514AF5" w14:textId="77777777" w:rsidR="002F2B93" w:rsidRPr="00B90FF0" w:rsidRDefault="002F2B93" w:rsidP="008D477B">
            <w:pPr>
              <w:rPr>
                <w:rFonts w:ascii="Times New Roman" w:hAnsi="Times New Roman"/>
                <w:b/>
              </w:rPr>
            </w:pPr>
          </w:p>
        </w:tc>
      </w:tr>
      <w:tr w:rsidR="0029481E" w:rsidRPr="00B90FF0" w14:paraId="08AA3430" w14:textId="77777777" w:rsidTr="004E4D24">
        <w:trPr>
          <w:trHeight w:val="914"/>
        </w:trPr>
        <w:tc>
          <w:tcPr>
            <w:tcW w:w="1480" w:type="dxa"/>
            <w:shd w:val="clear" w:color="auto" w:fill="auto"/>
          </w:tcPr>
          <w:p w14:paraId="3289DA97" w14:textId="77777777" w:rsidR="0029481E" w:rsidRPr="00B90FF0" w:rsidRDefault="0029481E" w:rsidP="002D740D">
            <w:pPr>
              <w:pStyle w:val="NoSpacing"/>
            </w:pPr>
            <w:r>
              <w:t>R 12/</w:t>
            </w:r>
            <w:r w:rsidR="001130BA">
              <w:t>5</w:t>
            </w:r>
          </w:p>
        </w:tc>
        <w:tc>
          <w:tcPr>
            <w:tcW w:w="4733" w:type="dxa"/>
            <w:shd w:val="clear" w:color="auto" w:fill="auto"/>
          </w:tcPr>
          <w:p w14:paraId="6D93928B" w14:textId="585F68E5" w:rsidR="0029481E" w:rsidRPr="00B90FF0" w:rsidRDefault="004F0728" w:rsidP="001130BA">
            <w:pPr>
              <w:rPr>
                <w:rFonts w:ascii="Times New Roman" w:hAnsi="Times New Roman"/>
              </w:rPr>
            </w:pPr>
            <w:r>
              <w:rPr>
                <w:rFonts w:ascii="Times New Roman" w:hAnsi="Times New Roman"/>
              </w:rPr>
              <w:t>Sex and Gender as Diversity</w:t>
            </w:r>
          </w:p>
        </w:tc>
        <w:tc>
          <w:tcPr>
            <w:tcW w:w="3523" w:type="dxa"/>
            <w:shd w:val="clear" w:color="auto" w:fill="auto"/>
          </w:tcPr>
          <w:p w14:paraId="5F4808C2" w14:textId="547E158F" w:rsidR="004F0728" w:rsidRDefault="004F0728" w:rsidP="00716CE5">
            <w:pPr>
              <w:pStyle w:val="NoSpacing"/>
              <w:jc w:val="right"/>
              <w:rPr>
                <w:b/>
                <w:sz w:val="22"/>
                <w:szCs w:val="22"/>
              </w:rPr>
            </w:pPr>
            <w:r>
              <w:rPr>
                <w:b/>
                <w:sz w:val="22"/>
                <w:szCs w:val="22"/>
              </w:rPr>
              <w:t>FP Ch. 5</w:t>
            </w:r>
          </w:p>
          <w:p w14:paraId="5169C778" w14:textId="3A9DAD62" w:rsidR="001130BA" w:rsidRPr="00E55488" w:rsidRDefault="001130BA" w:rsidP="00716CE5">
            <w:pPr>
              <w:pStyle w:val="NoSpacing"/>
              <w:jc w:val="right"/>
              <w:rPr>
                <w:b/>
                <w:sz w:val="22"/>
                <w:szCs w:val="22"/>
              </w:rPr>
            </w:pPr>
            <w:r w:rsidRPr="00E55488">
              <w:rPr>
                <w:b/>
                <w:sz w:val="22"/>
                <w:szCs w:val="22"/>
              </w:rPr>
              <w:t>Service Learning Hours due</w:t>
            </w:r>
            <w:r w:rsidR="00901188">
              <w:rPr>
                <w:b/>
                <w:sz w:val="22"/>
                <w:szCs w:val="22"/>
              </w:rPr>
              <w:t xml:space="preserve"> 5pm</w:t>
            </w:r>
          </w:p>
          <w:p w14:paraId="621632DD" w14:textId="48EDFE9E" w:rsidR="0029481E" w:rsidRPr="00B90FF0" w:rsidRDefault="001130BA" w:rsidP="00716CE5">
            <w:pPr>
              <w:jc w:val="right"/>
              <w:rPr>
                <w:rFonts w:ascii="Times New Roman" w:hAnsi="Times New Roman"/>
                <w:b/>
                <w:highlight w:val="yellow"/>
              </w:rPr>
            </w:pPr>
            <w:r w:rsidRPr="00E55488">
              <w:rPr>
                <w:b/>
              </w:rPr>
              <w:t xml:space="preserve">Immersion </w:t>
            </w:r>
            <w:r w:rsidR="00716CE5" w:rsidRPr="00E55488">
              <w:rPr>
                <w:b/>
              </w:rPr>
              <w:t>Experience 3</w:t>
            </w:r>
            <w:r w:rsidRPr="00E55488">
              <w:rPr>
                <w:b/>
              </w:rPr>
              <w:t xml:space="preserve"> Paper due</w:t>
            </w:r>
          </w:p>
        </w:tc>
      </w:tr>
      <w:tr w:rsidR="002F2B93" w:rsidRPr="00B90FF0" w14:paraId="59534298" w14:textId="77777777" w:rsidTr="004E4D24">
        <w:trPr>
          <w:trHeight w:val="1163"/>
        </w:trPr>
        <w:tc>
          <w:tcPr>
            <w:tcW w:w="1480" w:type="dxa"/>
            <w:shd w:val="clear" w:color="auto" w:fill="auto"/>
          </w:tcPr>
          <w:p w14:paraId="04A0B822" w14:textId="77777777" w:rsidR="002F2B93" w:rsidRPr="00B90FF0" w:rsidRDefault="001130BA" w:rsidP="00B16745">
            <w:pPr>
              <w:pStyle w:val="NoSpacing"/>
            </w:pPr>
            <w:r>
              <w:t>R 12/7</w:t>
            </w:r>
            <w:r w:rsidR="002D740D">
              <w:t xml:space="preserve"> </w:t>
            </w:r>
          </w:p>
        </w:tc>
        <w:tc>
          <w:tcPr>
            <w:tcW w:w="4733" w:type="dxa"/>
            <w:shd w:val="clear" w:color="auto" w:fill="auto"/>
          </w:tcPr>
          <w:p w14:paraId="24C4A7A7" w14:textId="77777777" w:rsidR="001130BA" w:rsidRDefault="001130BA" w:rsidP="001130BA">
            <w:pPr>
              <w:rPr>
                <w:rFonts w:ascii="Times New Roman" w:hAnsi="Times New Roman"/>
              </w:rPr>
            </w:pPr>
            <w:r>
              <w:rPr>
                <w:rFonts w:ascii="Times New Roman" w:hAnsi="Times New Roman"/>
              </w:rPr>
              <w:t>Modern Slavery/Human Trafficking</w:t>
            </w:r>
          </w:p>
          <w:p w14:paraId="27606718" w14:textId="77777777" w:rsidR="002F2B93" w:rsidRPr="00B90FF0" w:rsidRDefault="001130BA" w:rsidP="001130BA">
            <w:pPr>
              <w:rPr>
                <w:rFonts w:ascii="Times New Roman" w:hAnsi="Times New Roman"/>
              </w:rPr>
            </w:pPr>
            <w:r w:rsidRPr="002F0104">
              <w:rPr>
                <w:rFonts w:ascii="Times New Roman" w:hAnsi="Times New Roman"/>
              </w:rPr>
              <w:t>Review for Final</w:t>
            </w:r>
            <w:r>
              <w:rPr>
                <w:rFonts w:ascii="Times New Roman" w:hAnsi="Times New Roman"/>
              </w:rPr>
              <w:t xml:space="preserve"> Exam</w:t>
            </w:r>
          </w:p>
        </w:tc>
        <w:tc>
          <w:tcPr>
            <w:tcW w:w="3523" w:type="dxa"/>
            <w:shd w:val="clear" w:color="auto" w:fill="auto"/>
          </w:tcPr>
          <w:p w14:paraId="385FCAC0" w14:textId="77777777" w:rsidR="001130BA" w:rsidRDefault="001130BA" w:rsidP="00716CE5">
            <w:pPr>
              <w:jc w:val="right"/>
              <w:rPr>
                <w:rFonts w:ascii="Times New Roman" w:hAnsi="Times New Roman"/>
                <w:i/>
              </w:rPr>
            </w:pPr>
            <w:r w:rsidRPr="001D506F">
              <w:rPr>
                <w:rFonts w:ascii="Times New Roman" w:hAnsi="Times New Roman"/>
                <w:i/>
              </w:rPr>
              <w:t>Class Assessments</w:t>
            </w:r>
          </w:p>
          <w:p w14:paraId="4DF20915" w14:textId="77777777" w:rsidR="002F2B93" w:rsidRPr="00B90FF0" w:rsidRDefault="002F2B93" w:rsidP="00716CE5">
            <w:pPr>
              <w:jc w:val="right"/>
              <w:rPr>
                <w:rFonts w:ascii="Times New Roman" w:hAnsi="Times New Roman"/>
              </w:rPr>
            </w:pPr>
          </w:p>
        </w:tc>
      </w:tr>
      <w:tr w:rsidR="001130BA" w:rsidRPr="00B90FF0" w14:paraId="1A698FD4" w14:textId="77777777" w:rsidTr="004E4D24">
        <w:trPr>
          <w:trHeight w:val="464"/>
        </w:trPr>
        <w:tc>
          <w:tcPr>
            <w:tcW w:w="9736" w:type="dxa"/>
            <w:gridSpan w:val="3"/>
            <w:shd w:val="clear" w:color="auto" w:fill="auto"/>
          </w:tcPr>
          <w:p w14:paraId="6A2EA47F" w14:textId="77777777" w:rsidR="001130BA" w:rsidRPr="00B90FF0" w:rsidRDefault="001130BA" w:rsidP="00B16745">
            <w:pPr>
              <w:rPr>
                <w:rFonts w:ascii="Times New Roman" w:hAnsi="Times New Roman"/>
                <w:b/>
                <w:sz w:val="24"/>
                <w:szCs w:val="24"/>
              </w:rPr>
            </w:pPr>
            <w:r>
              <w:t>FINAL EXAM</w:t>
            </w:r>
          </w:p>
        </w:tc>
      </w:tr>
    </w:tbl>
    <w:p w14:paraId="5EBF7CE0" w14:textId="77777777" w:rsidR="002F2B93" w:rsidRDefault="002F2B93" w:rsidP="00BB5D74">
      <w:pPr>
        <w:spacing w:before="100" w:beforeAutospacing="1" w:after="100" w:afterAutospacing="1" w:line="240" w:lineRule="auto"/>
        <w:rPr>
          <w:rFonts w:ascii="Times New Roman" w:eastAsia="Times New Roman" w:hAnsi="Times New Roman"/>
          <w:b/>
          <w:bCs/>
          <w:sz w:val="24"/>
          <w:szCs w:val="24"/>
        </w:rPr>
      </w:pPr>
    </w:p>
    <w:p w14:paraId="73267470" w14:textId="77777777" w:rsidR="00BB5D74" w:rsidRPr="00373890" w:rsidRDefault="005C784E" w:rsidP="00BB5D74">
      <w:pPr>
        <w:spacing w:before="100" w:beforeAutospacing="1" w:after="100" w:afterAutospacing="1" w:line="240" w:lineRule="auto"/>
        <w:rPr>
          <w:rFonts w:ascii="Times New Roman" w:eastAsia="Times New Roman" w:hAnsi="Times New Roman"/>
          <w:b/>
          <w:bCs/>
          <w:sz w:val="24"/>
          <w:szCs w:val="24"/>
        </w:rPr>
      </w:pPr>
      <w:r w:rsidRPr="00373890">
        <w:rPr>
          <w:rFonts w:ascii="Times New Roman" w:eastAsia="Times New Roman" w:hAnsi="Times New Roman"/>
          <w:b/>
          <w:bCs/>
          <w:sz w:val="24"/>
          <w:szCs w:val="24"/>
        </w:rPr>
        <w:t xml:space="preserve">7. </w:t>
      </w:r>
      <w:r w:rsidRPr="00373890">
        <w:rPr>
          <w:rFonts w:ascii="Times New Roman" w:eastAsia="Times New Roman" w:hAnsi="Times New Roman"/>
          <w:b/>
          <w:bCs/>
          <w:sz w:val="24"/>
          <w:szCs w:val="24"/>
        </w:rPr>
        <w:tab/>
        <w:t>Assignments/Projects:</w:t>
      </w:r>
    </w:p>
    <w:p w14:paraId="254DEF70" w14:textId="77777777" w:rsidR="000B49D1" w:rsidRPr="00373890" w:rsidRDefault="000B49D1" w:rsidP="000B49D1">
      <w:pPr>
        <w:spacing w:before="100" w:beforeAutospacing="1" w:after="100" w:afterAutospacing="1" w:line="240" w:lineRule="auto"/>
        <w:ind w:left="720"/>
        <w:rPr>
          <w:rFonts w:ascii="Times New Roman" w:eastAsia="Times New Roman" w:hAnsi="Times New Roman"/>
          <w:bCs/>
          <w:sz w:val="24"/>
          <w:szCs w:val="24"/>
        </w:rPr>
      </w:pPr>
      <w:r w:rsidRPr="00373890">
        <w:rPr>
          <w:rFonts w:ascii="Times New Roman" w:eastAsia="Times New Roman" w:hAnsi="Times New Roman"/>
          <w:b/>
          <w:bCs/>
          <w:sz w:val="24"/>
          <w:szCs w:val="24"/>
        </w:rPr>
        <w:lastRenderedPageBreak/>
        <w:t>All assignments</w:t>
      </w:r>
      <w:r w:rsidR="00956BF6">
        <w:rPr>
          <w:rFonts w:ascii="Times New Roman" w:eastAsia="Times New Roman" w:hAnsi="Times New Roman"/>
          <w:b/>
          <w:bCs/>
          <w:sz w:val="24"/>
          <w:szCs w:val="24"/>
        </w:rPr>
        <w:t xml:space="preserve"> </w:t>
      </w:r>
      <w:r w:rsidR="00800BFA">
        <w:rPr>
          <w:rFonts w:ascii="Times New Roman" w:eastAsia="Times New Roman" w:hAnsi="Times New Roman"/>
          <w:b/>
          <w:bCs/>
          <w:sz w:val="24"/>
          <w:szCs w:val="24"/>
        </w:rPr>
        <w:t xml:space="preserve">are due by </w:t>
      </w:r>
      <w:r w:rsidR="00956BF6">
        <w:rPr>
          <w:rFonts w:ascii="Times New Roman" w:eastAsia="Times New Roman" w:hAnsi="Times New Roman"/>
          <w:b/>
          <w:bCs/>
          <w:sz w:val="24"/>
          <w:szCs w:val="24"/>
        </w:rPr>
        <w:t>the start of class</w:t>
      </w:r>
      <w:r w:rsidRPr="00373890">
        <w:rPr>
          <w:rFonts w:ascii="Times New Roman" w:eastAsia="Times New Roman" w:hAnsi="Times New Roman"/>
          <w:b/>
          <w:bCs/>
          <w:sz w:val="24"/>
          <w:szCs w:val="24"/>
        </w:rPr>
        <w:t xml:space="preserve"> on the date listed on the syllabus</w:t>
      </w:r>
      <w:r w:rsidR="000874F6">
        <w:rPr>
          <w:rFonts w:ascii="Times New Roman" w:eastAsia="Times New Roman" w:hAnsi="Times New Roman"/>
          <w:b/>
          <w:bCs/>
          <w:sz w:val="24"/>
          <w:szCs w:val="24"/>
        </w:rPr>
        <w:t xml:space="preserve"> </w:t>
      </w:r>
      <w:r w:rsidR="000874F6">
        <w:rPr>
          <w:rFonts w:ascii="Times New Roman" w:eastAsia="Times New Roman" w:hAnsi="Times New Roman"/>
          <w:bCs/>
          <w:sz w:val="24"/>
          <w:szCs w:val="24"/>
        </w:rPr>
        <w:t>and should be submitted via Canvas</w:t>
      </w:r>
      <w:r w:rsidR="00956BF6">
        <w:rPr>
          <w:rFonts w:ascii="Times New Roman" w:eastAsia="Times New Roman" w:hAnsi="Times New Roman"/>
          <w:b/>
          <w:bCs/>
          <w:sz w:val="24"/>
          <w:szCs w:val="24"/>
        </w:rPr>
        <w:t xml:space="preserve">. </w:t>
      </w:r>
      <w:r w:rsidR="00956BF6" w:rsidRPr="00956BF6">
        <w:rPr>
          <w:rFonts w:ascii="Times New Roman" w:eastAsia="Times New Roman" w:hAnsi="Times New Roman"/>
          <w:bCs/>
          <w:sz w:val="24"/>
          <w:szCs w:val="24"/>
        </w:rPr>
        <w:t>L</w:t>
      </w:r>
      <w:r w:rsidRPr="00373890">
        <w:rPr>
          <w:rFonts w:ascii="Times New Roman" w:eastAsia="Times New Roman" w:hAnsi="Times New Roman"/>
          <w:bCs/>
          <w:sz w:val="24"/>
          <w:szCs w:val="24"/>
        </w:rPr>
        <w:t xml:space="preserve">ate papers and </w:t>
      </w:r>
      <w:r w:rsidR="00956BF6">
        <w:rPr>
          <w:rFonts w:ascii="Times New Roman" w:eastAsia="Times New Roman" w:hAnsi="Times New Roman"/>
          <w:bCs/>
          <w:sz w:val="24"/>
          <w:szCs w:val="24"/>
        </w:rPr>
        <w:t xml:space="preserve">assignments will be reduced by </w:t>
      </w:r>
      <w:r w:rsidR="004E6DFC">
        <w:rPr>
          <w:rFonts w:ascii="Times New Roman" w:eastAsia="Times New Roman" w:hAnsi="Times New Roman"/>
          <w:bCs/>
          <w:sz w:val="24"/>
          <w:szCs w:val="24"/>
        </w:rPr>
        <w:t>20</w:t>
      </w:r>
      <w:r w:rsidR="00956BF6">
        <w:rPr>
          <w:rFonts w:ascii="Times New Roman" w:eastAsia="Times New Roman" w:hAnsi="Times New Roman"/>
          <w:bCs/>
          <w:sz w:val="24"/>
          <w:szCs w:val="24"/>
        </w:rPr>
        <w:t xml:space="preserve">% for each </w:t>
      </w:r>
      <w:r w:rsidR="00675E64">
        <w:rPr>
          <w:rFonts w:ascii="Times New Roman" w:eastAsia="Times New Roman" w:hAnsi="Times New Roman"/>
          <w:bCs/>
          <w:sz w:val="24"/>
          <w:szCs w:val="24"/>
        </w:rPr>
        <w:t>day</w:t>
      </w:r>
      <w:r w:rsidR="00956BF6">
        <w:rPr>
          <w:rFonts w:ascii="Times New Roman" w:eastAsia="Times New Roman" w:hAnsi="Times New Roman"/>
          <w:bCs/>
          <w:sz w:val="24"/>
          <w:szCs w:val="24"/>
        </w:rPr>
        <w:t xml:space="preserve"> they are late.</w:t>
      </w:r>
      <w:r w:rsidRPr="00373890">
        <w:rPr>
          <w:rFonts w:ascii="Times New Roman" w:eastAsia="Times New Roman" w:hAnsi="Times New Roman"/>
          <w:bCs/>
          <w:sz w:val="24"/>
          <w:szCs w:val="24"/>
        </w:rPr>
        <w:t xml:space="preserve"> </w:t>
      </w:r>
      <w:r w:rsidR="001E0AF4">
        <w:rPr>
          <w:rFonts w:ascii="Times New Roman" w:eastAsia="Times New Roman" w:hAnsi="Times New Roman"/>
          <w:bCs/>
          <w:sz w:val="24"/>
          <w:szCs w:val="24"/>
        </w:rPr>
        <w:t>Late is late and if the deadline for submission is missed, it will result in the penalty stated. CANVAS is the official time stamp for submission.</w:t>
      </w:r>
    </w:p>
    <w:p w14:paraId="39E7742E" w14:textId="77777777" w:rsidR="00956BF6" w:rsidRDefault="00956BF6" w:rsidP="00956BF6">
      <w:pPr>
        <w:numPr>
          <w:ilvl w:val="0"/>
          <w:numId w:val="14"/>
        </w:numPr>
        <w:spacing w:after="0" w:line="240" w:lineRule="auto"/>
        <w:rPr>
          <w:rFonts w:ascii="Times New Roman" w:hAnsi="Times New Roman"/>
          <w:b/>
          <w:sz w:val="24"/>
          <w:szCs w:val="24"/>
        </w:rPr>
      </w:pPr>
      <w:r>
        <w:rPr>
          <w:rFonts w:ascii="Times New Roman" w:hAnsi="Times New Roman"/>
          <w:b/>
          <w:sz w:val="24"/>
          <w:szCs w:val="24"/>
        </w:rPr>
        <w:t>Midterm:</w:t>
      </w:r>
    </w:p>
    <w:p w14:paraId="7F60D00A" w14:textId="77777777" w:rsidR="00956BF6" w:rsidRDefault="00F85F22" w:rsidP="00956BF6">
      <w:pPr>
        <w:spacing w:after="0" w:line="240" w:lineRule="auto"/>
        <w:ind w:left="1080"/>
        <w:rPr>
          <w:rFonts w:ascii="Times New Roman" w:hAnsi="Times New Roman"/>
          <w:sz w:val="24"/>
          <w:szCs w:val="24"/>
        </w:rPr>
      </w:pPr>
      <w:r>
        <w:rPr>
          <w:rFonts w:ascii="Times New Roman" w:hAnsi="Times New Roman"/>
          <w:sz w:val="24"/>
          <w:szCs w:val="24"/>
        </w:rPr>
        <w:t>(35</w:t>
      </w:r>
      <w:r w:rsidR="00956BF6" w:rsidRPr="00956BF6">
        <w:rPr>
          <w:rFonts w:ascii="Times New Roman" w:hAnsi="Times New Roman"/>
          <w:sz w:val="24"/>
          <w:szCs w:val="24"/>
        </w:rPr>
        <w:t xml:space="preserve"> pts)</w:t>
      </w:r>
      <w:r w:rsidR="00956BF6">
        <w:rPr>
          <w:rFonts w:ascii="Times New Roman" w:hAnsi="Times New Roman"/>
          <w:sz w:val="24"/>
          <w:szCs w:val="24"/>
        </w:rPr>
        <w:t xml:space="preserve"> – The mid-term will be a multiple choice and short answer test requiring students to demonstrate their knowledge of material covered the first half of the term.</w:t>
      </w:r>
      <w:r w:rsidR="001E0AF4">
        <w:rPr>
          <w:rFonts w:ascii="Times New Roman" w:hAnsi="Times New Roman"/>
          <w:sz w:val="24"/>
          <w:szCs w:val="24"/>
        </w:rPr>
        <w:t xml:space="preserve"> Missing the midterm without prior approval will result in a 0. </w:t>
      </w:r>
    </w:p>
    <w:p w14:paraId="401A0CD7" w14:textId="77777777" w:rsidR="00956BF6" w:rsidRDefault="00956BF6" w:rsidP="00956BF6">
      <w:pPr>
        <w:spacing w:after="0" w:line="240" w:lineRule="auto"/>
        <w:ind w:left="1080"/>
        <w:rPr>
          <w:rFonts w:ascii="Times New Roman" w:hAnsi="Times New Roman"/>
          <w:sz w:val="24"/>
          <w:szCs w:val="24"/>
        </w:rPr>
      </w:pPr>
    </w:p>
    <w:p w14:paraId="426B5BAA" w14:textId="77777777" w:rsidR="00956BF6" w:rsidRPr="00956BF6" w:rsidRDefault="00956BF6" w:rsidP="00956BF6">
      <w:pPr>
        <w:numPr>
          <w:ilvl w:val="0"/>
          <w:numId w:val="14"/>
        </w:numPr>
        <w:spacing w:after="0" w:line="240" w:lineRule="auto"/>
        <w:rPr>
          <w:rFonts w:ascii="Times New Roman" w:hAnsi="Times New Roman"/>
          <w:b/>
          <w:sz w:val="24"/>
          <w:szCs w:val="24"/>
        </w:rPr>
      </w:pPr>
      <w:r w:rsidRPr="00956BF6">
        <w:rPr>
          <w:rFonts w:ascii="Times New Roman" w:hAnsi="Times New Roman"/>
          <w:b/>
          <w:sz w:val="24"/>
          <w:szCs w:val="24"/>
        </w:rPr>
        <w:t>Final</w:t>
      </w:r>
    </w:p>
    <w:p w14:paraId="2BA84E25" w14:textId="77777777" w:rsidR="00956BF6" w:rsidRDefault="00956BF6" w:rsidP="00956BF6">
      <w:pPr>
        <w:spacing w:after="0" w:line="240" w:lineRule="auto"/>
        <w:ind w:left="1080"/>
        <w:rPr>
          <w:rFonts w:ascii="Times New Roman" w:hAnsi="Times New Roman"/>
          <w:sz w:val="24"/>
          <w:szCs w:val="24"/>
        </w:rPr>
      </w:pPr>
      <w:r>
        <w:rPr>
          <w:rFonts w:ascii="Times New Roman" w:hAnsi="Times New Roman"/>
          <w:sz w:val="24"/>
          <w:szCs w:val="24"/>
        </w:rPr>
        <w:t>(</w:t>
      </w:r>
      <w:r w:rsidR="00F85F22">
        <w:rPr>
          <w:rFonts w:ascii="Times New Roman" w:hAnsi="Times New Roman"/>
          <w:sz w:val="24"/>
          <w:szCs w:val="24"/>
        </w:rPr>
        <w:t>45</w:t>
      </w:r>
      <w:r w:rsidRPr="005C64BC">
        <w:rPr>
          <w:rFonts w:ascii="Times New Roman" w:hAnsi="Times New Roman"/>
          <w:sz w:val="24"/>
          <w:szCs w:val="24"/>
        </w:rPr>
        <w:t xml:space="preserve"> pts)</w:t>
      </w:r>
      <w:r>
        <w:rPr>
          <w:rFonts w:ascii="Times New Roman" w:hAnsi="Times New Roman"/>
          <w:sz w:val="24"/>
          <w:szCs w:val="24"/>
        </w:rPr>
        <w:t xml:space="preserve"> – The final will be comprehensive requiring students to demonstrate their knowledge of material covered in the course.</w:t>
      </w:r>
    </w:p>
    <w:p w14:paraId="72CA9C8F" w14:textId="77777777" w:rsidR="00956BF6" w:rsidRDefault="00956BF6" w:rsidP="00956BF6">
      <w:pPr>
        <w:spacing w:after="0" w:line="240" w:lineRule="auto"/>
        <w:ind w:left="1080"/>
        <w:rPr>
          <w:rFonts w:ascii="Times New Roman" w:hAnsi="Times New Roman"/>
          <w:sz w:val="24"/>
          <w:szCs w:val="24"/>
        </w:rPr>
      </w:pPr>
    </w:p>
    <w:p w14:paraId="61E4FFDA" w14:textId="77777777" w:rsidR="00C31027" w:rsidRPr="00373890" w:rsidRDefault="00C31027" w:rsidP="00C31027">
      <w:pPr>
        <w:pStyle w:val="BodyTextIndent3"/>
        <w:spacing w:after="0" w:line="240" w:lineRule="auto"/>
        <w:ind w:left="720"/>
        <w:rPr>
          <w:rFonts w:ascii="Times New Roman" w:hAnsi="Times New Roman"/>
          <w:b/>
          <w:sz w:val="24"/>
          <w:szCs w:val="24"/>
        </w:rPr>
      </w:pPr>
      <w:r>
        <w:rPr>
          <w:rFonts w:ascii="Times New Roman" w:hAnsi="Times New Roman"/>
          <w:b/>
          <w:sz w:val="24"/>
          <w:szCs w:val="24"/>
        </w:rPr>
        <w:t>C</w:t>
      </w:r>
      <w:r w:rsidRPr="00373890">
        <w:rPr>
          <w:rFonts w:ascii="Times New Roman" w:hAnsi="Times New Roman"/>
          <w:b/>
          <w:sz w:val="24"/>
          <w:szCs w:val="24"/>
        </w:rPr>
        <w:t>. Class Activities/Discussion</w:t>
      </w:r>
    </w:p>
    <w:p w14:paraId="2938293C" w14:textId="77777777" w:rsidR="00C31027" w:rsidRPr="00373890" w:rsidRDefault="00C31027" w:rsidP="00C31027">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35</w:t>
      </w:r>
      <w:r w:rsidRPr="00373890">
        <w:rPr>
          <w:rFonts w:ascii="Times New Roman" w:hAnsi="Times New Roman"/>
          <w:sz w:val="24"/>
          <w:szCs w:val="24"/>
        </w:rPr>
        <w:t>pts) – It is expected that you will be present and be an active participant in this course. As a part of this, you will need to share your thoughts during discussions</w:t>
      </w:r>
      <w:r>
        <w:rPr>
          <w:rFonts w:ascii="Times New Roman" w:hAnsi="Times New Roman"/>
          <w:sz w:val="24"/>
          <w:szCs w:val="24"/>
        </w:rPr>
        <w:t xml:space="preserve"> and activities</w:t>
      </w:r>
      <w:r w:rsidRPr="00373890">
        <w:rPr>
          <w:rFonts w:ascii="Times New Roman" w:hAnsi="Times New Roman"/>
          <w:sz w:val="24"/>
          <w:szCs w:val="24"/>
        </w:rPr>
        <w:t>. Part of the value of this course is to learn from peers (in addition to peer-based learning that will occur during presentations). This can only occur if you are present in class and willing to</w:t>
      </w:r>
      <w:r>
        <w:rPr>
          <w:rFonts w:ascii="Times New Roman" w:hAnsi="Times New Roman"/>
          <w:sz w:val="24"/>
          <w:szCs w:val="24"/>
        </w:rPr>
        <w:t xml:space="preserve"> participate in the class exercises</w:t>
      </w:r>
      <w:r w:rsidRPr="00373890">
        <w:rPr>
          <w:rFonts w:ascii="Times New Roman" w:hAnsi="Times New Roman"/>
          <w:sz w:val="24"/>
          <w:szCs w:val="24"/>
        </w:rPr>
        <w:t xml:space="preserve"> share your ideas/observations/questions</w:t>
      </w:r>
      <w:r>
        <w:rPr>
          <w:rFonts w:ascii="Times New Roman" w:hAnsi="Times New Roman"/>
          <w:sz w:val="24"/>
          <w:szCs w:val="24"/>
        </w:rPr>
        <w:t xml:space="preserve"> (each class exer</w:t>
      </w:r>
      <w:r w:rsidR="0017605E">
        <w:rPr>
          <w:rFonts w:ascii="Times New Roman" w:hAnsi="Times New Roman"/>
          <w:sz w:val="24"/>
          <w:szCs w:val="24"/>
        </w:rPr>
        <w:t>cise that is graded will be worth</w:t>
      </w:r>
      <w:r w:rsidR="004B35C1">
        <w:rPr>
          <w:rFonts w:ascii="Times New Roman" w:hAnsi="Times New Roman"/>
          <w:sz w:val="24"/>
          <w:szCs w:val="24"/>
        </w:rPr>
        <w:t xml:space="preserve"> 3.5</w:t>
      </w:r>
      <w:r>
        <w:rPr>
          <w:rFonts w:ascii="Times New Roman" w:hAnsi="Times New Roman"/>
          <w:sz w:val="24"/>
          <w:szCs w:val="24"/>
        </w:rPr>
        <w:t xml:space="preserve"> point</w:t>
      </w:r>
      <w:r w:rsidR="004B35C1">
        <w:rPr>
          <w:rFonts w:ascii="Times New Roman" w:hAnsi="Times New Roman"/>
          <w:sz w:val="24"/>
          <w:szCs w:val="24"/>
        </w:rPr>
        <w:t>s</w:t>
      </w:r>
      <w:r>
        <w:rPr>
          <w:rFonts w:ascii="Times New Roman" w:hAnsi="Times New Roman"/>
          <w:sz w:val="24"/>
          <w:szCs w:val="24"/>
        </w:rPr>
        <w:t xml:space="preserve"> and there will be 10 such exercises which will not be announced ahead of time)</w:t>
      </w:r>
      <w:r w:rsidRPr="00373890">
        <w:rPr>
          <w:rFonts w:ascii="Times New Roman" w:hAnsi="Times New Roman"/>
          <w:sz w:val="24"/>
          <w:szCs w:val="24"/>
        </w:rPr>
        <w:t>.</w:t>
      </w:r>
    </w:p>
    <w:p w14:paraId="6A92B0DF" w14:textId="77777777" w:rsidR="00C31027" w:rsidRDefault="00C31027" w:rsidP="005C784E">
      <w:pPr>
        <w:pStyle w:val="BodyTextIndent3"/>
        <w:spacing w:after="0" w:line="240" w:lineRule="auto"/>
        <w:ind w:left="720"/>
        <w:rPr>
          <w:rFonts w:ascii="Times New Roman" w:hAnsi="Times New Roman"/>
          <w:b/>
          <w:sz w:val="24"/>
          <w:szCs w:val="24"/>
        </w:rPr>
      </w:pPr>
    </w:p>
    <w:p w14:paraId="18983F32" w14:textId="77777777" w:rsidR="005C784E" w:rsidRPr="00373890" w:rsidRDefault="00C31027" w:rsidP="005C784E">
      <w:pPr>
        <w:pStyle w:val="BodyTextIndent3"/>
        <w:spacing w:after="0" w:line="240" w:lineRule="auto"/>
        <w:ind w:left="720"/>
        <w:rPr>
          <w:rFonts w:ascii="Times New Roman" w:hAnsi="Times New Roman"/>
          <w:b/>
          <w:sz w:val="24"/>
          <w:szCs w:val="24"/>
        </w:rPr>
      </w:pPr>
      <w:r>
        <w:rPr>
          <w:rFonts w:ascii="Times New Roman" w:hAnsi="Times New Roman"/>
          <w:b/>
          <w:sz w:val="24"/>
          <w:szCs w:val="24"/>
        </w:rPr>
        <w:t>D</w:t>
      </w:r>
      <w:r w:rsidR="005C784E" w:rsidRPr="00373890">
        <w:rPr>
          <w:rFonts w:ascii="Times New Roman" w:hAnsi="Times New Roman"/>
          <w:b/>
          <w:sz w:val="24"/>
          <w:szCs w:val="24"/>
        </w:rPr>
        <w:t>. Immersion Experience</w:t>
      </w:r>
      <w:r w:rsidR="006F4D01">
        <w:rPr>
          <w:rFonts w:ascii="Times New Roman" w:hAnsi="Times New Roman"/>
          <w:b/>
          <w:sz w:val="24"/>
          <w:szCs w:val="24"/>
        </w:rPr>
        <w:t xml:space="preserve"> Project</w:t>
      </w:r>
      <w:r w:rsidR="005C784E" w:rsidRPr="00373890">
        <w:rPr>
          <w:rFonts w:ascii="Times New Roman" w:hAnsi="Times New Roman"/>
          <w:b/>
          <w:sz w:val="24"/>
          <w:szCs w:val="24"/>
        </w:rPr>
        <w:t xml:space="preserve">: </w:t>
      </w:r>
    </w:p>
    <w:p w14:paraId="23BD0F06" w14:textId="77777777" w:rsidR="005C784E" w:rsidRPr="00373890" w:rsidRDefault="00A808FE"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w:t>
      </w:r>
      <w:r w:rsidR="00F85F22">
        <w:rPr>
          <w:rFonts w:ascii="Times New Roman" w:hAnsi="Times New Roman"/>
          <w:sz w:val="24"/>
          <w:szCs w:val="24"/>
        </w:rPr>
        <w:t xml:space="preserve">100 </w:t>
      </w:r>
      <w:r w:rsidR="005C784E" w:rsidRPr="005C64BC">
        <w:rPr>
          <w:rFonts w:ascii="Times New Roman" w:hAnsi="Times New Roman"/>
          <w:sz w:val="24"/>
          <w:szCs w:val="24"/>
        </w:rPr>
        <w:t>pts)</w:t>
      </w:r>
      <w:r w:rsidR="005C784E" w:rsidRPr="00373890">
        <w:rPr>
          <w:rFonts w:ascii="Times New Roman" w:hAnsi="Times New Roman"/>
          <w:sz w:val="24"/>
          <w:szCs w:val="24"/>
        </w:rPr>
        <w:t xml:space="preserve"> – Research suggests that the development of </w:t>
      </w:r>
      <w:r w:rsidR="007E012B">
        <w:rPr>
          <w:rFonts w:ascii="Times New Roman" w:hAnsi="Times New Roman"/>
          <w:sz w:val="24"/>
          <w:szCs w:val="24"/>
        </w:rPr>
        <w:t xml:space="preserve">appreciation for different cultures </w:t>
      </w:r>
      <w:r w:rsidR="005C784E" w:rsidRPr="00373890">
        <w:rPr>
          <w:rFonts w:ascii="Times New Roman" w:hAnsi="Times New Roman"/>
          <w:sz w:val="24"/>
          <w:szCs w:val="24"/>
        </w:rPr>
        <w:t>requires meaningful interaction with persons from cultures and groups unfamiliar to you and/or different from your own. With this in mind:</w:t>
      </w:r>
    </w:p>
    <w:p w14:paraId="26F612F4" w14:textId="77777777" w:rsidR="005C784E" w:rsidRPr="00373890" w:rsidRDefault="005C784E" w:rsidP="005C784E">
      <w:pPr>
        <w:pStyle w:val="BodyTextIndent3"/>
        <w:spacing w:after="0" w:line="240" w:lineRule="auto"/>
        <w:rPr>
          <w:rFonts w:ascii="Times New Roman" w:hAnsi="Times New Roman"/>
          <w:sz w:val="24"/>
          <w:szCs w:val="24"/>
        </w:rPr>
      </w:pPr>
    </w:p>
    <w:p w14:paraId="4941CFD7" w14:textId="77777777" w:rsidR="0014167B" w:rsidRDefault="0014167B" w:rsidP="0014167B">
      <w:pPr>
        <w:pStyle w:val="BodyTextIndent3"/>
        <w:numPr>
          <w:ilvl w:val="0"/>
          <w:numId w:val="24"/>
        </w:numPr>
        <w:spacing w:after="0" w:line="240" w:lineRule="auto"/>
        <w:rPr>
          <w:rFonts w:ascii="Times New Roman" w:hAnsi="Times New Roman"/>
          <w:sz w:val="24"/>
          <w:szCs w:val="24"/>
        </w:rPr>
      </w:pPr>
      <w:r w:rsidRPr="00373890">
        <w:rPr>
          <w:rFonts w:ascii="Times New Roman" w:hAnsi="Times New Roman"/>
          <w:sz w:val="24"/>
          <w:szCs w:val="24"/>
        </w:rPr>
        <w:t xml:space="preserve">You are required to engage in </w:t>
      </w:r>
      <w:r>
        <w:rPr>
          <w:rFonts w:ascii="Times New Roman" w:hAnsi="Times New Roman"/>
          <w:sz w:val="24"/>
          <w:szCs w:val="24"/>
        </w:rPr>
        <w:t>three</w:t>
      </w:r>
      <w:r w:rsidRPr="00373890">
        <w:rPr>
          <w:rFonts w:ascii="Times New Roman" w:hAnsi="Times New Roman"/>
          <w:sz w:val="24"/>
          <w:szCs w:val="24"/>
        </w:rPr>
        <w:t xml:space="preserve"> experiences that put you in contact with </w:t>
      </w:r>
      <w:r w:rsidRPr="00F45662">
        <w:rPr>
          <w:rFonts w:ascii="Times New Roman" w:hAnsi="Times New Roman"/>
          <w:sz w:val="24"/>
          <w:szCs w:val="24"/>
        </w:rPr>
        <w:t xml:space="preserve">three different diverse populations </w:t>
      </w:r>
      <w:r w:rsidRPr="00373890">
        <w:rPr>
          <w:rFonts w:ascii="Times New Roman" w:hAnsi="Times New Roman"/>
          <w:sz w:val="24"/>
          <w:szCs w:val="24"/>
        </w:rPr>
        <w:t>over the course of the semester</w:t>
      </w:r>
      <w:r>
        <w:rPr>
          <w:rFonts w:ascii="Times New Roman" w:hAnsi="Times New Roman"/>
          <w:sz w:val="24"/>
          <w:szCs w:val="24"/>
        </w:rPr>
        <w:t xml:space="preserve"> (looking at the course schedule and text can provide you with ideas for groups that you may want to obtain additional contact)</w:t>
      </w:r>
      <w:r w:rsidRPr="00373890">
        <w:rPr>
          <w:rFonts w:ascii="Times New Roman" w:hAnsi="Times New Roman"/>
          <w:sz w:val="24"/>
          <w:szCs w:val="24"/>
        </w:rPr>
        <w:t xml:space="preserve">. </w:t>
      </w:r>
      <w:r>
        <w:rPr>
          <w:rFonts w:ascii="Times New Roman" w:hAnsi="Times New Roman"/>
          <w:sz w:val="24"/>
          <w:szCs w:val="24"/>
        </w:rPr>
        <w:t xml:space="preserve">I encourage you to gain contact with persons or groups that you have not had an opportunity (or had only minimal opportunity) to interact with previously. Each of these experiences may require additional research related to the culture of the group. You may not use past experiences to satisfy requirements for this project. </w:t>
      </w:r>
    </w:p>
    <w:p w14:paraId="7CCF4398" w14:textId="77777777" w:rsidR="0014167B" w:rsidRDefault="0014167B" w:rsidP="0014167B">
      <w:pPr>
        <w:pStyle w:val="BodyTextIndent3"/>
        <w:spacing w:after="0" w:line="240" w:lineRule="auto"/>
        <w:ind w:left="720"/>
        <w:rPr>
          <w:rFonts w:ascii="Times New Roman" w:hAnsi="Times New Roman"/>
          <w:sz w:val="24"/>
          <w:szCs w:val="24"/>
        </w:rPr>
      </w:pPr>
    </w:p>
    <w:p w14:paraId="36610BEA" w14:textId="77777777" w:rsidR="0014167B" w:rsidRPr="00F45662" w:rsidRDefault="0014167B" w:rsidP="0014167B">
      <w:pPr>
        <w:pStyle w:val="BodyTextIndent3"/>
        <w:spacing w:after="0" w:line="240" w:lineRule="auto"/>
        <w:ind w:left="1440"/>
        <w:rPr>
          <w:rFonts w:ascii="Times New Roman" w:hAnsi="Times New Roman"/>
          <w:sz w:val="24"/>
          <w:szCs w:val="24"/>
        </w:rPr>
      </w:pPr>
      <w:r w:rsidRPr="007C6883">
        <w:rPr>
          <w:rFonts w:ascii="Times New Roman" w:hAnsi="Times New Roman"/>
          <w:sz w:val="24"/>
          <w:szCs w:val="24"/>
          <w:u w:val="single"/>
        </w:rPr>
        <w:t>Immersion Experience 1:</w:t>
      </w:r>
      <w:r>
        <w:rPr>
          <w:rFonts w:ascii="Times New Roman" w:hAnsi="Times New Roman"/>
          <w:sz w:val="24"/>
          <w:szCs w:val="24"/>
        </w:rPr>
        <w:t xml:space="preserve"> You will schedule an interview with someone who is different than you in at least two categories of diversity (e.g., ethnicity, gender, religion, sexual orientation, etc.). </w:t>
      </w:r>
    </w:p>
    <w:p w14:paraId="4412E6DA" w14:textId="77777777" w:rsidR="0014167B" w:rsidRDefault="0014167B" w:rsidP="0014167B">
      <w:pPr>
        <w:pStyle w:val="BodyTextIndent3"/>
        <w:spacing w:after="0" w:line="240" w:lineRule="auto"/>
        <w:ind w:left="1440"/>
        <w:rPr>
          <w:rFonts w:ascii="Times New Roman" w:hAnsi="Times New Roman"/>
          <w:sz w:val="24"/>
          <w:szCs w:val="24"/>
        </w:rPr>
      </w:pPr>
    </w:p>
    <w:p w14:paraId="242F00AE" w14:textId="3687B3E1" w:rsidR="0014167B" w:rsidRDefault="0014167B" w:rsidP="0014167B">
      <w:pPr>
        <w:pStyle w:val="BodyTextIndent3"/>
        <w:spacing w:after="0" w:line="240" w:lineRule="auto"/>
        <w:ind w:left="1440"/>
        <w:rPr>
          <w:rFonts w:ascii="Times New Roman" w:hAnsi="Times New Roman"/>
          <w:sz w:val="24"/>
          <w:szCs w:val="24"/>
        </w:rPr>
      </w:pPr>
      <w:r w:rsidRPr="007C6883">
        <w:rPr>
          <w:rFonts w:ascii="Times New Roman" w:hAnsi="Times New Roman"/>
          <w:sz w:val="24"/>
          <w:szCs w:val="24"/>
          <w:u w:val="single"/>
        </w:rPr>
        <w:t>Immersion Experience 2:</w:t>
      </w:r>
      <w:r>
        <w:rPr>
          <w:rFonts w:ascii="Times New Roman" w:hAnsi="Times New Roman"/>
          <w:sz w:val="24"/>
          <w:szCs w:val="24"/>
        </w:rPr>
        <w:t xml:space="preserve"> You will attend a </w:t>
      </w:r>
      <w:r w:rsidRPr="00373890">
        <w:rPr>
          <w:rFonts w:ascii="Times New Roman" w:hAnsi="Times New Roman"/>
          <w:sz w:val="24"/>
          <w:szCs w:val="24"/>
        </w:rPr>
        <w:t xml:space="preserve">meeting, social gathering, </w:t>
      </w:r>
      <w:r>
        <w:rPr>
          <w:rFonts w:ascii="Times New Roman" w:hAnsi="Times New Roman"/>
          <w:sz w:val="24"/>
          <w:szCs w:val="24"/>
        </w:rPr>
        <w:t xml:space="preserve">cultural service/ceremony, </w:t>
      </w:r>
      <w:r w:rsidRPr="00373890">
        <w:rPr>
          <w:rFonts w:ascii="Times New Roman" w:hAnsi="Times New Roman"/>
          <w:sz w:val="24"/>
          <w:szCs w:val="24"/>
        </w:rPr>
        <w:t>discussion, presentation, or workshop</w:t>
      </w:r>
      <w:r w:rsidR="008A67AD">
        <w:rPr>
          <w:rFonts w:ascii="Times New Roman" w:hAnsi="Times New Roman"/>
          <w:sz w:val="24"/>
          <w:szCs w:val="24"/>
        </w:rPr>
        <w:t>.</w:t>
      </w:r>
    </w:p>
    <w:p w14:paraId="27ACDFD7" w14:textId="67886791" w:rsidR="008A67AD" w:rsidRDefault="0014167B" w:rsidP="0014167B">
      <w:pPr>
        <w:pStyle w:val="NoSpacing"/>
        <w:ind w:left="1440"/>
      </w:pPr>
      <w:r w:rsidRPr="007C6883">
        <w:rPr>
          <w:u w:val="single"/>
        </w:rPr>
        <w:lastRenderedPageBreak/>
        <w:t>Immersion Experience 3:</w:t>
      </w:r>
      <w:r w:rsidRPr="007C6883">
        <w:t xml:space="preserve"> </w:t>
      </w:r>
      <w:r w:rsidR="008A67AD">
        <w:t>You will visit a historical or cultural site, museum, or celebration. Submit a picture or program along with the reflection.</w:t>
      </w:r>
    </w:p>
    <w:p w14:paraId="3A39D1A0" w14:textId="319DA8E2" w:rsidR="0014167B" w:rsidRDefault="008A67AD" w:rsidP="0014167B">
      <w:pPr>
        <w:pStyle w:val="NoSpacing"/>
        <w:ind w:left="1440"/>
      </w:pPr>
      <w:r w:rsidRPr="008A67AD">
        <w:rPr>
          <w:u w:val="single"/>
        </w:rPr>
        <w:t>Service Learning Experience:</w:t>
      </w:r>
      <w:r>
        <w:t xml:space="preserve"> </w:t>
      </w:r>
      <w:r w:rsidR="0014167B" w:rsidRPr="007C6883">
        <w:t xml:space="preserve">You will engage in Service Learning over the course of the semester (20 pts). </w:t>
      </w:r>
      <w:r w:rsidR="0014167B">
        <w:t xml:space="preserve">You will provide a minimum of 10 hours of volunteer service to a campus or community organization (a minimum of one hour per week over a </w:t>
      </w:r>
      <w:r w:rsidR="00F85F22">
        <w:t>minimum of 10 weeks) and write 5</w:t>
      </w:r>
      <w:r w:rsidR="00CF69F9">
        <w:t xml:space="preserve"> final</w:t>
      </w:r>
      <w:r w:rsidR="0014167B">
        <w:t xml:space="preserve"> journal reflections about your service experience (20 pts).  </w:t>
      </w:r>
      <w:r w:rsidR="00F85F22">
        <w:t>Journal reflections should be ½ to 1 page double spaced.</w:t>
      </w:r>
    </w:p>
    <w:p w14:paraId="572BCCBA" w14:textId="77777777" w:rsidR="0014167B" w:rsidRDefault="0014167B" w:rsidP="0014167B">
      <w:pPr>
        <w:pStyle w:val="BodyTextIndent3"/>
        <w:numPr>
          <w:ilvl w:val="0"/>
          <w:numId w:val="24"/>
        </w:numPr>
        <w:spacing w:after="0" w:line="240" w:lineRule="auto"/>
        <w:rPr>
          <w:rFonts w:ascii="Times New Roman" w:hAnsi="Times New Roman"/>
          <w:sz w:val="24"/>
          <w:szCs w:val="24"/>
        </w:rPr>
      </w:pPr>
      <w:r>
        <w:rPr>
          <w:rFonts w:ascii="Times New Roman" w:hAnsi="Times New Roman"/>
          <w:sz w:val="24"/>
          <w:szCs w:val="24"/>
        </w:rPr>
        <w:t xml:space="preserve">Reaction Papers </w:t>
      </w:r>
      <w:r w:rsidRPr="007C6883">
        <w:rPr>
          <w:rFonts w:ascii="Times New Roman" w:hAnsi="Times New Roman"/>
          <w:sz w:val="24"/>
          <w:szCs w:val="24"/>
        </w:rPr>
        <w:t>(20 pts</w:t>
      </w:r>
      <w:r>
        <w:rPr>
          <w:rFonts w:ascii="Times New Roman" w:hAnsi="Times New Roman"/>
          <w:sz w:val="24"/>
          <w:szCs w:val="24"/>
        </w:rPr>
        <w:t xml:space="preserve"> each</w:t>
      </w:r>
      <w:r w:rsidRPr="007C6883">
        <w:rPr>
          <w:rFonts w:ascii="Times New Roman" w:hAnsi="Times New Roman"/>
          <w:sz w:val="24"/>
          <w:szCs w:val="24"/>
        </w:rPr>
        <w:t>)</w:t>
      </w:r>
      <w:r>
        <w:rPr>
          <w:rFonts w:ascii="Times New Roman" w:hAnsi="Times New Roman"/>
          <w:sz w:val="24"/>
          <w:szCs w:val="24"/>
        </w:rPr>
        <w:t xml:space="preserve">: </w:t>
      </w:r>
      <w:r w:rsidRPr="00373890">
        <w:rPr>
          <w:rFonts w:ascii="Times New Roman" w:hAnsi="Times New Roman"/>
          <w:sz w:val="24"/>
          <w:szCs w:val="24"/>
        </w:rPr>
        <w:t>After each experience, prepare a reaction paper (</w:t>
      </w:r>
      <w:r w:rsidR="00824BA8">
        <w:rPr>
          <w:rFonts w:ascii="Times New Roman" w:hAnsi="Times New Roman"/>
          <w:sz w:val="24"/>
          <w:szCs w:val="24"/>
        </w:rPr>
        <w:t>3-</w:t>
      </w:r>
      <w:r>
        <w:rPr>
          <w:rFonts w:ascii="Times New Roman" w:hAnsi="Times New Roman"/>
          <w:sz w:val="24"/>
          <w:szCs w:val="24"/>
        </w:rPr>
        <w:t xml:space="preserve">4 </w:t>
      </w:r>
      <w:r w:rsidRPr="00373890">
        <w:rPr>
          <w:rFonts w:ascii="Times New Roman" w:hAnsi="Times New Roman"/>
          <w:sz w:val="24"/>
          <w:szCs w:val="24"/>
        </w:rPr>
        <w:t xml:space="preserve">pages, double-spaced, not including </w:t>
      </w:r>
      <w:r>
        <w:rPr>
          <w:rFonts w:ascii="Times New Roman" w:hAnsi="Times New Roman"/>
          <w:sz w:val="24"/>
          <w:szCs w:val="24"/>
        </w:rPr>
        <w:t xml:space="preserve">the title page and </w:t>
      </w:r>
      <w:r w:rsidRPr="00373890">
        <w:rPr>
          <w:rFonts w:ascii="Times New Roman" w:hAnsi="Times New Roman"/>
          <w:sz w:val="24"/>
          <w:szCs w:val="24"/>
        </w:rPr>
        <w:t>references) reflecting on what you learned and ho</w:t>
      </w:r>
      <w:r>
        <w:rPr>
          <w:rFonts w:ascii="Times New Roman" w:hAnsi="Times New Roman"/>
          <w:sz w:val="24"/>
          <w:szCs w:val="24"/>
        </w:rPr>
        <w:t xml:space="preserve">w it will affect your personal and </w:t>
      </w:r>
      <w:r w:rsidRPr="00373890">
        <w:rPr>
          <w:rFonts w:ascii="Times New Roman" w:hAnsi="Times New Roman"/>
          <w:sz w:val="24"/>
          <w:szCs w:val="24"/>
        </w:rPr>
        <w:t>professional development</w:t>
      </w:r>
      <w:r>
        <w:rPr>
          <w:rFonts w:ascii="Times New Roman" w:hAnsi="Times New Roman"/>
          <w:sz w:val="24"/>
          <w:szCs w:val="24"/>
        </w:rPr>
        <w:t xml:space="preserve"> (</w:t>
      </w:r>
      <w:r w:rsidR="00824BA8">
        <w:rPr>
          <w:rFonts w:ascii="Times New Roman" w:hAnsi="Times New Roman"/>
          <w:sz w:val="24"/>
          <w:szCs w:val="24"/>
        </w:rPr>
        <w:t>1-</w:t>
      </w:r>
      <w:r>
        <w:rPr>
          <w:rFonts w:ascii="Times New Roman" w:hAnsi="Times New Roman"/>
          <w:sz w:val="24"/>
          <w:szCs w:val="24"/>
        </w:rPr>
        <w:t xml:space="preserve">2 </w:t>
      </w:r>
      <w:r w:rsidRPr="00373890">
        <w:rPr>
          <w:rFonts w:ascii="Times New Roman" w:hAnsi="Times New Roman"/>
          <w:sz w:val="24"/>
          <w:szCs w:val="24"/>
        </w:rPr>
        <w:t xml:space="preserve">pages) and placing what you observed, learned, heard in the context of the </w:t>
      </w:r>
      <w:r>
        <w:rPr>
          <w:rFonts w:ascii="Times New Roman" w:hAnsi="Times New Roman"/>
          <w:sz w:val="24"/>
          <w:szCs w:val="24"/>
        </w:rPr>
        <w:t>class materials and ideas</w:t>
      </w:r>
      <w:r w:rsidRPr="00373890">
        <w:rPr>
          <w:rFonts w:ascii="Times New Roman" w:hAnsi="Times New Roman"/>
          <w:sz w:val="24"/>
          <w:szCs w:val="24"/>
        </w:rPr>
        <w:t xml:space="preserve"> (</w:t>
      </w:r>
      <w:r w:rsidR="00824BA8">
        <w:rPr>
          <w:rFonts w:ascii="Times New Roman" w:hAnsi="Times New Roman"/>
          <w:sz w:val="24"/>
          <w:szCs w:val="24"/>
        </w:rPr>
        <w:t>1-</w:t>
      </w:r>
      <w:r>
        <w:rPr>
          <w:rFonts w:ascii="Times New Roman" w:hAnsi="Times New Roman"/>
          <w:sz w:val="24"/>
          <w:szCs w:val="24"/>
        </w:rPr>
        <w:t>2 pages</w:t>
      </w:r>
      <w:r w:rsidRPr="00373890">
        <w:rPr>
          <w:rFonts w:ascii="Times New Roman" w:hAnsi="Times New Roman"/>
          <w:sz w:val="24"/>
          <w:szCs w:val="24"/>
        </w:rPr>
        <w:t xml:space="preserve">). </w:t>
      </w:r>
    </w:p>
    <w:p w14:paraId="4659E119" w14:textId="77777777" w:rsidR="00020685" w:rsidRDefault="00020685" w:rsidP="005C784E">
      <w:pPr>
        <w:pStyle w:val="BodyTextIndent3"/>
        <w:spacing w:after="0" w:line="240" w:lineRule="auto"/>
        <w:ind w:left="720"/>
        <w:rPr>
          <w:rFonts w:ascii="Times New Roman" w:hAnsi="Times New Roman"/>
          <w:sz w:val="24"/>
          <w:szCs w:val="24"/>
        </w:rPr>
      </w:pPr>
    </w:p>
    <w:p w14:paraId="011D5AA5" w14:textId="77777777" w:rsidR="003D3F5A" w:rsidRPr="00373890" w:rsidRDefault="00C31027" w:rsidP="003D3F5A">
      <w:pPr>
        <w:spacing w:after="0" w:line="240" w:lineRule="auto"/>
        <w:ind w:left="360" w:firstLine="360"/>
        <w:rPr>
          <w:rFonts w:ascii="Times New Roman" w:hAnsi="Times New Roman"/>
          <w:b/>
          <w:sz w:val="24"/>
          <w:szCs w:val="24"/>
        </w:rPr>
      </w:pPr>
      <w:r>
        <w:rPr>
          <w:rFonts w:ascii="Times New Roman" w:hAnsi="Times New Roman"/>
          <w:b/>
          <w:sz w:val="24"/>
          <w:szCs w:val="24"/>
        </w:rPr>
        <w:t>E</w:t>
      </w:r>
      <w:r w:rsidR="003D3F5A" w:rsidRPr="00373890">
        <w:rPr>
          <w:rFonts w:ascii="Times New Roman" w:hAnsi="Times New Roman"/>
          <w:b/>
          <w:sz w:val="24"/>
          <w:szCs w:val="24"/>
        </w:rPr>
        <w:t xml:space="preserve">. </w:t>
      </w:r>
      <w:r w:rsidR="006F4D01">
        <w:rPr>
          <w:rFonts w:ascii="Times New Roman" w:hAnsi="Times New Roman"/>
          <w:b/>
          <w:sz w:val="24"/>
          <w:szCs w:val="24"/>
        </w:rPr>
        <w:t xml:space="preserve">Cultural Competence </w:t>
      </w:r>
      <w:r w:rsidR="003D3F5A" w:rsidRPr="00373890">
        <w:rPr>
          <w:rFonts w:ascii="Times New Roman" w:hAnsi="Times New Roman"/>
          <w:b/>
          <w:sz w:val="24"/>
          <w:szCs w:val="24"/>
        </w:rPr>
        <w:t>Group Presentation</w:t>
      </w:r>
      <w:r w:rsidR="006F4D01">
        <w:rPr>
          <w:rFonts w:ascii="Times New Roman" w:hAnsi="Times New Roman"/>
          <w:b/>
          <w:sz w:val="24"/>
          <w:szCs w:val="24"/>
        </w:rPr>
        <w:t xml:space="preserve">: </w:t>
      </w:r>
    </w:p>
    <w:p w14:paraId="5E2B2842" w14:textId="77777777" w:rsidR="00D838D5" w:rsidRDefault="003D3F5A" w:rsidP="003D3F5A">
      <w:pPr>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w:t>
      </w:r>
      <w:r w:rsidR="00A866B4">
        <w:rPr>
          <w:rFonts w:ascii="Times New Roman" w:hAnsi="Times New Roman"/>
          <w:sz w:val="24"/>
          <w:szCs w:val="24"/>
        </w:rPr>
        <w:t>0</w:t>
      </w:r>
      <w:r w:rsidRPr="00373890">
        <w:rPr>
          <w:rFonts w:ascii="Times New Roman" w:hAnsi="Times New Roman"/>
          <w:sz w:val="24"/>
          <w:szCs w:val="24"/>
        </w:rPr>
        <w:t xml:space="preserve">pts) – </w:t>
      </w:r>
      <w:r>
        <w:rPr>
          <w:rFonts w:ascii="Times New Roman" w:hAnsi="Times New Roman"/>
          <w:sz w:val="24"/>
          <w:szCs w:val="24"/>
        </w:rPr>
        <w:t xml:space="preserve">In groups of </w:t>
      </w:r>
      <w:r w:rsidR="00941C8F">
        <w:rPr>
          <w:rFonts w:ascii="Times New Roman" w:hAnsi="Times New Roman"/>
          <w:sz w:val="24"/>
          <w:szCs w:val="24"/>
        </w:rPr>
        <w:t xml:space="preserve">four to </w:t>
      </w:r>
      <w:r>
        <w:rPr>
          <w:rFonts w:ascii="Times New Roman" w:hAnsi="Times New Roman"/>
          <w:sz w:val="24"/>
          <w:szCs w:val="24"/>
        </w:rPr>
        <w:t xml:space="preserve">five, you will present on </w:t>
      </w:r>
      <w:r w:rsidR="00754968">
        <w:rPr>
          <w:rFonts w:ascii="Times New Roman" w:hAnsi="Times New Roman"/>
          <w:sz w:val="24"/>
          <w:szCs w:val="24"/>
        </w:rPr>
        <w:t xml:space="preserve">cultural competence related to </w:t>
      </w:r>
      <w:r>
        <w:rPr>
          <w:rFonts w:ascii="Times New Roman" w:hAnsi="Times New Roman"/>
          <w:sz w:val="24"/>
          <w:szCs w:val="24"/>
        </w:rPr>
        <w:t>work setting</w:t>
      </w:r>
      <w:r w:rsidR="00754968">
        <w:rPr>
          <w:rFonts w:ascii="Times New Roman" w:hAnsi="Times New Roman"/>
          <w:sz w:val="24"/>
          <w:szCs w:val="24"/>
        </w:rPr>
        <w:t>s</w:t>
      </w:r>
      <w:r w:rsidR="006F4D01">
        <w:rPr>
          <w:rFonts w:ascii="Times New Roman" w:hAnsi="Times New Roman"/>
          <w:sz w:val="24"/>
          <w:szCs w:val="24"/>
        </w:rPr>
        <w:t>, some of which are</w:t>
      </w:r>
      <w:r>
        <w:rPr>
          <w:rFonts w:ascii="Times New Roman" w:hAnsi="Times New Roman"/>
          <w:sz w:val="24"/>
          <w:szCs w:val="24"/>
        </w:rPr>
        <w:t xml:space="preserve"> described in the Borrego and Johnson </w:t>
      </w:r>
      <w:r w:rsidR="00941C8F">
        <w:rPr>
          <w:rFonts w:ascii="Times New Roman" w:hAnsi="Times New Roman"/>
          <w:sz w:val="24"/>
          <w:szCs w:val="24"/>
        </w:rPr>
        <w:t xml:space="preserve">(2011) </w:t>
      </w:r>
      <w:r>
        <w:rPr>
          <w:rFonts w:ascii="Times New Roman" w:hAnsi="Times New Roman"/>
          <w:sz w:val="24"/>
          <w:szCs w:val="24"/>
        </w:rPr>
        <w:t xml:space="preserve">text. Only one group can present on </w:t>
      </w:r>
      <w:r w:rsidR="006F4D01">
        <w:rPr>
          <w:rFonts w:ascii="Times New Roman" w:hAnsi="Times New Roman"/>
          <w:sz w:val="24"/>
          <w:szCs w:val="24"/>
        </w:rPr>
        <w:t xml:space="preserve">a </w:t>
      </w:r>
      <w:r w:rsidR="00754968">
        <w:rPr>
          <w:rFonts w:ascii="Times New Roman" w:hAnsi="Times New Roman"/>
          <w:sz w:val="24"/>
          <w:szCs w:val="24"/>
        </w:rPr>
        <w:t xml:space="preserve">specific </w:t>
      </w:r>
      <w:r w:rsidR="006F4D01">
        <w:rPr>
          <w:rFonts w:ascii="Times New Roman" w:hAnsi="Times New Roman"/>
          <w:sz w:val="24"/>
          <w:szCs w:val="24"/>
        </w:rPr>
        <w:t>work setting</w:t>
      </w:r>
      <w:r>
        <w:rPr>
          <w:rFonts w:ascii="Times New Roman" w:hAnsi="Times New Roman"/>
          <w:sz w:val="24"/>
          <w:szCs w:val="24"/>
        </w:rPr>
        <w:t xml:space="preserve">. Your group will draw on the </w:t>
      </w:r>
      <w:r w:rsidR="006F4D01">
        <w:rPr>
          <w:rFonts w:ascii="Times New Roman" w:hAnsi="Times New Roman"/>
          <w:sz w:val="24"/>
          <w:szCs w:val="24"/>
        </w:rPr>
        <w:t xml:space="preserve">Borrego and Johnson (2011) </w:t>
      </w:r>
      <w:r>
        <w:rPr>
          <w:rFonts w:ascii="Times New Roman" w:hAnsi="Times New Roman"/>
          <w:sz w:val="24"/>
          <w:szCs w:val="24"/>
        </w:rPr>
        <w:t xml:space="preserve">text and bring in other sources. Presentations will be </w:t>
      </w:r>
      <w:r w:rsidR="00754968">
        <w:rPr>
          <w:rFonts w:ascii="Times New Roman" w:hAnsi="Times New Roman"/>
          <w:sz w:val="24"/>
          <w:szCs w:val="24"/>
        </w:rPr>
        <w:t>about 15</w:t>
      </w:r>
      <w:r>
        <w:rPr>
          <w:rFonts w:ascii="Times New Roman" w:hAnsi="Times New Roman"/>
          <w:sz w:val="24"/>
          <w:szCs w:val="24"/>
        </w:rPr>
        <w:t xml:space="preserve"> minutes and will address the value added for cultural competence in the particular work setting as well as strategies to maximize cultural competence in the specific setting</w:t>
      </w:r>
      <w:r w:rsidR="006F4D01">
        <w:rPr>
          <w:rFonts w:ascii="Times New Roman" w:hAnsi="Times New Roman"/>
          <w:sz w:val="24"/>
          <w:szCs w:val="24"/>
        </w:rPr>
        <w:t>.</w:t>
      </w:r>
      <w:r w:rsidR="000C4BF2">
        <w:rPr>
          <w:rFonts w:ascii="Times New Roman" w:hAnsi="Times New Roman"/>
          <w:sz w:val="24"/>
          <w:szCs w:val="24"/>
        </w:rPr>
        <w:t xml:space="preserve"> </w:t>
      </w:r>
      <w:r w:rsidR="000B687A">
        <w:rPr>
          <w:rFonts w:ascii="Times New Roman" w:hAnsi="Times New Roman"/>
          <w:sz w:val="24"/>
          <w:szCs w:val="24"/>
        </w:rPr>
        <w:t xml:space="preserve">Your presentation must include a </w:t>
      </w:r>
      <w:r w:rsidR="000C4BF2">
        <w:rPr>
          <w:rFonts w:ascii="Times New Roman" w:hAnsi="Times New Roman"/>
          <w:sz w:val="24"/>
          <w:szCs w:val="24"/>
        </w:rPr>
        <w:t xml:space="preserve">Best Practices </w:t>
      </w:r>
      <w:r w:rsidR="000B687A">
        <w:rPr>
          <w:rFonts w:ascii="Times New Roman" w:hAnsi="Times New Roman"/>
          <w:sz w:val="24"/>
          <w:szCs w:val="24"/>
        </w:rPr>
        <w:t>handout</w:t>
      </w:r>
      <w:r w:rsidR="000C4BF2">
        <w:rPr>
          <w:rFonts w:ascii="Times New Roman" w:hAnsi="Times New Roman"/>
          <w:sz w:val="24"/>
          <w:szCs w:val="24"/>
        </w:rPr>
        <w:t xml:space="preserve"> for me and your classmates</w:t>
      </w:r>
      <w:r w:rsidR="006F4D01">
        <w:rPr>
          <w:rFonts w:ascii="Times New Roman" w:hAnsi="Times New Roman"/>
          <w:sz w:val="24"/>
          <w:szCs w:val="24"/>
        </w:rPr>
        <w:t xml:space="preserve"> and </w:t>
      </w:r>
      <w:r w:rsidR="000C4BF2">
        <w:rPr>
          <w:rFonts w:ascii="Times New Roman" w:hAnsi="Times New Roman"/>
          <w:sz w:val="24"/>
          <w:szCs w:val="24"/>
        </w:rPr>
        <w:t>1-2 discussion questions to engage your classmates in the presentation.</w:t>
      </w:r>
      <w:r w:rsidR="006F4D01">
        <w:rPr>
          <w:rFonts w:ascii="Times New Roman" w:hAnsi="Times New Roman"/>
          <w:sz w:val="24"/>
          <w:szCs w:val="24"/>
        </w:rPr>
        <w:t xml:space="preserve"> You will submit a reference list to me on the date of the presentation, in addition to the </w:t>
      </w:r>
      <w:r w:rsidR="00754968">
        <w:rPr>
          <w:rFonts w:ascii="Times New Roman" w:hAnsi="Times New Roman"/>
          <w:sz w:val="24"/>
          <w:szCs w:val="24"/>
        </w:rPr>
        <w:t>B</w:t>
      </w:r>
      <w:r w:rsidR="006F4D01">
        <w:rPr>
          <w:rFonts w:ascii="Times New Roman" w:hAnsi="Times New Roman"/>
          <w:sz w:val="24"/>
          <w:szCs w:val="24"/>
        </w:rPr>
        <w:t xml:space="preserve">est </w:t>
      </w:r>
      <w:r w:rsidR="00754968">
        <w:rPr>
          <w:rFonts w:ascii="Times New Roman" w:hAnsi="Times New Roman"/>
          <w:sz w:val="24"/>
          <w:szCs w:val="24"/>
        </w:rPr>
        <w:t>P</w:t>
      </w:r>
      <w:r w:rsidR="006F4D01">
        <w:rPr>
          <w:rFonts w:ascii="Times New Roman" w:hAnsi="Times New Roman"/>
          <w:sz w:val="24"/>
          <w:szCs w:val="24"/>
        </w:rPr>
        <w:t>ractices handout and the questions used to engage the class in discussion.</w:t>
      </w:r>
      <w:r w:rsidRPr="00373890">
        <w:rPr>
          <w:rFonts w:ascii="Times New Roman" w:hAnsi="Times New Roman"/>
          <w:sz w:val="24"/>
          <w:szCs w:val="24"/>
        </w:rPr>
        <w:t xml:space="preserve"> </w:t>
      </w:r>
    </w:p>
    <w:p w14:paraId="38B44E49" w14:textId="77777777" w:rsidR="006F4D01" w:rsidRDefault="006F4D01" w:rsidP="003D3F5A">
      <w:pPr>
        <w:spacing w:after="0" w:line="240" w:lineRule="auto"/>
        <w:ind w:left="720"/>
        <w:rPr>
          <w:rFonts w:ascii="Times New Roman" w:hAnsi="Times New Roman"/>
          <w:sz w:val="24"/>
          <w:szCs w:val="24"/>
        </w:rPr>
      </w:pPr>
    </w:p>
    <w:p w14:paraId="782C1172" w14:textId="77777777" w:rsidR="003D3F5A" w:rsidRPr="00373890" w:rsidRDefault="003D3F5A" w:rsidP="003D3F5A">
      <w:pPr>
        <w:spacing w:after="0" w:line="240" w:lineRule="auto"/>
        <w:ind w:left="720"/>
        <w:rPr>
          <w:rFonts w:ascii="Times New Roman" w:hAnsi="Times New Roman"/>
          <w:sz w:val="24"/>
          <w:szCs w:val="24"/>
        </w:rPr>
      </w:pPr>
      <w:r>
        <w:rPr>
          <w:rFonts w:ascii="Times New Roman" w:hAnsi="Times New Roman"/>
          <w:sz w:val="24"/>
          <w:szCs w:val="24"/>
        </w:rPr>
        <w:t xml:space="preserve">The grade for this </w:t>
      </w:r>
      <w:r w:rsidR="00754968">
        <w:rPr>
          <w:rFonts w:ascii="Times New Roman" w:hAnsi="Times New Roman"/>
          <w:sz w:val="24"/>
          <w:szCs w:val="24"/>
        </w:rPr>
        <w:t xml:space="preserve">presentation </w:t>
      </w:r>
      <w:r>
        <w:rPr>
          <w:rFonts w:ascii="Times New Roman" w:hAnsi="Times New Roman"/>
          <w:sz w:val="24"/>
          <w:szCs w:val="24"/>
        </w:rPr>
        <w:t xml:space="preserve">will be a product of group-member effort ratings </w:t>
      </w:r>
      <w:r w:rsidR="00754968">
        <w:rPr>
          <w:rFonts w:ascii="Times New Roman" w:hAnsi="Times New Roman"/>
          <w:sz w:val="24"/>
          <w:szCs w:val="24"/>
        </w:rPr>
        <w:t xml:space="preserve">(50% of the final grade) </w:t>
      </w:r>
      <w:r>
        <w:rPr>
          <w:rFonts w:ascii="Times New Roman" w:hAnsi="Times New Roman"/>
          <w:sz w:val="24"/>
          <w:szCs w:val="24"/>
        </w:rPr>
        <w:t>and the grade assigned by the instructor</w:t>
      </w:r>
      <w:r w:rsidR="00754968">
        <w:rPr>
          <w:rFonts w:ascii="Times New Roman" w:hAnsi="Times New Roman"/>
          <w:sz w:val="24"/>
          <w:szCs w:val="24"/>
        </w:rPr>
        <w:t xml:space="preserve"> for content and overall presentation (50% of the final grade)</w:t>
      </w:r>
      <w:r w:rsidR="00D838D5">
        <w:rPr>
          <w:rFonts w:ascii="Times New Roman" w:hAnsi="Times New Roman"/>
          <w:sz w:val="24"/>
          <w:szCs w:val="24"/>
        </w:rPr>
        <w:t>.</w:t>
      </w:r>
      <w:r>
        <w:rPr>
          <w:rFonts w:ascii="Times New Roman" w:hAnsi="Times New Roman"/>
          <w:sz w:val="24"/>
          <w:szCs w:val="24"/>
        </w:rPr>
        <w:t xml:space="preserve"> </w:t>
      </w:r>
      <w:r w:rsidR="00C31027">
        <w:rPr>
          <w:rFonts w:ascii="Times New Roman" w:hAnsi="Times New Roman"/>
          <w:sz w:val="24"/>
          <w:szCs w:val="24"/>
        </w:rPr>
        <w:t>O</w:t>
      </w:r>
      <w:r>
        <w:rPr>
          <w:rFonts w:ascii="Times New Roman" w:hAnsi="Times New Roman"/>
          <w:sz w:val="24"/>
          <w:szCs w:val="24"/>
        </w:rPr>
        <w:t>ne would need to have high effort ratings from peers</w:t>
      </w:r>
      <w:r w:rsidR="00C31027">
        <w:rPr>
          <w:rFonts w:ascii="Times New Roman" w:hAnsi="Times New Roman"/>
          <w:sz w:val="24"/>
          <w:szCs w:val="24"/>
        </w:rPr>
        <w:t xml:space="preserve"> to do well on this project</w:t>
      </w:r>
      <w:r w:rsidR="00D838D5">
        <w:rPr>
          <w:rFonts w:ascii="Times New Roman" w:hAnsi="Times New Roman"/>
          <w:sz w:val="24"/>
          <w:szCs w:val="24"/>
        </w:rPr>
        <w:t>. L</w:t>
      </w:r>
      <w:r>
        <w:rPr>
          <w:rFonts w:ascii="Times New Roman" w:hAnsi="Times New Roman"/>
          <w:sz w:val="24"/>
          <w:szCs w:val="24"/>
        </w:rPr>
        <w:t xml:space="preserve">ow effort </w:t>
      </w:r>
      <w:r w:rsidR="00020685">
        <w:rPr>
          <w:rFonts w:ascii="Times New Roman" w:hAnsi="Times New Roman"/>
          <w:sz w:val="24"/>
          <w:szCs w:val="24"/>
        </w:rPr>
        <w:t>ratings</w:t>
      </w:r>
      <w:r>
        <w:rPr>
          <w:rFonts w:ascii="Times New Roman" w:hAnsi="Times New Roman"/>
          <w:sz w:val="24"/>
          <w:szCs w:val="24"/>
        </w:rPr>
        <w:t xml:space="preserve"> from peers will proportionately reduce your </w:t>
      </w:r>
      <w:r w:rsidR="00E55488">
        <w:rPr>
          <w:rFonts w:ascii="Times New Roman" w:hAnsi="Times New Roman"/>
          <w:sz w:val="24"/>
          <w:szCs w:val="24"/>
        </w:rPr>
        <w:t xml:space="preserve">final </w:t>
      </w:r>
      <w:r>
        <w:rPr>
          <w:rFonts w:ascii="Times New Roman" w:hAnsi="Times New Roman"/>
          <w:sz w:val="24"/>
          <w:szCs w:val="24"/>
        </w:rPr>
        <w:t>individual grade from that assigned by the instructor.</w:t>
      </w:r>
    </w:p>
    <w:p w14:paraId="4DA634D4" w14:textId="77777777" w:rsidR="003D3F5A" w:rsidRDefault="003D3F5A" w:rsidP="003A7479">
      <w:pPr>
        <w:pStyle w:val="BodyTextIndent3"/>
        <w:spacing w:after="0" w:line="240" w:lineRule="auto"/>
        <w:ind w:left="720"/>
        <w:rPr>
          <w:rFonts w:ascii="Times New Roman" w:hAnsi="Times New Roman"/>
          <w:b/>
          <w:sz w:val="24"/>
          <w:szCs w:val="24"/>
        </w:rPr>
      </w:pPr>
    </w:p>
    <w:p w14:paraId="7C4590F0" w14:textId="77777777" w:rsidR="003A7479" w:rsidRPr="00373890" w:rsidRDefault="00A21CE2" w:rsidP="003A7479">
      <w:pPr>
        <w:pStyle w:val="BodyTextIndent3"/>
        <w:spacing w:after="0" w:line="240" w:lineRule="auto"/>
        <w:ind w:left="720"/>
        <w:rPr>
          <w:rFonts w:ascii="Times New Roman" w:hAnsi="Times New Roman"/>
          <w:b/>
          <w:sz w:val="24"/>
          <w:szCs w:val="24"/>
        </w:rPr>
      </w:pPr>
      <w:r>
        <w:rPr>
          <w:rFonts w:ascii="Times New Roman" w:hAnsi="Times New Roman"/>
          <w:b/>
          <w:sz w:val="24"/>
          <w:szCs w:val="24"/>
        </w:rPr>
        <w:t>F</w:t>
      </w:r>
      <w:r w:rsidR="003A7479" w:rsidRPr="00373890">
        <w:rPr>
          <w:rFonts w:ascii="Times New Roman" w:hAnsi="Times New Roman"/>
          <w:b/>
          <w:sz w:val="24"/>
          <w:szCs w:val="24"/>
        </w:rPr>
        <w:t xml:space="preserve">. </w:t>
      </w:r>
      <w:r w:rsidR="00956BF6">
        <w:rPr>
          <w:rFonts w:ascii="Times New Roman" w:hAnsi="Times New Roman"/>
          <w:b/>
          <w:sz w:val="24"/>
          <w:szCs w:val="24"/>
        </w:rPr>
        <w:t xml:space="preserve">Book Review </w:t>
      </w:r>
      <w:r w:rsidR="002F0376" w:rsidRPr="00373890">
        <w:rPr>
          <w:rFonts w:ascii="Times New Roman" w:hAnsi="Times New Roman"/>
          <w:b/>
          <w:sz w:val="24"/>
          <w:szCs w:val="24"/>
        </w:rPr>
        <w:t>Paper</w:t>
      </w:r>
      <w:r w:rsidR="003A7479" w:rsidRPr="00373890">
        <w:rPr>
          <w:rFonts w:ascii="Times New Roman" w:hAnsi="Times New Roman"/>
          <w:b/>
          <w:sz w:val="24"/>
          <w:szCs w:val="24"/>
        </w:rPr>
        <w:t>:</w:t>
      </w:r>
    </w:p>
    <w:p w14:paraId="13D644EC" w14:textId="77777777" w:rsidR="00941C8F" w:rsidRDefault="003A7479" w:rsidP="003A7479">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35</w:t>
      </w:r>
      <w:r w:rsidRPr="00373890">
        <w:rPr>
          <w:rFonts w:ascii="Times New Roman" w:hAnsi="Times New Roman"/>
          <w:sz w:val="24"/>
          <w:szCs w:val="24"/>
        </w:rPr>
        <w:t xml:space="preserve">pts) – You will write a </w:t>
      </w:r>
      <w:r w:rsidR="00956BF6">
        <w:rPr>
          <w:rFonts w:ascii="Times New Roman" w:hAnsi="Times New Roman"/>
          <w:sz w:val="24"/>
          <w:szCs w:val="24"/>
        </w:rPr>
        <w:t>6</w:t>
      </w:r>
      <w:r w:rsidR="00FE1185">
        <w:rPr>
          <w:rFonts w:ascii="Times New Roman" w:hAnsi="Times New Roman"/>
          <w:sz w:val="24"/>
          <w:szCs w:val="24"/>
        </w:rPr>
        <w:t>-</w:t>
      </w:r>
      <w:r w:rsidRPr="00373890">
        <w:rPr>
          <w:rFonts w:ascii="Times New Roman" w:hAnsi="Times New Roman"/>
          <w:sz w:val="24"/>
          <w:szCs w:val="24"/>
        </w:rPr>
        <w:t xml:space="preserve">page (title page and references not included) paper on </w:t>
      </w:r>
      <w:r w:rsidR="00956BF6">
        <w:rPr>
          <w:rFonts w:ascii="Times New Roman" w:hAnsi="Times New Roman"/>
          <w:sz w:val="24"/>
          <w:szCs w:val="24"/>
        </w:rPr>
        <w:t>a book on topic that relates to the course</w:t>
      </w:r>
      <w:r w:rsidR="00296A44">
        <w:rPr>
          <w:rFonts w:ascii="Times New Roman" w:hAnsi="Times New Roman"/>
          <w:sz w:val="24"/>
          <w:szCs w:val="24"/>
        </w:rPr>
        <w:t xml:space="preserve"> and is about an individual from a culture that differs from yours in terms of race/ethnicity, sexual orientation, ability status</w:t>
      </w:r>
      <w:r w:rsidR="00FE1185">
        <w:rPr>
          <w:rFonts w:ascii="Times New Roman" w:hAnsi="Times New Roman"/>
          <w:sz w:val="24"/>
          <w:szCs w:val="24"/>
        </w:rPr>
        <w:t xml:space="preserve"> (including cognitive/intellectual disabilities and severe mental illness)</w:t>
      </w:r>
      <w:r w:rsidR="00296A44">
        <w:rPr>
          <w:rFonts w:ascii="Times New Roman" w:hAnsi="Times New Roman"/>
          <w:sz w:val="24"/>
          <w:szCs w:val="24"/>
        </w:rPr>
        <w:t xml:space="preserve">, </w:t>
      </w:r>
      <w:r w:rsidR="007636B5">
        <w:rPr>
          <w:rFonts w:ascii="Times New Roman" w:hAnsi="Times New Roman"/>
          <w:sz w:val="24"/>
          <w:szCs w:val="24"/>
        </w:rPr>
        <w:t xml:space="preserve">or </w:t>
      </w:r>
      <w:r w:rsidR="00C31027">
        <w:rPr>
          <w:rFonts w:ascii="Times New Roman" w:hAnsi="Times New Roman"/>
          <w:sz w:val="24"/>
          <w:szCs w:val="24"/>
        </w:rPr>
        <w:t xml:space="preserve">social </w:t>
      </w:r>
      <w:r w:rsidR="007636B5">
        <w:rPr>
          <w:rFonts w:ascii="Times New Roman" w:hAnsi="Times New Roman"/>
          <w:sz w:val="24"/>
          <w:szCs w:val="24"/>
        </w:rPr>
        <w:t>class</w:t>
      </w:r>
      <w:r w:rsidR="00C31027">
        <w:rPr>
          <w:rFonts w:ascii="Times New Roman" w:hAnsi="Times New Roman"/>
          <w:sz w:val="24"/>
          <w:szCs w:val="24"/>
        </w:rPr>
        <w:t>/socioeconomic status</w:t>
      </w:r>
      <w:r w:rsidR="00792CD2" w:rsidRPr="00373890">
        <w:rPr>
          <w:rFonts w:ascii="Times New Roman" w:hAnsi="Times New Roman"/>
          <w:sz w:val="24"/>
          <w:szCs w:val="24"/>
        </w:rPr>
        <w:t>.</w:t>
      </w:r>
      <w:r w:rsidR="00956BF6">
        <w:rPr>
          <w:rFonts w:ascii="Times New Roman" w:hAnsi="Times New Roman"/>
          <w:sz w:val="24"/>
          <w:szCs w:val="24"/>
        </w:rPr>
        <w:t xml:space="preserve"> </w:t>
      </w:r>
      <w:r w:rsidR="00FE1185">
        <w:rPr>
          <w:rFonts w:ascii="Times New Roman" w:hAnsi="Times New Roman"/>
          <w:sz w:val="24"/>
          <w:szCs w:val="24"/>
        </w:rPr>
        <w:t xml:space="preserve">You may also choose to read about someone who is transgender. </w:t>
      </w:r>
      <w:r w:rsidR="002D12E7">
        <w:rPr>
          <w:rFonts w:ascii="Times New Roman" w:hAnsi="Times New Roman"/>
          <w:sz w:val="24"/>
          <w:szCs w:val="24"/>
        </w:rPr>
        <w:t xml:space="preserve">You must have your book approved by the instructor, and you will submit the </w:t>
      </w:r>
      <w:r w:rsidR="002D12E7" w:rsidRPr="00C31027">
        <w:rPr>
          <w:rFonts w:ascii="Times New Roman" w:hAnsi="Times New Roman"/>
          <w:sz w:val="24"/>
          <w:szCs w:val="24"/>
        </w:rPr>
        <w:t>complete book reference in Canvas</w:t>
      </w:r>
      <w:r w:rsidR="002D12E7">
        <w:rPr>
          <w:rFonts w:ascii="Times New Roman" w:hAnsi="Times New Roman"/>
          <w:sz w:val="24"/>
          <w:szCs w:val="24"/>
        </w:rPr>
        <w:t xml:space="preserve"> (refer to the Course Content Outline for the book reference due date)</w:t>
      </w:r>
      <w:r w:rsidR="002D12E7" w:rsidRPr="00C31027">
        <w:rPr>
          <w:rFonts w:ascii="Times New Roman" w:hAnsi="Times New Roman"/>
          <w:sz w:val="24"/>
          <w:szCs w:val="24"/>
        </w:rPr>
        <w:t>.</w:t>
      </w:r>
      <w:r w:rsidR="002D12E7">
        <w:rPr>
          <w:rFonts w:ascii="Times New Roman" w:hAnsi="Times New Roman"/>
          <w:sz w:val="24"/>
          <w:szCs w:val="24"/>
        </w:rPr>
        <w:t xml:space="preserve"> </w:t>
      </w:r>
      <w:r w:rsidR="007473CB" w:rsidRPr="007473CB">
        <w:rPr>
          <w:rFonts w:ascii="Times New Roman" w:hAnsi="Times New Roman"/>
          <w:i/>
          <w:sz w:val="24"/>
          <w:szCs w:val="24"/>
        </w:rPr>
        <w:t>Failure to have your book approved will result in a grade of 0 for the Book Review Paper.</w:t>
      </w:r>
      <w:r w:rsidR="007473CB">
        <w:rPr>
          <w:rFonts w:ascii="Times New Roman" w:hAnsi="Times New Roman"/>
          <w:sz w:val="24"/>
          <w:szCs w:val="24"/>
        </w:rPr>
        <w:t xml:space="preserve"> </w:t>
      </w:r>
    </w:p>
    <w:p w14:paraId="1E1EBD6C" w14:textId="77777777" w:rsidR="00941C8F" w:rsidRDefault="00941C8F" w:rsidP="003A7479">
      <w:pPr>
        <w:pStyle w:val="BodyTextIndent3"/>
        <w:spacing w:after="0" w:line="240" w:lineRule="auto"/>
        <w:ind w:left="720"/>
        <w:rPr>
          <w:rFonts w:ascii="Times New Roman" w:hAnsi="Times New Roman"/>
          <w:sz w:val="24"/>
          <w:szCs w:val="24"/>
        </w:rPr>
      </w:pPr>
    </w:p>
    <w:p w14:paraId="1C5587BE" w14:textId="77777777" w:rsidR="00792CD2"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lastRenderedPageBreak/>
        <w:t>Your</w:t>
      </w:r>
      <w:r w:rsidR="00D838D5">
        <w:rPr>
          <w:rFonts w:ascii="Times New Roman" w:hAnsi="Times New Roman"/>
          <w:sz w:val="24"/>
          <w:szCs w:val="24"/>
        </w:rPr>
        <w:t xml:space="preserve"> </w:t>
      </w:r>
      <w:r>
        <w:rPr>
          <w:rFonts w:ascii="Times New Roman" w:hAnsi="Times New Roman"/>
          <w:sz w:val="24"/>
          <w:szCs w:val="24"/>
        </w:rPr>
        <w:t>paper should summarize the book</w:t>
      </w:r>
      <w:r w:rsidR="007636B5">
        <w:rPr>
          <w:rFonts w:ascii="Times New Roman" w:hAnsi="Times New Roman"/>
          <w:sz w:val="24"/>
          <w:szCs w:val="24"/>
        </w:rPr>
        <w:t xml:space="preserve"> (2 pages)</w:t>
      </w:r>
      <w:r>
        <w:rPr>
          <w:rFonts w:ascii="Times New Roman" w:hAnsi="Times New Roman"/>
          <w:sz w:val="24"/>
          <w:szCs w:val="24"/>
        </w:rPr>
        <w:t>. In addition, you will include your reactions to the book and compare and contrast the book with material covered in the course</w:t>
      </w:r>
      <w:r w:rsidR="007636B5">
        <w:rPr>
          <w:rFonts w:ascii="Times New Roman" w:hAnsi="Times New Roman"/>
          <w:sz w:val="24"/>
          <w:szCs w:val="24"/>
        </w:rPr>
        <w:t xml:space="preserve"> (2 pages) and with your own culture (2 pages)</w:t>
      </w:r>
      <w:r>
        <w:rPr>
          <w:rFonts w:ascii="Times New Roman" w:hAnsi="Times New Roman"/>
          <w:sz w:val="24"/>
          <w:szCs w:val="24"/>
        </w:rPr>
        <w:t>.</w:t>
      </w:r>
      <w:r w:rsidR="007636B5">
        <w:rPr>
          <w:rFonts w:ascii="Times New Roman" w:hAnsi="Times New Roman"/>
          <w:sz w:val="24"/>
          <w:szCs w:val="24"/>
        </w:rPr>
        <w:t xml:space="preserve"> When contrasting the book with your own culture, please consider areas where the culture you read about may have some unique strengths that your culture does not and some unique strengths found in your culture.</w:t>
      </w:r>
      <w:r>
        <w:rPr>
          <w:rFonts w:ascii="Times New Roman" w:hAnsi="Times New Roman"/>
          <w:sz w:val="24"/>
          <w:szCs w:val="24"/>
        </w:rPr>
        <w:t xml:space="preserve"> </w:t>
      </w:r>
      <w:r w:rsidR="00CC058D">
        <w:rPr>
          <w:rFonts w:ascii="Times New Roman" w:hAnsi="Times New Roman"/>
          <w:sz w:val="24"/>
          <w:szCs w:val="24"/>
        </w:rPr>
        <w:t>It is important in this process that you demonstrate a connection between those strengths within the culture and the positive effect those strengths have for the people of that culture (such effects might relate to communication styles, economics, beliefs/practices,</w:t>
      </w:r>
      <w:r w:rsidR="00A00512">
        <w:rPr>
          <w:rFonts w:ascii="Times New Roman" w:hAnsi="Times New Roman"/>
          <w:sz w:val="24"/>
          <w:szCs w:val="24"/>
        </w:rPr>
        <w:t xml:space="preserve"> </w:t>
      </w:r>
      <w:r w:rsidR="00CC058D">
        <w:rPr>
          <w:rFonts w:ascii="Times New Roman" w:hAnsi="Times New Roman"/>
          <w:sz w:val="24"/>
          <w:szCs w:val="24"/>
        </w:rPr>
        <w:t>values, etc</w:t>
      </w:r>
      <w:r w:rsidR="00E55488">
        <w:rPr>
          <w:rFonts w:ascii="Times New Roman" w:hAnsi="Times New Roman"/>
          <w:sz w:val="24"/>
          <w:szCs w:val="24"/>
        </w:rPr>
        <w:t>.</w:t>
      </w:r>
      <w:r w:rsidR="00CC058D">
        <w:rPr>
          <w:rFonts w:ascii="Times New Roman" w:hAnsi="Times New Roman"/>
          <w:sz w:val="24"/>
          <w:szCs w:val="24"/>
        </w:rPr>
        <w:t>).</w:t>
      </w:r>
    </w:p>
    <w:p w14:paraId="18453DA5" w14:textId="77777777" w:rsidR="007B64B4" w:rsidRDefault="007B64B4" w:rsidP="003A7479">
      <w:pPr>
        <w:pStyle w:val="BodyTextIndent3"/>
        <w:spacing w:after="0" w:line="240" w:lineRule="auto"/>
        <w:ind w:left="720"/>
        <w:rPr>
          <w:rFonts w:ascii="Times New Roman" w:hAnsi="Times New Roman"/>
          <w:sz w:val="24"/>
          <w:szCs w:val="24"/>
        </w:rPr>
      </w:pPr>
    </w:p>
    <w:p w14:paraId="335AB091" w14:textId="77777777" w:rsidR="00F85F22" w:rsidRPr="00A71FDF" w:rsidRDefault="00A71FDF" w:rsidP="003A7479">
      <w:pPr>
        <w:pStyle w:val="BodyTextIndent3"/>
        <w:spacing w:after="0" w:line="240" w:lineRule="auto"/>
        <w:ind w:left="720"/>
        <w:rPr>
          <w:rFonts w:ascii="Times New Roman" w:hAnsi="Times New Roman"/>
          <w:b/>
          <w:sz w:val="24"/>
          <w:szCs w:val="24"/>
        </w:rPr>
      </w:pPr>
      <w:r w:rsidRPr="00A71FDF">
        <w:rPr>
          <w:rFonts w:ascii="Times New Roman" w:hAnsi="Times New Roman"/>
          <w:b/>
          <w:sz w:val="24"/>
          <w:szCs w:val="24"/>
        </w:rPr>
        <w:t xml:space="preserve">G. </w:t>
      </w:r>
      <w:r w:rsidR="00F85F22" w:rsidRPr="00A71FDF">
        <w:rPr>
          <w:rFonts w:ascii="Times New Roman" w:hAnsi="Times New Roman"/>
          <w:b/>
          <w:sz w:val="24"/>
          <w:szCs w:val="24"/>
        </w:rPr>
        <w:t>Extra Point Opportun</w:t>
      </w:r>
      <w:r w:rsidR="00A866B4">
        <w:rPr>
          <w:rFonts w:ascii="Times New Roman" w:hAnsi="Times New Roman"/>
          <w:b/>
          <w:sz w:val="24"/>
          <w:szCs w:val="24"/>
        </w:rPr>
        <w:t>i</w:t>
      </w:r>
      <w:r w:rsidR="00F85F22" w:rsidRPr="00A71FDF">
        <w:rPr>
          <w:rFonts w:ascii="Times New Roman" w:hAnsi="Times New Roman"/>
          <w:b/>
          <w:sz w:val="24"/>
          <w:szCs w:val="24"/>
        </w:rPr>
        <w:t>ties:</w:t>
      </w:r>
      <w:r w:rsidRPr="00A71FDF">
        <w:rPr>
          <w:rFonts w:ascii="Times New Roman" w:hAnsi="Times New Roman"/>
          <w:sz w:val="24"/>
          <w:szCs w:val="24"/>
        </w:rPr>
        <w:t xml:space="preserve"> </w:t>
      </w:r>
      <w:r w:rsidRPr="00A71FDF">
        <w:rPr>
          <w:rFonts w:ascii="Times New Roman" w:hAnsi="Times New Roman"/>
          <w:b/>
          <w:sz w:val="24"/>
          <w:szCs w:val="24"/>
        </w:rPr>
        <w:t>EC- Journal Reflections</w:t>
      </w:r>
    </w:p>
    <w:p w14:paraId="39348B69" w14:textId="77777777" w:rsidR="00A71FDF" w:rsidRDefault="00A866B4" w:rsidP="00A71FDF">
      <w:pPr>
        <w:pStyle w:val="BodyTextIndent3"/>
        <w:spacing w:after="0" w:line="240" w:lineRule="auto"/>
        <w:ind w:left="720"/>
        <w:rPr>
          <w:rFonts w:ascii="Times New Roman" w:hAnsi="Times New Roman"/>
          <w:sz w:val="24"/>
          <w:szCs w:val="24"/>
        </w:rPr>
      </w:pPr>
      <w:r>
        <w:rPr>
          <w:rFonts w:ascii="Times New Roman" w:hAnsi="Times New Roman"/>
          <w:sz w:val="24"/>
          <w:szCs w:val="24"/>
        </w:rPr>
        <w:t>(3</w:t>
      </w:r>
      <w:r w:rsidR="00A71FDF">
        <w:rPr>
          <w:rFonts w:ascii="Times New Roman" w:hAnsi="Times New Roman"/>
          <w:sz w:val="24"/>
          <w:szCs w:val="24"/>
        </w:rPr>
        <w:t xml:space="preserve"> points each</w:t>
      </w:r>
      <w:r>
        <w:rPr>
          <w:rFonts w:ascii="Times New Roman" w:hAnsi="Times New Roman"/>
          <w:sz w:val="24"/>
          <w:szCs w:val="24"/>
        </w:rPr>
        <w:t>, 15</w:t>
      </w:r>
      <w:r w:rsidR="00A71FDF">
        <w:rPr>
          <w:rFonts w:ascii="Times New Roman" w:hAnsi="Times New Roman"/>
          <w:sz w:val="24"/>
          <w:szCs w:val="24"/>
        </w:rPr>
        <w:t xml:space="preserve"> points</w:t>
      </w:r>
      <w:r w:rsidR="004B35C1">
        <w:rPr>
          <w:rFonts w:ascii="Times New Roman" w:hAnsi="Times New Roman"/>
          <w:sz w:val="24"/>
          <w:szCs w:val="24"/>
        </w:rPr>
        <w:t xml:space="preserve"> total</w:t>
      </w:r>
      <w:r w:rsidR="00A71FDF">
        <w:rPr>
          <w:rFonts w:ascii="Times New Roman" w:hAnsi="Times New Roman"/>
          <w:sz w:val="24"/>
          <w:szCs w:val="24"/>
        </w:rPr>
        <w:t>) - These journal reflections are due at the beginning of class for the assigned due date on the syllabus. They are placed throughout the semester to allow students to receive credit for reflecting and processing their thoughts in a scholarly manner for topics which may be sensitive and cause forms of dissonance. Ref</w:t>
      </w:r>
      <w:r>
        <w:rPr>
          <w:rFonts w:ascii="Times New Roman" w:hAnsi="Times New Roman"/>
          <w:sz w:val="24"/>
          <w:szCs w:val="24"/>
        </w:rPr>
        <w:t>lections must be 1</w:t>
      </w:r>
      <w:r w:rsidR="00A71FDF">
        <w:rPr>
          <w:rFonts w:ascii="Times New Roman" w:hAnsi="Times New Roman"/>
          <w:sz w:val="24"/>
          <w:szCs w:val="24"/>
        </w:rPr>
        <w:t xml:space="preserve"> to 2 pages double spaced and draw on at least </w:t>
      </w:r>
      <w:r w:rsidR="00A71FDF" w:rsidRPr="00A866B4">
        <w:rPr>
          <w:rFonts w:ascii="Times New Roman" w:hAnsi="Times New Roman"/>
          <w:sz w:val="24"/>
          <w:szCs w:val="24"/>
          <w:u w:val="single"/>
        </w:rPr>
        <w:t>one source other than the assigned texts or reading.</w:t>
      </w:r>
      <w:r w:rsidR="00A71FDF">
        <w:rPr>
          <w:rFonts w:ascii="Times New Roman" w:hAnsi="Times New Roman"/>
          <w:sz w:val="24"/>
          <w:szCs w:val="24"/>
        </w:rPr>
        <w:t xml:space="preserve"> To ensure the greatest value is received from the reflections, </w:t>
      </w:r>
      <w:r w:rsidR="00A71FDF" w:rsidRPr="00A71FDF">
        <w:rPr>
          <w:rFonts w:ascii="Times New Roman" w:hAnsi="Times New Roman"/>
          <w:b/>
          <w:sz w:val="24"/>
          <w:szCs w:val="24"/>
        </w:rPr>
        <w:t>no late reflections will be accepted</w:t>
      </w:r>
      <w:r w:rsidR="00A71FDF">
        <w:rPr>
          <w:rFonts w:ascii="Times New Roman" w:hAnsi="Times New Roman"/>
          <w:sz w:val="24"/>
          <w:szCs w:val="24"/>
        </w:rPr>
        <w:t xml:space="preserve">. Sources should be cited in APA format. </w:t>
      </w:r>
    </w:p>
    <w:p w14:paraId="2FD501BA" w14:textId="77777777" w:rsidR="00A71FDF" w:rsidRPr="00373890" w:rsidRDefault="00A71FDF" w:rsidP="00F85F22">
      <w:pPr>
        <w:pStyle w:val="BodyTextIndent3"/>
        <w:spacing w:after="0" w:line="240" w:lineRule="auto"/>
        <w:ind w:left="720"/>
        <w:rPr>
          <w:rFonts w:ascii="Times New Roman" w:hAnsi="Times New Roman"/>
          <w:sz w:val="24"/>
          <w:szCs w:val="24"/>
        </w:rPr>
      </w:pPr>
    </w:p>
    <w:p w14:paraId="19B01A75" w14:textId="77777777" w:rsidR="003A7479" w:rsidRPr="00373890" w:rsidRDefault="00C46863" w:rsidP="00C46863">
      <w:pPr>
        <w:pStyle w:val="BodyTextIndent3"/>
        <w:spacing w:after="0" w:line="240" w:lineRule="auto"/>
        <w:ind w:left="720" w:hanging="720"/>
        <w:rPr>
          <w:rFonts w:ascii="Times New Roman" w:hAnsi="Times New Roman"/>
          <w:sz w:val="24"/>
          <w:szCs w:val="24"/>
          <w:highlight w:val="yellow"/>
        </w:rPr>
      </w:pPr>
      <w:r w:rsidRPr="00373890">
        <w:rPr>
          <w:rFonts w:ascii="Times New Roman" w:hAnsi="Times New Roman"/>
          <w:b/>
          <w:sz w:val="24"/>
          <w:szCs w:val="24"/>
        </w:rPr>
        <w:t xml:space="preserve">8. </w:t>
      </w:r>
      <w:r w:rsidRPr="00373890">
        <w:rPr>
          <w:rFonts w:ascii="Times New Roman" w:hAnsi="Times New Roman"/>
          <w:b/>
          <w:sz w:val="24"/>
          <w:szCs w:val="24"/>
        </w:rPr>
        <w:tab/>
      </w:r>
      <w:r w:rsidRPr="005C64BC">
        <w:rPr>
          <w:rFonts w:ascii="Times New Roman" w:hAnsi="Times New Roman"/>
          <w:b/>
          <w:sz w:val="24"/>
          <w:szCs w:val="24"/>
        </w:rPr>
        <w:t>Grading Scale:</w:t>
      </w:r>
      <w:r w:rsidRPr="00373890">
        <w:rPr>
          <w:rFonts w:ascii="Times New Roman" w:hAnsi="Times New Roman"/>
          <w:b/>
          <w:sz w:val="24"/>
          <w:szCs w:val="24"/>
        </w:rPr>
        <w:t xml:space="preserve"> </w:t>
      </w:r>
      <w:r w:rsidRPr="00373890">
        <w:rPr>
          <w:rFonts w:ascii="Times New Roman" w:hAnsi="Times New Roman"/>
          <w:sz w:val="24"/>
          <w:szCs w:val="24"/>
        </w:rPr>
        <w:t>All assignments must be completed to earn a final grade. Grades will be based upon total point accumulation in the course:</w:t>
      </w:r>
      <w:r w:rsidR="00792CD2" w:rsidRPr="00373890">
        <w:rPr>
          <w:rFonts w:ascii="Times New Roman" w:hAnsi="Times New Roman"/>
          <w:sz w:val="24"/>
          <w:szCs w:val="24"/>
          <w:highlight w:val="yellow"/>
        </w:rPr>
        <w:t xml:space="preserve"> </w:t>
      </w:r>
    </w:p>
    <w:p w14:paraId="13F3C4D6" w14:textId="77777777" w:rsidR="00C46863" w:rsidRPr="00373890" w:rsidRDefault="00C46863" w:rsidP="00C46863">
      <w:pPr>
        <w:pStyle w:val="BodyTextIndent3"/>
        <w:spacing w:after="0" w:line="240" w:lineRule="auto"/>
        <w:ind w:left="0"/>
        <w:rPr>
          <w:rFonts w:ascii="Times New Roman" w:hAnsi="Times New Roman"/>
          <w:sz w:val="24"/>
          <w:szCs w:val="24"/>
          <w:highlight w:val="yellow"/>
        </w:rPr>
      </w:pPr>
    </w:p>
    <w:p w14:paraId="09D3006A" w14:textId="56141525" w:rsidR="003C7D0F"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Mid-term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6DFC">
        <w:rPr>
          <w:rFonts w:ascii="Times New Roman" w:hAnsi="Times New Roman"/>
          <w:sz w:val="24"/>
          <w:szCs w:val="24"/>
        </w:rPr>
        <w:tab/>
      </w:r>
      <w:r w:rsidR="00C16EEF">
        <w:rPr>
          <w:rFonts w:ascii="Times New Roman" w:hAnsi="Times New Roman"/>
          <w:sz w:val="24"/>
          <w:szCs w:val="24"/>
        </w:rPr>
        <w:t>3</w:t>
      </w:r>
      <w:r w:rsidR="005C64BC">
        <w:rPr>
          <w:rFonts w:ascii="Times New Roman" w:hAnsi="Times New Roman"/>
          <w:sz w:val="24"/>
          <w:szCs w:val="24"/>
        </w:rPr>
        <w:t>5</w:t>
      </w:r>
    </w:p>
    <w:p w14:paraId="7EC39E99" w14:textId="3F77306D" w:rsidR="00956BF6"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Final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6DFC">
        <w:rPr>
          <w:rFonts w:ascii="Times New Roman" w:hAnsi="Times New Roman"/>
          <w:sz w:val="24"/>
          <w:szCs w:val="24"/>
        </w:rPr>
        <w:tab/>
      </w:r>
      <w:r w:rsidR="00C16EEF">
        <w:rPr>
          <w:rFonts w:ascii="Times New Roman" w:hAnsi="Times New Roman"/>
          <w:sz w:val="24"/>
          <w:szCs w:val="24"/>
        </w:rPr>
        <w:t>4</w:t>
      </w:r>
      <w:r w:rsidR="005C64BC">
        <w:rPr>
          <w:rFonts w:ascii="Times New Roman" w:hAnsi="Times New Roman"/>
          <w:sz w:val="24"/>
          <w:szCs w:val="24"/>
        </w:rPr>
        <w:t>5</w:t>
      </w:r>
    </w:p>
    <w:p w14:paraId="31A84759" w14:textId="77777777" w:rsidR="00956BF6" w:rsidRDefault="00C31027"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Class Activities</w:t>
      </w:r>
      <w:r w:rsidR="00956BF6">
        <w:rPr>
          <w:rFonts w:ascii="Times New Roman" w:hAnsi="Times New Roman"/>
          <w:sz w:val="24"/>
          <w:szCs w:val="24"/>
        </w:rPr>
        <w:tab/>
      </w:r>
      <w:r w:rsidR="00956BF6">
        <w:rPr>
          <w:rFonts w:ascii="Times New Roman" w:hAnsi="Times New Roman"/>
          <w:sz w:val="24"/>
          <w:szCs w:val="24"/>
        </w:rPr>
        <w:tab/>
      </w:r>
      <w:r w:rsidR="004E6DFC">
        <w:rPr>
          <w:rFonts w:ascii="Times New Roman" w:hAnsi="Times New Roman"/>
          <w:sz w:val="24"/>
          <w:szCs w:val="24"/>
        </w:rPr>
        <w:tab/>
      </w:r>
      <w:r w:rsidR="004B35C1">
        <w:rPr>
          <w:rFonts w:ascii="Times New Roman" w:hAnsi="Times New Roman"/>
          <w:sz w:val="24"/>
          <w:szCs w:val="24"/>
        </w:rPr>
        <w:t>35</w:t>
      </w:r>
    </w:p>
    <w:p w14:paraId="1FC5ED3D" w14:textId="77777777" w:rsidR="00956BF6"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Immersion Experience</w:t>
      </w:r>
      <w:r w:rsidR="004E6DFC">
        <w:rPr>
          <w:rFonts w:ascii="Times New Roman" w:hAnsi="Times New Roman"/>
          <w:sz w:val="24"/>
          <w:szCs w:val="24"/>
        </w:rPr>
        <w:t xml:space="preserve"> Project</w:t>
      </w:r>
      <w:r>
        <w:rPr>
          <w:rFonts w:ascii="Times New Roman" w:hAnsi="Times New Roman"/>
          <w:sz w:val="24"/>
          <w:szCs w:val="24"/>
        </w:rPr>
        <w:tab/>
      </w:r>
      <w:r w:rsidR="006F4D01">
        <w:rPr>
          <w:rFonts w:ascii="Times New Roman" w:hAnsi="Times New Roman"/>
          <w:sz w:val="24"/>
          <w:szCs w:val="24"/>
        </w:rPr>
        <w:t>100</w:t>
      </w:r>
    </w:p>
    <w:p w14:paraId="072AF0B7" w14:textId="77777777" w:rsidR="007E012B" w:rsidRDefault="00C31027"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Group Presentation</w:t>
      </w:r>
      <w:r w:rsidR="007E012B">
        <w:rPr>
          <w:rFonts w:ascii="Times New Roman" w:hAnsi="Times New Roman"/>
          <w:sz w:val="24"/>
          <w:szCs w:val="24"/>
        </w:rPr>
        <w:tab/>
      </w:r>
      <w:r w:rsidR="007E012B">
        <w:rPr>
          <w:rFonts w:ascii="Times New Roman" w:hAnsi="Times New Roman"/>
          <w:sz w:val="24"/>
          <w:szCs w:val="24"/>
        </w:rPr>
        <w:tab/>
        <w:t xml:space="preserve"> </w:t>
      </w:r>
      <w:r w:rsidR="004E6DFC">
        <w:rPr>
          <w:rFonts w:ascii="Times New Roman" w:hAnsi="Times New Roman"/>
          <w:sz w:val="24"/>
          <w:szCs w:val="24"/>
        </w:rPr>
        <w:tab/>
      </w:r>
      <w:r w:rsidR="004B35C1">
        <w:rPr>
          <w:rFonts w:ascii="Times New Roman" w:hAnsi="Times New Roman"/>
          <w:sz w:val="24"/>
          <w:szCs w:val="24"/>
        </w:rPr>
        <w:t>30</w:t>
      </w:r>
    </w:p>
    <w:p w14:paraId="15614EC3" w14:textId="77777777" w:rsidR="007E012B" w:rsidRPr="007E012B" w:rsidRDefault="007E012B" w:rsidP="003A7479">
      <w:pPr>
        <w:pStyle w:val="BodyTextIndent3"/>
        <w:spacing w:after="0" w:line="240" w:lineRule="auto"/>
        <w:ind w:left="720"/>
        <w:rPr>
          <w:rFonts w:ascii="Times New Roman" w:hAnsi="Times New Roman"/>
          <w:sz w:val="24"/>
          <w:szCs w:val="24"/>
          <w:u w:val="single"/>
        </w:rPr>
      </w:pPr>
      <w:r w:rsidRPr="007E012B">
        <w:rPr>
          <w:rFonts w:ascii="Times New Roman" w:hAnsi="Times New Roman"/>
          <w:sz w:val="24"/>
          <w:szCs w:val="24"/>
          <w:u w:val="single"/>
        </w:rPr>
        <w:t>Book Review Paper</w:t>
      </w:r>
      <w:r w:rsidRPr="007E012B">
        <w:rPr>
          <w:rFonts w:ascii="Times New Roman" w:hAnsi="Times New Roman"/>
          <w:sz w:val="24"/>
          <w:szCs w:val="24"/>
          <w:u w:val="single"/>
        </w:rPr>
        <w:tab/>
      </w:r>
      <w:r w:rsidRPr="007E012B">
        <w:rPr>
          <w:rFonts w:ascii="Times New Roman" w:hAnsi="Times New Roman"/>
          <w:sz w:val="24"/>
          <w:szCs w:val="24"/>
          <w:u w:val="single"/>
        </w:rPr>
        <w:tab/>
      </w:r>
      <w:r w:rsidR="004E6DFC">
        <w:rPr>
          <w:rFonts w:ascii="Times New Roman" w:hAnsi="Times New Roman"/>
          <w:sz w:val="24"/>
          <w:szCs w:val="24"/>
          <w:u w:val="single"/>
        </w:rPr>
        <w:tab/>
      </w:r>
      <w:r w:rsidR="004B35C1">
        <w:rPr>
          <w:rFonts w:ascii="Times New Roman" w:hAnsi="Times New Roman"/>
          <w:sz w:val="24"/>
          <w:szCs w:val="24"/>
          <w:u w:val="single"/>
        </w:rPr>
        <w:t>35</w:t>
      </w:r>
    </w:p>
    <w:p w14:paraId="51173DBF" w14:textId="77777777" w:rsidR="003C7D0F" w:rsidRPr="00373890" w:rsidRDefault="003C7D0F" w:rsidP="003A7479">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Total</w:t>
      </w:r>
      <w:r w:rsidRPr="00373890">
        <w:rPr>
          <w:rFonts w:ascii="Times New Roman" w:hAnsi="Times New Roman"/>
          <w:sz w:val="24"/>
          <w:szCs w:val="24"/>
        </w:rPr>
        <w:tab/>
      </w:r>
      <w:r w:rsidRPr="00373890">
        <w:rPr>
          <w:rFonts w:ascii="Times New Roman" w:hAnsi="Times New Roman"/>
          <w:sz w:val="24"/>
          <w:szCs w:val="24"/>
        </w:rPr>
        <w:tab/>
      </w:r>
      <w:r w:rsidRPr="00373890">
        <w:rPr>
          <w:rFonts w:ascii="Times New Roman" w:hAnsi="Times New Roman"/>
          <w:sz w:val="24"/>
          <w:szCs w:val="24"/>
        </w:rPr>
        <w:tab/>
      </w:r>
      <w:r w:rsidRPr="00373890">
        <w:rPr>
          <w:rFonts w:ascii="Times New Roman" w:hAnsi="Times New Roman"/>
          <w:sz w:val="24"/>
          <w:szCs w:val="24"/>
        </w:rPr>
        <w:tab/>
      </w:r>
      <w:r w:rsidR="004E6DFC">
        <w:rPr>
          <w:rFonts w:ascii="Times New Roman" w:hAnsi="Times New Roman"/>
          <w:sz w:val="24"/>
          <w:szCs w:val="24"/>
        </w:rPr>
        <w:tab/>
        <w:t>2</w:t>
      </w:r>
      <w:r w:rsidR="004B35C1">
        <w:rPr>
          <w:rFonts w:ascii="Times New Roman" w:hAnsi="Times New Roman"/>
          <w:sz w:val="24"/>
          <w:szCs w:val="24"/>
        </w:rPr>
        <w:t>8</w:t>
      </w:r>
      <w:r w:rsidRPr="00373890">
        <w:rPr>
          <w:rFonts w:ascii="Times New Roman" w:hAnsi="Times New Roman"/>
          <w:sz w:val="24"/>
          <w:szCs w:val="24"/>
        </w:rPr>
        <w:t>0</w:t>
      </w:r>
    </w:p>
    <w:p w14:paraId="03A896FE" w14:textId="77777777" w:rsidR="003C7D0F" w:rsidRPr="00373890" w:rsidRDefault="003C7D0F" w:rsidP="003A7479">
      <w:pPr>
        <w:pStyle w:val="BodyTextIndent3"/>
        <w:spacing w:after="0" w:line="240" w:lineRule="auto"/>
        <w:ind w:left="720"/>
        <w:rPr>
          <w:rFonts w:ascii="Times New Roman" w:hAnsi="Times New Roman"/>
          <w:sz w:val="24"/>
          <w:szCs w:val="24"/>
        </w:rPr>
      </w:pPr>
    </w:p>
    <w:p w14:paraId="68298C32" w14:textId="46ACEDB4" w:rsidR="009E09E4" w:rsidRDefault="00B23DDF" w:rsidP="0094019C">
      <w:pPr>
        <w:pStyle w:val="NoSpacing"/>
        <w:spacing w:before="0" w:beforeAutospacing="0" w:after="0" w:afterAutospacing="0"/>
        <w:ind w:left="720" w:hanging="1020"/>
        <w:rPr>
          <w:b/>
        </w:rPr>
      </w:pPr>
      <w:r>
        <w:rPr>
          <w:b/>
        </w:rPr>
        <w:tab/>
      </w:r>
      <w:r w:rsidR="009E09E4">
        <w:rPr>
          <w:b/>
        </w:rPr>
        <w:t xml:space="preserve">Grading Scale is by points, not percentages. Instructor will NOT round any grades. </w:t>
      </w:r>
    </w:p>
    <w:p w14:paraId="4304B2D0" w14:textId="1CF44D55" w:rsidR="005C784E" w:rsidRPr="006C26A0" w:rsidRDefault="00B23DDF" w:rsidP="009E09E4">
      <w:pPr>
        <w:pStyle w:val="NoSpacing"/>
        <w:spacing w:before="0" w:beforeAutospacing="0" w:after="0" w:afterAutospacing="0"/>
        <w:ind w:left="720"/>
      </w:pPr>
      <w:r w:rsidRPr="006C26A0">
        <w:t>A 280-25</w:t>
      </w:r>
      <w:r w:rsidR="002C385E" w:rsidRPr="006C26A0">
        <w:t>2; B 251-224;</w:t>
      </w:r>
      <w:r w:rsidRPr="006C26A0">
        <w:t xml:space="preserve"> C </w:t>
      </w:r>
      <w:r w:rsidR="002C385E" w:rsidRPr="006C26A0">
        <w:t xml:space="preserve">223-196; </w:t>
      </w:r>
      <w:r w:rsidRPr="006C26A0">
        <w:t>D</w:t>
      </w:r>
      <w:r w:rsidR="002C385E" w:rsidRPr="006C26A0">
        <w:t xml:space="preserve"> 195- 168</w:t>
      </w:r>
      <w:proofErr w:type="gramStart"/>
      <w:r w:rsidR="002C385E" w:rsidRPr="006C26A0">
        <w:t xml:space="preserve">; </w:t>
      </w:r>
      <w:r w:rsidRPr="006C26A0">
        <w:t xml:space="preserve"> </w:t>
      </w:r>
      <w:r w:rsidR="002C385E" w:rsidRPr="006C26A0">
        <w:t>F</w:t>
      </w:r>
      <w:proofErr w:type="gramEnd"/>
      <w:r w:rsidR="002C385E" w:rsidRPr="006C26A0">
        <w:t xml:space="preserve"> </w:t>
      </w:r>
      <w:r w:rsidRPr="006C26A0">
        <w:t>166</w:t>
      </w:r>
      <w:r w:rsidR="00FA2828" w:rsidRPr="006C26A0">
        <w:t xml:space="preserve"> and Below</w:t>
      </w:r>
    </w:p>
    <w:p w14:paraId="264CB865" w14:textId="77777777" w:rsidR="00D838D5" w:rsidRPr="00373890" w:rsidRDefault="00D838D5" w:rsidP="0094019C">
      <w:pPr>
        <w:pStyle w:val="NoSpacing"/>
        <w:spacing w:before="0" w:beforeAutospacing="0" w:after="0" w:afterAutospacing="0"/>
        <w:ind w:left="720" w:hanging="1020"/>
        <w:rPr>
          <w:b/>
        </w:rPr>
      </w:pPr>
    </w:p>
    <w:p w14:paraId="684AC492" w14:textId="77777777" w:rsidR="00A53710" w:rsidRPr="00373890"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373890">
        <w:rPr>
          <w:rFonts w:ascii="Times New Roman" w:hAnsi="Times New Roman"/>
          <w:b/>
          <w:sz w:val="24"/>
          <w:szCs w:val="24"/>
        </w:rPr>
        <w:t>Class Policy Statements:</w:t>
      </w:r>
    </w:p>
    <w:p w14:paraId="1763F2A1" w14:textId="77777777" w:rsidR="00A53710" w:rsidRPr="00373890" w:rsidRDefault="00A53710" w:rsidP="000355C4">
      <w:pPr>
        <w:spacing w:after="0" w:line="240" w:lineRule="auto"/>
        <w:rPr>
          <w:rFonts w:ascii="Times New Roman" w:hAnsi="Times New Roman"/>
          <w:sz w:val="24"/>
          <w:szCs w:val="24"/>
        </w:rPr>
      </w:pPr>
      <w:r w:rsidRPr="00373890">
        <w:rPr>
          <w:rFonts w:ascii="Times New Roman" w:hAnsi="Times New Roman"/>
          <w:sz w:val="24"/>
          <w:szCs w:val="24"/>
          <w:u w:val="single"/>
        </w:rPr>
        <w:t>Attendance:</w:t>
      </w:r>
      <w:r w:rsidRPr="00373890">
        <w:rPr>
          <w:rFonts w:ascii="Times New Roman" w:hAnsi="Times New Roman"/>
          <w:sz w:val="24"/>
          <w:szCs w:val="24"/>
        </w:rPr>
        <w:t xml:space="preserve"> </w:t>
      </w:r>
      <w:r w:rsidR="007E012B">
        <w:rPr>
          <w:rFonts w:ascii="Times New Roman" w:hAnsi="Times New Roman"/>
          <w:sz w:val="24"/>
          <w:szCs w:val="24"/>
        </w:rPr>
        <w:t>Attendance is expected and you are responsible for all class material covered in your absence</w:t>
      </w:r>
      <w:r w:rsidRPr="00373890">
        <w:rPr>
          <w:rFonts w:ascii="Times New Roman" w:hAnsi="Times New Roman"/>
          <w:sz w:val="24"/>
          <w:szCs w:val="24"/>
        </w:rPr>
        <w:t xml:space="preserve">. If you miss a class session, please note that you will not receive credit for in-class activities and discussions; thereby your overall grade </w:t>
      </w:r>
      <w:r w:rsidR="009E69BF" w:rsidRPr="00373890">
        <w:rPr>
          <w:rFonts w:ascii="Times New Roman" w:hAnsi="Times New Roman"/>
          <w:sz w:val="24"/>
          <w:szCs w:val="24"/>
        </w:rPr>
        <w:t>can be affected by an</w:t>
      </w:r>
      <w:r w:rsidRPr="00373890">
        <w:rPr>
          <w:rFonts w:ascii="Times New Roman" w:hAnsi="Times New Roman"/>
          <w:sz w:val="24"/>
          <w:szCs w:val="24"/>
        </w:rPr>
        <w:t xml:space="preserve"> absence.</w:t>
      </w:r>
      <w:r w:rsidR="00A84370" w:rsidRPr="00373890">
        <w:rPr>
          <w:rFonts w:ascii="Times New Roman" w:hAnsi="Times New Roman"/>
          <w:sz w:val="24"/>
          <w:szCs w:val="24"/>
        </w:rPr>
        <w:t xml:space="preserve"> </w:t>
      </w:r>
      <w:r w:rsidR="007E012B">
        <w:rPr>
          <w:rFonts w:ascii="Times New Roman" w:hAnsi="Times New Roman"/>
          <w:sz w:val="24"/>
          <w:szCs w:val="24"/>
        </w:rPr>
        <w:t xml:space="preserve">Only individuals with university approved absences will be allowed to make up missed in-class assignments/activities. </w:t>
      </w:r>
      <w:r w:rsidR="009E69BF" w:rsidRPr="00373890">
        <w:rPr>
          <w:rFonts w:ascii="Times New Roman" w:hAnsi="Times New Roman"/>
          <w:sz w:val="24"/>
          <w:szCs w:val="24"/>
        </w:rPr>
        <w:t xml:space="preserve">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In addition, please use good manners with regard to your cell phone. Keep it on silent/vibrate and only answer it in the case of an emergency (see previous statements about the frequency of emergencies). </w:t>
      </w:r>
      <w:r w:rsidR="00703222" w:rsidRPr="00703222">
        <w:rPr>
          <w:rFonts w:ascii="Times New Roman" w:eastAsia="Times New Roman" w:hAnsi="Times New Roman"/>
          <w:sz w:val="24"/>
          <w:szCs w:val="24"/>
        </w:rPr>
        <w:t xml:space="preserve">Computers and electronic notepads are welcomed, </w:t>
      </w:r>
      <w:r w:rsidR="00703222" w:rsidRPr="00703222">
        <w:rPr>
          <w:rFonts w:ascii="Times New Roman" w:eastAsia="Times New Roman" w:hAnsi="Times New Roman"/>
          <w:b/>
          <w:sz w:val="24"/>
          <w:szCs w:val="24"/>
        </w:rPr>
        <w:t>but may be used for class purposes only and must not be a distraction.</w:t>
      </w:r>
    </w:p>
    <w:p w14:paraId="705FB8F1" w14:textId="77777777" w:rsidR="009E69BF" w:rsidRPr="00373890" w:rsidRDefault="009E69BF" w:rsidP="009E69BF">
      <w:pPr>
        <w:spacing w:after="0" w:line="240" w:lineRule="auto"/>
        <w:ind w:left="1620"/>
        <w:rPr>
          <w:rFonts w:ascii="Times New Roman" w:hAnsi="Times New Roman"/>
          <w:sz w:val="24"/>
          <w:szCs w:val="24"/>
        </w:rPr>
      </w:pPr>
    </w:p>
    <w:p w14:paraId="2346E712" w14:textId="77777777" w:rsidR="00B00621" w:rsidRPr="00373890" w:rsidRDefault="00A53710" w:rsidP="000355C4">
      <w:pPr>
        <w:spacing w:after="0" w:line="240" w:lineRule="auto"/>
        <w:rPr>
          <w:rFonts w:ascii="Times New Roman" w:hAnsi="Times New Roman"/>
          <w:sz w:val="24"/>
          <w:szCs w:val="24"/>
          <w:u w:val="single"/>
        </w:rPr>
      </w:pPr>
      <w:r w:rsidRPr="00373890">
        <w:rPr>
          <w:rFonts w:ascii="Times New Roman" w:hAnsi="Times New Roman"/>
          <w:sz w:val="24"/>
          <w:szCs w:val="24"/>
          <w:u w:val="single"/>
        </w:rPr>
        <w:t xml:space="preserve">Excused Absences: </w:t>
      </w:r>
      <w:r w:rsidR="00B00621" w:rsidRPr="00373890">
        <w:rPr>
          <w:rFonts w:ascii="Times New Roman" w:hAnsi="Times New Roman"/>
          <w:sz w:val="24"/>
          <w:szCs w:val="24"/>
        </w:rPr>
        <w:t>Only university excused absences will be accepted</w:t>
      </w:r>
      <w:r w:rsidRPr="00373890">
        <w:rPr>
          <w:rFonts w:ascii="Times New Roman" w:hAnsi="Times New Roman"/>
          <w:sz w:val="24"/>
          <w:szCs w:val="24"/>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w:t>
      </w:r>
      <w:r w:rsidR="00B00621" w:rsidRPr="00373890">
        <w:rPr>
          <w:rFonts w:ascii="Times New Roman" w:hAnsi="Times New Roman"/>
          <w:sz w:val="24"/>
          <w:szCs w:val="24"/>
        </w:rPr>
        <w:t>university policies for additional information on absences.</w:t>
      </w:r>
    </w:p>
    <w:p w14:paraId="721B5835" w14:textId="77777777" w:rsidR="00B00621" w:rsidRPr="00373890" w:rsidRDefault="00B00621" w:rsidP="00B00621">
      <w:pPr>
        <w:pStyle w:val="ListParagraph"/>
        <w:spacing w:after="0" w:line="240" w:lineRule="auto"/>
        <w:rPr>
          <w:rFonts w:ascii="Times New Roman" w:hAnsi="Times New Roman"/>
          <w:sz w:val="24"/>
          <w:szCs w:val="24"/>
          <w:u w:val="single"/>
        </w:rPr>
      </w:pPr>
    </w:p>
    <w:p w14:paraId="1E13CBB6" w14:textId="77777777" w:rsidR="00A53710" w:rsidRPr="00373890" w:rsidRDefault="00A53710" w:rsidP="000355C4">
      <w:pPr>
        <w:spacing w:after="0" w:line="240" w:lineRule="auto"/>
        <w:rPr>
          <w:rFonts w:ascii="Times New Roman" w:hAnsi="Times New Roman"/>
          <w:sz w:val="24"/>
          <w:szCs w:val="24"/>
          <w:u w:val="single"/>
        </w:rPr>
      </w:pPr>
      <w:r w:rsidRPr="00373890">
        <w:rPr>
          <w:rFonts w:ascii="Times New Roman" w:hAnsi="Times New Roman"/>
          <w:sz w:val="24"/>
          <w:szCs w:val="24"/>
          <w:u w:val="single"/>
        </w:rPr>
        <w:t xml:space="preserve">Make-Up Policy: </w:t>
      </w:r>
      <w:r w:rsidRPr="00373890">
        <w:rPr>
          <w:rFonts w:ascii="Times New Roman" w:hAnsi="Times New Roman"/>
          <w:sz w:val="24"/>
          <w:szCs w:val="24"/>
        </w:rPr>
        <w:t xml:space="preserve">Arrangement to make up a missed </w:t>
      </w:r>
      <w:r w:rsidR="007E012B">
        <w:rPr>
          <w:rFonts w:ascii="Times New Roman" w:hAnsi="Times New Roman"/>
          <w:sz w:val="24"/>
          <w:szCs w:val="24"/>
        </w:rPr>
        <w:t>test, in-class activity, or presentation</w:t>
      </w:r>
      <w:r w:rsidRPr="00373890">
        <w:rPr>
          <w:rFonts w:ascii="Times New Roman" w:hAnsi="Times New Roman"/>
          <w:sz w:val="24"/>
          <w:szCs w:val="24"/>
        </w:rPr>
        <w:t xml:space="preserve">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787AD2AA" w14:textId="77777777" w:rsidR="009E69BF" w:rsidRPr="00373890" w:rsidRDefault="009E69BF" w:rsidP="009E69BF">
      <w:pPr>
        <w:spacing w:after="0" w:line="240" w:lineRule="auto"/>
        <w:ind w:left="1620"/>
        <w:rPr>
          <w:rFonts w:ascii="Times New Roman" w:hAnsi="Times New Roman"/>
          <w:sz w:val="24"/>
          <w:szCs w:val="24"/>
          <w:u w:val="single"/>
        </w:rPr>
      </w:pPr>
    </w:p>
    <w:p w14:paraId="1AF0C3E3" w14:textId="32532C62" w:rsidR="009E69BF" w:rsidRPr="00373890" w:rsidRDefault="009E69BF" w:rsidP="000355C4">
      <w:pPr>
        <w:spacing w:after="0" w:line="240" w:lineRule="auto"/>
        <w:rPr>
          <w:rFonts w:ascii="Times New Roman" w:hAnsi="Times New Roman"/>
          <w:sz w:val="24"/>
          <w:szCs w:val="24"/>
        </w:rPr>
      </w:pPr>
      <w:r w:rsidRPr="00373890">
        <w:rPr>
          <w:rFonts w:ascii="Times New Roman" w:hAnsi="Times New Roman"/>
          <w:i/>
          <w:sz w:val="24"/>
          <w:szCs w:val="24"/>
        </w:rPr>
        <w:t>Late papers</w:t>
      </w:r>
      <w:r w:rsidRPr="00373890">
        <w:rPr>
          <w:rFonts w:ascii="Times New Roman" w:hAnsi="Times New Roman"/>
          <w:sz w:val="24"/>
          <w:szCs w:val="24"/>
        </w:rPr>
        <w:t xml:space="preserve"> will </w:t>
      </w:r>
      <w:r w:rsidR="007E012B">
        <w:rPr>
          <w:rFonts w:ascii="Times New Roman" w:hAnsi="Times New Roman"/>
          <w:sz w:val="24"/>
          <w:szCs w:val="24"/>
        </w:rPr>
        <w:t>receive a 2</w:t>
      </w:r>
      <w:r w:rsidR="006F4D01">
        <w:rPr>
          <w:rFonts w:ascii="Times New Roman" w:hAnsi="Times New Roman"/>
          <w:sz w:val="24"/>
          <w:szCs w:val="24"/>
        </w:rPr>
        <w:t>0</w:t>
      </w:r>
      <w:r w:rsidR="007E012B">
        <w:rPr>
          <w:rFonts w:ascii="Times New Roman" w:hAnsi="Times New Roman"/>
          <w:sz w:val="24"/>
          <w:szCs w:val="24"/>
        </w:rPr>
        <w:t>% deduction in grade for each day they are late.</w:t>
      </w:r>
      <w:r w:rsidR="004B35C1">
        <w:rPr>
          <w:rFonts w:ascii="Times New Roman" w:hAnsi="Times New Roman"/>
          <w:sz w:val="24"/>
          <w:szCs w:val="24"/>
        </w:rPr>
        <w:t xml:space="preserve"> Extra Credit Assignments will </w:t>
      </w:r>
      <w:r w:rsidR="009E09E4">
        <w:rPr>
          <w:rFonts w:ascii="Times New Roman" w:hAnsi="Times New Roman"/>
          <w:sz w:val="24"/>
          <w:szCs w:val="24"/>
        </w:rPr>
        <w:t>NOT</w:t>
      </w:r>
      <w:r w:rsidR="004B35C1">
        <w:rPr>
          <w:rFonts w:ascii="Times New Roman" w:hAnsi="Times New Roman"/>
          <w:sz w:val="24"/>
          <w:szCs w:val="24"/>
        </w:rPr>
        <w:t xml:space="preserve"> be accepted late. Canvas is the official time stamp for assignment turn-in.</w:t>
      </w:r>
      <w:r w:rsidR="009E09E4">
        <w:rPr>
          <w:rFonts w:ascii="Times New Roman" w:hAnsi="Times New Roman"/>
          <w:sz w:val="24"/>
          <w:szCs w:val="24"/>
        </w:rPr>
        <w:t xml:space="preserve"> All times are set for central time zone.</w:t>
      </w:r>
    </w:p>
    <w:p w14:paraId="2197A652" w14:textId="77777777" w:rsidR="009E69BF" w:rsidRPr="00373890" w:rsidRDefault="009E69BF" w:rsidP="009E69BF">
      <w:pPr>
        <w:spacing w:after="0" w:line="240" w:lineRule="auto"/>
        <w:rPr>
          <w:rFonts w:ascii="Times New Roman" w:hAnsi="Times New Roman"/>
          <w:sz w:val="24"/>
          <w:szCs w:val="24"/>
          <w:highlight w:val="yellow"/>
          <w:u w:val="single"/>
        </w:rPr>
      </w:pPr>
    </w:p>
    <w:p w14:paraId="51D45CDF" w14:textId="77777777" w:rsidR="000355C4" w:rsidRPr="00A220F2" w:rsidRDefault="000355C4" w:rsidP="000355C4">
      <w:pPr>
        <w:rPr>
          <w:rFonts w:ascii="Times New Roman" w:hAnsi="Times New Roman"/>
          <w:sz w:val="24"/>
          <w:szCs w:val="24"/>
        </w:rPr>
      </w:pPr>
      <w:r w:rsidRPr="00A220F2">
        <w:rPr>
          <w:rFonts w:ascii="Times New Roman" w:hAnsi="Times New Roman"/>
          <w:sz w:val="24"/>
          <w:szCs w:val="24"/>
          <w:u w:val="single"/>
        </w:rPr>
        <w:t xml:space="preserve">Academic Honesty: </w:t>
      </w:r>
      <w:r w:rsidRPr="00A220F2">
        <w:rPr>
          <w:rFonts w:ascii="Times New Roman" w:hAnsi="Times New Roman"/>
          <w:sz w:val="24"/>
          <w:szCs w:val="24"/>
        </w:rPr>
        <w:t xml:space="preserve">The University Honesty Code and the university policies, see website at </w:t>
      </w:r>
      <w:hyperlink r:id="rId11" w:history="1">
        <w:r w:rsidRPr="00A220F2">
          <w:rPr>
            <w:rStyle w:val="Hyperlink"/>
            <w:rFonts w:ascii="Times New Roman" w:hAnsi="Times New Roman"/>
            <w:sz w:val="24"/>
            <w:szCs w:val="24"/>
          </w:rPr>
          <w:t>https://sites.auburn.edu/admin/universitypolicies/default.aspx</w:t>
        </w:r>
      </w:hyperlink>
      <w:r w:rsidRPr="00A220F2">
        <w:rPr>
          <w:rFonts w:ascii="Times New Roman" w:hAnsi="Times New Roman"/>
          <w:sz w:val="24"/>
          <w:szCs w:val="24"/>
        </w:rPr>
        <w:t xml:space="preserve"> for more information, pertaining to cheating will apply to this class.</w:t>
      </w:r>
    </w:p>
    <w:p w14:paraId="5AFBC2FB" w14:textId="77777777" w:rsidR="000355C4" w:rsidRPr="00A220F2" w:rsidRDefault="000355C4" w:rsidP="000355C4">
      <w:pPr>
        <w:rPr>
          <w:rFonts w:ascii="Times New Roman" w:hAnsi="Times New Roman"/>
          <w:sz w:val="24"/>
          <w:szCs w:val="24"/>
        </w:rPr>
      </w:pPr>
      <w:r w:rsidRPr="00A220F2">
        <w:rPr>
          <w:rFonts w:ascii="Times New Roman" w:hAnsi="Times New Roman"/>
          <w:sz w:val="24"/>
          <w:szCs w:val="24"/>
          <w:u w:val="single"/>
        </w:rPr>
        <w:t xml:space="preserve">Disability Accommodations: </w:t>
      </w:r>
      <w:r w:rsidRPr="00A220F2">
        <w:rPr>
          <w:rFonts w:ascii="Times New Roman" w:hAnsi="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7740D93" w14:textId="77777777" w:rsidR="000355C4" w:rsidRPr="00523515" w:rsidRDefault="000355C4" w:rsidP="000355C4">
      <w:pPr>
        <w:rPr>
          <w:rFonts w:ascii="Times New Roman" w:hAnsi="Times New Roman"/>
          <w:sz w:val="24"/>
          <w:szCs w:val="24"/>
          <w:u w:val="single"/>
        </w:rPr>
      </w:pPr>
      <w:r w:rsidRPr="00523515">
        <w:rPr>
          <w:rFonts w:ascii="Times New Roman" w:hAnsi="Times New Roman"/>
          <w:sz w:val="24"/>
          <w:szCs w:val="24"/>
          <w:u w:val="single"/>
        </w:rPr>
        <w:t xml:space="preserve">Professionalism: </w:t>
      </w:r>
      <w:r w:rsidRPr="0052351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A397395"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t>Engage in responsible and ethical professional practices</w:t>
      </w:r>
    </w:p>
    <w:p w14:paraId="5913D0ED"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t>Contribute to collaborative learning communities</w:t>
      </w:r>
    </w:p>
    <w:p w14:paraId="6842FDF8"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t>Demonstrate a commitment to diversity</w:t>
      </w:r>
    </w:p>
    <w:p w14:paraId="6D16062E" w14:textId="77777777" w:rsidR="000355C4" w:rsidRPr="00523515" w:rsidRDefault="000355C4" w:rsidP="000355C4">
      <w:pPr>
        <w:numPr>
          <w:ilvl w:val="1"/>
          <w:numId w:val="11"/>
        </w:numPr>
        <w:spacing w:after="0" w:line="240" w:lineRule="auto"/>
        <w:rPr>
          <w:rFonts w:ascii="Times New Roman" w:hAnsi="Times New Roman"/>
          <w:b/>
        </w:rPr>
      </w:pPr>
      <w:r w:rsidRPr="00523515">
        <w:rPr>
          <w:rFonts w:ascii="Times New Roman" w:hAnsi="Times New Roman"/>
          <w:sz w:val="24"/>
          <w:szCs w:val="24"/>
        </w:rPr>
        <w:t xml:space="preserve">Model and nurture intellectual vitality </w:t>
      </w:r>
    </w:p>
    <w:p w14:paraId="00F812EB" w14:textId="77777777" w:rsidR="00B00621" w:rsidRPr="00373890" w:rsidRDefault="00B00621" w:rsidP="00907824">
      <w:pPr>
        <w:spacing w:after="0" w:line="240" w:lineRule="auto"/>
        <w:ind w:left="1980"/>
        <w:rPr>
          <w:b/>
          <w:highlight w:val="yellow"/>
        </w:rPr>
      </w:pPr>
    </w:p>
    <w:sectPr w:rsidR="00B00621" w:rsidRPr="00373890" w:rsidSect="00BF11A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23E92" w14:textId="77777777" w:rsidR="002E5A6B" w:rsidRDefault="002E5A6B" w:rsidP="0038078C">
      <w:pPr>
        <w:spacing w:after="0" w:line="240" w:lineRule="auto"/>
      </w:pPr>
      <w:r>
        <w:separator/>
      </w:r>
    </w:p>
  </w:endnote>
  <w:endnote w:type="continuationSeparator" w:id="0">
    <w:p w14:paraId="4B7865DD" w14:textId="77777777" w:rsidR="002E5A6B" w:rsidRDefault="002E5A6B" w:rsidP="0038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989637"/>
      <w:docPartObj>
        <w:docPartGallery w:val="Page Numbers (Bottom of Page)"/>
        <w:docPartUnique/>
      </w:docPartObj>
    </w:sdtPr>
    <w:sdtEndPr>
      <w:rPr>
        <w:noProof/>
      </w:rPr>
    </w:sdtEndPr>
    <w:sdtContent>
      <w:p w14:paraId="2CBD99AC" w14:textId="77777777" w:rsidR="006930D4" w:rsidRDefault="006930D4">
        <w:pPr>
          <w:pStyle w:val="Footer"/>
          <w:jc w:val="center"/>
        </w:pPr>
        <w:r>
          <w:fldChar w:fldCharType="begin"/>
        </w:r>
        <w:r>
          <w:instrText xml:space="preserve"> PAGE   \* MERGEFORMAT </w:instrText>
        </w:r>
        <w:r>
          <w:fldChar w:fldCharType="separate"/>
        </w:r>
        <w:r w:rsidR="00173247">
          <w:rPr>
            <w:noProof/>
          </w:rPr>
          <w:t>2</w:t>
        </w:r>
        <w:r>
          <w:rPr>
            <w:noProof/>
          </w:rPr>
          <w:fldChar w:fldCharType="end"/>
        </w:r>
      </w:p>
    </w:sdtContent>
  </w:sdt>
  <w:p w14:paraId="00BD1B7A" w14:textId="77777777" w:rsidR="006930D4" w:rsidRDefault="00693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BBEA3" w14:textId="77777777" w:rsidR="002E5A6B" w:rsidRDefault="002E5A6B" w:rsidP="0038078C">
      <w:pPr>
        <w:spacing w:after="0" w:line="240" w:lineRule="auto"/>
      </w:pPr>
      <w:r>
        <w:separator/>
      </w:r>
    </w:p>
  </w:footnote>
  <w:footnote w:type="continuationSeparator" w:id="0">
    <w:p w14:paraId="4C362A1C" w14:textId="77777777" w:rsidR="002E5A6B" w:rsidRDefault="002E5A6B" w:rsidP="00380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3E8"/>
    <w:multiLevelType w:val="hybridMultilevel"/>
    <w:tmpl w:val="269CA818"/>
    <w:lvl w:ilvl="0" w:tplc="8182DF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F2F7A"/>
    <w:multiLevelType w:val="hybridMultilevel"/>
    <w:tmpl w:val="306ABC8E"/>
    <w:lvl w:ilvl="0" w:tplc="A89A8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004208"/>
    <w:multiLevelType w:val="hybridMultilevel"/>
    <w:tmpl w:val="67FE1CB4"/>
    <w:lvl w:ilvl="0" w:tplc="EA183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1C3E5B"/>
    <w:multiLevelType w:val="multilevel"/>
    <w:tmpl w:val="BFBE5D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1039EB"/>
    <w:multiLevelType w:val="hybridMultilevel"/>
    <w:tmpl w:val="EF368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08A7949"/>
    <w:multiLevelType w:val="hybridMultilevel"/>
    <w:tmpl w:val="D4F6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E9D79C3"/>
    <w:multiLevelType w:val="hybridMultilevel"/>
    <w:tmpl w:val="9C167838"/>
    <w:lvl w:ilvl="0" w:tplc="FA9A67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AF5ADB"/>
    <w:multiLevelType w:val="hybridMultilevel"/>
    <w:tmpl w:val="3C3E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723411C"/>
    <w:multiLevelType w:val="multilevel"/>
    <w:tmpl w:val="2DAC9B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7">
    <w:nsid w:val="4D4B0BC4"/>
    <w:multiLevelType w:val="multilevel"/>
    <w:tmpl w:val="3C3E7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EE31C9"/>
    <w:multiLevelType w:val="hybridMultilevel"/>
    <w:tmpl w:val="74928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28042D"/>
    <w:multiLevelType w:val="hybridMultilevel"/>
    <w:tmpl w:val="FE64C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2">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6"/>
  </w:num>
  <w:num w:numId="3">
    <w:abstractNumId w:val="11"/>
  </w:num>
  <w:num w:numId="4">
    <w:abstractNumId w:val="22"/>
  </w:num>
  <w:num w:numId="5">
    <w:abstractNumId w:val="13"/>
  </w:num>
  <w:num w:numId="6">
    <w:abstractNumId w:val="5"/>
  </w:num>
  <w:num w:numId="7">
    <w:abstractNumId w:val="12"/>
  </w:num>
  <w:num w:numId="8">
    <w:abstractNumId w:val="2"/>
  </w:num>
  <w:num w:numId="9">
    <w:abstractNumId w:val="18"/>
  </w:num>
  <w:num w:numId="10">
    <w:abstractNumId w:val="7"/>
  </w:num>
  <w:num w:numId="11">
    <w:abstractNumId w:val="21"/>
  </w:num>
  <w:num w:numId="12">
    <w:abstractNumId w:val="14"/>
  </w:num>
  <w:num w:numId="13">
    <w:abstractNumId w:val="1"/>
  </w:num>
  <w:num w:numId="14">
    <w:abstractNumId w:val="3"/>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10"/>
  </w:num>
  <w:num w:numId="20">
    <w:abstractNumId w:val="17"/>
  </w:num>
  <w:num w:numId="21">
    <w:abstractNumId w:val="15"/>
  </w:num>
  <w:num w:numId="22">
    <w:abstractNumId w:val="19"/>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01F52"/>
    <w:rsid w:val="00020685"/>
    <w:rsid w:val="000355C4"/>
    <w:rsid w:val="00045717"/>
    <w:rsid w:val="00046DA9"/>
    <w:rsid w:val="0005613A"/>
    <w:rsid w:val="00060CB6"/>
    <w:rsid w:val="00063029"/>
    <w:rsid w:val="00073CA3"/>
    <w:rsid w:val="00080374"/>
    <w:rsid w:val="000846B9"/>
    <w:rsid w:val="00086FE9"/>
    <w:rsid w:val="000874F6"/>
    <w:rsid w:val="0009527D"/>
    <w:rsid w:val="000A4FD2"/>
    <w:rsid w:val="000B49D1"/>
    <w:rsid w:val="000B687A"/>
    <w:rsid w:val="000C4BF2"/>
    <w:rsid w:val="000D1E1F"/>
    <w:rsid w:val="000D49C2"/>
    <w:rsid w:val="000D662A"/>
    <w:rsid w:val="001130BA"/>
    <w:rsid w:val="001342CA"/>
    <w:rsid w:val="0014167B"/>
    <w:rsid w:val="001478CF"/>
    <w:rsid w:val="00167351"/>
    <w:rsid w:val="00167F08"/>
    <w:rsid w:val="00171FF1"/>
    <w:rsid w:val="00173247"/>
    <w:rsid w:val="001742A9"/>
    <w:rsid w:val="0017605E"/>
    <w:rsid w:val="00177901"/>
    <w:rsid w:val="00191AC4"/>
    <w:rsid w:val="001C068A"/>
    <w:rsid w:val="001D2373"/>
    <w:rsid w:val="001D24C1"/>
    <w:rsid w:val="001D506F"/>
    <w:rsid w:val="001D580C"/>
    <w:rsid w:val="001E0AF4"/>
    <w:rsid w:val="001E168D"/>
    <w:rsid w:val="001F4A4B"/>
    <w:rsid w:val="00214C2E"/>
    <w:rsid w:val="00215888"/>
    <w:rsid w:val="00246A6E"/>
    <w:rsid w:val="00247839"/>
    <w:rsid w:val="002610A2"/>
    <w:rsid w:val="00272664"/>
    <w:rsid w:val="0027791B"/>
    <w:rsid w:val="00280D25"/>
    <w:rsid w:val="0029481E"/>
    <w:rsid w:val="00296A44"/>
    <w:rsid w:val="002A26B0"/>
    <w:rsid w:val="002C385E"/>
    <w:rsid w:val="002D12E7"/>
    <w:rsid w:val="002D740D"/>
    <w:rsid w:val="002E0757"/>
    <w:rsid w:val="002E5881"/>
    <w:rsid w:val="002E5A6B"/>
    <w:rsid w:val="002E6E17"/>
    <w:rsid w:val="002F0104"/>
    <w:rsid w:val="002F0376"/>
    <w:rsid w:val="002F2B93"/>
    <w:rsid w:val="002F7CCE"/>
    <w:rsid w:val="00342011"/>
    <w:rsid w:val="00352AB1"/>
    <w:rsid w:val="00353974"/>
    <w:rsid w:val="00354647"/>
    <w:rsid w:val="00355B56"/>
    <w:rsid w:val="00373890"/>
    <w:rsid w:val="0037553C"/>
    <w:rsid w:val="0038078C"/>
    <w:rsid w:val="003A7479"/>
    <w:rsid w:val="003C7D0F"/>
    <w:rsid w:val="003D2771"/>
    <w:rsid w:val="003D3F5A"/>
    <w:rsid w:val="003E64E2"/>
    <w:rsid w:val="003E7A07"/>
    <w:rsid w:val="003F5E4A"/>
    <w:rsid w:val="0041470B"/>
    <w:rsid w:val="004412CC"/>
    <w:rsid w:val="00442452"/>
    <w:rsid w:val="004761EF"/>
    <w:rsid w:val="004844D5"/>
    <w:rsid w:val="004A23F5"/>
    <w:rsid w:val="004B35C1"/>
    <w:rsid w:val="004C3C8C"/>
    <w:rsid w:val="004C4FBA"/>
    <w:rsid w:val="004D4546"/>
    <w:rsid w:val="004E4D24"/>
    <w:rsid w:val="004E6DFC"/>
    <w:rsid w:val="004F0728"/>
    <w:rsid w:val="00500848"/>
    <w:rsid w:val="0050734A"/>
    <w:rsid w:val="0051142A"/>
    <w:rsid w:val="00512AD5"/>
    <w:rsid w:val="0051691E"/>
    <w:rsid w:val="005257F5"/>
    <w:rsid w:val="00532AAB"/>
    <w:rsid w:val="00533F64"/>
    <w:rsid w:val="005352B3"/>
    <w:rsid w:val="00544163"/>
    <w:rsid w:val="00550A72"/>
    <w:rsid w:val="0057455C"/>
    <w:rsid w:val="005752BE"/>
    <w:rsid w:val="00597D54"/>
    <w:rsid w:val="00597ED7"/>
    <w:rsid w:val="005C0417"/>
    <w:rsid w:val="005C63C3"/>
    <w:rsid w:val="005C64BC"/>
    <w:rsid w:val="005C784E"/>
    <w:rsid w:val="0061265E"/>
    <w:rsid w:val="00626613"/>
    <w:rsid w:val="006303A7"/>
    <w:rsid w:val="006413FA"/>
    <w:rsid w:val="00657D9D"/>
    <w:rsid w:val="00666D70"/>
    <w:rsid w:val="00672FF3"/>
    <w:rsid w:val="00675E64"/>
    <w:rsid w:val="006772E1"/>
    <w:rsid w:val="00690C8A"/>
    <w:rsid w:val="006930D4"/>
    <w:rsid w:val="006978DF"/>
    <w:rsid w:val="006A26B5"/>
    <w:rsid w:val="006A6DED"/>
    <w:rsid w:val="006A791F"/>
    <w:rsid w:val="006A7DC5"/>
    <w:rsid w:val="006B2363"/>
    <w:rsid w:val="006C26A0"/>
    <w:rsid w:val="006C6C6A"/>
    <w:rsid w:val="006D416C"/>
    <w:rsid w:val="006D421F"/>
    <w:rsid w:val="006F4D01"/>
    <w:rsid w:val="006F74A8"/>
    <w:rsid w:val="0070311F"/>
    <w:rsid w:val="00703222"/>
    <w:rsid w:val="0071180C"/>
    <w:rsid w:val="00716CE5"/>
    <w:rsid w:val="007213CE"/>
    <w:rsid w:val="0072491A"/>
    <w:rsid w:val="00725ACE"/>
    <w:rsid w:val="00726D3F"/>
    <w:rsid w:val="00735790"/>
    <w:rsid w:val="00740C2A"/>
    <w:rsid w:val="00742DDD"/>
    <w:rsid w:val="00744FDB"/>
    <w:rsid w:val="007473CB"/>
    <w:rsid w:val="00754968"/>
    <w:rsid w:val="007636B5"/>
    <w:rsid w:val="00767C7F"/>
    <w:rsid w:val="007725C7"/>
    <w:rsid w:val="007763B6"/>
    <w:rsid w:val="00792CD2"/>
    <w:rsid w:val="007935AD"/>
    <w:rsid w:val="007A6AF2"/>
    <w:rsid w:val="007B161E"/>
    <w:rsid w:val="007B61A0"/>
    <w:rsid w:val="007B64B4"/>
    <w:rsid w:val="007C1E6E"/>
    <w:rsid w:val="007E012B"/>
    <w:rsid w:val="007F7F4F"/>
    <w:rsid w:val="00800BFA"/>
    <w:rsid w:val="00820BC3"/>
    <w:rsid w:val="00824BA8"/>
    <w:rsid w:val="00830723"/>
    <w:rsid w:val="0083508A"/>
    <w:rsid w:val="008373D9"/>
    <w:rsid w:val="00842164"/>
    <w:rsid w:val="00847582"/>
    <w:rsid w:val="0086064F"/>
    <w:rsid w:val="00880B77"/>
    <w:rsid w:val="00894F3C"/>
    <w:rsid w:val="00895182"/>
    <w:rsid w:val="008A2600"/>
    <w:rsid w:val="008A5331"/>
    <w:rsid w:val="008A67AD"/>
    <w:rsid w:val="008D477B"/>
    <w:rsid w:val="008E6F85"/>
    <w:rsid w:val="008F0E60"/>
    <w:rsid w:val="008F41EF"/>
    <w:rsid w:val="00901188"/>
    <w:rsid w:val="00907824"/>
    <w:rsid w:val="0093279F"/>
    <w:rsid w:val="0094019C"/>
    <w:rsid w:val="00941C8F"/>
    <w:rsid w:val="00956BF6"/>
    <w:rsid w:val="00957373"/>
    <w:rsid w:val="009607FC"/>
    <w:rsid w:val="00960C2C"/>
    <w:rsid w:val="009627BB"/>
    <w:rsid w:val="009633D8"/>
    <w:rsid w:val="009651F8"/>
    <w:rsid w:val="00966896"/>
    <w:rsid w:val="009668E9"/>
    <w:rsid w:val="00976D5A"/>
    <w:rsid w:val="009974DB"/>
    <w:rsid w:val="009A580C"/>
    <w:rsid w:val="009A6D2F"/>
    <w:rsid w:val="009B6066"/>
    <w:rsid w:val="009C42EF"/>
    <w:rsid w:val="009C53D6"/>
    <w:rsid w:val="009D572B"/>
    <w:rsid w:val="009E09E4"/>
    <w:rsid w:val="009E151B"/>
    <w:rsid w:val="009E2F76"/>
    <w:rsid w:val="009E413F"/>
    <w:rsid w:val="009E5416"/>
    <w:rsid w:val="009E69BF"/>
    <w:rsid w:val="00A00512"/>
    <w:rsid w:val="00A1103E"/>
    <w:rsid w:val="00A21CE2"/>
    <w:rsid w:val="00A30A70"/>
    <w:rsid w:val="00A53710"/>
    <w:rsid w:val="00A5518D"/>
    <w:rsid w:val="00A55A8B"/>
    <w:rsid w:val="00A55D2C"/>
    <w:rsid w:val="00A60E27"/>
    <w:rsid w:val="00A61C9E"/>
    <w:rsid w:val="00A65D39"/>
    <w:rsid w:val="00A71FDF"/>
    <w:rsid w:val="00A808FE"/>
    <w:rsid w:val="00A84370"/>
    <w:rsid w:val="00A84E7B"/>
    <w:rsid w:val="00A866B4"/>
    <w:rsid w:val="00A95C14"/>
    <w:rsid w:val="00AA661D"/>
    <w:rsid w:val="00AB404E"/>
    <w:rsid w:val="00AD52C8"/>
    <w:rsid w:val="00B00621"/>
    <w:rsid w:val="00B1154F"/>
    <w:rsid w:val="00B23DDF"/>
    <w:rsid w:val="00B24993"/>
    <w:rsid w:val="00B4733D"/>
    <w:rsid w:val="00B50F03"/>
    <w:rsid w:val="00B51DD5"/>
    <w:rsid w:val="00B65BEC"/>
    <w:rsid w:val="00B676AC"/>
    <w:rsid w:val="00B812D4"/>
    <w:rsid w:val="00B90FF0"/>
    <w:rsid w:val="00B972E7"/>
    <w:rsid w:val="00BB5D74"/>
    <w:rsid w:val="00BB6E75"/>
    <w:rsid w:val="00BD356C"/>
    <w:rsid w:val="00BD6710"/>
    <w:rsid w:val="00BF11A0"/>
    <w:rsid w:val="00BF75C9"/>
    <w:rsid w:val="00BF76F9"/>
    <w:rsid w:val="00BF7F3C"/>
    <w:rsid w:val="00C16115"/>
    <w:rsid w:val="00C16EEF"/>
    <w:rsid w:val="00C30C54"/>
    <w:rsid w:val="00C30E3B"/>
    <w:rsid w:val="00C31027"/>
    <w:rsid w:val="00C310F4"/>
    <w:rsid w:val="00C3552B"/>
    <w:rsid w:val="00C46863"/>
    <w:rsid w:val="00C77EEC"/>
    <w:rsid w:val="00C91172"/>
    <w:rsid w:val="00CA2FE8"/>
    <w:rsid w:val="00CC058D"/>
    <w:rsid w:val="00CC25D9"/>
    <w:rsid w:val="00CC5EBE"/>
    <w:rsid w:val="00CD296B"/>
    <w:rsid w:val="00CE19D0"/>
    <w:rsid w:val="00CE450D"/>
    <w:rsid w:val="00CF69F9"/>
    <w:rsid w:val="00D02BA4"/>
    <w:rsid w:val="00D13277"/>
    <w:rsid w:val="00D3008E"/>
    <w:rsid w:val="00D30847"/>
    <w:rsid w:val="00D369C9"/>
    <w:rsid w:val="00D42151"/>
    <w:rsid w:val="00D44A3D"/>
    <w:rsid w:val="00D77A45"/>
    <w:rsid w:val="00D806A5"/>
    <w:rsid w:val="00D838D5"/>
    <w:rsid w:val="00D92D67"/>
    <w:rsid w:val="00D95564"/>
    <w:rsid w:val="00DC46F4"/>
    <w:rsid w:val="00DE5DF0"/>
    <w:rsid w:val="00E0424F"/>
    <w:rsid w:val="00E24A9D"/>
    <w:rsid w:val="00E26779"/>
    <w:rsid w:val="00E3036B"/>
    <w:rsid w:val="00E45605"/>
    <w:rsid w:val="00E4736F"/>
    <w:rsid w:val="00E52CC8"/>
    <w:rsid w:val="00E55488"/>
    <w:rsid w:val="00E61638"/>
    <w:rsid w:val="00E800A5"/>
    <w:rsid w:val="00E82593"/>
    <w:rsid w:val="00EB58BD"/>
    <w:rsid w:val="00EC3F6A"/>
    <w:rsid w:val="00EC67CD"/>
    <w:rsid w:val="00EC7011"/>
    <w:rsid w:val="00EC793C"/>
    <w:rsid w:val="00EE1413"/>
    <w:rsid w:val="00EE5187"/>
    <w:rsid w:val="00EE5726"/>
    <w:rsid w:val="00EF21D6"/>
    <w:rsid w:val="00F016D9"/>
    <w:rsid w:val="00F124F3"/>
    <w:rsid w:val="00F17950"/>
    <w:rsid w:val="00F233D7"/>
    <w:rsid w:val="00F3612F"/>
    <w:rsid w:val="00F3748E"/>
    <w:rsid w:val="00F41D83"/>
    <w:rsid w:val="00F519AF"/>
    <w:rsid w:val="00F54251"/>
    <w:rsid w:val="00F762CE"/>
    <w:rsid w:val="00F84EA6"/>
    <w:rsid w:val="00F85F22"/>
    <w:rsid w:val="00FA2828"/>
    <w:rsid w:val="00FC073E"/>
    <w:rsid w:val="00FD0406"/>
    <w:rsid w:val="00FD738A"/>
    <w:rsid w:val="00FE1185"/>
    <w:rsid w:val="00FE1518"/>
    <w:rsid w:val="00FF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73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32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link w:val="BodyTextIndent3Char"/>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paragraph" w:styleId="ListParagraph">
    <w:name w:val="List Paragraph"/>
    <w:basedOn w:val="Normal"/>
    <w:uiPriority w:val="34"/>
    <w:qFormat/>
    <w:rsid w:val="007B161E"/>
    <w:pPr>
      <w:ind w:left="720"/>
    </w:pPr>
  </w:style>
  <w:style w:type="paragraph" w:styleId="BalloonText">
    <w:name w:val="Balloon Text"/>
    <w:basedOn w:val="Normal"/>
    <w:link w:val="BalloonTextChar"/>
    <w:uiPriority w:val="99"/>
    <w:semiHidden/>
    <w:unhideWhenUsed/>
    <w:rsid w:val="001E16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168D"/>
    <w:rPr>
      <w:rFonts w:ascii="Tahoma" w:hAnsi="Tahoma" w:cs="Tahoma"/>
      <w:sz w:val="16"/>
      <w:szCs w:val="16"/>
    </w:rPr>
  </w:style>
  <w:style w:type="character" w:styleId="CommentReference">
    <w:name w:val="annotation reference"/>
    <w:uiPriority w:val="99"/>
    <w:semiHidden/>
    <w:unhideWhenUsed/>
    <w:rsid w:val="00957373"/>
    <w:rPr>
      <w:sz w:val="16"/>
      <w:szCs w:val="16"/>
    </w:rPr>
  </w:style>
  <w:style w:type="paragraph" w:styleId="CommentText">
    <w:name w:val="annotation text"/>
    <w:basedOn w:val="Normal"/>
    <w:link w:val="CommentTextChar"/>
    <w:uiPriority w:val="99"/>
    <w:semiHidden/>
    <w:unhideWhenUsed/>
    <w:rsid w:val="00957373"/>
    <w:rPr>
      <w:sz w:val="20"/>
      <w:szCs w:val="20"/>
    </w:rPr>
  </w:style>
  <w:style w:type="character" w:customStyle="1" w:styleId="CommentTextChar">
    <w:name w:val="Comment Text Char"/>
    <w:basedOn w:val="DefaultParagraphFont"/>
    <w:link w:val="CommentText"/>
    <w:uiPriority w:val="99"/>
    <w:semiHidden/>
    <w:rsid w:val="00957373"/>
  </w:style>
  <w:style w:type="paragraph" w:styleId="CommentSubject">
    <w:name w:val="annotation subject"/>
    <w:basedOn w:val="CommentText"/>
    <w:next w:val="CommentText"/>
    <w:link w:val="CommentSubjectChar"/>
    <w:uiPriority w:val="99"/>
    <w:semiHidden/>
    <w:unhideWhenUsed/>
    <w:rsid w:val="00957373"/>
    <w:rPr>
      <w:b/>
      <w:bCs/>
    </w:rPr>
  </w:style>
  <w:style w:type="character" w:customStyle="1" w:styleId="CommentSubjectChar">
    <w:name w:val="Comment Subject Char"/>
    <w:link w:val="CommentSubject"/>
    <w:uiPriority w:val="99"/>
    <w:semiHidden/>
    <w:rsid w:val="00957373"/>
    <w:rPr>
      <w:b/>
      <w:bCs/>
    </w:rPr>
  </w:style>
  <w:style w:type="paragraph" w:styleId="Header">
    <w:name w:val="header"/>
    <w:basedOn w:val="Normal"/>
    <w:link w:val="HeaderChar"/>
    <w:uiPriority w:val="99"/>
    <w:unhideWhenUsed/>
    <w:rsid w:val="0038078C"/>
    <w:pPr>
      <w:tabs>
        <w:tab w:val="center" w:pos="4680"/>
        <w:tab w:val="right" w:pos="9360"/>
      </w:tabs>
    </w:pPr>
  </w:style>
  <w:style w:type="character" w:customStyle="1" w:styleId="HeaderChar">
    <w:name w:val="Header Char"/>
    <w:link w:val="Header"/>
    <w:uiPriority w:val="99"/>
    <w:rsid w:val="0038078C"/>
    <w:rPr>
      <w:sz w:val="22"/>
      <w:szCs w:val="22"/>
    </w:rPr>
  </w:style>
  <w:style w:type="paragraph" w:styleId="Footer">
    <w:name w:val="footer"/>
    <w:basedOn w:val="Normal"/>
    <w:link w:val="FooterChar"/>
    <w:uiPriority w:val="99"/>
    <w:unhideWhenUsed/>
    <w:rsid w:val="0038078C"/>
    <w:pPr>
      <w:tabs>
        <w:tab w:val="center" w:pos="4680"/>
        <w:tab w:val="right" w:pos="9360"/>
      </w:tabs>
    </w:pPr>
  </w:style>
  <w:style w:type="character" w:customStyle="1" w:styleId="FooterChar">
    <w:name w:val="Footer Char"/>
    <w:link w:val="Footer"/>
    <w:uiPriority w:val="99"/>
    <w:rsid w:val="0038078C"/>
    <w:rPr>
      <w:sz w:val="22"/>
      <w:szCs w:val="22"/>
    </w:rPr>
  </w:style>
  <w:style w:type="character" w:styleId="FollowedHyperlink">
    <w:name w:val="FollowedHyperlink"/>
    <w:uiPriority w:val="99"/>
    <w:semiHidden/>
    <w:unhideWhenUsed/>
    <w:rsid w:val="00976D5A"/>
    <w:rPr>
      <w:color w:val="800080"/>
      <w:u w:val="single"/>
    </w:rPr>
  </w:style>
  <w:style w:type="table" w:styleId="TableGrid">
    <w:name w:val="Table Grid"/>
    <w:basedOn w:val="TableNormal"/>
    <w:uiPriority w:val="59"/>
    <w:rsid w:val="00763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rsid w:val="0014167B"/>
    <w:rPr>
      <w:sz w:val="16"/>
      <w:szCs w:val="16"/>
    </w:rPr>
  </w:style>
  <w:style w:type="character" w:customStyle="1" w:styleId="Heading2Char">
    <w:name w:val="Heading 2 Char"/>
    <w:basedOn w:val="DefaultParagraphFont"/>
    <w:link w:val="Heading2"/>
    <w:uiPriority w:val="9"/>
    <w:rsid w:val="0017324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7324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73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32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link w:val="BodyTextIndent3Char"/>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paragraph" w:styleId="ListParagraph">
    <w:name w:val="List Paragraph"/>
    <w:basedOn w:val="Normal"/>
    <w:uiPriority w:val="34"/>
    <w:qFormat/>
    <w:rsid w:val="007B161E"/>
    <w:pPr>
      <w:ind w:left="720"/>
    </w:pPr>
  </w:style>
  <w:style w:type="paragraph" w:styleId="BalloonText">
    <w:name w:val="Balloon Text"/>
    <w:basedOn w:val="Normal"/>
    <w:link w:val="BalloonTextChar"/>
    <w:uiPriority w:val="99"/>
    <w:semiHidden/>
    <w:unhideWhenUsed/>
    <w:rsid w:val="001E16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168D"/>
    <w:rPr>
      <w:rFonts w:ascii="Tahoma" w:hAnsi="Tahoma" w:cs="Tahoma"/>
      <w:sz w:val="16"/>
      <w:szCs w:val="16"/>
    </w:rPr>
  </w:style>
  <w:style w:type="character" w:styleId="CommentReference">
    <w:name w:val="annotation reference"/>
    <w:uiPriority w:val="99"/>
    <w:semiHidden/>
    <w:unhideWhenUsed/>
    <w:rsid w:val="00957373"/>
    <w:rPr>
      <w:sz w:val="16"/>
      <w:szCs w:val="16"/>
    </w:rPr>
  </w:style>
  <w:style w:type="paragraph" w:styleId="CommentText">
    <w:name w:val="annotation text"/>
    <w:basedOn w:val="Normal"/>
    <w:link w:val="CommentTextChar"/>
    <w:uiPriority w:val="99"/>
    <w:semiHidden/>
    <w:unhideWhenUsed/>
    <w:rsid w:val="00957373"/>
    <w:rPr>
      <w:sz w:val="20"/>
      <w:szCs w:val="20"/>
    </w:rPr>
  </w:style>
  <w:style w:type="character" w:customStyle="1" w:styleId="CommentTextChar">
    <w:name w:val="Comment Text Char"/>
    <w:basedOn w:val="DefaultParagraphFont"/>
    <w:link w:val="CommentText"/>
    <w:uiPriority w:val="99"/>
    <w:semiHidden/>
    <w:rsid w:val="00957373"/>
  </w:style>
  <w:style w:type="paragraph" w:styleId="CommentSubject">
    <w:name w:val="annotation subject"/>
    <w:basedOn w:val="CommentText"/>
    <w:next w:val="CommentText"/>
    <w:link w:val="CommentSubjectChar"/>
    <w:uiPriority w:val="99"/>
    <w:semiHidden/>
    <w:unhideWhenUsed/>
    <w:rsid w:val="00957373"/>
    <w:rPr>
      <w:b/>
      <w:bCs/>
    </w:rPr>
  </w:style>
  <w:style w:type="character" w:customStyle="1" w:styleId="CommentSubjectChar">
    <w:name w:val="Comment Subject Char"/>
    <w:link w:val="CommentSubject"/>
    <w:uiPriority w:val="99"/>
    <w:semiHidden/>
    <w:rsid w:val="00957373"/>
    <w:rPr>
      <w:b/>
      <w:bCs/>
    </w:rPr>
  </w:style>
  <w:style w:type="paragraph" w:styleId="Header">
    <w:name w:val="header"/>
    <w:basedOn w:val="Normal"/>
    <w:link w:val="HeaderChar"/>
    <w:uiPriority w:val="99"/>
    <w:unhideWhenUsed/>
    <w:rsid w:val="0038078C"/>
    <w:pPr>
      <w:tabs>
        <w:tab w:val="center" w:pos="4680"/>
        <w:tab w:val="right" w:pos="9360"/>
      </w:tabs>
    </w:pPr>
  </w:style>
  <w:style w:type="character" w:customStyle="1" w:styleId="HeaderChar">
    <w:name w:val="Header Char"/>
    <w:link w:val="Header"/>
    <w:uiPriority w:val="99"/>
    <w:rsid w:val="0038078C"/>
    <w:rPr>
      <w:sz w:val="22"/>
      <w:szCs w:val="22"/>
    </w:rPr>
  </w:style>
  <w:style w:type="paragraph" w:styleId="Footer">
    <w:name w:val="footer"/>
    <w:basedOn w:val="Normal"/>
    <w:link w:val="FooterChar"/>
    <w:uiPriority w:val="99"/>
    <w:unhideWhenUsed/>
    <w:rsid w:val="0038078C"/>
    <w:pPr>
      <w:tabs>
        <w:tab w:val="center" w:pos="4680"/>
        <w:tab w:val="right" w:pos="9360"/>
      </w:tabs>
    </w:pPr>
  </w:style>
  <w:style w:type="character" w:customStyle="1" w:styleId="FooterChar">
    <w:name w:val="Footer Char"/>
    <w:link w:val="Footer"/>
    <w:uiPriority w:val="99"/>
    <w:rsid w:val="0038078C"/>
    <w:rPr>
      <w:sz w:val="22"/>
      <w:szCs w:val="22"/>
    </w:rPr>
  </w:style>
  <w:style w:type="character" w:styleId="FollowedHyperlink">
    <w:name w:val="FollowedHyperlink"/>
    <w:uiPriority w:val="99"/>
    <w:semiHidden/>
    <w:unhideWhenUsed/>
    <w:rsid w:val="00976D5A"/>
    <w:rPr>
      <w:color w:val="800080"/>
      <w:u w:val="single"/>
    </w:rPr>
  </w:style>
  <w:style w:type="table" w:styleId="TableGrid">
    <w:name w:val="Table Grid"/>
    <w:basedOn w:val="TableNormal"/>
    <w:uiPriority w:val="59"/>
    <w:rsid w:val="00763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rsid w:val="0014167B"/>
    <w:rPr>
      <w:sz w:val="16"/>
      <w:szCs w:val="16"/>
    </w:rPr>
  </w:style>
  <w:style w:type="character" w:customStyle="1" w:styleId="Heading2Char">
    <w:name w:val="Heading 2 Char"/>
    <w:basedOn w:val="DefaultParagraphFont"/>
    <w:link w:val="Heading2"/>
    <w:uiPriority w:val="9"/>
    <w:rsid w:val="0017324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7324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58856">
      <w:bodyDiv w:val="1"/>
      <w:marLeft w:val="0"/>
      <w:marRight w:val="0"/>
      <w:marTop w:val="0"/>
      <w:marBottom w:val="0"/>
      <w:divBdr>
        <w:top w:val="none" w:sz="0" w:space="0" w:color="auto"/>
        <w:left w:val="none" w:sz="0" w:space="0" w:color="auto"/>
        <w:bottom w:val="none" w:sz="0" w:space="0" w:color="auto"/>
        <w:right w:val="none" w:sz="0" w:space="0" w:color="auto"/>
      </w:divBdr>
    </w:div>
    <w:div w:id="559905007">
      <w:bodyDiv w:val="1"/>
      <w:marLeft w:val="0"/>
      <w:marRight w:val="0"/>
      <w:marTop w:val="0"/>
      <w:marBottom w:val="0"/>
      <w:divBdr>
        <w:top w:val="none" w:sz="0" w:space="0" w:color="auto"/>
        <w:left w:val="none" w:sz="0" w:space="0" w:color="auto"/>
        <w:bottom w:val="none" w:sz="0" w:space="0" w:color="auto"/>
        <w:right w:val="none" w:sz="0" w:space="0" w:color="auto"/>
      </w:divBdr>
    </w:div>
    <w:div w:id="114485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auburn.edu/admin/universitypolicies/default.aspx" TargetMode="External"/><Relationship Id="rId5" Type="http://schemas.openxmlformats.org/officeDocument/2006/relationships/settings" Target="settings.xml"/><Relationship Id="rId10" Type="http://schemas.openxmlformats.org/officeDocument/2006/relationships/hyperlink" Target="http://www.workforcediversitynetwork.com/docs/Age_7.pdf" TargetMode="External"/><Relationship Id="rId4" Type="http://schemas.microsoft.com/office/2007/relationships/stylesWithEffects" Target="stylesWithEffects.xml"/><Relationship Id="rId9" Type="http://schemas.openxmlformats.org/officeDocument/2006/relationships/hyperlink" Target="mailto:lch0042@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25DB4-F516-4B9A-BD5B-76A4472A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18748</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1966201</vt:i4>
      </vt:variant>
      <vt:variant>
        <vt:i4>3</vt:i4>
      </vt:variant>
      <vt:variant>
        <vt:i4>0</vt:i4>
      </vt:variant>
      <vt:variant>
        <vt:i4>5</vt:i4>
      </vt:variant>
      <vt:variant>
        <vt:lpwstr>http://www.workforcediversitynetwork.com/docs/Age_7.pdf</vt:lpwstr>
      </vt:variant>
      <vt:variant>
        <vt:lpwstr/>
      </vt:variant>
      <vt:variant>
        <vt:i4>6094948</vt:i4>
      </vt:variant>
      <vt:variant>
        <vt:i4>0</vt:i4>
      </vt:variant>
      <vt:variant>
        <vt:i4>0</vt:i4>
      </vt:variant>
      <vt:variant>
        <vt:i4>5</vt:i4>
      </vt:variant>
      <vt:variant>
        <vt:lpwstr>mailto:cdb0015@auburn.edu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LaVarius Harris</cp:lastModifiedBy>
  <cp:revision>3</cp:revision>
  <cp:lastPrinted>2014-08-21T23:33:00Z</cp:lastPrinted>
  <dcterms:created xsi:type="dcterms:W3CDTF">2017-08-21T04:28:00Z</dcterms:created>
  <dcterms:modified xsi:type="dcterms:W3CDTF">2017-08-25T14:13:00Z</dcterms:modified>
</cp:coreProperties>
</file>