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38CF64" w14:textId="77777777" w:rsidR="00C50C5E" w:rsidRPr="00C50C5E" w:rsidRDefault="00C50C5E" w:rsidP="00C50C5E">
      <w:pPr>
        <w:widowControl w:val="0"/>
        <w:autoSpaceDE w:val="0"/>
        <w:autoSpaceDN w:val="0"/>
        <w:adjustRightInd w:val="0"/>
        <w:jc w:val="center"/>
        <w:rPr>
          <w:rFonts w:ascii="Times New Roman" w:eastAsia="MS Mincho" w:hAnsi="Times New Roman" w:cs="Times New Roman"/>
          <w:b/>
          <w:bCs/>
          <w:color w:val="000000"/>
        </w:rPr>
      </w:pPr>
      <w:r w:rsidRPr="00C50C5E">
        <w:rPr>
          <w:rFonts w:ascii="Times New Roman" w:hAnsi="Times New Roman" w:cs="Times New Roman"/>
          <w:b/>
          <w:bCs/>
          <w:color w:val="000000"/>
        </w:rPr>
        <w:t>AUBURN UNIVERSITY</w:t>
      </w:r>
      <w:r w:rsidRPr="00C50C5E">
        <w:rPr>
          <w:rFonts w:ascii="MS Mincho" w:eastAsia="MS Mincho" w:hAnsi="MS Mincho" w:cs="MS Mincho"/>
          <w:b/>
          <w:bCs/>
          <w:color w:val="000000"/>
        </w:rPr>
        <w:t> </w:t>
      </w:r>
    </w:p>
    <w:p w14:paraId="41EF0FFF" w14:textId="77777777" w:rsidR="00C50C5E" w:rsidRPr="00C50C5E" w:rsidRDefault="00C50C5E" w:rsidP="00C50C5E">
      <w:pPr>
        <w:widowControl w:val="0"/>
        <w:autoSpaceDE w:val="0"/>
        <w:autoSpaceDN w:val="0"/>
        <w:adjustRightInd w:val="0"/>
        <w:jc w:val="center"/>
        <w:rPr>
          <w:rFonts w:ascii="Times New Roman" w:eastAsia="MS Mincho" w:hAnsi="Times New Roman" w:cs="Times New Roman"/>
          <w:b/>
          <w:bCs/>
          <w:color w:val="000000"/>
        </w:rPr>
      </w:pPr>
      <w:r w:rsidRPr="00C50C5E">
        <w:rPr>
          <w:rFonts w:ascii="Times New Roman" w:hAnsi="Times New Roman" w:cs="Times New Roman"/>
          <w:b/>
          <w:bCs/>
          <w:color w:val="000000"/>
        </w:rPr>
        <w:t>DEPARTMENT OF SPECIAL EDUCATION, REHABILITATION, AND COUNSELING SYLLABUS</w:t>
      </w:r>
      <w:r w:rsidRPr="00C50C5E">
        <w:rPr>
          <w:rFonts w:ascii="MS Mincho" w:eastAsia="MS Mincho" w:hAnsi="MS Mincho" w:cs="MS Mincho"/>
          <w:b/>
          <w:bCs/>
          <w:color w:val="000000"/>
        </w:rPr>
        <w:t> </w:t>
      </w:r>
    </w:p>
    <w:p w14:paraId="6E49D887" w14:textId="28D2D186" w:rsidR="00C50C5E" w:rsidRPr="00C50C5E" w:rsidRDefault="00C50C5E" w:rsidP="00C50C5E">
      <w:pPr>
        <w:widowControl w:val="0"/>
        <w:autoSpaceDE w:val="0"/>
        <w:autoSpaceDN w:val="0"/>
        <w:adjustRightInd w:val="0"/>
        <w:jc w:val="center"/>
        <w:rPr>
          <w:rFonts w:ascii="Times New Roman" w:hAnsi="Times New Roman" w:cs="Times New Roman"/>
          <w:color w:val="000000"/>
          <w:sz w:val="28"/>
          <w:szCs w:val="28"/>
        </w:rPr>
      </w:pPr>
      <w:r w:rsidRPr="00C50C5E">
        <w:rPr>
          <w:rFonts w:ascii="Times New Roman" w:hAnsi="Times New Roman" w:cs="Times New Roman"/>
          <w:b/>
          <w:bCs/>
          <w:color w:val="000000"/>
        </w:rPr>
        <w:t>FALL SEMESTER 2017</w:t>
      </w:r>
    </w:p>
    <w:p w14:paraId="159A9E3E" w14:textId="77777777" w:rsidR="00C50C5E" w:rsidRPr="00C50C5E" w:rsidRDefault="00C50C5E" w:rsidP="00C50C5E">
      <w:pPr>
        <w:widowControl w:val="0"/>
        <w:autoSpaceDE w:val="0"/>
        <w:autoSpaceDN w:val="0"/>
        <w:adjustRightInd w:val="0"/>
        <w:rPr>
          <w:rFonts w:ascii="Times New Roman" w:hAnsi="Times New Roman" w:cs="Times New Roman"/>
          <w:b/>
          <w:bCs/>
          <w:color w:val="000000"/>
        </w:rPr>
      </w:pPr>
    </w:p>
    <w:p w14:paraId="67B57575" w14:textId="77777777" w:rsidR="00C50C5E" w:rsidRPr="00C50C5E" w:rsidRDefault="00C50C5E" w:rsidP="00C50C5E">
      <w:pPr>
        <w:widowControl w:val="0"/>
        <w:autoSpaceDE w:val="0"/>
        <w:autoSpaceDN w:val="0"/>
        <w:adjustRightInd w:val="0"/>
        <w:rPr>
          <w:rFonts w:ascii="Times New Roman" w:hAnsi="Times New Roman" w:cs="Times New Roman"/>
          <w:b/>
          <w:bCs/>
          <w:color w:val="000000"/>
        </w:rPr>
      </w:pPr>
      <w:r w:rsidRPr="00C50C5E">
        <w:rPr>
          <w:rFonts w:ascii="Times New Roman" w:hAnsi="Times New Roman" w:cs="Times New Roman"/>
          <w:b/>
          <w:bCs/>
          <w:color w:val="000000"/>
        </w:rPr>
        <w:t>Course Number: COUN7320</w:t>
      </w:r>
    </w:p>
    <w:p w14:paraId="282A7166" w14:textId="08F6E699" w:rsidR="00C50C5E" w:rsidRPr="00C50C5E" w:rsidRDefault="00C50C5E" w:rsidP="00C50C5E">
      <w:pPr>
        <w:widowControl w:val="0"/>
        <w:autoSpaceDE w:val="0"/>
        <w:autoSpaceDN w:val="0"/>
        <w:adjustRightInd w:val="0"/>
        <w:rPr>
          <w:rFonts w:ascii="Times New Roman" w:hAnsi="Times New Roman" w:cs="Times New Roman"/>
          <w:b/>
          <w:bCs/>
          <w:color w:val="000000"/>
        </w:rPr>
      </w:pPr>
      <w:r w:rsidRPr="00C50C5E">
        <w:rPr>
          <w:rFonts w:ascii="Times New Roman" w:hAnsi="Times New Roman" w:cs="Times New Roman"/>
          <w:b/>
          <w:bCs/>
          <w:color w:val="000000"/>
        </w:rPr>
        <w:t>Course Title: Counseling Theories</w:t>
      </w:r>
    </w:p>
    <w:p w14:paraId="02F92F49" w14:textId="3867C159" w:rsidR="00C50C5E" w:rsidRDefault="00C50C5E" w:rsidP="00C50C5E">
      <w:pPr>
        <w:widowControl w:val="0"/>
        <w:autoSpaceDE w:val="0"/>
        <w:autoSpaceDN w:val="0"/>
        <w:adjustRightInd w:val="0"/>
        <w:rPr>
          <w:rFonts w:ascii="Times New Roman" w:hAnsi="Times New Roman" w:cs="Times New Roman"/>
          <w:b/>
          <w:bCs/>
          <w:color w:val="000000"/>
        </w:rPr>
      </w:pPr>
      <w:r w:rsidRPr="00C50C5E">
        <w:rPr>
          <w:rFonts w:ascii="Times New Roman" w:hAnsi="Times New Roman" w:cs="Times New Roman"/>
          <w:b/>
          <w:bCs/>
          <w:color w:val="000000"/>
        </w:rPr>
        <w:t>Credit Hours: 3 Semester Hours</w:t>
      </w:r>
    </w:p>
    <w:p w14:paraId="342B9D07" w14:textId="18BCE67D" w:rsidR="003B5CAE" w:rsidRPr="00C50C5E" w:rsidRDefault="003B5CAE" w:rsidP="00C50C5E">
      <w:pPr>
        <w:widowControl w:val="0"/>
        <w:autoSpaceDE w:val="0"/>
        <w:autoSpaceDN w:val="0"/>
        <w:adjustRightInd w:val="0"/>
        <w:rPr>
          <w:rFonts w:ascii="Times New Roman" w:hAnsi="Times New Roman" w:cs="Times New Roman"/>
          <w:b/>
          <w:bCs/>
          <w:color w:val="000000"/>
        </w:rPr>
      </w:pPr>
      <w:r>
        <w:rPr>
          <w:rFonts w:ascii="Times New Roman" w:hAnsi="Times New Roman" w:cs="Times New Roman"/>
          <w:b/>
          <w:bCs/>
          <w:color w:val="000000"/>
        </w:rPr>
        <w:t>Class Time and Location: Tuesday 1 – 3:50pm, 2454 Haley Center</w:t>
      </w:r>
    </w:p>
    <w:p w14:paraId="7F714F0A" w14:textId="01191242" w:rsidR="00C50C5E" w:rsidRPr="00C50C5E" w:rsidRDefault="00C50C5E" w:rsidP="00C50C5E">
      <w:pPr>
        <w:widowControl w:val="0"/>
        <w:autoSpaceDE w:val="0"/>
        <w:autoSpaceDN w:val="0"/>
        <w:adjustRightInd w:val="0"/>
        <w:rPr>
          <w:rFonts w:ascii="Times New Roman" w:hAnsi="Times New Roman" w:cs="Times New Roman"/>
          <w:b/>
          <w:bCs/>
          <w:color w:val="000000"/>
        </w:rPr>
      </w:pPr>
      <w:r w:rsidRPr="00C50C5E">
        <w:rPr>
          <w:rFonts w:ascii="Times New Roman" w:hAnsi="Times New Roman" w:cs="Times New Roman"/>
          <w:b/>
          <w:bCs/>
          <w:color w:val="000000"/>
        </w:rPr>
        <w:t>Prerequisties: None</w:t>
      </w:r>
    </w:p>
    <w:p w14:paraId="2A012230" w14:textId="46D8AAB1" w:rsidR="00C50C5E" w:rsidRPr="00C50C5E" w:rsidRDefault="00C50C5E" w:rsidP="00C50C5E">
      <w:pPr>
        <w:widowControl w:val="0"/>
        <w:autoSpaceDE w:val="0"/>
        <w:autoSpaceDN w:val="0"/>
        <w:adjustRightInd w:val="0"/>
        <w:rPr>
          <w:rFonts w:ascii="Times New Roman" w:hAnsi="Times New Roman" w:cs="Times New Roman"/>
          <w:b/>
          <w:bCs/>
          <w:color w:val="000000"/>
        </w:rPr>
      </w:pPr>
      <w:r w:rsidRPr="00C50C5E">
        <w:rPr>
          <w:rFonts w:ascii="Times New Roman" w:hAnsi="Times New Roman" w:cs="Times New Roman"/>
          <w:b/>
          <w:bCs/>
          <w:color w:val="000000"/>
        </w:rPr>
        <w:t>Corequisites: None</w:t>
      </w:r>
      <w:r w:rsidRPr="00C50C5E">
        <w:rPr>
          <w:rFonts w:ascii="MS Mincho" w:eastAsia="MS Mincho" w:hAnsi="MS Mincho" w:cs="MS Mincho"/>
          <w:b/>
          <w:bCs/>
          <w:color w:val="000000"/>
        </w:rPr>
        <w:t> </w:t>
      </w:r>
      <w:r w:rsidRPr="00C50C5E">
        <w:rPr>
          <w:rFonts w:ascii="Times New Roman" w:hAnsi="Times New Roman" w:cs="Times New Roman"/>
          <w:b/>
          <w:bCs/>
          <w:color w:val="000000"/>
        </w:rPr>
        <w:t xml:space="preserve"> </w:t>
      </w:r>
    </w:p>
    <w:p w14:paraId="39DE2C2B" w14:textId="77777777" w:rsidR="00C50C5E" w:rsidRDefault="00C50C5E" w:rsidP="00C50C5E">
      <w:pPr>
        <w:widowControl w:val="0"/>
        <w:autoSpaceDE w:val="0"/>
        <w:autoSpaceDN w:val="0"/>
        <w:adjustRightInd w:val="0"/>
        <w:rPr>
          <w:rFonts w:ascii="Times New Roman" w:hAnsi="Times New Roman" w:cs="Times New Roman"/>
          <w:b/>
          <w:bCs/>
          <w:color w:val="000000"/>
        </w:rPr>
      </w:pPr>
    </w:p>
    <w:p w14:paraId="16D0A6C9" w14:textId="55AE9A1E" w:rsidR="00C50C5E" w:rsidRDefault="00C50C5E"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
          <w:bCs/>
          <w:color w:val="000000"/>
        </w:rPr>
        <w:t xml:space="preserve">Date Syllabus Prepared: </w:t>
      </w:r>
      <w:r w:rsidRPr="00C50C5E">
        <w:rPr>
          <w:rFonts w:ascii="Times New Roman" w:hAnsi="Times New Roman" w:cs="Times New Roman"/>
          <w:bCs/>
          <w:color w:val="000000"/>
        </w:rPr>
        <w:t>Revised August 2017</w:t>
      </w:r>
    </w:p>
    <w:p w14:paraId="265B4C9D" w14:textId="77777777" w:rsidR="00C50C5E" w:rsidRDefault="00C50C5E" w:rsidP="00C50C5E">
      <w:pPr>
        <w:widowControl w:val="0"/>
        <w:autoSpaceDE w:val="0"/>
        <w:autoSpaceDN w:val="0"/>
        <w:adjustRightInd w:val="0"/>
        <w:rPr>
          <w:rFonts w:ascii="Times New Roman" w:hAnsi="Times New Roman" w:cs="Times New Roman"/>
          <w:bCs/>
          <w:color w:val="000000"/>
        </w:rPr>
      </w:pPr>
    </w:p>
    <w:p w14:paraId="1796E31A" w14:textId="30942E5D" w:rsidR="00C50C5E" w:rsidRDefault="00C50C5E"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Cs/>
          <w:color w:val="000000"/>
        </w:rPr>
        <w:t>Instructor: Jinhee Park, PhD, CRC</w:t>
      </w:r>
    </w:p>
    <w:p w14:paraId="12931B8A" w14:textId="0D54D6D7" w:rsidR="00C50C5E" w:rsidRDefault="00C50C5E"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Cs/>
          <w:color w:val="000000"/>
        </w:rPr>
        <w:t>Email:</w:t>
      </w:r>
      <w:r w:rsidR="001B520E">
        <w:rPr>
          <w:rFonts w:ascii="Times New Roman" w:hAnsi="Times New Roman" w:cs="Times New Roman"/>
          <w:bCs/>
          <w:color w:val="000000"/>
        </w:rPr>
        <w:t xml:space="preserve"> jzp0095@auburn.edu</w:t>
      </w:r>
    </w:p>
    <w:p w14:paraId="3FC36639" w14:textId="38E16C3A" w:rsidR="00C50C5E" w:rsidRDefault="00C50C5E"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Cs/>
          <w:color w:val="000000"/>
        </w:rPr>
        <w:t>Phone:</w:t>
      </w:r>
      <w:r w:rsidR="00BF08D6">
        <w:rPr>
          <w:rFonts w:ascii="Times New Roman" w:hAnsi="Times New Roman" w:cs="Times New Roman"/>
          <w:bCs/>
          <w:color w:val="000000"/>
        </w:rPr>
        <w:t xml:space="preserve"> </w:t>
      </w:r>
      <w:r w:rsidR="004478DF">
        <w:rPr>
          <w:rFonts w:ascii="Times New Roman" w:hAnsi="Times New Roman" w:cs="Times New Roman"/>
          <w:bCs/>
          <w:color w:val="000000"/>
        </w:rPr>
        <w:t>TBA</w:t>
      </w:r>
    </w:p>
    <w:p w14:paraId="238584FD" w14:textId="766802D8" w:rsidR="00C50C5E" w:rsidRDefault="00C50C5E"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Cs/>
          <w:color w:val="000000"/>
        </w:rPr>
        <w:t>Office Hours: By Appointment</w:t>
      </w:r>
    </w:p>
    <w:p w14:paraId="0F420A83" w14:textId="6608E3F5" w:rsidR="00C50C5E" w:rsidRDefault="00C50C5E"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Cs/>
          <w:color w:val="000000"/>
        </w:rPr>
        <w:t xml:space="preserve">Office Address: </w:t>
      </w:r>
      <w:r w:rsidR="00966EE4">
        <w:rPr>
          <w:rFonts w:ascii="Times New Roman" w:hAnsi="Times New Roman" w:cs="Times New Roman"/>
          <w:bCs/>
          <w:color w:val="000000"/>
        </w:rPr>
        <w:t>1234C Haley Center</w:t>
      </w:r>
    </w:p>
    <w:p w14:paraId="572F7456" w14:textId="77777777" w:rsidR="00996B26" w:rsidRDefault="00996B26" w:rsidP="00C50C5E">
      <w:pPr>
        <w:widowControl w:val="0"/>
        <w:autoSpaceDE w:val="0"/>
        <w:autoSpaceDN w:val="0"/>
        <w:adjustRightInd w:val="0"/>
        <w:rPr>
          <w:rFonts w:ascii="Times New Roman" w:hAnsi="Times New Roman" w:cs="Times New Roman"/>
          <w:bCs/>
          <w:color w:val="000000"/>
        </w:rPr>
      </w:pPr>
    </w:p>
    <w:p w14:paraId="528EF6A9" w14:textId="75E93FC7" w:rsidR="00996B26" w:rsidRPr="00996B26" w:rsidRDefault="00996B26" w:rsidP="00C50C5E">
      <w:pPr>
        <w:widowControl w:val="0"/>
        <w:autoSpaceDE w:val="0"/>
        <w:autoSpaceDN w:val="0"/>
        <w:adjustRightInd w:val="0"/>
        <w:rPr>
          <w:rFonts w:ascii="Times New Roman" w:hAnsi="Times New Roman" w:cs="Times New Roman"/>
          <w:b/>
          <w:bCs/>
          <w:color w:val="000000"/>
        </w:rPr>
      </w:pPr>
      <w:r w:rsidRPr="00996B26">
        <w:rPr>
          <w:rFonts w:ascii="Times New Roman" w:hAnsi="Times New Roman" w:cs="Times New Roman"/>
          <w:b/>
          <w:bCs/>
          <w:color w:val="000000"/>
        </w:rPr>
        <w:t>Text(s):</w:t>
      </w:r>
    </w:p>
    <w:p w14:paraId="7D3F067F" w14:textId="594B7FF3" w:rsidR="00996B26" w:rsidRDefault="00996B26"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Cs/>
          <w:color w:val="000000"/>
        </w:rPr>
        <w:t>Required:</w:t>
      </w:r>
    </w:p>
    <w:p w14:paraId="7E1E1C5F" w14:textId="723C4801" w:rsidR="00966EE4" w:rsidRPr="00996B26" w:rsidRDefault="00996B26" w:rsidP="00996B26">
      <w:pPr>
        <w:widowControl w:val="0"/>
        <w:autoSpaceDE w:val="0"/>
        <w:autoSpaceDN w:val="0"/>
        <w:adjustRightInd w:val="0"/>
        <w:ind w:left="720" w:hanging="720"/>
        <w:rPr>
          <w:rFonts w:ascii="Times New Roman" w:hAnsi="Times New Roman" w:cs="Times New Roman"/>
          <w:bCs/>
          <w:color w:val="000000"/>
        </w:rPr>
      </w:pPr>
      <w:r w:rsidRPr="00996B26">
        <w:rPr>
          <w:rFonts w:ascii="Times New Roman" w:hAnsi="Times New Roman" w:cs="Times New Roman"/>
          <w:bCs/>
          <w:color w:val="000000"/>
        </w:rPr>
        <w:t xml:space="preserve">Corey, G. (2013). </w:t>
      </w:r>
      <w:r w:rsidRPr="00996B26">
        <w:rPr>
          <w:rFonts w:ascii="Times New Roman" w:hAnsi="Times New Roman" w:cs="Times New Roman"/>
          <w:bCs/>
          <w:i/>
          <w:color w:val="000000"/>
        </w:rPr>
        <w:t>Theory and Practice of Counseling and Psychotherapy</w:t>
      </w:r>
      <w:r w:rsidRPr="00996B26">
        <w:rPr>
          <w:rFonts w:ascii="Times New Roman" w:hAnsi="Times New Roman" w:cs="Times New Roman"/>
          <w:bCs/>
          <w:color w:val="000000"/>
        </w:rPr>
        <w:t xml:space="preserve"> (10th Ed.) Pacific Grove, CA: Brooks/Cole Publishing Company.</w:t>
      </w:r>
    </w:p>
    <w:p w14:paraId="5D9B1C13" w14:textId="77777777" w:rsidR="00C50C5E" w:rsidRPr="00996B26" w:rsidRDefault="00C50C5E" w:rsidP="00C50C5E">
      <w:pPr>
        <w:widowControl w:val="0"/>
        <w:autoSpaceDE w:val="0"/>
        <w:autoSpaceDN w:val="0"/>
        <w:adjustRightInd w:val="0"/>
        <w:rPr>
          <w:rFonts w:ascii="Times New Roman" w:hAnsi="Times New Roman" w:cs="Times New Roman"/>
          <w:bCs/>
          <w:color w:val="000000"/>
        </w:rPr>
      </w:pPr>
    </w:p>
    <w:p w14:paraId="3C37D884" w14:textId="77777777" w:rsidR="00996B26" w:rsidRDefault="00996B26" w:rsidP="00996B26">
      <w:pPr>
        <w:widowControl w:val="0"/>
        <w:autoSpaceDE w:val="0"/>
        <w:autoSpaceDN w:val="0"/>
        <w:adjustRightInd w:val="0"/>
        <w:rPr>
          <w:rFonts w:ascii="Times New Roman" w:hAnsi="Times New Roman" w:cs="Times New Roman"/>
          <w:color w:val="000000"/>
        </w:rPr>
      </w:pPr>
      <w:r w:rsidRPr="00996B26">
        <w:rPr>
          <w:rFonts w:ascii="Times New Roman" w:hAnsi="Times New Roman" w:cs="Times New Roman"/>
          <w:color w:val="000000"/>
        </w:rPr>
        <w:t>Additional Required Readings:</w:t>
      </w:r>
    </w:p>
    <w:p w14:paraId="47A621DF" w14:textId="1E82CFA2" w:rsidR="00996B26" w:rsidRPr="00996B26" w:rsidRDefault="00996B26" w:rsidP="00996B26">
      <w:pPr>
        <w:widowControl w:val="0"/>
        <w:autoSpaceDE w:val="0"/>
        <w:autoSpaceDN w:val="0"/>
        <w:adjustRightInd w:val="0"/>
        <w:ind w:left="720" w:hanging="720"/>
        <w:rPr>
          <w:rFonts w:ascii="Times New Roman" w:hAnsi="Times New Roman" w:cs="Times New Roman"/>
          <w:color w:val="000000"/>
        </w:rPr>
      </w:pPr>
      <w:r w:rsidRPr="00996B26">
        <w:rPr>
          <w:rFonts w:ascii="Times New Roman" w:hAnsi="Times New Roman" w:cs="Times New Roman"/>
          <w:color w:val="000000"/>
        </w:rPr>
        <w:t xml:space="preserve">Halbur, D., &amp; Halbur, K. V. (2014). </w:t>
      </w:r>
      <w:r w:rsidRPr="00996B26">
        <w:rPr>
          <w:rFonts w:ascii="Times New Roman" w:hAnsi="Times New Roman" w:cs="Times New Roman"/>
          <w:i/>
          <w:color w:val="000000"/>
        </w:rPr>
        <w:t>Developing your theoretical orientation in counseling and psychotherapy</w:t>
      </w:r>
      <w:r w:rsidRPr="00996B26">
        <w:rPr>
          <w:rFonts w:ascii="Times New Roman" w:hAnsi="Times New Roman" w:cs="Times New Roman"/>
          <w:color w:val="000000"/>
        </w:rPr>
        <w:t xml:space="preserve"> (3rd ed.). Boston, MA: Pearson Education</w:t>
      </w:r>
      <w:r>
        <w:rPr>
          <w:rFonts w:ascii="Times New Roman" w:hAnsi="Times New Roman" w:cs="Times New Roman"/>
          <w:color w:val="000000"/>
        </w:rPr>
        <w:t>.</w:t>
      </w:r>
    </w:p>
    <w:p w14:paraId="5F25C93D" w14:textId="77777777" w:rsidR="00996B26" w:rsidRPr="00996B26" w:rsidRDefault="00996B26" w:rsidP="00996B26">
      <w:pPr>
        <w:widowControl w:val="0"/>
        <w:autoSpaceDE w:val="0"/>
        <w:autoSpaceDN w:val="0"/>
        <w:adjustRightInd w:val="0"/>
        <w:ind w:left="720" w:hanging="720"/>
        <w:rPr>
          <w:rFonts w:ascii="Times New Roman" w:hAnsi="Times New Roman" w:cs="Times New Roman"/>
          <w:color w:val="000000"/>
        </w:rPr>
      </w:pPr>
    </w:p>
    <w:p w14:paraId="457A0FFA" w14:textId="0C8AE7B3" w:rsidR="00996B26" w:rsidRPr="00996B26" w:rsidRDefault="00996B26" w:rsidP="00996B26">
      <w:pPr>
        <w:widowControl w:val="0"/>
        <w:autoSpaceDE w:val="0"/>
        <w:autoSpaceDN w:val="0"/>
        <w:adjustRightInd w:val="0"/>
        <w:ind w:left="720" w:hanging="720"/>
        <w:rPr>
          <w:rFonts w:ascii="Times New Roman" w:hAnsi="Times New Roman" w:cs="Times New Roman"/>
          <w:color w:val="000000"/>
        </w:rPr>
      </w:pPr>
      <w:r w:rsidRPr="00996B26">
        <w:rPr>
          <w:rFonts w:ascii="Times New Roman" w:hAnsi="Times New Roman" w:cs="Times New Roman"/>
          <w:color w:val="000000"/>
        </w:rPr>
        <w:t>Lee, C. C., &amp; Ro</w:t>
      </w:r>
      <w:r w:rsidR="001A720D">
        <w:rPr>
          <w:rFonts w:ascii="Times New Roman" w:hAnsi="Times New Roman" w:cs="Times New Roman"/>
          <w:color w:val="000000"/>
        </w:rPr>
        <w:t>dgers, R. A. (2009). Counselor advocacy: Affecting systemic change in the public a</w:t>
      </w:r>
      <w:r w:rsidRPr="00996B26">
        <w:rPr>
          <w:rFonts w:ascii="Times New Roman" w:hAnsi="Times New Roman" w:cs="Times New Roman"/>
          <w:color w:val="000000"/>
        </w:rPr>
        <w:t xml:space="preserve">rena. </w:t>
      </w:r>
      <w:r>
        <w:rPr>
          <w:rFonts w:ascii="Times New Roman" w:hAnsi="Times New Roman" w:cs="Times New Roman"/>
          <w:i/>
          <w:color w:val="000000"/>
        </w:rPr>
        <w:t>Journal o</w:t>
      </w:r>
      <w:r w:rsidRPr="00996B26">
        <w:rPr>
          <w:rFonts w:ascii="Times New Roman" w:hAnsi="Times New Roman" w:cs="Times New Roman"/>
          <w:i/>
          <w:color w:val="000000"/>
        </w:rPr>
        <w:t>f Counseling &amp; Development, 87</w:t>
      </w:r>
      <w:r w:rsidRPr="00996B26">
        <w:rPr>
          <w:rFonts w:ascii="Times New Roman" w:hAnsi="Times New Roman" w:cs="Times New Roman"/>
          <w:color w:val="000000"/>
        </w:rPr>
        <w:t>(3), 284-287.</w:t>
      </w:r>
    </w:p>
    <w:p w14:paraId="4078731B" w14:textId="77777777" w:rsidR="00996B26" w:rsidRDefault="00996B26" w:rsidP="00996B26">
      <w:pPr>
        <w:widowControl w:val="0"/>
        <w:autoSpaceDE w:val="0"/>
        <w:autoSpaceDN w:val="0"/>
        <w:adjustRightInd w:val="0"/>
        <w:ind w:left="720" w:hanging="720"/>
        <w:rPr>
          <w:rFonts w:ascii="Times New Roman" w:hAnsi="Times New Roman" w:cs="Times New Roman"/>
          <w:color w:val="000000"/>
        </w:rPr>
      </w:pPr>
    </w:p>
    <w:p w14:paraId="76C3C35B" w14:textId="35C45715" w:rsidR="00996B26" w:rsidRPr="00996B26" w:rsidRDefault="00996B26" w:rsidP="00996B26">
      <w:pPr>
        <w:widowControl w:val="0"/>
        <w:autoSpaceDE w:val="0"/>
        <w:autoSpaceDN w:val="0"/>
        <w:adjustRightInd w:val="0"/>
        <w:ind w:left="720" w:hanging="720"/>
        <w:rPr>
          <w:rFonts w:ascii="Times New Roman" w:hAnsi="Times New Roman" w:cs="Times New Roman"/>
          <w:color w:val="000000"/>
        </w:rPr>
      </w:pPr>
      <w:r w:rsidRPr="00996B26">
        <w:rPr>
          <w:rFonts w:ascii="Times New Roman" w:hAnsi="Times New Roman" w:cs="Times New Roman"/>
          <w:color w:val="000000"/>
        </w:rPr>
        <w:t>Ratts, M. J., &amp; Hutchins</w:t>
      </w:r>
      <w:r w:rsidR="001A720D">
        <w:rPr>
          <w:rFonts w:ascii="Times New Roman" w:hAnsi="Times New Roman" w:cs="Times New Roman"/>
          <w:color w:val="000000"/>
        </w:rPr>
        <w:t>, A. M. (2009). ACA advocacy competencies: Social justice advocacy at the client/l</w:t>
      </w:r>
      <w:r w:rsidRPr="00996B26">
        <w:rPr>
          <w:rFonts w:ascii="Times New Roman" w:hAnsi="Times New Roman" w:cs="Times New Roman"/>
          <w:color w:val="000000"/>
        </w:rPr>
        <w:t xml:space="preserve">tudent Level. </w:t>
      </w:r>
      <w:r>
        <w:rPr>
          <w:rFonts w:ascii="Times New Roman" w:hAnsi="Times New Roman" w:cs="Times New Roman"/>
          <w:i/>
          <w:color w:val="000000"/>
        </w:rPr>
        <w:t>Journal o</w:t>
      </w:r>
      <w:r w:rsidRPr="00996B26">
        <w:rPr>
          <w:rFonts w:ascii="Times New Roman" w:hAnsi="Times New Roman" w:cs="Times New Roman"/>
          <w:i/>
          <w:color w:val="000000"/>
        </w:rPr>
        <w:t>f Counseling &amp; Development, 87</w:t>
      </w:r>
      <w:r w:rsidRPr="00996B26">
        <w:rPr>
          <w:rFonts w:ascii="Times New Roman" w:hAnsi="Times New Roman" w:cs="Times New Roman"/>
          <w:color w:val="000000"/>
        </w:rPr>
        <w:t>(3), 269-275.</w:t>
      </w:r>
    </w:p>
    <w:p w14:paraId="67E4A6E0" w14:textId="77777777" w:rsidR="00996B26" w:rsidRDefault="00996B26" w:rsidP="00996B26">
      <w:pPr>
        <w:widowControl w:val="0"/>
        <w:autoSpaceDE w:val="0"/>
        <w:autoSpaceDN w:val="0"/>
        <w:adjustRightInd w:val="0"/>
        <w:ind w:left="720" w:hanging="720"/>
        <w:rPr>
          <w:rFonts w:ascii="Times New Roman" w:hAnsi="Times New Roman" w:cs="Times New Roman"/>
          <w:color w:val="000000"/>
        </w:rPr>
      </w:pPr>
    </w:p>
    <w:p w14:paraId="4F2A7C95" w14:textId="77777777" w:rsidR="00996B26" w:rsidRPr="00996B26" w:rsidRDefault="00996B26" w:rsidP="00996B26">
      <w:pPr>
        <w:widowControl w:val="0"/>
        <w:autoSpaceDE w:val="0"/>
        <w:autoSpaceDN w:val="0"/>
        <w:adjustRightInd w:val="0"/>
        <w:ind w:left="720" w:hanging="720"/>
        <w:rPr>
          <w:rFonts w:ascii="Times New Roman" w:hAnsi="Times New Roman" w:cs="Times New Roman"/>
          <w:color w:val="000000"/>
        </w:rPr>
      </w:pPr>
      <w:r w:rsidRPr="00996B26">
        <w:rPr>
          <w:rFonts w:ascii="Times New Roman" w:hAnsi="Times New Roman" w:cs="Times New Roman"/>
          <w:color w:val="000000"/>
        </w:rPr>
        <w:t xml:space="preserve">Ratts, M. J., DeKruyf, L., &amp; Chen-Hayes, S. F. (2007). The ACA advocacy competencies: A social justice advocacy framework for professional school counselors. </w:t>
      </w:r>
      <w:r w:rsidRPr="00996B26">
        <w:rPr>
          <w:rFonts w:ascii="Times New Roman" w:hAnsi="Times New Roman" w:cs="Times New Roman"/>
          <w:i/>
          <w:color w:val="000000"/>
        </w:rPr>
        <w:t>Professional School Counseling, 11</w:t>
      </w:r>
      <w:r w:rsidRPr="00996B26">
        <w:rPr>
          <w:rFonts w:ascii="Times New Roman" w:hAnsi="Times New Roman" w:cs="Times New Roman"/>
          <w:color w:val="000000"/>
        </w:rPr>
        <w:t xml:space="preserve">(2), 90-97. </w:t>
      </w:r>
    </w:p>
    <w:p w14:paraId="49E2D7EF" w14:textId="77777777" w:rsidR="00996B26" w:rsidRDefault="00996B26" w:rsidP="00996B26">
      <w:pPr>
        <w:widowControl w:val="0"/>
        <w:autoSpaceDE w:val="0"/>
        <w:autoSpaceDN w:val="0"/>
        <w:adjustRightInd w:val="0"/>
        <w:ind w:left="720" w:hanging="720"/>
        <w:rPr>
          <w:rFonts w:ascii="Times New Roman" w:hAnsi="Times New Roman" w:cs="Times New Roman"/>
          <w:color w:val="000000"/>
        </w:rPr>
      </w:pPr>
    </w:p>
    <w:p w14:paraId="2BFA4A27" w14:textId="77777777" w:rsidR="00996B26" w:rsidRPr="00996B26" w:rsidRDefault="00996B26" w:rsidP="00996B26">
      <w:pPr>
        <w:widowControl w:val="0"/>
        <w:autoSpaceDE w:val="0"/>
        <w:autoSpaceDN w:val="0"/>
        <w:adjustRightInd w:val="0"/>
        <w:ind w:left="720" w:hanging="720"/>
        <w:rPr>
          <w:rFonts w:ascii="Times New Roman" w:hAnsi="Times New Roman" w:cs="Times New Roman"/>
          <w:color w:val="000000"/>
        </w:rPr>
      </w:pPr>
      <w:r w:rsidRPr="00996B26">
        <w:rPr>
          <w:rFonts w:ascii="Times New Roman" w:hAnsi="Times New Roman" w:cs="Times New Roman"/>
          <w:color w:val="000000"/>
        </w:rPr>
        <w:t>Recommended:</w:t>
      </w:r>
    </w:p>
    <w:p w14:paraId="1B513E53" w14:textId="3BFB94D5" w:rsidR="00C50C5E" w:rsidRDefault="00996B26" w:rsidP="00996B26">
      <w:pPr>
        <w:widowControl w:val="0"/>
        <w:autoSpaceDE w:val="0"/>
        <w:autoSpaceDN w:val="0"/>
        <w:adjustRightInd w:val="0"/>
        <w:ind w:left="720" w:hanging="720"/>
        <w:rPr>
          <w:rFonts w:ascii="Times New Roman" w:hAnsi="Times New Roman" w:cs="Times New Roman"/>
          <w:color w:val="000000"/>
        </w:rPr>
      </w:pPr>
      <w:r w:rsidRPr="00996B26">
        <w:rPr>
          <w:rFonts w:ascii="Times New Roman" w:hAnsi="Times New Roman" w:cs="Times New Roman"/>
          <w:color w:val="000000"/>
        </w:rPr>
        <w:t xml:space="preserve">Corey, G. (2012). </w:t>
      </w:r>
      <w:r w:rsidRPr="001A720D">
        <w:rPr>
          <w:rFonts w:ascii="Times New Roman" w:hAnsi="Times New Roman" w:cs="Times New Roman"/>
          <w:i/>
          <w:color w:val="000000"/>
        </w:rPr>
        <w:t>Student manual for theory and practice of counseling and psychotherapy</w:t>
      </w:r>
      <w:r w:rsidRPr="00996B26">
        <w:rPr>
          <w:rFonts w:ascii="Times New Roman" w:hAnsi="Times New Roman" w:cs="Times New Roman"/>
          <w:color w:val="000000"/>
        </w:rPr>
        <w:t xml:space="preserve"> (10th ed.). Belmont, CA: Thomson Brooks/Cole.</w:t>
      </w:r>
    </w:p>
    <w:p w14:paraId="39176168" w14:textId="77777777" w:rsidR="00E157DE" w:rsidRDefault="00E157DE" w:rsidP="00996B26">
      <w:pPr>
        <w:widowControl w:val="0"/>
        <w:autoSpaceDE w:val="0"/>
        <w:autoSpaceDN w:val="0"/>
        <w:adjustRightInd w:val="0"/>
        <w:ind w:left="720" w:hanging="720"/>
        <w:rPr>
          <w:rFonts w:ascii="Times New Roman" w:hAnsi="Times New Roman" w:cs="Times New Roman"/>
          <w:color w:val="000000"/>
        </w:rPr>
      </w:pPr>
    </w:p>
    <w:p w14:paraId="51009BE9" w14:textId="45183B19" w:rsidR="00E157DE" w:rsidRPr="00E157DE" w:rsidRDefault="00E157DE" w:rsidP="00FF4A6B">
      <w:pPr>
        <w:widowControl w:val="0"/>
        <w:autoSpaceDE w:val="0"/>
        <w:autoSpaceDN w:val="0"/>
        <w:adjustRightInd w:val="0"/>
        <w:rPr>
          <w:rFonts w:ascii="Times New Roman" w:hAnsi="Times New Roman" w:cs="Times New Roman"/>
          <w:b/>
          <w:color w:val="000000"/>
        </w:rPr>
      </w:pPr>
      <w:r w:rsidRPr="00E157DE">
        <w:rPr>
          <w:rFonts w:ascii="Times New Roman" w:hAnsi="Times New Roman" w:cs="Times New Roman"/>
          <w:b/>
          <w:color w:val="000000"/>
        </w:rPr>
        <w:t>Course Description:</w:t>
      </w:r>
    </w:p>
    <w:p w14:paraId="1F6A1E47" w14:textId="77777777" w:rsidR="00E157DE" w:rsidRDefault="00E157DE" w:rsidP="00FF4A6B">
      <w:pPr>
        <w:widowControl w:val="0"/>
        <w:autoSpaceDE w:val="0"/>
        <w:autoSpaceDN w:val="0"/>
        <w:adjustRightInd w:val="0"/>
        <w:rPr>
          <w:rFonts w:ascii="Times New Roman" w:hAnsi="Times New Roman" w:cs="Times New Roman"/>
          <w:color w:val="000000"/>
        </w:rPr>
      </w:pPr>
    </w:p>
    <w:p w14:paraId="4D9FF57D" w14:textId="643BE3D6" w:rsidR="00E157DE" w:rsidRPr="00996B26" w:rsidRDefault="00FF4A6B" w:rsidP="00FF4A6B">
      <w:pPr>
        <w:widowControl w:val="0"/>
        <w:autoSpaceDE w:val="0"/>
        <w:autoSpaceDN w:val="0"/>
        <w:adjustRightInd w:val="0"/>
        <w:rPr>
          <w:rFonts w:ascii="Times New Roman" w:hAnsi="Times New Roman" w:cs="Times New Roman"/>
          <w:color w:val="000000"/>
        </w:rPr>
      </w:pPr>
      <w:r w:rsidRPr="00FF4A6B">
        <w:rPr>
          <w:rFonts w:ascii="Times New Roman" w:hAnsi="Times New Roman" w:cs="Times New Roman"/>
          <w:color w:val="000000"/>
        </w:rPr>
        <w:t xml:space="preserve">This course is designed to provide an overview of traditional and contemporary counseling </w:t>
      </w:r>
      <w:r w:rsidRPr="00FF4A6B">
        <w:rPr>
          <w:rFonts w:ascii="Times New Roman" w:hAnsi="Times New Roman" w:cs="Times New Roman"/>
          <w:color w:val="000000"/>
        </w:rPr>
        <w:lastRenderedPageBreak/>
        <w:t>theories, principles and topics. Theories will be examined with regard to views about human nature, mental health, mental illness, therapeutic goals, client/therapist roles, effective techniques and counseling processes. Research and ethical issues will also be considered. Emphasis will be on student mastery of the foundations of theories and assessment of their relevance for personal application in the field. Overall, students are encouraged to not only explore all the major theoretical orientations, but to also explore their personal beliefs and values in an effort to develop their own understanding and/or approach to counseling.</w:t>
      </w:r>
    </w:p>
    <w:p w14:paraId="65036F9C" w14:textId="77777777" w:rsidR="00E05901" w:rsidRDefault="00F6482C" w:rsidP="00FF4A6B">
      <w:pPr>
        <w:rPr>
          <w:rFonts w:ascii="Times New Roman" w:hAnsi="Times New Roman" w:cs="Times New Roman"/>
        </w:rPr>
      </w:pPr>
    </w:p>
    <w:p w14:paraId="1F16CB59" w14:textId="026542C1" w:rsidR="00FF4A6B" w:rsidRPr="00FF4A6B" w:rsidRDefault="00FF4A6B" w:rsidP="00FF4A6B">
      <w:pPr>
        <w:rPr>
          <w:rFonts w:ascii="Times New Roman" w:hAnsi="Times New Roman" w:cs="Times New Roman"/>
          <w:b/>
        </w:rPr>
      </w:pPr>
      <w:r w:rsidRPr="00FF4A6B">
        <w:rPr>
          <w:rFonts w:ascii="Times New Roman" w:hAnsi="Times New Roman" w:cs="Times New Roman"/>
          <w:b/>
        </w:rPr>
        <w:t>Course Objectives:</w:t>
      </w:r>
    </w:p>
    <w:p w14:paraId="4883C68F" w14:textId="77777777" w:rsidR="00FF4A6B" w:rsidRDefault="00FF4A6B" w:rsidP="00FF4A6B">
      <w:pPr>
        <w:rPr>
          <w:rFonts w:ascii="Times New Roman" w:hAnsi="Times New Roman" w:cs="Times New Roman"/>
        </w:rPr>
      </w:pPr>
    </w:p>
    <w:p w14:paraId="5D3F9961" w14:textId="77777777" w:rsidR="00FC6682" w:rsidRDefault="00FC6682" w:rsidP="00FC6682">
      <w:pPr>
        <w:rPr>
          <w:rFonts w:ascii="Times New Roman" w:hAnsi="Times New Roman" w:cs="Times New Roman"/>
        </w:rPr>
      </w:pPr>
      <w:r w:rsidRPr="00FC6682">
        <w:rPr>
          <w:rFonts w:ascii="Times New Roman" w:hAnsi="Times New Roman" w:cs="Times New Roman"/>
        </w:rPr>
        <w:t>By the end of the course, through satisfactory performance, students should be able to demonstrate the following:</w:t>
      </w:r>
    </w:p>
    <w:p w14:paraId="46E13F7A" w14:textId="77777777" w:rsidR="007D1C53" w:rsidRDefault="007D1C53" w:rsidP="00FC6682">
      <w:pPr>
        <w:rPr>
          <w:rFonts w:ascii="Times New Roman" w:hAnsi="Times New Roman" w:cs="Times New Roman"/>
        </w:rPr>
      </w:pPr>
    </w:p>
    <w:p w14:paraId="6BEBFC45" w14:textId="20F7360C" w:rsidR="00FC6682" w:rsidRPr="007D1C53" w:rsidRDefault="007D1C53" w:rsidP="007D1C53">
      <w:pPr>
        <w:rPr>
          <w:rFonts w:ascii="Times New Roman" w:hAnsi="Times New Roman" w:cs="Times New Roman"/>
        </w:rPr>
      </w:pPr>
      <w:r w:rsidRPr="007D1C53">
        <w:rPr>
          <w:rFonts w:ascii="Times New Roman" w:hAnsi="Times New Roman" w:cs="Times New Roman"/>
        </w:rPr>
        <w:t>1.</w:t>
      </w:r>
      <w:r>
        <w:rPr>
          <w:rFonts w:ascii="Times New Roman" w:hAnsi="Times New Roman" w:cs="Times New Roman"/>
        </w:rPr>
        <w:t xml:space="preserve"> </w:t>
      </w:r>
      <w:r w:rsidR="00FC6682" w:rsidRPr="007D1C53">
        <w:rPr>
          <w:rFonts w:ascii="Times New Roman" w:hAnsi="Times New Roman" w:cs="Times New Roman"/>
        </w:rPr>
        <w:t>Advocacy processes needed to address institutional and social barriers that impede access, equity, and success for clients (CACREP II.F.1.e.)</w:t>
      </w:r>
    </w:p>
    <w:p w14:paraId="065FFDBB" w14:textId="77777777" w:rsidR="007D1C53" w:rsidRDefault="007D1C53" w:rsidP="007D1C53">
      <w:pPr>
        <w:rPr>
          <w:rFonts w:ascii="Times New Roman" w:hAnsi="Times New Roman" w:cs="Times New Roman"/>
        </w:rPr>
      </w:pPr>
    </w:p>
    <w:p w14:paraId="5739E1B2" w14:textId="02CCCC8A" w:rsidR="00FC6682" w:rsidRPr="007D1C53" w:rsidRDefault="007D1C53" w:rsidP="007D1C53">
      <w:pPr>
        <w:rPr>
          <w:rFonts w:ascii="Times New Roman" w:hAnsi="Times New Roman" w:cs="Times New Roman"/>
        </w:rPr>
      </w:pPr>
      <w:r>
        <w:rPr>
          <w:rFonts w:ascii="Times New Roman" w:hAnsi="Times New Roman" w:cs="Times New Roman"/>
        </w:rPr>
        <w:t xml:space="preserve">2. </w:t>
      </w:r>
      <w:r w:rsidR="00FC6682" w:rsidRPr="007D1C53">
        <w:rPr>
          <w:rFonts w:ascii="Times New Roman" w:hAnsi="Times New Roman" w:cs="Times New Roman"/>
        </w:rPr>
        <w:t>Theories and models of counseling (CACREP II.F.5.a.)</w:t>
      </w:r>
    </w:p>
    <w:p w14:paraId="6F9693A4" w14:textId="77777777" w:rsidR="007D1C53" w:rsidRPr="007D1C53" w:rsidRDefault="007D1C53" w:rsidP="007D1C53">
      <w:pPr>
        <w:pStyle w:val="ListParagraph"/>
        <w:rPr>
          <w:rFonts w:ascii="Times New Roman" w:hAnsi="Times New Roman" w:cs="Times New Roman"/>
        </w:rPr>
      </w:pPr>
    </w:p>
    <w:p w14:paraId="6294429A" w14:textId="4FFE0CBF" w:rsidR="00FC6682" w:rsidRDefault="00FC6682" w:rsidP="00FC6682">
      <w:pPr>
        <w:rPr>
          <w:rFonts w:ascii="Times New Roman" w:hAnsi="Times New Roman" w:cs="Times New Roman"/>
        </w:rPr>
      </w:pPr>
      <w:r w:rsidRPr="00FC6682">
        <w:rPr>
          <w:rFonts w:ascii="Times New Roman" w:hAnsi="Times New Roman" w:cs="Times New Roman"/>
        </w:rPr>
        <w:t>3. A systems approach to conceptua</w:t>
      </w:r>
      <w:r w:rsidR="007D1C53">
        <w:rPr>
          <w:rFonts w:ascii="Times New Roman" w:hAnsi="Times New Roman" w:cs="Times New Roman"/>
        </w:rPr>
        <w:t>lizing clients (CACREP II.F.5.b</w:t>
      </w:r>
      <w:r w:rsidRPr="00FC6682">
        <w:rPr>
          <w:rFonts w:ascii="Times New Roman" w:hAnsi="Times New Roman" w:cs="Times New Roman"/>
        </w:rPr>
        <w:t>.)</w:t>
      </w:r>
    </w:p>
    <w:p w14:paraId="14681E29" w14:textId="77777777" w:rsidR="007D1C53" w:rsidRDefault="007D1C53" w:rsidP="00FC6682">
      <w:pPr>
        <w:rPr>
          <w:rFonts w:ascii="Times New Roman" w:hAnsi="Times New Roman" w:cs="Times New Roman"/>
        </w:rPr>
      </w:pPr>
    </w:p>
    <w:p w14:paraId="3A54F478" w14:textId="2B6BC65D" w:rsidR="007D1C53" w:rsidRPr="007D1C53" w:rsidRDefault="007D1C53" w:rsidP="007D1C53">
      <w:pPr>
        <w:rPr>
          <w:rFonts w:ascii="Times New Roman" w:hAnsi="Times New Roman" w:cs="Times New Roman"/>
        </w:rPr>
      </w:pPr>
      <w:r>
        <w:rPr>
          <w:rFonts w:ascii="Times New Roman" w:hAnsi="Times New Roman" w:cs="Times New Roman"/>
        </w:rPr>
        <w:t>4. E</w:t>
      </w:r>
      <w:r w:rsidRPr="007D1C53">
        <w:rPr>
          <w:rFonts w:ascii="Times New Roman" w:hAnsi="Times New Roman" w:cs="Times New Roman"/>
        </w:rPr>
        <w:t>thical and culturally relevant strategies for establishing and maintaining in-person and technology-assisted relationships</w:t>
      </w:r>
      <w:r>
        <w:rPr>
          <w:rFonts w:ascii="Times New Roman" w:hAnsi="Times New Roman" w:cs="Times New Roman"/>
        </w:rPr>
        <w:t xml:space="preserve"> clients (CACREP II.F.5.d</w:t>
      </w:r>
      <w:r w:rsidRPr="00FC6682">
        <w:rPr>
          <w:rFonts w:ascii="Times New Roman" w:hAnsi="Times New Roman" w:cs="Times New Roman"/>
        </w:rPr>
        <w:t>.)</w:t>
      </w:r>
    </w:p>
    <w:p w14:paraId="1ADA0DED" w14:textId="77777777" w:rsidR="007D1C53" w:rsidRPr="00FC6682" w:rsidRDefault="007D1C53" w:rsidP="00FC6682">
      <w:pPr>
        <w:rPr>
          <w:rFonts w:ascii="Times New Roman" w:hAnsi="Times New Roman" w:cs="Times New Roman"/>
        </w:rPr>
      </w:pPr>
    </w:p>
    <w:p w14:paraId="6CCBFF16" w14:textId="01CB159A" w:rsidR="00FC6682" w:rsidRPr="007D1C53" w:rsidRDefault="007D1C53" w:rsidP="007D1C53">
      <w:pPr>
        <w:rPr>
          <w:rFonts w:ascii="Times New Roman" w:hAnsi="Times New Roman" w:cs="Times New Roman"/>
        </w:rPr>
      </w:pPr>
      <w:r>
        <w:rPr>
          <w:rFonts w:ascii="Times New Roman" w:hAnsi="Times New Roman" w:cs="Times New Roman"/>
        </w:rPr>
        <w:t>5</w:t>
      </w:r>
      <w:r w:rsidRPr="007D1C53">
        <w:rPr>
          <w:rFonts w:ascii="Times New Roman" w:hAnsi="Times New Roman" w:cs="Times New Roman"/>
        </w:rPr>
        <w:t>.</w:t>
      </w:r>
      <w:r>
        <w:rPr>
          <w:rFonts w:ascii="Times New Roman" w:hAnsi="Times New Roman" w:cs="Times New Roman"/>
        </w:rPr>
        <w:t xml:space="preserve"> </w:t>
      </w:r>
      <w:r w:rsidR="00FC6682" w:rsidRPr="007D1C53">
        <w:rPr>
          <w:rFonts w:ascii="Times New Roman" w:hAnsi="Times New Roman" w:cs="Times New Roman"/>
        </w:rPr>
        <w:t>Counselor characteristics and behaviors that influence the counseling process (CACREP II.F.5.f.)</w:t>
      </w:r>
    </w:p>
    <w:p w14:paraId="7959BBA2" w14:textId="77777777" w:rsidR="007D1C53" w:rsidRPr="007D1C53" w:rsidRDefault="007D1C53" w:rsidP="007D1C53"/>
    <w:p w14:paraId="01BEA1AF" w14:textId="4ADF12CD" w:rsidR="00FF4A6B" w:rsidRDefault="007D1C53" w:rsidP="00FC6682">
      <w:pPr>
        <w:rPr>
          <w:rFonts w:ascii="Times New Roman" w:hAnsi="Times New Roman" w:cs="Times New Roman"/>
        </w:rPr>
      </w:pPr>
      <w:r>
        <w:rPr>
          <w:rFonts w:ascii="Times New Roman" w:hAnsi="Times New Roman" w:cs="Times New Roman"/>
        </w:rPr>
        <w:t>6</w:t>
      </w:r>
      <w:r w:rsidR="00FC6682" w:rsidRPr="00FC6682">
        <w:rPr>
          <w:rFonts w:ascii="Times New Roman" w:hAnsi="Times New Roman" w:cs="Times New Roman"/>
        </w:rPr>
        <w:t>. Essential interviewing, counseling, and case conceptualization skills (CACREP II.F.5.g.)</w:t>
      </w:r>
    </w:p>
    <w:p w14:paraId="6AE11D5C" w14:textId="77777777" w:rsidR="007D1C53" w:rsidRDefault="007D1C53" w:rsidP="00FC6682">
      <w:pPr>
        <w:rPr>
          <w:rFonts w:ascii="Times New Roman" w:hAnsi="Times New Roman" w:cs="Times New Roman"/>
        </w:rPr>
      </w:pPr>
    </w:p>
    <w:p w14:paraId="74759BA6" w14:textId="77777777" w:rsidR="007D1C53" w:rsidRPr="007D1C53" w:rsidRDefault="007D1C53" w:rsidP="007D1C53">
      <w:pPr>
        <w:rPr>
          <w:rFonts w:ascii="Times New Roman" w:hAnsi="Times New Roman" w:cs="Times New Roman"/>
          <w:b/>
        </w:rPr>
      </w:pPr>
      <w:r w:rsidRPr="007D1C53">
        <w:rPr>
          <w:rFonts w:ascii="Times New Roman" w:hAnsi="Times New Roman" w:cs="Times New Roman"/>
          <w:b/>
        </w:rPr>
        <w:t>Course Format:</w:t>
      </w:r>
    </w:p>
    <w:p w14:paraId="2A473486" w14:textId="77777777" w:rsidR="007D1C53" w:rsidRDefault="007D1C53" w:rsidP="007D1C53">
      <w:pPr>
        <w:rPr>
          <w:rFonts w:ascii="Times New Roman" w:hAnsi="Times New Roman" w:cs="Times New Roman"/>
        </w:rPr>
      </w:pPr>
    </w:p>
    <w:p w14:paraId="5EE1307B" w14:textId="77777777" w:rsidR="007D1C53" w:rsidRPr="007D1C53" w:rsidRDefault="007D1C53" w:rsidP="007D1C53">
      <w:pPr>
        <w:rPr>
          <w:rFonts w:ascii="Times New Roman" w:hAnsi="Times New Roman" w:cs="Times New Roman"/>
        </w:rPr>
      </w:pPr>
      <w:r w:rsidRPr="007D1C53">
        <w:rPr>
          <w:rFonts w:ascii="Times New Roman" w:hAnsi="Times New Roman" w:cs="Times New Roman"/>
        </w:rPr>
        <w:t>The format of the course will consist of two primary components: (a) lecture/discussion, and (b) practical application/experiential activities. The lecture discussion component will be didactic in nature and will focus on various key theoretical dimensions of the major conceptual systems and theories of counseling. Discussions will be based on lecture information, material from the text, outside reading assignments, and relevant topics that are raised during class. The discussions place primary responsibility on each student to critically read and reflect upon the assigned reading material, to raise questions and constructively discuss issues relevant to the readings, and to discern differences between one’s knowledge and one’s beliefs and opinions.</w:t>
      </w:r>
    </w:p>
    <w:p w14:paraId="08B6CBC8" w14:textId="77777777" w:rsidR="007D1C53" w:rsidRDefault="007D1C53" w:rsidP="007D1C53">
      <w:pPr>
        <w:rPr>
          <w:rFonts w:ascii="Times New Roman" w:hAnsi="Times New Roman" w:cs="Times New Roman"/>
        </w:rPr>
      </w:pPr>
    </w:p>
    <w:p w14:paraId="593038EC" w14:textId="000DBE39" w:rsidR="007D1C53" w:rsidRDefault="007D1C53" w:rsidP="007D1C53">
      <w:pPr>
        <w:rPr>
          <w:rFonts w:ascii="Times New Roman" w:hAnsi="Times New Roman" w:cs="Times New Roman"/>
        </w:rPr>
      </w:pPr>
      <w:r w:rsidRPr="007D1C53">
        <w:rPr>
          <w:rFonts w:ascii="Times New Roman" w:hAnsi="Times New Roman" w:cs="Times New Roman"/>
        </w:rPr>
        <w:t>The practical application/experiential activities component is designed to help students bridge the gap between theory and practice through exercises, role-plays, and the use of clinical case studies. In addition, this component will help students apply philosophical and theoretical aspects of the major conceptual systems and theories of counseling to real-life situations and clinical cases.</w:t>
      </w:r>
    </w:p>
    <w:p w14:paraId="67B46343" w14:textId="77777777" w:rsidR="007D1C53" w:rsidRDefault="007D1C53" w:rsidP="007D1C53">
      <w:pPr>
        <w:rPr>
          <w:rFonts w:ascii="Times New Roman" w:hAnsi="Times New Roman" w:cs="Times New Roman"/>
        </w:rPr>
      </w:pPr>
    </w:p>
    <w:p w14:paraId="796CBE2A" w14:textId="77777777" w:rsidR="006B37EE" w:rsidRDefault="006B37EE" w:rsidP="007D1C53">
      <w:pPr>
        <w:rPr>
          <w:rFonts w:ascii="Times New Roman" w:hAnsi="Times New Roman" w:cs="Times New Roman"/>
        </w:rPr>
      </w:pPr>
    </w:p>
    <w:p w14:paraId="0FB261F6" w14:textId="2D7B4BAB" w:rsidR="000420A6" w:rsidRPr="000420A6" w:rsidRDefault="000420A6" w:rsidP="000420A6">
      <w:pPr>
        <w:jc w:val="center"/>
        <w:rPr>
          <w:rFonts w:ascii="Times New Roman" w:hAnsi="Times New Roman" w:cs="Times New Roman"/>
          <w:b/>
        </w:rPr>
      </w:pPr>
      <w:r w:rsidRPr="000420A6">
        <w:rPr>
          <w:rFonts w:ascii="Times New Roman" w:hAnsi="Times New Roman" w:cs="Times New Roman"/>
          <w:b/>
        </w:rPr>
        <w:t>CACREP Standards Matrix</w:t>
      </w:r>
    </w:p>
    <w:tbl>
      <w:tblPr>
        <w:tblStyle w:val="TableGrid"/>
        <w:tblW w:w="0" w:type="auto"/>
        <w:tblLook w:val="04A0" w:firstRow="1" w:lastRow="0" w:firstColumn="1" w:lastColumn="0" w:noHBand="0" w:noVBand="1"/>
      </w:tblPr>
      <w:tblGrid>
        <w:gridCol w:w="3116"/>
        <w:gridCol w:w="3117"/>
        <w:gridCol w:w="3117"/>
      </w:tblGrid>
      <w:tr w:rsidR="000420A6" w14:paraId="6DAA24A4" w14:textId="77777777" w:rsidTr="000420A6">
        <w:tc>
          <w:tcPr>
            <w:tcW w:w="3116" w:type="dxa"/>
            <w:vAlign w:val="center"/>
          </w:tcPr>
          <w:p w14:paraId="094A9685" w14:textId="6627B9EF" w:rsidR="000420A6" w:rsidRPr="000420A6" w:rsidRDefault="000420A6" w:rsidP="000420A6">
            <w:pPr>
              <w:jc w:val="center"/>
              <w:rPr>
                <w:rFonts w:ascii="Times New Roman" w:hAnsi="Times New Roman" w:cs="Times New Roman"/>
                <w:b/>
              </w:rPr>
            </w:pPr>
            <w:r w:rsidRPr="000420A6">
              <w:rPr>
                <w:rFonts w:ascii="Times New Roman" w:hAnsi="Times New Roman" w:cs="Times New Roman"/>
                <w:b/>
              </w:rPr>
              <w:t>CACREP Standard-As a result of this course student learn/gain the following:</w:t>
            </w:r>
          </w:p>
        </w:tc>
        <w:tc>
          <w:tcPr>
            <w:tcW w:w="3117" w:type="dxa"/>
            <w:vAlign w:val="center"/>
          </w:tcPr>
          <w:p w14:paraId="0D7D0F16" w14:textId="0D59BC83" w:rsidR="000420A6" w:rsidRPr="000420A6" w:rsidRDefault="000420A6" w:rsidP="000420A6">
            <w:pPr>
              <w:jc w:val="center"/>
              <w:rPr>
                <w:rFonts w:ascii="Times New Roman" w:hAnsi="Times New Roman" w:cs="Times New Roman"/>
                <w:b/>
              </w:rPr>
            </w:pPr>
            <w:r w:rsidRPr="000420A6">
              <w:rPr>
                <w:rFonts w:ascii="Times New Roman" w:hAnsi="Times New Roman" w:cs="Times New Roman"/>
                <w:b/>
              </w:rPr>
              <w:t>Curriculum Experience</w:t>
            </w:r>
          </w:p>
        </w:tc>
        <w:tc>
          <w:tcPr>
            <w:tcW w:w="3117" w:type="dxa"/>
            <w:vAlign w:val="center"/>
          </w:tcPr>
          <w:p w14:paraId="11B87D43" w14:textId="03C9618C" w:rsidR="000420A6" w:rsidRPr="000420A6" w:rsidRDefault="000420A6" w:rsidP="000420A6">
            <w:pPr>
              <w:jc w:val="center"/>
              <w:rPr>
                <w:rFonts w:ascii="Times New Roman" w:hAnsi="Times New Roman" w:cs="Times New Roman"/>
                <w:b/>
              </w:rPr>
            </w:pPr>
            <w:r w:rsidRPr="000420A6">
              <w:rPr>
                <w:rFonts w:ascii="Times New Roman" w:hAnsi="Times New Roman" w:cs="Times New Roman"/>
                <w:b/>
              </w:rPr>
              <w:t>Outcome Assessment</w:t>
            </w:r>
          </w:p>
        </w:tc>
      </w:tr>
      <w:tr w:rsidR="000420A6" w14:paraId="268A1A85" w14:textId="77777777" w:rsidTr="000420A6">
        <w:tc>
          <w:tcPr>
            <w:tcW w:w="3116" w:type="dxa"/>
          </w:tcPr>
          <w:p w14:paraId="334C9559" w14:textId="41975780" w:rsidR="000420A6" w:rsidRDefault="000420A6" w:rsidP="007D1C53">
            <w:pPr>
              <w:rPr>
                <w:rFonts w:ascii="Times New Roman" w:hAnsi="Times New Roman" w:cs="Times New Roman"/>
              </w:rPr>
            </w:pPr>
            <w:r w:rsidRPr="000420A6">
              <w:rPr>
                <w:rFonts w:ascii="Times New Roman" w:hAnsi="Times New Roman" w:cs="Times New Roman"/>
              </w:rPr>
              <w:t>CACREP Standard II.F.1.e. Advocacy processes needed to address institutional and social barriers that impede access, equity, and success for clients.</w:t>
            </w:r>
          </w:p>
        </w:tc>
        <w:tc>
          <w:tcPr>
            <w:tcW w:w="3117" w:type="dxa"/>
          </w:tcPr>
          <w:p w14:paraId="47FCEF30" w14:textId="6845C0A0" w:rsidR="000420A6" w:rsidRPr="000420A6" w:rsidRDefault="000420A6" w:rsidP="000420A6">
            <w:pPr>
              <w:rPr>
                <w:rFonts w:ascii="Times New Roman" w:hAnsi="Times New Roman" w:cs="Times New Roman"/>
              </w:rPr>
            </w:pPr>
            <w:r w:rsidRPr="000420A6">
              <w:rPr>
                <w:rFonts w:ascii="Times New Roman" w:hAnsi="Times New Roman" w:cs="Times New Roman"/>
              </w:rPr>
              <w:t>•  Students will review ACA advocacy competencies</w:t>
            </w:r>
          </w:p>
          <w:p w14:paraId="4D70DEE0" w14:textId="77777777" w:rsidR="000420A6" w:rsidRPr="000420A6" w:rsidRDefault="000420A6" w:rsidP="000420A6">
            <w:pPr>
              <w:rPr>
                <w:rFonts w:ascii="Times New Roman" w:hAnsi="Times New Roman" w:cs="Times New Roman"/>
              </w:rPr>
            </w:pPr>
            <w:r w:rsidRPr="000420A6">
              <w:rPr>
                <w:rFonts w:ascii="Times New Roman" w:hAnsi="Times New Roman" w:cs="Times New Roman"/>
              </w:rPr>
              <w:t>•  Students will engage in</w:t>
            </w:r>
          </w:p>
          <w:p w14:paraId="7E231A6D" w14:textId="77777777" w:rsidR="000420A6" w:rsidRPr="000420A6" w:rsidRDefault="000420A6" w:rsidP="000420A6">
            <w:pPr>
              <w:rPr>
                <w:rFonts w:ascii="Times New Roman" w:hAnsi="Times New Roman" w:cs="Times New Roman"/>
              </w:rPr>
            </w:pPr>
            <w:r w:rsidRPr="000420A6">
              <w:rPr>
                <w:rFonts w:ascii="Times New Roman" w:hAnsi="Times New Roman" w:cs="Times New Roman"/>
              </w:rPr>
              <w:t>case studies and role plays</w:t>
            </w:r>
          </w:p>
          <w:p w14:paraId="51B7C872" w14:textId="0C4FE240" w:rsidR="000420A6" w:rsidRPr="000420A6" w:rsidRDefault="000420A6" w:rsidP="000420A6">
            <w:pPr>
              <w:rPr>
                <w:rFonts w:ascii="Times New Roman" w:hAnsi="Times New Roman" w:cs="Times New Roman"/>
              </w:rPr>
            </w:pPr>
            <w:r w:rsidRPr="000420A6">
              <w:rPr>
                <w:rFonts w:ascii="Times New Roman" w:hAnsi="Times New Roman" w:cs="Times New Roman"/>
              </w:rPr>
              <w:t>related to advocacy</w:t>
            </w:r>
          </w:p>
          <w:p w14:paraId="29F08CB0" w14:textId="77777777" w:rsidR="000420A6" w:rsidRPr="000420A6" w:rsidRDefault="000420A6" w:rsidP="000420A6">
            <w:pPr>
              <w:rPr>
                <w:rFonts w:ascii="Times New Roman" w:hAnsi="Times New Roman" w:cs="Times New Roman"/>
              </w:rPr>
            </w:pPr>
            <w:r w:rsidRPr="000420A6">
              <w:rPr>
                <w:rFonts w:ascii="Times New Roman" w:hAnsi="Times New Roman" w:cs="Times New Roman"/>
              </w:rPr>
              <w:t>•  Students will engage in didactic lecture and</w:t>
            </w:r>
          </w:p>
          <w:p w14:paraId="1C0A5538" w14:textId="0C51F27D" w:rsidR="000420A6" w:rsidRDefault="000420A6" w:rsidP="000420A6">
            <w:pPr>
              <w:rPr>
                <w:rFonts w:ascii="Times New Roman" w:hAnsi="Times New Roman" w:cs="Times New Roman"/>
              </w:rPr>
            </w:pPr>
            <w:r w:rsidRPr="000420A6">
              <w:rPr>
                <w:rFonts w:ascii="Times New Roman" w:hAnsi="Times New Roman" w:cs="Times New Roman"/>
              </w:rPr>
              <w:t>discussion regarding advocacy processes related to oppression and inequity</w:t>
            </w:r>
          </w:p>
        </w:tc>
        <w:tc>
          <w:tcPr>
            <w:tcW w:w="3117" w:type="dxa"/>
          </w:tcPr>
          <w:p w14:paraId="25328EB2" w14:textId="77777777" w:rsidR="000420A6" w:rsidRPr="000420A6" w:rsidRDefault="000420A6" w:rsidP="000420A6">
            <w:pPr>
              <w:rPr>
                <w:rFonts w:ascii="Times New Roman" w:hAnsi="Times New Roman" w:cs="Times New Roman"/>
              </w:rPr>
            </w:pPr>
            <w:r w:rsidRPr="000420A6">
              <w:rPr>
                <w:rFonts w:ascii="Times New Roman" w:hAnsi="Times New Roman" w:cs="Times New Roman"/>
              </w:rPr>
              <w:t>•  Final Exam</w:t>
            </w:r>
          </w:p>
          <w:p w14:paraId="1F9917EF" w14:textId="54FBCEEB" w:rsidR="000420A6" w:rsidRPr="000420A6" w:rsidRDefault="000420A6" w:rsidP="000420A6">
            <w:pPr>
              <w:rPr>
                <w:rFonts w:ascii="Times New Roman" w:hAnsi="Times New Roman" w:cs="Times New Roman"/>
              </w:rPr>
            </w:pPr>
            <w:r w:rsidRPr="000420A6">
              <w:rPr>
                <w:rFonts w:ascii="Times New Roman" w:hAnsi="Times New Roman" w:cs="Times New Roman"/>
              </w:rPr>
              <w:t xml:space="preserve">•  </w:t>
            </w:r>
            <w:r>
              <w:rPr>
                <w:rFonts w:ascii="Times New Roman" w:hAnsi="Times New Roman" w:cs="Times New Roman"/>
              </w:rPr>
              <w:t>Case Conceptualization</w:t>
            </w:r>
          </w:p>
          <w:p w14:paraId="53740FAC" w14:textId="318EEFD4" w:rsidR="000420A6" w:rsidRDefault="000420A6" w:rsidP="000420A6">
            <w:pPr>
              <w:rPr>
                <w:rFonts w:ascii="Times New Roman" w:hAnsi="Times New Roman" w:cs="Times New Roman"/>
              </w:rPr>
            </w:pPr>
            <w:r w:rsidRPr="000420A6">
              <w:rPr>
                <w:rFonts w:ascii="Times New Roman" w:hAnsi="Times New Roman" w:cs="Times New Roman"/>
              </w:rPr>
              <w:t>•  Group Facilitation</w:t>
            </w:r>
          </w:p>
        </w:tc>
      </w:tr>
      <w:tr w:rsidR="000420A6" w14:paraId="7D053DE1" w14:textId="77777777" w:rsidTr="000420A6">
        <w:tc>
          <w:tcPr>
            <w:tcW w:w="3116" w:type="dxa"/>
          </w:tcPr>
          <w:p w14:paraId="1B281C69" w14:textId="462EA092" w:rsidR="000420A6" w:rsidRDefault="000420A6" w:rsidP="007D1C53">
            <w:pPr>
              <w:rPr>
                <w:rFonts w:ascii="Times New Roman" w:hAnsi="Times New Roman" w:cs="Times New Roman"/>
              </w:rPr>
            </w:pPr>
            <w:r w:rsidRPr="000420A6">
              <w:rPr>
                <w:rFonts w:ascii="Times New Roman" w:hAnsi="Times New Roman" w:cs="Times New Roman"/>
              </w:rPr>
              <w:t>CACREP Standard II.F.5.a. Theories and models of counseling</w:t>
            </w:r>
          </w:p>
        </w:tc>
        <w:tc>
          <w:tcPr>
            <w:tcW w:w="3117" w:type="dxa"/>
          </w:tcPr>
          <w:p w14:paraId="43DB3ADA" w14:textId="368AA4C6" w:rsidR="000420A6" w:rsidRPr="000420A6" w:rsidRDefault="000420A6" w:rsidP="000420A6">
            <w:pPr>
              <w:rPr>
                <w:rFonts w:ascii="Times New Roman" w:hAnsi="Times New Roman" w:cs="Times New Roman"/>
              </w:rPr>
            </w:pPr>
            <w:r w:rsidRPr="000420A6">
              <w:rPr>
                <w:rFonts w:ascii="Times New Roman" w:hAnsi="Times New Roman" w:cs="Times New Roman"/>
              </w:rPr>
              <w:t>•  Students will read about various counseling theories and how these theories</w:t>
            </w:r>
          </w:p>
          <w:p w14:paraId="4C6DA319" w14:textId="7FE01904" w:rsidR="000420A6" w:rsidRPr="000420A6" w:rsidRDefault="000420A6" w:rsidP="000420A6">
            <w:pPr>
              <w:rPr>
                <w:rFonts w:ascii="Times New Roman" w:hAnsi="Times New Roman" w:cs="Times New Roman"/>
              </w:rPr>
            </w:pPr>
            <w:r w:rsidRPr="000420A6">
              <w:rPr>
                <w:rFonts w:ascii="Times New Roman" w:hAnsi="Times New Roman" w:cs="Times New Roman"/>
              </w:rPr>
              <w:t>•  Students will identify key aspects of counseling theories in-class case studies, roles plays, and discussion</w:t>
            </w:r>
          </w:p>
          <w:p w14:paraId="2516D11F" w14:textId="532CAD88" w:rsidR="000420A6" w:rsidRPr="000420A6" w:rsidRDefault="000420A6" w:rsidP="000420A6">
            <w:pPr>
              <w:rPr>
                <w:rFonts w:ascii="Times New Roman" w:hAnsi="Times New Roman" w:cs="Times New Roman"/>
              </w:rPr>
            </w:pPr>
            <w:r w:rsidRPr="000420A6">
              <w:rPr>
                <w:rFonts w:ascii="Times New Roman" w:hAnsi="Times New Roman" w:cs="Times New Roman"/>
              </w:rPr>
              <w:t>•  Students will be exposed to counseling theories through lecture, course readings, and discussion</w:t>
            </w:r>
          </w:p>
          <w:p w14:paraId="77616055" w14:textId="740A16A4" w:rsidR="000420A6" w:rsidRPr="000420A6" w:rsidRDefault="000420A6" w:rsidP="000420A6">
            <w:pPr>
              <w:rPr>
                <w:rFonts w:ascii="Times New Roman" w:hAnsi="Times New Roman" w:cs="Times New Roman"/>
              </w:rPr>
            </w:pPr>
            <w:r w:rsidRPr="000420A6">
              <w:rPr>
                <w:rFonts w:ascii="Times New Roman" w:hAnsi="Times New Roman" w:cs="Times New Roman"/>
              </w:rPr>
              <w:t>•  Students will develop a lecture regarding one of the theoretical paradigms</w:t>
            </w:r>
          </w:p>
          <w:p w14:paraId="6DB9A76B" w14:textId="4213826C" w:rsidR="000420A6" w:rsidRPr="000420A6" w:rsidRDefault="000420A6" w:rsidP="000420A6">
            <w:pPr>
              <w:rPr>
                <w:rFonts w:ascii="Times New Roman" w:hAnsi="Times New Roman" w:cs="Times New Roman"/>
              </w:rPr>
            </w:pPr>
            <w:r w:rsidRPr="000420A6">
              <w:rPr>
                <w:rFonts w:ascii="Times New Roman" w:hAnsi="Times New Roman" w:cs="Times New Roman"/>
              </w:rPr>
              <w:t>•  Students will develop experiential activities to present to the class related to one theoretical paradigms</w:t>
            </w:r>
          </w:p>
          <w:p w14:paraId="0658AE88" w14:textId="017F31FE" w:rsidR="000420A6" w:rsidRPr="000420A6" w:rsidRDefault="000420A6" w:rsidP="000420A6">
            <w:pPr>
              <w:rPr>
                <w:rFonts w:ascii="Times New Roman" w:hAnsi="Times New Roman" w:cs="Times New Roman"/>
              </w:rPr>
            </w:pPr>
            <w:r w:rsidRPr="000420A6">
              <w:rPr>
                <w:rFonts w:ascii="Times New Roman" w:hAnsi="Times New Roman" w:cs="Times New Roman"/>
              </w:rPr>
              <w:t>•  Students will practice case conceptualization related to each theory through case studies and role plays</w:t>
            </w:r>
          </w:p>
          <w:p w14:paraId="07DC1D23" w14:textId="77777777" w:rsidR="000420A6" w:rsidRPr="000420A6" w:rsidRDefault="000420A6" w:rsidP="000420A6">
            <w:pPr>
              <w:rPr>
                <w:rFonts w:ascii="Times New Roman" w:hAnsi="Times New Roman" w:cs="Times New Roman"/>
              </w:rPr>
            </w:pPr>
            <w:r w:rsidRPr="000420A6">
              <w:rPr>
                <w:rFonts w:ascii="Times New Roman" w:hAnsi="Times New Roman" w:cs="Times New Roman"/>
              </w:rPr>
              <w:t>•  Students will develop a case conceptualization related to one issue and identify how they would work through the client concerns using three theories to assist with their personal model</w:t>
            </w:r>
            <w:r>
              <w:rPr>
                <w:rFonts w:ascii="Times New Roman" w:hAnsi="Times New Roman" w:cs="Times New Roman"/>
              </w:rPr>
              <w:t xml:space="preserve"> </w:t>
            </w:r>
            <w:r w:rsidRPr="000420A6">
              <w:rPr>
                <w:rFonts w:ascii="Times New Roman" w:hAnsi="Times New Roman" w:cs="Times New Roman"/>
              </w:rPr>
              <w:t>development</w:t>
            </w:r>
          </w:p>
          <w:p w14:paraId="225677AC" w14:textId="77777777" w:rsidR="000420A6" w:rsidRPr="000420A6" w:rsidRDefault="000420A6" w:rsidP="000420A6">
            <w:pPr>
              <w:rPr>
                <w:rFonts w:ascii="Times New Roman" w:hAnsi="Times New Roman" w:cs="Times New Roman"/>
              </w:rPr>
            </w:pPr>
            <w:r w:rsidRPr="000420A6">
              <w:rPr>
                <w:rFonts w:ascii="Times New Roman" w:hAnsi="Times New Roman" w:cs="Times New Roman"/>
              </w:rPr>
              <w:t>•  Students will develop a</w:t>
            </w:r>
          </w:p>
          <w:p w14:paraId="6CD6B58B" w14:textId="6A39BE8C" w:rsidR="000420A6" w:rsidRDefault="000420A6" w:rsidP="000420A6">
            <w:pPr>
              <w:rPr>
                <w:rFonts w:ascii="Times New Roman" w:hAnsi="Times New Roman" w:cs="Times New Roman"/>
              </w:rPr>
            </w:pPr>
            <w:r w:rsidRPr="000420A6">
              <w:rPr>
                <w:rFonts w:ascii="Times New Roman" w:hAnsi="Times New Roman" w:cs="Times New Roman"/>
              </w:rPr>
              <w:t>chart that includes all of the major theories discussed</w:t>
            </w:r>
          </w:p>
        </w:tc>
        <w:tc>
          <w:tcPr>
            <w:tcW w:w="3117" w:type="dxa"/>
          </w:tcPr>
          <w:p w14:paraId="10BF46B1" w14:textId="1F3827F6" w:rsidR="000420A6" w:rsidRPr="000420A6" w:rsidRDefault="000420A6" w:rsidP="000420A6">
            <w:pPr>
              <w:rPr>
                <w:rFonts w:ascii="Times New Roman" w:hAnsi="Times New Roman" w:cs="Times New Roman"/>
              </w:rPr>
            </w:pPr>
            <w:r w:rsidRPr="000420A6">
              <w:rPr>
                <w:rFonts w:ascii="Times New Roman" w:hAnsi="Times New Roman" w:cs="Times New Roman"/>
              </w:rPr>
              <w:t>• Mid-term</w:t>
            </w:r>
          </w:p>
          <w:p w14:paraId="5B3DEBDB" w14:textId="4861C030" w:rsidR="000420A6" w:rsidRDefault="000420A6" w:rsidP="000420A6">
            <w:pPr>
              <w:rPr>
                <w:rFonts w:ascii="Times New Roman" w:hAnsi="Times New Roman" w:cs="Times New Roman"/>
              </w:rPr>
            </w:pPr>
            <w:r w:rsidRPr="000420A6">
              <w:rPr>
                <w:rFonts w:ascii="Times New Roman" w:hAnsi="Times New Roman" w:cs="Times New Roman"/>
              </w:rPr>
              <w:t xml:space="preserve">• Final Exam </w:t>
            </w:r>
          </w:p>
          <w:p w14:paraId="1507ACCD" w14:textId="6916D7A3" w:rsidR="000420A6" w:rsidRPr="000420A6" w:rsidRDefault="000420A6" w:rsidP="000420A6">
            <w:pPr>
              <w:rPr>
                <w:rFonts w:ascii="Times New Roman" w:hAnsi="Times New Roman" w:cs="Times New Roman"/>
              </w:rPr>
            </w:pPr>
            <w:r w:rsidRPr="000420A6">
              <w:rPr>
                <w:rFonts w:ascii="Times New Roman" w:hAnsi="Times New Roman" w:cs="Times New Roman"/>
              </w:rPr>
              <w:t xml:space="preserve">• </w:t>
            </w:r>
            <w:r>
              <w:rPr>
                <w:rFonts w:ascii="Times New Roman" w:hAnsi="Times New Roman" w:cs="Times New Roman"/>
              </w:rPr>
              <w:t>Case Conceptualization</w:t>
            </w:r>
          </w:p>
          <w:p w14:paraId="6C9BE9CB" w14:textId="2C5B7F21" w:rsidR="000420A6" w:rsidRPr="000420A6" w:rsidRDefault="000420A6" w:rsidP="000420A6">
            <w:pPr>
              <w:rPr>
                <w:rFonts w:ascii="Times New Roman" w:hAnsi="Times New Roman" w:cs="Times New Roman"/>
              </w:rPr>
            </w:pPr>
            <w:r w:rsidRPr="000420A6">
              <w:rPr>
                <w:rFonts w:ascii="Times New Roman" w:hAnsi="Times New Roman" w:cs="Times New Roman"/>
              </w:rPr>
              <w:t>• Group Facilitation</w:t>
            </w:r>
          </w:p>
          <w:p w14:paraId="03FF87B1" w14:textId="4D28D294" w:rsidR="000420A6" w:rsidRDefault="000420A6" w:rsidP="000420A6">
            <w:pPr>
              <w:rPr>
                <w:rFonts w:ascii="Times New Roman" w:hAnsi="Times New Roman" w:cs="Times New Roman"/>
              </w:rPr>
            </w:pPr>
            <w:r w:rsidRPr="000420A6">
              <w:rPr>
                <w:rFonts w:ascii="Times New Roman" w:hAnsi="Times New Roman" w:cs="Times New Roman"/>
              </w:rPr>
              <w:t>• Group Theory Chart</w:t>
            </w:r>
          </w:p>
        </w:tc>
      </w:tr>
      <w:tr w:rsidR="000420A6" w14:paraId="6F6CF425" w14:textId="77777777" w:rsidTr="000420A6">
        <w:tc>
          <w:tcPr>
            <w:tcW w:w="3116" w:type="dxa"/>
          </w:tcPr>
          <w:p w14:paraId="4D23E3DD" w14:textId="24682A51" w:rsidR="000420A6" w:rsidRDefault="00F022BE" w:rsidP="007D1C53">
            <w:pPr>
              <w:rPr>
                <w:rFonts w:ascii="Times New Roman" w:hAnsi="Times New Roman" w:cs="Times New Roman"/>
              </w:rPr>
            </w:pPr>
            <w:r>
              <w:rPr>
                <w:rFonts w:ascii="Times New Roman" w:hAnsi="Times New Roman" w:cs="Times New Roman"/>
              </w:rPr>
              <w:t>CACREP Standard II.F.5.b</w:t>
            </w:r>
            <w:r w:rsidR="000420A6" w:rsidRPr="000420A6">
              <w:rPr>
                <w:rFonts w:ascii="Times New Roman" w:hAnsi="Times New Roman" w:cs="Times New Roman"/>
              </w:rPr>
              <w:t>. A systems approach to conceptualizing clients</w:t>
            </w:r>
          </w:p>
        </w:tc>
        <w:tc>
          <w:tcPr>
            <w:tcW w:w="3117" w:type="dxa"/>
          </w:tcPr>
          <w:p w14:paraId="2E99F114" w14:textId="22E57AB1" w:rsidR="000420A6" w:rsidRPr="000420A6" w:rsidRDefault="000420A6" w:rsidP="000420A6">
            <w:pPr>
              <w:rPr>
                <w:rFonts w:ascii="Times New Roman" w:hAnsi="Times New Roman" w:cs="Times New Roman"/>
              </w:rPr>
            </w:pPr>
            <w:r w:rsidRPr="000420A6">
              <w:rPr>
                <w:rFonts w:ascii="Times New Roman" w:hAnsi="Times New Roman" w:cs="Times New Roman"/>
              </w:rPr>
              <w:t>•  Students will read about various systems theories: multigenerational, human validation, experiential, structural, and strategic family therapies</w:t>
            </w:r>
          </w:p>
          <w:p w14:paraId="62C252C5" w14:textId="58A0A1E1" w:rsidR="000420A6" w:rsidRPr="000420A6" w:rsidRDefault="000420A6" w:rsidP="000420A6">
            <w:pPr>
              <w:rPr>
                <w:rFonts w:ascii="Times New Roman" w:hAnsi="Times New Roman" w:cs="Times New Roman"/>
              </w:rPr>
            </w:pPr>
            <w:r w:rsidRPr="000420A6">
              <w:rPr>
                <w:rFonts w:ascii="Times New Roman" w:hAnsi="Times New Roman" w:cs="Times New Roman"/>
              </w:rPr>
              <w:t>•  Students will explore their own family systems and the impact of the system on the themselves and those around them</w:t>
            </w:r>
          </w:p>
          <w:p w14:paraId="53EE4CD8" w14:textId="256F1CD1" w:rsidR="000420A6" w:rsidRPr="000420A6" w:rsidRDefault="000420A6" w:rsidP="000420A6">
            <w:pPr>
              <w:rPr>
                <w:rFonts w:ascii="Times New Roman" w:hAnsi="Times New Roman" w:cs="Times New Roman"/>
              </w:rPr>
            </w:pPr>
            <w:r w:rsidRPr="000420A6">
              <w:rPr>
                <w:rFonts w:ascii="Times New Roman" w:hAnsi="Times New Roman" w:cs="Times New Roman"/>
              </w:rPr>
              <w:t>•  Students will explore the role of triangulation, triads, power, communication, and boundaries in family</w:t>
            </w:r>
          </w:p>
          <w:p w14:paraId="74E96A53" w14:textId="32B13CDE" w:rsidR="000420A6" w:rsidRDefault="000420A6" w:rsidP="000420A6">
            <w:pPr>
              <w:rPr>
                <w:rFonts w:ascii="Times New Roman" w:hAnsi="Times New Roman" w:cs="Times New Roman"/>
              </w:rPr>
            </w:pPr>
            <w:r w:rsidRPr="000420A6">
              <w:rPr>
                <w:rFonts w:ascii="Times New Roman" w:hAnsi="Times New Roman" w:cs="Times New Roman"/>
              </w:rPr>
              <w:t>•  Students will through role play identify ways to intervene in the system to facilitate change</w:t>
            </w:r>
          </w:p>
        </w:tc>
        <w:tc>
          <w:tcPr>
            <w:tcW w:w="3117" w:type="dxa"/>
          </w:tcPr>
          <w:p w14:paraId="43B73AC6" w14:textId="3AE5B585" w:rsidR="000420A6" w:rsidRPr="000420A6" w:rsidRDefault="000420A6" w:rsidP="000420A6">
            <w:pPr>
              <w:rPr>
                <w:rFonts w:ascii="Times New Roman" w:hAnsi="Times New Roman" w:cs="Times New Roman"/>
              </w:rPr>
            </w:pPr>
            <w:r w:rsidRPr="000420A6">
              <w:rPr>
                <w:rFonts w:ascii="Times New Roman" w:hAnsi="Times New Roman" w:cs="Times New Roman"/>
              </w:rPr>
              <w:t>•  Mid-term</w:t>
            </w:r>
          </w:p>
          <w:p w14:paraId="39A0F893" w14:textId="6756966B" w:rsidR="000420A6" w:rsidRDefault="000420A6" w:rsidP="000420A6">
            <w:pPr>
              <w:rPr>
                <w:rFonts w:ascii="Times New Roman" w:hAnsi="Times New Roman" w:cs="Times New Roman"/>
              </w:rPr>
            </w:pPr>
            <w:r w:rsidRPr="000420A6">
              <w:rPr>
                <w:rFonts w:ascii="Times New Roman" w:hAnsi="Times New Roman" w:cs="Times New Roman"/>
              </w:rPr>
              <w:t>•  Final Exam</w:t>
            </w:r>
          </w:p>
        </w:tc>
      </w:tr>
      <w:tr w:rsidR="000420A6" w14:paraId="21275B02" w14:textId="77777777" w:rsidTr="000420A6">
        <w:tc>
          <w:tcPr>
            <w:tcW w:w="3116" w:type="dxa"/>
          </w:tcPr>
          <w:p w14:paraId="41DF19FD" w14:textId="472EEF44" w:rsidR="000420A6" w:rsidRDefault="000420A6" w:rsidP="007D1C53">
            <w:pPr>
              <w:rPr>
                <w:rFonts w:ascii="Times New Roman" w:hAnsi="Times New Roman" w:cs="Times New Roman"/>
              </w:rPr>
            </w:pPr>
            <w:r w:rsidRPr="000420A6">
              <w:rPr>
                <w:rFonts w:ascii="Times New Roman" w:hAnsi="Times New Roman" w:cs="Times New Roman"/>
              </w:rPr>
              <w:t>CACREP Standard II.F.5.f. Counselor characteristics and behaviors that influence the counseling process</w:t>
            </w:r>
          </w:p>
        </w:tc>
        <w:tc>
          <w:tcPr>
            <w:tcW w:w="3117" w:type="dxa"/>
          </w:tcPr>
          <w:p w14:paraId="2E199AFE" w14:textId="54625B19" w:rsidR="000420A6" w:rsidRPr="000420A6" w:rsidRDefault="000420A6" w:rsidP="000420A6">
            <w:pPr>
              <w:rPr>
                <w:rFonts w:ascii="Times New Roman" w:hAnsi="Times New Roman" w:cs="Times New Roman"/>
              </w:rPr>
            </w:pPr>
            <w:r w:rsidRPr="000420A6">
              <w:rPr>
                <w:rFonts w:ascii="Times New Roman" w:hAnsi="Times New Roman" w:cs="Times New Roman"/>
              </w:rPr>
              <w:t>•  Students will discuss the importance of collaboration with stakeholders in the school and community to conceptualize the needs of clients</w:t>
            </w:r>
          </w:p>
          <w:p w14:paraId="275BDA3E" w14:textId="5C4DA526" w:rsidR="000420A6" w:rsidRPr="000420A6" w:rsidRDefault="000420A6" w:rsidP="000420A6">
            <w:pPr>
              <w:rPr>
                <w:rFonts w:ascii="Times New Roman" w:hAnsi="Times New Roman" w:cs="Times New Roman"/>
              </w:rPr>
            </w:pPr>
            <w:r w:rsidRPr="000420A6">
              <w:rPr>
                <w:rFonts w:ascii="Times New Roman" w:hAnsi="Times New Roman" w:cs="Times New Roman"/>
              </w:rPr>
              <w:t>•  Students will explore common characteristics of counseling through readings (Corey) and lecture</w:t>
            </w:r>
          </w:p>
          <w:p w14:paraId="26F4E424" w14:textId="29C57F31" w:rsidR="000420A6" w:rsidRDefault="000420A6" w:rsidP="000420A6">
            <w:pPr>
              <w:rPr>
                <w:rFonts w:ascii="Times New Roman" w:hAnsi="Times New Roman" w:cs="Times New Roman"/>
              </w:rPr>
            </w:pPr>
            <w:r w:rsidRPr="000420A6">
              <w:rPr>
                <w:rFonts w:ascii="Times New Roman" w:hAnsi="Times New Roman" w:cs="Times New Roman"/>
              </w:rPr>
              <w:t>•  Students will explore the common behaviors of counselors that influence helping processes through role plays and group discussions</w:t>
            </w:r>
          </w:p>
        </w:tc>
        <w:tc>
          <w:tcPr>
            <w:tcW w:w="3117" w:type="dxa"/>
          </w:tcPr>
          <w:p w14:paraId="7CE619C8" w14:textId="0B7E3EAF" w:rsidR="000420A6" w:rsidRPr="000420A6" w:rsidRDefault="000420A6" w:rsidP="000420A6">
            <w:pPr>
              <w:rPr>
                <w:rFonts w:ascii="Times New Roman" w:hAnsi="Times New Roman" w:cs="Times New Roman"/>
              </w:rPr>
            </w:pPr>
            <w:r w:rsidRPr="000420A6">
              <w:rPr>
                <w:rFonts w:ascii="Times New Roman" w:hAnsi="Times New Roman" w:cs="Times New Roman"/>
              </w:rPr>
              <w:t>•  Midterm</w:t>
            </w:r>
          </w:p>
          <w:p w14:paraId="2BA4F7E9" w14:textId="05377E4B" w:rsidR="000420A6" w:rsidRDefault="000420A6" w:rsidP="000420A6">
            <w:pPr>
              <w:rPr>
                <w:rFonts w:ascii="Times New Roman" w:hAnsi="Times New Roman" w:cs="Times New Roman"/>
              </w:rPr>
            </w:pPr>
            <w:r w:rsidRPr="000420A6">
              <w:rPr>
                <w:rFonts w:ascii="Times New Roman" w:hAnsi="Times New Roman" w:cs="Times New Roman"/>
              </w:rPr>
              <w:t xml:space="preserve">•  Final Exam </w:t>
            </w:r>
          </w:p>
          <w:p w14:paraId="1DD3AF12" w14:textId="3CF4B7FF" w:rsidR="000420A6" w:rsidRDefault="000420A6" w:rsidP="000420A6">
            <w:pPr>
              <w:rPr>
                <w:rFonts w:ascii="Times New Roman" w:hAnsi="Times New Roman" w:cs="Times New Roman"/>
              </w:rPr>
            </w:pPr>
            <w:r w:rsidRPr="000420A6">
              <w:rPr>
                <w:rFonts w:ascii="Times New Roman" w:hAnsi="Times New Roman" w:cs="Times New Roman"/>
              </w:rPr>
              <w:t xml:space="preserve">•  </w:t>
            </w:r>
            <w:r>
              <w:rPr>
                <w:rFonts w:ascii="Times New Roman" w:hAnsi="Times New Roman" w:cs="Times New Roman"/>
              </w:rPr>
              <w:t>Theoretical Orientation</w:t>
            </w:r>
          </w:p>
          <w:p w14:paraId="71B00E90" w14:textId="134386AF" w:rsidR="000420A6" w:rsidRPr="000420A6" w:rsidRDefault="000420A6" w:rsidP="000420A6">
            <w:pPr>
              <w:rPr>
                <w:rFonts w:ascii="Times New Roman" w:hAnsi="Times New Roman" w:cs="Times New Roman"/>
              </w:rPr>
            </w:pPr>
            <w:r w:rsidRPr="000420A6">
              <w:rPr>
                <w:rFonts w:ascii="Times New Roman" w:hAnsi="Times New Roman" w:cs="Times New Roman"/>
              </w:rPr>
              <w:t xml:space="preserve">•  </w:t>
            </w:r>
            <w:r>
              <w:rPr>
                <w:rFonts w:ascii="Times New Roman" w:hAnsi="Times New Roman" w:cs="Times New Roman"/>
              </w:rPr>
              <w:t>Case Conceptualization</w:t>
            </w:r>
          </w:p>
          <w:p w14:paraId="0A2BAC8B" w14:textId="2092A145" w:rsidR="000420A6" w:rsidRPr="000420A6" w:rsidRDefault="000420A6" w:rsidP="000420A6">
            <w:pPr>
              <w:rPr>
                <w:rFonts w:ascii="Times New Roman" w:hAnsi="Times New Roman" w:cs="Times New Roman"/>
              </w:rPr>
            </w:pPr>
            <w:r w:rsidRPr="000420A6">
              <w:rPr>
                <w:rFonts w:ascii="Times New Roman" w:hAnsi="Times New Roman" w:cs="Times New Roman"/>
              </w:rPr>
              <w:t>•  Group Facilitation</w:t>
            </w:r>
          </w:p>
          <w:p w14:paraId="7CEFCD4D" w14:textId="3441A8A9" w:rsidR="000420A6" w:rsidRPr="000420A6" w:rsidRDefault="000420A6" w:rsidP="000420A6">
            <w:pPr>
              <w:rPr>
                <w:rFonts w:ascii="Times New Roman" w:hAnsi="Times New Roman" w:cs="Times New Roman"/>
              </w:rPr>
            </w:pPr>
            <w:r w:rsidRPr="000420A6">
              <w:rPr>
                <w:rFonts w:ascii="Times New Roman" w:hAnsi="Times New Roman" w:cs="Times New Roman"/>
              </w:rPr>
              <w:t>•  Group Theory Chart</w:t>
            </w:r>
          </w:p>
          <w:p w14:paraId="1BE0FBC4" w14:textId="7E505330" w:rsidR="000420A6" w:rsidRDefault="000420A6" w:rsidP="000420A6">
            <w:pPr>
              <w:rPr>
                <w:rFonts w:ascii="Times New Roman" w:hAnsi="Times New Roman" w:cs="Times New Roman"/>
              </w:rPr>
            </w:pPr>
          </w:p>
        </w:tc>
      </w:tr>
      <w:tr w:rsidR="000420A6" w14:paraId="19ED2A59" w14:textId="77777777" w:rsidTr="000420A6">
        <w:tc>
          <w:tcPr>
            <w:tcW w:w="3116" w:type="dxa"/>
          </w:tcPr>
          <w:p w14:paraId="7DDB162B" w14:textId="645AE845" w:rsidR="000420A6" w:rsidRDefault="000420A6" w:rsidP="007D1C53">
            <w:pPr>
              <w:rPr>
                <w:rFonts w:ascii="Times New Roman" w:hAnsi="Times New Roman" w:cs="Times New Roman"/>
              </w:rPr>
            </w:pPr>
            <w:r w:rsidRPr="000420A6">
              <w:rPr>
                <w:rFonts w:ascii="Times New Roman" w:hAnsi="Times New Roman" w:cs="Times New Roman"/>
              </w:rPr>
              <w:t>CACREP Standard II.F.5.g. Essential interviewing, counseling, and case conceptualization skills</w:t>
            </w:r>
          </w:p>
        </w:tc>
        <w:tc>
          <w:tcPr>
            <w:tcW w:w="3117" w:type="dxa"/>
          </w:tcPr>
          <w:p w14:paraId="7C70F355" w14:textId="41A020A0" w:rsidR="000420A6" w:rsidRPr="000420A6" w:rsidRDefault="000420A6" w:rsidP="000420A6">
            <w:pPr>
              <w:rPr>
                <w:rFonts w:ascii="Times New Roman" w:hAnsi="Times New Roman" w:cs="Times New Roman"/>
              </w:rPr>
            </w:pPr>
            <w:r w:rsidRPr="000420A6">
              <w:rPr>
                <w:rFonts w:ascii="Times New Roman" w:hAnsi="Times New Roman" w:cs="Times New Roman"/>
              </w:rPr>
              <w:t>•  Students will be exposed to the basic counseling skills to include: empathy, unconditional positive regard, and congruence</w:t>
            </w:r>
          </w:p>
          <w:p w14:paraId="58EE6389" w14:textId="3710801A" w:rsidR="000420A6" w:rsidRDefault="000420A6" w:rsidP="000420A6">
            <w:pPr>
              <w:rPr>
                <w:rFonts w:ascii="Times New Roman" w:hAnsi="Times New Roman" w:cs="Times New Roman"/>
              </w:rPr>
            </w:pPr>
            <w:r w:rsidRPr="000420A6">
              <w:rPr>
                <w:rFonts w:ascii="Times New Roman" w:hAnsi="Times New Roman" w:cs="Times New Roman"/>
              </w:rPr>
              <w:t>•  Students will engage in discussions and role plays regarding non-verbal and verbal encouragers</w:t>
            </w:r>
          </w:p>
        </w:tc>
        <w:tc>
          <w:tcPr>
            <w:tcW w:w="3117" w:type="dxa"/>
          </w:tcPr>
          <w:p w14:paraId="09BD72DD" w14:textId="2B5C5BF5" w:rsidR="000420A6" w:rsidRDefault="000420A6" w:rsidP="000420A6">
            <w:pPr>
              <w:rPr>
                <w:rFonts w:ascii="Times New Roman" w:hAnsi="Times New Roman" w:cs="Times New Roman"/>
              </w:rPr>
            </w:pPr>
            <w:r w:rsidRPr="000420A6">
              <w:rPr>
                <w:rFonts w:ascii="Times New Roman" w:hAnsi="Times New Roman" w:cs="Times New Roman"/>
              </w:rPr>
              <w:t>•  Midterm</w:t>
            </w:r>
          </w:p>
          <w:p w14:paraId="43EC43C7" w14:textId="77777777" w:rsidR="000420A6" w:rsidRPr="000420A6" w:rsidRDefault="000420A6" w:rsidP="000420A6">
            <w:pPr>
              <w:rPr>
                <w:rFonts w:ascii="Times New Roman" w:hAnsi="Times New Roman" w:cs="Times New Roman"/>
              </w:rPr>
            </w:pPr>
            <w:r w:rsidRPr="000420A6">
              <w:rPr>
                <w:rFonts w:ascii="Times New Roman" w:hAnsi="Times New Roman" w:cs="Times New Roman"/>
              </w:rPr>
              <w:t xml:space="preserve">•  </w:t>
            </w:r>
            <w:r>
              <w:rPr>
                <w:rFonts w:ascii="Times New Roman" w:hAnsi="Times New Roman" w:cs="Times New Roman"/>
              </w:rPr>
              <w:t>Case Conceptualization</w:t>
            </w:r>
          </w:p>
          <w:p w14:paraId="4C6D589C" w14:textId="0CA67C3D" w:rsidR="000420A6" w:rsidRDefault="000420A6" w:rsidP="007D1C53">
            <w:pPr>
              <w:rPr>
                <w:rFonts w:ascii="Times New Roman" w:hAnsi="Times New Roman" w:cs="Times New Roman"/>
              </w:rPr>
            </w:pPr>
          </w:p>
        </w:tc>
      </w:tr>
    </w:tbl>
    <w:p w14:paraId="6E12B00B" w14:textId="77777777" w:rsidR="000420A6" w:rsidRDefault="000420A6" w:rsidP="007D1C53">
      <w:pPr>
        <w:rPr>
          <w:rFonts w:ascii="Times New Roman" w:hAnsi="Times New Roman" w:cs="Times New Roman"/>
        </w:rPr>
      </w:pPr>
    </w:p>
    <w:p w14:paraId="5BC85C66" w14:textId="77777777" w:rsidR="006B37EE" w:rsidRDefault="006B37EE" w:rsidP="003A28A3">
      <w:pPr>
        <w:jc w:val="center"/>
        <w:rPr>
          <w:rFonts w:ascii="Times New Roman" w:hAnsi="Times New Roman" w:cs="Times New Roman"/>
          <w:b/>
        </w:rPr>
      </w:pPr>
    </w:p>
    <w:p w14:paraId="0E50F69B" w14:textId="777AAC2A" w:rsidR="007D1C53" w:rsidRPr="003A28A3" w:rsidRDefault="003A28A3" w:rsidP="003A28A3">
      <w:pPr>
        <w:jc w:val="center"/>
        <w:rPr>
          <w:rFonts w:ascii="Times New Roman" w:hAnsi="Times New Roman" w:cs="Times New Roman"/>
          <w:b/>
        </w:rPr>
      </w:pPr>
      <w:r w:rsidRPr="003A28A3">
        <w:rPr>
          <w:rFonts w:ascii="Times New Roman" w:hAnsi="Times New Roman" w:cs="Times New Roman"/>
          <w:b/>
        </w:rPr>
        <w:t>Course Content and Tentative Course Schedule: Fall 2017</w:t>
      </w:r>
    </w:p>
    <w:p w14:paraId="2598534D" w14:textId="77777777" w:rsidR="003A28A3" w:rsidRDefault="003A28A3" w:rsidP="007D1C53">
      <w:pPr>
        <w:rPr>
          <w:rFonts w:ascii="Times New Roman" w:hAnsi="Times New Roman" w:cs="Times New Roman"/>
        </w:rPr>
      </w:pPr>
    </w:p>
    <w:tbl>
      <w:tblPr>
        <w:tblStyle w:val="TableGrid"/>
        <w:tblW w:w="0" w:type="auto"/>
        <w:tblLook w:val="04A0" w:firstRow="1" w:lastRow="0" w:firstColumn="1" w:lastColumn="0" w:noHBand="0" w:noVBand="1"/>
      </w:tblPr>
      <w:tblGrid>
        <w:gridCol w:w="985"/>
        <w:gridCol w:w="1170"/>
        <w:gridCol w:w="3420"/>
        <w:gridCol w:w="3775"/>
      </w:tblGrid>
      <w:tr w:rsidR="00C57C63" w14:paraId="0042F8A8" w14:textId="77777777" w:rsidTr="00C57C63">
        <w:tc>
          <w:tcPr>
            <w:tcW w:w="985" w:type="dxa"/>
          </w:tcPr>
          <w:p w14:paraId="43AAE2EE" w14:textId="11FAB120" w:rsidR="003A28A3" w:rsidRDefault="003A28A3" w:rsidP="003A28A3">
            <w:pPr>
              <w:jc w:val="center"/>
              <w:rPr>
                <w:rFonts w:ascii="Times New Roman" w:hAnsi="Times New Roman" w:cs="Times New Roman"/>
              </w:rPr>
            </w:pPr>
            <w:r>
              <w:rPr>
                <w:rFonts w:ascii="Times New Roman" w:hAnsi="Times New Roman" w:cs="Times New Roman"/>
              </w:rPr>
              <w:t>Class #</w:t>
            </w:r>
          </w:p>
        </w:tc>
        <w:tc>
          <w:tcPr>
            <w:tcW w:w="1170" w:type="dxa"/>
          </w:tcPr>
          <w:p w14:paraId="0DD0977C" w14:textId="5969C548" w:rsidR="003A28A3" w:rsidRDefault="003A28A3" w:rsidP="003A28A3">
            <w:pPr>
              <w:jc w:val="center"/>
              <w:rPr>
                <w:rFonts w:ascii="Times New Roman" w:hAnsi="Times New Roman" w:cs="Times New Roman"/>
              </w:rPr>
            </w:pPr>
            <w:r>
              <w:rPr>
                <w:rFonts w:ascii="Times New Roman" w:hAnsi="Times New Roman" w:cs="Times New Roman"/>
              </w:rPr>
              <w:t>Date</w:t>
            </w:r>
          </w:p>
        </w:tc>
        <w:tc>
          <w:tcPr>
            <w:tcW w:w="3420" w:type="dxa"/>
          </w:tcPr>
          <w:p w14:paraId="16502D6B" w14:textId="49C23EE3" w:rsidR="003A28A3" w:rsidRDefault="003A28A3" w:rsidP="003A28A3">
            <w:pPr>
              <w:jc w:val="center"/>
              <w:rPr>
                <w:rFonts w:ascii="Times New Roman" w:hAnsi="Times New Roman" w:cs="Times New Roman"/>
              </w:rPr>
            </w:pPr>
            <w:r>
              <w:rPr>
                <w:rFonts w:ascii="Times New Roman" w:hAnsi="Times New Roman" w:cs="Times New Roman"/>
              </w:rPr>
              <w:t>Topic</w:t>
            </w:r>
          </w:p>
        </w:tc>
        <w:tc>
          <w:tcPr>
            <w:tcW w:w="3775" w:type="dxa"/>
          </w:tcPr>
          <w:p w14:paraId="1CEB0C48" w14:textId="1E423D7B" w:rsidR="003A28A3" w:rsidRDefault="003A28A3" w:rsidP="003A28A3">
            <w:pPr>
              <w:jc w:val="center"/>
              <w:rPr>
                <w:rFonts w:ascii="Times New Roman" w:hAnsi="Times New Roman" w:cs="Times New Roman"/>
              </w:rPr>
            </w:pPr>
            <w:r>
              <w:rPr>
                <w:rFonts w:ascii="Times New Roman" w:hAnsi="Times New Roman" w:cs="Times New Roman"/>
              </w:rPr>
              <w:t>Readings/Assignments Due</w:t>
            </w:r>
          </w:p>
        </w:tc>
      </w:tr>
      <w:tr w:rsidR="00C57C63" w14:paraId="0B5E0642" w14:textId="77777777" w:rsidTr="00C57C63">
        <w:tc>
          <w:tcPr>
            <w:tcW w:w="985" w:type="dxa"/>
          </w:tcPr>
          <w:p w14:paraId="2449F7FC" w14:textId="4222A26D" w:rsidR="003A28A3" w:rsidRDefault="003A28A3" w:rsidP="00FC6682">
            <w:pPr>
              <w:rPr>
                <w:rFonts w:ascii="Times New Roman" w:hAnsi="Times New Roman" w:cs="Times New Roman"/>
              </w:rPr>
            </w:pPr>
            <w:r>
              <w:rPr>
                <w:rFonts w:ascii="Times New Roman" w:hAnsi="Times New Roman" w:cs="Times New Roman"/>
              </w:rPr>
              <w:t>1</w:t>
            </w:r>
          </w:p>
        </w:tc>
        <w:tc>
          <w:tcPr>
            <w:tcW w:w="1170" w:type="dxa"/>
          </w:tcPr>
          <w:p w14:paraId="44BB45CE" w14:textId="6E3D563F" w:rsidR="003A28A3" w:rsidRDefault="003A28A3" w:rsidP="00FC6682">
            <w:pPr>
              <w:rPr>
                <w:rFonts w:ascii="Times New Roman" w:hAnsi="Times New Roman" w:cs="Times New Roman"/>
              </w:rPr>
            </w:pPr>
            <w:r>
              <w:rPr>
                <w:rFonts w:ascii="Times New Roman" w:hAnsi="Times New Roman" w:cs="Times New Roman"/>
              </w:rPr>
              <w:t>08/22/17</w:t>
            </w:r>
          </w:p>
        </w:tc>
        <w:tc>
          <w:tcPr>
            <w:tcW w:w="3420" w:type="dxa"/>
          </w:tcPr>
          <w:p w14:paraId="4E7F3A04" w14:textId="77777777" w:rsidR="00C57C63" w:rsidRPr="00C57C63" w:rsidRDefault="00C57C63" w:rsidP="00C57C63">
            <w:pPr>
              <w:rPr>
                <w:rFonts w:ascii="Times New Roman" w:hAnsi="Times New Roman" w:cs="Times New Roman"/>
              </w:rPr>
            </w:pPr>
            <w:r w:rsidRPr="00C57C63">
              <w:rPr>
                <w:rFonts w:ascii="Times New Roman" w:hAnsi="Times New Roman" w:cs="Times New Roman"/>
              </w:rPr>
              <w:t>Introduction Course Overview Syllabus Review</w:t>
            </w:r>
          </w:p>
          <w:p w14:paraId="5F71CE18" w14:textId="01E182AC" w:rsidR="003A28A3" w:rsidRDefault="00C57C63" w:rsidP="00C57C63">
            <w:pPr>
              <w:rPr>
                <w:rFonts w:ascii="Times New Roman" w:hAnsi="Times New Roman" w:cs="Times New Roman"/>
              </w:rPr>
            </w:pPr>
            <w:r w:rsidRPr="00C57C63">
              <w:rPr>
                <w:rFonts w:ascii="Times New Roman" w:hAnsi="Times New Roman" w:cs="Times New Roman"/>
              </w:rPr>
              <w:t>Group Assignments</w:t>
            </w:r>
          </w:p>
        </w:tc>
        <w:tc>
          <w:tcPr>
            <w:tcW w:w="3775" w:type="dxa"/>
          </w:tcPr>
          <w:p w14:paraId="2BFC5BE4" w14:textId="77777777" w:rsidR="003A28A3" w:rsidRDefault="003A28A3" w:rsidP="00FC6682">
            <w:pPr>
              <w:rPr>
                <w:rFonts w:ascii="Times New Roman" w:hAnsi="Times New Roman" w:cs="Times New Roman"/>
              </w:rPr>
            </w:pPr>
          </w:p>
        </w:tc>
      </w:tr>
      <w:tr w:rsidR="00C57C63" w14:paraId="239EF610" w14:textId="77777777" w:rsidTr="00C57C63">
        <w:tc>
          <w:tcPr>
            <w:tcW w:w="985" w:type="dxa"/>
          </w:tcPr>
          <w:p w14:paraId="3122CFF2" w14:textId="45BE0D09" w:rsidR="003A28A3" w:rsidRDefault="003A28A3" w:rsidP="00FC6682">
            <w:pPr>
              <w:rPr>
                <w:rFonts w:ascii="Times New Roman" w:hAnsi="Times New Roman" w:cs="Times New Roman"/>
              </w:rPr>
            </w:pPr>
            <w:r>
              <w:rPr>
                <w:rFonts w:ascii="Times New Roman" w:hAnsi="Times New Roman" w:cs="Times New Roman"/>
              </w:rPr>
              <w:t>2</w:t>
            </w:r>
          </w:p>
        </w:tc>
        <w:tc>
          <w:tcPr>
            <w:tcW w:w="1170" w:type="dxa"/>
          </w:tcPr>
          <w:p w14:paraId="1F9032B6" w14:textId="2F5DDA08" w:rsidR="003A28A3" w:rsidRDefault="003A28A3" w:rsidP="00FC6682">
            <w:pPr>
              <w:rPr>
                <w:rFonts w:ascii="Times New Roman" w:hAnsi="Times New Roman" w:cs="Times New Roman"/>
              </w:rPr>
            </w:pPr>
            <w:r>
              <w:rPr>
                <w:rFonts w:ascii="Times New Roman" w:hAnsi="Times New Roman" w:cs="Times New Roman"/>
              </w:rPr>
              <w:t>08/29/17</w:t>
            </w:r>
          </w:p>
        </w:tc>
        <w:tc>
          <w:tcPr>
            <w:tcW w:w="3420" w:type="dxa"/>
          </w:tcPr>
          <w:p w14:paraId="05D88383" w14:textId="77777777" w:rsidR="00C57C63" w:rsidRDefault="00C57C63" w:rsidP="00FC6682">
            <w:pPr>
              <w:rPr>
                <w:rFonts w:ascii="Times New Roman" w:hAnsi="Times New Roman" w:cs="Times New Roman"/>
              </w:rPr>
            </w:pPr>
            <w:r w:rsidRPr="00C57C63">
              <w:rPr>
                <w:rFonts w:ascii="Times New Roman" w:hAnsi="Times New Roman" w:cs="Times New Roman"/>
              </w:rPr>
              <w:t xml:space="preserve">The Counselor: Person and Professional </w:t>
            </w:r>
          </w:p>
          <w:p w14:paraId="6D2550BC" w14:textId="77777777" w:rsidR="003A28A3" w:rsidRDefault="00C57C63" w:rsidP="00FC6682">
            <w:pPr>
              <w:rPr>
                <w:rFonts w:ascii="Times New Roman" w:hAnsi="Times New Roman" w:cs="Times New Roman"/>
              </w:rPr>
            </w:pPr>
            <w:r w:rsidRPr="00C57C63">
              <w:rPr>
                <w:rFonts w:ascii="Times New Roman" w:hAnsi="Times New Roman" w:cs="Times New Roman"/>
              </w:rPr>
              <w:t>Ethical Issues in Counseling Practice</w:t>
            </w:r>
          </w:p>
          <w:p w14:paraId="79F621A4" w14:textId="4B973C93" w:rsidR="00C57C63" w:rsidRDefault="00C57C63" w:rsidP="00FC6682">
            <w:pPr>
              <w:rPr>
                <w:rFonts w:ascii="Times New Roman" w:hAnsi="Times New Roman" w:cs="Times New Roman"/>
              </w:rPr>
            </w:pPr>
            <w:r>
              <w:rPr>
                <w:rFonts w:ascii="Times New Roman" w:hAnsi="Times New Roman" w:cs="Times New Roman"/>
              </w:rPr>
              <w:t>Working Alliance</w:t>
            </w:r>
          </w:p>
        </w:tc>
        <w:tc>
          <w:tcPr>
            <w:tcW w:w="3775" w:type="dxa"/>
          </w:tcPr>
          <w:p w14:paraId="1B55BB10" w14:textId="77777777" w:rsidR="00DE719C" w:rsidRPr="00DE719C" w:rsidRDefault="00DE719C" w:rsidP="00DE719C">
            <w:pPr>
              <w:rPr>
                <w:rFonts w:ascii="Times New Roman" w:hAnsi="Times New Roman" w:cs="Times New Roman"/>
              </w:rPr>
            </w:pPr>
            <w:r w:rsidRPr="00DE719C">
              <w:rPr>
                <w:rFonts w:ascii="Times New Roman" w:hAnsi="Times New Roman" w:cs="Times New Roman"/>
              </w:rPr>
              <w:t>Chapter 1-3</w:t>
            </w:r>
          </w:p>
          <w:p w14:paraId="72759340" w14:textId="42F62044" w:rsidR="003A28A3" w:rsidRDefault="00DE719C" w:rsidP="00DE719C">
            <w:pPr>
              <w:rPr>
                <w:rFonts w:ascii="Times New Roman" w:hAnsi="Times New Roman" w:cs="Times New Roman"/>
              </w:rPr>
            </w:pPr>
            <w:r w:rsidRPr="00DE719C">
              <w:rPr>
                <w:rFonts w:ascii="Times New Roman" w:hAnsi="Times New Roman" w:cs="Times New Roman"/>
              </w:rPr>
              <w:t>2014 ACA Code of Ethics</w:t>
            </w:r>
          </w:p>
        </w:tc>
      </w:tr>
      <w:tr w:rsidR="00C57C63" w14:paraId="5B26483E" w14:textId="77777777" w:rsidTr="00C57C63">
        <w:tc>
          <w:tcPr>
            <w:tcW w:w="985" w:type="dxa"/>
          </w:tcPr>
          <w:p w14:paraId="24528860" w14:textId="2706D927" w:rsidR="003A28A3" w:rsidRDefault="003A28A3" w:rsidP="00FC6682">
            <w:pPr>
              <w:rPr>
                <w:rFonts w:ascii="Times New Roman" w:hAnsi="Times New Roman" w:cs="Times New Roman"/>
              </w:rPr>
            </w:pPr>
            <w:r>
              <w:rPr>
                <w:rFonts w:ascii="Times New Roman" w:hAnsi="Times New Roman" w:cs="Times New Roman"/>
              </w:rPr>
              <w:t>3</w:t>
            </w:r>
          </w:p>
        </w:tc>
        <w:tc>
          <w:tcPr>
            <w:tcW w:w="1170" w:type="dxa"/>
          </w:tcPr>
          <w:p w14:paraId="0D468612" w14:textId="6180D893" w:rsidR="003A28A3" w:rsidRDefault="003A28A3" w:rsidP="00FC6682">
            <w:pPr>
              <w:rPr>
                <w:rFonts w:ascii="Times New Roman" w:hAnsi="Times New Roman" w:cs="Times New Roman"/>
              </w:rPr>
            </w:pPr>
            <w:r>
              <w:rPr>
                <w:rFonts w:ascii="Times New Roman" w:hAnsi="Times New Roman" w:cs="Times New Roman"/>
              </w:rPr>
              <w:t>09/05/17</w:t>
            </w:r>
          </w:p>
        </w:tc>
        <w:tc>
          <w:tcPr>
            <w:tcW w:w="3420" w:type="dxa"/>
          </w:tcPr>
          <w:p w14:paraId="6592270B" w14:textId="03FBAC0C" w:rsidR="003A28A3" w:rsidRDefault="00C57C63" w:rsidP="00FC6682">
            <w:pPr>
              <w:rPr>
                <w:rFonts w:ascii="Times New Roman" w:hAnsi="Times New Roman" w:cs="Times New Roman"/>
              </w:rPr>
            </w:pPr>
            <w:r>
              <w:rPr>
                <w:rFonts w:ascii="Times New Roman" w:hAnsi="Times New Roman" w:cs="Times New Roman"/>
              </w:rPr>
              <w:t>Psychoanalytic Therapy</w:t>
            </w:r>
          </w:p>
        </w:tc>
        <w:tc>
          <w:tcPr>
            <w:tcW w:w="3775" w:type="dxa"/>
          </w:tcPr>
          <w:p w14:paraId="7B2FA034" w14:textId="77777777" w:rsidR="00D62FD6" w:rsidRPr="00D62FD6" w:rsidRDefault="00D62FD6" w:rsidP="00D62FD6">
            <w:pPr>
              <w:rPr>
                <w:rFonts w:ascii="Times New Roman" w:hAnsi="Times New Roman" w:cs="Times New Roman"/>
              </w:rPr>
            </w:pPr>
            <w:r w:rsidRPr="00D62FD6">
              <w:rPr>
                <w:rFonts w:ascii="Times New Roman" w:hAnsi="Times New Roman" w:cs="Times New Roman"/>
              </w:rPr>
              <w:t>Chapter 4</w:t>
            </w:r>
          </w:p>
          <w:p w14:paraId="32F0CE47" w14:textId="6D21E300" w:rsidR="003A28A3" w:rsidRDefault="00D62FD6" w:rsidP="00D62FD6">
            <w:pPr>
              <w:rPr>
                <w:rFonts w:ascii="Times New Roman" w:hAnsi="Times New Roman" w:cs="Times New Roman"/>
              </w:rPr>
            </w:pPr>
            <w:r w:rsidRPr="00D62FD6">
              <w:rPr>
                <w:rFonts w:ascii="Times New Roman" w:hAnsi="Times New Roman" w:cs="Times New Roman"/>
              </w:rPr>
              <w:t>Psychoanalytic Therapy Group Presentation</w:t>
            </w:r>
          </w:p>
        </w:tc>
      </w:tr>
      <w:tr w:rsidR="00C57C63" w14:paraId="62A6A033" w14:textId="77777777" w:rsidTr="00C57C63">
        <w:tc>
          <w:tcPr>
            <w:tcW w:w="985" w:type="dxa"/>
          </w:tcPr>
          <w:p w14:paraId="66AE532E" w14:textId="4CC58090" w:rsidR="003A28A3" w:rsidRDefault="003A28A3" w:rsidP="00FC6682">
            <w:pPr>
              <w:rPr>
                <w:rFonts w:ascii="Times New Roman" w:hAnsi="Times New Roman" w:cs="Times New Roman"/>
              </w:rPr>
            </w:pPr>
            <w:r>
              <w:rPr>
                <w:rFonts w:ascii="Times New Roman" w:hAnsi="Times New Roman" w:cs="Times New Roman"/>
              </w:rPr>
              <w:t>4</w:t>
            </w:r>
          </w:p>
        </w:tc>
        <w:tc>
          <w:tcPr>
            <w:tcW w:w="1170" w:type="dxa"/>
          </w:tcPr>
          <w:p w14:paraId="48B9F1B0" w14:textId="3E28A1F2" w:rsidR="003A28A3" w:rsidRDefault="003A28A3" w:rsidP="00FC6682">
            <w:pPr>
              <w:rPr>
                <w:rFonts w:ascii="Times New Roman" w:hAnsi="Times New Roman" w:cs="Times New Roman"/>
              </w:rPr>
            </w:pPr>
            <w:r>
              <w:rPr>
                <w:rFonts w:ascii="Times New Roman" w:hAnsi="Times New Roman" w:cs="Times New Roman"/>
              </w:rPr>
              <w:t>09/12/17</w:t>
            </w:r>
          </w:p>
        </w:tc>
        <w:tc>
          <w:tcPr>
            <w:tcW w:w="3420" w:type="dxa"/>
          </w:tcPr>
          <w:p w14:paraId="2079CEF2" w14:textId="6903F743" w:rsidR="003A28A3" w:rsidRDefault="00C57C63" w:rsidP="00FC6682">
            <w:pPr>
              <w:rPr>
                <w:rFonts w:ascii="Times New Roman" w:hAnsi="Times New Roman" w:cs="Times New Roman"/>
              </w:rPr>
            </w:pPr>
            <w:r>
              <w:rPr>
                <w:rFonts w:ascii="Times New Roman" w:hAnsi="Times New Roman" w:cs="Times New Roman"/>
              </w:rPr>
              <w:t>Adlerian Therapy</w:t>
            </w:r>
          </w:p>
        </w:tc>
        <w:tc>
          <w:tcPr>
            <w:tcW w:w="3775" w:type="dxa"/>
          </w:tcPr>
          <w:p w14:paraId="6ED77A73" w14:textId="77777777" w:rsidR="00D62FD6" w:rsidRPr="00D62FD6" w:rsidRDefault="00D62FD6" w:rsidP="00D62FD6">
            <w:pPr>
              <w:rPr>
                <w:rFonts w:ascii="Times New Roman" w:hAnsi="Times New Roman" w:cs="Times New Roman"/>
              </w:rPr>
            </w:pPr>
            <w:r w:rsidRPr="00D62FD6">
              <w:rPr>
                <w:rFonts w:ascii="Times New Roman" w:hAnsi="Times New Roman" w:cs="Times New Roman"/>
              </w:rPr>
              <w:t>Chapter 5</w:t>
            </w:r>
          </w:p>
          <w:p w14:paraId="7C04E3DD" w14:textId="5B817B9F" w:rsidR="003A28A3" w:rsidRDefault="00D62FD6" w:rsidP="00D62FD6">
            <w:pPr>
              <w:rPr>
                <w:rFonts w:ascii="Times New Roman" w:hAnsi="Times New Roman" w:cs="Times New Roman"/>
              </w:rPr>
            </w:pPr>
            <w:r w:rsidRPr="00D62FD6">
              <w:rPr>
                <w:rFonts w:ascii="Times New Roman" w:hAnsi="Times New Roman" w:cs="Times New Roman"/>
              </w:rPr>
              <w:t>Adlerian Therapy Group Presentation</w:t>
            </w:r>
          </w:p>
        </w:tc>
      </w:tr>
      <w:tr w:rsidR="00C57C63" w14:paraId="5DB33416" w14:textId="77777777" w:rsidTr="00C57C63">
        <w:tc>
          <w:tcPr>
            <w:tcW w:w="985" w:type="dxa"/>
          </w:tcPr>
          <w:p w14:paraId="2D5CBBBD" w14:textId="4FE1F485" w:rsidR="003A28A3" w:rsidRDefault="003A28A3" w:rsidP="00FC6682">
            <w:pPr>
              <w:rPr>
                <w:rFonts w:ascii="Times New Roman" w:hAnsi="Times New Roman" w:cs="Times New Roman"/>
              </w:rPr>
            </w:pPr>
            <w:r>
              <w:rPr>
                <w:rFonts w:ascii="Times New Roman" w:hAnsi="Times New Roman" w:cs="Times New Roman"/>
              </w:rPr>
              <w:t>5</w:t>
            </w:r>
          </w:p>
        </w:tc>
        <w:tc>
          <w:tcPr>
            <w:tcW w:w="1170" w:type="dxa"/>
          </w:tcPr>
          <w:p w14:paraId="599B1B20" w14:textId="79FB759E" w:rsidR="003A28A3" w:rsidRDefault="003A28A3" w:rsidP="00FC6682">
            <w:pPr>
              <w:rPr>
                <w:rFonts w:ascii="Times New Roman" w:hAnsi="Times New Roman" w:cs="Times New Roman"/>
              </w:rPr>
            </w:pPr>
            <w:r>
              <w:rPr>
                <w:rFonts w:ascii="Times New Roman" w:hAnsi="Times New Roman" w:cs="Times New Roman"/>
              </w:rPr>
              <w:t>09/19/17</w:t>
            </w:r>
          </w:p>
        </w:tc>
        <w:tc>
          <w:tcPr>
            <w:tcW w:w="3420" w:type="dxa"/>
          </w:tcPr>
          <w:p w14:paraId="2E6C6FD2" w14:textId="792CE1F7" w:rsidR="003A28A3" w:rsidRDefault="00C57C63" w:rsidP="00FC6682">
            <w:pPr>
              <w:rPr>
                <w:rFonts w:ascii="Times New Roman" w:hAnsi="Times New Roman" w:cs="Times New Roman"/>
              </w:rPr>
            </w:pPr>
            <w:r>
              <w:rPr>
                <w:rFonts w:ascii="Times New Roman" w:hAnsi="Times New Roman" w:cs="Times New Roman"/>
              </w:rPr>
              <w:t>Existential Therapy</w:t>
            </w:r>
          </w:p>
        </w:tc>
        <w:tc>
          <w:tcPr>
            <w:tcW w:w="3775" w:type="dxa"/>
          </w:tcPr>
          <w:p w14:paraId="4CB32B2B" w14:textId="77777777" w:rsidR="00D62FD6" w:rsidRPr="00D62FD6" w:rsidRDefault="00D62FD6" w:rsidP="00D62FD6">
            <w:pPr>
              <w:rPr>
                <w:rFonts w:ascii="Times New Roman" w:hAnsi="Times New Roman" w:cs="Times New Roman"/>
              </w:rPr>
            </w:pPr>
            <w:r w:rsidRPr="00D62FD6">
              <w:rPr>
                <w:rFonts w:ascii="Times New Roman" w:hAnsi="Times New Roman" w:cs="Times New Roman"/>
              </w:rPr>
              <w:t>Chapter 6</w:t>
            </w:r>
          </w:p>
          <w:p w14:paraId="110A92EC" w14:textId="108BFB9F" w:rsidR="003A28A3" w:rsidRDefault="00D62FD6" w:rsidP="00D62FD6">
            <w:pPr>
              <w:rPr>
                <w:rFonts w:ascii="Times New Roman" w:hAnsi="Times New Roman" w:cs="Times New Roman"/>
              </w:rPr>
            </w:pPr>
            <w:r w:rsidRPr="00D62FD6">
              <w:rPr>
                <w:rFonts w:ascii="Times New Roman" w:hAnsi="Times New Roman" w:cs="Times New Roman"/>
              </w:rPr>
              <w:t>Existential Therapy Group Presentation</w:t>
            </w:r>
          </w:p>
        </w:tc>
      </w:tr>
      <w:tr w:rsidR="00C57C63" w14:paraId="3D7A9E66" w14:textId="77777777" w:rsidTr="00C57C63">
        <w:tc>
          <w:tcPr>
            <w:tcW w:w="985" w:type="dxa"/>
          </w:tcPr>
          <w:p w14:paraId="3EE20D5A" w14:textId="2A6E74D9" w:rsidR="003A28A3" w:rsidRDefault="003A28A3" w:rsidP="00FC6682">
            <w:pPr>
              <w:rPr>
                <w:rFonts w:ascii="Times New Roman" w:hAnsi="Times New Roman" w:cs="Times New Roman"/>
              </w:rPr>
            </w:pPr>
            <w:r>
              <w:rPr>
                <w:rFonts w:ascii="Times New Roman" w:hAnsi="Times New Roman" w:cs="Times New Roman"/>
              </w:rPr>
              <w:t>6</w:t>
            </w:r>
          </w:p>
        </w:tc>
        <w:tc>
          <w:tcPr>
            <w:tcW w:w="1170" w:type="dxa"/>
          </w:tcPr>
          <w:p w14:paraId="01271BFA" w14:textId="4C930028" w:rsidR="003A28A3" w:rsidRDefault="003A28A3" w:rsidP="00FC6682">
            <w:pPr>
              <w:rPr>
                <w:rFonts w:ascii="Times New Roman" w:hAnsi="Times New Roman" w:cs="Times New Roman"/>
              </w:rPr>
            </w:pPr>
            <w:r>
              <w:rPr>
                <w:rFonts w:ascii="Times New Roman" w:hAnsi="Times New Roman" w:cs="Times New Roman"/>
              </w:rPr>
              <w:t>09/26/17</w:t>
            </w:r>
          </w:p>
        </w:tc>
        <w:tc>
          <w:tcPr>
            <w:tcW w:w="3420" w:type="dxa"/>
          </w:tcPr>
          <w:p w14:paraId="5468F6F9" w14:textId="0C940304" w:rsidR="003A28A3" w:rsidRDefault="00C57C63" w:rsidP="00FC6682">
            <w:pPr>
              <w:rPr>
                <w:rFonts w:ascii="Times New Roman" w:hAnsi="Times New Roman" w:cs="Times New Roman"/>
              </w:rPr>
            </w:pPr>
            <w:r>
              <w:rPr>
                <w:rFonts w:ascii="Times New Roman" w:hAnsi="Times New Roman" w:cs="Times New Roman"/>
              </w:rPr>
              <w:t>Person-Centered Therapy</w:t>
            </w:r>
          </w:p>
        </w:tc>
        <w:tc>
          <w:tcPr>
            <w:tcW w:w="3775" w:type="dxa"/>
          </w:tcPr>
          <w:p w14:paraId="2495D774" w14:textId="77777777" w:rsidR="00D62FD6" w:rsidRPr="00D62FD6" w:rsidRDefault="00D62FD6" w:rsidP="00D62FD6">
            <w:pPr>
              <w:rPr>
                <w:rFonts w:ascii="Times New Roman" w:hAnsi="Times New Roman" w:cs="Times New Roman"/>
              </w:rPr>
            </w:pPr>
            <w:r w:rsidRPr="00D62FD6">
              <w:rPr>
                <w:rFonts w:ascii="Times New Roman" w:hAnsi="Times New Roman" w:cs="Times New Roman"/>
              </w:rPr>
              <w:t>Chapter 7</w:t>
            </w:r>
          </w:p>
          <w:p w14:paraId="59D78E4A" w14:textId="237744B3" w:rsidR="003A28A3" w:rsidRDefault="00D62FD6" w:rsidP="00D62FD6">
            <w:pPr>
              <w:rPr>
                <w:rFonts w:ascii="Times New Roman" w:hAnsi="Times New Roman" w:cs="Times New Roman"/>
              </w:rPr>
            </w:pPr>
            <w:r w:rsidRPr="00D62FD6">
              <w:rPr>
                <w:rFonts w:ascii="Times New Roman" w:hAnsi="Times New Roman" w:cs="Times New Roman"/>
              </w:rPr>
              <w:t>Person-Centered Therapy Group Presentation</w:t>
            </w:r>
          </w:p>
        </w:tc>
      </w:tr>
      <w:tr w:rsidR="00C57C63" w14:paraId="2BB320B6" w14:textId="77777777" w:rsidTr="00C57C63">
        <w:tc>
          <w:tcPr>
            <w:tcW w:w="985" w:type="dxa"/>
          </w:tcPr>
          <w:p w14:paraId="241B9004" w14:textId="6A857D33" w:rsidR="003A28A3" w:rsidRDefault="003A28A3" w:rsidP="00FC6682">
            <w:pPr>
              <w:rPr>
                <w:rFonts w:ascii="Times New Roman" w:hAnsi="Times New Roman" w:cs="Times New Roman"/>
              </w:rPr>
            </w:pPr>
            <w:r>
              <w:rPr>
                <w:rFonts w:ascii="Times New Roman" w:hAnsi="Times New Roman" w:cs="Times New Roman"/>
              </w:rPr>
              <w:t>7</w:t>
            </w:r>
          </w:p>
        </w:tc>
        <w:tc>
          <w:tcPr>
            <w:tcW w:w="1170" w:type="dxa"/>
          </w:tcPr>
          <w:p w14:paraId="50709E94" w14:textId="47115CEF" w:rsidR="003A28A3" w:rsidRDefault="003A28A3" w:rsidP="00FC6682">
            <w:pPr>
              <w:rPr>
                <w:rFonts w:ascii="Times New Roman" w:hAnsi="Times New Roman" w:cs="Times New Roman"/>
              </w:rPr>
            </w:pPr>
            <w:r>
              <w:rPr>
                <w:rFonts w:ascii="Times New Roman" w:hAnsi="Times New Roman" w:cs="Times New Roman"/>
              </w:rPr>
              <w:t>10/03/17</w:t>
            </w:r>
          </w:p>
        </w:tc>
        <w:tc>
          <w:tcPr>
            <w:tcW w:w="3420" w:type="dxa"/>
          </w:tcPr>
          <w:p w14:paraId="0B80654B" w14:textId="2544765D" w:rsidR="003A28A3" w:rsidRDefault="00C57C63" w:rsidP="00FC6682">
            <w:pPr>
              <w:rPr>
                <w:rFonts w:ascii="Times New Roman" w:hAnsi="Times New Roman" w:cs="Times New Roman"/>
              </w:rPr>
            </w:pPr>
            <w:r>
              <w:rPr>
                <w:rFonts w:ascii="Times New Roman" w:hAnsi="Times New Roman" w:cs="Times New Roman"/>
              </w:rPr>
              <w:t>Gestalt Therapy</w:t>
            </w:r>
          </w:p>
        </w:tc>
        <w:tc>
          <w:tcPr>
            <w:tcW w:w="3775" w:type="dxa"/>
          </w:tcPr>
          <w:p w14:paraId="460E6A88" w14:textId="77777777" w:rsidR="00D62FD6" w:rsidRPr="00D62FD6" w:rsidRDefault="00D62FD6" w:rsidP="00D62FD6">
            <w:pPr>
              <w:rPr>
                <w:rFonts w:ascii="Times New Roman" w:hAnsi="Times New Roman" w:cs="Times New Roman"/>
              </w:rPr>
            </w:pPr>
            <w:r w:rsidRPr="00D62FD6">
              <w:rPr>
                <w:rFonts w:ascii="Times New Roman" w:hAnsi="Times New Roman" w:cs="Times New Roman"/>
              </w:rPr>
              <w:t>Chapter 8</w:t>
            </w:r>
          </w:p>
          <w:p w14:paraId="57BA9356" w14:textId="3219B18F" w:rsidR="003A28A3" w:rsidRDefault="00D62FD6" w:rsidP="00D62FD6">
            <w:pPr>
              <w:rPr>
                <w:rFonts w:ascii="Times New Roman" w:hAnsi="Times New Roman" w:cs="Times New Roman"/>
              </w:rPr>
            </w:pPr>
            <w:r w:rsidRPr="00D62FD6">
              <w:rPr>
                <w:rFonts w:ascii="Times New Roman" w:hAnsi="Times New Roman" w:cs="Times New Roman"/>
              </w:rPr>
              <w:t>Gestalt Therapy Group Presentation</w:t>
            </w:r>
          </w:p>
        </w:tc>
      </w:tr>
      <w:tr w:rsidR="00C57C63" w14:paraId="700236DC" w14:textId="77777777" w:rsidTr="00C57C63">
        <w:tc>
          <w:tcPr>
            <w:tcW w:w="985" w:type="dxa"/>
          </w:tcPr>
          <w:p w14:paraId="5EAE09F0" w14:textId="447B7D16" w:rsidR="003A28A3" w:rsidRDefault="003A28A3" w:rsidP="00FC6682">
            <w:pPr>
              <w:rPr>
                <w:rFonts w:ascii="Times New Roman" w:hAnsi="Times New Roman" w:cs="Times New Roman"/>
              </w:rPr>
            </w:pPr>
            <w:r>
              <w:rPr>
                <w:rFonts w:ascii="Times New Roman" w:hAnsi="Times New Roman" w:cs="Times New Roman"/>
              </w:rPr>
              <w:t>8</w:t>
            </w:r>
          </w:p>
        </w:tc>
        <w:tc>
          <w:tcPr>
            <w:tcW w:w="1170" w:type="dxa"/>
          </w:tcPr>
          <w:p w14:paraId="55C029A8" w14:textId="3D233F7A" w:rsidR="003A28A3" w:rsidRDefault="003A28A3" w:rsidP="00FC6682">
            <w:pPr>
              <w:rPr>
                <w:rFonts w:ascii="Times New Roman" w:hAnsi="Times New Roman" w:cs="Times New Roman"/>
              </w:rPr>
            </w:pPr>
            <w:r>
              <w:rPr>
                <w:rFonts w:ascii="Times New Roman" w:hAnsi="Times New Roman" w:cs="Times New Roman"/>
              </w:rPr>
              <w:t>10/10/17</w:t>
            </w:r>
          </w:p>
        </w:tc>
        <w:tc>
          <w:tcPr>
            <w:tcW w:w="3420" w:type="dxa"/>
          </w:tcPr>
          <w:p w14:paraId="480AFA55" w14:textId="42305EDA" w:rsidR="003A28A3" w:rsidRDefault="00C57C63" w:rsidP="00FC6682">
            <w:pPr>
              <w:rPr>
                <w:rFonts w:ascii="Times New Roman" w:hAnsi="Times New Roman" w:cs="Times New Roman"/>
              </w:rPr>
            </w:pPr>
            <w:r>
              <w:rPr>
                <w:rFonts w:ascii="Times New Roman" w:hAnsi="Times New Roman" w:cs="Times New Roman"/>
              </w:rPr>
              <w:t>MIDTERM EXAM</w:t>
            </w:r>
          </w:p>
        </w:tc>
        <w:tc>
          <w:tcPr>
            <w:tcW w:w="3775" w:type="dxa"/>
          </w:tcPr>
          <w:p w14:paraId="683262B9" w14:textId="6F5E70E8" w:rsidR="003A28A3" w:rsidRDefault="00D62FD6" w:rsidP="00FC6682">
            <w:pPr>
              <w:rPr>
                <w:rFonts w:ascii="Times New Roman" w:hAnsi="Times New Roman" w:cs="Times New Roman"/>
              </w:rPr>
            </w:pPr>
            <w:r w:rsidRPr="00D62FD6">
              <w:rPr>
                <w:rFonts w:ascii="Times New Roman" w:hAnsi="Times New Roman" w:cs="Times New Roman"/>
              </w:rPr>
              <w:t>Chapters 2-8</w:t>
            </w:r>
          </w:p>
        </w:tc>
      </w:tr>
      <w:tr w:rsidR="00C57C63" w14:paraId="623D060F" w14:textId="77777777" w:rsidTr="00C57C63">
        <w:tc>
          <w:tcPr>
            <w:tcW w:w="985" w:type="dxa"/>
          </w:tcPr>
          <w:p w14:paraId="1FFF8618" w14:textId="507A9619" w:rsidR="003A28A3" w:rsidRDefault="003A28A3" w:rsidP="00FC6682">
            <w:pPr>
              <w:rPr>
                <w:rFonts w:ascii="Times New Roman" w:hAnsi="Times New Roman" w:cs="Times New Roman"/>
              </w:rPr>
            </w:pPr>
            <w:r>
              <w:rPr>
                <w:rFonts w:ascii="Times New Roman" w:hAnsi="Times New Roman" w:cs="Times New Roman"/>
              </w:rPr>
              <w:t>9</w:t>
            </w:r>
          </w:p>
        </w:tc>
        <w:tc>
          <w:tcPr>
            <w:tcW w:w="1170" w:type="dxa"/>
          </w:tcPr>
          <w:p w14:paraId="28C7F70D" w14:textId="24AC85B3" w:rsidR="003A28A3" w:rsidRDefault="003A28A3" w:rsidP="00FC6682">
            <w:pPr>
              <w:rPr>
                <w:rFonts w:ascii="Times New Roman" w:hAnsi="Times New Roman" w:cs="Times New Roman"/>
              </w:rPr>
            </w:pPr>
            <w:r>
              <w:rPr>
                <w:rFonts w:ascii="Times New Roman" w:hAnsi="Times New Roman" w:cs="Times New Roman"/>
              </w:rPr>
              <w:t>10/17/17</w:t>
            </w:r>
          </w:p>
        </w:tc>
        <w:tc>
          <w:tcPr>
            <w:tcW w:w="3420" w:type="dxa"/>
          </w:tcPr>
          <w:p w14:paraId="1A5D6745" w14:textId="4E7D9351" w:rsidR="003A28A3" w:rsidRDefault="00C57C63" w:rsidP="00FC6682">
            <w:pPr>
              <w:rPr>
                <w:rFonts w:ascii="Times New Roman" w:hAnsi="Times New Roman" w:cs="Times New Roman"/>
              </w:rPr>
            </w:pPr>
            <w:r>
              <w:rPr>
                <w:rFonts w:ascii="Times New Roman" w:hAnsi="Times New Roman" w:cs="Times New Roman"/>
              </w:rPr>
              <w:t>Behavior Therapy</w:t>
            </w:r>
          </w:p>
        </w:tc>
        <w:tc>
          <w:tcPr>
            <w:tcW w:w="3775" w:type="dxa"/>
          </w:tcPr>
          <w:p w14:paraId="5A11D565" w14:textId="77777777" w:rsidR="00D62FD6" w:rsidRPr="00D62FD6" w:rsidRDefault="00D62FD6" w:rsidP="00D62FD6">
            <w:pPr>
              <w:rPr>
                <w:rFonts w:ascii="Times New Roman" w:hAnsi="Times New Roman" w:cs="Times New Roman"/>
              </w:rPr>
            </w:pPr>
            <w:r w:rsidRPr="00D62FD6">
              <w:rPr>
                <w:rFonts w:ascii="Times New Roman" w:hAnsi="Times New Roman" w:cs="Times New Roman"/>
              </w:rPr>
              <w:t>Chapter 9</w:t>
            </w:r>
          </w:p>
          <w:p w14:paraId="0C4F88BA" w14:textId="79346D0A" w:rsidR="003A28A3" w:rsidRDefault="00D62FD6" w:rsidP="00D62FD6">
            <w:pPr>
              <w:rPr>
                <w:rFonts w:ascii="Times New Roman" w:hAnsi="Times New Roman" w:cs="Times New Roman"/>
              </w:rPr>
            </w:pPr>
            <w:r w:rsidRPr="00D62FD6">
              <w:rPr>
                <w:rFonts w:ascii="Times New Roman" w:hAnsi="Times New Roman" w:cs="Times New Roman"/>
              </w:rPr>
              <w:t>Behavior Therapy Group Presentation</w:t>
            </w:r>
          </w:p>
        </w:tc>
      </w:tr>
      <w:tr w:rsidR="00C57C63" w14:paraId="590D9A5C" w14:textId="77777777" w:rsidTr="00C57C63">
        <w:tc>
          <w:tcPr>
            <w:tcW w:w="985" w:type="dxa"/>
          </w:tcPr>
          <w:p w14:paraId="5A1E5A05" w14:textId="09DD2683" w:rsidR="003A28A3" w:rsidRDefault="003A28A3" w:rsidP="00FC6682">
            <w:pPr>
              <w:rPr>
                <w:rFonts w:ascii="Times New Roman" w:hAnsi="Times New Roman" w:cs="Times New Roman"/>
              </w:rPr>
            </w:pPr>
            <w:r>
              <w:rPr>
                <w:rFonts w:ascii="Times New Roman" w:hAnsi="Times New Roman" w:cs="Times New Roman"/>
              </w:rPr>
              <w:t>10</w:t>
            </w:r>
          </w:p>
        </w:tc>
        <w:tc>
          <w:tcPr>
            <w:tcW w:w="1170" w:type="dxa"/>
          </w:tcPr>
          <w:p w14:paraId="59705339" w14:textId="5B4B1B4B" w:rsidR="003A28A3" w:rsidRDefault="003A28A3" w:rsidP="00FC6682">
            <w:pPr>
              <w:rPr>
                <w:rFonts w:ascii="Times New Roman" w:hAnsi="Times New Roman" w:cs="Times New Roman"/>
              </w:rPr>
            </w:pPr>
            <w:r>
              <w:rPr>
                <w:rFonts w:ascii="Times New Roman" w:hAnsi="Times New Roman" w:cs="Times New Roman"/>
              </w:rPr>
              <w:t>10/24/17</w:t>
            </w:r>
          </w:p>
        </w:tc>
        <w:tc>
          <w:tcPr>
            <w:tcW w:w="3420" w:type="dxa"/>
          </w:tcPr>
          <w:p w14:paraId="453590A4" w14:textId="428979D8" w:rsidR="003A28A3" w:rsidRDefault="00C57C63" w:rsidP="00FC6682">
            <w:pPr>
              <w:rPr>
                <w:rFonts w:ascii="Times New Roman" w:hAnsi="Times New Roman" w:cs="Times New Roman"/>
              </w:rPr>
            </w:pPr>
            <w:r>
              <w:rPr>
                <w:rFonts w:ascii="Times New Roman" w:hAnsi="Times New Roman" w:cs="Times New Roman"/>
              </w:rPr>
              <w:t>Cognitive Behavior Therapy</w:t>
            </w:r>
          </w:p>
        </w:tc>
        <w:tc>
          <w:tcPr>
            <w:tcW w:w="3775" w:type="dxa"/>
          </w:tcPr>
          <w:p w14:paraId="738C27A1" w14:textId="77777777" w:rsidR="00D62FD6" w:rsidRPr="00D62FD6" w:rsidRDefault="00D62FD6" w:rsidP="00D62FD6">
            <w:pPr>
              <w:rPr>
                <w:rFonts w:ascii="Times New Roman" w:hAnsi="Times New Roman" w:cs="Times New Roman"/>
              </w:rPr>
            </w:pPr>
            <w:r w:rsidRPr="00D62FD6">
              <w:rPr>
                <w:rFonts w:ascii="Times New Roman" w:hAnsi="Times New Roman" w:cs="Times New Roman"/>
              </w:rPr>
              <w:t>Chapter 10</w:t>
            </w:r>
          </w:p>
          <w:p w14:paraId="32FAC2BD" w14:textId="14FA3C2B" w:rsidR="003A28A3" w:rsidRDefault="00D62FD6" w:rsidP="00D62FD6">
            <w:pPr>
              <w:rPr>
                <w:rFonts w:ascii="Times New Roman" w:hAnsi="Times New Roman" w:cs="Times New Roman"/>
              </w:rPr>
            </w:pPr>
            <w:r w:rsidRPr="00D62FD6">
              <w:rPr>
                <w:rFonts w:ascii="Times New Roman" w:hAnsi="Times New Roman" w:cs="Times New Roman"/>
              </w:rPr>
              <w:t>Cognitive Behavior Therapy</w:t>
            </w:r>
            <w:r>
              <w:rPr>
                <w:rFonts w:ascii="Times New Roman" w:hAnsi="Times New Roman" w:cs="Times New Roman"/>
              </w:rPr>
              <w:t xml:space="preserve"> </w:t>
            </w:r>
            <w:r w:rsidRPr="00D62FD6">
              <w:rPr>
                <w:rFonts w:ascii="Times New Roman" w:hAnsi="Times New Roman" w:cs="Times New Roman"/>
              </w:rPr>
              <w:t>Group Presentation</w:t>
            </w:r>
          </w:p>
        </w:tc>
      </w:tr>
      <w:tr w:rsidR="00C57C63" w14:paraId="1DD52C8E" w14:textId="77777777" w:rsidTr="00C57C63">
        <w:tc>
          <w:tcPr>
            <w:tcW w:w="985" w:type="dxa"/>
          </w:tcPr>
          <w:p w14:paraId="79E7A31F" w14:textId="041B1283" w:rsidR="003A28A3" w:rsidRDefault="003A28A3" w:rsidP="00FC6682">
            <w:pPr>
              <w:rPr>
                <w:rFonts w:ascii="Times New Roman" w:hAnsi="Times New Roman" w:cs="Times New Roman"/>
              </w:rPr>
            </w:pPr>
            <w:r>
              <w:rPr>
                <w:rFonts w:ascii="Times New Roman" w:hAnsi="Times New Roman" w:cs="Times New Roman"/>
              </w:rPr>
              <w:t>11</w:t>
            </w:r>
          </w:p>
        </w:tc>
        <w:tc>
          <w:tcPr>
            <w:tcW w:w="1170" w:type="dxa"/>
          </w:tcPr>
          <w:p w14:paraId="4669C516" w14:textId="3DC875D2" w:rsidR="003A28A3" w:rsidRDefault="003A28A3" w:rsidP="00FC6682">
            <w:pPr>
              <w:rPr>
                <w:rFonts w:ascii="Times New Roman" w:hAnsi="Times New Roman" w:cs="Times New Roman"/>
              </w:rPr>
            </w:pPr>
            <w:r>
              <w:rPr>
                <w:rFonts w:ascii="Times New Roman" w:hAnsi="Times New Roman" w:cs="Times New Roman"/>
              </w:rPr>
              <w:t>10/31/17</w:t>
            </w:r>
          </w:p>
        </w:tc>
        <w:tc>
          <w:tcPr>
            <w:tcW w:w="3420" w:type="dxa"/>
          </w:tcPr>
          <w:p w14:paraId="62BABB53" w14:textId="2F143121" w:rsidR="003A28A3" w:rsidRDefault="00C57C63" w:rsidP="00FC6682">
            <w:pPr>
              <w:rPr>
                <w:rFonts w:ascii="Times New Roman" w:hAnsi="Times New Roman" w:cs="Times New Roman"/>
              </w:rPr>
            </w:pPr>
            <w:r>
              <w:rPr>
                <w:rFonts w:ascii="Times New Roman" w:hAnsi="Times New Roman" w:cs="Times New Roman"/>
              </w:rPr>
              <w:t>Reality Therapy</w:t>
            </w:r>
          </w:p>
        </w:tc>
        <w:tc>
          <w:tcPr>
            <w:tcW w:w="3775" w:type="dxa"/>
          </w:tcPr>
          <w:p w14:paraId="462E9DB1" w14:textId="77777777" w:rsidR="00D62FD6" w:rsidRPr="00D62FD6" w:rsidRDefault="00D62FD6" w:rsidP="00D62FD6">
            <w:pPr>
              <w:rPr>
                <w:rFonts w:ascii="Times New Roman" w:hAnsi="Times New Roman" w:cs="Times New Roman"/>
              </w:rPr>
            </w:pPr>
            <w:r w:rsidRPr="00D62FD6">
              <w:rPr>
                <w:rFonts w:ascii="Times New Roman" w:hAnsi="Times New Roman" w:cs="Times New Roman"/>
              </w:rPr>
              <w:t>Chapter 11</w:t>
            </w:r>
          </w:p>
          <w:p w14:paraId="30B1534B" w14:textId="05646506" w:rsidR="003A28A3" w:rsidRDefault="00D62FD6" w:rsidP="00D62FD6">
            <w:pPr>
              <w:rPr>
                <w:rFonts w:ascii="Times New Roman" w:hAnsi="Times New Roman" w:cs="Times New Roman"/>
              </w:rPr>
            </w:pPr>
            <w:r w:rsidRPr="00D62FD6">
              <w:rPr>
                <w:rFonts w:ascii="Times New Roman" w:hAnsi="Times New Roman" w:cs="Times New Roman"/>
              </w:rPr>
              <w:t>Reality Therapy Group Presentation</w:t>
            </w:r>
          </w:p>
        </w:tc>
      </w:tr>
      <w:tr w:rsidR="00C57C63" w14:paraId="30D96F44" w14:textId="77777777" w:rsidTr="00C57C63">
        <w:tc>
          <w:tcPr>
            <w:tcW w:w="985" w:type="dxa"/>
          </w:tcPr>
          <w:p w14:paraId="161B01EE" w14:textId="1DA1D16E" w:rsidR="003A28A3" w:rsidRDefault="003A28A3" w:rsidP="00FC6682">
            <w:pPr>
              <w:rPr>
                <w:rFonts w:ascii="Times New Roman" w:hAnsi="Times New Roman" w:cs="Times New Roman"/>
              </w:rPr>
            </w:pPr>
            <w:r>
              <w:rPr>
                <w:rFonts w:ascii="Times New Roman" w:hAnsi="Times New Roman" w:cs="Times New Roman"/>
              </w:rPr>
              <w:t>12</w:t>
            </w:r>
          </w:p>
        </w:tc>
        <w:tc>
          <w:tcPr>
            <w:tcW w:w="1170" w:type="dxa"/>
          </w:tcPr>
          <w:p w14:paraId="2525BFBC" w14:textId="1D5A2DFD" w:rsidR="003A28A3" w:rsidRDefault="003A28A3" w:rsidP="00FC6682">
            <w:pPr>
              <w:rPr>
                <w:rFonts w:ascii="Times New Roman" w:hAnsi="Times New Roman" w:cs="Times New Roman"/>
              </w:rPr>
            </w:pPr>
            <w:r>
              <w:rPr>
                <w:rFonts w:ascii="Times New Roman" w:hAnsi="Times New Roman" w:cs="Times New Roman"/>
              </w:rPr>
              <w:t>11/07/17</w:t>
            </w:r>
          </w:p>
        </w:tc>
        <w:tc>
          <w:tcPr>
            <w:tcW w:w="3420" w:type="dxa"/>
          </w:tcPr>
          <w:p w14:paraId="6A4E1944" w14:textId="77777777" w:rsidR="007F3DF1" w:rsidRDefault="007F3DF1" w:rsidP="007F3DF1">
            <w:pPr>
              <w:rPr>
                <w:rFonts w:ascii="Times New Roman" w:hAnsi="Times New Roman" w:cs="Times New Roman"/>
              </w:rPr>
            </w:pPr>
            <w:r>
              <w:rPr>
                <w:rFonts w:ascii="Times New Roman" w:hAnsi="Times New Roman" w:cs="Times New Roman"/>
              </w:rPr>
              <w:t>Feminist Therapy</w:t>
            </w:r>
          </w:p>
          <w:p w14:paraId="34395295" w14:textId="2ED9C910" w:rsidR="00C57C63" w:rsidRDefault="00C57C63" w:rsidP="00FC6682">
            <w:pPr>
              <w:rPr>
                <w:rFonts w:ascii="Times New Roman" w:hAnsi="Times New Roman" w:cs="Times New Roman"/>
              </w:rPr>
            </w:pPr>
            <w:r>
              <w:rPr>
                <w:rFonts w:ascii="Times New Roman" w:hAnsi="Times New Roman" w:cs="Times New Roman"/>
              </w:rPr>
              <w:t>Postmodern Approaches</w:t>
            </w:r>
          </w:p>
        </w:tc>
        <w:tc>
          <w:tcPr>
            <w:tcW w:w="3775" w:type="dxa"/>
          </w:tcPr>
          <w:p w14:paraId="778442DC" w14:textId="77777777" w:rsidR="003A28A3" w:rsidRDefault="00D62FD6" w:rsidP="00FC6682">
            <w:pPr>
              <w:rPr>
                <w:rFonts w:ascii="Times New Roman" w:hAnsi="Times New Roman" w:cs="Times New Roman"/>
              </w:rPr>
            </w:pPr>
            <w:r>
              <w:rPr>
                <w:rFonts w:ascii="Times New Roman" w:hAnsi="Times New Roman" w:cs="Times New Roman"/>
              </w:rPr>
              <w:t>Chapter 12</w:t>
            </w:r>
          </w:p>
          <w:p w14:paraId="17931B8A" w14:textId="77777777" w:rsidR="00D62FD6" w:rsidRDefault="00D62FD6" w:rsidP="00FC6682">
            <w:pPr>
              <w:rPr>
                <w:rFonts w:ascii="Times New Roman" w:hAnsi="Times New Roman" w:cs="Times New Roman"/>
              </w:rPr>
            </w:pPr>
            <w:r>
              <w:rPr>
                <w:rFonts w:ascii="Times New Roman" w:hAnsi="Times New Roman" w:cs="Times New Roman"/>
              </w:rPr>
              <w:t>Chapter 13</w:t>
            </w:r>
          </w:p>
          <w:p w14:paraId="1621FC51" w14:textId="01942F44" w:rsidR="00D62FD6" w:rsidRDefault="00D62FD6" w:rsidP="00FC6682">
            <w:pPr>
              <w:rPr>
                <w:rFonts w:ascii="Times New Roman" w:hAnsi="Times New Roman" w:cs="Times New Roman"/>
              </w:rPr>
            </w:pPr>
            <w:r>
              <w:rPr>
                <w:rFonts w:ascii="Times New Roman" w:hAnsi="Times New Roman" w:cs="Times New Roman"/>
              </w:rPr>
              <w:t>Feminist Therapy Group Presentation</w:t>
            </w:r>
          </w:p>
        </w:tc>
      </w:tr>
      <w:tr w:rsidR="00C57C63" w14:paraId="4529486C" w14:textId="77777777" w:rsidTr="00C57C63">
        <w:tc>
          <w:tcPr>
            <w:tcW w:w="985" w:type="dxa"/>
          </w:tcPr>
          <w:p w14:paraId="208E5441" w14:textId="2805EE28" w:rsidR="003A28A3" w:rsidRDefault="003A28A3" w:rsidP="00FC6682">
            <w:pPr>
              <w:rPr>
                <w:rFonts w:ascii="Times New Roman" w:hAnsi="Times New Roman" w:cs="Times New Roman"/>
              </w:rPr>
            </w:pPr>
            <w:r>
              <w:rPr>
                <w:rFonts w:ascii="Times New Roman" w:hAnsi="Times New Roman" w:cs="Times New Roman"/>
              </w:rPr>
              <w:t>13</w:t>
            </w:r>
          </w:p>
        </w:tc>
        <w:tc>
          <w:tcPr>
            <w:tcW w:w="1170" w:type="dxa"/>
          </w:tcPr>
          <w:p w14:paraId="0F42FF35" w14:textId="27A30393" w:rsidR="003A28A3" w:rsidRDefault="003A28A3" w:rsidP="00FC6682">
            <w:pPr>
              <w:rPr>
                <w:rFonts w:ascii="Times New Roman" w:hAnsi="Times New Roman" w:cs="Times New Roman"/>
              </w:rPr>
            </w:pPr>
            <w:r>
              <w:rPr>
                <w:rFonts w:ascii="Times New Roman" w:hAnsi="Times New Roman" w:cs="Times New Roman"/>
              </w:rPr>
              <w:t>11/14/17</w:t>
            </w:r>
          </w:p>
        </w:tc>
        <w:tc>
          <w:tcPr>
            <w:tcW w:w="3420" w:type="dxa"/>
          </w:tcPr>
          <w:p w14:paraId="34644857" w14:textId="063809BA" w:rsidR="007F3DF1" w:rsidRDefault="007F3DF1" w:rsidP="00FC6682">
            <w:pPr>
              <w:rPr>
                <w:rFonts w:ascii="Times New Roman" w:hAnsi="Times New Roman" w:cs="Times New Roman"/>
              </w:rPr>
            </w:pPr>
            <w:r>
              <w:rPr>
                <w:rFonts w:ascii="Times New Roman" w:hAnsi="Times New Roman" w:cs="Times New Roman"/>
              </w:rPr>
              <w:t>Family Systems Therapy</w:t>
            </w:r>
          </w:p>
          <w:p w14:paraId="303B6523" w14:textId="77777777" w:rsidR="00C57C63" w:rsidRDefault="00C57C63" w:rsidP="00FC6682">
            <w:pPr>
              <w:rPr>
                <w:rFonts w:ascii="Times New Roman" w:hAnsi="Times New Roman" w:cs="Times New Roman"/>
              </w:rPr>
            </w:pPr>
            <w:r>
              <w:rPr>
                <w:rFonts w:ascii="Times New Roman" w:hAnsi="Times New Roman" w:cs="Times New Roman"/>
              </w:rPr>
              <w:t>Integrative Perspectives</w:t>
            </w:r>
          </w:p>
          <w:p w14:paraId="18455392" w14:textId="3072E10C" w:rsidR="00C57C63" w:rsidRDefault="00C57C63" w:rsidP="00FC6682">
            <w:pPr>
              <w:rPr>
                <w:rFonts w:ascii="Times New Roman" w:hAnsi="Times New Roman" w:cs="Times New Roman"/>
              </w:rPr>
            </w:pPr>
            <w:r>
              <w:rPr>
                <w:rFonts w:ascii="Times New Roman" w:hAnsi="Times New Roman" w:cs="Times New Roman"/>
              </w:rPr>
              <w:t>ACA Advocacy Competencies</w:t>
            </w:r>
          </w:p>
        </w:tc>
        <w:tc>
          <w:tcPr>
            <w:tcW w:w="3775" w:type="dxa"/>
          </w:tcPr>
          <w:p w14:paraId="15C8D991" w14:textId="33EC146A" w:rsidR="00D62FD6" w:rsidRDefault="00D62FD6" w:rsidP="00D62FD6">
            <w:pPr>
              <w:rPr>
                <w:rFonts w:ascii="Times New Roman" w:hAnsi="Times New Roman" w:cs="Times New Roman"/>
              </w:rPr>
            </w:pPr>
            <w:r>
              <w:rPr>
                <w:rFonts w:ascii="Times New Roman" w:hAnsi="Times New Roman" w:cs="Times New Roman"/>
              </w:rPr>
              <w:t>Chapter 14</w:t>
            </w:r>
          </w:p>
          <w:p w14:paraId="554F4F5D" w14:textId="31AC5DDC" w:rsidR="00D62FD6" w:rsidRDefault="00D62FD6" w:rsidP="00D62FD6">
            <w:pPr>
              <w:rPr>
                <w:rFonts w:ascii="Times New Roman" w:hAnsi="Times New Roman" w:cs="Times New Roman"/>
              </w:rPr>
            </w:pPr>
            <w:r>
              <w:rPr>
                <w:rFonts w:ascii="Times New Roman" w:hAnsi="Times New Roman" w:cs="Times New Roman"/>
              </w:rPr>
              <w:t>Chapter 15</w:t>
            </w:r>
          </w:p>
          <w:p w14:paraId="0DB4B14C" w14:textId="769E2D71" w:rsidR="00D62FD6" w:rsidRDefault="00D62FD6" w:rsidP="00D62FD6">
            <w:pPr>
              <w:rPr>
                <w:rFonts w:ascii="Times New Roman" w:hAnsi="Times New Roman" w:cs="Times New Roman"/>
              </w:rPr>
            </w:pPr>
            <w:r w:rsidRPr="00D62FD6">
              <w:rPr>
                <w:rFonts w:ascii="Times New Roman" w:hAnsi="Times New Roman" w:cs="Times New Roman"/>
              </w:rPr>
              <w:t>ACA Advocacy Competencies</w:t>
            </w:r>
          </w:p>
          <w:p w14:paraId="36A3CE2C" w14:textId="6CA4EA12" w:rsidR="003A28A3" w:rsidRDefault="00D62FD6" w:rsidP="00D62FD6">
            <w:pPr>
              <w:rPr>
                <w:rFonts w:ascii="Times New Roman" w:hAnsi="Times New Roman" w:cs="Times New Roman"/>
              </w:rPr>
            </w:pPr>
            <w:r>
              <w:rPr>
                <w:rFonts w:ascii="Times New Roman" w:hAnsi="Times New Roman" w:cs="Times New Roman"/>
              </w:rPr>
              <w:t>Family System Therapy Group Presentation</w:t>
            </w:r>
          </w:p>
        </w:tc>
      </w:tr>
      <w:tr w:rsidR="00C57C63" w14:paraId="5CEE7E98" w14:textId="77777777" w:rsidTr="00C57C63">
        <w:tc>
          <w:tcPr>
            <w:tcW w:w="985" w:type="dxa"/>
          </w:tcPr>
          <w:p w14:paraId="5BCC3A4A" w14:textId="71A3B565" w:rsidR="003A28A3" w:rsidRDefault="003A28A3" w:rsidP="00FC6682">
            <w:pPr>
              <w:rPr>
                <w:rFonts w:ascii="Times New Roman" w:hAnsi="Times New Roman" w:cs="Times New Roman"/>
              </w:rPr>
            </w:pPr>
            <w:r>
              <w:rPr>
                <w:rFonts w:ascii="Times New Roman" w:hAnsi="Times New Roman" w:cs="Times New Roman"/>
              </w:rPr>
              <w:t>14</w:t>
            </w:r>
          </w:p>
        </w:tc>
        <w:tc>
          <w:tcPr>
            <w:tcW w:w="1170" w:type="dxa"/>
          </w:tcPr>
          <w:p w14:paraId="44E507AB" w14:textId="33CCEEE0" w:rsidR="003A28A3" w:rsidRDefault="003A28A3" w:rsidP="00FC6682">
            <w:pPr>
              <w:rPr>
                <w:rFonts w:ascii="Times New Roman" w:hAnsi="Times New Roman" w:cs="Times New Roman"/>
              </w:rPr>
            </w:pPr>
            <w:r>
              <w:rPr>
                <w:rFonts w:ascii="Times New Roman" w:hAnsi="Times New Roman" w:cs="Times New Roman"/>
              </w:rPr>
              <w:t>11/21/17</w:t>
            </w:r>
          </w:p>
        </w:tc>
        <w:tc>
          <w:tcPr>
            <w:tcW w:w="3420" w:type="dxa"/>
          </w:tcPr>
          <w:p w14:paraId="2163FC58" w14:textId="4610E838" w:rsidR="003A28A3" w:rsidRDefault="00C57C63" w:rsidP="00FC6682">
            <w:pPr>
              <w:rPr>
                <w:rFonts w:ascii="Times New Roman" w:hAnsi="Times New Roman" w:cs="Times New Roman"/>
              </w:rPr>
            </w:pPr>
            <w:r>
              <w:rPr>
                <w:rFonts w:ascii="Times New Roman" w:hAnsi="Times New Roman" w:cs="Times New Roman"/>
              </w:rPr>
              <w:t>Thanksgiving Break-NO CLASS</w:t>
            </w:r>
          </w:p>
        </w:tc>
        <w:tc>
          <w:tcPr>
            <w:tcW w:w="3775" w:type="dxa"/>
          </w:tcPr>
          <w:p w14:paraId="13D491EA" w14:textId="30EF34D9" w:rsidR="003A28A3" w:rsidRPr="00FC663C" w:rsidRDefault="00FC663C" w:rsidP="00FC6682">
            <w:pPr>
              <w:rPr>
                <w:rFonts w:ascii="Times New Roman" w:hAnsi="Times New Roman" w:cs="Times New Roman"/>
                <w:b/>
              </w:rPr>
            </w:pPr>
            <w:r w:rsidRPr="00FC663C">
              <w:rPr>
                <w:rFonts w:ascii="Times New Roman" w:hAnsi="Times New Roman" w:cs="Times New Roman"/>
                <w:b/>
              </w:rPr>
              <w:t>Theory Chart Due (Nov. 25th)</w:t>
            </w:r>
          </w:p>
        </w:tc>
      </w:tr>
      <w:tr w:rsidR="00C57C63" w14:paraId="516F8386" w14:textId="77777777" w:rsidTr="00C57C63">
        <w:tc>
          <w:tcPr>
            <w:tcW w:w="985" w:type="dxa"/>
          </w:tcPr>
          <w:p w14:paraId="76A0A318" w14:textId="59EF79A7" w:rsidR="003A28A3" w:rsidRDefault="003A28A3" w:rsidP="00FC6682">
            <w:pPr>
              <w:rPr>
                <w:rFonts w:ascii="Times New Roman" w:hAnsi="Times New Roman" w:cs="Times New Roman"/>
              </w:rPr>
            </w:pPr>
            <w:r>
              <w:rPr>
                <w:rFonts w:ascii="Times New Roman" w:hAnsi="Times New Roman" w:cs="Times New Roman"/>
              </w:rPr>
              <w:t>15</w:t>
            </w:r>
          </w:p>
        </w:tc>
        <w:tc>
          <w:tcPr>
            <w:tcW w:w="1170" w:type="dxa"/>
          </w:tcPr>
          <w:p w14:paraId="0B9DD2FF" w14:textId="3E158080" w:rsidR="003A28A3" w:rsidRDefault="003A28A3" w:rsidP="00FC6682">
            <w:pPr>
              <w:rPr>
                <w:rFonts w:ascii="Times New Roman" w:hAnsi="Times New Roman" w:cs="Times New Roman"/>
              </w:rPr>
            </w:pPr>
            <w:r>
              <w:rPr>
                <w:rFonts w:ascii="Times New Roman" w:hAnsi="Times New Roman" w:cs="Times New Roman"/>
              </w:rPr>
              <w:t>11/28/17</w:t>
            </w:r>
          </w:p>
        </w:tc>
        <w:tc>
          <w:tcPr>
            <w:tcW w:w="3420" w:type="dxa"/>
          </w:tcPr>
          <w:p w14:paraId="40B43D1B" w14:textId="64341408" w:rsidR="003A28A3" w:rsidRDefault="009D652A" w:rsidP="00FC6682">
            <w:pPr>
              <w:rPr>
                <w:rFonts w:ascii="Times New Roman" w:hAnsi="Times New Roman" w:cs="Times New Roman"/>
              </w:rPr>
            </w:pPr>
            <w:r>
              <w:rPr>
                <w:rFonts w:ascii="Times New Roman" w:hAnsi="Times New Roman" w:cs="Times New Roman"/>
              </w:rPr>
              <w:t>Work Day</w:t>
            </w:r>
          </w:p>
        </w:tc>
        <w:tc>
          <w:tcPr>
            <w:tcW w:w="3775" w:type="dxa"/>
          </w:tcPr>
          <w:p w14:paraId="5D98FEB0" w14:textId="4F8B2EF4" w:rsidR="00FC663C" w:rsidRPr="006602A9" w:rsidRDefault="006602A9" w:rsidP="006602A9">
            <w:pPr>
              <w:rPr>
                <w:rFonts w:ascii="Times New Roman" w:hAnsi="Times New Roman" w:cs="Times New Roman"/>
                <w:b/>
              </w:rPr>
            </w:pPr>
            <w:r w:rsidRPr="00601EC0">
              <w:rPr>
                <w:rFonts w:ascii="Times New Roman" w:hAnsi="Times New Roman" w:cs="Times New Roman"/>
                <w:b/>
              </w:rPr>
              <w:t>Theoretical Orientation Paper</w:t>
            </w:r>
            <w:r>
              <w:rPr>
                <w:rFonts w:ascii="Times New Roman" w:hAnsi="Times New Roman" w:cs="Times New Roman"/>
                <w:b/>
              </w:rPr>
              <w:t xml:space="preserve"> Due (Dec. 2nd)</w:t>
            </w:r>
          </w:p>
        </w:tc>
      </w:tr>
      <w:tr w:rsidR="00D45C4C" w14:paraId="58BC105C" w14:textId="77777777" w:rsidTr="00C57C63">
        <w:tc>
          <w:tcPr>
            <w:tcW w:w="985" w:type="dxa"/>
          </w:tcPr>
          <w:p w14:paraId="5C13D7E2" w14:textId="42A16E4A" w:rsidR="00D45C4C" w:rsidRDefault="00D45C4C" w:rsidP="00FC6682">
            <w:pPr>
              <w:rPr>
                <w:rFonts w:ascii="Times New Roman" w:hAnsi="Times New Roman" w:cs="Times New Roman"/>
              </w:rPr>
            </w:pPr>
            <w:r>
              <w:rPr>
                <w:rFonts w:ascii="Times New Roman" w:hAnsi="Times New Roman" w:cs="Times New Roman"/>
              </w:rPr>
              <w:t>16</w:t>
            </w:r>
          </w:p>
        </w:tc>
        <w:tc>
          <w:tcPr>
            <w:tcW w:w="1170" w:type="dxa"/>
          </w:tcPr>
          <w:p w14:paraId="004DEA79" w14:textId="41CC8D7C" w:rsidR="00D45C4C" w:rsidRDefault="00D45C4C" w:rsidP="00FC6682">
            <w:pPr>
              <w:rPr>
                <w:rFonts w:ascii="Times New Roman" w:hAnsi="Times New Roman" w:cs="Times New Roman"/>
              </w:rPr>
            </w:pPr>
            <w:r>
              <w:rPr>
                <w:rFonts w:ascii="Times New Roman" w:hAnsi="Times New Roman" w:cs="Times New Roman"/>
              </w:rPr>
              <w:t>12/05/17</w:t>
            </w:r>
          </w:p>
        </w:tc>
        <w:tc>
          <w:tcPr>
            <w:tcW w:w="3420" w:type="dxa"/>
          </w:tcPr>
          <w:p w14:paraId="4828D09D" w14:textId="78621A19" w:rsidR="00D45C4C" w:rsidRDefault="00D45C4C" w:rsidP="00FC6682">
            <w:pPr>
              <w:rPr>
                <w:rFonts w:ascii="Times New Roman" w:hAnsi="Times New Roman" w:cs="Times New Roman"/>
              </w:rPr>
            </w:pPr>
            <w:r>
              <w:rPr>
                <w:rFonts w:ascii="Times New Roman" w:hAnsi="Times New Roman" w:cs="Times New Roman"/>
              </w:rPr>
              <w:t>FINAL EXAM</w:t>
            </w:r>
          </w:p>
        </w:tc>
        <w:tc>
          <w:tcPr>
            <w:tcW w:w="3775" w:type="dxa"/>
          </w:tcPr>
          <w:p w14:paraId="66901FD3" w14:textId="77777777" w:rsidR="00D45C4C" w:rsidRDefault="00D45C4C" w:rsidP="00437D6A">
            <w:pPr>
              <w:rPr>
                <w:rFonts w:ascii="Times New Roman" w:hAnsi="Times New Roman" w:cs="Times New Roman"/>
              </w:rPr>
            </w:pPr>
            <w:r>
              <w:rPr>
                <w:rFonts w:ascii="Times New Roman" w:hAnsi="Times New Roman" w:cs="Times New Roman"/>
              </w:rPr>
              <w:t>Chapter 9-15</w:t>
            </w:r>
          </w:p>
          <w:p w14:paraId="60D7FAC4" w14:textId="6963423D" w:rsidR="00D45C4C" w:rsidRDefault="00414802" w:rsidP="00FC6682">
            <w:pPr>
              <w:rPr>
                <w:rFonts w:ascii="Times New Roman" w:hAnsi="Times New Roman" w:cs="Times New Roman"/>
              </w:rPr>
            </w:pPr>
            <w:r w:rsidRPr="00BB0FEF">
              <w:rPr>
                <w:rFonts w:ascii="Times New Roman" w:hAnsi="Times New Roman" w:cs="Times New Roman"/>
                <w:b/>
              </w:rPr>
              <w:t>Theoretical Case Conceptualization</w:t>
            </w:r>
            <w:r>
              <w:rPr>
                <w:rFonts w:ascii="Times New Roman" w:hAnsi="Times New Roman" w:cs="Times New Roman"/>
                <w:b/>
              </w:rPr>
              <w:t xml:space="preserve"> Paper Due (Dec. 8th)</w:t>
            </w:r>
          </w:p>
        </w:tc>
      </w:tr>
      <w:tr w:rsidR="00D45C4C" w14:paraId="39894DE1" w14:textId="77777777" w:rsidTr="00C57C63">
        <w:tc>
          <w:tcPr>
            <w:tcW w:w="985" w:type="dxa"/>
          </w:tcPr>
          <w:p w14:paraId="164404BE" w14:textId="0A26CD26" w:rsidR="00D45C4C" w:rsidRDefault="00D45C4C" w:rsidP="00FC6682">
            <w:pPr>
              <w:rPr>
                <w:rFonts w:ascii="Times New Roman" w:hAnsi="Times New Roman" w:cs="Times New Roman"/>
              </w:rPr>
            </w:pPr>
            <w:r>
              <w:rPr>
                <w:rFonts w:ascii="Times New Roman" w:hAnsi="Times New Roman" w:cs="Times New Roman"/>
              </w:rPr>
              <w:t>17</w:t>
            </w:r>
          </w:p>
        </w:tc>
        <w:tc>
          <w:tcPr>
            <w:tcW w:w="1170" w:type="dxa"/>
          </w:tcPr>
          <w:p w14:paraId="4A769A81" w14:textId="0989E51A" w:rsidR="00D45C4C" w:rsidRDefault="00D45C4C" w:rsidP="00FC6682">
            <w:pPr>
              <w:rPr>
                <w:rFonts w:ascii="Times New Roman" w:hAnsi="Times New Roman" w:cs="Times New Roman"/>
              </w:rPr>
            </w:pPr>
            <w:r>
              <w:rPr>
                <w:rFonts w:ascii="Times New Roman" w:hAnsi="Times New Roman" w:cs="Times New Roman"/>
              </w:rPr>
              <w:t>12/12/17</w:t>
            </w:r>
          </w:p>
        </w:tc>
        <w:tc>
          <w:tcPr>
            <w:tcW w:w="3420" w:type="dxa"/>
          </w:tcPr>
          <w:p w14:paraId="43122A85" w14:textId="40079C8E" w:rsidR="00D45C4C" w:rsidRDefault="00D45C4C" w:rsidP="00FC6682">
            <w:pPr>
              <w:rPr>
                <w:rFonts w:ascii="Times New Roman" w:hAnsi="Times New Roman" w:cs="Times New Roman"/>
              </w:rPr>
            </w:pPr>
            <w:r>
              <w:rPr>
                <w:rFonts w:ascii="Times New Roman" w:hAnsi="Times New Roman" w:cs="Times New Roman"/>
              </w:rPr>
              <w:t>FINAL WEEK</w:t>
            </w:r>
          </w:p>
        </w:tc>
        <w:tc>
          <w:tcPr>
            <w:tcW w:w="3775" w:type="dxa"/>
          </w:tcPr>
          <w:p w14:paraId="2AF5FA1F" w14:textId="58921991" w:rsidR="00D45C4C" w:rsidRPr="00BB0FEF" w:rsidRDefault="00D45C4C" w:rsidP="00FC6682">
            <w:pPr>
              <w:rPr>
                <w:rFonts w:ascii="Times New Roman" w:hAnsi="Times New Roman" w:cs="Times New Roman"/>
                <w:b/>
              </w:rPr>
            </w:pPr>
          </w:p>
        </w:tc>
      </w:tr>
    </w:tbl>
    <w:p w14:paraId="41228DE3" w14:textId="77777777" w:rsidR="007D1C53" w:rsidRDefault="007D1C53" w:rsidP="00FC6682">
      <w:pPr>
        <w:rPr>
          <w:rFonts w:ascii="Times New Roman" w:hAnsi="Times New Roman" w:cs="Times New Roman"/>
        </w:rPr>
      </w:pPr>
    </w:p>
    <w:p w14:paraId="6B6A4E5A" w14:textId="77777777" w:rsidR="00952D92" w:rsidRPr="00952D92" w:rsidRDefault="00952D92" w:rsidP="00952D92">
      <w:pPr>
        <w:rPr>
          <w:rFonts w:ascii="Times New Roman" w:hAnsi="Times New Roman" w:cs="Times New Roman"/>
          <w:b/>
        </w:rPr>
      </w:pPr>
      <w:r w:rsidRPr="00952D92">
        <w:rPr>
          <w:rFonts w:ascii="Times New Roman" w:hAnsi="Times New Roman" w:cs="Times New Roman"/>
          <w:b/>
        </w:rPr>
        <w:t>Course Requirements &amp; Student Evaluation:</w:t>
      </w:r>
    </w:p>
    <w:p w14:paraId="7F61222B" w14:textId="77777777" w:rsidR="00952D92" w:rsidRPr="00952D92" w:rsidRDefault="00952D92" w:rsidP="00952D92">
      <w:pPr>
        <w:rPr>
          <w:rFonts w:ascii="Times New Roman" w:hAnsi="Times New Roman" w:cs="Times New Roman"/>
        </w:rPr>
      </w:pPr>
    </w:p>
    <w:p w14:paraId="684CB573" w14:textId="77777777" w:rsidR="00952D92" w:rsidRPr="00952D92" w:rsidRDefault="00952D92" w:rsidP="00952D92">
      <w:pPr>
        <w:rPr>
          <w:rFonts w:ascii="Times New Roman" w:hAnsi="Times New Roman" w:cs="Times New Roman"/>
        </w:rPr>
      </w:pPr>
      <w:r w:rsidRPr="00952D92">
        <w:rPr>
          <w:rFonts w:ascii="Times New Roman" w:hAnsi="Times New Roman" w:cs="Times New Roman"/>
        </w:rPr>
        <w:t>Please note: Course assignments are due on the dates specified. When assignments are turned in late, without an excused or approved absence, scores for the assignments(s) will be reduced by 5% per day, with no assignments accepted more than 1 week past due. Please refer to the Class Policy Statements in the course syllabus for information about excused absences and making up assignments.</w:t>
      </w:r>
    </w:p>
    <w:p w14:paraId="732A85F5" w14:textId="61D9E633" w:rsidR="00C61965" w:rsidRDefault="00952D92" w:rsidP="00952D92">
      <w:pPr>
        <w:rPr>
          <w:rFonts w:ascii="Times New Roman" w:hAnsi="Times New Roman" w:cs="Times New Roman"/>
        </w:rPr>
      </w:pPr>
      <w:r w:rsidRPr="00952D92">
        <w:rPr>
          <w:rFonts w:ascii="Times New Roman" w:hAnsi="Times New Roman" w:cs="Times New Roman"/>
        </w:rPr>
        <w:t>Students in this course are required to complete the specified course requirements. Student’s final evaluation is based on these components.</w:t>
      </w:r>
    </w:p>
    <w:p w14:paraId="51AE08C7" w14:textId="77777777" w:rsidR="00952D92" w:rsidRDefault="00952D92" w:rsidP="00952D92">
      <w:pPr>
        <w:rPr>
          <w:rFonts w:ascii="Times New Roman" w:hAnsi="Times New Roman" w:cs="Times New Roman"/>
        </w:rPr>
      </w:pPr>
    </w:p>
    <w:tbl>
      <w:tblPr>
        <w:tblW w:w="7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45"/>
        <w:gridCol w:w="1260"/>
      </w:tblGrid>
      <w:tr w:rsidR="00952D92" w:rsidRPr="00952D92" w14:paraId="496615B0" w14:textId="77777777" w:rsidTr="00952D92">
        <w:tc>
          <w:tcPr>
            <w:tcW w:w="5845" w:type="dxa"/>
          </w:tcPr>
          <w:p w14:paraId="649B2E8A" w14:textId="77777777" w:rsidR="00952D92" w:rsidRPr="00952D92" w:rsidRDefault="00952D92" w:rsidP="00437D6A">
            <w:pPr>
              <w:rPr>
                <w:rFonts w:ascii="Times New Roman" w:eastAsia="Times New Roman" w:hAnsi="Times New Roman" w:cs="Times New Roman"/>
                <w:b/>
              </w:rPr>
            </w:pPr>
          </w:p>
          <w:p w14:paraId="30554E02" w14:textId="0D0749AE" w:rsidR="00952D92" w:rsidRPr="00952D92" w:rsidRDefault="00952D92" w:rsidP="00437D6A">
            <w:pPr>
              <w:rPr>
                <w:rFonts w:ascii="Times New Roman" w:eastAsia="Times New Roman" w:hAnsi="Times New Roman" w:cs="Times New Roman"/>
                <w:b/>
              </w:rPr>
            </w:pPr>
            <w:r>
              <w:rPr>
                <w:rFonts w:ascii="Times New Roman" w:eastAsia="Times New Roman" w:hAnsi="Times New Roman" w:cs="Times New Roman"/>
                <w:b/>
              </w:rPr>
              <w:t>Assignments</w:t>
            </w:r>
            <w:r w:rsidRPr="00952D92">
              <w:rPr>
                <w:rFonts w:ascii="Times New Roman" w:eastAsia="Times New Roman" w:hAnsi="Times New Roman" w:cs="Times New Roman"/>
                <w:b/>
              </w:rPr>
              <w:t>:</w:t>
            </w:r>
          </w:p>
          <w:p w14:paraId="539E6F74" w14:textId="77777777" w:rsidR="00952D92" w:rsidRPr="00952D92" w:rsidRDefault="00952D92" w:rsidP="00437D6A">
            <w:pPr>
              <w:rPr>
                <w:rFonts w:ascii="Times New Roman" w:eastAsia="Times New Roman" w:hAnsi="Times New Roman" w:cs="Times New Roman"/>
                <w:b/>
              </w:rPr>
            </w:pPr>
          </w:p>
        </w:tc>
        <w:tc>
          <w:tcPr>
            <w:tcW w:w="1260" w:type="dxa"/>
          </w:tcPr>
          <w:p w14:paraId="00268EFC" w14:textId="77777777" w:rsidR="00952D92" w:rsidRPr="00952D92" w:rsidRDefault="00952D92" w:rsidP="00437D6A">
            <w:pPr>
              <w:rPr>
                <w:rFonts w:ascii="Times New Roman" w:eastAsia="Times New Roman" w:hAnsi="Times New Roman" w:cs="Times New Roman"/>
              </w:rPr>
            </w:pPr>
          </w:p>
          <w:p w14:paraId="624804DB" w14:textId="3FCF7CC6" w:rsidR="00952D92" w:rsidRPr="00952D92" w:rsidRDefault="00952D92" w:rsidP="00952D92">
            <w:pPr>
              <w:jc w:val="center"/>
              <w:rPr>
                <w:rFonts w:ascii="Times New Roman" w:eastAsia="Times New Roman" w:hAnsi="Times New Roman" w:cs="Times New Roman"/>
              </w:rPr>
            </w:pPr>
            <w:r w:rsidRPr="00952D92">
              <w:rPr>
                <w:rFonts w:ascii="Times New Roman" w:eastAsia="Times New Roman" w:hAnsi="Times New Roman" w:cs="Times New Roman"/>
              </w:rPr>
              <w:t>Points</w:t>
            </w:r>
          </w:p>
        </w:tc>
      </w:tr>
      <w:tr w:rsidR="00952D92" w:rsidRPr="00952D92" w14:paraId="31907F0D" w14:textId="77777777" w:rsidTr="00952D92">
        <w:tc>
          <w:tcPr>
            <w:tcW w:w="5845" w:type="dxa"/>
          </w:tcPr>
          <w:p w14:paraId="6C5AE3EA" w14:textId="49AD8248" w:rsidR="00952D92" w:rsidRPr="00952D92" w:rsidRDefault="00952D92" w:rsidP="00952D92">
            <w:pPr>
              <w:rPr>
                <w:rFonts w:ascii="Times New Roman" w:eastAsia="Times New Roman" w:hAnsi="Times New Roman" w:cs="Times New Roman"/>
                <w:bCs/>
              </w:rPr>
            </w:pPr>
            <w:r w:rsidRPr="00952D92">
              <w:rPr>
                <w:rFonts w:ascii="Times New Roman" w:eastAsia="Times New Roman" w:hAnsi="Times New Roman" w:cs="Times New Roman"/>
                <w:bCs/>
              </w:rPr>
              <w:t>1.</w:t>
            </w:r>
            <w:r>
              <w:rPr>
                <w:rFonts w:ascii="Times New Roman" w:eastAsia="Times New Roman" w:hAnsi="Times New Roman" w:cs="Times New Roman"/>
                <w:bCs/>
              </w:rPr>
              <w:t xml:space="preserve"> Group Work: Theory Chart</w:t>
            </w:r>
          </w:p>
        </w:tc>
        <w:tc>
          <w:tcPr>
            <w:tcW w:w="1260" w:type="dxa"/>
          </w:tcPr>
          <w:p w14:paraId="75E6862F" w14:textId="4CF909DA" w:rsidR="00952D92" w:rsidRPr="00952D92" w:rsidRDefault="00952D92" w:rsidP="00437D6A">
            <w:pPr>
              <w:jc w:val="center"/>
              <w:rPr>
                <w:rFonts w:ascii="Times New Roman" w:eastAsia="Times New Roman" w:hAnsi="Times New Roman" w:cs="Times New Roman"/>
              </w:rPr>
            </w:pPr>
            <w:r w:rsidRPr="00952D92">
              <w:rPr>
                <w:rFonts w:ascii="Times New Roman" w:eastAsia="Times New Roman" w:hAnsi="Times New Roman" w:cs="Times New Roman"/>
              </w:rPr>
              <w:t>1</w:t>
            </w:r>
            <w:r w:rsidR="00F06D80">
              <w:rPr>
                <w:rFonts w:ascii="Times New Roman" w:eastAsia="Times New Roman" w:hAnsi="Times New Roman" w:cs="Times New Roman"/>
              </w:rPr>
              <w:t>0</w:t>
            </w:r>
          </w:p>
        </w:tc>
      </w:tr>
      <w:tr w:rsidR="00952D92" w:rsidRPr="00952D92" w14:paraId="650561DE" w14:textId="77777777" w:rsidTr="00952D92">
        <w:tc>
          <w:tcPr>
            <w:tcW w:w="5845" w:type="dxa"/>
          </w:tcPr>
          <w:p w14:paraId="0F66EFB7" w14:textId="24494A4A" w:rsidR="00952D92" w:rsidRPr="00952D92" w:rsidRDefault="00952D92" w:rsidP="00437D6A">
            <w:pPr>
              <w:rPr>
                <w:rFonts w:ascii="Times New Roman" w:eastAsia="Times New Roman" w:hAnsi="Times New Roman" w:cs="Times New Roman"/>
                <w:bCs/>
              </w:rPr>
            </w:pPr>
            <w:r w:rsidRPr="00952D92">
              <w:rPr>
                <w:rFonts w:ascii="Times New Roman" w:eastAsia="Times New Roman" w:hAnsi="Times New Roman" w:cs="Times New Roman"/>
                <w:bCs/>
              </w:rPr>
              <w:t>2</w:t>
            </w:r>
            <w:r>
              <w:rPr>
                <w:rFonts w:ascii="Times New Roman" w:eastAsia="Times New Roman" w:hAnsi="Times New Roman" w:cs="Times New Roman"/>
                <w:bCs/>
              </w:rPr>
              <w:t>.</w:t>
            </w:r>
            <w:r w:rsidRPr="00952D92">
              <w:rPr>
                <w:rFonts w:ascii="Times New Roman" w:eastAsia="Times New Roman" w:hAnsi="Times New Roman" w:cs="Times New Roman"/>
                <w:bCs/>
              </w:rPr>
              <w:t xml:space="preserve"> </w:t>
            </w:r>
            <w:r>
              <w:rPr>
                <w:rFonts w:ascii="Times New Roman" w:eastAsia="Times New Roman" w:hAnsi="Times New Roman" w:cs="Times New Roman"/>
                <w:bCs/>
              </w:rPr>
              <w:t>Group Presentation on Application of Theories</w:t>
            </w:r>
          </w:p>
        </w:tc>
        <w:tc>
          <w:tcPr>
            <w:tcW w:w="1260" w:type="dxa"/>
          </w:tcPr>
          <w:p w14:paraId="7B06F8B9" w14:textId="376E07FB" w:rsidR="00952D92" w:rsidRPr="00952D92" w:rsidRDefault="00F06D80" w:rsidP="00437D6A">
            <w:pPr>
              <w:jc w:val="center"/>
              <w:rPr>
                <w:rFonts w:ascii="Times New Roman" w:eastAsia="Times New Roman" w:hAnsi="Times New Roman" w:cs="Times New Roman"/>
              </w:rPr>
            </w:pPr>
            <w:r>
              <w:rPr>
                <w:rFonts w:ascii="Times New Roman" w:eastAsia="Times New Roman" w:hAnsi="Times New Roman" w:cs="Times New Roman"/>
              </w:rPr>
              <w:t>1</w:t>
            </w:r>
            <w:r w:rsidR="00952D92" w:rsidRPr="00952D92">
              <w:rPr>
                <w:rFonts w:ascii="Times New Roman" w:eastAsia="Times New Roman" w:hAnsi="Times New Roman" w:cs="Times New Roman"/>
              </w:rPr>
              <w:t>5</w:t>
            </w:r>
          </w:p>
        </w:tc>
      </w:tr>
      <w:tr w:rsidR="00952D92" w:rsidRPr="00952D92" w14:paraId="1B9E06F8" w14:textId="77777777" w:rsidTr="00952D92">
        <w:trPr>
          <w:trHeight w:val="225"/>
        </w:trPr>
        <w:tc>
          <w:tcPr>
            <w:tcW w:w="5845" w:type="dxa"/>
          </w:tcPr>
          <w:p w14:paraId="1A886D06" w14:textId="7C4C498E" w:rsidR="00952D92" w:rsidRPr="00952D92" w:rsidRDefault="00952D92" w:rsidP="00437D6A">
            <w:pPr>
              <w:rPr>
                <w:rFonts w:ascii="Times New Roman" w:eastAsia="Times New Roman" w:hAnsi="Times New Roman" w:cs="Times New Roman"/>
              </w:rPr>
            </w:pPr>
            <w:r>
              <w:rPr>
                <w:rFonts w:ascii="Times New Roman" w:eastAsia="Times New Roman" w:hAnsi="Times New Roman" w:cs="Times New Roman"/>
              </w:rPr>
              <w:t>3. Mid</w:t>
            </w:r>
            <w:r w:rsidRPr="00952D92">
              <w:rPr>
                <w:rFonts w:ascii="Times New Roman" w:eastAsia="Times New Roman" w:hAnsi="Times New Roman" w:cs="Times New Roman"/>
              </w:rPr>
              <w:t>term Exam</w:t>
            </w:r>
          </w:p>
        </w:tc>
        <w:tc>
          <w:tcPr>
            <w:tcW w:w="1260" w:type="dxa"/>
          </w:tcPr>
          <w:p w14:paraId="7ECB3DD1" w14:textId="7184C9E7" w:rsidR="00952D92" w:rsidRPr="00952D92" w:rsidRDefault="00F06D80" w:rsidP="00437D6A">
            <w:pPr>
              <w:jc w:val="center"/>
              <w:rPr>
                <w:rFonts w:ascii="Times New Roman" w:eastAsia="Times New Roman" w:hAnsi="Times New Roman" w:cs="Times New Roman"/>
              </w:rPr>
            </w:pPr>
            <w:r>
              <w:rPr>
                <w:rFonts w:ascii="Times New Roman" w:eastAsia="Times New Roman" w:hAnsi="Times New Roman" w:cs="Times New Roman"/>
              </w:rPr>
              <w:t>20</w:t>
            </w:r>
          </w:p>
        </w:tc>
      </w:tr>
      <w:tr w:rsidR="00952D92" w:rsidRPr="00952D92" w14:paraId="3C21E01D" w14:textId="77777777" w:rsidTr="00952D92">
        <w:tc>
          <w:tcPr>
            <w:tcW w:w="5845" w:type="dxa"/>
          </w:tcPr>
          <w:p w14:paraId="187E05BA" w14:textId="6DDDC63F" w:rsidR="00952D92" w:rsidRPr="00952D92" w:rsidRDefault="00952D92" w:rsidP="00437D6A">
            <w:pPr>
              <w:rPr>
                <w:rFonts w:ascii="Times New Roman" w:eastAsia="Times New Roman" w:hAnsi="Times New Roman" w:cs="Times New Roman"/>
              </w:rPr>
            </w:pPr>
            <w:r>
              <w:rPr>
                <w:rFonts w:ascii="Times New Roman" w:eastAsia="Times New Roman" w:hAnsi="Times New Roman" w:cs="Times New Roman"/>
              </w:rPr>
              <w:t>4.</w:t>
            </w:r>
            <w:r w:rsidRPr="00952D92">
              <w:rPr>
                <w:rFonts w:ascii="Times New Roman" w:eastAsia="Times New Roman" w:hAnsi="Times New Roman" w:cs="Times New Roman"/>
              </w:rPr>
              <w:t xml:space="preserve"> </w:t>
            </w:r>
            <w:r>
              <w:rPr>
                <w:rFonts w:ascii="Times New Roman" w:eastAsia="Times New Roman" w:hAnsi="Times New Roman" w:cs="Times New Roman"/>
              </w:rPr>
              <w:t>Final Exam</w:t>
            </w:r>
          </w:p>
        </w:tc>
        <w:tc>
          <w:tcPr>
            <w:tcW w:w="1260" w:type="dxa"/>
          </w:tcPr>
          <w:p w14:paraId="35AE7BCD" w14:textId="2D4AB014" w:rsidR="00952D92" w:rsidRPr="00952D92" w:rsidRDefault="00F06D80" w:rsidP="00437D6A">
            <w:pPr>
              <w:jc w:val="center"/>
              <w:rPr>
                <w:rFonts w:ascii="Times New Roman" w:eastAsia="Times New Roman" w:hAnsi="Times New Roman" w:cs="Times New Roman"/>
              </w:rPr>
            </w:pPr>
            <w:r>
              <w:rPr>
                <w:rFonts w:ascii="Times New Roman" w:eastAsia="Times New Roman" w:hAnsi="Times New Roman" w:cs="Times New Roman"/>
              </w:rPr>
              <w:t>20</w:t>
            </w:r>
          </w:p>
        </w:tc>
      </w:tr>
      <w:tr w:rsidR="00952D92" w:rsidRPr="00952D92" w14:paraId="0BC577F3" w14:textId="77777777" w:rsidTr="00952D92">
        <w:tc>
          <w:tcPr>
            <w:tcW w:w="5845" w:type="dxa"/>
          </w:tcPr>
          <w:p w14:paraId="7A9F9777" w14:textId="47C7DBB7" w:rsidR="00952D92" w:rsidRPr="00952D92" w:rsidRDefault="00952D92" w:rsidP="00952D92">
            <w:pPr>
              <w:rPr>
                <w:rFonts w:ascii="Times New Roman" w:eastAsia="Times New Roman" w:hAnsi="Times New Roman" w:cs="Times New Roman"/>
              </w:rPr>
            </w:pPr>
            <w:r>
              <w:rPr>
                <w:rFonts w:ascii="Times New Roman" w:eastAsia="Times New Roman" w:hAnsi="Times New Roman" w:cs="Times New Roman"/>
              </w:rPr>
              <w:t>5. Theoretical Orientation Paper</w:t>
            </w:r>
          </w:p>
        </w:tc>
        <w:tc>
          <w:tcPr>
            <w:tcW w:w="1260" w:type="dxa"/>
          </w:tcPr>
          <w:p w14:paraId="5782B5C0" w14:textId="73874D93" w:rsidR="00952D92" w:rsidRPr="00952D92" w:rsidRDefault="00F06D80" w:rsidP="00437D6A">
            <w:pPr>
              <w:jc w:val="center"/>
              <w:rPr>
                <w:rFonts w:ascii="Times New Roman" w:eastAsia="Times New Roman" w:hAnsi="Times New Roman" w:cs="Times New Roman"/>
              </w:rPr>
            </w:pPr>
            <w:r>
              <w:rPr>
                <w:rFonts w:ascii="Times New Roman" w:eastAsia="Times New Roman" w:hAnsi="Times New Roman" w:cs="Times New Roman"/>
              </w:rPr>
              <w:t>15</w:t>
            </w:r>
          </w:p>
        </w:tc>
      </w:tr>
      <w:tr w:rsidR="00952D92" w:rsidRPr="00952D92" w14:paraId="62344F18" w14:textId="77777777" w:rsidTr="00952D92">
        <w:tc>
          <w:tcPr>
            <w:tcW w:w="5845" w:type="dxa"/>
          </w:tcPr>
          <w:p w14:paraId="31975E00" w14:textId="6F9414C2" w:rsidR="00952D92" w:rsidRPr="00952D92" w:rsidRDefault="00952D92" w:rsidP="00437D6A">
            <w:pPr>
              <w:rPr>
                <w:rFonts w:ascii="Times New Roman" w:eastAsia="Times New Roman" w:hAnsi="Times New Roman" w:cs="Times New Roman"/>
                <w:bCs/>
              </w:rPr>
            </w:pPr>
            <w:r>
              <w:rPr>
                <w:rFonts w:ascii="Times New Roman" w:eastAsia="Times New Roman" w:hAnsi="Times New Roman" w:cs="Times New Roman"/>
                <w:bCs/>
              </w:rPr>
              <w:t xml:space="preserve">6. </w:t>
            </w:r>
            <w:r w:rsidRPr="00952D92">
              <w:rPr>
                <w:rFonts w:ascii="Times New Roman" w:eastAsia="Times New Roman" w:hAnsi="Times New Roman" w:cs="Times New Roman"/>
                <w:bCs/>
              </w:rPr>
              <w:t>Theoretical Case Conceptualization Paper</w:t>
            </w:r>
          </w:p>
        </w:tc>
        <w:tc>
          <w:tcPr>
            <w:tcW w:w="1260" w:type="dxa"/>
          </w:tcPr>
          <w:p w14:paraId="16FDECBC" w14:textId="2ADCDBEE" w:rsidR="00952D92" w:rsidRPr="00952D92" w:rsidRDefault="00126657" w:rsidP="00437D6A">
            <w:pPr>
              <w:jc w:val="center"/>
              <w:rPr>
                <w:rFonts w:ascii="Times New Roman" w:eastAsia="Times New Roman" w:hAnsi="Times New Roman" w:cs="Times New Roman"/>
                <w:bCs/>
              </w:rPr>
            </w:pPr>
            <w:r>
              <w:rPr>
                <w:rFonts w:ascii="Times New Roman" w:eastAsia="Times New Roman" w:hAnsi="Times New Roman" w:cs="Times New Roman"/>
                <w:bCs/>
              </w:rPr>
              <w:t>20</w:t>
            </w:r>
          </w:p>
        </w:tc>
      </w:tr>
      <w:tr w:rsidR="00952D92" w:rsidRPr="00952D92" w14:paraId="676F9C63" w14:textId="77777777" w:rsidTr="00952D92">
        <w:tc>
          <w:tcPr>
            <w:tcW w:w="5845" w:type="dxa"/>
          </w:tcPr>
          <w:p w14:paraId="3E9B1B4C" w14:textId="77777777" w:rsidR="00952D92" w:rsidRPr="00952D92" w:rsidRDefault="00952D92" w:rsidP="00952D92">
            <w:pPr>
              <w:rPr>
                <w:rFonts w:ascii="Times New Roman" w:eastAsia="Times New Roman" w:hAnsi="Times New Roman" w:cs="Times New Roman"/>
                <w:b/>
                <w:bCs/>
              </w:rPr>
            </w:pPr>
            <w:r w:rsidRPr="00952D92">
              <w:rPr>
                <w:rFonts w:ascii="Times New Roman" w:eastAsia="Times New Roman" w:hAnsi="Times New Roman" w:cs="Times New Roman"/>
                <w:b/>
                <w:bCs/>
              </w:rPr>
              <w:t>Total</w:t>
            </w:r>
          </w:p>
        </w:tc>
        <w:tc>
          <w:tcPr>
            <w:tcW w:w="1260" w:type="dxa"/>
          </w:tcPr>
          <w:p w14:paraId="5F731058" w14:textId="75EE07C2" w:rsidR="00952D92" w:rsidRPr="00952D92" w:rsidRDefault="00126657" w:rsidP="00437D6A">
            <w:pPr>
              <w:jc w:val="center"/>
              <w:rPr>
                <w:rFonts w:ascii="Times New Roman" w:eastAsia="Times New Roman" w:hAnsi="Times New Roman" w:cs="Times New Roman"/>
                <w:b/>
                <w:bCs/>
              </w:rPr>
            </w:pPr>
            <w:r>
              <w:rPr>
                <w:rFonts w:ascii="Times New Roman" w:eastAsia="Times New Roman" w:hAnsi="Times New Roman" w:cs="Times New Roman"/>
                <w:b/>
                <w:bCs/>
              </w:rPr>
              <w:t>100</w:t>
            </w:r>
          </w:p>
        </w:tc>
      </w:tr>
    </w:tbl>
    <w:p w14:paraId="1C9393D6" w14:textId="77777777" w:rsidR="00952D92" w:rsidRDefault="00952D92" w:rsidP="00952D92">
      <w:pPr>
        <w:rPr>
          <w:rFonts w:ascii="Times New Roman" w:hAnsi="Times New Roman" w:cs="Times New Roman"/>
        </w:rPr>
      </w:pPr>
    </w:p>
    <w:p w14:paraId="47AC968F" w14:textId="2B7684E1" w:rsidR="00126657" w:rsidRPr="00126657" w:rsidRDefault="00126657" w:rsidP="00952D92">
      <w:pPr>
        <w:rPr>
          <w:rFonts w:ascii="Times New Roman" w:hAnsi="Times New Roman" w:cs="Times New Roman"/>
          <w:b/>
        </w:rPr>
      </w:pPr>
      <w:r w:rsidRPr="00126657">
        <w:rPr>
          <w:rFonts w:ascii="Times New Roman" w:hAnsi="Times New Roman" w:cs="Times New Roman"/>
          <w:b/>
        </w:rPr>
        <w:t>Grading Scale</w:t>
      </w:r>
    </w:p>
    <w:p w14:paraId="4318DA2B" w14:textId="77777777" w:rsidR="00126657" w:rsidRDefault="00126657" w:rsidP="00952D92">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26657" w14:paraId="6DF2C1D2" w14:textId="77777777" w:rsidTr="00126657">
        <w:tc>
          <w:tcPr>
            <w:tcW w:w="4675" w:type="dxa"/>
          </w:tcPr>
          <w:p w14:paraId="527E7FA3" w14:textId="09593540" w:rsidR="00126657" w:rsidRDefault="00126657" w:rsidP="00952D92">
            <w:pPr>
              <w:rPr>
                <w:rFonts w:ascii="Times New Roman" w:hAnsi="Times New Roman" w:cs="Times New Roman"/>
              </w:rPr>
            </w:pPr>
            <w:r>
              <w:rPr>
                <w:rFonts w:ascii="Times New Roman" w:hAnsi="Times New Roman" w:cs="Times New Roman"/>
              </w:rPr>
              <w:t>A 90-100%</w:t>
            </w:r>
          </w:p>
        </w:tc>
        <w:tc>
          <w:tcPr>
            <w:tcW w:w="4675" w:type="dxa"/>
          </w:tcPr>
          <w:p w14:paraId="59F382EE" w14:textId="06D37761" w:rsidR="00126657" w:rsidRDefault="00126657" w:rsidP="00952D92">
            <w:pPr>
              <w:rPr>
                <w:rFonts w:ascii="Times New Roman" w:hAnsi="Times New Roman" w:cs="Times New Roman"/>
              </w:rPr>
            </w:pPr>
            <w:r>
              <w:rPr>
                <w:rFonts w:ascii="Times New Roman" w:hAnsi="Times New Roman" w:cs="Times New Roman"/>
              </w:rPr>
              <w:t>90-100 Points</w:t>
            </w:r>
          </w:p>
        </w:tc>
      </w:tr>
      <w:tr w:rsidR="00126657" w14:paraId="3113B482" w14:textId="77777777" w:rsidTr="00126657">
        <w:tc>
          <w:tcPr>
            <w:tcW w:w="4675" w:type="dxa"/>
          </w:tcPr>
          <w:p w14:paraId="15027B92" w14:textId="3E5C9FFF" w:rsidR="00126657" w:rsidRDefault="00126657" w:rsidP="00952D92">
            <w:pPr>
              <w:rPr>
                <w:rFonts w:ascii="Times New Roman" w:hAnsi="Times New Roman" w:cs="Times New Roman"/>
              </w:rPr>
            </w:pPr>
            <w:r>
              <w:rPr>
                <w:rFonts w:ascii="Times New Roman" w:hAnsi="Times New Roman" w:cs="Times New Roman"/>
              </w:rPr>
              <w:t>B 80-89%</w:t>
            </w:r>
          </w:p>
        </w:tc>
        <w:tc>
          <w:tcPr>
            <w:tcW w:w="4675" w:type="dxa"/>
          </w:tcPr>
          <w:p w14:paraId="1B4B4145" w14:textId="79977504" w:rsidR="00126657" w:rsidRDefault="00126657" w:rsidP="00952D92">
            <w:pPr>
              <w:rPr>
                <w:rFonts w:ascii="Times New Roman" w:hAnsi="Times New Roman" w:cs="Times New Roman"/>
              </w:rPr>
            </w:pPr>
            <w:r>
              <w:rPr>
                <w:rFonts w:ascii="Times New Roman" w:hAnsi="Times New Roman" w:cs="Times New Roman"/>
              </w:rPr>
              <w:t>80-89 Points</w:t>
            </w:r>
          </w:p>
        </w:tc>
      </w:tr>
      <w:tr w:rsidR="00126657" w14:paraId="7C974C64" w14:textId="77777777" w:rsidTr="00126657">
        <w:tc>
          <w:tcPr>
            <w:tcW w:w="4675" w:type="dxa"/>
          </w:tcPr>
          <w:p w14:paraId="5C009ACB" w14:textId="3A8A4900" w:rsidR="00126657" w:rsidRDefault="00126657" w:rsidP="00952D92">
            <w:pPr>
              <w:rPr>
                <w:rFonts w:ascii="Times New Roman" w:hAnsi="Times New Roman" w:cs="Times New Roman"/>
              </w:rPr>
            </w:pPr>
            <w:r>
              <w:rPr>
                <w:rFonts w:ascii="Times New Roman" w:hAnsi="Times New Roman" w:cs="Times New Roman"/>
              </w:rPr>
              <w:t>C 70-79%</w:t>
            </w:r>
          </w:p>
        </w:tc>
        <w:tc>
          <w:tcPr>
            <w:tcW w:w="4675" w:type="dxa"/>
          </w:tcPr>
          <w:p w14:paraId="1E3F4719" w14:textId="4AF00939" w:rsidR="00126657" w:rsidRDefault="00126657" w:rsidP="00952D92">
            <w:pPr>
              <w:rPr>
                <w:rFonts w:ascii="Times New Roman" w:hAnsi="Times New Roman" w:cs="Times New Roman"/>
              </w:rPr>
            </w:pPr>
            <w:r>
              <w:rPr>
                <w:rFonts w:ascii="Times New Roman" w:hAnsi="Times New Roman" w:cs="Times New Roman"/>
              </w:rPr>
              <w:t>70-79 Points</w:t>
            </w:r>
          </w:p>
        </w:tc>
      </w:tr>
      <w:tr w:rsidR="00126657" w14:paraId="6B1C2F8A" w14:textId="77777777" w:rsidTr="00126657">
        <w:tc>
          <w:tcPr>
            <w:tcW w:w="4675" w:type="dxa"/>
          </w:tcPr>
          <w:p w14:paraId="535A8F04" w14:textId="661F61AF" w:rsidR="00126657" w:rsidRDefault="00126657" w:rsidP="00952D92">
            <w:pPr>
              <w:rPr>
                <w:rFonts w:ascii="Times New Roman" w:hAnsi="Times New Roman" w:cs="Times New Roman"/>
              </w:rPr>
            </w:pPr>
            <w:r>
              <w:rPr>
                <w:rFonts w:ascii="Times New Roman" w:hAnsi="Times New Roman" w:cs="Times New Roman"/>
              </w:rPr>
              <w:t>D 60-69%</w:t>
            </w:r>
          </w:p>
        </w:tc>
        <w:tc>
          <w:tcPr>
            <w:tcW w:w="4675" w:type="dxa"/>
          </w:tcPr>
          <w:p w14:paraId="542D5B80" w14:textId="759EA246" w:rsidR="00126657" w:rsidRDefault="00126657" w:rsidP="00952D92">
            <w:pPr>
              <w:rPr>
                <w:rFonts w:ascii="Times New Roman" w:hAnsi="Times New Roman" w:cs="Times New Roman"/>
              </w:rPr>
            </w:pPr>
            <w:r>
              <w:rPr>
                <w:rFonts w:ascii="Times New Roman" w:hAnsi="Times New Roman" w:cs="Times New Roman"/>
              </w:rPr>
              <w:t>60-69 Points</w:t>
            </w:r>
          </w:p>
        </w:tc>
      </w:tr>
      <w:tr w:rsidR="00126657" w14:paraId="59F6B9AA" w14:textId="77777777" w:rsidTr="00126657">
        <w:tc>
          <w:tcPr>
            <w:tcW w:w="4675" w:type="dxa"/>
          </w:tcPr>
          <w:p w14:paraId="3358AC82" w14:textId="5CF36ADD" w:rsidR="00126657" w:rsidRDefault="00126657" w:rsidP="00952D92">
            <w:pPr>
              <w:rPr>
                <w:rFonts w:ascii="Times New Roman" w:hAnsi="Times New Roman" w:cs="Times New Roman"/>
              </w:rPr>
            </w:pPr>
            <w:r>
              <w:rPr>
                <w:rFonts w:ascii="Times New Roman" w:hAnsi="Times New Roman" w:cs="Times New Roman"/>
              </w:rPr>
              <w:t>F Below 60%</w:t>
            </w:r>
          </w:p>
        </w:tc>
        <w:tc>
          <w:tcPr>
            <w:tcW w:w="4675" w:type="dxa"/>
          </w:tcPr>
          <w:p w14:paraId="6BDEB5F0" w14:textId="2538678A" w:rsidR="00126657" w:rsidRDefault="00126657" w:rsidP="00952D92">
            <w:pPr>
              <w:rPr>
                <w:rFonts w:ascii="Times New Roman" w:hAnsi="Times New Roman" w:cs="Times New Roman"/>
              </w:rPr>
            </w:pPr>
            <w:r>
              <w:rPr>
                <w:rFonts w:ascii="Times New Roman" w:hAnsi="Times New Roman" w:cs="Times New Roman"/>
              </w:rPr>
              <w:t>59 or below Points</w:t>
            </w:r>
          </w:p>
        </w:tc>
      </w:tr>
    </w:tbl>
    <w:p w14:paraId="7CD47CBB" w14:textId="77777777" w:rsidR="00126657" w:rsidRDefault="00126657" w:rsidP="00952D92">
      <w:pPr>
        <w:rPr>
          <w:rFonts w:ascii="Times New Roman" w:hAnsi="Times New Roman" w:cs="Times New Roman"/>
        </w:rPr>
      </w:pPr>
    </w:p>
    <w:p w14:paraId="3E8B6EA1" w14:textId="4B176510" w:rsidR="002F5C0F" w:rsidRPr="00FC663C" w:rsidRDefault="002F5C0F" w:rsidP="002F5C0F">
      <w:pPr>
        <w:rPr>
          <w:rFonts w:ascii="Times New Roman" w:hAnsi="Times New Roman" w:cs="Times New Roman"/>
          <w:b/>
        </w:rPr>
      </w:pPr>
      <w:r w:rsidRPr="00FC663C">
        <w:rPr>
          <w:rFonts w:ascii="Times New Roman" w:hAnsi="Times New Roman" w:cs="Times New Roman"/>
          <w:b/>
        </w:rPr>
        <w:t>1. Theory Ch</w:t>
      </w:r>
      <w:r w:rsidR="00FC663C">
        <w:rPr>
          <w:rFonts w:ascii="Times New Roman" w:hAnsi="Times New Roman" w:cs="Times New Roman"/>
          <w:b/>
        </w:rPr>
        <w:t>art (</w:t>
      </w:r>
      <w:r w:rsidRPr="00FC663C">
        <w:rPr>
          <w:rFonts w:ascii="Times New Roman" w:hAnsi="Times New Roman" w:cs="Times New Roman"/>
          <w:b/>
        </w:rPr>
        <w:t>Due November 25th) (10 points):</w:t>
      </w:r>
    </w:p>
    <w:p w14:paraId="3DAEE323" w14:textId="77777777" w:rsidR="002F5C0F" w:rsidRPr="002F5C0F" w:rsidRDefault="002F5C0F" w:rsidP="002F5C0F"/>
    <w:p w14:paraId="061FF3ED" w14:textId="73AC22D1" w:rsidR="002F5C0F" w:rsidRDefault="002F5C0F" w:rsidP="002F5C0F">
      <w:pPr>
        <w:rPr>
          <w:rFonts w:ascii="Times New Roman" w:hAnsi="Times New Roman" w:cs="Times New Roman"/>
        </w:rPr>
      </w:pPr>
      <w:r w:rsidRPr="002F5C0F">
        <w:rPr>
          <w:rFonts w:ascii="Times New Roman" w:hAnsi="Times New Roman" w:cs="Times New Roman"/>
        </w:rPr>
        <w:t xml:space="preserve"> Students will be assigned </w:t>
      </w:r>
      <w:r w:rsidR="003B33C4">
        <w:rPr>
          <w:rFonts w:ascii="Times New Roman" w:hAnsi="Times New Roman" w:cs="Times New Roman"/>
        </w:rPr>
        <w:t>to small groups (approximately 3</w:t>
      </w:r>
      <w:r w:rsidRPr="002F5C0F">
        <w:rPr>
          <w:rFonts w:ascii="Times New Roman" w:hAnsi="Times New Roman" w:cs="Times New Roman"/>
        </w:rPr>
        <w:t xml:space="preserve"> students). Time will be given during each class for groups to work on completion of a “theory chart’ which includes pertinent information about each of the theories covered in class. These charts will assist students in comparing and contrasting counseling theories.</w:t>
      </w:r>
    </w:p>
    <w:p w14:paraId="6BA4EDBA" w14:textId="77777777" w:rsidR="002F5C0F" w:rsidRPr="002F5C0F" w:rsidRDefault="002F5C0F" w:rsidP="002F5C0F">
      <w:pPr>
        <w:rPr>
          <w:rFonts w:ascii="Times New Roman" w:hAnsi="Times New Roman" w:cs="Times New Roman"/>
        </w:rPr>
      </w:pPr>
    </w:p>
    <w:p w14:paraId="12DD91FC" w14:textId="55871FC3" w:rsidR="002F5C0F" w:rsidRPr="00FC663C" w:rsidRDefault="002F5C0F" w:rsidP="002F5C0F">
      <w:pPr>
        <w:rPr>
          <w:rFonts w:ascii="Times New Roman" w:hAnsi="Times New Roman" w:cs="Times New Roman"/>
          <w:b/>
        </w:rPr>
      </w:pPr>
      <w:r w:rsidRPr="00FC663C">
        <w:rPr>
          <w:rFonts w:ascii="Times New Roman" w:hAnsi="Times New Roman" w:cs="Times New Roman"/>
          <w:b/>
        </w:rPr>
        <w:t>2. Group Presentation on Application of a Theory (15 points):</w:t>
      </w:r>
    </w:p>
    <w:p w14:paraId="3BDA61F8" w14:textId="77777777" w:rsidR="002F5C0F" w:rsidRDefault="002F5C0F" w:rsidP="002F5C0F">
      <w:pPr>
        <w:rPr>
          <w:rFonts w:ascii="Times New Roman" w:hAnsi="Times New Roman" w:cs="Times New Roman"/>
        </w:rPr>
      </w:pPr>
    </w:p>
    <w:p w14:paraId="0C1996FA" w14:textId="43FFDC4A" w:rsidR="002F5C0F" w:rsidRPr="002F5C0F" w:rsidRDefault="002F5C0F" w:rsidP="002F5C0F">
      <w:pPr>
        <w:rPr>
          <w:rFonts w:ascii="Times New Roman" w:hAnsi="Times New Roman" w:cs="Times New Roman"/>
        </w:rPr>
      </w:pPr>
      <w:r w:rsidRPr="002F5C0F">
        <w:rPr>
          <w:rFonts w:ascii="Times New Roman" w:hAnsi="Times New Roman" w:cs="Times New Roman"/>
        </w:rPr>
        <w:t xml:space="preserve">Students will have the opportunity to be active participants in their learning process. Each student will </w:t>
      </w:r>
      <w:r w:rsidR="006426E3">
        <w:rPr>
          <w:rFonts w:ascii="Times New Roman" w:hAnsi="Times New Roman" w:cs="Times New Roman"/>
        </w:rPr>
        <w:t xml:space="preserve">pair up with </w:t>
      </w:r>
      <w:r w:rsidR="006438DA">
        <w:rPr>
          <w:rFonts w:ascii="Times New Roman" w:hAnsi="Times New Roman" w:cs="Times New Roman"/>
        </w:rPr>
        <w:t xml:space="preserve">a </w:t>
      </w:r>
      <w:r w:rsidR="006426E3">
        <w:rPr>
          <w:rFonts w:ascii="Times New Roman" w:hAnsi="Times New Roman" w:cs="Times New Roman"/>
        </w:rPr>
        <w:t>peer</w:t>
      </w:r>
      <w:r w:rsidRPr="002F5C0F">
        <w:rPr>
          <w:rFonts w:ascii="Times New Roman" w:hAnsi="Times New Roman" w:cs="Times New Roman"/>
        </w:rPr>
        <w:t xml:space="preserve"> to provide leadership to their colleagues in deepening their understanding of the application of a theory being examined. In your presentation:</w:t>
      </w:r>
    </w:p>
    <w:p w14:paraId="0AE9B541" w14:textId="77777777" w:rsidR="00FC663C" w:rsidRDefault="002F5C0F" w:rsidP="002F5C0F">
      <w:pPr>
        <w:pStyle w:val="ListParagraph"/>
        <w:numPr>
          <w:ilvl w:val="0"/>
          <w:numId w:val="10"/>
        </w:numPr>
        <w:rPr>
          <w:rFonts w:ascii="Times New Roman" w:hAnsi="Times New Roman" w:cs="Times New Roman"/>
        </w:rPr>
      </w:pPr>
      <w:r w:rsidRPr="00FC663C">
        <w:rPr>
          <w:rFonts w:ascii="Times New Roman" w:hAnsi="Times New Roman" w:cs="Times New Roman"/>
        </w:rPr>
        <w:t>Deliver an activity such as case studies or role-plays to the rest of the class.</w:t>
      </w:r>
    </w:p>
    <w:p w14:paraId="3B7EB99D" w14:textId="77777777" w:rsidR="00FC663C" w:rsidRDefault="002F5C0F" w:rsidP="002F5C0F">
      <w:pPr>
        <w:pStyle w:val="ListParagraph"/>
        <w:numPr>
          <w:ilvl w:val="0"/>
          <w:numId w:val="10"/>
        </w:numPr>
        <w:rPr>
          <w:rFonts w:ascii="Times New Roman" w:hAnsi="Times New Roman" w:cs="Times New Roman"/>
        </w:rPr>
      </w:pPr>
      <w:r w:rsidRPr="00FC663C">
        <w:rPr>
          <w:rFonts w:ascii="Times New Roman" w:hAnsi="Times New Roman" w:cs="Times New Roman"/>
        </w:rPr>
        <w:t>Have between 3 and 5 discussion questions prepared (in writing) to help begin and lead the class in discussion. Please submit these questions to the instructor via Canvas by 5pm the day before your group presentation.</w:t>
      </w:r>
    </w:p>
    <w:p w14:paraId="4AB59D59" w14:textId="5FE968B6" w:rsidR="00FC663C" w:rsidRDefault="003B33C4" w:rsidP="002F5C0F">
      <w:pPr>
        <w:pStyle w:val="ListParagraph"/>
        <w:numPr>
          <w:ilvl w:val="0"/>
          <w:numId w:val="10"/>
        </w:numPr>
        <w:rPr>
          <w:rFonts w:ascii="Times New Roman" w:hAnsi="Times New Roman" w:cs="Times New Roman"/>
        </w:rPr>
      </w:pPr>
      <w:r>
        <w:rPr>
          <w:rFonts w:ascii="Times New Roman" w:hAnsi="Times New Roman" w:cs="Times New Roman"/>
        </w:rPr>
        <w:t>Prepare a</w:t>
      </w:r>
      <w:r w:rsidR="002F5C0F" w:rsidRPr="00FC663C">
        <w:rPr>
          <w:rFonts w:ascii="Times New Roman" w:hAnsi="Times New Roman" w:cs="Times New Roman"/>
        </w:rPr>
        <w:t xml:space="preserve"> fact sheet that provides an overview of theory.  You will submit via email this sheet to the class members prior to your group presentation by 5pm the day before your group presentation. </w:t>
      </w:r>
    </w:p>
    <w:p w14:paraId="3435A15B" w14:textId="1BD1BECC" w:rsidR="00FC663C" w:rsidRDefault="002F5C0F" w:rsidP="002F5C0F">
      <w:pPr>
        <w:pStyle w:val="ListParagraph"/>
        <w:numPr>
          <w:ilvl w:val="0"/>
          <w:numId w:val="10"/>
        </w:numPr>
        <w:rPr>
          <w:rFonts w:ascii="Times New Roman" w:hAnsi="Times New Roman" w:cs="Times New Roman"/>
        </w:rPr>
      </w:pPr>
      <w:r w:rsidRPr="00FC663C">
        <w:rPr>
          <w:rFonts w:ascii="Times New Roman" w:hAnsi="Times New Roman" w:cs="Times New Roman"/>
        </w:rPr>
        <w:t>The total amount of time for the group facilitation should be approximately 30</w:t>
      </w:r>
      <w:r w:rsidR="00333B46">
        <w:rPr>
          <w:rFonts w:ascii="Times New Roman" w:hAnsi="Times New Roman" w:cs="Times New Roman"/>
        </w:rPr>
        <w:t>-40</w:t>
      </w:r>
      <w:r w:rsidRPr="00FC663C">
        <w:rPr>
          <w:rFonts w:ascii="Times New Roman" w:hAnsi="Times New Roman" w:cs="Times New Roman"/>
        </w:rPr>
        <w:t xml:space="preserve"> minutes.</w:t>
      </w:r>
    </w:p>
    <w:p w14:paraId="5A59DCC5" w14:textId="5E53CFE3" w:rsidR="002F5C0F" w:rsidRPr="00FC663C" w:rsidRDefault="002F5C0F" w:rsidP="002F5C0F">
      <w:pPr>
        <w:pStyle w:val="ListParagraph"/>
        <w:numPr>
          <w:ilvl w:val="0"/>
          <w:numId w:val="10"/>
        </w:numPr>
        <w:rPr>
          <w:rFonts w:ascii="Times New Roman" w:hAnsi="Times New Roman" w:cs="Times New Roman"/>
        </w:rPr>
      </w:pPr>
      <w:r w:rsidRPr="00FC663C">
        <w:rPr>
          <w:rFonts w:ascii="Times New Roman" w:hAnsi="Times New Roman" w:cs="Times New Roman"/>
        </w:rPr>
        <w:t>Your facilitation should address multicultural considerations/population considerations</w:t>
      </w:r>
      <w:r w:rsidR="00FC663C">
        <w:rPr>
          <w:rFonts w:ascii="Times New Roman" w:hAnsi="Times New Roman" w:cs="Times New Roman"/>
        </w:rPr>
        <w:t xml:space="preserve"> </w:t>
      </w:r>
      <w:r w:rsidRPr="00FC663C">
        <w:rPr>
          <w:rFonts w:ascii="Times New Roman" w:hAnsi="Times New Roman" w:cs="Times New Roman"/>
        </w:rPr>
        <w:t>when using this theory with diverse groups. You need to address clients of color, counselors/trainees of color, gay clients, clients from various religious groups, persons with disabilities and any other population your group deems relevant to the discussion. In addition, provide considerations regarding using this approach in schools vs. community agencies.</w:t>
      </w:r>
    </w:p>
    <w:p w14:paraId="15D7111D" w14:textId="77777777" w:rsidR="00952D92" w:rsidRDefault="00952D92" w:rsidP="00952D92">
      <w:pPr>
        <w:rPr>
          <w:rFonts w:ascii="Times New Roman" w:hAnsi="Times New Roman" w:cs="Times New Roman"/>
        </w:rPr>
      </w:pPr>
    </w:p>
    <w:p w14:paraId="76B851A6" w14:textId="21AC6C7C" w:rsidR="00952D92" w:rsidRPr="00FC663C" w:rsidRDefault="00726061" w:rsidP="00952D92">
      <w:pPr>
        <w:rPr>
          <w:rFonts w:ascii="Times New Roman" w:hAnsi="Times New Roman" w:cs="Times New Roman"/>
          <w:b/>
        </w:rPr>
      </w:pPr>
      <w:r w:rsidRPr="00FC663C">
        <w:rPr>
          <w:rFonts w:ascii="Times New Roman" w:hAnsi="Times New Roman" w:cs="Times New Roman"/>
          <w:b/>
        </w:rPr>
        <w:t>3. &amp; 4. Midterm/Final Exams (20 points each):</w:t>
      </w:r>
    </w:p>
    <w:p w14:paraId="003163D2" w14:textId="77777777" w:rsidR="00726061" w:rsidRDefault="00726061" w:rsidP="00952D92">
      <w:pPr>
        <w:rPr>
          <w:rFonts w:ascii="Times New Roman" w:hAnsi="Times New Roman" w:cs="Times New Roman"/>
        </w:rPr>
      </w:pPr>
    </w:p>
    <w:p w14:paraId="01CF18A7" w14:textId="56628B82" w:rsidR="00726061" w:rsidRDefault="00726061" w:rsidP="00952D92">
      <w:pPr>
        <w:rPr>
          <w:rFonts w:ascii="Times New Roman" w:hAnsi="Times New Roman" w:cs="Times New Roman"/>
        </w:rPr>
      </w:pPr>
      <w:r w:rsidRPr="00726061">
        <w:rPr>
          <w:rFonts w:ascii="Times New Roman" w:hAnsi="Times New Roman" w:cs="Times New Roman"/>
        </w:rPr>
        <w:t xml:space="preserve">Each of the exams will consist of multiple-choice, short answer and case presentation questions drawn from class and assigned readings. The midterm exam will cover chapters 2-8; </w:t>
      </w:r>
      <w:r>
        <w:rPr>
          <w:rFonts w:ascii="Times New Roman" w:hAnsi="Times New Roman" w:cs="Times New Roman"/>
        </w:rPr>
        <w:t xml:space="preserve">and </w:t>
      </w:r>
      <w:r w:rsidRPr="00726061">
        <w:rPr>
          <w:rFonts w:ascii="Times New Roman" w:hAnsi="Times New Roman" w:cs="Times New Roman"/>
        </w:rPr>
        <w:t>the fina</w:t>
      </w:r>
      <w:r>
        <w:rPr>
          <w:rFonts w:ascii="Times New Roman" w:hAnsi="Times New Roman" w:cs="Times New Roman"/>
        </w:rPr>
        <w:t>l exam will cover chapters 9-15</w:t>
      </w:r>
      <w:r w:rsidRPr="00726061">
        <w:rPr>
          <w:rFonts w:ascii="Times New Roman" w:hAnsi="Times New Roman" w:cs="Times New Roman"/>
        </w:rPr>
        <w:t>. You will be al</w:t>
      </w:r>
      <w:r>
        <w:rPr>
          <w:rFonts w:ascii="Times New Roman" w:hAnsi="Times New Roman" w:cs="Times New Roman"/>
        </w:rPr>
        <w:t>lotted 3 hrs only for each exam</w:t>
      </w:r>
      <w:r w:rsidRPr="00726061">
        <w:rPr>
          <w:rFonts w:ascii="Times New Roman" w:hAnsi="Times New Roman" w:cs="Times New Roman"/>
        </w:rPr>
        <w:t>.</w:t>
      </w:r>
    </w:p>
    <w:p w14:paraId="1D8EDCFC" w14:textId="77777777" w:rsidR="00726061" w:rsidRDefault="00726061" w:rsidP="00952D92">
      <w:pPr>
        <w:rPr>
          <w:rFonts w:ascii="Times New Roman" w:hAnsi="Times New Roman" w:cs="Times New Roman"/>
        </w:rPr>
      </w:pPr>
    </w:p>
    <w:p w14:paraId="0310158D" w14:textId="71F9AEC9" w:rsidR="00FC02C9" w:rsidRDefault="00FC02C9" w:rsidP="00FC02C9">
      <w:pPr>
        <w:tabs>
          <w:tab w:val="left" w:pos="9540"/>
        </w:tabs>
        <w:rPr>
          <w:rFonts w:ascii="Times New Roman" w:hAnsi="Times New Roman" w:cs="Times New Roman"/>
          <w:b/>
        </w:rPr>
      </w:pPr>
      <w:r>
        <w:rPr>
          <w:rFonts w:ascii="Times New Roman" w:hAnsi="Times New Roman" w:cs="Times New Roman"/>
          <w:b/>
        </w:rPr>
        <w:t xml:space="preserve">5. </w:t>
      </w:r>
      <w:r w:rsidRPr="00601EC0">
        <w:rPr>
          <w:rFonts w:ascii="Times New Roman" w:hAnsi="Times New Roman" w:cs="Times New Roman"/>
          <w:b/>
        </w:rPr>
        <w:t>Theoretical Orientation Paper</w:t>
      </w:r>
      <w:r>
        <w:rPr>
          <w:rFonts w:ascii="Times New Roman" w:hAnsi="Times New Roman" w:cs="Times New Roman"/>
          <w:b/>
        </w:rPr>
        <w:t xml:space="preserve"> (15 points)</w:t>
      </w:r>
      <w:r w:rsidR="00F67C53">
        <w:rPr>
          <w:rFonts w:ascii="Times New Roman" w:hAnsi="Times New Roman" w:cs="Times New Roman"/>
          <w:b/>
        </w:rPr>
        <w:t xml:space="preserve"> Due December 2</w:t>
      </w:r>
      <w:r w:rsidR="00F67C53" w:rsidRPr="00F67C53">
        <w:rPr>
          <w:rFonts w:ascii="Times New Roman" w:hAnsi="Times New Roman" w:cs="Times New Roman"/>
          <w:b/>
        </w:rPr>
        <w:t>nd</w:t>
      </w:r>
      <w:r>
        <w:rPr>
          <w:rFonts w:ascii="Times New Roman" w:hAnsi="Times New Roman" w:cs="Times New Roman"/>
          <w:b/>
        </w:rPr>
        <w:t>:</w:t>
      </w:r>
    </w:p>
    <w:p w14:paraId="4998E261" w14:textId="77777777" w:rsidR="00FC02C9" w:rsidRDefault="00FC02C9" w:rsidP="00FC02C9">
      <w:pPr>
        <w:tabs>
          <w:tab w:val="left" w:pos="9540"/>
        </w:tabs>
        <w:rPr>
          <w:rFonts w:ascii="Times New Roman" w:hAnsi="Times New Roman" w:cs="Times New Roman"/>
        </w:rPr>
      </w:pPr>
    </w:p>
    <w:p w14:paraId="6E89B701" w14:textId="4EA536F7" w:rsidR="00FC02C9" w:rsidRDefault="00FC02C9" w:rsidP="00FC02C9">
      <w:pPr>
        <w:tabs>
          <w:tab w:val="left" w:pos="9540"/>
        </w:tabs>
        <w:rPr>
          <w:rFonts w:ascii="Times New Roman" w:hAnsi="Times New Roman" w:cs="Times New Roman"/>
        </w:rPr>
      </w:pPr>
      <w:r>
        <w:rPr>
          <w:rFonts w:ascii="Times New Roman" w:hAnsi="Times New Roman" w:cs="Times New Roman"/>
        </w:rPr>
        <w:t xml:space="preserve">The Theoretical Orientation Paper will be built off your understanding of counseling theories developed through in-class learning and discussions. Different theories will offer you different approaches to work with clients. As a counselor, you must be able to identify the theoretical basis that can best match who you are and what you believe will support clients in the counseling process. Developing your theoretical orientation will be critical in terms of case conceptualization, making treatment plans and applying techniques and strategies in counseling practice. </w:t>
      </w:r>
    </w:p>
    <w:p w14:paraId="343E9AE6" w14:textId="77777777" w:rsidR="00FC02C9" w:rsidRDefault="00FC02C9" w:rsidP="00FC02C9">
      <w:pPr>
        <w:tabs>
          <w:tab w:val="left" w:pos="9540"/>
        </w:tabs>
        <w:rPr>
          <w:rFonts w:ascii="Times New Roman" w:hAnsi="Times New Roman" w:cs="Times New Roman"/>
        </w:rPr>
      </w:pPr>
    </w:p>
    <w:p w14:paraId="60C93501" w14:textId="77777777" w:rsidR="00FC02C9" w:rsidRPr="001F4A11" w:rsidRDefault="00FC02C9" w:rsidP="00FC02C9">
      <w:pPr>
        <w:tabs>
          <w:tab w:val="left" w:pos="9540"/>
        </w:tabs>
        <w:rPr>
          <w:rFonts w:ascii="Times New Roman" w:hAnsi="Times New Roman" w:cs="Times New Roman"/>
          <w:i/>
          <w:u w:val="single"/>
        </w:rPr>
      </w:pPr>
      <w:r w:rsidRPr="001F4A11">
        <w:rPr>
          <w:rFonts w:ascii="Times New Roman" w:hAnsi="Times New Roman" w:cs="Times New Roman"/>
          <w:i/>
          <w:u w:val="single"/>
        </w:rPr>
        <w:t>Writing guidelines:</w:t>
      </w:r>
    </w:p>
    <w:p w14:paraId="22036432" w14:textId="5B870602" w:rsidR="00FC02C9" w:rsidRDefault="00957041" w:rsidP="00FC02C9">
      <w:pPr>
        <w:tabs>
          <w:tab w:val="left" w:pos="9540"/>
        </w:tabs>
        <w:rPr>
          <w:rFonts w:ascii="Times New Roman" w:hAnsi="Times New Roman" w:cs="Times New Roman"/>
        </w:rPr>
      </w:pPr>
      <w:r>
        <w:rPr>
          <w:rFonts w:ascii="Times New Roman" w:hAnsi="Times New Roman" w:cs="Times New Roman"/>
        </w:rPr>
        <w:t>S</w:t>
      </w:r>
      <w:r w:rsidR="00FC02C9">
        <w:rPr>
          <w:rFonts w:ascii="Times New Roman" w:hAnsi="Times New Roman" w:cs="Times New Roman"/>
        </w:rPr>
        <w:t>elect o</w:t>
      </w:r>
      <w:r w:rsidR="000D4894">
        <w:rPr>
          <w:rFonts w:ascii="Times New Roman" w:hAnsi="Times New Roman" w:cs="Times New Roman"/>
        </w:rPr>
        <w:t>ne theory that is most relevant</w:t>
      </w:r>
      <w:r w:rsidR="00FC02C9">
        <w:rPr>
          <w:rFonts w:ascii="Times New Roman" w:hAnsi="Times New Roman" w:cs="Times New Roman"/>
        </w:rPr>
        <w:t xml:space="preserve"> to your worldviews and discuss, in depth, how they are implemented in that theoretical approach. This assignment will help you </w:t>
      </w:r>
      <w:r w:rsidR="00F67C53">
        <w:rPr>
          <w:rFonts w:ascii="Times New Roman" w:hAnsi="Times New Roman" w:cs="Times New Roman"/>
        </w:rPr>
        <w:t xml:space="preserve">not only be aware of your different worldviews towards different theoretical approaches, but also </w:t>
      </w:r>
      <w:r w:rsidR="00FC02C9">
        <w:rPr>
          <w:rFonts w:ascii="Times New Roman" w:hAnsi="Times New Roman" w:cs="Times New Roman"/>
        </w:rPr>
        <w:t xml:space="preserve">discover where you stand with those theoretical approaches. </w:t>
      </w:r>
    </w:p>
    <w:p w14:paraId="77279D2A" w14:textId="77777777" w:rsidR="00FC02C9" w:rsidRDefault="00FC02C9" w:rsidP="00FC02C9">
      <w:pPr>
        <w:tabs>
          <w:tab w:val="left" w:pos="9540"/>
        </w:tabs>
        <w:rPr>
          <w:rFonts w:ascii="Times New Roman" w:hAnsi="Times New Roman" w:cs="Times New Roman"/>
        </w:rPr>
      </w:pPr>
    </w:p>
    <w:p w14:paraId="45C54DA4" w14:textId="77777777" w:rsidR="00FC02C9" w:rsidRPr="001E39D5" w:rsidRDefault="00FC02C9" w:rsidP="00FC02C9">
      <w:pPr>
        <w:tabs>
          <w:tab w:val="left" w:pos="9540"/>
        </w:tabs>
        <w:rPr>
          <w:rFonts w:ascii="Times New Roman" w:hAnsi="Times New Roman" w:cs="Times New Roman"/>
        </w:rPr>
      </w:pPr>
      <w:r w:rsidRPr="001E39D5">
        <w:rPr>
          <w:rFonts w:ascii="Times New Roman" w:hAnsi="Times New Roman" w:cs="Times New Roman"/>
          <w:b/>
        </w:rPr>
        <w:t>Three</w:t>
      </w:r>
      <w:r w:rsidRPr="001E39D5">
        <w:rPr>
          <w:rFonts w:ascii="Times New Roman" w:hAnsi="Times New Roman" w:cs="Times New Roman"/>
        </w:rPr>
        <w:t xml:space="preserve"> sections should be included in this paper: </w:t>
      </w:r>
    </w:p>
    <w:p w14:paraId="3D40704F" w14:textId="308B0595" w:rsidR="00FC02C9" w:rsidRDefault="00FC02C9" w:rsidP="00FC02C9">
      <w:pPr>
        <w:tabs>
          <w:tab w:val="left" w:pos="9540"/>
        </w:tabs>
        <w:rPr>
          <w:rFonts w:ascii="Times New Roman" w:hAnsi="Times New Roman" w:cs="Times New Roman"/>
        </w:rPr>
      </w:pPr>
      <w:r w:rsidRPr="006B5A2B">
        <w:rPr>
          <w:rFonts w:ascii="Times New Roman" w:hAnsi="Times New Roman" w:cs="Times New Roman"/>
          <w:b/>
        </w:rPr>
        <w:t>The first section</w:t>
      </w:r>
      <w:r>
        <w:rPr>
          <w:rFonts w:ascii="Times New Roman" w:hAnsi="Times New Roman" w:cs="Times New Roman"/>
        </w:rPr>
        <w:t xml:space="preserve"> should include a summary of your overall understanding of this theory and why you chose it as your main theoretical approach. </w:t>
      </w:r>
    </w:p>
    <w:p w14:paraId="6C215778" w14:textId="77777777" w:rsidR="00FC02C9" w:rsidRDefault="00FC02C9" w:rsidP="00FC02C9">
      <w:pPr>
        <w:tabs>
          <w:tab w:val="left" w:pos="9540"/>
        </w:tabs>
        <w:rPr>
          <w:rFonts w:ascii="Times New Roman" w:hAnsi="Times New Roman" w:cs="Times New Roman"/>
        </w:rPr>
      </w:pPr>
    </w:p>
    <w:p w14:paraId="56258F74" w14:textId="77777777" w:rsidR="00FC02C9" w:rsidRDefault="00FC02C9" w:rsidP="00FC02C9">
      <w:pPr>
        <w:tabs>
          <w:tab w:val="left" w:pos="9540"/>
        </w:tabs>
        <w:rPr>
          <w:rFonts w:ascii="Times New Roman" w:hAnsi="Times New Roman" w:cs="Times New Roman"/>
        </w:rPr>
      </w:pPr>
      <w:r w:rsidRPr="006B5A2B">
        <w:rPr>
          <w:rFonts w:ascii="Times New Roman" w:hAnsi="Times New Roman" w:cs="Times New Roman"/>
          <w:b/>
        </w:rPr>
        <w:t>The second section</w:t>
      </w:r>
      <w:r>
        <w:rPr>
          <w:rFonts w:ascii="Times New Roman" w:hAnsi="Times New Roman" w:cs="Times New Roman"/>
        </w:rPr>
        <w:t xml:space="preserve"> will include your key beliefs of that theory. Please explicitly state each belief and explain why it matches your particular view of clients’ progress and personality development. </w:t>
      </w:r>
    </w:p>
    <w:p w14:paraId="79FD2E87" w14:textId="77777777" w:rsidR="00FC02C9" w:rsidRDefault="00FC02C9" w:rsidP="00FC02C9">
      <w:pPr>
        <w:tabs>
          <w:tab w:val="left" w:pos="9540"/>
        </w:tabs>
        <w:rPr>
          <w:rFonts w:ascii="Times New Roman" w:hAnsi="Times New Roman" w:cs="Times New Roman"/>
        </w:rPr>
      </w:pPr>
    </w:p>
    <w:p w14:paraId="00EEE5A3" w14:textId="0CA39692" w:rsidR="00FC02C9" w:rsidRDefault="00FC02C9" w:rsidP="00FC02C9">
      <w:pPr>
        <w:tabs>
          <w:tab w:val="left" w:pos="9540"/>
        </w:tabs>
        <w:rPr>
          <w:rFonts w:ascii="Times New Roman" w:hAnsi="Times New Roman" w:cs="Times New Roman"/>
        </w:rPr>
      </w:pPr>
      <w:r w:rsidRPr="006B5A2B">
        <w:rPr>
          <w:rFonts w:ascii="Times New Roman" w:hAnsi="Times New Roman" w:cs="Times New Roman"/>
          <w:b/>
        </w:rPr>
        <w:t>In the third section</w:t>
      </w:r>
      <w:r>
        <w:rPr>
          <w:rFonts w:ascii="Times New Roman" w:hAnsi="Times New Roman" w:cs="Times New Roman"/>
        </w:rPr>
        <w:t>, you will talk about implications of this theoretical approach in workin</w:t>
      </w:r>
      <w:r w:rsidR="000D4894">
        <w:rPr>
          <w:rFonts w:ascii="Times New Roman" w:hAnsi="Times New Roman" w:cs="Times New Roman"/>
        </w:rPr>
        <w:t>g with clients in your field (e.g., clients with disabilities, youth population)</w:t>
      </w:r>
      <w:r>
        <w:rPr>
          <w:rFonts w:ascii="Times New Roman" w:hAnsi="Times New Roman" w:cs="Times New Roman"/>
        </w:rPr>
        <w:t>.</w:t>
      </w:r>
    </w:p>
    <w:p w14:paraId="67EC439A" w14:textId="77777777" w:rsidR="00FC02C9" w:rsidRDefault="00FC02C9" w:rsidP="00FC02C9">
      <w:pPr>
        <w:tabs>
          <w:tab w:val="left" w:pos="9540"/>
        </w:tabs>
        <w:rPr>
          <w:rFonts w:ascii="Times New Roman" w:hAnsi="Times New Roman" w:cs="Times New Roman"/>
        </w:rPr>
      </w:pPr>
    </w:p>
    <w:p w14:paraId="6DEA5D49" w14:textId="77777777" w:rsidR="00FC02C9" w:rsidRDefault="00FC02C9" w:rsidP="00FC02C9">
      <w:pPr>
        <w:tabs>
          <w:tab w:val="left" w:pos="9540"/>
        </w:tabs>
        <w:rPr>
          <w:rFonts w:ascii="Times New Roman" w:hAnsi="Times New Roman" w:cs="Times New Roman"/>
        </w:rPr>
      </w:pPr>
      <w:r>
        <w:rPr>
          <w:rFonts w:ascii="Times New Roman" w:hAnsi="Times New Roman" w:cs="Times New Roman"/>
        </w:rPr>
        <w:t xml:space="preserve">I understand that you may have more than one theoretical orientation. However, in order to have the space to fully develop your thoughts within a few pages, I encourage you to choose </w:t>
      </w:r>
      <w:r w:rsidRPr="00245DA3">
        <w:rPr>
          <w:rFonts w:ascii="Times New Roman" w:hAnsi="Times New Roman" w:cs="Times New Roman"/>
          <w:b/>
        </w:rPr>
        <w:t>Only</w:t>
      </w:r>
      <w:r>
        <w:rPr>
          <w:rFonts w:ascii="Times New Roman" w:hAnsi="Times New Roman" w:cs="Times New Roman"/>
        </w:rPr>
        <w:t xml:space="preserve"> </w:t>
      </w:r>
      <w:r w:rsidRPr="00245DA3">
        <w:rPr>
          <w:rFonts w:ascii="Times New Roman" w:hAnsi="Times New Roman" w:cs="Times New Roman"/>
          <w:b/>
        </w:rPr>
        <w:t>One</w:t>
      </w:r>
      <w:r>
        <w:rPr>
          <w:rFonts w:ascii="Times New Roman" w:hAnsi="Times New Roman" w:cs="Times New Roman"/>
        </w:rPr>
        <w:t xml:space="preserve"> and provide detailed work. </w:t>
      </w:r>
    </w:p>
    <w:p w14:paraId="5309A5DD" w14:textId="77777777" w:rsidR="00FC02C9" w:rsidRDefault="00FC02C9" w:rsidP="00FC02C9">
      <w:pPr>
        <w:tabs>
          <w:tab w:val="left" w:pos="9540"/>
        </w:tabs>
        <w:rPr>
          <w:rFonts w:ascii="Times New Roman" w:hAnsi="Times New Roman" w:cs="Times New Roman"/>
        </w:rPr>
      </w:pPr>
    </w:p>
    <w:p w14:paraId="342D024D" w14:textId="77777777" w:rsidR="00FC02C9" w:rsidRPr="004E40BA" w:rsidRDefault="00FC02C9" w:rsidP="00FC02C9">
      <w:pPr>
        <w:tabs>
          <w:tab w:val="left" w:pos="9540"/>
        </w:tabs>
        <w:rPr>
          <w:rFonts w:ascii="Times New Roman" w:hAnsi="Times New Roman" w:cs="Times New Roman"/>
          <w:u w:val="single"/>
        </w:rPr>
      </w:pPr>
      <w:r w:rsidRPr="004E40BA">
        <w:rPr>
          <w:rFonts w:ascii="Times New Roman" w:hAnsi="Times New Roman" w:cs="Times New Roman"/>
          <w:u w:val="single"/>
        </w:rPr>
        <w:t>Grading guidelines:</w:t>
      </w:r>
    </w:p>
    <w:p w14:paraId="3DBE16D8" w14:textId="77777777" w:rsidR="00FC02C9" w:rsidRDefault="00FC02C9" w:rsidP="00FC02C9">
      <w:pPr>
        <w:tabs>
          <w:tab w:val="left" w:pos="9540"/>
        </w:tabs>
        <w:rPr>
          <w:rFonts w:ascii="Times New Roman" w:hAnsi="Times New Roman" w:cs="Times New Roman"/>
        </w:rPr>
      </w:pPr>
      <w:r>
        <w:rPr>
          <w:rFonts w:ascii="Times New Roman" w:hAnsi="Times New Roman" w:cs="Times New Roman"/>
        </w:rPr>
        <w:t>1. Your writing product should include the required three sections listed above.</w:t>
      </w:r>
    </w:p>
    <w:p w14:paraId="407F3243" w14:textId="77777777" w:rsidR="00FC02C9" w:rsidRDefault="00FC02C9" w:rsidP="00FC02C9">
      <w:pPr>
        <w:tabs>
          <w:tab w:val="left" w:pos="9540"/>
        </w:tabs>
        <w:rPr>
          <w:rFonts w:ascii="Times New Roman" w:hAnsi="Times New Roman" w:cs="Times New Roman"/>
        </w:rPr>
      </w:pPr>
      <w:r>
        <w:rPr>
          <w:rFonts w:ascii="Times New Roman" w:hAnsi="Times New Roman" w:cs="Times New Roman"/>
        </w:rPr>
        <w:t xml:space="preserve">2. This paper require APA format (e.g., </w:t>
      </w:r>
      <w:r w:rsidRPr="001B5FE3">
        <w:rPr>
          <w:rFonts w:ascii="Times New Roman" w:hAnsi="Times New Roman" w:cs="Times New Roman"/>
        </w:rPr>
        <w:t>12 font size, Times New Roman font, double space</w:t>
      </w:r>
      <w:r>
        <w:rPr>
          <w:rFonts w:ascii="Times New Roman" w:hAnsi="Times New Roman" w:cs="Times New Roman"/>
        </w:rPr>
        <w:t xml:space="preserve">d with 1 margin on each side and including a cover page). </w:t>
      </w:r>
    </w:p>
    <w:p w14:paraId="6AB80D5A" w14:textId="77777777" w:rsidR="00FC02C9" w:rsidRPr="001B5FE3" w:rsidRDefault="00FC02C9" w:rsidP="00FC02C9">
      <w:pPr>
        <w:tabs>
          <w:tab w:val="left" w:pos="9540"/>
        </w:tabs>
        <w:rPr>
          <w:rFonts w:ascii="Times New Roman" w:hAnsi="Times New Roman" w:cs="Times New Roman"/>
        </w:rPr>
      </w:pPr>
      <w:r>
        <w:rPr>
          <w:rFonts w:ascii="Times New Roman" w:hAnsi="Times New Roman" w:cs="Times New Roman"/>
        </w:rPr>
        <w:t xml:space="preserve">For additional resources: </w:t>
      </w:r>
      <w:hyperlink r:id="rId5" w:history="1">
        <w:r w:rsidRPr="00F503C4">
          <w:rPr>
            <w:rStyle w:val="Hyperlink"/>
            <w:rFonts w:ascii="Times New Roman" w:hAnsi="Times New Roman" w:cs="Times New Roman"/>
          </w:rPr>
          <w:t>http://owl.english.purdue.edu/owl/resource/560/02/</w:t>
        </w:r>
      </w:hyperlink>
      <w:r>
        <w:rPr>
          <w:rFonts w:ascii="Times New Roman" w:hAnsi="Times New Roman" w:cs="Times New Roman"/>
          <w:color w:val="FB0007"/>
        </w:rPr>
        <w:t xml:space="preserve">  </w:t>
      </w:r>
    </w:p>
    <w:p w14:paraId="31E52DCE" w14:textId="27128936" w:rsidR="00FC02C9" w:rsidRDefault="00FC02C9" w:rsidP="00FC02C9">
      <w:pPr>
        <w:tabs>
          <w:tab w:val="left" w:pos="9540"/>
        </w:tabs>
        <w:rPr>
          <w:rFonts w:ascii="Times New Roman" w:hAnsi="Times New Roman" w:cs="Times New Roman"/>
        </w:rPr>
      </w:pPr>
      <w:r>
        <w:rPr>
          <w:rFonts w:ascii="Times New Roman" w:hAnsi="Times New Roman" w:cs="Times New Roman"/>
        </w:rPr>
        <w:t xml:space="preserve">3. The pages will range from </w:t>
      </w:r>
      <w:r w:rsidRPr="001B5FE3">
        <w:rPr>
          <w:rFonts w:ascii="Times New Roman" w:hAnsi="Times New Roman" w:cs="Times New Roman"/>
          <w:b/>
        </w:rPr>
        <w:t>3-4</w:t>
      </w:r>
      <w:r>
        <w:rPr>
          <w:rFonts w:ascii="Times New Roman" w:hAnsi="Times New Roman" w:cs="Times New Roman"/>
        </w:rPr>
        <w:t xml:space="preserve"> pages</w:t>
      </w:r>
      <w:r w:rsidR="00F67C53">
        <w:rPr>
          <w:rFonts w:ascii="Times New Roman" w:hAnsi="Times New Roman" w:cs="Times New Roman"/>
        </w:rPr>
        <w:t xml:space="preserve"> (excluding a cover page)</w:t>
      </w:r>
      <w:r>
        <w:rPr>
          <w:rFonts w:ascii="Times New Roman" w:hAnsi="Times New Roman" w:cs="Times New Roman"/>
        </w:rPr>
        <w:t xml:space="preserve">. </w:t>
      </w:r>
    </w:p>
    <w:p w14:paraId="6A7C0044" w14:textId="77777777" w:rsidR="00FC02C9" w:rsidRDefault="00FC02C9" w:rsidP="00FC02C9">
      <w:pPr>
        <w:tabs>
          <w:tab w:val="left" w:pos="9540"/>
        </w:tabs>
        <w:rPr>
          <w:rFonts w:ascii="Times New Roman" w:hAnsi="Times New Roman" w:cs="Times New Roman"/>
        </w:rPr>
      </w:pPr>
    </w:p>
    <w:p w14:paraId="32232332" w14:textId="7F54D0E5" w:rsidR="00FC02C9" w:rsidRDefault="00F67C53" w:rsidP="00F67C53">
      <w:pPr>
        <w:tabs>
          <w:tab w:val="left" w:pos="9540"/>
        </w:tabs>
        <w:rPr>
          <w:rFonts w:ascii="Times New Roman" w:hAnsi="Times New Roman" w:cs="Times New Roman"/>
          <w:b/>
        </w:rPr>
      </w:pPr>
      <w:r>
        <w:rPr>
          <w:rFonts w:ascii="Times New Roman" w:hAnsi="Times New Roman" w:cs="Times New Roman"/>
          <w:b/>
        </w:rPr>
        <w:t xml:space="preserve">6. </w:t>
      </w:r>
      <w:r w:rsidR="00FC02C9" w:rsidRPr="00BB0FEF">
        <w:rPr>
          <w:rFonts w:ascii="Times New Roman" w:hAnsi="Times New Roman" w:cs="Times New Roman"/>
          <w:b/>
        </w:rPr>
        <w:t>Theoretical Case Conceptualization</w:t>
      </w:r>
      <w:r w:rsidR="00FC02C9">
        <w:rPr>
          <w:rFonts w:ascii="Times New Roman" w:hAnsi="Times New Roman" w:cs="Times New Roman"/>
          <w:b/>
        </w:rPr>
        <w:t xml:space="preserve"> Paper</w:t>
      </w:r>
      <w:r w:rsidR="00414802">
        <w:rPr>
          <w:rFonts w:ascii="Times New Roman" w:hAnsi="Times New Roman" w:cs="Times New Roman"/>
          <w:b/>
        </w:rPr>
        <w:t xml:space="preserve"> (20 points) Due December 8</w:t>
      </w:r>
      <w:r w:rsidRPr="00F67C53">
        <w:rPr>
          <w:rFonts w:ascii="Times New Roman" w:hAnsi="Times New Roman" w:cs="Times New Roman"/>
          <w:b/>
        </w:rPr>
        <w:t>th</w:t>
      </w:r>
      <w:r>
        <w:rPr>
          <w:rFonts w:ascii="Times New Roman" w:hAnsi="Times New Roman" w:cs="Times New Roman"/>
          <w:b/>
        </w:rPr>
        <w:t xml:space="preserve">: </w:t>
      </w:r>
    </w:p>
    <w:p w14:paraId="5EDC5D64" w14:textId="77777777" w:rsidR="00F67C53" w:rsidRDefault="00F67C53" w:rsidP="00FC02C9">
      <w:pPr>
        <w:tabs>
          <w:tab w:val="left" w:pos="9540"/>
        </w:tabs>
        <w:rPr>
          <w:rFonts w:ascii="Times New Roman" w:hAnsi="Times New Roman" w:cs="Times New Roman"/>
          <w:b/>
        </w:rPr>
      </w:pPr>
    </w:p>
    <w:p w14:paraId="5F53890A" w14:textId="77777777" w:rsidR="00FC02C9" w:rsidRDefault="00FC02C9" w:rsidP="00FC02C9">
      <w:pPr>
        <w:tabs>
          <w:tab w:val="left" w:pos="9540"/>
        </w:tabs>
        <w:rPr>
          <w:rFonts w:ascii="Times New Roman" w:hAnsi="Times New Roman" w:cs="Times New Roman"/>
        </w:rPr>
      </w:pPr>
      <w:r>
        <w:rPr>
          <w:rFonts w:ascii="Times New Roman" w:hAnsi="Times New Roman" w:cs="Times New Roman"/>
        </w:rPr>
        <w:t xml:space="preserve">Each student will be randomly assigned a fictional case at the beginning of the semester. You will write a case conceptualization paper based on what you learned about each of the selected theories during the semester. This paper will help you to apply your understandings of counseling theories as well as the developed theoretical orientations to counseling practice. </w:t>
      </w:r>
    </w:p>
    <w:p w14:paraId="22BD1B07" w14:textId="77777777" w:rsidR="00FC02C9" w:rsidRDefault="00FC02C9" w:rsidP="00FC02C9">
      <w:pPr>
        <w:tabs>
          <w:tab w:val="left" w:pos="9540"/>
        </w:tabs>
        <w:rPr>
          <w:rFonts w:ascii="Times New Roman" w:hAnsi="Times New Roman" w:cs="Times New Roman"/>
        </w:rPr>
      </w:pPr>
    </w:p>
    <w:p w14:paraId="4BC29F94" w14:textId="77777777" w:rsidR="00FC02C9" w:rsidRPr="00024513" w:rsidRDefault="00FC02C9" w:rsidP="00FC02C9">
      <w:pPr>
        <w:tabs>
          <w:tab w:val="left" w:pos="9540"/>
        </w:tabs>
        <w:rPr>
          <w:rFonts w:ascii="Times New Roman" w:hAnsi="Times New Roman" w:cs="Times New Roman"/>
          <w:i/>
          <w:u w:val="single"/>
        </w:rPr>
      </w:pPr>
      <w:r w:rsidRPr="00024513">
        <w:rPr>
          <w:rFonts w:ascii="Times New Roman" w:hAnsi="Times New Roman" w:cs="Times New Roman"/>
          <w:i/>
          <w:u w:val="single"/>
        </w:rPr>
        <w:t>Writing guidelines:</w:t>
      </w:r>
    </w:p>
    <w:p w14:paraId="0470C7E9" w14:textId="77777777" w:rsidR="00FC02C9" w:rsidRDefault="00FC02C9" w:rsidP="00FC02C9">
      <w:pPr>
        <w:tabs>
          <w:tab w:val="left" w:pos="9540"/>
        </w:tabs>
        <w:rPr>
          <w:rFonts w:ascii="Times New Roman" w:hAnsi="Times New Roman" w:cs="Times New Roman"/>
        </w:rPr>
      </w:pPr>
      <w:r>
        <w:rPr>
          <w:rFonts w:ascii="Times New Roman" w:hAnsi="Times New Roman" w:cs="Times New Roman"/>
        </w:rPr>
        <w:t xml:space="preserve">This paper will include </w:t>
      </w:r>
      <w:r w:rsidRPr="00FF0C8F">
        <w:rPr>
          <w:rFonts w:ascii="Times New Roman" w:hAnsi="Times New Roman" w:cs="Times New Roman"/>
          <w:b/>
        </w:rPr>
        <w:t xml:space="preserve">four </w:t>
      </w:r>
      <w:r>
        <w:rPr>
          <w:rFonts w:ascii="Times New Roman" w:hAnsi="Times New Roman" w:cs="Times New Roman"/>
        </w:rPr>
        <w:t>sections:</w:t>
      </w:r>
    </w:p>
    <w:p w14:paraId="75B1F2A2" w14:textId="46F7B2F3" w:rsidR="00FC02C9" w:rsidRDefault="00FC02C9" w:rsidP="00FC02C9">
      <w:pPr>
        <w:tabs>
          <w:tab w:val="left" w:pos="9540"/>
        </w:tabs>
        <w:rPr>
          <w:rFonts w:ascii="Times New Roman" w:hAnsi="Times New Roman" w:cs="Times New Roman"/>
        </w:rPr>
      </w:pPr>
      <w:r>
        <w:rPr>
          <w:rFonts w:ascii="Times New Roman" w:hAnsi="Times New Roman" w:cs="Times New Roman"/>
        </w:rPr>
        <w:t xml:space="preserve">In the </w:t>
      </w:r>
      <w:r w:rsidRPr="00DB3104">
        <w:rPr>
          <w:rFonts w:ascii="Times New Roman" w:hAnsi="Times New Roman" w:cs="Times New Roman"/>
          <w:b/>
        </w:rPr>
        <w:t xml:space="preserve">first </w:t>
      </w:r>
      <w:r>
        <w:rPr>
          <w:rFonts w:ascii="Times New Roman" w:hAnsi="Times New Roman" w:cs="Times New Roman"/>
        </w:rPr>
        <w:t xml:space="preserve">section, you will use one paragraph to provide a very brief overview of the chosen theory.  </w:t>
      </w:r>
    </w:p>
    <w:p w14:paraId="46B62B82" w14:textId="77777777" w:rsidR="00FC02C9" w:rsidRDefault="00FC02C9" w:rsidP="00FC02C9">
      <w:pPr>
        <w:tabs>
          <w:tab w:val="left" w:pos="9540"/>
        </w:tabs>
        <w:rPr>
          <w:rFonts w:ascii="Times New Roman" w:hAnsi="Times New Roman" w:cs="Times New Roman"/>
        </w:rPr>
      </w:pPr>
    </w:p>
    <w:p w14:paraId="55B00167" w14:textId="77777777" w:rsidR="00FC02C9" w:rsidRPr="008360E4" w:rsidRDefault="00FC02C9" w:rsidP="00FC02C9">
      <w:pPr>
        <w:tabs>
          <w:tab w:val="left" w:pos="9540"/>
        </w:tabs>
        <w:rPr>
          <w:rFonts w:ascii="Times New Roman" w:hAnsi="Times New Roman" w:cs="Times New Roman"/>
        </w:rPr>
      </w:pPr>
      <w:r>
        <w:rPr>
          <w:rFonts w:ascii="Times New Roman" w:hAnsi="Times New Roman" w:cs="Times New Roman"/>
        </w:rPr>
        <w:t xml:space="preserve">In the </w:t>
      </w:r>
      <w:r w:rsidRPr="00DB3104">
        <w:rPr>
          <w:rFonts w:ascii="Times New Roman" w:hAnsi="Times New Roman" w:cs="Times New Roman"/>
          <w:b/>
        </w:rPr>
        <w:t>second</w:t>
      </w:r>
      <w:r>
        <w:rPr>
          <w:rFonts w:ascii="Times New Roman" w:hAnsi="Times New Roman" w:cs="Times New Roman"/>
        </w:rPr>
        <w:t xml:space="preserve"> section you must explain w</w:t>
      </w:r>
      <w:r w:rsidRPr="008360E4">
        <w:rPr>
          <w:rFonts w:ascii="Times New Roman" w:hAnsi="Times New Roman" w:cs="Times New Roman"/>
        </w:rPr>
        <w:t>hy did you choose this theory?</w:t>
      </w:r>
      <w:r>
        <w:rPr>
          <w:rFonts w:ascii="Times New Roman" w:hAnsi="Times New Roman" w:cs="Times New Roman"/>
        </w:rPr>
        <w:t xml:space="preserve"> For example:</w:t>
      </w:r>
    </w:p>
    <w:p w14:paraId="5C32AAD4" w14:textId="77777777" w:rsidR="00FC02C9" w:rsidRDefault="00FC02C9" w:rsidP="00FC02C9">
      <w:pPr>
        <w:pStyle w:val="ListParagraph"/>
        <w:numPr>
          <w:ilvl w:val="0"/>
          <w:numId w:val="5"/>
        </w:numPr>
        <w:tabs>
          <w:tab w:val="left" w:pos="9540"/>
        </w:tabs>
        <w:rPr>
          <w:rFonts w:ascii="Times New Roman" w:hAnsi="Times New Roman" w:cs="Times New Roman"/>
        </w:rPr>
      </w:pPr>
      <w:r>
        <w:rPr>
          <w:rFonts w:ascii="Times New Roman" w:hAnsi="Times New Roman" w:cs="Times New Roman"/>
        </w:rPr>
        <w:t>W</w:t>
      </w:r>
      <w:r w:rsidRPr="00CA28C3">
        <w:rPr>
          <w:rFonts w:ascii="Times New Roman" w:hAnsi="Times New Roman" w:cs="Times New Roman"/>
        </w:rPr>
        <w:t xml:space="preserve">hy </w:t>
      </w:r>
      <w:r>
        <w:rPr>
          <w:rFonts w:ascii="Times New Roman" w:hAnsi="Times New Roman" w:cs="Times New Roman"/>
        </w:rPr>
        <w:t>did you think</w:t>
      </w:r>
      <w:r w:rsidRPr="00CA28C3">
        <w:rPr>
          <w:rFonts w:ascii="Times New Roman" w:hAnsi="Times New Roman" w:cs="Times New Roman"/>
        </w:rPr>
        <w:t xml:space="preserve"> it was more suitable than others (e.g. fit your theoretical orientation?)</w:t>
      </w:r>
    </w:p>
    <w:p w14:paraId="1ED05BC3" w14:textId="77777777" w:rsidR="00FC02C9" w:rsidRDefault="00FC02C9" w:rsidP="00FC02C9">
      <w:pPr>
        <w:pStyle w:val="ListParagraph"/>
        <w:numPr>
          <w:ilvl w:val="0"/>
          <w:numId w:val="5"/>
        </w:numPr>
        <w:tabs>
          <w:tab w:val="left" w:pos="9540"/>
        </w:tabs>
        <w:rPr>
          <w:rFonts w:ascii="Times New Roman" w:hAnsi="Times New Roman" w:cs="Times New Roman"/>
        </w:rPr>
      </w:pPr>
      <w:r w:rsidRPr="00CA28C3">
        <w:rPr>
          <w:rFonts w:ascii="Times New Roman" w:hAnsi="Times New Roman" w:cs="Times New Roman"/>
        </w:rPr>
        <w:t>Why</w:t>
      </w:r>
      <w:r>
        <w:rPr>
          <w:rFonts w:ascii="Times New Roman" w:hAnsi="Times New Roman" w:cs="Times New Roman"/>
        </w:rPr>
        <w:t xml:space="preserve"> does this theory </w:t>
      </w:r>
      <w:r w:rsidRPr="00CA28C3">
        <w:rPr>
          <w:rFonts w:ascii="Times New Roman" w:hAnsi="Times New Roman" w:cs="Times New Roman"/>
        </w:rPr>
        <w:t xml:space="preserve">work best for your client? </w:t>
      </w:r>
    </w:p>
    <w:p w14:paraId="3A5D0C06" w14:textId="77777777" w:rsidR="00FC02C9" w:rsidRPr="001E39D5" w:rsidRDefault="00FC02C9" w:rsidP="00FC02C9">
      <w:pPr>
        <w:pStyle w:val="CommentText"/>
        <w:numPr>
          <w:ilvl w:val="0"/>
          <w:numId w:val="5"/>
        </w:numPr>
        <w:tabs>
          <w:tab w:val="left" w:pos="9540"/>
        </w:tabs>
        <w:rPr>
          <w:rFonts w:ascii="Times New Roman" w:hAnsi="Times New Roman" w:cs="Times New Roman"/>
        </w:rPr>
      </w:pPr>
      <w:r w:rsidRPr="001E39D5">
        <w:rPr>
          <w:rFonts w:ascii="Times New Roman" w:hAnsi="Times New Roman" w:cs="Times New Roman"/>
        </w:rPr>
        <w:t xml:space="preserve">Support your reasons why or why not you used your identified theoretical orientation. </w:t>
      </w:r>
    </w:p>
    <w:p w14:paraId="1EA32743" w14:textId="77777777" w:rsidR="00FC02C9" w:rsidRPr="001E39D5" w:rsidRDefault="00FC02C9" w:rsidP="00FC02C9">
      <w:pPr>
        <w:tabs>
          <w:tab w:val="left" w:pos="9540"/>
        </w:tabs>
        <w:ind w:left="360"/>
        <w:rPr>
          <w:rFonts w:ascii="Times New Roman" w:hAnsi="Times New Roman" w:cs="Times New Roman"/>
        </w:rPr>
      </w:pPr>
    </w:p>
    <w:p w14:paraId="7425EA16" w14:textId="77777777" w:rsidR="00FC02C9" w:rsidRDefault="00FC02C9" w:rsidP="00FC02C9">
      <w:pPr>
        <w:tabs>
          <w:tab w:val="left" w:pos="9540"/>
        </w:tabs>
        <w:rPr>
          <w:rFonts w:ascii="Times New Roman" w:hAnsi="Times New Roman" w:cs="Times New Roman"/>
        </w:rPr>
      </w:pPr>
      <w:r>
        <w:rPr>
          <w:rFonts w:ascii="Times New Roman" w:hAnsi="Times New Roman" w:cs="Times New Roman"/>
        </w:rPr>
        <w:t xml:space="preserve">In the </w:t>
      </w:r>
      <w:r w:rsidRPr="00DB3104">
        <w:rPr>
          <w:rFonts w:ascii="Times New Roman" w:hAnsi="Times New Roman" w:cs="Times New Roman"/>
          <w:b/>
        </w:rPr>
        <w:t>third</w:t>
      </w:r>
      <w:r>
        <w:rPr>
          <w:rFonts w:ascii="Times New Roman" w:hAnsi="Times New Roman" w:cs="Times New Roman"/>
        </w:rPr>
        <w:t xml:space="preserve"> section you will analyze the case by:</w:t>
      </w:r>
    </w:p>
    <w:p w14:paraId="6D924966" w14:textId="77777777" w:rsidR="00FC02C9" w:rsidRPr="00DF3058" w:rsidRDefault="00FC02C9" w:rsidP="00FC02C9">
      <w:pPr>
        <w:pStyle w:val="ListParagraph"/>
        <w:numPr>
          <w:ilvl w:val="0"/>
          <w:numId w:val="6"/>
        </w:numPr>
        <w:tabs>
          <w:tab w:val="left" w:pos="9540"/>
        </w:tabs>
        <w:rPr>
          <w:rFonts w:ascii="Times New Roman" w:hAnsi="Times New Roman" w:cs="Times New Roman"/>
        </w:rPr>
      </w:pPr>
      <w:r>
        <w:rPr>
          <w:rFonts w:ascii="Times New Roman" w:hAnsi="Times New Roman" w:cs="Times New Roman"/>
        </w:rPr>
        <w:t>Detailing y</w:t>
      </w:r>
      <w:r w:rsidRPr="00DF3058">
        <w:rPr>
          <w:rFonts w:ascii="Times New Roman" w:hAnsi="Times New Roman" w:cs="Times New Roman"/>
        </w:rPr>
        <w:t xml:space="preserve">our </w:t>
      </w:r>
      <w:r>
        <w:rPr>
          <w:rFonts w:ascii="Times New Roman" w:hAnsi="Times New Roman" w:cs="Times New Roman"/>
        </w:rPr>
        <w:t xml:space="preserve">overall </w:t>
      </w:r>
      <w:r w:rsidRPr="00DF3058">
        <w:rPr>
          <w:rFonts w:ascii="Times New Roman" w:hAnsi="Times New Roman" w:cs="Times New Roman"/>
        </w:rPr>
        <w:t>feeling</w:t>
      </w:r>
      <w:r>
        <w:rPr>
          <w:rFonts w:ascii="Times New Roman" w:hAnsi="Times New Roman" w:cs="Times New Roman"/>
        </w:rPr>
        <w:t xml:space="preserve">s of working with him/her </w:t>
      </w:r>
    </w:p>
    <w:p w14:paraId="2016AE31" w14:textId="77777777" w:rsidR="00FC02C9" w:rsidRPr="00236DD8" w:rsidRDefault="00FC02C9" w:rsidP="00FC02C9">
      <w:pPr>
        <w:pStyle w:val="ListParagraph"/>
        <w:numPr>
          <w:ilvl w:val="0"/>
          <w:numId w:val="6"/>
        </w:numPr>
        <w:tabs>
          <w:tab w:val="left" w:pos="9540"/>
        </w:tabs>
        <w:rPr>
          <w:rFonts w:ascii="Times New Roman" w:hAnsi="Times New Roman" w:cs="Times New Roman"/>
        </w:rPr>
      </w:pPr>
      <w:r>
        <w:rPr>
          <w:rFonts w:ascii="Times New Roman" w:hAnsi="Times New Roman" w:cs="Times New Roman"/>
        </w:rPr>
        <w:t>Explaining your understandings of the</w:t>
      </w:r>
      <w:r w:rsidRPr="00DF3058">
        <w:rPr>
          <w:rFonts w:ascii="Times New Roman" w:hAnsi="Times New Roman" w:cs="Times New Roman"/>
        </w:rPr>
        <w:t xml:space="preserve"> </w:t>
      </w:r>
      <w:r>
        <w:rPr>
          <w:rFonts w:ascii="Times New Roman" w:hAnsi="Times New Roman" w:cs="Times New Roman"/>
        </w:rPr>
        <w:t xml:space="preserve">client’s presenting concerns and </w:t>
      </w:r>
      <w:r w:rsidRPr="00236DD8">
        <w:rPr>
          <w:rFonts w:ascii="Times New Roman" w:hAnsi="Times New Roman" w:cs="Times New Roman"/>
        </w:rPr>
        <w:t>your goals of working with him/her as viewed through the lens of the prescribed theory</w:t>
      </w:r>
    </w:p>
    <w:p w14:paraId="21254314" w14:textId="77777777" w:rsidR="00FC02C9" w:rsidRDefault="00FC02C9" w:rsidP="00FC02C9">
      <w:pPr>
        <w:tabs>
          <w:tab w:val="left" w:pos="9540"/>
        </w:tabs>
        <w:rPr>
          <w:rFonts w:ascii="Times New Roman" w:hAnsi="Times New Roman" w:cs="Times New Roman"/>
        </w:rPr>
      </w:pPr>
    </w:p>
    <w:p w14:paraId="2D8B0F5D" w14:textId="5BC5A50A" w:rsidR="00FC02C9" w:rsidRPr="00F76D1F" w:rsidRDefault="00FC02C9" w:rsidP="00FC02C9">
      <w:pPr>
        <w:tabs>
          <w:tab w:val="left" w:pos="9540"/>
        </w:tabs>
        <w:rPr>
          <w:rFonts w:ascii="Times New Roman" w:hAnsi="Times New Roman" w:cs="Times New Roman"/>
          <w:b/>
        </w:rPr>
      </w:pPr>
      <w:r>
        <w:rPr>
          <w:rFonts w:ascii="Times New Roman" w:hAnsi="Times New Roman" w:cs="Times New Roman"/>
        </w:rPr>
        <w:t xml:space="preserve">In the </w:t>
      </w:r>
      <w:r w:rsidRPr="00DB3104">
        <w:rPr>
          <w:rFonts w:ascii="Times New Roman" w:hAnsi="Times New Roman" w:cs="Times New Roman"/>
          <w:b/>
        </w:rPr>
        <w:t xml:space="preserve">last </w:t>
      </w:r>
      <w:r>
        <w:rPr>
          <w:rFonts w:ascii="Times New Roman" w:hAnsi="Times New Roman" w:cs="Times New Roman"/>
        </w:rPr>
        <w:t xml:space="preserve">section, you will use your selected theory as a guide to compile your own list of theoretical consistent treatment plans and intervention strategies that may contribute to counseling outcomes for this client based on your assessment. </w:t>
      </w:r>
      <w:r w:rsidRPr="00F76D1F">
        <w:rPr>
          <w:rFonts w:ascii="Times New Roman" w:hAnsi="Times New Roman" w:cs="Times New Roman"/>
          <w:b/>
        </w:rPr>
        <w:t>Please be as sp</w:t>
      </w:r>
      <w:r>
        <w:rPr>
          <w:rFonts w:ascii="Times New Roman" w:hAnsi="Times New Roman" w:cs="Times New Roman"/>
          <w:b/>
        </w:rPr>
        <w:t>ecific and creative as you can!</w:t>
      </w:r>
    </w:p>
    <w:p w14:paraId="4AD925FF" w14:textId="77777777" w:rsidR="00FC02C9" w:rsidRDefault="00FC02C9" w:rsidP="00FC02C9">
      <w:pPr>
        <w:tabs>
          <w:tab w:val="left" w:pos="9540"/>
        </w:tabs>
        <w:rPr>
          <w:rFonts w:ascii="Times New Roman" w:hAnsi="Times New Roman" w:cs="Times New Roman"/>
        </w:rPr>
      </w:pPr>
      <w:r>
        <w:rPr>
          <w:rFonts w:ascii="Times New Roman" w:hAnsi="Times New Roman" w:cs="Times New Roman"/>
        </w:rPr>
        <w:t xml:space="preserve">Your ability to select and apply appropriate theoretical approaches for case conceptualization will be expected. </w:t>
      </w:r>
    </w:p>
    <w:p w14:paraId="07937EDB" w14:textId="77777777" w:rsidR="00FC02C9" w:rsidRDefault="00FC02C9" w:rsidP="00FC02C9">
      <w:pPr>
        <w:tabs>
          <w:tab w:val="left" w:pos="9540"/>
        </w:tabs>
        <w:rPr>
          <w:rFonts w:ascii="Times New Roman" w:hAnsi="Times New Roman" w:cs="Times New Roman"/>
        </w:rPr>
      </w:pPr>
    </w:p>
    <w:p w14:paraId="40765B85" w14:textId="77777777" w:rsidR="00FC02C9" w:rsidRPr="00832914" w:rsidRDefault="00FC02C9" w:rsidP="00FC02C9">
      <w:pPr>
        <w:tabs>
          <w:tab w:val="left" w:pos="9540"/>
        </w:tabs>
        <w:rPr>
          <w:rFonts w:ascii="Times New Roman" w:hAnsi="Times New Roman" w:cs="Times New Roman"/>
          <w:i/>
          <w:u w:val="single"/>
        </w:rPr>
      </w:pPr>
      <w:r w:rsidRPr="00832914">
        <w:rPr>
          <w:rFonts w:ascii="Times New Roman" w:hAnsi="Times New Roman" w:cs="Times New Roman"/>
          <w:i/>
          <w:u w:val="single"/>
        </w:rPr>
        <w:t>Grading guidelines:</w:t>
      </w:r>
    </w:p>
    <w:p w14:paraId="17A1CD7E" w14:textId="77777777" w:rsidR="00FC02C9" w:rsidRDefault="00FC02C9" w:rsidP="00FC02C9">
      <w:pPr>
        <w:tabs>
          <w:tab w:val="left" w:pos="9540"/>
        </w:tabs>
        <w:rPr>
          <w:rFonts w:ascii="Times New Roman" w:hAnsi="Times New Roman" w:cs="Times New Roman"/>
        </w:rPr>
      </w:pPr>
      <w:r>
        <w:rPr>
          <w:rFonts w:ascii="Times New Roman" w:hAnsi="Times New Roman" w:cs="Times New Roman"/>
        </w:rPr>
        <w:t>1. Your writing product should include the required four sections listed above.</w:t>
      </w:r>
    </w:p>
    <w:p w14:paraId="35551BE3" w14:textId="7837F971" w:rsidR="00FC02C9" w:rsidRDefault="00FC02C9" w:rsidP="00FC02C9">
      <w:pPr>
        <w:tabs>
          <w:tab w:val="left" w:pos="9540"/>
        </w:tabs>
        <w:rPr>
          <w:rFonts w:ascii="Times New Roman" w:hAnsi="Times New Roman" w:cs="Times New Roman"/>
        </w:rPr>
      </w:pPr>
      <w:r>
        <w:rPr>
          <w:rFonts w:ascii="Times New Roman" w:hAnsi="Times New Roman" w:cs="Times New Roman"/>
        </w:rPr>
        <w:t xml:space="preserve">2. This paper requires APA format (e.g., </w:t>
      </w:r>
      <w:r w:rsidRPr="001B5FE3">
        <w:rPr>
          <w:rFonts w:ascii="Times New Roman" w:hAnsi="Times New Roman" w:cs="Times New Roman"/>
        </w:rPr>
        <w:t>12 font size, Times New Roman font, double space</w:t>
      </w:r>
      <w:r>
        <w:rPr>
          <w:rFonts w:ascii="Times New Roman" w:hAnsi="Times New Roman" w:cs="Times New Roman"/>
        </w:rPr>
        <w:t>d with 1 margin on each side and including a cover page</w:t>
      </w:r>
      <w:r w:rsidR="00F6482C">
        <w:rPr>
          <w:rFonts w:ascii="Times New Roman" w:hAnsi="Times New Roman" w:cs="Times New Roman"/>
        </w:rPr>
        <w:t xml:space="preserve"> and a reference page</w:t>
      </w:r>
      <w:bookmarkStart w:id="0" w:name="_GoBack"/>
      <w:bookmarkEnd w:id="0"/>
      <w:r>
        <w:rPr>
          <w:rFonts w:ascii="Times New Roman" w:hAnsi="Times New Roman" w:cs="Times New Roman"/>
        </w:rPr>
        <w:t xml:space="preserve">). </w:t>
      </w:r>
    </w:p>
    <w:p w14:paraId="1D1BA763" w14:textId="77777777" w:rsidR="00FC02C9" w:rsidRDefault="00FC02C9" w:rsidP="00FC02C9">
      <w:pPr>
        <w:tabs>
          <w:tab w:val="left" w:pos="9540"/>
        </w:tabs>
        <w:rPr>
          <w:rFonts w:ascii="Times New Roman" w:hAnsi="Times New Roman" w:cs="Times New Roman"/>
        </w:rPr>
      </w:pPr>
      <w:r>
        <w:rPr>
          <w:rFonts w:ascii="Times New Roman" w:hAnsi="Times New Roman" w:cs="Times New Roman"/>
        </w:rPr>
        <w:t xml:space="preserve">For additional resources: </w:t>
      </w:r>
      <w:hyperlink r:id="rId6" w:history="1">
        <w:r w:rsidRPr="00F503C4">
          <w:rPr>
            <w:rStyle w:val="Hyperlink"/>
            <w:rFonts w:ascii="Times New Roman" w:hAnsi="Times New Roman" w:cs="Times New Roman"/>
          </w:rPr>
          <w:t>http://owl.english.purdue.edu/owl/resource/560/02/</w:t>
        </w:r>
      </w:hyperlink>
      <w:r>
        <w:rPr>
          <w:rFonts w:ascii="Times New Roman" w:hAnsi="Times New Roman" w:cs="Times New Roman"/>
          <w:color w:val="FB0007"/>
        </w:rPr>
        <w:t xml:space="preserve">  </w:t>
      </w:r>
    </w:p>
    <w:p w14:paraId="48F14539" w14:textId="0053DD73" w:rsidR="00FC02C9" w:rsidRDefault="00FC02C9" w:rsidP="00FC02C9">
      <w:pPr>
        <w:tabs>
          <w:tab w:val="left" w:pos="9540"/>
        </w:tabs>
        <w:rPr>
          <w:rFonts w:ascii="Times New Roman" w:hAnsi="Times New Roman" w:cs="Times New Roman"/>
        </w:rPr>
      </w:pPr>
      <w:r>
        <w:rPr>
          <w:rFonts w:ascii="Times New Roman" w:hAnsi="Times New Roman" w:cs="Times New Roman"/>
        </w:rPr>
        <w:t xml:space="preserve">3. The pages </w:t>
      </w:r>
      <w:r w:rsidR="00235356">
        <w:rPr>
          <w:rFonts w:ascii="Times New Roman" w:hAnsi="Times New Roman" w:cs="Times New Roman"/>
        </w:rPr>
        <w:t>will range from 6</w:t>
      </w:r>
      <w:r w:rsidR="008A6617">
        <w:rPr>
          <w:rFonts w:ascii="Times New Roman" w:hAnsi="Times New Roman" w:cs="Times New Roman"/>
        </w:rPr>
        <w:t>-8</w:t>
      </w:r>
      <w:r>
        <w:rPr>
          <w:rFonts w:ascii="Times New Roman" w:hAnsi="Times New Roman" w:cs="Times New Roman"/>
        </w:rPr>
        <w:t xml:space="preserve"> pages</w:t>
      </w:r>
      <w:r w:rsidR="00D1204C">
        <w:rPr>
          <w:rFonts w:ascii="Times New Roman" w:hAnsi="Times New Roman" w:cs="Times New Roman"/>
        </w:rPr>
        <w:t xml:space="preserve"> (excluding a cover page)</w:t>
      </w:r>
      <w:r>
        <w:rPr>
          <w:rFonts w:ascii="Times New Roman" w:hAnsi="Times New Roman" w:cs="Times New Roman"/>
        </w:rPr>
        <w:t xml:space="preserve">. </w:t>
      </w:r>
    </w:p>
    <w:p w14:paraId="0CC07276" w14:textId="77777777" w:rsidR="00726061" w:rsidRDefault="00726061" w:rsidP="00952D92">
      <w:pPr>
        <w:rPr>
          <w:rFonts w:ascii="Times New Roman" w:hAnsi="Times New Roman" w:cs="Times New Roman"/>
        </w:rPr>
      </w:pPr>
    </w:p>
    <w:p w14:paraId="0122D9C4" w14:textId="77777777" w:rsidR="00235356" w:rsidRDefault="00235356" w:rsidP="00235356">
      <w:pPr>
        <w:rPr>
          <w:rFonts w:ascii="Times New Roman" w:hAnsi="Times New Roman" w:cs="Times New Roman"/>
          <w:b/>
        </w:rPr>
      </w:pPr>
      <w:r w:rsidRPr="00235356">
        <w:rPr>
          <w:rFonts w:ascii="Times New Roman" w:hAnsi="Times New Roman" w:cs="Times New Roman"/>
          <w:b/>
        </w:rPr>
        <w:t>Class Policy Statements:</w:t>
      </w:r>
    </w:p>
    <w:p w14:paraId="7CC2C78D" w14:textId="77777777" w:rsidR="00FC663C" w:rsidRPr="00235356" w:rsidRDefault="00FC663C" w:rsidP="00235356">
      <w:pPr>
        <w:rPr>
          <w:rFonts w:ascii="Times New Roman" w:hAnsi="Times New Roman" w:cs="Times New Roman"/>
          <w:b/>
        </w:rPr>
      </w:pPr>
    </w:p>
    <w:p w14:paraId="3108EC07" w14:textId="287BF0D5" w:rsidR="00235356" w:rsidRPr="00235356" w:rsidRDefault="00235356" w:rsidP="00235356">
      <w:pPr>
        <w:rPr>
          <w:rFonts w:ascii="Times New Roman" w:hAnsi="Times New Roman" w:cs="Times New Roman"/>
        </w:rPr>
      </w:pPr>
      <w:r w:rsidRPr="00235356">
        <w:rPr>
          <w:rFonts w:ascii="Times New Roman" w:hAnsi="Times New Roman" w:cs="Times New Roman"/>
        </w:rPr>
        <w:t>1.</w:t>
      </w:r>
      <w:r>
        <w:rPr>
          <w:rFonts w:ascii="Times New Roman" w:hAnsi="Times New Roman" w:cs="Times New Roman"/>
        </w:rPr>
        <w:t xml:space="preserve"> </w:t>
      </w:r>
      <w:r w:rsidRPr="00235356">
        <w:rPr>
          <w:rFonts w:ascii="Times New Roman" w:hAnsi="Times New Roman" w:cs="Times New Roman"/>
        </w:rPr>
        <w:t>Attendance: Students may miss up to one class without penalty. Additional absences will result in grade reduction, and students will be held responsible for any content covered in the event of an absence. Students are expected to be on time for class.</w:t>
      </w:r>
    </w:p>
    <w:p w14:paraId="55126848" w14:textId="77777777" w:rsidR="00235356" w:rsidRPr="00235356" w:rsidRDefault="00235356" w:rsidP="00235356"/>
    <w:p w14:paraId="3E538862" w14:textId="3F178BFE" w:rsidR="00235356" w:rsidRDefault="00235356" w:rsidP="00235356">
      <w:pPr>
        <w:rPr>
          <w:rFonts w:ascii="Times New Roman" w:hAnsi="Times New Roman" w:cs="Times New Roman"/>
        </w:rPr>
      </w:pPr>
      <w:r>
        <w:rPr>
          <w:rFonts w:ascii="Times New Roman" w:hAnsi="Times New Roman" w:cs="Times New Roman"/>
        </w:rPr>
        <w:t xml:space="preserve">2. </w:t>
      </w:r>
      <w:r w:rsidRPr="00235356">
        <w:rPr>
          <w:rFonts w:ascii="Times New Roman" w:hAnsi="Times New Roman" w:cs="Times New Roman"/>
        </w:rPr>
        <w:t>Excused absences: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University Policies https://sites.auburn.edu/admin/universitypolicies/default.aspx for more information on excused absences.</w:t>
      </w:r>
    </w:p>
    <w:p w14:paraId="1EE8B35E" w14:textId="77777777" w:rsidR="00235356" w:rsidRPr="00235356" w:rsidRDefault="00235356" w:rsidP="00235356">
      <w:pPr>
        <w:rPr>
          <w:rFonts w:ascii="Times New Roman" w:hAnsi="Times New Roman" w:cs="Times New Roman"/>
        </w:rPr>
      </w:pPr>
    </w:p>
    <w:p w14:paraId="25A3F3A7" w14:textId="3E1137AF" w:rsidR="00235356" w:rsidRDefault="00235356" w:rsidP="00235356">
      <w:pPr>
        <w:rPr>
          <w:rFonts w:ascii="Times New Roman" w:hAnsi="Times New Roman" w:cs="Times New Roman"/>
        </w:rPr>
      </w:pPr>
      <w:r>
        <w:rPr>
          <w:rFonts w:ascii="Times New Roman" w:hAnsi="Times New Roman" w:cs="Times New Roman"/>
        </w:rPr>
        <w:t xml:space="preserve">3. </w:t>
      </w:r>
      <w:r w:rsidRPr="00235356">
        <w:rPr>
          <w:rFonts w:ascii="Times New Roman" w:hAnsi="Times New Roman" w:cs="Times New Roman"/>
        </w:rPr>
        <w:t>Make-Up Policy: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6035EBE5" w14:textId="77777777" w:rsidR="00235356" w:rsidRPr="00235356" w:rsidRDefault="00235356" w:rsidP="00235356">
      <w:pPr>
        <w:rPr>
          <w:rFonts w:ascii="Times New Roman" w:hAnsi="Times New Roman" w:cs="Times New Roman"/>
        </w:rPr>
      </w:pPr>
    </w:p>
    <w:p w14:paraId="7A3B2F4E" w14:textId="62FE79F6" w:rsidR="00235356" w:rsidRDefault="00235356" w:rsidP="00235356">
      <w:pPr>
        <w:rPr>
          <w:rFonts w:ascii="Times New Roman" w:hAnsi="Times New Roman" w:cs="Times New Roman"/>
        </w:rPr>
      </w:pPr>
      <w:r>
        <w:rPr>
          <w:rFonts w:ascii="Times New Roman" w:hAnsi="Times New Roman" w:cs="Times New Roman"/>
        </w:rPr>
        <w:t xml:space="preserve">4. </w:t>
      </w:r>
      <w:r w:rsidRPr="00235356">
        <w:rPr>
          <w:rFonts w:ascii="Times New Roman" w:hAnsi="Times New Roman" w:cs="Times New Roman"/>
        </w:rPr>
        <w:t>Academic Honesty Policy: All portions of the Auburn University stude</w:t>
      </w:r>
      <w:r>
        <w:rPr>
          <w:rFonts w:ascii="Times New Roman" w:hAnsi="Times New Roman" w:cs="Times New Roman"/>
        </w:rPr>
        <w:t xml:space="preserve">nt academic honesty code (Title </w:t>
      </w:r>
      <w:r w:rsidRPr="00235356">
        <w:rPr>
          <w:rFonts w:ascii="Times New Roman" w:hAnsi="Times New Roman" w:cs="Times New Roman"/>
        </w:rPr>
        <w:t>XII) found in the University Policies https://sites.auburn.edu/admin/universitypolicies/Policies/Forms/Academic.aspx will apply to university courses. All academic honesty violations or alleged violations of the SGA Code of Laws will be reported to the Office of the Provost, which will then refer the case to the Academic Honesty Committee.</w:t>
      </w:r>
    </w:p>
    <w:p w14:paraId="27AAEFDA" w14:textId="77777777" w:rsidR="00235356" w:rsidRPr="00235356" w:rsidRDefault="00235356" w:rsidP="00235356">
      <w:pPr>
        <w:rPr>
          <w:rFonts w:ascii="Times New Roman" w:hAnsi="Times New Roman" w:cs="Times New Roman"/>
        </w:rPr>
      </w:pPr>
    </w:p>
    <w:p w14:paraId="5BCDB24A" w14:textId="63A0B775" w:rsidR="00235356" w:rsidRPr="00235356" w:rsidRDefault="00235356" w:rsidP="00235356">
      <w:pPr>
        <w:rPr>
          <w:rFonts w:ascii="Times New Roman" w:hAnsi="Times New Roman" w:cs="Times New Roman"/>
        </w:rPr>
      </w:pPr>
      <w:r w:rsidRPr="00235356">
        <w:rPr>
          <w:rFonts w:ascii="Times New Roman" w:hAnsi="Times New Roman" w:cs="Times New Roman"/>
        </w:rPr>
        <w:t>5. Students with Disabilities Statement Disability Accommodations: Students who</w:t>
      </w:r>
    </w:p>
    <w:p w14:paraId="4CBC0E6F" w14:textId="77777777" w:rsidR="00235356" w:rsidRDefault="00235356" w:rsidP="00235356">
      <w:pPr>
        <w:rPr>
          <w:rFonts w:ascii="Times New Roman" w:hAnsi="Times New Roman" w:cs="Times New Roman"/>
        </w:rPr>
      </w:pPr>
      <w:r w:rsidRPr="00235356">
        <w:rPr>
          <w:rFonts w:ascii="Times New Roman" w:hAnsi="Times New Roman" w:cs="Times New Roman"/>
        </w:rPr>
        <w:t>need accommodations are asked to elect</w:t>
      </w:r>
      <w:r>
        <w:rPr>
          <w:rFonts w:ascii="Times New Roman" w:hAnsi="Times New Roman" w:cs="Times New Roman"/>
        </w:rPr>
        <w:t>ronically submit their approved</w:t>
      </w:r>
    </w:p>
    <w:p w14:paraId="416245FD" w14:textId="65829D40" w:rsidR="00235356" w:rsidRPr="00235356" w:rsidRDefault="00235356" w:rsidP="00235356">
      <w:pPr>
        <w:rPr>
          <w:rFonts w:ascii="Times New Roman" w:hAnsi="Times New Roman" w:cs="Times New Roman"/>
        </w:rPr>
      </w:pPr>
      <w:r w:rsidRPr="00235356">
        <w:rPr>
          <w:rFonts w:ascii="Times New Roman" w:hAnsi="Times New Roman" w:cs="Times New Roman"/>
        </w:rPr>
        <w:t>accommodations through AU Access and to arrange a meeting during office hours the first</w:t>
      </w:r>
    </w:p>
    <w:p w14:paraId="7223D3D9" w14:textId="77777777" w:rsidR="00235356" w:rsidRPr="00235356" w:rsidRDefault="00235356" w:rsidP="00235356">
      <w:pPr>
        <w:rPr>
          <w:rFonts w:ascii="Times New Roman" w:hAnsi="Times New Roman" w:cs="Times New Roman"/>
        </w:rPr>
      </w:pPr>
      <w:r w:rsidRPr="00235356">
        <w:rPr>
          <w:rFonts w:ascii="Times New Roman" w:hAnsi="Times New Roman" w:cs="Times New Roman"/>
        </w:rPr>
        <w:t>week of classes, or as soon as possible if accommodations are needed immediately. If you</w:t>
      </w:r>
    </w:p>
    <w:p w14:paraId="63831CF9" w14:textId="77777777" w:rsidR="00235356" w:rsidRPr="00235356" w:rsidRDefault="00235356" w:rsidP="00235356">
      <w:pPr>
        <w:rPr>
          <w:rFonts w:ascii="Times New Roman" w:hAnsi="Times New Roman" w:cs="Times New Roman"/>
        </w:rPr>
      </w:pPr>
      <w:r w:rsidRPr="00235356">
        <w:rPr>
          <w:rFonts w:ascii="Times New Roman" w:hAnsi="Times New Roman" w:cs="Times New Roman"/>
        </w:rPr>
        <w:t>have a conflict with my office hours an alternative time can be arranged. To set up this</w:t>
      </w:r>
    </w:p>
    <w:p w14:paraId="37FB6116" w14:textId="77777777" w:rsidR="00235356" w:rsidRPr="00235356" w:rsidRDefault="00235356" w:rsidP="00235356">
      <w:pPr>
        <w:rPr>
          <w:rFonts w:ascii="Times New Roman" w:hAnsi="Times New Roman" w:cs="Times New Roman"/>
        </w:rPr>
      </w:pPr>
      <w:r w:rsidRPr="00235356">
        <w:rPr>
          <w:rFonts w:ascii="Times New Roman" w:hAnsi="Times New Roman" w:cs="Times New Roman"/>
        </w:rPr>
        <w:t>meeting, please contact me by e-mail. If you have not established accommodations through</w:t>
      </w:r>
    </w:p>
    <w:p w14:paraId="41C860A9" w14:textId="77777777" w:rsidR="00235356" w:rsidRPr="00235356" w:rsidRDefault="00235356" w:rsidP="00235356">
      <w:pPr>
        <w:rPr>
          <w:rFonts w:ascii="Times New Roman" w:hAnsi="Times New Roman" w:cs="Times New Roman"/>
        </w:rPr>
      </w:pPr>
      <w:r w:rsidRPr="00235356">
        <w:rPr>
          <w:rFonts w:ascii="Times New Roman" w:hAnsi="Times New Roman" w:cs="Times New Roman"/>
        </w:rPr>
        <w:t>the Office of Accessibility, but need accommodations, make an appointment with the Office</w:t>
      </w:r>
    </w:p>
    <w:p w14:paraId="2A6C0F71" w14:textId="3F30FACD" w:rsidR="00235356" w:rsidRDefault="00235356" w:rsidP="00235356">
      <w:pPr>
        <w:rPr>
          <w:rFonts w:ascii="Times New Roman" w:hAnsi="Times New Roman" w:cs="Times New Roman"/>
        </w:rPr>
      </w:pPr>
      <w:r w:rsidRPr="00235356">
        <w:rPr>
          <w:rFonts w:ascii="Times New Roman" w:hAnsi="Times New Roman" w:cs="Times New Roman"/>
        </w:rPr>
        <w:t>of Accessibility, 1228 Haley Center, 844-2096 (V/TT).</w:t>
      </w:r>
    </w:p>
    <w:p w14:paraId="183ECC0B" w14:textId="77777777" w:rsidR="00A627F8" w:rsidRDefault="00A627F8" w:rsidP="00235356">
      <w:pPr>
        <w:rPr>
          <w:rFonts w:ascii="Times New Roman" w:hAnsi="Times New Roman" w:cs="Times New Roman"/>
        </w:rPr>
      </w:pPr>
    </w:p>
    <w:p w14:paraId="6BDFF900" w14:textId="3C33A641" w:rsidR="00A627F8" w:rsidRDefault="00A627F8" w:rsidP="00A627F8">
      <w:pPr>
        <w:rPr>
          <w:rFonts w:ascii="Times New Roman" w:hAnsi="Times New Roman" w:cs="Times New Roman"/>
        </w:rPr>
      </w:pPr>
      <w:r>
        <w:rPr>
          <w:rFonts w:ascii="Times New Roman" w:hAnsi="Times New Roman" w:cs="Times New Roman"/>
        </w:rPr>
        <w:t xml:space="preserve">6. </w:t>
      </w:r>
      <w:r w:rsidRPr="00A627F8">
        <w:rPr>
          <w:rFonts w:ascii="Times New Roman" w:hAnsi="Times New Roman" w:cs="Times New Roman"/>
        </w:rPr>
        <w:t>Course contingency: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247DCE4D" w14:textId="77777777" w:rsidR="00A627F8" w:rsidRPr="00A627F8" w:rsidRDefault="00A627F8" w:rsidP="00A627F8">
      <w:pPr>
        <w:rPr>
          <w:rFonts w:ascii="Times New Roman" w:hAnsi="Times New Roman" w:cs="Times New Roman"/>
        </w:rPr>
      </w:pPr>
    </w:p>
    <w:p w14:paraId="0A607462" w14:textId="49A288BD" w:rsidR="00A627F8" w:rsidRPr="00A627F8" w:rsidRDefault="00A627F8" w:rsidP="00A627F8">
      <w:pPr>
        <w:rPr>
          <w:rFonts w:ascii="Times New Roman" w:hAnsi="Times New Roman" w:cs="Times New Roman"/>
        </w:rPr>
      </w:pPr>
      <w:r>
        <w:rPr>
          <w:rFonts w:ascii="Times New Roman" w:hAnsi="Times New Roman" w:cs="Times New Roman"/>
        </w:rPr>
        <w:t xml:space="preserve">7. </w:t>
      </w:r>
      <w:r w:rsidRPr="00A627F8">
        <w:rPr>
          <w:rFonts w:ascii="Times New Roman" w:hAnsi="Times New Roman" w:cs="Times New Roman"/>
        </w:rPr>
        <w:t>Professionalism: As faculty, staff, and students interact in professional settings, they are expected to demonstrate professional behaviors as defined in the College’s conceptual framework. These professional commitments or dispositions are listed below:</w:t>
      </w:r>
    </w:p>
    <w:p w14:paraId="7A710D2E" w14:textId="77777777" w:rsidR="00A627F8" w:rsidRDefault="00A627F8" w:rsidP="00A627F8">
      <w:pPr>
        <w:pStyle w:val="ListParagraph"/>
        <w:numPr>
          <w:ilvl w:val="0"/>
          <w:numId w:val="8"/>
        </w:numPr>
        <w:rPr>
          <w:rFonts w:ascii="Times New Roman" w:hAnsi="Times New Roman" w:cs="Times New Roman"/>
        </w:rPr>
      </w:pPr>
      <w:r w:rsidRPr="00A627F8">
        <w:rPr>
          <w:rFonts w:ascii="Times New Roman" w:hAnsi="Times New Roman" w:cs="Times New Roman"/>
        </w:rPr>
        <w:t>Engage in responsible and ethical professional practices b.  Contribute to collaborative learning communities</w:t>
      </w:r>
    </w:p>
    <w:p w14:paraId="319FDF3D" w14:textId="77777777" w:rsidR="00A627F8" w:rsidRDefault="00A627F8" w:rsidP="00A627F8">
      <w:pPr>
        <w:pStyle w:val="ListParagraph"/>
        <w:numPr>
          <w:ilvl w:val="0"/>
          <w:numId w:val="8"/>
        </w:numPr>
        <w:rPr>
          <w:rFonts w:ascii="Times New Roman" w:hAnsi="Times New Roman" w:cs="Times New Roman"/>
        </w:rPr>
      </w:pPr>
      <w:r w:rsidRPr="00A627F8">
        <w:rPr>
          <w:rFonts w:ascii="Times New Roman" w:hAnsi="Times New Roman" w:cs="Times New Roman"/>
        </w:rPr>
        <w:t>Demonstrate a commitment to diversity</w:t>
      </w:r>
    </w:p>
    <w:p w14:paraId="4B34B363" w14:textId="5D4400FF" w:rsidR="00A627F8" w:rsidRPr="00A627F8" w:rsidRDefault="00A627F8" w:rsidP="00A627F8">
      <w:pPr>
        <w:pStyle w:val="ListParagraph"/>
        <w:numPr>
          <w:ilvl w:val="0"/>
          <w:numId w:val="8"/>
        </w:numPr>
        <w:rPr>
          <w:rFonts w:ascii="Times New Roman" w:hAnsi="Times New Roman" w:cs="Times New Roman"/>
        </w:rPr>
      </w:pPr>
      <w:r w:rsidRPr="00A627F8">
        <w:rPr>
          <w:rFonts w:ascii="Times New Roman" w:hAnsi="Times New Roman" w:cs="Times New Roman"/>
        </w:rPr>
        <w:t>Model and nurture intellectual vitality</w:t>
      </w:r>
    </w:p>
    <w:p w14:paraId="14E72EAD" w14:textId="77777777" w:rsidR="00A627F8" w:rsidRDefault="00A627F8" w:rsidP="00A627F8">
      <w:pPr>
        <w:rPr>
          <w:rFonts w:ascii="Times New Roman" w:hAnsi="Times New Roman" w:cs="Times New Roman"/>
        </w:rPr>
      </w:pPr>
    </w:p>
    <w:p w14:paraId="3FD2A92B" w14:textId="1C49409A" w:rsidR="00A627F8" w:rsidRDefault="00A627F8" w:rsidP="00A627F8">
      <w:pPr>
        <w:rPr>
          <w:rFonts w:ascii="Times New Roman" w:hAnsi="Times New Roman" w:cs="Times New Roman"/>
        </w:rPr>
      </w:pPr>
      <w:r>
        <w:rPr>
          <w:rFonts w:ascii="Times New Roman" w:hAnsi="Times New Roman" w:cs="Times New Roman"/>
        </w:rPr>
        <w:t xml:space="preserve">8. </w:t>
      </w:r>
      <w:r w:rsidRPr="00A627F8">
        <w:rPr>
          <w:rFonts w:ascii="Times New Roman" w:hAnsi="Times New Roman" w:cs="Times New Roman"/>
        </w:rPr>
        <w:t>Use of Electronics: Cell phones must be put on silent and stored during class times, unless the instructor is notified of special circumstances (e.g., on-call professional services, family emergencies). Computers and electronic notepads are welcomed, but may be used for class purposes only and must not be a distraction.</w:t>
      </w:r>
    </w:p>
    <w:p w14:paraId="41401FB3" w14:textId="77777777" w:rsidR="00A627F8" w:rsidRPr="00A627F8" w:rsidRDefault="00A627F8" w:rsidP="00A627F8">
      <w:pPr>
        <w:rPr>
          <w:rFonts w:ascii="Times New Roman" w:hAnsi="Times New Roman" w:cs="Times New Roman"/>
        </w:rPr>
      </w:pPr>
    </w:p>
    <w:p w14:paraId="0FB0A60C" w14:textId="77777777" w:rsidR="00A627F8" w:rsidRPr="00A627F8" w:rsidRDefault="00A627F8" w:rsidP="00A627F8">
      <w:pPr>
        <w:rPr>
          <w:rFonts w:ascii="Times New Roman" w:hAnsi="Times New Roman" w:cs="Times New Roman"/>
          <w:b/>
        </w:rPr>
      </w:pPr>
      <w:r w:rsidRPr="00A627F8">
        <w:rPr>
          <w:rFonts w:ascii="Times New Roman" w:hAnsi="Times New Roman" w:cs="Times New Roman"/>
          <w:b/>
        </w:rPr>
        <w:t>Justification for Graduate Credit:</w:t>
      </w:r>
    </w:p>
    <w:p w14:paraId="06DEE285" w14:textId="77777777" w:rsidR="00A627F8" w:rsidRDefault="00A627F8" w:rsidP="00A627F8">
      <w:pPr>
        <w:rPr>
          <w:rFonts w:ascii="Times New Roman" w:hAnsi="Times New Roman" w:cs="Times New Roman"/>
        </w:rPr>
      </w:pPr>
      <w:r w:rsidRPr="00A627F8">
        <w:rPr>
          <w:rFonts w:ascii="Times New Roman" w:hAnsi="Times New Roman" w:cs="Times New Roman"/>
        </w:rPr>
        <w:t>This course includes advanced content crisis intervention.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w:t>
      </w:r>
    </w:p>
    <w:p w14:paraId="540CE201" w14:textId="77777777" w:rsidR="00A627F8" w:rsidRPr="00A627F8" w:rsidRDefault="00A627F8" w:rsidP="00A627F8">
      <w:pPr>
        <w:rPr>
          <w:rFonts w:ascii="Times New Roman" w:hAnsi="Times New Roman" w:cs="Times New Roman"/>
        </w:rPr>
      </w:pPr>
    </w:p>
    <w:p w14:paraId="2FA4B8B9" w14:textId="77777777" w:rsidR="00A627F8" w:rsidRPr="00A627F8" w:rsidRDefault="00A627F8" w:rsidP="00A627F8">
      <w:pPr>
        <w:rPr>
          <w:rFonts w:ascii="Times New Roman" w:hAnsi="Times New Roman" w:cs="Times New Roman"/>
          <w:b/>
        </w:rPr>
      </w:pPr>
      <w:r w:rsidRPr="00A627F8">
        <w:rPr>
          <w:rFonts w:ascii="Times New Roman" w:hAnsi="Times New Roman" w:cs="Times New Roman"/>
          <w:b/>
        </w:rPr>
        <w:t>SYLLABUS DISCLAIMER:</w:t>
      </w:r>
    </w:p>
    <w:p w14:paraId="3C268535" w14:textId="5D4F51B8" w:rsidR="00A627F8" w:rsidRPr="00C50C5E" w:rsidRDefault="00A627F8" w:rsidP="00A627F8">
      <w:pPr>
        <w:rPr>
          <w:rFonts w:ascii="Times New Roman" w:hAnsi="Times New Roman" w:cs="Times New Roman"/>
        </w:rPr>
      </w:pPr>
      <w:r w:rsidRPr="00A627F8">
        <w:rPr>
          <w:rFonts w:ascii="Times New Roman" w:hAnsi="Times New Roman" w:cs="Times New Roman"/>
        </w:rPr>
        <w:t>The instructor reserves the right to make changes to the syllabus as needed due to the developmental needs of the students. In the event that changes are deemed necessary, the instructor will inform students at the earliest date possible in class or via email.</w:t>
      </w:r>
    </w:p>
    <w:sectPr w:rsidR="00A627F8" w:rsidRPr="00C50C5E" w:rsidSect="00437D6A">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맑은 고딕">
    <w:charset w:val="81"/>
    <w:family w:val="auto"/>
    <w:pitch w:val="variable"/>
    <w:sig w:usb0="9000002F" w:usb1="29D77CFB" w:usb2="00000012" w:usb3="00000000" w:csb0="00080001"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92BD6"/>
    <w:multiLevelType w:val="hybridMultilevel"/>
    <w:tmpl w:val="45645F0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AE781D"/>
    <w:multiLevelType w:val="hybridMultilevel"/>
    <w:tmpl w:val="A5147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9975FF"/>
    <w:multiLevelType w:val="hybridMultilevel"/>
    <w:tmpl w:val="C4D82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F30982"/>
    <w:multiLevelType w:val="hybridMultilevel"/>
    <w:tmpl w:val="FA1A60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C96615"/>
    <w:multiLevelType w:val="hybridMultilevel"/>
    <w:tmpl w:val="17D2466E"/>
    <w:lvl w:ilvl="0" w:tplc="65BE95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1977AA3"/>
    <w:multiLevelType w:val="hybridMultilevel"/>
    <w:tmpl w:val="6688E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B374131"/>
    <w:multiLevelType w:val="hybridMultilevel"/>
    <w:tmpl w:val="35B4A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CAD4F3D"/>
    <w:multiLevelType w:val="hybridMultilevel"/>
    <w:tmpl w:val="47F05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C56A73"/>
    <w:multiLevelType w:val="hybridMultilevel"/>
    <w:tmpl w:val="2ED87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E5854A6"/>
    <w:multiLevelType w:val="hybridMultilevel"/>
    <w:tmpl w:val="406E50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1"/>
  </w:num>
  <w:num w:numId="5">
    <w:abstractNumId w:val="7"/>
  </w:num>
  <w:num w:numId="6">
    <w:abstractNumId w:val="8"/>
  </w:num>
  <w:num w:numId="7">
    <w:abstractNumId w:val="5"/>
  </w:num>
  <w:num w:numId="8">
    <w:abstractNumId w:val="3"/>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52C"/>
    <w:rsid w:val="000420A6"/>
    <w:rsid w:val="000543D4"/>
    <w:rsid w:val="000D4894"/>
    <w:rsid w:val="00126657"/>
    <w:rsid w:val="001A720D"/>
    <w:rsid w:val="001A752C"/>
    <w:rsid w:val="001B520E"/>
    <w:rsid w:val="00235356"/>
    <w:rsid w:val="002F5C0F"/>
    <w:rsid w:val="00333B46"/>
    <w:rsid w:val="00393C54"/>
    <w:rsid w:val="003A28A3"/>
    <w:rsid w:val="003B33C4"/>
    <w:rsid w:val="003B5CAE"/>
    <w:rsid w:val="00414802"/>
    <w:rsid w:val="004478DF"/>
    <w:rsid w:val="004C1BAD"/>
    <w:rsid w:val="006322FF"/>
    <w:rsid w:val="006426E3"/>
    <w:rsid w:val="006438DA"/>
    <w:rsid w:val="006602A9"/>
    <w:rsid w:val="006B37EE"/>
    <w:rsid w:val="00726061"/>
    <w:rsid w:val="00743AFA"/>
    <w:rsid w:val="0078640B"/>
    <w:rsid w:val="007C7FF4"/>
    <w:rsid w:val="007D1C53"/>
    <w:rsid w:val="007E65A0"/>
    <w:rsid w:val="007F3DF1"/>
    <w:rsid w:val="008A6617"/>
    <w:rsid w:val="00952D92"/>
    <w:rsid w:val="00957041"/>
    <w:rsid w:val="00962E08"/>
    <w:rsid w:val="00966EE4"/>
    <w:rsid w:val="00996B26"/>
    <w:rsid w:val="009D652A"/>
    <w:rsid w:val="00A627F8"/>
    <w:rsid w:val="00A663EA"/>
    <w:rsid w:val="00A81CF0"/>
    <w:rsid w:val="00BF08D6"/>
    <w:rsid w:val="00C50C5E"/>
    <w:rsid w:val="00C57C63"/>
    <w:rsid w:val="00C61965"/>
    <w:rsid w:val="00C86C6B"/>
    <w:rsid w:val="00CE63DC"/>
    <w:rsid w:val="00D1204C"/>
    <w:rsid w:val="00D45C4C"/>
    <w:rsid w:val="00D62FD6"/>
    <w:rsid w:val="00DE719C"/>
    <w:rsid w:val="00E157DE"/>
    <w:rsid w:val="00F022BE"/>
    <w:rsid w:val="00F06D80"/>
    <w:rsid w:val="00F6482C"/>
    <w:rsid w:val="00F67C53"/>
    <w:rsid w:val="00F72318"/>
    <w:rsid w:val="00FC02C9"/>
    <w:rsid w:val="00FC663C"/>
    <w:rsid w:val="00FC6682"/>
    <w:rsid w:val="00FE499C"/>
    <w:rsid w:val="00FF4A6B"/>
  </w:rsids>
  <m:mathPr>
    <m:mathFont m:val="Cambria Math"/>
    <m:brkBin m:val="before"/>
    <m:brkBinSub m:val="--"/>
    <m:smallFrac m:val="0"/>
    <m:dispDef/>
    <m:lMargin m:val="0"/>
    <m:rMargin m:val="0"/>
    <m:defJc m:val="centerGroup"/>
    <m:wrapIndent m:val="1440"/>
    <m:intLim m:val="subSup"/>
    <m:naryLim m:val="undOvr"/>
  </m:mathPr>
  <w:themeFontLang w:val="en-US" w:eastAsia="ko-KR" w:bidi="x-none"/>
  <w:clrSchemeMapping w:bg1="light1" w:t1="dark1" w:bg2="light2" w:t2="dark2" w:accent1="accent1" w:accent2="accent2" w:accent3="accent3" w:accent4="accent4" w:accent5="accent5" w:accent6="accent6" w:hyperlink="hyperlink" w:followedHyperlink="followedHyperlink"/>
  <w:decimalSymbol w:val="."/>
  <w:listSeparator w:val=","/>
  <w14:docId w14:val="02A45F9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C53"/>
    <w:pPr>
      <w:ind w:left="720"/>
      <w:contextualSpacing/>
    </w:pPr>
  </w:style>
  <w:style w:type="table" w:styleId="TableGrid">
    <w:name w:val="Table Grid"/>
    <w:basedOn w:val="TableNormal"/>
    <w:uiPriority w:val="39"/>
    <w:rsid w:val="003A28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C02C9"/>
    <w:rPr>
      <w:color w:val="0563C1" w:themeColor="hyperlink"/>
      <w:u w:val="single"/>
    </w:rPr>
  </w:style>
  <w:style w:type="paragraph" w:styleId="CommentText">
    <w:name w:val="annotation text"/>
    <w:basedOn w:val="Normal"/>
    <w:link w:val="CommentTextChar"/>
    <w:uiPriority w:val="99"/>
    <w:semiHidden/>
    <w:unhideWhenUsed/>
    <w:rsid w:val="00FC02C9"/>
    <w:rPr>
      <w:lang w:eastAsia="zh-CN"/>
    </w:rPr>
  </w:style>
  <w:style w:type="character" w:customStyle="1" w:styleId="CommentTextChar">
    <w:name w:val="Comment Text Char"/>
    <w:basedOn w:val="DefaultParagraphFont"/>
    <w:link w:val="CommentText"/>
    <w:uiPriority w:val="99"/>
    <w:semiHidden/>
    <w:rsid w:val="00FC02C9"/>
    <w:rPr>
      <w:lang w:eastAsia="zh-CN"/>
    </w:rPr>
  </w:style>
  <w:style w:type="character" w:styleId="FollowedHyperlink">
    <w:name w:val="FollowedHyperlink"/>
    <w:basedOn w:val="DefaultParagraphFont"/>
    <w:uiPriority w:val="99"/>
    <w:semiHidden/>
    <w:unhideWhenUsed/>
    <w:rsid w:val="00F67C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684036">
      <w:bodyDiv w:val="1"/>
      <w:marLeft w:val="0"/>
      <w:marRight w:val="0"/>
      <w:marTop w:val="0"/>
      <w:marBottom w:val="0"/>
      <w:divBdr>
        <w:top w:val="none" w:sz="0" w:space="0" w:color="auto"/>
        <w:left w:val="none" w:sz="0" w:space="0" w:color="auto"/>
        <w:bottom w:val="none" w:sz="0" w:space="0" w:color="auto"/>
        <w:right w:val="none" w:sz="0" w:space="0" w:color="auto"/>
      </w:divBdr>
      <w:divsChild>
        <w:div w:id="1439834352">
          <w:marLeft w:val="0"/>
          <w:marRight w:val="0"/>
          <w:marTop w:val="0"/>
          <w:marBottom w:val="0"/>
          <w:divBdr>
            <w:top w:val="none" w:sz="0" w:space="0" w:color="auto"/>
            <w:left w:val="none" w:sz="0" w:space="0" w:color="auto"/>
            <w:bottom w:val="none" w:sz="0" w:space="0" w:color="auto"/>
            <w:right w:val="none" w:sz="0" w:space="0" w:color="auto"/>
          </w:divBdr>
          <w:divsChild>
            <w:div w:id="1492984496">
              <w:marLeft w:val="0"/>
              <w:marRight w:val="0"/>
              <w:marTop w:val="0"/>
              <w:marBottom w:val="0"/>
              <w:divBdr>
                <w:top w:val="none" w:sz="0" w:space="0" w:color="auto"/>
                <w:left w:val="none" w:sz="0" w:space="0" w:color="auto"/>
                <w:bottom w:val="none" w:sz="0" w:space="0" w:color="auto"/>
                <w:right w:val="none" w:sz="0" w:space="0" w:color="auto"/>
              </w:divBdr>
              <w:divsChild>
                <w:div w:id="75277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owl.english.purdue.edu/owl/resource/560/02/" TargetMode="External"/><Relationship Id="rId6" Type="http://schemas.openxmlformats.org/officeDocument/2006/relationships/hyperlink" Target="http://owl.english.purdue.edu/owl/resource/560/02/"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10</Pages>
  <Words>3112</Words>
  <Characters>17743</Characters>
  <Application>Microsoft Macintosh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Jinhee Park</dc:creator>
  <cp:keywords/>
  <dc:description/>
  <cp:lastModifiedBy>Jinhee Park</cp:lastModifiedBy>
  <cp:revision>23</cp:revision>
  <dcterms:created xsi:type="dcterms:W3CDTF">2017-08-13T18:21:00Z</dcterms:created>
  <dcterms:modified xsi:type="dcterms:W3CDTF">2017-08-22T15:13:00Z</dcterms:modified>
</cp:coreProperties>
</file>