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522" w:type="dxa"/>
        <w:tblLook w:val="04A0" w:firstRow="1" w:lastRow="0" w:firstColumn="1" w:lastColumn="0" w:noHBand="0" w:noVBand="1"/>
      </w:tblPr>
      <w:tblGrid>
        <w:gridCol w:w="5130"/>
        <w:gridCol w:w="5400"/>
      </w:tblGrid>
      <w:tr w:rsidR="00D45391" w:rsidRPr="004A6A82" w14:paraId="7B917E79" w14:textId="77777777" w:rsidTr="00F80105">
        <w:trPr>
          <w:trHeight w:val="350"/>
        </w:trPr>
        <w:tc>
          <w:tcPr>
            <w:tcW w:w="5130" w:type="dxa"/>
            <w:shd w:val="clear" w:color="auto" w:fill="auto"/>
          </w:tcPr>
          <w:p w14:paraId="14AF9724" w14:textId="77777777" w:rsidR="00D45391" w:rsidRPr="004A6A82" w:rsidRDefault="00D45391" w:rsidP="00F80105">
            <w:pPr>
              <w:jc w:val="center"/>
              <w:rPr>
                <w:b/>
                <w:sz w:val="22"/>
                <w:szCs w:val="22"/>
              </w:rPr>
            </w:pPr>
          </w:p>
          <w:p w14:paraId="2F45EFA9" w14:textId="77777777" w:rsidR="00D45391" w:rsidRPr="004A6A82" w:rsidRDefault="00D45391" w:rsidP="00F80105">
            <w:pPr>
              <w:jc w:val="center"/>
              <w:rPr>
                <w:b/>
                <w:sz w:val="22"/>
                <w:szCs w:val="22"/>
              </w:rPr>
            </w:pPr>
          </w:p>
          <w:p w14:paraId="2907E6FC" w14:textId="77777777" w:rsidR="00D45391" w:rsidRPr="004A6A82" w:rsidRDefault="00D45391" w:rsidP="00F80105">
            <w:pPr>
              <w:jc w:val="center"/>
              <w:rPr>
                <w:b/>
                <w:sz w:val="22"/>
                <w:szCs w:val="22"/>
              </w:rPr>
            </w:pPr>
          </w:p>
          <w:p w14:paraId="2F351B0E" w14:textId="77777777" w:rsidR="00D45391" w:rsidRPr="004A6A82" w:rsidRDefault="00D45391" w:rsidP="00F80105">
            <w:pPr>
              <w:jc w:val="center"/>
              <w:rPr>
                <w:b/>
                <w:sz w:val="22"/>
                <w:szCs w:val="22"/>
              </w:rPr>
            </w:pPr>
          </w:p>
          <w:p w14:paraId="235BA2D5" w14:textId="77777777" w:rsidR="00D45391" w:rsidRPr="004A6A82" w:rsidRDefault="00D45391" w:rsidP="00F80105">
            <w:pPr>
              <w:jc w:val="center"/>
              <w:rPr>
                <w:b/>
                <w:sz w:val="22"/>
                <w:szCs w:val="22"/>
              </w:rPr>
            </w:pPr>
          </w:p>
          <w:p w14:paraId="0D828871" w14:textId="77777777" w:rsidR="00D45391" w:rsidRPr="004A6A82" w:rsidRDefault="00D45391" w:rsidP="00F80105">
            <w:pPr>
              <w:widowControl w:val="0"/>
              <w:tabs>
                <w:tab w:val="center" w:pos="4680"/>
              </w:tabs>
              <w:spacing w:line="235" w:lineRule="auto"/>
              <w:jc w:val="center"/>
              <w:rPr>
                <w:bCs/>
                <w:sz w:val="22"/>
                <w:szCs w:val="22"/>
              </w:rPr>
            </w:pPr>
          </w:p>
          <w:p w14:paraId="63B92054" w14:textId="77777777" w:rsidR="004556FB" w:rsidRDefault="004556FB" w:rsidP="00F80105">
            <w:pPr>
              <w:widowControl w:val="0"/>
              <w:tabs>
                <w:tab w:val="center" w:pos="4680"/>
              </w:tabs>
              <w:spacing w:line="235" w:lineRule="auto"/>
              <w:jc w:val="center"/>
              <w:rPr>
                <w:b/>
                <w:bCs/>
                <w:sz w:val="22"/>
                <w:szCs w:val="22"/>
              </w:rPr>
            </w:pPr>
          </w:p>
          <w:p w14:paraId="501A2915" w14:textId="77777777" w:rsidR="004556FB" w:rsidRDefault="004556FB" w:rsidP="00F80105">
            <w:pPr>
              <w:widowControl w:val="0"/>
              <w:tabs>
                <w:tab w:val="center" w:pos="4680"/>
              </w:tabs>
              <w:spacing w:line="235" w:lineRule="auto"/>
              <w:jc w:val="center"/>
              <w:rPr>
                <w:b/>
                <w:bCs/>
                <w:sz w:val="22"/>
                <w:szCs w:val="22"/>
              </w:rPr>
            </w:pPr>
          </w:p>
          <w:p w14:paraId="16A6DA0E" w14:textId="77777777" w:rsidR="004556FB" w:rsidRDefault="004556FB" w:rsidP="00F80105">
            <w:pPr>
              <w:widowControl w:val="0"/>
              <w:tabs>
                <w:tab w:val="center" w:pos="4680"/>
              </w:tabs>
              <w:spacing w:line="235" w:lineRule="auto"/>
              <w:jc w:val="center"/>
              <w:rPr>
                <w:b/>
                <w:bCs/>
                <w:sz w:val="22"/>
                <w:szCs w:val="22"/>
              </w:rPr>
            </w:pPr>
          </w:p>
          <w:p w14:paraId="1A08133F" w14:textId="77777777" w:rsidR="004556FB" w:rsidRDefault="004556FB" w:rsidP="00F80105">
            <w:pPr>
              <w:widowControl w:val="0"/>
              <w:tabs>
                <w:tab w:val="center" w:pos="4680"/>
              </w:tabs>
              <w:spacing w:line="235" w:lineRule="auto"/>
              <w:jc w:val="center"/>
              <w:rPr>
                <w:b/>
                <w:bCs/>
                <w:sz w:val="22"/>
                <w:szCs w:val="22"/>
              </w:rPr>
            </w:pPr>
          </w:p>
          <w:p w14:paraId="42D7084A" w14:textId="77777777" w:rsidR="004556FB" w:rsidRDefault="004556FB" w:rsidP="00F80105">
            <w:pPr>
              <w:widowControl w:val="0"/>
              <w:tabs>
                <w:tab w:val="center" w:pos="4680"/>
              </w:tabs>
              <w:spacing w:line="235" w:lineRule="auto"/>
              <w:jc w:val="center"/>
              <w:rPr>
                <w:b/>
                <w:bCs/>
                <w:sz w:val="22"/>
                <w:szCs w:val="22"/>
              </w:rPr>
            </w:pPr>
          </w:p>
          <w:p w14:paraId="4E65E5C2" w14:textId="77777777" w:rsidR="004556FB" w:rsidRDefault="004556FB" w:rsidP="00F80105">
            <w:pPr>
              <w:widowControl w:val="0"/>
              <w:tabs>
                <w:tab w:val="center" w:pos="4680"/>
              </w:tabs>
              <w:spacing w:line="235" w:lineRule="auto"/>
              <w:jc w:val="center"/>
              <w:rPr>
                <w:b/>
                <w:bCs/>
                <w:sz w:val="22"/>
                <w:szCs w:val="22"/>
              </w:rPr>
            </w:pPr>
          </w:p>
          <w:p w14:paraId="362C2C61" w14:textId="77777777" w:rsidR="00D45391" w:rsidRPr="004A6A82" w:rsidRDefault="00D45391" w:rsidP="00F80105">
            <w:pPr>
              <w:widowControl w:val="0"/>
              <w:tabs>
                <w:tab w:val="center" w:pos="4680"/>
              </w:tabs>
              <w:spacing w:line="235" w:lineRule="auto"/>
              <w:jc w:val="center"/>
              <w:rPr>
                <w:b/>
                <w:bCs/>
                <w:sz w:val="22"/>
                <w:szCs w:val="22"/>
              </w:rPr>
            </w:pPr>
            <w:r>
              <w:rPr>
                <w:b/>
                <w:bCs/>
                <w:sz w:val="22"/>
                <w:szCs w:val="22"/>
              </w:rPr>
              <w:t>RSED 5190, 6190, and 619</w:t>
            </w:r>
            <w:r w:rsidRPr="004A6A82">
              <w:rPr>
                <w:b/>
                <w:bCs/>
                <w:sz w:val="22"/>
                <w:szCs w:val="22"/>
              </w:rPr>
              <w:t xml:space="preserve">6 </w:t>
            </w:r>
          </w:p>
          <w:p w14:paraId="57AF441A" w14:textId="77777777" w:rsidR="00D45391" w:rsidRPr="004A6A82" w:rsidRDefault="00807DF9" w:rsidP="00F80105">
            <w:pPr>
              <w:jc w:val="center"/>
              <w:rPr>
                <w:b/>
                <w:bCs/>
                <w:sz w:val="22"/>
                <w:szCs w:val="22"/>
              </w:rPr>
            </w:pPr>
            <w:r>
              <w:rPr>
                <w:b/>
                <w:bCs/>
                <w:sz w:val="22"/>
                <w:szCs w:val="22"/>
              </w:rPr>
              <w:t>Community-based Instruction and Related Services</w:t>
            </w:r>
          </w:p>
          <w:p w14:paraId="79D4827E" w14:textId="77777777" w:rsidR="00D45391" w:rsidRPr="004A6A82" w:rsidRDefault="00D45391" w:rsidP="00F80105">
            <w:pPr>
              <w:jc w:val="center"/>
              <w:rPr>
                <w:b/>
                <w:bCs/>
                <w:sz w:val="22"/>
                <w:szCs w:val="22"/>
              </w:rPr>
            </w:pPr>
          </w:p>
          <w:p w14:paraId="689F0EF0" w14:textId="77777777" w:rsidR="00D45391" w:rsidRDefault="008F7BD3" w:rsidP="00F80105">
            <w:pPr>
              <w:jc w:val="center"/>
              <w:rPr>
                <w:b/>
                <w:bCs/>
                <w:i/>
                <w:iCs/>
                <w:sz w:val="22"/>
                <w:szCs w:val="22"/>
              </w:rPr>
            </w:pPr>
            <w:r>
              <w:rPr>
                <w:b/>
                <w:bCs/>
                <w:i/>
                <w:iCs/>
                <w:sz w:val="22"/>
                <w:szCs w:val="22"/>
              </w:rPr>
              <w:t>Fall 2017</w:t>
            </w:r>
          </w:p>
          <w:p w14:paraId="390CEE12" w14:textId="77777777" w:rsidR="00F47D34" w:rsidRPr="004A6A82" w:rsidRDefault="00F47D34" w:rsidP="00F80105">
            <w:pPr>
              <w:jc w:val="center"/>
              <w:rPr>
                <w:b/>
                <w:bCs/>
                <w:sz w:val="22"/>
                <w:szCs w:val="22"/>
              </w:rPr>
            </w:pPr>
          </w:p>
          <w:p w14:paraId="4015FD0F" w14:textId="77777777" w:rsidR="00D45391" w:rsidRPr="004A6A82" w:rsidRDefault="00D45391" w:rsidP="00F80105">
            <w:pPr>
              <w:jc w:val="center"/>
              <w:rPr>
                <w:b/>
                <w:bCs/>
                <w:sz w:val="22"/>
                <w:szCs w:val="22"/>
              </w:rPr>
            </w:pPr>
            <w:r w:rsidRPr="004A6A82">
              <w:rPr>
                <w:b/>
                <w:bCs/>
                <w:sz w:val="22"/>
                <w:szCs w:val="22"/>
              </w:rPr>
              <w:t>-  -  -  -  -  -  -  -  -  -</w:t>
            </w:r>
          </w:p>
          <w:p w14:paraId="2699FE18" w14:textId="77777777" w:rsidR="00D45391" w:rsidRPr="004A6A82" w:rsidRDefault="00D45391" w:rsidP="00F80105">
            <w:pPr>
              <w:jc w:val="center"/>
              <w:rPr>
                <w:b/>
                <w:bCs/>
                <w:sz w:val="22"/>
                <w:szCs w:val="22"/>
              </w:rPr>
            </w:pPr>
            <w:r w:rsidRPr="004A6A82">
              <w:rPr>
                <w:b/>
                <w:bCs/>
                <w:sz w:val="22"/>
                <w:szCs w:val="22"/>
              </w:rPr>
              <w:t xml:space="preserve">Department of Special Education, </w:t>
            </w:r>
          </w:p>
          <w:p w14:paraId="7CB5A9CB" w14:textId="77777777" w:rsidR="00D45391" w:rsidRPr="004A6A82" w:rsidRDefault="00D45391" w:rsidP="00F80105">
            <w:pPr>
              <w:jc w:val="center"/>
              <w:rPr>
                <w:b/>
                <w:bCs/>
                <w:sz w:val="22"/>
                <w:szCs w:val="22"/>
              </w:rPr>
            </w:pPr>
            <w:r w:rsidRPr="004A6A82">
              <w:rPr>
                <w:b/>
                <w:bCs/>
                <w:sz w:val="22"/>
                <w:szCs w:val="22"/>
              </w:rPr>
              <w:t>Rehabilitation, and Counseling</w:t>
            </w:r>
          </w:p>
          <w:p w14:paraId="603FD119" w14:textId="77777777" w:rsidR="00D45391" w:rsidRPr="004A6A82" w:rsidRDefault="00D45391" w:rsidP="00F80105">
            <w:pPr>
              <w:jc w:val="center"/>
              <w:rPr>
                <w:b/>
                <w:bCs/>
                <w:sz w:val="22"/>
                <w:szCs w:val="22"/>
              </w:rPr>
            </w:pPr>
          </w:p>
          <w:p w14:paraId="0B458BC5" w14:textId="77777777" w:rsidR="00D45391" w:rsidRDefault="00D45391" w:rsidP="00F80105">
            <w:pPr>
              <w:jc w:val="center"/>
              <w:rPr>
                <w:b/>
                <w:bCs/>
                <w:sz w:val="22"/>
                <w:szCs w:val="22"/>
              </w:rPr>
            </w:pPr>
            <w:r w:rsidRPr="004A6A82">
              <w:rPr>
                <w:b/>
                <w:bCs/>
                <w:sz w:val="22"/>
                <w:szCs w:val="22"/>
              </w:rPr>
              <w:t>College of Education</w:t>
            </w:r>
          </w:p>
          <w:p w14:paraId="060FB653" w14:textId="77777777" w:rsidR="00D45391" w:rsidRPr="004A6A82" w:rsidRDefault="00D45391" w:rsidP="00F80105">
            <w:pPr>
              <w:jc w:val="center"/>
              <w:rPr>
                <w:b/>
                <w:bCs/>
                <w:sz w:val="22"/>
                <w:szCs w:val="22"/>
              </w:rPr>
            </w:pPr>
          </w:p>
          <w:p w14:paraId="23D232A5" w14:textId="3D69151E" w:rsidR="00D45391" w:rsidRDefault="00D462A5" w:rsidP="00F80105">
            <w:pPr>
              <w:jc w:val="center"/>
              <w:rPr>
                <w:smallCaps/>
                <w:sz w:val="22"/>
                <w:szCs w:val="22"/>
              </w:rPr>
            </w:pPr>
            <w:r>
              <w:rPr>
                <w:smallCaps/>
                <w:sz w:val="22"/>
                <w:szCs w:val="22"/>
              </w:rPr>
              <w:t>Instructor</w:t>
            </w:r>
            <w:r w:rsidR="00D45391" w:rsidRPr="004A6A82">
              <w:rPr>
                <w:smallCaps/>
                <w:sz w:val="22"/>
                <w:szCs w:val="22"/>
              </w:rPr>
              <w:t xml:space="preserve"> information:</w:t>
            </w:r>
          </w:p>
          <w:p w14:paraId="035BE343" w14:textId="77777777" w:rsidR="00D462A5" w:rsidRPr="004A6A82" w:rsidRDefault="00D462A5" w:rsidP="00F80105">
            <w:pPr>
              <w:jc w:val="center"/>
              <w:rPr>
                <w:smallCaps/>
                <w:sz w:val="22"/>
                <w:szCs w:val="22"/>
              </w:rPr>
            </w:pPr>
          </w:p>
          <w:p w14:paraId="51EDA906" w14:textId="2AEB1412" w:rsidR="00D45391" w:rsidRPr="004A6A82" w:rsidRDefault="004A5D98"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Betty Schiffer</w:t>
            </w:r>
            <w:r w:rsidR="00D45391" w:rsidRPr="004A6A82">
              <w:rPr>
                <w:b/>
                <w:bCs/>
                <w:sz w:val="22"/>
                <w:szCs w:val="22"/>
              </w:rPr>
              <w:t xml:space="preserve">, </w:t>
            </w:r>
            <w:r w:rsidR="00D462A5">
              <w:rPr>
                <w:b/>
                <w:bCs/>
                <w:sz w:val="22"/>
                <w:szCs w:val="22"/>
              </w:rPr>
              <w:t>Ph.</w:t>
            </w:r>
            <w:r w:rsidR="00D45391" w:rsidRPr="004A6A82">
              <w:rPr>
                <w:b/>
                <w:bCs/>
                <w:sz w:val="22"/>
                <w:szCs w:val="22"/>
              </w:rPr>
              <w:t>D.</w:t>
            </w:r>
          </w:p>
          <w:p w14:paraId="257A3727" w14:textId="15E3E783" w:rsidR="00D45391" w:rsidRPr="004A6A82" w:rsidRDefault="00D45391" w:rsidP="00F80105">
            <w:pPr>
              <w:jc w:val="center"/>
              <w:rPr>
                <w:sz w:val="22"/>
                <w:szCs w:val="22"/>
              </w:rPr>
            </w:pPr>
            <w:r w:rsidRPr="004A6A82">
              <w:rPr>
                <w:sz w:val="22"/>
                <w:szCs w:val="22"/>
              </w:rPr>
              <w:t xml:space="preserve">Office: </w:t>
            </w:r>
            <w:r w:rsidR="002F35B8">
              <w:rPr>
                <w:sz w:val="22"/>
                <w:szCs w:val="22"/>
              </w:rPr>
              <w:t>1232 A</w:t>
            </w:r>
            <w:r>
              <w:rPr>
                <w:sz w:val="22"/>
                <w:szCs w:val="22"/>
              </w:rPr>
              <w:t xml:space="preserve"> </w:t>
            </w:r>
            <w:r w:rsidRPr="004A6A82">
              <w:rPr>
                <w:sz w:val="22"/>
                <w:szCs w:val="22"/>
              </w:rPr>
              <w:t>Haley Center</w:t>
            </w:r>
          </w:p>
          <w:p w14:paraId="5CA2A331" w14:textId="0FCBDBA8" w:rsidR="00D45391" w:rsidRDefault="00352501" w:rsidP="00F80105">
            <w:pPr>
              <w:jc w:val="center"/>
              <w:rPr>
                <w:rStyle w:val="Hyperlink"/>
                <w:sz w:val="22"/>
                <w:szCs w:val="22"/>
              </w:rPr>
            </w:pPr>
            <w:hyperlink r:id="rId8" w:history="1">
              <w:r w:rsidR="00D462A5">
                <w:rPr>
                  <w:rStyle w:val="Hyperlink"/>
                  <w:sz w:val="22"/>
                  <w:szCs w:val="22"/>
                </w:rPr>
                <w:t>bj</w:t>
              </w:r>
              <w:r w:rsidR="004A5D98" w:rsidRPr="0058250E">
                <w:rPr>
                  <w:rStyle w:val="Hyperlink"/>
                  <w:sz w:val="22"/>
                  <w:szCs w:val="22"/>
                </w:rPr>
                <w:t>s0017@auburn.edu</w:t>
              </w:r>
            </w:hyperlink>
          </w:p>
          <w:p w14:paraId="1AB66D56" w14:textId="77777777" w:rsidR="00D462A5" w:rsidRDefault="00D462A5" w:rsidP="00D462A5">
            <w:pPr>
              <w:rPr>
                <w:sz w:val="22"/>
                <w:szCs w:val="22"/>
              </w:rPr>
            </w:pPr>
          </w:p>
          <w:p w14:paraId="665B6857" w14:textId="77777777" w:rsidR="004A5D98" w:rsidRDefault="004A5D98" w:rsidP="00F80105">
            <w:pPr>
              <w:jc w:val="center"/>
              <w:rPr>
                <w:sz w:val="22"/>
                <w:szCs w:val="22"/>
              </w:rPr>
            </w:pPr>
          </w:p>
          <w:p w14:paraId="5BBEADC4" w14:textId="77777777" w:rsidR="00D45391" w:rsidRPr="004A6A82" w:rsidRDefault="00D45391" w:rsidP="00D45391">
            <w:pPr>
              <w:rPr>
                <w:sz w:val="22"/>
                <w:szCs w:val="22"/>
              </w:rPr>
            </w:pPr>
          </w:p>
          <w:p w14:paraId="3D1D2214" w14:textId="77777777" w:rsidR="00D45391" w:rsidRPr="004A6A82" w:rsidRDefault="00D45391" w:rsidP="00F80105">
            <w:pPr>
              <w:jc w:val="center"/>
              <w:rPr>
                <w:sz w:val="22"/>
                <w:szCs w:val="22"/>
              </w:rPr>
            </w:pPr>
          </w:p>
          <w:p w14:paraId="21B125FF" w14:textId="77777777" w:rsidR="00D45391" w:rsidRPr="004A6A82" w:rsidRDefault="00D45391" w:rsidP="00F80105">
            <w:pPr>
              <w:jc w:val="center"/>
              <w:rPr>
                <w:sz w:val="22"/>
                <w:szCs w:val="22"/>
              </w:rPr>
            </w:pPr>
          </w:p>
          <w:p w14:paraId="240B5B1D" w14:textId="77777777" w:rsidR="00D45391" w:rsidRPr="004A6A82" w:rsidRDefault="00D45391" w:rsidP="00F80105">
            <w:pPr>
              <w:jc w:val="center"/>
              <w:rPr>
                <w:sz w:val="22"/>
                <w:szCs w:val="22"/>
              </w:rPr>
            </w:pPr>
          </w:p>
          <w:p w14:paraId="62B33935" w14:textId="77777777" w:rsidR="00D45391" w:rsidRPr="004A6A82" w:rsidRDefault="00D45391" w:rsidP="00F80105">
            <w:pPr>
              <w:jc w:val="center"/>
              <w:rPr>
                <w:smallCaps/>
                <w:sz w:val="22"/>
                <w:szCs w:val="22"/>
              </w:rPr>
            </w:pPr>
          </w:p>
          <w:p w14:paraId="10A67FA6" w14:textId="77777777" w:rsidR="00D45391" w:rsidRPr="004A6A82" w:rsidRDefault="00D45391" w:rsidP="00F80105">
            <w:pPr>
              <w:rPr>
                <w:smallCaps/>
                <w:sz w:val="22"/>
                <w:szCs w:val="22"/>
              </w:rPr>
            </w:pPr>
          </w:p>
          <w:p w14:paraId="5E7BAB2A" w14:textId="77777777" w:rsidR="00D45391" w:rsidRPr="004A6A82" w:rsidRDefault="00D45391" w:rsidP="00F80105">
            <w:pPr>
              <w:jc w:val="center"/>
              <w:rPr>
                <w:b/>
                <w:sz w:val="22"/>
                <w:szCs w:val="22"/>
              </w:rPr>
            </w:pPr>
          </w:p>
        </w:tc>
        <w:tc>
          <w:tcPr>
            <w:tcW w:w="5400" w:type="dxa"/>
            <w:shd w:val="clear" w:color="auto" w:fill="auto"/>
          </w:tcPr>
          <w:p w14:paraId="49625C60" w14:textId="77777777" w:rsidR="00D45391" w:rsidRPr="004A6A82" w:rsidRDefault="00D45391" w:rsidP="00F80105">
            <w:pPr>
              <w:rPr>
                <w:sz w:val="22"/>
                <w:szCs w:val="22"/>
              </w:rPr>
            </w:pPr>
          </w:p>
          <w:p w14:paraId="5D7E9ADA" w14:textId="77777777" w:rsidR="00D45391" w:rsidRPr="004A6A82" w:rsidRDefault="00D45391" w:rsidP="00F80105">
            <w:pPr>
              <w:rPr>
                <w:sz w:val="22"/>
                <w:szCs w:val="22"/>
              </w:rPr>
            </w:pPr>
          </w:p>
          <w:p w14:paraId="5D077E13" w14:textId="77777777" w:rsidR="00D45391" w:rsidRPr="004A6A82" w:rsidRDefault="00D45391" w:rsidP="00F80105">
            <w:pPr>
              <w:rPr>
                <w:sz w:val="22"/>
                <w:szCs w:val="22"/>
              </w:rPr>
            </w:pPr>
          </w:p>
          <w:p w14:paraId="037C99CA" w14:textId="77777777" w:rsidR="00D45391" w:rsidRPr="004A6A82" w:rsidRDefault="00D45391" w:rsidP="00F80105">
            <w:pPr>
              <w:rPr>
                <w:sz w:val="22"/>
                <w:szCs w:val="22"/>
              </w:rPr>
            </w:pPr>
          </w:p>
          <w:p w14:paraId="5E2489A9" w14:textId="77777777" w:rsidR="00D45391" w:rsidRPr="004A6A82" w:rsidRDefault="00D45391" w:rsidP="00F80105">
            <w:pPr>
              <w:rPr>
                <w:sz w:val="22"/>
                <w:szCs w:val="22"/>
              </w:rPr>
            </w:pPr>
          </w:p>
          <w:p w14:paraId="3AC209D6" w14:textId="77777777" w:rsidR="00D45391" w:rsidRPr="004A6A82" w:rsidRDefault="00D45391" w:rsidP="00F80105">
            <w:pPr>
              <w:jc w:val="center"/>
              <w:rPr>
                <w:sz w:val="22"/>
                <w:szCs w:val="22"/>
              </w:rPr>
            </w:pPr>
          </w:p>
          <w:p w14:paraId="410030BB" w14:textId="77777777" w:rsidR="00D45391" w:rsidRPr="004A6A82" w:rsidRDefault="00D45391" w:rsidP="00F80105">
            <w:pPr>
              <w:jc w:val="center"/>
              <w:rPr>
                <w:sz w:val="22"/>
                <w:szCs w:val="22"/>
              </w:rPr>
            </w:pPr>
            <w:r w:rsidRPr="004A6A82">
              <w:rPr>
                <w:noProof/>
                <w:sz w:val="22"/>
                <w:szCs w:val="22"/>
              </w:rPr>
              <w:drawing>
                <wp:inline distT="0" distB="0" distL="0" distR="0" wp14:anchorId="0FF3079A" wp14:editId="79775A83">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F5A558B" w14:textId="77777777" w:rsidR="00D45391" w:rsidRPr="004A6A82" w:rsidRDefault="00D45391" w:rsidP="00F80105">
            <w:pPr>
              <w:jc w:val="center"/>
              <w:rPr>
                <w:sz w:val="22"/>
                <w:szCs w:val="22"/>
              </w:rPr>
            </w:pPr>
          </w:p>
          <w:p w14:paraId="079086A6" w14:textId="77777777" w:rsidR="00D45391" w:rsidRPr="004A6A82" w:rsidRDefault="00D45391" w:rsidP="00F80105">
            <w:pPr>
              <w:jc w:val="center"/>
              <w:rPr>
                <w:sz w:val="22"/>
                <w:szCs w:val="22"/>
              </w:rPr>
            </w:pPr>
          </w:p>
          <w:p w14:paraId="4E8A36EA" w14:textId="77777777" w:rsidR="00D45391" w:rsidRPr="004A6A82" w:rsidRDefault="00D45391" w:rsidP="00F80105">
            <w:pPr>
              <w:jc w:val="center"/>
              <w:rPr>
                <w:sz w:val="22"/>
                <w:szCs w:val="22"/>
              </w:rPr>
            </w:pPr>
          </w:p>
          <w:p w14:paraId="27699A15" w14:textId="77777777" w:rsidR="00D45391" w:rsidRPr="004A6A82" w:rsidRDefault="00D45391" w:rsidP="00F80105">
            <w:pPr>
              <w:jc w:val="center"/>
              <w:rPr>
                <w:sz w:val="22"/>
                <w:szCs w:val="22"/>
              </w:rPr>
            </w:pPr>
          </w:p>
          <w:p w14:paraId="1948E0C3" w14:textId="77777777" w:rsidR="00D45391" w:rsidRPr="004A6A82" w:rsidRDefault="00D45391" w:rsidP="00F80105">
            <w:pPr>
              <w:jc w:val="center"/>
              <w:rPr>
                <w:sz w:val="22"/>
                <w:szCs w:val="22"/>
              </w:rPr>
            </w:pPr>
          </w:p>
          <w:p w14:paraId="1BE3571C" w14:textId="77777777" w:rsidR="00D45391" w:rsidRPr="004A6A82" w:rsidRDefault="00D45391" w:rsidP="00F80105">
            <w:pPr>
              <w:jc w:val="center"/>
              <w:rPr>
                <w:b/>
                <w:sz w:val="22"/>
                <w:szCs w:val="22"/>
              </w:rPr>
            </w:pPr>
          </w:p>
        </w:tc>
      </w:tr>
    </w:tbl>
    <w:p w14:paraId="17ADD5BB" w14:textId="77777777" w:rsidR="00D45391" w:rsidRPr="004A6A82" w:rsidRDefault="00D45391" w:rsidP="00D45391">
      <w:pPr>
        <w:spacing w:after="200" w:line="276" w:lineRule="auto"/>
        <w:rPr>
          <w:b/>
          <w:sz w:val="22"/>
          <w:szCs w:val="22"/>
        </w:rPr>
      </w:pPr>
    </w:p>
    <w:p w14:paraId="02ED1E76" w14:textId="77777777" w:rsidR="00D45391" w:rsidRPr="004A6A82" w:rsidRDefault="00D45391" w:rsidP="00D45391">
      <w:pPr>
        <w:spacing w:after="200" w:line="276" w:lineRule="auto"/>
        <w:rPr>
          <w:b/>
          <w:sz w:val="22"/>
          <w:szCs w:val="22"/>
        </w:rPr>
      </w:pPr>
      <w:r w:rsidRPr="004A6A82">
        <w:rPr>
          <w:b/>
          <w:sz w:val="22"/>
          <w:szCs w:val="22"/>
        </w:rPr>
        <w:br w:type="page"/>
      </w:r>
    </w:p>
    <w:p w14:paraId="5DB638D5" w14:textId="77777777" w:rsidR="00DA76EC" w:rsidRPr="00D45D18" w:rsidRDefault="00DA76EC" w:rsidP="00DA76EC">
      <w:pPr>
        <w:ind w:left="-720" w:right="-720"/>
        <w:jc w:val="center"/>
        <w:rPr>
          <w:b/>
          <w:sz w:val="23"/>
          <w:szCs w:val="23"/>
        </w:rPr>
      </w:pPr>
      <w:r w:rsidRPr="00D45D18">
        <w:rPr>
          <w:b/>
          <w:sz w:val="23"/>
          <w:szCs w:val="23"/>
        </w:rPr>
        <w:lastRenderedPageBreak/>
        <w:t>AUBURN UNIVERSITY</w:t>
      </w:r>
    </w:p>
    <w:p w14:paraId="32AF246A" w14:textId="77777777" w:rsidR="00DA76EC" w:rsidRPr="00D45D18" w:rsidRDefault="00DA76EC" w:rsidP="00DA76EC">
      <w:pPr>
        <w:ind w:left="-720" w:right="-720"/>
        <w:jc w:val="center"/>
        <w:rPr>
          <w:b/>
          <w:sz w:val="23"/>
          <w:szCs w:val="23"/>
        </w:rPr>
      </w:pPr>
      <w:r w:rsidRPr="00D45D18">
        <w:rPr>
          <w:b/>
          <w:sz w:val="23"/>
          <w:szCs w:val="23"/>
        </w:rPr>
        <w:t>SYLLABUS</w:t>
      </w:r>
    </w:p>
    <w:p w14:paraId="0414C99B" w14:textId="77777777" w:rsidR="00DA76EC" w:rsidRPr="00D45D18" w:rsidRDefault="00DA76EC" w:rsidP="00DA76EC">
      <w:pPr>
        <w:ind w:left="-720" w:right="-720"/>
        <w:jc w:val="center"/>
        <w:rPr>
          <w:b/>
          <w:sz w:val="23"/>
          <w:szCs w:val="23"/>
        </w:rPr>
      </w:pPr>
    </w:p>
    <w:p w14:paraId="2C8703A5" w14:textId="77777777" w:rsidR="00DA76EC" w:rsidRPr="00D45D18" w:rsidRDefault="00DA76EC" w:rsidP="00DA76EC">
      <w:pPr>
        <w:numPr>
          <w:ilvl w:val="0"/>
          <w:numId w:val="1"/>
        </w:numPr>
        <w:rPr>
          <w:b/>
          <w:sz w:val="23"/>
          <w:szCs w:val="23"/>
        </w:rPr>
      </w:pPr>
      <w:r w:rsidRPr="00D45D18">
        <w:rPr>
          <w:b/>
          <w:sz w:val="23"/>
          <w:szCs w:val="23"/>
        </w:rPr>
        <w:t xml:space="preserve">Course Number: </w:t>
      </w:r>
      <w:r w:rsidRPr="00D45D18">
        <w:rPr>
          <w:sz w:val="23"/>
          <w:szCs w:val="23"/>
        </w:rPr>
        <w:t>RSED 5190/6190/6196</w:t>
      </w:r>
      <w:r w:rsidRPr="00D45D18">
        <w:rPr>
          <w:b/>
          <w:sz w:val="23"/>
          <w:szCs w:val="23"/>
        </w:rPr>
        <w:t xml:space="preserve"> </w:t>
      </w:r>
    </w:p>
    <w:p w14:paraId="52A39D98" w14:textId="77777777" w:rsidR="00DA76EC" w:rsidRPr="00D45D18" w:rsidRDefault="00DA76EC" w:rsidP="00DA76EC">
      <w:pPr>
        <w:ind w:left="360"/>
        <w:rPr>
          <w:b/>
          <w:sz w:val="23"/>
          <w:szCs w:val="23"/>
        </w:rPr>
      </w:pPr>
      <w:r w:rsidRPr="00D45D18">
        <w:rPr>
          <w:b/>
          <w:sz w:val="23"/>
          <w:szCs w:val="23"/>
        </w:rPr>
        <w:t xml:space="preserve">Course Title: </w:t>
      </w:r>
      <w:r w:rsidRPr="00D45D18">
        <w:rPr>
          <w:sz w:val="23"/>
          <w:szCs w:val="23"/>
        </w:rPr>
        <w:t>Community-based Instruction and Related Services</w:t>
      </w:r>
    </w:p>
    <w:p w14:paraId="69E1A316" w14:textId="77777777" w:rsidR="00DA76EC" w:rsidRPr="00D45D18" w:rsidRDefault="00DA76EC" w:rsidP="00DA76EC">
      <w:pPr>
        <w:ind w:left="360"/>
        <w:rPr>
          <w:b/>
          <w:sz w:val="23"/>
          <w:szCs w:val="23"/>
        </w:rPr>
      </w:pPr>
      <w:r w:rsidRPr="00D45D18">
        <w:rPr>
          <w:b/>
          <w:sz w:val="23"/>
          <w:szCs w:val="23"/>
        </w:rPr>
        <w:t xml:space="preserve">Credit Hours: </w:t>
      </w:r>
      <w:r w:rsidRPr="00D45D18">
        <w:rPr>
          <w:sz w:val="23"/>
          <w:szCs w:val="23"/>
        </w:rPr>
        <w:t>3</w:t>
      </w:r>
    </w:p>
    <w:p w14:paraId="103A7F27" w14:textId="77777777" w:rsidR="00DA76EC" w:rsidRPr="00D45D18" w:rsidRDefault="00DA76EC" w:rsidP="00DA76EC">
      <w:pPr>
        <w:pStyle w:val="FootnoteText"/>
        <w:ind w:left="360"/>
        <w:rPr>
          <w:sz w:val="23"/>
          <w:szCs w:val="23"/>
        </w:rPr>
      </w:pPr>
      <w:r w:rsidRPr="00D45D18">
        <w:rPr>
          <w:b/>
          <w:sz w:val="23"/>
          <w:szCs w:val="23"/>
        </w:rPr>
        <w:t>Prerequisites:</w:t>
      </w:r>
      <w:r w:rsidRPr="00D45D18">
        <w:rPr>
          <w:sz w:val="23"/>
          <w:szCs w:val="23"/>
        </w:rPr>
        <w:t xml:space="preserve"> none</w:t>
      </w:r>
    </w:p>
    <w:p w14:paraId="2F2CADD2" w14:textId="77777777" w:rsidR="00DA76EC" w:rsidRPr="00D45D18" w:rsidRDefault="00DA76EC" w:rsidP="00DA76EC">
      <w:pPr>
        <w:ind w:firstLine="360"/>
        <w:rPr>
          <w:b/>
          <w:sz w:val="23"/>
          <w:szCs w:val="23"/>
        </w:rPr>
      </w:pPr>
      <w:r w:rsidRPr="00D45D18">
        <w:rPr>
          <w:b/>
          <w:sz w:val="23"/>
          <w:szCs w:val="23"/>
        </w:rPr>
        <w:t xml:space="preserve">Co-requisites: </w:t>
      </w:r>
      <w:r w:rsidRPr="00D45D18">
        <w:rPr>
          <w:sz w:val="23"/>
          <w:szCs w:val="23"/>
        </w:rPr>
        <w:t>none</w:t>
      </w:r>
    </w:p>
    <w:p w14:paraId="60152309" w14:textId="77777777" w:rsidR="00DA76EC" w:rsidRPr="00D45D18" w:rsidRDefault="00DA76EC" w:rsidP="00DA76EC">
      <w:pPr>
        <w:ind w:left="360"/>
        <w:rPr>
          <w:sz w:val="23"/>
          <w:szCs w:val="23"/>
        </w:rPr>
      </w:pPr>
    </w:p>
    <w:p w14:paraId="25EDF0A1" w14:textId="77777777" w:rsidR="00D45391" w:rsidRPr="00D45D18" w:rsidRDefault="00DA76EC" w:rsidP="00D45391">
      <w:pPr>
        <w:numPr>
          <w:ilvl w:val="0"/>
          <w:numId w:val="1"/>
        </w:numPr>
        <w:rPr>
          <w:sz w:val="23"/>
          <w:szCs w:val="23"/>
        </w:rPr>
      </w:pPr>
      <w:r w:rsidRPr="00D45D18">
        <w:rPr>
          <w:b/>
          <w:sz w:val="23"/>
          <w:szCs w:val="23"/>
        </w:rPr>
        <w:t xml:space="preserve">Term: </w:t>
      </w:r>
      <w:r w:rsidR="004A5D98">
        <w:rPr>
          <w:sz w:val="23"/>
          <w:szCs w:val="23"/>
        </w:rPr>
        <w:t>Fall 2017</w:t>
      </w:r>
    </w:p>
    <w:p w14:paraId="34351A98" w14:textId="77777777" w:rsidR="00DA76EC" w:rsidRPr="00D45D18" w:rsidRDefault="00DA76EC" w:rsidP="00DA76EC">
      <w:pPr>
        <w:ind w:left="360"/>
        <w:rPr>
          <w:sz w:val="23"/>
          <w:szCs w:val="23"/>
        </w:rPr>
      </w:pPr>
      <w:r w:rsidRPr="00D45D18">
        <w:rPr>
          <w:b/>
          <w:sz w:val="23"/>
          <w:szCs w:val="23"/>
        </w:rPr>
        <w:t>Day/Time:</w:t>
      </w:r>
      <w:r w:rsidRPr="00D45D18">
        <w:rPr>
          <w:sz w:val="23"/>
          <w:szCs w:val="23"/>
        </w:rPr>
        <w:t xml:space="preserve"> </w:t>
      </w:r>
      <w:r w:rsidR="00F47D34">
        <w:rPr>
          <w:sz w:val="23"/>
          <w:szCs w:val="23"/>
        </w:rPr>
        <w:t xml:space="preserve">Tuesday, </w:t>
      </w:r>
      <w:r w:rsidRPr="00D45D18">
        <w:rPr>
          <w:sz w:val="23"/>
          <w:szCs w:val="23"/>
        </w:rPr>
        <w:t>4:00-6:30</w:t>
      </w:r>
    </w:p>
    <w:p w14:paraId="744A0558" w14:textId="77777777" w:rsidR="00DA76EC" w:rsidRPr="00D45D18" w:rsidRDefault="00DA76EC" w:rsidP="00DA76EC">
      <w:pPr>
        <w:ind w:left="360"/>
        <w:rPr>
          <w:b/>
          <w:sz w:val="23"/>
          <w:szCs w:val="23"/>
        </w:rPr>
      </w:pPr>
      <w:r w:rsidRPr="00D45D18">
        <w:rPr>
          <w:b/>
          <w:sz w:val="23"/>
          <w:szCs w:val="23"/>
        </w:rPr>
        <w:t>Instructor:</w:t>
      </w:r>
      <w:r w:rsidRPr="00D45D18">
        <w:rPr>
          <w:sz w:val="23"/>
          <w:szCs w:val="23"/>
        </w:rPr>
        <w:t xml:space="preserve"> </w:t>
      </w:r>
      <w:r w:rsidR="004A5D98">
        <w:rPr>
          <w:sz w:val="23"/>
          <w:szCs w:val="23"/>
        </w:rPr>
        <w:t>Betty Schiffer, Ph.D.</w:t>
      </w:r>
    </w:p>
    <w:p w14:paraId="56BBEFC9" w14:textId="4F113FF8" w:rsidR="00DA76EC" w:rsidRPr="00D45D18" w:rsidRDefault="00DA76EC" w:rsidP="00DA76EC">
      <w:pPr>
        <w:ind w:left="360"/>
        <w:rPr>
          <w:b/>
          <w:sz w:val="23"/>
          <w:szCs w:val="23"/>
        </w:rPr>
      </w:pPr>
      <w:r w:rsidRPr="00D45D18">
        <w:rPr>
          <w:b/>
          <w:sz w:val="23"/>
          <w:szCs w:val="23"/>
        </w:rPr>
        <w:t xml:space="preserve">Office Address: </w:t>
      </w:r>
      <w:r w:rsidR="002F35B8">
        <w:rPr>
          <w:sz w:val="23"/>
          <w:szCs w:val="23"/>
        </w:rPr>
        <w:t>1232</w:t>
      </w:r>
      <w:r w:rsidR="004A5D98">
        <w:rPr>
          <w:sz w:val="23"/>
          <w:szCs w:val="23"/>
        </w:rPr>
        <w:t xml:space="preserve"> </w:t>
      </w:r>
      <w:r w:rsidR="002F35B8">
        <w:rPr>
          <w:sz w:val="23"/>
          <w:szCs w:val="23"/>
        </w:rPr>
        <w:t>A</w:t>
      </w:r>
      <w:r w:rsidRPr="00D45D18">
        <w:rPr>
          <w:sz w:val="23"/>
          <w:szCs w:val="23"/>
        </w:rPr>
        <w:t xml:space="preserve"> HC</w:t>
      </w:r>
      <w:r w:rsidR="008B185A" w:rsidRPr="00D45D18">
        <w:rPr>
          <w:sz w:val="23"/>
          <w:szCs w:val="23"/>
        </w:rPr>
        <w:tab/>
      </w:r>
      <w:r w:rsidR="008B185A" w:rsidRPr="00D45D18">
        <w:rPr>
          <w:sz w:val="23"/>
          <w:szCs w:val="23"/>
        </w:rPr>
        <w:tab/>
      </w:r>
      <w:r w:rsidR="008B185A" w:rsidRPr="00D45D18">
        <w:rPr>
          <w:sz w:val="23"/>
          <w:szCs w:val="23"/>
        </w:rPr>
        <w:tab/>
      </w:r>
      <w:r w:rsidR="008B185A" w:rsidRPr="00D45D18">
        <w:rPr>
          <w:sz w:val="23"/>
          <w:szCs w:val="23"/>
        </w:rPr>
        <w:tab/>
        <w:t xml:space="preserve">  </w:t>
      </w:r>
      <w:r w:rsidR="00D45391" w:rsidRPr="00D45D18">
        <w:rPr>
          <w:sz w:val="23"/>
          <w:szCs w:val="23"/>
        </w:rPr>
        <w:t xml:space="preserve"> </w:t>
      </w:r>
    </w:p>
    <w:p w14:paraId="02EAE4BD" w14:textId="77777777" w:rsidR="00DA76EC" w:rsidRPr="00D45D18" w:rsidRDefault="00DA76EC" w:rsidP="00D45391">
      <w:pPr>
        <w:ind w:left="360"/>
        <w:rPr>
          <w:color w:val="0000FF"/>
          <w:sz w:val="23"/>
          <w:szCs w:val="23"/>
        </w:rPr>
      </w:pPr>
      <w:r w:rsidRPr="00D45D18">
        <w:rPr>
          <w:b/>
          <w:sz w:val="23"/>
          <w:szCs w:val="23"/>
        </w:rPr>
        <w:t xml:space="preserve">Contact Information: </w:t>
      </w:r>
      <w:r w:rsidR="004A5D98">
        <w:rPr>
          <w:sz w:val="23"/>
          <w:szCs w:val="23"/>
        </w:rPr>
        <w:t>bjs0017@auburn.edu</w:t>
      </w:r>
      <w:r w:rsidR="00D45391" w:rsidRPr="00D45D18">
        <w:rPr>
          <w:rStyle w:val="Hyperlink"/>
          <w:sz w:val="23"/>
          <w:szCs w:val="23"/>
          <w:u w:val="none"/>
        </w:rPr>
        <w:tab/>
        <w:t xml:space="preserve"> </w:t>
      </w:r>
    </w:p>
    <w:p w14:paraId="0855DDA9" w14:textId="77777777" w:rsidR="00DA76EC" w:rsidRPr="00D45D18" w:rsidRDefault="00DA76EC" w:rsidP="00DA76EC">
      <w:pPr>
        <w:ind w:left="360"/>
        <w:rPr>
          <w:b/>
          <w:sz w:val="23"/>
          <w:szCs w:val="23"/>
        </w:rPr>
      </w:pPr>
      <w:r w:rsidRPr="00D45D18">
        <w:rPr>
          <w:sz w:val="23"/>
          <w:szCs w:val="23"/>
        </w:rPr>
        <w:t xml:space="preserve">                                     </w:t>
      </w:r>
    </w:p>
    <w:p w14:paraId="61255C4F" w14:textId="77777777" w:rsidR="00DA76EC" w:rsidRPr="00D45D18" w:rsidRDefault="00DA76EC" w:rsidP="00DA76EC">
      <w:pPr>
        <w:ind w:left="360"/>
        <w:rPr>
          <w:sz w:val="23"/>
          <w:szCs w:val="23"/>
        </w:rPr>
      </w:pPr>
      <w:r w:rsidRPr="00D45D18">
        <w:rPr>
          <w:b/>
          <w:sz w:val="23"/>
          <w:szCs w:val="23"/>
        </w:rPr>
        <w:t>Office Hours:</w:t>
      </w:r>
      <w:r w:rsidRPr="00D45D18">
        <w:rPr>
          <w:sz w:val="23"/>
          <w:szCs w:val="23"/>
        </w:rPr>
        <w:t xml:space="preserve"> </w:t>
      </w:r>
      <w:r w:rsidR="008F7BD3">
        <w:rPr>
          <w:sz w:val="23"/>
          <w:szCs w:val="23"/>
        </w:rPr>
        <w:t xml:space="preserve">T </w:t>
      </w:r>
      <w:r w:rsidR="004A5D98">
        <w:rPr>
          <w:sz w:val="23"/>
          <w:szCs w:val="23"/>
        </w:rPr>
        <w:t xml:space="preserve">6:30-7:30 </w:t>
      </w:r>
      <w:r w:rsidRPr="00D45D18">
        <w:rPr>
          <w:sz w:val="23"/>
          <w:szCs w:val="23"/>
        </w:rPr>
        <w:t>or by appointment</w:t>
      </w:r>
    </w:p>
    <w:p w14:paraId="71533135" w14:textId="77777777" w:rsidR="00DA76EC" w:rsidRPr="00D45D18" w:rsidRDefault="00DA76EC" w:rsidP="00DA76EC">
      <w:pPr>
        <w:rPr>
          <w:sz w:val="23"/>
          <w:szCs w:val="23"/>
        </w:rPr>
      </w:pPr>
    </w:p>
    <w:p w14:paraId="1F93AC1A" w14:textId="77777777" w:rsidR="00DA76EC" w:rsidRPr="00D45D18" w:rsidRDefault="00DA76EC" w:rsidP="00DA76EC">
      <w:pPr>
        <w:numPr>
          <w:ilvl w:val="0"/>
          <w:numId w:val="1"/>
        </w:numPr>
        <w:rPr>
          <w:sz w:val="23"/>
          <w:szCs w:val="23"/>
        </w:rPr>
      </w:pPr>
      <w:r w:rsidRPr="00D45D18">
        <w:rPr>
          <w:b/>
          <w:sz w:val="23"/>
          <w:szCs w:val="23"/>
        </w:rPr>
        <w:t>Textbooks</w:t>
      </w:r>
    </w:p>
    <w:p w14:paraId="7F3E2002" w14:textId="77777777" w:rsidR="00DA76EC" w:rsidRPr="00D45D18" w:rsidRDefault="00DA76EC" w:rsidP="00DA76EC">
      <w:pPr>
        <w:ind w:left="1350" w:hanging="990"/>
        <w:rPr>
          <w:i/>
          <w:sz w:val="23"/>
          <w:szCs w:val="23"/>
        </w:rPr>
      </w:pPr>
      <w:proofErr w:type="spellStart"/>
      <w:proofErr w:type="gramStart"/>
      <w:r w:rsidRPr="00D45D18">
        <w:rPr>
          <w:sz w:val="23"/>
          <w:szCs w:val="23"/>
        </w:rPr>
        <w:t>Flexer</w:t>
      </w:r>
      <w:proofErr w:type="spellEnd"/>
      <w:r w:rsidRPr="00D45D18">
        <w:rPr>
          <w:sz w:val="23"/>
          <w:szCs w:val="23"/>
        </w:rPr>
        <w:t xml:space="preserve">, R.W, Baer, R. M., </w:t>
      </w:r>
      <w:proofErr w:type="spellStart"/>
      <w:r w:rsidRPr="00D45D18">
        <w:rPr>
          <w:sz w:val="23"/>
          <w:szCs w:val="23"/>
        </w:rPr>
        <w:t>Luft</w:t>
      </w:r>
      <w:proofErr w:type="spellEnd"/>
      <w:r w:rsidRPr="00D45D18">
        <w:rPr>
          <w:sz w:val="23"/>
          <w:szCs w:val="23"/>
        </w:rPr>
        <w:t>, P., &amp; Simmons, T. J. (2013).</w:t>
      </w:r>
      <w:proofErr w:type="gramEnd"/>
      <w:r w:rsidRPr="00D45D18">
        <w:rPr>
          <w:sz w:val="23"/>
          <w:szCs w:val="23"/>
        </w:rPr>
        <w:t xml:space="preserve"> </w:t>
      </w:r>
      <w:r w:rsidRPr="00D45D18">
        <w:rPr>
          <w:i/>
          <w:sz w:val="23"/>
          <w:szCs w:val="23"/>
        </w:rPr>
        <w:t>Transition planning for secondary</w:t>
      </w:r>
    </w:p>
    <w:p w14:paraId="0D5EE045" w14:textId="77777777" w:rsidR="00DA76EC" w:rsidRPr="00D45D18" w:rsidRDefault="00DA76EC" w:rsidP="00DA76EC">
      <w:pPr>
        <w:ind w:left="1350" w:hanging="990"/>
        <w:rPr>
          <w:sz w:val="23"/>
          <w:szCs w:val="23"/>
        </w:rPr>
      </w:pPr>
      <w:proofErr w:type="gramStart"/>
      <w:r w:rsidRPr="00D45D18">
        <w:rPr>
          <w:i/>
          <w:sz w:val="23"/>
          <w:szCs w:val="23"/>
        </w:rPr>
        <w:t>students</w:t>
      </w:r>
      <w:proofErr w:type="gramEnd"/>
      <w:r w:rsidRPr="00D45D18">
        <w:rPr>
          <w:i/>
          <w:sz w:val="23"/>
          <w:szCs w:val="23"/>
        </w:rPr>
        <w:t xml:space="preserve"> with disabilities.</w:t>
      </w:r>
      <w:r w:rsidRPr="00D45D18">
        <w:rPr>
          <w:sz w:val="23"/>
          <w:szCs w:val="23"/>
        </w:rPr>
        <w:t xml:space="preserve"> (4</w:t>
      </w:r>
      <w:r w:rsidRPr="00D45D18">
        <w:rPr>
          <w:sz w:val="23"/>
          <w:szCs w:val="23"/>
          <w:vertAlign w:val="superscript"/>
        </w:rPr>
        <w:t>th</w:t>
      </w:r>
      <w:r w:rsidRPr="00D45D18">
        <w:rPr>
          <w:sz w:val="23"/>
          <w:szCs w:val="23"/>
        </w:rPr>
        <w:t xml:space="preserve"> </w:t>
      </w:r>
      <w:proofErr w:type="gramStart"/>
      <w:r w:rsidRPr="00D45D18">
        <w:rPr>
          <w:sz w:val="23"/>
          <w:szCs w:val="23"/>
        </w:rPr>
        <w:t>ed</w:t>
      </w:r>
      <w:proofErr w:type="gramEnd"/>
      <w:r w:rsidRPr="00D45D18">
        <w:rPr>
          <w:sz w:val="23"/>
          <w:szCs w:val="23"/>
        </w:rPr>
        <w:t>.) Boston, MA: Pearson.</w:t>
      </w:r>
    </w:p>
    <w:p w14:paraId="0BCE6E24" w14:textId="77777777" w:rsidR="00DA76EC" w:rsidRPr="00D45D18" w:rsidRDefault="00DA76EC" w:rsidP="00DA76EC">
      <w:pPr>
        <w:ind w:left="1350" w:hanging="990"/>
        <w:rPr>
          <w:sz w:val="23"/>
          <w:szCs w:val="23"/>
        </w:rPr>
      </w:pPr>
    </w:p>
    <w:p w14:paraId="096421F7" w14:textId="77777777" w:rsidR="00DA76EC" w:rsidRPr="00D45D18" w:rsidRDefault="008F13D4" w:rsidP="00DA76EC">
      <w:pPr>
        <w:ind w:left="360"/>
        <w:rPr>
          <w:sz w:val="23"/>
          <w:szCs w:val="23"/>
        </w:rPr>
      </w:pPr>
      <w:proofErr w:type="gramStart"/>
      <w:r w:rsidRPr="00D45D18">
        <w:rPr>
          <w:sz w:val="23"/>
          <w:szCs w:val="23"/>
        </w:rPr>
        <w:t>Test, D. (2012</w:t>
      </w:r>
      <w:r w:rsidR="00DA76EC" w:rsidRPr="00D45D18">
        <w:rPr>
          <w:sz w:val="23"/>
          <w:szCs w:val="23"/>
        </w:rPr>
        <w:t>).</w:t>
      </w:r>
      <w:proofErr w:type="gramEnd"/>
      <w:r w:rsidR="00DA76EC" w:rsidRPr="00D45D18">
        <w:rPr>
          <w:sz w:val="23"/>
          <w:szCs w:val="23"/>
        </w:rPr>
        <w:t xml:space="preserve"> </w:t>
      </w:r>
      <w:proofErr w:type="gramStart"/>
      <w:r w:rsidRPr="00D45D18">
        <w:rPr>
          <w:i/>
          <w:sz w:val="23"/>
          <w:szCs w:val="23"/>
        </w:rPr>
        <w:t>Evidence-based instructional strategies for transition.</w:t>
      </w:r>
      <w:proofErr w:type="gramEnd"/>
      <w:r w:rsidR="00DA76EC" w:rsidRPr="00D45D18">
        <w:rPr>
          <w:sz w:val="23"/>
          <w:szCs w:val="23"/>
        </w:rPr>
        <w:t xml:space="preserve"> Baltimore, MD: Brooks.</w:t>
      </w:r>
    </w:p>
    <w:p w14:paraId="6177ADC3" w14:textId="77777777" w:rsidR="00DA76EC" w:rsidRPr="00D45D18" w:rsidRDefault="00DA76EC" w:rsidP="008F13D4">
      <w:pPr>
        <w:rPr>
          <w:sz w:val="23"/>
          <w:szCs w:val="23"/>
        </w:rPr>
      </w:pPr>
    </w:p>
    <w:p w14:paraId="4751F20C" w14:textId="77777777" w:rsidR="00DA76EC" w:rsidRPr="00D45D18" w:rsidRDefault="00DA76EC" w:rsidP="00DA76EC">
      <w:pPr>
        <w:ind w:firstLine="360"/>
        <w:rPr>
          <w:b/>
          <w:sz w:val="23"/>
          <w:szCs w:val="23"/>
        </w:rPr>
      </w:pPr>
      <w:r w:rsidRPr="00D45D18">
        <w:rPr>
          <w:b/>
          <w:sz w:val="23"/>
          <w:szCs w:val="23"/>
        </w:rPr>
        <w:t xml:space="preserve">Selected Readings  </w:t>
      </w:r>
    </w:p>
    <w:p w14:paraId="2DBF98E4" w14:textId="77777777" w:rsidR="00DA76EC" w:rsidRPr="00D45D18" w:rsidRDefault="00DA76EC" w:rsidP="00DA76EC">
      <w:pPr>
        <w:ind w:firstLine="360"/>
        <w:rPr>
          <w:b/>
          <w:sz w:val="23"/>
          <w:szCs w:val="23"/>
        </w:rPr>
      </w:pPr>
    </w:p>
    <w:tbl>
      <w:tblPr>
        <w:tblW w:w="0" w:type="auto"/>
        <w:tblInd w:w="468" w:type="dxa"/>
        <w:tblLook w:val="04A0" w:firstRow="1" w:lastRow="0" w:firstColumn="1" w:lastColumn="0" w:noHBand="0" w:noVBand="1"/>
      </w:tblPr>
      <w:tblGrid>
        <w:gridCol w:w="609"/>
        <w:gridCol w:w="8553"/>
      </w:tblGrid>
      <w:tr w:rsidR="00DA76EC" w:rsidRPr="00D45D18" w14:paraId="19C522AC" w14:textId="77777777" w:rsidTr="00530ECF">
        <w:trPr>
          <w:trHeight w:val="733"/>
        </w:trPr>
        <w:tc>
          <w:tcPr>
            <w:tcW w:w="609" w:type="dxa"/>
          </w:tcPr>
          <w:p w14:paraId="2A593733" w14:textId="77777777" w:rsidR="00E30BA7" w:rsidRPr="00D45D18" w:rsidRDefault="0031510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 xml:space="preserve"> </w:t>
            </w:r>
            <w:r w:rsidR="00AF6110" w:rsidRPr="00D45D18">
              <w:rPr>
                <w:color w:val="000000"/>
                <w:sz w:val="23"/>
                <w:szCs w:val="23"/>
              </w:rPr>
              <w:t>(1</w:t>
            </w:r>
            <w:r w:rsidR="00E30BA7" w:rsidRPr="00D45D18">
              <w:rPr>
                <w:color w:val="000000"/>
                <w:sz w:val="23"/>
                <w:szCs w:val="23"/>
              </w:rPr>
              <w:t>)</w:t>
            </w:r>
          </w:p>
          <w:p w14:paraId="3BA7673C" w14:textId="77777777" w:rsidR="00B32FCA" w:rsidRPr="00D45D18"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20303C1F" w14:textId="77777777" w:rsidR="001247A1" w:rsidRPr="00D45D18"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3"/>
                <w:szCs w:val="23"/>
              </w:rPr>
            </w:pPr>
            <w:r w:rsidRPr="00D45D18">
              <w:rPr>
                <w:color w:val="000000"/>
                <w:sz w:val="23"/>
                <w:szCs w:val="23"/>
              </w:rPr>
              <w:t xml:space="preserve">  </w:t>
            </w:r>
          </w:p>
          <w:p w14:paraId="757F2423" w14:textId="77777777" w:rsidR="00B32FCA" w:rsidRPr="00D45D18" w:rsidRDefault="00AF6110"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(2</w:t>
            </w:r>
            <w:r w:rsidR="00E30BA7" w:rsidRPr="00D45D18">
              <w:rPr>
                <w:color w:val="000000"/>
                <w:sz w:val="23"/>
                <w:szCs w:val="23"/>
              </w:rPr>
              <w:t>)</w:t>
            </w:r>
          </w:p>
          <w:p w14:paraId="299A395E" w14:textId="77777777" w:rsidR="00315103"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1C979F4C" w14:textId="7777777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(3)</w:t>
            </w:r>
          </w:p>
          <w:p w14:paraId="7FC6D968" w14:textId="77777777" w:rsidR="00B32FCA" w:rsidRPr="00D45D18"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A8F70D5" w14:textId="77777777" w:rsidR="007A2677"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3BE84D35" w14:textId="7777777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(4)</w:t>
            </w:r>
          </w:p>
          <w:p w14:paraId="59E6BC13" w14:textId="77777777" w:rsidR="00315103"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3CA0C3C" w14:textId="7777777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(5)</w:t>
            </w:r>
          </w:p>
        </w:tc>
        <w:tc>
          <w:tcPr>
            <w:tcW w:w="8553" w:type="dxa"/>
          </w:tcPr>
          <w:p w14:paraId="7943F96A" w14:textId="16D843D9" w:rsidR="000406C3" w:rsidRPr="007A2677" w:rsidRDefault="006D698B" w:rsidP="007F6006">
            <w:pPr>
              <w:numPr>
                <w:ilvl w:val="12"/>
                <w:numId w:val="0"/>
              </w:numPr>
              <w:tabs>
                <w:tab w:val="left" w:pos="255"/>
                <w:tab w:val="left" w:pos="720"/>
                <w:tab w:val="left" w:pos="1440"/>
                <w:tab w:val="left" w:pos="2160"/>
                <w:tab w:val="left" w:pos="2880"/>
                <w:tab w:val="left" w:pos="3600"/>
                <w:tab w:val="left" w:pos="4320"/>
                <w:tab w:val="left" w:pos="5040"/>
                <w:tab w:val="left" w:pos="5760"/>
                <w:tab w:val="left" w:pos="6480"/>
                <w:tab w:val="left" w:pos="7200"/>
                <w:tab w:val="left" w:pos="7920"/>
              </w:tabs>
              <w:ind w:left="525" w:hanging="525"/>
              <w:rPr>
                <w:i/>
                <w:sz w:val="23"/>
                <w:szCs w:val="23"/>
              </w:rPr>
            </w:pPr>
            <w:r>
              <w:rPr>
                <w:sz w:val="23"/>
                <w:szCs w:val="23"/>
              </w:rPr>
              <w:t xml:space="preserve">Carter, E., </w:t>
            </w:r>
            <w:proofErr w:type="spellStart"/>
            <w:r>
              <w:rPr>
                <w:sz w:val="23"/>
                <w:szCs w:val="23"/>
              </w:rPr>
              <w:t>Trainor</w:t>
            </w:r>
            <w:proofErr w:type="spellEnd"/>
            <w:r>
              <w:rPr>
                <w:sz w:val="23"/>
                <w:szCs w:val="23"/>
              </w:rPr>
              <w:t>,</w:t>
            </w:r>
            <w:r w:rsidR="000406C3" w:rsidRPr="00D45D18">
              <w:rPr>
                <w:sz w:val="23"/>
                <w:szCs w:val="23"/>
              </w:rPr>
              <w:t xml:space="preserve"> A., </w:t>
            </w:r>
            <w:proofErr w:type="spellStart"/>
            <w:r w:rsidR="000406C3" w:rsidRPr="00D45D18">
              <w:rPr>
                <w:sz w:val="23"/>
                <w:szCs w:val="23"/>
              </w:rPr>
              <w:t>Cakiroglu</w:t>
            </w:r>
            <w:proofErr w:type="spellEnd"/>
            <w:r w:rsidR="000406C3" w:rsidRPr="00D45D18">
              <w:rPr>
                <w:sz w:val="23"/>
                <w:szCs w:val="23"/>
              </w:rPr>
              <w:t xml:space="preserve">, </w:t>
            </w:r>
            <w:proofErr w:type="spellStart"/>
            <w:r w:rsidR="000406C3" w:rsidRPr="00D45D18">
              <w:rPr>
                <w:sz w:val="23"/>
                <w:szCs w:val="23"/>
              </w:rPr>
              <w:t>Swedeen</w:t>
            </w:r>
            <w:proofErr w:type="spellEnd"/>
            <w:r w:rsidR="000406C3" w:rsidRPr="00D45D18">
              <w:rPr>
                <w:sz w:val="23"/>
                <w:szCs w:val="23"/>
              </w:rPr>
              <w:t xml:space="preserve">, B., &amp; Owens, L. (2010). Availability of and access to career development activities for transition-age youth with disabilities. </w:t>
            </w:r>
            <w:r w:rsidR="000406C3" w:rsidRPr="00D45D18">
              <w:rPr>
                <w:i/>
                <w:sz w:val="23"/>
                <w:szCs w:val="23"/>
              </w:rPr>
              <w:t>Career Development for Exceptional Individuals, 33</w:t>
            </w:r>
            <w:r w:rsidR="000406C3" w:rsidRPr="00D45D18">
              <w:rPr>
                <w:sz w:val="23"/>
                <w:szCs w:val="23"/>
              </w:rPr>
              <w:t xml:space="preserve">(1), </w:t>
            </w:r>
            <w:proofErr w:type="gramStart"/>
            <w:r w:rsidR="000406C3" w:rsidRPr="00D45D18">
              <w:rPr>
                <w:sz w:val="23"/>
                <w:szCs w:val="23"/>
              </w:rPr>
              <w:t>13</w:t>
            </w:r>
            <w:proofErr w:type="gramEnd"/>
            <w:r w:rsidR="000406C3" w:rsidRPr="00D45D18">
              <w:rPr>
                <w:sz w:val="23"/>
                <w:szCs w:val="23"/>
              </w:rPr>
              <w:t>-24.</w:t>
            </w:r>
          </w:p>
          <w:p w14:paraId="3FC44A60" w14:textId="77777777" w:rsidR="00315103" w:rsidRPr="00D45D18" w:rsidRDefault="001247A1"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sz w:val="23"/>
                <w:szCs w:val="23"/>
              </w:rPr>
            </w:pPr>
            <w:r w:rsidRPr="00D45D18">
              <w:rPr>
                <w:sz w:val="23"/>
                <w:szCs w:val="23"/>
              </w:rPr>
              <w:t xml:space="preserve">Government Accounting Office (2012). </w:t>
            </w:r>
            <w:r w:rsidRPr="00D45D18">
              <w:rPr>
                <w:i/>
                <w:sz w:val="23"/>
                <w:szCs w:val="23"/>
              </w:rPr>
              <w:t xml:space="preserve">Students with Disabilities: Better Federal Coordination Could Lessen Challenges </w:t>
            </w:r>
            <w:r w:rsidR="00315103" w:rsidRPr="00D45D18">
              <w:rPr>
                <w:i/>
                <w:sz w:val="23"/>
                <w:szCs w:val="23"/>
              </w:rPr>
              <w:t>in the Transition to High school.</w:t>
            </w:r>
          </w:p>
          <w:p w14:paraId="686609E2" w14:textId="5CE41D91" w:rsidR="005D4EE5" w:rsidRDefault="006D698B"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Pr>
                <w:sz w:val="23"/>
                <w:szCs w:val="23"/>
              </w:rPr>
              <w:t xml:space="preserve">Ferguson, C., &amp; Rodriguez, </w:t>
            </w:r>
            <w:proofErr w:type="gramStart"/>
            <w:r>
              <w:rPr>
                <w:sz w:val="23"/>
                <w:szCs w:val="23"/>
              </w:rPr>
              <w:t>V</w:t>
            </w:r>
            <w:r w:rsidR="005D4EE5" w:rsidRPr="00D45D18">
              <w:rPr>
                <w:sz w:val="23"/>
                <w:szCs w:val="23"/>
              </w:rPr>
              <w:t>(</w:t>
            </w:r>
            <w:proofErr w:type="gramEnd"/>
            <w:r w:rsidR="005D4EE5" w:rsidRPr="00D45D18">
              <w:rPr>
                <w:sz w:val="23"/>
                <w:szCs w:val="23"/>
              </w:rPr>
              <w:t xml:space="preserve">2005). </w:t>
            </w:r>
            <w:r w:rsidR="005D4EE5" w:rsidRPr="00D45D18">
              <w:rPr>
                <w:i/>
                <w:sz w:val="23"/>
                <w:szCs w:val="23"/>
              </w:rPr>
              <w:t>Engaging families at the secondary Level: What schools can do to support family involvement</w:t>
            </w:r>
            <w:r w:rsidR="005D4EE5" w:rsidRPr="00D45D18">
              <w:rPr>
                <w:sz w:val="23"/>
                <w:szCs w:val="23"/>
              </w:rPr>
              <w:t>. National Center for Family &amp; community Connection with Schools.</w:t>
            </w:r>
          </w:p>
          <w:p w14:paraId="2D96081B" w14:textId="77777777" w:rsidR="005D4EE5" w:rsidRPr="00D45D18" w:rsidRDefault="005D4EE5"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 xml:space="preserve">Kiernan, W., Hoff, D., Freeze, S., &amp; </w:t>
            </w:r>
            <w:proofErr w:type="spellStart"/>
            <w:r w:rsidRPr="00D45D18">
              <w:rPr>
                <w:sz w:val="23"/>
                <w:szCs w:val="23"/>
              </w:rPr>
              <w:t>Mank</w:t>
            </w:r>
            <w:proofErr w:type="spellEnd"/>
            <w:r w:rsidRPr="00D45D18">
              <w:rPr>
                <w:sz w:val="23"/>
                <w:szCs w:val="23"/>
              </w:rPr>
              <w:t xml:space="preserve">, D. (2011). Employment first: A beginning not an end. </w:t>
            </w:r>
            <w:r w:rsidRPr="00D45D18">
              <w:rPr>
                <w:i/>
                <w:sz w:val="23"/>
                <w:szCs w:val="23"/>
              </w:rPr>
              <w:t>Intellectual and Developmental Disabilities, 49</w:t>
            </w:r>
            <w:r w:rsidRPr="00D45D18">
              <w:rPr>
                <w:sz w:val="23"/>
                <w:szCs w:val="23"/>
              </w:rPr>
              <w:t xml:space="preserve">(4), 300-304. </w:t>
            </w:r>
          </w:p>
          <w:p w14:paraId="6FC1C7F3" w14:textId="77777777" w:rsidR="00AF6110" w:rsidRPr="00D45D18" w:rsidRDefault="00AF6110"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 xml:space="preserve">Martinez, D., &amp; </w:t>
            </w:r>
            <w:proofErr w:type="spellStart"/>
            <w:r w:rsidRPr="00D45D18">
              <w:rPr>
                <w:sz w:val="23"/>
                <w:szCs w:val="23"/>
              </w:rPr>
              <w:t>Queener</w:t>
            </w:r>
            <w:proofErr w:type="spellEnd"/>
            <w:r w:rsidRPr="00D45D18">
              <w:rPr>
                <w:sz w:val="23"/>
                <w:szCs w:val="23"/>
              </w:rPr>
              <w:t xml:space="preserve">, J. (Winter 2010). </w:t>
            </w:r>
            <w:r w:rsidRPr="00D45D18">
              <w:rPr>
                <w:i/>
                <w:sz w:val="23"/>
                <w:szCs w:val="23"/>
              </w:rPr>
              <w:t>Postsecondary education for students with intellectual disabilities</w:t>
            </w:r>
            <w:r w:rsidRPr="00D45D18">
              <w:rPr>
                <w:sz w:val="23"/>
                <w:szCs w:val="23"/>
              </w:rPr>
              <w:t>. HEATH Resource Center: The George Washington University</w:t>
            </w:r>
            <w:r w:rsidR="00315103" w:rsidRPr="00D45D18">
              <w:rPr>
                <w:sz w:val="23"/>
                <w:szCs w:val="23"/>
              </w:rPr>
              <w:t>.</w:t>
            </w:r>
          </w:p>
          <w:p w14:paraId="7820B4CD" w14:textId="77777777" w:rsidR="00A457E9" w:rsidRPr="00A457E9" w:rsidRDefault="00A457E9" w:rsidP="005D4EE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tc>
      </w:tr>
    </w:tbl>
    <w:p w14:paraId="53DAC0D4" w14:textId="3EC23405" w:rsidR="00077F3E" w:rsidRPr="00D45D18" w:rsidRDefault="00DA76EC" w:rsidP="006F2D1F">
      <w:pPr>
        <w:ind w:left="360"/>
        <w:rPr>
          <w:b/>
          <w:sz w:val="23"/>
          <w:szCs w:val="23"/>
        </w:rPr>
      </w:pPr>
      <w:r w:rsidRPr="00D45D18">
        <w:rPr>
          <w:b/>
          <w:sz w:val="23"/>
          <w:szCs w:val="23"/>
        </w:rPr>
        <w:t>Other Resources</w:t>
      </w:r>
    </w:p>
    <w:p w14:paraId="0A246D18" w14:textId="77777777" w:rsidR="00807DF9" w:rsidRPr="006F2D1F" w:rsidRDefault="00E30BA7" w:rsidP="006F2D1F">
      <w:pPr>
        <w:pStyle w:val="ListParagraph"/>
        <w:numPr>
          <w:ilvl w:val="0"/>
          <w:numId w:val="14"/>
        </w:numPr>
        <w:rPr>
          <w:sz w:val="23"/>
          <w:szCs w:val="23"/>
        </w:rPr>
      </w:pPr>
      <w:r w:rsidRPr="006F2D1F">
        <w:rPr>
          <w:sz w:val="23"/>
          <w:szCs w:val="23"/>
        </w:rPr>
        <w:t>Alabama Transition Standards</w:t>
      </w:r>
    </w:p>
    <w:p w14:paraId="3279F0A9" w14:textId="77777777" w:rsidR="00E30BA7" w:rsidRDefault="00352501" w:rsidP="00807DF9">
      <w:pPr>
        <w:ind w:firstLine="360"/>
        <w:rPr>
          <w:sz w:val="23"/>
          <w:szCs w:val="23"/>
        </w:rPr>
      </w:pPr>
      <w:hyperlink r:id="rId10" w:history="1">
        <w:r w:rsidR="00807DF9" w:rsidRPr="000C6553">
          <w:rPr>
            <w:rStyle w:val="Hyperlink"/>
            <w:sz w:val="23"/>
            <w:szCs w:val="23"/>
          </w:rPr>
          <w:t>https://www.alsde.edu/sec/ses/Transition/Alabama%20Transition%20Standards-2014.pdf</w:t>
        </w:r>
      </w:hyperlink>
      <w:r w:rsidR="00807DF9" w:rsidRPr="00807DF9">
        <w:rPr>
          <w:sz w:val="23"/>
          <w:szCs w:val="23"/>
        </w:rPr>
        <w:t xml:space="preserve"> </w:t>
      </w:r>
    </w:p>
    <w:p w14:paraId="5822B467" w14:textId="77777777" w:rsidR="00DA76EC" w:rsidRPr="006F2D1F" w:rsidRDefault="00DA76EC" w:rsidP="006F2D1F">
      <w:pPr>
        <w:pStyle w:val="ListParagraph"/>
        <w:numPr>
          <w:ilvl w:val="0"/>
          <w:numId w:val="14"/>
        </w:numPr>
        <w:rPr>
          <w:sz w:val="23"/>
          <w:szCs w:val="23"/>
        </w:rPr>
      </w:pPr>
      <w:r w:rsidRPr="006F2D1F">
        <w:rPr>
          <w:sz w:val="23"/>
          <w:szCs w:val="23"/>
        </w:rPr>
        <w:t>Mastering the Maze</w:t>
      </w:r>
    </w:p>
    <w:p w14:paraId="466FB49A" w14:textId="77777777" w:rsidR="00DA76EC" w:rsidRPr="00D45D18" w:rsidRDefault="00DA76EC" w:rsidP="00DA76EC">
      <w:pPr>
        <w:ind w:left="360"/>
        <w:rPr>
          <w:sz w:val="23"/>
          <w:szCs w:val="23"/>
        </w:rPr>
      </w:pPr>
      <w:r w:rsidRPr="00D45D18">
        <w:rPr>
          <w:sz w:val="23"/>
          <w:szCs w:val="23"/>
        </w:rPr>
        <w:t>(</w:t>
      </w:r>
      <w:hyperlink r:id="rId11" w:history="1">
        <w:r w:rsidRPr="00D45D18">
          <w:rPr>
            <w:rStyle w:val="Hyperlink"/>
            <w:sz w:val="23"/>
            <w:szCs w:val="23"/>
          </w:rPr>
          <w:t>https://www.alsde.edu/sec/ses/Policy/Mastering%20the%20Maze.pdf</w:t>
        </w:r>
      </w:hyperlink>
      <w:r w:rsidRPr="00D45D18">
        <w:rPr>
          <w:sz w:val="23"/>
          <w:szCs w:val="23"/>
        </w:rPr>
        <w:t>)</w:t>
      </w:r>
    </w:p>
    <w:p w14:paraId="5B9FD8FA" w14:textId="0023DF23" w:rsidR="00E30BA7" w:rsidRPr="006F2D1F" w:rsidRDefault="006F2D1F" w:rsidP="006F2D1F">
      <w:pPr>
        <w:pStyle w:val="ListParagraph"/>
        <w:numPr>
          <w:ilvl w:val="0"/>
          <w:numId w:val="14"/>
        </w:numPr>
        <w:jc w:val="both"/>
        <w:rPr>
          <w:sz w:val="23"/>
          <w:szCs w:val="23"/>
        </w:rPr>
      </w:pPr>
      <w:r w:rsidRPr="006F2D1F">
        <w:rPr>
          <w:sz w:val="23"/>
          <w:szCs w:val="23"/>
        </w:rPr>
        <w:t>Alabama Transition Engagement Series- Helping Students Achieve Post-School Outcomes</w:t>
      </w:r>
    </w:p>
    <w:p w14:paraId="1308C1BF" w14:textId="7027B7C7" w:rsidR="00DA76EC" w:rsidRPr="006F2D1F" w:rsidRDefault="00352501" w:rsidP="006F2D1F">
      <w:pPr>
        <w:ind w:left="360"/>
        <w:rPr>
          <w:rFonts w:ascii="Times" w:eastAsiaTheme="minorHAnsi" w:hAnsi="Times" w:cstheme="minorBidi"/>
          <w:sz w:val="22"/>
          <w:szCs w:val="21"/>
        </w:rPr>
      </w:pPr>
      <w:hyperlink r:id="rId12" w:history="1">
        <w:r w:rsidR="006F2D1F">
          <w:rPr>
            <w:rFonts w:ascii="Times" w:eastAsiaTheme="minorHAnsi" w:hAnsi="Times" w:cstheme="minorBidi"/>
            <w:sz w:val="22"/>
            <w:szCs w:val="21"/>
          </w:rPr>
          <w:t>(</w:t>
        </w:r>
        <w:r w:rsidR="006F2D1F" w:rsidRPr="006F2D1F">
          <w:rPr>
            <w:rStyle w:val="Hyperlink"/>
            <w:rFonts w:ascii="Times" w:eastAsiaTheme="minorHAnsi" w:hAnsi="Times" w:cstheme="minorBidi"/>
            <w:sz w:val="22"/>
            <w:szCs w:val="21"/>
          </w:rPr>
          <w:t>http://www.alsde.edu/sec/ses/ts/Resources/Engagement%20Series%20Handbook%201Completed%20with%20page%20numbers.pdf</w:t>
        </w:r>
      </w:hyperlink>
      <w:r w:rsidR="006F2D1F">
        <w:rPr>
          <w:rFonts w:ascii="Times" w:eastAsiaTheme="minorHAnsi" w:hAnsi="Times" w:cstheme="minorBidi"/>
          <w:sz w:val="22"/>
          <w:szCs w:val="21"/>
        </w:rPr>
        <w:t>)</w:t>
      </w:r>
    </w:p>
    <w:p w14:paraId="4CBDD9C1" w14:textId="77777777" w:rsidR="006F2D1F" w:rsidRPr="00D45D18" w:rsidRDefault="006F2D1F" w:rsidP="00F47D34">
      <w:pPr>
        <w:rPr>
          <w:sz w:val="23"/>
          <w:szCs w:val="23"/>
        </w:rPr>
      </w:pPr>
    </w:p>
    <w:p w14:paraId="51FD6FF0" w14:textId="77777777" w:rsidR="00DA76EC" w:rsidRPr="00D45D18"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3"/>
          <w:szCs w:val="23"/>
        </w:rPr>
      </w:pPr>
      <w:r w:rsidRPr="00D45D18">
        <w:rPr>
          <w:b/>
          <w:sz w:val="23"/>
          <w:szCs w:val="23"/>
        </w:rPr>
        <w:lastRenderedPageBreak/>
        <w:t xml:space="preserve">Course Description: </w:t>
      </w:r>
      <w:r w:rsidRPr="00D45D18">
        <w:rPr>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02BC22D5" w14:textId="77777777" w:rsidR="00DA76EC" w:rsidRPr="00D45D18" w:rsidRDefault="00DA76EC" w:rsidP="00F47D34">
      <w:pPr>
        <w:rPr>
          <w:b/>
          <w:sz w:val="23"/>
          <w:szCs w:val="23"/>
        </w:rPr>
      </w:pPr>
    </w:p>
    <w:p w14:paraId="0690F44A" w14:textId="77777777" w:rsidR="00DA76EC" w:rsidRPr="00D45D18" w:rsidRDefault="00E82E8E" w:rsidP="00DA76EC">
      <w:pPr>
        <w:numPr>
          <w:ilvl w:val="0"/>
          <w:numId w:val="1"/>
        </w:numPr>
        <w:rPr>
          <w:b/>
          <w:sz w:val="23"/>
          <w:szCs w:val="23"/>
        </w:rPr>
      </w:pPr>
      <w:r w:rsidRPr="00D45D18">
        <w:rPr>
          <w:b/>
          <w:sz w:val="23"/>
          <w:szCs w:val="23"/>
        </w:rPr>
        <w:t xml:space="preserve">Course Objectives and </w:t>
      </w:r>
      <w:r w:rsidR="00DA76EC" w:rsidRPr="00D45D18">
        <w:rPr>
          <w:b/>
          <w:sz w:val="23"/>
          <w:szCs w:val="23"/>
        </w:rPr>
        <w:t xml:space="preserve">Student Learning Outcomes: </w:t>
      </w:r>
    </w:p>
    <w:p w14:paraId="01F86320" w14:textId="77777777" w:rsidR="00DA76EC" w:rsidRPr="00D45D18" w:rsidRDefault="00E82E8E" w:rsidP="00DA76EC">
      <w:pPr>
        <w:ind w:left="360"/>
        <w:rPr>
          <w:sz w:val="23"/>
          <w:szCs w:val="23"/>
          <w:u w:val="single"/>
        </w:rPr>
      </w:pPr>
      <w:r w:rsidRPr="00D45D18">
        <w:rPr>
          <w:sz w:val="23"/>
          <w:szCs w:val="23"/>
          <w:u w:val="single"/>
        </w:rPr>
        <w:t>Student Learning Outcomes</w:t>
      </w:r>
    </w:p>
    <w:p w14:paraId="30FF7B7D" w14:textId="77777777" w:rsidR="00E82E8E" w:rsidRPr="00D45D18" w:rsidRDefault="00E82E8E" w:rsidP="00DA76EC">
      <w:pPr>
        <w:ind w:left="360"/>
        <w:rPr>
          <w:b/>
          <w:sz w:val="23"/>
          <w:szCs w:val="23"/>
          <w:u w:val="single"/>
        </w:rPr>
      </w:pPr>
    </w:p>
    <w:p w14:paraId="54312FD3" w14:textId="77777777" w:rsidR="00E82E8E" w:rsidRPr="00D45D18"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3"/>
          <w:szCs w:val="23"/>
        </w:rPr>
      </w:pPr>
      <w:r w:rsidRPr="00D45D18">
        <w:rPr>
          <w:sz w:val="23"/>
          <w:szCs w:val="23"/>
        </w:rPr>
        <w:t>Connect theory to practice to design instruction that meets the individual needs of students</w:t>
      </w:r>
    </w:p>
    <w:p w14:paraId="7E048B30" w14:textId="77777777" w:rsidR="00794B8A" w:rsidRPr="00D45D18"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3"/>
          <w:szCs w:val="23"/>
        </w:rPr>
      </w:pPr>
      <w:r w:rsidRPr="00D45D18">
        <w:rPr>
          <w:sz w:val="23"/>
          <w:szCs w:val="23"/>
        </w:rPr>
        <w:t>Promote the development of independence and inclusion in the community for transition-age students with disabilities</w:t>
      </w:r>
    </w:p>
    <w:p w14:paraId="0F5CB2F7"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p>
    <w:p w14:paraId="724A7163"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u w:val="single"/>
        </w:rPr>
      </w:pPr>
      <w:r w:rsidRPr="00D45D18">
        <w:rPr>
          <w:sz w:val="23"/>
          <w:szCs w:val="23"/>
        </w:rPr>
        <w:t xml:space="preserve">      </w:t>
      </w:r>
      <w:r w:rsidRPr="00D45D18">
        <w:rPr>
          <w:sz w:val="23"/>
          <w:szCs w:val="23"/>
          <w:u w:val="single"/>
        </w:rPr>
        <w:t>Course Objectives</w:t>
      </w:r>
    </w:p>
    <w:p w14:paraId="2CECE3FE" w14:textId="77777777" w:rsidR="00E82E8E" w:rsidRPr="00D45D18" w:rsidRDefault="00E82E8E" w:rsidP="00DA76EC">
      <w:pPr>
        <w:ind w:left="360"/>
        <w:rPr>
          <w:b/>
          <w:sz w:val="23"/>
          <w:szCs w:val="23"/>
          <w:u w:val="single"/>
        </w:rPr>
      </w:pPr>
    </w:p>
    <w:p w14:paraId="16F35906"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sz w:val="23"/>
          <w:szCs w:val="23"/>
        </w:rPr>
        <w:t>Demonstrate knowledge of federal/state regulations and educational service models related to secondary programming.</w:t>
      </w:r>
    </w:p>
    <w:p w14:paraId="10AAF52D"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Use student assessment instruments and techniques, including functional and vocational knowledge and skills.  290-3-3-.34 (2)(</w:t>
      </w:r>
      <w:proofErr w:type="gramStart"/>
      <w:r w:rsidRPr="00D45D18">
        <w:rPr>
          <w:color w:val="000000"/>
          <w:sz w:val="23"/>
          <w:szCs w:val="23"/>
        </w:rPr>
        <w:t>h)2</w:t>
      </w:r>
      <w:proofErr w:type="gramEnd"/>
      <w:r w:rsidRPr="00D45D18">
        <w:rPr>
          <w:color w:val="000000"/>
          <w:sz w:val="23"/>
          <w:szCs w:val="23"/>
        </w:rPr>
        <w:t>.</w:t>
      </w:r>
    </w:p>
    <w:p w14:paraId="098C8975"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select, administer, and interpret formal and informal assessments. 290-3-3-.34(2)(</w:t>
      </w:r>
      <w:proofErr w:type="gramStart"/>
      <w:r w:rsidRPr="00D45D18">
        <w:rPr>
          <w:color w:val="000000"/>
          <w:sz w:val="23"/>
          <w:szCs w:val="23"/>
        </w:rPr>
        <w:t>h)3</w:t>
      </w:r>
      <w:proofErr w:type="gramEnd"/>
      <w:r w:rsidRPr="00D45D18">
        <w:rPr>
          <w:color w:val="000000"/>
          <w:sz w:val="23"/>
          <w:szCs w:val="23"/>
        </w:rPr>
        <w:t>.(</w:t>
      </w:r>
      <w:proofErr w:type="spellStart"/>
      <w:r w:rsidRPr="00D45D18">
        <w:rPr>
          <w:color w:val="000000"/>
          <w:sz w:val="23"/>
          <w:szCs w:val="23"/>
        </w:rPr>
        <w:t>i</w:t>
      </w:r>
      <w:proofErr w:type="spellEnd"/>
      <w:r w:rsidRPr="00D45D18">
        <w:rPr>
          <w:color w:val="000000"/>
          <w:sz w:val="23"/>
          <w:szCs w:val="23"/>
        </w:rPr>
        <w:t>)</w:t>
      </w:r>
    </w:p>
    <w:p w14:paraId="6F81F344"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Identify methods for determining appropriate curricular materials for individual students.  290-3-3-.36</w:t>
      </w:r>
      <w:r w:rsidRPr="00D45D18">
        <w:rPr>
          <w:b/>
          <w:bCs/>
          <w:color w:val="000000"/>
          <w:sz w:val="23"/>
          <w:szCs w:val="23"/>
        </w:rPr>
        <w:t>(1)(</w:t>
      </w:r>
      <w:proofErr w:type="gramStart"/>
      <w:r w:rsidRPr="00D45D18">
        <w:rPr>
          <w:b/>
          <w:bCs/>
          <w:color w:val="000000"/>
          <w:sz w:val="23"/>
          <w:szCs w:val="23"/>
        </w:rPr>
        <w:t>c)1</w:t>
      </w:r>
      <w:proofErr w:type="gramEnd"/>
      <w:r w:rsidRPr="00D45D18">
        <w:rPr>
          <w:b/>
          <w:bCs/>
          <w:color w:val="000000"/>
          <w:sz w:val="23"/>
          <w:szCs w:val="23"/>
        </w:rPr>
        <w:t>.(</w:t>
      </w:r>
      <w:proofErr w:type="spellStart"/>
      <w:r w:rsidRPr="00D45D18">
        <w:rPr>
          <w:b/>
          <w:bCs/>
          <w:color w:val="000000"/>
          <w:sz w:val="23"/>
          <w:szCs w:val="23"/>
        </w:rPr>
        <w:t>i</w:t>
      </w:r>
      <w:proofErr w:type="spellEnd"/>
      <w:r w:rsidRPr="00D45D18">
        <w:rPr>
          <w:b/>
          <w:bCs/>
          <w:color w:val="000000"/>
          <w:sz w:val="23"/>
          <w:szCs w:val="23"/>
        </w:rPr>
        <w:t>)</w:t>
      </w:r>
    </w:p>
    <w:p w14:paraId="675E6685" w14:textId="77777777" w:rsidR="00DA76EC" w:rsidRPr="00D45D18"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Demonstrate knowledge of v</w:t>
      </w:r>
      <w:r w:rsidR="00DA76EC" w:rsidRPr="00D45D18">
        <w:rPr>
          <w:color w:val="000000"/>
          <w:sz w:val="23"/>
          <w:szCs w:val="23"/>
        </w:rPr>
        <w:t>arious school- and community-based programs, curricula, service options, and teaching approaches/strategies that facilitate the acquisition, generalization, and maintenance of transition skills.  290-3-3-.36(1)(</w:t>
      </w:r>
      <w:proofErr w:type="gramStart"/>
      <w:r w:rsidR="00DA76EC" w:rsidRPr="00D45D18">
        <w:rPr>
          <w:color w:val="000000"/>
          <w:sz w:val="23"/>
          <w:szCs w:val="23"/>
        </w:rPr>
        <w:t>c)1</w:t>
      </w:r>
      <w:proofErr w:type="gramEnd"/>
      <w:r w:rsidR="00DA76EC" w:rsidRPr="00D45D18">
        <w:rPr>
          <w:color w:val="000000"/>
          <w:sz w:val="23"/>
          <w:szCs w:val="23"/>
        </w:rPr>
        <w:t>.(v)</w:t>
      </w:r>
    </w:p>
    <w:p w14:paraId="2B8FEF08"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Modify teaching and assessment methods, materials, techniques, and learning environments in the school and community to meet students’ needs.  290-3-3-.36</w:t>
      </w:r>
      <w:r w:rsidRPr="00D45D18">
        <w:rPr>
          <w:bCs/>
          <w:color w:val="000000"/>
          <w:sz w:val="23"/>
          <w:szCs w:val="23"/>
        </w:rPr>
        <w:t xml:space="preserve"> (1)(</w:t>
      </w:r>
      <w:proofErr w:type="gramStart"/>
      <w:r w:rsidRPr="00D45D18">
        <w:rPr>
          <w:bCs/>
          <w:color w:val="000000"/>
          <w:sz w:val="23"/>
          <w:szCs w:val="23"/>
        </w:rPr>
        <w:t>c)1</w:t>
      </w:r>
      <w:proofErr w:type="gramEnd"/>
      <w:r w:rsidRPr="00D45D18">
        <w:rPr>
          <w:bCs/>
          <w:color w:val="000000"/>
          <w:sz w:val="23"/>
          <w:szCs w:val="23"/>
        </w:rPr>
        <w:t>.(ii)</w:t>
      </w:r>
    </w:p>
    <w:p w14:paraId="4BD1E344"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Plan and facilitate transition programs within and outside the school setting. 290-3-3-.34 (2)(</w:t>
      </w:r>
      <w:proofErr w:type="gramStart"/>
      <w:r w:rsidRPr="006F2D1F">
        <w:rPr>
          <w:sz w:val="23"/>
          <w:szCs w:val="23"/>
        </w:rPr>
        <w:t>a)3</w:t>
      </w:r>
      <w:proofErr w:type="gramEnd"/>
      <w:r w:rsidRPr="006F2D1F">
        <w:rPr>
          <w:sz w:val="23"/>
          <w:szCs w:val="23"/>
        </w:rPr>
        <w:t>.(ii)</w:t>
      </w:r>
    </w:p>
    <w:p w14:paraId="4E088DFB" w14:textId="77777777" w:rsidR="00DA76EC" w:rsidRPr="00D45D18" w:rsidRDefault="00DA76EC" w:rsidP="00E82E8E">
      <w:pPr>
        <w:pStyle w:val="Level2"/>
        <w:numPr>
          <w:ilvl w:val="0"/>
          <w:numId w:val="5"/>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Describe collaborative skills, procedures, and techniques designed to facilitate coordination of instruction and service delivery (i.e., families, general education, school-to-work programs, related service providers, and agencies).  290-3-3-.36(1)(</w:t>
      </w:r>
      <w:proofErr w:type="gramStart"/>
      <w:r w:rsidRPr="00D45D18">
        <w:rPr>
          <w:color w:val="000000"/>
          <w:sz w:val="23"/>
          <w:szCs w:val="23"/>
        </w:rPr>
        <w:t>e)1</w:t>
      </w:r>
      <w:proofErr w:type="gramEnd"/>
      <w:r w:rsidRPr="00D45D18">
        <w:rPr>
          <w:color w:val="000000"/>
          <w:sz w:val="23"/>
          <w:szCs w:val="23"/>
        </w:rPr>
        <w:t>.</w:t>
      </w:r>
    </w:p>
    <w:p w14:paraId="393BADB3"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Work collaboratively with members of the instructional team and professionals from related fields. 290-3-3-.34(2)(</w:t>
      </w:r>
      <w:proofErr w:type="gramStart"/>
      <w:r w:rsidRPr="00D45D18">
        <w:rPr>
          <w:color w:val="000000"/>
          <w:sz w:val="23"/>
          <w:szCs w:val="23"/>
        </w:rPr>
        <w:t>j)3</w:t>
      </w:r>
      <w:proofErr w:type="gramEnd"/>
      <w:r w:rsidRPr="00D45D18">
        <w:rPr>
          <w:color w:val="000000"/>
          <w:sz w:val="23"/>
          <w:szCs w:val="23"/>
        </w:rPr>
        <w:t>.(</w:t>
      </w:r>
      <w:proofErr w:type="spellStart"/>
      <w:r w:rsidRPr="00D45D18">
        <w:rPr>
          <w:color w:val="000000"/>
          <w:sz w:val="23"/>
          <w:szCs w:val="23"/>
        </w:rPr>
        <w:t>i</w:t>
      </w:r>
      <w:proofErr w:type="spellEnd"/>
      <w:r w:rsidRPr="00D45D18">
        <w:rPr>
          <w:color w:val="000000"/>
          <w:sz w:val="23"/>
          <w:szCs w:val="23"/>
        </w:rPr>
        <w:t>)</w:t>
      </w:r>
    </w:p>
    <w:p w14:paraId="41838BDC"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bCs/>
          <w:sz w:val="23"/>
          <w:szCs w:val="23"/>
        </w:rPr>
        <w:t xml:space="preserve">Plan and implement an instructional program in the areas of academics and transition. </w:t>
      </w:r>
      <w:r w:rsidRPr="006F2D1F">
        <w:rPr>
          <w:sz w:val="23"/>
          <w:szCs w:val="23"/>
        </w:rPr>
        <w:t>290-3-3-.36(1)(</w:t>
      </w:r>
      <w:proofErr w:type="gramStart"/>
      <w:r w:rsidRPr="006F2D1F">
        <w:rPr>
          <w:sz w:val="23"/>
          <w:szCs w:val="23"/>
        </w:rPr>
        <w:t>c)2</w:t>
      </w:r>
      <w:proofErr w:type="gramEnd"/>
      <w:r w:rsidRPr="006F2D1F">
        <w:rPr>
          <w:sz w:val="23"/>
          <w:szCs w:val="23"/>
        </w:rPr>
        <w:t>.(</w:t>
      </w:r>
      <w:proofErr w:type="spellStart"/>
      <w:r w:rsidRPr="006F2D1F">
        <w:rPr>
          <w:sz w:val="23"/>
          <w:szCs w:val="23"/>
        </w:rPr>
        <w:t>i</w:t>
      </w:r>
      <w:proofErr w:type="spellEnd"/>
      <w:r w:rsidRPr="006F2D1F">
        <w:rPr>
          <w:sz w:val="23"/>
          <w:szCs w:val="23"/>
        </w:rPr>
        <w:t>)</w:t>
      </w:r>
    </w:p>
    <w:p w14:paraId="6E995CF9"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Plan and implement work-based learning programs (such as on-campus work experiences, community-based work experiences, and work place mentoring) to foster the development of work place competencies and career goals. 290-3-3-.36(1)(1)(</w:t>
      </w:r>
      <w:proofErr w:type="gramStart"/>
      <w:r w:rsidRPr="006F2D1F">
        <w:rPr>
          <w:sz w:val="23"/>
          <w:szCs w:val="23"/>
        </w:rPr>
        <w:t>c)2</w:t>
      </w:r>
      <w:proofErr w:type="gramEnd"/>
      <w:r w:rsidRPr="006F2D1F">
        <w:rPr>
          <w:sz w:val="23"/>
          <w:szCs w:val="23"/>
        </w:rPr>
        <w:t>.(ii)</w:t>
      </w:r>
    </w:p>
    <w:p w14:paraId="0C90A56F"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a Standards-based Individualized Education Program (IEP) that adheres to state and federal guidelines in terms of format, development, and implementation.  290-3-3-.34(2)(</w:t>
      </w:r>
      <w:proofErr w:type="gramStart"/>
      <w:r w:rsidRPr="00D45D18">
        <w:rPr>
          <w:color w:val="000000"/>
          <w:sz w:val="23"/>
          <w:szCs w:val="23"/>
        </w:rPr>
        <w:t>g)2</w:t>
      </w:r>
      <w:proofErr w:type="gramEnd"/>
      <w:r w:rsidRPr="00D45D18">
        <w:rPr>
          <w:color w:val="000000"/>
          <w:sz w:val="23"/>
          <w:szCs w:val="23"/>
        </w:rPr>
        <w:t>.(ii)</w:t>
      </w:r>
    </w:p>
    <w:p w14:paraId="2427593C" w14:textId="77777777" w:rsidR="00DA76EC" w:rsidRPr="00D45D18"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Identify and discuss the current and future issues critical to successful transition programs.</w:t>
      </w:r>
    </w:p>
    <w:p w14:paraId="14971855" w14:textId="77777777" w:rsidR="00143736" w:rsidRPr="00D45D18"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sz w:val="23"/>
          <w:szCs w:val="23"/>
        </w:rPr>
      </w:pPr>
    </w:p>
    <w:p w14:paraId="038D3DF0" w14:textId="77777777" w:rsidR="00143736" w:rsidRPr="00D45D18" w:rsidRDefault="00B32FCA"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sz w:val="23"/>
          <w:szCs w:val="23"/>
        </w:rPr>
      </w:pPr>
      <w:r w:rsidRPr="00D45D18">
        <w:rPr>
          <w:bCs/>
          <w:i/>
          <w:color w:val="000000"/>
          <w:sz w:val="23"/>
          <w:szCs w:val="23"/>
        </w:rPr>
        <w:t>This syllabus</w:t>
      </w:r>
      <w:r w:rsidR="00896BD5" w:rsidRPr="00D45D18">
        <w:rPr>
          <w:bCs/>
          <w:i/>
          <w:color w:val="000000"/>
          <w:sz w:val="23"/>
          <w:szCs w:val="23"/>
        </w:rPr>
        <w:t xml:space="preserve"> i</w:t>
      </w:r>
      <w:r w:rsidR="00F47D34">
        <w:rPr>
          <w:bCs/>
          <w:i/>
          <w:color w:val="000000"/>
          <w:sz w:val="23"/>
          <w:szCs w:val="23"/>
        </w:rPr>
        <w:t>s a tentative outline for Fall</w:t>
      </w:r>
      <w:r w:rsidRPr="00D45D18">
        <w:rPr>
          <w:bCs/>
          <w:i/>
          <w:color w:val="000000"/>
          <w:sz w:val="23"/>
          <w:szCs w:val="23"/>
        </w:rPr>
        <w:t xml:space="preserve"> 201</w:t>
      </w:r>
      <w:r w:rsidR="00896BD5" w:rsidRPr="00D45D18">
        <w:rPr>
          <w:bCs/>
          <w:i/>
          <w:color w:val="000000"/>
          <w:sz w:val="23"/>
          <w:szCs w:val="23"/>
        </w:rPr>
        <w:t>6</w:t>
      </w:r>
      <w:r w:rsidRPr="00D45D18">
        <w:rPr>
          <w:bCs/>
          <w:i/>
          <w:color w:val="000000"/>
          <w:sz w:val="23"/>
          <w:szCs w:val="23"/>
        </w:rPr>
        <w:t xml:space="preserve"> semester and </w:t>
      </w:r>
      <w:r w:rsidRPr="00D45D18">
        <w:rPr>
          <w:b/>
          <w:bCs/>
          <w:i/>
          <w:color w:val="000000"/>
          <w:sz w:val="23"/>
          <w:szCs w:val="23"/>
        </w:rPr>
        <w:t>is subject to change.</w:t>
      </w:r>
    </w:p>
    <w:p w14:paraId="5C8DD77C" w14:textId="77777777" w:rsidR="00DA76EC" w:rsidRPr="00D45D18" w:rsidRDefault="00DA76EC" w:rsidP="00DA76EC">
      <w:pPr>
        <w:rPr>
          <w:sz w:val="23"/>
          <w:szCs w:val="23"/>
        </w:rPr>
      </w:pPr>
    </w:p>
    <w:p w14:paraId="48908BD5" w14:textId="77777777" w:rsidR="00DA76EC" w:rsidRPr="00D45D18"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3"/>
          <w:szCs w:val="23"/>
        </w:rPr>
        <w:sectPr w:rsidR="00DA76EC" w:rsidRPr="00D45D18" w:rsidSect="00530ECF">
          <w:headerReference w:type="even" r:id="rId13"/>
          <w:headerReference w:type="default" r:id="rId14"/>
          <w:footerReference w:type="default" r:id="rId15"/>
          <w:pgSz w:w="12240" w:h="15840"/>
          <w:pgMar w:top="1440" w:right="1170" w:bottom="1440" w:left="1440" w:header="720" w:footer="720" w:gutter="0"/>
          <w:cols w:space="720"/>
          <w:docGrid w:linePitch="360"/>
        </w:sectPr>
      </w:pPr>
    </w:p>
    <w:p w14:paraId="6C5157C6" w14:textId="77777777" w:rsidR="00DA76EC" w:rsidRPr="00F47D34"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b/>
          <w:sz w:val="23"/>
          <w:szCs w:val="23"/>
        </w:rPr>
        <w:lastRenderedPageBreak/>
        <w:t xml:space="preserve">Course Content &amp; Schedule:  </w:t>
      </w:r>
    </w:p>
    <w:p w14:paraId="07A12844" w14:textId="77777777" w:rsidR="00F47D34" w:rsidRDefault="00F47D34" w:rsidP="00F47D34">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b/>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87"/>
        <w:gridCol w:w="2563"/>
        <w:gridCol w:w="2563"/>
        <w:gridCol w:w="5744"/>
      </w:tblGrid>
      <w:tr w:rsidR="00E97D41" w14:paraId="6FF8F507" w14:textId="77777777" w:rsidTr="00E97D41">
        <w:trPr>
          <w:tblHeader/>
        </w:trPr>
        <w:tc>
          <w:tcPr>
            <w:tcW w:w="869" w:type="pct"/>
            <w:tcBorders>
              <w:bottom w:val="single" w:sz="4" w:space="0" w:color="auto"/>
            </w:tcBorders>
            <w:shd w:val="clear" w:color="auto" w:fill="D9D9D9" w:themeFill="background1" w:themeFillShade="D9"/>
          </w:tcPr>
          <w:p w14:paraId="4C926A61" w14:textId="77777777" w:rsidR="004A5D98" w:rsidRDefault="004A5D98" w:rsidP="00E97D41">
            <w:pPr>
              <w:jc w:val="center"/>
              <w:rPr>
                <w:b/>
                <w:sz w:val="20"/>
                <w:szCs w:val="20"/>
              </w:rPr>
            </w:pPr>
            <w:r w:rsidRPr="007274DE">
              <w:rPr>
                <w:b/>
                <w:sz w:val="20"/>
                <w:szCs w:val="20"/>
              </w:rPr>
              <w:t>Week</w:t>
            </w:r>
          </w:p>
          <w:p w14:paraId="2807F57D" w14:textId="77777777" w:rsidR="004A5D98" w:rsidRPr="006A3E72" w:rsidRDefault="004A5D98" w:rsidP="00E97D41">
            <w:pPr>
              <w:jc w:val="center"/>
              <w:rPr>
                <w:b/>
                <w:i/>
                <w:sz w:val="20"/>
                <w:szCs w:val="20"/>
              </w:rPr>
            </w:pPr>
            <w:r>
              <w:rPr>
                <w:b/>
                <w:i/>
                <w:sz w:val="18"/>
                <w:szCs w:val="20"/>
              </w:rPr>
              <w:t>(</w:t>
            </w:r>
            <w:r w:rsidRPr="006A3E72">
              <w:rPr>
                <w:b/>
                <w:i/>
                <w:sz w:val="18"/>
                <w:szCs w:val="20"/>
              </w:rPr>
              <w:t>Course Objectives</w:t>
            </w:r>
            <w:r>
              <w:rPr>
                <w:b/>
                <w:i/>
                <w:sz w:val="18"/>
                <w:szCs w:val="20"/>
              </w:rPr>
              <w:t>)</w:t>
            </w:r>
          </w:p>
        </w:tc>
        <w:tc>
          <w:tcPr>
            <w:tcW w:w="974" w:type="pct"/>
            <w:tcBorders>
              <w:bottom w:val="single" w:sz="4" w:space="0" w:color="auto"/>
            </w:tcBorders>
            <w:shd w:val="clear" w:color="auto" w:fill="D9D9D9" w:themeFill="background1" w:themeFillShade="D9"/>
          </w:tcPr>
          <w:p w14:paraId="5461859D" w14:textId="77777777" w:rsidR="004A5D98" w:rsidRPr="007274DE" w:rsidRDefault="004A5D98" w:rsidP="00E97D41">
            <w:pPr>
              <w:jc w:val="center"/>
              <w:rPr>
                <w:b/>
                <w:sz w:val="20"/>
                <w:szCs w:val="20"/>
              </w:rPr>
            </w:pPr>
            <w:r w:rsidRPr="007274DE">
              <w:rPr>
                <w:b/>
                <w:sz w:val="20"/>
                <w:szCs w:val="20"/>
              </w:rPr>
              <w:t>Weekly Topic</w:t>
            </w:r>
          </w:p>
        </w:tc>
        <w:tc>
          <w:tcPr>
            <w:tcW w:w="974" w:type="pct"/>
            <w:tcBorders>
              <w:bottom w:val="single" w:sz="4" w:space="0" w:color="auto"/>
            </w:tcBorders>
            <w:shd w:val="clear" w:color="auto" w:fill="D9D9D9" w:themeFill="background1" w:themeFillShade="D9"/>
          </w:tcPr>
          <w:p w14:paraId="3C4FC3A2" w14:textId="77777777" w:rsidR="004A5D98" w:rsidRDefault="004A5D98" w:rsidP="00E97D41">
            <w:pPr>
              <w:jc w:val="center"/>
              <w:rPr>
                <w:b/>
                <w:sz w:val="20"/>
                <w:szCs w:val="20"/>
              </w:rPr>
            </w:pPr>
            <w:r>
              <w:rPr>
                <w:b/>
                <w:sz w:val="20"/>
                <w:szCs w:val="20"/>
              </w:rPr>
              <w:t>In-Class Activities</w:t>
            </w:r>
          </w:p>
          <w:p w14:paraId="5B10F165" w14:textId="77777777" w:rsidR="004A5D98" w:rsidRPr="007274DE" w:rsidRDefault="004A5D98" w:rsidP="00E97D41">
            <w:pPr>
              <w:jc w:val="center"/>
              <w:rPr>
                <w:b/>
                <w:sz w:val="20"/>
                <w:szCs w:val="20"/>
              </w:rPr>
            </w:pPr>
          </w:p>
        </w:tc>
        <w:tc>
          <w:tcPr>
            <w:tcW w:w="2183" w:type="pct"/>
            <w:tcBorders>
              <w:bottom w:val="single" w:sz="4" w:space="0" w:color="auto"/>
            </w:tcBorders>
            <w:shd w:val="clear" w:color="auto" w:fill="D9D9D9" w:themeFill="background1" w:themeFillShade="D9"/>
          </w:tcPr>
          <w:p w14:paraId="34099DD6" w14:textId="77777777" w:rsidR="004A5D98" w:rsidRPr="007274DE" w:rsidRDefault="004A5D98" w:rsidP="00E97D41">
            <w:pPr>
              <w:jc w:val="center"/>
              <w:rPr>
                <w:b/>
                <w:sz w:val="20"/>
                <w:szCs w:val="20"/>
              </w:rPr>
            </w:pPr>
            <w:r w:rsidRPr="007274DE">
              <w:rPr>
                <w:b/>
                <w:sz w:val="20"/>
                <w:szCs w:val="20"/>
              </w:rPr>
              <w:t xml:space="preserve">Due </w:t>
            </w:r>
            <w:r>
              <w:rPr>
                <w:b/>
                <w:sz w:val="20"/>
                <w:szCs w:val="20"/>
              </w:rPr>
              <w:t xml:space="preserve">Today </w:t>
            </w:r>
          </w:p>
        </w:tc>
      </w:tr>
      <w:tr w:rsidR="00E97D41" w:rsidRPr="009A5934" w14:paraId="341F53CA" w14:textId="77777777" w:rsidTr="00E97D41">
        <w:trPr>
          <w:trHeight w:val="917"/>
        </w:trPr>
        <w:tc>
          <w:tcPr>
            <w:tcW w:w="869" w:type="pct"/>
            <w:tcBorders>
              <w:bottom w:val="single" w:sz="4" w:space="0" w:color="auto"/>
            </w:tcBorders>
            <w:shd w:val="clear" w:color="auto" w:fill="D9D9D9" w:themeFill="background1" w:themeFillShade="D9"/>
            <w:vAlign w:val="center"/>
          </w:tcPr>
          <w:p w14:paraId="3CDD0906" w14:textId="77777777" w:rsidR="004A5D98" w:rsidRDefault="00E97D41" w:rsidP="00E97D41">
            <w:pPr>
              <w:jc w:val="center"/>
              <w:rPr>
                <w:sz w:val="20"/>
                <w:szCs w:val="20"/>
              </w:rPr>
            </w:pPr>
            <w:r>
              <w:rPr>
                <w:sz w:val="20"/>
                <w:szCs w:val="20"/>
              </w:rPr>
              <w:t>Aug. 22</w:t>
            </w:r>
          </w:p>
          <w:p w14:paraId="06B01236" w14:textId="77777777" w:rsidR="004A5D98" w:rsidRPr="007274DE" w:rsidRDefault="004A5D98" w:rsidP="00E97D41">
            <w:pPr>
              <w:jc w:val="center"/>
              <w:rPr>
                <w:sz w:val="20"/>
                <w:szCs w:val="20"/>
              </w:rPr>
            </w:pPr>
          </w:p>
          <w:p w14:paraId="2BB74BBA" w14:textId="77777777" w:rsidR="004A5D98" w:rsidRPr="006A3E72" w:rsidRDefault="004A5D98" w:rsidP="00E97D41">
            <w:pPr>
              <w:jc w:val="center"/>
              <w:rPr>
                <w:i/>
                <w:sz w:val="20"/>
                <w:szCs w:val="20"/>
              </w:rPr>
            </w:pPr>
            <w:r w:rsidRPr="006A3E72">
              <w:rPr>
                <w:i/>
                <w:sz w:val="20"/>
                <w:szCs w:val="20"/>
              </w:rPr>
              <w:t>(H)</w:t>
            </w:r>
          </w:p>
        </w:tc>
        <w:tc>
          <w:tcPr>
            <w:tcW w:w="974" w:type="pct"/>
            <w:tcBorders>
              <w:bottom w:val="single" w:sz="4" w:space="0" w:color="auto"/>
            </w:tcBorders>
            <w:shd w:val="clear" w:color="auto" w:fill="FFFFFF"/>
            <w:vAlign w:val="center"/>
          </w:tcPr>
          <w:p w14:paraId="31E0FB8F" w14:textId="77777777" w:rsidR="004A5D98" w:rsidRPr="00C139C9" w:rsidRDefault="004A5D98" w:rsidP="00E97D41">
            <w:pPr>
              <w:tabs>
                <w:tab w:val="left" w:pos="690"/>
              </w:tabs>
              <w:rPr>
                <w:sz w:val="21"/>
                <w:szCs w:val="21"/>
              </w:rPr>
            </w:pPr>
            <w:r w:rsidRPr="00C139C9">
              <w:rPr>
                <w:sz w:val="21"/>
                <w:szCs w:val="21"/>
              </w:rPr>
              <w:t>Introductions and Course Overview</w:t>
            </w:r>
          </w:p>
        </w:tc>
        <w:tc>
          <w:tcPr>
            <w:tcW w:w="974" w:type="pct"/>
            <w:tcBorders>
              <w:bottom w:val="single" w:sz="4" w:space="0" w:color="auto"/>
            </w:tcBorders>
            <w:shd w:val="clear" w:color="auto" w:fill="FFFFFF"/>
          </w:tcPr>
          <w:p w14:paraId="2F23763F" w14:textId="77777777" w:rsidR="004E078F" w:rsidRDefault="004E078F" w:rsidP="00E97D41">
            <w:pPr>
              <w:rPr>
                <w:sz w:val="21"/>
                <w:szCs w:val="21"/>
              </w:rPr>
            </w:pPr>
          </w:p>
          <w:p w14:paraId="1F1F6063" w14:textId="74CD7338" w:rsidR="004A5D98" w:rsidRPr="00C139C9" w:rsidRDefault="004A5D98" w:rsidP="00E97D41">
            <w:pPr>
              <w:rPr>
                <w:sz w:val="21"/>
                <w:szCs w:val="21"/>
              </w:rPr>
            </w:pPr>
            <w:r w:rsidRPr="00C139C9">
              <w:rPr>
                <w:sz w:val="21"/>
                <w:szCs w:val="21"/>
              </w:rPr>
              <w:t>Card Sort</w:t>
            </w:r>
          </w:p>
          <w:p w14:paraId="11C17BBA" w14:textId="64B69E51" w:rsidR="004A5D98" w:rsidRPr="00C139C9" w:rsidRDefault="004A5D98" w:rsidP="00E97D41">
            <w:pPr>
              <w:rPr>
                <w:sz w:val="21"/>
                <w:szCs w:val="21"/>
              </w:rPr>
            </w:pPr>
          </w:p>
          <w:p w14:paraId="46B4462B" w14:textId="77777777"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409520FD" w14:textId="77E74E1C" w:rsidR="004A5D98" w:rsidRPr="00C139C9" w:rsidRDefault="004A5D98" w:rsidP="00E97D41">
            <w:pPr>
              <w:rPr>
                <w:sz w:val="21"/>
                <w:szCs w:val="21"/>
              </w:rPr>
            </w:pPr>
            <w:r w:rsidRPr="00C139C9">
              <w:rPr>
                <w:sz w:val="21"/>
                <w:szCs w:val="21"/>
              </w:rPr>
              <w:t>Self-Assessment of Learning</w:t>
            </w:r>
            <w:r w:rsidR="00D7148C">
              <w:rPr>
                <w:sz w:val="21"/>
                <w:szCs w:val="21"/>
              </w:rPr>
              <w:t xml:space="preserve"> </w:t>
            </w:r>
            <w:r w:rsidRPr="00C139C9">
              <w:rPr>
                <w:sz w:val="21"/>
                <w:szCs w:val="21"/>
              </w:rPr>
              <w:t>Outcomes &amp; Course</w:t>
            </w:r>
            <w:r w:rsidR="00D7148C">
              <w:rPr>
                <w:sz w:val="21"/>
                <w:szCs w:val="21"/>
              </w:rPr>
              <w:t xml:space="preserve"> </w:t>
            </w:r>
            <w:r w:rsidRPr="00C139C9">
              <w:rPr>
                <w:sz w:val="21"/>
                <w:szCs w:val="21"/>
              </w:rPr>
              <w:t xml:space="preserve">Objectives </w:t>
            </w:r>
          </w:p>
        </w:tc>
      </w:tr>
      <w:tr w:rsidR="00E97D41" w:rsidRPr="009A5934" w14:paraId="46D8627F" w14:textId="77777777" w:rsidTr="004E078F">
        <w:trPr>
          <w:trHeight w:val="2552"/>
        </w:trPr>
        <w:tc>
          <w:tcPr>
            <w:tcW w:w="869" w:type="pct"/>
            <w:tcBorders>
              <w:bottom w:val="single" w:sz="4" w:space="0" w:color="auto"/>
            </w:tcBorders>
            <w:shd w:val="clear" w:color="auto" w:fill="D9D9D9" w:themeFill="background1" w:themeFillShade="D9"/>
            <w:vAlign w:val="center"/>
          </w:tcPr>
          <w:p w14:paraId="30DE49F8" w14:textId="77777777" w:rsidR="004A5D98" w:rsidRDefault="00E97D41" w:rsidP="00E97D41">
            <w:pPr>
              <w:jc w:val="center"/>
              <w:rPr>
                <w:sz w:val="20"/>
                <w:szCs w:val="20"/>
              </w:rPr>
            </w:pPr>
            <w:r>
              <w:rPr>
                <w:sz w:val="20"/>
                <w:szCs w:val="20"/>
              </w:rPr>
              <w:t>Aug. 29</w:t>
            </w:r>
          </w:p>
          <w:p w14:paraId="5AC883E9" w14:textId="77777777" w:rsidR="004A5D98" w:rsidRPr="007274DE" w:rsidRDefault="004A5D98" w:rsidP="00E97D41">
            <w:pPr>
              <w:jc w:val="center"/>
              <w:rPr>
                <w:sz w:val="20"/>
                <w:szCs w:val="20"/>
              </w:rPr>
            </w:pPr>
          </w:p>
          <w:p w14:paraId="59797329" w14:textId="77777777" w:rsidR="004A5D98" w:rsidRPr="006A3E72" w:rsidRDefault="004A5D98" w:rsidP="00E97D41">
            <w:pPr>
              <w:jc w:val="center"/>
              <w:rPr>
                <w:i/>
                <w:sz w:val="20"/>
                <w:szCs w:val="20"/>
              </w:rPr>
            </w:pPr>
            <w:r w:rsidRPr="006A3E72">
              <w:rPr>
                <w:i/>
                <w:sz w:val="20"/>
                <w:szCs w:val="20"/>
              </w:rPr>
              <w:t>(A)</w:t>
            </w:r>
          </w:p>
        </w:tc>
        <w:tc>
          <w:tcPr>
            <w:tcW w:w="974" w:type="pct"/>
            <w:tcBorders>
              <w:bottom w:val="single" w:sz="4" w:space="0" w:color="auto"/>
            </w:tcBorders>
            <w:shd w:val="clear" w:color="auto" w:fill="FFFFFF"/>
            <w:vAlign w:val="center"/>
          </w:tcPr>
          <w:p w14:paraId="2343CCDB" w14:textId="77777777" w:rsidR="004A5D98" w:rsidRPr="00C139C9" w:rsidRDefault="004A5D98" w:rsidP="00E97D41">
            <w:pPr>
              <w:rPr>
                <w:sz w:val="21"/>
                <w:szCs w:val="21"/>
              </w:rPr>
            </w:pPr>
            <w:r w:rsidRPr="00C139C9">
              <w:rPr>
                <w:sz w:val="21"/>
                <w:szCs w:val="21"/>
              </w:rPr>
              <w:t>Review of Student Characteristics, Outcomes, &amp; Status</w:t>
            </w:r>
          </w:p>
          <w:p w14:paraId="7B16A2AE" w14:textId="77777777" w:rsidR="004A5D98" w:rsidRPr="00C139C9" w:rsidRDefault="004A5D98" w:rsidP="00E97D41">
            <w:pPr>
              <w:rPr>
                <w:sz w:val="21"/>
                <w:szCs w:val="21"/>
              </w:rPr>
            </w:pPr>
          </w:p>
          <w:p w14:paraId="2E6BE519" w14:textId="77777777" w:rsidR="004A5D98" w:rsidRPr="00C139C9" w:rsidRDefault="004A5D98" w:rsidP="00E97D41">
            <w:pPr>
              <w:rPr>
                <w:sz w:val="21"/>
                <w:szCs w:val="21"/>
              </w:rPr>
            </w:pPr>
            <w:r w:rsidRPr="00C139C9">
              <w:rPr>
                <w:sz w:val="21"/>
                <w:szCs w:val="21"/>
              </w:rPr>
              <w:t>Overview of Federal/State Regulations and Educational Service Models</w:t>
            </w:r>
          </w:p>
          <w:p w14:paraId="7C40BB88" w14:textId="77777777" w:rsidR="004A5D98" w:rsidRPr="00C139C9" w:rsidRDefault="004A5D98" w:rsidP="00E97D41">
            <w:pPr>
              <w:rPr>
                <w:sz w:val="21"/>
                <w:szCs w:val="21"/>
              </w:rPr>
            </w:pPr>
          </w:p>
          <w:p w14:paraId="5A674D3C" w14:textId="77777777" w:rsidR="004A5D98" w:rsidRPr="00C139C9" w:rsidRDefault="004A5D98" w:rsidP="00E97D41">
            <w:pPr>
              <w:rPr>
                <w:sz w:val="21"/>
                <w:szCs w:val="21"/>
              </w:rPr>
            </w:pPr>
            <w:r w:rsidRPr="00C139C9">
              <w:rPr>
                <w:sz w:val="21"/>
                <w:szCs w:val="21"/>
              </w:rPr>
              <w:t>Review of AL Graduation Options</w:t>
            </w:r>
          </w:p>
        </w:tc>
        <w:tc>
          <w:tcPr>
            <w:tcW w:w="974" w:type="pct"/>
            <w:tcBorders>
              <w:bottom w:val="single" w:sz="4" w:space="0" w:color="auto"/>
            </w:tcBorders>
            <w:shd w:val="clear" w:color="auto" w:fill="FFFFFF"/>
          </w:tcPr>
          <w:p w14:paraId="59E2694D" w14:textId="5EDE0B77" w:rsidR="004A5D98" w:rsidRPr="00C139C9" w:rsidRDefault="004A5D98" w:rsidP="006D698B">
            <w:pPr>
              <w:rPr>
                <w:i/>
                <w:sz w:val="21"/>
                <w:szCs w:val="21"/>
              </w:rPr>
            </w:pPr>
            <w:r w:rsidRPr="00C139C9">
              <w:rPr>
                <w:i/>
                <w:sz w:val="21"/>
                <w:szCs w:val="21"/>
              </w:rPr>
              <w:t>Transition Manua</w:t>
            </w:r>
            <w:r w:rsidR="00352501">
              <w:rPr>
                <w:i/>
                <w:sz w:val="21"/>
                <w:szCs w:val="21"/>
              </w:rPr>
              <w:t>l</w:t>
            </w:r>
          </w:p>
          <w:p w14:paraId="5DEEA6DB" w14:textId="77777777" w:rsidR="004A5D98" w:rsidRPr="00C139C9" w:rsidRDefault="004A5D98" w:rsidP="00E97D41">
            <w:pPr>
              <w:rPr>
                <w:sz w:val="21"/>
                <w:szCs w:val="21"/>
              </w:rPr>
            </w:pPr>
          </w:p>
          <w:p w14:paraId="27841160" w14:textId="77777777" w:rsidR="004A5D98" w:rsidRPr="00C139C9" w:rsidRDefault="004A5D98" w:rsidP="00E97D41">
            <w:pPr>
              <w:rPr>
                <w:sz w:val="21"/>
                <w:szCs w:val="21"/>
              </w:rPr>
            </w:pPr>
          </w:p>
          <w:p w14:paraId="109B6658" w14:textId="77777777" w:rsidR="004A5D98" w:rsidRPr="00C139C9" w:rsidRDefault="004A5D98" w:rsidP="00E97D41">
            <w:pPr>
              <w:jc w:val="center"/>
              <w:rPr>
                <w:sz w:val="21"/>
                <w:szCs w:val="21"/>
              </w:rPr>
            </w:pPr>
          </w:p>
        </w:tc>
        <w:tc>
          <w:tcPr>
            <w:tcW w:w="2183" w:type="pct"/>
            <w:tcBorders>
              <w:bottom w:val="single" w:sz="4" w:space="0" w:color="auto"/>
            </w:tcBorders>
            <w:shd w:val="clear" w:color="auto" w:fill="FFFFFF"/>
            <w:vAlign w:val="center"/>
          </w:tcPr>
          <w:p w14:paraId="34B208F9" w14:textId="77777777" w:rsidR="004A5D98" w:rsidRPr="00C139C9" w:rsidRDefault="004A5D98" w:rsidP="00E97D41">
            <w:pPr>
              <w:rPr>
                <w:sz w:val="21"/>
                <w:szCs w:val="21"/>
              </w:rPr>
            </w:pPr>
          </w:p>
          <w:p w14:paraId="2D0F0B7B" w14:textId="77777777" w:rsidR="004A5D98" w:rsidRPr="00C139C9" w:rsidRDefault="004A5D98" w:rsidP="00E97D41">
            <w:pPr>
              <w:rPr>
                <w:sz w:val="21"/>
                <w:szCs w:val="21"/>
              </w:rPr>
            </w:pPr>
          </w:p>
          <w:p w14:paraId="35382B0D" w14:textId="77777777" w:rsidR="004A5D98" w:rsidRPr="00C139C9" w:rsidRDefault="004A5D98" w:rsidP="00E97D41">
            <w:pPr>
              <w:rPr>
                <w:sz w:val="21"/>
                <w:szCs w:val="21"/>
              </w:rPr>
            </w:pPr>
          </w:p>
        </w:tc>
      </w:tr>
      <w:tr w:rsidR="00E97D41" w:rsidRPr="0039406F" w14:paraId="31E65AB9" w14:textId="77777777" w:rsidTr="00E97D41">
        <w:tc>
          <w:tcPr>
            <w:tcW w:w="869" w:type="pct"/>
            <w:shd w:val="clear" w:color="auto" w:fill="D9D9D9" w:themeFill="background1" w:themeFillShade="D9"/>
            <w:vAlign w:val="center"/>
          </w:tcPr>
          <w:p w14:paraId="764774A1" w14:textId="77777777" w:rsidR="004A5D98" w:rsidRPr="007274DE" w:rsidRDefault="00E97D41" w:rsidP="00E97D41">
            <w:pPr>
              <w:jc w:val="center"/>
              <w:rPr>
                <w:sz w:val="20"/>
                <w:szCs w:val="20"/>
              </w:rPr>
            </w:pPr>
            <w:r>
              <w:rPr>
                <w:sz w:val="20"/>
                <w:szCs w:val="20"/>
              </w:rPr>
              <w:t>Sept. 5</w:t>
            </w:r>
          </w:p>
          <w:p w14:paraId="2E52442B" w14:textId="77777777" w:rsidR="004A5D98" w:rsidRDefault="004A5D98" w:rsidP="00E97D41">
            <w:pPr>
              <w:jc w:val="center"/>
              <w:rPr>
                <w:sz w:val="20"/>
                <w:szCs w:val="20"/>
              </w:rPr>
            </w:pPr>
          </w:p>
          <w:p w14:paraId="250DECE1" w14:textId="77777777" w:rsidR="004A5D98" w:rsidRPr="00EE3B7F" w:rsidRDefault="004A5D98" w:rsidP="00E97D41">
            <w:pPr>
              <w:jc w:val="center"/>
              <w:rPr>
                <w:i/>
                <w:sz w:val="20"/>
                <w:szCs w:val="20"/>
              </w:rPr>
            </w:pPr>
            <w:r>
              <w:rPr>
                <w:sz w:val="20"/>
                <w:szCs w:val="20"/>
              </w:rPr>
              <w:t>(</w:t>
            </w:r>
            <w:r>
              <w:rPr>
                <w:i/>
                <w:sz w:val="20"/>
                <w:szCs w:val="20"/>
              </w:rPr>
              <w:t>B, G)</w:t>
            </w:r>
          </w:p>
        </w:tc>
        <w:tc>
          <w:tcPr>
            <w:tcW w:w="974" w:type="pct"/>
            <w:tcBorders>
              <w:bottom w:val="single" w:sz="4" w:space="0" w:color="000000"/>
            </w:tcBorders>
            <w:shd w:val="clear" w:color="auto" w:fill="FFFFFF"/>
            <w:vAlign w:val="center"/>
          </w:tcPr>
          <w:p w14:paraId="59452367" w14:textId="77777777" w:rsidR="00D7148C" w:rsidRDefault="00D7148C" w:rsidP="00D7148C">
            <w:pPr>
              <w:rPr>
                <w:bCs/>
                <w:color w:val="000000"/>
                <w:sz w:val="21"/>
                <w:szCs w:val="21"/>
              </w:rPr>
            </w:pPr>
            <w:r w:rsidRPr="00C139C9">
              <w:rPr>
                <w:sz w:val="21"/>
                <w:szCs w:val="21"/>
              </w:rPr>
              <w:t>Functional Transition Assessment</w:t>
            </w:r>
            <w:r w:rsidRPr="00C139C9">
              <w:rPr>
                <w:bCs/>
                <w:color w:val="000000"/>
                <w:sz w:val="21"/>
                <w:szCs w:val="21"/>
              </w:rPr>
              <w:t xml:space="preserve"> </w:t>
            </w:r>
          </w:p>
          <w:p w14:paraId="6A2CA94A" w14:textId="77777777" w:rsidR="00D7148C" w:rsidRDefault="00D7148C" w:rsidP="00D7148C">
            <w:pPr>
              <w:rPr>
                <w:bCs/>
                <w:color w:val="000000"/>
                <w:sz w:val="21"/>
                <w:szCs w:val="21"/>
              </w:rPr>
            </w:pPr>
          </w:p>
          <w:p w14:paraId="6E224270" w14:textId="77777777" w:rsidR="00D7148C" w:rsidRPr="00C139C9" w:rsidRDefault="00D7148C" w:rsidP="00D7148C">
            <w:pPr>
              <w:rPr>
                <w:sz w:val="21"/>
                <w:szCs w:val="21"/>
              </w:rPr>
            </w:pPr>
            <w:r w:rsidRPr="00C139C9">
              <w:rPr>
                <w:bCs/>
                <w:color w:val="000000"/>
                <w:sz w:val="21"/>
                <w:szCs w:val="21"/>
              </w:rPr>
              <w:t>Go over: Assessment &amp; IEP Assignment</w:t>
            </w:r>
          </w:p>
          <w:p w14:paraId="4E675B31" w14:textId="77777777" w:rsidR="00D7148C" w:rsidRPr="00C139C9" w:rsidRDefault="00D7148C" w:rsidP="00D7148C">
            <w:pPr>
              <w:rPr>
                <w:bCs/>
                <w:color w:val="000000"/>
                <w:sz w:val="21"/>
                <w:szCs w:val="21"/>
              </w:rPr>
            </w:pPr>
          </w:p>
          <w:p w14:paraId="635BB69E" w14:textId="77777777" w:rsidR="004A5D98" w:rsidRPr="00C139C9" w:rsidRDefault="004A5D98" w:rsidP="00E97D41">
            <w:pPr>
              <w:rPr>
                <w:sz w:val="21"/>
                <w:szCs w:val="21"/>
              </w:rPr>
            </w:pPr>
          </w:p>
          <w:p w14:paraId="5079B486" w14:textId="77777777" w:rsidR="004A5D98" w:rsidRPr="00C139C9" w:rsidRDefault="004A5D98" w:rsidP="00E97D41">
            <w:pPr>
              <w:rPr>
                <w:sz w:val="21"/>
                <w:szCs w:val="21"/>
              </w:rPr>
            </w:pPr>
          </w:p>
        </w:tc>
        <w:tc>
          <w:tcPr>
            <w:tcW w:w="974" w:type="pct"/>
            <w:tcBorders>
              <w:bottom w:val="single" w:sz="4" w:space="0" w:color="000000"/>
            </w:tcBorders>
            <w:shd w:val="clear" w:color="auto" w:fill="FFFFFF"/>
          </w:tcPr>
          <w:p w14:paraId="2DF4B477" w14:textId="335BA226" w:rsidR="004A5D98" w:rsidRPr="00C139C9" w:rsidRDefault="004A5D98" w:rsidP="00E97D41">
            <w:pPr>
              <w:rPr>
                <w:bCs/>
                <w:color w:val="000000"/>
                <w:sz w:val="21"/>
                <w:szCs w:val="21"/>
              </w:rPr>
            </w:pPr>
          </w:p>
          <w:p w14:paraId="24F6D2D4" w14:textId="0D70AAA8" w:rsidR="00D7148C" w:rsidRPr="006F2D1F" w:rsidRDefault="00D7148C" w:rsidP="00D7148C">
            <w:pPr>
              <w:rPr>
                <w:sz w:val="21"/>
                <w:szCs w:val="21"/>
              </w:rPr>
            </w:pPr>
            <w:r w:rsidRPr="00C139C9">
              <w:rPr>
                <w:i/>
                <w:sz w:val="21"/>
                <w:szCs w:val="21"/>
              </w:rPr>
              <w:t>Transition Manual</w:t>
            </w:r>
          </w:p>
          <w:p w14:paraId="2C02D706" w14:textId="11A8A28D" w:rsidR="00D7148C" w:rsidRDefault="00D7148C" w:rsidP="00D7148C">
            <w:pPr>
              <w:rPr>
                <w:i/>
                <w:sz w:val="21"/>
                <w:szCs w:val="21"/>
              </w:rPr>
            </w:pPr>
            <w:r w:rsidRPr="00C139C9">
              <w:rPr>
                <w:i/>
                <w:sz w:val="21"/>
                <w:szCs w:val="21"/>
              </w:rPr>
              <w:t xml:space="preserve">  </w:t>
            </w:r>
          </w:p>
          <w:p w14:paraId="03FFCA04" w14:textId="77777777" w:rsidR="00D7148C" w:rsidRDefault="00D7148C" w:rsidP="00D7148C">
            <w:pPr>
              <w:rPr>
                <w:i/>
                <w:sz w:val="21"/>
                <w:szCs w:val="21"/>
              </w:rPr>
            </w:pPr>
          </w:p>
          <w:p w14:paraId="06F59DD9" w14:textId="4FD62804" w:rsidR="00D7148C" w:rsidRPr="00030908" w:rsidRDefault="00D7148C" w:rsidP="00D7148C">
            <w:pPr>
              <w:rPr>
                <w:sz w:val="21"/>
                <w:szCs w:val="21"/>
              </w:rPr>
            </w:pPr>
          </w:p>
          <w:p w14:paraId="1FBC0728" w14:textId="77777777" w:rsidR="004A5D98" w:rsidRPr="00C139C9" w:rsidRDefault="004A5D98" w:rsidP="00E97D41">
            <w:pPr>
              <w:rPr>
                <w:bCs/>
                <w:color w:val="000000"/>
                <w:sz w:val="21"/>
                <w:szCs w:val="21"/>
              </w:rPr>
            </w:pPr>
          </w:p>
        </w:tc>
        <w:tc>
          <w:tcPr>
            <w:tcW w:w="2183" w:type="pct"/>
            <w:tcBorders>
              <w:bottom w:val="single" w:sz="4" w:space="0" w:color="000000"/>
            </w:tcBorders>
            <w:shd w:val="clear" w:color="auto" w:fill="FFFFFF"/>
            <w:vAlign w:val="center"/>
          </w:tcPr>
          <w:p w14:paraId="0A27EE34" w14:textId="23731991" w:rsidR="00D7148C" w:rsidRPr="00C139C9" w:rsidRDefault="00D7148C" w:rsidP="00D7148C">
            <w:pPr>
              <w:rPr>
                <w:i/>
                <w:sz w:val="21"/>
                <w:szCs w:val="21"/>
              </w:rPr>
            </w:pPr>
            <w:r w:rsidRPr="00C139C9">
              <w:rPr>
                <w:b/>
                <w:bCs/>
                <w:color w:val="000000"/>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Chapter 5 - </w:t>
            </w:r>
            <w:r w:rsidRPr="00C139C9">
              <w:rPr>
                <w:i/>
                <w:sz w:val="21"/>
                <w:szCs w:val="21"/>
              </w:rPr>
              <w:t>Transition Assessment</w:t>
            </w:r>
          </w:p>
          <w:p w14:paraId="38E9F292" w14:textId="77777777" w:rsidR="00D7148C" w:rsidRPr="00C139C9" w:rsidRDefault="00D7148C" w:rsidP="00D7148C">
            <w:pPr>
              <w:rPr>
                <w:sz w:val="21"/>
                <w:szCs w:val="21"/>
              </w:rPr>
            </w:pPr>
          </w:p>
          <w:p w14:paraId="672FDAB6" w14:textId="30798693" w:rsidR="004A5D98" w:rsidRPr="006D698B" w:rsidRDefault="00D7148C" w:rsidP="00E97D41">
            <w:pPr>
              <w:rPr>
                <w:b/>
                <w:bCs/>
                <w:color w:val="000000"/>
                <w:sz w:val="21"/>
                <w:szCs w:val="21"/>
              </w:rPr>
            </w:pPr>
            <w:r w:rsidRPr="00C139C9">
              <w:rPr>
                <w:b/>
                <w:sz w:val="21"/>
                <w:szCs w:val="21"/>
              </w:rPr>
              <w:t>Read</w:t>
            </w:r>
            <w:r w:rsidRPr="00C139C9">
              <w:rPr>
                <w:sz w:val="21"/>
                <w:szCs w:val="21"/>
              </w:rPr>
              <w:t>: Test (2012). Chapter 2- Transition Assessment for Instruction</w:t>
            </w:r>
            <w:r w:rsidRPr="00C139C9">
              <w:rPr>
                <w:b/>
                <w:bCs/>
                <w:color w:val="000000"/>
                <w:sz w:val="21"/>
                <w:szCs w:val="21"/>
              </w:rPr>
              <w:t xml:space="preserve"> </w:t>
            </w:r>
          </w:p>
        </w:tc>
      </w:tr>
      <w:tr w:rsidR="00E97D41" w:rsidRPr="0039406F" w14:paraId="581CE1AC" w14:textId="77777777" w:rsidTr="006D698B">
        <w:trPr>
          <w:trHeight w:val="1373"/>
        </w:trPr>
        <w:tc>
          <w:tcPr>
            <w:tcW w:w="869" w:type="pct"/>
            <w:tcBorders>
              <w:bottom w:val="single" w:sz="4" w:space="0" w:color="auto"/>
            </w:tcBorders>
            <w:shd w:val="clear" w:color="auto" w:fill="D9D9D9" w:themeFill="background1" w:themeFillShade="D9"/>
            <w:vAlign w:val="center"/>
          </w:tcPr>
          <w:p w14:paraId="6D33468B" w14:textId="77777777" w:rsidR="004A5D98" w:rsidRDefault="00E97D41" w:rsidP="00E97D41">
            <w:pPr>
              <w:jc w:val="center"/>
              <w:rPr>
                <w:sz w:val="20"/>
                <w:szCs w:val="20"/>
              </w:rPr>
            </w:pPr>
            <w:r>
              <w:rPr>
                <w:sz w:val="20"/>
                <w:szCs w:val="20"/>
              </w:rPr>
              <w:t>Sept. 12</w:t>
            </w:r>
          </w:p>
          <w:p w14:paraId="63262C71" w14:textId="77777777" w:rsidR="004A5D98" w:rsidRPr="007274DE" w:rsidRDefault="004A5D98" w:rsidP="00E97D41">
            <w:pPr>
              <w:jc w:val="center"/>
              <w:rPr>
                <w:sz w:val="20"/>
                <w:szCs w:val="20"/>
              </w:rPr>
            </w:pPr>
          </w:p>
          <w:p w14:paraId="4A83E542" w14:textId="77777777" w:rsidR="004A5D98" w:rsidRPr="00EE3B7F" w:rsidRDefault="004A5D98" w:rsidP="00E97D41">
            <w:pPr>
              <w:jc w:val="center"/>
              <w:rPr>
                <w:i/>
                <w:sz w:val="20"/>
                <w:szCs w:val="20"/>
              </w:rPr>
            </w:pPr>
            <w:r w:rsidRPr="00EE3B7F">
              <w:rPr>
                <w:i/>
                <w:sz w:val="20"/>
                <w:szCs w:val="20"/>
              </w:rPr>
              <w:t>(B, C)</w:t>
            </w:r>
          </w:p>
        </w:tc>
        <w:tc>
          <w:tcPr>
            <w:tcW w:w="974" w:type="pct"/>
            <w:tcBorders>
              <w:top w:val="single" w:sz="4" w:space="0" w:color="000000"/>
              <w:bottom w:val="single" w:sz="4" w:space="0" w:color="auto"/>
            </w:tcBorders>
            <w:shd w:val="clear" w:color="auto" w:fill="FFFFFF"/>
            <w:vAlign w:val="center"/>
          </w:tcPr>
          <w:p w14:paraId="04F3FAD1" w14:textId="1EE9C472" w:rsidR="00D7148C" w:rsidRDefault="00D7148C" w:rsidP="00D7148C">
            <w:pPr>
              <w:rPr>
                <w:color w:val="000000"/>
                <w:sz w:val="21"/>
                <w:szCs w:val="21"/>
              </w:rPr>
            </w:pPr>
            <w:r w:rsidRPr="00C139C9">
              <w:rPr>
                <w:color w:val="000000"/>
                <w:sz w:val="21"/>
                <w:szCs w:val="21"/>
              </w:rPr>
              <w:t>IEP and Transition</w:t>
            </w:r>
          </w:p>
          <w:p w14:paraId="758B701B" w14:textId="77777777" w:rsidR="00F549E2" w:rsidRDefault="00F549E2" w:rsidP="00D7148C">
            <w:pPr>
              <w:rPr>
                <w:color w:val="000000"/>
                <w:sz w:val="21"/>
                <w:szCs w:val="21"/>
              </w:rPr>
            </w:pPr>
          </w:p>
          <w:p w14:paraId="6C76E150" w14:textId="27AEBCBD" w:rsidR="00F549E2" w:rsidRDefault="00F549E2" w:rsidP="00D7148C">
            <w:pPr>
              <w:rPr>
                <w:sz w:val="21"/>
                <w:szCs w:val="21"/>
              </w:rPr>
            </w:pPr>
            <w:r>
              <w:rPr>
                <w:color w:val="000000"/>
                <w:sz w:val="21"/>
                <w:szCs w:val="21"/>
              </w:rPr>
              <w:t>Transfer of Rights</w:t>
            </w:r>
          </w:p>
          <w:p w14:paraId="180B383F" w14:textId="77777777" w:rsidR="004A5D98" w:rsidRPr="00C139C9" w:rsidRDefault="004A5D98" w:rsidP="00D7148C">
            <w:pPr>
              <w:rPr>
                <w:sz w:val="21"/>
                <w:szCs w:val="21"/>
              </w:rPr>
            </w:pPr>
          </w:p>
        </w:tc>
        <w:tc>
          <w:tcPr>
            <w:tcW w:w="974" w:type="pct"/>
            <w:tcBorders>
              <w:top w:val="single" w:sz="4" w:space="0" w:color="000000"/>
              <w:bottom w:val="single" w:sz="4" w:space="0" w:color="auto"/>
            </w:tcBorders>
            <w:shd w:val="clear" w:color="auto" w:fill="FFFFFF"/>
          </w:tcPr>
          <w:p w14:paraId="572F36A5" w14:textId="77777777" w:rsidR="00D7148C" w:rsidRPr="00C139C9" w:rsidRDefault="00D7148C" w:rsidP="00D7148C">
            <w:pPr>
              <w:rPr>
                <w:sz w:val="21"/>
                <w:szCs w:val="21"/>
              </w:rPr>
            </w:pPr>
          </w:p>
          <w:p w14:paraId="36CB2191" w14:textId="076AB2A5" w:rsidR="004A5D98" w:rsidRPr="006D698B" w:rsidRDefault="00352501" w:rsidP="00D7148C">
            <w:pPr>
              <w:rPr>
                <w:i/>
                <w:sz w:val="21"/>
                <w:szCs w:val="21"/>
              </w:rPr>
            </w:pPr>
            <w:r>
              <w:rPr>
                <w:i/>
                <w:sz w:val="21"/>
                <w:szCs w:val="21"/>
              </w:rPr>
              <w:t xml:space="preserve">Charles </w:t>
            </w:r>
            <w:r w:rsidR="00D7148C" w:rsidRPr="006D698B">
              <w:rPr>
                <w:i/>
                <w:sz w:val="21"/>
                <w:szCs w:val="21"/>
              </w:rPr>
              <w:t>Case Study</w:t>
            </w:r>
          </w:p>
          <w:p w14:paraId="74EA725C" w14:textId="77777777" w:rsidR="004A5D98" w:rsidRPr="00C139C9" w:rsidRDefault="004A5D98" w:rsidP="00E97D41">
            <w:pPr>
              <w:rPr>
                <w:bCs/>
                <w:color w:val="000000"/>
                <w:sz w:val="21"/>
                <w:szCs w:val="21"/>
              </w:rPr>
            </w:pPr>
          </w:p>
        </w:tc>
        <w:tc>
          <w:tcPr>
            <w:tcW w:w="2183" w:type="pct"/>
            <w:tcBorders>
              <w:top w:val="single" w:sz="4" w:space="0" w:color="000000"/>
              <w:bottom w:val="single" w:sz="4" w:space="0" w:color="auto"/>
            </w:tcBorders>
            <w:shd w:val="clear" w:color="auto" w:fill="FFFFFF"/>
            <w:vAlign w:val="center"/>
          </w:tcPr>
          <w:p w14:paraId="3047691A" w14:textId="77777777" w:rsidR="00D7148C" w:rsidRDefault="00D7148C" w:rsidP="00D7148C">
            <w:pPr>
              <w:rPr>
                <w:b/>
                <w:bCs/>
                <w:color w:val="000000"/>
                <w:sz w:val="21"/>
                <w:szCs w:val="21"/>
              </w:rPr>
            </w:pPr>
            <w:r w:rsidRPr="00C139C9">
              <w:rPr>
                <w:b/>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sz w:val="21"/>
                <w:szCs w:val="21"/>
              </w:rPr>
              <w:t xml:space="preserve">Chapter 6 - </w:t>
            </w:r>
            <w:r w:rsidRPr="00C139C9">
              <w:rPr>
                <w:i/>
                <w:sz w:val="21"/>
                <w:szCs w:val="21"/>
              </w:rPr>
              <w:t>Developing Post Secondary Goals</w:t>
            </w:r>
            <w:r w:rsidRPr="00C139C9">
              <w:rPr>
                <w:sz w:val="21"/>
                <w:szCs w:val="21"/>
              </w:rPr>
              <w:t xml:space="preserve"> and Chapter 9-</w:t>
            </w:r>
            <w:r w:rsidRPr="00C139C9">
              <w:rPr>
                <w:i/>
                <w:sz w:val="21"/>
                <w:szCs w:val="21"/>
              </w:rPr>
              <w:t>Developing and Teaching the Transition IEP</w:t>
            </w:r>
            <w:r>
              <w:rPr>
                <w:b/>
                <w:bCs/>
                <w:color w:val="000000"/>
                <w:sz w:val="21"/>
                <w:szCs w:val="21"/>
              </w:rPr>
              <w:t xml:space="preserve"> </w:t>
            </w:r>
          </w:p>
          <w:p w14:paraId="22B9EE4C" w14:textId="77777777" w:rsidR="00D7148C" w:rsidRDefault="00D7148C" w:rsidP="00D7148C">
            <w:pPr>
              <w:rPr>
                <w:b/>
                <w:bCs/>
                <w:color w:val="000000"/>
                <w:sz w:val="21"/>
                <w:szCs w:val="21"/>
              </w:rPr>
            </w:pPr>
          </w:p>
          <w:p w14:paraId="43389DC3" w14:textId="412C7D8F" w:rsidR="00D7148C" w:rsidRPr="006D698B" w:rsidRDefault="00D7148C" w:rsidP="00D7148C">
            <w:pPr>
              <w:rPr>
                <w:sz w:val="21"/>
                <w:szCs w:val="21"/>
              </w:rPr>
            </w:pPr>
            <w:r>
              <w:rPr>
                <w:b/>
                <w:bCs/>
                <w:color w:val="000000"/>
                <w:sz w:val="21"/>
                <w:szCs w:val="21"/>
              </w:rPr>
              <w:t xml:space="preserve">Due: </w:t>
            </w:r>
            <w:r w:rsidRPr="00C139C9">
              <w:rPr>
                <w:sz w:val="21"/>
                <w:szCs w:val="21"/>
              </w:rPr>
              <w:t>AL Secondary IEP</w:t>
            </w:r>
          </w:p>
          <w:p w14:paraId="39930468" w14:textId="783D371E" w:rsidR="004A5D98" w:rsidRPr="00C139C9" w:rsidRDefault="004A5D98" w:rsidP="00D7148C">
            <w:pPr>
              <w:rPr>
                <w:sz w:val="21"/>
                <w:szCs w:val="21"/>
              </w:rPr>
            </w:pPr>
          </w:p>
        </w:tc>
      </w:tr>
      <w:tr w:rsidR="00E97D41" w:rsidRPr="0039406F" w14:paraId="1D221CF4" w14:textId="77777777" w:rsidTr="006D698B">
        <w:trPr>
          <w:trHeight w:val="350"/>
        </w:trPr>
        <w:tc>
          <w:tcPr>
            <w:tcW w:w="869" w:type="pct"/>
            <w:tcBorders>
              <w:bottom w:val="single" w:sz="4" w:space="0" w:color="auto"/>
            </w:tcBorders>
            <w:shd w:val="clear" w:color="auto" w:fill="D9D9D9" w:themeFill="background1" w:themeFillShade="D9"/>
            <w:vAlign w:val="center"/>
          </w:tcPr>
          <w:p w14:paraId="7E7C1384" w14:textId="77777777" w:rsidR="004E078F" w:rsidRDefault="004E078F" w:rsidP="00E97D41">
            <w:pPr>
              <w:jc w:val="center"/>
              <w:rPr>
                <w:sz w:val="20"/>
                <w:szCs w:val="20"/>
              </w:rPr>
            </w:pPr>
          </w:p>
          <w:p w14:paraId="670A5FCB" w14:textId="77777777" w:rsidR="004A5D98" w:rsidRDefault="00E97D41" w:rsidP="00E97D41">
            <w:pPr>
              <w:jc w:val="center"/>
              <w:rPr>
                <w:sz w:val="20"/>
                <w:szCs w:val="20"/>
              </w:rPr>
            </w:pPr>
            <w:r>
              <w:rPr>
                <w:sz w:val="20"/>
                <w:szCs w:val="20"/>
              </w:rPr>
              <w:t>Sept. 19</w:t>
            </w:r>
          </w:p>
          <w:p w14:paraId="1409E68F" w14:textId="77777777" w:rsidR="004A5D98" w:rsidRPr="00124746" w:rsidRDefault="004A5D98" w:rsidP="00E97D41">
            <w:pPr>
              <w:jc w:val="center"/>
              <w:rPr>
                <w:sz w:val="20"/>
                <w:szCs w:val="20"/>
              </w:rPr>
            </w:pPr>
          </w:p>
          <w:p w14:paraId="5ADEC06F" w14:textId="77777777" w:rsidR="004A5D98" w:rsidRPr="00124746" w:rsidRDefault="004A5D98" w:rsidP="00E97D41">
            <w:pPr>
              <w:jc w:val="center"/>
              <w:rPr>
                <w:sz w:val="20"/>
                <w:szCs w:val="20"/>
              </w:rPr>
            </w:pPr>
            <w:r>
              <w:rPr>
                <w:i/>
                <w:sz w:val="20"/>
                <w:szCs w:val="20"/>
              </w:rPr>
              <w:t>(</w:t>
            </w:r>
            <w:r w:rsidRPr="00EE3B7F">
              <w:rPr>
                <w:i/>
                <w:sz w:val="20"/>
                <w:szCs w:val="20"/>
              </w:rPr>
              <w:t>E</w:t>
            </w:r>
            <w:r>
              <w:rPr>
                <w:i/>
                <w:sz w:val="20"/>
                <w:szCs w:val="20"/>
              </w:rPr>
              <w:t>, H</w:t>
            </w:r>
            <w:proofErr w:type="gramStart"/>
            <w:r>
              <w:rPr>
                <w:i/>
                <w:sz w:val="20"/>
                <w:szCs w:val="20"/>
              </w:rPr>
              <w:t xml:space="preserve">, </w:t>
            </w:r>
            <w:r w:rsidRPr="00EE3B7F">
              <w:rPr>
                <w:i/>
                <w:sz w:val="20"/>
                <w:szCs w:val="20"/>
              </w:rPr>
              <w:t xml:space="preserve"> J</w:t>
            </w:r>
            <w:proofErr w:type="gramEnd"/>
            <w:r>
              <w:rPr>
                <w:i/>
                <w:sz w:val="20"/>
                <w:szCs w:val="20"/>
              </w:rPr>
              <w:t>)</w:t>
            </w:r>
          </w:p>
        </w:tc>
        <w:tc>
          <w:tcPr>
            <w:tcW w:w="974" w:type="pct"/>
            <w:tcBorders>
              <w:bottom w:val="single" w:sz="4" w:space="0" w:color="auto"/>
            </w:tcBorders>
            <w:shd w:val="clear" w:color="auto" w:fill="FFFFFF"/>
            <w:vAlign w:val="center"/>
          </w:tcPr>
          <w:p w14:paraId="37FCC3E7" w14:textId="0158A6A9" w:rsidR="00D7148C" w:rsidRPr="00C139C9" w:rsidRDefault="00D7148C" w:rsidP="00D7148C">
            <w:pPr>
              <w:rPr>
                <w:sz w:val="21"/>
                <w:szCs w:val="21"/>
              </w:rPr>
            </w:pPr>
            <w:r w:rsidRPr="00C139C9">
              <w:rPr>
                <w:sz w:val="21"/>
                <w:szCs w:val="21"/>
              </w:rPr>
              <w:t xml:space="preserve">Career Development and Individuals with Disabilities </w:t>
            </w:r>
          </w:p>
          <w:p w14:paraId="2E893CEA" w14:textId="4FEAFCE0" w:rsidR="004A5D98" w:rsidRPr="00C139C9" w:rsidRDefault="004A5D98" w:rsidP="00E97D41">
            <w:pPr>
              <w:rPr>
                <w:sz w:val="21"/>
                <w:szCs w:val="21"/>
              </w:rPr>
            </w:pPr>
          </w:p>
        </w:tc>
        <w:tc>
          <w:tcPr>
            <w:tcW w:w="974" w:type="pct"/>
            <w:tcBorders>
              <w:bottom w:val="single" w:sz="4" w:space="0" w:color="auto"/>
            </w:tcBorders>
            <w:shd w:val="clear" w:color="auto" w:fill="FFFFFF"/>
          </w:tcPr>
          <w:p w14:paraId="27FA8853" w14:textId="77777777" w:rsidR="00D7148C" w:rsidRPr="006F2D1F" w:rsidRDefault="00D7148C" w:rsidP="00D7148C">
            <w:pPr>
              <w:rPr>
                <w:sz w:val="21"/>
                <w:szCs w:val="21"/>
              </w:rPr>
            </w:pPr>
            <w:r w:rsidRPr="00C139C9">
              <w:rPr>
                <w:i/>
                <w:sz w:val="21"/>
                <w:szCs w:val="21"/>
              </w:rPr>
              <w:t>Transition Manual</w:t>
            </w:r>
          </w:p>
          <w:p w14:paraId="25755A73" w14:textId="340BD899"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5F786438" w14:textId="40FE55C5" w:rsidR="00D7148C" w:rsidRPr="00C139C9" w:rsidRDefault="00D7148C" w:rsidP="00D7148C">
            <w:pPr>
              <w:rPr>
                <w:bCs/>
                <w:color w:val="000000"/>
                <w:sz w:val="21"/>
                <w:szCs w:val="21"/>
              </w:rPr>
            </w:pPr>
            <w:r>
              <w:rPr>
                <w:b/>
                <w:bCs/>
                <w:color w:val="000000"/>
                <w:sz w:val="21"/>
                <w:szCs w:val="21"/>
              </w:rPr>
              <w:t>R</w:t>
            </w:r>
            <w:r w:rsidRPr="00C139C9">
              <w:rPr>
                <w:b/>
                <w:bCs/>
                <w:color w:val="000000"/>
                <w:sz w:val="21"/>
                <w:szCs w:val="21"/>
              </w:rPr>
              <w:t>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Chapter 4 - </w:t>
            </w:r>
            <w:bookmarkStart w:id="0" w:name="_GoBack"/>
            <w:bookmarkEnd w:id="0"/>
            <w:r w:rsidRPr="00C139C9">
              <w:rPr>
                <w:i/>
                <w:sz w:val="21"/>
                <w:szCs w:val="21"/>
              </w:rPr>
              <w:t>Career Development Theories for Transition Planning</w:t>
            </w:r>
            <w:r w:rsidRPr="00C139C9" w:rsidDel="00B40330">
              <w:rPr>
                <w:bCs/>
                <w:color w:val="000000"/>
                <w:sz w:val="21"/>
                <w:szCs w:val="21"/>
              </w:rPr>
              <w:t xml:space="preserve"> </w:t>
            </w:r>
          </w:p>
          <w:p w14:paraId="28A9AEF5" w14:textId="77777777" w:rsidR="00D7148C" w:rsidRPr="00C139C9" w:rsidRDefault="00D7148C" w:rsidP="00D7148C">
            <w:pPr>
              <w:rPr>
                <w:bCs/>
                <w:color w:val="000000"/>
                <w:sz w:val="21"/>
                <w:szCs w:val="21"/>
              </w:rPr>
            </w:pPr>
          </w:p>
          <w:p w14:paraId="221BBCAE" w14:textId="49867F70" w:rsidR="004A5D98" w:rsidRPr="00C139C9" w:rsidRDefault="006D698B" w:rsidP="00D7148C">
            <w:pPr>
              <w:rPr>
                <w:sz w:val="21"/>
                <w:szCs w:val="21"/>
              </w:rPr>
            </w:pPr>
            <w:r>
              <w:rPr>
                <w:b/>
                <w:bCs/>
                <w:color w:val="000000"/>
                <w:sz w:val="21"/>
                <w:szCs w:val="21"/>
              </w:rPr>
              <w:t xml:space="preserve">DUE </w:t>
            </w:r>
            <w:r w:rsidR="00D7148C" w:rsidRPr="006F2D1F">
              <w:rPr>
                <w:b/>
                <w:bCs/>
                <w:color w:val="000000"/>
                <w:sz w:val="21"/>
                <w:szCs w:val="21"/>
              </w:rPr>
              <w:t>Article 1 Discussion:</w:t>
            </w:r>
            <w:r w:rsidR="00D7148C" w:rsidRPr="00C139C9">
              <w:rPr>
                <w:bCs/>
                <w:color w:val="000000"/>
                <w:sz w:val="21"/>
                <w:szCs w:val="21"/>
              </w:rPr>
              <w:t xml:space="preserve"> Carter et al., (2010) </w:t>
            </w:r>
            <w:r w:rsidR="00D7148C" w:rsidRPr="00C139C9">
              <w:rPr>
                <w:bCs/>
                <w:i/>
                <w:color w:val="000000"/>
                <w:sz w:val="21"/>
                <w:szCs w:val="21"/>
              </w:rPr>
              <w:t xml:space="preserve">Availability of </w:t>
            </w:r>
            <w:r w:rsidR="00D7148C" w:rsidRPr="00C139C9">
              <w:rPr>
                <w:bCs/>
                <w:i/>
                <w:color w:val="000000"/>
                <w:sz w:val="21"/>
                <w:szCs w:val="21"/>
              </w:rPr>
              <w:lastRenderedPageBreak/>
              <w:t>and Access to Career Development Activities</w:t>
            </w:r>
          </w:p>
        </w:tc>
      </w:tr>
      <w:tr w:rsidR="00E97D41" w:rsidRPr="00F67669" w14:paraId="7066F120" w14:textId="77777777" w:rsidTr="00E97D41">
        <w:trPr>
          <w:trHeight w:val="1232"/>
        </w:trPr>
        <w:tc>
          <w:tcPr>
            <w:tcW w:w="869" w:type="pct"/>
            <w:tcBorders>
              <w:bottom w:val="single" w:sz="4" w:space="0" w:color="auto"/>
            </w:tcBorders>
            <w:shd w:val="clear" w:color="auto" w:fill="D9D9D9" w:themeFill="background1" w:themeFillShade="D9"/>
            <w:vAlign w:val="center"/>
          </w:tcPr>
          <w:p w14:paraId="40BD89E4" w14:textId="77777777" w:rsidR="004A5D98" w:rsidRDefault="00E97D41" w:rsidP="00E97D41">
            <w:pPr>
              <w:jc w:val="center"/>
              <w:rPr>
                <w:sz w:val="20"/>
                <w:szCs w:val="20"/>
              </w:rPr>
            </w:pPr>
            <w:r>
              <w:rPr>
                <w:sz w:val="20"/>
                <w:szCs w:val="20"/>
              </w:rPr>
              <w:lastRenderedPageBreak/>
              <w:t>Sept. 26</w:t>
            </w:r>
          </w:p>
          <w:p w14:paraId="425FD415" w14:textId="77777777" w:rsidR="004A5D98" w:rsidRPr="00124746" w:rsidRDefault="004A5D98" w:rsidP="00E97D41">
            <w:pPr>
              <w:jc w:val="center"/>
              <w:rPr>
                <w:sz w:val="20"/>
                <w:szCs w:val="20"/>
              </w:rPr>
            </w:pPr>
          </w:p>
          <w:p w14:paraId="715804D0" w14:textId="77777777" w:rsidR="004A5D98" w:rsidRPr="00124746" w:rsidRDefault="004A5D98" w:rsidP="00E97D41">
            <w:pPr>
              <w:jc w:val="center"/>
              <w:rPr>
                <w:sz w:val="20"/>
                <w:szCs w:val="20"/>
              </w:rPr>
            </w:pPr>
            <w:r w:rsidRPr="00EE3B7F">
              <w:rPr>
                <w:i/>
                <w:sz w:val="20"/>
                <w:szCs w:val="20"/>
              </w:rPr>
              <w:t>(E</w:t>
            </w:r>
            <w:r>
              <w:rPr>
                <w:i/>
                <w:sz w:val="20"/>
                <w:szCs w:val="20"/>
              </w:rPr>
              <w:t xml:space="preserve">, </w:t>
            </w:r>
            <w:r w:rsidRPr="00EE3B7F">
              <w:rPr>
                <w:i/>
                <w:sz w:val="20"/>
                <w:szCs w:val="20"/>
              </w:rPr>
              <w:t>G</w:t>
            </w:r>
            <w:r>
              <w:rPr>
                <w:i/>
                <w:sz w:val="20"/>
                <w:szCs w:val="20"/>
              </w:rPr>
              <w:t>, H, L</w:t>
            </w:r>
            <w:r w:rsidRPr="00EE3B7F">
              <w:rPr>
                <w:i/>
                <w:sz w:val="20"/>
                <w:szCs w:val="20"/>
              </w:rPr>
              <w:t>)</w:t>
            </w:r>
          </w:p>
        </w:tc>
        <w:tc>
          <w:tcPr>
            <w:tcW w:w="974" w:type="pct"/>
            <w:tcBorders>
              <w:bottom w:val="single" w:sz="4" w:space="0" w:color="auto"/>
            </w:tcBorders>
            <w:shd w:val="clear" w:color="auto" w:fill="FFFFFF"/>
            <w:vAlign w:val="center"/>
          </w:tcPr>
          <w:p w14:paraId="58BDA1F0" w14:textId="77777777" w:rsidR="004A5D98" w:rsidRPr="006F2D1F" w:rsidRDefault="004A5D98" w:rsidP="00E97D41">
            <w:pPr>
              <w:rPr>
                <w:sz w:val="21"/>
                <w:szCs w:val="21"/>
              </w:rPr>
            </w:pPr>
            <w:r w:rsidRPr="006F2D1F">
              <w:rPr>
                <w:sz w:val="21"/>
                <w:szCs w:val="21"/>
              </w:rPr>
              <w:t>Overview of Evidence-Based Practices in Transition</w:t>
            </w:r>
          </w:p>
          <w:p w14:paraId="7DFA501F" w14:textId="77777777" w:rsidR="004A5D98" w:rsidRPr="006F2D1F" w:rsidRDefault="004A5D98" w:rsidP="00E97D41">
            <w:pPr>
              <w:rPr>
                <w:sz w:val="21"/>
                <w:szCs w:val="21"/>
              </w:rPr>
            </w:pPr>
          </w:p>
          <w:p w14:paraId="06E0B099" w14:textId="77777777" w:rsidR="004A5D98" w:rsidRPr="006F2D1F" w:rsidRDefault="004A5D98" w:rsidP="00E97D41">
            <w:pPr>
              <w:rPr>
                <w:bCs/>
                <w:sz w:val="21"/>
                <w:szCs w:val="21"/>
              </w:rPr>
            </w:pPr>
            <w:r w:rsidRPr="006F2D1F">
              <w:rPr>
                <w:bCs/>
                <w:sz w:val="21"/>
                <w:szCs w:val="21"/>
              </w:rPr>
              <w:t>Explain EBP Microteaching</w:t>
            </w:r>
          </w:p>
          <w:p w14:paraId="74E39075" w14:textId="77777777" w:rsidR="004A5D98" w:rsidRPr="006F2D1F" w:rsidRDefault="004A5D98" w:rsidP="00E97D41">
            <w:pPr>
              <w:rPr>
                <w:sz w:val="21"/>
                <w:szCs w:val="21"/>
              </w:rPr>
            </w:pPr>
          </w:p>
          <w:p w14:paraId="5929BF28" w14:textId="77777777" w:rsidR="004A5D98" w:rsidRPr="006F2D1F" w:rsidRDefault="004A5D98" w:rsidP="00E97D41">
            <w:pPr>
              <w:rPr>
                <w:sz w:val="21"/>
                <w:szCs w:val="21"/>
              </w:rPr>
            </w:pPr>
            <w:r w:rsidRPr="006F2D1F">
              <w:rPr>
                <w:sz w:val="21"/>
                <w:szCs w:val="21"/>
              </w:rPr>
              <w:t>Collaboration for Transition</w:t>
            </w:r>
          </w:p>
          <w:p w14:paraId="319735AD" w14:textId="77777777" w:rsidR="004A5D98" w:rsidRPr="006F2D1F" w:rsidRDefault="004A5D98" w:rsidP="00E97D41">
            <w:pPr>
              <w:rPr>
                <w:sz w:val="21"/>
                <w:szCs w:val="21"/>
              </w:rPr>
            </w:pPr>
            <w:r w:rsidRPr="006F2D1F">
              <w:rPr>
                <w:sz w:val="21"/>
                <w:szCs w:val="21"/>
              </w:rPr>
              <w:t>(Related Services)</w:t>
            </w:r>
          </w:p>
          <w:p w14:paraId="10F30704" w14:textId="77777777" w:rsidR="004A5D98" w:rsidRPr="00C139C9" w:rsidRDefault="004A5D98" w:rsidP="00E97D41">
            <w:pPr>
              <w:rPr>
                <w:sz w:val="21"/>
                <w:szCs w:val="21"/>
              </w:rPr>
            </w:pPr>
          </w:p>
        </w:tc>
        <w:tc>
          <w:tcPr>
            <w:tcW w:w="974" w:type="pct"/>
            <w:tcBorders>
              <w:bottom w:val="single" w:sz="4" w:space="0" w:color="auto"/>
            </w:tcBorders>
            <w:shd w:val="clear" w:color="auto" w:fill="FFFFFF"/>
          </w:tcPr>
          <w:p w14:paraId="5660DDC6" w14:textId="77777777" w:rsidR="004A5D98" w:rsidRPr="00C139C9" w:rsidRDefault="004A5D98" w:rsidP="00E97D41">
            <w:pPr>
              <w:rPr>
                <w:sz w:val="21"/>
                <w:szCs w:val="21"/>
                <w:u w:val="single"/>
              </w:rPr>
            </w:pPr>
          </w:p>
          <w:p w14:paraId="5BF40250" w14:textId="77777777" w:rsidR="00262E18" w:rsidRDefault="00262E18" w:rsidP="00262E18">
            <w:pPr>
              <w:rPr>
                <w:i/>
                <w:sz w:val="21"/>
                <w:szCs w:val="21"/>
              </w:rPr>
            </w:pPr>
            <w:r>
              <w:rPr>
                <w:i/>
                <w:sz w:val="21"/>
                <w:szCs w:val="21"/>
              </w:rPr>
              <w:t>Transition Manual</w:t>
            </w:r>
          </w:p>
          <w:p w14:paraId="5D28CD0B" w14:textId="77777777" w:rsidR="004A5D98" w:rsidRPr="00C139C9" w:rsidRDefault="004A5D98" w:rsidP="00E97D41">
            <w:pPr>
              <w:autoSpaceDE w:val="0"/>
              <w:autoSpaceDN w:val="0"/>
              <w:adjustRightInd w:val="0"/>
              <w:rPr>
                <w:sz w:val="21"/>
                <w:szCs w:val="21"/>
              </w:rPr>
            </w:pPr>
          </w:p>
        </w:tc>
        <w:tc>
          <w:tcPr>
            <w:tcW w:w="2183" w:type="pct"/>
            <w:tcBorders>
              <w:bottom w:val="single" w:sz="4" w:space="0" w:color="auto"/>
            </w:tcBorders>
            <w:shd w:val="clear" w:color="auto" w:fill="FFFFFF"/>
            <w:vAlign w:val="center"/>
          </w:tcPr>
          <w:p w14:paraId="014F1038" w14:textId="77777777" w:rsidR="004A5D98" w:rsidRPr="00C139C9" w:rsidRDefault="004A5D98" w:rsidP="00E97D41">
            <w:pPr>
              <w:rPr>
                <w:sz w:val="21"/>
                <w:szCs w:val="21"/>
              </w:rPr>
            </w:pPr>
            <w:r w:rsidRPr="00C139C9">
              <w:rPr>
                <w:b/>
                <w:bCs/>
                <w:color w:val="000000"/>
                <w:sz w:val="21"/>
                <w:szCs w:val="21"/>
              </w:rPr>
              <w:t xml:space="preserve">Read: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sz w:val="21"/>
                <w:szCs w:val="21"/>
              </w:rPr>
              <w:t>Chapter 8 –</w:t>
            </w:r>
            <w:r w:rsidRPr="00C139C9">
              <w:rPr>
                <w:i/>
                <w:sz w:val="21"/>
                <w:szCs w:val="21"/>
              </w:rPr>
              <w:t xml:space="preserve">Collaborative Transition Services </w:t>
            </w:r>
            <w:r w:rsidRPr="00C139C9">
              <w:rPr>
                <w:sz w:val="21"/>
                <w:szCs w:val="21"/>
              </w:rPr>
              <w:t>and Chapter 10-</w:t>
            </w:r>
            <w:r w:rsidRPr="00C139C9">
              <w:rPr>
                <w:i/>
                <w:sz w:val="21"/>
                <w:szCs w:val="21"/>
              </w:rPr>
              <w:t>Coordinating Transition Services</w:t>
            </w:r>
          </w:p>
          <w:p w14:paraId="01AF9F7F" w14:textId="77777777" w:rsidR="006D698B" w:rsidRPr="00262E18" w:rsidRDefault="006D698B" w:rsidP="00E97D41">
            <w:pPr>
              <w:rPr>
                <w:b/>
                <w:bCs/>
                <w:color w:val="000000"/>
                <w:sz w:val="21"/>
                <w:szCs w:val="21"/>
              </w:rPr>
            </w:pPr>
          </w:p>
          <w:p w14:paraId="52880CB7" w14:textId="47D3BD49" w:rsidR="00262E18" w:rsidRPr="00C139C9" w:rsidRDefault="006D698B" w:rsidP="00262E18">
            <w:pPr>
              <w:rPr>
                <w:sz w:val="21"/>
                <w:szCs w:val="21"/>
              </w:rPr>
            </w:pPr>
            <w:r>
              <w:rPr>
                <w:b/>
                <w:bCs/>
                <w:color w:val="000000"/>
                <w:sz w:val="21"/>
                <w:szCs w:val="21"/>
              </w:rPr>
              <w:t xml:space="preserve">DUE </w:t>
            </w:r>
            <w:r w:rsidR="00262E18" w:rsidRPr="00C139C9">
              <w:rPr>
                <w:b/>
                <w:bCs/>
                <w:color w:val="000000"/>
                <w:sz w:val="21"/>
                <w:szCs w:val="21"/>
              </w:rPr>
              <w:t>Article 2 Discussion</w:t>
            </w:r>
            <w:r w:rsidR="00262E18" w:rsidRPr="00C139C9">
              <w:rPr>
                <w:bCs/>
                <w:color w:val="000000"/>
                <w:sz w:val="21"/>
                <w:szCs w:val="21"/>
              </w:rPr>
              <w:t>: Government Accounting Office Report on Federal Coordination and Transition</w:t>
            </w:r>
            <w:r w:rsidR="00262E18" w:rsidRPr="00C139C9">
              <w:rPr>
                <w:sz w:val="21"/>
                <w:szCs w:val="21"/>
              </w:rPr>
              <w:t xml:space="preserve"> </w:t>
            </w:r>
          </w:p>
          <w:p w14:paraId="7670186C" w14:textId="77777777" w:rsidR="004A5D98" w:rsidRPr="00C139C9" w:rsidRDefault="004A5D98" w:rsidP="00E97D41">
            <w:pPr>
              <w:autoSpaceDE w:val="0"/>
              <w:autoSpaceDN w:val="0"/>
              <w:adjustRightInd w:val="0"/>
              <w:rPr>
                <w:b/>
                <w:sz w:val="21"/>
                <w:szCs w:val="21"/>
              </w:rPr>
            </w:pPr>
          </w:p>
          <w:p w14:paraId="4565E09E" w14:textId="77777777" w:rsidR="004A5D98" w:rsidRPr="00C139C9" w:rsidRDefault="004A5D98" w:rsidP="00E97D41">
            <w:pPr>
              <w:rPr>
                <w:sz w:val="21"/>
                <w:szCs w:val="21"/>
              </w:rPr>
            </w:pPr>
            <w:r w:rsidRPr="00C139C9">
              <w:rPr>
                <w:b/>
                <w:sz w:val="21"/>
                <w:szCs w:val="21"/>
              </w:rPr>
              <w:t xml:space="preserve">DUE: </w:t>
            </w:r>
            <w:r w:rsidRPr="006D698B">
              <w:rPr>
                <w:b/>
                <w:sz w:val="21"/>
                <w:szCs w:val="21"/>
              </w:rPr>
              <w:t>Transition Collaborators Community Fair</w:t>
            </w:r>
          </w:p>
        </w:tc>
      </w:tr>
      <w:tr w:rsidR="00E97D41" w:rsidRPr="00F67669" w14:paraId="236F9540" w14:textId="77777777" w:rsidTr="00E97D41">
        <w:tc>
          <w:tcPr>
            <w:tcW w:w="869" w:type="pct"/>
            <w:tcBorders>
              <w:bottom w:val="single" w:sz="4" w:space="0" w:color="auto"/>
            </w:tcBorders>
            <w:shd w:val="clear" w:color="auto" w:fill="D9D9D9" w:themeFill="background1" w:themeFillShade="D9"/>
            <w:vAlign w:val="center"/>
          </w:tcPr>
          <w:p w14:paraId="383D4FC3" w14:textId="77777777" w:rsidR="004A5D98" w:rsidRDefault="00E97D41" w:rsidP="00E97D41">
            <w:pPr>
              <w:jc w:val="center"/>
              <w:rPr>
                <w:sz w:val="20"/>
                <w:szCs w:val="20"/>
              </w:rPr>
            </w:pPr>
            <w:r>
              <w:rPr>
                <w:sz w:val="20"/>
                <w:szCs w:val="20"/>
              </w:rPr>
              <w:t>Oct. 3</w:t>
            </w:r>
          </w:p>
          <w:p w14:paraId="2329BE7D" w14:textId="77777777" w:rsidR="004A5D98" w:rsidRPr="0010647A" w:rsidRDefault="004A5D98" w:rsidP="00E97D41">
            <w:pPr>
              <w:jc w:val="center"/>
              <w:rPr>
                <w:sz w:val="20"/>
                <w:szCs w:val="20"/>
              </w:rPr>
            </w:pPr>
          </w:p>
          <w:p w14:paraId="137D824D" w14:textId="77777777" w:rsidR="004A5D98" w:rsidRPr="001036A1" w:rsidRDefault="004A5D98" w:rsidP="00E97D41">
            <w:pPr>
              <w:jc w:val="center"/>
              <w:rPr>
                <w:i/>
                <w:sz w:val="20"/>
                <w:szCs w:val="20"/>
              </w:rPr>
            </w:pPr>
            <w:r w:rsidRPr="001036A1">
              <w:rPr>
                <w:i/>
                <w:sz w:val="20"/>
                <w:szCs w:val="20"/>
              </w:rPr>
              <w:t>(D, E, F</w:t>
            </w:r>
            <w:r>
              <w:rPr>
                <w:i/>
                <w:sz w:val="20"/>
                <w:szCs w:val="20"/>
              </w:rPr>
              <w:t>, H</w:t>
            </w:r>
            <w:r w:rsidRPr="001036A1">
              <w:rPr>
                <w:i/>
                <w:sz w:val="20"/>
                <w:szCs w:val="20"/>
              </w:rPr>
              <w:t>)</w:t>
            </w:r>
          </w:p>
        </w:tc>
        <w:tc>
          <w:tcPr>
            <w:tcW w:w="974" w:type="pct"/>
            <w:tcBorders>
              <w:bottom w:val="single" w:sz="4" w:space="0" w:color="auto"/>
            </w:tcBorders>
            <w:shd w:val="clear" w:color="auto" w:fill="FFFFFF"/>
            <w:vAlign w:val="center"/>
          </w:tcPr>
          <w:p w14:paraId="7FAC72F1" w14:textId="77777777" w:rsidR="004A5D98" w:rsidRDefault="004A5D98" w:rsidP="00E97D41">
            <w:pPr>
              <w:rPr>
                <w:sz w:val="21"/>
                <w:szCs w:val="21"/>
              </w:rPr>
            </w:pPr>
            <w:r w:rsidRPr="00C139C9">
              <w:rPr>
                <w:color w:val="000000"/>
                <w:sz w:val="21"/>
                <w:szCs w:val="21"/>
              </w:rPr>
              <w:t>Planning for Transition</w:t>
            </w:r>
            <w:r w:rsidRPr="00C139C9">
              <w:rPr>
                <w:sz w:val="21"/>
                <w:szCs w:val="21"/>
              </w:rPr>
              <w:t xml:space="preserve"> </w:t>
            </w:r>
          </w:p>
          <w:p w14:paraId="15C2819D" w14:textId="77777777" w:rsidR="00D7148C" w:rsidRDefault="00D7148C" w:rsidP="00E97D41">
            <w:pPr>
              <w:rPr>
                <w:sz w:val="21"/>
                <w:szCs w:val="21"/>
              </w:rPr>
            </w:pPr>
          </w:p>
          <w:p w14:paraId="50FC82FD" w14:textId="61F31377" w:rsidR="00D7148C" w:rsidRPr="00C139C9" w:rsidRDefault="00D7148C" w:rsidP="00E97D41">
            <w:pPr>
              <w:rPr>
                <w:sz w:val="21"/>
                <w:szCs w:val="21"/>
              </w:rPr>
            </w:pPr>
            <w:r>
              <w:rPr>
                <w:sz w:val="21"/>
                <w:szCs w:val="21"/>
              </w:rPr>
              <w:t xml:space="preserve">Transition to Independent Living </w:t>
            </w:r>
          </w:p>
        </w:tc>
        <w:tc>
          <w:tcPr>
            <w:tcW w:w="974" w:type="pct"/>
            <w:tcBorders>
              <w:bottom w:val="single" w:sz="4" w:space="0" w:color="auto"/>
            </w:tcBorders>
            <w:shd w:val="clear" w:color="auto" w:fill="FFFFFF"/>
          </w:tcPr>
          <w:p w14:paraId="0239F489" w14:textId="23541253" w:rsidR="004A5D98" w:rsidRDefault="004A5D98" w:rsidP="00E97D41">
            <w:pPr>
              <w:rPr>
                <w:sz w:val="21"/>
                <w:szCs w:val="21"/>
              </w:rPr>
            </w:pPr>
            <w:r w:rsidRPr="00C139C9">
              <w:rPr>
                <w:sz w:val="21"/>
                <w:szCs w:val="21"/>
              </w:rPr>
              <w:t>Case Study</w:t>
            </w:r>
            <w:r w:rsidR="00352501">
              <w:rPr>
                <w:sz w:val="21"/>
                <w:szCs w:val="21"/>
              </w:rPr>
              <w:t xml:space="preserve"> Charles</w:t>
            </w:r>
            <w:r w:rsidRPr="00C139C9">
              <w:rPr>
                <w:sz w:val="21"/>
                <w:szCs w:val="21"/>
              </w:rPr>
              <w:t>: Backward Planning</w:t>
            </w:r>
          </w:p>
          <w:p w14:paraId="6965041F" w14:textId="77777777" w:rsidR="00262E18" w:rsidRPr="00C139C9" w:rsidRDefault="00262E18" w:rsidP="00E97D41">
            <w:pPr>
              <w:rPr>
                <w:sz w:val="21"/>
                <w:szCs w:val="21"/>
              </w:rPr>
            </w:pPr>
          </w:p>
          <w:p w14:paraId="7C1EA812" w14:textId="7C2B03CB" w:rsidR="004A5D98" w:rsidRDefault="00262E18" w:rsidP="00E97D41">
            <w:pPr>
              <w:rPr>
                <w:i/>
                <w:sz w:val="21"/>
                <w:szCs w:val="21"/>
              </w:rPr>
            </w:pPr>
            <w:r>
              <w:rPr>
                <w:i/>
                <w:sz w:val="21"/>
                <w:szCs w:val="21"/>
              </w:rPr>
              <w:t>Transition Manual</w:t>
            </w:r>
          </w:p>
          <w:p w14:paraId="453E953F" w14:textId="77777777" w:rsidR="00D7148C" w:rsidRDefault="00D7148C" w:rsidP="00E97D41">
            <w:pPr>
              <w:rPr>
                <w:i/>
                <w:sz w:val="21"/>
                <w:szCs w:val="21"/>
              </w:rPr>
            </w:pPr>
          </w:p>
          <w:p w14:paraId="0CF063A3" w14:textId="7A32C7B8" w:rsidR="00D7148C" w:rsidRPr="00D7148C" w:rsidRDefault="00D7148C" w:rsidP="00E97D41">
            <w:pPr>
              <w:rPr>
                <w:b/>
                <w:i/>
                <w:sz w:val="21"/>
                <w:szCs w:val="21"/>
              </w:rPr>
            </w:pPr>
            <w:r w:rsidRPr="00D7148C">
              <w:rPr>
                <w:b/>
                <w:i/>
                <w:sz w:val="21"/>
                <w:szCs w:val="21"/>
              </w:rPr>
              <w:t>Guest Lecturer: Sharon Weaver</w:t>
            </w:r>
          </w:p>
          <w:p w14:paraId="3F22BE67" w14:textId="77777777"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5EF56630" w14:textId="77777777" w:rsidR="004A5D98" w:rsidRDefault="004A5D98" w:rsidP="00E97D41">
            <w:pPr>
              <w:rPr>
                <w:b/>
                <w:sz w:val="21"/>
                <w:szCs w:val="21"/>
              </w:rPr>
            </w:pPr>
            <w:r w:rsidRPr="00C139C9">
              <w:rPr>
                <w:b/>
                <w:sz w:val="21"/>
                <w:szCs w:val="21"/>
              </w:rPr>
              <w:t>QUIZ 1 (on-line Due BEFORE Class)</w:t>
            </w:r>
          </w:p>
          <w:p w14:paraId="3FB1CDD4" w14:textId="77777777" w:rsidR="00262E18" w:rsidRDefault="00262E18" w:rsidP="00E97D41">
            <w:pPr>
              <w:rPr>
                <w:b/>
                <w:sz w:val="21"/>
                <w:szCs w:val="21"/>
              </w:rPr>
            </w:pPr>
          </w:p>
          <w:p w14:paraId="32EF5A7F" w14:textId="77777777" w:rsidR="00262E18" w:rsidRPr="00C139C9" w:rsidRDefault="00262E18" w:rsidP="00262E18">
            <w:pPr>
              <w:rPr>
                <w:b/>
                <w:sz w:val="21"/>
                <w:szCs w:val="21"/>
              </w:rPr>
            </w:pPr>
          </w:p>
        </w:tc>
      </w:tr>
      <w:tr w:rsidR="00E97D41" w:rsidRPr="00F67669" w14:paraId="12244441" w14:textId="77777777" w:rsidTr="00E97D41">
        <w:tc>
          <w:tcPr>
            <w:tcW w:w="869" w:type="pct"/>
            <w:tcBorders>
              <w:bottom w:val="single" w:sz="4" w:space="0" w:color="auto"/>
            </w:tcBorders>
            <w:shd w:val="clear" w:color="auto" w:fill="D9D9D9" w:themeFill="background1" w:themeFillShade="D9"/>
            <w:vAlign w:val="center"/>
          </w:tcPr>
          <w:p w14:paraId="0ABD8D4C" w14:textId="77777777" w:rsidR="004A5D98" w:rsidRDefault="00E97D41" w:rsidP="00E97D41">
            <w:pPr>
              <w:jc w:val="center"/>
              <w:rPr>
                <w:sz w:val="20"/>
                <w:szCs w:val="20"/>
              </w:rPr>
            </w:pPr>
            <w:r>
              <w:rPr>
                <w:sz w:val="20"/>
                <w:szCs w:val="20"/>
              </w:rPr>
              <w:t>Oct. 10</w:t>
            </w:r>
          </w:p>
          <w:p w14:paraId="24E2564E" w14:textId="77777777" w:rsidR="004A5D98" w:rsidRDefault="004A5D98" w:rsidP="00E97D41">
            <w:pPr>
              <w:jc w:val="center"/>
              <w:rPr>
                <w:sz w:val="20"/>
                <w:szCs w:val="20"/>
              </w:rPr>
            </w:pPr>
          </w:p>
          <w:p w14:paraId="1A15C2EF" w14:textId="77777777" w:rsidR="004A5D98" w:rsidRDefault="004A5D98" w:rsidP="00E97D41">
            <w:pPr>
              <w:jc w:val="center"/>
              <w:rPr>
                <w:i/>
                <w:sz w:val="20"/>
                <w:szCs w:val="20"/>
              </w:rPr>
            </w:pPr>
            <w:r w:rsidRPr="001036A1">
              <w:rPr>
                <w:i/>
                <w:sz w:val="20"/>
                <w:szCs w:val="20"/>
              </w:rPr>
              <w:t>(G, H)</w:t>
            </w:r>
          </w:p>
          <w:p w14:paraId="4FE40112" w14:textId="77777777" w:rsidR="004A5D98" w:rsidRDefault="004A5D98" w:rsidP="00E97D41">
            <w:pPr>
              <w:jc w:val="center"/>
              <w:rPr>
                <w:i/>
                <w:sz w:val="20"/>
                <w:szCs w:val="20"/>
              </w:rPr>
            </w:pPr>
          </w:p>
          <w:p w14:paraId="7909FCDB" w14:textId="77777777" w:rsidR="004A5D98" w:rsidRPr="001036A1" w:rsidRDefault="004A5D98" w:rsidP="00E97D41">
            <w:pPr>
              <w:jc w:val="center"/>
              <w:rPr>
                <w:i/>
                <w:sz w:val="20"/>
                <w:szCs w:val="20"/>
              </w:rPr>
            </w:pPr>
          </w:p>
        </w:tc>
        <w:tc>
          <w:tcPr>
            <w:tcW w:w="974" w:type="pct"/>
            <w:tcBorders>
              <w:bottom w:val="single" w:sz="4" w:space="0" w:color="auto"/>
            </w:tcBorders>
            <w:shd w:val="clear" w:color="auto" w:fill="FFFFFF"/>
            <w:vAlign w:val="center"/>
          </w:tcPr>
          <w:p w14:paraId="0F365E4A" w14:textId="77777777" w:rsidR="004A5D98" w:rsidRPr="00C139C9" w:rsidRDefault="004A5D98" w:rsidP="00E97D41">
            <w:pPr>
              <w:rPr>
                <w:color w:val="4F81BD"/>
                <w:sz w:val="21"/>
                <w:szCs w:val="21"/>
              </w:rPr>
            </w:pPr>
          </w:p>
          <w:p w14:paraId="34671D60" w14:textId="6B4FBE56" w:rsidR="003A6F64" w:rsidRDefault="00352501" w:rsidP="00E97D41">
            <w:pPr>
              <w:rPr>
                <w:sz w:val="21"/>
                <w:szCs w:val="21"/>
              </w:rPr>
            </w:pPr>
            <w:r>
              <w:rPr>
                <w:sz w:val="21"/>
                <w:szCs w:val="21"/>
              </w:rPr>
              <w:t xml:space="preserve">Flipped Classroom </w:t>
            </w:r>
            <w:r w:rsidR="003A6F64">
              <w:rPr>
                <w:sz w:val="21"/>
                <w:szCs w:val="21"/>
              </w:rPr>
              <w:t>Collaboration Activity</w:t>
            </w:r>
          </w:p>
          <w:p w14:paraId="72DEB407" w14:textId="77777777" w:rsidR="003A6F64" w:rsidRDefault="003A6F64" w:rsidP="00E97D41">
            <w:pPr>
              <w:rPr>
                <w:sz w:val="21"/>
                <w:szCs w:val="21"/>
              </w:rPr>
            </w:pPr>
          </w:p>
          <w:p w14:paraId="6D45CE51" w14:textId="77777777" w:rsidR="00352501" w:rsidRDefault="00352501" w:rsidP="00E97D41">
            <w:pPr>
              <w:rPr>
                <w:sz w:val="21"/>
                <w:szCs w:val="21"/>
              </w:rPr>
            </w:pPr>
          </w:p>
          <w:p w14:paraId="0519143C" w14:textId="77777777" w:rsidR="006F2D1F" w:rsidRDefault="003A6F64" w:rsidP="00E97D41">
            <w:pPr>
              <w:rPr>
                <w:sz w:val="21"/>
                <w:szCs w:val="21"/>
              </w:rPr>
            </w:pPr>
            <w:r>
              <w:rPr>
                <w:sz w:val="21"/>
                <w:szCs w:val="21"/>
              </w:rPr>
              <w:t>View A Whole Lott More</w:t>
            </w:r>
          </w:p>
          <w:p w14:paraId="14BCDBC8" w14:textId="0E3DD761" w:rsidR="003A6F64" w:rsidRDefault="003A6F64" w:rsidP="00E97D41">
            <w:pPr>
              <w:rPr>
                <w:sz w:val="21"/>
                <w:szCs w:val="21"/>
              </w:rPr>
            </w:pPr>
          </w:p>
          <w:p w14:paraId="466B7786" w14:textId="77777777" w:rsidR="003A6F64" w:rsidRDefault="003A6F64" w:rsidP="00E97D41">
            <w:pPr>
              <w:rPr>
                <w:sz w:val="21"/>
                <w:szCs w:val="21"/>
              </w:rPr>
            </w:pPr>
          </w:p>
          <w:p w14:paraId="23D5391B" w14:textId="044A6090" w:rsidR="003A6F64" w:rsidRPr="006F2D1F" w:rsidRDefault="003A6F64" w:rsidP="00E97D41">
            <w:pPr>
              <w:rPr>
                <w:sz w:val="21"/>
                <w:szCs w:val="21"/>
              </w:rPr>
            </w:pPr>
          </w:p>
          <w:p w14:paraId="7AD96D9B" w14:textId="77777777" w:rsidR="004A5D98" w:rsidRPr="00C139C9" w:rsidRDefault="004A5D98" w:rsidP="00E97D41">
            <w:pPr>
              <w:rPr>
                <w:color w:val="4F81BD"/>
                <w:sz w:val="21"/>
                <w:szCs w:val="21"/>
              </w:rPr>
            </w:pPr>
          </w:p>
          <w:p w14:paraId="024ED3E4" w14:textId="77777777" w:rsidR="004A5D98" w:rsidRPr="00C139C9" w:rsidRDefault="004A5D98" w:rsidP="00E97D41">
            <w:pPr>
              <w:rPr>
                <w:color w:val="4F81BD"/>
                <w:sz w:val="21"/>
                <w:szCs w:val="21"/>
              </w:rPr>
            </w:pPr>
          </w:p>
        </w:tc>
        <w:tc>
          <w:tcPr>
            <w:tcW w:w="974" w:type="pct"/>
            <w:tcBorders>
              <w:bottom w:val="single" w:sz="4" w:space="0" w:color="auto"/>
            </w:tcBorders>
            <w:shd w:val="clear" w:color="auto" w:fill="FFFFFF"/>
          </w:tcPr>
          <w:p w14:paraId="2523799E" w14:textId="77777777" w:rsidR="004A5D98" w:rsidRPr="00C139C9" w:rsidRDefault="004A5D98" w:rsidP="00E97D41">
            <w:pPr>
              <w:rPr>
                <w:sz w:val="21"/>
                <w:szCs w:val="21"/>
              </w:rPr>
            </w:pPr>
          </w:p>
          <w:p w14:paraId="708615A6" w14:textId="17F85063" w:rsidR="003A6F64" w:rsidRPr="003A6F64" w:rsidRDefault="003A6F64" w:rsidP="003A6F64">
            <w:pPr>
              <w:rPr>
                <w:sz w:val="21"/>
                <w:szCs w:val="21"/>
              </w:rPr>
            </w:pPr>
            <w:r w:rsidRPr="003A6F64">
              <w:rPr>
                <w:sz w:val="21"/>
                <w:szCs w:val="21"/>
              </w:rPr>
              <w:t xml:space="preserve">Meet with group members for IEP and Parent Training projects </w:t>
            </w:r>
          </w:p>
          <w:p w14:paraId="2C30A68E" w14:textId="77777777" w:rsidR="003A6F64" w:rsidRPr="003A6F64" w:rsidRDefault="003A6F64" w:rsidP="003A6F64">
            <w:pPr>
              <w:rPr>
                <w:sz w:val="21"/>
                <w:szCs w:val="21"/>
              </w:rPr>
            </w:pPr>
          </w:p>
          <w:p w14:paraId="5CFD672F" w14:textId="4E689933" w:rsidR="00262E18" w:rsidRPr="00C139C9" w:rsidRDefault="003A6F64" w:rsidP="003A6F64">
            <w:pPr>
              <w:rPr>
                <w:b/>
                <w:sz w:val="21"/>
                <w:szCs w:val="21"/>
              </w:rPr>
            </w:pPr>
            <w:r w:rsidRPr="003A6F64">
              <w:rPr>
                <w:sz w:val="21"/>
                <w:szCs w:val="21"/>
              </w:rPr>
              <w:t>View the movie, A Whole Lott More, link provided on Canvas</w:t>
            </w:r>
            <w:r>
              <w:rPr>
                <w:b/>
                <w:sz w:val="21"/>
                <w:szCs w:val="21"/>
              </w:rPr>
              <w:t xml:space="preserve"> </w:t>
            </w:r>
          </w:p>
        </w:tc>
        <w:tc>
          <w:tcPr>
            <w:tcW w:w="2183" w:type="pct"/>
            <w:tcBorders>
              <w:bottom w:val="single" w:sz="4" w:space="0" w:color="auto"/>
            </w:tcBorders>
            <w:shd w:val="clear" w:color="auto" w:fill="FFFFFF"/>
            <w:vAlign w:val="center"/>
          </w:tcPr>
          <w:p w14:paraId="006C5D2E" w14:textId="55281253" w:rsidR="004A5D98" w:rsidRDefault="003A6F64" w:rsidP="00E97D41">
            <w:pPr>
              <w:rPr>
                <w:b/>
                <w:sz w:val="21"/>
                <w:szCs w:val="21"/>
              </w:rPr>
            </w:pPr>
            <w:r>
              <w:rPr>
                <w:b/>
                <w:sz w:val="21"/>
                <w:szCs w:val="21"/>
              </w:rPr>
              <w:t>DUE</w:t>
            </w:r>
            <w:r w:rsidR="009D365C" w:rsidRPr="009D365C">
              <w:rPr>
                <w:b/>
                <w:sz w:val="21"/>
                <w:szCs w:val="21"/>
              </w:rPr>
              <w:t>:</w:t>
            </w:r>
            <w:r w:rsidR="009D365C">
              <w:rPr>
                <w:sz w:val="21"/>
                <w:szCs w:val="21"/>
              </w:rPr>
              <w:t xml:space="preserve"> </w:t>
            </w:r>
            <w:r w:rsidR="009D365C" w:rsidRPr="006D698B">
              <w:rPr>
                <w:b/>
                <w:sz w:val="21"/>
                <w:szCs w:val="21"/>
              </w:rPr>
              <w:t>Graduate Student Project Needs Assessment</w:t>
            </w:r>
          </w:p>
          <w:p w14:paraId="1DCA2880" w14:textId="77777777" w:rsidR="003A6F64" w:rsidRDefault="003A6F64" w:rsidP="00E97D41">
            <w:pPr>
              <w:rPr>
                <w:b/>
                <w:sz w:val="21"/>
                <w:szCs w:val="21"/>
              </w:rPr>
            </w:pPr>
          </w:p>
          <w:p w14:paraId="6F806A59" w14:textId="54494842" w:rsidR="003A6F64" w:rsidRPr="00C139C9" w:rsidRDefault="003A6F64" w:rsidP="00E97D41">
            <w:pPr>
              <w:rPr>
                <w:sz w:val="21"/>
                <w:szCs w:val="21"/>
              </w:rPr>
            </w:pPr>
            <w:r>
              <w:rPr>
                <w:b/>
                <w:sz w:val="21"/>
                <w:szCs w:val="21"/>
              </w:rPr>
              <w:t>DUE: A Whole Lott More Discussion</w:t>
            </w:r>
          </w:p>
          <w:p w14:paraId="583F5ECA" w14:textId="77777777" w:rsidR="004A5D98" w:rsidRPr="00C139C9" w:rsidRDefault="004A5D98" w:rsidP="00E97D41">
            <w:pPr>
              <w:rPr>
                <w:sz w:val="21"/>
                <w:szCs w:val="21"/>
              </w:rPr>
            </w:pPr>
          </w:p>
        </w:tc>
      </w:tr>
      <w:tr w:rsidR="00E97D41" w:rsidRPr="00F67669" w14:paraId="0DB25DCC" w14:textId="77777777" w:rsidTr="00E97D41">
        <w:trPr>
          <w:trHeight w:val="908"/>
        </w:trPr>
        <w:tc>
          <w:tcPr>
            <w:tcW w:w="869" w:type="pct"/>
            <w:tcBorders>
              <w:bottom w:val="single" w:sz="4" w:space="0" w:color="auto"/>
            </w:tcBorders>
            <w:shd w:val="clear" w:color="auto" w:fill="D9D9D9" w:themeFill="background1" w:themeFillShade="D9"/>
            <w:vAlign w:val="center"/>
          </w:tcPr>
          <w:p w14:paraId="145B1A87" w14:textId="2C484E64" w:rsidR="004A5D98" w:rsidRDefault="00E97D41" w:rsidP="00E97D41">
            <w:pPr>
              <w:jc w:val="center"/>
              <w:rPr>
                <w:sz w:val="20"/>
                <w:szCs w:val="20"/>
              </w:rPr>
            </w:pPr>
            <w:r>
              <w:rPr>
                <w:sz w:val="20"/>
                <w:szCs w:val="20"/>
              </w:rPr>
              <w:t>Oct. 17</w:t>
            </w:r>
          </w:p>
          <w:p w14:paraId="06156744" w14:textId="77777777" w:rsidR="004A5D98" w:rsidRDefault="004A5D98" w:rsidP="00E97D41">
            <w:pPr>
              <w:jc w:val="center"/>
              <w:rPr>
                <w:sz w:val="20"/>
                <w:szCs w:val="20"/>
              </w:rPr>
            </w:pPr>
          </w:p>
          <w:p w14:paraId="7E275458" w14:textId="77777777" w:rsidR="004A5D98" w:rsidRPr="001036A1" w:rsidRDefault="004A5D98" w:rsidP="00E97D41">
            <w:pPr>
              <w:jc w:val="center"/>
              <w:rPr>
                <w:i/>
                <w:sz w:val="20"/>
                <w:szCs w:val="20"/>
              </w:rPr>
            </w:pPr>
            <w:r w:rsidRPr="001036A1">
              <w:rPr>
                <w:i/>
                <w:sz w:val="20"/>
                <w:szCs w:val="20"/>
              </w:rPr>
              <w:t>(G, H, K)</w:t>
            </w:r>
          </w:p>
        </w:tc>
        <w:tc>
          <w:tcPr>
            <w:tcW w:w="974" w:type="pct"/>
            <w:tcBorders>
              <w:bottom w:val="single" w:sz="4" w:space="0" w:color="auto"/>
            </w:tcBorders>
            <w:shd w:val="clear" w:color="auto" w:fill="FFFFFF"/>
            <w:vAlign w:val="center"/>
          </w:tcPr>
          <w:p w14:paraId="45DBC076" w14:textId="77777777" w:rsidR="00E97D41" w:rsidRPr="006F2D1F" w:rsidRDefault="00E97D41" w:rsidP="00E97D41">
            <w:pPr>
              <w:rPr>
                <w:sz w:val="21"/>
                <w:szCs w:val="21"/>
              </w:rPr>
            </w:pPr>
            <w:r w:rsidRPr="006F2D1F">
              <w:rPr>
                <w:sz w:val="21"/>
                <w:szCs w:val="21"/>
              </w:rPr>
              <w:t>Data Collection Strategies</w:t>
            </w:r>
          </w:p>
          <w:p w14:paraId="1A733886" w14:textId="77777777" w:rsidR="00E97D41" w:rsidRPr="006F2D1F" w:rsidRDefault="00E97D41" w:rsidP="00E97D41">
            <w:pPr>
              <w:rPr>
                <w:sz w:val="21"/>
                <w:szCs w:val="21"/>
              </w:rPr>
            </w:pPr>
          </w:p>
          <w:p w14:paraId="514C355C" w14:textId="77777777" w:rsidR="00E97D41" w:rsidRPr="006F2D1F" w:rsidRDefault="004A5D98" w:rsidP="00E97D41">
            <w:pPr>
              <w:rPr>
                <w:sz w:val="21"/>
                <w:szCs w:val="21"/>
              </w:rPr>
            </w:pPr>
            <w:r w:rsidRPr="006F2D1F">
              <w:rPr>
                <w:sz w:val="21"/>
                <w:szCs w:val="21"/>
              </w:rPr>
              <w:t>Community-Based Instruction</w:t>
            </w:r>
            <w:r w:rsidR="00E97D41" w:rsidRPr="006F2D1F">
              <w:rPr>
                <w:sz w:val="21"/>
                <w:szCs w:val="21"/>
              </w:rPr>
              <w:t xml:space="preserve"> </w:t>
            </w:r>
          </w:p>
          <w:p w14:paraId="73A7EB9A" w14:textId="77777777" w:rsidR="00E97D41" w:rsidRPr="006F2D1F" w:rsidRDefault="00E97D41" w:rsidP="00E97D41">
            <w:pPr>
              <w:rPr>
                <w:sz w:val="21"/>
                <w:szCs w:val="21"/>
              </w:rPr>
            </w:pPr>
          </w:p>
          <w:p w14:paraId="0C066357" w14:textId="77777777" w:rsidR="004A5D98" w:rsidRPr="006F2D1F" w:rsidRDefault="00E97D41" w:rsidP="00E97D41">
            <w:pPr>
              <w:rPr>
                <w:sz w:val="21"/>
                <w:szCs w:val="21"/>
              </w:rPr>
            </w:pPr>
            <w:r w:rsidRPr="006F2D1F">
              <w:rPr>
                <w:sz w:val="21"/>
                <w:szCs w:val="21"/>
              </w:rPr>
              <w:t xml:space="preserve">Community-Based </w:t>
            </w:r>
            <w:r w:rsidRPr="006F2D1F">
              <w:rPr>
                <w:sz w:val="21"/>
                <w:szCs w:val="21"/>
              </w:rPr>
              <w:lastRenderedPageBreak/>
              <w:t>Vocational Instruction</w:t>
            </w:r>
          </w:p>
          <w:p w14:paraId="6C1DC5C3" w14:textId="77777777" w:rsidR="004A5D98" w:rsidRPr="00C139C9" w:rsidRDefault="004A5D98" w:rsidP="00E97D41">
            <w:pPr>
              <w:rPr>
                <w:sz w:val="21"/>
                <w:szCs w:val="21"/>
              </w:rPr>
            </w:pPr>
          </w:p>
        </w:tc>
        <w:tc>
          <w:tcPr>
            <w:tcW w:w="974" w:type="pct"/>
            <w:tcBorders>
              <w:bottom w:val="single" w:sz="4" w:space="0" w:color="auto"/>
            </w:tcBorders>
            <w:shd w:val="clear" w:color="auto" w:fill="FFFFFF"/>
          </w:tcPr>
          <w:p w14:paraId="621620DE" w14:textId="05F7D6C5" w:rsidR="006F2D1F" w:rsidRPr="00F549E2" w:rsidRDefault="006F2D1F" w:rsidP="00E97D41">
            <w:pPr>
              <w:rPr>
                <w:b/>
                <w:i/>
                <w:sz w:val="21"/>
                <w:szCs w:val="21"/>
              </w:rPr>
            </w:pPr>
            <w:r w:rsidRPr="00F549E2">
              <w:rPr>
                <w:b/>
                <w:i/>
                <w:sz w:val="21"/>
                <w:szCs w:val="21"/>
              </w:rPr>
              <w:lastRenderedPageBreak/>
              <w:t>Guest Lecturer: Odessa Luna</w:t>
            </w:r>
          </w:p>
          <w:p w14:paraId="359124E8" w14:textId="77777777" w:rsidR="00352501" w:rsidRPr="006F2D1F" w:rsidRDefault="00352501" w:rsidP="00E97D41">
            <w:pPr>
              <w:rPr>
                <w:b/>
                <w:sz w:val="21"/>
                <w:szCs w:val="21"/>
              </w:rPr>
            </w:pPr>
          </w:p>
          <w:p w14:paraId="4D38BCC8" w14:textId="398389B9" w:rsidR="004A5D98" w:rsidRPr="00C139C9" w:rsidRDefault="004A5D98" w:rsidP="00E97D41">
            <w:pPr>
              <w:rPr>
                <w:sz w:val="21"/>
                <w:szCs w:val="21"/>
              </w:rPr>
            </w:pPr>
            <w:r w:rsidRPr="00C139C9">
              <w:rPr>
                <w:sz w:val="21"/>
                <w:szCs w:val="21"/>
              </w:rPr>
              <w:t>Activity: Develop lesson/activity with data collection</w:t>
            </w:r>
          </w:p>
          <w:p w14:paraId="666F1BB8" w14:textId="77777777" w:rsidR="00262E18" w:rsidRDefault="00262E18" w:rsidP="00E97D41">
            <w:pPr>
              <w:rPr>
                <w:sz w:val="21"/>
                <w:szCs w:val="21"/>
              </w:rPr>
            </w:pPr>
          </w:p>
          <w:p w14:paraId="1B20D79B" w14:textId="31E7E958" w:rsidR="004A5D98" w:rsidRPr="00030908" w:rsidRDefault="00262E18" w:rsidP="00E97D41">
            <w:pPr>
              <w:rPr>
                <w:i/>
                <w:sz w:val="21"/>
                <w:szCs w:val="21"/>
              </w:rPr>
            </w:pPr>
            <w:r>
              <w:rPr>
                <w:i/>
                <w:sz w:val="21"/>
                <w:szCs w:val="21"/>
              </w:rPr>
              <w:t>Transition Manual</w:t>
            </w:r>
          </w:p>
        </w:tc>
        <w:tc>
          <w:tcPr>
            <w:tcW w:w="2183" w:type="pct"/>
            <w:tcBorders>
              <w:bottom w:val="single" w:sz="4" w:space="0" w:color="auto"/>
            </w:tcBorders>
            <w:shd w:val="clear" w:color="auto" w:fill="FFFFFF"/>
            <w:vAlign w:val="center"/>
          </w:tcPr>
          <w:p w14:paraId="55FC25B5" w14:textId="77777777" w:rsidR="004A5D98" w:rsidRPr="00C139C9" w:rsidRDefault="004A5D98" w:rsidP="00E97D41">
            <w:pPr>
              <w:rPr>
                <w:rStyle w:val="Hyperlink"/>
                <w:i/>
                <w:color w:val="0070C0"/>
                <w:sz w:val="21"/>
                <w:szCs w:val="21"/>
              </w:rPr>
            </w:pPr>
            <w:r w:rsidRPr="00C139C9">
              <w:rPr>
                <w:b/>
                <w:sz w:val="21"/>
                <w:szCs w:val="21"/>
              </w:rPr>
              <w:lastRenderedPageBreak/>
              <w:t>Read</w:t>
            </w:r>
            <w:r w:rsidRPr="00C139C9">
              <w:rPr>
                <w:sz w:val="21"/>
                <w:szCs w:val="21"/>
              </w:rPr>
              <w:t xml:space="preserve">: </w:t>
            </w:r>
            <w:hyperlink r:id="rId16" w:history="1">
              <w:r w:rsidRPr="00C139C9">
                <w:rPr>
                  <w:rStyle w:val="Hyperlink"/>
                  <w:i/>
                  <w:color w:val="0070C0"/>
                  <w:sz w:val="21"/>
                  <w:szCs w:val="21"/>
                </w:rPr>
                <w:t>http://project10.info/DetailPage.php?MainPageID=158</w:t>
              </w:r>
            </w:hyperlink>
          </w:p>
          <w:p w14:paraId="453F66C6" w14:textId="77777777" w:rsidR="004A5D98" w:rsidRPr="00C139C9" w:rsidRDefault="004A5D98" w:rsidP="00E97D41">
            <w:pPr>
              <w:rPr>
                <w:rStyle w:val="Hyperlink"/>
                <w:i/>
                <w:color w:val="0070C0"/>
                <w:sz w:val="21"/>
                <w:szCs w:val="21"/>
              </w:rPr>
            </w:pPr>
          </w:p>
          <w:p w14:paraId="2C56817D" w14:textId="2A08FAFA" w:rsidR="004A5D98" w:rsidRPr="00C139C9" w:rsidRDefault="004A5D98" w:rsidP="00E97D41">
            <w:pPr>
              <w:rPr>
                <w:sz w:val="21"/>
                <w:szCs w:val="21"/>
              </w:rPr>
            </w:pPr>
            <w:r w:rsidRPr="00C139C9">
              <w:rPr>
                <w:b/>
                <w:sz w:val="21"/>
                <w:szCs w:val="21"/>
              </w:rPr>
              <w:t>Read</w:t>
            </w:r>
            <w:r w:rsidRPr="00C139C9">
              <w:rPr>
                <w:sz w:val="21"/>
                <w:szCs w:val="21"/>
              </w:rPr>
              <w:t>: Test (2012)</w:t>
            </w:r>
            <w:proofErr w:type="gramStart"/>
            <w:r w:rsidRPr="00C139C9">
              <w:rPr>
                <w:sz w:val="21"/>
                <w:szCs w:val="21"/>
              </w:rPr>
              <w:t>.Chapter</w:t>
            </w:r>
            <w:proofErr w:type="gramEnd"/>
            <w:r w:rsidRPr="00C139C9">
              <w:rPr>
                <w:sz w:val="21"/>
                <w:szCs w:val="21"/>
              </w:rPr>
              <w:t xml:space="preserve"> 4-Data</w:t>
            </w:r>
            <w:r w:rsidR="00352501">
              <w:rPr>
                <w:sz w:val="21"/>
                <w:szCs w:val="21"/>
              </w:rPr>
              <w:t xml:space="preserve"> Collection</w:t>
            </w:r>
            <w:r w:rsidRPr="00C139C9">
              <w:rPr>
                <w:sz w:val="21"/>
                <w:szCs w:val="21"/>
              </w:rPr>
              <w:t xml:space="preserve">  and Chapter 6 </w:t>
            </w:r>
          </w:p>
        </w:tc>
      </w:tr>
      <w:tr w:rsidR="00E97D41" w:rsidRPr="00F67669" w14:paraId="70BD6057" w14:textId="77777777" w:rsidTr="00E97D41">
        <w:trPr>
          <w:trHeight w:val="908"/>
        </w:trPr>
        <w:tc>
          <w:tcPr>
            <w:tcW w:w="869" w:type="pct"/>
            <w:tcBorders>
              <w:bottom w:val="single" w:sz="4" w:space="0" w:color="auto"/>
            </w:tcBorders>
            <w:shd w:val="clear" w:color="auto" w:fill="D9D9D9" w:themeFill="background1" w:themeFillShade="D9"/>
            <w:vAlign w:val="center"/>
          </w:tcPr>
          <w:p w14:paraId="0EC5163B" w14:textId="77777777" w:rsidR="004A5D98" w:rsidRDefault="00E97D41" w:rsidP="00E97D41">
            <w:pPr>
              <w:jc w:val="center"/>
              <w:rPr>
                <w:sz w:val="20"/>
                <w:szCs w:val="20"/>
              </w:rPr>
            </w:pPr>
            <w:r>
              <w:rPr>
                <w:sz w:val="20"/>
                <w:szCs w:val="20"/>
              </w:rPr>
              <w:lastRenderedPageBreak/>
              <w:t>Oct. 24</w:t>
            </w:r>
          </w:p>
          <w:p w14:paraId="39F294F9" w14:textId="77777777" w:rsidR="004A5D98" w:rsidRPr="00F67669" w:rsidRDefault="004A5D98" w:rsidP="00E97D41">
            <w:pPr>
              <w:jc w:val="center"/>
              <w:rPr>
                <w:sz w:val="20"/>
                <w:szCs w:val="20"/>
              </w:rPr>
            </w:pPr>
          </w:p>
          <w:p w14:paraId="2A49EF7F" w14:textId="77777777" w:rsidR="004A5D98" w:rsidRPr="00F67669" w:rsidRDefault="004A5D98" w:rsidP="00E97D41">
            <w:pPr>
              <w:jc w:val="center"/>
              <w:rPr>
                <w:sz w:val="20"/>
                <w:szCs w:val="20"/>
              </w:rPr>
            </w:pPr>
            <w:r w:rsidRPr="001036A1">
              <w:rPr>
                <w:i/>
                <w:sz w:val="20"/>
                <w:szCs w:val="20"/>
              </w:rPr>
              <w:t>(L)</w:t>
            </w:r>
          </w:p>
        </w:tc>
        <w:tc>
          <w:tcPr>
            <w:tcW w:w="974" w:type="pct"/>
            <w:tcBorders>
              <w:bottom w:val="single" w:sz="4" w:space="0" w:color="auto"/>
            </w:tcBorders>
            <w:shd w:val="clear" w:color="auto" w:fill="FFFFFF"/>
            <w:vAlign w:val="center"/>
          </w:tcPr>
          <w:p w14:paraId="0CDFE356" w14:textId="77777777" w:rsidR="004A5D98" w:rsidRDefault="006F2D1F" w:rsidP="00E97D41">
            <w:pPr>
              <w:rPr>
                <w:sz w:val="21"/>
                <w:szCs w:val="21"/>
              </w:rPr>
            </w:pPr>
            <w:r>
              <w:rPr>
                <w:sz w:val="21"/>
                <w:szCs w:val="21"/>
              </w:rPr>
              <w:t>Community-based Program</w:t>
            </w:r>
          </w:p>
          <w:p w14:paraId="061D5ABB" w14:textId="77777777" w:rsidR="006F2D1F" w:rsidRDefault="006F2D1F" w:rsidP="00E97D41">
            <w:pPr>
              <w:rPr>
                <w:sz w:val="21"/>
                <w:szCs w:val="21"/>
              </w:rPr>
            </w:pPr>
          </w:p>
          <w:p w14:paraId="7175A936" w14:textId="236286BD" w:rsidR="006F2D1F" w:rsidRPr="00C139C9" w:rsidRDefault="006F2D1F" w:rsidP="00E97D41">
            <w:pPr>
              <w:rPr>
                <w:sz w:val="21"/>
                <w:szCs w:val="21"/>
              </w:rPr>
            </w:pPr>
          </w:p>
        </w:tc>
        <w:tc>
          <w:tcPr>
            <w:tcW w:w="974" w:type="pct"/>
            <w:tcBorders>
              <w:bottom w:val="single" w:sz="4" w:space="0" w:color="auto"/>
            </w:tcBorders>
            <w:shd w:val="clear" w:color="auto" w:fill="FFFFFF"/>
          </w:tcPr>
          <w:p w14:paraId="28EFA9B7" w14:textId="77777777" w:rsidR="004A5D98" w:rsidRPr="00F549E2" w:rsidRDefault="006F2D1F" w:rsidP="00E97D41">
            <w:pPr>
              <w:rPr>
                <w:b/>
                <w:i/>
                <w:sz w:val="21"/>
                <w:szCs w:val="21"/>
              </w:rPr>
            </w:pPr>
            <w:r w:rsidRPr="00F549E2">
              <w:rPr>
                <w:b/>
                <w:i/>
                <w:sz w:val="21"/>
                <w:szCs w:val="21"/>
              </w:rPr>
              <w:t>Guest Lecturer: Dana Stewart</w:t>
            </w:r>
          </w:p>
          <w:p w14:paraId="1AD07FD7" w14:textId="77777777" w:rsidR="00262E18" w:rsidRDefault="00262E18" w:rsidP="00E97D41">
            <w:pPr>
              <w:rPr>
                <w:b/>
                <w:sz w:val="21"/>
                <w:szCs w:val="21"/>
              </w:rPr>
            </w:pPr>
          </w:p>
          <w:p w14:paraId="4BC50FDB" w14:textId="61FE199A" w:rsidR="00262E18" w:rsidRDefault="00262E18" w:rsidP="00E97D41">
            <w:pPr>
              <w:rPr>
                <w:b/>
                <w:sz w:val="21"/>
                <w:szCs w:val="21"/>
              </w:rPr>
            </w:pPr>
            <w:r>
              <w:rPr>
                <w:i/>
                <w:sz w:val="21"/>
                <w:szCs w:val="21"/>
              </w:rPr>
              <w:t>Transition Manual</w:t>
            </w:r>
          </w:p>
          <w:p w14:paraId="49E960CC" w14:textId="56EBB14D" w:rsidR="00262E18" w:rsidRPr="006F2D1F" w:rsidRDefault="00262E18" w:rsidP="00E97D41">
            <w:pPr>
              <w:rPr>
                <w:b/>
                <w:sz w:val="21"/>
                <w:szCs w:val="21"/>
              </w:rPr>
            </w:pPr>
          </w:p>
        </w:tc>
        <w:tc>
          <w:tcPr>
            <w:tcW w:w="2183" w:type="pct"/>
            <w:tcBorders>
              <w:bottom w:val="single" w:sz="4" w:space="0" w:color="auto"/>
            </w:tcBorders>
            <w:shd w:val="clear" w:color="auto" w:fill="FFFFFF"/>
            <w:vAlign w:val="center"/>
          </w:tcPr>
          <w:p w14:paraId="19334668" w14:textId="211182F2" w:rsidR="004A5D98" w:rsidRPr="00C139C9" w:rsidRDefault="006D698B" w:rsidP="00E97D41">
            <w:pPr>
              <w:rPr>
                <w:bCs/>
                <w:i/>
                <w:color w:val="000000"/>
                <w:sz w:val="21"/>
                <w:szCs w:val="21"/>
              </w:rPr>
            </w:pPr>
            <w:r>
              <w:rPr>
                <w:b/>
                <w:sz w:val="21"/>
                <w:szCs w:val="21"/>
              </w:rPr>
              <w:t xml:space="preserve">DUE </w:t>
            </w:r>
            <w:r w:rsidR="004A5D98" w:rsidRPr="00C139C9">
              <w:rPr>
                <w:b/>
                <w:sz w:val="21"/>
                <w:szCs w:val="21"/>
              </w:rPr>
              <w:t>Article 3</w:t>
            </w:r>
            <w:r w:rsidR="004A5D98" w:rsidRPr="00C139C9">
              <w:rPr>
                <w:b/>
                <w:bCs/>
                <w:color w:val="000000"/>
                <w:sz w:val="21"/>
                <w:szCs w:val="21"/>
              </w:rPr>
              <w:t xml:space="preserve"> Question and Discussion</w:t>
            </w:r>
            <w:r w:rsidR="004A5D98" w:rsidRPr="00C139C9">
              <w:rPr>
                <w:bCs/>
                <w:color w:val="000000"/>
                <w:sz w:val="21"/>
                <w:szCs w:val="21"/>
              </w:rPr>
              <w:t xml:space="preserve">: </w:t>
            </w:r>
            <w:r w:rsidR="004A5D98" w:rsidRPr="00C139C9">
              <w:rPr>
                <w:bCs/>
                <w:i/>
                <w:color w:val="000000"/>
                <w:sz w:val="21"/>
                <w:szCs w:val="21"/>
              </w:rPr>
              <w:t>Engaging Families at the Secondary Level: What Schools Can Do to Support Family Involvement</w:t>
            </w:r>
          </w:p>
          <w:p w14:paraId="5F20C485" w14:textId="77777777" w:rsidR="004A5D98" w:rsidRPr="00C139C9" w:rsidRDefault="004A5D98" w:rsidP="00E97D41">
            <w:pPr>
              <w:rPr>
                <w:bCs/>
                <w:i/>
                <w:color w:val="000000"/>
                <w:sz w:val="21"/>
                <w:szCs w:val="21"/>
              </w:rPr>
            </w:pPr>
          </w:p>
          <w:p w14:paraId="071FF9C3" w14:textId="7FC81136" w:rsidR="004A5D98" w:rsidRPr="00C139C9" w:rsidRDefault="004A5D98" w:rsidP="00262E18">
            <w:pPr>
              <w:rPr>
                <w:sz w:val="21"/>
                <w:szCs w:val="21"/>
              </w:rPr>
            </w:pPr>
          </w:p>
        </w:tc>
      </w:tr>
      <w:tr w:rsidR="00E97D41" w:rsidRPr="00F67669" w14:paraId="39DA5B4E" w14:textId="77777777" w:rsidTr="00E97D41">
        <w:trPr>
          <w:trHeight w:val="935"/>
        </w:trPr>
        <w:tc>
          <w:tcPr>
            <w:tcW w:w="869" w:type="pct"/>
            <w:tcBorders>
              <w:bottom w:val="single" w:sz="4" w:space="0" w:color="auto"/>
            </w:tcBorders>
            <w:shd w:val="clear" w:color="auto" w:fill="D9D9D9" w:themeFill="background1" w:themeFillShade="D9"/>
            <w:vAlign w:val="center"/>
          </w:tcPr>
          <w:p w14:paraId="2C25D3C8" w14:textId="042121E1" w:rsidR="004A5D98" w:rsidRDefault="00E97D41" w:rsidP="00E97D41">
            <w:pPr>
              <w:jc w:val="center"/>
              <w:rPr>
                <w:sz w:val="20"/>
                <w:szCs w:val="20"/>
              </w:rPr>
            </w:pPr>
            <w:r>
              <w:rPr>
                <w:sz w:val="20"/>
                <w:szCs w:val="20"/>
              </w:rPr>
              <w:t>Oct. 31</w:t>
            </w:r>
          </w:p>
          <w:p w14:paraId="423A61F8" w14:textId="77777777" w:rsidR="004A5D98" w:rsidRDefault="004A5D98" w:rsidP="00E97D41">
            <w:pPr>
              <w:jc w:val="center"/>
              <w:rPr>
                <w:sz w:val="20"/>
                <w:szCs w:val="20"/>
              </w:rPr>
            </w:pPr>
          </w:p>
          <w:p w14:paraId="54CD376A" w14:textId="77777777" w:rsidR="004A5D98" w:rsidRPr="001036A1" w:rsidRDefault="004A5D98" w:rsidP="00E97D41">
            <w:pPr>
              <w:jc w:val="center"/>
              <w:rPr>
                <w:i/>
                <w:sz w:val="20"/>
                <w:szCs w:val="20"/>
              </w:rPr>
            </w:pPr>
            <w:r w:rsidRPr="001036A1">
              <w:rPr>
                <w:i/>
                <w:sz w:val="20"/>
                <w:szCs w:val="20"/>
              </w:rPr>
              <w:t>(D, E, F)</w:t>
            </w:r>
          </w:p>
          <w:p w14:paraId="5FD3D2EB" w14:textId="77777777" w:rsidR="004A5D98" w:rsidRPr="00F67669" w:rsidRDefault="004A5D98" w:rsidP="00E97D41">
            <w:pPr>
              <w:jc w:val="center"/>
              <w:rPr>
                <w:sz w:val="20"/>
                <w:szCs w:val="20"/>
              </w:rPr>
            </w:pPr>
          </w:p>
        </w:tc>
        <w:tc>
          <w:tcPr>
            <w:tcW w:w="974" w:type="pct"/>
            <w:tcBorders>
              <w:bottom w:val="single" w:sz="4" w:space="0" w:color="auto"/>
            </w:tcBorders>
            <w:shd w:val="clear" w:color="auto" w:fill="FFFFFF"/>
            <w:vAlign w:val="center"/>
          </w:tcPr>
          <w:p w14:paraId="4AD2B172" w14:textId="77777777" w:rsidR="003A6F64" w:rsidRPr="006F2D1F" w:rsidRDefault="003A6F64" w:rsidP="003A6F64">
            <w:pPr>
              <w:rPr>
                <w:sz w:val="21"/>
                <w:szCs w:val="21"/>
              </w:rPr>
            </w:pPr>
            <w:r w:rsidRPr="006F2D1F">
              <w:rPr>
                <w:sz w:val="21"/>
                <w:szCs w:val="21"/>
              </w:rPr>
              <w:t>Alabama Alternate Standards</w:t>
            </w:r>
          </w:p>
          <w:p w14:paraId="0FEE4878" w14:textId="77777777" w:rsidR="003A6F64" w:rsidRPr="006F2D1F" w:rsidRDefault="003A6F64" w:rsidP="003A6F64">
            <w:pPr>
              <w:rPr>
                <w:sz w:val="21"/>
                <w:szCs w:val="21"/>
              </w:rPr>
            </w:pPr>
          </w:p>
          <w:p w14:paraId="435EE635" w14:textId="77777777" w:rsidR="003A6F64" w:rsidRDefault="003A6F64" w:rsidP="003A6F64">
            <w:pPr>
              <w:rPr>
                <w:sz w:val="21"/>
                <w:szCs w:val="21"/>
              </w:rPr>
            </w:pPr>
            <w:r w:rsidRPr="006F2D1F">
              <w:rPr>
                <w:sz w:val="21"/>
                <w:szCs w:val="21"/>
              </w:rPr>
              <w:t>Alabama Alternate Assessment</w:t>
            </w:r>
          </w:p>
          <w:p w14:paraId="146B1E52" w14:textId="77777777" w:rsidR="00F549E2" w:rsidRDefault="00F549E2" w:rsidP="003A6F64">
            <w:pPr>
              <w:rPr>
                <w:sz w:val="21"/>
                <w:szCs w:val="21"/>
              </w:rPr>
            </w:pPr>
          </w:p>
          <w:p w14:paraId="2AB24517" w14:textId="77777777" w:rsidR="003A6F64" w:rsidRDefault="003A6F64" w:rsidP="003A6F64">
            <w:pPr>
              <w:rPr>
                <w:sz w:val="21"/>
                <w:szCs w:val="21"/>
              </w:rPr>
            </w:pPr>
          </w:p>
          <w:p w14:paraId="141141EC" w14:textId="77777777" w:rsidR="003A6F64" w:rsidRDefault="003A6F64" w:rsidP="003A6F64">
            <w:pPr>
              <w:rPr>
                <w:sz w:val="21"/>
                <w:szCs w:val="21"/>
              </w:rPr>
            </w:pPr>
            <w:r>
              <w:rPr>
                <w:sz w:val="21"/>
                <w:szCs w:val="21"/>
              </w:rPr>
              <w:t>Transition Standards</w:t>
            </w:r>
          </w:p>
          <w:p w14:paraId="6F0B6E84" w14:textId="67EC3AE0" w:rsidR="004A5D98" w:rsidRPr="00C139C9" w:rsidRDefault="004A5D98" w:rsidP="00E97D41">
            <w:pPr>
              <w:rPr>
                <w:sz w:val="21"/>
                <w:szCs w:val="21"/>
              </w:rPr>
            </w:pPr>
          </w:p>
        </w:tc>
        <w:tc>
          <w:tcPr>
            <w:tcW w:w="974" w:type="pct"/>
            <w:tcBorders>
              <w:bottom w:val="single" w:sz="4" w:space="0" w:color="auto"/>
            </w:tcBorders>
            <w:shd w:val="clear" w:color="auto" w:fill="FFFFFF"/>
          </w:tcPr>
          <w:p w14:paraId="0202DA1D" w14:textId="77777777" w:rsidR="003A6F64" w:rsidRPr="00F549E2" w:rsidRDefault="003A6F64" w:rsidP="003A6F64">
            <w:pPr>
              <w:rPr>
                <w:b/>
                <w:i/>
                <w:sz w:val="21"/>
                <w:szCs w:val="21"/>
              </w:rPr>
            </w:pPr>
            <w:r w:rsidRPr="00F549E2">
              <w:rPr>
                <w:b/>
                <w:i/>
                <w:sz w:val="21"/>
                <w:szCs w:val="21"/>
              </w:rPr>
              <w:t xml:space="preserve">Guest Lecturer: Lauren </w:t>
            </w:r>
            <w:proofErr w:type="spellStart"/>
            <w:r w:rsidRPr="00F549E2">
              <w:rPr>
                <w:b/>
                <w:i/>
                <w:sz w:val="21"/>
                <w:szCs w:val="21"/>
              </w:rPr>
              <w:t>Ozment</w:t>
            </w:r>
            <w:proofErr w:type="spellEnd"/>
          </w:p>
          <w:p w14:paraId="42764355" w14:textId="77777777" w:rsidR="003A6F64" w:rsidRDefault="003A6F64" w:rsidP="003A6F64">
            <w:pPr>
              <w:rPr>
                <w:b/>
                <w:sz w:val="21"/>
                <w:szCs w:val="21"/>
              </w:rPr>
            </w:pPr>
          </w:p>
          <w:p w14:paraId="4E01E195" w14:textId="77777777" w:rsidR="003A6F64" w:rsidRDefault="003A6F64" w:rsidP="003A6F64">
            <w:pPr>
              <w:rPr>
                <w:i/>
                <w:sz w:val="21"/>
                <w:szCs w:val="21"/>
              </w:rPr>
            </w:pPr>
            <w:r>
              <w:rPr>
                <w:i/>
                <w:sz w:val="21"/>
                <w:szCs w:val="21"/>
              </w:rPr>
              <w:t>Transition Manual</w:t>
            </w:r>
          </w:p>
          <w:p w14:paraId="3937E978" w14:textId="77777777" w:rsidR="003A6F64" w:rsidRDefault="003A6F64" w:rsidP="003A6F64">
            <w:pPr>
              <w:rPr>
                <w:i/>
                <w:sz w:val="21"/>
                <w:szCs w:val="21"/>
              </w:rPr>
            </w:pPr>
          </w:p>
          <w:p w14:paraId="3104805A" w14:textId="20B6F14A" w:rsidR="003A6F64" w:rsidRPr="00352501" w:rsidRDefault="00352501" w:rsidP="003A6F64">
            <w:pPr>
              <w:rPr>
                <w:sz w:val="21"/>
                <w:szCs w:val="21"/>
              </w:rPr>
            </w:pPr>
            <w:r w:rsidRPr="00352501">
              <w:rPr>
                <w:sz w:val="21"/>
                <w:szCs w:val="21"/>
              </w:rPr>
              <w:t>Using the standards to plan a lesson</w:t>
            </w:r>
          </w:p>
          <w:p w14:paraId="249BA2F5" w14:textId="53EA2C5B" w:rsidR="004A5D98" w:rsidRPr="00C139C9" w:rsidRDefault="004A5D98" w:rsidP="00E97D41">
            <w:pPr>
              <w:pStyle w:val="NormalWeb"/>
              <w:shd w:val="clear" w:color="auto" w:fill="FFFFFF"/>
              <w:rPr>
                <w:sz w:val="21"/>
                <w:szCs w:val="21"/>
              </w:rPr>
            </w:pPr>
          </w:p>
        </w:tc>
        <w:tc>
          <w:tcPr>
            <w:tcW w:w="2183" w:type="pct"/>
            <w:tcBorders>
              <w:bottom w:val="single" w:sz="4" w:space="0" w:color="auto"/>
            </w:tcBorders>
            <w:shd w:val="clear" w:color="auto" w:fill="FFFFFF"/>
            <w:vAlign w:val="center"/>
          </w:tcPr>
          <w:p w14:paraId="32C139FD" w14:textId="03BAE36C" w:rsidR="004A5D98" w:rsidRPr="006D698B" w:rsidRDefault="004A5D98" w:rsidP="00E97D41">
            <w:pPr>
              <w:rPr>
                <w:b/>
                <w:sz w:val="21"/>
                <w:szCs w:val="21"/>
              </w:rPr>
            </w:pPr>
          </w:p>
        </w:tc>
      </w:tr>
      <w:tr w:rsidR="00E97D41" w:rsidRPr="00F67669" w14:paraId="1599BCB2" w14:textId="77777777" w:rsidTr="00E97D41">
        <w:trPr>
          <w:trHeight w:val="935"/>
        </w:trPr>
        <w:tc>
          <w:tcPr>
            <w:tcW w:w="869" w:type="pct"/>
            <w:tcBorders>
              <w:bottom w:val="single" w:sz="4" w:space="0" w:color="auto"/>
            </w:tcBorders>
            <w:shd w:val="clear" w:color="auto" w:fill="D9D9D9" w:themeFill="background1" w:themeFillShade="D9"/>
            <w:vAlign w:val="center"/>
          </w:tcPr>
          <w:p w14:paraId="08ED8240" w14:textId="77777777" w:rsidR="004A5D98" w:rsidRDefault="00E97D41" w:rsidP="00E97D41">
            <w:pPr>
              <w:jc w:val="center"/>
              <w:rPr>
                <w:sz w:val="20"/>
                <w:szCs w:val="20"/>
              </w:rPr>
            </w:pPr>
            <w:r>
              <w:rPr>
                <w:sz w:val="20"/>
                <w:szCs w:val="20"/>
              </w:rPr>
              <w:t>Nov. 7</w:t>
            </w:r>
          </w:p>
          <w:p w14:paraId="1AAA8C99" w14:textId="77777777" w:rsidR="004A5D98" w:rsidRPr="00F67669" w:rsidRDefault="004A5D98" w:rsidP="00E97D41">
            <w:pPr>
              <w:jc w:val="center"/>
              <w:rPr>
                <w:sz w:val="20"/>
                <w:szCs w:val="20"/>
              </w:rPr>
            </w:pPr>
          </w:p>
          <w:p w14:paraId="1BE077AA" w14:textId="77777777" w:rsidR="004A5D98" w:rsidRPr="001036A1" w:rsidRDefault="004A5D98" w:rsidP="00E97D41">
            <w:pPr>
              <w:jc w:val="center"/>
              <w:rPr>
                <w:i/>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974" w:type="pct"/>
            <w:tcBorders>
              <w:bottom w:val="single" w:sz="4" w:space="0" w:color="auto"/>
            </w:tcBorders>
            <w:shd w:val="clear" w:color="auto" w:fill="FFFFFF"/>
            <w:vAlign w:val="center"/>
          </w:tcPr>
          <w:p w14:paraId="0ACE0887" w14:textId="6C9B8D65" w:rsidR="004A5D98" w:rsidRPr="00C139C9" w:rsidRDefault="003A6F64" w:rsidP="00E97D41">
            <w:pPr>
              <w:rPr>
                <w:sz w:val="21"/>
                <w:szCs w:val="21"/>
              </w:rPr>
            </w:pPr>
            <w:r w:rsidRPr="00C139C9">
              <w:rPr>
                <w:sz w:val="21"/>
                <w:szCs w:val="21"/>
              </w:rPr>
              <w:t>Transition to Employment</w:t>
            </w:r>
          </w:p>
          <w:p w14:paraId="1D29D64C" w14:textId="1C8B93A4" w:rsidR="004A5D98" w:rsidRPr="00C139C9" w:rsidRDefault="004A5D98" w:rsidP="00E97D41">
            <w:pPr>
              <w:rPr>
                <w:sz w:val="21"/>
                <w:szCs w:val="21"/>
              </w:rPr>
            </w:pPr>
          </w:p>
        </w:tc>
        <w:tc>
          <w:tcPr>
            <w:tcW w:w="974" w:type="pct"/>
            <w:tcBorders>
              <w:bottom w:val="single" w:sz="4" w:space="0" w:color="auto"/>
            </w:tcBorders>
            <w:shd w:val="clear" w:color="auto" w:fill="FFFFFF"/>
          </w:tcPr>
          <w:p w14:paraId="50D75149" w14:textId="77777777" w:rsidR="004A5D98" w:rsidRPr="00C139C9" w:rsidRDefault="004A5D98" w:rsidP="00E97D41">
            <w:pPr>
              <w:rPr>
                <w:i/>
                <w:sz w:val="21"/>
                <w:szCs w:val="21"/>
              </w:rPr>
            </w:pPr>
          </w:p>
          <w:p w14:paraId="093CD6BE" w14:textId="77777777" w:rsidR="004A5D98" w:rsidRPr="00F549E2" w:rsidRDefault="00352501" w:rsidP="00E97D41">
            <w:pPr>
              <w:rPr>
                <w:b/>
                <w:bCs/>
                <w:i/>
                <w:color w:val="000000"/>
                <w:sz w:val="21"/>
                <w:szCs w:val="21"/>
              </w:rPr>
            </w:pPr>
            <w:r w:rsidRPr="00F549E2">
              <w:rPr>
                <w:b/>
                <w:bCs/>
                <w:i/>
                <w:color w:val="000000"/>
                <w:sz w:val="21"/>
                <w:szCs w:val="21"/>
              </w:rPr>
              <w:t>Guest Lecturer: Tracy Easley</w:t>
            </w:r>
          </w:p>
          <w:p w14:paraId="7E06FEA7" w14:textId="77777777" w:rsidR="00352501" w:rsidRDefault="00352501" w:rsidP="00E97D41">
            <w:pPr>
              <w:rPr>
                <w:b/>
                <w:bCs/>
                <w:color w:val="000000"/>
                <w:sz w:val="21"/>
                <w:szCs w:val="21"/>
              </w:rPr>
            </w:pPr>
          </w:p>
          <w:p w14:paraId="6F5634A9" w14:textId="6D643F61" w:rsidR="00352501" w:rsidRPr="00352501" w:rsidRDefault="00352501" w:rsidP="00E97D41">
            <w:pPr>
              <w:rPr>
                <w:bCs/>
                <w:i/>
                <w:color w:val="000000"/>
                <w:sz w:val="21"/>
                <w:szCs w:val="21"/>
              </w:rPr>
            </w:pPr>
            <w:r w:rsidRPr="00352501">
              <w:rPr>
                <w:bCs/>
                <w:i/>
                <w:color w:val="000000"/>
                <w:sz w:val="21"/>
                <w:szCs w:val="21"/>
              </w:rPr>
              <w:t>Transition Manual</w:t>
            </w:r>
          </w:p>
        </w:tc>
        <w:tc>
          <w:tcPr>
            <w:tcW w:w="2183" w:type="pct"/>
            <w:tcBorders>
              <w:bottom w:val="single" w:sz="4" w:space="0" w:color="auto"/>
            </w:tcBorders>
            <w:shd w:val="clear" w:color="auto" w:fill="FFFFFF"/>
            <w:vAlign w:val="center"/>
          </w:tcPr>
          <w:p w14:paraId="32B4CF5D" w14:textId="77777777" w:rsidR="003A6F64" w:rsidRPr="00C139C9" w:rsidRDefault="003A6F64" w:rsidP="003A6F64">
            <w:pPr>
              <w:rPr>
                <w:i/>
                <w:sz w:val="21"/>
                <w:szCs w:val="21"/>
              </w:rPr>
            </w:pPr>
            <w:r w:rsidRPr="00C139C9">
              <w:rPr>
                <w:b/>
                <w:bCs/>
                <w:color w:val="000000"/>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bCs/>
                <w:i/>
                <w:color w:val="000000"/>
                <w:sz w:val="21"/>
                <w:szCs w:val="21"/>
              </w:rPr>
              <w:t xml:space="preserve">Chapter 12- Transition to Employment </w:t>
            </w:r>
            <w:r w:rsidRPr="00C139C9">
              <w:rPr>
                <w:i/>
                <w:sz w:val="21"/>
                <w:szCs w:val="21"/>
              </w:rPr>
              <w:t xml:space="preserve"> </w:t>
            </w:r>
          </w:p>
          <w:p w14:paraId="5D83F6A1" w14:textId="77777777" w:rsidR="003A6F64" w:rsidRPr="00C139C9" w:rsidRDefault="003A6F64" w:rsidP="003A6F64">
            <w:pPr>
              <w:rPr>
                <w:i/>
                <w:sz w:val="21"/>
                <w:szCs w:val="21"/>
              </w:rPr>
            </w:pPr>
          </w:p>
          <w:p w14:paraId="2A996225" w14:textId="77777777" w:rsidR="003A6F64" w:rsidRPr="00C139C9" w:rsidRDefault="003A6F64" w:rsidP="003A6F64">
            <w:pPr>
              <w:rPr>
                <w:sz w:val="21"/>
                <w:szCs w:val="21"/>
              </w:rPr>
            </w:pPr>
            <w:r w:rsidRPr="00C139C9">
              <w:rPr>
                <w:b/>
                <w:sz w:val="21"/>
                <w:szCs w:val="21"/>
              </w:rPr>
              <w:t>Read</w:t>
            </w:r>
            <w:r w:rsidRPr="00C139C9">
              <w:rPr>
                <w:sz w:val="21"/>
                <w:szCs w:val="21"/>
              </w:rPr>
              <w:t xml:space="preserve">: Test (2012). Chapter 3- </w:t>
            </w:r>
            <w:r w:rsidRPr="00C139C9">
              <w:rPr>
                <w:i/>
                <w:sz w:val="21"/>
                <w:szCs w:val="21"/>
              </w:rPr>
              <w:t>Teaching Strategies</w:t>
            </w:r>
            <w:r>
              <w:rPr>
                <w:sz w:val="21"/>
                <w:szCs w:val="21"/>
              </w:rPr>
              <w:t xml:space="preserve"> and Chapter 4-Data Collection </w:t>
            </w:r>
            <w:r w:rsidRPr="00C139C9">
              <w:rPr>
                <w:sz w:val="21"/>
                <w:szCs w:val="21"/>
              </w:rPr>
              <w:t xml:space="preserve">and Chapter 6 </w:t>
            </w:r>
          </w:p>
          <w:p w14:paraId="5956EF3F" w14:textId="77777777" w:rsidR="003A6F64" w:rsidRPr="00C139C9" w:rsidRDefault="003A6F64" w:rsidP="003A6F64">
            <w:pPr>
              <w:rPr>
                <w:sz w:val="21"/>
                <w:szCs w:val="21"/>
              </w:rPr>
            </w:pPr>
          </w:p>
          <w:p w14:paraId="77251A80" w14:textId="77777777" w:rsidR="003A6F64" w:rsidRPr="00C139C9" w:rsidRDefault="003A6F64" w:rsidP="003A6F64">
            <w:pPr>
              <w:rPr>
                <w:rStyle w:val="Hyperlink"/>
                <w:i/>
                <w:color w:val="0070C0"/>
                <w:sz w:val="21"/>
                <w:szCs w:val="21"/>
              </w:rPr>
            </w:pPr>
            <w:r w:rsidRPr="00C139C9">
              <w:rPr>
                <w:b/>
                <w:sz w:val="21"/>
                <w:szCs w:val="21"/>
              </w:rPr>
              <w:t>Read</w:t>
            </w:r>
            <w:r w:rsidRPr="00C139C9">
              <w:rPr>
                <w:sz w:val="21"/>
                <w:szCs w:val="21"/>
              </w:rPr>
              <w:t xml:space="preserve">: </w:t>
            </w:r>
            <w:hyperlink r:id="rId17" w:history="1">
              <w:r w:rsidRPr="00C139C9">
                <w:rPr>
                  <w:rStyle w:val="Hyperlink"/>
                  <w:i/>
                  <w:color w:val="0070C0"/>
                  <w:sz w:val="21"/>
                  <w:szCs w:val="21"/>
                </w:rPr>
                <w:t>http://project10.info/DetailPage.php?MainPageID=158</w:t>
              </w:r>
            </w:hyperlink>
          </w:p>
          <w:p w14:paraId="65769FCD" w14:textId="77777777" w:rsidR="003A6F64" w:rsidRPr="00C139C9" w:rsidRDefault="003A6F64" w:rsidP="003A6F64">
            <w:pPr>
              <w:rPr>
                <w:rStyle w:val="Hyperlink"/>
                <w:i/>
                <w:color w:val="0070C0"/>
                <w:sz w:val="21"/>
                <w:szCs w:val="21"/>
              </w:rPr>
            </w:pPr>
          </w:p>
          <w:p w14:paraId="12DD6CB1" w14:textId="77777777" w:rsidR="003A6F64" w:rsidRPr="00C139C9" w:rsidRDefault="003A6F64" w:rsidP="003A6F64">
            <w:pPr>
              <w:rPr>
                <w:i/>
                <w:sz w:val="21"/>
                <w:szCs w:val="21"/>
              </w:rPr>
            </w:pPr>
            <w:r>
              <w:rPr>
                <w:b/>
                <w:sz w:val="21"/>
                <w:szCs w:val="21"/>
              </w:rPr>
              <w:t xml:space="preserve">DUE </w:t>
            </w:r>
            <w:r w:rsidRPr="00C139C9">
              <w:rPr>
                <w:b/>
                <w:sz w:val="21"/>
                <w:szCs w:val="21"/>
              </w:rPr>
              <w:t>Article 4</w:t>
            </w:r>
            <w:r w:rsidRPr="00C139C9">
              <w:rPr>
                <w:b/>
                <w:bCs/>
                <w:color w:val="000000"/>
                <w:sz w:val="21"/>
                <w:szCs w:val="21"/>
              </w:rPr>
              <w:t xml:space="preserve"> Question and Discussion</w:t>
            </w:r>
            <w:r w:rsidRPr="00C139C9">
              <w:rPr>
                <w:bCs/>
                <w:color w:val="000000"/>
                <w:sz w:val="21"/>
                <w:szCs w:val="21"/>
              </w:rPr>
              <w:t xml:space="preserve">: </w:t>
            </w:r>
            <w:r w:rsidRPr="00C139C9">
              <w:rPr>
                <w:sz w:val="21"/>
                <w:szCs w:val="21"/>
              </w:rPr>
              <w:t xml:space="preserve">Kiernan, Hoff, Freeze,  &amp; </w:t>
            </w:r>
            <w:proofErr w:type="spellStart"/>
            <w:r w:rsidRPr="00C139C9">
              <w:rPr>
                <w:sz w:val="21"/>
                <w:szCs w:val="21"/>
              </w:rPr>
              <w:t>Mank</w:t>
            </w:r>
            <w:proofErr w:type="spellEnd"/>
            <w:r w:rsidRPr="00C139C9">
              <w:rPr>
                <w:sz w:val="21"/>
                <w:szCs w:val="21"/>
              </w:rPr>
              <w:t xml:space="preserve">, (2011). </w:t>
            </w:r>
            <w:r w:rsidRPr="00C139C9">
              <w:rPr>
                <w:i/>
                <w:sz w:val="21"/>
                <w:szCs w:val="21"/>
              </w:rPr>
              <w:t>Employment first: A beginning not an end.</w:t>
            </w:r>
          </w:p>
          <w:p w14:paraId="539F8762" w14:textId="77777777" w:rsidR="003A6F64" w:rsidRPr="00C139C9" w:rsidRDefault="003A6F64" w:rsidP="003A6F64">
            <w:pPr>
              <w:rPr>
                <w:i/>
                <w:sz w:val="21"/>
                <w:szCs w:val="21"/>
              </w:rPr>
            </w:pPr>
          </w:p>
          <w:p w14:paraId="5D6C0F74" w14:textId="2A19A693" w:rsidR="006F2D1F" w:rsidRPr="0024645B" w:rsidRDefault="003A6F64" w:rsidP="003A6F64">
            <w:pPr>
              <w:rPr>
                <w:i/>
                <w:sz w:val="21"/>
                <w:szCs w:val="21"/>
              </w:rPr>
            </w:pPr>
            <w:r w:rsidRPr="006D698B">
              <w:rPr>
                <w:b/>
                <w:sz w:val="21"/>
                <w:szCs w:val="21"/>
              </w:rPr>
              <w:t>DUE: EBP Microteaching 1</w:t>
            </w:r>
          </w:p>
        </w:tc>
      </w:tr>
      <w:tr w:rsidR="00E97D41" w:rsidRPr="00F67669" w14:paraId="0F451EEF" w14:textId="77777777" w:rsidTr="00E97D41">
        <w:trPr>
          <w:trHeight w:val="54"/>
        </w:trPr>
        <w:tc>
          <w:tcPr>
            <w:tcW w:w="869" w:type="pct"/>
            <w:tcBorders>
              <w:bottom w:val="single" w:sz="4" w:space="0" w:color="auto"/>
            </w:tcBorders>
            <w:shd w:val="clear" w:color="auto" w:fill="D9D9D9" w:themeFill="background1" w:themeFillShade="D9"/>
            <w:vAlign w:val="center"/>
          </w:tcPr>
          <w:p w14:paraId="45E8AD30" w14:textId="0B45B919" w:rsidR="004A5D98" w:rsidRPr="00F67669" w:rsidRDefault="00E97D41" w:rsidP="00E97D41">
            <w:pPr>
              <w:jc w:val="center"/>
              <w:rPr>
                <w:sz w:val="20"/>
                <w:szCs w:val="20"/>
              </w:rPr>
            </w:pPr>
            <w:r>
              <w:rPr>
                <w:sz w:val="20"/>
                <w:szCs w:val="20"/>
              </w:rPr>
              <w:t>Nov. 14</w:t>
            </w:r>
          </w:p>
          <w:p w14:paraId="0A48F0F1" w14:textId="77777777" w:rsidR="004A5D98" w:rsidRDefault="004A5D98" w:rsidP="00E97D41">
            <w:pPr>
              <w:jc w:val="center"/>
              <w:rPr>
                <w:sz w:val="20"/>
                <w:szCs w:val="20"/>
              </w:rPr>
            </w:pPr>
          </w:p>
          <w:p w14:paraId="2B50139C" w14:textId="77777777" w:rsidR="004A5D98" w:rsidRPr="00F67669" w:rsidRDefault="004A5D98" w:rsidP="00E97D41">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974" w:type="pct"/>
            <w:tcBorders>
              <w:bottom w:val="single" w:sz="4" w:space="0" w:color="auto"/>
            </w:tcBorders>
            <w:shd w:val="clear" w:color="auto" w:fill="FFFFFF"/>
            <w:vAlign w:val="center"/>
          </w:tcPr>
          <w:p w14:paraId="40A870D3" w14:textId="77777777" w:rsidR="003A6F64" w:rsidRPr="00C139C9" w:rsidRDefault="003A6F64" w:rsidP="003A6F64">
            <w:pPr>
              <w:rPr>
                <w:sz w:val="21"/>
                <w:szCs w:val="21"/>
              </w:rPr>
            </w:pPr>
            <w:r w:rsidRPr="00C139C9">
              <w:rPr>
                <w:sz w:val="21"/>
                <w:szCs w:val="21"/>
              </w:rPr>
              <w:t>Transition to Employment cont.</w:t>
            </w:r>
          </w:p>
          <w:p w14:paraId="23D71B42" w14:textId="77777777" w:rsidR="004A5D98" w:rsidRPr="00C139C9" w:rsidRDefault="004A5D98" w:rsidP="00E97D41">
            <w:pPr>
              <w:rPr>
                <w:sz w:val="21"/>
                <w:szCs w:val="21"/>
              </w:rPr>
            </w:pPr>
          </w:p>
          <w:p w14:paraId="653F99EC" w14:textId="77777777" w:rsidR="004A5D98" w:rsidRPr="00C139C9" w:rsidRDefault="004A5D98" w:rsidP="00AD76B3">
            <w:pPr>
              <w:rPr>
                <w:sz w:val="21"/>
                <w:szCs w:val="21"/>
              </w:rPr>
            </w:pPr>
          </w:p>
        </w:tc>
        <w:tc>
          <w:tcPr>
            <w:tcW w:w="974" w:type="pct"/>
            <w:tcBorders>
              <w:bottom w:val="single" w:sz="4" w:space="0" w:color="auto"/>
            </w:tcBorders>
            <w:shd w:val="clear" w:color="auto" w:fill="FFFFFF"/>
          </w:tcPr>
          <w:p w14:paraId="7AA6EFAF" w14:textId="6EBB37ED" w:rsidR="004A5D98" w:rsidRPr="00C139C9" w:rsidRDefault="004A5D98" w:rsidP="00E97D41">
            <w:pPr>
              <w:rPr>
                <w:i/>
                <w:sz w:val="21"/>
                <w:szCs w:val="21"/>
              </w:rPr>
            </w:pPr>
          </w:p>
          <w:p w14:paraId="16E9FDD4" w14:textId="77777777" w:rsidR="003A6F64" w:rsidRPr="00C139C9" w:rsidRDefault="003A6F64" w:rsidP="003A6F64">
            <w:pPr>
              <w:rPr>
                <w:sz w:val="21"/>
                <w:szCs w:val="21"/>
              </w:rPr>
            </w:pPr>
            <w:r w:rsidRPr="00C139C9">
              <w:rPr>
                <w:sz w:val="21"/>
                <w:szCs w:val="21"/>
              </w:rPr>
              <w:t xml:space="preserve">Activity: Develop School-Based Enterprise or </w:t>
            </w:r>
          </w:p>
          <w:p w14:paraId="29BB6FBB" w14:textId="77777777" w:rsidR="003A6F64" w:rsidRPr="00C139C9" w:rsidRDefault="003A6F64" w:rsidP="003A6F64">
            <w:pPr>
              <w:rPr>
                <w:bCs/>
                <w:color w:val="000000"/>
                <w:sz w:val="21"/>
                <w:szCs w:val="21"/>
              </w:rPr>
            </w:pPr>
            <w:r w:rsidRPr="00C139C9">
              <w:rPr>
                <w:bCs/>
                <w:color w:val="000000"/>
                <w:sz w:val="21"/>
                <w:szCs w:val="21"/>
              </w:rPr>
              <w:t>School-Based Training Program</w:t>
            </w:r>
          </w:p>
          <w:p w14:paraId="16BA17E0" w14:textId="77777777" w:rsidR="003A6F64" w:rsidRDefault="003A6F64" w:rsidP="003A6F64">
            <w:pPr>
              <w:rPr>
                <w:sz w:val="21"/>
                <w:szCs w:val="21"/>
              </w:rPr>
            </w:pPr>
          </w:p>
          <w:p w14:paraId="7C32B607" w14:textId="77777777" w:rsidR="003A6F64" w:rsidRPr="00C139C9" w:rsidRDefault="003A6F64" w:rsidP="003A6F64">
            <w:pPr>
              <w:rPr>
                <w:i/>
                <w:sz w:val="21"/>
                <w:szCs w:val="21"/>
              </w:rPr>
            </w:pPr>
            <w:r>
              <w:rPr>
                <w:i/>
                <w:sz w:val="21"/>
                <w:szCs w:val="21"/>
              </w:rPr>
              <w:t>Transition Manual</w:t>
            </w:r>
          </w:p>
          <w:p w14:paraId="71461311" w14:textId="77777777" w:rsidR="004A5D98" w:rsidRPr="00C139C9" w:rsidRDefault="004A5D98" w:rsidP="00E97D41">
            <w:pPr>
              <w:rPr>
                <w:sz w:val="21"/>
                <w:szCs w:val="21"/>
              </w:rPr>
            </w:pPr>
          </w:p>
        </w:tc>
        <w:tc>
          <w:tcPr>
            <w:tcW w:w="2183" w:type="pct"/>
            <w:tcBorders>
              <w:bottom w:val="single" w:sz="4" w:space="0" w:color="auto"/>
            </w:tcBorders>
            <w:shd w:val="clear" w:color="auto" w:fill="FFFFFF"/>
            <w:vAlign w:val="center"/>
          </w:tcPr>
          <w:p w14:paraId="7C1E76C1" w14:textId="77777777" w:rsidR="003A6F64" w:rsidRPr="00C139C9" w:rsidRDefault="003A6F64" w:rsidP="003A6F64">
            <w:pPr>
              <w:rPr>
                <w:i/>
                <w:sz w:val="21"/>
                <w:szCs w:val="21"/>
              </w:rPr>
            </w:pPr>
            <w:r w:rsidRPr="00C139C9">
              <w:rPr>
                <w:b/>
                <w:sz w:val="21"/>
                <w:szCs w:val="21"/>
              </w:rPr>
              <w:t>Read</w:t>
            </w:r>
            <w:r w:rsidRPr="00C139C9">
              <w:rPr>
                <w:sz w:val="21"/>
                <w:szCs w:val="21"/>
              </w:rPr>
              <w:t>: Pacer Center-</w:t>
            </w:r>
            <w:r w:rsidRPr="00C139C9">
              <w:rPr>
                <w:i/>
                <w:sz w:val="21"/>
                <w:szCs w:val="21"/>
              </w:rPr>
              <w:t>Work-based Learning for Students with Disabilities</w:t>
            </w:r>
          </w:p>
          <w:p w14:paraId="37BEC1C6" w14:textId="77777777" w:rsidR="003A6F64" w:rsidRPr="00C139C9" w:rsidRDefault="003A6F64" w:rsidP="003A6F64">
            <w:pPr>
              <w:rPr>
                <w:bCs/>
                <w:color w:val="000000"/>
                <w:sz w:val="21"/>
                <w:szCs w:val="21"/>
              </w:rPr>
            </w:pPr>
          </w:p>
          <w:p w14:paraId="2C1CA5EB" w14:textId="77777777" w:rsidR="003A6F64" w:rsidRDefault="003A6F64" w:rsidP="003A6F64">
            <w:pPr>
              <w:rPr>
                <w:i/>
                <w:sz w:val="21"/>
                <w:szCs w:val="21"/>
              </w:rPr>
            </w:pPr>
            <w:r>
              <w:rPr>
                <w:i/>
                <w:sz w:val="21"/>
                <w:szCs w:val="21"/>
              </w:rPr>
              <w:t>Alabama’s Transition Engagement Series</w:t>
            </w:r>
          </w:p>
          <w:p w14:paraId="33B34F99" w14:textId="77777777" w:rsidR="004A5D98" w:rsidRDefault="00352501" w:rsidP="003A6F64">
            <w:pPr>
              <w:rPr>
                <w:i/>
                <w:sz w:val="21"/>
                <w:szCs w:val="21"/>
              </w:rPr>
            </w:pPr>
            <w:hyperlink r:id="rId18" w:history="1">
              <w:r w:rsidR="003A6F64" w:rsidRPr="002D7CAB">
                <w:rPr>
                  <w:rStyle w:val="Hyperlink"/>
                  <w:i/>
                  <w:sz w:val="21"/>
                  <w:szCs w:val="21"/>
                </w:rPr>
                <w:t>http://www.alsde.edu/sec/ses/ts/Resources/Engagement%20Series%20Handbook%201Completed%20with%20page%20numbers.pdf</w:t>
              </w:r>
            </w:hyperlink>
          </w:p>
          <w:p w14:paraId="01015E41" w14:textId="77777777" w:rsidR="003A6F64" w:rsidRDefault="003A6F64" w:rsidP="003A6F64">
            <w:pPr>
              <w:rPr>
                <w:i/>
                <w:sz w:val="21"/>
                <w:szCs w:val="21"/>
              </w:rPr>
            </w:pPr>
          </w:p>
          <w:p w14:paraId="2E5508F3" w14:textId="2C898389" w:rsidR="003A6F64" w:rsidRPr="00C139C9" w:rsidRDefault="003A6F64" w:rsidP="003A6F64">
            <w:pPr>
              <w:rPr>
                <w:sz w:val="21"/>
                <w:szCs w:val="21"/>
              </w:rPr>
            </w:pPr>
            <w:r w:rsidRPr="00C139C9">
              <w:rPr>
                <w:b/>
                <w:bCs/>
                <w:color w:val="000000"/>
                <w:sz w:val="21"/>
                <w:szCs w:val="21"/>
              </w:rPr>
              <w:lastRenderedPageBreak/>
              <w:t xml:space="preserve">DUE: </w:t>
            </w:r>
            <w:r w:rsidRPr="006D698B">
              <w:rPr>
                <w:b/>
                <w:bCs/>
                <w:color w:val="000000"/>
                <w:sz w:val="21"/>
                <w:szCs w:val="21"/>
              </w:rPr>
              <w:t>IEP Project</w:t>
            </w:r>
          </w:p>
        </w:tc>
      </w:tr>
      <w:tr w:rsidR="00E97D41" w:rsidRPr="00F67669" w14:paraId="2D416480" w14:textId="77777777" w:rsidTr="00E97D41">
        <w:trPr>
          <w:trHeight w:val="1115"/>
        </w:trPr>
        <w:tc>
          <w:tcPr>
            <w:tcW w:w="869" w:type="pct"/>
            <w:tcBorders>
              <w:bottom w:val="single" w:sz="4" w:space="0" w:color="auto"/>
            </w:tcBorders>
            <w:shd w:val="clear" w:color="auto" w:fill="D9D9D9" w:themeFill="background1" w:themeFillShade="D9"/>
            <w:vAlign w:val="center"/>
          </w:tcPr>
          <w:p w14:paraId="69C06354" w14:textId="77777777" w:rsidR="00E97D41" w:rsidRDefault="00E97D41" w:rsidP="00E97D41">
            <w:pPr>
              <w:jc w:val="center"/>
              <w:rPr>
                <w:sz w:val="20"/>
                <w:szCs w:val="20"/>
              </w:rPr>
            </w:pPr>
            <w:r>
              <w:rPr>
                <w:sz w:val="20"/>
                <w:szCs w:val="20"/>
              </w:rPr>
              <w:lastRenderedPageBreak/>
              <w:t>Nov. 21</w:t>
            </w:r>
          </w:p>
        </w:tc>
        <w:tc>
          <w:tcPr>
            <w:tcW w:w="4131" w:type="pct"/>
            <w:gridSpan w:val="3"/>
            <w:tcBorders>
              <w:bottom w:val="single" w:sz="4" w:space="0" w:color="auto"/>
            </w:tcBorders>
            <w:shd w:val="clear" w:color="auto" w:fill="FFFFFF"/>
            <w:vAlign w:val="center"/>
          </w:tcPr>
          <w:p w14:paraId="14AF89AD" w14:textId="77777777" w:rsidR="00E97D41" w:rsidRPr="00C139C9" w:rsidRDefault="00E97D41" w:rsidP="00E97D41">
            <w:pPr>
              <w:jc w:val="center"/>
              <w:rPr>
                <w:b/>
                <w:sz w:val="21"/>
                <w:szCs w:val="21"/>
              </w:rPr>
            </w:pPr>
            <w:r>
              <w:rPr>
                <w:b/>
                <w:sz w:val="21"/>
                <w:szCs w:val="21"/>
              </w:rPr>
              <w:t>THANKSGIVING BREAK</w:t>
            </w:r>
          </w:p>
        </w:tc>
      </w:tr>
      <w:tr w:rsidR="00E97D41" w:rsidRPr="00F67669" w14:paraId="375EE2A9" w14:textId="77777777" w:rsidTr="006D698B">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40B9543F" w14:textId="06AF60DC" w:rsidR="004A5D98" w:rsidRDefault="00262E18" w:rsidP="00E97D41">
            <w:pPr>
              <w:jc w:val="center"/>
              <w:rPr>
                <w:sz w:val="20"/>
                <w:szCs w:val="20"/>
              </w:rPr>
            </w:pPr>
            <w:r>
              <w:rPr>
                <w:sz w:val="20"/>
                <w:szCs w:val="20"/>
              </w:rPr>
              <w:t>Nov. 28</w:t>
            </w:r>
          </w:p>
          <w:p w14:paraId="20E1D53F" w14:textId="77777777" w:rsidR="004A5D98" w:rsidRDefault="004A5D98" w:rsidP="00E97D41">
            <w:pPr>
              <w:jc w:val="center"/>
              <w:rPr>
                <w:sz w:val="20"/>
                <w:szCs w:val="20"/>
              </w:rPr>
            </w:pPr>
          </w:p>
          <w:p w14:paraId="12BE9BFE" w14:textId="77777777" w:rsidR="004A5D98" w:rsidRPr="00F67669" w:rsidRDefault="004A5D98" w:rsidP="00E97D41">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p w14:paraId="35732B67" w14:textId="77777777" w:rsidR="004A5D98" w:rsidRPr="00F67669" w:rsidRDefault="004A5D98" w:rsidP="00E97D41">
            <w:pPr>
              <w:jc w:val="center"/>
              <w:rPr>
                <w:sz w:val="20"/>
                <w:szCs w:val="20"/>
              </w:rPr>
            </w:pPr>
          </w:p>
        </w:tc>
        <w:tc>
          <w:tcPr>
            <w:tcW w:w="974" w:type="pct"/>
            <w:shd w:val="clear" w:color="auto" w:fill="FFFFFF"/>
            <w:vAlign w:val="center"/>
          </w:tcPr>
          <w:p w14:paraId="4A6AA701" w14:textId="77777777" w:rsidR="00AD76B3" w:rsidRPr="00C139C9" w:rsidRDefault="00AD76B3" w:rsidP="00AD76B3">
            <w:pPr>
              <w:rPr>
                <w:sz w:val="21"/>
                <w:szCs w:val="21"/>
              </w:rPr>
            </w:pPr>
            <w:r w:rsidRPr="00C139C9">
              <w:rPr>
                <w:sz w:val="21"/>
                <w:szCs w:val="21"/>
              </w:rPr>
              <w:t>Transition to Post-Secondary Education &amp; Training</w:t>
            </w:r>
            <w:r w:rsidRPr="00C139C9" w:rsidDel="00763DFD">
              <w:rPr>
                <w:sz w:val="21"/>
                <w:szCs w:val="21"/>
              </w:rPr>
              <w:t xml:space="preserve"> </w:t>
            </w:r>
          </w:p>
          <w:p w14:paraId="1E54D6E0" w14:textId="295979A5" w:rsidR="004A5D98" w:rsidRPr="00C139C9" w:rsidRDefault="004A5D98" w:rsidP="00E97D41">
            <w:pPr>
              <w:rPr>
                <w:sz w:val="21"/>
                <w:szCs w:val="21"/>
              </w:rPr>
            </w:pPr>
          </w:p>
        </w:tc>
        <w:tc>
          <w:tcPr>
            <w:tcW w:w="974" w:type="pct"/>
            <w:shd w:val="clear" w:color="auto" w:fill="FFFFFF"/>
          </w:tcPr>
          <w:p w14:paraId="37C41BA7" w14:textId="77777777" w:rsidR="004A5D98" w:rsidRPr="00C139C9" w:rsidRDefault="004A5D98" w:rsidP="00E97D41">
            <w:pPr>
              <w:rPr>
                <w:b/>
                <w:sz w:val="21"/>
                <w:szCs w:val="21"/>
              </w:rPr>
            </w:pPr>
          </w:p>
          <w:p w14:paraId="1F5D7603" w14:textId="77777777" w:rsidR="00AD76B3" w:rsidRPr="00C139C9" w:rsidRDefault="00AD76B3" w:rsidP="00AD76B3">
            <w:pPr>
              <w:rPr>
                <w:sz w:val="21"/>
                <w:szCs w:val="21"/>
              </w:rPr>
            </w:pPr>
            <w:r w:rsidRPr="00C139C9">
              <w:rPr>
                <w:sz w:val="21"/>
                <w:szCs w:val="21"/>
              </w:rPr>
              <w:t>Activity: Develop recommendations for preparing for postsecondary education</w:t>
            </w:r>
          </w:p>
          <w:p w14:paraId="5F850EC1" w14:textId="77777777" w:rsidR="00AD76B3" w:rsidRPr="00C139C9" w:rsidRDefault="00AD76B3" w:rsidP="00AD76B3">
            <w:pPr>
              <w:rPr>
                <w:sz w:val="21"/>
                <w:szCs w:val="21"/>
              </w:rPr>
            </w:pPr>
          </w:p>
          <w:p w14:paraId="0E93EEC3" w14:textId="77777777" w:rsidR="00AD76B3" w:rsidRPr="00C139C9" w:rsidRDefault="00AD76B3" w:rsidP="00AD76B3">
            <w:pPr>
              <w:rPr>
                <w:i/>
                <w:sz w:val="21"/>
                <w:szCs w:val="21"/>
              </w:rPr>
            </w:pPr>
            <w:r>
              <w:rPr>
                <w:i/>
                <w:sz w:val="21"/>
                <w:szCs w:val="21"/>
              </w:rPr>
              <w:t>Transition Manual</w:t>
            </w:r>
          </w:p>
          <w:p w14:paraId="4C86A5D9" w14:textId="3CB58FEE" w:rsidR="004A5D98" w:rsidRPr="006D698B" w:rsidRDefault="004A5D98" w:rsidP="00E97D41">
            <w:pPr>
              <w:rPr>
                <w:sz w:val="21"/>
                <w:szCs w:val="21"/>
              </w:rPr>
            </w:pPr>
          </w:p>
        </w:tc>
        <w:tc>
          <w:tcPr>
            <w:tcW w:w="2183" w:type="pct"/>
            <w:shd w:val="clear" w:color="auto" w:fill="FFFFFF"/>
            <w:vAlign w:val="center"/>
          </w:tcPr>
          <w:p w14:paraId="20CE0168" w14:textId="77777777" w:rsidR="003A6F64" w:rsidRPr="00C139C9" w:rsidRDefault="003A6F64" w:rsidP="003A6F64">
            <w:pPr>
              <w:rPr>
                <w:i/>
                <w:sz w:val="21"/>
                <w:szCs w:val="21"/>
              </w:rPr>
            </w:pPr>
            <w:r w:rsidRPr="00C139C9">
              <w:rPr>
                <w:b/>
                <w:bCs/>
                <w:color w:val="000000"/>
                <w:sz w:val="21"/>
                <w:szCs w:val="21"/>
              </w:rPr>
              <w:t>Read:</w:t>
            </w:r>
            <w:r w:rsidRPr="00C139C9">
              <w:rPr>
                <w:bCs/>
                <w:color w:val="000000"/>
                <w:sz w:val="21"/>
                <w:szCs w:val="21"/>
              </w:rPr>
              <w:t xml:space="preserve"> </w:t>
            </w:r>
            <w:proofErr w:type="spellStart"/>
            <w:r w:rsidRPr="00C139C9">
              <w:rPr>
                <w:bCs/>
                <w:color w:val="000000"/>
                <w:sz w:val="21"/>
                <w:szCs w:val="21"/>
              </w:rPr>
              <w:t>Flexer</w:t>
            </w:r>
            <w:proofErr w:type="spellEnd"/>
            <w:r w:rsidRPr="00C139C9">
              <w:rPr>
                <w:bCs/>
                <w:color w:val="000000"/>
                <w:sz w:val="21"/>
                <w:szCs w:val="21"/>
              </w:rPr>
              <w:t xml:space="preserve">, et al. (2013). </w:t>
            </w:r>
            <w:r w:rsidRPr="00C139C9">
              <w:rPr>
                <w:sz w:val="21"/>
                <w:szCs w:val="21"/>
              </w:rPr>
              <w:t xml:space="preserve">Chapter 11 – </w:t>
            </w:r>
            <w:r w:rsidRPr="00C139C9">
              <w:rPr>
                <w:i/>
                <w:sz w:val="21"/>
                <w:szCs w:val="21"/>
              </w:rPr>
              <w:t>Transition to Post-Secondary Education</w:t>
            </w:r>
          </w:p>
          <w:p w14:paraId="1A18C641" w14:textId="77777777" w:rsidR="003A6F64" w:rsidRPr="00C139C9" w:rsidRDefault="003A6F64" w:rsidP="003A6F64">
            <w:pPr>
              <w:rPr>
                <w:sz w:val="21"/>
                <w:szCs w:val="21"/>
              </w:rPr>
            </w:pPr>
          </w:p>
          <w:p w14:paraId="437A6C6D" w14:textId="41FA1274" w:rsidR="003A6F64" w:rsidRPr="00C139C9" w:rsidRDefault="003A6F64" w:rsidP="003A6F64">
            <w:pPr>
              <w:rPr>
                <w:bCs/>
                <w:i/>
                <w:color w:val="000000"/>
                <w:sz w:val="21"/>
                <w:szCs w:val="21"/>
              </w:rPr>
            </w:pPr>
            <w:r>
              <w:rPr>
                <w:b/>
                <w:bCs/>
                <w:color w:val="000000"/>
                <w:sz w:val="21"/>
                <w:szCs w:val="21"/>
              </w:rPr>
              <w:t xml:space="preserve">DUE </w:t>
            </w:r>
            <w:r w:rsidRPr="00C139C9">
              <w:rPr>
                <w:b/>
                <w:bCs/>
                <w:color w:val="000000"/>
                <w:sz w:val="21"/>
                <w:szCs w:val="21"/>
              </w:rPr>
              <w:t>Article 5</w:t>
            </w:r>
            <w:r w:rsidRPr="00C139C9">
              <w:rPr>
                <w:bCs/>
                <w:color w:val="000000"/>
                <w:sz w:val="21"/>
                <w:szCs w:val="21"/>
              </w:rPr>
              <w:t xml:space="preserve"> </w:t>
            </w:r>
            <w:r w:rsidRPr="00C139C9">
              <w:rPr>
                <w:b/>
                <w:bCs/>
                <w:color w:val="000000"/>
                <w:sz w:val="21"/>
                <w:szCs w:val="21"/>
              </w:rPr>
              <w:t>Question and Discussion</w:t>
            </w:r>
            <w:r w:rsidRPr="00C139C9">
              <w:rPr>
                <w:bCs/>
                <w:color w:val="000000"/>
                <w:sz w:val="21"/>
                <w:szCs w:val="21"/>
              </w:rPr>
              <w:t>: Martinez,</w:t>
            </w:r>
            <w:r w:rsidR="00E77FA2">
              <w:rPr>
                <w:bCs/>
                <w:color w:val="000000"/>
                <w:sz w:val="21"/>
                <w:szCs w:val="21"/>
              </w:rPr>
              <w:t xml:space="preserve"> </w:t>
            </w:r>
            <w:r w:rsidRPr="00C139C9">
              <w:rPr>
                <w:bCs/>
                <w:color w:val="000000"/>
                <w:sz w:val="21"/>
                <w:szCs w:val="21"/>
              </w:rPr>
              <w:t xml:space="preserve">(2010) </w:t>
            </w:r>
            <w:r w:rsidRPr="00C139C9">
              <w:rPr>
                <w:bCs/>
                <w:i/>
                <w:color w:val="000000"/>
                <w:sz w:val="21"/>
                <w:szCs w:val="21"/>
              </w:rPr>
              <w:t>Postsecondary education for students with intellectual disabilities.</w:t>
            </w:r>
          </w:p>
          <w:p w14:paraId="4A9E7002" w14:textId="77777777" w:rsidR="003A6F64" w:rsidRPr="00C139C9" w:rsidRDefault="003A6F64" w:rsidP="003A6F64">
            <w:pPr>
              <w:rPr>
                <w:bCs/>
                <w:i/>
                <w:color w:val="000000"/>
                <w:sz w:val="21"/>
                <w:szCs w:val="21"/>
              </w:rPr>
            </w:pPr>
          </w:p>
          <w:p w14:paraId="64954CF9" w14:textId="3B3BD179" w:rsidR="004A5D98" w:rsidRPr="006D698B" w:rsidRDefault="003A6F64" w:rsidP="003A6F64">
            <w:pPr>
              <w:rPr>
                <w:b/>
                <w:sz w:val="21"/>
                <w:szCs w:val="21"/>
              </w:rPr>
            </w:pPr>
            <w:r w:rsidRPr="00C139C9">
              <w:rPr>
                <w:b/>
                <w:sz w:val="21"/>
                <w:szCs w:val="21"/>
              </w:rPr>
              <w:t>DUE:</w:t>
            </w:r>
            <w:r w:rsidRPr="00C139C9">
              <w:rPr>
                <w:sz w:val="21"/>
                <w:szCs w:val="21"/>
              </w:rPr>
              <w:t xml:space="preserve"> </w:t>
            </w:r>
            <w:r w:rsidRPr="006D698B">
              <w:rPr>
                <w:b/>
                <w:sz w:val="21"/>
                <w:szCs w:val="21"/>
              </w:rPr>
              <w:t>EBP Microteaching 2</w:t>
            </w:r>
          </w:p>
          <w:p w14:paraId="564F32DB" w14:textId="77777777" w:rsidR="006D698B" w:rsidRPr="006D698B" w:rsidRDefault="006D698B" w:rsidP="003A6F64">
            <w:pPr>
              <w:rPr>
                <w:b/>
                <w:sz w:val="21"/>
                <w:szCs w:val="21"/>
              </w:rPr>
            </w:pPr>
          </w:p>
        </w:tc>
      </w:tr>
      <w:tr w:rsidR="006D698B" w:rsidRPr="00F67669" w14:paraId="5524F8D9" w14:textId="77777777" w:rsidTr="00E97D41">
        <w:trPr>
          <w:trHeight w:val="935"/>
        </w:trPr>
        <w:tc>
          <w:tcPr>
            <w:tcW w:w="869" w:type="pct"/>
            <w:tcBorders>
              <w:top w:val="single" w:sz="4" w:space="0" w:color="auto"/>
              <w:bottom w:val="single" w:sz="4" w:space="0" w:color="auto"/>
            </w:tcBorders>
            <w:shd w:val="clear" w:color="auto" w:fill="D9D9D9" w:themeFill="background1" w:themeFillShade="D9"/>
            <w:vAlign w:val="center"/>
          </w:tcPr>
          <w:p w14:paraId="043DE8E4" w14:textId="77777777" w:rsidR="006D698B" w:rsidRDefault="006D698B" w:rsidP="00E97D41">
            <w:pPr>
              <w:jc w:val="center"/>
              <w:rPr>
                <w:sz w:val="20"/>
                <w:szCs w:val="20"/>
              </w:rPr>
            </w:pPr>
            <w:r>
              <w:rPr>
                <w:sz w:val="20"/>
                <w:szCs w:val="20"/>
              </w:rPr>
              <w:t>Dec. 5</w:t>
            </w:r>
          </w:p>
          <w:p w14:paraId="561C1BAA" w14:textId="77777777" w:rsidR="006D698B" w:rsidRPr="00F67669" w:rsidRDefault="006D698B" w:rsidP="006D698B">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p w14:paraId="396425E9" w14:textId="066B6F42" w:rsidR="006D698B" w:rsidRDefault="006D698B" w:rsidP="00E97D41">
            <w:pPr>
              <w:jc w:val="center"/>
              <w:rPr>
                <w:sz w:val="20"/>
                <w:szCs w:val="20"/>
              </w:rPr>
            </w:pPr>
          </w:p>
        </w:tc>
        <w:tc>
          <w:tcPr>
            <w:tcW w:w="974" w:type="pct"/>
            <w:tcBorders>
              <w:bottom w:val="single" w:sz="4" w:space="0" w:color="auto"/>
            </w:tcBorders>
            <w:shd w:val="clear" w:color="auto" w:fill="FFFFFF"/>
            <w:vAlign w:val="center"/>
          </w:tcPr>
          <w:p w14:paraId="520F3628" w14:textId="689C6E54" w:rsidR="006D698B" w:rsidRPr="00C139C9" w:rsidRDefault="006D698B" w:rsidP="00E97D41">
            <w:pPr>
              <w:rPr>
                <w:sz w:val="21"/>
                <w:szCs w:val="21"/>
              </w:rPr>
            </w:pPr>
            <w:r w:rsidRPr="00C139C9">
              <w:rPr>
                <w:sz w:val="21"/>
                <w:szCs w:val="21"/>
              </w:rPr>
              <w:t>Putting it All Together</w:t>
            </w:r>
          </w:p>
        </w:tc>
        <w:tc>
          <w:tcPr>
            <w:tcW w:w="974" w:type="pct"/>
            <w:tcBorders>
              <w:bottom w:val="single" w:sz="4" w:space="0" w:color="auto"/>
            </w:tcBorders>
            <w:shd w:val="clear" w:color="auto" w:fill="FFFFFF"/>
          </w:tcPr>
          <w:p w14:paraId="15AA1410" w14:textId="77777777" w:rsidR="006D698B" w:rsidRDefault="006D698B" w:rsidP="00E97D41">
            <w:pPr>
              <w:rPr>
                <w:sz w:val="21"/>
                <w:szCs w:val="21"/>
              </w:rPr>
            </w:pPr>
          </w:p>
          <w:p w14:paraId="2C9D868E" w14:textId="1C5F78CD" w:rsidR="006D698B" w:rsidRPr="00C139C9" w:rsidRDefault="006D698B" w:rsidP="00E97D41">
            <w:pPr>
              <w:rPr>
                <w:b/>
                <w:sz w:val="21"/>
                <w:szCs w:val="21"/>
              </w:rPr>
            </w:pPr>
            <w:r w:rsidRPr="006D698B">
              <w:rPr>
                <w:sz w:val="21"/>
                <w:szCs w:val="21"/>
              </w:rPr>
              <w:t>Final Parent Training Presentations in Class</w:t>
            </w:r>
          </w:p>
        </w:tc>
        <w:tc>
          <w:tcPr>
            <w:tcW w:w="2183" w:type="pct"/>
            <w:tcBorders>
              <w:bottom w:val="single" w:sz="4" w:space="0" w:color="auto"/>
            </w:tcBorders>
            <w:shd w:val="clear" w:color="auto" w:fill="FFFFFF"/>
            <w:vAlign w:val="center"/>
          </w:tcPr>
          <w:p w14:paraId="61E43F48" w14:textId="77777777" w:rsidR="003A6F64" w:rsidRPr="006D698B" w:rsidRDefault="003A6F64" w:rsidP="003A6F64">
            <w:pPr>
              <w:rPr>
                <w:b/>
                <w:sz w:val="21"/>
                <w:szCs w:val="21"/>
              </w:rPr>
            </w:pPr>
            <w:r w:rsidRPr="006D698B">
              <w:rPr>
                <w:b/>
                <w:sz w:val="21"/>
                <w:szCs w:val="21"/>
              </w:rPr>
              <w:t>DUE: Transition Manual</w:t>
            </w:r>
          </w:p>
          <w:p w14:paraId="5CBD3698" w14:textId="77777777" w:rsidR="003A6F64" w:rsidRDefault="003A6F64" w:rsidP="006D698B">
            <w:pPr>
              <w:rPr>
                <w:b/>
                <w:sz w:val="21"/>
                <w:szCs w:val="21"/>
              </w:rPr>
            </w:pPr>
          </w:p>
          <w:p w14:paraId="7FF582F0" w14:textId="77777777" w:rsidR="006D698B" w:rsidRPr="006D698B" w:rsidRDefault="006D698B" w:rsidP="006D698B">
            <w:pPr>
              <w:rPr>
                <w:b/>
                <w:sz w:val="21"/>
                <w:szCs w:val="21"/>
              </w:rPr>
            </w:pPr>
            <w:r w:rsidRPr="006D698B">
              <w:rPr>
                <w:b/>
                <w:sz w:val="21"/>
                <w:szCs w:val="21"/>
              </w:rPr>
              <w:t>DUE: Parent Training</w:t>
            </w:r>
          </w:p>
          <w:p w14:paraId="7C54FBEC" w14:textId="77777777" w:rsidR="006D698B" w:rsidRDefault="006D698B" w:rsidP="00E97D41">
            <w:pPr>
              <w:rPr>
                <w:b/>
                <w:sz w:val="21"/>
                <w:szCs w:val="21"/>
              </w:rPr>
            </w:pPr>
          </w:p>
          <w:p w14:paraId="323FD040" w14:textId="77777777" w:rsidR="00AD76B3" w:rsidRPr="006D698B" w:rsidRDefault="00AD76B3" w:rsidP="00E97D41">
            <w:pPr>
              <w:rPr>
                <w:b/>
                <w:sz w:val="21"/>
                <w:szCs w:val="21"/>
              </w:rPr>
            </w:pPr>
          </w:p>
        </w:tc>
      </w:tr>
    </w:tbl>
    <w:p w14:paraId="4E2A44D6" w14:textId="77777777" w:rsidR="00F47D34" w:rsidRPr="00F67669" w:rsidRDefault="004A5D98" w:rsidP="00F47D34">
      <w:pPr>
        <w:ind w:left="15" w:firstLine="360"/>
        <w:rPr>
          <w:b/>
          <w:sz w:val="20"/>
          <w:szCs w:val="20"/>
        </w:rPr>
      </w:pPr>
      <w:r>
        <w:rPr>
          <w:b/>
          <w:sz w:val="20"/>
          <w:szCs w:val="20"/>
        </w:rPr>
        <w:br w:type="textWrapping" w:clear="all"/>
      </w:r>
    </w:p>
    <w:p w14:paraId="469F9E9B" w14:textId="77777777" w:rsidR="00F47D34" w:rsidRDefault="00F47D34" w:rsidP="0013427F">
      <w:pPr>
        <w:rPr>
          <w:b/>
          <w:sz w:val="22"/>
          <w:szCs w:val="22"/>
        </w:rPr>
      </w:pPr>
    </w:p>
    <w:p w14:paraId="74948A7B" w14:textId="77777777" w:rsidR="00F47D34" w:rsidRDefault="00F47D34" w:rsidP="00F47D34">
      <w:pPr>
        <w:tabs>
          <w:tab w:val="left" w:pos="-1440"/>
        </w:tabs>
        <w:ind w:left="720"/>
        <w:rPr>
          <w:color w:val="000000"/>
          <w:sz w:val="22"/>
          <w:szCs w:val="22"/>
        </w:rPr>
      </w:pPr>
      <w:r w:rsidRPr="00D10A87">
        <w:rPr>
          <w:b/>
          <w:color w:val="000000"/>
          <w:sz w:val="22"/>
          <w:szCs w:val="22"/>
        </w:rPr>
        <w:t>Note:</w:t>
      </w:r>
      <w:r>
        <w:rPr>
          <w:color w:val="000000"/>
          <w:sz w:val="22"/>
          <w:szCs w:val="22"/>
        </w:rPr>
        <w:t xml:space="preserve"> The in-class activities could change based on student need and interest. </w:t>
      </w:r>
    </w:p>
    <w:p w14:paraId="0191794A" w14:textId="77777777" w:rsidR="00F47D34" w:rsidRPr="00FD5858" w:rsidRDefault="00F47D34" w:rsidP="00F47D34">
      <w:pPr>
        <w:tabs>
          <w:tab w:val="left" w:pos="-1440"/>
        </w:tabs>
        <w:ind w:left="720"/>
        <w:rPr>
          <w:color w:val="000000"/>
          <w:sz w:val="22"/>
          <w:szCs w:val="22"/>
        </w:rPr>
      </w:pPr>
    </w:p>
    <w:p w14:paraId="44E6AEE0" w14:textId="14B95041" w:rsidR="00F47D34" w:rsidRPr="00840E21" w:rsidRDefault="00F47D34" w:rsidP="00F47D34">
      <w:pPr>
        <w:tabs>
          <w:tab w:val="left" w:pos="-1440"/>
        </w:tabs>
        <w:ind w:left="720"/>
        <w:rPr>
          <w:b/>
          <w:sz w:val="22"/>
          <w:szCs w:val="22"/>
        </w:rPr>
        <w:sectPr w:rsidR="00F47D34" w:rsidRPr="00840E21" w:rsidSect="0049163A">
          <w:pgSz w:w="15840" w:h="12240" w:orient="landscape"/>
          <w:pgMar w:top="1440" w:right="1080" w:bottom="1440" w:left="1440" w:header="720" w:footer="720" w:gutter="0"/>
          <w:cols w:space="720"/>
          <w:docGrid w:linePitch="360"/>
        </w:sectPr>
      </w:pPr>
      <w:r w:rsidRPr="00B57F0E">
        <w:rPr>
          <w:b/>
          <w:sz w:val="22"/>
          <w:szCs w:val="22"/>
        </w:rPr>
        <w:t>Distance learning courses:</w:t>
      </w:r>
      <w:r w:rsidRPr="00B57F0E">
        <w:rPr>
          <w:sz w:val="22"/>
          <w:szCs w:val="22"/>
        </w:rPr>
        <w:t xml:space="preserve"> Canvas will be used for distance learning delivery. Students taking this course via distance education are expected to follow the course schedule</w:t>
      </w:r>
      <w:r>
        <w:rPr>
          <w:sz w:val="22"/>
          <w:szCs w:val="22"/>
        </w:rPr>
        <w:t>,</w:t>
      </w:r>
      <w:r w:rsidRPr="00B57F0E">
        <w:rPr>
          <w:sz w:val="22"/>
          <w:szCs w:val="22"/>
        </w:rPr>
        <w:t xml:space="preserve"> watch video lectures</w:t>
      </w:r>
      <w:r>
        <w:rPr>
          <w:sz w:val="22"/>
          <w:szCs w:val="22"/>
        </w:rPr>
        <w:t xml:space="preserve">, </w:t>
      </w:r>
      <w:r w:rsidRPr="00B57F0E">
        <w:rPr>
          <w:sz w:val="22"/>
          <w:szCs w:val="22"/>
        </w:rPr>
        <w:t>and complete assignments as listed on the outline above. Students will have weekly opportunities to engage with the instructor</w:t>
      </w:r>
      <w:r>
        <w:rPr>
          <w:sz w:val="22"/>
          <w:szCs w:val="22"/>
        </w:rPr>
        <w:t xml:space="preserve"> as well as other students using </w:t>
      </w:r>
      <w:r w:rsidRPr="00B57F0E">
        <w:rPr>
          <w:sz w:val="22"/>
          <w:szCs w:val="22"/>
        </w:rPr>
        <w:t>the Discussion Board in Canvas.</w:t>
      </w:r>
      <w:r>
        <w:rPr>
          <w:sz w:val="22"/>
          <w:szCs w:val="22"/>
        </w:rPr>
        <w:t xml:space="preserve"> The use of Canvas to support student learning is used for both distance and on-campus students. </w:t>
      </w:r>
      <w:r w:rsidRPr="00840E21">
        <w:rPr>
          <w:sz w:val="22"/>
          <w:szCs w:val="22"/>
        </w:rPr>
        <w:t xml:space="preserve">Distance learning students will have </w:t>
      </w:r>
      <w:r w:rsidR="00D462A5" w:rsidRPr="00840E21">
        <w:rPr>
          <w:sz w:val="22"/>
          <w:szCs w:val="22"/>
        </w:rPr>
        <w:t>Internet</w:t>
      </w:r>
      <w:r w:rsidRPr="00840E21">
        <w:rPr>
          <w:sz w:val="22"/>
          <w:szCs w:val="22"/>
        </w:rPr>
        <w:t xml:space="preserve"> access to libraries, learning centers, and/or laboratories that will facilitate </w:t>
      </w:r>
      <w:r>
        <w:rPr>
          <w:sz w:val="22"/>
          <w:szCs w:val="22"/>
        </w:rPr>
        <w:t xml:space="preserve">their </w:t>
      </w:r>
      <w:r w:rsidRPr="00840E21">
        <w:rPr>
          <w:sz w:val="22"/>
          <w:szCs w:val="22"/>
        </w:rPr>
        <w:t>succ</w:t>
      </w:r>
      <w:r w:rsidR="00BE5A05">
        <w:rPr>
          <w:sz w:val="22"/>
          <w:szCs w:val="22"/>
        </w:rPr>
        <w:t>essful completion of the course.</w:t>
      </w:r>
    </w:p>
    <w:p w14:paraId="60CF9A8B" w14:textId="77777777" w:rsidR="00DA76EC" w:rsidRPr="00D45D18" w:rsidRDefault="00DA76EC" w:rsidP="00BE5A05">
      <w:pPr>
        <w:rPr>
          <w:b/>
          <w:sz w:val="23"/>
          <w:szCs w:val="23"/>
        </w:rPr>
      </w:pPr>
    </w:p>
    <w:p w14:paraId="1768C3A1"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2925B801" w14:textId="77777777" w:rsidR="00DA76EC" w:rsidRPr="00176623"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176623">
        <w:rPr>
          <w:b/>
          <w:bCs/>
          <w:color w:val="000000"/>
          <w:sz w:val="22"/>
          <w:szCs w:val="22"/>
        </w:rPr>
        <w:t>Course Requirements/Evaluation:</w:t>
      </w:r>
    </w:p>
    <w:p w14:paraId="2710C0E7" w14:textId="77777777" w:rsidR="00DA76EC" w:rsidRPr="00176623"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14:paraId="48C51CC8" w14:textId="77777777" w:rsidR="008C3F15" w:rsidRPr="00176623" w:rsidRDefault="008C3F15" w:rsidP="00530ECF">
      <w:pPr>
        <w:rPr>
          <w:sz w:val="22"/>
          <w:szCs w:val="22"/>
        </w:rPr>
      </w:pPr>
    </w:p>
    <w:p w14:paraId="4CEE0DB5" w14:textId="186AA353" w:rsidR="006A2C9E" w:rsidRPr="00176623"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color w:val="000000"/>
          <w:sz w:val="22"/>
          <w:szCs w:val="22"/>
        </w:rPr>
        <w:t>Pre and Post Self-Assessment of Learning Outcomes and Course Objectives</w:t>
      </w:r>
      <w:r w:rsidRPr="00176623">
        <w:rPr>
          <w:color w:val="000000"/>
          <w:sz w:val="22"/>
          <w:szCs w:val="22"/>
        </w:rPr>
        <w:t>-Studen</w:t>
      </w:r>
      <w:r w:rsidR="00DE4049" w:rsidRPr="00176623">
        <w:rPr>
          <w:color w:val="000000"/>
          <w:sz w:val="22"/>
          <w:szCs w:val="22"/>
        </w:rPr>
        <w:t>ts will complete a pre- and post-course</w:t>
      </w:r>
      <w:r w:rsidRPr="00176623">
        <w:rPr>
          <w:color w:val="000000"/>
          <w:sz w:val="22"/>
          <w:szCs w:val="22"/>
        </w:rPr>
        <w:t xml:space="preserve"> self-assessment of learning outcomes and course objectives. Ea</w:t>
      </w:r>
      <w:r w:rsidR="00DE4049" w:rsidRPr="00176623">
        <w:rPr>
          <w:color w:val="000000"/>
          <w:sz w:val="22"/>
          <w:szCs w:val="22"/>
        </w:rPr>
        <w:t xml:space="preserve">ch assessment is worth </w:t>
      </w:r>
      <w:r w:rsidR="00224917">
        <w:rPr>
          <w:color w:val="000000"/>
          <w:sz w:val="22"/>
          <w:szCs w:val="22"/>
        </w:rPr>
        <w:t xml:space="preserve">25 </w:t>
      </w:r>
      <w:r w:rsidR="00DE4049" w:rsidRPr="00176623">
        <w:rPr>
          <w:color w:val="000000"/>
          <w:sz w:val="22"/>
          <w:szCs w:val="22"/>
        </w:rPr>
        <w:t xml:space="preserve">points for a total of </w:t>
      </w:r>
      <w:r w:rsidR="00176623">
        <w:rPr>
          <w:color w:val="000000"/>
          <w:sz w:val="22"/>
          <w:szCs w:val="22"/>
        </w:rPr>
        <w:t xml:space="preserve"> (</w:t>
      </w:r>
      <w:r w:rsidR="00224917">
        <w:rPr>
          <w:b/>
          <w:color w:val="000000"/>
          <w:sz w:val="22"/>
          <w:szCs w:val="22"/>
        </w:rPr>
        <w:t>50</w:t>
      </w:r>
      <w:r w:rsidR="00DE4049" w:rsidRPr="00176623">
        <w:rPr>
          <w:b/>
          <w:color w:val="000000"/>
          <w:sz w:val="22"/>
          <w:szCs w:val="22"/>
        </w:rPr>
        <w:t xml:space="preserve"> points</w:t>
      </w:r>
      <w:r w:rsidR="00176623">
        <w:rPr>
          <w:color w:val="000000"/>
          <w:sz w:val="22"/>
          <w:szCs w:val="22"/>
        </w:rPr>
        <w:t>)</w:t>
      </w:r>
      <w:r w:rsidR="00DE4049" w:rsidRPr="00176623">
        <w:rPr>
          <w:color w:val="000000"/>
          <w:sz w:val="22"/>
          <w:szCs w:val="22"/>
        </w:rPr>
        <w:t>.</w:t>
      </w:r>
    </w:p>
    <w:p w14:paraId="6390A58E" w14:textId="77777777" w:rsidR="006A2C9E" w:rsidRPr="00176623" w:rsidRDefault="006A2C9E" w:rsidP="006A2C9E">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95"/>
        <w:jc w:val="both"/>
        <w:rPr>
          <w:b/>
          <w:color w:val="000000"/>
          <w:sz w:val="22"/>
          <w:szCs w:val="22"/>
        </w:rPr>
      </w:pPr>
    </w:p>
    <w:p w14:paraId="3F2C1965" w14:textId="4594054D" w:rsidR="00607AB4" w:rsidRPr="00176623" w:rsidRDefault="005C4592"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sz w:val="22"/>
          <w:szCs w:val="22"/>
        </w:rPr>
        <w:t xml:space="preserve">Article </w:t>
      </w:r>
      <w:r w:rsidR="00202089" w:rsidRPr="00176623">
        <w:rPr>
          <w:b/>
          <w:sz w:val="22"/>
          <w:szCs w:val="22"/>
        </w:rPr>
        <w:t xml:space="preserve">Questions and </w:t>
      </w:r>
      <w:r w:rsidRPr="00176623">
        <w:rPr>
          <w:b/>
          <w:sz w:val="22"/>
          <w:szCs w:val="22"/>
        </w:rPr>
        <w:t xml:space="preserve">Discussions (TOTAL </w:t>
      </w:r>
      <w:r w:rsidR="00224917">
        <w:rPr>
          <w:b/>
          <w:sz w:val="22"/>
          <w:szCs w:val="22"/>
        </w:rPr>
        <w:t>100</w:t>
      </w:r>
      <w:r w:rsidR="00202089" w:rsidRPr="00176623">
        <w:rPr>
          <w:b/>
          <w:sz w:val="22"/>
          <w:szCs w:val="22"/>
        </w:rPr>
        <w:t xml:space="preserve"> </w:t>
      </w:r>
      <w:r w:rsidRPr="00176623">
        <w:rPr>
          <w:b/>
          <w:sz w:val="22"/>
          <w:szCs w:val="22"/>
        </w:rPr>
        <w:t xml:space="preserve">points – </w:t>
      </w:r>
      <w:r w:rsidR="00224917">
        <w:rPr>
          <w:b/>
          <w:sz w:val="22"/>
          <w:szCs w:val="22"/>
        </w:rPr>
        <w:t>20</w:t>
      </w:r>
      <w:r w:rsidR="00202089" w:rsidRPr="00176623">
        <w:rPr>
          <w:b/>
          <w:sz w:val="22"/>
          <w:szCs w:val="22"/>
        </w:rPr>
        <w:t xml:space="preserve"> points per article</w:t>
      </w:r>
      <w:r w:rsidRPr="00176623">
        <w:rPr>
          <w:b/>
          <w:sz w:val="22"/>
          <w:szCs w:val="22"/>
        </w:rPr>
        <w:t>)</w:t>
      </w:r>
      <w:r w:rsidR="00110BC3" w:rsidRPr="00176623">
        <w:rPr>
          <w:b/>
          <w:sz w:val="22"/>
          <w:szCs w:val="22"/>
        </w:rPr>
        <w:t xml:space="preserve"> </w:t>
      </w:r>
      <w:r w:rsidR="002D7E0C" w:rsidRPr="00176623">
        <w:rPr>
          <w:sz w:val="22"/>
          <w:szCs w:val="22"/>
        </w:rPr>
        <w:t>There are 5 ar</w:t>
      </w:r>
      <w:r w:rsidR="00DE4049" w:rsidRPr="00176623">
        <w:rPr>
          <w:sz w:val="22"/>
          <w:szCs w:val="22"/>
        </w:rPr>
        <w:t>ticle and discussion activities</w:t>
      </w:r>
      <w:r w:rsidR="002D7E0C" w:rsidRPr="00176623">
        <w:rPr>
          <w:sz w:val="22"/>
          <w:szCs w:val="22"/>
        </w:rPr>
        <w:t>.</w:t>
      </w:r>
      <w:r w:rsidR="002D7E0C" w:rsidRPr="00176623">
        <w:rPr>
          <w:b/>
          <w:sz w:val="22"/>
          <w:szCs w:val="22"/>
        </w:rPr>
        <w:t xml:space="preserve"> </w:t>
      </w:r>
      <w:r w:rsidR="00202089" w:rsidRPr="00176623">
        <w:rPr>
          <w:sz w:val="22"/>
          <w:szCs w:val="22"/>
        </w:rPr>
        <w:t xml:space="preserve">For each </w:t>
      </w:r>
      <w:r w:rsidRPr="00176623">
        <w:rPr>
          <w:sz w:val="22"/>
          <w:szCs w:val="22"/>
        </w:rPr>
        <w:t>of the assigned articles</w:t>
      </w:r>
      <w:r w:rsidR="0013427F" w:rsidRPr="00176623">
        <w:rPr>
          <w:sz w:val="22"/>
          <w:szCs w:val="22"/>
        </w:rPr>
        <w:t xml:space="preserve"> students</w:t>
      </w:r>
      <w:r w:rsidR="002D7E0C" w:rsidRPr="00176623">
        <w:rPr>
          <w:sz w:val="22"/>
          <w:szCs w:val="22"/>
        </w:rPr>
        <w:t xml:space="preserve"> complete</w:t>
      </w:r>
      <w:r w:rsidR="0013427F" w:rsidRPr="00176623">
        <w:rPr>
          <w:sz w:val="22"/>
          <w:szCs w:val="22"/>
        </w:rPr>
        <w:t>, they</w:t>
      </w:r>
      <w:r w:rsidRPr="00176623">
        <w:rPr>
          <w:sz w:val="22"/>
          <w:szCs w:val="22"/>
        </w:rPr>
        <w:t xml:space="preserve"> will respo</w:t>
      </w:r>
      <w:r w:rsidR="0013427F" w:rsidRPr="00176623">
        <w:rPr>
          <w:sz w:val="22"/>
          <w:szCs w:val="22"/>
        </w:rPr>
        <w:t>nd to a discussion question. Students</w:t>
      </w:r>
      <w:r w:rsidRPr="00176623">
        <w:rPr>
          <w:sz w:val="22"/>
          <w:szCs w:val="22"/>
        </w:rPr>
        <w:t xml:space="preserve"> will answer questions on the Canvas Discussio</w:t>
      </w:r>
      <w:r w:rsidR="00352501">
        <w:rPr>
          <w:sz w:val="22"/>
          <w:szCs w:val="22"/>
        </w:rPr>
        <w:t>n Board. Under “Assignments</w:t>
      </w:r>
      <w:r w:rsidR="002F35B8">
        <w:rPr>
          <w:sz w:val="22"/>
          <w:szCs w:val="22"/>
        </w:rPr>
        <w:t>,</w:t>
      </w:r>
      <w:r w:rsidR="00352501">
        <w:rPr>
          <w:sz w:val="22"/>
          <w:szCs w:val="22"/>
        </w:rPr>
        <w:t>”</w:t>
      </w:r>
      <w:r w:rsidR="002F35B8">
        <w:rPr>
          <w:sz w:val="22"/>
          <w:szCs w:val="22"/>
        </w:rPr>
        <w:t xml:space="preserve"> </w:t>
      </w:r>
      <w:r w:rsidR="0013427F" w:rsidRPr="00176623">
        <w:rPr>
          <w:sz w:val="22"/>
          <w:szCs w:val="22"/>
        </w:rPr>
        <w:t xml:space="preserve">there is a </w:t>
      </w:r>
      <w:r w:rsidRPr="00176623">
        <w:rPr>
          <w:sz w:val="22"/>
          <w:szCs w:val="22"/>
        </w:rPr>
        <w:t xml:space="preserve">link for “Article Discussions”. After you click this </w:t>
      </w:r>
      <w:r w:rsidR="002F35B8" w:rsidRPr="00176623">
        <w:rPr>
          <w:sz w:val="22"/>
          <w:szCs w:val="22"/>
        </w:rPr>
        <w:t>link,</w:t>
      </w:r>
      <w:r w:rsidRPr="00176623">
        <w:rPr>
          <w:sz w:val="22"/>
          <w:szCs w:val="22"/>
        </w:rPr>
        <w:t xml:space="preserve"> you will be provided with instructions for answering your questions and posting your discussion response. This information is also found under the “Discussion” link.</w:t>
      </w:r>
    </w:p>
    <w:p w14:paraId="19D7053F" w14:textId="77777777" w:rsidR="00607AB4" w:rsidRPr="00176623" w:rsidRDefault="005C4592" w:rsidP="00530ECF">
      <w:pPr>
        <w:pStyle w:val="ListParagraph"/>
        <w:ind w:left="1455"/>
        <w:rPr>
          <w:sz w:val="22"/>
          <w:szCs w:val="22"/>
        </w:rPr>
      </w:pPr>
      <w:r w:rsidRPr="00176623">
        <w:rPr>
          <w:sz w:val="22"/>
          <w:szCs w:val="22"/>
        </w:rPr>
        <w:t xml:space="preserve"> </w:t>
      </w:r>
    </w:p>
    <w:p w14:paraId="68F0F549" w14:textId="77777777" w:rsidR="005C4592" w:rsidRPr="00176623" w:rsidRDefault="005C4592" w:rsidP="00530ECF">
      <w:pPr>
        <w:pStyle w:val="ListParagraph"/>
        <w:ind w:left="1455"/>
        <w:rPr>
          <w:sz w:val="22"/>
          <w:szCs w:val="22"/>
        </w:rPr>
      </w:pPr>
      <w:r w:rsidRPr="00176623">
        <w:rPr>
          <w:sz w:val="22"/>
          <w:szCs w:val="22"/>
        </w:rPr>
        <w:t>Requirements for Article Questions/Discussion Assignment:</w:t>
      </w:r>
    </w:p>
    <w:p w14:paraId="7EFEE295" w14:textId="77777777" w:rsidR="005C4592" w:rsidRPr="00176623" w:rsidRDefault="005C4592" w:rsidP="005C4592">
      <w:pPr>
        <w:pStyle w:val="NoSpacing"/>
        <w:numPr>
          <w:ilvl w:val="0"/>
          <w:numId w:val="8"/>
        </w:numPr>
        <w:rPr>
          <w:sz w:val="22"/>
          <w:szCs w:val="22"/>
        </w:rPr>
      </w:pPr>
      <w:r w:rsidRPr="00176623">
        <w:rPr>
          <w:sz w:val="22"/>
          <w:szCs w:val="22"/>
        </w:rPr>
        <w:t>Post your responses on the Discussion Board for the appropriate</w:t>
      </w:r>
      <w:r w:rsidR="00202089" w:rsidRPr="00176623">
        <w:rPr>
          <w:sz w:val="22"/>
          <w:szCs w:val="22"/>
        </w:rPr>
        <w:t xml:space="preserve"> article. </w:t>
      </w:r>
      <w:r w:rsidRPr="00176623">
        <w:rPr>
          <w:sz w:val="22"/>
          <w:szCs w:val="22"/>
        </w:rPr>
        <w:t xml:space="preserve"> </w:t>
      </w:r>
    </w:p>
    <w:p w14:paraId="13477201" w14:textId="77777777" w:rsidR="005C4592" w:rsidRPr="00176623" w:rsidRDefault="005C4592" w:rsidP="005C4592">
      <w:pPr>
        <w:pStyle w:val="NoSpacing"/>
        <w:numPr>
          <w:ilvl w:val="0"/>
          <w:numId w:val="8"/>
        </w:numPr>
        <w:rPr>
          <w:sz w:val="22"/>
          <w:szCs w:val="22"/>
        </w:rPr>
      </w:pPr>
      <w:r w:rsidRPr="00176623">
        <w:rPr>
          <w:sz w:val="22"/>
          <w:szCs w:val="22"/>
        </w:rPr>
        <w:t>You must submit an original answer to the study question provided. The post must contain at l</w:t>
      </w:r>
      <w:r w:rsidR="00202089" w:rsidRPr="00176623">
        <w:rPr>
          <w:sz w:val="22"/>
          <w:szCs w:val="22"/>
        </w:rPr>
        <w:t>east one paragraph (minimum of 5</w:t>
      </w:r>
      <w:r w:rsidRPr="00176623">
        <w:rPr>
          <w:sz w:val="22"/>
          <w:szCs w:val="22"/>
        </w:rPr>
        <w:t xml:space="preserve"> sentences).</w:t>
      </w:r>
    </w:p>
    <w:p w14:paraId="36ED5E37" w14:textId="77777777" w:rsidR="005C4592" w:rsidRPr="00176623" w:rsidRDefault="005C4592" w:rsidP="00060A13">
      <w:pPr>
        <w:pStyle w:val="NoSpacing"/>
        <w:numPr>
          <w:ilvl w:val="0"/>
          <w:numId w:val="8"/>
        </w:numPr>
        <w:rPr>
          <w:sz w:val="22"/>
          <w:szCs w:val="22"/>
        </w:rPr>
      </w:pPr>
      <w:r w:rsidRPr="00176623">
        <w:rPr>
          <w:sz w:val="22"/>
          <w:szCs w:val="22"/>
        </w:rPr>
        <w:t>You must also respond to one of your classmate</w:t>
      </w:r>
      <w:r w:rsidR="00202089" w:rsidRPr="00176623">
        <w:rPr>
          <w:sz w:val="22"/>
          <w:szCs w:val="22"/>
        </w:rPr>
        <w:t>’</w:t>
      </w:r>
      <w:r w:rsidRPr="00176623">
        <w:rPr>
          <w:sz w:val="22"/>
          <w:szCs w:val="22"/>
        </w:rPr>
        <w:t>s posts. A response must be at least two sentences and be a meaningful and reflective reaction to their post.</w:t>
      </w:r>
    </w:p>
    <w:p w14:paraId="4B443341" w14:textId="77777777" w:rsidR="00060A13" w:rsidRPr="00176623" w:rsidRDefault="00060A13" w:rsidP="00060A13">
      <w:pPr>
        <w:pStyle w:val="NoSpacing"/>
        <w:rPr>
          <w:sz w:val="22"/>
          <w:szCs w:val="22"/>
        </w:rPr>
      </w:pPr>
    </w:p>
    <w:p w14:paraId="126F2533" w14:textId="06001596" w:rsidR="002A0B81" w:rsidRPr="00176623" w:rsidRDefault="002A0B81" w:rsidP="00530ECF">
      <w:pPr>
        <w:pStyle w:val="ListParagraph"/>
        <w:numPr>
          <w:ilvl w:val="0"/>
          <w:numId w:val="10"/>
        </w:numPr>
        <w:rPr>
          <w:b/>
          <w:sz w:val="22"/>
          <w:szCs w:val="22"/>
        </w:rPr>
      </w:pPr>
      <w:r w:rsidRPr="00176623">
        <w:rPr>
          <w:b/>
          <w:sz w:val="22"/>
          <w:szCs w:val="22"/>
        </w:rPr>
        <w:t xml:space="preserve">In-Class Learning Activities </w:t>
      </w:r>
      <w:r w:rsidR="0013427F" w:rsidRPr="00176623">
        <w:rPr>
          <w:b/>
          <w:sz w:val="22"/>
          <w:szCs w:val="22"/>
        </w:rPr>
        <w:t xml:space="preserve">(TOTAL </w:t>
      </w:r>
      <w:r w:rsidR="00224917">
        <w:rPr>
          <w:b/>
          <w:sz w:val="22"/>
          <w:szCs w:val="22"/>
        </w:rPr>
        <w:t>100</w:t>
      </w:r>
      <w:r w:rsidR="00DA76EC" w:rsidRPr="00176623">
        <w:rPr>
          <w:b/>
          <w:sz w:val="22"/>
          <w:szCs w:val="22"/>
        </w:rPr>
        <w:t xml:space="preserve"> points)</w:t>
      </w:r>
      <w:r w:rsidRPr="00176623">
        <w:rPr>
          <w:b/>
          <w:sz w:val="22"/>
          <w:szCs w:val="22"/>
        </w:rPr>
        <w:t xml:space="preserve">. </w:t>
      </w:r>
      <w:r w:rsidRPr="00176623">
        <w:rPr>
          <w:sz w:val="22"/>
          <w:szCs w:val="22"/>
        </w:rPr>
        <w:t>You will participate in a number of learning activities throughout this course. These activities may be completed individually or in a group. Assignments for these activities will be varied (e.g., develop recommendations, develop a data collection instrument, create a brochure)</w:t>
      </w:r>
      <w:r w:rsidR="00DE0DF1" w:rsidRPr="00176623">
        <w:rPr>
          <w:sz w:val="22"/>
          <w:szCs w:val="22"/>
        </w:rPr>
        <w:t>.</w:t>
      </w:r>
      <w:r w:rsidRPr="00176623">
        <w:rPr>
          <w:sz w:val="22"/>
          <w:szCs w:val="22"/>
        </w:rPr>
        <w:t xml:space="preserve"> Some activities may require preparation ahead of time, and therefore, these assignments may serve as a starting point for a learning activity to be completed in class. The amount of points per activit</w:t>
      </w:r>
      <w:r w:rsidR="00352501">
        <w:rPr>
          <w:sz w:val="22"/>
          <w:szCs w:val="22"/>
        </w:rPr>
        <w:t>y will typically range from 5-20</w:t>
      </w:r>
      <w:r w:rsidRPr="00176623">
        <w:rPr>
          <w:sz w:val="22"/>
          <w:szCs w:val="22"/>
        </w:rPr>
        <w:t xml:space="preserve">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4CF2CE2C" w14:textId="77777777" w:rsidR="00F37095" w:rsidRPr="00176623" w:rsidRDefault="00F37095" w:rsidP="002D7E0C">
      <w:pPr>
        <w:rPr>
          <w:sz w:val="22"/>
          <w:szCs w:val="22"/>
        </w:rPr>
      </w:pPr>
    </w:p>
    <w:p w14:paraId="19DC541D" w14:textId="7CDCAAAB" w:rsidR="00CF4B0B" w:rsidRPr="00176623" w:rsidRDefault="00060A13"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Transition </w:t>
      </w:r>
      <w:r w:rsidR="002D7E0C" w:rsidRPr="00176623">
        <w:rPr>
          <w:b/>
          <w:sz w:val="22"/>
          <w:szCs w:val="22"/>
        </w:rPr>
        <w:t>Manual (TOTAL</w:t>
      </w:r>
      <w:r w:rsidR="00176623">
        <w:rPr>
          <w:b/>
          <w:sz w:val="22"/>
          <w:szCs w:val="22"/>
        </w:rPr>
        <w:t xml:space="preserve"> </w:t>
      </w:r>
      <w:r w:rsidR="00224917">
        <w:rPr>
          <w:b/>
          <w:sz w:val="22"/>
          <w:szCs w:val="22"/>
        </w:rPr>
        <w:t>100</w:t>
      </w:r>
      <w:r w:rsidRPr="00176623">
        <w:rPr>
          <w:b/>
          <w:sz w:val="22"/>
          <w:szCs w:val="22"/>
        </w:rPr>
        <w:t xml:space="preserve"> points)</w:t>
      </w:r>
      <w:r w:rsidRPr="00176623">
        <w:rPr>
          <w:sz w:val="22"/>
          <w:szCs w:val="22"/>
        </w:rPr>
        <w:t xml:space="preserve"> Students</w:t>
      </w:r>
      <w:r w:rsidR="00DE4049" w:rsidRPr="00176623">
        <w:rPr>
          <w:sz w:val="22"/>
          <w:szCs w:val="22"/>
        </w:rPr>
        <w:t xml:space="preserve"> will develop a Transition Manual</w:t>
      </w:r>
      <w:r w:rsidRPr="00176623">
        <w:rPr>
          <w:sz w:val="22"/>
          <w:szCs w:val="22"/>
        </w:rPr>
        <w:t xml:space="preserve"> based on the content covered in class. A template will be</w:t>
      </w:r>
      <w:r w:rsidR="00DE4049" w:rsidRPr="00176623">
        <w:rPr>
          <w:sz w:val="22"/>
          <w:szCs w:val="22"/>
        </w:rPr>
        <w:t xml:space="preserve"> provided and at the end of most</w:t>
      </w:r>
      <w:r w:rsidRPr="00176623">
        <w:rPr>
          <w:sz w:val="22"/>
          <w:szCs w:val="22"/>
        </w:rPr>
        <w:t xml:space="preserve"> class</w:t>
      </w:r>
      <w:r w:rsidR="00DE4049" w:rsidRPr="00176623">
        <w:rPr>
          <w:sz w:val="22"/>
          <w:szCs w:val="22"/>
        </w:rPr>
        <w:t>es</w:t>
      </w:r>
      <w:r w:rsidRPr="00176623">
        <w:rPr>
          <w:sz w:val="22"/>
          <w:szCs w:val="22"/>
        </w:rPr>
        <w:t xml:space="preserve"> and/or before the next </w:t>
      </w:r>
      <w:r w:rsidR="00352501" w:rsidRPr="00176623">
        <w:rPr>
          <w:sz w:val="22"/>
          <w:szCs w:val="22"/>
        </w:rPr>
        <w:t>class,</w:t>
      </w:r>
      <w:r w:rsidRPr="00176623">
        <w:rPr>
          <w:sz w:val="22"/>
          <w:szCs w:val="22"/>
        </w:rPr>
        <w:t xml:space="preserve"> students will complete the re</w:t>
      </w:r>
      <w:r w:rsidR="00DE4049" w:rsidRPr="00176623">
        <w:rPr>
          <w:sz w:val="22"/>
          <w:szCs w:val="22"/>
        </w:rPr>
        <w:t>levant section of the Manual</w:t>
      </w:r>
      <w:r w:rsidRPr="00176623">
        <w:rPr>
          <w:sz w:val="22"/>
          <w:szCs w:val="22"/>
        </w:rPr>
        <w:t>.</w:t>
      </w:r>
      <w:r w:rsidR="00D45D18" w:rsidRPr="00176623">
        <w:rPr>
          <w:sz w:val="22"/>
          <w:szCs w:val="22"/>
        </w:rPr>
        <w:t xml:space="preserve"> </w:t>
      </w:r>
      <w:r w:rsidR="00352501">
        <w:rPr>
          <w:sz w:val="22"/>
          <w:szCs w:val="22"/>
        </w:rPr>
        <w:t>The completed manual is due at the end of the semester.</w:t>
      </w:r>
    </w:p>
    <w:p w14:paraId="3493A61E" w14:textId="77777777" w:rsidR="00CF4B0B" w:rsidRPr="00176623" w:rsidRDefault="00CF4B0B" w:rsidP="00CF4B0B">
      <w:pPr>
        <w:pStyle w:val="ListParagraph"/>
        <w:rPr>
          <w:b/>
          <w:sz w:val="22"/>
          <w:szCs w:val="22"/>
        </w:rPr>
      </w:pPr>
    </w:p>
    <w:p w14:paraId="1F588E9D" w14:textId="4F0BD5BE" w:rsidR="00CF4B0B" w:rsidRPr="00176623" w:rsidRDefault="002420B9"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Transition Collaborators Community Fair </w:t>
      </w:r>
      <w:r w:rsidR="00060A13" w:rsidRPr="00176623">
        <w:rPr>
          <w:b/>
          <w:sz w:val="22"/>
          <w:szCs w:val="22"/>
        </w:rPr>
        <w:t xml:space="preserve">(TOTAL </w:t>
      </w:r>
      <w:r w:rsidR="00224917">
        <w:rPr>
          <w:b/>
          <w:sz w:val="22"/>
          <w:szCs w:val="22"/>
        </w:rPr>
        <w:t>100</w:t>
      </w:r>
      <w:r w:rsidR="00060A13" w:rsidRPr="00176623">
        <w:rPr>
          <w:b/>
          <w:sz w:val="22"/>
          <w:szCs w:val="22"/>
        </w:rPr>
        <w:t xml:space="preserve"> points). </w:t>
      </w:r>
      <w:r w:rsidR="00CF4B0B" w:rsidRPr="00176623">
        <w:rPr>
          <w:rFonts w:ascii="11" w:hAnsi="11"/>
          <w:sz w:val="22"/>
          <w:szCs w:val="22"/>
        </w:rPr>
        <w:t xml:space="preserve">The purpose of this project is to provide students with key information about agencies and programs involved in transition. On campus students, in groups of two, </w:t>
      </w:r>
      <w:r w:rsidR="006A2C9E" w:rsidRPr="00176623">
        <w:rPr>
          <w:rFonts w:ascii="11" w:hAnsi="11"/>
          <w:sz w:val="22"/>
          <w:szCs w:val="22"/>
        </w:rPr>
        <w:t xml:space="preserve">and DE students, individually or with one other class member, </w:t>
      </w:r>
      <w:r w:rsidR="00CF4B0B" w:rsidRPr="00176623">
        <w:rPr>
          <w:rFonts w:ascii="11" w:hAnsi="11"/>
          <w:sz w:val="22"/>
          <w:szCs w:val="22"/>
        </w:rPr>
        <w:t xml:space="preserve">will </w:t>
      </w:r>
      <w:r w:rsidR="00352501">
        <w:rPr>
          <w:rFonts w:ascii="11" w:hAnsi="11"/>
          <w:sz w:val="22"/>
          <w:szCs w:val="22"/>
        </w:rPr>
        <w:t>be assigned</w:t>
      </w:r>
      <w:r w:rsidR="00CF4B0B" w:rsidRPr="00176623">
        <w:rPr>
          <w:rFonts w:ascii="11" w:hAnsi="11"/>
          <w:sz w:val="22"/>
          <w:szCs w:val="22"/>
        </w:rPr>
        <w:t xml:space="preserve"> one of the agencies/organizations (</w:t>
      </w:r>
      <w:r w:rsidR="00352501">
        <w:rPr>
          <w:rFonts w:ascii="11" w:hAnsi="11"/>
          <w:sz w:val="22"/>
          <w:szCs w:val="22"/>
        </w:rPr>
        <w:t xml:space="preserve">some </w:t>
      </w:r>
      <w:r w:rsidR="00CF4B0B" w:rsidRPr="00176623">
        <w:rPr>
          <w:rFonts w:ascii="11" w:hAnsi="11"/>
          <w:sz w:val="22"/>
          <w:szCs w:val="22"/>
        </w:rPr>
        <w:t>listed below) involved in the transition process. They will interview a representative of the agency/organization. At a minimum, the following must be summarized: federal legislation/guidelines related to transition (if exists), funding, services provided, eligibility criteria, and when and how invol</w:t>
      </w:r>
      <w:r w:rsidR="00352501">
        <w:rPr>
          <w:rFonts w:ascii="11" w:hAnsi="11"/>
          <w:sz w:val="22"/>
          <w:szCs w:val="22"/>
        </w:rPr>
        <w:t xml:space="preserve">ved in the transition process. </w:t>
      </w:r>
      <w:proofErr w:type="gramStart"/>
      <w:r w:rsidR="00CF4B0B" w:rsidRPr="00176623">
        <w:rPr>
          <w:rFonts w:ascii="11" w:hAnsi="11"/>
          <w:sz w:val="22"/>
          <w:szCs w:val="22"/>
        </w:rPr>
        <w:t>Also</w:t>
      </w:r>
      <w:proofErr w:type="gramEnd"/>
      <w:r w:rsidR="00CF4B0B" w:rsidRPr="00176623">
        <w:rPr>
          <w:rFonts w:ascii="11" w:hAnsi="11"/>
          <w:sz w:val="22"/>
          <w:szCs w:val="22"/>
        </w:rPr>
        <w:t xml:space="preserve">, you are to develop a minimum of 3 strategies for </w:t>
      </w:r>
      <w:r w:rsidR="00CF4B0B" w:rsidRPr="00176623">
        <w:rPr>
          <w:rFonts w:ascii="11" w:hAnsi="11"/>
          <w:sz w:val="22"/>
          <w:szCs w:val="22"/>
        </w:rPr>
        <w:lastRenderedPageBreak/>
        <w:t xml:space="preserve">educators for working with this agency or procedures for initiating services. </w:t>
      </w:r>
      <w:r w:rsidR="006A2C9E" w:rsidRPr="00176623">
        <w:rPr>
          <w:rFonts w:ascii="11" w:hAnsi="11"/>
          <w:sz w:val="22"/>
          <w:szCs w:val="22"/>
        </w:rPr>
        <w:t xml:space="preserve">As well, you are to develop a poster that describes the agency and strategies. </w:t>
      </w:r>
      <w:r w:rsidR="00CF4B0B" w:rsidRPr="00176623">
        <w:rPr>
          <w:rFonts w:ascii="11" w:hAnsi="11"/>
          <w:sz w:val="22"/>
          <w:szCs w:val="22"/>
        </w:rPr>
        <w:t xml:space="preserve">This information should be summarized on a handout that you will distribute to class members. </w:t>
      </w:r>
      <w:r w:rsidR="00722728" w:rsidRPr="00176623">
        <w:rPr>
          <w:rFonts w:ascii="11" w:hAnsi="11"/>
          <w:sz w:val="22"/>
          <w:szCs w:val="22"/>
        </w:rPr>
        <w:t>T</w:t>
      </w:r>
      <w:r w:rsidR="006A2C9E" w:rsidRPr="00176623">
        <w:rPr>
          <w:rFonts w:ascii="11" w:hAnsi="11"/>
          <w:sz w:val="22"/>
          <w:szCs w:val="22"/>
        </w:rPr>
        <w:t>here will be an agency fair where the posters will be presented</w:t>
      </w:r>
      <w:r w:rsidR="00352501">
        <w:rPr>
          <w:rFonts w:ascii="11" w:hAnsi="11"/>
          <w:sz w:val="22"/>
          <w:szCs w:val="22"/>
        </w:rPr>
        <w:t xml:space="preserve"> in class</w:t>
      </w:r>
      <w:r w:rsidR="006A2C9E" w:rsidRPr="00176623">
        <w:rPr>
          <w:rFonts w:ascii="11" w:hAnsi="11"/>
          <w:sz w:val="22"/>
          <w:szCs w:val="22"/>
        </w:rPr>
        <w:t xml:space="preserve">. </w:t>
      </w:r>
      <w:r w:rsidR="00352501">
        <w:rPr>
          <w:rFonts w:ascii="11" w:hAnsi="11"/>
          <w:sz w:val="22"/>
          <w:szCs w:val="22"/>
        </w:rPr>
        <w:t xml:space="preserve">Distance Education students will submit their assignment </w:t>
      </w:r>
      <w:r w:rsidR="00CF4B0B" w:rsidRPr="00176623">
        <w:rPr>
          <w:rFonts w:ascii="11" w:hAnsi="11"/>
          <w:b/>
          <w:bCs/>
          <w:sz w:val="22"/>
          <w:szCs w:val="22"/>
        </w:rPr>
        <w:t>(</w:t>
      </w:r>
      <w:r w:rsidR="00CF4B0B" w:rsidRPr="00176623">
        <w:rPr>
          <w:rFonts w:ascii="11" w:hAnsi="11"/>
          <w:bCs/>
          <w:sz w:val="22"/>
          <w:szCs w:val="22"/>
        </w:rPr>
        <w:t>Individual or group</w:t>
      </w:r>
      <w:r w:rsidR="00CF4B0B" w:rsidRPr="00176623">
        <w:rPr>
          <w:rFonts w:ascii="11" w:hAnsi="11"/>
          <w:b/>
          <w:bCs/>
          <w:sz w:val="22"/>
          <w:szCs w:val="22"/>
        </w:rPr>
        <w:t>)</w:t>
      </w:r>
      <w:r w:rsidR="00352501">
        <w:rPr>
          <w:rFonts w:ascii="11" w:hAnsi="11"/>
          <w:b/>
          <w:bCs/>
          <w:sz w:val="22"/>
          <w:szCs w:val="22"/>
        </w:rPr>
        <w:t xml:space="preserve"> </w:t>
      </w:r>
      <w:r w:rsidR="00352501">
        <w:rPr>
          <w:rFonts w:ascii="11" w:hAnsi="11"/>
          <w:bCs/>
          <w:sz w:val="22"/>
          <w:szCs w:val="22"/>
        </w:rPr>
        <w:t xml:space="preserve">and the instructor will post all posters on Canvas for everyone to review. </w:t>
      </w:r>
    </w:p>
    <w:p w14:paraId="2363DBFA" w14:textId="77777777" w:rsidR="00CF4B0B" w:rsidRPr="00176623" w:rsidRDefault="00CF4B0B" w:rsidP="00CF4B0B">
      <w:pPr>
        <w:tabs>
          <w:tab w:val="left" w:pos="-1080"/>
        </w:tabs>
        <w:rPr>
          <w:rFonts w:ascii="11" w:hAnsi="11"/>
          <w:sz w:val="22"/>
          <w:szCs w:val="22"/>
        </w:rPr>
      </w:pPr>
    </w:p>
    <w:p w14:paraId="48FACF79"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proofErr w:type="gramStart"/>
      <w:r w:rsidRPr="00176623">
        <w:rPr>
          <w:rFonts w:ascii="11" w:hAnsi="11"/>
          <w:sz w:val="22"/>
          <w:szCs w:val="22"/>
        </w:rPr>
        <w:t>Vocational Rehabilitation</w:t>
      </w:r>
      <w:r w:rsidRPr="00176623">
        <w:rPr>
          <w:rFonts w:ascii="11" w:hAnsi="11"/>
          <w:sz w:val="22"/>
          <w:szCs w:val="22"/>
        </w:rPr>
        <w:tab/>
      </w:r>
      <w:r w:rsidRPr="00176623">
        <w:rPr>
          <w:rFonts w:ascii="11" w:hAnsi="11"/>
          <w:sz w:val="22"/>
          <w:szCs w:val="22"/>
        </w:rPr>
        <w:tab/>
        <w:t>Career/Tech Education</w:t>
      </w:r>
      <w:r w:rsidRPr="00176623">
        <w:rPr>
          <w:rFonts w:ascii="11" w:hAnsi="11"/>
          <w:sz w:val="22"/>
          <w:szCs w:val="22"/>
        </w:rPr>
        <w:tab/>
        <w:t>Disability Organ.</w:t>
      </w:r>
      <w:proofErr w:type="gramEnd"/>
    </w:p>
    <w:p w14:paraId="58F64400"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1440"/>
        <w:rPr>
          <w:rFonts w:ascii="11" w:hAnsi="11"/>
          <w:sz w:val="22"/>
          <w:szCs w:val="22"/>
        </w:rPr>
      </w:pPr>
      <w:r w:rsidRPr="00176623">
        <w:rPr>
          <w:rFonts w:ascii="11" w:hAnsi="11"/>
          <w:sz w:val="22"/>
          <w:szCs w:val="22"/>
        </w:rPr>
        <w:t>Mental Health/Mental Retardation</w:t>
      </w:r>
      <w:r w:rsidRPr="00176623">
        <w:rPr>
          <w:rFonts w:ascii="11" w:hAnsi="11"/>
          <w:sz w:val="22"/>
          <w:szCs w:val="22"/>
        </w:rPr>
        <w:tab/>
        <w:t>One Stop Career Center</w:t>
      </w:r>
      <w:r w:rsidRPr="00176623">
        <w:rPr>
          <w:rFonts w:ascii="11" w:hAnsi="11"/>
          <w:sz w:val="22"/>
          <w:szCs w:val="22"/>
        </w:rPr>
        <w:tab/>
        <w:t>WIOA</w:t>
      </w:r>
    </w:p>
    <w:p w14:paraId="23BE499C"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p>
    <w:p w14:paraId="7A9B952E" w14:textId="561A9EC4"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r w:rsidRPr="00176623">
        <w:rPr>
          <w:rFonts w:ascii="11" w:hAnsi="11"/>
          <w:sz w:val="22"/>
          <w:szCs w:val="22"/>
        </w:rPr>
        <w:t>Housing and Urban Development</w:t>
      </w:r>
      <w:r w:rsidRPr="00176623">
        <w:rPr>
          <w:rFonts w:ascii="11" w:hAnsi="11"/>
          <w:sz w:val="22"/>
          <w:szCs w:val="22"/>
        </w:rPr>
        <w:tab/>
        <w:t>Families (PACER)</w:t>
      </w:r>
      <w:r w:rsidRPr="00176623">
        <w:rPr>
          <w:rFonts w:ascii="11" w:hAnsi="11"/>
          <w:sz w:val="22"/>
          <w:szCs w:val="22"/>
        </w:rPr>
        <w:tab/>
        <w:t>Social Security</w:t>
      </w:r>
      <w:r w:rsidRPr="00176623">
        <w:rPr>
          <w:rFonts w:ascii="11" w:hAnsi="11"/>
          <w:sz w:val="22"/>
          <w:szCs w:val="22"/>
        </w:rPr>
        <w:tab/>
      </w:r>
    </w:p>
    <w:p w14:paraId="5649AEC7"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p>
    <w:p w14:paraId="3DB6F61B"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r w:rsidRPr="00176623">
        <w:rPr>
          <w:rFonts w:ascii="11" w:hAnsi="11"/>
          <w:sz w:val="22"/>
          <w:szCs w:val="22"/>
        </w:rPr>
        <w:t xml:space="preserve">Students </w:t>
      </w:r>
      <w:r w:rsidRPr="00176623">
        <w:rPr>
          <w:rFonts w:ascii="11" w:hAnsi="11" w:hint="eastAsia"/>
          <w:sz w:val="22"/>
          <w:szCs w:val="22"/>
        </w:rPr>
        <w:t>with</w:t>
      </w:r>
      <w:r w:rsidRPr="00176623">
        <w:rPr>
          <w:rFonts w:ascii="11" w:hAnsi="11"/>
          <w:sz w:val="22"/>
          <w:szCs w:val="22"/>
        </w:rPr>
        <w:t xml:space="preserve"> Disabilities Services</w:t>
      </w:r>
      <w:r w:rsidRPr="00176623">
        <w:rPr>
          <w:rFonts w:ascii="11" w:hAnsi="11"/>
          <w:sz w:val="22"/>
          <w:szCs w:val="22"/>
        </w:rPr>
        <w:tab/>
        <w:t>Juvenile Justice</w:t>
      </w:r>
      <w:r w:rsidRPr="00176623">
        <w:rPr>
          <w:rFonts w:ascii="11" w:hAnsi="11"/>
          <w:sz w:val="22"/>
          <w:szCs w:val="22"/>
        </w:rPr>
        <w:tab/>
      </w:r>
      <w:r w:rsidRPr="00176623">
        <w:rPr>
          <w:rFonts w:ascii="11" w:hAnsi="11"/>
          <w:sz w:val="22"/>
          <w:szCs w:val="22"/>
        </w:rPr>
        <w:tab/>
        <w:t>Other</w:t>
      </w:r>
    </w:p>
    <w:p w14:paraId="2F0C2EF8" w14:textId="77777777" w:rsidR="00CF4B0B" w:rsidRPr="00176623"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172ACAD" w14:textId="6B68EF17" w:rsidR="00F37095" w:rsidRPr="00176623"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EBP Instructional Strategy </w:t>
      </w:r>
      <w:proofErr w:type="gramStart"/>
      <w:r w:rsidR="00877C55" w:rsidRPr="00176623">
        <w:rPr>
          <w:b/>
          <w:sz w:val="22"/>
          <w:szCs w:val="22"/>
        </w:rPr>
        <w:t>Micro-teaching</w:t>
      </w:r>
      <w:proofErr w:type="gramEnd"/>
      <w:r w:rsidR="00877C55" w:rsidRPr="00176623">
        <w:rPr>
          <w:b/>
          <w:sz w:val="22"/>
          <w:szCs w:val="22"/>
        </w:rPr>
        <w:t xml:space="preserve"> </w:t>
      </w:r>
      <w:r w:rsidR="00176623" w:rsidRPr="00176623">
        <w:rPr>
          <w:b/>
          <w:sz w:val="22"/>
          <w:szCs w:val="22"/>
        </w:rPr>
        <w:t xml:space="preserve">(TOTAL </w:t>
      </w:r>
      <w:r w:rsidR="00224917">
        <w:rPr>
          <w:b/>
          <w:sz w:val="22"/>
          <w:szCs w:val="22"/>
        </w:rPr>
        <w:t>200</w:t>
      </w:r>
      <w:r w:rsidR="00877C55" w:rsidRPr="00176623">
        <w:rPr>
          <w:b/>
          <w:sz w:val="22"/>
          <w:szCs w:val="22"/>
        </w:rPr>
        <w:t xml:space="preserve"> points)</w:t>
      </w:r>
      <w:r w:rsidR="00877C55" w:rsidRPr="00176623">
        <w:rPr>
          <w:sz w:val="22"/>
          <w:szCs w:val="22"/>
        </w:rPr>
        <w:t xml:space="preserve"> </w:t>
      </w:r>
      <w:r w:rsidRPr="00176623">
        <w:rPr>
          <w:sz w:val="22"/>
          <w:szCs w:val="22"/>
        </w:rPr>
        <w:t xml:space="preserve">Students will research and present on an evidence-based instructional strategy for transition. Students will create a portfolio focused on an evidence-based instructional strategy for teaching transition skills. They will also </w:t>
      </w:r>
      <w:r w:rsidRPr="00352501">
        <w:rPr>
          <w:b/>
          <w:sz w:val="22"/>
          <w:szCs w:val="22"/>
        </w:rPr>
        <w:t>demonstrate</w:t>
      </w:r>
      <w:r w:rsidRPr="00176623">
        <w:rPr>
          <w:sz w:val="22"/>
          <w:szCs w:val="22"/>
        </w:rPr>
        <w:t xml:space="preserve"> the instructional strategy in class</w:t>
      </w:r>
      <w:r w:rsidR="00352501">
        <w:rPr>
          <w:sz w:val="22"/>
          <w:szCs w:val="22"/>
        </w:rPr>
        <w:t xml:space="preserve"> that could be implemented during a transition lesson or in a community setting</w:t>
      </w:r>
      <w:r w:rsidRPr="00176623">
        <w:rPr>
          <w:sz w:val="22"/>
          <w:szCs w:val="22"/>
        </w:rPr>
        <w:t xml:space="preserve">. </w:t>
      </w:r>
      <w:r w:rsidR="00F37095" w:rsidRPr="00176623">
        <w:rPr>
          <w:sz w:val="22"/>
          <w:szCs w:val="22"/>
        </w:rPr>
        <w:t xml:space="preserve"> </w:t>
      </w:r>
      <w:r w:rsidRPr="00176623">
        <w:rPr>
          <w:sz w:val="22"/>
          <w:szCs w:val="22"/>
        </w:rPr>
        <w:t xml:space="preserve">Each presentation, including the demonstration of the implementation of the strategy, should be between </w:t>
      </w:r>
      <w:r w:rsidR="00DE4049" w:rsidRPr="00176623">
        <w:rPr>
          <w:sz w:val="22"/>
          <w:szCs w:val="22"/>
        </w:rPr>
        <w:t xml:space="preserve">4-7 </w:t>
      </w:r>
      <w:r w:rsidRPr="00176623">
        <w:rPr>
          <w:sz w:val="22"/>
          <w:szCs w:val="22"/>
        </w:rPr>
        <w:t xml:space="preserve">minutes. (Depending on the strategy, there might be a need for a longer amount of time. Please discuss with the instructor if you think you will need more than the allotted time.) For the demonstration of the strategy, on-campus students can implement the lesson using the rest of the class as students or select a student or two. What is most appropriate depends on the strategy and lesson. On-line students can use actual students, peers, family members, etc.  </w:t>
      </w:r>
      <w:r w:rsidR="00DE4049" w:rsidRPr="00176623">
        <w:rPr>
          <w:sz w:val="22"/>
          <w:szCs w:val="22"/>
        </w:rPr>
        <w:t>On-line</w:t>
      </w:r>
      <w:r w:rsidR="006F6268" w:rsidRPr="00176623">
        <w:rPr>
          <w:sz w:val="22"/>
          <w:szCs w:val="22"/>
        </w:rPr>
        <w:t xml:space="preserve"> students will submit a </w:t>
      </w:r>
      <w:r w:rsidR="002F35B8">
        <w:rPr>
          <w:sz w:val="22"/>
          <w:szCs w:val="22"/>
        </w:rPr>
        <w:t>recording</w:t>
      </w:r>
      <w:r w:rsidR="006F6268" w:rsidRPr="00176623">
        <w:rPr>
          <w:sz w:val="22"/>
          <w:szCs w:val="22"/>
        </w:rPr>
        <w:t xml:space="preserve"> of their microteaching. </w:t>
      </w:r>
      <w:r w:rsidR="002F35B8">
        <w:rPr>
          <w:sz w:val="22"/>
          <w:szCs w:val="22"/>
        </w:rPr>
        <w:t xml:space="preserve">The instructor will create a </w:t>
      </w:r>
      <w:proofErr w:type="spellStart"/>
      <w:r w:rsidR="002F35B8">
        <w:rPr>
          <w:sz w:val="22"/>
          <w:szCs w:val="22"/>
        </w:rPr>
        <w:t>Dropbox</w:t>
      </w:r>
      <w:proofErr w:type="spellEnd"/>
      <w:r w:rsidR="002F35B8">
        <w:rPr>
          <w:sz w:val="22"/>
          <w:szCs w:val="22"/>
        </w:rPr>
        <w:t xml:space="preserve"> file and share with the distance students so that they can upload their video to the file. It may be too large to attach on Canvas. </w:t>
      </w:r>
      <w:r w:rsidR="00F37095" w:rsidRPr="00176623">
        <w:rPr>
          <w:sz w:val="22"/>
          <w:szCs w:val="22"/>
        </w:rPr>
        <w:t>Each pr</w:t>
      </w:r>
      <w:r w:rsidR="00DE4049" w:rsidRPr="00176623">
        <w:rPr>
          <w:sz w:val="22"/>
          <w:szCs w:val="22"/>
        </w:rPr>
        <w:t>esentation should be between 4-7</w:t>
      </w:r>
      <w:r w:rsidR="00F37095" w:rsidRPr="00176623">
        <w:rPr>
          <w:sz w:val="22"/>
          <w:szCs w:val="22"/>
        </w:rPr>
        <w:t xml:space="preserve"> minutes. A </w:t>
      </w:r>
      <w:r w:rsidRPr="00176623">
        <w:rPr>
          <w:sz w:val="22"/>
          <w:szCs w:val="22"/>
        </w:rPr>
        <w:t xml:space="preserve">Summary/Fact sheet </w:t>
      </w:r>
      <w:r w:rsidR="00F37095" w:rsidRPr="00176623">
        <w:rPr>
          <w:sz w:val="22"/>
          <w:szCs w:val="22"/>
        </w:rPr>
        <w:t xml:space="preserve">that includes </w:t>
      </w:r>
      <w:r w:rsidRPr="00176623">
        <w:rPr>
          <w:sz w:val="22"/>
          <w:szCs w:val="22"/>
        </w:rPr>
        <w:t xml:space="preserve">the strategy, level of evidence, brief description of strategy, how and where strategy has been used, and your evaluation of the strategy. </w:t>
      </w:r>
      <w:r w:rsidR="00F80105" w:rsidRPr="00176623">
        <w:rPr>
          <w:sz w:val="22"/>
          <w:szCs w:val="22"/>
        </w:rPr>
        <w:t xml:space="preserve">This will be shared with the class. </w:t>
      </w:r>
      <w:r w:rsidRPr="00176623">
        <w:rPr>
          <w:sz w:val="22"/>
          <w:szCs w:val="22"/>
        </w:rPr>
        <w:t>The portfolio also includes</w:t>
      </w:r>
      <w:r w:rsidR="00F37095" w:rsidRPr="00176623">
        <w:rPr>
          <w:sz w:val="22"/>
          <w:szCs w:val="22"/>
        </w:rPr>
        <w:t xml:space="preserve"> an </w:t>
      </w:r>
      <w:r w:rsidR="00F37095" w:rsidRPr="00176623">
        <w:rPr>
          <w:b/>
          <w:sz w:val="22"/>
          <w:szCs w:val="22"/>
        </w:rPr>
        <w:t xml:space="preserve">annotated bibliography of a minimum of </w:t>
      </w:r>
      <w:r w:rsidR="00176623">
        <w:rPr>
          <w:b/>
          <w:sz w:val="22"/>
          <w:szCs w:val="22"/>
        </w:rPr>
        <w:t>3</w:t>
      </w:r>
      <w:r w:rsidR="00F37095" w:rsidRPr="00176623">
        <w:rPr>
          <w:b/>
          <w:sz w:val="22"/>
          <w:szCs w:val="22"/>
        </w:rPr>
        <w:t xml:space="preserve"> </w:t>
      </w:r>
      <w:r w:rsidR="00DE4049" w:rsidRPr="00176623">
        <w:rPr>
          <w:b/>
          <w:sz w:val="22"/>
          <w:szCs w:val="22"/>
        </w:rPr>
        <w:t xml:space="preserve">articles (at least </w:t>
      </w:r>
      <w:r w:rsidR="00176623">
        <w:rPr>
          <w:b/>
          <w:sz w:val="22"/>
          <w:szCs w:val="22"/>
        </w:rPr>
        <w:t>2</w:t>
      </w:r>
      <w:r w:rsidR="00DE4049" w:rsidRPr="00176623">
        <w:rPr>
          <w:b/>
          <w:sz w:val="22"/>
          <w:szCs w:val="22"/>
        </w:rPr>
        <w:t xml:space="preserve"> must be research articles) </w:t>
      </w:r>
      <w:r w:rsidR="00F37095" w:rsidRPr="00176623">
        <w:rPr>
          <w:b/>
          <w:sz w:val="22"/>
          <w:szCs w:val="22"/>
        </w:rPr>
        <w:t>that support the practice</w:t>
      </w:r>
      <w:r w:rsidR="00F80105" w:rsidRPr="00176623">
        <w:rPr>
          <w:b/>
          <w:sz w:val="22"/>
          <w:szCs w:val="22"/>
        </w:rPr>
        <w:t xml:space="preserve">. </w:t>
      </w:r>
      <w:r w:rsidR="00F37095" w:rsidRPr="00176623">
        <w:rPr>
          <w:b/>
          <w:sz w:val="22"/>
          <w:szCs w:val="22"/>
        </w:rPr>
        <w:t xml:space="preserve"> </w:t>
      </w:r>
      <w:r w:rsidR="00F37095" w:rsidRPr="00176623">
        <w:rPr>
          <w:sz w:val="22"/>
          <w:szCs w:val="22"/>
        </w:rPr>
        <w:t xml:space="preserve">Each annotation should be a minimum of 50 words. </w:t>
      </w:r>
    </w:p>
    <w:p w14:paraId="27570E63" w14:textId="77777777" w:rsidR="00877C55" w:rsidRPr="00176623" w:rsidRDefault="00877C55" w:rsidP="006F6268">
      <w:pPr>
        <w:widowControl w:val="0"/>
        <w:tabs>
          <w:tab w:val="left" w:pos="-1080"/>
          <w:tab w:val="left" w:pos="-720"/>
          <w:tab w:val="left" w:pos="0"/>
        </w:tabs>
        <w:rPr>
          <w:sz w:val="22"/>
          <w:szCs w:val="22"/>
        </w:rPr>
      </w:pPr>
    </w:p>
    <w:p w14:paraId="5C96FE87" w14:textId="33A9239E" w:rsidR="00176623" w:rsidRPr="00176623" w:rsidRDefault="00176623" w:rsidP="00176623">
      <w:pPr>
        <w:pStyle w:val="ListParagraph"/>
        <w:numPr>
          <w:ilvl w:val="0"/>
          <w:numId w:val="10"/>
        </w:numPr>
        <w:rPr>
          <w:sz w:val="22"/>
          <w:szCs w:val="22"/>
        </w:rPr>
      </w:pPr>
      <w:r w:rsidRPr="00176623">
        <w:rPr>
          <w:b/>
          <w:sz w:val="22"/>
          <w:szCs w:val="22"/>
        </w:rPr>
        <w:t>IEP (Case Study Charles) (TOTAL 100 points).</w:t>
      </w:r>
      <w:r w:rsidRPr="00176623">
        <w:rPr>
          <w:sz w:val="22"/>
          <w:szCs w:val="22"/>
        </w:rPr>
        <w:t xml:space="preserve"> Student</w:t>
      </w:r>
      <w:r w:rsidR="002F35B8">
        <w:rPr>
          <w:sz w:val="22"/>
          <w:szCs w:val="22"/>
        </w:rPr>
        <w:t>s</w:t>
      </w:r>
      <w:r w:rsidRPr="00176623">
        <w:rPr>
          <w:sz w:val="22"/>
          <w:szCs w:val="22"/>
        </w:rPr>
        <w:t xml:space="preserve"> will review assessment data of a secondary student with a disability and will participate in self-assessment activities in order to determine the student’s needs, taking into account the student’s preferences and interests as they relate to transition planning and programming. On-campus students will work in assigned groups. On-line students can work individually or in groups of 3 or fewer. Students will use the assessment information gathered from and about a student, coupled with a Case study to develop an IEP.  </w:t>
      </w:r>
    </w:p>
    <w:p w14:paraId="2B723D7C" w14:textId="77777777" w:rsidR="00176623" w:rsidRPr="00176623" w:rsidRDefault="00176623" w:rsidP="00176623">
      <w:pPr>
        <w:rPr>
          <w:sz w:val="22"/>
          <w:szCs w:val="22"/>
        </w:rPr>
      </w:pPr>
    </w:p>
    <w:p w14:paraId="484E6FE5" w14:textId="45F920C1" w:rsidR="00176623" w:rsidRPr="00176623" w:rsidRDefault="00176623" w:rsidP="00176623">
      <w:pPr>
        <w:pStyle w:val="ListParagraph"/>
        <w:numPr>
          <w:ilvl w:val="0"/>
          <w:numId w:val="10"/>
        </w:numPr>
        <w:ind w:left="1170" w:hanging="435"/>
        <w:rPr>
          <w:rStyle w:val="Hyperlink"/>
          <w:color w:val="auto"/>
          <w:sz w:val="22"/>
          <w:szCs w:val="22"/>
          <w:u w:val="none"/>
        </w:rPr>
      </w:pPr>
      <w:r w:rsidRPr="00176623">
        <w:rPr>
          <w:b/>
          <w:sz w:val="22"/>
          <w:szCs w:val="22"/>
        </w:rPr>
        <w:t xml:space="preserve">Graduate Project (TOTAL 100). </w:t>
      </w:r>
      <w:r w:rsidRPr="00176623">
        <w:rPr>
          <w:sz w:val="22"/>
          <w:szCs w:val="22"/>
        </w:rPr>
        <w:t xml:space="preserve">Graduate students will conduct a needs assessment for a transition fair and develop a brochure that identifies and highlights resources for addressing needs. </w:t>
      </w:r>
      <w:r>
        <w:rPr>
          <w:sz w:val="22"/>
          <w:szCs w:val="22"/>
        </w:rPr>
        <w:t>More information is available on Canvas.</w:t>
      </w:r>
      <w:r w:rsidRPr="00176623">
        <w:rPr>
          <w:sz w:val="22"/>
          <w:szCs w:val="22"/>
        </w:rPr>
        <w:t xml:space="preserve"> Resource: </w:t>
      </w:r>
      <w:hyperlink r:id="rId19" w:history="1">
        <w:r w:rsidRPr="00176623">
          <w:rPr>
            <w:rStyle w:val="Hyperlink"/>
            <w:sz w:val="22"/>
            <w:szCs w:val="22"/>
          </w:rPr>
          <w:t>http://nsttac.org/content/transition-fair-toolkit</w:t>
        </w:r>
      </w:hyperlink>
    </w:p>
    <w:p w14:paraId="0427926A" w14:textId="77777777" w:rsidR="00176623" w:rsidRPr="00176623" w:rsidRDefault="00176623" w:rsidP="00176623">
      <w:pPr>
        <w:pStyle w:val="ListParagraph"/>
        <w:ind w:left="1170"/>
        <w:rPr>
          <w:rStyle w:val="Hyperlink"/>
          <w:color w:val="auto"/>
          <w:sz w:val="22"/>
          <w:szCs w:val="22"/>
          <w:u w:val="none"/>
        </w:rPr>
      </w:pPr>
    </w:p>
    <w:p w14:paraId="34A3DC28" w14:textId="57435A7D" w:rsidR="00176623" w:rsidRPr="00176623" w:rsidRDefault="00176623" w:rsidP="00176623">
      <w:pPr>
        <w:pStyle w:val="ListParagraph"/>
        <w:numPr>
          <w:ilvl w:val="0"/>
          <w:numId w:val="10"/>
        </w:numPr>
        <w:ind w:left="1170" w:hanging="435"/>
        <w:rPr>
          <w:sz w:val="22"/>
          <w:szCs w:val="22"/>
        </w:rPr>
      </w:pPr>
      <w:r w:rsidRPr="00176623">
        <w:rPr>
          <w:b/>
          <w:sz w:val="22"/>
          <w:szCs w:val="22"/>
        </w:rPr>
        <w:lastRenderedPageBreak/>
        <w:t>Final</w:t>
      </w:r>
      <w:r w:rsidRPr="00176623">
        <w:rPr>
          <w:sz w:val="22"/>
          <w:szCs w:val="22"/>
        </w:rPr>
        <w:t xml:space="preserve">: </w:t>
      </w:r>
      <w:r w:rsidRPr="00176623">
        <w:rPr>
          <w:b/>
          <w:sz w:val="22"/>
          <w:szCs w:val="22"/>
        </w:rPr>
        <w:t xml:space="preserve">Parent Training on Transition (TOTAL </w:t>
      </w:r>
      <w:r w:rsidR="00224917">
        <w:rPr>
          <w:b/>
          <w:sz w:val="22"/>
          <w:szCs w:val="22"/>
        </w:rPr>
        <w:t>100</w:t>
      </w:r>
      <w:r w:rsidRPr="00176623">
        <w:rPr>
          <w:b/>
          <w:sz w:val="22"/>
          <w:szCs w:val="22"/>
        </w:rPr>
        <w:t xml:space="preserve"> POINTS) </w:t>
      </w:r>
      <w:r w:rsidRPr="00176623">
        <w:rPr>
          <w:sz w:val="22"/>
          <w:szCs w:val="22"/>
        </w:rPr>
        <w:t xml:space="preserve">On the last day of class, students will participate in a simulation, which will require the integration and application of course content. On-campus students will work in groups, and distance education students may work in groups of 3 or less, or individually. Students will prepare a parent training on transition to inform parents of students pursuing the Alternate Achievement Standards Pathway of the available community resources and services to help plan for transition. The parent training simulation should include the following: (a) an agenda, (b) sign in sheet, (c) resources, and (d) a parent in put document/survey. </w:t>
      </w:r>
    </w:p>
    <w:p w14:paraId="2E370C46" w14:textId="77777777" w:rsidR="00176623" w:rsidRPr="00176623" w:rsidRDefault="00176623" w:rsidP="00176623">
      <w:pPr>
        <w:rPr>
          <w:b/>
          <w:sz w:val="22"/>
          <w:szCs w:val="22"/>
        </w:rPr>
      </w:pPr>
    </w:p>
    <w:p w14:paraId="0DB0BBA5" w14:textId="56C312FA" w:rsidR="00DB0779" w:rsidRPr="00224917" w:rsidRDefault="00176623" w:rsidP="00176623">
      <w:pPr>
        <w:pStyle w:val="ListParagraph"/>
        <w:numPr>
          <w:ilvl w:val="0"/>
          <w:numId w:val="10"/>
        </w:numPr>
        <w:ind w:left="1170" w:hanging="435"/>
        <w:rPr>
          <w:sz w:val="22"/>
          <w:szCs w:val="22"/>
        </w:rPr>
      </w:pPr>
      <w:r w:rsidRPr="00176623">
        <w:rPr>
          <w:b/>
          <w:sz w:val="22"/>
          <w:szCs w:val="22"/>
        </w:rPr>
        <w:t xml:space="preserve"> </w:t>
      </w:r>
      <w:r w:rsidR="00921043" w:rsidRPr="00176623">
        <w:rPr>
          <w:b/>
          <w:sz w:val="22"/>
          <w:szCs w:val="22"/>
        </w:rPr>
        <w:t>Quizzes</w:t>
      </w:r>
      <w:r w:rsidR="00921043" w:rsidRPr="00176623">
        <w:rPr>
          <w:sz w:val="22"/>
          <w:szCs w:val="22"/>
        </w:rPr>
        <w:t xml:space="preserve"> </w:t>
      </w:r>
      <w:r w:rsidR="00D20A4F" w:rsidRPr="00176623">
        <w:rPr>
          <w:b/>
          <w:sz w:val="22"/>
          <w:szCs w:val="22"/>
        </w:rPr>
        <w:t>(TOTAL 150</w:t>
      </w:r>
      <w:r w:rsidR="00921043" w:rsidRPr="00176623">
        <w:rPr>
          <w:b/>
          <w:sz w:val="22"/>
          <w:szCs w:val="22"/>
        </w:rPr>
        <w:t xml:space="preserve"> points</w:t>
      </w:r>
      <w:r w:rsidR="0013427F" w:rsidRPr="00176623">
        <w:rPr>
          <w:sz w:val="22"/>
          <w:szCs w:val="22"/>
        </w:rPr>
        <w:t>). Students</w:t>
      </w:r>
      <w:r w:rsidR="00921043" w:rsidRPr="00176623">
        <w:rPr>
          <w:sz w:val="22"/>
          <w:szCs w:val="22"/>
        </w:rPr>
        <w:t xml:space="preserve"> will complete 2 on-line quizzes throughout the semester. </w:t>
      </w:r>
    </w:p>
    <w:p w14:paraId="501B5273" w14:textId="77777777" w:rsidR="00DA76EC" w:rsidRPr="00D45D18" w:rsidRDefault="00DA76EC" w:rsidP="00DA76E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bCs/>
          <w:color w:val="000000"/>
          <w:sz w:val="23"/>
          <w:szCs w:val="23"/>
        </w:rPr>
      </w:pPr>
    </w:p>
    <w:p w14:paraId="4336F7BE" w14:textId="77777777" w:rsidR="007B5666" w:rsidRPr="00D45D18" w:rsidRDefault="00DA76EC" w:rsidP="00205F79">
      <w:pPr>
        <w:pStyle w:val="Default"/>
        <w:numPr>
          <w:ilvl w:val="0"/>
          <w:numId w:val="1"/>
        </w:numPr>
        <w:rPr>
          <w:sz w:val="23"/>
          <w:szCs w:val="23"/>
        </w:rPr>
      </w:pPr>
      <w:r w:rsidRPr="00D45D18">
        <w:rPr>
          <w:b/>
          <w:bCs/>
          <w:sz w:val="23"/>
          <w:szCs w:val="23"/>
        </w:rPr>
        <w:t xml:space="preserve">Rubric and Grading Scale: </w:t>
      </w:r>
    </w:p>
    <w:p w14:paraId="2ECB186E" w14:textId="77777777" w:rsidR="00F80105" w:rsidRPr="00D45D18" w:rsidRDefault="00F80105" w:rsidP="00F80105">
      <w:pPr>
        <w:pStyle w:val="ListParagraph"/>
        <w:rPr>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513"/>
        <w:gridCol w:w="1804"/>
        <w:gridCol w:w="810"/>
        <w:gridCol w:w="181"/>
        <w:gridCol w:w="1392"/>
      </w:tblGrid>
      <w:tr w:rsidR="007A2677" w:rsidRPr="00D45D18" w14:paraId="370EF069" w14:textId="77777777" w:rsidTr="004B5DB5">
        <w:trPr>
          <w:gridAfter w:val="2"/>
          <w:wAfter w:w="1573" w:type="dxa"/>
        </w:trPr>
        <w:tc>
          <w:tcPr>
            <w:tcW w:w="2527" w:type="dxa"/>
          </w:tcPr>
          <w:p w14:paraId="4074F6B9" w14:textId="77777777" w:rsidR="00F80105" w:rsidRPr="00D45D18" w:rsidRDefault="004B5DB5" w:rsidP="00F80105">
            <w:pPr>
              <w:pStyle w:val="Default"/>
              <w:rPr>
                <w:sz w:val="23"/>
                <w:szCs w:val="23"/>
                <w:u w:val="single"/>
              </w:rPr>
            </w:pPr>
            <w:r>
              <w:rPr>
                <w:sz w:val="23"/>
                <w:szCs w:val="23"/>
                <w:u w:val="single"/>
              </w:rPr>
              <w:t xml:space="preserve">Undergraduate </w:t>
            </w:r>
            <w:r w:rsidR="00DB0779" w:rsidRPr="00D45D18">
              <w:rPr>
                <w:sz w:val="23"/>
                <w:szCs w:val="23"/>
                <w:u w:val="single"/>
              </w:rPr>
              <w:t>Students</w:t>
            </w:r>
          </w:p>
        </w:tc>
        <w:tc>
          <w:tcPr>
            <w:tcW w:w="1621" w:type="dxa"/>
            <w:gridSpan w:val="3"/>
          </w:tcPr>
          <w:p w14:paraId="6229EAFA" w14:textId="77777777" w:rsidR="00F80105" w:rsidRPr="00D45D18" w:rsidRDefault="00F80105" w:rsidP="00F80105">
            <w:pPr>
              <w:pStyle w:val="Default"/>
              <w:rPr>
                <w:sz w:val="23"/>
                <w:szCs w:val="23"/>
              </w:rPr>
            </w:pPr>
          </w:p>
        </w:tc>
        <w:tc>
          <w:tcPr>
            <w:tcW w:w="2317" w:type="dxa"/>
            <w:gridSpan w:val="2"/>
          </w:tcPr>
          <w:p w14:paraId="7D285581" w14:textId="77777777" w:rsidR="00F80105" w:rsidRPr="00D45D18" w:rsidRDefault="004B5DB5" w:rsidP="004B5DB5">
            <w:pPr>
              <w:pStyle w:val="Default"/>
              <w:ind w:left="334"/>
              <w:rPr>
                <w:sz w:val="23"/>
                <w:szCs w:val="23"/>
                <w:u w:val="single"/>
              </w:rPr>
            </w:pPr>
            <w:r>
              <w:rPr>
                <w:sz w:val="23"/>
                <w:szCs w:val="23"/>
                <w:u w:val="single"/>
              </w:rPr>
              <w:t xml:space="preserve">Graduate </w:t>
            </w:r>
            <w:r w:rsidR="00DB0779" w:rsidRPr="00D45D18">
              <w:rPr>
                <w:sz w:val="23"/>
                <w:szCs w:val="23"/>
                <w:u w:val="single"/>
              </w:rPr>
              <w:t>Students</w:t>
            </w:r>
          </w:p>
        </w:tc>
        <w:tc>
          <w:tcPr>
            <w:tcW w:w="810" w:type="dxa"/>
          </w:tcPr>
          <w:p w14:paraId="0F652A28" w14:textId="77777777" w:rsidR="00F80105" w:rsidRPr="00D45D18" w:rsidRDefault="00F80105" w:rsidP="00F80105">
            <w:pPr>
              <w:pStyle w:val="Default"/>
              <w:rPr>
                <w:sz w:val="23"/>
                <w:szCs w:val="23"/>
              </w:rPr>
            </w:pPr>
          </w:p>
        </w:tc>
      </w:tr>
      <w:tr w:rsidR="007A2677" w:rsidRPr="00D45D18" w14:paraId="27AC52D6" w14:textId="77777777" w:rsidTr="004B5DB5">
        <w:tc>
          <w:tcPr>
            <w:tcW w:w="3439" w:type="dxa"/>
            <w:gridSpan w:val="3"/>
          </w:tcPr>
          <w:p w14:paraId="5329C89B" w14:textId="4720E627" w:rsidR="00DE4049" w:rsidRPr="00CF4B0B" w:rsidRDefault="004238F8" w:rsidP="00F80105">
            <w:pPr>
              <w:pStyle w:val="Default"/>
              <w:rPr>
                <w:sz w:val="18"/>
                <w:szCs w:val="23"/>
              </w:rPr>
            </w:pPr>
            <w:r>
              <w:rPr>
                <w:sz w:val="18"/>
                <w:szCs w:val="23"/>
              </w:rPr>
              <w:t>Self Assessment (25, 25</w:t>
            </w:r>
            <w:r w:rsidR="00DE4049" w:rsidRPr="00CF4B0B">
              <w:rPr>
                <w:sz w:val="18"/>
                <w:szCs w:val="23"/>
              </w:rPr>
              <w:t xml:space="preserve">)          </w:t>
            </w:r>
          </w:p>
          <w:p w14:paraId="0501C1B2" w14:textId="77777777" w:rsidR="00F80105" w:rsidRPr="00CF4B0B" w:rsidRDefault="006A2C9E" w:rsidP="00F80105">
            <w:pPr>
              <w:pStyle w:val="Default"/>
              <w:rPr>
                <w:sz w:val="18"/>
                <w:szCs w:val="23"/>
              </w:rPr>
            </w:pPr>
            <w:r>
              <w:rPr>
                <w:sz w:val="18"/>
                <w:szCs w:val="23"/>
              </w:rPr>
              <w:t>Article Discussions</w:t>
            </w:r>
          </w:p>
        </w:tc>
        <w:tc>
          <w:tcPr>
            <w:tcW w:w="1222" w:type="dxa"/>
            <w:gridSpan w:val="2"/>
          </w:tcPr>
          <w:p w14:paraId="2F7085E8" w14:textId="13A1506E" w:rsidR="00DE4049" w:rsidRPr="00CF4B0B" w:rsidRDefault="004238F8" w:rsidP="00F80105">
            <w:pPr>
              <w:pStyle w:val="Default"/>
              <w:rPr>
                <w:sz w:val="18"/>
                <w:szCs w:val="23"/>
              </w:rPr>
            </w:pPr>
            <w:r>
              <w:rPr>
                <w:sz w:val="18"/>
                <w:szCs w:val="23"/>
              </w:rPr>
              <w:t>50</w:t>
            </w:r>
          </w:p>
          <w:p w14:paraId="0ACDF09F" w14:textId="346C79DF" w:rsidR="00F80105" w:rsidRPr="00CF4B0B" w:rsidRDefault="004238F8" w:rsidP="00F80105">
            <w:pPr>
              <w:pStyle w:val="Default"/>
              <w:rPr>
                <w:sz w:val="18"/>
                <w:szCs w:val="23"/>
              </w:rPr>
            </w:pPr>
            <w:r>
              <w:rPr>
                <w:sz w:val="18"/>
                <w:szCs w:val="23"/>
              </w:rPr>
              <w:t>100</w:t>
            </w:r>
          </w:p>
        </w:tc>
        <w:tc>
          <w:tcPr>
            <w:tcW w:w="2795" w:type="dxa"/>
            <w:gridSpan w:val="3"/>
          </w:tcPr>
          <w:p w14:paraId="1994C75A" w14:textId="77777777" w:rsidR="00DE4049" w:rsidRPr="00CF4B0B" w:rsidRDefault="00DE4049" w:rsidP="00F80105">
            <w:pPr>
              <w:pStyle w:val="Default"/>
              <w:rPr>
                <w:sz w:val="18"/>
                <w:szCs w:val="23"/>
              </w:rPr>
            </w:pPr>
            <w:r w:rsidRPr="00CF4B0B">
              <w:rPr>
                <w:sz w:val="18"/>
                <w:szCs w:val="23"/>
              </w:rPr>
              <w:t xml:space="preserve">Self Assessment (10, 10)    </w:t>
            </w:r>
          </w:p>
          <w:p w14:paraId="7BB07506" w14:textId="77777777" w:rsidR="00F80105" w:rsidRPr="00CF4B0B" w:rsidRDefault="006A2C9E" w:rsidP="00F80105">
            <w:pPr>
              <w:pStyle w:val="Default"/>
              <w:rPr>
                <w:sz w:val="18"/>
                <w:szCs w:val="23"/>
              </w:rPr>
            </w:pPr>
            <w:r>
              <w:rPr>
                <w:sz w:val="18"/>
                <w:szCs w:val="23"/>
              </w:rPr>
              <w:t>Article Discussions</w:t>
            </w:r>
          </w:p>
        </w:tc>
        <w:tc>
          <w:tcPr>
            <w:tcW w:w="1392" w:type="dxa"/>
          </w:tcPr>
          <w:p w14:paraId="3B866343" w14:textId="157EB900" w:rsidR="00DE4049" w:rsidRPr="00CF4B0B" w:rsidRDefault="004238F8" w:rsidP="00F80105">
            <w:pPr>
              <w:pStyle w:val="Default"/>
              <w:rPr>
                <w:sz w:val="18"/>
                <w:szCs w:val="23"/>
              </w:rPr>
            </w:pPr>
            <w:r>
              <w:rPr>
                <w:sz w:val="18"/>
                <w:szCs w:val="23"/>
              </w:rPr>
              <w:t>50</w:t>
            </w:r>
          </w:p>
          <w:p w14:paraId="2D9AD363" w14:textId="78ABD8A7" w:rsidR="00F80105" w:rsidRPr="00CF4B0B" w:rsidRDefault="004238F8" w:rsidP="00F80105">
            <w:pPr>
              <w:pStyle w:val="Default"/>
              <w:rPr>
                <w:sz w:val="18"/>
                <w:szCs w:val="23"/>
              </w:rPr>
            </w:pPr>
            <w:r>
              <w:rPr>
                <w:sz w:val="18"/>
                <w:szCs w:val="23"/>
              </w:rPr>
              <w:t>100</w:t>
            </w:r>
          </w:p>
        </w:tc>
      </w:tr>
      <w:tr w:rsidR="007A2677" w:rsidRPr="00D45D18" w14:paraId="787FBFAC" w14:textId="77777777" w:rsidTr="004B5DB5">
        <w:tc>
          <w:tcPr>
            <w:tcW w:w="3439" w:type="dxa"/>
            <w:gridSpan w:val="3"/>
          </w:tcPr>
          <w:p w14:paraId="18F2955D" w14:textId="77777777" w:rsidR="00F80105" w:rsidRPr="00CF4B0B" w:rsidRDefault="00D45D18" w:rsidP="00F80105">
            <w:pPr>
              <w:pStyle w:val="Default"/>
              <w:rPr>
                <w:sz w:val="18"/>
                <w:szCs w:val="23"/>
              </w:rPr>
            </w:pPr>
            <w:r w:rsidRPr="00CF4B0B">
              <w:rPr>
                <w:sz w:val="18"/>
                <w:szCs w:val="23"/>
              </w:rPr>
              <w:t>In-Class Learning Activities</w:t>
            </w:r>
          </w:p>
        </w:tc>
        <w:tc>
          <w:tcPr>
            <w:tcW w:w="1222" w:type="dxa"/>
            <w:gridSpan w:val="2"/>
          </w:tcPr>
          <w:p w14:paraId="2D58DE6A" w14:textId="14CE4BE1" w:rsidR="00F80105" w:rsidRPr="00CF4B0B" w:rsidRDefault="004238F8" w:rsidP="00F80105">
            <w:pPr>
              <w:pStyle w:val="Default"/>
              <w:rPr>
                <w:sz w:val="18"/>
                <w:szCs w:val="23"/>
              </w:rPr>
            </w:pPr>
            <w:r>
              <w:rPr>
                <w:sz w:val="18"/>
                <w:szCs w:val="23"/>
              </w:rPr>
              <w:t>100</w:t>
            </w:r>
          </w:p>
        </w:tc>
        <w:tc>
          <w:tcPr>
            <w:tcW w:w="2795" w:type="dxa"/>
            <w:gridSpan w:val="3"/>
          </w:tcPr>
          <w:p w14:paraId="455942E1" w14:textId="77777777" w:rsidR="00F80105" w:rsidRPr="00CF4B0B" w:rsidRDefault="00D45D18" w:rsidP="00F80105">
            <w:pPr>
              <w:pStyle w:val="Default"/>
              <w:rPr>
                <w:sz w:val="18"/>
                <w:szCs w:val="23"/>
              </w:rPr>
            </w:pPr>
            <w:r w:rsidRPr="00CF4B0B">
              <w:rPr>
                <w:sz w:val="18"/>
                <w:szCs w:val="23"/>
              </w:rPr>
              <w:t>In-Class Learning Activities</w:t>
            </w:r>
          </w:p>
        </w:tc>
        <w:tc>
          <w:tcPr>
            <w:tcW w:w="1392" w:type="dxa"/>
          </w:tcPr>
          <w:p w14:paraId="0C677853" w14:textId="20A479C7" w:rsidR="00F80105" w:rsidRPr="00CF4B0B" w:rsidRDefault="004238F8" w:rsidP="00F80105">
            <w:pPr>
              <w:pStyle w:val="Default"/>
              <w:rPr>
                <w:sz w:val="18"/>
                <w:szCs w:val="23"/>
              </w:rPr>
            </w:pPr>
            <w:r>
              <w:rPr>
                <w:sz w:val="18"/>
                <w:szCs w:val="23"/>
              </w:rPr>
              <w:t>100</w:t>
            </w:r>
          </w:p>
        </w:tc>
      </w:tr>
      <w:tr w:rsidR="007A2677" w:rsidRPr="00D45D18" w14:paraId="67670200" w14:textId="77777777" w:rsidTr="004B5DB5">
        <w:tc>
          <w:tcPr>
            <w:tcW w:w="3439" w:type="dxa"/>
            <w:gridSpan w:val="3"/>
          </w:tcPr>
          <w:p w14:paraId="57E91A2D" w14:textId="77777777" w:rsidR="00F80105" w:rsidRPr="00CF4B0B" w:rsidRDefault="00D45D18" w:rsidP="00921043">
            <w:pPr>
              <w:pStyle w:val="Default"/>
              <w:rPr>
                <w:sz w:val="18"/>
                <w:szCs w:val="23"/>
              </w:rPr>
            </w:pPr>
            <w:r w:rsidRPr="00CF4B0B">
              <w:rPr>
                <w:sz w:val="18"/>
                <w:szCs w:val="23"/>
              </w:rPr>
              <w:t xml:space="preserve">Transition </w:t>
            </w:r>
            <w:r w:rsidR="00921043" w:rsidRPr="00CF4B0B">
              <w:rPr>
                <w:sz w:val="18"/>
                <w:szCs w:val="23"/>
              </w:rPr>
              <w:t>Manual</w:t>
            </w:r>
          </w:p>
        </w:tc>
        <w:tc>
          <w:tcPr>
            <w:tcW w:w="1222" w:type="dxa"/>
            <w:gridSpan w:val="2"/>
          </w:tcPr>
          <w:p w14:paraId="249E1162" w14:textId="5DF8F8D9" w:rsidR="00F80105" w:rsidRPr="00CF4B0B" w:rsidRDefault="004238F8" w:rsidP="00F80105">
            <w:pPr>
              <w:pStyle w:val="Default"/>
              <w:rPr>
                <w:sz w:val="18"/>
                <w:szCs w:val="23"/>
              </w:rPr>
            </w:pPr>
            <w:r>
              <w:rPr>
                <w:sz w:val="18"/>
                <w:szCs w:val="23"/>
              </w:rPr>
              <w:t>100</w:t>
            </w:r>
          </w:p>
        </w:tc>
        <w:tc>
          <w:tcPr>
            <w:tcW w:w="2795" w:type="dxa"/>
            <w:gridSpan w:val="3"/>
          </w:tcPr>
          <w:p w14:paraId="5F0D98B1" w14:textId="77777777" w:rsidR="00F80105" w:rsidRPr="00CF4B0B" w:rsidRDefault="00D45D18" w:rsidP="00921043">
            <w:pPr>
              <w:pStyle w:val="Default"/>
              <w:rPr>
                <w:sz w:val="18"/>
                <w:szCs w:val="23"/>
              </w:rPr>
            </w:pPr>
            <w:r w:rsidRPr="00CF4B0B">
              <w:rPr>
                <w:sz w:val="18"/>
                <w:szCs w:val="23"/>
              </w:rPr>
              <w:t xml:space="preserve">Transition </w:t>
            </w:r>
            <w:r w:rsidR="00921043" w:rsidRPr="00CF4B0B">
              <w:rPr>
                <w:sz w:val="18"/>
                <w:szCs w:val="23"/>
              </w:rPr>
              <w:t>Manual</w:t>
            </w:r>
          </w:p>
        </w:tc>
        <w:tc>
          <w:tcPr>
            <w:tcW w:w="1392" w:type="dxa"/>
          </w:tcPr>
          <w:p w14:paraId="27A7B211" w14:textId="37EE55BA" w:rsidR="00F80105" w:rsidRPr="00CF4B0B" w:rsidRDefault="004238F8" w:rsidP="00F80105">
            <w:pPr>
              <w:pStyle w:val="Default"/>
              <w:rPr>
                <w:sz w:val="18"/>
                <w:szCs w:val="23"/>
              </w:rPr>
            </w:pPr>
            <w:r>
              <w:rPr>
                <w:sz w:val="18"/>
                <w:szCs w:val="23"/>
              </w:rPr>
              <w:t>100</w:t>
            </w:r>
          </w:p>
        </w:tc>
      </w:tr>
      <w:tr w:rsidR="007A2677" w:rsidRPr="00D45D18" w14:paraId="281AACFD" w14:textId="77777777" w:rsidTr="004B5DB5">
        <w:tc>
          <w:tcPr>
            <w:tcW w:w="3439" w:type="dxa"/>
            <w:gridSpan w:val="3"/>
          </w:tcPr>
          <w:p w14:paraId="75C4B34E" w14:textId="24876C26" w:rsidR="00F80105" w:rsidRPr="00CF4B0B" w:rsidRDefault="00176623" w:rsidP="00F80105">
            <w:pPr>
              <w:pStyle w:val="Default"/>
              <w:rPr>
                <w:sz w:val="18"/>
                <w:szCs w:val="23"/>
              </w:rPr>
            </w:pPr>
            <w:r>
              <w:rPr>
                <w:sz w:val="18"/>
                <w:szCs w:val="23"/>
              </w:rPr>
              <w:t>Collaborators’ Fair</w:t>
            </w:r>
          </w:p>
        </w:tc>
        <w:tc>
          <w:tcPr>
            <w:tcW w:w="1222" w:type="dxa"/>
            <w:gridSpan w:val="2"/>
          </w:tcPr>
          <w:p w14:paraId="161FBA77" w14:textId="5AB1C1E8" w:rsidR="00F80105" w:rsidRPr="00CF4B0B" w:rsidRDefault="004238F8" w:rsidP="00F80105">
            <w:pPr>
              <w:pStyle w:val="Default"/>
              <w:rPr>
                <w:sz w:val="18"/>
                <w:szCs w:val="23"/>
              </w:rPr>
            </w:pPr>
            <w:r>
              <w:rPr>
                <w:sz w:val="18"/>
                <w:szCs w:val="23"/>
              </w:rPr>
              <w:t>100</w:t>
            </w:r>
          </w:p>
        </w:tc>
        <w:tc>
          <w:tcPr>
            <w:tcW w:w="2795" w:type="dxa"/>
            <w:gridSpan w:val="3"/>
          </w:tcPr>
          <w:p w14:paraId="5A4115E9" w14:textId="0C2EFB20" w:rsidR="00F80105" w:rsidRPr="00CF4B0B" w:rsidRDefault="00176623" w:rsidP="00F80105">
            <w:pPr>
              <w:pStyle w:val="Default"/>
              <w:rPr>
                <w:sz w:val="18"/>
                <w:szCs w:val="23"/>
              </w:rPr>
            </w:pPr>
            <w:r>
              <w:rPr>
                <w:sz w:val="18"/>
                <w:szCs w:val="23"/>
              </w:rPr>
              <w:t>Collaborators’ Fair</w:t>
            </w:r>
          </w:p>
        </w:tc>
        <w:tc>
          <w:tcPr>
            <w:tcW w:w="1392" w:type="dxa"/>
          </w:tcPr>
          <w:p w14:paraId="0DF26BB5" w14:textId="5DC8291F" w:rsidR="00F80105" w:rsidRPr="00CF4B0B" w:rsidRDefault="004238F8" w:rsidP="00F80105">
            <w:pPr>
              <w:pStyle w:val="Default"/>
              <w:rPr>
                <w:sz w:val="18"/>
                <w:szCs w:val="23"/>
              </w:rPr>
            </w:pPr>
            <w:r>
              <w:rPr>
                <w:sz w:val="18"/>
                <w:szCs w:val="23"/>
              </w:rPr>
              <w:t>100</w:t>
            </w:r>
          </w:p>
        </w:tc>
      </w:tr>
      <w:tr w:rsidR="007A2677" w:rsidRPr="00D45D18" w14:paraId="1D633CD1" w14:textId="77777777" w:rsidTr="004B5DB5">
        <w:tc>
          <w:tcPr>
            <w:tcW w:w="3439" w:type="dxa"/>
            <w:gridSpan w:val="3"/>
          </w:tcPr>
          <w:p w14:paraId="226B1C29" w14:textId="77777777" w:rsidR="00921043" w:rsidRPr="00CF4B0B" w:rsidRDefault="006A2C9E" w:rsidP="00921043">
            <w:pPr>
              <w:pStyle w:val="Default"/>
              <w:rPr>
                <w:sz w:val="18"/>
                <w:szCs w:val="23"/>
              </w:rPr>
            </w:pPr>
            <w:r>
              <w:rPr>
                <w:sz w:val="18"/>
                <w:szCs w:val="23"/>
              </w:rPr>
              <w:t>Quizzes (75, 75</w:t>
            </w:r>
            <w:r w:rsidR="00921043" w:rsidRPr="00CF4B0B">
              <w:rPr>
                <w:sz w:val="18"/>
                <w:szCs w:val="23"/>
              </w:rPr>
              <w:t>)</w:t>
            </w:r>
          </w:p>
          <w:p w14:paraId="022417DB" w14:textId="6A2D094F" w:rsidR="00BE5A05" w:rsidRDefault="00BE5A05" w:rsidP="00F80105">
            <w:pPr>
              <w:pStyle w:val="Default"/>
              <w:rPr>
                <w:sz w:val="18"/>
                <w:szCs w:val="23"/>
              </w:rPr>
            </w:pPr>
            <w:r>
              <w:rPr>
                <w:sz w:val="18"/>
                <w:szCs w:val="23"/>
              </w:rPr>
              <w:t xml:space="preserve">Final </w:t>
            </w:r>
            <w:r w:rsidR="00176623">
              <w:rPr>
                <w:sz w:val="18"/>
                <w:szCs w:val="23"/>
              </w:rPr>
              <w:t>Parent Training</w:t>
            </w:r>
          </w:p>
          <w:p w14:paraId="3DB3E08F" w14:textId="77777777" w:rsidR="00F80105" w:rsidRPr="00CF4B0B" w:rsidRDefault="00D45D18" w:rsidP="00F80105">
            <w:pPr>
              <w:pStyle w:val="Default"/>
              <w:rPr>
                <w:sz w:val="18"/>
                <w:szCs w:val="23"/>
              </w:rPr>
            </w:pPr>
            <w:r w:rsidRPr="00CF4B0B">
              <w:rPr>
                <w:sz w:val="18"/>
                <w:szCs w:val="23"/>
              </w:rPr>
              <w:t>EBP Microteaching</w:t>
            </w:r>
          </w:p>
        </w:tc>
        <w:tc>
          <w:tcPr>
            <w:tcW w:w="1222" w:type="dxa"/>
            <w:gridSpan w:val="2"/>
          </w:tcPr>
          <w:p w14:paraId="38BAAA0A" w14:textId="77777777" w:rsidR="006A2C9E" w:rsidRDefault="006A2C9E" w:rsidP="00F80105">
            <w:pPr>
              <w:pStyle w:val="Default"/>
              <w:rPr>
                <w:sz w:val="18"/>
                <w:szCs w:val="23"/>
              </w:rPr>
            </w:pPr>
            <w:r>
              <w:rPr>
                <w:sz w:val="18"/>
                <w:szCs w:val="23"/>
              </w:rPr>
              <w:t>150</w:t>
            </w:r>
          </w:p>
          <w:p w14:paraId="6C1A152D" w14:textId="00437EE2" w:rsidR="00BE5A05" w:rsidRDefault="004238F8" w:rsidP="00F80105">
            <w:pPr>
              <w:pStyle w:val="Default"/>
              <w:rPr>
                <w:sz w:val="18"/>
                <w:szCs w:val="23"/>
              </w:rPr>
            </w:pPr>
            <w:r>
              <w:rPr>
                <w:sz w:val="18"/>
                <w:szCs w:val="23"/>
              </w:rPr>
              <w:t>100</w:t>
            </w:r>
          </w:p>
          <w:p w14:paraId="3FAB4D7E" w14:textId="72E969C7" w:rsidR="00F80105" w:rsidRPr="00CF4B0B" w:rsidRDefault="004238F8" w:rsidP="00F80105">
            <w:pPr>
              <w:pStyle w:val="Default"/>
              <w:rPr>
                <w:sz w:val="18"/>
                <w:szCs w:val="23"/>
              </w:rPr>
            </w:pPr>
            <w:r>
              <w:rPr>
                <w:sz w:val="18"/>
                <w:szCs w:val="23"/>
              </w:rPr>
              <w:t>200</w:t>
            </w:r>
          </w:p>
        </w:tc>
        <w:tc>
          <w:tcPr>
            <w:tcW w:w="2795" w:type="dxa"/>
            <w:gridSpan w:val="3"/>
          </w:tcPr>
          <w:p w14:paraId="29C8B537" w14:textId="77777777" w:rsidR="00921043" w:rsidRPr="00CF4B0B" w:rsidRDefault="006A2C9E" w:rsidP="00F80105">
            <w:pPr>
              <w:pStyle w:val="Default"/>
              <w:rPr>
                <w:sz w:val="18"/>
                <w:szCs w:val="23"/>
              </w:rPr>
            </w:pPr>
            <w:r>
              <w:rPr>
                <w:sz w:val="18"/>
                <w:szCs w:val="23"/>
              </w:rPr>
              <w:t>Quizzes (75, 75</w:t>
            </w:r>
            <w:r w:rsidR="00921043" w:rsidRPr="00CF4B0B">
              <w:rPr>
                <w:sz w:val="18"/>
                <w:szCs w:val="23"/>
              </w:rPr>
              <w:t>)</w:t>
            </w:r>
          </w:p>
          <w:p w14:paraId="13DCBBAD" w14:textId="77777777" w:rsidR="00F80105" w:rsidRDefault="00D45D18" w:rsidP="00F80105">
            <w:pPr>
              <w:pStyle w:val="Default"/>
              <w:rPr>
                <w:sz w:val="18"/>
                <w:szCs w:val="23"/>
              </w:rPr>
            </w:pPr>
            <w:r w:rsidRPr="00CF4B0B">
              <w:rPr>
                <w:sz w:val="18"/>
                <w:szCs w:val="23"/>
              </w:rPr>
              <w:t>EBP Microteaching</w:t>
            </w:r>
          </w:p>
          <w:p w14:paraId="16189446" w14:textId="1C6A85A7" w:rsidR="00BE5A05" w:rsidRPr="00CF4B0B" w:rsidRDefault="00BE5A05" w:rsidP="00176623">
            <w:pPr>
              <w:pStyle w:val="Default"/>
              <w:rPr>
                <w:sz w:val="18"/>
                <w:szCs w:val="23"/>
              </w:rPr>
            </w:pPr>
            <w:r>
              <w:rPr>
                <w:sz w:val="18"/>
                <w:szCs w:val="23"/>
              </w:rPr>
              <w:t xml:space="preserve">Final </w:t>
            </w:r>
            <w:r w:rsidR="00176623">
              <w:rPr>
                <w:sz w:val="18"/>
                <w:szCs w:val="23"/>
              </w:rPr>
              <w:t>Parent Training</w:t>
            </w:r>
          </w:p>
        </w:tc>
        <w:tc>
          <w:tcPr>
            <w:tcW w:w="1392" w:type="dxa"/>
          </w:tcPr>
          <w:p w14:paraId="47FCEC4A" w14:textId="77777777" w:rsidR="00921043" w:rsidRPr="00CF4B0B" w:rsidRDefault="006A2C9E" w:rsidP="00F80105">
            <w:pPr>
              <w:pStyle w:val="Default"/>
              <w:rPr>
                <w:sz w:val="18"/>
                <w:szCs w:val="23"/>
              </w:rPr>
            </w:pPr>
            <w:r>
              <w:rPr>
                <w:sz w:val="18"/>
                <w:szCs w:val="23"/>
              </w:rPr>
              <w:t>150</w:t>
            </w:r>
          </w:p>
          <w:p w14:paraId="4D01A8D3" w14:textId="08CCE9F5" w:rsidR="00F80105" w:rsidRDefault="004238F8" w:rsidP="00F80105">
            <w:pPr>
              <w:pStyle w:val="Default"/>
              <w:rPr>
                <w:sz w:val="18"/>
                <w:szCs w:val="23"/>
              </w:rPr>
            </w:pPr>
            <w:r>
              <w:rPr>
                <w:sz w:val="18"/>
                <w:szCs w:val="23"/>
              </w:rPr>
              <w:t>2</w:t>
            </w:r>
            <w:r w:rsidR="006A2C9E">
              <w:rPr>
                <w:sz w:val="18"/>
                <w:szCs w:val="23"/>
              </w:rPr>
              <w:t>0</w:t>
            </w:r>
            <w:r w:rsidR="00D45D18" w:rsidRPr="00CF4B0B">
              <w:rPr>
                <w:sz w:val="18"/>
                <w:szCs w:val="23"/>
              </w:rPr>
              <w:t>0</w:t>
            </w:r>
          </w:p>
          <w:p w14:paraId="53B68D9A" w14:textId="0E121040" w:rsidR="00BE5A05" w:rsidRPr="00CF4B0B" w:rsidRDefault="004238F8" w:rsidP="00F80105">
            <w:pPr>
              <w:pStyle w:val="Default"/>
              <w:rPr>
                <w:sz w:val="18"/>
                <w:szCs w:val="23"/>
              </w:rPr>
            </w:pPr>
            <w:r>
              <w:rPr>
                <w:sz w:val="18"/>
                <w:szCs w:val="23"/>
              </w:rPr>
              <w:t>100</w:t>
            </w:r>
          </w:p>
        </w:tc>
      </w:tr>
      <w:tr w:rsidR="007A2677" w:rsidRPr="00D45D18" w14:paraId="468E80A6" w14:textId="77777777" w:rsidTr="004B5DB5">
        <w:trPr>
          <w:trHeight w:val="450"/>
        </w:trPr>
        <w:tc>
          <w:tcPr>
            <w:tcW w:w="2829" w:type="dxa"/>
            <w:gridSpan w:val="2"/>
          </w:tcPr>
          <w:p w14:paraId="0320D8AC" w14:textId="626A9EC9" w:rsidR="00D45D18" w:rsidRPr="00CF4B0B" w:rsidRDefault="00176623" w:rsidP="00D45D18">
            <w:pPr>
              <w:pStyle w:val="Default"/>
              <w:rPr>
                <w:sz w:val="18"/>
                <w:szCs w:val="23"/>
              </w:rPr>
            </w:pPr>
            <w:r>
              <w:rPr>
                <w:sz w:val="18"/>
                <w:szCs w:val="23"/>
              </w:rPr>
              <w:t>IEP</w:t>
            </w:r>
          </w:p>
        </w:tc>
        <w:tc>
          <w:tcPr>
            <w:tcW w:w="1832" w:type="dxa"/>
            <w:gridSpan w:val="3"/>
          </w:tcPr>
          <w:p w14:paraId="1E25018C" w14:textId="77777777" w:rsidR="002763D8" w:rsidRDefault="004B5DB5" w:rsidP="00D45D18">
            <w:pPr>
              <w:pStyle w:val="Default"/>
              <w:rPr>
                <w:sz w:val="18"/>
                <w:szCs w:val="23"/>
                <w:u w:val="single"/>
              </w:rPr>
            </w:pPr>
            <w:r>
              <w:rPr>
                <w:sz w:val="18"/>
                <w:szCs w:val="23"/>
                <w:u w:val="single"/>
              </w:rPr>
              <w:t xml:space="preserve">             </w:t>
            </w:r>
            <w:r w:rsidR="00CF4B0B" w:rsidRPr="00CF4B0B">
              <w:rPr>
                <w:sz w:val="18"/>
                <w:szCs w:val="23"/>
                <w:u w:val="single"/>
              </w:rPr>
              <w:t>100</w:t>
            </w:r>
          </w:p>
          <w:p w14:paraId="0CB92125" w14:textId="77777777" w:rsidR="00BE5A05" w:rsidRPr="00CF4B0B" w:rsidRDefault="00BE5A05" w:rsidP="00D45D18">
            <w:pPr>
              <w:pStyle w:val="Default"/>
              <w:rPr>
                <w:sz w:val="18"/>
                <w:szCs w:val="23"/>
                <w:u w:val="single"/>
              </w:rPr>
            </w:pPr>
          </w:p>
          <w:p w14:paraId="35394549" w14:textId="77777777" w:rsidR="00D45D18" w:rsidRPr="00CF4B0B" w:rsidRDefault="00D45D18" w:rsidP="00D45D18">
            <w:pPr>
              <w:pStyle w:val="Default"/>
              <w:rPr>
                <w:sz w:val="18"/>
                <w:szCs w:val="23"/>
                <w:u w:val="single"/>
              </w:rPr>
            </w:pPr>
          </w:p>
        </w:tc>
        <w:tc>
          <w:tcPr>
            <w:tcW w:w="2795" w:type="dxa"/>
            <w:gridSpan w:val="3"/>
          </w:tcPr>
          <w:p w14:paraId="7123C7E0" w14:textId="4461BFAE" w:rsidR="00D45D18" w:rsidRDefault="00D45D18" w:rsidP="00D45D18">
            <w:pPr>
              <w:pStyle w:val="Default"/>
              <w:rPr>
                <w:sz w:val="18"/>
                <w:szCs w:val="23"/>
              </w:rPr>
            </w:pPr>
            <w:r w:rsidRPr="00CF4B0B">
              <w:rPr>
                <w:sz w:val="18"/>
                <w:szCs w:val="23"/>
              </w:rPr>
              <w:t>IEP</w:t>
            </w:r>
          </w:p>
          <w:p w14:paraId="04B7CBB9" w14:textId="77777777" w:rsidR="00CF4B0B" w:rsidRPr="00CF4B0B" w:rsidRDefault="00CF4B0B" w:rsidP="00D45D18">
            <w:pPr>
              <w:pStyle w:val="Default"/>
              <w:rPr>
                <w:sz w:val="18"/>
                <w:szCs w:val="23"/>
              </w:rPr>
            </w:pPr>
            <w:r>
              <w:rPr>
                <w:sz w:val="18"/>
                <w:szCs w:val="23"/>
              </w:rPr>
              <w:t>Graduate Project</w:t>
            </w:r>
          </w:p>
        </w:tc>
        <w:tc>
          <w:tcPr>
            <w:tcW w:w="1392" w:type="dxa"/>
          </w:tcPr>
          <w:p w14:paraId="1A0F28B0" w14:textId="77777777" w:rsidR="00D45D18" w:rsidRDefault="00D45D18" w:rsidP="00D45D18">
            <w:pPr>
              <w:pStyle w:val="Default"/>
              <w:rPr>
                <w:sz w:val="18"/>
                <w:szCs w:val="23"/>
              </w:rPr>
            </w:pPr>
            <w:r w:rsidRPr="00CF4B0B">
              <w:rPr>
                <w:sz w:val="18"/>
                <w:szCs w:val="23"/>
              </w:rPr>
              <w:t>100</w:t>
            </w:r>
          </w:p>
          <w:p w14:paraId="5298AF6B" w14:textId="77777777" w:rsidR="00CF4B0B" w:rsidRPr="00CF4B0B" w:rsidRDefault="00CF4B0B" w:rsidP="00D45D18">
            <w:pPr>
              <w:pStyle w:val="Default"/>
              <w:rPr>
                <w:sz w:val="18"/>
                <w:szCs w:val="23"/>
                <w:u w:val="single"/>
              </w:rPr>
            </w:pPr>
            <w:r w:rsidRPr="00CF4B0B">
              <w:rPr>
                <w:sz w:val="18"/>
                <w:szCs w:val="23"/>
                <w:u w:val="single"/>
              </w:rPr>
              <w:t>100</w:t>
            </w:r>
          </w:p>
        </w:tc>
      </w:tr>
      <w:tr w:rsidR="007A2677" w:rsidRPr="00D45D18" w14:paraId="4FB6BEE9" w14:textId="77777777" w:rsidTr="004B5DB5">
        <w:tc>
          <w:tcPr>
            <w:tcW w:w="2829" w:type="dxa"/>
            <w:gridSpan w:val="2"/>
          </w:tcPr>
          <w:p w14:paraId="63EA45E8" w14:textId="77777777" w:rsidR="00D45D18" w:rsidRPr="00D45D18" w:rsidRDefault="00D45D18" w:rsidP="00D45D18">
            <w:pPr>
              <w:pStyle w:val="Default"/>
              <w:rPr>
                <w:sz w:val="23"/>
                <w:szCs w:val="23"/>
              </w:rPr>
            </w:pPr>
            <w:r>
              <w:rPr>
                <w:sz w:val="23"/>
                <w:szCs w:val="23"/>
              </w:rPr>
              <w:t>TOTAL</w:t>
            </w:r>
          </w:p>
        </w:tc>
        <w:tc>
          <w:tcPr>
            <w:tcW w:w="1832" w:type="dxa"/>
            <w:gridSpan w:val="3"/>
          </w:tcPr>
          <w:p w14:paraId="2D88BACF" w14:textId="6CFCB871" w:rsidR="00D45D18" w:rsidRPr="00D45D18" w:rsidRDefault="00D20A4F" w:rsidP="004238F8">
            <w:pPr>
              <w:pStyle w:val="Default"/>
              <w:rPr>
                <w:sz w:val="23"/>
                <w:szCs w:val="23"/>
              </w:rPr>
            </w:pPr>
            <w:r>
              <w:rPr>
                <w:sz w:val="23"/>
                <w:szCs w:val="23"/>
              </w:rPr>
              <w:t xml:space="preserve">           </w:t>
            </w:r>
            <w:r w:rsidR="004238F8">
              <w:rPr>
                <w:sz w:val="23"/>
                <w:szCs w:val="23"/>
              </w:rPr>
              <w:t>1000</w:t>
            </w:r>
          </w:p>
        </w:tc>
        <w:tc>
          <w:tcPr>
            <w:tcW w:w="2795" w:type="dxa"/>
            <w:gridSpan w:val="3"/>
          </w:tcPr>
          <w:p w14:paraId="717375C2" w14:textId="77777777" w:rsidR="00D45D18" w:rsidRPr="00D45D18" w:rsidRDefault="00D45D18" w:rsidP="00D45D18">
            <w:pPr>
              <w:pStyle w:val="Default"/>
              <w:rPr>
                <w:sz w:val="23"/>
                <w:szCs w:val="23"/>
              </w:rPr>
            </w:pPr>
            <w:r>
              <w:rPr>
                <w:sz w:val="23"/>
                <w:szCs w:val="23"/>
              </w:rPr>
              <w:t>TOTAL</w:t>
            </w:r>
          </w:p>
        </w:tc>
        <w:tc>
          <w:tcPr>
            <w:tcW w:w="1392" w:type="dxa"/>
          </w:tcPr>
          <w:p w14:paraId="75797627" w14:textId="121CB02E" w:rsidR="00D45D18" w:rsidRPr="00D45D18" w:rsidRDefault="004238F8" w:rsidP="00D45D18">
            <w:pPr>
              <w:pStyle w:val="Default"/>
              <w:rPr>
                <w:sz w:val="23"/>
                <w:szCs w:val="23"/>
              </w:rPr>
            </w:pPr>
            <w:r>
              <w:rPr>
                <w:sz w:val="23"/>
                <w:szCs w:val="23"/>
              </w:rPr>
              <w:t>1100</w:t>
            </w:r>
          </w:p>
        </w:tc>
      </w:tr>
    </w:tbl>
    <w:p w14:paraId="30C6DD84" w14:textId="77777777" w:rsidR="00D45D18" w:rsidRDefault="00D45D18" w:rsidP="00294063">
      <w:pPr>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D45D18" w14:paraId="73D6DC09" w14:textId="77777777" w:rsidTr="007A2677">
        <w:tc>
          <w:tcPr>
            <w:tcW w:w="2680" w:type="dxa"/>
          </w:tcPr>
          <w:p w14:paraId="582CE7DE" w14:textId="77777777" w:rsidR="00D45D18" w:rsidRPr="00D45D18" w:rsidRDefault="00D45D18" w:rsidP="00F47D34">
            <w:pPr>
              <w:pStyle w:val="Default"/>
              <w:rPr>
                <w:sz w:val="23"/>
                <w:szCs w:val="23"/>
                <w:u w:val="single"/>
              </w:rPr>
            </w:pPr>
            <w:r w:rsidRPr="00D45D18">
              <w:rPr>
                <w:sz w:val="23"/>
                <w:szCs w:val="23"/>
                <w:u w:val="single"/>
              </w:rPr>
              <w:t>Undergraduate Students</w:t>
            </w:r>
          </w:p>
        </w:tc>
        <w:tc>
          <w:tcPr>
            <w:tcW w:w="1135" w:type="dxa"/>
          </w:tcPr>
          <w:p w14:paraId="4DC82476" w14:textId="77777777" w:rsidR="00D45D18" w:rsidRPr="00D45D18" w:rsidRDefault="00D45D18" w:rsidP="00F47D34">
            <w:pPr>
              <w:pStyle w:val="Default"/>
              <w:rPr>
                <w:sz w:val="23"/>
                <w:szCs w:val="23"/>
              </w:rPr>
            </w:pPr>
          </w:p>
        </w:tc>
        <w:tc>
          <w:tcPr>
            <w:tcW w:w="2465" w:type="dxa"/>
          </w:tcPr>
          <w:p w14:paraId="122BA387" w14:textId="77777777" w:rsidR="00D45D18" w:rsidRPr="00D45D18" w:rsidRDefault="00D45D18" w:rsidP="00F47D34">
            <w:pPr>
              <w:pStyle w:val="Default"/>
              <w:rPr>
                <w:sz w:val="23"/>
                <w:szCs w:val="23"/>
                <w:u w:val="single"/>
              </w:rPr>
            </w:pPr>
            <w:r w:rsidRPr="00D45D18">
              <w:rPr>
                <w:sz w:val="23"/>
                <w:szCs w:val="23"/>
                <w:u w:val="single"/>
              </w:rPr>
              <w:t>Graduate Students</w:t>
            </w:r>
          </w:p>
        </w:tc>
        <w:tc>
          <w:tcPr>
            <w:tcW w:w="1255" w:type="dxa"/>
          </w:tcPr>
          <w:p w14:paraId="2F2D31A9" w14:textId="77777777" w:rsidR="00D45D18" w:rsidRPr="00D45D18" w:rsidRDefault="00D45D18" w:rsidP="00F47D34">
            <w:pPr>
              <w:pStyle w:val="Default"/>
              <w:rPr>
                <w:sz w:val="23"/>
                <w:szCs w:val="23"/>
              </w:rPr>
            </w:pPr>
          </w:p>
        </w:tc>
      </w:tr>
      <w:tr w:rsidR="00D45D18" w:rsidRPr="00D45D18" w14:paraId="563EAB88" w14:textId="77777777" w:rsidTr="007A2677">
        <w:tc>
          <w:tcPr>
            <w:tcW w:w="2680" w:type="dxa"/>
          </w:tcPr>
          <w:p w14:paraId="14C43597" w14:textId="5098C9B1" w:rsidR="00D45D18" w:rsidRPr="00D45D18" w:rsidRDefault="004238F8" w:rsidP="00F47D34">
            <w:pPr>
              <w:pStyle w:val="Default"/>
              <w:rPr>
                <w:sz w:val="23"/>
                <w:szCs w:val="23"/>
              </w:rPr>
            </w:pPr>
            <w:r>
              <w:rPr>
                <w:sz w:val="23"/>
                <w:szCs w:val="23"/>
              </w:rPr>
              <w:t>900-1000</w:t>
            </w:r>
          </w:p>
        </w:tc>
        <w:tc>
          <w:tcPr>
            <w:tcW w:w="1135" w:type="dxa"/>
          </w:tcPr>
          <w:p w14:paraId="4648A01F" w14:textId="77777777" w:rsidR="00D45D18" w:rsidRPr="00D45D18" w:rsidRDefault="00D45D18" w:rsidP="00F47D34">
            <w:pPr>
              <w:pStyle w:val="Default"/>
              <w:rPr>
                <w:sz w:val="23"/>
                <w:szCs w:val="23"/>
              </w:rPr>
            </w:pPr>
            <w:r>
              <w:rPr>
                <w:sz w:val="23"/>
                <w:szCs w:val="23"/>
              </w:rPr>
              <w:t>A</w:t>
            </w:r>
          </w:p>
        </w:tc>
        <w:tc>
          <w:tcPr>
            <w:tcW w:w="2465" w:type="dxa"/>
          </w:tcPr>
          <w:p w14:paraId="6B339CED" w14:textId="1EA9B51E" w:rsidR="00D45D18" w:rsidRPr="00D45D18" w:rsidRDefault="004238F8" w:rsidP="00F47D34">
            <w:pPr>
              <w:pStyle w:val="Default"/>
              <w:rPr>
                <w:sz w:val="23"/>
                <w:szCs w:val="23"/>
              </w:rPr>
            </w:pPr>
            <w:r>
              <w:rPr>
                <w:sz w:val="23"/>
                <w:szCs w:val="23"/>
              </w:rPr>
              <w:t>990-1100</w:t>
            </w:r>
          </w:p>
        </w:tc>
        <w:tc>
          <w:tcPr>
            <w:tcW w:w="1255" w:type="dxa"/>
          </w:tcPr>
          <w:p w14:paraId="36181DDE" w14:textId="77777777" w:rsidR="00D45D18" w:rsidRPr="00D45D18" w:rsidRDefault="00D45D18" w:rsidP="00F47D34">
            <w:pPr>
              <w:pStyle w:val="Default"/>
              <w:rPr>
                <w:sz w:val="23"/>
                <w:szCs w:val="23"/>
              </w:rPr>
            </w:pPr>
            <w:r>
              <w:rPr>
                <w:sz w:val="23"/>
                <w:szCs w:val="23"/>
              </w:rPr>
              <w:t>A</w:t>
            </w:r>
          </w:p>
        </w:tc>
      </w:tr>
      <w:tr w:rsidR="00D45D18" w:rsidRPr="00D45D18" w14:paraId="11EAAC6B" w14:textId="77777777" w:rsidTr="007A2677">
        <w:tc>
          <w:tcPr>
            <w:tcW w:w="2680" w:type="dxa"/>
          </w:tcPr>
          <w:p w14:paraId="3D477119" w14:textId="6D3B0F4B" w:rsidR="00D45D18" w:rsidRPr="00D45D18" w:rsidRDefault="004238F8" w:rsidP="004238F8">
            <w:pPr>
              <w:pStyle w:val="Default"/>
              <w:rPr>
                <w:sz w:val="23"/>
                <w:szCs w:val="23"/>
              </w:rPr>
            </w:pPr>
            <w:r>
              <w:rPr>
                <w:sz w:val="23"/>
                <w:szCs w:val="23"/>
              </w:rPr>
              <w:t>800-899</w:t>
            </w:r>
          </w:p>
        </w:tc>
        <w:tc>
          <w:tcPr>
            <w:tcW w:w="1135" w:type="dxa"/>
          </w:tcPr>
          <w:p w14:paraId="78CAAD1C" w14:textId="77777777" w:rsidR="00D45D18" w:rsidRPr="00D45D18" w:rsidRDefault="00D45D18" w:rsidP="00F47D34">
            <w:pPr>
              <w:pStyle w:val="Default"/>
              <w:rPr>
                <w:sz w:val="23"/>
                <w:szCs w:val="23"/>
              </w:rPr>
            </w:pPr>
            <w:r>
              <w:rPr>
                <w:sz w:val="23"/>
                <w:szCs w:val="23"/>
              </w:rPr>
              <w:t>B</w:t>
            </w:r>
          </w:p>
        </w:tc>
        <w:tc>
          <w:tcPr>
            <w:tcW w:w="2465" w:type="dxa"/>
          </w:tcPr>
          <w:p w14:paraId="126013FE" w14:textId="651552B0" w:rsidR="00D45D18" w:rsidRPr="00D45D18" w:rsidRDefault="00224917" w:rsidP="004238F8">
            <w:pPr>
              <w:pStyle w:val="Default"/>
              <w:rPr>
                <w:sz w:val="23"/>
                <w:szCs w:val="23"/>
              </w:rPr>
            </w:pPr>
            <w:r>
              <w:rPr>
                <w:sz w:val="23"/>
                <w:szCs w:val="23"/>
              </w:rPr>
              <w:t>880</w:t>
            </w:r>
            <w:r w:rsidR="004238F8">
              <w:rPr>
                <w:sz w:val="23"/>
                <w:szCs w:val="23"/>
              </w:rPr>
              <w:t>-989</w:t>
            </w:r>
          </w:p>
        </w:tc>
        <w:tc>
          <w:tcPr>
            <w:tcW w:w="1255" w:type="dxa"/>
          </w:tcPr>
          <w:p w14:paraId="0AEBC4D4" w14:textId="77777777" w:rsidR="00D45D18" w:rsidRPr="00D45D18" w:rsidRDefault="00D45D18" w:rsidP="00F47D34">
            <w:pPr>
              <w:pStyle w:val="Default"/>
              <w:rPr>
                <w:sz w:val="23"/>
                <w:szCs w:val="23"/>
              </w:rPr>
            </w:pPr>
            <w:r>
              <w:rPr>
                <w:sz w:val="23"/>
                <w:szCs w:val="23"/>
              </w:rPr>
              <w:t>B</w:t>
            </w:r>
          </w:p>
        </w:tc>
      </w:tr>
      <w:tr w:rsidR="00D45D18" w:rsidRPr="00D45D18" w14:paraId="3D87EABF" w14:textId="77777777" w:rsidTr="007A2677">
        <w:tc>
          <w:tcPr>
            <w:tcW w:w="2680" w:type="dxa"/>
          </w:tcPr>
          <w:p w14:paraId="72E54F92" w14:textId="1904ADC4" w:rsidR="00D45D18" w:rsidRPr="00D45D18" w:rsidRDefault="004238F8" w:rsidP="00176623">
            <w:pPr>
              <w:pStyle w:val="Default"/>
              <w:rPr>
                <w:sz w:val="23"/>
                <w:szCs w:val="23"/>
              </w:rPr>
            </w:pPr>
            <w:r>
              <w:rPr>
                <w:sz w:val="23"/>
                <w:szCs w:val="23"/>
              </w:rPr>
              <w:t>700-799</w:t>
            </w:r>
          </w:p>
        </w:tc>
        <w:tc>
          <w:tcPr>
            <w:tcW w:w="1135" w:type="dxa"/>
          </w:tcPr>
          <w:p w14:paraId="622A97E9" w14:textId="77777777" w:rsidR="00D45D18" w:rsidRPr="00D45D18" w:rsidRDefault="00D45D18" w:rsidP="00F47D34">
            <w:pPr>
              <w:pStyle w:val="Default"/>
              <w:rPr>
                <w:sz w:val="23"/>
                <w:szCs w:val="23"/>
              </w:rPr>
            </w:pPr>
            <w:r>
              <w:rPr>
                <w:sz w:val="23"/>
                <w:szCs w:val="23"/>
              </w:rPr>
              <w:t>C</w:t>
            </w:r>
          </w:p>
        </w:tc>
        <w:tc>
          <w:tcPr>
            <w:tcW w:w="2465" w:type="dxa"/>
          </w:tcPr>
          <w:p w14:paraId="1712B9DC" w14:textId="17AB727D" w:rsidR="00D45D18" w:rsidRPr="00D45D18" w:rsidRDefault="00224917" w:rsidP="00F47D34">
            <w:pPr>
              <w:pStyle w:val="Default"/>
              <w:rPr>
                <w:sz w:val="23"/>
                <w:szCs w:val="23"/>
              </w:rPr>
            </w:pPr>
            <w:r>
              <w:rPr>
                <w:sz w:val="23"/>
                <w:szCs w:val="23"/>
              </w:rPr>
              <w:t>770-879</w:t>
            </w:r>
          </w:p>
        </w:tc>
        <w:tc>
          <w:tcPr>
            <w:tcW w:w="1255" w:type="dxa"/>
          </w:tcPr>
          <w:p w14:paraId="4470FC32" w14:textId="77777777" w:rsidR="00D45D18" w:rsidRPr="00D45D18" w:rsidRDefault="00D45D18" w:rsidP="00F47D34">
            <w:pPr>
              <w:pStyle w:val="Default"/>
              <w:rPr>
                <w:sz w:val="23"/>
                <w:szCs w:val="23"/>
              </w:rPr>
            </w:pPr>
            <w:r>
              <w:rPr>
                <w:sz w:val="23"/>
                <w:szCs w:val="23"/>
              </w:rPr>
              <w:t>C</w:t>
            </w:r>
          </w:p>
        </w:tc>
      </w:tr>
      <w:tr w:rsidR="00D45D18" w:rsidRPr="00D45D18" w14:paraId="4D3C4B82" w14:textId="77777777" w:rsidTr="007A2677">
        <w:tc>
          <w:tcPr>
            <w:tcW w:w="2680" w:type="dxa"/>
          </w:tcPr>
          <w:p w14:paraId="22458066" w14:textId="67FB3048" w:rsidR="00D45D18" w:rsidRPr="00D45D18" w:rsidRDefault="004238F8" w:rsidP="00176623">
            <w:pPr>
              <w:pStyle w:val="Default"/>
              <w:rPr>
                <w:sz w:val="23"/>
                <w:szCs w:val="23"/>
              </w:rPr>
            </w:pPr>
            <w:r>
              <w:rPr>
                <w:sz w:val="23"/>
                <w:szCs w:val="23"/>
              </w:rPr>
              <w:t>600-699</w:t>
            </w:r>
          </w:p>
        </w:tc>
        <w:tc>
          <w:tcPr>
            <w:tcW w:w="1135" w:type="dxa"/>
          </w:tcPr>
          <w:p w14:paraId="5F5B88D1" w14:textId="77777777" w:rsidR="00D45D18" w:rsidRPr="00D45D18" w:rsidRDefault="00D45D18" w:rsidP="00F47D34">
            <w:pPr>
              <w:pStyle w:val="Default"/>
              <w:rPr>
                <w:sz w:val="23"/>
                <w:szCs w:val="23"/>
              </w:rPr>
            </w:pPr>
            <w:r>
              <w:rPr>
                <w:sz w:val="23"/>
                <w:szCs w:val="23"/>
              </w:rPr>
              <w:t>D</w:t>
            </w:r>
          </w:p>
        </w:tc>
        <w:tc>
          <w:tcPr>
            <w:tcW w:w="2465" w:type="dxa"/>
          </w:tcPr>
          <w:p w14:paraId="559CA9DE" w14:textId="58D0B5D2" w:rsidR="00D45D18" w:rsidRPr="00D45D18" w:rsidRDefault="00224917" w:rsidP="004238F8">
            <w:pPr>
              <w:pStyle w:val="Default"/>
              <w:rPr>
                <w:sz w:val="23"/>
                <w:szCs w:val="23"/>
              </w:rPr>
            </w:pPr>
            <w:r>
              <w:rPr>
                <w:sz w:val="23"/>
                <w:szCs w:val="23"/>
              </w:rPr>
              <w:t>660-769</w:t>
            </w:r>
          </w:p>
        </w:tc>
        <w:tc>
          <w:tcPr>
            <w:tcW w:w="1255" w:type="dxa"/>
          </w:tcPr>
          <w:p w14:paraId="762D91B9" w14:textId="77777777" w:rsidR="00D45D18" w:rsidRPr="00D45D18" w:rsidRDefault="00D45D18" w:rsidP="00F47D34">
            <w:pPr>
              <w:pStyle w:val="Default"/>
              <w:rPr>
                <w:sz w:val="23"/>
                <w:szCs w:val="23"/>
              </w:rPr>
            </w:pPr>
            <w:r>
              <w:rPr>
                <w:sz w:val="23"/>
                <w:szCs w:val="23"/>
              </w:rPr>
              <w:t>D</w:t>
            </w:r>
          </w:p>
        </w:tc>
      </w:tr>
      <w:tr w:rsidR="00D45D18" w:rsidRPr="00D45D18" w14:paraId="76720CCC" w14:textId="77777777" w:rsidTr="007A2677">
        <w:tc>
          <w:tcPr>
            <w:tcW w:w="2680" w:type="dxa"/>
          </w:tcPr>
          <w:p w14:paraId="1D29AA3F" w14:textId="3FB234C3" w:rsidR="00D45D18" w:rsidRPr="00D45D18" w:rsidRDefault="006A2C9E" w:rsidP="00176623">
            <w:pPr>
              <w:pStyle w:val="Default"/>
              <w:rPr>
                <w:sz w:val="23"/>
                <w:szCs w:val="23"/>
              </w:rPr>
            </w:pPr>
            <w:r>
              <w:rPr>
                <w:sz w:val="23"/>
                <w:szCs w:val="23"/>
              </w:rPr>
              <w:t>&lt;</w:t>
            </w:r>
            <w:r w:rsidR="004238F8">
              <w:rPr>
                <w:sz w:val="23"/>
                <w:szCs w:val="23"/>
              </w:rPr>
              <w:t>600</w:t>
            </w:r>
          </w:p>
        </w:tc>
        <w:tc>
          <w:tcPr>
            <w:tcW w:w="1135" w:type="dxa"/>
          </w:tcPr>
          <w:p w14:paraId="6274FB91" w14:textId="77777777" w:rsidR="00D45D18" w:rsidRPr="00D45D18" w:rsidRDefault="00D45D18" w:rsidP="00F47D34">
            <w:pPr>
              <w:pStyle w:val="Default"/>
              <w:rPr>
                <w:sz w:val="23"/>
                <w:szCs w:val="23"/>
              </w:rPr>
            </w:pPr>
            <w:r>
              <w:rPr>
                <w:sz w:val="23"/>
                <w:szCs w:val="23"/>
              </w:rPr>
              <w:t>F</w:t>
            </w:r>
          </w:p>
        </w:tc>
        <w:tc>
          <w:tcPr>
            <w:tcW w:w="2465" w:type="dxa"/>
          </w:tcPr>
          <w:p w14:paraId="3CE3CADC" w14:textId="59DC318C" w:rsidR="00D45D18" w:rsidRPr="00D45D18" w:rsidRDefault="004238F8" w:rsidP="004238F8">
            <w:pPr>
              <w:pStyle w:val="Default"/>
              <w:rPr>
                <w:sz w:val="23"/>
                <w:szCs w:val="23"/>
              </w:rPr>
            </w:pPr>
            <w:r>
              <w:rPr>
                <w:sz w:val="23"/>
                <w:szCs w:val="23"/>
              </w:rPr>
              <w:t>&lt;</w:t>
            </w:r>
            <w:r w:rsidR="00224917">
              <w:rPr>
                <w:sz w:val="23"/>
                <w:szCs w:val="23"/>
              </w:rPr>
              <w:t>660</w:t>
            </w:r>
          </w:p>
        </w:tc>
        <w:tc>
          <w:tcPr>
            <w:tcW w:w="1255" w:type="dxa"/>
          </w:tcPr>
          <w:p w14:paraId="09EA23F4" w14:textId="77777777" w:rsidR="00D45D18" w:rsidRPr="00D45D18" w:rsidRDefault="00D45D18" w:rsidP="00F47D34">
            <w:pPr>
              <w:pStyle w:val="Default"/>
              <w:rPr>
                <w:sz w:val="23"/>
                <w:szCs w:val="23"/>
              </w:rPr>
            </w:pPr>
            <w:r>
              <w:rPr>
                <w:sz w:val="23"/>
                <w:szCs w:val="23"/>
              </w:rPr>
              <w:t>F</w:t>
            </w:r>
          </w:p>
        </w:tc>
      </w:tr>
    </w:tbl>
    <w:p w14:paraId="1061E10D" w14:textId="77777777" w:rsidR="00D45D18" w:rsidRDefault="00D45D18" w:rsidP="007A2677">
      <w:pPr>
        <w:rPr>
          <w:sz w:val="23"/>
          <w:szCs w:val="23"/>
        </w:rPr>
      </w:pPr>
    </w:p>
    <w:p w14:paraId="16037BC7" w14:textId="77777777" w:rsidR="00530ECF" w:rsidRPr="00D45D18" w:rsidRDefault="00530ECF" w:rsidP="00DA76EC">
      <w:pPr>
        <w:ind w:left="360"/>
        <w:rPr>
          <w:b/>
          <w:sz w:val="23"/>
          <w:szCs w:val="23"/>
        </w:rPr>
      </w:pPr>
    </w:p>
    <w:p w14:paraId="1EB042C8" w14:textId="77777777" w:rsidR="00DA76EC" w:rsidRPr="00D45D18" w:rsidRDefault="00DA76EC" w:rsidP="00205F79">
      <w:pPr>
        <w:pStyle w:val="ListParagraph"/>
        <w:numPr>
          <w:ilvl w:val="0"/>
          <w:numId w:val="1"/>
        </w:numPr>
        <w:rPr>
          <w:sz w:val="23"/>
          <w:szCs w:val="23"/>
        </w:rPr>
      </w:pPr>
      <w:r w:rsidRPr="00D45D18">
        <w:rPr>
          <w:b/>
          <w:sz w:val="23"/>
          <w:szCs w:val="23"/>
        </w:rPr>
        <w:t>Class Policy Statements:</w:t>
      </w:r>
    </w:p>
    <w:p w14:paraId="6AFEC30D" w14:textId="77777777" w:rsidR="00DA76EC" w:rsidRPr="00D45D18" w:rsidRDefault="00DA76EC" w:rsidP="00DA76EC">
      <w:pPr>
        <w:numPr>
          <w:ilvl w:val="0"/>
          <w:numId w:val="4"/>
        </w:numPr>
        <w:rPr>
          <w:color w:val="000000"/>
          <w:sz w:val="23"/>
          <w:szCs w:val="23"/>
        </w:rPr>
      </w:pPr>
      <w:r w:rsidRPr="00D45D18">
        <w:rPr>
          <w:sz w:val="23"/>
          <w:szCs w:val="23"/>
          <w:u w:val="single"/>
        </w:rPr>
        <w:t>Participation</w:t>
      </w:r>
      <w:r w:rsidRPr="00D45D18">
        <w:rPr>
          <w:sz w:val="23"/>
          <w:szCs w:val="23"/>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t>
      </w:r>
      <w:r w:rsidRPr="00D45D18">
        <w:rPr>
          <w:color w:val="000000"/>
          <w:sz w:val="23"/>
          <w:szCs w:val="23"/>
        </w:rPr>
        <w:t>work. Students must satisfy all course objectives to pass the course.</w:t>
      </w:r>
    </w:p>
    <w:p w14:paraId="4A8DC61A" w14:textId="77777777" w:rsidR="00DA76EC" w:rsidRPr="00D45D18" w:rsidRDefault="00DA76EC" w:rsidP="00DA76EC">
      <w:pPr>
        <w:ind w:left="720"/>
        <w:rPr>
          <w:color w:val="000000"/>
          <w:sz w:val="23"/>
          <w:szCs w:val="23"/>
        </w:rPr>
      </w:pPr>
    </w:p>
    <w:p w14:paraId="3BF5C15E" w14:textId="77777777" w:rsidR="00DA76EC" w:rsidRPr="00D45D18" w:rsidRDefault="00DA76EC" w:rsidP="00DA76EC">
      <w:pPr>
        <w:numPr>
          <w:ilvl w:val="0"/>
          <w:numId w:val="4"/>
        </w:numPr>
        <w:rPr>
          <w:color w:val="000000"/>
          <w:sz w:val="23"/>
          <w:szCs w:val="23"/>
        </w:rPr>
      </w:pPr>
      <w:r w:rsidRPr="00D45D18">
        <w:rPr>
          <w:rStyle w:val="Strong"/>
          <w:color w:val="000000"/>
          <w:sz w:val="23"/>
          <w:szCs w:val="23"/>
          <w:u w:val="single"/>
          <w:bdr w:val="none" w:sz="0" w:space="0" w:color="auto" w:frame="1"/>
          <w:shd w:val="clear" w:color="auto" w:fill="FFFFFF"/>
        </w:rPr>
        <w:t>Excused Absences</w:t>
      </w:r>
      <w:r w:rsidRPr="00D45D18">
        <w:rPr>
          <w:color w:val="000000"/>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w:t>
      </w:r>
      <w:r w:rsidRPr="00D45D18">
        <w:rPr>
          <w:color w:val="000000"/>
          <w:sz w:val="23"/>
          <w:szCs w:val="23"/>
          <w:shd w:val="clear" w:color="auto" w:fill="FFFFFF"/>
        </w:rPr>
        <w:lastRenderedPageBreak/>
        <w:t>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ooltip="Student Policy eHandbook" w:history="1">
        <w:r w:rsidRPr="00D45D18">
          <w:rPr>
            <w:rStyle w:val="Emphasis"/>
            <w:color w:val="000000"/>
            <w:sz w:val="23"/>
            <w:szCs w:val="23"/>
            <w:bdr w:val="none" w:sz="0" w:space="0" w:color="auto" w:frame="1"/>
            <w:shd w:val="clear" w:color="auto" w:fill="FFFFFF"/>
          </w:rPr>
          <w:t xml:space="preserve">Student Policy </w:t>
        </w:r>
        <w:proofErr w:type="spellStart"/>
        <w:r w:rsidRPr="00D45D18">
          <w:rPr>
            <w:rStyle w:val="Emphasis"/>
            <w:color w:val="000000"/>
            <w:sz w:val="23"/>
            <w:szCs w:val="23"/>
            <w:bdr w:val="none" w:sz="0" w:space="0" w:color="auto" w:frame="1"/>
            <w:shd w:val="clear" w:color="auto" w:fill="FFFFFF"/>
          </w:rPr>
          <w:t>eHandbook</w:t>
        </w:r>
        <w:proofErr w:type="spellEnd"/>
      </w:hyperlink>
      <w:r w:rsidRPr="00D45D18">
        <w:rPr>
          <w:color w:val="000000"/>
          <w:sz w:val="23"/>
          <w:szCs w:val="23"/>
          <w:shd w:val="clear" w:color="auto" w:fill="FFFFFF"/>
        </w:rPr>
        <w:t> for more information on excused absences (</w:t>
      </w:r>
      <w:hyperlink r:id="rId21" w:history="1">
        <w:r w:rsidRPr="00D45D18">
          <w:rPr>
            <w:rStyle w:val="Hyperlink"/>
            <w:color w:val="000000"/>
            <w:sz w:val="23"/>
            <w:szCs w:val="23"/>
            <w:shd w:val="clear" w:color="auto" w:fill="FFFFFF"/>
          </w:rPr>
          <w:t>http://www.auburn.edu/student_info/student_policies/</w:t>
        </w:r>
      </w:hyperlink>
      <w:r w:rsidRPr="00D45D18">
        <w:rPr>
          <w:color w:val="000000"/>
          <w:sz w:val="23"/>
          <w:szCs w:val="23"/>
          <w:shd w:val="clear" w:color="auto" w:fill="FFFFFF"/>
        </w:rPr>
        <w:t xml:space="preserve">). </w:t>
      </w:r>
    </w:p>
    <w:p w14:paraId="5E07F888" w14:textId="77777777" w:rsidR="00DA76EC" w:rsidRPr="00D45D18" w:rsidRDefault="00DA76EC" w:rsidP="00DA76EC">
      <w:pPr>
        <w:ind w:left="720"/>
        <w:rPr>
          <w:color w:val="000000"/>
          <w:sz w:val="23"/>
          <w:szCs w:val="23"/>
        </w:rPr>
      </w:pPr>
    </w:p>
    <w:p w14:paraId="72D65AE3" w14:textId="77777777" w:rsidR="00DA76EC" w:rsidRPr="00D45D18" w:rsidRDefault="00DA76EC" w:rsidP="00DA76EC">
      <w:pPr>
        <w:numPr>
          <w:ilvl w:val="0"/>
          <w:numId w:val="4"/>
        </w:numPr>
        <w:rPr>
          <w:color w:val="333333"/>
          <w:sz w:val="23"/>
          <w:szCs w:val="23"/>
          <w:shd w:val="clear" w:color="auto" w:fill="FFFFFF"/>
        </w:rPr>
      </w:pPr>
      <w:r w:rsidRPr="00D45D18">
        <w:rPr>
          <w:rStyle w:val="Strong"/>
          <w:color w:val="333333"/>
          <w:sz w:val="23"/>
          <w:szCs w:val="23"/>
          <w:u w:val="single"/>
          <w:bdr w:val="none" w:sz="0" w:space="0" w:color="auto" w:frame="1"/>
          <w:shd w:val="clear" w:color="auto" w:fill="FFFFFF"/>
        </w:rPr>
        <w:t>Make-Up Policy</w:t>
      </w:r>
      <w:r w:rsidRPr="00D45D18">
        <w:rPr>
          <w:rStyle w:val="Strong"/>
          <w:color w:val="333333"/>
          <w:sz w:val="23"/>
          <w:szCs w:val="23"/>
          <w:bdr w:val="none" w:sz="0" w:space="0" w:color="auto" w:frame="1"/>
          <w:shd w:val="clear" w:color="auto" w:fill="FFFFFF"/>
        </w:rPr>
        <w:t>: </w:t>
      </w:r>
      <w:r w:rsidRPr="00D45D18">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D45D18" w:rsidRDefault="00DA76EC" w:rsidP="00C139C9">
      <w:pPr>
        <w:rPr>
          <w:color w:val="333333"/>
          <w:sz w:val="23"/>
          <w:szCs w:val="23"/>
          <w:shd w:val="clear" w:color="auto" w:fill="FFFFFF"/>
        </w:rPr>
      </w:pPr>
    </w:p>
    <w:p w14:paraId="02A09D31" w14:textId="77777777" w:rsidR="00DA76EC" w:rsidRPr="00D45D18" w:rsidRDefault="00DA76EC" w:rsidP="00DA76EC">
      <w:pPr>
        <w:numPr>
          <w:ilvl w:val="0"/>
          <w:numId w:val="4"/>
        </w:numPr>
        <w:rPr>
          <w:sz w:val="23"/>
          <w:szCs w:val="23"/>
        </w:rPr>
      </w:pPr>
      <w:r w:rsidRPr="00D45D18">
        <w:rPr>
          <w:rStyle w:val="Strong"/>
          <w:color w:val="333333"/>
          <w:sz w:val="23"/>
          <w:szCs w:val="23"/>
          <w:u w:val="single"/>
          <w:bdr w:val="none" w:sz="0" w:space="0" w:color="auto" w:frame="1"/>
          <w:shd w:val="clear" w:color="auto" w:fill="FFFFFF"/>
        </w:rPr>
        <w:t>Disability Accommodations</w:t>
      </w:r>
      <w:r w:rsidRPr="00D45D18">
        <w:rPr>
          <w:b/>
          <w:color w:val="333333"/>
          <w:sz w:val="23"/>
          <w:szCs w:val="23"/>
          <w:shd w:val="clear" w:color="auto" w:fill="FFFFFF"/>
        </w:rPr>
        <w:t>:</w:t>
      </w:r>
      <w:r w:rsidRPr="00D45D18">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6BB0883" w14:textId="77777777" w:rsidR="00DA76EC" w:rsidRPr="00D45D18" w:rsidRDefault="00DA76EC" w:rsidP="00C139C9">
      <w:pPr>
        <w:rPr>
          <w:sz w:val="23"/>
          <w:szCs w:val="23"/>
        </w:rPr>
      </w:pPr>
    </w:p>
    <w:p w14:paraId="30426DC6" w14:textId="08F951F4" w:rsidR="00DA76EC" w:rsidRPr="00D45D18" w:rsidRDefault="00DA76EC" w:rsidP="00DA76EC">
      <w:pPr>
        <w:numPr>
          <w:ilvl w:val="0"/>
          <w:numId w:val="4"/>
        </w:numPr>
        <w:rPr>
          <w:sz w:val="23"/>
          <w:szCs w:val="23"/>
        </w:rPr>
      </w:pPr>
      <w:r w:rsidRPr="00D45D18">
        <w:rPr>
          <w:sz w:val="23"/>
          <w:szCs w:val="23"/>
          <w:u w:val="single"/>
        </w:rPr>
        <w:t>Honesty Code</w:t>
      </w:r>
      <w:r w:rsidRPr="00D45D18">
        <w:rPr>
          <w:sz w:val="23"/>
          <w:szCs w:val="23"/>
        </w:rPr>
        <w:t xml:space="preserve">: </w:t>
      </w:r>
      <w:r w:rsidRPr="00D45D18">
        <w:rPr>
          <w:color w:val="333333"/>
          <w:sz w:val="23"/>
          <w:szCs w:val="23"/>
          <w:shd w:val="clear" w:color="auto" w:fill="FFFFFF"/>
        </w:rPr>
        <w:t>All portions of the Auburn University student academic honesty code (Title XII) found in the </w:t>
      </w:r>
      <w:hyperlink r:id="rId22" w:tooltip="Student Policy eHandbook" w:history="1">
        <w:r w:rsidRPr="00D45D18">
          <w:rPr>
            <w:rStyle w:val="Hyperlink"/>
            <w:i/>
            <w:iCs/>
            <w:color w:val="0070C0"/>
            <w:sz w:val="23"/>
            <w:szCs w:val="23"/>
            <w:bdr w:val="none" w:sz="0" w:space="0" w:color="auto" w:frame="1"/>
            <w:shd w:val="clear" w:color="auto" w:fill="FFFFFF"/>
          </w:rPr>
          <w:t xml:space="preserve">Student Policy </w:t>
        </w:r>
        <w:proofErr w:type="spellStart"/>
        <w:r w:rsidRPr="00D45D18">
          <w:rPr>
            <w:rStyle w:val="Hyperlink"/>
            <w:i/>
            <w:iCs/>
            <w:color w:val="0070C0"/>
            <w:sz w:val="23"/>
            <w:szCs w:val="23"/>
            <w:bdr w:val="none" w:sz="0" w:space="0" w:color="auto" w:frame="1"/>
            <w:shd w:val="clear" w:color="auto" w:fill="FFFFFF"/>
          </w:rPr>
          <w:t>eHandbook</w:t>
        </w:r>
        <w:proofErr w:type="spellEnd"/>
      </w:hyperlink>
      <w:r w:rsidRPr="00D45D18">
        <w:rPr>
          <w:rStyle w:val="Emphasis"/>
          <w:color w:val="0070C0"/>
          <w:sz w:val="23"/>
          <w:szCs w:val="23"/>
          <w:bdr w:val="none" w:sz="0" w:space="0" w:color="auto" w:frame="1"/>
          <w:shd w:val="clear" w:color="auto" w:fill="FFFFFF"/>
        </w:rPr>
        <w:t> </w:t>
      </w:r>
      <w:r w:rsidRPr="00D45D18">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F7A09C9" w14:textId="77777777" w:rsidR="00DA76EC" w:rsidRPr="00D45D18" w:rsidRDefault="00DA76EC" w:rsidP="00DA76EC">
      <w:pPr>
        <w:ind w:left="720"/>
        <w:rPr>
          <w:sz w:val="23"/>
          <w:szCs w:val="23"/>
        </w:rPr>
      </w:pPr>
    </w:p>
    <w:p w14:paraId="07D66174" w14:textId="77777777" w:rsidR="00DA76EC" w:rsidRPr="00D45D18" w:rsidRDefault="00DA76EC" w:rsidP="00DA76EC">
      <w:pPr>
        <w:numPr>
          <w:ilvl w:val="0"/>
          <w:numId w:val="4"/>
        </w:numPr>
        <w:rPr>
          <w:sz w:val="23"/>
          <w:szCs w:val="23"/>
        </w:rPr>
      </w:pPr>
      <w:r w:rsidRPr="00D45D18">
        <w:rPr>
          <w:sz w:val="23"/>
          <w:szCs w:val="23"/>
          <w:u w:val="single"/>
        </w:rPr>
        <w:t>Course contingency</w:t>
      </w:r>
      <w:r w:rsidRPr="00D45D18">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6655550" w14:textId="77777777" w:rsidR="00DA76EC" w:rsidRPr="00D45D18" w:rsidRDefault="00DA76EC" w:rsidP="00DA76EC">
      <w:pPr>
        <w:rPr>
          <w:sz w:val="23"/>
          <w:szCs w:val="23"/>
        </w:rPr>
      </w:pPr>
    </w:p>
    <w:p w14:paraId="3886C46A" w14:textId="77777777" w:rsidR="00DA76EC" w:rsidRPr="00D45D18" w:rsidRDefault="00DA76EC" w:rsidP="00DA76EC">
      <w:pPr>
        <w:numPr>
          <w:ilvl w:val="0"/>
          <w:numId w:val="4"/>
        </w:numPr>
        <w:rPr>
          <w:sz w:val="23"/>
          <w:szCs w:val="23"/>
        </w:rPr>
      </w:pPr>
      <w:r w:rsidRPr="00D45D18">
        <w:rPr>
          <w:sz w:val="23"/>
          <w:szCs w:val="23"/>
          <w:u w:val="single"/>
        </w:rPr>
        <w:t>Professionalism</w:t>
      </w:r>
      <w:r w:rsidRPr="00D45D18">
        <w:rPr>
          <w:sz w:val="23"/>
          <w:szCs w:val="23"/>
        </w:rPr>
        <w:t>:  As faculty, staff, and students interact in professional settings, they are expected to demonstrate professional behaviors as defined in the College’s conceptual framework. These professional commitments or dispositions are listed below:</w:t>
      </w:r>
    </w:p>
    <w:p w14:paraId="2529F4FF"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Engage in responsible and ethical professional practices</w:t>
      </w:r>
    </w:p>
    <w:p w14:paraId="55A88FFC"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Contribute to collaborative learning communities</w:t>
      </w:r>
    </w:p>
    <w:p w14:paraId="3EA89CF9"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Demonstrate a commitment to diversity</w:t>
      </w:r>
    </w:p>
    <w:p w14:paraId="659AE1E8"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Model and nurture intellectual vitality</w:t>
      </w:r>
    </w:p>
    <w:p w14:paraId="01D97F3D" w14:textId="77777777" w:rsidR="0049163A" w:rsidRPr="00D45D18" w:rsidRDefault="00DA76EC">
      <w:pPr>
        <w:rPr>
          <w:sz w:val="23"/>
          <w:szCs w:val="23"/>
        </w:rPr>
      </w:pPr>
      <w:r w:rsidRPr="00D45D18">
        <w:rPr>
          <w:sz w:val="23"/>
          <w:szCs w:val="23"/>
        </w:rPr>
        <w:t xml:space="preserve"> </w:t>
      </w:r>
    </w:p>
    <w:sectPr w:rsidR="0049163A" w:rsidRPr="00D45D18" w:rsidSect="0049163A">
      <w:headerReference w:type="even" r:id="rId23"/>
      <w:head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EAD21" w14:textId="77777777" w:rsidR="00352501" w:rsidRDefault="00352501">
      <w:r>
        <w:separator/>
      </w:r>
    </w:p>
  </w:endnote>
  <w:endnote w:type="continuationSeparator" w:id="0">
    <w:p w14:paraId="3BFC11DC" w14:textId="77777777" w:rsidR="00352501" w:rsidRDefault="0035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11">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691B8" w14:textId="77777777" w:rsidR="00352501" w:rsidRDefault="00352501" w:rsidP="0049163A">
    <w:pPr>
      <w:tabs>
        <w:tab w:val="left" w:pos="7560"/>
      </w:tabs>
      <w:ind w:right="180"/>
      <w:rPr>
        <w:sz w:val="18"/>
        <w:szCs w:val="18"/>
      </w:rPr>
    </w:pPr>
  </w:p>
  <w:p w14:paraId="19E1242D" w14:textId="77777777" w:rsidR="00352501" w:rsidRDefault="00352501" w:rsidP="0049163A">
    <w:pPr>
      <w:tabs>
        <w:tab w:val="left" w:pos="6750"/>
      </w:tabs>
      <w:ind w:right="630"/>
      <w:jc w:val="center"/>
      <w:rPr>
        <w:sz w:val="18"/>
        <w:szCs w:val="18"/>
      </w:rPr>
    </w:pPr>
    <w:r>
      <w:rPr>
        <w:sz w:val="18"/>
        <w:szCs w:val="18"/>
      </w:rPr>
      <w:t>RSED 5190/6190/6196</w:t>
    </w:r>
  </w:p>
  <w:p w14:paraId="6D358E23" w14:textId="77777777" w:rsidR="00352501" w:rsidRPr="00C44D95" w:rsidRDefault="00352501"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F549E2">
      <w:rPr>
        <w:noProof/>
        <w:sz w:val="18"/>
        <w:szCs w:val="18"/>
      </w:rPr>
      <w:t>3</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F549E2">
      <w:rPr>
        <w:noProof/>
        <w:sz w:val="18"/>
        <w:szCs w:val="18"/>
      </w:rPr>
      <w:t>11</w:t>
    </w:r>
    <w:r w:rsidRPr="00C44D95">
      <w:rPr>
        <w:sz w:val="18"/>
        <w:szCs w:val="18"/>
      </w:rPr>
      <w:fldChar w:fldCharType="end"/>
    </w:r>
  </w:p>
  <w:p w14:paraId="3A9AD2F8" w14:textId="77777777" w:rsidR="00352501" w:rsidRDefault="003525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853F0" w14:textId="77777777" w:rsidR="00352501" w:rsidRDefault="00352501">
      <w:r>
        <w:separator/>
      </w:r>
    </w:p>
  </w:footnote>
  <w:footnote w:type="continuationSeparator" w:id="0">
    <w:p w14:paraId="0F8FE9FE" w14:textId="77777777" w:rsidR="00352501" w:rsidRDefault="003525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23AAD" w14:textId="77777777" w:rsidR="00352501" w:rsidRDefault="0035250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352501" w:rsidRDefault="00352501" w:rsidP="0049163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77EC1" w14:textId="77777777" w:rsidR="00352501" w:rsidRPr="00813AAF" w:rsidRDefault="00352501"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5719" w14:textId="77777777" w:rsidR="00352501" w:rsidRDefault="0035250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352501" w:rsidRDefault="00352501" w:rsidP="0049163A">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7B25D" w14:textId="77777777" w:rsidR="00352501" w:rsidRDefault="0035250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078F">
      <w:rPr>
        <w:rStyle w:val="PageNumber"/>
        <w:noProof/>
      </w:rPr>
      <w:t>8</w:t>
    </w:r>
    <w:r>
      <w:rPr>
        <w:rStyle w:val="PageNumber"/>
      </w:rPr>
      <w:fldChar w:fldCharType="end"/>
    </w:r>
  </w:p>
  <w:p w14:paraId="5C528215" w14:textId="77777777" w:rsidR="00352501" w:rsidRPr="008A22E6" w:rsidRDefault="00352501"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5266D8"/>
    <w:multiLevelType w:val="hybridMultilevel"/>
    <w:tmpl w:val="5448D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839CC"/>
    <w:multiLevelType w:val="hybridMultilevel"/>
    <w:tmpl w:val="F16E89FC"/>
    <w:lvl w:ilvl="0" w:tplc="F120196A">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6"/>
  </w:num>
  <w:num w:numId="4">
    <w:abstractNumId w:val="10"/>
  </w:num>
  <w:num w:numId="5">
    <w:abstractNumId w:val="12"/>
  </w:num>
  <w:num w:numId="6">
    <w:abstractNumId w:val="1"/>
  </w:num>
  <w:num w:numId="7">
    <w:abstractNumId w:val="5"/>
  </w:num>
  <w:num w:numId="8">
    <w:abstractNumId w:val="9"/>
  </w:num>
  <w:num w:numId="9">
    <w:abstractNumId w:val="7"/>
  </w:num>
  <w:num w:numId="10">
    <w:abstractNumId w:val="11"/>
  </w:num>
  <w:num w:numId="11">
    <w:abstractNumId w:val="0"/>
  </w:num>
  <w:num w:numId="12">
    <w:abstractNumId w:val="4"/>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EC"/>
    <w:rsid w:val="00025099"/>
    <w:rsid w:val="000270A2"/>
    <w:rsid w:val="00030908"/>
    <w:rsid w:val="00037D3E"/>
    <w:rsid w:val="000406C3"/>
    <w:rsid w:val="00052849"/>
    <w:rsid w:val="00053224"/>
    <w:rsid w:val="00060A13"/>
    <w:rsid w:val="00062E75"/>
    <w:rsid w:val="000662E8"/>
    <w:rsid w:val="00073584"/>
    <w:rsid w:val="00077F3E"/>
    <w:rsid w:val="00083053"/>
    <w:rsid w:val="0009576F"/>
    <w:rsid w:val="000F2D8B"/>
    <w:rsid w:val="001036A1"/>
    <w:rsid w:val="00103895"/>
    <w:rsid w:val="00110BC3"/>
    <w:rsid w:val="0011151D"/>
    <w:rsid w:val="001247A1"/>
    <w:rsid w:val="001304D4"/>
    <w:rsid w:val="0013427F"/>
    <w:rsid w:val="00143736"/>
    <w:rsid w:val="00151424"/>
    <w:rsid w:val="00156C3C"/>
    <w:rsid w:val="00167243"/>
    <w:rsid w:val="00176623"/>
    <w:rsid w:val="001B42A7"/>
    <w:rsid w:val="001E2820"/>
    <w:rsid w:val="001E2A90"/>
    <w:rsid w:val="00202089"/>
    <w:rsid w:val="00205F79"/>
    <w:rsid w:val="0020733A"/>
    <w:rsid w:val="00224917"/>
    <w:rsid w:val="002420B9"/>
    <w:rsid w:val="0024645B"/>
    <w:rsid w:val="00253255"/>
    <w:rsid w:val="00262E18"/>
    <w:rsid w:val="0027109F"/>
    <w:rsid w:val="00271D42"/>
    <w:rsid w:val="002763D8"/>
    <w:rsid w:val="00294063"/>
    <w:rsid w:val="002A0B81"/>
    <w:rsid w:val="002A47AD"/>
    <w:rsid w:val="002D7E0C"/>
    <w:rsid w:val="002F35B8"/>
    <w:rsid w:val="00305284"/>
    <w:rsid w:val="00315103"/>
    <w:rsid w:val="0032715E"/>
    <w:rsid w:val="00342586"/>
    <w:rsid w:val="00352501"/>
    <w:rsid w:val="00356E63"/>
    <w:rsid w:val="00360044"/>
    <w:rsid w:val="003A6F64"/>
    <w:rsid w:val="003B297E"/>
    <w:rsid w:val="003B3806"/>
    <w:rsid w:val="003D7AB6"/>
    <w:rsid w:val="003E49AE"/>
    <w:rsid w:val="003F0B61"/>
    <w:rsid w:val="003F6D61"/>
    <w:rsid w:val="004238F8"/>
    <w:rsid w:val="00431EB4"/>
    <w:rsid w:val="00446B8E"/>
    <w:rsid w:val="004556FB"/>
    <w:rsid w:val="00463601"/>
    <w:rsid w:val="0049108C"/>
    <w:rsid w:val="0049163A"/>
    <w:rsid w:val="004919F7"/>
    <w:rsid w:val="004A5D98"/>
    <w:rsid w:val="004B5DB5"/>
    <w:rsid w:val="004D482A"/>
    <w:rsid w:val="004E078F"/>
    <w:rsid w:val="004F0C24"/>
    <w:rsid w:val="004F429E"/>
    <w:rsid w:val="004F72B1"/>
    <w:rsid w:val="00511DFC"/>
    <w:rsid w:val="00530ECF"/>
    <w:rsid w:val="00570D24"/>
    <w:rsid w:val="00586AB9"/>
    <w:rsid w:val="005C329F"/>
    <w:rsid w:val="005C4592"/>
    <w:rsid w:val="005D4EE5"/>
    <w:rsid w:val="005E56CE"/>
    <w:rsid w:val="006022F1"/>
    <w:rsid w:val="00607AB4"/>
    <w:rsid w:val="00620A22"/>
    <w:rsid w:val="006252D5"/>
    <w:rsid w:val="00647B43"/>
    <w:rsid w:val="0065594D"/>
    <w:rsid w:val="006652BE"/>
    <w:rsid w:val="006724C7"/>
    <w:rsid w:val="006A2A10"/>
    <w:rsid w:val="006A2C9E"/>
    <w:rsid w:val="006A3E72"/>
    <w:rsid w:val="006C7ED6"/>
    <w:rsid w:val="006D698B"/>
    <w:rsid w:val="006E2776"/>
    <w:rsid w:val="006F2D1F"/>
    <w:rsid w:val="006F6268"/>
    <w:rsid w:val="00717A49"/>
    <w:rsid w:val="00722728"/>
    <w:rsid w:val="007252AA"/>
    <w:rsid w:val="007553E6"/>
    <w:rsid w:val="00763DFD"/>
    <w:rsid w:val="00764311"/>
    <w:rsid w:val="00767AB7"/>
    <w:rsid w:val="007720FC"/>
    <w:rsid w:val="00775A01"/>
    <w:rsid w:val="00780F37"/>
    <w:rsid w:val="007917DF"/>
    <w:rsid w:val="00794B8A"/>
    <w:rsid w:val="007A113F"/>
    <w:rsid w:val="007A2677"/>
    <w:rsid w:val="007A74D2"/>
    <w:rsid w:val="007A75F2"/>
    <w:rsid w:val="007B5666"/>
    <w:rsid w:val="007C2EA8"/>
    <w:rsid w:val="007D23FB"/>
    <w:rsid w:val="007D38B2"/>
    <w:rsid w:val="007F6006"/>
    <w:rsid w:val="00807DF9"/>
    <w:rsid w:val="00811CEF"/>
    <w:rsid w:val="0087178B"/>
    <w:rsid w:val="00872FCE"/>
    <w:rsid w:val="00877C55"/>
    <w:rsid w:val="00896BD5"/>
    <w:rsid w:val="008B185A"/>
    <w:rsid w:val="008B5428"/>
    <w:rsid w:val="008C3F15"/>
    <w:rsid w:val="008C405C"/>
    <w:rsid w:val="008D2CF5"/>
    <w:rsid w:val="008D35B2"/>
    <w:rsid w:val="008F13D4"/>
    <w:rsid w:val="008F7BD3"/>
    <w:rsid w:val="00921043"/>
    <w:rsid w:val="00934FD4"/>
    <w:rsid w:val="0097473B"/>
    <w:rsid w:val="00975677"/>
    <w:rsid w:val="00982FAC"/>
    <w:rsid w:val="00985263"/>
    <w:rsid w:val="009D365C"/>
    <w:rsid w:val="009D49BD"/>
    <w:rsid w:val="00A07662"/>
    <w:rsid w:val="00A0785B"/>
    <w:rsid w:val="00A1634F"/>
    <w:rsid w:val="00A457E9"/>
    <w:rsid w:val="00A8659D"/>
    <w:rsid w:val="00A96828"/>
    <w:rsid w:val="00AC07EE"/>
    <w:rsid w:val="00AD03FC"/>
    <w:rsid w:val="00AD67BA"/>
    <w:rsid w:val="00AD76B3"/>
    <w:rsid w:val="00AF6110"/>
    <w:rsid w:val="00B01FB7"/>
    <w:rsid w:val="00B05F06"/>
    <w:rsid w:val="00B32FCA"/>
    <w:rsid w:val="00B40330"/>
    <w:rsid w:val="00B432A2"/>
    <w:rsid w:val="00B46EFD"/>
    <w:rsid w:val="00B5141C"/>
    <w:rsid w:val="00B5241E"/>
    <w:rsid w:val="00B63641"/>
    <w:rsid w:val="00B64CE5"/>
    <w:rsid w:val="00BA147E"/>
    <w:rsid w:val="00BA1BFB"/>
    <w:rsid w:val="00BA2965"/>
    <w:rsid w:val="00BA5799"/>
    <w:rsid w:val="00BB098E"/>
    <w:rsid w:val="00BB1FED"/>
    <w:rsid w:val="00BE3ECD"/>
    <w:rsid w:val="00BE5A05"/>
    <w:rsid w:val="00C119AF"/>
    <w:rsid w:val="00C139C9"/>
    <w:rsid w:val="00C16C43"/>
    <w:rsid w:val="00C2326B"/>
    <w:rsid w:val="00C25575"/>
    <w:rsid w:val="00C3249F"/>
    <w:rsid w:val="00C36A0F"/>
    <w:rsid w:val="00C75C07"/>
    <w:rsid w:val="00C77874"/>
    <w:rsid w:val="00C94A7B"/>
    <w:rsid w:val="00CA1800"/>
    <w:rsid w:val="00CD2C5B"/>
    <w:rsid w:val="00CF4B0B"/>
    <w:rsid w:val="00D04543"/>
    <w:rsid w:val="00D20A4F"/>
    <w:rsid w:val="00D35D4A"/>
    <w:rsid w:val="00D36237"/>
    <w:rsid w:val="00D45391"/>
    <w:rsid w:val="00D45D18"/>
    <w:rsid w:val="00D462A5"/>
    <w:rsid w:val="00D47B8B"/>
    <w:rsid w:val="00D51BCD"/>
    <w:rsid w:val="00D616F2"/>
    <w:rsid w:val="00D7148C"/>
    <w:rsid w:val="00D8433A"/>
    <w:rsid w:val="00DA76EC"/>
    <w:rsid w:val="00DB0779"/>
    <w:rsid w:val="00DC4E05"/>
    <w:rsid w:val="00DD3717"/>
    <w:rsid w:val="00DE0DF1"/>
    <w:rsid w:val="00DE4049"/>
    <w:rsid w:val="00DF6C88"/>
    <w:rsid w:val="00E002AC"/>
    <w:rsid w:val="00E12513"/>
    <w:rsid w:val="00E1705F"/>
    <w:rsid w:val="00E30BA7"/>
    <w:rsid w:val="00E75BCB"/>
    <w:rsid w:val="00E77FA2"/>
    <w:rsid w:val="00E82E8E"/>
    <w:rsid w:val="00E97D41"/>
    <w:rsid w:val="00EE3A37"/>
    <w:rsid w:val="00EE3B7F"/>
    <w:rsid w:val="00EE3F30"/>
    <w:rsid w:val="00EE49EE"/>
    <w:rsid w:val="00EF0CC9"/>
    <w:rsid w:val="00F37095"/>
    <w:rsid w:val="00F47D34"/>
    <w:rsid w:val="00F526DC"/>
    <w:rsid w:val="00F549E2"/>
    <w:rsid w:val="00F619FD"/>
    <w:rsid w:val="00F67914"/>
    <w:rsid w:val="00F80105"/>
    <w:rsid w:val="00F86D45"/>
    <w:rsid w:val="00FA1BC3"/>
    <w:rsid w:val="00FC4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6C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6C3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6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hyperlink" Target="http://www.auburn.edu/student_info/student_policies/" TargetMode="External"/><Relationship Id="rId21" Type="http://schemas.openxmlformats.org/officeDocument/2006/relationships/hyperlink" Target="http://www.auburn.edu/student_info/student_policies/" TargetMode="External"/><Relationship Id="rId22" Type="http://schemas.openxmlformats.org/officeDocument/2006/relationships/hyperlink" Target="http://www.auburn.edu/student_info/student_policies/" TargetMode="External"/><Relationship Id="rId23" Type="http://schemas.openxmlformats.org/officeDocument/2006/relationships/header" Target="header3.xml"/><Relationship Id="rId24" Type="http://schemas.openxmlformats.org/officeDocument/2006/relationships/header" Target="header4.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alsde.edu/sec/ses/Transition/Alabama%20Transition%20Standards-2014.pdf" TargetMode="External"/><Relationship Id="rId11" Type="http://schemas.openxmlformats.org/officeDocument/2006/relationships/hyperlink" Target="https://www.alsde.edu/sec/ses/Policy/Mastering%20the%20Maze.pdf" TargetMode="External"/><Relationship Id="rId12" Type="http://schemas.openxmlformats.org/officeDocument/2006/relationships/hyperlink" Target="http://www.alsde.edu/sec/ses/ts/Resources/Engagement%20Series%20Handbook%201Completed%20with%20page%20numbers.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hyperlink" Target="http://project10.info/DetailPage.php?MainPageID=158" TargetMode="External"/><Relationship Id="rId17" Type="http://schemas.openxmlformats.org/officeDocument/2006/relationships/hyperlink" Target="http://project10.info/DetailPage.php?MainPageID=158" TargetMode="External"/><Relationship Id="rId18" Type="http://schemas.openxmlformats.org/officeDocument/2006/relationships/hyperlink" Target="http://www.alsde.edu/sec/ses/ts/Resources/Engagement%20Series%20Handbook%201Completed%20with%20page%20numbers.pdf" TargetMode="External"/><Relationship Id="rId19" Type="http://schemas.openxmlformats.org/officeDocument/2006/relationships/hyperlink" Target="http://nsttac.org/content/transition-fair-toolki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js0017@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11</Pages>
  <Words>3424</Words>
  <Characters>19521</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Schiffer Betty</cp:lastModifiedBy>
  <cp:revision>13</cp:revision>
  <cp:lastPrinted>2016-08-15T23:41:00Z</cp:lastPrinted>
  <dcterms:created xsi:type="dcterms:W3CDTF">2017-08-02T14:26:00Z</dcterms:created>
  <dcterms:modified xsi:type="dcterms:W3CDTF">2017-08-17T21:22:00Z</dcterms:modified>
</cp:coreProperties>
</file>