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513A" w14:textId="77777777" w:rsidR="00E22974" w:rsidRPr="00C912FA" w:rsidRDefault="00F52C68" w:rsidP="00E22974">
      <w:pPr>
        <w:pStyle w:val="Heading1"/>
        <w:spacing w:before="53" w:line="271" w:lineRule="auto"/>
        <w:ind w:left="3608" w:right="3514" w:firstLine="0"/>
        <w:jc w:val="center"/>
        <w:rPr>
          <w:rFonts w:cs="Times New Roman"/>
          <w:w w:val="105"/>
          <w:sz w:val="22"/>
          <w:szCs w:val="22"/>
        </w:rPr>
      </w:pPr>
      <w:r w:rsidRPr="00C912FA">
        <w:rPr>
          <w:rFonts w:cs="Times New Roman"/>
          <w:w w:val="105"/>
          <w:sz w:val="22"/>
          <w:szCs w:val="22"/>
        </w:rPr>
        <w:t>AUBURN</w:t>
      </w:r>
      <w:r w:rsidRPr="00C912FA">
        <w:rPr>
          <w:rFonts w:cs="Times New Roman"/>
          <w:spacing w:val="-17"/>
          <w:w w:val="105"/>
          <w:sz w:val="22"/>
          <w:szCs w:val="22"/>
        </w:rPr>
        <w:t xml:space="preserve"> </w:t>
      </w:r>
      <w:r w:rsidRPr="00C912FA">
        <w:rPr>
          <w:rFonts w:cs="Times New Roman"/>
          <w:w w:val="105"/>
          <w:sz w:val="22"/>
          <w:szCs w:val="22"/>
        </w:rPr>
        <w:t>UNIVERSITY SYLLABUS</w:t>
      </w:r>
    </w:p>
    <w:p w14:paraId="1051D4D9" w14:textId="473E7370" w:rsidR="00B25EF3" w:rsidRDefault="00375E8C" w:rsidP="00E22974">
      <w:pPr>
        <w:pStyle w:val="Heading1"/>
        <w:spacing w:before="53" w:line="271" w:lineRule="auto"/>
        <w:ind w:left="3608" w:right="3514" w:firstLine="0"/>
        <w:jc w:val="center"/>
        <w:rPr>
          <w:rFonts w:cs="Times New Roman"/>
          <w:b w:val="0"/>
          <w:bCs w:val="0"/>
          <w:sz w:val="22"/>
          <w:szCs w:val="22"/>
        </w:rPr>
      </w:pPr>
      <w:r>
        <w:rPr>
          <w:rFonts w:cs="Times New Roman"/>
          <w:b w:val="0"/>
          <w:bCs w:val="0"/>
          <w:sz w:val="22"/>
          <w:szCs w:val="22"/>
        </w:rPr>
        <w:t>Fall 2018</w:t>
      </w:r>
      <w:r w:rsidR="00E22974" w:rsidRPr="00C912FA">
        <w:rPr>
          <w:rFonts w:cs="Times New Roman"/>
          <w:b w:val="0"/>
          <w:bCs w:val="0"/>
          <w:sz w:val="22"/>
          <w:szCs w:val="22"/>
        </w:rPr>
        <w:t xml:space="preserve"> </w:t>
      </w:r>
    </w:p>
    <w:p w14:paraId="6550A788" w14:textId="77777777" w:rsidR="00C912FA" w:rsidRPr="00C912FA" w:rsidRDefault="00C912FA" w:rsidP="00E22974">
      <w:pPr>
        <w:pStyle w:val="Heading1"/>
        <w:spacing w:before="53" w:line="271" w:lineRule="auto"/>
        <w:ind w:left="3608" w:right="3514" w:firstLine="0"/>
        <w:jc w:val="center"/>
        <w:rPr>
          <w:rFonts w:cs="Times New Roman"/>
          <w:b w:val="0"/>
          <w:bCs w:val="0"/>
          <w:sz w:val="22"/>
          <w:szCs w:val="22"/>
        </w:rPr>
      </w:pPr>
    </w:p>
    <w:p w14:paraId="2E5F33D8" w14:textId="3541964C"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b/>
        </w:rPr>
        <w:t>Instructor:</w:t>
      </w:r>
      <w:r w:rsidRPr="00C912FA">
        <w:rPr>
          <w:rFonts w:ascii="Times New Roman" w:hAnsi="Times New Roman" w:cs="Times New Roman"/>
        </w:rPr>
        <w:t xml:space="preserve"> </w:t>
      </w:r>
      <w:r w:rsidR="00375E8C">
        <w:rPr>
          <w:rFonts w:ascii="Times New Roman" w:hAnsi="Times New Roman" w:cs="Times New Roman"/>
        </w:rPr>
        <w:t>Bethany Lanier</w:t>
      </w:r>
      <w:r w:rsidR="00030323" w:rsidRPr="00C912FA">
        <w:rPr>
          <w:rFonts w:ascii="Times New Roman" w:hAnsi="Times New Roman" w:cs="Times New Roman"/>
        </w:rPr>
        <w:t>, PhD, LPC, NCC</w:t>
      </w:r>
    </w:p>
    <w:p w14:paraId="1554A2FD" w14:textId="33732E39"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 xml:space="preserve">Email: </w:t>
      </w:r>
      <w:r w:rsidR="00375E8C">
        <w:rPr>
          <w:rFonts w:ascii="Times New Roman" w:hAnsi="Times New Roman" w:cs="Times New Roman"/>
        </w:rPr>
        <w:t>bal0014</w:t>
      </w:r>
      <w:r w:rsidRPr="00C912FA">
        <w:rPr>
          <w:rFonts w:ascii="Times New Roman" w:hAnsi="Times New Roman" w:cs="Times New Roman"/>
        </w:rPr>
        <w:t>@auburn.edu</w:t>
      </w:r>
    </w:p>
    <w:p w14:paraId="1994BA3C" w14:textId="60213326"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 xml:space="preserve">Office: </w:t>
      </w:r>
      <w:r w:rsidR="00375E8C">
        <w:rPr>
          <w:rFonts w:ascii="Times New Roman" w:hAnsi="Times New Roman" w:cs="Times New Roman"/>
        </w:rPr>
        <w:t>2084</w:t>
      </w:r>
      <w:r w:rsidR="00C912FA" w:rsidRPr="00C912FA">
        <w:rPr>
          <w:rFonts w:ascii="Times New Roman" w:hAnsi="Times New Roman" w:cs="Times New Roman"/>
        </w:rPr>
        <w:t xml:space="preserve"> </w:t>
      </w:r>
      <w:r w:rsidRPr="00C912FA">
        <w:rPr>
          <w:rFonts w:ascii="Times New Roman" w:hAnsi="Times New Roman" w:cs="Times New Roman"/>
        </w:rPr>
        <w:t>Haley Center</w:t>
      </w:r>
    </w:p>
    <w:p w14:paraId="79B94392" w14:textId="4184095A"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Office Hours: By appointment</w:t>
      </w:r>
    </w:p>
    <w:p w14:paraId="53622595" w14:textId="77777777" w:rsidR="00E22974" w:rsidRPr="00C912FA" w:rsidRDefault="00E22974" w:rsidP="00E22974">
      <w:pPr>
        <w:spacing w:before="4"/>
        <w:ind w:firstLine="720"/>
        <w:rPr>
          <w:rFonts w:ascii="Times New Roman" w:eastAsia="Times New Roman" w:hAnsi="Times New Roman" w:cs="Times New Roman"/>
          <w:bCs/>
        </w:rPr>
      </w:pPr>
    </w:p>
    <w:p w14:paraId="44F06C42" w14:textId="77777777" w:rsidR="00C912FA" w:rsidRPr="00C912FA" w:rsidRDefault="00F52C68"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Course</w:t>
      </w:r>
      <w:r w:rsidRPr="00C912FA">
        <w:rPr>
          <w:rFonts w:ascii="Times New Roman" w:hAnsi="Times New Roman" w:cs="Times New Roman"/>
          <w:b/>
          <w:spacing w:val="-11"/>
          <w:w w:val="105"/>
        </w:rPr>
        <w:t xml:space="preserve"> </w:t>
      </w:r>
      <w:r w:rsidRPr="00C912FA">
        <w:rPr>
          <w:rFonts w:ascii="Times New Roman" w:hAnsi="Times New Roman" w:cs="Times New Roman"/>
          <w:b/>
          <w:w w:val="105"/>
        </w:rPr>
        <w:t>Numbe</w:t>
      </w:r>
      <w:r w:rsidR="00315190" w:rsidRPr="00C912FA">
        <w:rPr>
          <w:rFonts w:ascii="Times New Roman" w:hAnsi="Times New Roman" w:cs="Times New Roman"/>
          <w:b/>
          <w:w w:val="105"/>
        </w:rPr>
        <w:t>r and Title:</w:t>
      </w:r>
      <w:r w:rsidR="00C912FA" w:rsidRPr="00C912FA">
        <w:rPr>
          <w:rFonts w:ascii="Times New Roman" w:hAnsi="Times New Roman" w:cs="Times New Roman"/>
          <w:w w:val="105"/>
        </w:rPr>
        <w:t xml:space="preserve"> </w:t>
      </w:r>
      <w:r w:rsidRPr="00C912FA">
        <w:rPr>
          <w:rFonts w:ascii="Times New Roman" w:hAnsi="Times New Roman" w:cs="Times New Roman"/>
          <w:w w:val="105"/>
        </w:rPr>
        <w:t>COUN</w:t>
      </w:r>
      <w:r w:rsidRPr="00C912FA">
        <w:rPr>
          <w:rFonts w:ascii="Times New Roman" w:hAnsi="Times New Roman" w:cs="Times New Roman"/>
          <w:spacing w:val="-8"/>
          <w:w w:val="105"/>
        </w:rPr>
        <w:t xml:space="preserve"> </w:t>
      </w:r>
      <w:r w:rsidRPr="00C912FA">
        <w:rPr>
          <w:rFonts w:ascii="Times New Roman" w:hAnsi="Times New Roman" w:cs="Times New Roman"/>
          <w:w w:val="105"/>
        </w:rPr>
        <w:t>7400</w:t>
      </w:r>
      <w:r w:rsidR="00315190" w:rsidRPr="00C912FA">
        <w:rPr>
          <w:rFonts w:ascii="Times New Roman" w:hAnsi="Times New Roman" w:cs="Times New Roman"/>
          <w:w w:val="105"/>
        </w:rPr>
        <w:t xml:space="preserve"> </w:t>
      </w:r>
      <w:r w:rsidRPr="00C912FA">
        <w:rPr>
          <w:rFonts w:ascii="Times New Roman" w:hAnsi="Times New Roman" w:cs="Times New Roman"/>
        </w:rPr>
        <w:tab/>
      </w:r>
    </w:p>
    <w:p w14:paraId="505411A4" w14:textId="77777777" w:rsidR="00C912FA" w:rsidRPr="00C912FA" w:rsidRDefault="00F52C68"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Course</w:t>
      </w:r>
      <w:r w:rsidRPr="00C912FA">
        <w:rPr>
          <w:rFonts w:ascii="Times New Roman" w:hAnsi="Times New Roman" w:cs="Times New Roman"/>
          <w:b/>
          <w:spacing w:val="-9"/>
          <w:w w:val="105"/>
        </w:rPr>
        <w:t xml:space="preserve"> </w:t>
      </w:r>
      <w:r w:rsidRPr="00C912FA">
        <w:rPr>
          <w:rFonts w:ascii="Times New Roman" w:hAnsi="Times New Roman" w:cs="Times New Roman"/>
          <w:b/>
          <w:w w:val="105"/>
        </w:rPr>
        <w:t>Title:</w:t>
      </w:r>
      <w:r w:rsidR="00C912FA">
        <w:rPr>
          <w:rFonts w:ascii="Times New Roman" w:hAnsi="Times New Roman" w:cs="Times New Roman"/>
          <w:w w:val="105"/>
        </w:rPr>
        <w:t xml:space="preserve"> </w:t>
      </w:r>
      <w:r w:rsidRPr="00C912FA">
        <w:rPr>
          <w:rFonts w:ascii="Times New Roman" w:hAnsi="Times New Roman" w:cs="Times New Roman"/>
          <w:w w:val="105"/>
        </w:rPr>
        <w:t>Orientation to the Profession of</w:t>
      </w:r>
      <w:r w:rsidRPr="00C912FA">
        <w:rPr>
          <w:rFonts w:ascii="Times New Roman" w:hAnsi="Times New Roman" w:cs="Times New Roman"/>
          <w:spacing w:val="-23"/>
          <w:w w:val="105"/>
        </w:rPr>
        <w:t xml:space="preserve"> </w:t>
      </w:r>
      <w:r w:rsidRPr="00C912FA">
        <w:rPr>
          <w:rFonts w:ascii="Times New Roman" w:hAnsi="Times New Roman" w:cs="Times New Roman"/>
          <w:w w:val="105"/>
        </w:rPr>
        <w:t>Counseling</w:t>
      </w:r>
    </w:p>
    <w:p w14:paraId="43121095" w14:textId="4435A249" w:rsidR="00315190" w:rsidRPr="00C912FA" w:rsidRDefault="00315190"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 xml:space="preserve">Credit Hours/Prerequisites: </w:t>
      </w:r>
      <w:r w:rsidRPr="00C912FA">
        <w:rPr>
          <w:rFonts w:ascii="Times New Roman" w:hAnsi="Times New Roman" w:cs="Times New Roman"/>
          <w:b/>
          <w:w w:val="105"/>
        </w:rPr>
        <w:tab/>
      </w:r>
      <w:r w:rsidRPr="00C912FA">
        <w:rPr>
          <w:rFonts w:ascii="Times New Roman" w:hAnsi="Times New Roman" w:cs="Times New Roman"/>
          <w:w w:val="105"/>
        </w:rPr>
        <w:t>3 credit hours, no prereqs.</w:t>
      </w:r>
    </w:p>
    <w:p w14:paraId="2712FD38" w14:textId="77777777" w:rsidR="00315190" w:rsidRDefault="00315190" w:rsidP="00315190">
      <w:pPr>
        <w:pStyle w:val="ListParagraph"/>
        <w:tabs>
          <w:tab w:val="left" w:pos="838"/>
          <w:tab w:val="left" w:pos="3717"/>
        </w:tabs>
        <w:ind w:left="837"/>
        <w:rPr>
          <w:rFonts w:ascii="Times New Roman" w:eastAsia="Times New Roman" w:hAnsi="Times New Roman" w:cs="Times New Roman"/>
          <w:w w:val="105"/>
        </w:rPr>
      </w:pPr>
    </w:p>
    <w:p w14:paraId="589F9EF6" w14:textId="77777777" w:rsidR="00C912FA" w:rsidRPr="00C912FA" w:rsidRDefault="00C912FA" w:rsidP="00315190">
      <w:pPr>
        <w:pStyle w:val="ListParagraph"/>
        <w:tabs>
          <w:tab w:val="left" w:pos="838"/>
          <w:tab w:val="left" w:pos="3717"/>
        </w:tabs>
        <w:ind w:left="837"/>
        <w:rPr>
          <w:rFonts w:ascii="Times New Roman" w:eastAsia="Times New Roman" w:hAnsi="Times New Roman" w:cs="Times New Roman"/>
          <w:w w:val="105"/>
        </w:rPr>
      </w:pPr>
    </w:p>
    <w:p w14:paraId="1E892610" w14:textId="77777777" w:rsidR="00B25EF3" w:rsidRPr="00C912FA" w:rsidRDefault="00315190" w:rsidP="00315190">
      <w:pPr>
        <w:pStyle w:val="ListParagraph"/>
        <w:numPr>
          <w:ilvl w:val="0"/>
          <w:numId w:val="6"/>
        </w:numPr>
        <w:tabs>
          <w:tab w:val="left" w:pos="838"/>
          <w:tab w:val="left" w:pos="3717"/>
        </w:tabs>
        <w:rPr>
          <w:rFonts w:ascii="Times New Roman" w:eastAsia="Times New Roman" w:hAnsi="Times New Roman" w:cs="Times New Roman"/>
          <w:w w:val="105"/>
        </w:rPr>
      </w:pPr>
      <w:r w:rsidRPr="00C912FA">
        <w:rPr>
          <w:rFonts w:ascii="Times New Roman" w:hAnsi="Times New Roman" w:cs="Times New Roman"/>
          <w:b/>
          <w:w w:val="105"/>
        </w:rPr>
        <w:t xml:space="preserve">Text(s) or Major Resources:  </w:t>
      </w:r>
    </w:p>
    <w:p w14:paraId="0E85E9B0" w14:textId="4C1539A1" w:rsidR="00B25EF3" w:rsidRPr="00C912FA" w:rsidRDefault="00C912FA" w:rsidP="00315190">
      <w:pPr>
        <w:pStyle w:val="Heading1"/>
        <w:tabs>
          <w:tab w:val="left" w:pos="838"/>
        </w:tabs>
        <w:spacing w:before="21" w:line="540" w:lineRule="atLeast"/>
        <w:ind w:right="7708" w:firstLine="0"/>
        <w:rPr>
          <w:rFonts w:cs="Times New Roman"/>
          <w:b w:val="0"/>
          <w:bCs w:val="0"/>
          <w:sz w:val="22"/>
          <w:szCs w:val="22"/>
        </w:rPr>
      </w:pPr>
      <w:r w:rsidRPr="00C912FA">
        <w:rPr>
          <w:rFonts w:cs="Times New Roman"/>
          <w:sz w:val="22"/>
          <w:szCs w:val="22"/>
        </w:rPr>
        <w:t>Requir</w:t>
      </w:r>
      <w:r>
        <w:rPr>
          <w:rFonts w:cs="Times New Roman"/>
          <w:sz w:val="22"/>
          <w:szCs w:val="22"/>
        </w:rPr>
        <w:t>e</w:t>
      </w:r>
      <w:r w:rsidR="00F52C68" w:rsidRPr="00C912FA">
        <w:rPr>
          <w:rFonts w:cs="Times New Roman"/>
          <w:sz w:val="22"/>
          <w:szCs w:val="22"/>
        </w:rPr>
        <w:t>d:</w:t>
      </w:r>
    </w:p>
    <w:p w14:paraId="4262CF6B" w14:textId="23200F51" w:rsidR="00B25EF3" w:rsidRPr="00C912FA" w:rsidRDefault="00F52C68">
      <w:pPr>
        <w:spacing w:line="292" w:lineRule="auto"/>
        <w:ind w:left="836" w:right="264" w:hanging="14"/>
        <w:rPr>
          <w:rFonts w:ascii="Times New Roman" w:hAnsi="Times New Roman" w:cs="Times New Roman"/>
          <w:w w:val="105"/>
        </w:rPr>
      </w:pPr>
      <w:r w:rsidRPr="00C912FA">
        <w:rPr>
          <w:rFonts w:ascii="Times New Roman" w:hAnsi="Times New Roman" w:cs="Times New Roman"/>
          <w:w w:val="105"/>
        </w:rPr>
        <w:t>Reml</w:t>
      </w:r>
      <w:r w:rsidR="00565203">
        <w:rPr>
          <w:rFonts w:ascii="Times New Roman" w:hAnsi="Times New Roman" w:cs="Times New Roman"/>
          <w:w w:val="105"/>
        </w:rPr>
        <w:t>e</w:t>
      </w:r>
      <w:r w:rsidRPr="00C912FA">
        <w:rPr>
          <w:rFonts w:ascii="Times New Roman" w:hAnsi="Times New Roman" w:cs="Times New Roman"/>
          <w:w w:val="105"/>
        </w:rPr>
        <w:t>y, T. &amp; Herlihy, B. (20</w:t>
      </w:r>
      <w:r w:rsidR="000C0A83" w:rsidRPr="00C912FA">
        <w:rPr>
          <w:rFonts w:ascii="Times New Roman" w:hAnsi="Times New Roman" w:cs="Times New Roman"/>
          <w:w w:val="105"/>
        </w:rPr>
        <w:t>16</w:t>
      </w:r>
      <w:r w:rsidRPr="00C912FA">
        <w:rPr>
          <w:rFonts w:ascii="Times New Roman" w:hAnsi="Times New Roman" w:cs="Times New Roman"/>
          <w:w w:val="105"/>
        </w:rPr>
        <w:t xml:space="preserve">). </w:t>
      </w:r>
      <w:r w:rsidRPr="00C912FA">
        <w:rPr>
          <w:rFonts w:ascii="Times New Roman" w:hAnsi="Times New Roman" w:cs="Times New Roman"/>
          <w:i/>
          <w:w w:val="105"/>
        </w:rPr>
        <w:t xml:space="preserve">Ethical, Legal &amp; Professional Issues in Counseling </w:t>
      </w:r>
      <w:r w:rsidRPr="00C912FA">
        <w:rPr>
          <w:rFonts w:ascii="Times New Roman" w:hAnsi="Times New Roman" w:cs="Times New Roman"/>
          <w:w w:val="105"/>
        </w:rPr>
        <w:t>(</w:t>
      </w:r>
      <w:r w:rsidR="000C0A83" w:rsidRPr="00C912FA">
        <w:rPr>
          <w:rFonts w:ascii="Times New Roman" w:hAnsi="Times New Roman" w:cs="Times New Roman"/>
          <w:w w:val="105"/>
        </w:rPr>
        <w:t>5th</w:t>
      </w:r>
      <w:r w:rsidRPr="00C912FA">
        <w:rPr>
          <w:rFonts w:ascii="Times New Roman" w:hAnsi="Times New Roman" w:cs="Times New Roman"/>
          <w:w w:val="105"/>
        </w:rPr>
        <w:t>. Ed.). Prentice</w:t>
      </w:r>
      <w:r w:rsidRPr="00C912FA">
        <w:rPr>
          <w:rFonts w:ascii="Times New Roman" w:hAnsi="Times New Roman" w:cs="Times New Roman"/>
          <w:spacing w:val="-9"/>
          <w:w w:val="105"/>
        </w:rPr>
        <w:t xml:space="preserve"> </w:t>
      </w:r>
      <w:r w:rsidRPr="00C912FA">
        <w:rPr>
          <w:rFonts w:ascii="Times New Roman" w:hAnsi="Times New Roman" w:cs="Times New Roman"/>
          <w:w w:val="105"/>
        </w:rPr>
        <w:t>Hall</w:t>
      </w:r>
    </w:p>
    <w:p w14:paraId="63BC047A" w14:textId="77777777" w:rsidR="00B25EF3" w:rsidRPr="00C912FA" w:rsidRDefault="00B25EF3">
      <w:pPr>
        <w:spacing w:before="3"/>
        <w:rPr>
          <w:rFonts w:ascii="Times New Roman" w:eastAsia="Times New Roman" w:hAnsi="Times New Roman" w:cs="Times New Roman"/>
        </w:rPr>
      </w:pPr>
    </w:p>
    <w:p w14:paraId="3F049689" w14:textId="77777777" w:rsidR="00B25EF3" w:rsidRPr="00C912FA" w:rsidRDefault="00315190">
      <w:pPr>
        <w:pStyle w:val="Heading1"/>
        <w:ind w:right="264" w:firstLine="0"/>
        <w:rPr>
          <w:rFonts w:cs="Times New Roman"/>
          <w:b w:val="0"/>
          <w:bCs w:val="0"/>
          <w:sz w:val="22"/>
          <w:szCs w:val="22"/>
        </w:rPr>
      </w:pPr>
      <w:r w:rsidRPr="00C912FA">
        <w:rPr>
          <w:rFonts w:cs="Times New Roman"/>
          <w:w w:val="105"/>
          <w:sz w:val="22"/>
          <w:szCs w:val="22"/>
        </w:rPr>
        <w:t>Major Resources</w:t>
      </w:r>
      <w:r w:rsidR="00F52C68" w:rsidRPr="00C912FA">
        <w:rPr>
          <w:rFonts w:cs="Times New Roman"/>
          <w:w w:val="105"/>
          <w:sz w:val="22"/>
          <w:szCs w:val="22"/>
        </w:rPr>
        <w:t>:</w:t>
      </w:r>
    </w:p>
    <w:p w14:paraId="2E0FD3EC" w14:textId="77777777" w:rsidR="000C0A83" w:rsidRDefault="00F52C68">
      <w:pPr>
        <w:spacing w:before="32" w:line="271" w:lineRule="auto"/>
        <w:ind w:left="837" w:right="264" w:hanging="15"/>
        <w:rPr>
          <w:rFonts w:ascii="Times New Roman" w:hAnsi="Times New Roman" w:cs="Times New Roman"/>
          <w:w w:val="105"/>
        </w:rPr>
      </w:pPr>
      <w:r w:rsidRPr="00C912FA">
        <w:rPr>
          <w:rFonts w:ascii="Times New Roman" w:hAnsi="Times New Roman" w:cs="Times New Roman"/>
          <w:i/>
          <w:w w:val="105"/>
        </w:rPr>
        <w:t>Publication Manual of the American Psychological Association</w:t>
      </w:r>
      <w:r w:rsidRPr="00C912FA">
        <w:rPr>
          <w:rFonts w:ascii="Times New Roman" w:hAnsi="Times New Roman" w:cs="Times New Roman"/>
          <w:w w:val="105"/>
        </w:rPr>
        <w:t>, Sixth Edition</w:t>
      </w:r>
      <w:r w:rsidRPr="00C912FA">
        <w:rPr>
          <w:rFonts w:ascii="Times New Roman" w:hAnsi="Times New Roman" w:cs="Times New Roman"/>
          <w:spacing w:val="-36"/>
          <w:w w:val="105"/>
        </w:rPr>
        <w:t xml:space="preserve"> </w:t>
      </w:r>
      <w:r w:rsidRPr="00C912FA">
        <w:rPr>
          <w:rFonts w:ascii="Times New Roman" w:hAnsi="Times New Roman" w:cs="Times New Roman"/>
          <w:w w:val="105"/>
        </w:rPr>
        <w:t>(2009). American Psychological</w:t>
      </w:r>
      <w:r w:rsidRPr="00C912FA">
        <w:rPr>
          <w:rFonts w:ascii="Times New Roman" w:hAnsi="Times New Roman" w:cs="Times New Roman"/>
          <w:spacing w:val="-22"/>
          <w:w w:val="105"/>
        </w:rPr>
        <w:t xml:space="preserve"> </w:t>
      </w:r>
      <w:r w:rsidRPr="00C912FA">
        <w:rPr>
          <w:rFonts w:ascii="Times New Roman" w:hAnsi="Times New Roman" w:cs="Times New Roman"/>
          <w:w w:val="105"/>
        </w:rPr>
        <w:t>Association</w:t>
      </w:r>
    </w:p>
    <w:p w14:paraId="66DCC36A" w14:textId="77777777" w:rsidR="00315190" w:rsidRPr="00C912FA" w:rsidRDefault="00315190" w:rsidP="00DF0B29">
      <w:pPr>
        <w:pStyle w:val="BodyText"/>
        <w:spacing w:before="56"/>
        <w:ind w:left="0" w:right="264" w:firstLine="0"/>
        <w:rPr>
          <w:rFonts w:cs="Times New Roman"/>
          <w:sz w:val="22"/>
          <w:szCs w:val="22"/>
        </w:rPr>
      </w:pPr>
    </w:p>
    <w:p w14:paraId="3E419A04" w14:textId="77777777" w:rsidR="00B25EF3" w:rsidRPr="00C912FA" w:rsidRDefault="00F52C68">
      <w:pPr>
        <w:pStyle w:val="ListParagraph"/>
        <w:numPr>
          <w:ilvl w:val="0"/>
          <w:numId w:val="6"/>
        </w:numPr>
        <w:tabs>
          <w:tab w:val="left" w:pos="838"/>
        </w:tabs>
        <w:spacing w:line="261" w:lineRule="auto"/>
        <w:ind w:right="639"/>
        <w:rPr>
          <w:rFonts w:ascii="Times New Roman" w:eastAsia="Times New Roman" w:hAnsi="Times New Roman" w:cs="Times New Roman"/>
        </w:rPr>
      </w:pPr>
      <w:r w:rsidRPr="00C912FA">
        <w:rPr>
          <w:rFonts w:ascii="Times New Roman" w:hAnsi="Times New Roman" w:cs="Times New Roman"/>
          <w:b/>
          <w:w w:val="105"/>
        </w:rPr>
        <w:t xml:space="preserve">Course Description: </w:t>
      </w:r>
      <w:r w:rsidRPr="00C912FA">
        <w:rPr>
          <w:rFonts w:ascii="Times New Roman" w:hAnsi="Times New Roman" w:cs="Times New Roman"/>
          <w:w w:val="105"/>
        </w:rPr>
        <w:t>Theories, skills, models and methods used in counseling supervision including</w:t>
      </w:r>
      <w:r w:rsidRPr="00C912FA">
        <w:rPr>
          <w:rFonts w:ascii="Times New Roman" w:hAnsi="Times New Roman" w:cs="Times New Roman"/>
          <w:spacing w:val="-7"/>
          <w:w w:val="105"/>
        </w:rPr>
        <w:t xml:space="preserve"> </w:t>
      </w:r>
      <w:r w:rsidRPr="00C912FA">
        <w:rPr>
          <w:rFonts w:ascii="Times New Roman" w:hAnsi="Times New Roman" w:cs="Times New Roman"/>
          <w:w w:val="105"/>
        </w:rPr>
        <w:t>evaluation</w:t>
      </w:r>
      <w:r w:rsidRPr="00C912FA">
        <w:rPr>
          <w:rFonts w:ascii="Times New Roman" w:hAnsi="Times New Roman" w:cs="Times New Roman"/>
          <w:spacing w:val="-7"/>
          <w:w w:val="105"/>
        </w:rPr>
        <w:t xml:space="preserve"> </w:t>
      </w:r>
      <w:r w:rsidRPr="00C912FA">
        <w:rPr>
          <w:rFonts w:ascii="Times New Roman" w:hAnsi="Times New Roman" w:cs="Times New Roman"/>
          <w:w w:val="105"/>
        </w:rPr>
        <w:t>and</w:t>
      </w:r>
      <w:r w:rsidRPr="00C912FA">
        <w:rPr>
          <w:rFonts w:ascii="Times New Roman" w:hAnsi="Times New Roman" w:cs="Times New Roman"/>
          <w:spacing w:val="-7"/>
          <w:w w:val="105"/>
        </w:rPr>
        <w:t xml:space="preserve"> </w:t>
      </w:r>
      <w:r w:rsidRPr="00C912FA">
        <w:rPr>
          <w:rFonts w:ascii="Times New Roman" w:hAnsi="Times New Roman" w:cs="Times New Roman"/>
          <w:w w:val="105"/>
        </w:rPr>
        <w:t>assessment</w:t>
      </w:r>
      <w:r w:rsidRPr="00C912FA">
        <w:rPr>
          <w:rFonts w:ascii="Times New Roman" w:hAnsi="Times New Roman" w:cs="Times New Roman"/>
          <w:spacing w:val="-8"/>
          <w:w w:val="105"/>
        </w:rPr>
        <w:t xml:space="preserve"> </w:t>
      </w:r>
      <w:r w:rsidRPr="00C912FA">
        <w:rPr>
          <w:rFonts w:ascii="Times New Roman" w:hAnsi="Times New Roman" w:cs="Times New Roman"/>
          <w:w w:val="105"/>
        </w:rPr>
        <w:t>of</w:t>
      </w:r>
      <w:r w:rsidRPr="00C912FA">
        <w:rPr>
          <w:rFonts w:ascii="Times New Roman" w:hAnsi="Times New Roman" w:cs="Times New Roman"/>
          <w:spacing w:val="-7"/>
          <w:w w:val="105"/>
        </w:rPr>
        <w:t xml:space="preserve"> </w:t>
      </w:r>
      <w:r w:rsidRPr="00C912FA">
        <w:rPr>
          <w:rFonts w:ascii="Times New Roman" w:hAnsi="Times New Roman" w:cs="Times New Roman"/>
          <w:w w:val="105"/>
        </w:rPr>
        <w:t>counseling</w:t>
      </w:r>
      <w:r w:rsidRPr="00C912FA">
        <w:rPr>
          <w:rFonts w:ascii="Times New Roman" w:hAnsi="Times New Roman" w:cs="Times New Roman"/>
          <w:spacing w:val="-7"/>
          <w:w w:val="105"/>
        </w:rPr>
        <w:t xml:space="preserve"> </w:t>
      </w:r>
      <w:r w:rsidRPr="00C912FA">
        <w:rPr>
          <w:rFonts w:ascii="Times New Roman" w:hAnsi="Times New Roman" w:cs="Times New Roman"/>
          <w:w w:val="105"/>
        </w:rPr>
        <w:t>outcomes</w:t>
      </w:r>
      <w:r w:rsidRPr="00C912FA">
        <w:rPr>
          <w:rFonts w:ascii="Times New Roman" w:hAnsi="Times New Roman" w:cs="Times New Roman"/>
          <w:spacing w:val="-7"/>
          <w:w w:val="105"/>
        </w:rPr>
        <w:t xml:space="preserve"> </w:t>
      </w:r>
      <w:r w:rsidRPr="00C912FA">
        <w:rPr>
          <w:rFonts w:ascii="Times New Roman" w:hAnsi="Times New Roman" w:cs="Times New Roman"/>
          <w:w w:val="105"/>
        </w:rPr>
        <w:t>and</w:t>
      </w:r>
      <w:r w:rsidRPr="00C912FA">
        <w:rPr>
          <w:rFonts w:ascii="Times New Roman" w:hAnsi="Times New Roman" w:cs="Times New Roman"/>
          <w:spacing w:val="-7"/>
          <w:w w:val="105"/>
        </w:rPr>
        <w:t xml:space="preserve"> </w:t>
      </w:r>
      <w:r w:rsidRPr="00C912FA">
        <w:rPr>
          <w:rFonts w:ascii="Times New Roman" w:hAnsi="Times New Roman" w:cs="Times New Roman"/>
          <w:w w:val="105"/>
        </w:rPr>
        <w:t>skills.</w:t>
      </w:r>
    </w:p>
    <w:p w14:paraId="75BE637E" w14:textId="77777777" w:rsidR="00B25EF3" w:rsidRPr="00C912FA" w:rsidRDefault="00B25EF3">
      <w:pPr>
        <w:spacing w:before="4"/>
        <w:rPr>
          <w:rFonts w:ascii="Times New Roman" w:eastAsia="Times New Roman" w:hAnsi="Times New Roman" w:cs="Times New Roman"/>
        </w:rPr>
      </w:pPr>
    </w:p>
    <w:p w14:paraId="23FBC306" w14:textId="77777777" w:rsidR="00B25EF3" w:rsidRPr="00C912FA" w:rsidRDefault="007A2C0D" w:rsidP="0033055A">
      <w:pPr>
        <w:pStyle w:val="Heading1"/>
        <w:numPr>
          <w:ilvl w:val="0"/>
          <w:numId w:val="6"/>
        </w:numPr>
        <w:tabs>
          <w:tab w:val="left" w:pos="838"/>
        </w:tabs>
        <w:rPr>
          <w:rFonts w:cs="Times New Roman"/>
          <w:b w:val="0"/>
          <w:bCs w:val="0"/>
          <w:sz w:val="22"/>
          <w:szCs w:val="22"/>
        </w:rPr>
      </w:pPr>
      <w:r w:rsidRPr="00C912FA">
        <w:rPr>
          <w:rFonts w:cs="Times New Roman"/>
          <w:w w:val="105"/>
          <w:sz w:val="22"/>
          <w:szCs w:val="22"/>
        </w:rPr>
        <w:t>Course Objectives</w:t>
      </w:r>
    </w:p>
    <w:p w14:paraId="0C75868A" w14:textId="77777777" w:rsidR="00B25EF3" w:rsidRPr="00C912FA" w:rsidRDefault="00F52C68">
      <w:pPr>
        <w:pStyle w:val="BodyText"/>
        <w:ind w:left="835" w:right="264" w:firstLine="0"/>
        <w:rPr>
          <w:rFonts w:cs="Times New Roman"/>
          <w:sz w:val="22"/>
          <w:szCs w:val="22"/>
        </w:rPr>
      </w:pPr>
      <w:r w:rsidRPr="00C912FA">
        <w:rPr>
          <w:rFonts w:cs="Times New Roman"/>
          <w:w w:val="105"/>
          <w:sz w:val="22"/>
          <w:szCs w:val="22"/>
        </w:rPr>
        <w:t>Upon completion of this course, students will gain an understanding</w:t>
      </w:r>
      <w:r w:rsidRPr="00C912FA">
        <w:rPr>
          <w:rFonts w:cs="Times New Roman"/>
          <w:spacing w:val="-34"/>
          <w:w w:val="105"/>
          <w:sz w:val="22"/>
          <w:szCs w:val="22"/>
        </w:rPr>
        <w:t xml:space="preserve"> </w:t>
      </w:r>
      <w:r w:rsidRPr="00C912FA">
        <w:rPr>
          <w:rFonts w:cs="Times New Roman"/>
          <w:w w:val="105"/>
          <w:sz w:val="22"/>
          <w:szCs w:val="22"/>
        </w:rPr>
        <w:t>of:</w:t>
      </w:r>
    </w:p>
    <w:p w14:paraId="13B708F1" w14:textId="77777777" w:rsidR="00B25EF3" w:rsidRPr="00C912FA" w:rsidRDefault="00B25EF3">
      <w:pPr>
        <w:spacing w:before="9"/>
        <w:rPr>
          <w:rFonts w:ascii="Times New Roman" w:eastAsia="Times New Roman" w:hAnsi="Times New Roman" w:cs="Times New Roman"/>
        </w:rPr>
      </w:pPr>
    </w:p>
    <w:p w14:paraId="6FDED0DA" w14:textId="77777777" w:rsidR="00B25EF3" w:rsidRPr="00C912FA" w:rsidRDefault="00874BC0">
      <w:pPr>
        <w:pStyle w:val="ListParagraph"/>
        <w:numPr>
          <w:ilvl w:val="1"/>
          <w:numId w:val="6"/>
        </w:numPr>
        <w:tabs>
          <w:tab w:val="left" w:pos="1183"/>
        </w:tabs>
        <w:rPr>
          <w:rFonts w:ascii="Times New Roman" w:eastAsia="Times New Roman" w:hAnsi="Times New Roman" w:cs="Times New Roman"/>
        </w:rPr>
      </w:pPr>
      <w:r w:rsidRPr="00C912FA">
        <w:rPr>
          <w:rFonts w:ascii="Times New Roman" w:hAnsi="Times New Roman" w:cs="Times New Roman"/>
          <w:w w:val="105"/>
        </w:rPr>
        <w:t xml:space="preserve">History and philosophy of the counseling profession and </w:t>
      </w:r>
      <w:r w:rsidR="00535E01" w:rsidRPr="00C912FA">
        <w:rPr>
          <w:rFonts w:ascii="Times New Roman" w:hAnsi="Times New Roman" w:cs="Times New Roman"/>
          <w:w w:val="105"/>
        </w:rPr>
        <w:t>its specialty areas (CACREP II.</w:t>
      </w:r>
      <w:r w:rsidRPr="00C912FA">
        <w:rPr>
          <w:rFonts w:ascii="Times New Roman" w:hAnsi="Times New Roman" w:cs="Times New Roman"/>
          <w:w w:val="105"/>
        </w:rPr>
        <w:t>1.a)</w:t>
      </w:r>
    </w:p>
    <w:p w14:paraId="51FF2A17" w14:textId="77777777" w:rsidR="00B25EF3" w:rsidRPr="00C912FA" w:rsidRDefault="00874BC0">
      <w:pPr>
        <w:pStyle w:val="ListParagraph"/>
        <w:numPr>
          <w:ilvl w:val="1"/>
          <w:numId w:val="6"/>
        </w:numPr>
        <w:tabs>
          <w:tab w:val="left" w:pos="1183"/>
        </w:tabs>
        <w:spacing w:before="22" w:line="259" w:lineRule="auto"/>
        <w:ind w:right="98"/>
        <w:rPr>
          <w:rFonts w:ascii="Times New Roman" w:eastAsia="Times New Roman" w:hAnsi="Times New Roman" w:cs="Times New Roman"/>
        </w:rPr>
      </w:pPr>
      <w:r w:rsidRPr="00C912FA">
        <w:rPr>
          <w:rFonts w:ascii="Times New Roman" w:hAnsi="Times New Roman" w:cs="Times New Roman"/>
          <w:w w:val="105"/>
        </w:rPr>
        <w:t>The multiple professional roles and functions of counselors across specialty areas, and their relationships with human service and integrated behavioral health care systems, including interagency and interorganizational collaboration and consultation (CACR</w:t>
      </w:r>
      <w:r w:rsidR="00535E01" w:rsidRPr="00C912FA">
        <w:rPr>
          <w:rFonts w:ascii="Times New Roman" w:hAnsi="Times New Roman" w:cs="Times New Roman"/>
          <w:w w:val="105"/>
        </w:rPr>
        <w:t>EP II.</w:t>
      </w:r>
      <w:r w:rsidRPr="00C912FA">
        <w:rPr>
          <w:rFonts w:ascii="Times New Roman" w:hAnsi="Times New Roman" w:cs="Times New Roman"/>
          <w:w w:val="105"/>
        </w:rPr>
        <w:t>1.b)</w:t>
      </w:r>
    </w:p>
    <w:p w14:paraId="44FE879A" w14:textId="77777777" w:rsidR="00B25EF3" w:rsidRPr="00C912FA" w:rsidRDefault="00874BC0">
      <w:pPr>
        <w:pStyle w:val="ListParagraph"/>
        <w:numPr>
          <w:ilvl w:val="1"/>
          <w:numId w:val="6"/>
        </w:numPr>
        <w:tabs>
          <w:tab w:val="left" w:pos="1183"/>
        </w:tabs>
        <w:spacing w:before="4"/>
        <w:rPr>
          <w:rFonts w:ascii="Times New Roman" w:eastAsia="Times New Roman" w:hAnsi="Times New Roman" w:cs="Times New Roman"/>
        </w:rPr>
      </w:pPr>
      <w:r w:rsidRPr="00C912FA">
        <w:rPr>
          <w:rFonts w:ascii="Times New Roman" w:hAnsi="Times New Roman" w:cs="Times New Roman"/>
          <w:w w:val="105"/>
        </w:rPr>
        <w:t xml:space="preserve">Self care strategies appropriate to </w:t>
      </w:r>
      <w:r w:rsidR="0033055A" w:rsidRPr="00C912FA">
        <w:rPr>
          <w:rFonts w:ascii="Times New Roman" w:hAnsi="Times New Roman" w:cs="Times New Roman"/>
          <w:w w:val="105"/>
        </w:rPr>
        <w:t>the counselor role (CACREP II.1.l</w:t>
      </w:r>
      <w:r w:rsidRPr="00C912FA">
        <w:rPr>
          <w:rFonts w:ascii="Times New Roman" w:hAnsi="Times New Roman" w:cs="Times New Roman"/>
          <w:w w:val="105"/>
        </w:rPr>
        <w:t xml:space="preserve">) </w:t>
      </w:r>
    </w:p>
    <w:p w14:paraId="73A4F137" w14:textId="77777777" w:rsidR="00B25EF3" w:rsidRPr="00C912FA" w:rsidRDefault="00874BC0">
      <w:pPr>
        <w:pStyle w:val="ListParagraph"/>
        <w:numPr>
          <w:ilvl w:val="1"/>
          <w:numId w:val="6"/>
        </w:numPr>
        <w:tabs>
          <w:tab w:val="left" w:pos="1183"/>
        </w:tabs>
        <w:spacing w:before="22" w:line="261" w:lineRule="auto"/>
        <w:ind w:right="286"/>
        <w:rPr>
          <w:rFonts w:ascii="Times New Roman" w:eastAsia="Times New Roman" w:hAnsi="Times New Roman" w:cs="Times New Roman"/>
        </w:rPr>
      </w:pPr>
      <w:r w:rsidRPr="00C912FA">
        <w:rPr>
          <w:rFonts w:ascii="Times New Roman" w:hAnsi="Times New Roman" w:cs="Times New Roman"/>
          <w:w w:val="105"/>
        </w:rPr>
        <w:t xml:space="preserve">Professional counseling organizations, including membership benefits, activities, services to members </w:t>
      </w:r>
      <w:r w:rsidR="00535E01" w:rsidRPr="00C912FA">
        <w:rPr>
          <w:rFonts w:ascii="Times New Roman" w:hAnsi="Times New Roman" w:cs="Times New Roman"/>
          <w:w w:val="105"/>
        </w:rPr>
        <w:t>and current issues (CACREP II.</w:t>
      </w:r>
      <w:r w:rsidRPr="00C912FA">
        <w:rPr>
          <w:rFonts w:ascii="Times New Roman" w:hAnsi="Times New Roman" w:cs="Times New Roman"/>
          <w:w w:val="105"/>
        </w:rPr>
        <w:t>1.f)</w:t>
      </w:r>
    </w:p>
    <w:p w14:paraId="19C6B5C2" w14:textId="77777777" w:rsidR="00B25EF3" w:rsidRPr="00C912FA" w:rsidRDefault="00874BC0">
      <w:pPr>
        <w:pStyle w:val="ListParagraph"/>
        <w:numPr>
          <w:ilvl w:val="1"/>
          <w:numId w:val="6"/>
        </w:numPr>
        <w:tabs>
          <w:tab w:val="left" w:pos="1183"/>
        </w:tabs>
        <w:spacing w:before="1" w:line="256" w:lineRule="auto"/>
        <w:ind w:right="290"/>
        <w:rPr>
          <w:rFonts w:ascii="Times New Roman" w:eastAsia="Times New Roman" w:hAnsi="Times New Roman" w:cs="Times New Roman"/>
        </w:rPr>
      </w:pPr>
      <w:r w:rsidRPr="00C912FA">
        <w:rPr>
          <w:rFonts w:ascii="Times New Roman" w:hAnsi="Times New Roman" w:cs="Times New Roman"/>
          <w:w w:val="105"/>
        </w:rPr>
        <w:t>Professional counseling credentialing, including certification, licensure, and accreditation practices and standards, and the effects of public policy on these issues (CACREP II.</w:t>
      </w:r>
      <w:r w:rsidR="009B17BB" w:rsidRPr="00C912FA">
        <w:rPr>
          <w:rFonts w:ascii="Times New Roman" w:hAnsi="Times New Roman" w:cs="Times New Roman"/>
          <w:w w:val="105"/>
        </w:rPr>
        <w:t xml:space="preserve"> </w:t>
      </w:r>
      <w:r w:rsidRPr="00C912FA">
        <w:rPr>
          <w:rFonts w:ascii="Times New Roman" w:hAnsi="Times New Roman" w:cs="Times New Roman"/>
          <w:w w:val="105"/>
        </w:rPr>
        <w:t>1.g)</w:t>
      </w:r>
    </w:p>
    <w:p w14:paraId="773780CE" w14:textId="77777777" w:rsidR="00B25EF3" w:rsidRPr="00C912FA" w:rsidRDefault="00874BC0">
      <w:pPr>
        <w:pStyle w:val="ListParagraph"/>
        <w:numPr>
          <w:ilvl w:val="1"/>
          <w:numId w:val="6"/>
        </w:numPr>
        <w:tabs>
          <w:tab w:val="left" w:pos="1183"/>
        </w:tabs>
        <w:spacing w:before="6" w:line="261" w:lineRule="auto"/>
        <w:ind w:right="229"/>
        <w:rPr>
          <w:rFonts w:ascii="Times New Roman" w:eastAsia="Times New Roman" w:hAnsi="Times New Roman" w:cs="Times New Roman"/>
        </w:rPr>
      </w:pPr>
      <w:r w:rsidRPr="00C912FA">
        <w:rPr>
          <w:rFonts w:ascii="Times New Roman" w:hAnsi="Times New Roman" w:cs="Times New Roman"/>
          <w:w w:val="105"/>
        </w:rPr>
        <w:t>The role and process of the professional counselor advocating on behalf of the profession (CACR</w:t>
      </w:r>
      <w:r w:rsidR="00535E01" w:rsidRPr="00C912FA">
        <w:rPr>
          <w:rFonts w:ascii="Times New Roman" w:hAnsi="Times New Roman" w:cs="Times New Roman"/>
          <w:w w:val="105"/>
        </w:rPr>
        <w:t>EP II.</w:t>
      </w:r>
      <w:r w:rsidRPr="00C912FA">
        <w:rPr>
          <w:rFonts w:ascii="Times New Roman" w:hAnsi="Times New Roman" w:cs="Times New Roman"/>
          <w:w w:val="105"/>
        </w:rPr>
        <w:t>1.d)</w:t>
      </w:r>
    </w:p>
    <w:p w14:paraId="27555AEB" w14:textId="77777777" w:rsidR="00B25EF3" w:rsidRPr="00C912FA" w:rsidRDefault="00874BC0">
      <w:pPr>
        <w:pStyle w:val="ListParagraph"/>
        <w:numPr>
          <w:ilvl w:val="1"/>
          <w:numId w:val="6"/>
        </w:numPr>
        <w:tabs>
          <w:tab w:val="left" w:pos="1183"/>
        </w:tabs>
        <w:spacing w:before="1" w:line="256" w:lineRule="auto"/>
        <w:ind w:right="373"/>
        <w:rPr>
          <w:rFonts w:ascii="Times New Roman" w:eastAsia="Times New Roman" w:hAnsi="Times New Roman" w:cs="Times New Roman"/>
        </w:rPr>
      </w:pPr>
      <w:r w:rsidRPr="00C912FA">
        <w:rPr>
          <w:rFonts w:ascii="Times New Roman" w:hAnsi="Times New Roman" w:cs="Times New Roman"/>
          <w:w w:val="105"/>
        </w:rPr>
        <w:t>Advocacy processes needed to address institutional and social barriers that impede access, equity and s</w:t>
      </w:r>
      <w:r w:rsidR="00535E01" w:rsidRPr="00C912FA">
        <w:rPr>
          <w:rFonts w:ascii="Times New Roman" w:hAnsi="Times New Roman" w:cs="Times New Roman"/>
          <w:w w:val="105"/>
        </w:rPr>
        <w:t>uccess for clients (CACREP II.</w:t>
      </w:r>
      <w:r w:rsidRPr="00C912FA">
        <w:rPr>
          <w:rFonts w:ascii="Times New Roman" w:hAnsi="Times New Roman" w:cs="Times New Roman"/>
          <w:w w:val="105"/>
        </w:rPr>
        <w:t xml:space="preserve">1.e) </w:t>
      </w:r>
    </w:p>
    <w:p w14:paraId="108DBB6C" w14:textId="77777777" w:rsidR="00B25EF3" w:rsidRPr="00C912FA" w:rsidRDefault="00874BC0">
      <w:pPr>
        <w:pStyle w:val="ListParagraph"/>
        <w:numPr>
          <w:ilvl w:val="1"/>
          <w:numId w:val="6"/>
        </w:numPr>
        <w:tabs>
          <w:tab w:val="left" w:pos="1183"/>
        </w:tabs>
        <w:spacing w:before="6" w:line="261" w:lineRule="auto"/>
        <w:ind w:right="209"/>
        <w:rPr>
          <w:rFonts w:ascii="Times New Roman" w:eastAsia="Times New Roman" w:hAnsi="Times New Roman" w:cs="Times New Roman"/>
        </w:rPr>
      </w:pPr>
      <w:r w:rsidRPr="00C912FA">
        <w:rPr>
          <w:rFonts w:ascii="Times New Roman" w:hAnsi="Times New Roman" w:cs="Times New Roman"/>
          <w:w w:val="105"/>
        </w:rPr>
        <w:t>Ethical standards of professional counseling organizations and credentialing bodies, and applications of ethical and legal considerations in profe</w:t>
      </w:r>
      <w:r w:rsidR="00535E01" w:rsidRPr="00C912FA">
        <w:rPr>
          <w:rFonts w:ascii="Times New Roman" w:hAnsi="Times New Roman" w:cs="Times New Roman"/>
          <w:w w:val="105"/>
        </w:rPr>
        <w:t>ssional counseling (CACREP II.</w:t>
      </w:r>
      <w:r w:rsidRPr="00C912FA">
        <w:rPr>
          <w:rFonts w:ascii="Times New Roman" w:hAnsi="Times New Roman" w:cs="Times New Roman"/>
          <w:w w:val="105"/>
        </w:rPr>
        <w:t>1.i)</w:t>
      </w:r>
    </w:p>
    <w:p w14:paraId="285BCDBE" w14:textId="77777777" w:rsidR="00B25EF3" w:rsidRPr="00C912FA" w:rsidRDefault="00874BC0">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 xml:space="preserve">The importance of research in advancing the counseling profession, including how to </w:t>
      </w:r>
      <w:r w:rsidRPr="00C912FA">
        <w:rPr>
          <w:rFonts w:ascii="Times New Roman" w:hAnsi="Times New Roman" w:cs="Times New Roman"/>
          <w:w w:val="105"/>
        </w:rPr>
        <w:lastRenderedPageBreak/>
        <w:t>critique research to inform c</w:t>
      </w:r>
      <w:r w:rsidR="00535E01" w:rsidRPr="00C912FA">
        <w:rPr>
          <w:rFonts w:ascii="Times New Roman" w:hAnsi="Times New Roman" w:cs="Times New Roman"/>
          <w:w w:val="105"/>
        </w:rPr>
        <w:t>ounseling practice (CACREP II.</w:t>
      </w:r>
      <w:r w:rsidRPr="00C912FA">
        <w:rPr>
          <w:rFonts w:ascii="Times New Roman" w:hAnsi="Times New Roman" w:cs="Times New Roman"/>
          <w:w w:val="105"/>
        </w:rPr>
        <w:t>8.a)</w:t>
      </w:r>
    </w:p>
    <w:p w14:paraId="64F0ABA4"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 xml:space="preserve">Current labor market information relevant to opportunities for practice within the counseling profession (CACREP II. 1. </w:t>
      </w:r>
      <w:r w:rsidR="0033055A" w:rsidRPr="00C912FA">
        <w:rPr>
          <w:rFonts w:ascii="Times New Roman" w:hAnsi="Times New Roman" w:cs="Times New Roman"/>
          <w:w w:val="105"/>
        </w:rPr>
        <w:t>h)</w:t>
      </w:r>
    </w:p>
    <w:p w14:paraId="7FF5A690"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Technology’s impact on the counseling profession (CACREP II.1.j)</w:t>
      </w:r>
    </w:p>
    <w:p w14:paraId="0E03E969"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Strategies for personal and professional self-evaluation and implications for practice (CACREP II.1.k)</w:t>
      </w:r>
    </w:p>
    <w:p w14:paraId="793D0EB0" w14:textId="7856CE11" w:rsidR="00FA314A" w:rsidRPr="00C912FA" w:rsidRDefault="00535E01" w:rsidP="00C912FA">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The role of counseling supervision in the profession (CACREP II.1.m)</w:t>
      </w:r>
    </w:p>
    <w:p w14:paraId="36695BD7" w14:textId="77777777" w:rsidR="00FA314A" w:rsidRPr="00C912FA" w:rsidRDefault="00FA314A" w:rsidP="000C0A83">
      <w:pPr>
        <w:spacing w:before="7"/>
        <w:rPr>
          <w:rFonts w:ascii="Times New Roman" w:eastAsia="Times New Roman" w:hAnsi="Times New Roman" w:cs="Times New Roman"/>
        </w:rPr>
      </w:pPr>
    </w:p>
    <w:p w14:paraId="02F52226" w14:textId="77777777" w:rsidR="00FA314A" w:rsidRPr="00C912FA" w:rsidRDefault="00FA314A" w:rsidP="000C0A83">
      <w:pPr>
        <w:spacing w:before="7"/>
        <w:rPr>
          <w:rFonts w:ascii="Times New Roman" w:eastAsia="Times New Roman" w:hAnsi="Times New Roman" w:cs="Times New Roman"/>
        </w:rPr>
      </w:pPr>
    </w:p>
    <w:p w14:paraId="112BB385" w14:textId="77777777" w:rsidR="000C0A83" w:rsidRPr="00C912FA" w:rsidRDefault="000C0A83" w:rsidP="000C0A83">
      <w:pPr>
        <w:pStyle w:val="Heading1"/>
        <w:numPr>
          <w:ilvl w:val="0"/>
          <w:numId w:val="6"/>
        </w:numPr>
        <w:tabs>
          <w:tab w:val="left" w:pos="838"/>
        </w:tabs>
        <w:rPr>
          <w:rFonts w:cs="Times New Roman"/>
          <w:b w:val="0"/>
          <w:bCs w:val="0"/>
          <w:sz w:val="22"/>
          <w:szCs w:val="22"/>
        </w:rPr>
      </w:pPr>
      <w:r w:rsidRPr="00C912FA">
        <w:rPr>
          <w:rFonts w:cs="Times New Roman"/>
          <w:w w:val="105"/>
          <w:sz w:val="22"/>
          <w:szCs w:val="22"/>
        </w:rPr>
        <w:t>Course Content:</w:t>
      </w:r>
    </w:p>
    <w:p w14:paraId="5492B322" w14:textId="77777777" w:rsidR="008651C2" w:rsidRPr="00C912FA" w:rsidRDefault="008651C2" w:rsidP="000C0A83">
      <w:pPr>
        <w:spacing w:before="7"/>
        <w:rPr>
          <w:rFonts w:ascii="Times New Roman" w:eastAsia="Times New Roman" w:hAnsi="Times New Roman" w:cs="Times New Roman"/>
          <w:b/>
          <w:bCs/>
        </w:rPr>
      </w:pPr>
    </w:p>
    <w:p w14:paraId="1AEF0A94" w14:textId="77777777" w:rsidR="008651C2" w:rsidRPr="00C912FA" w:rsidRDefault="008651C2" w:rsidP="008651C2">
      <w:pPr>
        <w:spacing w:before="7"/>
        <w:jc w:val="center"/>
        <w:rPr>
          <w:rFonts w:ascii="Times New Roman" w:eastAsia="Times New Roman" w:hAnsi="Times New Roman" w:cs="Times New Roman"/>
          <w:b/>
          <w:bCs/>
        </w:rPr>
      </w:pPr>
      <w:r w:rsidRPr="00C912FA">
        <w:rPr>
          <w:rFonts w:ascii="Times New Roman" w:eastAsia="Times New Roman" w:hAnsi="Times New Roman" w:cs="Times New Roman"/>
          <w:b/>
          <w:bCs/>
        </w:rPr>
        <w:t xml:space="preserve">Course Schedule </w:t>
      </w:r>
    </w:p>
    <w:p w14:paraId="5F758078" w14:textId="77777777" w:rsidR="008651C2" w:rsidRPr="00C912FA" w:rsidRDefault="008651C2" w:rsidP="008651C2">
      <w:pPr>
        <w:spacing w:before="7"/>
        <w:jc w:val="center"/>
        <w:rPr>
          <w:rFonts w:ascii="Times New Roman" w:eastAsia="Times New Roman" w:hAnsi="Times New Roman" w:cs="Times New Roman"/>
          <w:b/>
          <w:bCs/>
        </w:rPr>
      </w:pPr>
    </w:p>
    <w:p w14:paraId="39CE57FB" w14:textId="77777777" w:rsidR="00E255D4" w:rsidRPr="00C912FA" w:rsidRDefault="00E255D4" w:rsidP="008651C2">
      <w:pPr>
        <w:spacing w:before="7"/>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524"/>
        <w:gridCol w:w="3011"/>
        <w:gridCol w:w="1805"/>
        <w:gridCol w:w="1590"/>
        <w:gridCol w:w="1560"/>
      </w:tblGrid>
      <w:tr w:rsidR="00CF06AD" w:rsidRPr="00C912FA" w14:paraId="46257396" w14:textId="5B43428C" w:rsidTr="005C2131">
        <w:tc>
          <w:tcPr>
            <w:tcW w:w="1537" w:type="dxa"/>
          </w:tcPr>
          <w:p w14:paraId="3C121099" w14:textId="77777777"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Course Schedule </w:t>
            </w:r>
          </w:p>
        </w:tc>
        <w:tc>
          <w:tcPr>
            <w:tcW w:w="3096" w:type="dxa"/>
          </w:tcPr>
          <w:p w14:paraId="1C13A450" w14:textId="77777777"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Topics </w:t>
            </w:r>
          </w:p>
        </w:tc>
        <w:tc>
          <w:tcPr>
            <w:tcW w:w="1849" w:type="dxa"/>
          </w:tcPr>
          <w:p w14:paraId="389345AA" w14:textId="77777777"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Readings *</w:t>
            </w:r>
          </w:p>
        </w:tc>
        <w:tc>
          <w:tcPr>
            <w:tcW w:w="1655" w:type="dxa"/>
          </w:tcPr>
          <w:p w14:paraId="04E451DE" w14:textId="77777777"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CACREP Standards </w:t>
            </w:r>
          </w:p>
        </w:tc>
        <w:tc>
          <w:tcPr>
            <w:tcW w:w="1353" w:type="dxa"/>
          </w:tcPr>
          <w:p w14:paraId="3E5CCB2D" w14:textId="064B276D"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Assignments Due</w:t>
            </w:r>
          </w:p>
        </w:tc>
      </w:tr>
      <w:tr w:rsidR="00CF06AD" w:rsidRPr="00C912FA" w14:paraId="35168493" w14:textId="08EB60C8" w:rsidTr="005C2131">
        <w:tc>
          <w:tcPr>
            <w:tcW w:w="1537" w:type="dxa"/>
          </w:tcPr>
          <w:p w14:paraId="305ABCFB" w14:textId="2410C2E0" w:rsidR="001002A3"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Week 1:</w:t>
            </w:r>
          </w:p>
          <w:p w14:paraId="25D01557" w14:textId="280D49E2"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August 20</w:t>
            </w:r>
          </w:p>
        </w:tc>
        <w:tc>
          <w:tcPr>
            <w:tcW w:w="3096" w:type="dxa"/>
          </w:tcPr>
          <w:p w14:paraId="5C3EF041" w14:textId="77777777" w:rsidR="001002A3" w:rsidRPr="00C912FA"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t>Introduction into Professional Counseling</w:t>
            </w:r>
            <w:r w:rsidRPr="00C912FA">
              <w:rPr>
                <w:rFonts w:ascii="Times New Roman" w:eastAsia="Times New Roman" w:hAnsi="Times New Roman" w:cs="Times New Roman"/>
                <w:bCs/>
              </w:rPr>
              <w:t xml:space="preserve"> </w:t>
            </w:r>
          </w:p>
          <w:p w14:paraId="7593C7C0" w14:textId="77777777" w:rsidR="001002A3" w:rsidRPr="00C912FA" w:rsidRDefault="001002A3" w:rsidP="00D025E4">
            <w:pPr>
              <w:pStyle w:val="ListParagraph"/>
              <w:numPr>
                <w:ilvl w:val="0"/>
                <w:numId w:val="11"/>
              </w:numPr>
              <w:spacing w:before="7"/>
              <w:rPr>
                <w:rFonts w:ascii="Times New Roman" w:eastAsia="Times New Roman" w:hAnsi="Times New Roman" w:cs="Times New Roman"/>
                <w:bCs/>
              </w:rPr>
            </w:pPr>
            <w:r>
              <w:rPr>
                <w:rFonts w:ascii="Times New Roman" w:eastAsia="Times New Roman" w:hAnsi="Times New Roman" w:cs="Times New Roman"/>
                <w:bCs/>
              </w:rPr>
              <w:t>Professional Orientation</w:t>
            </w:r>
          </w:p>
          <w:p w14:paraId="4162FE4C" w14:textId="77777777" w:rsidR="001002A3" w:rsidRDefault="001002A3" w:rsidP="00D025E4">
            <w:pPr>
              <w:pStyle w:val="ListParagraph"/>
              <w:numPr>
                <w:ilvl w:val="0"/>
                <w:numId w:val="11"/>
              </w:numPr>
              <w:spacing w:before="7"/>
              <w:rPr>
                <w:rFonts w:ascii="Times New Roman" w:eastAsia="Times New Roman" w:hAnsi="Times New Roman" w:cs="Times New Roman"/>
                <w:bCs/>
              </w:rPr>
            </w:pPr>
            <w:r>
              <w:rPr>
                <w:rFonts w:ascii="Times New Roman" w:eastAsia="Times New Roman" w:hAnsi="Times New Roman" w:cs="Times New Roman"/>
                <w:bCs/>
              </w:rPr>
              <w:t>Professional Ethics</w:t>
            </w:r>
          </w:p>
          <w:p w14:paraId="3ACF67E6" w14:textId="0DC272AB" w:rsidR="001002A3" w:rsidRPr="00F13C0B" w:rsidRDefault="001002A3" w:rsidP="00F13C0B">
            <w:pPr>
              <w:pStyle w:val="ListParagraph"/>
              <w:numPr>
                <w:ilvl w:val="0"/>
                <w:numId w:val="11"/>
              </w:numPr>
              <w:spacing w:before="7"/>
              <w:rPr>
                <w:rFonts w:ascii="Times New Roman" w:eastAsia="Times New Roman" w:hAnsi="Times New Roman" w:cs="Times New Roman"/>
                <w:bCs/>
              </w:rPr>
            </w:pPr>
            <w:r w:rsidRPr="00F13C0B">
              <w:rPr>
                <w:rFonts w:ascii="Times New Roman" w:eastAsia="Times New Roman" w:hAnsi="Times New Roman" w:cs="Times New Roman"/>
                <w:bCs/>
              </w:rPr>
              <w:t xml:space="preserve">Legal Issues </w:t>
            </w:r>
          </w:p>
        </w:tc>
        <w:tc>
          <w:tcPr>
            <w:tcW w:w="1849" w:type="dxa"/>
          </w:tcPr>
          <w:p w14:paraId="77B5C16A" w14:textId="77777777" w:rsidR="001002A3"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Master’s Handbook, Master’s Professional Experiences Handbook</w:t>
            </w:r>
          </w:p>
          <w:p w14:paraId="12CA01A9" w14:textId="77777777" w:rsidR="001002A3" w:rsidRDefault="001002A3" w:rsidP="00D025E4">
            <w:pPr>
              <w:spacing w:before="7"/>
              <w:rPr>
                <w:rFonts w:ascii="Times New Roman" w:eastAsia="Times New Roman" w:hAnsi="Times New Roman" w:cs="Times New Roman"/>
                <w:bCs/>
              </w:rPr>
            </w:pPr>
          </w:p>
          <w:p w14:paraId="6AAE7780" w14:textId="77777777" w:rsidR="001002A3"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t>R&amp;H: Chapter 1</w:t>
            </w:r>
          </w:p>
          <w:p w14:paraId="422B51CD" w14:textId="77777777" w:rsidR="001002A3" w:rsidRPr="00C912FA"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 </w:t>
            </w:r>
          </w:p>
          <w:p w14:paraId="41D1AC5C" w14:textId="77777777" w:rsidR="001002A3" w:rsidRPr="00C912FA" w:rsidRDefault="001002A3" w:rsidP="005214CE">
            <w:pPr>
              <w:spacing w:before="7"/>
              <w:rPr>
                <w:rFonts w:ascii="Times New Roman" w:eastAsia="Times New Roman" w:hAnsi="Times New Roman" w:cs="Times New Roman"/>
                <w:bCs/>
              </w:rPr>
            </w:pPr>
          </w:p>
        </w:tc>
        <w:tc>
          <w:tcPr>
            <w:tcW w:w="1655" w:type="dxa"/>
          </w:tcPr>
          <w:p w14:paraId="23CE1C0B" w14:textId="77777777" w:rsidR="001002A3" w:rsidRPr="00C912FA" w:rsidRDefault="001002A3" w:rsidP="005214CE">
            <w:pPr>
              <w:spacing w:before="7"/>
              <w:rPr>
                <w:rFonts w:ascii="Times New Roman" w:eastAsia="Times New Roman" w:hAnsi="Times New Roman" w:cs="Times New Roman"/>
                <w:bCs/>
              </w:rPr>
            </w:pPr>
          </w:p>
        </w:tc>
        <w:tc>
          <w:tcPr>
            <w:tcW w:w="1353" w:type="dxa"/>
          </w:tcPr>
          <w:p w14:paraId="48EC8D8E" w14:textId="77777777" w:rsidR="001002A3" w:rsidRPr="00C912FA" w:rsidRDefault="001002A3" w:rsidP="005214CE">
            <w:pPr>
              <w:spacing w:before="7"/>
              <w:rPr>
                <w:rFonts w:ascii="Times New Roman" w:eastAsia="Times New Roman" w:hAnsi="Times New Roman" w:cs="Times New Roman"/>
                <w:bCs/>
              </w:rPr>
            </w:pPr>
          </w:p>
        </w:tc>
      </w:tr>
      <w:tr w:rsidR="00CF06AD" w:rsidRPr="00C912FA" w14:paraId="2D1BC20B" w14:textId="35FF6391" w:rsidTr="005C2131">
        <w:tc>
          <w:tcPr>
            <w:tcW w:w="1537" w:type="dxa"/>
          </w:tcPr>
          <w:p w14:paraId="72294565" w14:textId="34581C11" w:rsidR="001002A3"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Week 2:</w:t>
            </w:r>
          </w:p>
          <w:p w14:paraId="3BE8C62E" w14:textId="50C5C468"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August 27</w:t>
            </w:r>
          </w:p>
        </w:tc>
        <w:tc>
          <w:tcPr>
            <w:tcW w:w="3096" w:type="dxa"/>
          </w:tcPr>
          <w:p w14:paraId="528BB4D4" w14:textId="77777777" w:rsidR="001002A3" w:rsidRPr="00C912FA"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t>Professional Identity of Counselors</w:t>
            </w:r>
            <w:r w:rsidRPr="00C912FA">
              <w:rPr>
                <w:rFonts w:ascii="Times New Roman" w:eastAsia="Times New Roman" w:hAnsi="Times New Roman" w:cs="Times New Roman"/>
                <w:bCs/>
              </w:rPr>
              <w:t xml:space="preserve"> </w:t>
            </w:r>
          </w:p>
          <w:p w14:paraId="54A50A92" w14:textId="77777777" w:rsidR="001002A3" w:rsidRDefault="001002A3" w:rsidP="00D025E4">
            <w:pPr>
              <w:pStyle w:val="ListParagraph"/>
              <w:numPr>
                <w:ilvl w:val="0"/>
                <w:numId w:val="12"/>
              </w:numPr>
              <w:spacing w:before="7"/>
              <w:rPr>
                <w:rFonts w:ascii="Times New Roman" w:eastAsia="Times New Roman" w:hAnsi="Times New Roman" w:cs="Times New Roman"/>
                <w:bCs/>
              </w:rPr>
            </w:pPr>
            <w:r>
              <w:rPr>
                <w:rFonts w:ascii="Times New Roman" w:eastAsia="Times New Roman" w:hAnsi="Times New Roman" w:cs="Times New Roman"/>
                <w:bCs/>
              </w:rPr>
              <w:t>Philosophy Underlying the Counseling Profession</w:t>
            </w:r>
          </w:p>
          <w:p w14:paraId="5A936FE9" w14:textId="77777777" w:rsidR="001002A3" w:rsidRPr="00C912FA" w:rsidRDefault="001002A3" w:rsidP="00D025E4">
            <w:pPr>
              <w:pStyle w:val="ListParagraph"/>
              <w:numPr>
                <w:ilvl w:val="0"/>
                <w:numId w:val="12"/>
              </w:numPr>
              <w:spacing w:before="7"/>
              <w:rPr>
                <w:rFonts w:ascii="Times New Roman" w:eastAsia="Times New Roman" w:hAnsi="Times New Roman" w:cs="Times New Roman"/>
                <w:bCs/>
              </w:rPr>
            </w:pPr>
            <w:r w:rsidRPr="00C912FA">
              <w:rPr>
                <w:rFonts w:ascii="Times New Roman" w:eastAsia="Times New Roman" w:hAnsi="Times New Roman" w:cs="Times New Roman"/>
                <w:bCs/>
              </w:rPr>
              <w:t>Development of Counseling</w:t>
            </w:r>
          </w:p>
          <w:p w14:paraId="6539148F" w14:textId="77777777" w:rsidR="001002A3" w:rsidRDefault="001002A3" w:rsidP="00D025E4">
            <w:pPr>
              <w:pStyle w:val="ListParagraph"/>
              <w:numPr>
                <w:ilvl w:val="0"/>
                <w:numId w:val="12"/>
              </w:numPr>
              <w:spacing w:before="7"/>
              <w:rPr>
                <w:rFonts w:ascii="Times New Roman" w:eastAsia="Times New Roman" w:hAnsi="Times New Roman" w:cs="Times New Roman"/>
                <w:bCs/>
              </w:rPr>
            </w:pPr>
            <w:r w:rsidRPr="00C912FA">
              <w:rPr>
                <w:rFonts w:ascii="Times New Roman" w:eastAsia="Times New Roman" w:hAnsi="Times New Roman" w:cs="Times New Roman"/>
                <w:bCs/>
              </w:rPr>
              <w:t>History of Counseling</w:t>
            </w:r>
          </w:p>
          <w:p w14:paraId="7B80DD0D" w14:textId="1BA37A17" w:rsidR="001002A3" w:rsidRPr="00C912FA" w:rsidRDefault="001002A3" w:rsidP="005C2131">
            <w:pPr>
              <w:pStyle w:val="ListParagraph"/>
              <w:spacing w:before="7"/>
              <w:ind w:left="720"/>
              <w:rPr>
                <w:rFonts w:ascii="Times New Roman" w:eastAsia="Times New Roman" w:hAnsi="Times New Roman" w:cs="Times New Roman"/>
                <w:bCs/>
              </w:rPr>
            </w:pPr>
          </w:p>
        </w:tc>
        <w:tc>
          <w:tcPr>
            <w:tcW w:w="1849" w:type="dxa"/>
          </w:tcPr>
          <w:p w14:paraId="59D6A6C3" w14:textId="77777777" w:rsidR="001002A3"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2, 25-46</w:t>
            </w:r>
          </w:p>
          <w:p w14:paraId="1AC86780" w14:textId="77777777" w:rsidR="001002A3" w:rsidRPr="00C912FA" w:rsidRDefault="001002A3" w:rsidP="00D025E4">
            <w:pPr>
              <w:spacing w:before="7"/>
              <w:rPr>
                <w:rFonts w:ascii="Times New Roman" w:eastAsia="Times New Roman" w:hAnsi="Times New Roman" w:cs="Times New Roman"/>
                <w:bCs/>
              </w:rPr>
            </w:pPr>
          </w:p>
          <w:p w14:paraId="265F3F28" w14:textId="59886BBA" w:rsidR="001002A3" w:rsidRPr="00C912FA" w:rsidRDefault="001002A3" w:rsidP="005214CE">
            <w:pPr>
              <w:spacing w:before="7"/>
              <w:rPr>
                <w:rFonts w:ascii="Times New Roman" w:eastAsia="Times New Roman" w:hAnsi="Times New Roman" w:cs="Times New Roman"/>
                <w:bCs/>
              </w:rPr>
            </w:pPr>
          </w:p>
        </w:tc>
        <w:tc>
          <w:tcPr>
            <w:tcW w:w="1655" w:type="dxa"/>
          </w:tcPr>
          <w:p w14:paraId="2F06A604" w14:textId="1537591E"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1.a., b., c., f., m.</w:t>
            </w:r>
          </w:p>
        </w:tc>
        <w:tc>
          <w:tcPr>
            <w:tcW w:w="1353" w:type="dxa"/>
          </w:tcPr>
          <w:p w14:paraId="219B897E" w14:textId="77777777" w:rsidR="001002A3" w:rsidRPr="00C912FA" w:rsidRDefault="001002A3" w:rsidP="005214CE">
            <w:pPr>
              <w:spacing w:before="7"/>
              <w:rPr>
                <w:rFonts w:ascii="Times New Roman" w:eastAsia="Times New Roman" w:hAnsi="Times New Roman" w:cs="Times New Roman"/>
                <w:bCs/>
              </w:rPr>
            </w:pPr>
          </w:p>
        </w:tc>
      </w:tr>
      <w:tr w:rsidR="00CF06AD" w:rsidRPr="00C912FA" w14:paraId="1F5C5A1E" w14:textId="66F67C1D" w:rsidTr="005C2131">
        <w:trPr>
          <w:trHeight w:val="512"/>
        </w:trPr>
        <w:tc>
          <w:tcPr>
            <w:tcW w:w="1537" w:type="dxa"/>
          </w:tcPr>
          <w:p w14:paraId="73DF7385" w14:textId="32EAE657" w:rsidR="001002A3"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Week 3: </w:t>
            </w:r>
          </w:p>
          <w:p w14:paraId="07D89885" w14:textId="412F1D52" w:rsidR="001002A3"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September 3</w:t>
            </w:r>
          </w:p>
          <w:p w14:paraId="3B08D2AB" w14:textId="136063C0" w:rsidR="001002A3" w:rsidRPr="00C912FA" w:rsidRDefault="001002A3"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 </w:t>
            </w:r>
          </w:p>
        </w:tc>
        <w:tc>
          <w:tcPr>
            <w:tcW w:w="3096" w:type="dxa"/>
          </w:tcPr>
          <w:p w14:paraId="5C86BC17" w14:textId="5EAE0E79"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Labor Day- </w:t>
            </w:r>
            <w:r w:rsidRPr="00C912FA">
              <w:rPr>
                <w:rFonts w:ascii="Times New Roman" w:eastAsia="Times New Roman" w:hAnsi="Times New Roman" w:cs="Times New Roman"/>
                <w:bCs/>
              </w:rPr>
              <w:t xml:space="preserve">No Class </w:t>
            </w:r>
          </w:p>
        </w:tc>
        <w:tc>
          <w:tcPr>
            <w:tcW w:w="1849" w:type="dxa"/>
          </w:tcPr>
          <w:p w14:paraId="37EAB39E" w14:textId="77777777" w:rsidR="001002A3" w:rsidRPr="00C912FA" w:rsidRDefault="001002A3" w:rsidP="005214CE">
            <w:pPr>
              <w:spacing w:before="7"/>
              <w:rPr>
                <w:rFonts w:ascii="Times New Roman" w:eastAsia="Times New Roman" w:hAnsi="Times New Roman" w:cs="Times New Roman"/>
                <w:bCs/>
              </w:rPr>
            </w:pPr>
          </w:p>
        </w:tc>
        <w:tc>
          <w:tcPr>
            <w:tcW w:w="1655" w:type="dxa"/>
          </w:tcPr>
          <w:p w14:paraId="41F99881" w14:textId="77777777" w:rsidR="001002A3" w:rsidRPr="00C912FA" w:rsidRDefault="001002A3" w:rsidP="005214CE">
            <w:pPr>
              <w:spacing w:before="7"/>
              <w:rPr>
                <w:rFonts w:ascii="Times New Roman" w:eastAsia="Times New Roman" w:hAnsi="Times New Roman" w:cs="Times New Roman"/>
                <w:bCs/>
              </w:rPr>
            </w:pPr>
          </w:p>
        </w:tc>
        <w:tc>
          <w:tcPr>
            <w:tcW w:w="1353" w:type="dxa"/>
          </w:tcPr>
          <w:p w14:paraId="19046078" w14:textId="77777777" w:rsidR="001002A3" w:rsidRPr="00C912FA" w:rsidRDefault="001002A3" w:rsidP="005214CE">
            <w:pPr>
              <w:spacing w:before="7"/>
              <w:rPr>
                <w:rFonts w:ascii="Times New Roman" w:eastAsia="Times New Roman" w:hAnsi="Times New Roman" w:cs="Times New Roman"/>
                <w:bCs/>
              </w:rPr>
            </w:pPr>
          </w:p>
        </w:tc>
      </w:tr>
      <w:tr w:rsidR="00CF06AD" w:rsidRPr="00C912FA" w14:paraId="4CCA6A11" w14:textId="57F59FB4" w:rsidTr="005C2131">
        <w:tc>
          <w:tcPr>
            <w:tcW w:w="1537" w:type="dxa"/>
          </w:tcPr>
          <w:p w14:paraId="1293D8A9" w14:textId="4CEB8A1C" w:rsidR="001002A3"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Week 4:</w:t>
            </w:r>
          </w:p>
          <w:p w14:paraId="34F9EECA" w14:textId="28E01898"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September 10</w:t>
            </w:r>
          </w:p>
        </w:tc>
        <w:tc>
          <w:tcPr>
            <w:tcW w:w="3096" w:type="dxa"/>
          </w:tcPr>
          <w:p w14:paraId="07940D27" w14:textId="77777777" w:rsidR="001002A3" w:rsidRPr="00C912FA"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t>Current Issues Related to Professional Identity</w:t>
            </w:r>
            <w:r w:rsidRPr="00C912FA">
              <w:rPr>
                <w:rFonts w:ascii="Times New Roman" w:eastAsia="Times New Roman" w:hAnsi="Times New Roman" w:cs="Times New Roman"/>
                <w:bCs/>
              </w:rPr>
              <w:t xml:space="preserve">  </w:t>
            </w:r>
          </w:p>
          <w:p w14:paraId="55C941DF" w14:textId="77777777" w:rsidR="001002A3" w:rsidRDefault="001002A3" w:rsidP="00D025E4">
            <w:pPr>
              <w:pStyle w:val="ListParagraph"/>
              <w:numPr>
                <w:ilvl w:val="0"/>
                <w:numId w:val="8"/>
              </w:numPr>
              <w:spacing w:before="7"/>
              <w:rPr>
                <w:rFonts w:ascii="Times New Roman" w:eastAsia="Times New Roman" w:hAnsi="Times New Roman" w:cs="Times New Roman"/>
                <w:bCs/>
              </w:rPr>
            </w:pPr>
            <w:r w:rsidRPr="00C912FA">
              <w:rPr>
                <w:rFonts w:ascii="Times New Roman" w:eastAsia="Times New Roman" w:hAnsi="Times New Roman" w:cs="Times New Roman"/>
                <w:bCs/>
              </w:rPr>
              <w:t>Counselor Credentialing and Licensure</w:t>
            </w:r>
          </w:p>
          <w:p w14:paraId="24F0E466" w14:textId="77777777" w:rsidR="001002A3" w:rsidRDefault="001002A3" w:rsidP="00D025E4">
            <w:pPr>
              <w:pStyle w:val="ListParagraph"/>
              <w:numPr>
                <w:ilvl w:val="0"/>
                <w:numId w:val="8"/>
              </w:numPr>
              <w:spacing w:before="7"/>
              <w:rPr>
                <w:rFonts w:ascii="Times New Roman" w:eastAsia="Times New Roman" w:hAnsi="Times New Roman" w:cs="Times New Roman"/>
                <w:bCs/>
              </w:rPr>
            </w:pPr>
            <w:r>
              <w:rPr>
                <w:rFonts w:ascii="Times New Roman" w:eastAsia="Times New Roman" w:hAnsi="Times New Roman" w:cs="Times New Roman"/>
                <w:bCs/>
              </w:rPr>
              <w:t>Legal &amp; Political Issues</w:t>
            </w:r>
          </w:p>
          <w:p w14:paraId="4876F578" w14:textId="77777777" w:rsidR="001002A3" w:rsidRDefault="001002A3" w:rsidP="00D025E4">
            <w:pPr>
              <w:pStyle w:val="ListParagraph"/>
              <w:numPr>
                <w:ilvl w:val="0"/>
                <w:numId w:val="8"/>
              </w:numPr>
              <w:spacing w:before="7"/>
              <w:rPr>
                <w:rFonts w:ascii="Times New Roman" w:eastAsia="Times New Roman" w:hAnsi="Times New Roman" w:cs="Times New Roman"/>
                <w:bCs/>
              </w:rPr>
            </w:pPr>
            <w:r>
              <w:rPr>
                <w:rFonts w:ascii="Times New Roman" w:eastAsia="Times New Roman" w:hAnsi="Times New Roman" w:cs="Times New Roman"/>
                <w:bCs/>
              </w:rPr>
              <w:t>Identity &amp; Professionalism</w:t>
            </w:r>
          </w:p>
          <w:p w14:paraId="553135E0" w14:textId="03CAEA92" w:rsidR="001002A3" w:rsidRPr="00C912FA" w:rsidRDefault="001002A3" w:rsidP="00217B95">
            <w:pPr>
              <w:pStyle w:val="ListParagraph"/>
              <w:spacing w:before="7"/>
              <w:ind w:left="720"/>
              <w:rPr>
                <w:rFonts w:ascii="Times New Roman" w:eastAsia="Times New Roman" w:hAnsi="Times New Roman" w:cs="Times New Roman"/>
                <w:bCs/>
              </w:rPr>
            </w:pPr>
          </w:p>
        </w:tc>
        <w:tc>
          <w:tcPr>
            <w:tcW w:w="1849" w:type="dxa"/>
          </w:tcPr>
          <w:p w14:paraId="16B3E353" w14:textId="77777777" w:rsidR="001002A3" w:rsidRPr="00C912FA"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2, 46-56</w:t>
            </w:r>
          </w:p>
          <w:p w14:paraId="57B52AB2" w14:textId="5C5A9687" w:rsidR="001002A3" w:rsidRPr="00C912FA" w:rsidRDefault="001002A3" w:rsidP="00217B95">
            <w:pPr>
              <w:spacing w:before="7"/>
              <w:rPr>
                <w:rFonts w:ascii="Times New Roman" w:eastAsia="Times New Roman" w:hAnsi="Times New Roman" w:cs="Times New Roman"/>
                <w:bCs/>
              </w:rPr>
            </w:pPr>
          </w:p>
        </w:tc>
        <w:tc>
          <w:tcPr>
            <w:tcW w:w="1655" w:type="dxa"/>
          </w:tcPr>
          <w:p w14:paraId="5C33DDA2" w14:textId="0E249BC1" w:rsidR="001002A3" w:rsidRPr="00C912FA" w:rsidRDefault="001002A3" w:rsidP="00FA314A">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1.g., h.</w:t>
            </w:r>
          </w:p>
        </w:tc>
        <w:tc>
          <w:tcPr>
            <w:tcW w:w="1353" w:type="dxa"/>
          </w:tcPr>
          <w:p w14:paraId="04FC9A81" w14:textId="5C7F3811" w:rsidR="001002A3" w:rsidRPr="00C912FA" w:rsidRDefault="005C2131" w:rsidP="00FA314A">
            <w:pPr>
              <w:spacing w:before="7"/>
              <w:rPr>
                <w:rFonts w:ascii="Times New Roman" w:eastAsia="Times New Roman" w:hAnsi="Times New Roman" w:cs="Times New Roman"/>
                <w:bCs/>
              </w:rPr>
            </w:pPr>
            <w:r>
              <w:rPr>
                <w:rFonts w:ascii="Times New Roman" w:eastAsia="Times New Roman" w:hAnsi="Times New Roman" w:cs="Times New Roman"/>
                <w:bCs/>
              </w:rPr>
              <w:t>Professional Reflection: Program Expectations Reflection</w:t>
            </w:r>
          </w:p>
        </w:tc>
      </w:tr>
      <w:tr w:rsidR="00CF06AD" w:rsidRPr="00C912FA" w14:paraId="785ACE5A" w14:textId="69BFFFBB" w:rsidTr="005C2131">
        <w:tc>
          <w:tcPr>
            <w:tcW w:w="1537" w:type="dxa"/>
          </w:tcPr>
          <w:p w14:paraId="4668EC5F" w14:textId="68B3F5ED" w:rsidR="001002A3" w:rsidRPr="004C5F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w:t>
            </w:r>
            <w:r w:rsidRPr="004C5FFA">
              <w:rPr>
                <w:rFonts w:ascii="Times New Roman" w:eastAsia="Times New Roman" w:hAnsi="Times New Roman" w:cs="Times New Roman"/>
                <w:bCs/>
              </w:rPr>
              <w:t>Week 5:</w:t>
            </w:r>
          </w:p>
          <w:p w14:paraId="0C53DC54" w14:textId="5AEE861F" w:rsidR="001002A3" w:rsidRPr="00C912FA" w:rsidRDefault="001002A3" w:rsidP="005214CE">
            <w:pPr>
              <w:spacing w:before="7"/>
              <w:rPr>
                <w:rFonts w:ascii="Times New Roman" w:eastAsia="Times New Roman" w:hAnsi="Times New Roman" w:cs="Times New Roman"/>
                <w:bCs/>
              </w:rPr>
            </w:pPr>
            <w:r>
              <w:rPr>
                <w:rFonts w:ascii="Times New Roman" w:eastAsia="Times New Roman" w:hAnsi="Times New Roman" w:cs="Times New Roman"/>
                <w:bCs/>
              </w:rPr>
              <w:t>*</w:t>
            </w:r>
            <w:r w:rsidRPr="004C5FFA">
              <w:rPr>
                <w:rFonts w:ascii="Times New Roman" w:eastAsia="Times New Roman" w:hAnsi="Times New Roman" w:cs="Times New Roman"/>
                <w:bCs/>
              </w:rPr>
              <w:t>September 17</w:t>
            </w:r>
            <w:r>
              <w:rPr>
                <w:rFonts w:ascii="Times New Roman" w:eastAsia="Times New Roman" w:hAnsi="Times New Roman" w:cs="Times New Roman"/>
                <w:bCs/>
              </w:rPr>
              <w:t xml:space="preserve"> </w:t>
            </w:r>
          </w:p>
        </w:tc>
        <w:tc>
          <w:tcPr>
            <w:tcW w:w="3096" w:type="dxa"/>
          </w:tcPr>
          <w:p w14:paraId="32B0D867" w14:textId="77777777" w:rsidR="001002A3" w:rsidRPr="00C912FA"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Trends and Issues in Counseling </w:t>
            </w:r>
          </w:p>
          <w:p w14:paraId="456ABD23" w14:textId="77777777" w:rsidR="001002A3" w:rsidRPr="00C912FA" w:rsidRDefault="001002A3" w:rsidP="00D025E4">
            <w:pPr>
              <w:pStyle w:val="ListParagraph"/>
              <w:numPr>
                <w:ilvl w:val="0"/>
                <w:numId w:val="9"/>
              </w:numPr>
              <w:spacing w:before="7"/>
              <w:rPr>
                <w:rFonts w:ascii="Times New Roman" w:eastAsia="Times New Roman" w:hAnsi="Times New Roman" w:cs="Times New Roman"/>
                <w:bCs/>
              </w:rPr>
            </w:pPr>
            <w:r w:rsidRPr="00C912FA">
              <w:rPr>
                <w:rFonts w:ascii="Times New Roman" w:eastAsia="Times New Roman" w:hAnsi="Times New Roman" w:cs="Times New Roman"/>
                <w:bCs/>
              </w:rPr>
              <w:t>Social and Political Issues impacting counseling</w:t>
            </w:r>
          </w:p>
          <w:p w14:paraId="6E2B96D5" w14:textId="77777777" w:rsidR="009C5F17" w:rsidRDefault="001002A3" w:rsidP="009C5F17">
            <w:pPr>
              <w:pStyle w:val="ListParagraph"/>
              <w:numPr>
                <w:ilvl w:val="0"/>
                <w:numId w:val="9"/>
              </w:numPr>
              <w:spacing w:before="7"/>
              <w:rPr>
                <w:rFonts w:ascii="Times New Roman" w:eastAsia="Times New Roman" w:hAnsi="Times New Roman" w:cs="Times New Roman"/>
                <w:bCs/>
              </w:rPr>
            </w:pPr>
            <w:r w:rsidRPr="00C912FA">
              <w:rPr>
                <w:rFonts w:ascii="Times New Roman" w:eastAsia="Times New Roman" w:hAnsi="Times New Roman" w:cs="Times New Roman"/>
                <w:bCs/>
              </w:rPr>
              <w:lastRenderedPageBreak/>
              <w:t>Research in Counseling</w:t>
            </w:r>
          </w:p>
          <w:p w14:paraId="7DD3EB4D" w14:textId="194659ED" w:rsidR="001002A3" w:rsidRPr="009C5F17" w:rsidRDefault="001002A3" w:rsidP="009C5F17">
            <w:pPr>
              <w:pStyle w:val="ListParagraph"/>
              <w:numPr>
                <w:ilvl w:val="0"/>
                <w:numId w:val="9"/>
              </w:numPr>
              <w:spacing w:before="7"/>
              <w:rPr>
                <w:rFonts w:ascii="Times New Roman" w:eastAsia="Times New Roman" w:hAnsi="Times New Roman" w:cs="Times New Roman"/>
                <w:bCs/>
              </w:rPr>
            </w:pPr>
            <w:r w:rsidRPr="009C5F17">
              <w:rPr>
                <w:rFonts w:ascii="Times New Roman" w:eastAsia="Times New Roman" w:hAnsi="Times New Roman" w:cs="Times New Roman"/>
                <w:bCs/>
              </w:rPr>
              <w:t xml:space="preserve">Technology in Counseling </w:t>
            </w:r>
          </w:p>
        </w:tc>
        <w:tc>
          <w:tcPr>
            <w:tcW w:w="1849" w:type="dxa"/>
          </w:tcPr>
          <w:p w14:paraId="0DAE054E" w14:textId="77777777" w:rsidR="001002A3"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lastRenderedPageBreak/>
              <w:t xml:space="preserve">Canvas Material </w:t>
            </w:r>
          </w:p>
          <w:p w14:paraId="01FED8E8" w14:textId="77777777" w:rsidR="001002A3" w:rsidRDefault="001002A3" w:rsidP="00D025E4">
            <w:pPr>
              <w:spacing w:before="7"/>
              <w:rPr>
                <w:rFonts w:ascii="Times New Roman" w:eastAsia="Times New Roman" w:hAnsi="Times New Roman" w:cs="Times New Roman"/>
                <w:bCs/>
              </w:rPr>
            </w:pPr>
          </w:p>
          <w:p w14:paraId="443F56BD" w14:textId="77777777" w:rsidR="001002A3"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w:t>
            </w:r>
            <w:r>
              <w:rPr>
                <w:rFonts w:ascii="Times New Roman" w:eastAsia="Times New Roman" w:hAnsi="Times New Roman" w:cs="Times New Roman"/>
                <w:bCs/>
              </w:rPr>
              <w:t xml:space="preserve"> 10</w:t>
            </w:r>
          </w:p>
          <w:p w14:paraId="4CEF5E5C" w14:textId="77777777" w:rsidR="001002A3" w:rsidRDefault="001002A3" w:rsidP="00D025E4">
            <w:pPr>
              <w:spacing w:before="7"/>
              <w:rPr>
                <w:rFonts w:ascii="Times New Roman" w:eastAsia="Times New Roman" w:hAnsi="Times New Roman" w:cs="Times New Roman"/>
                <w:bCs/>
              </w:rPr>
            </w:pPr>
          </w:p>
          <w:p w14:paraId="1603D720" w14:textId="77777777" w:rsidR="001002A3" w:rsidRDefault="001002A3"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Ethics-Section H</w:t>
            </w:r>
          </w:p>
          <w:p w14:paraId="2C60A917" w14:textId="77777777" w:rsidR="001002A3" w:rsidRDefault="001002A3" w:rsidP="00D025E4">
            <w:pPr>
              <w:spacing w:before="7"/>
              <w:rPr>
                <w:rFonts w:ascii="Times New Roman" w:eastAsia="Times New Roman" w:hAnsi="Times New Roman" w:cs="Times New Roman"/>
                <w:bCs/>
              </w:rPr>
            </w:pPr>
          </w:p>
          <w:p w14:paraId="13438F41" w14:textId="77777777" w:rsidR="001002A3" w:rsidRDefault="001002A3" w:rsidP="00D025E4">
            <w:pPr>
              <w:spacing w:before="7"/>
              <w:rPr>
                <w:rFonts w:ascii="Times New Roman" w:eastAsia="Times New Roman" w:hAnsi="Times New Roman" w:cs="Times New Roman"/>
                <w:bCs/>
              </w:rPr>
            </w:pPr>
            <w:r>
              <w:rPr>
                <w:rFonts w:ascii="Times New Roman" w:eastAsia="Times New Roman" w:hAnsi="Times New Roman" w:cs="Times New Roman"/>
                <w:bCs/>
              </w:rPr>
              <w:t>(Grothaus, McAuliffe, &amp; Craigen, 2011)</w:t>
            </w:r>
          </w:p>
          <w:p w14:paraId="21DB776C" w14:textId="77777777" w:rsidR="001002A3" w:rsidRDefault="001002A3" w:rsidP="00D025E4">
            <w:pPr>
              <w:spacing w:before="7"/>
              <w:rPr>
                <w:rFonts w:ascii="Times New Roman" w:eastAsia="Times New Roman" w:hAnsi="Times New Roman" w:cs="Times New Roman"/>
                <w:bCs/>
              </w:rPr>
            </w:pPr>
          </w:p>
          <w:p w14:paraId="29DE11CE" w14:textId="7B8136A8" w:rsidR="001002A3" w:rsidRPr="00C912FA" w:rsidRDefault="001002A3" w:rsidP="00A667C5">
            <w:pPr>
              <w:spacing w:before="7"/>
              <w:rPr>
                <w:rFonts w:ascii="Times New Roman" w:eastAsia="Times New Roman" w:hAnsi="Times New Roman" w:cs="Times New Roman"/>
                <w:bCs/>
              </w:rPr>
            </w:pPr>
            <w:r>
              <w:rPr>
                <w:rFonts w:ascii="Times New Roman" w:eastAsia="Times New Roman" w:hAnsi="Times New Roman" w:cs="Times New Roman"/>
                <w:bCs/>
              </w:rPr>
              <w:t>(Smith, Reynolds, &amp; Rovnak, 2009)</w:t>
            </w:r>
          </w:p>
        </w:tc>
        <w:tc>
          <w:tcPr>
            <w:tcW w:w="1655" w:type="dxa"/>
          </w:tcPr>
          <w:p w14:paraId="475DE659" w14:textId="271AD5BA" w:rsidR="001002A3" w:rsidRPr="00C912FA" w:rsidRDefault="001002A3"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lastRenderedPageBreak/>
              <w:t>Section II – 1.j.,</w:t>
            </w:r>
          </w:p>
        </w:tc>
        <w:tc>
          <w:tcPr>
            <w:tcW w:w="1353" w:type="dxa"/>
          </w:tcPr>
          <w:p w14:paraId="05C2A3F8" w14:textId="77777777" w:rsidR="001002A3" w:rsidRPr="00C912FA" w:rsidRDefault="001002A3" w:rsidP="00A667C5">
            <w:pPr>
              <w:spacing w:before="7"/>
              <w:rPr>
                <w:rFonts w:ascii="Times New Roman" w:eastAsia="Times New Roman" w:hAnsi="Times New Roman" w:cs="Times New Roman"/>
                <w:bCs/>
              </w:rPr>
            </w:pPr>
          </w:p>
        </w:tc>
      </w:tr>
      <w:tr w:rsidR="00CF06AD" w:rsidRPr="00C912FA" w14:paraId="32187A75" w14:textId="17191E50" w:rsidTr="005C2131">
        <w:tc>
          <w:tcPr>
            <w:tcW w:w="1537" w:type="dxa"/>
          </w:tcPr>
          <w:p w14:paraId="5709A2A0" w14:textId="680E2719" w:rsidR="005C2131" w:rsidRDefault="005C2131" w:rsidP="00C912FA">
            <w:pPr>
              <w:spacing w:before="7"/>
              <w:rPr>
                <w:rFonts w:ascii="Times New Roman" w:eastAsia="Times New Roman" w:hAnsi="Times New Roman" w:cs="Times New Roman"/>
                <w:bCs/>
              </w:rPr>
            </w:pPr>
            <w:r>
              <w:rPr>
                <w:rFonts w:ascii="Times New Roman" w:eastAsia="Times New Roman" w:hAnsi="Times New Roman" w:cs="Times New Roman"/>
                <w:bCs/>
              </w:rPr>
              <w:lastRenderedPageBreak/>
              <w:t xml:space="preserve">Week 6: </w:t>
            </w:r>
          </w:p>
          <w:p w14:paraId="4EAB53B9" w14:textId="0E256D09" w:rsidR="005C2131" w:rsidRPr="00C912FA" w:rsidRDefault="005C2131" w:rsidP="00C912FA">
            <w:pPr>
              <w:spacing w:before="7"/>
              <w:rPr>
                <w:rFonts w:ascii="Times New Roman" w:eastAsia="Times New Roman" w:hAnsi="Times New Roman" w:cs="Times New Roman"/>
                <w:bCs/>
              </w:rPr>
            </w:pPr>
            <w:r>
              <w:rPr>
                <w:rFonts w:ascii="Times New Roman" w:eastAsia="Times New Roman" w:hAnsi="Times New Roman" w:cs="Times New Roman"/>
                <w:bCs/>
              </w:rPr>
              <w:t xml:space="preserve">September 24 </w:t>
            </w:r>
          </w:p>
        </w:tc>
        <w:tc>
          <w:tcPr>
            <w:tcW w:w="3096" w:type="dxa"/>
          </w:tcPr>
          <w:p w14:paraId="3F2DC02F"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Ethics in Counseling</w:t>
            </w:r>
          </w:p>
          <w:p w14:paraId="59329E3E" w14:textId="77777777" w:rsidR="005C2131" w:rsidRDefault="005C2131" w:rsidP="00D025E4">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Multicultural Competence &amp; Social Justice</w:t>
            </w:r>
          </w:p>
          <w:p w14:paraId="7B439F0E" w14:textId="77777777" w:rsidR="00C557C0" w:rsidRDefault="005C2131" w:rsidP="00C557C0">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Client Rights &amp; Counselor Responsibilities</w:t>
            </w:r>
          </w:p>
          <w:p w14:paraId="0873FA56" w14:textId="6C39CF66" w:rsidR="005C2131" w:rsidRPr="00C557C0" w:rsidRDefault="005C2131" w:rsidP="00C557C0">
            <w:pPr>
              <w:pStyle w:val="ListParagraph"/>
              <w:numPr>
                <w:ilvl w:val="0"/>
                <w:numId w:val="10"/>
              </w:numPr>
              <w:spacing w:before="7"/>
              <w:rPr>
                <w:rFonts w:ascii="Times New Roman" w:eastAsia="Times New Roman" w:hAnsi="Times New Roman" w:cs="Times New Roman"/>
                <w:bCs/>
              </w:rPr>
            </w:pPr>
            <w:r w:rsidRPr="00C557C0">
              <w:rPr>
                <w:rFonts w:ascii="Times New Roman" w:eastAsia="Times New Roman" w:hAnsi="Times New Roman" w:cs="Times New Roman"/>
                <w:bCs/>
              </w:rPr>
              <w:t xml:space="preserve">Malpractice &amp; Resolving Legal &amp; Ethical Challenges  </w:t>
            </w:r>
          </w:p>
          <w:p w14:paraId="6457621F" w14:textId="77777777" w:rsidR="005C2131" w:rsidRPr="00C912FA" w:rsidRDefault="005C2131" w:rsidP="00D025E4">
            <w:pPr>
              <w:pStyle w:val="ListParagraph"/>
              <w:numPr>
                <w:ilvl w:val="0"/>
                <w:numId w:val="12"/>
              </w:numPr>
              <w:spacing w:before="7"/>
              <w:rPr>
                <w:rFonts w:ascii="Times New Roman" w:eastAsia="Times New Roman" w:hAnsi="Times New Roman" w:cs="Times New Roman"/>
                <w:bCs/>
              </w:rPr>
            </w:pPr>
            <w:r>
              <w:rPr>
                <w:rFonts w:ascii="Times New Roman" w:eastAsia="Times New Roman" w:hAnsi="Times New Roman" w:cs="Times New Roman"/>
                <w:bCs/>
              </w:rPr>
              <w:t>Ethical Decision Making Models</w:t>
            </w:r>
          </w:p>
          <w:p w14:paraId="77CF67EF" w14:textId="2B2398D2" w:rsidR="005C2131" w:rsidRPr="00F13C0B" w:rsidRDefault="005C2131" w:rsidP="005C2131">
            <w:pPr>
              <w:pStyle w:val="ListParagraph"/>
              <w:spacing w:before="7"/>
              <w:ind w:left="720"/>
              <w:rPr>
                <w:rFonts w:ascii="Times New Roman" w:eastAsia="Times New Roman" w:hAnsi="Times New Roman" w:cs="Times New Roman"/>
                <w:bCs/>
              </w:rPr>
            </w:pPr>
          </w:p>
        </w:tc>
        <w:tc>
          <w:tcPr>
            <w:tcW w:w="1849" w:type="dxa"/>
          </w:tcPr>
          <w:p w14:paraId="075C37E6" w14:textId="77777777" w:rsidR="005C2131"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3,4, &amp; 8</w:t>
            </w:r>
          </w:p>
          <w:p w14:paraId="77D936F6" w14:textId="77777777" w:rsidR="005C2131" w:rsidRPr="00C912FA" w:rsidRDefault="005C2131" w:rsidP="00D025E4">
            <w:pPr>
              <w:spacing w:before="7"/>
              <w:rPr>
                <w:rFonts w:ascii="Times New Roman" w:eastAsia="Times New Roman" w:hAnsi="Times New Roman" w:cs="Times New Roman"/>
                <w:bCs/>
              </w:rPr>
            </w:pPr>
          </w:p>
          <w:p w14:paraId="631E7559" w14:textId="77777777" w:rsidR="005C2131"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B,C &amp; I</w:t>
            </w:r>
          </w:p>
          <w:p w14:paraId="2288CC72" w14:textId="77777777" w:rsidR="005C2131" w:rsidRDefault="005C2131" w:rsidP="00D025E4">
            <w:pPr>
              <w:spacing w:before="7"/>
              <w:rPr>
                <w:rFonts w:ascii="Times New Roman" w:eastAsia="Times New Roman" w:hAnsi="Times New Roman" w:cs="Times New Roman"/>
                <w:bCs/>
              </w:rPr>
            </w:pPr>
          </w:p>
          <w:p w14:paraId="75180794" w14:textId="77777777" w:rsidR="005C2131" w:rsidRPr="00C912FA"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Multicultural &amp; Social Justice Counseling Competencies</w:t>
            </w:r>
          </w:p>
          <w:p w14:paraId="4217C84B" w14:textId="2DF75AC9" w:rsidR="005C2131" w:rsidRPr="00C912FA" w:rsidRDefault="005C2131" w:rsidP="005214CE">
            <w:pPr>
              <w:spacing w:before="7"/>
              <w:rPr>
                <w:rFonts w:ascii="Times New Roman" w:eastAsia="Times New Roman" w:hAnsi="Times New Roman" w:cs="Times New Roman"/>
                <w:bCs/>
              </w:rPr>
            </w:pPr>
          </w:p>
        </w:tc>
        <w:tc>
          <w:tcPr>
            <w:tcW w:w="1655" w:type="dxa"/>
          </w:tcPr>
          <w:p w14:paraId="256BC2AF" w14:textId="35E7B49F" w:rsidR="005C2131" w:rsidRPr="00C912FA" w:rsidRDefault="005C2131"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w:t>
            </w:r>
          </w:p>
        </w:tc>
        <w:tc>
          <w:tcPr>
            <w:tcW w:w="1353" w:type="dxa"/>
          </w:tcPr>
          <w:p w14:paraId="39ACA5E6" w14:textId="790CD16C" w:rsidR="005C2131" w:rsidRPr="00C912FA" w:rsidRDefault="00CF06AD" w:rsidP="005214CE">
            <w:pPr>
              <w:spacing w:before="7"/>
              <w:rPr>
                <w:rFonts w:ascii="Times New Roman" w:eastAsia="Times New Roman" w:hAnsi="Times New Roman" w:cs="Times New Roman"/>
                <w:bCs/>
              </w:rPr>
            </w:pPr>
            <w:r>
              <w:rPr>
                <w:rFonts w:ascii="Times New Roman" w:eastAsia="Times New Roman" w:hAnsi="Times New Roman" w:cs="Times New Roman"/>
                <w:bCs/>
              </w:rPr>
              <w:t>Professional Trends and Issues</w:t>
            </w:r>
          </w:p>
        </w:tc>
      </w:tr>
      <w:tr w:rsidR="00CF06AD" w:rsidRPr="00C912FA" w14:paraId="12D8093E" w14:textId="2F65434B" w:rsidTr="005C2131">
        <w:tc>
          <w:tcPr>
            <w:tcW w:w="1537" w:type="dxa"/>
          </w:tcPr>
          <w:p w14:paraId="07264E25" w14:textId="04F3A82C"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7:</w:t>
            </w:r>
          </w:p>
          <w:p w14:paraId="701EADE6" w14:textId="50A25C21"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October 1 </w:t>
            </w:r>
          </w:p>
        </w:tc>
        <w:tc>
          <w:tcPr>
            <w:tcW w:w="3096" w:type="dxa"/>
          </w:tcPr>
          <w:p w14:paraId="5D04674B" w14:textId="77777777" w:rsidR="005C2131" w:rsidRPr="00C912FA"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Issues in Counseling</w:t>
            </w:r>
          </w:p>
          <w:p w14:paraId="0CFB9053" w14:textId="77777777" w:rsidR="005C2131" w:rsidRPr="00C912FA"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Confidentiality &amp; Privileged Communication</w:t>
            </w:r>
          </w:p>
          <w:p w14:paraId="29DC7F18"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Records and </w:t>
            </w:r>
            <w:r>
              <w:rPr>
                <w:rFonts w:ascii="Times New Roman" w:eastAsia="Times New Roman" w:hAnsi="Times New Roman" w:cs="Times New Roman"/>
                <w:bCs/>
              </w:rPr>
              <w:t>Subpoenas</w:t>
            </w:r>
          </w:p>
          <w:p w14:paraId="0B048560"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Competence, Assessment, &amp; Diagnosis</w:t>
            </w:r>
            <w:r w:rsidRPr="00C912FA">
              <w:rPr>
                <w:rFonts w:ascii="Times New Roman" w:eastAsia="Times New Roman" w:hAnsi="Times New Roman" w:cs="Times New Roman"/>
                <w:bCs/>
              </w:rPr>
              <w:t xml:space="preserve">  </w:t>
            </w:r>
          </w:p>
          <w:p w14:paraId="40EC98CF" w14:textId="4289D022" w:rsidR="005C2131" w:rsidRPr="00F13C0B" w:rsidRDefault="005C2131" w:rsidP="00F90779">
            <w:pPr>
              <w:pStyle w:val="ListParagraph"/>
              <w:spacing w:before="7"/>
              <w:ind w:left="720"/>
              <w:rPr>
                <w:rFonts w:ascii="Times New Roman" w:eastAsia="Times New Roman" w:hAnsi="Times New Roman" w:cs="Times New Roman"/>
                <w:bCs/>
              </w:rPr>
            </w:pPr>
          </w:p>
        </w:tc>
        <w:tc>
          <w:tcPr>
            <w:tcW w:w="1849" w:type="dxa"/>
          </w:tcPr>
          <w:p w14:paraId="477D7C8E" w14:textId="77777777" w:rsidR="005C2131"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Pr>
                <w:rFonts w:ascii="Times New Roman" w:eastAsia="Times New Roman" w:hAnsi="Times New Roman" w:cs="Times New Roman"/>
                <w:bCs/>
              </w:rPr>
              <w:t>5- 7</w:t>
            </w:r>
          </w:p>
          <w:p w14:paraId="342034C5" w14:textId="77777777" w:rsidR="005C2131" w:rsidRPr="00C912FA" w:rsidRDefault="005C2131" w:rsidP="00D025E4">
            <w:pPr>
              <w:spacing w:before="7"/>
              <w:rPr>
                <w:rFonts w:ascii="Times New Roman" w:eastAsia="Times New Roman" w:hAnsi="Times New Roman" w:cs="Times New Roman"/>
                <w:bCs/>
              </w:rPr>
            </w:pPr>
          </w:p>
          <w:p w14:paraId="52953398"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B</w:t>
            </w:r>
          </w:p>
          <w:p w14:paraId="4FAF1085" w14:textId="7E88769B" w:rsidR="005C2131" w:rsidRPr="00C912FA" w:rsidRDefault="005C2131" w:rsidP="005214CE">
            <w:pPr>
              <w:spacing w:before="7"/>
              <w:rPr>
                <w:rFonts w:ascii="Times New Roman" w:eastAsia="Times New Roman" w:hAnsi="Times New Roman" w:cs="Times New Roman"/>
                <w:bCs/>
              </w:rPr>
            </w:pPr>
          </w:p>
        </w:tc>
        <w:tc>
          <w:tcPr>
            <w:tcW w:w="1655" w:type="dxa"/>
          </w:tcPr>
          <w:p w14:paraId="4E58FA99" w14:textId="77777777" w:rsidR="005C2131" w:rsidRDefault="005C2131" w:rsidP="00CD3F22">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2 – 1.i.</w:t>
            </w:r>
          </w:p>
          <w:p w14:paraId="0A19978F" w14:textId="7DC3D2E9" w:rsidR="005C2131" w:rsidRPr="00C912FA" w:rsidRDefault="005C2131" w:rsidP="00CD3F22">
            <w:pPr>
              <w:spacing w:before="7"/>
              <w:rPr>
                <w:rFonts w:ascii="Times New Roman" w:eastAsia="Times New Roman" w:hAnsi="Times New Roman" w:cs="Times New Roman"/>
                <w:bCs/>
              </w:rPr>
            </w:pPr>
          </w:p>
        </w:tc>
        <w:tc>
          <w:tcPr>
            <w:tcW w:w="1353" w:type="dxa"/>
          </w:tcPr>
          <w:p w14:paraId="6E5E681E" w14:textId="77777777" w:rsidR="00CD5958" w:rsidRDefault="00CD5958" w:rsidP="00CD5958">
            <w:pPr>
              <w:spacing w:before="7"/>
              <w:rPr>
                <w:rFonts w:ascii="Times New Roman" w:eastAsia="Times New Roman" w:hAnsi="Times New Roman" w:cs="Times New Roman"/>
                <w:bCs/>
              </w:rPr>
            </w:pPr>
            <w:r>
              <w:rPr>
                <w:rFonts w:ascii="Times New Roman" w:eastAsia="Times New Roman" w:hAnsi="Times New Roman" w:cs="Times New Roman"/>
                <w:bCs/>
              </w:rPr>
              <w:t xml:space="preserve">Professional Reflection: </w:t>
            </w:r>
          </w:p>
          <w:p w14:paraId="5AD36CCF" w14:textId="36CD478D" w:rsidR="005C2131" w:rsidRPr="00C912FA" w:rsidRDefault="00CD5958" w:rsidP="00CD5958">
            <w:pPr>
              <w:spacing w:before="7"/>
              <w:rPr>
                <w:rFonts w:ascii="Times New Roman" w:eastAsia="Times New Roman" w:hAnsi="Times New Roman" w:cs="Times New Roman"/>
                <w:bCs/>
              </w:rPr>
            </w:pPr>
            <w:r>
              <w:rPr>
                <w:rFonts w:ascii="Times New Roman" w:eastAsia="Times New Roman" w:hAnsi="Times New Roman" w:cs="Times New Roman"/>
                <w:bCs/>
              </w:rPr>
              <w:t>Challenges in Ethical Decision Making</w:t>
            </w:r>
          </w:p>
        </w:tc>
      </w:tr>
      <w:tr w:rsidR="00CF06AD" w:rsidRPr="00C912FA" w14:paraId="16D9BE99" w14:textId="7C0235DC" w:rsidTr="005C2131">
        <w:tc>
          <w:tcPr>
            <w:tcW w:w="1537" w:type="dxa"/>
          </w:tcPr>
          <w:p w14:paraId="6059EA5D" w14:textId="267482F1" w:rsidR="005C2131" w:rsidRPr="00FB7709" w:rsidRDefault="005C2131" w:rsidP="005214CE">
            <w:pPr>
              <w:spacing w:before="7"/>
              <w:rPr>
                <w:rFonts w:ascii="Times New Roman" w:eastAsia="Times New Roman" w:hAnsi="Times New Roman" w:cs="Times New Roman"/>
                <w:bCs/>
              </w:rPr>
            </w:pPr>
            <w:r w:rsidRPr="00FB7709">
              <w:rPr>
                <w:rFonts w:ascii="Times New Roman" w:eastAsia="Times New Roman" w:hAnsi="Times New Roman" w:cs="Times New Roman"/>
                <w:bCs/>
              </w:rPr>
              <w:t>Week 8:</w:t>
            </w:r>
          </w:p>
          <w:p w14:paraId="04E73D29" w14:textId="56F5E1A8" w:rsidR="005C2131" w:rsidRPr="00C912FA" w:rsidRDefault="005C2131" w:rsidP="005214CE">
            <w:pPr>
              <w:spacing w:before="7"/>
              <w:rPr>
                <w:rFonts w:ascii="Times New Roman" w:eastAsia="Times New Roman" w:hAnsi="Times New Roman" w:cs="Times New Roman"/>
                <w:bCs/>
              </w:rPr>
            </w:pPr>
            <w:r w:rsidRPr="00FB7709">
              <w:rPr>
                <w:rFonts w:ascii="Times New Roman" w:eastAsia="Times New Roman" w:hAnsi="Times New Roman" w:cs="Times New Roman"/>
                <w:bCs/>
              </w:rPr>
              <w:t>October 8</w:t>
            </w:r>
          </w:p>
        </w:tc>
        <w:tc>
          <w:tcPr>
            <w:tcW w:w="3096" w:type="dxa"/>
          </w:tcPr>
          <w:p w14:paraId="46BEE88F" w14:textId="77777777" w:rsidR="005C2131" w:rsidRPr="00C912FA"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Issues in Counseling Continued</w:t>
            </w:r>
            <w:r w:rsidRPr="00C912FA">
              <w:rPr>
                <w:rFonts w:ascii="Times New Roman" w:eastAsia="Times New Roman" w:hAnsi="Times New Roman" w:cs="Times New Roman"/>
                <w:bCs/>
              </w:rPr>
              <w:t xml:space="preserve"> </w:t>
            </w:r>
          </w:p>
          <w:p w14:paraId="24EC8A05"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Counseling Children &amp; Vulnerable Adults</w:t>
            </w:r>
          </w:p>
          <w:p w14:paraId="2177B404" w14:textId="77777777" w:rsidR="005C2131" w:rsidRPr="00C912FA"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Counseling Families &amp; Groups</w:t>
            </w:r>
            <w:r w:rsidRPr="00C912FA">
              <w:rPr>
                <w:rFonts w:ascii="Times New Roman" w:eastAsia="Times New Roman" w:hAnsi="Times New Roman" w:cs="Times New Roman"/>
                <w:bCs/>
              </w:rPr>
              <w:t xml:space="preserve"> </w:t>
            </w:r>
          </w:p>
          <w:p w14:paraId="081562EB" w14:textId="14102E9D" w:rsidR="005C2131" w:rsidRPr="00C912FA" w:rsidRDefault="005C2131" w:rsidP="00F13C0B">
            <w:pPr>
              <w:pStyle w:val="ListParagraph"/>
              <w:spacing w:before="7"/>
              <w:ind w:left="720"/>
              <w:rPr>
                <w:rFonts w:ascii="Times New Roman" w:eastAsia="Times New Roman" w:hAnsi="Times New Roman" w:cs="Times New Roman"/>
                <w:bCs/>
              </w:rPr>
            </w:pPr>
          </w:p>
        </w:tc>
        <w:tc>
          <w:tcPr>
            <w:tcW w:w="1849" w:type="dxa"/>
          </w:tcPr>
          <w:p w14:paraId="0841BAE6" w14:textId="77777777" w:rsidR="005C2131"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 xml:space="preserve">R&amp;H: Chapter 11 &amp; </w:t>
            </w:r>
            <w:r w:rsidRPr="00C912FA">
              <w:rPr>
                <w:rFonts w:ascii="Times New Roman" w:eastAsia="Times New Roman" w:hAnsi="Times New Roman" w:cs="Times New Roman"/>
                <w:bCs/>
              </w:rPr>
              <w:t>12</w:t>
            </w:r>
          </w:p>
          <w:p w14:paraId="5CABBAEE" w14:textId="77777777" w:rsidR="005C2131" w:rsidRPr="00C912FA" w:rsidRDefault="005C2131" w:rsidP="00D025E4">
            <w:pPr>
              <w:spacing w:before="7"/>
              <w:rPr>
                <w:rFonts w:ascii="Times New Roman" w:eastAsia="Times New Roman" w:hAnsi="Times New Roman" w:cs="Times New Roman"/>
                <w:bCs/>
              </w:rPr>
            </w:pPr>
          </w:p>
          <w:p w14:paraId="432F3133"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A</w:t>
            </w:r>
          </w:p>
          <w:p w14:paraId="3FCEFC67" w14:textId="19276D7C" w:rsidR="005C2131" w:rsidRPr="00C912FA" w:rsidRDefault="005C2131" w:rsidP="00A667C5">
            <w:pPr>
              <w:spacing w:before="7"/>
              <w:rPr>
                <w:rFonts w:ascii="Times New Roman" w:eastAsia="Times New Roman" w:hAnsi="Times New Roman" w:cs="Times New Roman"/>
                <w:bCs/>
              </w:rPr>
            </w:pPr>
          </w:p>
        </w:tc>
        <w:tc>
          <w:tcPr>
            <w:tcW w:w="1655" w:type="dxa"/>
          </w:tcPr>
          <w:p w14:paraId="04BDABC0" w14:textId="77777777" w:rsidR="005C2131" w:rsidRDefault="005C2131"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w:t>
            </w:r>
          </w:p>
          <w:p w14:paraId="02B5E333" w14:textId="7B729706"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Sarah</w:t>
            </w:r>
          </w:p>
        </w:tc>
        <w:tc>
          <w:tcPr>
            <w:tcW w:w="1353" w:type="dxa"/>
          </w:tcPr>
          <w:p w14:paraId="7BD93201" w14:textId="56008E42" w:rsidR="00A23758" w:rsidRPr="00C912FA" w:rsidRDefault="00A23758" w:rsidP="005214CE">
            <w:pPr>
              <w:spacing w:before="7"/>
              <w:rPr>
                <w:rFonts w:ascii="Times New Roman" w:eastAsia="Times New Roman" w:hAnsi="Times New Roman" w:cs="Times New Roman"/>
                <w:bCs/>
              </w:rPr>
            </w:pPr>
          </w:p>
        </w:tc>
      </w:tr>
      <w:tr w:rsidR="00CF06AD" w:rsidRPr="00C912FA" w14:paraId="5A1793C6" w14:textId="56603E95" w:rsidTr="005C2131">
        <w:tc>
          <w:tcPr>
            <w:tcW w:w="1537" w:type="dxa"/>
          </w:tcPr>
          <w:p w14:paraId="17B6B540" w14:textId="0E58A783"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9:</w:t>
            </w:r>
          </w:p>
          <w:p w14:paraId="3A71A75C" w14:textId="301FF17F"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October 15</w:t>
            </w:r>
          </w:p>
        </w:tc>
        <w:tc>
          <w:tcPr>
            <w:tcW w:w="3096" w:type="dxa"/>
          </w:tcPr>
          <w:p w14:paraId="51DAF830"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Advocacy, Self-Car</w:t>
            </w:r>
            <w:r>
              <w:rPr>
                <w:rFonts w:ascii="Times New Roman" w:eastAsia="Times New Roman" w:hAnsi="Times New Roman" w:cs="Times New Roman"/>
                <w:bCs/>
              </w:rPr>
              <w:t>e and Evaluation as a Counselor:</w:t>
            </w:r>
          </w:p>
          <w:p w14:paraId="587020BA" w14:textId="77777777" w:rsidR="005C2131" w:rsidRPr="00C912FA" w:rsidRDefault="005C2131" w:rsidP="00D025E4">
            <w:pPr>
              <w:pStyle w:val="ListParagraph"/>
              <w:numPr>
                <w:ilvl w:val="0"/>
                <w:numId w:val="10"/>
              </w:numPr>
              <w:spacing w:before="7"/>
              <w:rPr>
                <w:rFonts w:ascii="Times New Roman" w:eastAsia="Times New Roman" w:hAnsi="Times New Roman" w:cs="Times New Roman"/>
                <w:bCs/>
              </w:rPr>
            </w:pPr>
            <w:r w:rsidRPr="00C912FA">
              <w:rPr>
                <w:rFonts w:ascii="Times New Roman" w:eastAsia="Times New Roman" w:hAnsi="Times New Roman" w:cs="Times New Roman"/>
                <w:bCs/>
              </w:rPr>
              <w:t>Advocacy methods and processes</w:t>
            </w:r>
          </w:p>
          <w:p w14:paraId="39E17E45" w14:textId="77777777" w:rsidR="00C557C0" w:rsidRDefault="00C557C0" w:rsidP="00C557C0">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Self-care strategies</w:t>
            </w:r>
          </w:p>
          <w:p w14:paraId="71BC46AB" w14:textId="6238D8C9" w:rsidR="005C2131" w:rsidRPr="00C557C0" w:rsidRDefault="005C2131" w:rsidP="00C557C0">
            <w:pPr>
              <w:pStyle w:val="ListParagraph"/>
              <w:numPr>
                <w:ilvl w:val="0"/>
                <w:numId w:val="10"/>
              </w:numPr>
              <w:spacing w:before="7"/>
              <w:rPr>
                <w:rFonts w:ascii="Times New Roman" w:eastAsia="Times New Roman" w:hAnsi="Times New Roman" w:cs="Times New Roman"/>
                <w:bCs/>
              </w:rPr>
            </w:pPr>
            <w:bookmarkStart w:id="0" w:name="_GoBack"/>
            <w:bookmarkEnd w:id="0"/>
            <w:r w:rsidRPr="00C557C0">
              <w:rPr>
                <w:rFonts w:ascii="Times New Roman" w:eastAsia="Times New Roman" w:hAnsi="Times New Roman" w:cs="Times New Roman"/>
                <w:bCs/>
              </w:rPr>
              <w:t xml:space="preserve">Self-Evaluation as a Counselor </w:t>
            </w:r>
          </w:p>
        </w:tc>
        <w:tc>
          <w:tcPr>
            <w:tcW w:w="1849" w:type="dxa"/>
          </w:tcPr>
          <w:p w14:paraId="234FBD18" w14:textId="77777777" w:rsidR="005C2131"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(Astramovich &amp; Harris, 2007)</w:t>
            </w:r>
          </w:p>
          <w:p w14:paraId="4516121E" w14:textId="77777777" w:rsidR="005C2131" w:rsidRDefault="005C2131" w:rsidP="00D025E4">
            <w:pPr>
              <w:spacing w:before="7"/>
              <w:rPr>
                <w:rFonts w:ascii="Times New Roman" w:eastAsia="Times New Roman" w:hAnsi="Times New Roman" w:cs="Times New Roman"/>
                <w:bCs/>
              </w:rPr>
            </w:pPr>
          </w:p>
          <w:p w14:paraId="7AC1DEEA" w14:textId="77777777" w:rsidR="005C2131"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(Linton &amp; O’Halloran, 2000)</w:t>
            </w:r>
          </w:p>
          <w:p w14:paraId="7A91A4ED" w14:textId="77777777" w:rsidR="005C2131" w:rsidRDefault="005C2131" w:rsidP="00D025E4">
            <w:pPr>
              <w:spacing w:before="7"/>
              <w:rPr>
                <w:rFonts w:ascii="Times New Roman" w:eastAsia="Times New Roman" w:hAnsi="Times New Roman" w:cs="Times New Roman"/>
                <w:bCs/>
              </w:rPr>
            </w:pPr>
          </w:p>
          <w:p w14:paraId="407103EB" w14:textId="77777777" w:rsidR="005C2131"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(Brownlee, 2016)</w:t>
            </w:r>
          </w:p>
          <w:p w14:paraId="4AB036E5" w14:textId="77777777" w:rsidR="005C2131" w:rsidRDefault="005C2131" w:rsidP="00D025E4">
            <w:pPr>
              <w:spacing w:before="7"/>
              <w:rPr>
                <w:rFonts w:ascii="Times New Roman" w:eastAsia="Times New Roman" w:hAnsi="Times New Roman" w:cs="Times New Roman"/>
                <w:bCs/>
              </w:rPr>
            </w:pPr>
          </w:p>
          <w:p w14:paraId="6536D7F0" w14:textId="77777777" w:rsidR="005C2131" w:rsidRDefault="005C2131" w:rsidP="00D025E4">
            <w:pPr>
              <w:spacing w:before="7"/>
              <w:rPr>
                <w:rFonts w:ascii="Times New Roman" w:eastAsia="Times New Roman" w:hAnsi="Times New Roman" w:cs="Times New Roman"/>
                <w:bCs/>
              </w:rPr>
            </w:pPr>
            <w:r>
              <w:rPr>
                <w:rFonts w:ascii="Times New Roman" w:eastAsia="Times New Roman" w:hAnsi="Times New Roman" w:cs="Times New Roman"/>
                <w:bCs/>
              </w:rPr>
              <w:t>(Shallcross, 2012)</w:t>
            </w:r>
          </w:p>
          <w:p w14:paraId="49015966" w14:textId="189FE93E" w:rsidR="005C2131" w:rsidRPr="00C912FA" w:rsidRDefault="005C2131" w:rsidP="00A667C5">
            <w:pPr>
              <w:spacing w:before="7"/>
              <w:rPr>
                <w:rFonts w:ascii="Times New Roman" w:eastAsia="Times New Roman" w:hAnsi="Times New Roman" w:cs="Times New Roman"/>
                <w:bCs/>
              </w:rPr>
            </w:pPr>
          </w:p>
        </w:tc>
        <w:tc>
          <w:tcPr>
            <w:tcW w:w="1655" w:type="dxa"/>
          </w:tcPr>
          <w:p w14:paraId="53CF7DBD" w14:textId="04070FD9" w:rsidR="005C2131" w:rsidRPr="00C912FA" w:rsidRDefault="005C2131"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2 – 1.d., e., k., l., m.</w:t>
            </w:r>
          </w:p>
        </w:tc>
        <w:tc>
          <w:tcPr>
            <w:tcW w:w="1353" w:type="dxa"/>
          </w:tcPr>
          <w:p w14:paraId="005048E3" w14:textId="09E7DDF7" w:rsidR="005C2131" w:rsidRDefault="00CF06AD" w:rsidP="00CD5958">
            <w:pPr>
              <w:spacing w:before="7"/>
              <w:rPr>
                <w:rFonts w:ascii="Times New Roman" w:eastAsia="Times New Roman" w:hAnsi="Times New Roman" w:cs="Times New Roman"/>
                <w:bCs/>
              </w:rPr>
            </w:pPr>
            <w:r>
              <w:rPr>
                <w:rFonts w:ascii="Times New Roman" w:eastAsia="Times New Roman" w:hAnsi="Times New Roman" w:cs="Times New Roman"/>
                <w:bCs/>
              </w:rPr>
              <w:t xml:space="preserve">Ethics Reflection: </w:t>
            </w:r>
          </w:p>
          <w:p w14:paraId="454DBB76" w14:textId="2308DD9F" w:rsidR="00CD5958" w:rsidRPr="00C912FA" w:rsidRDefault="00CD5958" w:rsidP="00A23758">
            <w:pPr>
              <w:spacing w:before="7"/>
              <w:rPr>
                <w:rFonts w:ascii="Times New Roman" w:eastAsia="Times New Roman" w:hAnsi="Times New Roman" w:cs="Times New Roman"/>
                <w:bCs/>
              </w:rPr>
            </w:pPr>
            <w:r>
              <w:rPr>
                <w:rFonts w:ascii="Times New Roman" w:eastAsia="Times New Roman" w:hAnsi="Times New Roman" w:cs="Times New Roman"/>
                <w:bCs/>
              </w:rPr>
              <w:t>Imposing values and diversity</w:t>
            </w:r>
          </w:p>
        </w:tc>
      </w:tr>
      <w:tr w:rsidR="00CF06AD" w:rsidRPr="00C912FA" w14:paraId="2344B217" w14:textId="521D75D5" w:rsidTr="005C2131">
        <w:tc>
          <w:tcPr>
            <w:tcW w:w="1537" w:type="dxa"/>
          </w:tcPr>
          <w:p w14:paraId="4721415E" w14:textId="1AB60272"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10:</w:t>
            </w:r>
          </w:p>
          <w:p w14:paraId="558D0425" w14:textId="3E4B566A"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October 22</w:t>
            </w:r>
          </w:p>
        </w:tc>
        <w:tc>
          <w:tcPr>
            <w:tcW w:w="3096" w:type="dxa"/>
          </w:tcPr>
          <w:p w14:paraId="25683F1C"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Counseling Relationship</w:t>
            </w:r>
            <w:r>
              <w:rPr>
                <w:rFonts w:ascii="Times New Roman" w:eastAsia="Times New Roman" w:hAnsi="Times New Roman" w:cs="Times New Roman"/>
                <w:bCs/>
              </w:rPr>
              <w:t>s</w:t>
            </w:r>
            <w:r w:rsidRPr="00C912FA">
              <w:rPr>
                <w:rFonts w:ascii="Times New Roman" w:eastAsia="Times New Roman" w:hAnsi="Times New Roman" w:cs="Times New Roman"/>
                <w:bCs/>
              </w:rPr>
              <w:t xml:space="preserve"> </w:t>
            </w:r>
          </w:p>
          <w:p w14:paraId="2B49DB9B"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Boundary Issues</w:t>
            </w:r>
          </w:p>
          <w:p w14:paraId="06997EAE" w14:textId="4B7A9942" w:rsidR="005C2131" w:rsidRPr="00C912FA" w:rsidRDefault="005C2131" w:rsidP="00A667C5">
            <w:pPr>
              <w:pStyle w:val="ListParagraph"/>
              <w:spacing w:before="7"/>
              <w:ind w:left="720"/>
              <w:rPr>
                <w:rFonts w:ascii="Times New Roman" w:eastAsia="Times New Roman" w:hAnsi="Times New Roman" w:cs="Times New Roman"/>
                <w:bCs/>
              </w:rPr>
            </w:pPr>
            <w:r>
              <w:rPr>
                <w:rFonts w:ascii="Times New Roman" w:eastAsia="Times New Roman" w:hAnsi="Times New Roman" w:cs="Times New Roman"/>
                <w:bCs/>
              </w:rPr>
              <w:t xml:space="preserve">Professional Relationships, Private </w:t>
            </w:r>
            <w:r>
              <w:rPr>
                <w:rFonts w:ascii="Times New Roman" w:eastAsia="Times New Roman" w:hAnsi="Times New Roman" w:cs="Times New Roman"/>
                <w:bCs/>
              </w:rPr>
              <w:lastRenderedPageBreak/>
              <w:t>Practice, &amp; Health Care Plans</w:t>
            </w:r>
          </w:p>
        </w:tc>
        <w:tc>
          <w:tcPr>
            <w:tcW w:w="1849" w:type="dxa"/>
          </w:tcPr>
          <w:p w14:paraId="39564B8C" w14:textId="77777777" w:rsidR="005C2131"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lastRenderedPageBreak/>
              <w:t xml:space="preserve">R&amp;H: Chapter </w:t>
            </w:r>
            <w:r>
              <w:rPr>
                <w:rFonts w:ascii="Times New Roman" w:eastAsia="Times New Roman" w:hAnsi="Times New Roman" w:cs="Times New Roman"/>
                <w:bCs/>
              </w:rPr>
              <w:t>9 &amp; 13</w:t>
            </w:r>
          </w:p>
          <w:p w14:paraId="3E9D1A25" w14:textId="77777777" w:rsidR="005C2131" w:rsidRPr="00C912FA" w:rsidRDefault="005C2131" w:rsidP="00D025E4">
            <w:pPr>
              <w:spacing w:before="7"/>
              <w:rPr>
                <w:rFonts w:ascii="Times New Roman" w:eastAsia="Times New Roman" w:hAnsi="Times New Roman" w:cs="Times New Roman"/>
                <w:bCs/>
              </w:rPr>
            </w:pPr>
          </w:p>
          <w:p w14:paraId="2C00C094"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A</w:t>
            </w:r>
          </w:p>
          <w:p w14:paraId="661F4B71" w14:textId="49C3B608" w:rsidR="005C2131" w:rsidRPr="00C912FA" w:rsidRDefault="005C2131" w:rsidP="00A667C5">
            <w:pPr>
              <w:spacing w:before="7"/>
              <w:rPr>
                <w:rFonts w:ascii="Times New Roman" w:eastAsia="Times New Roman" w:hAnsi="Times New Roman" w:cs="Times New Roman"/>
                <w:bCs/>
              </w:rPr>
            </w:pPr>
          </w:p>
        </w:tc>
        <w:tc>
          <w:tcPr>
            <w:tcW w:w="1655" w:type="dxa"/>
          </w:tcPr>
          <w:p w14:paraId="17BD6A52" w14:textId="77777777" w:rsidR="005C2131" w:rsidRDefault="005C2131"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lastRenderedPageBreak/>
              <w:t>Section II – 1.i.</w:t>
            </w:r>
          </w:p>
          <w:p w14:paraId="58A4804E" w14:textId="77777777" w:rsidR="005C2131" w:rsidRDefault="005C2131" w:rsidP="00A667C5">
            <w:pPr>
              <w:spacing w:before="7"/>
              <w:rPr>
                <w:rFonts w:ascii="Times New Roman" w:eastAsia="Times New Roman" w:hAnsi="Times New Roman" w:cs="Times New Roman"/>
                <w:bCs/>
              </w:rPr>
            </w:pPr>
          </w:p>
          <w:p w14:paraId="599E26D5" w14:textId="39DB0797" w:rsidR="005C2131" w:rsidRPr="00C912FA" w:rsidRDefault="005C2131" w:rsidP="00A667C5">
            <w:pPr>
              <w:spacing w:before="7"/>
              <w:rPr>
                <w:rFonts w:ascii="Times New Roman" w:eastAsia="Times New Roman" w:hAnsi="Times New Roman" w:cs="Times New Roman"/>
                <w:bCs/>
              </w:rPr>
            </w:pPr>
            <w:r>
              <w:rPr>
                <w:rFonts w:ascii="Times New Roman" w:eastAsia="Times New Roman" w:hAnsi="Times New Roman" w:cs="Times New Roman"/>
                <w:bCs/>
              </w:rPr>
              <w:t>Margie</w:t>
            </w:r>
          </w:p>
        </w:tc>
        <w:tc>
          <w:tcPr>
            <w:tcW w:w="1353" w:type="dxa"/>
          </w:tcPr>
          <w:p w14:paraId="375B2DB8" w14:textId="15AAEEBB" w:rsidR="00CD5958" w:rsidRDefault="00CF06AD" w:rsidP="00CD5958">
            <w:pPr>
              <w:spacing w:before="7"/>
              <w:rPr>
                <w:rFonts w:ascii="Times New Roman" w:eastAsia="Times New Roman" w:hAnsi="Times New Roman" w:cs="Times New Roman"/>
                <w:bCs/>
              </w:rPr>
            </w:pPr>
            <w:r>
              <w:rPr>
                <w:rFonts w:ascii="Times New Roman" w:eastAsia="Times New Roman" w:hAnsi="Times New Roman" w:cs="Times New Roman"/>
                <w:bCs/>
              </w:rPr>
              <w:t>Ethics Reflection:</w:t>
            </w:r>
            <w:r w:rsidR="00CD5958">
              <w:rPr>
                <w:rFonts w:ascii="Times New Roman" w:eastAsia="Times New Roman" w:hAnsi="Times New Roman" w:cs="Times New Roman"/>
                <w:bCs/>
              </w:rPr>
              <w:t xml:space="preserve"> Self-Care and Evaluation</w:t>
            </w:r>
          </w:p>
          <w:p w14:paraId="4F3E4FA9" w14:textId="1F3B0C7F" w:rsidR="005C2131" w:rsidRPr="00C912FA" w:rsidRDefault="005C2131" w:rsidP="00A667C5">
            <w:pPr>
              <w:spacing w:before="7"/>
              <w:rPr>
                <w:rFonts w:ascii="Times New Roman" w:eastAsia="Times New Roman" w:hAnsi="Times New Roman" w:cs="Times New Roman"/>
                <w:bCs/>
              </w:rPr>
            </w:pPr>
          </w:p>
        </w:tc>
      </w:tr>
      <w:tr w:rsidR="00CF06AD" w:rsidRPr="00C912FA" w14:paraId="00A6C214" w14:textId="2482D3B9" w:rsidTr="005C2131">
        <w:tc>
          <w:tcPr>
            <w:tcW w:w="1537" w:type="dxa"/>
          </w:tcPr>
          <w:p w14:paraId="10FB5383" w14:textId="45C41555"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lastRenderedPageBreak/>
              <w:t xml:space="preserve">Week 11: </w:t>
            </w:r>
          </w:p>
          <w:p w14:paraId="1D70E7BC" w14:textId="42335CEF"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October 29 </w:t>
            </w:r>
          </w:p>
        </w:tc>
        <w:tc>
          <w:tcPr>
            <w:tcW w:w="3096" w:type="dxa"/>
          </w:tcPr>
          <w:p w14:paraId="04326C18"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Professional Roles and Counselor Education </w:t>
            </w:r>
          </w:p>
          <w:p w14:paraId="1D698C3E"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Issues in Counselor Education</w:t>
            </w:r>
          </w:p>
          <w:p w14:paraId="7535F0D9"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Supervision &amp; Consultation</w:t>
            </w:r>
          </w:p>
          <w:p w14:paraId="3165BC3B" w14:textId="77777777" w:rsidR="005C2131" w:rsidRDefault="005C2131" w:rsidP="00D025E4">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Professional Writing, Conducting Research, &amp; Publishing</w:t>
            </w:r>
            <w:r w:rsidRPr="00C912FA">
              <w:rPr>
                <w:rFonts w:ascii="Times New Roman" w:eastAsia="Times New Roman" w:hAnsi="Times New Roman" w:cs="Times New Roman"/>
                <w:bCs/>
              </w:rPr>
              <w:t xml:space="preserve"> </w:t>
            </w:r>
          </w:p>
          <w:p w14:paraId="2C990D4E" w14:textId="66F02D60" w:rsidR="005C2131" w:rsidRPr="00C912FA" w:rsidRDefault="005C2131" w:rsidP="00F13C0B">
            <w:pPr>
              <w:pStyle w:val="ListParagraph"/>
              <w:spacing w:before="7"/>
              <w:ind w:left="720"/>
              <w:rPr>
                <w:rFonts w:ascii="Times New Roman" w:eastAsia="Times New Roman" w:hAnsi="Times New Roman" w:cs="Times New Roman"/>
                <w:bCs/>
              </w:rPr>
            </w:pPr>
          </w:p>
        </w:tc>
        <w:tc>
          <w:tcPr>
            <w:tcW w:w="1849" w:type="dxa"/>
          </w:tcPr>
          <w:p w14:paraId="26F2DF9A" w14:textId="77777777" w:rsidR="005C2131"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Pr>
                <w:rFonts w:ascii="Times New Roman" w:eastAsia="Times New Roman" w:hAnsi="Times New Roman" w:cs="Times New Roman"/>
                <w:bCs/>
              </w:rPr>
              <w:t>14-16</w:t>
            </w:r>
          </w:p>
          <w:p w14:paraId="4E78EB50" w14:textId="77777777" w:rsidR="005C2131" w:rsidRPr="00C912FA" w:rsidRDefault="005C2131" w:rsidP="00D025E4">
            <w:pPr>
              <w:spacing w:before="7"/>
              <w:rPr>
                <w:rFonts w:ascii="Times New Roman" w:eastAsia="Times New Roman" w:hAnsi="Times New Roman" w:cs="Times New Roman"/>
                <w:bCs/>
              </w:rPr>
            </w:pPr>
          </w:p>
          <w:p w14:paraId="0FE84A23" w14:textId="77777777" w:rsidR="005C2131" w:rsidRPr="00C912FA" w:rsidRDefault="005C2131" w:rsidP="00D025E4">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ACA Code of Ethics –Section D, F, </w:t>
            </w:r>
          </w:p>
          <w:p w14:paraId="00E94322" w14:textId="742B27D2" w:rsidR="005C2131" w:rsidRPr="00C912FA" w:rsidRDefault="005C2131" w:rsidP="00A667C5">
            <w:pPr>
              <w:spacing w:before="7"/>
              <w:rPr>
                <w:rFonts w:ascii="Times New Roman" w:eastAsia="Times New Roman" w:hAnsi="Times New Roman" w:cs="Times New Roman"/>
                <w:bCs/>
              </w:rPr>
            </w:pPr>
          </w:p>
        </w:tc>
        <w:tc>
          <w:tcPr>
            <w:tcW w:w="1655" w:type="dxa"/>
          </w:tcPr>
          <w:p w14:paraId="0FC12B4C" w14:textId="5D70CDAC" w:rsidR="005C2131" w:rsidRPr="00C912FA" w:rsidRDefault="005C2131"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 m.</w:t>
            </w:r>
          </w:p>
        </w:tc>
        <w:tc>
          <w:tcPr>
            <w:tcW w:w="1353" w:type="dxa"/>
          </w:tcPr>
          <w:p w14:paraId="4A012511" w14:textId="330482A8" w:rsidR="005C2131" w:rsidRPr="00C912FA" w:rsidRDefault="00CF06AD"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Ethics Reflection: Boundary Issues in Counseling </w:t>
            </w:r>
          </w:p>
        </w:tc>
      </w:tr>
      <w:tr w:rsidR="00CF06AD" w:rsidRPr="00C912FA" w14:paraId="3FD49EE2" w14:textId="28F7D43F" w:rsidTr="005C2131">
        <w:tc>
          <w:tcPr>
            <w:tcW w:w="1537" w:type="dxa"/>
          </w:tcPr>
          <w:p w14:paraId="52DF94A6" w14:textId="77777777"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Week 12: </w:t>
            </w:r>
          </w:p>
          <w:p w14:paraId="1870327A" w14:textId="704A8029"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November 5 </w:t>
            </w:r>
          </w:p>
        </w:tc>
        <w:tc>
          <w:tcPr>
            <w:tcW w:w="3096" w:type="dxa"/>
          </w:tcPr>
          <w:p w14:paraId="16F221C3" w14:textId="5429243E" w:rsidR="005C2131" w:rsidRPr="00F13C0B" w:rsidRDefault="005C2131" w:rsidP="00F13C0B">
            <w:pPr>
              <w:spacing w:before="7"/>
              <w:rPr>
                <w:rFonts w:ascii="Times New Roman" w:eastAsia="Times New Roman" w:hAnsi="Times New Roman" w:cs="Times New Roman"/>
                <w:bCs/>
              </w:rPr>
            </w:pPr>
            <w:r w:rsidRPr="00F13C0B">
              <w:rPr>
                <w:rFonts w:ascii="Times New Roman" w:eastAsia="Times New Roman" w:hAnsi="Times New Roman" w:cs="Times New Roman"/>
                <w:bCs/>
              </w:rPr>
              <w:t xml:space="preserve">Ethics in Counseling </w:t>
            </w:r>
          </w:p>
        </w:tc>
        <w:tc>
          <w:tcPr>
            <w:tcW w:w="1849" w:type="dxa"/>
          </w:tcPr>
          <w:p w14:paraId="4BB92FA3" w14:textId="49604DF1" w:rsidR="005C2131" w:rsidRPr="00C912FA" w:rsidRDefault="005C2131"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Ethical Case Presentations </w:t>
            </w:r>
          </w:p>
        </w:tc>
        <w:tc>
          <w:tcPr>
            <w:tcW w:w="1655" w:type="dxa"/>
          </w:tcPr>
          <w:p w14:paraId="1A656B5D" w14:textId="0E9AF437" w:rsidR="005C2131" w:rsidRPr="00C912FA" w:rsidRDefault="005C2131" w:rsidP="00D41AA9">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w:t>
            </w:r>
          </w:p>
        </w:tc>
        <w:tc>
          <w:tcPr>
            <w:tcW w:w="1353" w:type="dxa"/>
          </w:tcPr>
          <w:p w14:paraId="46962AE9" w14:textId="2A4768CD" w:rsidR="005C2131" w:rsidRPr="00C912FA" w:rsidRDefault="00CF06AD" w:rsidP="00D41AA9">
            <w:pPr>
              <w:spacing w:before="7"/>
              <w:rPr>
                <w:rFonts w:ascii="Times New Roman" w:eastAsia="Times New Roman" w:hAnsi="Times New Roman" w:cs="Times New Roman"/>
                <w:bCs/>
              </w:rPr>
            </w:pPr>
            <w:r>
              <w:rPr>
                <w:rFonts w:ascii="Times New Roman" w:eastAsia="Times New Roman" w:hAnsi="Times New Roman" w:cs="Times New Roman"/>
                <w:bCs/>
              </w:rPr>
              <w:t xml:space="preserve">Legal and Ethical Case Study </w:t>
            </w:r>
          </w:p>
        </w:tc>
      </w:tr>
      <w:tr w:rsidR="00CF06AD" w:rsidRPr="00C912FA" w14:paraId="4B2FEBCA" w14:textId="09F90510" w:rsidTr="005C2131">
        <w:tc>
          <w:tcPr>
            <w:tcW w:w="1537" w:type="dxa"/>
          </w:tcPr>
          <w:p w14:paraId="41964A9F" w14:textId="5F152B17"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13:</w:t>
            </w:r>
          </w:p>
          <w:p w14:paraId="0A85895F" w14:textId="3BC997F5"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November 12 </w:t>
            </w:r>
          </w:p>
          <w:p w14:paraId="5AE0249C" w14:textId="73B53A2B" w:rsidR="005C2131" w:rsidRPr="00C912FA" w:rsidRDefault="005C2131" w:rsidP="005214CE">
            <w:pPr>
              <w:spacing w:before="7"/>
              <w:rPr>
                <w:rFonts w:ascii="Times New Roman" w:eastAsia="Times New Roman" w:hAnsi="Times New Roman" w:cs="Times New Roman"/>
                <w:bCs/>
              </w:rPr>
            </w:pPr>
          </w:p>
        </w:tc>
        <w:tc>
          <w:tcPr>
            <w:tcW w:w="3096" w:type="dxa"/>
          </w:tcPr>
          <w:p w14:paraId="63E94CB6" w14:textId="77777777" w:rsidR="005C2131" w:rsidRPr="00C912FA" w:rsidRDefault="005C2131"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Ethics in Counseling</w:t>
            </w:r>
          </w:p>
          <w:p w14:paraId="0830CC5F" w14:textId="77777777" w:rsidR="005C2131" w:rsidRPr="00C912FA" w:rsidRDefault="005C2131" w:rsidP="00A667C5">
            <w:pPr>
              <w:pStyle w:val="ListParagraph"/>
              <w:spacing w:before="7"/>
              <w:ind w:left="720"/>
              <w:rPr>
                <w:rFonts w:ascii="Times New Roman" w:eastAsia="Times New Roman" w:hAnsi="Times New Roman" w:cs="Times New Roman"/>
                <w:bCs/>
              </w:rPr>
            </w:pPr>
            <w:r w:rsidRPr="00C912FA">
              <w:rPr>
                <w:rFonts w:ascii="Times New Roman" w:eastAsia="Times New Roman" w:hAnsi="Times New Roman" w:cs="Times New Roman"/>
                <w:bCs/>
              </w:rPr>
              <w:t xml:space="preserve"> </w:t>
            </w:r>
          </w:p>
        </w:tc>
        <w:tc>
          <w:tcPr>
            <w:tcW w:w="1849" w:type="dxa"/>
          </w:tcPr>
          <w:p w14:paraId="531CFB5A" w14:textId="77777777" w:rsidR="005C2131" w:rsidRPr="00C912FA" w:rsidRDefault="005C2131"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Ethical Case Presentations</w:t>
            </w:r>
          </w:p>
        </w:tc>
        <w:tc>
          <w:tcPr>
            <w:tcW w:w="1655" w:type="dxa"/>
          </w:tcPr>
          <w:p w14:paraId="19E3974C" w14:textId="77777777" w:rsidR="005C2131" w:rsidRPr="00C912FA" w:rsidRDefault="005C2131" w:rsidP="00FA314A">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w:t>
            </w:r>
          </w:p>
        </w:tc>
        <w:tc>
          <w:tcPr>
            <w:tcW w:w="1353" w:type="dxa"/>
          </w:tcPr>
          <w:p w14:paraId="3143F72D" w14:textId="108C482F" w:rsidR="005C2131" w:rsidRPr="00C912FA" w:rsidRDefault="00CF06AD" w:rsidP="00FA314A">
            <w:pPr>
              <w:spacing w:before="7"/>
              <w:rPr>
                <w:rFonts w:ascii="Times New Roman" w:eastAsia="Times New Roman" w:hAnsi="Times New Roman" w:cs="Times New Roman"/>
                <w:bCs/>
              </w:rPr>
            </w:pPr>
            <w:r>
              <w:rPr>
                <w:rFonts w:ascii="Times New Roman" w:eastAsia="Times New Roman" w:hAnsi="Times New Roman" w:cs="Times New Roman"/>
                <w:bCs/>
              </w:rPr>
              <w:t>Legal and Ethical Case Study</w:t>
            </w:r>
          </w:p>
        </w:tc>
      </w:tr>
      <w:tr w:rsidR="00CF06AD" w:rsidRPr="00C912FA" w14:paraId="0DED473C" w14:textId="176E5450" w:rsidTr="005C2131">
        <w:tc>
          <w:tcPr>
            <w:tcW w:w="1537" w:type="dxa"/>
          </w:tcPr>
          <w:p w14:paraId="47043F9E" w14:textId="77777777"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14:</w:t>
            </w:r>
            <w:r w:rsidRPr="00C912FA">
              <w:rPr>
                <w:rFonts w:ascii="Times New Roman" w:eastAsia="Times New Roman" w:hAnsi="Times New Roman" w:cs="Times New Roman"/>
                <w:bCs/>
              </w:rPr>
              <w:t xml:space="preserve"> Thanksgiving Break</w:t>
            </w:r>
          </w:p>
          <w:p w14:paraId="08759288" w14:textId="04C65053" w:rsidR="005C2131" w:rsidRPr="00C912FA" w:rsidRDefault="005C2131" w:rsidP="005214CE">
            <w:pPr>
              <w:spacing w:before="7"/>
              <w:rPr>
                <w:rFonts w:ascii="Times New Roman" w:eastAsia="Times New Roman" w:hAnsi="Times New Roman" w:cs="Times New Roman"/>
                <w:bCs/>
              </w:rPr>
            </w:pPr>
          </w:p>
        </w:tc>
        <w:tc>
          <w:tcPr>
            <w:tcW w:w="3096" w:type="dxa"/>
          </w:tcPr>
          <w:p w14:paraId="21831F55" w14:textId="69979767"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No Class</w:t>
            </w:r>
          </w:p>
        </w:tc>
        <w:tc>
          <w:tcPr>
            <w:tcW w:w="1849" w:type="dxa"/>
          </w:tcPr>
          <w:p w14:paraId="3E55D4FF" w14:textId="77777777" w:rsidR="005C2131" w:rsidRPr="00C912FA" w:rsidRDefault="005C2131" w:rsidP="005214CE">
            <w:pPr>
              <w:spacing w:before="7"/>
              <w:rPr>
                <w:rFonts w:ascii="Times New Roman" w:eastAsia="Times New Roman" w:hAnsi="Times New Roman" w:cs="Times New Roman"/>
                <w:bCs/>
              </w:rPr>
            </w:pPr>
          </w:p>
        </w:tc>
        <w:tc>
          <w:tcPr>
            <w:tcW w:w="1655" w:type="dxa"/>
          </w:tcPr>
          <w:p w14:paraId="7DD921A9" w14:textId="77777777" w:rsidR="005C2131" w:rsidRPr="00C912FA" w:rsidRDefault="005C2131" w:rsidP="005214CE">
            <w:pPr>
              <w:spacing w:before="7"/>
              <w:rPr>
                <w:rFonts w:ascii="Times New Roman" w:eastAsia="Times New Roman" w:hAnsi="Times New Roman" w:cs="Times New Roman"/>
                <w:bCs/>
              </w:rPr>
            </w:pPr>
          </w:p>
        </w:tc>
        <w:tc>
          <w:tcPr>
            <w:tcW w:w="1353" w:type="dxa"/>
          </w:tcPr>
          <w:p w14:paraId="7EA5482A" w14:textId="77777777" w:rsidR="005C2131" w:rsidRPr="00C912FA" w:rsidRDefault="005C2131" w:rsidP="005214CE">
            <w:pPr>
              <w:spacing w:before="7"/>
              <w:rPr>
                <w:rFonts w:ascii="Times New Roman" w:eastAsia="Times New Roman" w:hAnsi="Times New Roman" w:cs="Times New Roman"/>
                <w:bCs/>
              </w:rPr>
            </w:pPr>
          </w:p>
        </w:tc>
      </w:tr>
      <w:tr w:rsidR="00CF06AD" w:rsidRPr="00C912FA" w14:paraId="5D90F215" w14:textId="25CE81EC" w:rsidTr="005C2131">
        <w:tc>
          <w:tcPr>
            <w:tcW w:w="1537" w:type="dxa"/>
          </w:tcPr>
          <w:p w14:paraId="09096479" w14:textId="486021CA" w:rsidR="005C2131"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Week 15:</w:t>
            </w:r>
          </w:p>
          <w:p w14:paraId="62D27F91" w14:textId="2D1A9F85"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November 26</w:t>
            </w:r>
            <w:r w:rsidRPr="00C912FA">
              <w:rPr>
                <w:rFonts w:ascii="Times New Roman" w:eastAsia="Times New Roman" w:hAnsi="Times New Roman" w:cs="Times New Roman"/>
                <w:bCs/>
              </w:rPr>
              <w:t xml:space="preserve"> </w:t>
            </w:r>
          </w:p>
        </w:tc>
        <w:tc>
          <w:tcPr>
            <w:tcW w:w="3096" w:type="dxa"/>
          </w:tcPr>
          <w:p w14:paraId="4074D569" w14:textId="779837CF"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Course Wrap-Up</w:t>
            </w:r>
          </w:p>
        </w:tc>
        <w:tc>
          <w:tcPr>
            <w:tcW w:w="1849" w:type="dxa"/>
          </w:tcPr>
          <w:p w14:paraId="5D2C0106" w14:textId="5FB025AE" w:rsidR="005C2131" w:rsidRPr="00C912FA" w:rsidRDefault="005C2131"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Ethical Case Presentations </w:t>
            </w:r>
          </w:p>
        </w:tc>
        <w:tc>
          <w:tcPr>
            <w:tcW w:w="1655" w:type="dxa"/>
          </w:tcPr>
          <w:p w14:paraId="7C3021E3" w14:textId="3A362776" w:rsidR="005C2131" w:rsidRPr="00C912FA" w:rsidRDefault="005C2131"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II – 1.i.</w:t>
            </w:r>
          </w:p>
        </w:tc>
        <w:tc>
          <w:tcPr>
            <w:tcW w:w="1353" w:type="dxa"/>
          </w:tcPr>
          <w:p w14:paraId="4F15425E" w14:textId="77777777" w:rsidR="005C2131" w:rsidRDefault="00CF06AD" w:rsidP="005214CE">
            <w:pPr>
              <w:spacing w:before="7"/>
              <w:rPr>
                <w:rFonts w:ascii="Times New Roman" w:eastAsia="Times New Roman" w:hAnsi="Times New Roman" w:cs="Times New Roman"/>
                <w:bCs/>
              </w:rPr>
            </w:pPr>
            <w:r>
              <w:rPr>
                <w:rFonts w:ascii="Times New Roman" w:eastAsia="Times New Roman" w:hAnsi="Times New Roman" w:cs="Times New Roman"/>
                <w:bCs/>
              </w:rPr>
              <w:t>Professional Identity and Advocacy Project</w:t>
            </w:r>
          </w:p>
          <w:p w14:paraId="7D4A64C6" w14:textId="77777777" w:rsidR="00CF06AD" w:rsidRDefault="00CF06AD" w:rsidP="005214CE">
            <w:pPr>
              <w:spacing w:before="7"/>
              <w:rPr>
                <w:rFonts w:ascii="Times New Roman" w:eastAsia="Times New Roman" w:hAnsi="Times New Roman" w:cs="Times New Roman"/>
                <w:bCs/>
              </w:rPr>
            </w:pPr>
          </w:p>
          <w:p w14:paraId="7E5B0E93" w14:textId="5DF7A6C6" w:rsidR="00CF06AD" w:rsidRPr="00C912FA" w:rsidRDefault="00CF06AD" w:rsidP="005214CE">
            <w:pPr>
              <w:spacing w:before="7"/>
              <w:rPr>
                <w:rFonts w:ascii="Times New Roman" w:eastAsia="Times New Roman" w:hAnsi="Times New Roman" w:cs="Times New Roman"/>
                <w:bCs/>
              </w:rPr>
            </w:pPr>
            <w:r>
              <w:rPr>
                <w:rFonts w:ascii="Times New Roman" w:eastAsia="Times New Roman" w:hAnsi="Times New Roman" w:cs="Times New Roman"/>
                <w:bCs/>
              </w:rPr>
              <w:t>Professional Advocacy and Developmental Activity and Reflection</w:t>
            </w:r>
          </w:p>
        </w:tc>
      </w:tr>
    </w:tbl>
    <w:p w14:paraId="1CA3E9C5" w14:textId="7D9FFA18" w:rsidR="008651C2" w:rsidRPr="00C912FA" w:rsidRDefault="008651C2" w:rsidP="000C0A83">
      <w:pPr>
        <w:spacing w:before="7"/>
        <w:rPr>
          <w:rFonts w:ascii="Times New Roman" w:eastAsia="Times New Roman" w:hAnsi="Times New Roman" w:cs="Times New Roman"/>
          <w:b/>
          <w:bCs/>
        </w:rPr>
      </w:pPr>
    </w:p>
    <w:p w14:paraId="574BF1BF" w14:textId="77777777" w:rsidR="000C0A83" w:rsidRPr="00C912FA" w:rsidRDefault="000C0A83" w:rsidP="000C0A83">
      <w:pPr>
        <w:rPr>
          <w:rFonts w:ascii="Times New Roman" w:eastAsia="Times New Roman" w:hAnsi="Times New Roman" w:cs="Times New Roman"/>
          <w:b/>
          <w:bCs/>
          <w:i/>
        </w:rPr>
      </w:pPr>
    </w:p>
    <w:p w14:paraId="17861BA8" w14:textId="77777777" w:rsidR="000C0A83" w:rsidRPr="00C912FA" w:rsidRDefault="000C0A83" w:rsidP="000C0A83">
      <w:pPr>
        <w:rPr>
          <w:rFonts w:ascii="Times New Roman" w:eastAsia="Times New Roman" w:hAnsi="Times New Roman" w:cs="Times New Roman"/>
          <w:b/>
          <w:bCs/>
          <w:i/>
        </w:rPr>
      </w:pPr>
    </w:p>
    <w:p w14:paraId="0EDFCBC2" w14:textId="77777777" w:rsidR="000C0A83" w:rsidRPr="00C912FA" w:rsidRDefault="000C0A83" w:rsidP="000C0A83">
      <w:pPr>
        <w:spacing w:before="10"/>
        <w:rPr>
          <w:rFonts w:ascii="Times New Roman" w:eastAsia="Times New Roman" w:hAnsi="Times New Roman" w:cs="Times New Roman"/>
          <w:bCs/>
        </w:rPr>
      </w:pPr>
      <w:r w:rsidRPr="00C912FA">
        <w:rPr>
          <w:rFonts w:ascii="Times New Roman" w:eastAsia="Times New Roman" w:hAnsi="Times New Roman" w:cs="Times New Roman"/>
          <w:bCs/>
        </w:rPr>
        <w:t xml:space="preserve">Course Schedule </w:t>
      </w:r>
    </w:p>
    <w:p w14:paraId="3A988F25" w14:textId="77777777" w:rsidR="000C0A83" w:rsidRPr="00C912FA" w:rsidRDefault="000C0A83" w:rsidP="000C0A83">
      <w:pPr>
        <w:pStyle w:val="ListParagraph"/>
        <w:numPr>
          <w:ilvl w:val="0"/>
          <w:numId w:val="6"/>
        </w:numPr>
        <w:tabs>
          <w:tab w:val="left" w:pos="838"/>
        </w:tabs>
        <w:spacing w:before="77"/>
        <w:rPr>
          <w:rFonts w:ascii="Times New Roman" w:eastAsia="Times New Roman" w:hAnsi="Times New Roman" w:cs="Times New Roman"/>
        </w:rPr>
      </w:pPr>
      <w:r w:rsidRPr="00C912FA">
        <w:rPr>
          <w:rFonts w:ascii="Times New Roman" w:hAnsi="Times New Roman" w:cs="Times New Roman"/>
          <w:b/>
          <w:w w:val="105"/>
        </w:rPr>
        <w:t>Course Requirements/Evaluation:</w:t>
      </w:r>
    </w:p>
    <w:p w14:paraId="09B844BA" w14:textId="77777777" w:rsidR="00FA4FCF" w:rsidRPr="00C912FA" w:rsidRDefault="00FA4FCF" w:rsidP="00FA4FCF">
      <w:pPr>
        <w:pStyle w:val="Heading1"/>
        <w:tabs>
          <w:tab w:val="left" w:pos="838"/>
        </w:tabs>
        <w:ind w:firstLine="0"/>
        <w:rPr>
          <w:rFonts w:cs="Times New Roman"/>
          <w:b w:val="0"/>
          <w:bCs w:val="0"/>
          <w:sz w:val="22"/>
          <w:szCs w:val="22"/>
        </w:rPr>
      </w:pPr>
    </w:p>
    <w:tbl>
      <w:tblPr>
        <w:tblStyle w:val="TableGrid"/>
        <w:tblW w:w="10012" w:type="dxa"/>
        <w:tblLayout w:type="fixed"/>
        <w:tblLook w:val="04A0" w:firstRow="1" w:lastRow="0" w:firstColumn="1" w:lastColumn="0" w:noHBand="0" w:noVBand="1"/>
      </w:tblPr>
      <w:tblGrid>
        <w:gridCol w:w="5328"/>
        <w:gridCol w:w="1080"/>
        <w:gridCol w:w="1170"/>
        <w:gridCol w:w="2434"/>
      </w:tblGrid>
      <w:tr w:rsidR="00FA4FCF" w:rsidRPr="00C912FA" w14:paraId="36885915" w14:textId="77777777" w:rsidTr="002C25C7">
        <w:tc>
          <w:tcPr>
            <w:tcW w:w="5328" w:type="dxa"/>
          </w:tcPr>
          <w:p w14:paraId="7D315594"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Course Assignment </w:t>
            </w:r>
          </w:p>
        </w:tc>
        <w:tc>
          <w:tcPr>
            <w:tcW w:w="1080" w:type="dxa"/>
          </w:tcPr>
          <w:p w14:paraId="68AD0FF1"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Due Date </w:t>
            </w:r>
          </w:p>
        </w:tc>
        <w:tc>
          <w:tcPr>
            <w:tcW w:w="1170" w:type="dxa"/>
          </w:tcPr>
          <w:p w14:paraId="52497015"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Evaluation </w:t>
            </w:r>
          </w:p>
        </w:tc>
        <w:tc>
          <w:tcPr>
            <w:tcW w:w="2434" w:type="dxa"/>
          </w:tcPr>
          <w:p w14:paraId="665DC62B"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CACREP Professional Standards </w:t>
            </w:r>
          </w:p>
        </w:tc>
      </w:tr>
      <w:tr w:rsidR="00FA4FCF" w:rsidRPr="00C912FA" w14:paraId="407219C4" w14:textId="77777777" w:rsidTr="002C25C7">
        <w:tc>
          <w:tcPr>
            <w:tcW w:w="5328" w:type="dxa"/>
          </w:tcPr>
          <w:p w14:paraId="27CE3EF7" w14:textId="77777777" w:rsidR="00FA4FCF" w:rsidRPr="00C912FA" w:rsidRDefault="00FA4FCF" w:rsidP="00FA4FCF">
            <w:pPr>
              <w:rPr>
                <w:rFonts w:ascii="Times New Roman" w:hAnsi="Times New Roman" w:cs="Times New Roman"/>
              </w:rPr>
            </w:pPr>
            <w:r w:rsidRPr="00C912FA">
              <w:rPr>
                <w:rFonts w:ascii="Times New Roman" w:hAnsi="Times New Roman" w:cs="Times New Roman"/>
              </w:rPr>
              <w:t xml:space="preserve">Professional Reflection: Program Expectation Reflection </w:t>
            </w:r>
          </w:p>
        </w:tc>
        <w:tc>
          <w:tcPr>
            <w:tcW w:w="1080" w:type="dxa"/>
          </w:tcPr>
          <w:p w14:paraId="2E525662" w14:textId="6489CB2C" w:rsidR="00FA4FCF" w:rsidRPr="00C912FA" w:rsidRDefault="007D25A0" w:rsidP="005214CE">
            <w:pPr>
              <w:rPr>
                <w:rFonts w:ascii="Times New Roman" w:hAnsi="Times New Roman" w:cs="Times New Roman"/>
                <w:w w:val="105"/>
              </w:rPr>
            </w:pPr>
            <w:r>
              <w:rPr>
                <w:rFonts w:ascii="Times New Roman" w:hAnsi="Times New Roman" w:cs="Times New Roman"/>
                <w:w w:val="105"/>
              </w:rPr>
              <w:t>9/</w:t>
            </w:r>
            <w:r w:rsidR="00F13C0B">
              <w:rPr>
                <w:rFonts w:ascii="Times New Roman" w:hAnsi="Times New Roman" w:cs="Times New Roman"/>
                <w:w w:val="105"/>
              </w:rPr>
              <w:t>10</w:t>
            </w:r>
          </w:p>
        </w:tc>
        <w:tc>
          <w:tcPr>
            <w:tcW w:w="1170" w:type="dxa"/>
          </w:tcPr>
          <w:p w14:paraId="27C8C079" w14:textId="77777777"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5B8CB7C0" w14:textId="07892C2C" w:rsidR="00FA4FCF" w:rsidRPr="00C912FA" w:rsidRDefault="00F249EB" w:rsidP="005214CE">
            <w:pPr>
              <w:rPr>
                <w:rFonts w:ascii="Times New Roman" w:hAnsi="Times New Roman" w:cs="Times New Roman"/>
              </w:rPr>
            </w:pPr>
            <w:r w:rsidRPr="00C912FA">
              <w:rPr>
                <w:rFonts w:ascii="Times New Roman" w:hAnsi="Times New Roman" w:cs="Times New Roman"/>
              </w:rPr>
              <w:t xml:space="preserve">Section </w:t>
            </w:r>
            <w:r w:rsidR="00FA314A" w:rsidRPr="00C912FA">
              <w:rPr>
                <w:rFonts w:ascii="Times New Roman" w:hAnsi="Times New Roman" w:cs="Times New Roman"/>
              </w:rPr>
              <w:t>II</w:t>
            </w:r>
            <w:r w:rsidRPr="00C912FA">
              <w:rPr>
                <w:rFonts w:ascii="Times New Roman" w:hAnsi="Times New Roman" w:cs="Times New Roman"/>
              </w:rPr>
              <w:t>. 1. b.</w:t>
            </w:r>
            <w:r w:rsidR="007F21A5">
              <w:rPr>
                <w:rFonts w:ascii="Times New Roman" w:hAnsi="Times New Roman" w:cs="Times New Roman"/>
              </w:rPr>
              <w:t xml:space="preserve"> f.</w:t>
            </w:r>
          </w:p>
        </w:tc>
      </w:tr>
      <w:tr w:rsidR="00FA4FCF" w:rsidRPr="00C912FA" w14:paraId="7C4F6A9B" w14:textId="77777777" w:rsidTr="002C25C7">
        <w:tc>
          <w:tcPr>
            <w:tcW w:w="5328" w:type="dxa"/>
          </w:tcPr>
          <w:p w14:paraId="745345F2"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Professional Trends and Issues   </w:t>
            </w:r>
          </w:p>
        </w:tc>
        <w:tc>
          <w:tcPr>
            <w:tcW w:w="1080" w:type="dxa"/>
          </w:tcPr>
          <w:p w14:paraId="39AF5BA3" w14:textId="748A9AE4"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9/2</w:t>
            </w:r>
            <w:r w:rsidR="00F13C0B">
              <w:rPr>
                <w:rFonts w:ascii="Times New Roman" w:hAnsi="Times New Roman" w:cs="Times New Roman"/>
                <w:w w:val="105"/>
              </w:rPr>
              <w:t>4</w:t>
            </w:r>
          </w:p>
        </w:tc>
        <w:tc>
          <w:tcPr>
            <w:tcW w:w="1170" w:type="dxa"/>
          </w:tcPr>
          <w:p w14:paraId="175B4679" w14:textId="77777777"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20 pts</w:t>
            </w:r>
            <w:r w:rsidR="00CD1F02" w:rsidRPr="00C912FA">
              <w:rPr>
                <w:rFonts w:ascii="Times New Roman" w:hAnsi="Times New Roman" w:cs="Times New Roman"/>
                <w:w w:val="105"/>
              </w:rPr>
              <w:t>.</w:t>
            </w:r>
          </w:p>
        </w:tc>
        <w:tc>
          <w:tcPr>
            <w:tcW w:w="2434" w:type="dxa"/>
          </w:tcPr>
          <w:p w14:paraId="23AB43A9" w14:textId="77777777" w:rsidR="00FA4FCF" w:rsidRPr="00C912FA" w:rsidRDefault="00F249EB" w:rsidP="005214CE">
            <w:pPr>
              <w:rPr>
                <w:rFonts w:ascii="Times New Roman" w:hAnsi="Times New Roman" w:cs="Times New Roman"/>
              </w:rPr>
            </w:pPr>
            <w:r w:rsidRPr="00C912FA">
              <w:rPr>
                <w:rFonts w:ascii="Times New Roman" w:hAnsi="Times New Roman" w:cs="Times New Roman"/>
                <w:w w:val="105"/>
              </w:rPr>
              <w:t xml:space="preserve">Section </w:t>
            </w:r>
            <w:r w:rsidR="00FA314A" w:rsidRPr="00C912FA">
              <w:rPr>
                <w:rFonts w:ascii="Times New Roman" w:hAnsi="Times New Roman" w:cs="Times New Roman"/>
                <w:w w:val="105"/>
              </w:rPr>
              <w:t>II</w:t>
            </w:r>
            <w:r w:rsidRPr="00C912FA">
              <w:rPr>
                <w:rFonts w:ascii="Times New Roman" w:hAnsi="Times New Roman" w:cs="Times New Roman"/>
                <w:w w:val="105"/>
              </w:rPr>
              <w:t xml:space="preserve">. </w:t>
            </w:r>
            <w:r w:rsidR="002C25C7" w:rsidRPr="00C912FA">
              <w:rPr>
                <w:rFonts w:ascii="Times New Roman" w:hAnsi="Times New Roman" w:cs="Times New Roman"/>
                <w:w w:val="105"/>
              </w:rPr>
              <w:t xml:space="preserve">8. a., Section </w:t>
            </w:r>
            <w:r w:rsidR="00FA314A" w:rsidRPr="00C912FA">
              <w:rPr>
                <w:rFonts w:ascii="Times New Roman" w:hAnsi="Times New Roman" w:cs="Times New Roman"/>
                <w:w w:val="105"/>
              </w:rPr>
              <w:t>II</w:t>
            </w:r>
            <w:r w:rsidR="002C25C7" w:rsidRPr="00C912FA">
              <w:rPr>
                <w:rFonts w:ascii="Times New Roman" w:hAnsi="Times New Roman" w:cs="Times New Roman"/>
                <w:w w:val="105"/>
              </w:rPr>
              <w:t>. 1. a., b., c., g.</w:t>
            </w:r>
          </w:p>
        </w:tc>
      </w:tr>
      <w:tr w:rsidR="00115B45" w:rsidRPr="00C912FA" w14:paraId="0429EDFF" w14:textId="77777777" w:rsidTr="002C25C7">
        <w:tc>
          <w:tcPr>
            <w:tcW w:w="5328" w:type="dxa"/>
          </w:tcPr>
          <w:p w14:paraId="6B52B9B9" w14:textId="10BF9D4D"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Professional Reflection: Self-Care and Evaluation  </w:t>
            </w:r>
          </w:p>
        </w:tc>
        <w:tc>
          <w:tcPr>
            <w:tcW w:w="1080" w:type="dxa"/>
          </w:tcPr>
          <w:p w14:paraId="5FABD1B6" w14:textId="7342D499"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w:t>
            </w:r>
            <w:r w:rsidR="00CD5958">
              <w:rPr>
                <w:rFonts w:ascii="Times New Roman" w:hAnsi="Times New Roman" w:cs="Times New Roman"/>
                <w:w w:val="105"/>
              </w:rPr>
              <w:t>22</w:t>
            </w:r>
          </w:p>
        </w:tc>
        <w:tc>
          <w:tcPr>
            <w:tcW w:w="1170" w:type="dxa"/>
          </w:tcPr>
          <w:p w14:paraId="5D991559" w14:textId="4C3E7C7C"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54D4D631" w14:textId="143A750B"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Section II. 1. d., e., k., l.</w:t>
            </w:r>
          </w:p>
        </w:tc>
      </w:tr>
      <w:tr w:rsidR="00115B45" w:rsidRPr="00C912FA" w14:paraId="3C400E8D" w14:textId="77777777" w:rsidTr="002C25C7">
        <w:tc>
          <w:tcPr>
            <w:tcW w:w="5328" w:type="dxa"/>
          </w:tcPr>
          <w:p w14:paraId="0DB9AFB4" w14:textId="282CBAD6" w:rsidR="00115B45" w:rsidRPr="00C912FA" w:rsidRDefault="00115B45" w:rsidP="005214CE">
            <w:pPr>
              <w:tabs>
                <w:tab w:val="left" w:pos="991"/>
              </w:tabs>
              <w:jc w:val="both"/>
              <w:rPr>
                <w:rFonts w:ascii="Times New Roman" w:hAnsi="Times New Roman" w:cs="Times New Roman"/>
              </w:rPr>
            </w:pPr>
            <w:r w:rsidRPr="00C912FA">
              <w:rPr>
                <w:rFonts w:ascii="Times New Roman" w:hAnsi="Times New Roman" w:cs="Times New Roman"/>
              </w:rPr>
              <w:t>Ethics Reflection 1</w:t>
            </w:r>
            <w:r w:rsidR="00CD5958">
              <w:rPr>
                <w:rFonts w:ascii="Times New Roman" w:hAnsi="Times New Roman" w:cs="Times New Roman"/>
              </w:rPr>
              <w:t>-</w:t>
            </w:r>
            <w:r w:rsidR="007247DA">
              <w:rPr>
                <w:rFonts w:ascii="Times New Roman" w:hAnsi="Times New Roman" w:cs="Times New Roman"/>
              </w:rPr>
              <w:t>Challenges in Ethical Decision Making</w:t>
            </w:r>
          </w:p>
        </w:tc>
        <w:tc>
          <w:tcPr>
            <w:tcW w:w="1080" w:type="dxa"/>
          </w:tcPr>
          <w:p w14:paraId="27963561" w14:textId="0E8EED82"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w:t>
            </w:r>
            <w:r w:rsidR="00CD5958">
              <w:rPr>
                <w:rFonts w:ascii="Times New Roman" w:hAnsi="Times New Roman" w:cs="Times New Roman"/>
                <w:w w:val="105"/>
              </w:rPr>
              <w:t>1</w:t>
            </w:r>
          </w:p>
        </w:tc>
        <w:tc>
          <w:tcPr>
            <w:tcW w:w="1170" w:type="dxa"/>
          </w:tcPr>
          <w:p w14:paraId="488A8B6D" w14:textId="48561DB0"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0613AF7D" w14:textId="2ABDBCDC"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5E85CF74" w14:textId="77777777" w:rsidTr="002C25C7">
        <w:tc>
          <w:tcPr>
            <w:tcW w:w="5328" w:type="dxa"/>
          </w:tcPr>
          <w:p w14:paraId="007AFD49" w14:textId="4E6E3B6C" w:rsidR="00115B45" w:rsidRPr="00C912FA" w:rsidRDefault="00115B45" w:rsidP="007247DA">
            <w:pPr>
              <w:rPr>
                <w:rFonts w:ascii="Times New Roman" w:hAnsi="Times New Roman" w:cs="Times New Roman"/>
              </w:rPr>
            </w:pPr>
            <w:r w:rsidRPr="00C912FA">
              <w:rPr>
                <w:rFonts w:ascii="Times New Roman" w:hAnsi="Times New Roman" w:cs="Times New Roman"/>
              </w:rPr>
              <w:t xml:space="preserve">Ethics Reflection 2 </w:t>
            </w:r>
            <w:r w:rsidR="007247DA">
              <w:rPr>
                <w:rFonts w:ascii="Times New Roman" w:hAnsi="Times New Roman" w:cs="Times New Roman"/>
              </w:rPr>
              <w:t>–Imposing Values and Diversity</w:t>
            </w:r>
          </w:p>
        </w:tc>
        <w:tc>
          <w:tcPr>
            <w:tcW w:w="1080" w:type="dxa"/>
          </w:tcPr>
          <w:p w14:paraId="095386A1" w14:textId="74D351C8"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w:t>
            </w:r>
            <w:r w:rsidR="00CD5958">
              <w:rPr>
                <w:rFonts w:ascii="Times New Roman" w:hAnsi="Times New Roman" w:cs="Times New Roman"/>
                <w:w w:val="105"/>
              </w:rPr>
              <w:t>15</w:t>
            </w:r>
          </w:p>
        </w:tc>
        <w:tc>
          <w:tcPr>
            <w:tcW w:w="1170" w:type="dxa"/>
          </w:tcPr>
          <w:p w14:paraId="64608F4D" w14:textId="3D275473"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676666E2" w14:textId="28DF865D"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421A623C" w14:textId="77777777" w:rsidTr="00115B45">
        <w:trPr>
          <w:trHeight w:val="377"/>
        </w:trPr>
        <w:tc>
          <w:tcPr>
            <w:tcW w:w="5328" w:type="dxa"/>
          </w:tcPr>
          <w:p w14:paraId="4E748FCC" w14:textId="3FF3383A" w:rsidR="00115B45" w:rsidRPr="00C912FA" w:rsidRDefault="00115B45" w:rsidP="005214CE">
            <w:pPr>
              <w:rPr>
                <w:rFonts w:ascii="Times New Roman" w:hAnsi="Times New Roman" w:cs="Times New Roman"/>
              </w:rPr>
            </w:pPr>
            <w:r w:rsidRPr="00C912FA">
              <w:rPr>
                <w:rFonts w:ascii="Times New Roman" w:hAnsi="Times New Roman" w:cs="Times New Roman"/>
              </w:rPr>
              <w:t>Ethics Reflection 3</w:t>
            </w:r>
            <w:r w:rsidR="007247DA">
              <w:rPr>
                <w:rFonts w:ascii="Times New Roman" w:hAnsi="Times New Roman" w:cs="Times New Roman"/>
              </w:rPr>
              <w:t>-Boundary Issues in Counseling</w:t>
            </w:r>
          </w:p>
        </w:tc>
        <w:tc>
          <w:tcPr>
            <w:tcW w:w="1080" w:type="dxa"/>
          </w:tcPr>
          <w:p w14:paraId="68BD6C35" w14:textId="5BB7E18F" w:rsidR="00115B45" w:rsidRPr="00C912FA" w:rsidRDefault="00115B45" w:rsidP="005214CE">
            <w:pPr>
              <w:rPr>
                <w:rFonts w:ascii="Times New Roman" w:hAnsi="Times New Roman" w:cs="Times New Roman"/>
                <w:w w:val="105"/>
              </w:rPr>
            </w:pPr>
            <w:r>
              <w:rPr>
                <w:rFonts w:ascii="Times New Roman" w:hAnsi="Times New Roman" w:cs="Times New Roman"/>
              </w:rPr>
              <w:t>10/</w:t>
            </w:r>
            <w:r w:rsidR="00F13C0B">
              <w:rPr>
                <w:rFonts w:ascii="Times New Roman" w:hAnsi="Times New Roman" w:cs="Times New Roman"/>
              </w:rPr>
              <w:t>29</w:t>
            </w:r>
          </w:p>
        </w:tc>
        <w:tc>
          <w:tcPr>
            <w:tcW w:w="1170" w:type="dxa"/>
          </w:tcPr>
          <w:p w14:paraId="45ED2B0F" w14:textId="3857E43B" w:rsidR="00115B45" w:rsidRPr="00C912FA" w:rsidRDefault="00115B45" w:rsidP="005214CE">
            <w:pPr>
              <w:rPr>
                <w:rFonts w:ascii="Times New Roman" w:hAnsi="Times New Roman" w:cs="Times New Roman"/>
                <w:w w:val="105"/>
              </w:rPr>
            </w:pPr>
            <w:r w:rsidRPr="00C912FA">
              <w:rPr>
                <w:rFonts w:ascii="Times New Roman" w:hAnsi="Times New Roman" w:cs="Times New Roman"/>
              </w:rPr>
              <w:t>10 pts.</w:t>
            </w:r>
          </w:p>
        </w:tc>
        <w:tc>
          <w:tcPr>
            <w:tcW w:w="2434" w:type="dxa"/>
          </w:tcPr>
          <w:p w14:paraId="3699B751" w14:textId="1EDB86D9"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759BC6B3" w14:textId="77777777" w:rsidTr="002C25C7">
        <w:tc>
          <w:tcPr>
            <w:tcW w:w="5328" w:type="dxa"/>
          </w:tcPr>
          <w:p w14:paraId="7D49068B" w14:textId="77777777" w:rsidR="00115B45" w:rsidRPr="00A95583" w:rsidRDefault="00115B45" w:rsidP="00C7667A">
            <w:pPr>
              <w:pStyle w:val="Heading1"/>
              <w:tabs>
                <w:tab w:val="left" w:pos="783"/>
              </w:tabs>
              <w:ind w:left="0" w:firstLine="0"/>
              <w:outlineLvl w:val="0"/>
              <w:rPr>
                <w:rFonts w:cs="Times New Roman"/>
                <w:b w:val="0"/>
                <w:bCs w:val="0"/>
                <w:sz w:val="22"/>
                <w:szCs w:val="22"/>
              </w:rPr>
            </w:pPr>
            <w:r w:rsidRPr="00A95583">
              <w:rPr>
                <w:rFonts w:cs="Times New Roman"/>
                <w:b w:val="0"/>
                <w:sz w:val="22"/>
                <w:szCs w:val="22"/>
              </w:rPr>
              <w:t>Professional Identity</w:t>
            </w:r>
            <w:r>
              <w:rPr>
                <w:rFonts w:cs="Times New Roman"/>
                <w:b w:val="0"/>
                <w:sz w:val="22"/>
                <w:szCs w:val="22"/>
              </w:rPr>
              <w:t xml:space="preserve"> and Advocacy</w:t>
            </w:r>
            <w:r w:rsidRPr="00A95583">
              <w:rPr>
                <w:rFonts w:cs="Times New Roman"/>
                <w:b w:val="0"/>
                <w:sz w:val="22"/>
                <w:szCs w:val="22"/>
              </w:rPr>
              <w:t xml:space="preserve"> Project  </w:t>
            </w:r>
          </w:p>
          <w:p w14:paraId="739F5979" w14:textId="758CF7FB" w:rsidR="00115B45" w:rsidRPr="00C912FA" w:rsidRDefault="00115B45" w:rsidP="005214CE">
            <w:pPr>
              <w:rPr>
                <w:rFonts w:ascii="Times New Roman" w:hAnsi="Times New Roman" w:cs="Times New Roman"/>
              </w:rPr>
            </w:pPr>
            <w:r w:rsidRPr="00C912FA">
              <w:rPr>
                <w:rFonts w:ascii="Times New Roman" w:hAnsi="Times New Roman" w:cs="Times New Roman"/>
              </w:rPr>
              <w:tab/>
            </w:r>
          </w:p>
        </w:tc>
        <w:tc>
          <w:tcPr>
            <w:tcW w:w="1080" w:type="dxa"/>
          </w:tcPr>
          <w:p w14:paraId="43386F97" w14:textId="203E557D" w:rsidR="00115B45" w:rsidRPr="00C912FA" w:rsidRDefault="00F13C0B" w:rsidP="005214CE">
            <w:pPr>
              <w:rPr>
                <w:rFonts w:ascii="Times New Roman" w:hAnsi="Times New Roman" w:cs="Times New Roman"/>
              </w:rPr>
            </w:pPr>
            <w:r>
              <w:rPr>
                <w:rFonts w:ascii="Times New Roman" w:hAnsi="Times New Roman" w:cs="Times New Roman"/>
                <w:w w:val="105"/>
              </w:rPr>
              <w:t>11/26</w:t>
            </w:r>
          </w:p>
        </w:tc>
        <w:tc>
          <w:tcPr>
            <w:tcW w:w="1170" w:type="dxa"/>
          </w:tcPr>
          <w:p w14:paraId="671DDEC7" w14:textId="25C1AC21" w:rsidR="00115B45" w:rsidRPr="00C912FA" w:rsidRDefault="00115B45" w:rsidP="005214CE">
            <w:pPr>
              <w:rPr>
                <w:rFonts w:ascii="Times New Roman" w:hAnsi="Times New Roman" w:cs="Times New Roman"/>
              </w:rPr>
            </w:pPr>
            <w:r w:rsidRPr="00C912FA">
              <w:rPr>
                <w:rFonts w:ascii="Times New Roman" w:hAnsi="Times New Roman" w:cs="Times New Roman"/>
                <w:w w:val="105"/>
              </w:rPr>
              <w:t xml:space="preserve">20 pts. </w:t>
            </w:r>
          </w:p>
        </w:tc>
        <w:tc>
          <w:tcPr>
            <w:tcW w:w="2434" w:type="dxa"/>
          </w:tcPr>
          <w:p w14:paraId="7FF859D9" w14:textId="11F533F9"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a., b., c., g., h.</w:t>
            </w:r>
          </w:p>
        </w:tc>
      </w:tr>
      <w:tr w:rsidR="00115B45" w:rsidRPr="00C912FA" w14:paraId="2F086ECF" w14:textId="77777777" w:rsidTr="002C25C7">
        <w:tc>
          <w:tcPr>
            <w:tcW w:w="5328" w:type="dxa"/>
          </w:tcPr>
          <w:p w14:paraId="7422BE61"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lastRenderedPageBreak/>
              <w:t>Legal and Ethical Case Study Group Project</w:t>
            </w:r>
          </w:p>
        </w:tc>
        <w:tc>
          <w:tcPr>
            <w:tcW w:w="1080" w:type="dxa"/>
          </w:tcPr>
          <w:p w14:paraId="73EE8B18" w14:textId="279D6913" w:rsidR="00115B45" w:rsidRPr="00C912FA" w:rsidRDefault="00115B45" w:rsidP="005214CE">
            <w:pPr>
              <w:rPr>
                <w:rFonts w:ascii="Times New Roman" w:hAnsi="Times New Roman" w:cs="Times New Roman"/>
              </w:rPr>
            </w:pPr>
            <w:r>
              <w:rPr>
                <w:rFonts w:ascii="Times New Roman" w:hAnsi="Times New Roman" w:cs="Times New Roman"/>
              </w:rPr>
              <w:t>11/13</w:t>
            </w:r>
            <w:r w:rsidRPr="00C912FA">
              <w:rPr>
                <w:rFonts w:ascii="Times New Roman" w:hAnsi="Times New Roman" w:cs="Times New Roman"/>
              </w:rPr>
              <w:t xml:space="preserve"> – 11/2</w:t>
            </w:r>
            <w:r>
              <w:rPr>
                <w:rFonts w:ascii="Times New Roman" w:hAnsi="Times New Roman" w:cs="Times New Roman"/>
              </w:rPr>
              <w:t>7</w:t>
            </w:r>
          </w:p>
        </w:tc>
        <w:tc>
          <w:tcPr>
            <w:tcW w:w="1170" w:type="dxa"/>
          </w:tcPr>
          <w:p w14:paraId="215AFB4D"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100 pts. </w:t>
            </w:r>
          </w:p>
        </w:tc>
        <w:tc>
          <w:tcPr>
            <w:tcW w:w="2434" w:type="dxa"/>
          </w:tcPr>
          <w:p w14:paraId="3A677BE2" w14:textId="77777777"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4B088313" w14:textId="77777777" w:rsidTr="009F02E1">
        <w:trPr>
          <w:trHeight w:val="800"/>
        </w:trPr>
        <w:tc>
          <w:tcPr>
            <w:tcW w:w="5328" w:type="dxa"/>
          </w:tcPr>
          <w:p w14:paraId="718FCFA4" w14:textId="77777777" w:rsidR="00115B45" w:rsidRPr="007F21A5" w:rsidRDefault="00115B45" w:rsidP="00CD1F02">
            <w:pPr>
              <w:rPr>
                <w:rFonts w:ascii="Times New Roman" w:hAnsi="Times New Roman" w:cs="Times New Roman"/>
                <w:highlight w:val="yellow"/>
              </w:rPr>
            </w:pPr>
            <w:r w:rsidRPr="007F21A5">
              <w:rPr>
                <w:rFonts w:ascii="Times New Roman" w:hAnsi="Times New Roman" w:cs="Times New Roman"/>
                <w:highlight w:val="yellow"/>
              </w:rPr>
              <w:t xml:space="preserve">Professional Advocacy and Development Activity and Reflection </w:t>
            </w:r>
          </w:p>
        </w:tc>
        <w:tc>
          <w:tcPr>
            <w:tcW w:w="1080" w:type="dxa"/>
          </w:tcPr>
          <w:p w14:paraId="351DBB9E" w14:textId="674F4047" w:rsidR="00115B45" w:rsidRPr="00C912FA" w:rsidRDefault="00115B45" w:rsidP="005214CE">
            <w:pPr>
              <w:rPr>
                <w:rFonts w:ascii="Times New Roman" w:hAnsi="Times New Roman" w:cs="Times New Roman"/>
              </w:rPr>
            </w:pPr>
            <w:r w:rsidRPr="00C912FA">
              <w:rPr>
                <w:rFonts w:ascii="Times New Roman" w:hAnsi="Times New Roman" w:cs="Times New Roman"/>
              </w:rPr>
              <w:t>No later than 11/2</w:t>
            </w:r>
            <w:r>
              <w:rPr>
                <w:rFonts w:ascii="Times New Roman" w:hAnsi="Times New Roman" w:cs="Times New Roman"/>
              </w:rPr>
              <w:t>7</w:t>
            </w:r>
          </w:p>
        </w:tc>
        <w:tc>
          <w:tcPr>
            <w:tcW w:w="1170" w:type="dxa"/>
          </w:tcPr>
          <w:p w14:paraId="50B36BBF"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10 pts. </w:t>
            </w:r>
          </w:p>
        </w:tc>
        <w:tc>
          <w:tcPr>
            <w:tcW w:w="2434" w:type="dxa"/>
          </w:tcPr>
          <w:p w14:paraId="0E3965F1" w14:textId="77777777"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d., f.</w:t>
            </w:r>
          </w:p>
        </w:tc>
      </w:tr>
      <w:tr w:rsidR="00115B45" w:rsidRPr="00C912FA" w14:paraId="3113222D" w14:textId="77777777" w:rsidTr="002C25C7">
        <w:tc>
          <w:tcPr>
            <w:tcW w:w="5328" w:type="dxa"/>
          </w:tcPr>
          <w:p w14:paraId="20995668" w14:textId="77777777" w:rsidR="00115B45" w:rsidRPr="00C912FA" w:rsidRDefault="00115B45" w:rsidP="00CD1F02">
            <w:pPr>
              <w:rPr>
                <w:rFonts w:ascii="Times New Roman" w:hAnsi="Times New Roman" w:cs="Times New Roman"/>
              </w:rPr>
            </w:pPr>
            <w:r w:rsidRPr="00C912FA">
              <w:rPr>
                <w:rFonts w:ascii="Times New Roman" w:hAnsi="Times New Roman" w:cs="Times New Roman"/>
              </w:rPr>
              <w:t xml:space="preserve">Total Points: 200 </w:t>
            </w:r>
          </w:p>
        </w:tc>
        <w:tc>
          <w:tcPr>
            <w:tcW w:w="1080" w:type="dxa"/>
          </w:tcPr>
          <w:p w14:paraId="359499D7" w14:textId="77777777" w:rsidR="00115B45" w:rsidRPr="00C912FA" w:rsidRDefault="00115B45" w:rsidP="005214CE">
            <w:pPr>
              <w:rPr>
                <w:rFonts w:ascii="Times New Roman" w:hAnsi="Times New Roman" w:cs="Times New Roman"/>
              </w:rPr>
            </w:pPr>
          </w:p>
        </w:tc>
        <w:tc>
          <w:tcPr>
            <w:tcW w:w="1170" w:type="dxa"/>
          </w:tcPr>
          <w:p w14:paraId="20DEA094" w14:textId="77777777" w:rsidR="00115B45" w:rsidRPr="00C912FA" w:rsidRDefault="00115B45" w:rsidP="005214CE">
            <w:pPr>
              <w:rPr>
                <w:rFonts w:ascii="Times New Roman" w:hAnsi="Times New Roman" w:cs="Times New Roman"/>
              </w:rPr>
            </w:pPr>
          </w:p>
        </w:tc>
        <w:tc>
          <w:tcPr>
            <w:tcW w:w="2434" w:type="dxa"/>
          </w:tcPr>
          <w:p w14:paraId="17C30E95" w14:textId="77777777" w:rsidR="00115B45" w:rsidRPr="00C912FA" w:rsidRDefault="00115B45" w:rsidP="005214CE">
            <w:pPr>
              <w:rPr>
                <w:rFonts w:ascii="Times New Roman" w:hAnsi="Times New Roman" w:cs="Times New Roman"/>
              </w:rPr>
            </w:pPr>
          </w:p>
        </w:tc>
      </w:tr>
    </w:tbl>
    <w:p w14:paraId="4612ED17" w14:textId="77777777" w:rsidR="00FA4FCF" w:rsidRPr="00C912FA" w:rsidRDefault="00FA4FCF" w:rsidP="00FA4FCF">
      <w:pPr>
        <w:pStyle w:val="BodyText"/>
        <w:spacing w:line="261" w:lineRule="auto"/>
        <w:ind w:left="832" w:right="183" w:hanging="10"/>
        <w:rPr>
          <w:rFonts w:cs="Times New Roman"/>
          <w:b/>
          <w:bCs/>
          <w:sz w:val="22"/>
          <w:szCs w:val="22"/>
        </w:rPr>
      </w:pPr>
    </w:p>
    <w:p w14:paraId="5F1E75E7" w14:textId="77777777" w:rsidR="002C25C7" w:rsidRDefault="00FA4FCF" w:rsidP="002C25C7">
      <w:pPr>
        <w:pStyle w:val="BodyText"/>
        <w:spacing w:line="261" w:lineRule="auto"/>
        <w:ind w:left="832" w:right="183" w:hanging="10"/>
        <w:rPr>
          <w:rFonts w:cs="Times New Roman"/>
          <w:b/>
          <w:i/>
          <w:w w:val="105"/>
          <w:sz w:val="22"/>
          <w:szCs w:val="22"/>
        </w:rPr>
      </w:pPr>
      <w:r w:rsidRPr="00C912FA">
        <w:rPr>
          <w:rFonts w:cs="Times New Roman"/>
          <w:w w:val="105"/>
          <w:sz w:val="22"/>
          <w:szCs w:val="22"/>
        </w:rPr>
        <w:t xml:space="preserve">Students in this course are required to complete </w:t>
      </w:r>
      <w:r w:rsidR="00273EF4" w:rsidRPr="00C912FA">
        <w:rPr>
          <w:rFonts w:cs="Times New Roman"/>
          <w:w w:val="105"/>
          <w:sz w:val="22"/>
          <w:szCs w:val="22"/>
        </w:rPr>
        <w:t>all</w:t>
      </w:r>
      <w:r w:rsidRPr="00C912FA">
        <w:rPr>
          <w:rFonts w:cs="Times New Roman"/>
          <w:w w:val="105"/>
          <w:sz w:val="22"/>
          <w:szCs w:val="22"/>
        </w:rPr>
        <w:t xml:space="preserve"> specified course requirements. Student’s final evaluation is based on these</w:t>
      </w:r>
      <w:r w:rsidRPr="00C912FA">
        <w:rPr>
          <w:rFonts w:cs="Times New Roman"/>
          <w:spacing w:val="-23"/>
          <w:w w:val="105"/>
          <w:sz w:val="22"/>
          <w:szCs w:val="22"/>
        </w:rPr>
        <w:t xml:space="preserve"> </w:t>
      </w:r>
      <w:r w:rsidR="002C25C7" w:rsidRPr="00C912FA">
        <w:rPr>
          <w:rFonts w:cs="Times New Roman"/>
          <w:w w:val="105"/>
          <w:sz w:val="22"/>
          <w:szCs w:val="22"/>
        </w:rPr>
        <w:t xml:space="preserve">components. </w:t>
      </w:r>
      <w:r w:rsidR="00FA314A" w:rsidRPr="00C912FA">
        <w:rPr>
          <w:rFonts w:cs="Times New Roman"/>
          <w:b/>
          <w:i/>
          <w:w w:val="105"/>
          <w:sz w:val="22"/>
          <w:szCs w:val="22"/>
        </w:rPr>
        <w:t>Descriptions of all assignments are</w:t>
      </w:r>
      <w:r w:rsidR="00A21ADE" w:rsidRPr="00C912FA">
        <w:rPr>
          <w:rFonts w:cs="Times New Roman"/>
          <w:b/>
          <w:i/>
          <w:w w:val="105"/>
          <w:sz w:val="22"/>
          <w:szCs w:val="22"/>
        </w:rPr>
        <w:t xml:space="preserve"> attached to this syllabus.  </w:t>
      </w:r>
    </w:p>
    <w:p w14:paraId="1B7F1FEA" w14:textId="77777777" w:rsidR="00772106" w:rsidRPr="00C912FA" w:rsidRDefault="00772106" w:rsidP="002C25C7">
      <w:pPr>
        <w:pStyle w:val="BodyText"/>
        <w:spacing w:line="261" w:lineRule="auto"/>
        <w:ind w:left="832" w:right="183" w:hanging="10"/>
        <w:rPr>
          <w:rFonts w:cs="Times New Roman"/>
          <w:b/>
          <w:i/>
          <w:w w:val="105"/>
          <w:sz w:val="22"/>
          <w:szCs w:val="22"/>
        </w:rPr>
      </w:pPr>
    </w:p>
    <w:p w14:paraId="2E9E03FF" w14:textId="77777777" w:rsidR="002C25C7" w:rsidRPr="00C912FA" w:rsidRDefault="002C25C7" w:rsidP="002C25C7">
      <w:pPr>
        <w:pStyle w:val="BodyText"/>
        <w:spacing w:line="261" w:lineRule="auto"/>
        <w:ind w:left="832" w:right="183" w:hanging="10"/>
        <w:rPr>
          <w:rFonts w:cs="Times New Roman"/>
          <w:b/>
          <w:w w:val="105"/>
          <w:sz w:val="22"/>
          <w:szCs w:val="22"/>
        </w:rPr>
      </w:pPr>
      <w:r w:rsidRPr="00C912FA">
        <w:rPr>
          <w:rFonts w:cs="Times New Roman"/>
          <w:b/>
          <w:w w:val="105"/>
          <w:sz w:val="22"/>
          <w:szCs w:val="22"/>
        </w:rPr>
        <w:t>The</w:t>
      </w:r>
      <w:r w:rsidR="00FA4FCF" w:rsidRPr="00C912FA">
        <w:rPr>
          <w:rFonts w:cs="Times New Roman"/>
          <w:b/>
          <w:w w:val="105"/>
          <w:sz w:val="22"/>
          <w:szCs w:val="22"/>
        </w:rPr>
        <w:t xml:space="preserve"> following scale will be</w:t>
      </w:r>
      <w:r w:rsidR="00FA4FCF" w:rsidRPr="00C912FA">
        <w:rPr>
          <w:rFonts w:cs="Times New Roman"/>
          <w:b/>
          <w:spacing w:val="-16"/>
          <w:w w:val="105"/>
          <w:sz w:val="22"/>
          <w:szCs w:val="22"/>
        </w:rPr>
        <w:t xml:space="preserve"> </w:t>
      </w:r>
      <w:r w:rsidR="00FA4FCF" w:rsidRPr="00C912FA">
        <w:rPr>
          <w:rFonts w:cs="Times New Roman"/>
          <w:b/>
          <w:w w:val="105"/>
          <w:sz w:val="22"/>
          <w:szCs w:val="22"/>
        </w:rPr>
        <w:t xml:space="preserve">used: </w:t>
      </w:r>
    </w:p>
    <w:p w14:paraId="7F0C28BF" w14:textId="77777777" w:rsidR="00FA4FCF" w:rsidRPr="00C912FA" w:rsidRDefault="00CD1F02" w:rsidP="002C25C7">
      <w:pPr>
        <w:pStyle w:val="BodyText"/>
        <w:spacing w:line="261" w:lineRule="auto"/>
        <w:ind w:left="832" w:right="183" w:hanging="10"/>
        <w:rPr>
          <w:rFonts w:cs="Times New Roman"/>
          <w:sz w:val="22"/>
          <w:szCs w:val="22"/>
        </w:rPr>
      </w:pPr>
      <w:r w:rsidRPr="00C912FA">
        <w:rPr>
          <w:rFonts w:cs="Times New Roman"/>
          <w:sz w:val="22"/>
          <w:szCs w:val="22"/>
        </w:rPr>
        <w:t>190-200 points</w:t>
      </w:r>
      <w:r w:rsidR="00FA4FCF" w:rsidRPr="00C912FA">
        <w:rPr>
          <w:rFonts w:cs="Times New Roman"/>
          <w:sz w:val="22"/>
          <w:szCs w:val="22"/>
        </w:rPr>
        <w:tab/>
      </w:r>
      <w:r w:rsidR="00FA4FCF" w:rsidRPr="00C912FA">
        <w:rPr>
          <w:rFonts w:cs="Times New Roman"/>
          <w:w w:val="105"/>
          <w:sz w:val="22"/>
          <w:szCs w:val="22"/>
        </w:rPr>
        <w:t>=</w:t>
      </w:r>
      <w:r w:rsidR="00FA4FCF" w:rsidRPr="00C912FA">
        <w:rPr>
          <w:rFonts w:cs="Times New Roman"/>
          <w:spacing w:val="-5"/>
          <w:w w:val="105"/>
          <w:sz w:val="22"/>
          <w:szCs w:val="22"/>
        </w:rPr>
        <w:t xml:space="preserve"> </w:t>
      </w:r>
      <w:r w:rsidR="00FA4FCF" w:rsidRPr="00C912FA">
        <w:rPr>
          <w:rFonts w:cs="Times New Roman"/>
          <w:w w:val="105"/>
          <w:sz w:val="22"/>
          <w:szCs w:val="22"/>
        </w:rPr>
        <w:t>A</w:t>
      </w:r>
    </w:p>
    <w:p w14:paraId="108422CC"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189-180 points</w:t>
      </w:r>
      <w:r w:rsidRPr="00C912FA">
        <w:rPr>
          <w:rFonts w:cs="Times New Roman"/>
          <w:sz w:val="22"/>
          <w:szCs w:val="22"/>
        </w:rPr>
        <w:tab/>
      </w:r>
      <w:r w:rsidR="00FA4FCF" w:rsidRPr="00C912FA">
        <w:rPr>
          <w:rFonts w:cs="Times New Roman"/>
          <w:w w:val="105"/>
          <w:sz w:val="22"/>
          <w:szCs w:val="22"/>
        </w:rPr>
        <w:t>=B</w:t>
      </w:r>
    </w:p>
    <w:p w14:paraId="3837A5E1"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179-170 points</w:t>
      </w:r>
      <w:r w:rsidR="00FA4FCF" w:rsidRPr="00C912FA">
        <w:rPr>
          <w:rFonts w:cs="Times New Roman"/>
          <w:sz w:val="22"/>
          <w:szCs w:val="22"/>
        </w:rPr>
        <w:tab/>
      </w:r>
      <w:r w:rsidR="00FA4FCF" w:rsidRPr="00C912FA">
        <w:rPr>
          <w:rFonts w:cs="Times New Roman"/>
          <w:w w:val="105"/>
          <w:sz w:val="22"/>
          <w:szCs w:val="22"/>
        </w:rPr>
        <w:t>=C</w:t>
      </w:r>
    </w:p>
    <w:p w14:paraId="49E3844D"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169-160 points</w:t>
      </w:r>
      <w:r w:rsidR="00FA4FCF" w:rsidRPr="00C912FA">
        <w:rPr>
          <w:rFonts w:cs="Times New Roman"/>
          <w:sz w:val="22"/>
          <w:szCs w:val="22"/>
        </w:rPr>
        <w:tab/>
      </w:r>
      <w:r w:rsidR="00FA4FCF" w:rsidRPr="00C912FA">
        <w:rPr>
          <w:rFonts w:cs="Times New Roman"/>
          <w:w w:val="105"/>
          <w:sz w:val="22"/>
          <w:szCs w:val="22"/>
        </w:rPr>
        <w:t>=D</w:t>
      </w:r>
    </w:p>
    <w:p w14:paraId="38575677" w14:textId="77777777" w:rsidR="002C25C7" w:rsidRPr="00C912FA" w:rsidRDefault="00FA4FCF" w:rsidP="002C25C7">
      <w:pPr>
        <w:pStyle w:val="BodyText"/>
        <w:tabs>
          <w:tab w:val="left" w:pos="2277"/>
        </w:tabs>
        <w:spacing w:before="32"/>
        <w:ind w:left="838" w:right="183" w:firstLine="0"/>
        <w:rPr>
          <w:rFonts w:cs="Times New Roman"/>
          <w:w w:val="105"/>
          <w:sz w:val="22"/>
          <w:szCs w:val="22"/>
        </w:rPr>
      </w:pPr>
      <w:r w:rsidRPr="00C912FA">
        <w:rPr>
          <w:rFonts w:cs="Times New Roman"/>
          <w:w w:val="105"/>
          <w:sz w:val="22"/>
          <w:szCs w:val="22"/>
        </w:rPr>
        <w:t>Below</w:t>
      </w:r>
      <w:r w:rsidRPr="00C912FA">
        <w:rPr>
          <w:rFonts w:cs="Times New Roman"/>
          <w:spacing w:val="-8"/>
          <w:w w:val="105"/>
          <w:sz w:val="22"/>
          <w:szCs w:val="22"/>
        </w:rPr>
        <w:t xml:space="preserve"> </w:t>
      </w:r>
      <w:r w:rsidR="00CD1F02" w:rsidRPr="00C912FA">
        <w:rPr>
          <w:rFonts w:cs="Times New Roman"/>
          <w:w w:val="105"/>
          <w:sz w:val="22"/>
          <w:szCs w:val="22"/>
        </w:rPr>
        <w:t>160</w:t>
      </w:r>
      <w:r w:rsidRPr="00C912FA">
        <w:rPr>
          <w:rFonts w:cs="Times New Roman"/>
          <w:w w:val="105"/>
          <w:sz w:val="22"/>
          <w:szCs w:val="22"/>
        </w:rPr>
        <w:tab/>
        <w:t>=F</w:t>
      </w:r>
    </w:p>
    <w:p w14:paraId="099CDA91" w14:textId="77777777" w:rsidR="00A21ADE" w:rsidRPr="00C912FA" w:rsidRDefault="00A21ADE" w:rsidP="00A21ADE">
      <w:pPr>
        <w:spacing w:line="261" w:lineRule="auto"/>
        <w:rPr>
          <w:rFonts w:ascii="Times New Roman" w:eastAsia="Times New Roman" w:hAnsi="Times New Roman" w:cs="Times New Roman"/>
        </w:rPr>
      </w:pPr>
    </w:p>
    <w:p w14:paraId="61799D27" w14:textId="77777777" w:rsidR="00A21ADE" w:rsidRPr="00C912FA" w:rsidRDefault="00A21ADE">
      <w:pPr>
        <w:rPr>
          <w:rFonts w:ascii="Times New Roman" w:eastAsia="Times New Roman" w:hAnsi="Times New Roman" w:cs="Times New Roman"/>
        </w:rPr>
        <w:sectPr w:rsidR="00A21ADE" w:rsidRPr="00C912FA">
          <w:type w:val="continuous"/>
          <w:pgSz w:w="12240" w:h="15840"/>
          <w:pgMar w:top="1440" w:right="1420" w:bottom="280" w:left="1320" w:header="720" w:footer="720" w:gutter="0"/>
          <w:cols w:space="720"/>
        </w:sectPr>
      </w:pPr>
    </w:p>
    <w:p w14:paraId="118ECF04" w14:textId="77777777" w:rsidR="00FA314A" w:rsidRPr="00C912FA" w:rsidRDefault="00FA314A" w:rsidP="00FA314A">
      <w:pPr>
        <w:pStyle w:val="Heading1"/>
        <w:tabs>
          <w:tab w:val="left" w:pos="838"/>
        </w:tabs>
        <w:ind w:firstLine="0"/>
        <w:rPr>
          <w:rFonts w:cs="Times New Roman"/>
          <w:sz w:val="22"/>
          <w:szCs w:val="22"/>
        </w:rPr>
      </w:pPr>
    </w:p>
    <w:p w14:paraId="2EA88ADF" w14:textId="77777777" w:rsidR="00FA314A" w:rsidRPr="00C728B1" w:rsidRDefault="00FA314A" w:rsidP="00FA314A">
      <w:pPr>
        <w:pStyle w:val="Heading1"/>
        <w:numPr>
          <w:ilvl w:val="0"/>
          <w:numId w:val="6"/>
        </w:numPr>
        <w:tabs>
          <w:tab w:val="left" w:pos="564"/>
        </w:tabs>
        <w:ind w:left="563" w:hanging="446"/>
        <w:rPr>
          <w:rFonts w:cs="Times New Roman"/>
          <w:b w:val="0"/>
          <w:bCs w:val="0"/>
          <w:sz w:val="22"/>
          <w:szCs w:val="22"/>
        </w:rPr>
      </w:pPr>
      <w:r w:rsidRPr="00C912FA">
        <w:rPr>
          <w:rFonts w:cs="Times New Roman"/>
          <w:w w:val="105"/>
          <w:sz w:val="22"/>
          <w:szCs w:val="22"/>
        </w:rPr>
        <w:t>Class Policy</w:t>
      </w:r>
      <w:r w:rsidRPr="00C912FA">
        <w:rPr>
          <w:rFonts w:cs="Times New Roman"/>
          <w:spacing w:val="-15"/>
          <w:w w:val="105"/>
          <w:sz w:val="22"/>
          <w:szCs w:val="22"/>
        </w:rPr>
        <w:t xml:space="preserve"> </w:t>
      </w:r>
      <w:r w:rsidRPr="00C912FA">
        <w:rPr>
          <w:rFonts w:cs="Times New Roman"/>
          <w:w w:val="105"/>
          <w:sz w:val="22"/>
          <w:szCs w:val="22"/>
        </w:rPr>
        <w:t>Statements:</w:t>
      </w:r>
    </w:p>
    <w:p w14:paraId="562FFFEB" w14:textId="77777777" w:rsidR="00C728B1" w:rsidRPr="00C912FA" w:rsidRDefault="00C728B1" w:rsidP="00C728B1">
      <w:pPr>
        <w:pStyle w:val="Heading1"/>
        <w:tabs>
          <w:tab w:val="left" w:pos="564"/>
        </w:tabs>
        <w:ind w:left="563" w:firstLine="0"/>
        <w:rPr>
          <w:rFonts w:cs="Times New Roman"/>
          <w:b w:val="0"/>
          <w:bCs w:val="0"/>
          <w:sz w:val="22"/>
          <w:szCs w:val="22"/>
        </w:rPr>
      </w:pPr>
    </w:p>
    <w:p w14:paraId="2A086CA1" w14:textId="25B31A8D" w:rsidR="00772106" w:rsidRDefault="00FA314A" w:rsidP="00772106">
      <w:pPr>
        <w:pStyle w:val="ListParagraph"/>
        <w:numPr>
          <w:ilvl w:val="1"/>
          <w:numId w:val="6"/>
        </w:numPr>
        <w:tabs>
          <w:tab w:val="left" w:pos="1183"/>
        </w:tabs>
        <w:spacing w:before="32" w:line="261" w:lineRule="auto"/>
        <w:ind w:right="280"/>
        <w:rPr>
          <w:rFonts w:ascii="Times New Roman" w:eastAsia="Times New Roman" w:hAnsi="Times New Roman" w:cs="Times New Roman"/>
        </w:rPr>
      </w:pPr>
      <w:r w:rsidRPr="00C912FA">
        <w:rPr>
          <w:rFonts w:ascii="Times New Roman" w:hAnsi="Times New Roman" w:cs="Times New Roman"/>
          <w:w w:val="105"/>
          <w:u w:val="single" w:color="000000"/>
        </w:rPr>
        <w:t>Attendance:</w:t>
      </w:r>
      <w:r w:rsidRPr="00C912FA">
        <w:rPr>
          <w:rFonts w:ascii="Times New Roman" w:hAnsi="Times New Roman" w:cs="Times New Roman"/>
          <w:spacing w:val="-5"/>
          <w:w w:val="105"/>
          <w:u w:val="single" w:color="000000"/>
        </w:rPr>
        <w:t xml:space="preserve"> </w:t>
      </w:r>
      <w:r w:rsidR="00772106" w:rsidRPr="00772106">
        <w:rPr>
          <w:rFonts w:ascii="Times New Roman" w:eastAsia="Times New Roman" w:hAnsi="Times New Roman" w:cs="Times New Roman"/>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00772106" w:rsidRPr="00772106">
        <w:rPr>
          <w:rFonts w:ascii="Times New Roman" w:eastAsia="Times New Roman" w:hAnsi="Times New Roman" w:cs="Times New Roman"/>
          <w:b/>
          <w:bCs/>
        </w:rPr>
        <w:t>Each additional absence will result in a 10 pt. deduction from the student’s overall grade</w:t>
      </w:r>
      <w:r w:rsidR="004A30A5">
        <w:rPr>
          <w:rFonts w:ascii="Times New Roman" w:eastAsia="Times New Roman" w:hAnsi="Times New Roman" w:cs="Times New Roman"/>
          <w:b/>
          <w:bCs/>
        </w:rPr>
        <w:t xml:space="preserve"> for missed participation and engagement in class exercises that work to meet learning outcomes</w:t>
      </w:r>
      <w:r w:rsidR="00772106" w:rsidRPr="00772106">
        <w:rPr>
          <w:rFonts w:ascii="Times New Roman" w:eastAsia="Times New Roman" w:hAnsi="Times New Roman" w:cs="Times New Roman"/>
        </w:rPr>
        <w:t>.</w:t>
      </w:r>
    </w:p>
    <w:p w14:paraId="10E1AB39" w14:textId="77777777" w:rsidR="00E7206B" w:rsidRPr="00772106" w:rsidRDefault="00E7206B" w:rsidP="00E7206B">
      <w:pPr>
        <w:pStyle w:val="ListParagraph"/>
        <w:tabs>
          <w:tab w:val="left" w:pos="1183"/>
        </w:tabs>
        <w:spacing w:before="32" w:line="261" w:lineRule="auto"/>
        <w:ind w:left="1182" w:right="280"/>
        <w:rPr>
          <w:rFonts w:ascii="Times New Roman" w:eastAsia="Times New Roman" w:hAnsi="Times New Roman" w:cs="Times New Roman"/>
        </w:rPr>
      </w:pPr>
    </w:p>
    <w:p w14:paraId="2F81BB40" w14:textId="77777777" w:rsidR="009F4523" w:rsidRDefault="00FA314A" w:rsidP="00363F35">
      <w:pPr>
        <w:pStyle w:val="ListParagraph"/>
        <w:numPr>
          <w:ilvl w:val="1"/>
          <w:numId w:val="6"/>
        </w:numPr>
        <w:tabs>
          <w:tab w:val="left" w:pos="1183"/>
        </w:tabs>
        <w:spacing w:before="1" w:line="259" w:lineRule="auto"/>
        <w:ind w:right="102"/>
        <w:rPr>
          <w:rFonts w:ascii="Times New Roman" w:eastAsia="Times New Roman" w:hAnsi="Times New Roman" w:cs="Times New Roman"/>
        </w:rPr>
      </w:pPr>
      <w:r w:rsidRPr="009F4523">
        <w:rPr>
          <w:rFonts w:ascii="Times New Roman" w:eastAsia="Times New Roman" w:hAnsi="Times New Roman" w:cs="Times New Roman"/>
          <w:w w:val="105"/>
          <w:u w:val="single" w:color="000000"/>
        </w:rPr>
        <w:t xml:space="preserve">Excused absences: </w:t>
      </w:r>
      <w:r w:rsidR="009F4523" w:rsidRPr="009F4523">
        <w:rPr>
          <w:rFonts w:ascii="Times New Roman" w:eastAsia="Times New Roman" w:hAnsi="Times New Roman" w:cs="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009F4523" w:rsidRPr="009F4523">
          <w:rPr>
            <w:rStyle w:val="Hyperlink"/>
            <w:rFonts w:ascii="Times New Roman" w:hAnsi="Times New Roman" w:cs="Times New Roman"/>
          </w:rPr>
          <w:t>www.auburn.edu/studentpolicies</w:t>
        </w:r>
      </w:hyperlink>
      <w:r w:rsidR="009F4523" w:rsidRPr="009F4523">
        <w:rPr>
          <w:rFonts w:ascii="Times New Roman" w:hAnsi="Times New Roman" w:cs="Times New Roman"/>
        </w:rPr>
        <w:t xml:space="preserve"> </w:t>
      </w:r>
      <w:r w:rsidR="009F4523" w:rsidRPr="009F4523">
        <w:rPr>
          <w:rFonts w:ascii="Times New Roman" w:eastAsia="Times New Roman" w:hAnsi="Times New Roman" w:cs="Times New Roman"/>
        </w:rPr>
        <w:t>for more information on excused absences.</w:t>
      </w:r>
    </w:p>
    <w:p w14:paraId="453B5967" w14:textId="77777777" w:rsidR="00E7206B" w:rsidRDefault="00E7206B" w:rsidP="00E7206B">
      <w:pPr>
        <w:pStyle w:val="ListParagraph"/>
        <w:tabs>
          <w:tab w:val="left" w:pos="1183"/>
        </w:tabs>
        <w:spacing w:before="1" w:line="259" w:lineRule="auto"/>
        <w:ind w:left="1182" w:right="102"/>
        <w:rPr>
          <w:rFonts w:ascii="Times New Roman" w:eastAsia="Times New Roman" w:hAnsi="Times New Roman" w:cs="Times New Roman"/>
        </w:rPr>
      </w:pPr>
    </w:p>
    <w:p w14:paraId="6E597AA8" w14:textId="62665F4C" w:rsidR="009C1114" w:rsidRDefault="009C1114" w:rsidP="00363F35">
      <w:pPr>
        <w:pStyle w:val="ListParagraph"/>
        <w:numPr>
          <w:ilvl w:val="1"/>
          <w:numId w:val="6"/>
        </w:numPr>
        <w:tabs>
          <w:tab w:val="left" w:pos="1183"/>
        </w:tabs>
        <w:spacing w:before="1" w:line="259" w:lineRule="auto"/>
        <w:ind w:right="102"/>
        <w:rPr>
          <w:rFonts w:ascii="Times New Roman" w:eastAsia="Times New Roman" w:hAnsi="Times New Roman" w:cs="Times New Roman"/>
        </w:rPr>
      </w:pPr>
      <w:r w:rsidRPr="009F4523">
        <w:rPr>
          <w:rFonts w:ascii="Times New Roman" w:eastAsia="Times New Roman" w:hAnsi="Times New Roman" w:cs="Times New Roman"/>
          <w:u w:val="single"/>
        </w:rPr>
        <w:t>Readings and participation:</w:t>
      </w:r>
      <w:r w:rsidRPr="009F4523">
        <w:rPr>
          <w:rFonts w:ascii="Times New Roman" w:eastAsia="Times New Roman" w:hAnsi="Times New Roman" w:cs="Times New Roman"/>
        </w:rPr>
        <w:t xml:space="preserve"> Students are expected to come prepared to class having read </w:t>
      </w:r>
      <w:r w:rsidRPr="009F4523">
        <w:rPr>
          <w:rFonts w:ascii="Times New Roman" w:eastAsia="Times New Roman" w:hAnsi="Times New Roman" w:cs="Times New Roman"/>
          <w:i/>
        </w:rPr>
        <w:t>in advance</w:t>
      </w:r>
      <w:r w:rsidRPr="009F4523">
        <w:rPr>
          <w:rFonts w:ascii="Times New Roman" w:eastAsia="Times New Roman" w:hAnsi="Times New Roman" w:cs="Times New Roman"/>
        </w:rPr>
        <w:t xml:space="preserve"> the materials required for each class meeting. Class participation is an integral aspect of the course and is expected of all students</w:t>
      </w:r>
      <w:r w:rsidR="00E7206B">
        <w:rPr>
          <w:rFonts w:ascii="Times New Roman" w:eastAsia="Times New Roman" w:hAnsi="Times New Roman" w:cs="Times New Roman"/>
        </w:rPr>
        <w:t>.</w:t>
      </w:r>
    </w:p>
    <w:p w14:paraId="0C62CC11" w14:textId="77777777" w:rsidR="00E7206B" w:rsidRPr="009F4523" w:rsidRDefault="00E7206B" w:rsidP="00E7206B">
      <w:pPr>
        <w:pStyle w:val="ListParagraph"/>
        <w:tabs>
          <w:tab w:val="left" w:pos="1183"/>
        </w:tabs>
        <w:spacing w:before="1" w:line="259" w:lineRule="auto"/>
        <w:ind w:left="1182" w:right="102"/>
        <w:rPr>
          <w:rFonts w:ascii="Times New Roman" w:eastAsia="Times New Roman" w:hAnsi="Times New Roman" w:cs="Times New Roman"/>
        </w:rPr>
      </w:pPr>
    </w:p>
    <w:p w14:paraId="5E1968DA" w14:textId="77777777" w:rsidR="00FA314A" w:rsidRPr="00E7206B"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color="000000"/>
        </w:rPr>
        <w:t xml:space="preserve">Make-Up Policy: </w:t>
      </w:r>
      <w:r w:rsidRPr="00C912FA">
        <w:rPr>
          <w:rFonts w:ascii="Times New Roman" w:hAnsi="Times New Roman" w:cs="Times New Roman"/>
          <w:w w:val="105"/>
        </w:rPr>
        <w:t>Arrangement to make up a missed major examination (e.g., hour exams, mid-term exams) due to properly authorized excused absences must be limited must be initiated</w:t>
      </w:r>
      <w:r w:rsidRPr="00C912FA">
        <w:rPr>
          <w:rFonts w:ascii="Times New Roman" w:hAnsi="Times New Roman" w:cs="Times New Roman"/>
          <w:spacing w:val="-3"/>
          <w:w w:val="105"/>
        </w:rPr>
        <w:t xml:space="preserve"> </w:t>
      </w:r>
      <w:r w:rsidRPr="00C912FA">
        <w:rPr>
          <w:rFonts w:ascii="Times New Roman" w:hAnsi="Times New Roman" w:cs="Times New Roman"/>
          <w:w w:val="105"/>
        </w:rPr>
        <w:t>by</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student</w:t>
      </w:r>
      <w:r w:rsidRPr="00C912FA">
        <w:rPr>
          <w:rFonts w:ascii="Times New Roman" w:hAnsi="Times New Roman" w:cs="Times New Roman"/>
          <w:spacing w:val="-4"/>
          <w:w w:val="105"/>
        </w:rPr>
        <w:t xml:space="preserve"> </w:t>
      </w:r>
      <w:r w:rsidRPr="00C912FA">
        <w:rPr>
          <w:rFonts w:ascii="Times New Roman" w:hAnsi="Times New Roman" w:cs="Times New Roman"/>
          <w:w w:val="105"/>
        </w:rPr>
        <w:t>within</w:t>
      </w:r>
      <w:r w:rsidRPr="00C912FA">
        <w:rPr>
          <w:rFonts w:ascii="Times New Roman" w:hAnsi="Times New Roman" w:cs="Times New Roman"/>
          <w:spacing w:val="-3"/>
          <w:w w:val="105"/>
        </w:rPr>
        <w:t xml:space="preserve"> </w:t>
      </w:r>
      <w:r w:rsidRPr="00C912FA">
        <w:rPr>
          <w:rFonts w:ascii="Times New Roman" w:hAnsi="Times New Roman" w:cs="Times New Roman"/>
          <w:w w:val="105"/>
        </w:rPr>
        <w:t>one</w:t>
      </w:r>
      <w:r w:rsidRPr="00C912FA">
        <w:rPr>
          <w:rFonts w:ascii="Times New Roman" w:hAnsi="Times New Roman" w:cs="Times New Roman"/>
          <w:spacing w:val="-3"/>
          <w:w w:val="105"/>
        </w:rPr>
        <w:t xml:space="preserve"> </w:t>
      </w:r>
      <w:r w:rsidRPr="00C912FA">
        <w:rPr>
          <w:rFonts w:ascii="Times New Roman" w:hAnsi="Times New Roman" w:cs="Times New Roman"/>
          <w:w w:val="105"/>
        </w:rPr>
        <w:t>week</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end</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period</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excused</w:t>
      </w:r>
      <w:r w:rsidRPr="00C912FA">
        <w:rPr>
          <w:rFonts w:ascii="Times New Roman" w:hAnsi="Times New Roman" w:cs="Times New Roman"/>
          <w:spacing w:val="-3"/>
          <w:w w:val="105"/>
        </w:rPr>
        <w:t xml:space="preserve"> </w:t>
      </w:r>
      <w:r w:rsidRPr="00C912FA">
        <w:rPr>
          <w:rFonts w:ascii="Times New Roman" w:hAnsi="Times New Roman" w:cs="Times New Roman"/>
          <w:w w:val="105"/>
        </w:rPr>
        <w:t>absence(s). Except in extraordinary circumstance, no make-up exams will be arranged during the last three days before the final exam period</w:t>
      </w:r>
      <w:r w:rsidRPr="00C912FA">
        <w:rPr>
          <w:rFonts w:ascii="Times New Roman" w:hAnsi="Times New Roman" w:cs="Times New Roman"/>
          <w:spacing w:val="-36"/>
          <w:w w:val="105"/>
        </w:rPr>
        <w:t xml:space="preserve"> </w:t>
      </w:r>
      <w:r w:rsidRPr="00C912FA">
        <w:rPr>
          <w:rFonts w:ascii="Times New Roman" w:hAnsi="Times New Roman" w:cs="Times New Roman"/>
          <w:w w:val="105"/>
        </w:rPr>
        <w:t>begins.</w:t>
      </w:r>
    </w:p>
    <w:p w14:paraId="0EF8306C" w14:textId="77777777" w:rsidR="00E7206B" w:rsidRPr="00C912FA"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68D3807" w14:textId="77777777" w:rsidR="009F4523" w:rsidRPr="00E7206B" w:rsidRDefault="00FA314A" w:rsidP="009F4523">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rPr>
        <w:t>Course Assignments</w:t>
      </w:r>
      <w:r w:rsidRPr="00C912FA">
        <w:rPr>
          <w:rFonts w:ascii="Times New Roman" w:hAnsi="Times New Roman" w:cs="Times New Roman"/>
          <w:w w:val="105"/>
        </w:rPr>
        <w:t xml:space="preserve"> Course assignments are due on the dates specified by the start of class time. When assignments are turned in late,</w:t>
      </w:r>
      <w:r w:rsidRPr="00C912FA">
        <w:rPr>
          <w:rFonts w:ascii="Times New Roman" w:hAnsi="Times New Roman" w:cs="Times New Roman"/>
          <w:spacing w:val="-6"/>
          <w:w w:val="105"/>
        </w:rPr>
        <w:t xml:space="preserve"> </w:t>
      </w:r>
      <w:r w:rsidRPr="00C912FA">
        <w:rPr>
          <w:rFonts w:ascii="Times New Roman" w:hAnsi="Times New Roman" w:cs="Times New Roman"/>
          <w:w w:val="105"/>
        </w:rPr>
        <w:t>without</w:t>
      </w:r>
      <w:r w:rsidRPr="00C912FA">
        <w:rPr>
          <w:rFonts w:ascii="Times New Roman" w:hAnsi="Times New Roman" w:cs="Times New Roman"/>
          <w:spacing w:val="-6"/>
          <w:w w:val="105"/>
        </w:rPr>
        <w:t xml:space="preserve"> </w:t>
      </w:r>
      <w:r w:rsidRPr="00C912FA">
        <w:rPr>
          <w:rFonts w:ascii="Times New Roman" w:hAnsi="Times New Roman" w:cs="Times New Roman"/>
          <w:w w:val="105"/>
        </w:rPr>
        <w:t>an</w:t>
      </w:r>
      <w:r w:rsidRPr="00C912FA">
        <w:rPr>
          <w:rFonts w:ascii="Times New Roman" w:hAnsi="Times New Roman" w:cs="Times New Roman"/>
          <w:spacing w:val="-5"/>
          <w:w w:val="105"/>
        </w:rPr>
        <w:t xml:space="preserve"> </w:t>
      </w:r>
      <w:r w:rsidRPr="00C912FA">
        <w:rPr>
          <w:rFonts w:ascii="Times New Roman" w:hAnsi="Times New Roman" w:cs="Times New Roman"/>
          <w:w w:val="105"/>
        </w:rPr>
        <w:t>excused</w:t>
      </w:r>
      <w:r w:rsidRPr="00C912FA">
        <w:rPr>
          <w:rFonts w:ascii="Times New Roman" w:hAnsi="Times New Roman" w:cs="Times New Roman"/>
          <w:spacing w:val="-5"/>
          <w:w w:val="105"/>
        </w:rPr>
        <w:t xml:space="preserve"> </w:t>
      </w:r>
      <w:r w:rsidRPr="00C912FA">
        <w:rPr>
          <w:rFonts w:ascii="Times New Roman" w:hAnsi="Times New Roman" w:cs="Times New Roman"/>
          <w:w w:val="105"/>
        </w:rPr>
        <w:t>or</w:t>
      </w:r>
      <w:r w:rsidRPr="00C912FA">
        <w:rPr>
          <w:rFonts w:ascii="Times New Roman" w:hAnsi="Times New Roman" w:cs="Times New Roman"/>
          <w:spacing w:val="-6"/>
          <w:w w:val="105"/>
        </w:rPr>
        <w:t xml:space="preserve"> </w:t>
      </w:r>
      <w:r w:rsidRPr="00C912FA">
        <w:rPr>
          <w:rFonts w:ascii="Times New Roman" w:hAnsi="Times New Roman" w:cs="Times New Roman"/>
          <w:w w:val="105"/>
        </w:rPr>
        <w:t>approved</w:t>
      </w:r>
      <w:r w:rsidRPr="00C912FA">
        <w:rPr>
          <w:rFonts w:ascii="Times New Roman" w:hAnsi="Times New Roman" w:cs="Times New Roman"/>
          <w:spacing w:val="-5"/>
          <w:w w:val="105"/>
        </w:rPr>
        <w:t xml:space="preserve"> </w:t>
      </w:r>
      <w:r w:rsidRPr="00C912FA">
        <w:rPr>
          <w:rFonts w:ascii="Times New Roman" w:hAnsi="Times New Roman" w:cs="Times New Roman"/>
          <w:w w:val="105"/>
        </w:rPr>
        <w:t>absence,</w:t>
      </w:r>
      <w:r w:rsidRPr="00C912FA">
        <w:rPr>
          <w:rFonts w:ascii="Times New Roman" w:hAnsi="Times New Roman" w:cs="Times New Roman"/>
          <w:spacing w:val="-6"/>
          <w:w w:val="105"/>
        </w:rPr>
        <w:t xml:space="preserve"> </w:t>
      </w:r>
      <w:r w:rsidRPr="00C912FA">
        <w:rPr>
          <w:rFonts w:ascii="Times New Roman" w:hAnsi="Times New Roman" w:cs="Times New Roman"/>
          <w:w w:val="105"/>
        </w:rPr>
        <w:t>scores</w:t>
      </w:r>
      <w:r w:rsidRPr="00C912FA">
        <w:rPr>
          <w:rFonts w:ascii="Times New Roman" w:hAnsi="Times New Roman" w:cs="Times New Roman"/>
          <w:spacing w:val="-5"/>
          <w:w w:val="105"/>
        </w:rPr>
        <w:t xml:space="preserve"> </w:t>
      </w:r>
      <w:r w:rsidRPr="00C912FA">
        <w:rPr>
          <w:rFonts w:ascii="Times New Roman" w:hAnsi="Times New Roman" w:cs="Times New Roman"/>
          <w:w w:val="105"/>
        </w:rPr>
        <w:t>for</w:t>
      </w:r>
      <w:r w:rsidRPr="00C912FA">
        <w:rPr>
          <w:rFonts w:ascii="Times New Roman" w:hAnsi="Times New Roman" w:cs="Times New Roman"/>
          <w:spacing w:val="-6"/>
          <w:w w:val="105"/>
        </w:rPr>
        <w:t xml:space="preserve"> </w:t>
      </w:r>
      <w:r w:rsidRPr="00C912FA">
        <w:rPr>
          <w:rFonts w:ascii="Times New Roman" w:hAnsi="Times New Roman" w:cs="Times New Roman"/>
          <w:w w:val="105"/>
        </w:rPr>
        <w:t>the</w:t>
      </w:r>
      <w:r w:rsidRPr="00C912FA">
        <w:rPr>
          <w:rFonts w:ascii="Times New Roman" w:hAnsi="Times New Roman" w:cs="Times New Roman"/>
          <w:spacing w:val="-5"/>
          <w:w w:val="105"/>
        </w:rPr>
        <w:t xml:space="preserve"> </w:t>
      </w:r>
      <w:r w:rsidRPr="00C912FA">
        <w:rPr>
          <w:rFonts w:ascii="Times New Roman" w:hAnsi="Times New Roman" w:cs="Times New Roman"/>
          <w:w w:val="105"/>
        </w:rPr>
        <w:t>assignment(s)</w:t>
      </w:r>
      <w:r w:rsidRPr="00C912FA">
        <w:rPr>
          <w:rFonts w:ascii="Times New Roman" w:hAnsi="Times New Roman" w:cs="Times New Roman"/>
          <w:spacing w:val="-6"/>
          <w:w w:val="105"/>
        </w:rPr>
        <w:t xml:space="preserve"> </w:t>
      </w:r>
      <w:r w:rsidRPr="00C912FA">
        <w:rPr>
          <w:rFonts w:ascii="Times New Roman" w:hAnsi="Times New Roman" w:cs="Times New Roman"/>
          <w:w w:val="105"/>
        </w:rPr>
        <w:t>will</w:t>
      </w:r>
      <w:r w:rsidRPr="00C912FA">
        <w:rPr>
          <w:rFonts w:ascii="Times New Roman" w:hAnsi="Times New Roman" w:cs="Times New Roman"/>
          <w:spacing w:val="-6"/>
          <w:w w:val="105"/>
        </w:rPr>
        <w:t xml:space="preserve"> </w:t>
      </w:r>
      <w:r w:rsidRPr="00C912FA">
        <w:rPr>
          <w:rFonts w:ascii="Times New Roman" w:hAnsi="Times New Roman" w:cs="Times New Roman"/>
          <w:w w:val="105"/>
        </w:rPr>
        <w:t>be</w:t>
      </w:r>
      <w:r w:rsidRPr="00C912FA">
        <w:rPr>
          <w:rFonts w:ascii="Times New Roman" w:hAnsi="Times New Roman" w:cs="Times New Roman"/>
          <w:spacing w:val="-5"/>
          <w:w w:val="105"/>
        </w:rPr>
        <w:t xml:space="preserve"> </w:t>
      </w:r>
      <w:r w:rsidRPr="00C912FA">
        <w:rPr>
          <w:rFonts w:ascii="Times New Roman" w:hAnsi="Times New Roman" w:cs="Times New Roman"/>
          <w:w w:val="105"/>
        </w:rPr>
        <w:t>reduced</w:t>
      </w:r>
      <w:r w:rsidRPr="00C912FA">
        <w:rPr>
          <w:rFonts w:ascii="Times New Roman" w:hAnsi="Times New Roman" w:cs="Times New Roman"/>
          <w:spacing w:val="-5"/>
          <w:w w:val="105"/>
        </w:rPr>
        <w:t xml:space="preserve"> </w:t>
      </w:r>
      <w:r w:rsidRPr="00C912FA">
        <w:rPr>
          <w:rFonts w:ascii="Times New Roman" w:hAnsi="Times New Roman" w:cs="Times New Roman"/>
          <w:w w:val="105"/>
        </w:rPr>
        <w:t>by</w:t>
      </w:r>
      <w:r w:rsidRPr="00C912FA">
        <w:rPr>
          <w:rFonts w:ascii="Times New Roman" w:hAnsi="Times New Roman" w:cs="Times New Roman"/>
          <w:spacing w:val="-5"/>
          <w:w w:val="105"/>
        </w:rPr>
        <w:t xml:space="preserve"> </w:t>
      </w:r>
      <w:r w:rsidRPr="00C912FA">
        <w:rPr>
          <w:rFonts w:ascii="Times New Roman" w:hAnsi="Times New Roman" w:cs="Times New Roman"/>
          <w:w w:val="105"/>
        </w:rPr>
        <w:t>5% per day, with no assignments accepted more than 1 week past the due date.</w:t>
      </w:r>
    </w:p>
    <w:p w14:paraId="7419705A" w14:textId="77777777" w:rsidR="00E7206B" w:rsidRPr="009F4523"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1EB718A2" w14:textId="33A43941" w:rsidR="009F4523" w:rsidRDefault="009F4523" w:rsidP="009F4523">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9F4523">
        <w:rPr>
          <w:rFonts w:ascii="Times New Roman" w:eastAsia="Times New Roman" w:hAnsi="Times New Roman" w:cs="Times New Roman"/>
          <w:u w:val="single"/>
        </w:rPr>
        <w:t>Course communication:</w:t>
      </w:r>
      <w:r w:rsidRPr="009F4523">
        <w:rPr>
          <w:rFonts w:ascii="Times New Roman" w:eastAsia="Times New Roman" w:hAnsi="Times New Roman" w:cs="Times New Roman"/>
        </w:rPr>
        <w:t xml:space="preserve"> Canvas will be used as the medium to transfer educational materials for this course. Students will upload completed assignments to Canvas and bring them to class only when instructed. University e-mail (</w:t>
      </w:r>
      <w:r w:rsidRPr="009F4523">
        <w:rPr>
          <w:rFonts w:ascii="Times New Roman" w:eastAsia="Times New Roman" w:hAnsi="Times New Roman" w:cs="Times New Roman"/>
          <w:b/>
        </w:rPr>
        <w:t>NOT</w:t>
      </w:r>
      <w:r w:rsidRPr="009F4523">
        <w:rPr>
          <w:rFonts w:ascii="Times New Roman" w:eastAsia="Times New Roman" w:hAnsi="Times New Roman" w:cs="Times New Roman"/>
        </w:rPr>
        <w:t xml:space="preserve"> messages through Canvas) will be the primary avenue of communication with the instructor in between class sessions.</w:t>
      </w:r>
    </w:p>
    <w:p w14:paraId="1A8ED1F5" w14:textId="77777777" w:rsidR="00E7206B" w:rsidRPr="009F4523"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96354AE" w14:textId="49CF19F2" w:rsidR="00FA314A" w:rsidRPr="00E7206B"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color="000000"/>
        </w:rPr>
        <w:t xml:space="preserve">Course contingency: </w:t>
      </w:r>
      <w:r w:rsidR="00E7206B">
        <w:rPr>
          <w:rFonts w:ascii="Times New Roman" w:hAnsi="Times New Roman" w:cs="Times New Roman"/>
          <w:w w:val="105"/>
        </w:rPr>
        <w:t xml:space="preserve">If normal class and/or </w:t>
      </w:r>
      <w:r w:rsidRPr="00C912FA">
        <w:rPr>
          <w:rFonts w:ascii="Times New Roman" w:hAnsi="Times New Roman" w:cs="Times New Roman"/>
          <w:w w:val="105"/>
        </w:rPr>
        <w:t>activities are disrupted due to illness, emergency</w:t>
      </w:r>
      <w:r w:rsidRPr="00C912FA">
        <w:rPr>
          <w:rFonts w:ascii="Times New Roman" w:hAnsi="Times New Roman" w:cs="Times New Roman"/>
          <w:spacing w:val="-6"/>
          <w:w w:val="105"/>
        </w:rPr>
        <w:t xml:space="preserve">, </w:t>
      </w:r>
      <w:r w:rsidRPr="00C912FA">
        <w:rPr>
          <w:rFonts w:ascii="Times New Roman" w:hAnsi="Times New Roman" w:cs="Times New Roman"/>
          <w:w w:val="105"/>
        </w:rPr>
        <w:t>o</w:t>
      </w:r>
      <w:r w:rsidRPr="00C912FA">
        <w:rPr>
          <w:rFonts w:ascii="Times New Roman" w:hAnsi="Times New Roman" w:cs="Times New Roman"/>
          <w:spacing w:val="-6"/>
          <w:w w:val="105"/>
        </w:rPr>
        <w:t xml:space="preserve">r </w:t>
      </w:r>
      <w:r w:rsidRPr="00C912FA">
        <w:rPr>
          <w:rFonts w:ascii="Times New Roman" w:hAnsi="Times New Roman" w:cs="Times New Roman"/>
          <w:w w:val="105"/>
        </w:rPr>
        <w:t>crisi</w:t>
      </w:r>
      <w:r w:rsidRPr="00C912FA">
        <w:rPr>
          <w:rFonts w:ascii="Times New Roman" w:hAnsi="Times New Roman" w:cs="Times New Roman"/>
          <w:spacing w:val="-6"/>
          <w:w w:val="105"/>
        </w:rPr>
        <w:t xml:space="preserve">s </w:t>
      </w:r>
      <w:r w:rsidRPr="00C912FA">
        <w:rPr>
          <w:rFonts w:ascii="Times New Roman" w:hAnsi="Times New Roman" w:cs="Times New Roman"/>
          <w:w w:val="105"/>
        </w:rPr>
        <w:t>situation</w:t>
      </w:r>
      <w:r w:rsidRPr="00C912FA">
        <w:rPr>
          <w:rFonts w:ascii="Times New Roman" w:hAnsi="Times New Roman" w:cs="Times New Roman"/>
          <w:spacing w:val="-6"/>
          <w:w w:val="105"/>
        </w:rPr>
        <w:t xml:space="preserve">, </w:t>
      </w:r>
      <w:r w:rsidRPr="00C912FA">
        <w:rPr>
          <w:rFonts w:ascii="Times New Roman" w:hAnsi="Times New Roman" w:cs="Times New Roman"/>
          <w:w w:val="105"/>
        </w:rPr>
        <w:t>th</w:t>
      </w:r>
      <w:r w:rsidRPr="00C912FA">
        <w:rPr>
          <w:rFonts w:ascii="Times New Roman" w:hAnsi="Times New Roman" w:cs="Times New Roman"/>
          <w:spacing w:val="-5"/>
          <w:w w:val="105"/>
        </w:rPr>
        <w:t xml:space="preserve">e </w:t>
      </w:r>
      <w:r w:rsidRPr="00C912FA">
        <w:rPr>
          <w:rFonts w:ascii="Times New Roman" w:hAnsi="Times New Roman" w:cs="Times New Roman"/>
          <w:w w:val="105"/>
        </w:rPr>
        <w:t>syllabu</w:t>
      </w:r>
      <w:r w:rsidRPr="00C912FA">
        <w:rPr>
          <w:rFonts w:ascii="Times New Roman" w:hAnsi="Times New Roman" w:cs="Times New Roman"/>
          <w:spacing w:val="-6"/>
          <w:w w:val="105"/>
        </w:rPr>
        <w:t xml:space="preserve">s </w:t>
      </w:r>
      <w:r w:rsidRPr="00C912FA">
        <w:rPr>
          <w:rFonts w:ascii="Times New Roman" w:hAnsi="Times New Roman" w:cs="Times New Roman"/>
          <w:w w:val="105"/>
        </w:rPr>
        <w:t>an</w:t>
      </w:r>
      <w:r w:rsidRPr="00C912FA">
        <w:rPr>
          <w:rFonts w:ascii="Times New Roman" w:hAnsi="Times New Roman" w:cs="Times New Roman"/>
          <w:spacing w:val="-5"/>
          <w:w w:val="105"/>
        </w:rPr>
        <w:t xml:space="preserve">d </w:t>
      </w:r>
      <w:r w:rsidRPr="00C912FA">
        <w:rPr>
          <w:rFonts w:ascii="Times New Roman" w:hAnsi="Times New Roman" w:cs="Times New Roman"/>
          <w:w w:val="105"/>
        </w:rPr>
        <w:t>othe</w:t>
      </w:r>
      <w:r w:rsidRPr="00C912FA">
        <w:rPr>
          <w:rFonts w:ascii="Times New Roman" w:hAnsi="Times New Roman" w:cs="Times New Roman"/>
          <w:spacing w:val="-6"/>
          <w:w w:val="105"/>
        </w:rPr>
        <w:t xml:space="preserve">r </w:t>
      </w:r>
      <w:r w:rsidRPr="00C912FA">
        <w:rPr>
          <w:rFonts w:ascii="Times New Roman" w:hAnsi="Times New Roman" w:cs="Times New Roman"/>
          <w:w w:val="105"/>
        </w:rPr>
        <w:t>cours</w:t>
      </w:r>
      <w:r w:rsidRPr="00C912FA">
        <w:rPr>
          <w:rFonts w:ascii="Times New Roman" w:hAnsi="Times New Roman" w:cs="Times New Roman"/>
          <w:spacing w:val="-5"/>
          <w:w w:val="105"/>
        </w:rPr>
        <w:t xml:space="preserve">e </w:t>
      </w:r>
      <w:r w:rsidRPr="00C912FA">
        <w:rPr>
          <w:rFonts w:ascii="Times New Roman" w:hAnsi="Times New Roman" w:cs="Times New Roman"/>
          <w:w w:val="105"/>
        </w:rPr>
        <w:t>plan</w:t>
      </w:r>
      <w:r w:rsidRPr="00C912FA">
        <w:rPr>
          <w:rFonts w:ascii="Times New Roman" w:hAnsi="Times New Roman" w:cs="Times New Roman"/>
          <w:spacing w:val="-6"/>
          <w:w w:val="105"/>
        </w:rPr>
        <w:t xml:space="preserve">s </w:t>
      </w:r>
      <w:r w:rsidRPr="00C912FA">
        <w:rPr>
          <w:rFonts w:ascii="Times New Roman" w:hAnsi="Times New Roman" w:cs="Times New Roman"/>
          <w:w w:val="105"/>
        </w:rPr>
        <w:t>an</w:t>
      </w:r>
      <w:r w:rsidRPr="00C912FA">
        <w:rPr>
          <w:rFonts w:ascii="Times New Roman" w:hAnsi="Times New Roman" w:cs="Times New Roman"/>
          <w:spacing w:val="-5"/>
          <w:w w:val="105"/>
        </w:rPr>
        <w:t xml:space="preserve">d </w:t>
      </w:r>
      <w:r w:rsidRPr="00C912FA">
        <w:rPr>
          <w:rFonts w:ascii="Times New Roman" w:hAnsi="Times New Roman" w:cs="Times New Roman"/>
          <w:w w:val="105"/>
        </w:rPr>
        <w:t>assignment</w:t>
      </w:r>
      <w:r w:rsidRPr="00C912FA">
        <w:rPr>
          <w:rFonts w:ascii="Times New Roman" w:hAnsi="Times New Roman" w:cs="Times New Roman"/>
          <w:spacing w:val="-6"/>
          <w:w w:val="105"/>
        </w:rPr>
        <w:t xml:space="preserve">s </w:t>
      </w:r>
      <w:r w:rsidRPr="00C912FA">
        <w:rPr>
          <w:rFonts w:ascii="Times New Roman" w:hAnsi="Times New Roman" w:cs="Times New Roman"/>
          <w:w w:val="105"/>
        </w:rPr>
        <w:t>ma</w:t>
      </w:r>
      <w:r w:rsidRPr="00C912FA">
        <w:rPr>
          <w:rFonts w:ascii="Times New Roman" w:hAnsi="Times New Roman" w:cs="Times New Roman"/>
          <w:spacing w:val="-5"/>
          <w:w w:val="105"/>
        </w:rPr>
        <w:t xml:space="preserve">y </w:t>
      </w:r>
      <w:r w:rsidRPr="00C912FA">
        <w:rPr>
          <w:rFonts w:ascii="Times New Roman" w:hAnsi="Times New Roman" w:cs="Times New Roman"/>
          <w:w w:val="105"/>
        </w:rPr>
        <w:t>be modified to allow completion of the course. If this occurs, and addendum to your syllabus and/o</w:t>
      </w:r>
      <w:r w:rsidRPr="00C912FA">
        <w:rPr>
          <w:rFonts w:ascii="Times New Roman" w:hAnsi="Times New Roman" w:cs="Times New Roman"/>
          <w:spacing w:val="-7"/>
          <w:w w:val="105"/>
        </w:rPr>
        <w:t xml:space="preserve">r </w:t>
      </w:r>
      <w:r w:rsidRPr="00C912FA">
        <w:rPr>
          <w:rFonts w:ascii="Times New Roman" w:hAnsi="Times New Roman" w:cs="Times New Roman"/>
          <w:w w:val="105"/>
        </w:rPr>
        <w:t>cours</w:t>
      </w:r>
      <w:r w:rsidRPr="00C912FA">
        <w:rPr>
          <w:rFonts w:ascii="Times New Roman" w:hAnsi="Times New Roman" w:cs="Times New Roman"/>
          <w:spacing w:val="-6"/>
          <w:w w:val="105"/>
        </w:rPr>
        <w:t xml:space="preserve">e </w:t>
      </w:r>
      <w:r w:rsidRPr="00C912FA">
        <w:rPr>
          <w:rFonts w:ascii="Times New Roman" w:hAnsi="Times New Roman" w:cs="Times New Roman"/>
          <w:w w:val="105"/>
        </w:rPr>
        <w:t>assignment</w:t>
      </w:r>
      <w:r w:rsidRPr="00C912FA">
        <w:rPr>
          <w:rFonts w:ascii="Times New Roman" w:hAnsi="Times New Roman" w:cs="Times New Roman"/>
          <w:spacing w:val="-7"/>
          <w:w w:val="105"/>
        </w:rPr>
        <w:t xml:space="preserve">s </w:t>
      </w:r>
      <w:r w:rsidRPr="00C912FA">
        <w:rPr>
          <w:rFonts w:ascii="Times New Roman" w:hAnsi="Times New Roman" w:cs="Times New Roman"/>
          <w:w w:val="105"/>
        </w:rPr>
        <w:t>wil</w:t>
      </w:r>
      <w:r w:rsidRPr="00C912FA">
        <w:rPr>
          <w:rFonts w:ascii="Times New Roman" w:hAnsi="Times New Roman" w:cs="Times New Roman"/>
          <w:spacing w:val="-7"/>
          <w:w w:val="105"/>
        </w:rPr>
        <w:t xml:space="preserve">l </w:t>
      </w:r>
      <w:r w:rsidRPr="00C912FA">
        <w:rPr>
          <w:rFonts w:ascii="Times New Roman" w:hAnsi="Times New Roman" w:cs="Times New Roman"/>
          <w:w w:val="105"/>
        </w:rPr>
        <w:t>replac</w:t>
      </w:r>
      <w:r w:rsidRPr="00C912FA">
        <w:rPr>
          <w:rFonts w:ascii="Times New Roman" w:hAnsi="Times New Roman" w:cs="Times New Roman"/>
          <w:spacing w:val="-6"/>
          <w:w w:val="105"/>
        </w:rPr>
        <w:t xml:space="preserve">e </w:t>
      </w:r>
      <w:r w:rsidRPr="00C912FA">
        <w:rPr>
          <w:rFonts w:ascii="Times New Roman" w:hAnsi="Times New Roman" w:cs="Times New Roman"/>
          <w:w w:val="105"/>
        </w:rPr>
        <w:t>th</w:t>
      </w:r>
      <w:r w:rsidRPr="00C912FA">
        <w:rPr>
          <w:rFonts w:ascii="Times New Roman" w:hAnsi="Times New Roman" w:cs="Times New Roman"/>
          <w:spacing w:val="-6"/>
          <w:w w:val="105"/>
        </w:rPr>
        <w:t xml:space="preserve">e </w:t>
      </w:r>
      <w:r w:rsidRPr="00C912FA">
        <w:rPr>
          <w:rFonts w:ascii="Times New Roman" w:hAnsi="Times New Roman" w:cs="Times New Roman"/>
          <w:w w:val="105"/>
        </w:rPr>
        <w:t>origina</w:t>
      </w:r>
      <w:r w:rsidRPr="00C912FA">
        <w:rPr>
          <w:rFonts w:ascii="Times New Roman" w:hAnsi="Times New Roman" w:cs="Times New Roman"/>
          <w:spacing w:val="-7"/>
          <w:w w:val="105"/>
        </w:rPr>
        <w:t xml:space="preserve">l </w:t>
      </w:r>
      <w:r w:rsidRPr="00C912FA">
        <w:rPr>
          <w:rFonts w:ascii="Times New Roman" w:hAnsi="Times New Roman" w:cs="Times New Roman"/>
          <w:w w:val="105"/>
        </w:rPr>
        <w:t>materials</w:t>
      </w:r>
      <w:r w:rsidRPr="00C912FA">
        <w:rPr>
          <w:rFonts w:ascii="Times New Roman" w:eastAsia="Times New Roman" w:hAnsi="Times New Roman" w:cs="Times New Roman"/>
          <w:w w:val="105"/>
        </w:rPr>
        <w:t>.</w:t>
      </w:r>
    </w:p>
    <w:p w14:paraId="4650886F" w14:textId="77777777" w:rsidR="00E7206B" w:rsidRPr="00C912FA"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2B47D09" w14:textId="77777777" w:rsidR="00FA314A" w:rsidRPr="00C912F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rPr>
      </w:pPr>
      <w:r w:rsidRPr="00C912FA">
        <w:rPr>
          <w:rFonts w:ascii="Times New Roman" w:eastAsia="Times New Roman" w:hAnsi="Times New Roman" w:cs="Times New Roman"/>
          <w:w w:val="105"/>
          <w:u w:val="single" w:color="000000"/>
        </w:rPr>
        <w:t>Professionalism:</w:t>
      </w:r>
      <w:r w:rsidRPr="00C912FA">
        <w:rPr>
          <w:rFonts w:ascii="Times New Roman" w:eastAsia="Times New Roman" w:hAnsi="Times New Roman" w:cs="Times New Roman"/>
          <w:spacing w:val="-5"/>
          <w:w w:val="105"/>
          <w:u w:val="single" w:color="000000"/>
        </w:rPr>
        <w:t xml:space="preserve"> </w:t>
      </w:r>
      <w:r w:rsidRPr="00C912FA">
        <w:rPr>
          <w:rFonts w:ascii="Times New Roman" w:eastAsia="Times New Roman" w:hAnsi="Times New Roman" w:cs="Times New Roman"/>
          <w:w w:val="105"/>
        </w:rPr>
        <w:t>As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faculty,</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staff,</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and</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students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interact</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in</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professional</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settings,</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they</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 xml:space="preserve">are expected to demonstrate professional behaviors as defined in the College’s </w:t>
      </w:r>
      <w:r w:rsidRPr="00C912FA">
        <w:rPr>
          <w:rFonts w:ascii="Times New Roman" w:eastAsia="Times New Roman" w:hAnsi="Times New Roman" w:cs="Times New Roman"/>
          <w:w w:val="105"/>
        </w:rPr>
        <w:lastRenderedPageBreak/>
        <w:t>conceptual framework.  These professional commitments or dispositions are listed</w:t>
      </w:r>
      <w:r w:rsidRPr="00C912FA">
        <w:rPr>
          <w:rFonts w:ascii="Times New Roman" w:eastAsia="Times New Roman" w:hAnsi="Times New Roman" w:cs="Times New Roman"/>
          <w:spacing w:val="-37"/>
          <w:w w:val="105"/>
        </w:rPr>
        <w:t xml:space="preserve"> </w:t>
      </w:r>
      <w:r w:rsidRPr="00C912FA">
        <w:rPr>
          <w:rFonts w:ascii="Times New Roman" w:eastAsia="Times New Roman" w:hAnsi="Times New Roman" w:cs="Times New Roman"/>
          <w:w w:val="105"/>
        </w:rPr>
        <w:t>below:</w:t>
      </w:r>
    </w:p>
    <w:p w14:paraId="112DBCC8" w14:textId="77777777" w:rsidR="00FA314A" w:rsidRPr="00C912FA" w:rsidRDefault="00FA314A" w:rsidP="00FA314A">
      <w:pPr>
        <w:pStyle w:val="ListParagraph"/>
        <w:numPr>
          <w:ilvl w:val="0"/>
          <w:numId w:val="1"/>
        </w:numPr>
        <w:tabs>
          <w:tab w:val="left" w:pos="1918"/>
        </w:tabs>
        <w:spacing w:before="13"/>
        <w:rPr>
          <w:rFonts w:ascii="Times New Roman" w:eastAsia="Times New Roman" w:hAnsi="Times New Roman" w:cs="Times New Roman"/>
        </w:rPr>
      </w:pPr>
      <w:r w:rsidRPr="00C912FA">
        <w:rPr>
          <w:rFonts w:ascii="Times New Roman" w:hAnsi="Times New Roman" w:cs="Times New Roman"/>
          <w:w w:val="105"/>
        </w:rPr>
        <w:t>Engage in responsible and ethical professional</w:t>
      </w:r>
      <w:r w:rsidRPr="00C912FA">
        <w:rPr>
          <w:rFonts w:ascii="Times New Roman" w:hAnsi="Times New Roman" w:cs="Times New Roman"/>
          <w:spacing w:val="-31"/>
          <w:w w:val="105"/>
        </w:rPr>
        <w:t xml:space="preserve"> </w:t>
      </w:r>
      <w:r w:rsidRPr="00C912FA">
        <w:rPr>
          <w:rFonts w:ascii="Times New Roman" w:hAnsi="Times New Roman" w:cs="Times New Roman"/>
          <w:w w:val="105"/>
        </w:rPr>
        <w:t>practices</w:t>
      </w:r>
    </w:p>
    <w:p w14:paraId="22AFF789" w14:textId="77777777" w:rsidR="00FA314A" w:rsidRPr="00C912FA" w:rsidRDefault="00FA314A" w:rsidP="00FA314A">
      <w:pPr>
        <w:pStyle w:val="ListParagraph"/>
        <w:numPr>
          <w:ilvl w:val="0"/>
          <w:numId w:val="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Contribute to collaborative learning</w:t>
      </w:r>
      <w:r w:rsidRPr="00C912FA">
        <w:rPr>
          <w:rFonts w:ascii="Times New Roman" w:hAnsi="Times New Roman" w:cs="Times New Roman"/>
          <w:spacing w:val="-23"/>
          <w:w w:val="105"/>
        </w:rPr>
        <w:t xml:space="preserve"> </w:t>
      </w:r>
      <w:r w:rsidRPr="00C912FA">
        <w:rPr>
          <w:rFonts w:ascii="Times New Roman" w:hAnsi="Times New Roman" w:cs="Times New Roman"/>
          <w:w w:val="105"/>
        </w:rPr>
        <w:t>communities</w:t>
      </w:r>
    </w:p>
    <w:p w14:paraId="53B8030F" w14:textId="77777777" w:rsidR="00FA314A" w:rsidRPr="00C912FA" w:rsidRDefault="00FA314A" w:rsidP="00FA314A">
      <w:pPr>
        <w:pStyle w:val="ListParagraph"/>
        <w:numPr>
          <w:ilvl w:val="0"/>
          <w:numId w:val="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Demonstrate a commitment to</w:t>
      </w:r>
      <w:r w:rsidRPr="00C912FA">
        <w:rPr>
          <w:rFonts w:ascii="Times New Roman" w:hAnsi="Times New Roman" w:cs="Times New Roman"/>
          <w:spacing w:val="-20"/>
          <w:w w:val="105"/>
        </w:rPr>
        <w:t xml:space="preserve"> </w:t>
      </w:r>
      <w:r w:rsidRPr="00C912FA">
        <w:rPr>
          <w:rFonts w:ascii="Times New Roman" w:hAnsi="Times New Roman" w:cs="Times New Roman"/>
          <w:w w:val="105"/>
        </w:rPr>
        <w:t>diversity</w:t>
      </w:r>
    </w:p>
    <w:p w14:paraId="555A2A71" w14:textId="77777777" w:rsidR="00FA314A" w:rsidRPr="00E7206B" w:rsidRDefault="00FA314A" w:rsidP="00FA314A">
      <w:pPr>
        <w:pStyle w:val="ListParagraph"/>
        <w:numPr>
          <w:ilvl w:val="0"/>
          <w:numId w:val="1"/>
        </w:numPr>
        <w:tabs>
          <w:tab w:val="left" w:pos="1918"/>
        </w:tabs>
        <w:spacing w:before="27"/>
        <w:rPr>
          <w:rFonts w:ascii="Times New Roman" w:eastAsia="Times New Roman" w:hAnsi="Times New Roman" w:cs="Times New Roman"/>
        </w:rPr>
      </w:pPr>
      <w:r w:rsidRPr="00C912FA">
        <w:rPr>
          <w:rFonts w:ascii="Times New Roman" w:hAnsi="Times New Roman" w:cs="Times New Roman"/>
          <w:w w:val="105"/>
        </w:rPr>
        <w:t>Model and nurture intellectual</w:t>
      </w:r>
      <w:r w:rsidRPr="00C912FA">
        <w:rPr>
          <w:rFonts w:ascii="Times New Roman" w:hAnsi="Times New Roman" w:cs="Times New Roman"/>
          <w:spacing w:val="-20"/>
          <w:w w:val="105"/>
        </w:rPr>
        <w:t xml:space="preserve"> </w:t>
      </w:r>
      <w:r w:rsidRPr="00C912FA">
        <w:rPr>
          <w:rFonts w:ascii="Times New Roman" w:hAnsi="Times New Roman" w:cs="Times New Roman"/>
          <w:w w:val="105"/>
        </w:rPr>
        <w:t>vitality</w:t>
      </w:r>
    </w:p>
    <w:p w14:paraId="29233261" w14:textId="77777777" w:rsidR="00E7206B" w:rsidRPr="00C912FA" w:rsidRDefault="00E7206B" w:rsidP="00E7206B">
      <w:pPr>
        <w:pStyle w:val="ListParagraph"/>
        <w:tabs>
          <w:tab w:val="left" w:pos="1918"/>
        </w:tabs>
        <w:spacing w:before="27"/>
        <w:ind w:left="1917"/>
        <w:rPr>
          <w:rFonts w:ascii="Times New Roman" w:eastAsia="Times New Roman" w:hAnsi="Times New Roman" w:cs="Times New Roman"/>
        </w:rPr>
      </w:pPr>
    </w:p>
    <w:p w14:paraId="7F1B22A3" w14:textId="77777777" w:rsidR="00FA314A" w:rsidRPr="00C912F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rPr>
      </w:pPr>
      <w:r w:rsidRPr="00C912FA">
        <w:rPr>
          <w:rFonts w:ascii="Times New Roman" w:eastAsia="Times New Roman" w:hAnsi="Times New Roman" w:cs="Times New Roman"/>
          <w:w w:val="105"/>
          <w:u w:val="single" w:color="000000"/>
        </w:rPr>
        <w:t>Professional Behavior:</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As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 xml:space="preserve">students preparing to work within professional counseling settings it is expected that you demonstrate </w:t>
      </w:r>
      <w:r w:rsidR="00C71A82" w:rsidRPr="00C912FA">
        <w:rPr>
          <w:rFonts w:ascii="Times New Roman" w:eastAsia="Times New Roman" w:hAnsi="Times New Roman" w:cs="Times New Roman"/>
          <w:w w:val="105"/>
        </w:rPr>
        <w:t xml:space="preserve">the </w:t>
      </w:r>
      <w:r w:rsidRPr="00C912FA">
        <w:rPr>
          <w:rFonts w:ascii="Times New Roman" w:eastAsia="Times New Roman" w:hAnsi="Times New Roman" w:cs="Times New Roman"/>
          <w:w w:val="105"/>
        </w:rPr>
        <w:t>appropriate professional behaviors that are discussed in program handbooks, policies and professional standards:</w:t>
      </w:r>
    </w:p>
    <w:p w14:paraId="4F0CD581" w14:textId="77777777" w:rsidR="00FA314A" w:rsidRPr="00C912FA" w:rsidRDefault="00C71A82" w:rsidP="00C71A82">
      <w:pPr>
        <w:pStyle w:val="ListParagraph"/>
        <w:numPr>
          <w:ilvl w:val="0"/>
          <w:numId w:val="21"/>
        </w:numPr>
        <w:tabs>
          <w:tab w:val="left" w:pos="1918"/>
        </w:tabs>
        <w:spacing w:before="13"/>
        <w:rPr>
          <w:rFonts w:ascii="Times New Roman" w:eastAsia="Times New Roman" w:hAnsi="Times New Roman" w:cs="Times New Roman"/>
        </w:rPr>
      </w:pPr>
      <w:r w:rsidRPr="00C912FA">
        <w:rPr>
          <w:rFonts w:ascii="Times New Roman" w:hAnsi="Times New Roman" w:cs="Times New Roman"/>
          <w:w w:val="105"/>
        </w:rPr>
        <w:t>Demonstrate appropriate professional behavior in the classroom including appropriate use of technology</w:t>
      </w:r>
    </w:p>
    <w:p w14:paraId="3A678D4E" w14:textId="77777777" w:rsidR="00FA314A" w:rsidRPr="00C912FA" w:rsidRDefault="00C71A82" w:rsidP="00C71A82">
      <w:pPr>
        <w:pStyle w:val="ListParagraph"/>
        <w:numPr>
          <w:ilvl w:val="0"/>
          <w:numId w:val="2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 xml:space="preserve">Demonstrate respect for peers and faculty </w:t>
      </w:r>
    </w:p>
    <w:p w14:paraId="31A4C234" w14:textId="77777777" w:rsidR="00FA314A" w:rsidRPr="00C912FA" w:rsidRDefault="00C71A82" w:rsidP="00FA314A">
      <w:pPr>
        <w:pStyle w:val="ListParagraph"/>
        <w:numPr>
          <w:ilvl w:val="0"/>
          <w:numId w:val="2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Demonstrate responsible behavior related to attending class, completing assignments and participating in your educational training</w:t>
      </w:r>
    </w:p>
    <w:p w14:paraId="18BB08B4" w14:textId="77777777" w:rsidR="00FA314A" w:rsidRPr="00C912FA" w:rsidRDefault="00FA314A" w:rsidP="00FA314A">
      <w:pPr>
        <w:spacing w:before="1"/>
        <w:rPr>
          <w:rFonts w:ascii="Times New Roman" w:eastAsia="Times New Roman" w:hAnsi="Times New Roman" w:cs="Times New Roman"/>
        </w:rPr>
      </w:pPr>
    </w:p>
    <w:p w14:paraId="5A49A3A0" w14:textId="77777777" w:rsidR="0016419D" w:rsidRPr="007D25A0" w:rsidRDefault="00FA314A" w:rsidP="00FA314A">
      <w:pPr>
        <w:pStyle w:val="ListParagraph"/>
        <w:numPr>
          <w:ilvl w:val="0"/>
          <w:numId w:val="6"/>
        </w:numPr>
        <w:tabs>
          <w:tab w:val="left" w:pos="564"/>
          <w:tab w:val="left" w:pos="1183"/>
        </w:tabs>
        <w:spacing w:before="4" w:line="259" w:lineRule="auto"/>
        <w:ind w:left="563" w:right="177" w:hanging="446"/>
        <w:rPr>
          <w:rFonts w:ascii="Times New Roman" w:hAnsi="Times New Roman" w:cs="Times New Roman"/>
        </w:rPr>
      </w:pPr>
      <w:r w:rsidRPr="007D25A0">
        <w:rPr>
          <w:rFonts w:ascii="Times New Roman" w:hAnsi="Times New Roman" w:cs="Times New Roman"/>
          <w:b/>
          <w:w w:val="105"/>
        </w:rPr>
        <w:t>Academic</w:t>
      </w:r>
      <w:r w:rsidRPr="007D25A0">
        <w:rPr>
          <w:rFonts w:ascii="Times New Roman" w:hAnsi="Times New Roman" w:cs="Times New Roman"/>
          <w:b/>
          <w:spacing w:val="-4"/>
          <w:w w:val="105"/>
        </w:rPr>
        <w:t xml:space="preserve"> </w:t>
      </w:r>
      <w:r w:rsidRPr="007D25A0">
        <w:rPr>
          <w:rFonts w:ascii="Times New Roman" w:hAnsi="Times New Roman" w:cs="Times New Roman"/>
          <w:b/>
          <w:w w:val="105"/>
        </w:rPr>
        <w:t>Honesty</w:t>
      </w:r>
      <w:r w:rsidRPr="007D25A0">
        <w:rPr>
          <w:rFonts w:ascii="Times New Roman" w:hAnsi="Times New Roman" w:cs="Times New Roman"/>
          <w:b/>
          <w:spacing w:val="-4"/>
          <w:w w:val="105"/>
        </w:rPr>
        <w:t xml:space="preserve"> </w:t>
      </w:r>
      <w:r w:rsidRPr="007D25A0">
        <w:rPr>
          <w:rFonts w:ascii="Times New Roman" w:hAnsi="Times New Roman" w:cs="Times New Roman"/>
          <w:b/>
          <w:w w:val="105"/>
        </w:rPr>
        <w:t>Policy:</w:t>
      </w:r>
      <w:r w:rsidRPr="007D25A0">
        <w:rPr>
          <w:rFonts w:ascii="Times New Roman" w:hAnsi="Times New Roman" w:cs="Times New Roman"/>
          <w:spacing w:val="-5"/>
          <w:w w:val="105"/>
        </w:rPr>
        <w:t xml:space="preserve"> </w:t>
      </w:r>
    </w:p>
    <w:p w14:paraId="561720D8" w14:textId="77777777" w:rsidR="00FA314A" w:rsidRPr="00C912FA" w:rsidRDefault="00FA314A" w:rsidP="0016419D">
      <w:pPr>
        <w:pStyle w:val="ListParagraph"/>
        <w:tabs>
          <w:tab w:val="left" w:pos="564"/>
          <w:tab w:val="left" w:pos="1183"/>
        </w:tabs>
        <w:spacing w:before="4" w:line="259" w:lineRule="auto"/>
        <w:ind w:left="563" w:right="177"/>
        <w:rPr>
          <w:rFonts w:ascii="Times New Roman" w:hAnsi="Times New Roman" w:cs="Times New Roman"/>
        </w:rPr>
      </w:pPr>
      <w:r w:rsidRPr="00C912FA">
        <w:rPr>
          <w:rFonts w:ascii="Times New Roman" w:hAnsi="Times New Roman" w:cs="Times New Roman"/>
        </w:rPr>
        <w:t>Academic Honesty Statement:</w:t>
      </w:r>
      <w:r w:rsidR="0016419D" w:rsidRPr="00C912FA">
        <w:rPr>
          <w:rFonts w:ascii="Times New Roman" w:hAnsi="Times New Roman" w:cs="Times New Roman"/>
        </w:rPr>
        <w:t xml:space="preserve"> </w:t>
      </w:r>
      <w:r w:rsidRPr="00C912FA">
        <w:rPr>
          <w:rFonts w:ascii="Times New Roman" w:hAnsi="Times New Roman" w:cs="Times New Roman"/>
          <w:w w:val="105"/>
        </w:rPr>
        <w:t>All</w:t>
      </w:r>
      <w:r w:rsidRPr="00C912FA">
        <w:rPr>
          <w:rFonts w:ascii="Times New Roman" w:hAnsi="Times New Roman" w:cs="Times New Roman"/>
          <w:spacing w:val="-5"/>
          <w:w w:val="105"/>
        </w:rPr>
        <w:t xml:space="preserve"> </w:t>
      </w:r>
      <w:r w:rsidRPr="00C912FA">
        <w:rPr>
          <w:rFonts w:ascii="Times New Roman" w:hAnsi="Times New Roman" w:cs="Times New Roman"/>
          <w:w w:val="105"/>
        </w:rPr>
        <w:t>portions</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Auburn</w:t>
      </w:r>
      <w:r w:rsidRPr="00C912FA">
        <w:rPr>
          <w:rFonts w:ascii="Times New Roman" w:hAnsi="Times New Roman" w:cs="Times New Roman"/>
          <w:spacing w:val="-4"/>
          <w:w w:val="105"/>
        </w:rPr>
        <w:t xml:space="preserve"> </w:t>
      </w:r>
      <w:r w:rsidRPr="00C912FA">
        <w:rPr>
          <w:rFonts w:ascii="Times New Roman" w:hAnsi="Times New Roman" w:cs="Times New Roman"/>
          <w:w w:val="105"/>
        </w:rPr>
        <w:t>University</w:t>
      </w:r>
      <w:r w:rsidRPr="00C912FA">
        <w:rPr>
          <w:rFonts w:ascii="Times New Roman" w:hAnsi="Times New Roman" w:cs="Times New Roman"/>
          <w:spacing w:val="-4"/>
          <w:w w:val="105"/>
        </w:rPr>
        <w:t xml:space="preserve"> </w:t>
      </w:r>
      <w:r w:rsidRPr="00C912FA">
        <w:rPr>
          <w:rFonts w:ascii="Times New Roman" w:hAnsi="Times New Roman" w:cs="Times New Roman"/>
          <w:w w:val="105"/>
        </w:rPr>
        <w:t>student</w:t>
      </w:r>
      <w:r w:rsidRPr="00C912FA">
        <w:rPr>
          <w:rFonts w:ascii="Times New Roman" w:hAnsi="Times New Roman" w:cs="Times New Roman"/>
          <w:spacing w:val="-5"/>
          <w:w w:val="105"/>
        </w:rPr>
        <w:t xml:space="preserve"> </w:t>
      </w:r>
      <w:r w:rsidRPr="00C912FA">
        <w:rPr>
          <w:rFonts w:ascii="Times New Roman" w:hAnsi="Times New Roman" w:cs="Times New Roman"/>
          <w:w w:val="105"/>
        </w:rPr>
        <w:t>Academic</w:t>
      </w:r>
      <w:r w:rsidRPr="00C912FA">
        <w:rPr>
          <w:rFonts w:ascii="Times New Roman" w:hAnsi="Times New Roman" w:cs="Times New Roman"/>
          <w:spacing w:val="-4"/>
          <w:w w:val="105"/>
        </w:rPr>
        <w:t xml:space="preserve"> </w:t>
      </w:r>
      <w:r w:rsidRPr="00C912FA">
        <w:rPr>
          <w:rFonts w:ascii="Times New Roman" w:hAnsi="Times New Roman" w:cs="Times New Roman"/>
          <w:w w:val="105"/>
        </w:rPr>
        <w:t xml:space="preserve">Honesty Code (Title XII) found in the </w:t>
      </w:r>
      <w:r w:rsidRPr="00C912FA">
        <w:rPr>
          <w:rFonts w:ascii="Times New Roman" w:hAnsi="Times New Roman" w:cs="Times New Roman"/>
          <w:i/>
          <w:w w:val="105"/>
        </w:rPr>
        <w:t xml:space="preserve">Student Policy eHandbook </w:t>
      </w:r>
      <w:r w:rsidRPr="00C912FA">
        <w:rPr>
          <w:rFonts w:ascii="Times New Roman" w:hAnsi="Times New Roman" w:cs="Times New Roman"/>
          <w:w w:val="105"/>
        </w:rPr>
        <w:t>will apply to university courses. All academic honesty violations or alleged violations of the SGA Code of Laws will be reported to the Office</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Provost,</w:t>
      </w:r>
      <w:r w:rsidRPr="00C912FA">
        <w:rPr>
          <w:rFonts w:ascii="Times New Roman" w:hAnsi="Times New Roman" w:cs="Times New Roman"/>
          <w:spacing w:val="-5"/>
          <w:w w:val="105"/>
        </w:rPr>
        <w:t xml:space="preserve"> </w:t>
      </w:r>
      <w:r w:rsidRPr="00C912FA">
        <w:rPr>
          <w:rFonts w:ascii="Times New Roman" w:hAnsi="Times New Roman" w:cs="Times New Roman"/>
          <w:w w:val="105"/>
        </w:rPr>
        <w:t>which</w:t>
      </w:r>
      <w:r w:rsidRPr="00C912FA">
        <w:rPr>
          <w:rFonts w:ascii="Times New Roman" w:hAnsi="Times New Roman" w:cs="Times New Roman"/>
          <w:spacing w:val="-4"/>
          <w:w w:val="105"/>
        </w:rPr>
        <w:t xml:space="preserve"> </w:t>
      </w:r>
      <w:r w:rsidRPr="00C912FA">
        <w:rPr>
          <w:rFonts w:ascii="Times New Roman" w:hAnsi="Times New Roman" w:cs="Times New Roman"/>
          <w:w w:val="105"/>
        </w:rPr>
        <w:t>will</w:t>
      </w:r>
      <w:r w:rsidRPr="00C912FA">
        <w:rPr>
          <w:rFonts w:ascii="Times New Roman" w:hAnsi="Times New Roman" w:cs="Times New Roman"/>
          <w:spacing w:val="-5"/>
          <w:w w:val="105"/>
        </w:rPr>
        <w:t xml:space="preserve"> </w:t>
      </w:r>
      <w:r w:rsidRPr="00C912FA">
        <w:rPr>
          <w:rFonts w:ascii="Times New Roman" w:hAnsi="Times New Roman" w:cs="Times New Roman"/>
          <w:w w:val="105"/>
        </w:rPr>
        <w:t>then</w:t>
      </w:r>
      <w:r w:rsidRPr="00C912FA">
        <w:rPr>
          <w:rFonts w:ascii="Times New Roman" w:hAnsi="Times New Roman" w:cs="Times New Roman"/>
          <w:spacing w:val="-4"/>
          <w:w w:val="105"/>
        </w:rPr>
        <w:t xml:space="preserve"> </w:t>
      </w:r>
      <w:r w:rsidRPr="00C912FA">
        <w:rPr>
          <w:rFonts w:ascii="Times New Roman" w:hAnsi="Times New Roman" w:cs="Times New Roman"/>
          <w:w w:val="105"/>
        </w:rPr>
        <w:t>refer</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case</w:t>
      </w:r>
      <w:r w:rsidRPr="00C912FA">
        <w:rPr>
          <w:rFonts w:ascii="Times New Roman" w:hAnsi="Times New Roman" w:cs="Times New Roman"/>
          <w:spacing w:val="-4"/>
          <w:w w:val="105"/>
        </w:rPr>
        <w:t xml:space="preserve"> </w:t>
      </w:r>
      <w:r w:rsidRPr="00C912FA">
        <w:rPr>
          <w:rFonts w:ascii="Times New Roman" w:hAnsi="Times New Roman" w:cs="Times New Roman"/>
          <w:w w:val="105"/>
        </w:rPr>
        <w:t>to</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Academic</w:t>
      </w:r>
      <w:r w:rsidRPr="00C912FA">
        <w:rPr>
          <w:rFonts w:ascii="Times New Roman" w:hAnsi="Times New Roman" w:cs="Times New Roman"/>
          <w:spacing w:val="-4"/>
          <w:w w:val="105"/>
        </w:rPr>
        <w:t xml:space="preserve"> </w:t>
      </w:r>
      <w:r w:rsidRPr="00C912FA">
        <w:rPr>
          <w:rFonts w:ascii="Times New Roman" w:hAnsi="Times New Roman" w:cs="Times New Roman"/>
          <w:w w:val="105"/>
        </w:rPr>
        <w:t>Honesty</w:t>
      </w:r>
      <w:r w:rsidRPr="00C912FA">
        <w:rPr>
          <w:rFonts w:ascii="Times New Roman" w:hAnsi="Times New Roman" w:cs="Times New Roman"/>
          <w:spacing w:val="-4"/>
          <w:w w:val="105"/>
        </w:rPr>
        <w:t xml:space="preserve"> </w:t>
      </w:r>
      <w:r w:rsidRPr="00C912FA">
        <w:rPr>
          <w:rFonts w:ascii="Times New Roman" w:hAnsi="Times New Roman" w:cs="Times New Roman"/>
          <w:w w:val="105"/>
        </w:rPr>
        <w:t>Committee.</w:t>
      </w:r>
    </w:p>
    <w:p w14:paraId="5053D1A3" w14:textId="77777777" w:rsidR="00FA314A" w:rsidRPr="00C912FA" w:rsidRDefault="00FA314A" w:rsidP="00FA314A">
      <w:pPr>
        <w:pStyle w:val="Heading1"/>
        <w:tabs>
          <w:tab w:val="left" w:pos="564"/>
        </w:tabs>
        <w:ind w:left="563" w:firstLine="0"/>
        <w:rPr>
          <w:rFonts w:cs="Times New Roman"/>
          <w:b w:val="0"/>
          <w:bCs w:val="0"/>
          <w:sz w:val="22"/>
          <w:szCs w:val="22"/>
        </w:rPr>
      </w:pPr>
    </w:p>
    <w:p w14:paraId="3A9E4BE2" w14:textId="77777777" w:rsidR="0016419D" w:rsidRPr="00C912FA" w:rsidRDefault="00FA314A" w:rsidP="0016419D">
      <w:pPr>
        <w:pStyle w:val="Heading1"/>
        <w:numPr>
          <w:ilvl w:val="0"/>
          <w:numId w:val="6"/>
        </w:numPr>
        <w:tabs>
          <w:tab w:val="left" w:pos="564"/>
        </w:tabs>
        <w:ind w:left="563" w:hanging="446"/>
        <w:rPr>
          <w:rFonts w:cs="Times New Roman"/>
          <w:bCs w:val="0"/>
          <w:sz w:val="22"/>
          <w:szCs w:val="22"/>
        </w:rPr>
      </w:pPr>
      <w:r w:rsidRPr="00C912FA">
        <w:rPr>
          <w:rFonts w:cs="Times New Roman"/>
          <w:bCs w:val="0"/>
          <w:sz w:val="22"/>
          <w:szCs w:val="22"/>
        </w:rPr>
        <w:t xml:space="preserve">Students with Disabilities Statement </w:t>
      </w:r>
    </w:p>
    <w:p w14:paraId="65D1E5A1" w14:textId="77777777" w:rsidR="00FA314A" w:rsidRPr="00C912FA" w:rsidRDefault="00FA314A" w:rsidP="0016419D">
      <w:pPr>
        <w:pStyle w:val="Heading1"/>
        <w:tabs>
          <w:tab w:val="left" w:pos="564"/>
        </w:tabs>
        <w:ind w:left="563" w:firstLine="0"/>
        <w:rPr>
          <w:rFonts w:cs="Times New Roman"/>
          <w:b w:val="0"/>
          <w:bCs w:val="0"/>
          <w:sz w:val="22"/>
          <w:szCs w:val="22"/>
        </w:rPr>
      </w:pPr>
      <w:r w:rsidRPr="00C912FA">
        <w:rPr>
          <w:rFonts w:cs="Times New Roman"/>
          <w:b w:val="0"/>
          <w:w w:val="105"/>
          <w:sz w:val="22"/>
          <w:szCs w:val="22"/>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0634B19" w14:textId="77777777" w:rsidR="00FA314A" w:rsidRPr="00C912FA" w:rsidRDefault="00FA314A" w:rsidP="00FA314A">
      <w:pPr>
        <w:pStyle w:val="Heading1"/>
        <w:tabs>
          <w:tab w:val="left" w:pos="564"/>
        </w:tabs>
        <w:ind w:left="563" w:firstLine="0"/>
        <w:rPr>
          <w:rFonts w:cs="Times New Roman"/>
          <w:b w:val="0"/>
          <w:bCs w:val="0"/>
          <w:sz w:val="22"/>
          <w:szCs w:val="22"/>
        </w:rPr>
      </w:pPr>
    </w:p>
    <w:p w14:paraId="3C44D05B" w14:textId="77777777" w:rsidR="0016419D" w:rsidRPr="00C912FA" w:rsidRDefault="00FA314A" w:rsidP="0016419D">
      <w:pPr>
        <w:pStyle w:val="Heading1"/>
        <w:numPr>
          <w:ilvl w:val="0"/>
          <w:numId w:val="6"/>
        </w:numPr>
        <w:tabs>
          <w:tab w:val="left" w:pos="564"/>
        </w:tabs>
        <w:ind w:left="563" w:hanging="446"/>
        <w:rPr>
          <w:rFonts w:cs="Times New Roman"/>
          <w:b w:val="0"/>
          <w:bCs w:val="0"/>
          <w:sz w:val="22"/>
          <w:szCs w:val="22"/>
        </w:rPr>
      </w:pPr>
      <w:r w:rsidRPr="00C912FA">
        <w:rPr>
          <w:rFonts w:cs="Times New Roman"/>
          <w:w w:val="105"/>
          <w:sz w:val="22"/>
          <w:szCs w:val="22"/>
        </w:rPr>
        <w:t>Justification for Graduate</w:t>
      </w:r>
      <w:r w:rsidRPr="00C912FA">
        <w:rPr>
          <w:rFonts w:cs="Times New Roman"/>
          <w:spacing w:val="-19"/>
          <w:w w:val="105"/>
          <w:sz w:val="22"/>
          <w:szCs w:val="22"/>
        </w:rPr>
        <w:t xml:space="preserve"> </w:t>
      </w:r>
      <w:r w:rsidRPr="00C912FA">
        <w:rPr>
          <w:rFonts w:cs="Times New Roman"/>
          <w:w w:val="105"/>
          <w:sz w:val="22"/>
          <w:szCs w:val="22"/>
        </w:rPr>
        <w:t>Credit:</w:t>
      </w:r>
    </w:p>
    <w:p w14:paraId="36F9F778" w14:textId="77777777" w:rsidR="00FA314A" w:rsidRPr="00C912FA" w:rsidRDefault="00FA314A" w:rsidP="0016419D">
      <w:pPr>
        <w:pStyle w:val="Heading1"/>
        <w:tabs>
          <w:tab w:val="left" w:pos="564"/>
        </w:tabs>
        <w:ind w:left="563" w:firstLine="0"/>
        <w:rPr>
          <w:rFonts w:cs="Times New Roman"/>
          <w:b w:val="0"/>
          <w:bCs w:val="0"/>
          <w:sz w:val="22"/>
          <w:szCs w:val="22"/>
        </w:rPr>
      </w:pPr>
      <w:r w:rsidRPr="00C912FA">
        <w:rPr>
          <w:rFonts w:cs="Times New Roman"/>
          <w:b w:val="0"/>
          <w:w w:val="105"/>
          <w:sz w:val="22"/>
          <w:szCs w:val="22"/>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C912FA">
        <w:rPr>
          <w:rFonts w:cs="Times New Roman"/>
          <w:b w:val="0"/>
          <w:i/>
          <w:w w:val="105"/>
          <w:sz w:val="22"/>
          <w:szCs w:val="22"/>
        </w:rPr>
        <w:t>Professional Counseling Orientation and Ethical Practice</w:t>
      </w:r>
      <w:r w:rsidRPr="00C912FA">
        <w:rPr>
          <w:rFonts w:cs="Times New Roman"/>
          <w:b w:val="0"/>
          <w:w w:val="105"/>
          <w:sz w:val="22"/>
          <w:szCs w:val="22"/>
        </w:rPr>
        <w:t xml:space="preserve"> (Section 2, Counseling Curriculum – 1). All academic content approved by CACREP is for advanced Masters and/or Doctoral graduate study. This includes rigorous evaluation standards of students completing</w:t>
      </w:r>
      <w:r w:rsidRPr="00C912FA">
        <w:rPr>
          <w:rFonts w:cs="Times New Roman"/>
          <w:b w:val="0"/>
          <w:spacing w:val="-6"/>
          <w:w w:val="105"/>
          <w:sz w:val="22"/>
          <w:szCs w:val="22"/>
        </w:rPr>
        <w:t xml:space="preserve"> </w:t>
      </w:r>
      <w:r w:rsidRPr="00C912FA">
        <w:rPr>
          <w:rFonts w:cs="Times New Roman"/>
          <w:b w:val="0"/>
          <w:w w:val="105"/>
          <w:sz w:val="22"/>
          <w:szCs w:val="22"/>
        </w:rPr>
        <w:t>the</w:t>
      </w:r>
      <w:r w:rsidRPr="00C912FA">
        <w:rPr>
          <w:rFonts w:cs="Times New Roman"/>
          <w:b w:val="0"/>
          <w:spacing w:val="-6"/>
          <w:w w:val="105"/>
          <w:sz w:val="22"/>
          <w:szCs w:val="22"/>
        </w:rPr>
        <w:t xml:space="preserve"> </w:t>
      </w:r>
      <w:r w:rsidRPr="00C912FA">
        <w:rPr>
          <w:rFonts w:cs="Times New Roman"/>
          <w:b w:val="0"/>
          <w:w w:val="105"/>
          <w:sz w:val="22"/>
          <w:szCs w:val="22"/>
        </w:rPr>
        <w:t>student</w:t>
      </w:r>
      <w:r w:rsidRPr="00C912FA">
        <w:rPr>
          <w:rFonts w:cs="Times New Roman"/>
          <w:b w:val="0"/>
          <w:spacing w:val="-7"/>
          <w:w w:val="105"/>
          <w:sz w:val="22"/>
          <w:szCs w:val="22"/>
        </w:rPr>
        <w:t xml:space="preserve"> </w:t>
      </w:r>
      <w:r w:rsidRPr="00C912FA">
        <w:rPr>
          <w:rFonts w:cs="Times New Roman"/>
          <w:b w:val="0"/>
          <w:w w:val="105"/>
          <w:sz w:val="22"/>
          <w:szCs w:val="22"/>
        </w:rPr>
        <w:t>learning</w:t>
      </w:r>
      <w:r w:rsidRPr="00C912FA">
        <w:rPr>
          <w:rFonts w:cs="Times New Roman"/>
          <w:b w:val="0"/>
          <w:spacing w:val="-6"/>
          <w:w w:val="105"/>
          <w:sz w:val="22"/>
          <w:szCs w:val="22"/>
        </w:rPr>
        <w:t xml:space="preserve"> </w:t>
      </w:r>
      <w:r w:rsidRPr="00C912FA">
        <w:rPr>
          <w:rFonts w:cs="Times New Roman"/>
          <w:b w:val="0"/>
          <w:w w:val="105"/>
          <w:sz w:val="22"/>
          <w:szCs w:val="22"/>
        </w:rPr>
        <w:t>objectives</w:t>
      </w:r>
      <w:r w:rsidRPr="00C912FA">
        <w:rPr>
          <w:rFonts w:cs="Times New Roman"/>
          <w:b w:val="0"/>
          <w:spacing w:val="-7"/>
          <w:w w:val="105"/>
          <w:sz w:val="22"/>
          <w:szCs w:val="22"/>
        </w:rPr>
        <w:t xml:space="preserve"> </w:t>
      </w:r>
      <w:r w:rsidRPr="00C912FA">
        <w:rPr>
          <w:rFonts w:cs="Times New Roman"/>
          <w:b w:val="0"/>
          <w:w w:val="105"/>
          <w:sz w:val="22"/>
          <w:szCs w:val="22"/>
        </w:rPr>
        <w:t>specified</w:t>
      </w:r>
      <w:r w:rsidRPr="00C912FA">
        <w:rPr>
          <w:rFonts w:cs="Times New Roman"/>
          <w:b w:val="0"/>
          <w:spacing w:val="-6"/>
          <w:w w:val="105"/>
          <w:sz w:val="22"/>
          <w:szCs w:val="22"/>
        </w:rPr>
        <w:t xml:space="preserve"> </w:t>
      </w:r>
      <w:r w:rsidRPr="00C912FA">
        <w:rPr>
          <w:rFonts w:cs="Times New Roman"/>
          <w:b w:val="0"/>
          <w:w w:val="105"/>
          <w:sz w:val="22"/>
          <w:szCs w:val="22"/>
        </w:rPr>
        <w:t>in</w:t>
      </w:r>
      <w:r w:rsidRPr="00C912FA">
        <w:rPr>
          <w:rFonts w:cs="Times New Roman"/>
          <w:b w:val="0"/>
          <w:spacing w:val="-6"/>
          <w:w w:val="105"/>
          <w:sz w:val="22"/>
          <w:szCs w:val="22"/>
        </w:rPr>
        <w:t xml:space="preserve"> </w:t>
      </w:r>
      <w:r w:rsidRPr="00C912FA">
        <w:rPr>
          <w:rFonts w:cs="Times New Roman"/>
          <w:b w:val="0"/>
          <w:w w:val="105"/>
          <w:sz w:val="22"/>
          <w:szCs w:val="22"/>
        </w:rPr>
        <w:t>this</w:t>
      </w:r>
      <w:r w:rsidRPr="00C912FA">
        <w:rPr>
          <w:rFonts w:cs="Times New Roman"/>
          <w:b w:val="0"/>
          <w:spacing w:val="-7"/>
          <w:w w:val="105"/>
          <w:sz w:val="22"/>
          <w:szCs w:val="22"/>
        </w:rPr>
        <w:t xml:space="preserve"> </w:t>
      </w:r>
      <w:r w:rsidRPr="00C912FA">
        <w:rPr>
          <w:rFonts w:cs="Times New Roman"/>
          <w:b w:val="0"/>
          <w:w w:val="105"/>
          <w:sz w:val="22"/>
          <w:szCs w:val="22"/>
        </w:rPr>
        <w:t>syllabus.</w:t>
      </w:r>
    </w:p>
    <w:p w14:paraId="2E978A37" w14:textId="77777777" w:rsidR="00FA314A" w:rsidRPr="00C912FA" w:rsidRDefault="00FA314A" w:rsidP="00FA314A">
      <w:pPr>
        <w:pStyle w:val="BodyText"/>
        <w:tabs>
          <w:tab w:val="left" w:pos="2277"/>
        </w:tabs>
        <w:spacing w:before="32"/>
        <w:ind w:left="838" w:right="183" w:firstLine="0"/>
        <w:rPr>
          <w:rFonts w:cs="Times New Roman"/>
          <w:w w:val="105"/>
          <w:sz w:val="22"/>
          <w:szCs w:val="22"/>
        </w:rPr>
      </w:pPr>
    </w:p>
    <w:p w14:paraId="069E2EBC" w14:textId="77777777" w:rsidR="00FA314A" w:rsidRPr="00C912FA" w:rsidRDefault="00FA314A" w:rsidP="00FA314A">
      <w:pPr>
        <w:spacing w:line="259" w:lineRule="auto"/>
        <w:rPr>
          <w:rFonts w:ascii="Times New Roman" w:eastAsia="Times New Roman" w:hAnsi="Times New Roman" w:cs="Times New Roman"/>
        </w:rPr>
        <w:sectPr w:rsidR="00FA314A" w:rsidRPr="00C912FA" w:rsidSect="00FA314A">
          <w:pgSz w:w="12240" w:h="15840"/>
          <w:pgMar w:top="1440" w:right="1382" w:bottom="274" w:left="1325" w:header="720" w:footer="720" w:gutter="0"/>
          <w:cols w:space="720"/>
        </w:sectPr>
      </w:pPr>
    </w:p>
    <w:p w14:paraId="7D739219" w14:textId="77777777" w:rsidR="00A21ADE" w:rsidRPr="00C912FA" w:rsidRDefault="00A21ADE" w:rsidP="00A21ADE">
      <w:pPr>
        <w:rPr>
          <w:rFonts w:ascii="Times New Roman" w:eastAsia="Times New Roman" w:hAnsi="Times New Roman" w:cs="Times New Roman"/>
        </w:rPr>
      </w:pPr>
    </w:p>
    <w:p w14:paraId="2C680EC5" w14:textId="095259CF" w:rsidR="00A21ADE" w:rsidRPr="00C912FA" w:rsidRDefault="00FA314A" w:rsidP="000F5653">
      <w:pPr>
        <w:jc w:val="center"/>
        <w:rPr>
          <w:rFonts w:ascii="Times New Roman" w:eastAsia="Times New Roman" w:hAnsi="Times New Roman" w:cs="Times New Roman"/>
        </w:rPr>
      </w:pPr>
      <w:r w:rsidRPr="00C912FA">
        <w:rPr>
          <w:rFonts w:ascii="Times New Roman" w:eastAsia="Times New Roman" w:hAnsi="Times New Roman" w:cs="Times New Roman"/>
        </w:rPr>
        <w:t>COUN 7400</w:t>
      </w:r>
    </w:p>
    <w:p w14:paraId="2F0B5E67" w14:textId="77777777" w:rsidR="00A21ADE" w:rsidRPr="00C912FA" w:rsidRDefault="00A21ADE" w:rsidP="00A21ADE">
      <w:pPr>
        <w:pStyle w:val="BodyText"/>
        <w:tabs>
          <w:tab w:val="left" w:pos="2277"/>
        </w:tabs>
        <w:spacing w:before="32"/>
        <w:ind w:left="838" w:right="183" w:firstLine="0"/>
        <w:rPr>
          <w:rFonts w:cs="Times New Roman"/>
          <w:sz w:val="22"/>
          <w:szCs w:val="22"/>
        </w:rPr>
      </w:pPr>
      <w:r w:rsidRPr="00C912FA">
        <w:rPr>
          <w:rFonts w:cs="Times New Roman"/>
          <w:b/>
          <w:bCs/>
          <w:sz w:val="22"/>
          <w:szCs w:val="22"/>
        </w:rPr>
        <w:t xml:space="preserve">Assignment Descriptions </w:t>
      </w:r>
    </w:p>
    <w:p w14:paraId="62317028" w14:textId="77777777" w:rsidR="00A21ADE" w:rsidRPr="00C912FA" w:rsidRDefault="00A21ADE" w:rsidP="00A21ADE">
      <w:pPr>
        <w:pStyle w:val="ListParagraph"/>
        <w:numPr>
          <w:ilvl w:val="1"/>
          <w:numId w:val="6"/>
        </w:numPr>
        <w:tabs>
          <w:tab w:val="left" w:pos="1183"/>
        </w:tabs>
        <w:ind w:left="782" w:firstLine="40"/>
        <w:rPr>
          <w:rFonts w:ascii="Times New Roman" w:eastAsia="Times New Roman" w:hAnsi="Times New Roman" w:cs="Times New Roman"/>
        </w:rPr>
      </w:pPr>
      <w:r w:rsidRPr="00C912FA">
        <w:rPr>
          <w:rFonts w:ascii="Times New Roman" w:hAnsi="Times New Roman" w:cs="Times New Roman"/>
          <w:b/>
          <w:w w:val="105"/>
        </w:rPr>
        <w:t>Professional Trends and</w:t>
      </w:r>
      <w:r w:rsidRPr="00C912FA">
        <w:rPr>
          <w:rFonts w:ascii="Times New Roman" w:hAnsi="Times New Roman" w:cs="Times New Roman"/>
          <w:b/>
          <w:spacing w:val="-21"/>
          <w:w w:val="105"/>
        </w:rPr>
        <w:t xml:space="preserve"> </w:t>
      </w:r>
      <w:r w:rsidRPr="00C912FA">
        <w:rPr>
          <w:rFonts w:ascii="Times New Roman" w:hAnsi="Times New Roman" w:cs="Times New Roman"/>
          <w:b/>
          <w:w w:val="105"/>
        </w:rPr>
        <w:t>Issues</w:t>
      </w:r>
    </w:p>
    <w:p w14:paraId="1DA88719" w14:textId="4277F5E7" w:rsidR="00A21ADE" w:rsidRPr="00C912FA" w:rsidRDefault="00A21ADE" w:rsidP="00A21ADE">
      <w:pPr>
        <w:pStyle w:val="BodyText"/>
        <w:spacing w:before="32" w:line="259" w:lineRule="auto"/>
        <w:ind w:left="1207" w:right="110" w:hanging="10"/>
        <w:rPr>
          <w:rFonts w:cs="Times New Roman"/>
          <w:sz w:val="22"/>
          <w:szCs w:val="22"/>
        </w:rPr>
      </w:pPr>
      <w:r w:rsidRPr="00C912FA">
        <w:rPr>
          <w:rFonts w:cs="Times New Roman"/>
          <w:w w:val="105"/>
          <w:sz w:val="22"/>
          <w:szCs w:val="22"/>
        </w:rPr>
        <w:t>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w:t>
      </w:r>
      <w:r w:rsidR="00710F9A">
        <w:rPr>
          <w:rFonts w:cs="Times New Roman"/>
          <w:w w:val="105"/>
          <w:sz w:val="22"/>
          <w:szCs w:val="22"/>
        </w:rPr>
        <w:t>lass. You are asked to develop</w:t>
      </w:r>
      <w:r w:rsidRPr="00C912FA">
        <w:rPr>
          <w:rFonts w:cs="Times New Roman"/>
          <w:w w:val="105"/>
          <w:sz w:val="22"/>
          <w:szCs w:val="22"/>
        </w:rPr>
        <w:t xml:space="preserve"> </w:t>
      </w:r>
      <w:r w:rsidR="00710F9A">
        <w:rPr>
          <w:rFonts w:cs="Times New Roman"/>
          <w:w w:val="105"/>
          <w:sz w:val="22"/>
          <w:szCs w:val="22"/>
        </w:rPr>
        <w:t xml:space="preserve">a </w:t>
      </w:r>
      <w:r w:rsidR="00710F9A" w:rsidRPr="00C912FA">
        <w:rPr>
          <w:rFonts w:cs="Times New Roman"/>
          <w:b/>
          <w:w w:val="105"/>
          <w:sz w:val="22"/>
          <w:szCs w:val="22"/>
        </w:rPr>
        <w:t>2-page</w:t>
      </w:r>
      <w:r w:rsidRPr="00C912FA">
        <w:rPr>
          <w:rFonts w:cs="Times New Roman"/>
          <w:b/>
          <w:w w:val="105"/>
          <w:sz w:val="22"/>
          <w:szCs w:val="22"/>
        </w:rPr>
        <w:t xml:space="preserve"> </w:t>
      </w:r>
      <w:r w:rsidRPr="00C912FA">
        <w:rPr>
          <w:rFonts w:cs="Times New Roman"/>
          <w:w w:val="105"/>
          <w:sz w:val="22"/>
          <w:szCs w:val="22"/>
        </w:rPr>
        <w:t xml:space="preserve">(double spaced) response paper relating to this article.  </w:t>
      </w:r>
      <w:r w:rsidR="007247DA">
        <w:rPr>
          <w:rFonts w:cs="Times New Roman"/>
          <w:w w:val="105"/>
          <w:sz w:val="22"/>
          <w:szCs w:val="22"/>
        </w:rPr>
        <w:t xml:space="preserve">You will also develop key points to use in a Discussion Post with peers. You will post your key points and then respond to at least two peers. </w:t>
      </w:r>
      <w:r w:rsidRPr="00C912FA">
        <w:rPr>
          <w:rFonts w:cs="Times New Roman"/>
          <w:w w:val="105"/>
          <w:sz w:val="22"/>
          <w:szCs w:val="22"/>
        </w:rPr>
        <w:t>You are asked</w:t>
      </w:r>
      <w:r w:rsidRPr="00C912FA">
        <w:rPr>
          <w:rFonts w:cs="Times New Roman"/>
          <w:spacing w:val="13"/>
          <w:w w:val="105"/>
          <w:sz w:val="22"/>
          <w:szCs w:val="22"/>
        </w:rPr>
        <w:t xml:space="preserve"> </w:t>
      </w:r>
      <w:r w:rsidRPr="00C912FA">
        <w:rPr>
          <w:rFonts w:cs="Times New Roman"/>
          <w:w w:val="105"/>
          <w:sz w:val="22"/>
          <w:szCs w:val="22"/>
        </w:rPr>
        <w:t>to:</w:t>
      </w:r>
    </w:p>
    <w:p w14:paraId="65539861" w14:textId="77777777" w:rsidR="00A21ADE" w:rsidRPr="00C912FA" w:rsidRDefault="00A21ADE" w:rsidP="00A21ADE">
      <w:pPr>
        <w:spacing w:before="1"/>
        <w:rPr>
          <w:rFonts w:ascii="Times New Roman" w:eastAsia="Times New Roman" w:hAnsi="Times New Roman" w:cs="Times New Roman"/>
        </w:rPr>
      </w:pPr>
    </w:p>
    <w:p w14:paraId="5309BA52" w14:textId="77777777" w:rsidR="00FA314A" w:rsidRPr="00C912FA" w:rsidRDefault="00A21ADE"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Identify</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issue</w:t>
      </w:r>
      <w:r w:rsidRPr="00C912FA">
        <w:rPr>
          <w:rFonts w:ascii="Times New Roman" w:hAnsi="Times New Roman" w:cs="Times New Roman"/>
          <w:spacing w:val="-3"/>
          <w:w w:val="105"/>
        </w:rPr>
        <w:t xml:space="preserve"> </w:t>
      </w:r>
      <w:r w:rsidRPr="00C912FA">
        <w:rPr>
          <w:rFonts w:ascii="Times New Roman" w:hAnsi="Times New Roman" w:cs="Times New Roman"/>
          <w:w w:val="105"/>
        </w:rPr>
        <w:t>and</w:t>
      </w:r>
      <w:r w:rsidRPr="00C912FA">
        <w:rPr>
          <w:rFonts w:ascii="Times New Roman" w:hAnsi="Times New Roman" w:cs="Times New Roman"/>
          <w:spacing w:val="-3"/>
          <w:w w:val="105"/>
        </w:rPr>
        <w:t xml:space="preserve"> </w:t>
      </w:r>
      <w:r w:rsidRPr="00C912FA">
        <w:rPr>
          <w:rFonts w:ascii="Times New Roman" w:hAnsi="Times New Roman" w:cs="Times New Roman"/>
          <w:w w:val="105"/>
        </w:rPr>
        <w:t>what</w:t>
      </w:r>
      <w:r w:rsidRPr="00C912FA">
        <w:rPr>
          <w:rFonts w:ascii="Times New Roman" w:hAnsi="Times New Roman" w:cs="Times New Roman"/>
          <w:spacing w:val="-4"/>
          <w:w w:val="105"/>
        </w:rPr>
        <w:t xml:space="preserve"> </w:t>
      </w:r>
      <w:r w:rsidRPr="00C912FA">
        <w:rPr>
          <w:rFonts w:ascii="Times New Roman" w:hAnsi="Times New Roman" w:cs="Times New Roman"/>
          <w:w w:val="105"/>
        </w:rPr>
        <w:t>you</w:t>
      </w:r>
      <w:r w:rsidRPr="00C912FA">
        <w:rPr>
          <w:rFonts w:ascii="Times New Roman" w:hAnsi="Times New Roman" w:cs="Times New Roman"/>
          <w:spacing w:val="-3"/>
          <w:w w:val="105"/>
        </w:rPr>
        <w:t xml:space="preserve"> </w:t>
      </w:r>
      <w:r w:rsidRPr="00C912FA">
        <w:rPr>
          <w:rFonts w:ascii="Times New Roman" w:hAnsi="Times New Roman" w:cs="Times New Roman"/>
          <w:w w:val="105"/>
        </w:rPr>
        <w:t>consider</w:t>
      </w:r>
      <w:r w:rsidRPr="00C912FA">
        <w:rPr>
          <w:rFonts w:ascii="Times New Roman" w:hAnsi="Times New Roman" w:cs="Times New Roman"/>
          <w:spacing w:val="-4"/>
          <w:w w:val="105"/>
        </w:rPr>
        <w:t xml:space="preserve"> </w:t>
      </w:r>
      <w:r w:rsidRPr="00C912FA">
        <w:rPr>
          <w:rFonts w:ascii="Times New Roman" w:hAnsi="Times New Roman" w:cs="Times New Roman"/>
          <w:w w:val="105"/>
        </w:rPr>
        <w:t>to</w:t>
      </w:r>
      <w:r w:rsidRPr="00C912FA">
        <w:rPr>
          <w:rFonts w:ascii="Times New Roman" w:hAnsi="Times New Roman" w:cs="Times New Roman"/>
          <w:spacing w:val="-3"/>
          <w:w w:val="105"/>
        </w:rPr>
        <w:t xml:space="preserve"> </w:t>
      </w:r>
      <w:r w:rsidRPr="00C912FA">
        <w:rPr>
          <w:rFonts w:ascii="Times New Roman" w:hAnsi="Times New Roman" w:cs="Times New Roman"/>
          <w:w w:val="105"/>
        </w:rPr>
        <w:t>be</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most</w:t>
      </w:r>
      <w:r w:rsidRPr="00C912FA">
        <w:rPr>
          <w:rFonts w:ascii="Times New Roman" w:hAnsi="Times New Roman" w:cs="Times New Roman"/>
          <w:spacing w:val="-4"/>
          <w:w w:val="105"/>
        </w:rPr>
        <w:t xml:space="preserve"> </w:t>
      </w:r>
      <w:r w:rsidRPr="00C912FA">
        <w:rPr>
          <w:rFonts w:ascii="Times New Roman" w:hAnsi="Times New Roman" w:cs="Times New Roman"/>
          <w:w w:val="105"/>
        </w:rPr>
        <w:t>significant</w:t>
      </w:r>
      <w:r w:rsidRPr="00C912FA">
        <w:rPr>
          <w:rFonts w:ascii="Times New Roman" w:hAnsi="Times New Roman" w:cs="Times New Roman"/>
          <w:spacing w:val="-4"/>
          <w:w w:val="105"/>
        </w:rPr>
        <w:t xml:space="preserve"> </w:t>
      </w:r>
      <w:r w:rsidRPr="00C912FA">
        <w:rPr>
          <w:rFonts w:ascii="Times New Roman" w:hAnsi="Times New Roman" w:cs="Times New Roman"/>
          <w:w w:val="105"/>
        </w:rPr>
        <w:t>aspects</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this issue for counselors and/or</w:t>
      </w:r>
      <w:r w:rsidRPr="00C912FA">
        <w:rPr>
          <w:rFonts w:ascii="Times New Roman" w:hAnsi="Times New Roman" w:cs="Times New Roman"/>
          <w:spacing w:val="-39"/>
          <w:w w:val="105"/>
        </w:rPr>
        <w:t xml:space="preserve"> </w:t>
      </w:r>
      <w:r w:rsidRPr="00C912FA">
        <w:rPr>
          <w:rFonts w:ascii="Times New Roman" w:hAnsi="Times New Roman" w:cs="Times New Roman"/>
          <w:w w:val="105"/>
        </w:rPr>
        <w:t>counselors-in-training.</w:t>
      </w:r>
    </w:p>
    <w:p w14:paraId="373DCA02" w14:textId="77777777" w:rsidR="00FA314A" w:rsidRPr="00C912F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Discuss any recommendations in the article about how counselors can address</w:t>
      </w:r>
      <w:r w:rsidRPr="00C912FA">
        <w:rPr>
          <w:rFonts w:ascii="Times New Roman" w:hAnsi="Times New Roman" w:cs="Times New Roman"/>
          <w:spacing w:val="-37"/>
          <w:w w:val="105"/>
        </w:rPr>
        <w:t xml:space="preserve"> </w:t>
      </w:r>
      <w:r w:rsidRPr="00C912FA">
        <w:rPr>
          <w:rFonts w:ascii="Times New Roman" w:hAnsi="Times New Roman" w:cs="Times New Roman"/>
          <w:w w:val="105"/>
        </w:rPr>
        <w:t>or help address this</w:t>
      </w:r>
      <w:r w:rsidRPr="00C912FA">
        <w:rPr>
          <w:rFonts w:ascii="Times New Roman" w:hAnsi="Times New Roman" w:cs="Times New Roman"/>
          <w:spacing w:val="-15"/>
          <w:w w:val="105"/>
        </w:rPr>
        <w:t xml:space="preserve"> </w:t>
      </w:r>
      <w:r w:rsidRPr="00C912FA">
        <w:rPr>
          <w:rFonts w:ascii="Times New Roman" w:hAnsi="Times New Roman" w:cs="Times New Roman"/>
          <w:w w:val="105"/>
        </w:rPr>
        <w:t>issue.</w:t>
      </w:r>
    </w:p>
    <w:p w14:paraId="587B8FFB" w14:textId="77777777" w:rsidR="00FA314A" w:rsidRPr="00C912F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Discuss your perspective on this issue as a developing counselor. This may include professional training, future goals, or concerns. Please consider reflecting on what you learned and how this might influence your own develop as a</w:t>
      </w:r>
      <w:r w:rsidRPr="00C912FA">
        <w:rPr>
          <w:rFonts w:ascii="Times New Roman" w:hAnsi="Times New Roman" w:cs="Times New Roman"/>
          <w:spacing w:val="-37"/>
          <w:w w:val="105"/>
        </w:rPr>
        <w:t xml:space="preserve"> </w:t>
      </w:r>
      <w:r w:rsidRPr="00C912FA">
        <w:rPr>
          <w:rFonts w:ascii="Times New Roman" w:hAnsi="Times New Roman" w:cs="Times New Roman"/>
          <w:w w:val="105"/>
        </w:rPr>
        <w:t>counselor.</w:t>
      </w:r>
    </w:p>
    <w:p w14:paraId="610FC6E5" w14:textId="4A2E718A" w:rsidR="00FA314A" w:rsidRPr="00C728B1" w:rsidRDefault="00FA314A" w:rsidP="00A21ADE">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Please include a citation for the article and attach a copy of the article to the assignment.</w:t>
      </w:r>
    </w:p>
    <w:p w14:paraId="354E3282" w14:textId="77777777" w:rsidR="00C71A82" w:rsidRPr="00C912FA" w:rsidRDefault="00C71A82" w:rsidP="00C71A82">
      <w:pPr>
        <w:spacing w:before="11"/>
        <w:rPr>
          <w:rFonts w:ascii="Times New Roman" w:eastAsia="Times New Roman" w:hAnsi="Times New Roman" w:cs="Times New Roman"/>
        </w:rPr>
      </w:pPr>
    </w:p>
    <w:p w14:paraId="13F46D9C" w14:textId="77777777" w:rsidR="00C71A82" w:rsidRPr="00C912FA" w:rsidRDefault="00C71A82" w:rsidP="00C71A82">
      <w:pPr>
        <w:pStyle w:val="Heading1"/>
        <w:numPr>
          <w:ilvl w:val="1"/>
          <w:numId w:val="6"/>
        </w:numPr>
        <w:tabs>
          <w:tab w:val="left" w:pos="783"/>
        </w:tabs>
        <w:ind w:left="782"/>
        <w:rPr>
          <w:rFonts w:cs="Times New Roman"/>
          <w:b w:val="0"/>
          <w:bCs w:val="0"/>
          <w:sz w:val="22"/>
          <w:szCs w:val="22"/>
        </w:rPr>
      </w:pPr>
      <w:r w:rsidRPr="00C912FA">
        <w:rPr>
          <w:rFonts w:cs="Times New Roman"/>
          <w:w w:val="105"/>
          <w:sz w:val="22"/>
          <w:szCs w:val="22"/>
        </w:rPr>
        <w:t>Legal and Ethical Case Study Group</w:t>
      </w:r>
      <w:r w:rsidRPr="00C912FA">
        <w:rPr>
          <w:rFonts w:cs="Times New Roman"/>
          <w:spacing w:val="-26"/>
          <w:w w:val="105"/>
          <w:sz w:val="22"/>
          <w:szCs w:val="22"/>
        </w:rPr>
        <w:t xml:space="preserve"> </w:t>
      </w:r>
      <w:r w:rsidRPr="00C912FA">
        <w:rPr>
          <w:rFonts w:cs="Times New Roman"/>
          <w:w w:val="105"/>
          <w:sz w:val="22"/>
          <w:szCs w:val="22"/>
        </w:rPr>
        <w:t>Project</w:t>
      </w:r>
    </w:p>
    <w:p w14:paraId="231DBEFC" w14:textId="798309D2" w:rsidR="00C71A82" w:rsidRPr="00C912FA" w:rsidRDefault="00C71A82" w:rsidP="00C71A82">
      <w:pPr>
        <w:pStyle w:val="BodyText"/>
        <w:spacing w:before="32" w:line="259" w:lineRule="auto"/>
        <w:ind w:left="432" w:right="119" w:hanging="10"/>
        <w:rPr>
          <w:rFonts w:cs="Times New Roman"/>
          <w:sz w:val="22"/>
          <w:szCs w:val="22"/>
        </w:rPr>
      </w:pPr>
      <w:r w:rsidRPr="00C912FA">
        <w:rPr>
          <w:rFonts w:cs="Times New Roman"/>
          <w:w w:val="105"/>
          <w:sz w:val="22"/>
          <w:szCs w:val="22"/>
        </w:rPr>
        <w:t>Each group will be provided a case study to complete their legal and ethical case study presentation. Groups will be required to submit a case response usin</w:t>
      </w:r>
      <w:r w:rsidR="00C728B1">
        <w:rPr>
          <w:rFonts w:cs="Times New Roman"/>
          <w:w w:val="105"/>
          <w:sz w:val="22"/>
          <w:szCs w:val="22"/>
        </w:rPr>
        <w:t>g an ethical and legal decision-</w:t>
      </w:r>
      <w:r w:rsidRPr="00C912FA">
        <w:rPr>
          <w:rFonts w:cs="Times New Roman"/>
          <w:w w:val="105"/>
          <w:sz w:val="22"/>
          <w:szCs w:val="22"/>
        </w:rPr>
        <w:t xml:space="preserve">making model (to be provided in class). In addition, groups will be required to submit a </w:t>
      </w:r>
      <w:r w:rsidR="00FB020B">
        <w:rPr>
          <w:rFonts w:cs="Times New Roman"/>
          <w:w w:val="105"/>
          <w:sz w:val="22"/>
          <w:szCs w:val="22"/>
        </w:rPr>
        <w:t>reference</w:t>
      </w:r>
      <w:r w:rsidRPr="00C912FA">
        <w:rPr>
          <w:rFonts w:cs="Times New Roman"/>
          <w:w w:val="105"/>
          <w:sz w:val="22"/>
          <w:szCs w:val="22"/>
        </w:rPr>
        <w:t xml:space="preserve"> page</w:t>
      </w:r>
      <w:r w:rsidR="00BC5756">
        <w:rPr>
          <w:rFonts w:cs="Times New Roman"/>
          <w:w w:val="105"/>
          <w:sz w:val="22"/>
          <w:szCs w:val="22"/>
        </w:rPr>
        <w:t xml:space="preserve"> (at least 5 scholarly resources that can include the textbook, </w:t>
      </w:r>
      <w:r w:rsidR="00BC5756">
        <w:rPr>
          <w:rFonts w:cs="Times New Roman"/>
        </w:rPr>
        <w:t>The ACA Code of Ethics, Advocacy Competencies, Multicultural and Social Justice Counseling Competencies</w:t>
      </w:r>
      <w:r w:rsidR="00710F9A">
        <w:rPr>
          <w:rFonts w:cs="Times New Roman"/>
        </w:rPr>
        <w:t>, etc.</w:t>
      </w:r>
      <w:r w:rsidR="00BC5756">
        <w:rPr>
          <w:rFonts w:cs="Times New Roman"/>
        </w:rPr>
        <w:t>)</w:t>
      </w:r>
      <w:r w:rsidRPr="00C912FA">
        <w:rPr>
          <w:rFonts w:cs="Times New Roman"/>
          <w:w w:val="105"/>
          <w:sz w:val="22"/>
          <w:szCs w:val="22"/>
        </w:rPr>
        <w:t xml:space="preserve"> that provides </w:t>
      </w:r>
      <w:r w:rsidR="00EE2329">
        <w:rPr>
          <w:rFonts w:cs="Times New Roman"/>
          <w:w w:val="105"/>
          <w:sz w:val="22"/>
          <w:szCs w:val="22"/>
        </w:rPr>
        <w:t xml:space="preserve">rationale </w:t>
      </w:r>
      <w:r w:rsidRPr="00C912FA">
        <w:rPr>
          <w:rFonts w:cs="Times New Roman"/>
          <w:w w:val="105"/>
          <w:sz w:val="22"/>
          <w:szCs w:val="22"/>
        </w:rPr>
        <w:t xml:space="preserve">for developing their response.  On the presentation </w:t>
      </w:r>
      <w:r w:rsidR="00710F9A" w:rsidRPr="00C912FA">
        <w:rPr>
          <w:rFonts w:cs="Times New Roman"/>
          <w:w w:val="105"/>
          <w:sz w:val="22"/>
          <w:szCs w:val="22"/>
        </w:rPr>
        <w:t>day,</w:t>
      </w:r>
      <w:r w:rsidRPr="00C912FA">
        <w:rPr>
          <w:rFonts w:cs="Times New Roman"/>
          <w:w w:val="105"/>
          <w:sz w:val="22"/>
          <w:szCs w:val="22"/>
        </w:rPr>
        <w:t xml:space="preserve"> each group will be provided </w:t>
      </w:r>
      <w:r w:rsidR="004643EF">
        <w:rPr>
          <w:rFonts w:cs="Times New Roman"/>
          <w:w w:val="105"/>
          <w:sz w:val="22"/>
          <w:szCs w:val="22"/>
        </w:rPr>
        <w:t>30</w:t>
      </w:r>
      <w:r w:rsidR="005A5E82">
        <w:rPr>
          <w:rFonts w:cs="Times New Roman"/>
          <w:w w:val="105"/>
          <w:sz w:val="22"/>
          <w:szCs w:val="22"/>
        </w:rPr>
        <w:t xml:space="preserve">-45 minutes to present including </w:t>
      </w:r>
      <w:r w:rsidRPr="00C912FA">
        <w:rPr>
          <w:rFonts w:cs="Times New Roman"/>
          <w:w w:val="105"/>
          <w:sz w:val="22"/>
          <w:szCs w:val="22"/>
        </w:rPr>
        <w:t>10-15 minutes to discuss the central issues of their case and respond to</w:t>
      </w:r>
      <w:r w:rsidRPr="00C912FA">
        <w:rPr>
          <w:rFonts w:cs="Times New Roman"/>
          <w:spacing w:val="-11"/>
          <w:w w:val="105"/>
          <w:sz w:val="22"/>
          <w:szCs w:val="22"/>
        </w:rPr>
        <w:t xml:space="preserve"> </w:t>
      </w:r>
      <w:r w:rsidRPr="00C912FA">
        <w:rPr>
          <w:rFonts w:cs="Times New Roman"/>
          <w:w w:val="105"/>
          <w:sz w:val="22"/>
          <w:szCs w:val="22"/>
        </w:rPr>
        <w:t>questions.</w:t>
      </w:r>
    </w:p>
    <w:p w14:paraId="47347DB2" w14:textId="77777777" w:rsidR="00C71A82" w:rsidRPr="00C912FA" w:rsidRDefault="00C71A82" w:rsidP="00C71A82">
      <w:pPr>
        <w:spacing w:before="2"/>
        <w:rPr>
          <w:rFonts w:ascii="Times New Roman" w:eastAsia="Times New Roman" w:hAnsi="Times New Roman" w:cs="Times New Roman"/>
        </w:rPr>
      </w:pPr>
    </w:p>
    <w:p w14:paraId="43C6FFB0" w14:textId="77777777" w:rsidR="00C71A82" w:rsidRPr="00C912FA" w:rsidRDefault="00C71A82" w:rsidP="00C71A82">
      <w:pPr>
        <w:pStyle w:val="BodyText"/>
        <w:spacing w:line="247" w:lineRule="auto"/>
        <w:ind w:left="422" w:right="116" w:firstLine="0"/>
        <w:jc w:val="both"/>
        <w:rPr>
          <w:rFonts w:cs="Times New Roman"/>
          <w:sz w:val="22"/>
          <w:szCs w:val="22"/>
        </w:rPr>
      </w:pPr>
      <w:r w:rsidRPr="00C912FA">
        <w:rPr>
          <w:rFonts w:cs="Times New Roman"/>
          <w:w w:val="105"/>
          <w:sz w:val="22"/>
          <w:szCs w:val="22"/>
        </w:rPr>
        <w:t xml:space="preserve">All students will be provided all cases in advance so they will be aware of other groups’ cases. It is expected that each group will develop </w:t>
      </w:r>
      <w:r w:rsidRPr="00C912FA">
        <w:rPr>
          <w:rFonts w:cs="Times New Roman"/>
          <w:b/>
          <w:bCs/>
          <w:i/>
          <w:w w:val="105"/>
          <w:sz w:val="22"/>
          <w:szCs w:val="22"/>
        </w:rPr>
        <w:t xml:space="preserve">at least one question </w:t>
      </w:r>
      <w:r w:rsidRPr="00C912FA">
        <w:rPr>
          <w:rFonts w:cs="Times New Roman"/>
          <w:w w:val="105"/>
          <w:sz w:val="22"/>
          <w:szCs w:val="22"/>
        </w:rPr>
        <w:t>for the other groups’ cases. These questions</w:t>
      </w:r>
      <w:r w:rsidRPr="00C912FA">
        <w:rPr>
          <w:rFonts w:cs="Times New Roman"/>
          <w:spacing w:val="-5"/>
          <w:w w:val="105"/>
          <w:sz w:val="22"/>
          <w:szCs w:val="22"/>
        </w:rPr>
        <w:t xml:space="preserve"> </w:t>
      </w:r>
      <w:r w:rsidRPr="00C912FA">
        <w:rPr>
          <w:rFonts w:cs="Times New Roman"/>
          <w:w w:val="105"/>
          <w:sz w:val="22"/>
          <w:szCs w:val="22"/>
        </w:rPr>
        <w:t>are</w:t>
      </w:r>
      <w:r w:rsidRPr="00C912FA">
        <w:rPr>
          <w:rFonts w:cs="Times New Roman"/>
          <w:spacing w:val="-4"/>
          <w:w w:val="105"/>
          <w:sz w:val="22"/>
          <w:szCs w:val="22"/>
        </w:rPr>
        <w:t xml:space="preserve"> </w:t>
      </w:r>
      <w:r w:rsidRPr="00C912FA">
        <w:rPr>
          <w:rFonts w:cs="Times New Roman"/>
          <w:w w:val="105"/>
          <w:sz w:val="22"/>
          <w:szCs w:val="22"/>
        </w:rPr>
        <w:t>to</w:t>
      </w:r>
      <w:r w:rsidRPr="00C912FA">
        <w:rPr>
          <w:rFonts w:cs="Times New Roman"/>
          <w:spacing w:val="-4"/>
          <w:w w:val="105"/>
          <w:sz w:val="22"/>
          <w:szCs w:val="22"/>
        </w:rPr>
        <w:t xml:space="preserve"> </w:t>
      </w:r>
      <w:r w:rsidRPr="00C912FA">
        <w:rPr>
          <w:rFonts w:cs="Times New Roman"/>
          <w:w w:val="105"/>
          <w:sz w:val="22"/>
          <w:szCs w:val="22"/>
        </w:rPr>
        <w:t>be</w:t>
      </w:r>
      <w:r w:rsidRPr="00C912FA">
        <w:rPr>
          <w:rFonts w:cs="Times New Roman"/>
          <w:spacing w:val="-4"/>
          <w:w w:val="105"/>
          <w:sz w:val="22"/>
          <w:szCs w:val="22"/>
        </w:rPr>
        <w:t xml:space="preserve"> </w:t>
      </w:r>
      <w:r w:rsidRPr="00C912FA">
        <w:rPr>
          <w:rFonts w:cs="Times New Roman"/>
          <w:w w:val="105"/>
          <w:sz w:val="22"/>
          <w:szCs w:val="22"/>
        </w:rPr>
        <w:t>submitted</w:t>
      </w:r>
      <w:r w:rsidRPr="00C912FA">
        <w:rPr>
          <w:rFonts w:cs="Times New Roman"/>
          <w:spacing w:val="-4"/>
          <w:w w:val="105"/>
          <w:sz w:val="22"/>
          <w:szCs w:val="22"/>
        </w:rPr>
        <w:t xml:space="preserve"> </w:t>
      </w:r>
      <w:r w:rsidRPr="00C912FA">
        <w:rPr>
          <w:rFonts w:cs="Times New Roman"/>
          <w:w w:val="105"/>
          <w:sz w:val="22"/>
          <w:szCs w:val="22"/>
        </w:rPr>
        <w:t>with</w:t>
      </w:r>
      <w:r w:rsidRPr="00C912FA">
        <w:rPr>
          <w:rFonts w:cs="Times New Roman"/>
          <w:spacing w:val="-4"/>
          <w:w w:val="105"/>
          <w:sz w:val="22"/>
          <w:szCs w:val="22"/>
        </w:rPr>
        <w:t xml:space="preserve"> </w:t>
      </w:r>
      <w:r w:rsidRPr="00C912FA">
        <w:rPr>
          <w:rFonts w:cs="Times New Roman"/>
          <w:w w:val="105"/>
          <w:sz w:val="22"/>
          <w:szCs w:val="22"/>
        </w:rPr>
        <w:t>your</w:t>
      </w:r>
      <w:r w:rsidRPr="00C912FA">
        <w:rPr>
          <w:rFonts w:cs="Times New Roman"/>
          <w:spacing w:val="-5"/>
          <w:w w:val="105"/>
          <w:sz w:val="22"/>
          <w:szCs w:val="22"/>
        </w:rPr>
        <w:t xml:space="preserve"> </w:t>
      </w:r>
      <w:r w:rsidRPr="00C912FA">
        <w:rPr>
          <w:rFonts w:cs="Times New Roman"/>
          <w:w w:val="105"/>
          <w:sz w:val="22"/>
          <w:szCs w:val="22"/>
        </w:rPr>
        <w:t>group’s</w:t>
      </w:r>
      <w:r w:rsidRPr="00C912FA">
        <w:rPr>
          <w:rFonts w:cs="Times New Roman"/>
          <w:spacing w:val="-5"/>
          <w:w w:val="105"/>
          <w:sz w:val="22"/>
          <w:szCs w:val="22"/>
        </w:rPr>
        <w:t xml:space="preserve"> </w:t>
      </w:r>
      <w:r w:rsidRPr="00C912FA">
        <w:rPr>
          <w:rFonts w:cs="Times New Roman"/>
          <w:w w:val="105"/>
          <w:sz w:val="22"/>
          <w:szCs w:val="22"/>
        </w:rPr>
        <w:t>case</w:t>
      </w:r>
      <w:r w:rsidRPr="00C912FA">
        <w:rPr>
          <w:rFonts w:cs="Times New Roman"/>
          <w:spacing w:val="-4"/>
          <w:w w:val="105"/>
          <w:sz w:val="22"/>
          <w:szCs w:val="22"/>
        </w:rPr>
        <w:t xml:space="preserve"> </w:t>
      </w:r>
      <w:r w:rsidRPr="00C912FA">
        <w:rPr>
          <w:rFonts w:cs="Times New Roman"/>
          <w:w w:val="105"/>
          <w:sz w:val="22"/>
          <w:szCs w:val="22"/>
        </w:rPr>
        <w:t>study</w:t>
      </w:r>
      <w:r w:rsidRPr="00C912FA">
        <w:rPr>
          <w:rFonts w:cs="Times New Roman"/>
          <w:spacing w:val="-4"/>
          <w:w w:val="105"/>
          <w:sz w:val="22"/>
          <w:szCs w:val="22"/>
        </w:rPr>
        <w:t xml:space="preserve"> </w:t>
      </w:r>
      <w:r w:rsidRPr="00C912FA">
        <w:rPr>
          <w:rFonts w:cs="Times New Roman"/>
          <w:w w:val="105"/>
          <w:sz w:val="22"/>
          <w:szCs w:val="22"/>
        </w:rPr>
        <w:t>presentation</w:t>
      </w:r>
      <w:r w:rsidRPr="00C912FA">
        <w:rPr>
          <w:rFonts w:cs="Times New Roman"/>
          <w:spacing w:val="-4"/>
          <w:w w:val="105"/>
          <w:sz w:val="22"/>
          <w:szCs w:val="22"/>
        </w:rPr>
        <w:t xml:space="preserve"> </w:t>
      </w:r>
      <w:r w:rsidRPr="00C912FA">
        <w:rPr>
          <w:rFonts w:cs="Times New Roman"/>
          <w:w w:val="105"/>
          <w:sz w:val="22"/>
          <w:szCs w:val="22"/>
        </w:rPr>
        <w:t>materials.</w:t>
      </w:r>
    </w:p>
    <w:p w14:paraId="444BDD9A" w14:textId="77777777" w:rsidR="00C71A82" w:rsidRPr="00C912FA" w:rsidRDefault="00C71A82" w:rsidP="00C71A82">
      <w:pPr>
        <w:spacing w:before="4"/>
        <w:rPr>
          <w:rFonts w:ascii="Times New Roman" w:eastAsia="Times New Roman" w:hAnsi="Times New Roman" w:cs="Times New Roman"/>
        </w:rPr>
      </w:pPr>
    </w:p>
    <w:p w14:paraId="2D812E8B" w14:textId="331CB759" w:rsidR="00C71A82" w:rsidRPr="00C912FA" w:rsidRDefault="00C71A82" w:rsidP="00C71A82">
      <w:pPr>
        <w:pStyle w:val="ListParagraph"/>
        <w:numPr>
          <w:ilvl w:val="1"/>
          <w:numId w:val="6"/>
        </w:numPr>
        <w:tabs>
          <w:tab w:val="left" w:pos="783"/>
        </w:tabs>
        <w:spacing w:line="259" w:lineRule="auto"/>
        <w:ind w:left="782" w:right="222"/>
        <w:rPr>
          <w:rFonts w:ascii="Times New Roman" w:eastAsia="Times New Roman" w:hAnsi="Times New Roman" w:cs="Times New Roman"/>
        </w:rPr>
      </w:pPr>
      <w:r w:rsidRPr="00C912FA">
        <w:rPr>
          <w:rFonts w:ascii="Times New Roman" w:hAnsi="Times New Roman" w:cs="Times New Roman"/>
          <w:b/>
          <w:w w:val="105"/>
        </w:rPr>
        <w:t xml:space="preserve">Professional Reflection/Discussion Activities: </w:t>
      </w:r>
      <w:r w:rsidRPr="00C912FA">
        <w:rPr>
          <w:rFonts w:ascii="Times New Roman" w:hAnsi="Times New Roman" w:cs="Times New Roman"/>
          <w:w w:val="105"/>
        </w:rPr>
        <w:t>Students will be required to complete a series of reflection activities. These activities are linked to specific course lectures, discussion and in-class activities and professional readings. Reflections (5) are to be 1-1/2 page</w:t>
      </w:r>
      <w:r w:rsidR="00710F9A">
        <w:rPr>
          <w:rFonts w:ascii="Times New Roman" w:hAnsi="Times New Roman" w:cs="Times New Roman"/>
          <w:w w:val="105"/>
        </w:rPr>
        <w:t>s</w:t>
      </w:r>
      <w:r w:rsidRPr="00C912FA">
        <w:rPr>
          <w:rFonts w:ascii="Times New Roman" w:hAnsi="Times New Roman" w:cs="Times New Roman"/>
          <w:w w:val="105"/>
        </w:rPr>
        <w:t xml:space="preserve"> double spaced and will focus on the specific prompts provided in class. Reflections are due the week after the prompts are</w:t>
      </w:r>
      <w:r w:rsidRPr="00C912FA">
        <w:rPr>
          <w:rFonts w:ascii="Times New Roman" w:hAnsi="Times New Roman" w:cs="Times New Roman"/>
          <w:spacing w:val="-29"/>
          <w:w w:val="105"/>
        </w:rPr>
        <w:t xml:space="preserve"> </w:t>
      </w:r>
      <w:r w:rsidRPr="00C912FA">
        <w:rPr>
          <w:rFonts w:ascii="Times New Roman" w:hAnsi="Times New Roman" w:cs="Times New Roman"/>
          <w:w w:val="105"/>
        </w:rPr>
        <w:t>provided.</w:t>
      </w:r>
    </w:p>
    <w:p w14:paraId="4FE35CEB" w14:textId="5C905893"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eastAsia="Times New Roman" w:hAnsi="Times New Roman" w:cs="Times New Roman"/>
        </w:rPr>
        <w:t>Program Expectation Reflection</w:t>
      </w:r>
      <w:r w:rsidR="007F21A5">
        <w:rPr>
          <w:rFonts w:ascii="Times New Roman" w:eastAsia="Times New Roman" w:hAnsi="Times New Roman" w:cs="Times New Roman"/>
        </w:rPr>
        <w:t>-9/10/18</w:t>
      </w:r>
    </w:p>
    <w:p w14:paraId="607075B7" w14:textId="28A2F8F0"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hAnsi="Times New Roman" w:cs="Times New Roman"/>
          <w:w w:val="105"/>
        </w:rPr>
        <w:t>Self-Care Activity and Reflection</w:t>
      </w:r>
      <w:r w:rsidR="007F21A5">
        <w:rPr>
          <w:rFonts w:ascii="Times New Roman" w:hAnsi="Times New Roman" w:cs="Times New Roman"/>
          <w:w w:val="105"/>
        </w:rPr>
        <w:t>-10/8/18</w:t>
      </w:r>
    </w:p>
    <w:p w14:paraId="5560DF38" w14:textId="44466F95" w:rsidR="00C71A82" w:rsidRPr="00C912FA" w:rsidRDefault="00C71A82" w:rsidP="00C71A82">
      <w:pPr>
        <w:pStyle w:val="ListParagraph"/>
        <w:numPr>
          <w:ilvl w:val="2"/>
          <w:numId w:val="6"/>
        </w:numPr>
        <w:tabs>
          <w:tab w:val="left" w:pos="1518"/>
        </w:tabs>
        <w:spacing w:before="55"/>
        <w:ind w:left="1517"/>
        <w:rPr>
          <w:rFonts w:ascii="Times New Roman" w:eastAsia="Times New Roman" w:hAnsi="Times New Roman" w:cs="Times New Roman"/>
        </w:rPr>
      </w:pPr>
      <w:r w:rsidRPr="00C912FA">
        <w:rPr>
          <w:rFonts w:ascii="Times New Roman" w:hAnsi="Times New Roman" w:cs="Times New Roman"/>
          <w:w w:val="105"/>
        </w:rPr>
        <w:t>Ethics Reflection 1: Challenges in Ethical Decision-making</w:t>
      </w:r>
      <w:r w:rsidR="007F21A5">
        <w:rPr>
          <w:rFonts w:ascii="Times New Roman" w:hAnsi="Times New Roman" w:cs="Times New Roman"/>
          <w:w w:val="105"/>
        </w:rPr>
        <w:t>-10/15/18</w:t>
      </w:r>
    </w:p>
    <w:p w14:paraId="00605D36" w14:textId="5D337979"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Ethics Reflection 2: Imposing Values and Diversity</w:t>
      </w:r>
      <w:r w:rsidR="007F21A5">
        <w:rPr>
          <w:rFonts w:ascii="Times New Roman" w:hAnsi="Times New Roman" w:cs="Times New Roman"/>
          <w:w w:val="105"/>
        </w:rPr>
        <w:t>-10/22/18</w:t>
      </w:r>
    </w:p>
    <w:p w14:paraId="0BE48962" w14:textId="07028A88"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Ethics Reflection 3: Boundaries in Counseling</w:t>
      </w:r>
      <w:r w:rsidR="007F21A5">
        <w:rPr>
          <w:rFonts w:ascii="Times New Roman" w:eastAsia="Times New Roman" w:hAnsi="Times New Roman" w:cs="Times New Roman"/>
        </w:rPr>
        <w:t>-10/29/18</w:t>
      </w:r>
    </w:p>
    <w:p w14:paraId="597720E2" w14:textId="77777777" w:rsidR="00C71A82" w:rsidRPr="00C912FA" w:rsidRDefault="00C71A82" w:rsidP="00C71A82">
      <w:pPr>
        <w:spacing w:before="2"/>
        <w:rPr>
          <w:rFonts w:ascii="Times New Roman" w:eastAsia="Times New Roman" w:hAnsi="Times New Roman" w:cs="Times New Roman"/>
        </w:rPr>
      </w:pPr>
    </w:p>
    <w:p w14:paraId="4A3573BB" w14:textId="53353FAC" w:rsidR="00C71A82" w:rsidRPr="007F21A5" w:rsidRDefault="00C71A82" w:rsidP="00C71A82">
      <w:pPr>
        <w:pStyle w:val="Heading1"/>
        <w:numPr>
          <w:ilvl w:val="1"/>
          <w:numId w:val="6"/>
        </w:numPr>
        <w:tabs>
          <w:tab w:val="left" w:pos="783"/>
        </w:tabs>
        <w:ind w:left="782"/>
        <w:rPr>
          <w:rFonts w:cs="Times New Roman"/>
          <w:b w:val="0"/>
          <w:bCs w:val="0"/>
          <w:sz w:val="22"/>
          <w:szCs w:val="22"/>
          <w:highlight w:val="yellow"/>
        </w:rPr>
      </w:pPr>
      <w:r w:rsidRPr="007F21A5">
        <w:rPr>
          <w:rFonts w:cs="Times New Roman"/>
          <w:w w:val="105"/>
          <w:sz w:val="22"/>
          <w:szCs w:val="22"/>
          <w:highlight w:val="yellow"/>
        </w:rPr>
        <w:t xml:space="preserve">Professional Advocacy and Development </w:t>
      </w:r>
      <w:r w:rsidR="00A95583" w:rsidRPr="007F21A5">
        <w:rPr>
          <w:rFonts w:cs="Times New Roman"/>
          <w:w w:val="105"/>
          <w:sz w:val="22"/>
          <w:szCs w:val="22"/>
          <w:highlight w:val="yellow"/>
        </w:rPr>
        <w:t>Activity &amp; Reflection</w:t>
      </w:r>
    </w:p>
    <w:p w14:paraId="7FA59E3A" w14:textId="4584E790" w:rsidR="00C71A82" w:rsidRPr="00C912FA" w:rsidRDefault="00C71A82" w:rsidP="00C71A82">
      <w:pPr>
        <w:pStyle w:val="BodyText"/>
        <w:tabs>
          <w:tab w:val="left" w:pos="3529"/>
        </w:tabs>
        <w:spacing w:before="32" w:line="259" w:lineRule="auto"/>
        <w:ind w:left="432" w:right="264" w:hanging="10"/>
        <w:rPr>
          <w:rFonts w:cs="Times New Roman"/>
          <w:sz w:val="22"/>
          <w:szCs w:val="22"/>
        </w:rPr>
      </w:pPr>
      <w:r w:rsidRPr="00C912FA">
        <w:rPr>
          <w:rFonts w:cs="Times New Roman"/>
          <w:w w:val="105"/>
          <w:sz w:val="22"/>
          <w:szCs w:val="22"/>
        </w:rPr>
        <w:t xml:space="preserve">Students will be asked to attend one professional development/advocacy activity during the </w:t>
      </w:r>
      <w:r w:rsidRPr="00C912FA">
        <w:rPr>
          <w:rFonts w:cs="Times New Roman"/>
          <w:w w:val="105"/>
          <w:sz w:val="22"/>
          <w:szCs w:val="22"/>
        </w:rPr>
        <w:lastRenderedPageBreak/>
        <w:t>semester. Advocacy and Professional Development activities will be announced and identified in class. You</w:t>
      </w:r>
      <w:r w:rsidRPr="00C912FA">
        <w:rPr>
          <w:rFonts w:cs="Times New Roman"/>
          <w:spacing w:val="-4"/>
          <w:w w:val="105"/>
          <w:sz w:val="22"/>
          <w:szCs w:val="22"/>
        </w:rPr>
        <w:t xml:space="preserve"> </w:t>
      </w:r>
      <w:r w:rsidRPr="00C912FA">
        <w:rPr>
          <w:rFonts w:cs="Times New Roman"/>
          <w:w w:val="105"/>
          <w:sz w:val="22"/>
          <w:szCs w:val="22"/>
        </w:rPr>
        <w:t>are</w:t>
      </w:r>
      <w:r w:rsidRPr="00C912FA">
        <w:rPr>
          <w:rFonts w:cs="Times New Roman"/>
          <w:spacing w:val="-4"/>
          <w:w w:val="105"/>
          <w:sz w:val="22"/>
          <w:szCs w:val="22"/>
        </w:rPr>
        <w:t xml:space="preserve"> </w:t>
      </w:r>
      <w:r w:rsidRPr="00C912FA">
        <w:rPr>
          <w:rFonts w:cs="Times New Roman"/>
          <w:w w:val="105"/>
          <w:sz w:val="22"/>
          <w:szCs w:val="22"/>
        </w:rPr>
        <w:t>asked</w:t>
      </w:r>
      <w:r w:rsidRPr="00C912FA">
        <w:rPr>
          <w:rFonts w:cs="Times New Roman"/>
          <w:spacing w:val="-4"/>
          <w:w w:val="105"/>
          <w:sz w:val="22"/>
          <w:szCs w:val="22"/>
        </w:rPr>
        <w:t xml:space="preserve"> </w:t>
      </w:r>
      <w:r w:rsidRPr="00C912FA">
        <w:rPr>
          <w:rFonts w:cs="Times New Roman"/>
          <w:w w:val="105"/>
          <w:sz w:val="22"/>
          <w:szCs w:val="22"/>
        </w:rPr>
        <w:t>to</w:t>
      </w:r>
      <w:r w:rsidRPr="00C912FA">
        <w:rPr>
          <w:rFonts w:cs="Times New Roman"/>
          <w:spacing w:val="-4"/>
          <w:w w:val="105"/>
          <w:sz w:val="22"/>
          <w:szCs w:val="22"/>
        </w:rPr>
        <w:t xml:space="preserve"> </w:t>
      </w:r>
      <w:r w:rsidRPr="00C912FA">
        <w:rPr>
          <w:rFonts w:cs="Times New Roman"/>
          <w:w w:val="105"/>
          <w:sz w:val="22"/>
          <w:szCs w:val="22"/>
        </w:rPr>
        <w:t>write</w:t>
      </w:r>
      <w:r w:rsidRPr="00C912FA">
        <w:rPr>
          <w:rFonts w:cs="Times New Roman"/>
          <w:spacing w:val="-4"/>
          <w:w w:val="105"/>
          <w:sz w:val="22"/>
          <w:szCs w:val="22"/>
        </w:rPr>
        <w:t xml:space="preserve"> </w:t>
      </w:r>
      <w:r w:rsidRPr="00C912FA">
        <w:rPr>
          <w:rFonts w:cs="Times New Roman"/>
          <w:w w:val="105"/>
          <w:sz w:val="22"/>
          <w:szCs w:val="22"/>
        </w:rPr>
        <w:t>a</w:t>
      </w:r>
      <w:r w:rsidRPr="00C912FA">
        <w:rPr>
          <w:rFonts w:cs="Times New Roman"/>
          <w:spacing w:val="-5"/>
          <w:w w:val="105"/>
          <w:sz w:val="22"/>
          <w:szCs w:val="22"/>
        </w:rPr>
        <w:t xml:space="preserve"> </w:t>
      </w:r>
      <w:r w:rsidR="00710F9A" w:rsidRPr="00C912FA">
        <w:rPr>
          <w:rFonts w:cs="Times New Roman"/>
          <w:b/>
          <w:w w:val="105"/>
          <w:sz w:val="22"/>
          <w:szCs w:val="22"/>
        </w:rPr>
        <w:t>2-page</w:t>
      </w:r>
      <w:r w:rsidRPr="00C912FA">
        <w:rPr>
          <w:rFonts w:cs="Times New Roman"/>
          <w:spacing w:val="-4"/>
          <w:w w:val="105"/>
          <w:sz w:val="22"/>
          <w:szCs w:val="22"/>
        </w:rPr>
        <w:t xml:space="preserve"> </w:t>
      </w:r>
      <w:r w:rsidRPr="00C912FA">
        <w:rPr>
          <w:rFonts w:cs="Times New Roman"/>
          <w:w w:val="105"/>
          <w:sz w:val="22"/>
          <w:szCs w:val="22"/>
        </w:rPr>
        <w:t>typed</w:t>
      </w:r>
      <w:r w:rsidRPr="00C912FA">
        <w:rPr>
          <w:rFonts w:cs="Times New Roman"/>
          <w:spacing w:val="-4"/>
          <w:w w:val="105"/>
          <w:sz w:val="22"/>
          <w:szCs w:val="22"/>
        </w:rPr>
        <w:t xml:space="preserve"> </w:t>
      </w:r>
      <w:r w:rsidRPr="00C912FA">
        <w:rPr>
          <w:rFonts w:cs="Times New Roman"/>
          <w:w w:val="105"/>
          <w:sz w:val="22"/>
          <w:szCs w:val="22"/>
        </w:rPr>
        <w:t>(double</w:t>
      </w:r>
      <w:r w:rsidRPr="00C912FA">
        <w:rPr>
          <w:rFonts w:cs="Times New Roman"/>
          <w:spacing w:val="-4"/>
          <w:w w:val="105"/>
          <w:sz w:val="22"/>
          <w:szCs w:val="22"/>
        </w:rPr>
        <w:t xml:space="preserve"> </w:t>
      </w:r>
      <w:r w:rsidRPr="00C912FA">
        <w:rPr>
          <w:rFonts w:cs="Times New Roman"/>
          <w:w w:val="105"/>
          <w:sz w:val="22"/>
          <w:szCs w:val="22"/>
        </w:rPr>
        <w:t>spaced)</w:t>
      </w:r>
      <w:r w:rsidRPr="00C912FA">
        <w:rPr>
          <w:rFonts w:cs="Times New Roman"/>
          <w:spacing w:val="-5"/>
          <w:w w:val="105"/>
          <w:sz w:val="22"/>
          <w:szCs w:val="22"/>
        </w:rPr>
        <w:t xml:space="preserve"> </w:t>
      </w:r>
      <w:r w:rsidRPr="00C912FA">
        <w:rPr>
          <w:rFonts w:cs="Times New Roman"/>
          <w:w w:val="105"/>
          <w:sz w:val="22"/>
          <w:szCs w:val="22"/>
        </w:rPr>
        <w:t>overview</w:t>
      </w:r>
      <w:r w:rsidRPr="00C912FA">
        <w:rPr>
          <w:rFonts w:cs="Times New Roman"/>
          <w:spacing w:val="-3"/>
          <w:w w:val="105"/>
          <w:sz w:val="22"/>
          <w:szCs w:val="22"/>
        </w:rPr>
        <w:t xml:space="preserve"> </w:t>
      </w:r>
      <w:r w:rsidRPr="00C912FA">
        <w:rPr>
          <w:rFonts w:cs="Times New Roman"/>
          <w:w w:val="105"/>
          <w:sz w:val="22"/>
          <w:szCs w:val="22"/>
        </w:rPr>
        <w:t>of</w:t>
      </w:r>
      <w:r w:rsidRPr="00C912FA">
        <w:rPr>
          <w:rFonts w:cs="Times New Roman"/>
          <w:spacing w:val="-5"/>
          <w:w w:val="105"/>
          <w:sz w:val="22"/>
          <w:szCs w:val="22"/>
        </w:rPr>
        <w:t xml:space="preserve"> </w:t>
      </w:r>
      <w:r w:rsidRPr="00C912FA">
        <w:rPr>
          <w:rFonts w:cs="Times New Roman"/>
          <w:w w:val="105"/>
          <w:sz w:val="22"/>
          <w:szCs w:val="22"/>
        </w:rPr>
        <w:t>the</w:t>
      </w:r>
      <w:r w:rsidRPr="00C912FA">
        <w:rPr>
          <w:rFonts w:cs="Times New Roman"/>
          <w:spacing w:val="-4"/>
          <w:w w:val="105"/>
          <w:sz w:val="22"/>
          <w:szCs w:val="22"/>
        </w:rPr>
        <w:t xml:space="preserve"> </w:t>
      </w:r>
      <w:r w:rsidRPr="00C912FA">
        <w:rPr>
          <w:rFonts w:cs="Times New Roman"/>
          <w:w w:val="105"/>
          <w:sz w:val="22"/>
          <w:szCs w:val="22"/>
        </w:rPr>
        <w:t>activity</w:t>
      </w:r>
      <w:r w:rsidRPr="00C912FA">
        <w:rPr>
          <w:rFonts w:cs="Times New Roman"/>
          <w:spacing w:val="-4"/>
          <w:w w:val="105"/>
          <w:sz w:val="22"/>
          <w:szCs w:val="22"/>
        </w:rPr>
        <w:t xml:space="preserve"> </w:t>
      </w:r>
      <w:r w:rsidRPr="00C912FA">
        <w:rPr>
          <w:rFonts w:cs="Times New Roman"/>
          <w:w w:val="105"/>
          <w:sz w:val="22"/>
          <w:szCs w:val="22"/>
        </w:rPr>
        <w:t>including</w:t>
      </w:r>
      <w:r w:rsidRPr="00C912FA">
        <w:rPr>
          <w:rFonts w:cs="Times New Roman"/>
          <w:spacing w:val="-4"/>
          <w:w w:val="105"/>
          <w:sz w:val="22"/>
          <w:szCs w:val="22"/>
        </w:rPr>
        <w:t xml:space="preserve"> </w:t>
      </w:r>
      <w:r w:rsidRPr="00C912FA">
        <w:rPr>
          <w:rFonts w:cs="Times New Roman"/>
          <w:w w:val="105"/>
          <w:sz w:val="22"/>
          <w:szCs w:val="22"/>
        </w:rPr>
        <w:t>the</w:t>
      </w:r>
      <w:r w:rsidRPr="00C912FA">
        <w:rPr>
          <w:rFonts w:cs="Times New Roman"/>
          <w:spacing w:val="-4"/>
          <w:w w:val="105"/>
          <w:sz w:val="22"/>
          <w:szCs w:val="22"/>
        </w:rPr>
        <w:t xml:space="preserve"> </w:t>
      </w:r>
      <w:r w:rsidRPr="00C912FA">
        <w:rPr>
          <w:rFonts w:cs="Times New Roman"/>
          <w:w w:val="105"/>
          <w:sz w:val="22"/>
          <w:szCs w:val="22"/>
        </w:rPr>
        <w:t>following:</w:t>
      </w:r>
    </w:p>
    <w:p w14:paraId="0FB41A59" w14:textId="77777777"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hAnsi="Times New Roman" w:cs="Times New Roman"/>
          <w:w w:val="105"/>
        </w:rPr>
        <w:t>Identify the professional development/advocacy</w:t>
      </w:r>
      <w:r w:rsidRPr="00C912FA">
        <w:rPr>
          <w:rFonts w:ascii="Times New Roman" w:hAnsi="Times New Roman" w:cs="Times New Roman"/>
          <w:spacing w:val="-24"/>
          <w:w w:val="105"/>
        </w:rPr>
        <w:t xml:space="preserve"> </w:t>
      </w:r>
      <w:r w:rsidRPr="00C912FA">
        <w:rPr>
          <w:rFonts w:ascii="Times New Roman" w:hAnsi="Times New Roman" w:cs="Times New Roman"/>
          <w:w w:val="105"/>
        </w:rPr>
        <w:t>activity</w:t>
      </w:r>
    </w:p>
    <w:p w14:paraId="0B6384CD" w14:textId="77777777" w:rsidR="00C71A82" w:rsidRPr="00C912FA" w:rsidRDefault="00C71A82" w:rsidP="00C71A82">
      <w:pPr>
        <w:pStyle w:val="ListParagraph"/>
        <w:numPr>
          <w:ilvl w:val="2"/>
          <w:numId w:val="6"/>
        </w:numPr>
        <w:tabs>
          <w:tab w:val="left" w:pos="1518"/>
        </w:tabs>
        <w:spacing w:before="55"/>
        <w:ind w:left="1517"/>
        <w:rPr>
          <w:rFonts w:ascii="Times New Roman" w:eastAsia="Times New Roman" w:hAnsi="Times New Roman" w:cs="Times New Roman"/>
        </w:rPr>
      </w:pPr>
      <w:r w:rsidRPr="00C912FA">
        <w:rPr>
          <w:rFonts w:ascii="Times New Roman" w:hAnsi="Times New Roman" w:cs="Times New Roman"/>
          <w:w w:val="105"/>
        </w:rPr>
        <w:t>What did you learn or how was the content</w:t>
      </w:r>
      <w:r w:rsidRPr="00C912FA">
        <w:rPr>
          <w:rFonts w:ascii="Times New Roman" w:hAnsi="Times New Roman" w:cs="Times New Roman"/>
          <w:spacing w:val="-29"/>
          <w:w w:val="105"/>
        </w:rPr>
        <w:t xml:space="preserve"> </w:t>
      </w:r>
      <w:r w:rsidRPr="00C912FA">
        <w:rPr>
          <w:rFonts w:ascii="Times New Roman" w:hAnsi="Times New Roman" w:cs="Times New Roman"/>
          <w:w w:val="105"/>
        </w:rPr>
        <w:t>beneficial</w:t>
      </w:r>
    </w:p>
    <w:p w14:paraId="03EA765B"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How might you integrate or use this information as you develop as a</w:t>
      </w:r>
      <w:r w:rsidRPr="00C912FA">
        <w:rPr>
          <w:rFonts w:ascii="Times New Roman" w:hAnsi="Times New Roman" w:cs="Times New Roman"/>
          <w:spacing w:val="-34"/>
          <w:w w:val="105"/>
        </w:rPr>
        <w:t xml:space="preserve"> </w:t>
      </w:r>
      <w:r w:rsidRPr="00C912FA">
        <w:rPr>
          <w:rFonts w:ascii="Times New Roman" w:hAnsi="Times New Roman" w:cs="Times New Roman"/>
          <w:w w:val="105"/>
        </w:rPr>
        <w:t>counselor</w:t>
      </w:r>
    </w:p>
    <w:p w14:paraId="54CB3848"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Your overall evaluation of the professional development/advocacy</w:t>
      </w:r>
      <w:r w:rsidRPr="00C912FA">
        <w:rPr>
          <w:rFonts w:ascii="Times New Roman" w:hAnsi="Times New Roman" w:cs="Times New Roman"/>
          <w:spacing w:val="-36"/>
          <w:w w:val="105"/>
        </w:rPr>
        <w:t xml:space="preserve"> </w:t>
      </w:r>
      <w:r w:rsidRPr="00C912FA">
        <w:rPr>
          <w:rFonts w:ascii="Times New Roman" w:hAnsi="Times New Roman" w:cs="Times New Roman"/>
          <w:w w:val="105"/>
        </w:rPr>
        <w:t>activity</w:t>
      </w:r>
    </w:p>
    <w:p w14:paraId="6783B691" w14:textId="4668D012" w:rsidR="00B32000" w:rsidRPr="00A95583" w:rsidRDefault="00C71A82" w:rsidP="00A95583">
      <w:pPr>
        <w:pStyle w:val="ListParagraph"/>
        <w:numPr>
          <w:ilvl w:val="2"/>
          <w:numId w:val="6"/>
        </w:numPr>
        <w:tabs>
          <w:tab w:val="left" w:pos="1518"/>
        </w:tabs>
        <w:spacing w:before="55" w:line="261" w:lineRule="auto"/>
        <w:ind w:left="1517" w:right="943"/>
        <w:rPr>
          <w:rFonts w:ascii="Times New Roman" w:eastAsia="Times New Roman" w:hAnsi="Times New Roman" w:cs="Times New Roman"/>
        </w:rPr>
      </w:pPr>
      <w:r w:rsidRPr="00C912FA">
        <w:rPr>
          <w:rFonts w:ascii="Times New Roman" w:hAnsi="Times New Roman" w:cs="Times New Roman"/>
          <w:w w:val="105"/>
        </w:rPr>
        <w:t>Attach any materials that you received from the activity that document</w:t>
      </w:r>
      <w:r w:rsidRPr="00C912FA">
        <w:rPr>
          <w:rFonts w:ascii="Times New Roman" w:hAnsi="Times New Roman" w:cs="Times New Roman"/>
          <w:spacing w:val="-37"/>
          <w:w w:val="105"/>
        </w:rPr>
        <w:t xml:space="preserve"> </w:t>
      </w:r>
      <w:r w:rsidRPr="00C912FA">
        <w:rPr>
          <w:rFonts w:ascii="Times New Roman" w:hAnsi="Times New Roman" w:cs="Times New Roman"/>
          <w:w w:val="105"/>
        </w:rPr>
        <w:t>your attendance.</w:t>
      </w:r>
    </w:p>
    <w:p w14:paraId="58219FF9" w14:textId="77777777" w:rsidR="00C71A82" w:rsidRPr="00C912FA" w:rsidRDefault="00C71A82" w:rsidP="00C71A82">
      <w:pPr>
        <w:spacing w:before="11"/>
        <w:rPr>
          <w:rFonts w:ascii="Times New Roman" w:eastAsia="Times New Roman" w:hAnsi="Times New Roman" w:cs="Times New Roman"/>
        </w:rPr>
      </w:pPr>
    </w:p>
    <w:p w14:paraId="02AE8B24" w14:textId="709A60B0" w:rsidR="00B32000" w:rsidRPr="00B32000" w:rsidRDefault="00B32000" w:rsidP="00B32000">
      <w:pPr>
        <w:pStyle w:val="Heading1"/>
        <w:numPr>
          <w:ilvl w:val="1"/>
          <w:numId w:val="6"/>
        </w:numPr>
        <w:tabs>
          <w:tab w:val="left" w:pos="783"/>
        </w:tabs>
        <w:ind w:left="782"/>
        <w:rPr>
          <w:rFonts w:cs="Times New Roman"/>
          <w:b w:val="0"/>
          <w:bCs w:val="0"/>
          <w:sz w:val="22"/>
          <w:szCs w:val="22"/>
        </w:rPr>
      </w:pPr>
      <w:r w:rsidRPr="00B32000">
        <w:rPr>
          <w:rFonts w:cs="Times New Roman"/>
          <w:sz w:val="22"/>
          <w:szCs w:val="22"/>
        </w:rPr>
        <w:t>Professional Identity</w:t>
      </w:r>
      <w:r w:rsidR="00C6441B">
        <w:rPr>
          <w:rFonts w:cs="Times New Roman"/>
          <w:sz w:val="22"/>
          <w:szCs w:val="22"/>
        </w:rPr>
        <w:t xml:space="preserve"> and Advocacy</w:t>
      </w:r>
      <w:r w:rsidRPr="00B32000">
        <w:rPr>
          <w:rFonts w:cs="Times New Roman"/>
          <w:sz w:val="22"/>
          <w:szCs w:val="22"/>
        </w:rPr>
        <w:t xml:space="preserve"> Project  </w:t>
      </w:r>
    </w:p>
    <w:p w14:paraId="7D1C8C16" w14:textId="77777777" w:rsidR="00B32000" w:rsidRPr="00B32000" w:rsidRDefault="00B32000" w:rsidP="00B32000">
      <w:pPr>
        <w:rPr>
          <w:rFonts w:ascii="Times New Roman" w:hAnsi="Times New Roman" w:cs="Times New Roman"/>
          <w:b/>
        </w:rPr>
      </w:pPr>
    </w:p>
    <w:p w14:paraId="4B37280C" w14:textId="76CFC620" w:rsidR="00B32000" w:rsidRPr="00B32000" w:rsidRDefault="00B32000" w:rsidP="00B32000">
      <w:pPr>
        <w:ind w:left="360"/>
        <w:rPr>
          <w:rFonts w:ascii="Times New Roman" w:hAnsi="Times New Roman" w:cs="Times New Roman"/>
        </w:rPr>
      </w:pPr>
      <w:r w:rsidRPr="00B32000">
        <w:rPr>
          <w:rFonts w:ascii="Times New Roman" w:hAnsi="Times New Roman" w:cs="Times New Roman"/>
        </w:rPr>
        <w:t>The purpose of this assignment is to assist in the development and identification of steps to engage in advocacy during the program and as a future professional. This</w:t>
      </w:r>
      <w:r w:rsidR="00A95583">
        <w:rPr>
          <w:rFonts w:ascii="Times New Roman" w:hAnsi="Times New Roman" w:cs="Times New Roman"/>
        </w:rPr>
        <w:t xml:space="preserve"> assignment has two components:</w:t>
      </w:r>
    </w:p>
    <w:p w14:paraId="1E082F1A" w14:textId="77777777" w:rsidR="00B32000" w:rsidRPr="00B32000" w:rsidRDefault="00B32000" w:rsidP="00B32000">
      <w:pPr>
        <w:rPr>
          <w:rFonts w:ascii="Times New Roman" w:hAnsi="Times New Roman" w:cs="Times New Roman"/>
        </w:rPr>
      </w:pPr>
    </w:p>
    <w:p w14:paraId="3B03AAA6" w14:textId="37E57247" w:rsidR="00B32000" w:rsidRPr="00B32000" w:rsidRDefault="00B32000" w:rsidP="00B32000">
      <w:pPr>
        <w:pStyle w:val="BodyText"/>
        <w:numPr>
          <w:ilvl w:val="0"/>
          <w:numId w:val="15"/>
        </w:numPr>
        <w:spacing w:before="32" w:line="252" w:lineRule="auto"/>
        <w:ind w:right="119"/>
        <w:rPr>
          <w:w w:val="105"/>
          <w:sz w:val="22"/>
          <w:szCs w:val="22"/>
        </w:rPr>
      </w:pPr>
      <w:r w:rsidRPr="00B32000">
        <w:rPr>
          <w:rFonts w:cs="Times New Roman"/>
          <w:b/>
          <w:w w:val="105"/>
          <w:sz w:val="22"/>
          <w:szCs w:val="22"/>
        </w:rPr>
        <w:t>Professional Planning Reflection</w:t>
      </w:r>
      <w:r w:rsidRPr="00B32000">
        <w:rPr>
          <w:rFonts w:cs="Times New Roman"/>
          <w:w w:val="105"/>
          <w:sz w:val="22"/>
          <w:szCs w:val="22"/>
        </w:rPr>
        <w:t xml:space="preserve"> (</w:t>
      </w:r>
      <w:r w:rsidR="00A95583">
        <w:rPr>
          <w:rFonts w:cs="Times New Roman"/>
          <w:i/>
          <w:w w:val="105"/>
          <w:sz w:val="22"/>
          <w:szCs w:val="22"/>
        </w:rPr>
        <w:t xml:space="preserve">2 </w:t>
      </w:r>
      <w:r w:rsidRPr="00B32000">
        <w:rPr>
          <w:rFonts w:cs="Times New Roman"/>
          <w:i/>
          <w:w w:val="105"/>
          <w:sz w:val="22"/>
          <w:szCs w:val="22"/>
        </w:rPr>
        <w:t>pages double-spaced</w:t>
      </w:r>
      <w:r w:rsidRPr="00B32000">
        <w:rPr>
          <w:rFonts w:cs="Times New Roman"/>
          <w:w w:val="105"/>
          <w:sz w:val="22"/>
          <w:szCs w:val="22"/>
        </w:rPr>
        <w:t>)</w:t>
      </w:r>
    </w:p>
    <w:p w14:paraId="16B6709C" w14:textId="77777777" w:rsidR="00B32000" w:rsidRPr="00B32000" w:rsidRDefault="00B32000" w:rsidP="00B32000">
      <w:pPr>
        <w:pStyle w:val="ListParagraph"/>
        <w:numPr>
          <w:ilvl w:val="2"/>
          <w:numId w:val="15"/>
        </w:numPr>
        <w:tabs>
          <w:tab w:val="left" w:pos="1518"/>
        </w:tabs>
        <w:spacing w:before="55"/>
        <w:rPr>
          <w:rFonts w:ascii="Times New Roman" w:eastAsia="Times New Roman" w:hAnsi="Times New Roman" w:cs="Times New Roman"/>
        </w:rPr>
      </w:pPr>
      <w:r w:rsidRPr="00B32000">
        <w:rPr>
          <w:rFonts w:ascii="Times New Roman"/>
          <w:w w:val="105"/>
        </w:rPr>
        <w:t xml:space="preserve">What will be your primary specialization and why did you select this specialization? </w:t>
      </w:r>
    </w:p>
    <w:p w14:paraId="700ABD07" w14:textId="77777777" w:rsidR="00B32000" w:rsidRPr="00B32000" w:rsidRDefault="00B32000" w:rsidP="00B32000">
      <w:pPr>
        <w:pStyle w:val="ListParagraph"/>
        <w:numPr>
          <w:ilvl w:val="2"/>
          <w:numId w:val="15"/>
        </w:numPr>
        <w:tabs>
          <w:tab w:val="left" w:pos="1518"/>
        </w:tabs>
        <w:spacing w:before="60"/>
        <w:rPr>
          <w:rFonts w:ascii="Times New Roman" w:eastAsia="Times New Roman" w:hAnsi="Times New Roman" w:cs="Times New Roman"/>
        </w:rPr>
      </w:pPr>
      <w:r w:rsidRPr="00B32000">
        <w:rPr>
          <w:rFonts w:ascii="Times New Roman"/>
          <w:w w:val="105"/>
        </w:rPr>
        <w:t>What setting and/or population would you like to work in?</w:t>
      </w:r>
    </w:p>
    <w:p w14:paraId="6702A3C3" w14:textId="77777777" w:rsidR="00B32000" w:rsidRPr="00B32000" w:rsidRDefault="00B32000" w:rsidP="00B32000">
      <w:pPr>
        <w:pStyle w:val="ListParagraph"/>
        <w:numPr>
          <w:ilvl w:val="2"/>
          <w:numId w:val="15"/>
        </w:numPr>
        <w:tabs>
          <w:tab w:val="left" w:pos="1518"/>
        </w:tabs>
        <w:spacing w:before="60"/>
        <w:rPr>
          <w:rFonts w:ascii="Times New Roman" w:eastAsia="Times New Roman" w:hAnsi="Times New Roman" w:cs="Times New Roman"/>
        </w:rPr>
      </w:pPr>
      <w:r w:rsidRPr="00B32000">
        <w:rPr>
          <w:rFonts w:ascii="Times New Roman"/>
          <w:w w:val="105"/>
        </w:rPr>
        <w:t>What professional organizations do you believe will be most beneficial to you as a Professional Counselor?</w:t>
      </w:r>
    </w:p>
    <w:p w14:paraId="6B51512B" w14:textId="6C2678D7" w:rsidR="00B32000" w:rsidRPr="00B32000" w:rsidRDefault="00B32000" w:rsidP="00B32000">
      <w:pPr>
        <w:pStyle w:val="ListParagraph"/>
        <w:numPr>
          <w:ilvl w:val="2"/>
          <w:numId w:val="15"/>
        </w:numPr>
        <w:tabs>
          <w:tab w:val="left" w:pos="1518"/>
        </w:tabs>
        <w:spacing w:before="55" w:line="261" w:lineRule="auto"/>
        <w:ind w:right="943"/>
        <w:rPr>
          <w:rFonts w:ascii="Times New Roman" w:eastAsia="Times New Roman" w:hAnsi="Times New Roman" w:cs="Times New Roman"/>
        </w:rPr>
      </w:pPr>
      <w:r w:rsidRPr="00B32000">
        <w:rPr>
          <w:rFonts w:ascii="Times New Roman"/>
          <w:w w:val="105"/>
        </w:rPr>
        <w:t xml:space="preserve">What are you short-term (1-3 </w:t>
      </w:r>
      <w:r w:rsidR="00A95583">
        <w:rPr>
          <w:rFonts w:ascii="Times New Roman"/>
          <w:w w:val="105"/>
        </w:rPr>
        <w:t>years) and long-term plans post-</w:t>
      </w:r>
      <w:r w:rsidRPr="00B32000">
        <w:rPr>
          <w:rFonts w:ascii="Times New Roman"/>
          <w:w w:val="105"/>
        </w:rPr>
        <w:t>graduation?</w:t>
      </w:r>
    </w:p>
    <w:p w14:paraId="29A3DCF4" w14:textId="77777777" w:rsidR="00B32000" w:rsidRPr="00B32000" w:rsidRDefault="00B32000" w:rsidP="00B32000">
      <w:pPr>
        <w:pStyle w:val="ListParagraph"/>
        <w:numPr>
          <w:ilvl w:val="2"/>
          <w:numId w:val="15"/>
        </w:numPr>
        <w:tabs>
          <w:tab w:val="left" w:pos="1518"/>
        </w:tabs>
        <w:spacing w:before="55" w:line="261" w:lineRule="auto"/>
        <w:ind w:right="943"/>
        <w:rPr>
          <w:rFonts w:ascii="Times New Roman" w:eastAsia="Times New Roman" w:hAnsi="Times New Roman" w:cs="Times New Roman"/>
        </w:rPr>
      </w:pPr>
      <w:r w:rsidRPr="00B32000">
        <w:rPr>
          <w:rFonts w:ascii="Times New Roman"/>
          <w:w w:val="105"/>
        </w:rPr>
        <w:t>What type of training and experience activities would you like to have during your counseling program?</w:t>
      </w:r>
    </w:p>
    <w:p w14:paraId="0E6039B6" w14:textId="77777777" w:rsidR="00B32000" w:rsidRPr="00B32000" w:rsidRDefault="00B32000" w:rsidP="00B32000">
      <w:pPr>
        <w:pStyle w:val="ListParagraph"/>
        <w:tabs>
          <w:tab w:val="left" w:pos="1518"/>
        </w:tabs>
        <w:spacing w:before="55" w:line="261" w:lineRule="auto"/>
        <w:ind w:left="2160" w:right="943"/>
        <w:rPr>
          <w:rFonts w:ascii="Times New Roman" w:eastAsia="Times New Roman" w:hAnsi="Times New Roman" w:cs="Times New Roman"/>
        </w:rPr>
      </w:pPr>
    </w:p>
    <w:p w14:paraId="1C92B005" w14:textId="77777777"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 xml:space="preserve">Develop an </w:t>
      </w:r>
      <w:r w:rsidRPr="00B32000">
        <w:rPr>
          <w:rFonts w:ascii="Times New Roman" w:hAnsi="Times New Roman" w:cs="Times New Roman"/>
          <w:b/>
        </w:rPr>
        <w:t>advocacy position statement</w:t>
      </w:r>
      <w:r w:rsidRPr="00B32000">
        <w:rPr>
          <w:rFonts w:ascii="Times New Roman" w:hAnsi="Times New Roman" w:cs="Times New Roman"/>
        </w:rPr>
        <w:t xml:space="preserve"> incorporating the ACA Code of Ethics.  ACA Code of Ethics link: </w:t>
      </w:r>
      <w:r w:rsidRPr="00B32000">
        <w:rPr>
          <w:rFonts w:ascii="Times New Roman" w:hAnsi="Times New Roman" w:cs="Times New Roman"/>
          <w:u w:val="single"/>
        </w:rPr>
        <w:t>http://www.counseling.org/docs/ethics/2014-aca-code-of-ethics.pdf?sfvrsn=4</w:t>
      </w:r>
    </w:p>
    <w:p w14:paraId="42776C6F" w14:textId="77777777" w:rsidR="00B32000" w:rsidRPr="00B32000" w:rsidRDefault="00B32000" w:rsidP="00B32000">
      <w:pPr>
        <w:pStyle w:val="ListParagraph"/>
        <w:rPr>
          <w:rFonts w:ascii="Times New Roman" w:hAnsi="Times New Roman" w:cs="Times New Roman"/>
        </w:rPr>
      </w:pPr>
    </w:p>
    <w:p w14:paraId="7A87B623" w14:textId="350A13AF"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The advocacy planning statement</w:t>
      </w:r>
      <w:r w:rsidR="00A95583">
        <w:rPr>
          <w:rFonts w:ascii="Times New Roman" w:hAnsi="Times New Roman" w:cs="Times New Roman"/>
        </w:rPr>
        <w:t xml:space="preserve"> </w:t>
      </w:r>
      <w:r w:rsidRPr="00B32000">
        <w:rPr>
          <w:rFonts w:ascii="Times New Roman" w:hAnsi="Times New Roman" w:cs="Times New Roman"/>
        </w:rPr>
        <w:t xml:space="preserve">should be </w:t>
      </w:r>
      <w:r w:rsidR="00A95583">
        <w:rPr>
          <w:rFonts w:ascii="Times New Roman" w:hAnsi="Times New Roman" w:cs="Times New Roman"/>
          <w:i/>
        </w:rPr>
        <w:t>2</w:t>
      </w:r>
      <w:r w:rsidRPr="00B32000">
        <w:rPr>
          <w:rFonts w:ascii="Times New Roman" w:hAnsi="Times New Roman" w:cs="Times New Roman"/>
          <w:i/>
        </w:rPr>
        <w:t xml:space="preserve"> pages double-spaced,</w:t>
      </w:r>
      <w:r w:rsidRPr="00B32000">
        <w:rPr>
          <w:rFonts w:ascii="Times New Roman" w:hAnsi="Times New Roman" w:cs="Times New Roman"/>
        </w:rPr>
        <w:t xml:space="preserve"> utilizing APA format (include citations if you are referring to the ACA Code of Ethics and/or the ACA Advocacy Competencies).</w:t>
      </w:r>
    </w:p>
    <w:p w14:paraId="4363586C" w14:textId="77777777" w:rsidR="00B32000" w:rsidRPr="00B32000" w:rsidRDefault="00B32000" w:rsidP="00B32000">
      <w:pPr>
        <w:pStyle w:val="ListParagraph"/>
        <w:rPr>
          <w:rFonts w:ascii="Times New Roman" w:hAnsi="Times New Roman" w:cs="Times New Roman"/>
        </w:rPr>
      </w:pPr>
    </w:p>
    <w:p w14:paraId="5543FCE0" w14:textId="77777777"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 xml:space="preserve">The ACA Advocacy Competencies (included below) can be used as a resource for this statement which should focus on these questions: </w:t>
      </w:r>
    </w:p>
    <w:p w14:paraId="2C490ED1"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What steps will you take to engage in advocating for the counseling profession?</w:t>
      </w:r>
    </w:p>
    <w:p w14:paraId="09CA41EB"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What steps will you take to engage in advocating for clients? </w:t>
      </w:r>
    </w:p>
    <w:p w14:paraId="2F4F8D9E"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How will you utilize professional development training experiences during the program and as a future counselor to build your professional identity as an advocate? </w:t>
      </w:r>
    </w:p>
    <w:p w14:paraId="75A644D5" w14:textId="483CE7D3" w:rsidR="00B32000" w:rsidRPr="00A95583"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Discuss the impact and significance of the ACA Code of Ethics for you as a counselor-in-training and as a future professional counselor.  </w:t>
      </w:r>
    </w:p>
    <w:p w14:paraId="3063E0A9" w14:textId="77777777" w:rsidR="00B32000" w:rsidRPr="00B32000" w:rsidRDefault="00B32000" w:rsidP="00B32000">
      <w:pPr>
        <w:pStyle w:val="Heading1"/>
        <w:tabs>
          <w:tab w:val="left" w:pos="783"/>
        </w:tabs>
        <w:ind w:left="0" w:firstLine="0"/>
        <w:rPr>
          <w:rFonts w:cs="Times New Roman"/>
          <w:b w:val="0"/>
          <w:bCs w:val="0"/>
          <w:sz w:val="22"/>
          <w:szCs w:val="22"/>
        </w:rPr>
      </w:pPr>
    </w:p>
    <w:p w14:paraId="4762FDCD" w14:textId="5670B9DB" w:rsidR="00B25EF3" w:rsidRPr="00C728B1" w:rsidRDefault="00B25EF3" w:rsidP="00C728B1">
      <w:pPr>
        <w:tabs>
          <w:tab w:val="left" w:pos="3700"/>
        </w:tabs>
        <w:rPr>
          <w:rFonts w:ascii="Times New Roman" w:hAnsi="Times New Roman" w:cs="Times New Roman"/>
        </w:rPr>
      </w:pPr>
    </w:p>
    <w:sectPr w:rsidR="00B25EF3" w:rsidRPr="00C728B1" w:rsidSect="000C0A83">
      <w:pgSz w:w="12240" w:h="15840"/>
      <w:pgMar w:top="1440" w:right="1460" w:bottom="280" w:left="13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83690" w14:textId="77777777" w:rsidR="00585137" w:rsidRDefault="00585137" w:rsidP="00273EF4">
      <w:r>
        <w:separator/>
      </w:r>
    </w:p>
  </w:endnote>
  <w:endnote w:type="continuationSeparator" w:id="0">
    <w:p w14:paraId="61D09C23" w14:textId="77777777" w:rsidR="00585137" w:rsidRDefault="00585137" w:rsidP="0027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0C98" w14:textId="77777777" w:rsidR="00585137" w:rsidRDefault="00585137" w:rsidP="00273EF4">
      <w:r>
        <w:separator/>
      </w:r>
    </w:p>
  </w:footnote>
  <w:footnote w:type="continuationSeparator" w:id="0">
    <w:p w14:paraId="49EA8C6A" w14:textId="77777777" w:rsidR="00585137" w:rsidRDefault="00585137" w:rsidP="00273E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5D8"/>
    <w:multiLevelType w:val="hybridMultilevel"/>
    <w:tmpl w:val="82F69C48"/>
    <w:lvl w:ilvl="0" w:tplc="F3CA46DC">
      <w:start w:val="1"/>
      <w:numFmt w:val="bullet"/>
      <w:lvlText w:val="•"/>
      <w:lvlJc w:val="left"/>
      <w:pPr>
        <w:ind w:left="1517" w:hanging="360"/>
      </w:pPr>
      <w:rPr>
        <w:rFonts w:ascii="Arial" w:eastAsia="Arial" w:hAnsi="Arial" w:hint="default"/>
        <w:w w:val="102"/>
        <w:sz w:val="21"/>
        <w:szCs w:val="21"/>
      </w:rPr>
    </w:lvl>
    <w:lvl w:ilvl="1" w:tplc="D9262DF0">
      <w:start w:val="1"/>
      <w:numFmt w:val="bullet"/>
      <w:lvlText w:val="•"/>
      <w:lvlJc w:val="left"/>
      <w:pPr>
        <w:ind w:left="2282" w:hanging="360"/>
      </w:pPr>
      <w:rPr>
        <w:rFonts w:hint="default"/>
      </w:rPr>
    </w:lvl>
    <w:lvl w:ilvl="2" w:tplc="CA0232AE">
      <w:start w:val="1"/>
      <w:numFmt w:val="bullet"/>
      <w:lvlText w:val="•"/>
      <w:lvlJc w:val="left"/>
      <w:pPr>
        <w:ind w:left="3044" w:hanging="360"/>
      </w:pPr>
      <w:rPr>
        <w:rFonts w:hint="default"/>
      </w:rPr>
    </w:lvl>
    <w:lvl w:ilvl="3" w:tplc="949CC9A8">
      <w:start w:val="1"/>
      <w:numFmt w:val="bullet"/>
      <w:lvlText w:val="•"/>
      <w:lvlJc w:val="left"/>
      <w:pPr>
        <w:ind w:left="3806" w:hanging="360"/>
      </w:pPr>
      <w:rPr>
        <w:rFonts w:hint="default"/>
      </w:rPr>
    </w:lvl>
    <w:lvl w:ilvl="4" w:tplc="C2607EDA">
      <w:start w:val="1"/>
      <w:numFmt w:val="bullet"/>
      <w:lvlText w:val="•"/>
      <w:lvlJc w:val="left"/>
      <w:pPr>
        <w:ind w:left="4568" w:hanging="360"/>
      </w:pPr>
      <w:rPr>
        <w:rFonts w:hint="default"/>
      </w:rPr>
    </w:lvl>
    <w:lvl w:ilvl="5" w:tplc="0472ED78">
      <w:start w:val="1"/>
      <w:numFmt w:val="bullet"/>
      <w:lvlText w:val="•"/>
      <w:lvlJc w:val="left"/>
      <w:pPr>
        <w:ind w:left="5330" w:hanging="360"/>
      </w:pPr>
      <w:rPr>
        <w:rFonts w:hint="default"/>
      </w:rPr>
    </w:lvl>
    <w:lvl w:ilvl="6" w:tplc="AD6A61D0">
      <w:start w:val="1"/>
      <w:numFmt w:val="bullet"/>
      <w:lvlText w:val="•"/>
      <w:lvlJc w:val="left"/>
      <w:pPr>
        <w:ind w:left="6092" w:hanging="360"/>
      </w:pPr>
      <w:rPr>
        <w:rFonts w:hint="default"/>
      </w:rPr>
    </w:lvl>
    <w:lvl w:ilvl="7" w:tplc="EB82A146">
      <w:start w:val="1"/>
      <w:numFmt w:val="bullet"/>
      <w:lvlText w:val="•"/>
      <w:lvlJc w:val="left"/>
      <w:pPr>
        <w:ind w:left="6854" w:hanging="360"/>
      </w:pPr>
      <w:rPr>
        <w:rFonts w:hint="default"/>
      </w:rPr>
    </w:lvl>
    <w:lvl w:ilvl="8" w:tplc="70C25A8E">
      <w:start w:val="1"/>
      <w:numFmt w:val="bullet"/>
      <w:lvlText w:val="•"/>
      <w:lvlJc w:val="left"/>
      <w:pPr>
        <w:ind w:left="7616" w:hanging="360"/>
      </w:pPr>
      <w:rPr>
        <w:rFonts w:hint="default"/>
      </w:rPr>
    </w:lvl>
  </w:abstractNum>
  <w:abstractNum w:abstractNumId="1">
    <w:nsid w:val="035A3264"/>
    <w:multiLevelType w:val="hybridMultilevel"/>
    <w:tmpl w:val="C6B212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23741"/>
    <w:multiLevelType w:val="hybridMultilevel"/>
    <w:tmpl w:val="10D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3132D"/>
    <w:multiLevelType w:val="hybridMultilevel"/>
    <w:tmpl w:val="C60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958E4"/>
    <w:multiLevelType w:val="hybridMultilevel"/>
    <w:tmpl w:val="EED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30DDE"/>
    <w:multiLevelType w:val="hybridMultilevel"/>
    <w:tmpl w:val="58FC1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E2075"/>
    <w:multiLevelType w:val="hybridMultilevel"/>
    <w:tmpl w:val="E3223CB2"/>
    <w:lvl w:ilvl="0" w:tplc="FFD08508">
      <w:start w:val="1"/>
      <w:numFmt w:val="bullet"/>
      <w:lvlText w:val="·"/>
      <w:lvlJc w:val="left"/>
      <w:pPr>
        <w:ind w:left="2998" w:hanging="376"/>
      </w:pPr>
      <w:rPr>
        <w:rFonts w:ascii="Courier New" w:eastAsia="Courier New" w:hAnsi="Courier New" w:hint="default"/>
        <w:w w:val="102"/>
        <w:sz w:val="21"/>
        <w:szCs w:val="21"/>
      </w:rPr>
    </w:lvl>
    <w:lvl w:ilvl="1" w:tplc="2D0EFA52">
      <w:start w:val="1"/>
      <w:numFmt w:val="bullet"/>
      <w:lvlText w:val="•"/>
      <w:lvlJc w:val="left"/>
      <w:pPr>
        <w:ind w:left="3717" w:hanging="360"/>
      </w:pPr>
      <w:rPr>
        <w:rFonts w:ascii="Arial" w:eastAsia="Arial" w:hAnsi="Arial" w:hint="default"/>
        <w:w w:val="102"/>
        <w:sz w:val="21"/>
        <w:szCs w:val="21"/>
      </w:rPr>
    </w:lvl>
    <w:lvl w:ilvl="2" w:tplc="D8C24BD4">
      <w:start w:val="1"/>
      <w:numFmt w:val="bullet"/>
      <w:lvlText w:val="•"/>
      <w:lvlJc w:val="left"/>
      <w:pPr>
        <w:ind w:left="4820" w:hanging="360"/>
      </w:pPr>
      <w:rPr>
        <w:rFonts w:ascii="Arial" w:eastAsia="Arial" w:hAnsi="Arial" w:hint="default"/>
        <w:w w:val="102"/>
        <w:sz w:val="21"/>
        <w:szCs w:val="21"/>
      </w:rPr>
    </w:lvl>
    <w:lvl w:ilvl="3" w:tplc="56C42604">
      <w:start w:val="1"/>
      <w:numFmt w:val="bullet"/>
      <w:lvlText w:val="•"/>
      <w:lvlJc w:val="left"/>
      <w:pPr>
        <w:ind w:left="5322" w:hanging="360"/>
      </w:pPr>
      <w:rPr>
        <w:rFonts w:ascii="Arial" w:eastAsia="Arial" w:hAnsi="Arial" w:hint="default"/>
        <w:w w:val="102"/>
        <w:sz w:val="21"/>
        <w:szCs w:val="21"/>
      </w:rPr>
    </w:lvl>
    <w:lvl w:ilvl="4" w:tplc="B2D41046">
      <w:start w:val="1"/>
      <w:numFmt w:val="bullet"/>
      <w:lvlText w:val="•"/>
      <w:lvlJc w:val="left"/>
      <w:pPr>
        <w:ind w:left="5320" w:hanging="360"/>
      </w:pPr>
      <w:rPr>
        <w:rFonts w:hint="default"/>
      </w:rPr>
    </w:lvl>
    <w:lvl w:ilvl="5" w:tplc="C234F3E8">
      <w:start w:val="1"/>
      <w:numFmt w:val="bullet"/>
      <w:lvlText w:val="•"/>
      <w:lvlJc w:val="left"/>
      <w:pPr>
        <w:ind w:left="6010" w:hanging="360"/>
      </w:pPr>
      <w:rPr>
        <w:rFonts w:hint="default"/>
      </w:rPr>
    </w:lvl>
    <w:lvl w:ilvl="6" w:tplc="9E14F55A">
      <w:start w:val="1"/>
      <w:numFmt w:val="bullet"/>
      <w:lvlText w:val="•"/>
      <w:lvlJc w:val="left"/>
      <w:pPr>
        <w:ind w:left="6700" w:hanging="360"/>
      </w:pPr>
      <w:rPr>
        <w:rFonts w:hint="default"/>
      </w:rPr>
    </w:lvl>
    <w:lvl w:ilvl="7" w:tplc="32B805A2">
      <w:start w:val="1"/>
      <w:numFmt w:val="bullet"/>
      <w:lvlText w:val="•"/>
      <w:lvlJc w:val="left"/>
      <w:pPr>
        <w:ind w:left="7390" w:hanging="360"/>
      </w:pPr>
      <w:rPr>
        <w:rFonts w:hint="default"/>
      </w:rPr>
    </w:lvl>
    <w:lvl w:ilvl="8" w:tplc="8B2ECC08">
      <w:start w:val="1"/>
      <w:numFmt w:val="bullet"/>
      <w:lvlText w:val="•"/>
      <w:lvlJc w:val="left"/>
      <w:pPr>
        <w:ind w:left="8080" w:hanging="360"/>
      </w:pPr>
      <w:rPr>
        <w:rFonts w:hint="default"/>
      </w:rPr>
    </w:lvl>
  </w:abstractNum>
  <w:abstractNum w:abstractNumId="1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05716"/>
    <w:multiLevelType w:val="hybridMultilevel"/>
    <w:tmpl w:val="502C1456"/>
    <w:lvl w:ilvl="0" w:tplc="7DE065C2">
      <w:start w:val="1"/>
      <w:numFmt w:val="bullet"/>
      <w:lvlText w:val="•"/>
      <w:lvlJc w:val="left"/>
      <w:pPr>
        <w:ind w:left="5257" w:hanging="360"/>
      </w:pPr>
      <w:rPr>
        <w:rFonts w:ascii="Arial" w:eastAsia="Arial" w:hAnsi="Arial" w:hint="default"/>
        <w:w w:val="102"/>
        <w:sz w:val="21"/>
        <w:szCs w:val="21"/>
      </w:rPr>
    </w:lvl>
    <w:lvl w:ilvl="1" w:tplc="291EF0B6">
      <w:start w:val="1"/>
      <w:numFmt w:val="bullet"/>
      <w:lvlText w:val="•"/>
      <w:lvlJc w:val="left"/>
      <w:pPr>
        <w:ind w:left="5690" w:hanging="360"/>
      </w:pPr>
      <w:rPr>
        <w:rFonts w:hint="default"/>
      </w:rPr>
    </w:lvl>
    <w:lvl w:ilvl="2" w:tplc="F7728ABC">
      <w:start w:val="1"/>
      <w:numFmt w:val="bullet"/>
      <w:lvlText w:val="•"/>
      <w:lvlJc w:val="left"/>
      <w:pPr>
        <w:ind w:left="6120" w:hanging="360"/>
      </w:pPr>
      <w:rPr>
        <w:rFonts w:hint="default"/>
      </w:rPr>
    </w:lvl>
    <w:lvl w:ilvl="3" w:tplc="C03AE26E">
      <w:start w:val="1"/>
      <w:numFmt w:val="bullet"/>
      <w:lvlText w:val="•"/>
      <w:lvlJc w:val="left"/>
      <w:pPr>
        <w:ind w:left="6550" w:hanging="360"/>
      </w:pPr>
      <w:rPr>
        <w:rFonts w:hint="default"/>
      </w:rPr>
    </w:lvl>
    <w:lvl w:ilvl="4" w:tplc="34367C2A">
      <w:start w:val="1"/>
      <w:numFmt w:val="bullet"/>
      <w:lvlText w:val="•"/>
      <w:lvlJc w:val="left"/>
      <w:pPr>
        <w:ind w:left="6980" w:hanging="360"/>
      </w:pPr>
      <w:rPr>
        <w:rFonts w:hint="default"/>
      </w:rPr>
    </w:lvl>
    <w:lvl w:ilvl="5" w:tplc="E904EAD0">
      <w:start w:val="1"/>
      <w:numFmt w:val="bullet"/>
      <w:lvlText w:val="•"/>
      <w:lvlJc w:val="left"/>
      <w:pPr>
        <w:ind w:left="7410" w:hanging="360"/>
      </w:pPr>
      <w:rPr>
        <w:rFonts w:hint="default"/>
      </w:rPr>
    </w:lvl>
    <w:lvl w:ilvl="6" w:tplc="BFC2F0A4">
      <w:start w:val="1"/>
      <w:numFmt w:val="bullet"/>
      <w:lvlText w:val="•"/>
      <w:lvlJc w:val="left"/>
      <w:pPr>
        <w:ind w:left="7840" w:hanging="360"/>
      </w:pPr>
      <w:rPr>
        <w:rFonts w:hint="default"/>
      </w:rPr>
    </w:lvl>
    <w:lvl w:ilvl="7" w:tplc="5BA05AEA">
      <w:start w:val="1"/>
      <w:numFmt w:val="bullet"/>
      <w:lvlText w:val="•"/>
      <w:lvlJc w:val="left"/>
      <w:pPr>
        <w:ind w:left="8270" w:hanging="360"/>
      </w:pPr>
      <w:rPr>
        <w:rFonts w:hint="default"/>
      </w:rPr>
    </w:lvl>
    <w:lvl w:ilvl="8" w:tplc="24342590">
      <w:start w:val="1"/>
      <w:numFmt w:val="bullet"/>
      <w:lvlText w:val="•"/>
      <w:lvlJc w:val="left"/>
      <w:pPr>
        <w:ind w:left="8700" w:hanging="360"/>
      </w:pPr>
      <w:rPr>
        <w:rFonts w:hint="default"/>
      </w:rPr>
    </w:lvl>
  </w:abstractNum>
  <w:abstractNum w:abstractNumId="14">
    <w:nsid w:val="46334E94"/>
    <w:multiLevelType w:val="hybridMultilevel"/>
    <w:tmpl w:val="A2E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61DB0"/>
    <w:multiLevelType w:val="hybridMultilevel"/>
    <w:tmpl w:val="284EA580"/>
    <w:lvl w:ilvl="0" w:tplc="C5420426">
      <w:start w:val="1"/>
      <w:numFmt w:val="upperRoman"/>
      <w:lvlText w:val="%1."/>
      <w:lvlJc w:val="left"/>
      <w:pPr>
        <w:ind w:left="1224" w:hanging="802"/>
        <w:jc w:val="right"/>
      </w:pPr>
      <w:rPr>
        <w:rFonts w:ascii="Times New Roman" w:eastAsia="Times New Roman" w:hAnsi="Times New Roman" w:hint="default"/>
        <w:spacing w:val="0"/>
        <w:w w:val="102"/>
        <w:sz w:val="21"/>
        <w:szCs w:val="21"/>
      </w:rPr>
    </w:lvl>
    <w:lvl w:ilvl="1" w:tplc="9062813E">
      <w:start w:val="1"/>
      <w:numFmt w:val="bullet"/>
      <w:lvlText w:val="•"/>
      <w:lvlJc w:val="left"/>
      <w:pPr>
        <w:ind w:left="2012" w:hanging="802"/>
      </w:pPr>
      <w:rPr>
        <w:rFonts w:hint="default"/>
      </w:rPr>
    </w:lvl>
    <w:lvl w:ilvl="2" w:tplc="B612750E">
      <w:start w:val="1"/>
      <w:numFmt w:val="bullet"/>
      <w:lvlText w:val="•"/>
      <w:lvlJc w:val="left"/>
      <w:pPr>
        <w:ind w:left="2804" w:hanging="802"/>
      </w:pPr>
      <w:rPr>
        <w:rFonts w:hint="default"/>
      </w:rPr>
    </w:lvl>
    <w:lvl w:ilvl="3" w:tplc="30EE5F80">
      <w:start w:val="1"/>
      <w:numFmt w:val="bullet"/>
      <w:lvlText w:val="•"/>
      <w:lvlJc w:val="left"/>
      <w:pPr>
        <w:ind w:left="3596" w:hanging="802"/>
      </w:pPr>
      <w:rPr>
        <w:rFonts w:hint="default"/>
      </w:rPr>
    </w:lvl>
    <w:lvl w:ilvl="4" w:tplc="3FF61E86">
      <w:start w:val="1"/>
      <w:numFmt w:val="bullet"/>
      <w:lvlText w:val="•"/>
      <w:lvlJc w:val="left"/>
      <w:pPr>
        <w:ind w:left="4388" w:hanging="802"/>
      </w:pPr>
      <w:rPr>
        <w:rFonts w:hint="default"/>
      </w:rPr>
    </w:lvl>
    <w:lvl w:ilvl="5" w:tplc="4A14469A">
      <w:start w:val="1"/>
      <w:numFmt w:val="bullet"/>
      <w:lvlText w:val="•"/>
      <w:lvlJc w:val="left"/>
      <w:pPr>
        <w:ind w:left="5180" w:hanging="802"/>
      </w:pPr>
      <w:rPr>
        <w:rFonts w:hint="default"/>
      </w:rPr>
    </w:lvl>
    <w:lvl w:ilvl="6" w:tplc="1074A244">
      <w:start w:val="1"/>
      <w:numFmt w:val="bullet"/>
      <w:lvlText w:val="•"/>
      <w:lvlJc w:val="left"/>
      <w:pPr>
        <w:ind w:left="5972" w:hanging="802"/>
      </w:pPr>
      <w:rPr>
        <w:rFonts w:hint="default"/>
      </w:rPr>
    </w:lvl>
    <w:lvl w:ilvl="7" w:tplc="92DA3BD8">
      <w:start w:val="1"/>
      <w:numFmt w:val="bullet"/>
      <w:lvlText w:val="•"/>
      <w:lvlJc w:val="left"/>
      <w:pPr>
        <w:ind w:left="6764" w:hanging="802"/>
      </w:pPr>
      <w:rPr>
        <w:rFonts w:hint="default"/>
      </w:rPr>
    </w:lvl>
    <w:lvl w:ilvl="8" w:tplc="18860CBC">
      <w:start w:val="1"/>
      <w:numFmt w:val="bullet"/>
      <w:lvlText w:val="•"/>
      <w:lvlJc w:val="left"/>
      <w:pPr>
        <w:ind w:left="7556" w:hanging="802"/>
      </w:pPr>
      <w:rPr>
        <w:rFonts w:hint="default"/>
      </w:rPr>
    </w:lvl>
  </w:abstractNum>
  <w:abstractNum w:abstractNumId="16">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7">
    <w:nsid w:val="5A635C33"/>
    <w:multiLevelType w:val="hybridMultilevel"/>
    <w:tmpl w:val="C0E6E1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EA75AF9"/>
    <w:multiLevelType w:val="hybridMultilevel"/>
    <w:tmpl w:val="AF4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3">
    <w:nsid w:val="7F275BDB"/>
    <w:multiLevelType w:val="hybridMultilevel"/>
    <w:tmpl w:val="25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0"/>
  </w:num>
  <w:num w:numId="4">
    <w:abstractNumId w:val="13"/>
  </w:num>
  <w:num w:numId="5">
    <w:abstractNumId w:val="11"/>
  </w:num>
  <w:num w:numId="6">
    <w:abstractNumId w:val="22"/>
  </w:num>
  <w:num w:numId="7">
    <w:abstractNumId w:val="21"/>
  </w:num>
  <w:num w:numId="8">
    <w:abstractNumId w:val="7"/>
  </w:num>
  <w:num w:numId="9">
    <w:abstractNumId w:val="2"/>
  </w:num>
  <w:num w:numId="10">
    <w:abstractNumId w:val="4"/>
  </w:num>
  <w:num w:numId="11">
    <w:abstractNumId w:val="23"/>
  </w:num>
  <w:num w:numId="12">
    <w:abstractNumId w:val="10"/>
  </w:num>
  <w:num w:numId="13">
    <w:abstractNumId w:val="5"/>
  </w:num>
  <w:num w:numId="14">
    <w:abstractNumId w:val="20"/>
  </w:num>
  <w:num w:numId="15">
    <w:abstractNumId w:val="3"/>
  </w:num>
  <w:num w:numId="16">
    <w:abstractNumId w:val="1"/>
  </w:num>
  <w:num w:numId="17">
    <w:abstractNumId w:val="17"/>
  </w:num>
  <w:num w:numId="18">
    <w:abstractNumId w:val="8"/>
  </w:num>
  <w:num w:numId="19">
    <w:abstractNumId w:val="14"/>
  </w:num>
  <w:num w:numId="20">
    <w:abstractNumId w:val="9"/>
  </w:num>
  <w:num w:numId="21">
    <w:abstractNumId w:val="6"/>
  </w:num>
  <w:num w:numId="22">
    <w:abstractNumId w:val="12"/>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F3"/>
    <w:rsid w:val="00030323"/>
    <w:rsid w:val="00034BBA"/>
    <w:rsid w:val="000C0A83"/>
    <w:rsid w:val="000F5653"/>
    <w:rsid w:val="001002A3"/>
    <w:rsid w:val="00115B45"/>
    <w:rsid w:val="001624C2"/>
    <w:rsid w:val="001630B4"/>
    <w:rsid w:val="0016419D"/>
    <w:rsid w:val="00217B95"/>
    <w:rsid w:val="00233B14"/>
    <w:rsid w:val="00273EF4"/>
    <w:rsid w:val="002C25C7"/>
    <w:rsid w:val="002D3FA3"/>
    <w:rsid w:val="0030183D"/>
    <w:rsid w:val="00303B49"/>
    <w:rsid w:val="00315190"/>
    <w:rsid w:val="0033055A"/>
    <w:rsid w:val="00340B70"/>
    <w:rsid w:val="00375E8C"/>
    <w:rsid w:val="003A66DA"/>
    <w:rsid w:val="00400063"/>
    <w:rsid w:val="00424DB1"/>
    <w:rsid w:val="004643EF"/>
    <w:rsid w:val="004A30A5"/>
    <w:rsid w:val="004C3F55"/>
    <w:rsid w:val="004C5FFA"/>
    <w:rsid w:val="004C785D"/>
    <w:rsid w:val="00535E01"/>
    <w:rsid w:val="00543E1E"/>
    <w:rsid w:val="00565203"/>
    <w:rsid w:val="00574B4B"/>
    <w:rsid w:val="00577549"/>
    <w:rsid w:val="00580E88"/>
    <w:rsid w:val="00585137"/>
    <w:rsid w:val="005A5E82"/>
    <w:rsid w:val="005C2131"/>
    <w:rsid w:val="006A7BF0"/>
    <w:rsid w:val="006D1B19"/>
    <w:rsid w:val="00710F9A"/>
    <w:rsid w:val="007247DA"/>
    <w:rsid w:val="00747767"/>
    <w:rsid w:val="00761689"/>
    <w:rsid w:val="00772106"/>
    <w:rsid w:val="007A2C0D"/>
    <w:rsid w:val="007B1FB8"/>
    <w:rsid w:val="007D25A0"/>
    <w:rsid w:val="007F21A5"/>
    <w:rsid w:val="008651C2"/>
    <w:rsid w:val="00874BC0"/>
    <w:rsid w:val="008A0892"/>
    <w:rsid w:val="0091740B"/>
    <w:rsid w:val="00930A7A"/>
    <w:rsid w:val="009800CC"/>
    <w:rsid w:val="009B17BB"/>
    <w:rsid w:val="009C1114"/>
    <w:rsid w:val="009C1E53"/>
    <w:rsid w:val="009C5F17"/>
    <w:rsid w:val="009F02E1"/>
    <w:rsid w:val="009F4523"/>
    <w:rsid w:val="00A21ADE"/>
    <w:rsid w:val="00A23758"/>
    <w:rsid w:val="00A33EB7"/>
    <w:rsid w:val="00A667C5"/>
    <w:rsid w:val="00A95583"/>
    <w:rsid w:val="00AC7CDA"/>
    <w:rsid w:val="00B10448"/>
    <w:rsid w:val="00B25EF3"/>
    <w:rsid w:val="00B32000"/>
    <w:rsid w:val="00B44626"/>
    <w:rsid w:val="00B45E88"/>
    <w:rsid w:val="00B526B3"/>
    <w:rsid w:val="00BB07E5"/>
    <w:rsid w:val="00BC5756"/>
    <w:rsid w:val="00C21340"/>
    <w:rsid w:val="00C557C0"/>
    <w:rsid w:val="00C6441B"/>
    <w:rsid w:val="00C71A82"/>
    <w:rsid w:val="00C728B1"/>
    <w:rsid w:val="00C912FA"/>
    <w:rsid w:val="00CB31AC"/>
    <w:rsid w:val="00CB34D5"/>
    <w:rsid w:val="00CB4051"/>
    <w:rsid w:val="00CD1AAE"/>
    <w:rsid w:val="00CD1F02"/>
    <w:rsid w:val="00CD3F22"/>
    <w:rsid w:val="00CD5958"/>
    <w:rsid w:val="00CE2CF8"/>
    <w:rsid w:val="00CF06AD"/>
    <w:rsid w:val="00D15F8A"/>
    <w:rsid w:val="00D24A8E"/>
    <w:rsid w:val="00D41AA9"/>
    <w:rsid w:val="00D7658F"/>
    <w:rsid w:val="00DC333D"/>
    <w:rsid w:val="00DF090A"/>
    <w:rsid w:val="00DF0B29"/>
    <w:rsid w:val="00E22974"/>
    <w:rsid w:val="00E255D4"/>
    <w:rsid w:val="00E7206B"/>
    <w:rsid w:val="00E7341F"/>
    <w:rsid w:val="00E81B53"/>
    <w:rsid w:val="00EE2329"/>
    <w:rsid w:val="00F12C28"/>
    <w:rsid w:val="00F13C0B"/>
    <w:rsid w:val="00F249EB"/>
    <w:rsid w:val="00F52C68"/>
    <w:rsid w:val="00F74A21"/>
    <w:rsid w:val="00F90779"/>
    <w:rsid w:val="00FA314A"/>
    <w:rsid w:val="00FA4FCF"/>
    <w:rsid w:val="00FB020B"/>
    <w:rsid w:val="00FB7709"/>
    <w:rsid w:val="00FB7916"/>
    <w:rsid w:val="00FC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43C9"/>
  <w15:docId w15:val="{145ADD78-E233-40D1-8127-11BB5C02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090A"/>
  </w:style>
  <w:style w:type="paragraph" w:styleId="Heading1">
    <w:name w:val="heading 1"/>
    <w:basedOn w:val="Normal"/>
    <w:uiPriority w:val="1"/>
    <w:qFormat/>
    <w:rsid w:val="00930A7A"/>
    <w:pPr>
      <w:ind w:left="837" w:hanging="720"/>
      <w:outlineLvl w:val="0"/>
    </w:pPr>
    <w:rPr>
      <w:rFonts w:ascii="Times New Roman" w:eastAsia="Times New Roman" w:hAnsi="Times New Roman"/>
      <w:b/>
      <w:bCs/>
      <w:sz w:val="21"/>
      <w:szCs w:val="21"/>
    </w:rPr>
  </w:style>
  <w:style w:type="paragraph" w:styleId="Heading2">
    <w:name w:val="heading 2"/>
    <w:basedOn w:val="Normal"/>
    <w:uiPriority w:val="1"/>
    <w:qFormat/>
    <w:rsid w:val="00930A7A"/>
    <w:pPr>
      <w:ind w:left="3717"/>
      <w:outlineLvl w:val="1"/>
    </w:pPr>
    <w:rPr>
      <w:rFonts w:ascii="Times New Roman" w:eastAsia="Times New Roman" w:hAnsi="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A7A"/>
    <w:pPr>
      <w:ind w:left="1182" w:hanging="360"/>
    </w:pPr>
    <w:rPr>
      <w:rFonts w:ascii="Times New Roman" w:eastAsia="Times New Roman" w:hAnsi="Times New Roman"/>
      <w:sz w:val="21"/>
      <w:szCs w:val="21"/>
    </w:rPr>
  </w:style>
  <w:style w:type="paragraph" w:styleId="ListParagraph">
    <w:name w:val="List Paragraph"/>
    <w:basedOn w:val="Normal"/>
    <w:uiPriority w:val="1"/>
    <w:qFormat/>
    <w:rsid w:val="00930A7A"/>
  </w:style>
  <w:style w:type="paragraph" w:customStyle="1" w:styleId="TableParagraph">
    <w:name w:val="Table Paragraph"/>
    <w:basedOn w:val="Normal"/>
    <w:uiPriority w:val="1"/>
    <w:qFormat/>
    <w:rsid w:val="00930A7A"/>
  </w:style>
  <w:style w:type="paragraph" w:styleId="BalloonText">
    <w:name w:val="Balloon Text"/>
    <w:basedOn w:val="Normal"/>
    <w:link w:val="BalloonTextChar"/>
    <w:uiPriority w:val="99"/>
    <w:semiHidden/>
    <w:unhideWhenUsed/>
    <w:rsid w:val="00874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C0"/>
    <w:rPr>
      <w:rFonts w:ascii="Times New Roman" w:hAnsi="Times New Roman" w:cs="Times New Roman"/>
      <w:sz w:val="18"/>
      <w:szCs w:val="18"/>
    </w:rPr>
  </w:style>
  <w:style w:type="table" w:styleId="TableGrid">
    <w:name w:val="Table Grid"/>
    <w:basedOn w:val="TableNormal"/>
    <w:uiPriority w:val="59"/>
    <w:rsid w:val="00543E1E"/>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3EF4"/>
    <w:pPr>
      <w:tabs>
        <w:tab w:val="center" w:pos="4680"/>
        <w:tab w:val="right" w:pos="9360"/>
      </w:tabs>
    </w:pPr>
  </w:style>
  <w:style w:type="character" w:customStyle="1" w:styleId="HeaderChar">
    <w:name w:val="Header Char"/>
    <w:basedOn w:val="DefaultParagraphFont"/>
    <w:link w:val="Header"/>
    <w:uiPriority w:val="99"/>
    <w:semiHidden/>
    <w:rsid w:val="00273EF4"/>
  </w:style>
  <w:style w:type="paragraph" w:styleId="Footer">
    <w:name w:val="footer"/>
    <w:basedOn w:val="Normal"/>
    <w:link w:val="FooterChar"/>
    <w:uiPriority w:val="99"/>
    <w:semiHidden/>
    <w:unhideWhenUsed/>
    <w:rsid w:val="00273EF4"/>
    <w:pPr>
      <w:tabs>
        <w:tab w:val="center" w:pos="4680"/>
        <w:tab w:val="right" w:pos="9360"/>
      </w:tabs>
    </w:pPr>
  </w:style>
  <w:style w:type="character" w:customStyle="1" w:styleId="FooterChar">
    <w:name w:val="Footer Char"/>
    <w:basedOn w:val="DefaultParagraphFont"/>
    <w:link w:val="Footer"/>
    <w:uiPriority w:val="99"/>
    <w:semiHidden/>
    <w:rsid w:val="00273EF4"/>
  </w:style>
  <w:style w:type="character" w:styleId="Hyperlink">
    <w:name w:val="Hyperlink"/>
    <w:basedOn w:val="DefaultParagraphFont"/>
    <w:uiPriority w:val="99"/>
    <w:unhideWhenUsed/>
    <w:rsid w:val="009F4523"/>
    <w:rPr>
      <w:color w:val="0000FF" w:themeColor="hyperlink"/>
      <w:u w:val="single"/>
    </w:rPr>
  </w:style>
  <w:style w:type="character" w:customStyle="1" w:styleId="BodyTextChar">
    <w:name w:val="Body Text Char"/>
    <w:basedOn w:val="DefaultParagraphFont"/>
    <w:link w:val="BodyText"/>
    <w:uiPriority w:val="1"/>
    <w:rsid w:val="00B32000"/>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2767</Words>
  <Characters>15775</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Bethany Lanier</cp:lastModifiedBy>
  <cp:revision>16</cp:revision>
  <cp:lastPrinted>2016-08-02T14:39:00Z</cp:lastPrinted>
  <dcterms:created xsi:type="dcterms:W3CDTF">2018-07-11T23:45:00Z</dcterms:created>
  <dcterms:modified xsi:type="dcterms:W3CDTF">2018-08-16T12:42:00Z</dcterms:modified>
</cp:coreProperties>
</file>