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1D19A" w14:textId="6D34FECA" w:rsidR="00063F17" w:rsidRDefault="00063F17" w:rsidP="00F16C63">
      <w:pPr>
        <w:jc w:val="center"/>
        <w:rPr>
          <w:color w:val="E36C0A" w:themeColor="accent6" w:themeShade="BF"/>
          <w:sz w:val="32"/>
        </w:rPr>
      </w:pPr>
    </w:p>
    <w:p w14:paraId="5F5D4868" w14:textId="0E0C6D14" w:rsidR="00F03A98" w:rsidRPr="004470E7" w:rsidRDefault="00CF1D5B" w:rsidP="004470E7">
      <w:pPr>
        <w:rPr>
          <w:b/>
          <w:color w:val="E36C0A" w:themeColor="accent6" w:themeShade="BF"/>
          <w:sz w:val="32"/>
        </w:rPr>
      </w:pPr>
      <w:r w:rsidRPr="00E32193">
        <w:rPr>
          <w:noProof/>
          <w:color w:val="E36C0A" w:themeColor="accent6" w:themeShade="BF"/>
          <w:sz w:val="32"/>
        </w:rPr>
        <w:drawing>
          <wp:anchor distT="0" distB="0" distL="114300" distR="114300" simplePos="0" relativeHeight="251659264" behindDoc="0" locked="0" layoutInCell="1" allowOverlap="1" wp14:anchorId="0B51A8E8" wp14:editId="1829B923">
            <wp:simplePos x="0" y="0"/>
            <wp:positionH relativeFrom="column">
              <wp:posOffset>4097655</wp:posOffset>
            </wp:positionH>
            <wp:positionV relativeFrom="paragraph">
              <wp:posOffset>157480</wp:posOffset>
            </wp:positionV>
            <wp:extent cx="2512060" cy="3891280"/>
            <wp:effectExtent l="0" t="0" r="2540" b="0"/>
            <wp:wrapTight wrapText="bothSides">
              <wp:wrapPolygon edited="0">
                <wp:start x="0" y="0"/>
                <wp:lineTo x="0" y="21431"/>
                <wp:lineTo x="21403" y="21431"/>
                <wp:lineTo x="21403"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060" cy="389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2B9C" w:rsidRPr="00E32193">
        <w:rPr>
          <w:b/>
          <w:color w:val="E36C0A" w:themeColor="accent6" w:themeShade="BF"/>
          <w:sz w:val="32"/>
        </w:rPr>
        <w:t>CTSE</w:t>
      </w:r>
      <w:r w:rsidR="00E32193">
        <w:rPr>
          <w:b/>
          <w:color w:val="E36C0A" w:themeColor="accent6" w:themeShade="BF"/>
          <w:sz w:val="32"/>
        </w:rPr>
        <w:t>7000</w:t>
      </w:r>
      <w:r w:rsidR="00613EEA">
        <w:rPr>
          <w:b/>
          <w:color w:val="E36C0A" w:themeColor="accent6" w:themeShade="BF"/>
          <w:sz w:val="32"/>
        </w:rPr>
        <w:t>/7006</w:t>
      </w:r>
      <w:r w:rsidR="00F03A98">
        <w:rPr>
          <w:b/>
          <w:color w:val="E36C0A" w:themeColor="accent6" w:themeShade="BF"/>
          <w:sz w:val="32"/>
        </w:rPr>
        <w:t xml:space="preserve"> Fall 201</w:t>
      </w:r>
      <w:r w:rsidR="00800DE9">
        <w:rPr>
          <w:b/>
          <w:color w:val="E36C0A" w:themeColor="accent6" w:themeShade="BF"/>
          <w:sz w:val="32"/>
        </w:rPr>
        <w:t>8</w:t>
      </w:r>
      <w:r w:rsidR="00613EEA">
        <w:rPr>
          <w:b/>
          <w:color w:val="E36C0A" w:themeColor="accent6" w:themeShade="BF"/>
          <w:sz w:val="32"/>
        </w:rPr>
        <w:t xml:space="preserve"> </w:t>
      </w:r>
      <w:r w:rsidR="00613EEA" w:rsidRPr="00613EEA">
        <w:rPr>
          <w:b/>
          <w:color w:val="E36C0A" w:themeColor="accent6" w:themeShade="BF"/>
          <w:sz w:val="32"/>
          <w:highlight w:val="yellow"/>
        </w:rPr>
        <w:t>(Instructor Version)</w:t>
      </w:r>
    </w:p>
    <w:p w14:paraId="59294091" w14:textId="4BCFDCEF" w:rsidR="00F16C63" w:rsidRDefault="00F16C63" w:rsidP="00D92DAB">
      <w:pPr>
        <w:rPr>
          <w:b/>
          <w:color w:val="E36C0A" w:themeColor="accent6" w:themeShade="BF"/>
          <w:sz w:val="32"/>
        </w:rPr>
      </w:pPr>
      <w:r w:rsidRPr="004470E7">
        <w:rPr>
          <w:b/>
          <w:color w:val="E36C0A" w:themeColor="accent6" w:themeShade="BF"/>
          <w:sz w:val="32"/>
        </w:rPr>
        <w:t>Auburn University</w:t>
      </w:r>
    </w:p>
    <w:p w14:paraId="005B9B9D" w14:textId="77777777" w:rsidR="00D92DAB" w:rsidRPr="00D92DAB" w:rsidRDefault="00D92DAB" w:rsidP="00D92DAB">
      <w:pPr>
        <w:rPr>
          <w:b/>
          <w:color w:val="E36C0A" w:themeColor="accent6" w:themeShade="BF"/>
          <w:sz w:val="32"/>
        </w:rPr>
      </w:pPr>
    </w:p>
    <w:p w14:paraId="50652571" w14:textId="24FBDC29" w:rsidR="00C62A26" w:rsidRPr="004470E7" w:rsidRDefault="008A3EA3" w:rsidP="00F03A98">
      <w:pPr>
        <w:ind w:left="2880" w:hanging="2880"/>
        <w:rPr>
          <w:color w:val="1F497D" w:themeColor="text2"/>
        </w:rPr>
      </w:pPr>
      <w:r>
        <w:rPr>
          <w:color w:val="1F497D" w:themeColor="text2"/>
        </w:rPr>
        <w:t xml:space="preserve">Department: </w:t>
      </w:r>
      <w:r w:rsidR="00921320">
        <w:rPr>
          <w:color w:val="1F497D" w:themeColor="text2"/>
        </w:rPr>
        <w:t>Curriculum &amp; Teaching</w:t>
      </w:r>
      <w:r w:rsidR="00C62A26" w:rsidRPr="004470E7">
        <w:rPr>
          <w:color w:val="1F497D" w:themeColor="text2"/>
        </w:rPr>
        <w:t xml:space="preserve"> </w:t>
      </w:r>
      <w:r w:rsidR="00C62A26" w:rsidRPr="004470E7">
        <w:rPr>
          <w:color w:val="1F497D" w:themeColor="text2"/>
        </w:rPr>
        <w:tab/>
      </w:r>
    </w:p>
    <w:p w14:paraId="46D91818" w14:textId="3D960E25" w:rsidR="00C62A26" w:rsidRDefault="00F16C63" w:rsidP="004F5963">
      <w:pPr>
        <w:ind w:left="2880" w:hanging="2880"/>
        <w:rPr>
          <w:color w:val="1F497D" w:themeColor="text2"/>
        </w:rPr>
      </w:pPr>
      <w:r w:rsidRPr="004470E7">
        <w:rPr>
          <w:color w:val="1F497D" w:themeColor="text2"/>
        </w:rPr>
        <w:t>Course Title</w:t>
      </w:r>
      <w:r w:rsidR="00F03A98">
        <w:rPr>
          <w:color w:val="1F497D" w:themeColor="text2"/>
        </w:rPr>
        <w:t xml:space="preserve"> &amp; Credit</w:t>
      </w:r>
      <w:r w:rsidRPr="004470E7">
        <w:rPr>
          <w:color w:val="1F497D" w:themeColor="text2"/>
        </w:rPr>
        <w:t>:</w:t>
      </w:r>
      <w:r w:rsidR="008A3EA3">
        <w:rPr>
          <w:color w:val="1F497D" w:themeColor="text2"/>
        </w:rPr>
        <w:t xml:space="preserve"> </w:t>
      </w:r>
      <w:r w:rsidR="000A7713">
        <w:rPr>
          <w:color w:val="1F497D" w:themeColor="text2"/>
        </w:rPr>
        <w:t>Orientation</w:t>
      </w:r>
      <w:r w:rsidR="00D32B9C">
        <w:rPr>
          <w:color w:val="1F497D" w:themeColor="text2"/>
        </w:rPr>
        <w:t xml:space="preserve"> to Teaching &amp; Learning</w:t>
      </w:r>
    </w:p>
    <w:p w14:paraId="0300A51C" w14:textId="3482F318" w:rsidR="00F03A98" w:rsidRDefault="00F03A98" w:rsidP="00F03A98">
      <w:pPr>
        <w:ind w:left="2880" w:hanging="2880"/>
        <w:rPr>
          <w:color w:val="1F497D" w:themeColor="text2"/>
        </w:rPr>
      </w:pPr>
      <w:r>
        <w:rPr>
          <w:color w:val="1F497D" w:themeColor="text2"/>
        </w:rPr>
        <w:t xml:space="preserve">Room and Schedule: </w:t>
      </w:r>
      <w:r w:rsidR="009C1EA0" w:rsidRPr="00D32B9C">
        <w:rPr>
          <w:color w:val="1F497D" w:themeColor="text2"/>
          <w:highlight w:val="yellow"/>
        </w:rPr>
        <w:t xml:space="preserve">HC </w:t>
      </w:r>
      <w:r w:rsidR="00383085">
        <w:rPr>
          <w:color w:val="1F497D" w:themeColor="text2"/>
          <w:highlight w:val="yellow"/>
        </w:rPr>
        <w:t>2468</w:t>
      </w:r>
      <w:bookmarkStart w:id="0" w:name="_GoBack"/>
      <w:bookmarkEnd w:id="0"/>
      <w:r w:rsidRPr="00D32B9C">
        <w:rPr>
          <w:color w:val="1F497D" w:themeColor="text2"/>
          <w:highlight w:val="yellow"/>
        </w:rPr>
        <w:t xml:space="preserve">; </w:t>
      </w:r>
      <w:r w:rsidR="00F03C88">
        <w:rPr>
          <w:color w:val="1F497D" w:themeColor="text2"/>
        </w:rPr>
        <w:t>Monday 9:00 – 10:00 a.m.</w:t>
      </w:r>
    </w:p>
    <w:p w14:paraId="0A68EB89" w14:textId="4ACAC9E9" w:rsidR="00D06A60" w:rsidRDefault="00D06A60" w:rsidP="00F03A98">
      <w:pPr>
        <w:ind w:left="2880" w:hanging="2880"/>
        <w:rPr>
          <w:color w:val="1F497D" w:themeColor="text2"/>
        </w:rPr>
      </w:pPr>
      <w:r>
        <w:rPr>
          <w:color w:val="1F497D" w:themeColor="text2"/>
        </w:rPr>
        <w:t>Instructor</w:t>
      </w:r>
      <w:r w:rsidR="000E64F5">
        <w:rPr>
          <w:color w:val="1F497D" w:themeColor="text2"/>
        </w:rPr>
        <w:t>:</w:t>
      </w:r>
      <w:r w:rsidR="00F03A98">
        <w:rPr>
          <w:color w:val="1F497D" w:themeColor="text2"/>
        </w:rPr>
        <w:t xml:space="preserve">  </w:t>
      </w:r>
      <w:r w:rsidR="00CF1D5B">
        <w:rPr>
          <w:color w:val="1F497D" w:themeColor="text2"/>
        </w:rPr>
        <w:t>Dr. Jamie Harrison</w:t>
      </w:r>
      <w:r>
        <w:rPr>
          <w:color w:val="1F497D" w:themeColor="text2"/>
        </w:rPr>
        <w:t xml:space="preserve"> </w:t>
      </w:r>
      <w:hyperlink r:id="rId9" w:history="1">
        <w:r w:rsidRPr="00D06660">
          <w:rPr>
            <w:rStyle w:val="Hyperlink"/>
          </w:rPr>
          <w:t>jlh0069@auburn.edu</w:t>
        </w:r>
      </w:hyperlink>
      <w:r w:rsidR="00C62A26" w:rsidRPr="004470E7">
        <w:rPr>
          <w:color w:val="1F497D" w:themeColor="text2"/>
        </w:rPr>
        <w:t xml:space="preserve"> </w:t>
      </w:r>
    </w:p>
    <w:p w14:paraId="5C63C520" w14:textId="2FAA56DA" w:rsidR="000C423A" w:rsidRPr="004470E7" w:rsidRDefault="008A3EA3" w:rsidP="00F16C63">
      <w:pPr>
        <w:rPr>
          <w:color w:val="1F497D" w:themeColor="text2"/>
        </w:rPr>
      </w:pPr>
      <w:r>
        <w:rPr>
          <w:color w:val="1F497D" w:themeColor="text2"/>
        </w:rPr>
        <w:t xml:space="preserve">Phone Number: </w:t>
      </w:r>
      <w:r w:rsidR="00D06A60">
        <w:rPr>
          <w:color w:val="1F497D" w:themeColor="text2"/>
        </w:rPr>
        <w:t>334-844-8278</w:t>
      </w:r>
    </w:p>
    <w:p w14:paraId="7A8E3CC1" w14:textId="6276409C" w:rsidR="00C62A26" w:rsidRPr="004470E7" w:rsidRDefault="00D06A60" w:rsidP="00F03A98">
      <w:pPr>
        <w:rPr>
          <w:color w:val="1F497D" w:themeColor="text2"/>
        </w:rPr>
      </w:pPr>
      <w:r>
        <w:rPr>
          <w:color w:val="1F497D" w:themeColor="text2"/>
        </w:rPr>
        <w:t>Offic</w:t>
      </w:r>
      <w:r w:rsidR="008A3EA3">
        <w:rPr>
          <w:color w:val="1F497D" w:themeColor="text2"/>
        </w:rPr>
        <w:t xml:space="preserve">e: </w:t>
      </w:r>
      <w:r>
        <w:rPr>
          <w:color w:val="1F497D" w:themeColor="text2"/>
        </w:rPr>
        <w:t>Haley Center 5080</w:t>
      </w:r>
    </w:p>
    <w:p w14:paraId="5D29FE4F" w14:textId="3F1F7FD6" w:rsidR="004F5963" w:rsidRPr="009C1EA0" w:rsidRDefault="000D1F10" w:rsidP="009C1EA0">
      <w:pPr>
        <w:rPr>
          <w:color w:val="1F497D" w:themeColor="text2"/>
        </w:rPr>
      </w:pPr>
      <w:r>
        <w:rPr>
          <w:color w:val="1F497D" w:themeColor="text2"/>
        </w:rPr>
        <w:t>Office Hours</w:t>
      </w:r>
      <w:r w:rsidR="008A3EA3">
        <w:rPr>
          <w:color w:val="1F497D" w:themeColor="text2"/>
        </w:rPr>
        <w:t xml:space="preserve">: </w:t>
      </w:r>
      <w:r w:rsidR="00A728F2">
        <w:rPr>
          <w:color w:val="1F497D" w:themeColor="text2"/>
        </w:rPr>
        <w:t>By appointment</w:t>
      </w:r>
    </w:p>
    <w:p w14:paraId="7F81068F" w14:textId="3E3FE7D6" w:rsidR="00C62A26" w:rsidRDefault="00C62A26" w:rsidP="00C62A26"/>
    <w:p w14:paraId="13E596C2" w14:textId="46FC6F2C" w:rsidR="004470E7" w:rsidRPr="004470E7" w:rsidRDefault="004470E7" w:rsidP="00A728F2">
      <w:pPr>
        <w:widowControl w:val="0"/>
        <w:shd w:val="clear" w:color="auto" w:fill="F79646" w:themeFill="accent6"/>
        <w:tabs>
          <w:tab w:val="right" w:pos="6273"/>
        </w:tabs>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r w:rsidR="00A728F2">
        <w:rPr>
          <w:rFonts w:ascii="Times" w:hAnsi="Times"/>
          <w:b/>
          <w:color w:val="1F497D" w:themeColor="text2"/>
          <w:sz w:val="26"/>
          <w:szCs w:val="26"/>
        </w:rPr>
        <w:tab/>
      </w:r>
    </w:p>
    <w:p w14:paraId="496C52AB" w14:textId="59C89E5B" w:rsidR="00F03A98" w:rsidRDefault="00E32193" w:rsidP="00385F7B">
      <w:pPr>
        <w:adjustRightInd w:val="0"/>
        <w:contextualSpacing/>
        <w:rPr>
          <w:color w:val="000000"/>
          <w:sz w:val="22"/>
          <w:szCs w:val="22"/>
        </w:rPr>
      </w:pPr>
      <w:r>
        <w:rPr>
          <w:color w:val="000000"/>
          <w:sz w:val="22"/>
          <w:szCs w:val="22"/>
        </w:rPr>
        <w:t>This course is an orientation to teaching and learning and will give the student an opportunity to explore the Department of Curriculum and Teaching and the various graduate programs offered</w:t>
      </w:r>
      <w:r w:rsidR="00385F7B">
        <w:rPr>
          <w:color w:val="000000"/>
          <w:sz w:val="22"/>
          <w:szCs w:val="22"/>
        </w:rPr>
        <w:t xml:space="preserve"> while engaging in graduate level discourse about general topics related to curriculum and teaching</w:t>
      </w:r>
      <w:r>
        <w:rPr>
          <w:color w:val="000000"/>
          <w:sz w:val="22"/>
          <w:szCs w:val="22"/>
        </w:rPr>
        <w:t xml:space="preserve">.  Students will be guided in aspects of graduate research and will have multiple experiences to support their upcoming work in their chosen degree program.  </w:t>
      </w:r>
    </w:p>
    <w:p w14:paraId="7929F5D3" w14:textId="77777777" w:rsidR="00385F7B" w:rsidRPr="00385F7B" w:rsidRDefault="00385F7B" w:rsidP="00385F7B">
      <w:pPr>
        <w:adjustRightInd w:val="0"/>
        <w:contextualSpacing/>
        <w:rPr>
          <w:color w:val="000000"/>
          <w:sz w:val="22"/>
          <w:szCs w:val="22"/>
        </w:rPr>
      </w:pPr>
    </w:p>
    <w:p w14:paraId="10243AAF" w14:textId="594FA2AC" w:rsidR="00C6123F" w:rsidRPr="00C6688F" w:rsidRDefault="005E0F16" w:rsidP="00A728F2">
      <w:pPr>
        <w:widowControl w:val="0"/>
        <w:autoSpaceDE w:val="0"/>
        <w:autoSpaceDN w:val="0"/>
        <w:adjustRightInd w:val="0"/>
        <w:spacing w:before="120"/>
        <w:rPr>
          <w:b/>
          <w:sz w:val="22"/>
          <w:szCs w:val="22"/>
        </w:rPr>
      </w:pPr>
      <w:r w:rsidRPr="00D27DD6">
        <w:rPr>
          <w:b/>
          <w:sz w:val="22"/>
          <w:szCs w:val="22"/>
          <w:u w:val="single"/>
        </w:rPr>
        <w:t>Text:</w:t>
      </w:r>
      <w:r w:rsidRPr="00D27DD6">
        <w:rPr>
          <w:b/>
          <w:sz w:val="22"/>
          <w:szCs w:val="22"/>
        </w:rPr>
        <w:t xml:space="preserve"> </w:t>
      </w:r>
      <w:r w:rsidR="004470E7" w:rsidRPr="00D27DD6">
        <w:rPr>
          <w:b/>
          <w:sz w:val="22"/>
          <w:szCs w:val="22"/>
        </w:rPr>
        <w:t xml:space="preserve">  </w:t>
      </w:r>
      <w:r w:rsidR="00C6123F" w:rsidRPr="00C6123F">
        <w:rPr>
          <w:sz w:val="22"/>
          <w:szCs w:val="22"/>
        </w:rPr>
        <w:t>no required text; all reading assignments will be provided by instructor</w:t>
      </w:r>
    </w:p>
    <w:p w14:paraId="2AFC81F6" w14:textId="77777777" w:rsidR="000D1F10" w:rsidRDefault="000D1F10" w:rsidP="000D1F10">
      <w:pPr>
        <w:widowControl w:val="0"/>
        <w:autoSpaceDE w:val="0"/>
        <w:autoSpaceDN w:val="0"/>
        <w:adjustRightInd w:val="0"/>
        <w:spacing w:after="240"/>
        <w:rPr>
          <w:b/>
          <w:bCs/>
          <w:sz w:val="22"/>
          <w:szCs w:val="22"/>
          <w:u w:val="single"/>
        </w:rPr>
      </w:pPr>
      <w:r w:rsidRPr="00D27DD6">
        <w:rPr>
          <w:b/>
          <w:bCs/>
          <w:sz w:val="22"/>
          <w:szCs w:val="22"/>
          <w:u w:val="single"/>
        </w:rPr>
        <w:t>Course Objectives:</w:t>
      </w:r>
    </w:p>
    <w:p w14:paraId="082BABF7" w14:textId="77777777"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1. </w:t>
      </w:r>
      <w:r>
        <w:rPr>
          <w:rFonts w:ascii="Times" w:hAnsi="Times"/>
          <w:color w:val="1F497D" w:themeColor="text2"/>
          <w:sz w:val="22"/>
          <w:szCs w:val="22"/>
        </w:rPr>
        <w:t xml:space="preserve"> </w:t>
      </w:r>
      <w:r w:rsidRPr="00E32193">
        <w:rPr>
          <w:rFonts w:ascii="Times" w:hAnsi="Times"/>
          <w:color w:val="1F497D" w:themeColor="text2"/>
          <w:sz w:val="22"/>
          <w:szCs w:val="22"/>
        </w:rPr>
        <w:t>Develop an appropriate plan of study</w:t>
      </w:r>
    </w:p>
    <w:p w14:paraId="0E70CF51" w14:textId="77777777"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2. </w:t>
      </w:r>
      <w:r>
        <w:rPr>
          <w:rFonts w:ascii="Times" w:hAnsi="Times"/>
          <w:color w:val="1F497D" w:themeColor="text2"/>
          <w:sz w:val="22"/>
          <w:szCs w:val="22"/>
        </w:rPr>
        <w:t xml:space="preserve"> </w:t>
      </w:r>
      <w:r w:rsidRPr="00E32193">
        <w:rPr>
          <w:rFonts w:ascii="Times" w:hAnsi="Times"/>
          <w:color w:val="1F497D" w:themeColor="text2"/>
          <w:sz w:val="22"/>
          <w:szCs w:val="22"/>
        </w:rPr>
        <w:t>Successfully navigate the AU library</w:t>
      </w:r>
    </w:p>
    <w:p w14:paraId="18CE0CD4" w14:textId="77777777"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3.  Employ APA for writing style</w:t>
      </w:r>
    </w:p>
    <w:p w14:paraId="33CECF8C" w14:textId="77777777"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4.  Implement appropriate educational technology</w:t>
      </w:r>
    </w:p>
    <w:p w14:paraId="1FFCFFFC" w14:textId="77777777"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5.  Evaluate current and past research</w:t>
      </w:r>
    </w:p>
    <w:p w14:paraId="4856985F" w14:textId="5BC96C61" w:rsidR="00D92DAB" w:rsidRPr="00C6688F" w:rsidRDefault="00385F7B" w:rsidP="00D92DAB">
      <w:pPr>
        <w:widowControl w:val="0"/>
        <w:autoSpaceDE w:val="0"/>
        <w:autoSpaceDN w:val="0"/>
        <w:adjustRightInd w:val="0"/>
        <w:spacing w:after="240"/>
        <w:rPr>
          <w:b/>
          <w:bCs/>
          <w:sz w:val="22"/>
          <w:szCs w:val="22"/>
          <w:u w:val="single"/>
        </w:rPr>
      </w:pPr>
      <w:r w:rsidRPr="00E32193">
        <w:rPr>
          <w:rFonts w:ascii="Times" w:hAnsi="Times"/>
          <w:color w:val="1F497D" w:themeColor="text2"/>
          <w:sz w:val="22"/>
          <w:szCs w:val="22"/>
        </w:rPr>
        <w:t>6.  Develop an appropriate research proposal</w:t>
      </w:r>
    </w:p>
    <w:p w14:paraId="77E7068C" w14:textId="70E6BFFB" w:rsidR="00D92DAB" w:rsidRPr="004470E7" w:rsidRDefault="00D92DAB" w:rsidP="00D92DAB">
      <w:pPr>
        <w:widowControl w:val="0"/>
        <w:shd w:val="clear" w:color="auto" w:fill="F79646" w:themeFill="accent6"/>
        <w:tabs>
          <w:tab w:val="right" w:pos="6273"/>
        </w:tabs>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 xml:space="preserve">COURSE </w:t>
      </w:r>
      <w:r>
        <w:rPr>
          <w:rFonts w:ascii="Times" w:hAnsi="Times"/>
          <w:b/>
          <w:color w:val="1F497D" w:themeColor="text2"/>
          <w:sz w:val="26"/>
          <w:szCs w:val="26"/>
        </w:rPr>
        <w:t>REQUIREMENTS</w:t>
      </w:r>
      <w:r>
        <w:rPr>
          <w:rFonts w:ascii="Times" w:hAnsi="Times"/>
          <w:b/>
          <w:color w:val="1F497D" w:themeColor="text2"/>
          <w:sz w:val="26"/>
          <w:szCs w:val="26"/>
        </w:rPr>
        <w:tab/>
      </w:r>
    </w:p>
    <w:tbl>
      <w:tblPr>
        <w:tblStyle w:val="TableGrid"/>
        <w:tblW w:w="4878" w:type="dxa"/>
        <w:tblLook w:val="04A0" w:firstRow="1" w:lastRow="0" w:firstColumn="1" w:lastColumn="0" w:noHBand="0" w:noVBand="1"/>
      </w:tblPr>
      <w:tblGrid>
        <w:gridCol w:w="2718"/>
        <w:gridCol w:w="2160"/>
      </w:tblGrid>
      <w:tr w:rsidR="00C6123F" w:rsidRPr="00C341A3" w14:paraId="3AC6B8E0" w14:textId="77777777" w:rsidTr="00C6123F">
        <w:tc>
          <w:tcPr>
            <w:tcW w:w="2718" w:type="dxa"/>
            <w:shd w:val="clear" w:color="auto" w:fill="D9D9D9" w:themeFill="background1" w:themeFillShade="D9"/>
          </w:tcPr>
          <w:p w14:paraId="79F64963" w14:textId="77777777" w:rsidR="00C6123F" w:rsidRPr="00D27DD6" w:rsidRDefault="00C6123F" w:rsidP="0008755B">
            <w:pPr>
              <w:adjustRightInd w:val="0"/>
              <w:contextualSpacing/>
              <w:jc w:val="center"/>
              <w:rPr>
                <w:bCs/>
                <w:sz w:val="22"/>
              </w:rPr>
            </w:pPr>
            <w:r w:rsidRPr="00D27DD6">
              <w:rPr>
                <w:bCs/>
                <w:sz w:val="22"/>
              </w:rPr>
              <w:t>Description</w:t>
            </w:r>
          </w:p>
        </w:tc>
        <w:tc>
          <w:tcPr>
            <w:tcW w:w="2160" w:type="dxa"/>
            <w:shd w:val="clear" w:color="auto" w:fill="D9D9D9" w:themeFill="background1" w:themeFillShade="D9"/>
          </w:tcPr>
          <w:p w14:paraId="23CAEBD9" w14:textId="77777777" w:rsidR="00C6123F" w:rsidRPr="00D27DD6" w:rsidRDefault="00C6123F" w:rsidP="0008755B">
            <w:pPr>
              <w:adjustRightInd w:val="0"/>
              <w:contextualSpacing/>
              <w:jc w:val="center"/>
              <w:rPr>
                <w:bCs/>
                <w:sz w:val="22"/>
              </w:rPr>
            </w:pPr>
            <w:r w:rsidRPr="00D27DD6">
              <w:rPr>
                <w:bCs/>
                <w:sz w:val="22"/>
              </w:rPr>
              <w:t>Percentage</w:t>
            </w:r>
          </w:p>
        </w:tc>
      </w:tr>
      <w:tr w:rsidR="00C6123F" w:rsidRPr="00F60659" w14:paraId="26418D1F" w14:textId="77777777" w:rsidTr="00C6123F">
        <w:tc>
          <w:tcPr>
            <w:tcW w:w="2718" w:type="dxa"/>
            <w:vAlign w:val="center"/>
          </w:tcPr>
          <w:p w14:paraId="74AF496E" w14:textId="3BECEEE3" w:rsidR="00C6123F" w:rsidRPr="00D27DD6" w:rsidRDefault="00C6688F" w:rsidP="0008755B">
            <w:pPr>
              <w:adjustRightInd w:val="0"/>
              <w:contextualSpacing/>
              <w:rPr>
                <w:bCs/>
                <w:sz w:val="22"/>
              </w:rPr>
            </w:pPr>
            <w:r>
              <w:rPr>
                <w:bCs/>
                <w:sz w:val="22"/>
              </w:rPr>
              <w:t>CITI Training Completion</w:t>
            </w:r>
          </w:p>
        </w:tc>
        <w:tc>
          <w:tcPr>
            <w:tcW w:w="2160" w:type="dxa"/>
          </w:tcPr>
          <w:p w14:paraId="51ED430E" w14:textId="77777777" w:rsidR="00C6123F" w:rsidRPr="00D27DD6" w:rsidRDefault="00C6123F" w:rsidP="0008755B">
            <w:pPr>
              <w:adjustRightInd w:val="0"/>
              <w:contextualSpacing/>
              <w:jc w:val="center"/>
              <w:rPr>
                <w:bCs/>
                <w:sz w:val="22"/>
              </w:rPr>
            </w:pPr>
          </w:p>
          <w:p w14:paraId="16326461" w14:textId="7CBB8FE4" w:rsidR="00C6123F" w:rsidRPr="00D27DD6" w:rsidRDefault="00C6688F" w:rsidP="0008755B">
            <w:pPr>
              <w:adjustRightInd w:val="0"/>
              <w:contextualSpacing/>
              <w:jc w:val="center"/>
              <w:rPr>
                <w:bCs/>
                <w:sz w:val="22"/>
              </w:rPr>
            </w:pPr>
            <w:r>
              <w:rPr>
                <w:bCs/>
                <w:sz w:val="22"/>
              </w:rPr>
              <w:t>10%</w:t>
            </w:r>
          </w:p>
        </w:tc>
      </w:tr>
      <w:tr w:rsidR="00C6123F" w:rsidRPr="00F60659" w14:paraId="194CB364" w14:textId="77777777" w:rsidTr="00C6123F">
        <w:tc>
          <w:tcPr>
            <w:tcW w:w="2718" w:type="dxa"/>
            <w:shd w:val="clear" w:color="auto" w:fill="F2F2F2" w:themeFill="background1" w:themeFillShade="F2"/>
            <w:vAlign w:val="center"/>
          </w:tcPr>
          <w:p w14:paraId="3BCF945C" w14:textId="123863CD" w:rsidR="00C6123F" w:rsidRPr="00D27DD6" w:rsidRDefault="00C6688F" w:rsidP="0008755B">
            <w:pPr>
              <w:adjustRightInd w:val="0"/>
              <w:contextualSpacing/>
              <w:rPr>
                <w:bCs/>
                <w:sz w:val="22"/>
              </w:rPr>
            </w:pPr>
            <w:r>
              <w:rPr>
                <w:bCs/>
                <w:sz w:val="22"/>
              </w:rPr>
              <w:t>Technology Assignment</w:t>
            </w:r>
          </w:p>
        </w:tc>
        <w:tc>
          <w:tcPr>
            <w:tcW w:w="2160" w:type="dxa"/>
            <w:shd w:val="clear" w:color="auto" w:fill="F2F2F2" w:themeFill="background1" w:themeFillShade="F2"/>
          </w:tcPr>
          <w:p w14:paraId="0B09FD72" w14:textId="37D6FA38" w:rsidR="00C6123F" w:rsidRPr="00D27DD6" w:rsidRDefault="00C6688F" w:rsidP="0008755B">
            <w:pPr>
              <w:adjustRightInd w:val="0"/>
              <w:contextualSpacing/>
              <w:jc w:val="center"/>
              <w:rPr>
                <w:bCs/>
                <w:sz w:val="22"/>
              </w:rPr>
            </w:pPr>
            <w:r>
              <w:rPr>
                <w:bCs/>
                <w:sz w:val="22"/>
              </w:rPr>
              <w:t>10%</w:t>
            </w:r>
          </w:p>
        </w:tc>
      </w:tr>
      <w:tr w:rsidR="00C6123F" w:rsidRPr="00F60659" w14:paraId="36951938" w14:textId="77777777" w:rsidTr="00C6123F">
        <w:tc>
          <w:tcPr>
            <w:tcW w:w="2718" w:type="dxa"/>
            <w:shd w:val="clear" w:color="auto" w:fill="F2F2F2" w:themeFill="background1" w:themeFillShade="F2"/>
            <w:vAlign w:val="center"/>
          </w:tcPr>
          <w:p w14:paraId="2E8AC6EA" w14:textId="39B7F209" w:rsidR="00C6123F" w:rsidRPr="00D27DD6" w:rsidRDefault="00F00316" w:rsidP="0008755B">
            <w:pPr>
              <w:adjustRightInd w:val="0"/>
              <w:contextualSpacing/>
              <w:rPr>
                <w:bCs/>
                <w:sz w:val="22"/>
              </w:rPr>
            </w:pPr>
            <w:r>
              <w:rPr>
                <w:bCs/>
                <w:sz w:val="22"/>
              </w:rPr>
              <w:t>Plan of Study</w:t>
            </w:r>
          </w:p>
        </w:tc>
        <w:tc>
          <w:tcPr>
            <w:tcW w:w="2160" w:type="dxa"/>
            <w:shd w:val="clear" w:color="auto" w:fill="F2F2F2" w:themeFill="background1" w:themeFillShade="F2"/>
          </w:tcPr>
          <w:p w14:paraId="5089191C" w14:textId="19E3104E" w:rsidR="00C6123F" w:rsidRPr="00D27DD6" w:rsidRDefault="00C6688F" w:rsidP="0008755B">
            <w:pPr>
              <w:adjustRightInd w:val="0"/>
              <w:contextualSpacing/>
              <w:jc w:val="center"/>
              <w:rPr>
                <w:bCs/>
                <w:sz w:val="22"/>
              </w:rPr>
            </w:pPr>
            <w:r>
              <w:rPr>
                <w:bCs/>
                <w:sz w:val="22"/>
              </w:rPr>
              <w:t>1</w:t>
            </w:r>
            <w:r w:rsidR="00C6123F" w:rsidRPr="00D27DD6">
              <w:rPr>
                <w:bCs/>
                <w:sz w:val="22"/>
              </w:rPr>
              <w:t>0%</w:t>
            </w:r>
          </w:p>
        </w:tc>
      </w:tr>
      <w:tr w:rsidR="00C6123F" w:rsidRPr="00F60659" w14:paraId="0A49048B" w14:textId="77777777" w:rsidTr="00C6123F">
        <w:trPr>
          <w:trHeight w:val="332"/>
        </w:trPr>
        <w:tc>
          <w:tcPr>
            <w:tcW w:w="2718" w:type="dxa"/>
            <w:shd w:val="clear" w:color="auto" w:fill="auto"/>
            <w:vAlign w:val="center"/>
          </w:tcPr>
          <w:p w14:paraId="33288A97" w14:textId="795872A5" w:rsidR="00C6123F" w:rsidRPr="00D27DD6" w:rsidRDefault="00C6688F" w:rsidP="0008755B">
            <w:pPr>
              <w:adjustRightInd w:val="0"/>
              <w:contextualSpacing/>
              <w:rPr>
                <w:bCs/>
                <w:sz w:val="22"/>
              </w:rPr>
            </w:pPr>
            <w:r>
              <w:rPr>
                <w:bCs/>
                <w:sz w:val="22"/>
              </w:rPr>
              <w:t>Annotated Bibliography</w:t>
            </w:r>
          </w:p>
        </w:tc>
        <w:tc>
          <w:tcPr>
            <w:tcW w:w="2160" w:type="dxa"/>
          </w:tcPr>
          <w:p w14:paraId="45C3F98A" w14:textId="2E6C5A51" w:rsidR="00C6123F" w:rsidRPr="00D27DD6" w:rsidRDefault="00C6688F" w:rsidP="0008755B">
            <w:pPr>
              <w:adjustRightInd w:val="0"/>
              <w:contextualSpacing/>
              <w:jc w:val="center"/>
              <w:rPr>
                <w:bCs/>
                <w:sz w:val="22"/>
              </w:rPr>
            </w:pPr>
            <w:r>
              <w:rPr>
                <w:bCs/>
                <w:sz w:val="22"/>
              </w:rPr>
              <w:t>2</w:t>
            </w:r>
            <w:r w:rsidR="00C6123F" w:rsidRPr="00D27DD6">
              <w:rPr>
                <w:bCs/>
                <w:sz w:val="22"/>
              </w:rPr>
              <w:t>0%</w:t>
            </w:r>
          </w:p>
        </w:tc>
      </w:tr>
      <w:tr w:rsidR="00C6688F" w:rsidRPr="00F60659" w14:paraId="4F0831A6" w14:textId="77777777" w:rsidTr="00C6123F">
        <w:trPr>
          <w:trHeight w:val="332"/>
        </w:trPr>
        <w:tc>
          <w:tcPr>
            <w:tcW w:w="2718" w:type="dxa"/>
            <w:shd w:val="clear" w:color="auto" w:fill="auto"/>
            <w:vAlign w:val="center"/>
          </w:tcPr>
          <w:p w14:paraId="55407CC4" w14:textId="2DADB74E" w:rsidR="00C6688F" w:rsidRDefault="00C6688F" w:rsidP="0008755B">
            <w:pPr>
              <w:adjustRightInd w:val="0"/>
              <w:contextualSpacing/>
              <w:rPr>
                <w:bCs/>
                <w:sz w:val="22"/>
              </w:rPr>
            </w:pPr>
            <w:r>
              <w:rPr>
                <w:bCs/>
                <w:sz w:val="22"/>
              </w:rPr>
              <w:t>Research Proposal</w:t>
            </w:r>
            <w:r w:rsidR="00F00316">
              <w:rPr>
                <w:bCs/>
                <w:sz w:val="22"/>
              </w:rPr>
              <w:t xml:space="preserve"> Presentation</w:t>
            </w:r>
          </w:p>
        </w:tc>
        <w:tc>
          <w:tcPr>
            <w:tcW w:w="2160" w:type="dxa"/>
          </w:tcPr>
          <w:p w14:paraId="25FF5262" w14:textId="393AF0E8" w:rsidR="00C6688F" w:rsidRDefault="00C6688F" w:rsidP="0008755B">
            <w:pPr>
              <w:adjustRightInd w:val="0"/>
              <w:contextualSpacing/>
              <w:jc w:val="center"/>
              <w:rPr>
                <w:bCs/>
                <w:sz w:val="22"/>
              </w:rPr>
            </w:pPr>
            <w:r>
              <w:rPr>
                <w:bCs/>
                <w:sz w:val="22"/>
              </w:rPr>
              <w:t>30%</w:t>
            </w:r>
          </w:p>
        </w:tc>
      </w:tr>
      <w:tr w:rsidR="00C6688F" w:rsidRPr="00F60659" w14:paraId="7C41405B" w14:textId="77777777" w:rsidTr="00C6123F">
        <w:trPr>
          <w:trHeight w:val="332"/>
        </w:trPr>
        <w:tc>
          <w:tcPr>
            <w:tcW w:w="2718" w:type="dxa"/>
            <w:shd w:val="clear" w:color="auto" w:fill="auto"/>
            <w:vAlign w:val="center"/>
          </w:tcPr>
          <w:p w14:paraId="00FE51D1" w14:textId="577E91D7" w:rsidR="00C6688F" w:rsidRDefault="00C6688F" w:rsidP="0008755B">
            <w:pPr>
              <w:adjustRightInd w:val="0"/>
              <w:contextualSpacing/>
              <w:rPr>
                <w:bCs/>
                <w:sz w:val="22"/>
              </w:rPr>
            </w:pPr>
            <w:r>
              <w:rPr>
                <w:bCs/>
                <w:sz w:val="22"/>
              </w:rPr>
              <w:t>Learning Module</w:t>
            </w:r>
            <w:r w:rsidR="00F00316">
              <w:rPr>
                <w:bCs/>
                <w:sz w:val="22"/>
              </w:rPr>
              <w:t>s</w:t>
            </w:r>
          </w:p>
        </w:tc>
        <w:tc>
          <w:tcPr>
            <w:tcW w:w="2160" w:type="dxa"/>
          </w:tcPr>
          <w:p w14:paraId="3795789F" w14:textId="51B10E53" w:rsidR="00C6688F" w:rsidRDefault="00F00316" w:rsidP="0008755B">
            <w:pPr>
              <w:adjustRightInd w:val="0"/>
              <w:contextualSpacing/>
              <w:jc w:val="center"/>
              <w:rPr>
                <w:bCs/>
                <w:sz w:val="22"/>
              </w:rPr>
            </w:pPr>
            <w:r>
              <w:rPr>
                <w:bCs/>
                <w:sz w:val="22"/>
              </w:rPr>
              <w:t>15</w:t>
            </w:r>
            <w:r w:rsidR="00C6688F">
              <w:rPr>
                <w:bCs/>
                <w:sz w:val="22"/>
              </w:rPr>
              <w:t>%</w:t>
            </w:r>
          </w:p>
        </w:tc>
      </w:tr>
      <w:tr w:rsidR="00F00316" w:rsidRPr="00F60659" w14:paraId="6B2D41C3" w14:textId="77777777" w:rsidTr="00C6123F">
        <w:trPr>
          <w:trHeight w:val="332"/>
        </w:trPr>
        <w:tc>
          <w:tcPr>
            <w:tcW w:w="2718" w:type="dxa"/>
            <w:shd w:val="clear" w:color="auto" w:fill="auto"/>
            <w:vAlign w:val="center"/>
          </w:tcPr>
          <w:p w14:paraId="22BB8881" w14:textId="4240C316" w:rsidR="00F00316" w:rsidRDefault="00F00316" w:rsidP="0008755B">
            <w:pPr>
              <w:adjustRightInd w:val="0"/>
              <w:contextualSpacing/>
              <w:rPr>
                <w:bCs/>
                <w:sz w:val="22"/>
              </w:rPr>
            </w:pPr>
            <w:r>
              <w:rPr>
                <w:bCs/>
                <w:sz w:val="22"/>
              </w:rPr>
              <w:t>Final Exam</w:t>
            </w:r>
          </w:p>
        </w:tc>
        <w:tc>
          <w:tcPr>
            <w:tcW w:w="2160" w:type="dxa"/>
          </w:tcPr>
          <w:p w14:paraId="0F708865" w14:textId="4988F689" w:rsidR="00F00316" w:rsidRDefault="00F00316" w:rsidP="0008755B">
            <w:pPr>
              <w:adjustRightInd w:val="0"/>
              <w:contextualSpacing/>
              <w:jc w:val="center"/>
              <w:rPr>
                <w:bCs/>
                <w:sz w:val="22"/>
              </w:rPr>
            </w:pPr>
            <w:r>
              <w:rPr>
                <w:bCs/>
                <w:sz w:val="22"/>
              </w:rPr>
              <w:t>5%</w:t>
            </w:r>
          </w:p>
        </w:tc>
      </w:tr>
      <w:tr w:rsidR="00C6123F" w:rsidRPr="00F60659" w14:paraId="74C7FD40" w14:textId="77777777" w:rsidTr="00C6123F">
        <w:tc>
          <w:tcPr>
            <w:tcW w:w="2718" w:type="dxa"/>
            <w:shd w:val="clear" w:color="auto" w:fill="D9D9D9" w:themeFill="background1" w:themeFillShade="D9"/>
          </w:tcPr>
          <w:p w14:paraId="2E400112" w14:textId="77777777" w:rsidR="00C6123F" w:rsidRPr="00D27DD6" w:rsidRDefault="00C6123F" w:rsidP="0008755B">
            <w:pPr>
              <w:adjustRightInd w:val="0"/>
              <w:contextualSpacing/>
              <w:rPr>
                <w:b/>
                <w:bCs/>
                <w:sz w:val="22"/>
              </w:rPr>
            </w:pPr>
            <w:r w:rsidRPr="00D27DD6">
              <w:rPr>
                <w:b/>
                <w:bCs/>
                <w:sz w:val="22"/>
              </w:rPr>
              <w:t>Total</w:t>
            </w:r>
          </w:p>
        </w:tc>
        <w:tc>
          <w:tcPr>
            <w:tcW w:w="2160" w:type="dxa"/>
            <w:shd w:val="clear" w:color="auto" w:fill="D9D9D9" w:themeFill="background1" w:themeFillShade="D9"/>
          </w:tcPr>
          <w:p w14:paraId="099358F2" w14:textId="77777777" w:rsidR="00C6123F" w:rsidRPr="00D27DD6" w:rsidRDefault="00C6123F" w:rsidP="0008755B">
            <w:pPr>
              <w:adjustRightInd w:val="0"/>
              <w:contextualSpacing/>
              <w:jc w:val="center"/>
              <w:rPr>
                <w:b/>
                <w:bCs/>
                <w:sz w:val="22"/>
              </w:rPr>
            </w:pPr>
            <w:r w:rsidRPr="00D27DD6">
              <w:rPr>
                <w:b/>
                <w:bCs/>
                <w:sz w:val="22"/>
              </w:rPr>
              <w:t>100%</w:t>
            </w:r>
          </w:p>
        </w:tc>
      </w:tr>
    </w:tbl>
    <w:p w14:paraId="5B66AAFE" w14:textId="77777777" w:rsidR="002E7C10" w:rsidRDefault="002E7C10" w:rsidP="00F03A98">
      <w:pPr>
        <w:rPr>
          <w:b/>
        </w:rPr>
      </w:pPr>
    </w:p>
    <w:p w14:paraId="7EEA1253" w14:textId="2996AFC8" w:rsidR="00C6688F" w:rsidRDefault="003C1E33">
      <w:pPr>
        <w:spacing w:after="200"/>
        <w:rPr>
          <w:sz w:val="22"/>
          <w:szCs w:val="22"/>
        </w:rPr>
      </w:pPr>
      <w:r>
        <w:rPr>
          <w:sz w:val="22"/>
          <w:szCs w:val="22"/>
          <w:u w:val="single"/>
        </w:rPr>
        <w:lastRenderedPageBreak/>
        <w:t xml:space="preserve">CITI TRAINING: </w:t>
      </w:r>
      <w:r>
        <w:rPr>
          <w:sz w:val="22"/>
          <w:szCs w:val="22"/>
        </w:rPr>
        <w:t>Complete CITI training to facilitate obtaining appropriate permission as needed to work in schools and study human subjects. Submit completed CITI training documents to Canvas.</w:t>
      </w:r>
    </w:p>
    <w:p w14:paraId="6EE6DC19" w14:textId="395EC4BB" w:rsidR="003C1E33" w:rsidRDefault="003C1E33">
      <w:pPr>
        <w:spacing w:after="200"/>
        <w:rPr>
          <w:sz w:val="22"/>
          <w:szCs w:val="22"/>
        </w:rPr>
      </w:pPr>
      <w:r w:rsidRPr="003C1E33">
        <w:rPr>
          <w:sz w:val="22"/>
          <w:szCs w:val="22"/>
          <w:u w:val="single"/>
        </w:rPr>
        <w:t>TECHNOLOGY ASSIGNMENT</w:t>
      </w:r>
      <w:r>
        <w:rPr>
          <w:sz w:val="22"/>
          <w:szCs w:val="22"/>
        </w:rPr>
        <w:t xml:space="preserve">:  Students will conduct a review of educational technology as relevant to their teaching field and present their findings. </w:t>
      </w:r>
    </w:p>
    <w:p w14:paraId="03AE10C8" w14:textId="173DC099" w:rsidR="003C1E33" w:rsidRDefault="00F00316">
      <w:pPr>
        <w:spacing w:after="200"/>
        <w:rPr>
          <w:sz w:val="22"/>
          <w:szCs w:val="22"/>
        </w:rPr>
      </w:pPr>
      <w:r>
        <w:rPr>
          <w:sz w:val="22"/>
          <w:szCs w:val="22"/>
          <w:u w:val="single"/>
        </w:rPr>
        <w:t>PLAN OF STUDY</w:t>
      </w:r>
      <w:r w:rsidR="003C1E33">
        <w:rPr>
          <w:sz w:val="22"/>
          <w:szCs w:val="22"/>
        </w:rPr>
        <w:t xml:space="preserve">:  Students will develop a </w:t>
      </w:r>
      <w:r>
        <w:rPr>
          <w:sz w:val="22"/>
          <w:szCs w:val="22"/>
        </w:rPr>
        <w:t>tentative plan of study for their chosen degree program</w:t>
      </w:r>
      <w:r w:rsidR="003C1E33">
        <w:rPr>
          <w:sz w:val="22"/>
          <w:szCs w:val="22"/>
        </w:rPr>
        <w:t xml:space="preserve">. </w:t>
      </w:r>
    </w:p>
    <w:p w14:paraId="4EFD592B" w14:textId="2B432D7B" w:rsidR="003C1E33" w:rsidRDefault="003C1E33">
      <w:pPr>
        <w:spacing w:after="200"/>
        <w:rPr>
          <w:sz w:val="22"/>
          <w:szCs w:val="22"/>
        </w:rPr>
      </w:pPr>
      <w:r w:rsidRPr="003C1E33">
        <w:rPr>
          <w:sz w:val="22"/>
          <w:szCs w:val="22"/>
          <w:u w:val="single"/>
        </w:rPr>
        <w:t>ANNOTATED BIBLIOGRAPHY</w:t>
      </w:r>
      <w:r>
        <w:rPr>
          <w:sz w:val="22"/>
          <w:szCs w:val="22"/>
        </w:rPr>
        <w:t>:  Students will prepare an annotated bibliography using the Publication Manual of the American Psychological Association (6</w:t>
      </w:r>
      <w:r w:rsidRPr="003C1E33">
        <w:rPr>
          <w:sz w:val="22"/>
          <w:szCs w:val="22"/>
          <w:vertAlign w:val="superscript"/>
        </w:rPr>
        <w:t>th</w:t>
      </w:r>
      <w:r>
        <w:rPr>
          <w:sz w:val="22"/>
          <w:szCs w:val="22"/>
        </w:rPr>
        <w:t xml:space="preserve"> edition).  Students will use library resources and evaluate prior research.</w:t>
      </w:r>
    </w:p>
    <w:p w14:paraId="60EE2660" w14:textId="37127E0E" w:rsidR="003C1E33" w:rsidRDefault="003C1E33">
      <w:pPr>
        <w:spacing w:after="200"/>
        <w:rPr>
          <w:sz w:val="22"/>
          <w:szCs w:val="22"/>
        </w:rPr>
      </w:pPr>
      <w:r w:rsidRPr="003C1E33">
        <w:rPr>
          <w:sz w:val="22"/>
          <w:szCs w:val="22"/>
          <w:u w:val="single"/>
        </w:rPr>
        <w:t>PROPOSAL</w:t>
      </w:r>
      <w:r>
        <w:rPr>
          <w:sz w:val="22"/>
          <w:szCs w:val="22"/>
        </w:rPr>
        <w:t xml:space="preserve">:  </w:t>
      </w:r>
      <w:r w:rsidR="00F00316">
        <w:rPr>
          <w:sz w:val="22"/>
          <w:szCs w:val="22"/>
        </w:rPr>
        <w:t xml:space="preserve">Students will develop a research topic and question.  </w:t>
      </w:r>
      <w:r>
        <w:rPr>
          <w:sz w:val="22"/>
          <w:szCs w:val="22"/>
        </w:rPr>
        <w:t>Students will write a proposal describing the study/project and a plan for completing and evaluating the study/project.  Students will synthesize current research to justify the study that they design.</w:t>
      </w:r>
    </w:p>
    <w:p w14:paraId="3D89FED3" w14:textId="5F57ABFD" w:rsidR="003C1E33" w:rsidRPr="003C1E33" w:rsidRDefault="003C1E33">
      <w:pPr>
        <w:spacing w:after="200"/>
        <w:rPr>
          <w:sz w:val="22"/>
          <w:szCs w:val="22"/>
        </w:rPr>
      </w:pPr>
      <w:r w:rsidRPr="003C1E33">
        <w:rPr>
          <w:sz w:val="22"/>
          <w:szCs w:val="22"/>
          <w:u w:val="single"/>
        </w:rPr>
        <w:t>LEARNING MODULE</w:t>
      </w:r>
      <w:r>
        <w:rPr>
          <w:sz w:val="22"/>
          <w:szCs w:val="22"/>
        </w:rPr>
        <w:t xml:space="preserve">:  Students will complete all learning modules as provided in Canvas.  Students will be expected to participate in both online and face-to-face discussions as provided and offered. </w:t>
      </w:r>
    </w:p>
    <w:p w14:paraId="4E2BDE20" w14:textId="5F208DBA" w:rsidR="007D0045" w:rsidRPr="00D27DD6" w:rsidRDefault="007D0045" w:rsidP="00862CE6">
      <w:pPr>
        <w:spacing w:after="200"/>
        <w:rPr>
          <w:sz w:val="22"/>
          <w:szCs w:val="22"/>
          <w:u w:val="single"/>
        </w:rPr>
      </w:pPr>
      <w:r w:rsidRPr="00D27DD6">
        <w:rPr>
          <w:sz w:val="22"/>
          <w:szCs w:val="22"/>
          <w:u w:val="single"/>
        </w:rPr>
        <w:t>Grading and Evaluation:</w:t>
      </w:r>
    </w:p>
    <w:p w14:paraId="7784A18F" w14:textId="77777777" w:rsidR="007D0045" w:rsidRPr="00D27DD6" w:rsidRDefault="007D0045" w:rsidP="00862CE6">
      <w:pPr>
        <w:rPr>
          <w:rFonts w:eastAsiaTheme="minorEastAsia"/>
          <w:sz w:val="22"/>
          <w:szCs w:val="22"/>
          <w:lang w:eastAsia="ja-JP"/>
        </w:rPr>
      </w:pPr>
      <w:r w:rsidRPr="00D27DD6">
        <w:rPr>
          <w:rFonts w:eastAsiaTheme="minorEastAsia"/>
          <w:sz w:val="22"/>
          <w:szCs w:val="22"/>
          <w:lang w:eastAsia="ja-JP"/>
        </w:rPr>
        <w:t>The grading scale will be:  </w:t>
      </w:r>
    </w:p>
    <w:p w14:paraId="3636E396" w14:textId="282B0ABF" w:rsidR="007D0045" w:rsidRPr="00D27DD6" w:rsidRDefault="007D0045" w:rsidP="00862CE6">
      <w:pPr>
        <w:rPr>
          <w:b/>
          <w:sz w:val="22"/>
          <w:szCs w:val="22"/>
        </w:rPr>
      </w:pPr>
      <w:r w:rsidRPr="00D27DD6">
        <w:rPr>
          <w:b/>
          <w:sz w:val="22"/>
          <w:szCs w:val="22"/>
        </w:rPr>
        <w:t xml:space="preserve">A   = 100 – 90 average               </w:t>
      </w:r>
    </w:p>
    <w:p w14:paraId="72C5B60C" w14:textId="1648183B" w:rsidR="007D0045" w:rsidRPr="00D27DD6" w:rsidRDefault="007D0045" w:rsidP="00862CE6">
      <w:pPr>
        <w:rPr>
          <w:b/>
          <w:sz w:val="22"/>
          <w:szCs w:val="22"/>
        </w:rPr>
      </w:pPr>
      <w:r w:rsidRPr="00D27DD6">
        <w:rPr>
          <w:b/>
          <w:sz w:val="22"/>
          <w:szCs w:val="22"/>
        </w:rPr>
        <w:t xml:space="preserve">B   = 89 – 80 average         </w:t>
      </w:r>
    </w:p>
    <w:p w14:paraId="25E5F248" w14:textId="66D656EA" w:rsidR="007D0045" w:rsidRPr="00D27DD6" w:rsidRDefault="007D0045" w:rsidP="00862CE6">
      <w:pPr>
        <w:rPr>
          <w:b/>
          <w:sz w:val="22"/>
          <w:szCs w:val="22"/>
        </w:rPr>
      </w:pPr>
      <w:r w:rsidRPr="00D27DD6">
        <w:rPr>
          <w:b/>
          <w:sz w:val="22"/>
          <w:szCs w:val="22"/>
        </w:rPr>
        <w:t xml:space="preserve">C   = 79 – 70 average              </w:t>
      </w:r>
    </w:p>
    <w:p w14:paraId="018C7AD1" w14:textId="47D133C9" w:rsidR="007D0045" w:rsidRPr="00D27DD6" w:rsidRDefault="007D0045" w:rsidP="00862CE6">
      <w:pPr>
        <w:rPr>
          <w:b/>
          <w:sz w:val="22"/>
          <w:szCs w:val="22"/>
        </w:rPr>
      </w:pPr>
      <w:r w:rsidRPr="00D27DD6">
        <w:rPr>
          <w:b/>
          <w:sz w:val="22"/>
          <w:szCs w:val="22"/>
        </w:rPr>
        <w:t xml:space="preserve">D   = 69 – 60 average                 </w:t>
      </w:r>
    </w:p>
    <w:p w14:paraId="77DC6914" w14:textId="3FBC8B9F" w:rsidR="007D0045" w:rsidRPr="00D27DD6" w:rsidRDefault="007D0045" w:rsidP="00862CE6">
      <w:pPr>
        <w:rPr>
          <w:b/>
          <w:sz w:val="22"/>
          <w:szCs w:val="22"/>
        </w:rPr>
      </w:pPr>
      <w:r w:rsidRPr="00D27DD6">
        <w:rPr>
          <w:b/>
          <w:sz w:val="22"/>
          <w:szCs w:val="22"/>
        </w:rPr>
        <w:t>F   =  59 or below average</w:t>
      </w:r>
    </w:p>
    <w:p w14:paraId="79778498" w14:textId="77777777" w:rsidR="007D0045" w:rsidRPr="00D27DD6" w:rsidRDefault="007D0045" w:rsidP="007D0045">
      <w:pPr>
        <w:ind w:left="720"/>
        <w:rPr>
          <w:b/>
          <w:sz w:val="22"/>
          <w:szCs w:val="22"/>
        </w:rPr>
      </w:pPr>
    </w:p>
    <w:p w14:paraId="24D809BA" w14:textId="2EB30435" w:rsidR="00862CE6" w:rsidRPr="00D27DD6" w:rsidRDefault="00C77A4F" w:rsidP="00E83059">
      <w:pPr>
        <w:rPr>
          <w:sz w:val="22"/>
          <w:szCs w:val="22"/>
        </w:rPr>
      </w:pPr>
      <w:r w:rsidRPr="00D27DD6">
        <w:rPr>
          <w:sz w:val="22"/>
          <w:szCs w:val="22"/>
          <w:u w:val="single"/>
        </w:rPr>
        <w:t>Attendance and Participation</w:t>
      </w:r>
      <w:r w:rsidRPr="00D27DD6">
        <w:rPr>
          <w:sz w:val="22"/>
          <w:szCs w:val="22"/>
        </w:rPr>
        <w:t xml:space="preserve">: </w:t>
      </w:r>
      <w:r w:rsidR="00C6688F">
        <w:rPr>
          <w:sz w:val="22"/>
          <w:szCs w:val="22"/>
        </w:rPr>
        <w:t xml:space="preserve">This is a one-hour course.  We will meet weekly for one hour, but you should plan to spend up to three hours outside of class preparing for class or doing work for the class.  Be prepared to participate in class as a group, individually, or online in discussion posts.  </w:t>
      </w:r>
    </w:p>
    <w:p w14:paraId="5418C8FD" w14:textId="18151BF5" w:rsidR="00FA6412" w:rsidRPr="00D27DD6" w:rsidRDefault="00FA6412" w:rsidP="00FA6412">
      <w:pPr>
        <w:rPr>
          <w:i/>
          <w:color w:val="000000"/>
          <w:sz w:val="22"/>
          <w:szCs w:val="22"/>
        </w:rPr>
      </w:pPr>
    </w:p>
    <w:p w14:paraId="5A13292F" w14:textId="77777777" w:rsidR="00FA6412" w:rsidRPr="00D27DD6" w:rsidRDefault="00FA6412" w:rsidP="00E83059">
      <w:pPr>
        <w:rPr>
          <w:color w:val="000000"/>
          <w:sz w:val="22"/>
          <w:szCs w:val="22"/>
        </w:rPr>
      </w:pPr>
      <w:r w:rsidRPr="00D27DD6">
        <w:rPr>
          <w:sz w:val="22"/>
          <w:szCs w:val="22"/>
          <w:u w:val="single"/>
        </w:rPr>
        <w:t>Distance Student Requirements</w:t>
      </w:r>
      <w:r w:rsidRPr="00D27DD6">
        <w:rPr>
          <w:sz w:val="22"/>
          <w:szCs w:val="22"/>
        </w:rPr>
        <w:t xml:space="preserve">: </w:t>
      </w:r>
      <w:r w:rsidRPr="00D27DD6">
        <w:rPr>
          <w:color w:val="000000"/>
          <w:sz w:val="22"/>
          <w:szCs w:val="22"/>
        </w:rPr>
        <w:t>The distance section is "asynchronous" for distance students.  The following will be available to distance students:</w:t>
      </w:r>
    </w:p>
    <w:p w14:paraId="2C1FE3C4" w14:textId="0C3D5259" w:rsidR="00FA6412" w:rsidRPr="00D27DD6" w:rsidRDefault="00FA6412" w:rsidP="00E83059">
      <w:pPr>
        <w:ind w:firstLine="720"/>
        <w:rPr>
          <w:color w:val="000000"/>
          <w:sz w:val="22"/>
          <w:szCs w:val="22"/>
        </w:rPr>
      </w:pPr>
      <w:r w:rsidRPr="00D27DD6">
        <w:rPr>
          <w:color w:val="000000"/>
          <w:sz w:val="22"/>
          <w:szCs w:val="22"/>
        </w:rPr>
        <w:t xml:space="preserve">- full Panopto recording of </w:t>
      </w:r>
      <w:r w:rsidR="00862CE6" w:rsidRPr="00D27DD6">
        <w:rPr>
          <w:color w:val="000000"/>
          <w:sz w:val="22"/>
          <w:szCs w:val="22"/>
        </w:rPr>
        <w:t xml:space="preserve">weekly </w:t>
      </w:r>
      <w:r w:rsidRPr="00D27DD6">
        <w:rPr>
          <w:color w:val="000000"/>
          <w:sz w:val="22"/>
          <w:szCs w:val="22"/>
        </w:rPr>
        <w:t xml:space="preserve">F2F class sessions </w:t>
      </w:r>
    </w:p>
    <w:p w14:paraId="5E719B10" w14:textId="77777777" w:rsidR="00FA6412" w:rsidRPr="00D27DD6" w:rsidRDefault="00FA6412" w:rsidP="00E83059">
      <w:pPr>
        <w:ind w:firstLine="720"/>
        <w:rPr>
          <w:color w:val="000000"/>
          <w:sz w:val="22"/>
          <w:szCs w:val="22"/>
        </w:rPr>
      </w:pPr>
      <w:r w:rsidRPr="00D27DD6">
        <w:rPr>
          <w:color w:val="000000"/>
          <w:sz w:val="22"/>
          <w:szCs w:val="22"/>
        </w:rPr>
        <w:t>- Canvas modules that outline weekly expectations</w:t>
      </w:r>
    </w:p>
    <w:p w14:paraId="47568BE1" w14:textId="278CC5CC" w:rsidR="00FA6412" w:rsidRPr="00D27DD6" w:rsidRDefault="00FA6412" w:rsidP="00FA6412">
      <w:pPr>
        <w:ind w:left="720"/>
        <w:rPr>
          <w:color w:val="000000"/>
          <w:sz w:val="22"/>
          <w:szCs w:val="22"/>
        </w:rPr>
      </w:pPr>
      <w:r w:rsidRPr="00D27DD6">
        <w:rPr>
          <w:color w:val="000000"/>
          <w:sz w:val="22"/>
          <w:szCs w:val="22"/>
        </w:rPr>
        <w:t>- Canvas distance discussion boards</w:t>
      </w:r>
    </w:p>
    <w:p w14:paraId="5E411320" w14:textId="60C853D8" w:rsidR="00FA6412" w:rsidRPr="00D27DD6" w:rsidRDefault="00FA6412" w:rsidP="00FA6412">
      <w:pPr>
        <w:ind w:left="720"/>
        <w:rPr>
          <w:color w:val="000000"/>
          <w:sz w:val="22"/>
          <w:szCs w:val="22"/>
        </w:rPr>
      </w:pPr>
      <w:r w:rsidRPr="00D27DD6">
        <w:rPr>
          <w:color w:val="000000"/>
          <w:sz w:val="22"/>
          <w:szCs w:val="22"/>
        </w:rPr>
        <w:t xml:space="preserve">- 3 set 1 hour live "drop in" office hours via </w:t>
      </w:r>
      <w:r w:rsidR="00862CE6" w:rsidRPr="00D27DD6">
        <w:rPr>
          <w:color w:val="000000"/>
          <w:sz w:val="22"/>
          <w:szCs w:val="22"/>
        </w:rPr>
        <w:t>Zoom</w:t>
      </w:r>
      <w:r w:rsidRPr="00D27DD6">
        <w:rPr>
          <w:color w:val="000000"/>
          <w:sz w:val="22"/>
          <w:szCs w:val="22"/>
        </w:rPr>
        <w:t xml:space="preserve"> (details will be sent later)</w:t>
      </w:r>
    </w:p>
    <w:p w14:paraId="01878B0B" w14:textId="056831B2" w:rsidR="00FA6412" w:rsidRPr="00D27DD6" w:rsidRDefault="00FA6412" w:rsidP="00FA6412">
      <w:pPr>
        <w:ind w:left="720"/>
        <w:rPr>
          <w:color w:val="000000"/>
          <w:sz w:val="22"/>
          <w:szCs w:val="22"/>
        </w:rPr>
      </w:pPr>
      <w:r w:rsidRPr="00D27DD6">
        <w:rPr>
          <w:color w:val="000000"/>
          <w:sz w:val="22"/>
          <w:szCs w:val="22"/>
        </w:rPr>
        <w:t xml:space="preserve">- other </w:t>
      </w:r>
      <w:r w:rsidR="00862CE6" w:rsidRPr="00D27DD6">
        <w:rPr>
          <w:color w:val="000000"/>
          <w:sz w:val="22"/>
          <w:szCs w:val="22"/>
        </w:rPr>
        <w:t>Zoom</w:t>
      </w:r>
      <w:r w:rsidRPr="00D27DD6">
        <w:rPr>
          <w:color w:val="000000"/>
          <w:sz w:val="22"/>
          <w:szCs w:val="22"/>
        </w:rPr>
        <w:t xml:space="preserve"> chat sessions as requested</w:t>
      </w:r>
    </w:p>
    <w:p w14:paraId="47EDE55C" w14:textId="77777777" w:rsidR="00FA6412" w:rsidRPr="00D27DD6" w:rsidRDefault="00FA6412" w:rsidP="00FA6412">
      <w:pPr>
        <w:ind w:left="720"/>
        <w:rPr>
          <w:color w:val="000000"/>
          <w:sz w:val="22"/>
          <w:szCs w:val="22"/>
        </w:rPr>
      </w:pPr>
    </w:p>
    <w:p w14:paraId="7801EBC3" w14:textId="7096D2A8" w:rsidR="00FA6412" w:rsidRPr="00D27DD6" w:rsidRDefault="00FA6412" w:rsidP="00E83059">
      <w:pPr>
        <w:rPr>
          <w:b/>
          <w:color w:val="000000"/>
          <w:sz w:val="22"/>
          <w:szCs w:val="22"/>
        </w:rPr>
      </w:pPr>
      <w:r w:rsidRPr="00D27DD6">
        <w:rPr>
          <w:color w:val="000000"/>
          <w:sz w:val="22"/>
          <w:szCs w:val="22"/>
        </w:rPr>
        <w:t>Distance students follow the same weekly schedule as F2F students, and adhere to all assignment due dates as listed in the syllabus or outlined in Canvas as the course proceeds.</w:t>
      </w:r>
      <w:r w:rsidRPr="00D27DD6">
        <w:rPr>
          <w:b/>
          <w:color w:val="000000"/>
          <w:sz w:val="22"/>
          <w:szCs w:val="22"/>
        </w:rPr>
        <w:t xml:space="preserve"> </w:t>
      </w:r>
      <w:r w:rsidRPr="00D27DD6">
        <w:rPr>
          <w:i/>
          <w:color w:val="000000"/>
          <w:sz w:val="22"/>
          <w:szCs w:val="22"/>
        </w:rPr>
        <w:t xml:space="preserve">Attendance and participation:  distance students will be required to participate weekly in Distance Discussion Boards. </w:t>
      </w:r>
    </w:p>
    <w:p w14:paraId="34ECA8CE" w14:textId="77777777" w:rsidR="006A0151" w:rsidRPr="00D27DD6" w:rsidRDefault="006A0151" w:rsidP="00C77A4F">
      <w:pPr>
        <w:ind w:left="720"/>
        <w:rPr>
          <w:sz w:val="22"/>
          <w:szCs w:val="22"/>
        </w:rPr>
      </w:pPr>
    </w:p>
    <w:p w14:paraId="7614C46B" w14:textId="15E23567" w:rsidR="006A0151" w:rsidRPr="00D27DD6" w:rsidRDefault="006A0151" w:rsidP="00E83059">
      <w:pPr>
        <w:rPr>
          <w:sz w:val="22"/>
          <w:szCs w:val="22"/>
        </w:rPr>
      </w:pPr>
      <w:r w:rsidRPr="00D27DD6">
        <w:rPr>
          <w:sz w:val="22"/>
          <w:szCs w:val="22"/>
          <w:u w:val="single"/>
        </w:rPr>
        <w:t>Late Assignments</w:t>
      </w:r>
      <w:r w:rsidRPr="00D27DD6">
        <w:rPr>
          <w:sz w:val="22"/>
          <w:szCs w:val="22"/>
        </w:rPr>
        <w:t xml:space="preserve">: Late assignments lose 10% credit per unexcused day late to a maximum of 30% lost credit.  </w:t>
      </w:r>
    </w:p>
    <w:p w14:paraId="5E98B748" w14:textId="77777777" w:rsidR="00C77A4F" w:rsidRPr="00D27DD6" w:rsidRDefault="00C77A4F" w:rsidP="00C77A4F">
      <w:pPr>
        <w:rPr>
          <w:sz w:val="22"/>
          <w:szCs w:val="22"/>
          <w:u w:val="single"/>
        </w:rPr>
      </w:pPr>
    </w:p>
    <w:p w14:paraId="23BC38C6" w14:textId="0F020FF6" w:rsidR="00C77A4F" w:rsidRPr="00D27DD6" w:rsidRDefault="00C77A4F" w:rsidP="00E83059">
      <w:pPr>
        <w:rPr>
          <w:sz w:val="22"/>
          <w:szCs w:val="22"/>
          <w:u w:val="single"/>
        </w:rPr>
      </w:pPr>
      <w:r w:rsidRPr="00D27DD6">
        <w:rPr>
          <w:sz w:val="22"/>
          <w:szCs w:val="22"/>
          <w:u w:val="single"/>
        </w:rPr>
        <w:t>Assigned Readings</w:t>
      </w:r>
      <w:r w:rsidRPr="00D27DD6">
        <w:rPr>
          <w:sz w:val="22"/>
          <w:szCs w:val="22"/>
        </w:rPr>
        <w:t xml:space="preserve">: </w:t>
      </w:r>
      <w:r w:rsidR="00C6688F">
        <w:rPr>
          <w:sz w:val="22"/>
          <w:szCs w:val="22"/>
        </w:rPr>
        <w:t>R</w:t>
      </w:r>
      <w:r w:rsidR="00E372BA" w:rsidRPr="00D27DD6">
        <w:rPr>
          <w:sz w:val="22"/>
          <w:szCs w:val="22"/>
        </w:rPr>
        <w:t>eadings</w:t>
      </w:r>
      <w:r w:rsidRPr="00D27DD6">
        <w:rPr>
          <w:sz w:val="22"/>
          <w:szCs w:val="22"/>
        </w:rPr>
        <w:t xml:space="preserve"> will be available in Canvas. Readings will be discussed in various manners ranging from course Ca</w:t>
      </w:r>
      <w:r w:rsidR="00E372BA" w:rsidRPr="00D27DD6">
        <w:rPr>
          <w:sz w:val="22"/>
          <w:szCs w:val="22"/>
        </w:rPr>
        <w:t xml:space="preserve">nvas discussions to embedded in </w:t>
      </w:r>
      <w:r w:rsidRPr="00D27DD6">
        <w:rPr>
          <w:sz w:val="22"/>
          <w:szCs w:val="22"/>
        </w:rPr>
        <w:t xml:space="preserve">class assignments. </w:t>
      </w:r>
    </w:p>
    <w:p w14:paraId="64917A19" w14:textId="77777777" w:rsidR="00C77A4F" w:rsidRPr="00D27DD6" w:rsidRDefault="00C77A4F" w:rsidP="00C77A4F">
      <w:pPr>
        <w:rPr>
          <w:color w:val="0070C0"/>
          <w:sz w:val="22"/>
          <w:szCs w:val="22"/>
        </w:rPr>
      </w:pPr>
    </w:p>
    <w:p w14:paraId="4940868B" w14:textId="13F53BFD" w:rsidR="00DE3525" w:rsidRPr="00D27DD6" w:rsidRDefault="00AE14BA" w:rsidP="00E83059">
      <w:pPr>
        <w:rPr>
          <w:sz w:val="22"/>
          <w:szCs w:val="22"/>
        </w:rPr>
      </w:pPr>
      <w:r w:rsidRPr="00D27DD6">
        <w:rPr>
          <w:color w:val="000000"/>
          <w:sz w:val="22"/>
          <w:szCs w:val="22"/>
          <w:u w:val="single"/>
        </w:rPr>
        <w:t>Justification for Graduate Credit</w:t>
      </w:r>
      <w:r w:rsidRPr="00D27DD6">
        <w:rPr>
          <w:color w:val="000000"/>
          <w:sz w:val="22"/>
          <w:szCs w:val="22"/>
        </w:rPr>
        <w:t>:</w:t>
      </w:r>
      <w:r w:rsidR="00007ED8" w:rsidRPr="00D27DD6">
        <w:rPr>
          <w:color w:val="000000"/>
          <w:sz w:val="22"/>
          <w:szCs w:val="22"/>
        </w:rPr>
        <w:t xml:space="preserve"> </w:t>
      </w:r>
      <w:r w:rsidR="00DE3525" w:rsidRPr="00D27DD6">
        <w:rPr>
          <w:sz w:val="22"/>
          <w:szCs w:val="22"/>
        </w:rPr>
        <w:t>CT</w:t>
      </w:r>
      <w:r w:rsidR="00C6688F">
        <w:rPr>
          <w:sz w:val="22"/>
          <w:szCs w:val="22"/>
        </w:rPr>
        <w:t>SE 7000</w:t>
      </w:r>
      <w:r w:rsidR="00DE3525" w:rsidRPr="00D27DD6">
        <w:rPr>
          <w:sz w:val="22"/>
          <w:szCs w:val="22"/>
        </w:rPr>
        <w:t xml:space="preserve"> is a</w:t>
      </w:r>
      <w:r w:rsidR="00C6688F">
        <w:rPr>
          <w:sz w:val="22"/>
          <w:szCs w:val="22"/>
        </w:rPr>
        <w:t>n orientation course for a graduate level teaching and learning degree program.  During the semester students will (a) select a topic of study related to their area of specialization, (b) prepare an annotated bibliography, and (c) write a proposal to include a description of the study, objectives, methodology (including resources), and evaluation.  Students will become informed consumers of applicable teacher education research.</w:t>
      </w:r>
    </w:p>
    <w:p w14:paraId="46B2120C" w14:textId="31AA3CB3" w:rsidR="00AE14BA" w:rsidRPr="00D92DAB" w:rsidRDefault="00AE14BA" w:rsidP="00D92DAB">
      <w:pPr>
        <w:ind w:left="720"/>
        <w:rPr>
          <w:color w:val="000000"/>
          <w:sz w:val="22"/>
          <w:szCs w:val="22"/>
        </w:rPr>
      </w:pPr>
      <w:r w:rsidRPr="00AE14BA">
        <w:rPr>
          <w:color w:val="000000"/>
          <w:sz w:val="22"/>
          <w:szCs w:val="22"/>
        </w:rPr>
        <w:t>.</w:t>
      </w:r>
      <w:r w:rsidRPr="00F7661F">
        <w:rPr>
          <w:color w:val="000000"/>
        </w:rPr>
        <w:t xml:space="preserve"> </w:t>
      </w:r>
    </w:p>
    <w:p w14:paraId="1DF50791" w14:textId="0115867A" w:rsidR="00E372BA" w:rsidRPr="004470E7" w:rsidRDefault="00D92DAB" w:rsidP="00E372BA">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lastRenderedPageBreak/>
        <w:t>3</w:t>
      </w:r>
      <w:r w:rsidR="00E372BA">
        <w:rPr>
          <w:rFonts w:ascii="Times" w:hAnsi="Times"/>
          <w:b/>
          <w:color w:val="1F497D" w:themeColor="text2"/>
          <w:sz w:val="26"/>
          <w:szCs w:val="26"/>
        </w:rPr>
        <w:t xml:space="preserve">. </w:t>
      </w:r>
      <w:r w:rsidR="00E372BA" w:rsidRPr="004470E7">
        <w:rPr>
          <w:rFonts w:ascii="Times" w:hAnsi="Times"/>
          <w:b/>
          <w:color w:val="1F497D" w:themeColor="text2"/>
          <w:sz w:val="26"/>
          <w:szCs w:val="26"/>
        </w:rPr>
        <w:t>C</w:t>
      </w:r>
      <w:r w:rsidR="00E372BA">
        <w:rPr>
          <w:rFonts w:ascii="Times" w:hAnsi="Times"/>
          <w:b/>
          <w:color w:val="1F497D" w:themeColor="text2"/>
          <w:sz w:val="26"/>
          <w:szCs w:val="26"/>
        </w:rPr>
        <w:t>OLLEGE AND UNIVERSITY POLICIES</w:t>
      </w:r>
    </w:p>
    <w:p w14:paraId="017E4F1F" w14:textId="77777777" w:rsidR="004470E7" w:rsidRDefault="004470E7" w:rsidP="005766AE">
      <w:pPr>
        <w:rPr>
          <w:rFonts w:ascii="Times" w:hAnsi="Times"/>
          <w:b/>
          <w:sz w:val="22"/>
          <w:szCs w:val="22"/>
          <w:u w:val="single"/>
        </w:rPr>
      </w:pPr>
    </w:p>
    <w:p w14:paraId="62A70C51" w14:textId="77777777" w:rsidR="00007ED8" w:rsidRPr="00D92DAB" w:rsidRDefault="00AE14BA" w:rsidP="00007ED8">
      <w:pPr>
        <w:ind w:left="180" w:hanging="180"/>
        <w:rPr>
          <w:sz w:val="22"/>
          <w:szCs w:val="22"/>
        </w:rPr>
      </w:pPr>
      <w:r w:rsidRPr="00D92DAB">
        <w:rPr>
          <w:b/>
          <w:sz w:val="22"/>
          <w:szCs w:val="22"/>
          <w:u w:val="single"/>
        </w:rPr>
        <w:t>Participation:</w:t>
      </w:r>
      <w:r w:rsidRPr="00D92DAB">
        <w:rPr>
          <w:sz w:val="22"/>
          <w:szCs w:val="22"/>
        </w:rPr>
        <w:t xml:space="preserve">  Students are expected to attend class and participate in all class discussions, exercises, and activities</w:t>
      </w:r>
      <w:r w:rsidR="00007ED8" w:rsidRPr="00D92DAB">
        <w:rPr>
          <w:sz w:val="22"/>
          <w:szCs w:val="22"/>
        </w:rPr>
        <w:t>.</w:t>
      </w:r>
    </w:p>
    <w:p w14:paraId="506D38E8" w14:textId="77777777" w:rsidR="00007ED8" w:rsidRPr="00D92DAB" w:rsidRDefault="00AE14BA" w:rsidP="00007ED8">
      <w:pPr>
        <w:ind w:left="180" w:hanging="180"/>
        <w:rPr>
          <w:sz w:val="22"/>
          <w:szCs w:val="22"/>
        </w:rPr>
      </w:pPr>
      <w:r w:rsidRPr="00D92DAB">
        <w:rPr>
          <w:sz w:val="22"/>
          <w:szCs w:val="22"/>
        </w:rPr>
        <w:t>It is the student’s responsibility to contact the instructor if assignment deadlines are no</w:t>
      </w:r>
      <w:r w:rsidR="00007ED8" w:rsidRPr="00D92DAB">
        <w:rPr>
          <w:sz w:val="22"/>
          <w:szCs w:val="22"/>
        </w:rPr>
        <w:t>t met. Students are responsible</w:t>
      </w:r>
    </w:p>
    <w:p w14:paraId="42125F01" w14:textId="092CEFE8" w:rsidR="00AE14BA" w:rsidRPr="00D92DAB" w:rsidRDefault="00AE14BA" w:rsidP="00007ED8">
      <w:pPr>
        <w:ind w:left="180" w:hanging="180"/>
        <w:rPr>
          <w:sz w:val="22"/>
          <w:szCs w:val="22"/>
        </w:rPr>
      </w:pPr>
      <w:r w:rsidRPr="00D92DAB">
        <w:rPr>
          <w:sz w:val="22"/>
          <w:szCs w:val="22"/>
        </w:rPr>
        <w:t>for initiating arrangements for missed work.</w:t>
      </w:r>
    </w:p>
    <w:p w14:paraId="55D38945" w14:textId="77777777" w:rsidR="00AE14BA" w:rsidRPr="00D92DAB" w:rsidRDefault="00AE14BA" w:rsidP="00AE14BA">
      <w:pPr>
        <w:ind w:left="540"/>
        <w:rPr>
          <w:sz w:val="22"/>
          <w:szCs w:val="22"/>
        </w:rPr>
      </w:pPr>
    </w:p>
    <w:p w14:paraId="2F460917" w14:textId="77777777" w:rsidR="00AE14BA" w:rsidRPr="00D92DAB" w:rsidRDefault="00AE14BA" w:rsidP="00A86BD4">
      <w:pPr>
        <w:autoSpaceDE w:val="0"/>
        <w:autoSpaceDN w:val="0"/>
        <w:adjustRightInd w:val="0"/>
        <w:spacing w:line="276" w:lineRule="auto"/>
        <w:rPr>
          <w:i/>
          <w:sz w:val="22"/>
          <w:szCs w:val="22"/>
        </w:rPr>
      </w:pPr>
      <w:r w:rsidRPr="00D92DAB">
        <w:rPr>
          <w:b/>
          <w:sz w:val="22"/>
          <w:szCs w:val="22"/>
          <w:u w:val="single"/>
        </w:rPr>
        <w:t>Attendance/Absences</w:t>
      </w:r>
      <w:r w:rsidRPr="00D92DAB">
        <w:rPr>
          <w:b/>
          <w:sz w:val="22"/>
          <w:szCs w:val="22"/>
        </w:rPr>
        <w:t>:</w:t>
      </w:r>
      <w:r w:rsidRPr="00D92DAB">
        <w:rPr>
          <w:sz w:val="22"/>
          <w:szCs w:val="22"/>
        </w:rPr>
        <w:t xml:space="preserve">  </w:t>
      </w:r>
      <w:r w:rsidRPr="00D92DAB">
        <w:rPr>
          <w:b/>
          <w:bCs/>
          <w:sz w:val="22"/>
          <w:szCs w:val="22"/>
        </w:rPr>
        <w:t>Excused Absences</w:t>
      </w:r>
      <w:r w:rsidRPr="00D92DAB">
        <w:rPr>
          <w:sz w:val="22"/>
          <w:szCs w:val="22"/>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14:paraId="0BFD4D93" w14:textId="77777777" w:rsidR="00A86BD4" w:rsidRPr="00D92DAB" w:rsidRDefault="00A86BD4" w:rsidP="00A86BD4">
      <w:pPr>
        <w:autoSpaceDE w:val="0"/>
        <w:autoSpaceDN w:val="0"/>
        <w:adjustRightInd w:val="0"/>
        <w:spacing w:line="276" w:lineRule="auto"/>
        <w:rPr>
          <w:b/>
          <w:bCs/>
          <w:sz w:val="22"/>
          <w:szCs w:val="22"/>
          <w:u w:val="single"/>
        </w:rPr>
      </w:pPr>
    </w:p>
    <w:p w14:paraId="2CD775D9" w14:textId="77777777" w:rsidR="00AE14BA" w:rsidRPr="00D92DAB" w:rsidRDefault="00AE14BA" w:rsidP="00A86BD4">
      <w:pPr>
        <w:autoSpaceDE w:val="0"/>
        <w:autoSpaceDN w:val="0"/>
        <w:adjustRightInd w:val="0"/>
        <w:spacing w:line="276" w:lineRule="auto"/>
        <w:rPr>
          <w:sz w:val="22"/>
          <w:szCs w:val="22"/>
        </w:rPr>
      </w:pPr>
      <w:r w:rsidRPr="00D92DAB">
        <w:rPr>
          <w:b/>
          <w:bCs/>
          <w:sz w:val="22"/>
          <w:szCs w:val="22"/>
          <w:u w:val="single"/>
        </w:rPr>
        <w:t>Make-Up Policy</w:t>
      </w:r>
      <w:r w:rsidRPr="00D92DAB">
        <w:rPr>
          <w:b/>
          <w:bCs/>
          <w:sz w:val="22"/>
          <w:szCs w:val="22"/>
        </w:rPr>
        <w:t xml:space="preserve">: </w:t>
      </w:r>
      <w:r w:rsidRPr="00D92DAB">
        <w:rPr>
          <w:bCs/>
          <w:sz w:val="22"/>
          <w:szCs w:val="22"/>
        </w:rPr>
        <w:t>Arrangement</w:t>
      </w:r>
      <w:r w:rsidRPr="00D92DAB">
        <w:rPr>
          <w:bCs/>
          <w:color w:val="000000" w:themeColor="text1"/>
          <w:sz w:val="22"/>
          <w:szCs w:val="22"/>
        </w:rPr>
        <w:t>s</w:t>
      </w:r>
      <w:r w:rsidRPr="00D92DAB">
        <w:rPr>
          <w:bCs/>
          <w:sz w:val="22"/>
          <w:szCs w:val="22"/>
        </w:rPr>
        <w:t xml:space="preserve">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 </w:t>
      </w:r>
    </w:p>
    <w:p w14:paraId="0F95BCB9" w14:textId="77777777" w:rsidR="00A86BD4" w:rsidRPr="00D92DAB" w:rsidRDefault="00A86BD4" w:rsidP="00A86BD4">
      <w:pPr>
        <w:autoSpaceDE w:val="0"/>
        <w:autoSpaceDN w:val="0"/>
        <w:adjustRightInd w:val="0"/>
        <w:spacing w:line="276" w:lineRule="auto"/>
        <w:rPr>
          <w:b/>
          <w:bCs/>
          <w:sz w:val="22"/>
          <w:szCs w:val="22"/>
          <w:u w:val="single"/>
        </w:rPr>
      </w:pPr>
    </w:p>
    <w:p w14:paraId="60D0CC0A" w14:textId="77777777" w:rsidR="00AE14BA" w:rsidRPr="00D92DAB" w:rsidRDefault="00AE14BA" w:rsidP="00A86BD4">
      <w:pPr>
        <w:autoSpaceDE w:val="0"/>
        <w:autoSpaceDN w:val="0"/>
        <w:adjustRightInd w:val="0"/>
        <w:spacing w:line="276" w:lineRule="auto"/>
        <w:rPr>
          <w:sz w:val="22"/>
          <w:szCs w:val="22"/>
        </w:rPr>
      </w:pPr>
      <w:r w:rsidRPr="00D92DAB">
        <w:rPr>
          <w:b/>
          <w:bCs/>
          <w:sz w:val="22"/>
          <w:szCs w:val="22"/>
          <w:u w:val="single"/>
        </w:rPr>
        <w:t>Late Assignments</w:t>
      </w:r>
      <w:r w:rsidRPr="00D92DAB">
        <w:rPr>
          <w:b/>
          <w:bCs/>
          <w:sz w:val="22"/>
          <w:szCs w:val="22"/>
        </w:rPr>
        <w:t>:</w:t>
      </w:r>
      <w:r w:rsidRPr="00D92DAB">
        <w:rPr>
          <w:sz w:val="22"/>
          <w:szCs w:val="22"/>
        </w:rPr>
        <w:t xml:space="preserve"> Late assignments lose 10% credit per unexcused day late to a maximum of 30% lost credit.  </w:t>
      </w:r>
    </w:p>
    <w:p w14:paraId="7E75C125" w14:textId="77777777" w:rsidR="00A86BD4" w:rsidRPr="00D92DAB" w:rsidRDefault="00A86BD4" w:rsidP="00A86BD4">
      <w:pPr>
        <w:rPr>
          <w:b/>
          <w:sz w:val="22"/>
          <w:szCs w:val="22"/>
          <w:u w:val="single"/>
        </w:rPr>
      </w:pPr>
    </w:p>
    <w:p w14:paraId="563DEA81" w14:textId="7CFC5EE6" w:rsidR="000B31CD" w:rsidRPr="00D92DAB" w:rsidRDefault="000B31CD" w:rsidP="00A86BD4">
      <w:pPr>
        <w:rPr>
          <w:sz w:val="22"/>
          <w:szCs w:val="22"/>
        </w:rPr>
      </w:pPr>
      <w:r w:rsidRPr="00D92DAB">
        <w:rPr>
          <w:b/>
          <w:sz w:val="22"/>
          <w:szCs w:val="22"/>
          <w:u w:val="single"/>
        </w:rPr>
        <w:t>Unannounced Quizzes</w:t>
      </w:r>
      <w:r w:rsidR="00EC5FBA" w:rsidRPr="00D92DAB">
        <w:rPr>
          <w:b/>
          <w:sz w:val="22"/>
          <w:szCs w:val="22"/>
          <w:u w:val="single"/>
        </w:rPr>
        <w:t>:</w:t>
      </w:r>
      <w:r w:rsidR="005766AE" w:rsidRPr="00D92DAB">
        <w:rPr>
          <w:sz w:val="22"/>
          <w:szCs w:val="22"/>
        </w:rPr>
        <w:t xml:space="preserve"> </w:t>
      </w:r>
      <w:r w:rsidRPr="00D92DAB">
        <w:rPr>
          <w:sz w:val="22"/>
          <w:szCs w:val="22"/>
        </w:rPr>
        <w:t>There will be no unannounced quizzes.</w:t>
      </w:r>
    </w:p>
    <w:p w14:paraId="067FB4A3" w14:textId="77777777" w:rsidR="00A86BD4" w:rsidRPr="00D92DAB" w:rsidRDefault="00A86BD4" w:rsidP="00A86BD4">
      <w:pPr>
        <w:rPr>
          <w:b/>
          <w:sz w:val="22"/>
          <w:szCs w:val="22"/>
          <w:u w:val="single"/>
        </w:rPr>
      </w:pPr>
    </w:p>
    <w:p w14:paraId="6C417EFE" w14:textId="31D4AA9F" w:rsidR="00A86BD4" w:rsidRDefault="000B31CD" w:rsidP="00D92DAB">
      <w:pPr>
        <w:rPr>
          <w:b/>
          <w:sz w:val="22"/>
          <w:szCs w:val="22"/>
          <w:u w:val="single"/>
        </w:rPr>
      </w:pPr>
      <w:r w:rsidRPr="00D92DAB">
        <w:rPr>
          <w:b/>
          <w:sz w:val="22"/>
          <w:szCs w:val="22"/>
          <w:u w:val="single"/>
        </w:rPr>
        <w:t>Accommodations</w:t>
      </w:r>
      <w:r w:rsidR="00EC5FBA" w:rsidRPr="00D92DAB">
        <w:rPr>
          <w:b/>
          <w:sz w:val="22"/>
          <w:szCs w:val="22"/>
          <w:u w:val="single"/>
        </w:rPr>
        <w:t>:</w:t>
      </w:r>
      <w:r w:rsidR="00A86BD4" w:rsidRPr="00D92DAB">
        <w:rPr>
          <w:b/>
          <w:sz w:val="22"/>
          <w:szCs w:val="22"/>
          <w:u w:val="single"/>
        </w:rPr>
        <w:t xml:space="preserve">  </w:t>
      </w:r>
      <w:r w:rsidRPr="00D92DAB">
        <w:rPr>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6A2675C" w14:textId="77777777" w:rsidR="00D92DAB" w:rsidRPr="00D92DAB" w:rsidRDefault="00D92DAB" w:rsidP="00D92DAB">
      <w:pPr>
        <w:rPr>
          <w:b/>
          <w:sz w:val="22"/>
          <w:szCs w:val="22"/>
          <w:u w:val="single"/>
        </w:rPr>
      </w:pPr>
    </w:p>
    <w:p w14:paraId="4F747398" w14:textId="3092D4DF" w:rsidR="00D94360" w:rsidRPr="00D92DAB" w:rsidRDefault="00D94360" w:rsidP="00A86BD4">
      <w:pPr>
        <w:spacing w:after="200"/>
        <w:rPr>
          <w:b/>
          <w:sz w:val="22"/>
          <w:szCs w:val="22"/>
          <w:u w:val="single"/>
        </w:rPr>
      </w:pPr>
      <w:r w:rsidRPr="00D92DAB">
        <w:rPr>
          <w:b/>
          <w:sz w:val="22"/>
          <w:szCs w:val="22"/>
          <w:u w:val="single"/>
        </w:rPr>
        <w:t>Academic Honesty Policy</w:t>
      </w:r>
      <w:r w:rsidR="00EC5FBA" w:rsidRPr="00D92DAB">
        <w:rPr>
          <w:b/>
          <w:sz w:val="22"/>
          <w:szCs w:val="22"/>
          <w:u w:val="single"/>
        </w:rPr>
        <w:t>:</w:t>
      </w:r>
      <w:r w:rsidR="005766AE" w:rsidRPr="00D92DAB">
        <w:rPr>
          <w:sz w:val="22"/>
          <w:szCs w:val="22"/>
        </w:rPr>
        <w:t xml:space="preserve"> </w:t>
      </w:r>
      <w:r w:rsidRPr="00D92DAB">
        <w:rPr>
          <w:sz w:val="22"/>
          <w:szCs w:val="22"/>
        </w:rPr>
        <w:t xml:space="preserve">All portions of the Auburn University student </w:t>
      </w:r>
      <w:hyperlink r:id="rId10" w:history="1">
        <w:r w:rsidRPr="00D92DAB">
          <w:rPr>
            <w:rStyle w:val="Hyperlink"/>
            <w:sz w:val="22"/>
            <w:szCs w:val="22"/>
          </w:rPr>
          <w:t>Academic Honesty Code</w:t>
        </w:r>
      </w:hyperlink>
      <w:r w:rsidRPr="00D92DAB">
        <w:rPr>
          <w:sz w:val="22"/>
          <w:szCs w:val="22"/>
        </w:rPr>
        <w:t xml:space="preserve"> (Title XII) will apply to this class.</w:t>
      </w:r>
      <w:r w:rsidR="005766AE" w:rsidRPr="00D92DAB">
        <w:rPr>
          <w:sz w:val="22"/>
          <w:szCs w:val="22"/>
        </w:rPr>
        <w:t xml:space="preserve"> </w:t>
      </w:r>
      <w:r w:rsidRPr="00D92DAB">
        <w:rPr>
          <w:sz w:val="22"/>
          <w:szCs w:val="22"/>
        </w:rPr>
        <w:t>All academic honesty violations or alleged violations will be reported to the Office of the Provost, which will then refer the case to the Academic Honesty Committee.</w:t>
      </w:r>
    </w:p>
    <w:p w14:paraId="6B4FA132" w14:textId="1D209AEE" w:rsidR="000B31CD" w:rsidRPr="00D92DAB" w:rsidRDefault="000B31CD" w:rsidP="00A86BD4">
      <w:pPr>
        <w:spacing w:after="200"/>
        <w:rPr>
          <w:b/>
          <w:sz w:val="22"/>
          <w:szCs w:val="22"/>
          <w:u w:val="single"/>
        </w:rPr>
      </w:pPr>
      <w:r w:rsidRPr="00D92DAB">
        <w:rPr>
          <w:b/>
          <w:sz w:val="22"/>
          <w:szCs w:val="22"/>
          <w:u w:val="single"/>
        </w:rPr>
        <w:t>Professionalism</w:t>
      </w:r>
      <w:r w:rsidR="00EC5FBA" w:rsidRPr="00D92DAB">
        <w:rPr>
          <w:b/>
          <w:sz w:val="22"/>
          <w:szCs w:val="22"/>
          <w:u w:val="single"/>
        </w:rPr>
        <w:t>:</w:t>
      </w:r>
      <w:r w:rsidR="00A86BD4" w:rsidRPr="00D92DAB">
        <w:rPr>
          <w:b/>
          <w:sz w:val="22"/>
          <w:szCs w:val="22"/>
          <w:u w:val="single"/>
        </w:rPr>
        <w:t xml:space="preserve">  </w:t>
      </w:r>
      <w:r w:rsidRPr="00D92DAB">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218CF18F" w14:textId="52600B63" w:rsidR="00FA1BCB" w:rsidRPr="00D92DAB" w:rsidRDefault="001A4123" w:rsidP="00A86BD4">
      <w:pPr>
        <w:rPr>
          <w:rFonts w:eastAsiaTheme="minorEastAsia"/>
          <w:b/>
          <w:bCs/>
          <w:sz w:val="22"/>
          <w:szCs w:val="22"/>
          <w:lang w:eastAsia="ja-JP"/>
        </w:rPr>
      </w:pPr>
      <w:r w:rsidRPr="00D92DAB">
        <w:rPr>
          <w:rFonts w:eastAsiaTheme="minorEastAsia"/>
          <w:b/>
          <w:bCs/>
          <w:sz w:val="22"/>
          <w:szCs w:val="22"/>
          <w:u w:val="single"/>
          <w:lang w:eastAsia="ja-JP"/>
        </w:rPr>
        <w:t>Writing Center:</w:t>
      </w:r>
      <w:r w:rsidRPr="00D92DAB">
        <w:rPr>
          <w:rFonts w:eastAsiaTheme="minorEastAsia"/>
          <w:b/>
          <w:bCs/>
          <w:sz w:val="22"/>
          <w:szCs w:val="22"/>
          <w:lang w:eastAsia="ja-JP"/>
        </w:rPr>
        <w:t xml:space="preserve">  </w:t>
      </w:r>
      <w:r w:rsidRPr="00D92DAB">
        <w:rPr>
          <w:rFonts w:eastAsiaTheme="minorEastAsia"/>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1" w:history="1">
        <w:r w:rsidRPr="00D92DAB">
          <w:rPr>
            <w:rFonts w:eastAsiaTheme="minorEastAsia"/>
            <w:color w:val="0000FF"/>
            <w:sz w:val="22"/>
            <w:szCs w:val="22"/>
            <w:lang w:eastAsia="ja-JP"/>
          </w:rPr>
          <w:t>www.auburn.edu/writingcenter</w:t>
        </w:r>
      </w:hyperlink>
      <w:r w:rsidRPr="00D92DAB">
        <w:rPr>
          <w:rFonts w:eastAsiaTheme="minorEastAsia"/>
          <w:sz w:val="22"/>
          <w:szCs w:val="22"/>
          <w:lang w:eastAsia="ja-JP"/>
        </w:rPr>
        <w:t xml:space="preserve">) for instructions and information about scheduling online appointments. If you have questions about the Miller Writing Center, please email </w:t>
      </w:r>
      <w:hyperlink r:id="rId12" w:history="1">
        <w:r w:rsidRPr="00D92DAB">
          <w:rPr>
            <w:rFonts w:eastAsiaTheme="minorEastAsia"/>
            <w:color w:val="0000FF"/>
            <w:sz w:val="22"/>
            <w:szCs w:val="22"/>
            <w:lang w:eastAsia="ja-JP"/>
          </w:rPr>
          <w:t>writctr@auburn.edu</w:t>
        </w:r>
      </w:hyperlink>
      <w:r w:rsidRPr="00D92DAB">
        <w:rPr>
          <w:rFonts w:eastAsiaTheme="minorEastAsia"/>
          <w:sz w:val="22"/>
          <w:szCs w:val="22"/>
          <w:lang w:eastAsia="ja-JP"/>
        </w:rPr>
        <w:t xml:space="preserve"> or call 334-844-7475 M-F  7:45am-4:45pm.</w:t>
      </w:r>
    </w:p>
    <w:p w14:paraId="49A1BE17" w14:textId="77777777" w:rsidR="00A86BD4" w:rsidRPr="00D92DAB" w:rsidRDefault="00A86BD4" w:rsidP="007C442D">
      <w:pPr>
        <w:rPr>
          <w:rFonts w:eastAsiaTheme="minorEastAsia"/>
          <w:b/>
          <w:sz w:val="22"/>
          <w:szCs w:val="22"/>
          <w:u w:val="single"/>
          <w:lang w:eastAsia="ja-JP"/>
        </w:rPr>
      </w:pPr>
    </w:p>
    <w:p w14:paraId="3C137C5D" w14:textId="73807EFC" w:rsidR="007C442D" w:rsidRPr="00D92DAB" w:rsidRDefault="007C442D" w:rsidP="007C442D">
      <w:pPr>
        <w:rPr>
          <w:rFonts w:eastAsiaTheme="minorEastAsia"/>
          <w:b/>
          <w:sz w:val="22"/>
          <w:szCs w:val="22"/>
          <w:u w:val="single"/>
          <w:lang w:eastAsia="ja-JP"/>
        </w:rPr>
      </w:pPr>
      <w:r w:rsidRPr="00D92DAB">
        <w:rPr>
          <w:rFonts w:eastAsiaTheme="minorEastAsia"/>
          <w:b/>
          <w:sz w:val="22"/>
          <w:szCs w:val="22"/>
          <w:u w:val="single"/>
          <w:lang w:eastAsia="ja-JP"/>
        </w:rPr>
        <w:lastRenderedPageBreak/>
        <w:t>Student eHandbook:</w:t>
      </w:r>
      <w:r w:rsidR="00A86BD4" w:rsidRPr="00D92DAB">
        <w:rPr>
          <w:rFonts w:eastAsiaTheme="minorEastAsia"/>
          <w:b/>
          <w:sz w:val="22"/>
          <w:szCs w:val="22"/>
          <w:u w:val="single"/>
          <w:lang w:eastAsia="ja-JP"/>
        </w:rPr>
        <w:t xml:space="preserve">  </w:t>
      </w:r>
      <w:r w:rsidRPr="00D92DAB">
        <w:rPr>
          <w:rFonts w:eastAsiaTheme="minorEastAsia"/>
          <w:sz w:val="22"/>
          <w:szCs w:val="22"/>
          <w:lang w:eastAsia="ja-JP"/>
        </w:rPr>
        <w:t xml:space="preserve">Please refer to </w:t>
      </w:r>
      <w:hyperlink r:id="rId13" w:history="1">
        <w:r w:rsidRPr="00D92DAB">
          <w:rPr>
            <w:rStyle w:val="Hyperlink"/>
            <w:rFonts w:eastAsiaTheme="minorEastAsia"/>
            <w:sz w:val="22"/>
            <w:szCs w:val="22"/>
            <w:lang w:eastAsia="ja-JP"/>
          </w:rPr>
          <w:t>http://www.auburn.edu/student_info/student_policies/</w:t>
        </w:r>
      </w:hyperlink>
      <w:r w:rsidRPr="00D92DAB">
        <w:rPr>
          <w:rFonts w:eastAsiaTheme="minorEastAsia"/>
          <w:sz w:val="22"/>
          <w:szCs w:val="22"/>
          <w:lang w:eastAsia="ja-JP"/>
        </w:rPr>
        <w:t xml:space="preserve"> for all AU student policies.</w:t>
      </w:r>
    </w:p>
    <w:p w14:paraId="23948628" w14:textId="77777777" w:rsidR="00A86BD4" w:rsidRPr="00D92DAB" w:rsidRDefault="00A86BD4" w:rsidP="00AE14BA">
      <w:pPr>
        <w:tabs>
          <w:tab w:val="left" w:pos="720"/>
        </w:tabs>
        <w:rPr>
          <w:b/>
          <w:sz w:val="22"/>
          <w:szCs w:val="22"/>
          <w:u w:val="single"/>
        </w:rPr>
      </w:pPr>
    </w:p>
    <w:p w14:paraId="7FA3AB39" w14:textId="001AB905" w:rsidR="00AE14BA" w:rsidRPr="00D92DAB" w:rsidRDefault="00AE14BA" w:rsidP="00A86BD4">
      <w:pPr>
        <w:tabs>
          <w:tab w:val="left" w:pos="720"/>
        </w:tabs>
        <w:rPr>
          <w:sz w:val="22"/>
          <w:szCs w:val="22"/>
        </w:rPr>
      </w:pPr>
      <w:r w:rsidRPr="00D92DAB">
        <w:rPr>
          <w:b/>
          <w:sz w:val="22"/>
          <w:szCs w:val="22"/>
          <w:u w:val="single"/>
        </w:rPr>
        <w:t>Distance Learning Students</w:t>
      </w:r>
      <w:r w:rsidRPr="00D92DAB">
        <w:rPr>
          <w:sz w:val="22"/>
          <w:szCs w:val="22"/>
        </w:rPr>
        <w:t xml:space="preserve">: </w:t>
      </w:r>
      <w:r w:rsidR="00D92DAB">
        <w:rPr>
          <w:sz w:val="22"/>
          <w:szCs w:val="22"/>
        </w:rPr>
        <w:t>See section 2</w:t>
      </w:r>
      <w:r w:rsidRPr="00D92DAB">
        <w:rPr>
          <w:sz w:val="22"/>
          <w:szCs w:val="22"/>
        </w:rPr>
        <w:t>.</w:t>
      </w:r>
    </w:p>
    <w:p w14:paraId="7D429D90" w14:textId="77777777" w:rsidR="00AE14BA" w:rsidRPr="00D92DAB" w:rsidRDefault="00AE14BA" w:rsidP="007C442D">
      <w:pPr>
        <w:rPr>
          <w:rFonts w:eastAsiaTheme="minorEastAsia"/>
          <w:sz w:val="22"/>
          <w:szCs w:val="22"/>
          <w:lang w:eastAsia="ja-JP"/>
        </w:rPr>
      </w:pPr>
    </w:p>
    <w:p w14:paraId="29B6B94E" w14:textId="77777777" w:rsidR="00FA6412" w:rsidRPr="00D92DAB" w:rsidRDefault="00FA6412" w:rsidP="00FA6412">
      <w:pPr>
        <w:widowControl w:val="0"/>
        <w:autoSpaceDE w:val="0"/>
        <w:autoSpaceDN w:val="0"/>
        <w:adjustRightInd w:val="0"/>
        <w:rPr>
          <w:sz w:val="22"/>
          <w:szCs w:val="22"/>
        </w:rPr>
      </w:pPr>
      <w:r w:rsidRPr="00D92DAB">
        <w:rPr>
          <w:b/>
          <w:bCs/>
          <w:sz w:val="22"/>
          <w:szCs w:val="22"/>
        </w:rPr>
        <w:t>Additional Resources:</w:t>
      </w:r>
    </w:p>
    <w:p w14:paraId="61EFA207" w14:textId="77777777" w:rsidR="00FA6412" w:rsidRPr="00D92DAB" w:rsidRDefault="00FA6412" w:rsidP="00FA6412">
      <w:pPr>
        <w:widowControl w:val="0"/>
        <w:autoSpaceDE w:val="0"/>
        <w:autoSpaceDN w:val="0"/>
        <w:adjustRightInd w:val="0"/>
        <w:rPr>
          <w:sz w:val="22"/>
          <w:szCs w:val="22"/>
        </w:rPr>
      </w:pPr>
      <w:r w:rsidRPr="00D92DAB">
        <w:rPr>
          <w:b/>
          <w:bCs/>
          <w:i/>
          <w:iCs/>
          <w:sz w:val="22"/>
          <w:szCs w:val="22"/>
        </w:rPr>
        <w:t>Student Policy eHandbook:</w:t>
      </w:r>
      <w:r w:rsidRPr="00D92DAB">
        <w:rPr>
          <w:sz w:val="22"/>
          <w:szCs w:val="22"/>
        </w:rPr>
        <w:t xml:space="preserve"> </w:t>
      </w:r>
      <w:hyperlink r:id="rId14" w:history="1">
        <w:r w:rsidRPr="00D92DAB">
          <w:rPr>
            <w:color w:val="0000E9"/>
            <w:sz w:val="22"/>
            <w:szCs w:val="22"/>
            <w:u w:val="single" w:color="0000E9"/>
          </w:rPr>
          <w:t>http://www.auburn.edu/student_info/student_policies/</w:t>
        </w:r>
      </w:hyperlink>
    </w:p>
    <w:p w14:paraId="4127C554" w14:textId="77777777" w:rsidR="00FA6412" w:rsidRPr="00D92DAB" w:rsidRDefault="00FA6412" w:rsidP="00FA6412">
      <w:pPr>
        <w:widowControl w:val="0"/>
        <w:autoSpaceDE w:val="0"/>
        <w:autoSpaceDN w:val="0"/>
        <w:adjustRightInd w:val="0"/>
        <w:rPr>
          <w:b/>
          <w:bCs/>
          <w:i/>
          <w:iCs/>
          <w:sz w:val="22"/>
          <w:szCs w:val="22"/>
        </w:rPr>
      </w:pPr>
      <w:r w:rsidRPr="00D92DAB">
        <w:rPr>
          <w:b/>
          <w:bCs/>
          <w:i/>
          <w:iCs/>
          <w:sz w:val="22"/>
          <w:szCs w:val="22"/>
        </w:rPr>
        <w:t>Health and Wellness Resources</w:t>
      </w:r>
      <w:r w:rsidRPr="00D92DAB">
        <w:rPr>
          <w:sz w:val="22"/>
          <w:szCs w:val="22"/>
        </w:rPr>
        <w:t> </w:t>
      </w:r>
      <w:hyperlink r:id="rId15" w:history="1">
        <w:r w:rsidRPr="00D92DAB">
          <w:rPr>
            <w:color w:val="0000E9"/>
            <w:sz w:val="22"/>
            <w:szCs w:val="22"/>
            <w:u w:val="single" w:color="0000E9"/>
          </w:rPr>
          <w:t>https://cws.auburn.edu/studentAffairs/healthAndWellness/</w:t>
        </w:r>
      </w:hyperlink>
      <w:r w:rsidRPr="00D92DAB">
        <w:rPr>
          <w:b/>
          <w:bCs/>
          <w:i/>
          <w:iCs/>
          <w:sz w:val="22"/>
          <w:szCs w:val="22"/>
        </w:rPr>
        <w:t xml:space="preserve"> </w:t>
      </w:r>
    </w:p>
    <w:p w14:paraId="2DC9F8BD" w14:textId="77777777" w:rsidR="00FA6412" w:rsidRPr="00D92DAB" w:rsidRDefault="00FA6412" w:rsidP="00FA6412">
      <w:pPr>
        <w:widowControl w:val="0"/>
        <w:autoSpaceDE w:val="0"/>
        <w:autoSpaceDN w:val="0"/>
        <w:adjustRightInd w:val="0"/>
        <w:rPr>
          <w:b/>
          <w:sz w:val="22"/>
          <w:szCs w:val="22"/>
        </w:rPr>
      </w:pPr>
      <w:r w:rsidRPr="00D92DAB">
        <w:rPr>
          <w:b/>
          <w:bCs/>
          <w:i/>
          <w:iCs/>
          <w:sz w:val="22"/>
          <w:szCs w:val="22"/>
        </w:rPr>
        <w:t>Academic Support Services:</w:t>
      </w:r>
      <w:r w:rsidRPr="00D92DAB">
        <w:rPr>
          <w:sz w:val="22"/>
          <w:szCs w:val="22"/>
        </w:rPr>
        <w:t xml:space="preserve"> </w:t>
      </w:r>
      <w:hyperlink r:id="rId16" w:history="1">
        <w:r w:rsidRPr="00D92DAB">
          <w:rPr>
            <w:color w:val="0000E9"/>
            <w:sz w:val="22"/>
            <w:szCs w:val="22"/>
            <w:u w:val="single" w:color="0000E9"/>
          </w:rPr>
          <w:t>http://www.auburn.edu/academic/provost/undergrad_studies/support/</w:t>
        </w:r>
      </w:hyperlink>
      <w:r w:rsidRPr="00D92DAB">
        <w:rPr>
          <w:b/>
          <w:sz w:val="22"/>
          <w:szCs w:val="22"/>
        </w:rPr>
        <w:t xml:space="preserve"> </w:t>
      </w:r>
    </w:p>
    <w:p w14:paraId="6A6F2E40" w14:textId="1C4B90DD" w:rsidR="000249EB" w:rsidRDefault="00D06A60" w:rsidP="00D65D98">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br w:type="page"/>
      </w:r>
    </w:p>
    <w:p w14:paraId="7600D325" w14:textId="77777777" w:rsidR="001555CE" w:rsidRDefault="001555CE" w:rsidP="000D1F10">
      <w:pPr>
        <w:rPr>
          <w:sz w:val="18"/>
          <w:szCs w:val="18"/>
        </w:rPr>
      </w:pPr>
    </w:p>
    <w:p w14:paraId="3A339537" w14:textId="77777777" w:rsidR="000942A5" w:rsidRPr="000942A5" w:rsidRDefault="000942A5" w:rsidP="000942A5">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t>4.</w:t>
      </w:r>
      <w:r w:rsidRPr="000942A5">
        <w:rPr>
          <w:rFonts w:ascii="Times" w:hAnsi="Times" w:cs="Times"/>
          <w:color w:val="1F497D" w:themeColor="text2"/>
          <w:sz w:val="26"/>
          <w:szCs w:val="26"/>
        </w:rPr>
        <w:t xml:space="preserve"> TENTATIVE SCHEDULE</w:t>
      </w:r>
    </w:p>
    <w:p w14:paraId="2396BC9B" w14:textId="6AE77066" w:rsidR="001A1DCC" w:rsidRPr="00FA6412" w:rsidRDefault="003C3A0E" w:rsidP="000942A5">
      <w:pPr>
        <w:rPr>
          <w:sz w:val="22"/>
          <w:szCs w:val="22"/>
        </w:rPr>
      </w:pPr>
      <w:r w:rsidRPr="00FA6412">
        <w:rPr>
          <w:sz w:val="22"/>
          <w:szCs w:val="22"/>
        </w:rPr>
        <w:t xml:space="preserve">*Please note that this is a tentative summary of the schedule and </w:t>
      </w:r>
      <w:r w:rsidR="00893BB4">
        <w:rPr>
          <w:sz w:val="22"/>
          <w:szCs w:val="22"/>
        </w:rPr>
        <w:t xml:space="preserve">activities/due dates </w:t>
      </w:r>
      <w:r w:rsidRPr="00FA6412">
        <w:rPr>
          <w:sz w:val="22"/>
          <w:szCs w:val="22"/>
        </w:rPr>
        <w:t xml:space="preserve">may change during the semester. Follow the assignments </w:t>
      </w:r>
      <w:r w:rsidR="00893BB4">
        <w:rPr>
          <w:sz w:val="22"/>
          <w:szCs w:val="22"/>
        </w:rPr>
        <w:t xml:space="preserve">as posted </w:t>
      </w:r>
      <w:r w:rsidRPr="00FA6412">
        <w:rPr>
          <w:sz w:val="22"/>
          <w:szCs w:val="22"/>
        </w:rPr>
        <w:t>on the weekly modules in Canvas.</w:t>
      </w:r>
    </w:p>
    <w:p w14:paraId="06975925" w14:textId="77777777" w:rsidR="003C3A0E" w:rsidRDefault="003C3A0E" w:rsidP="000942A5"/>
    <w:tbl>
      <w:tblPr>
        <w:tblStyle w:val="LightShading-Accent1"/>
        <w:tblW w:w="4863"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1197"/>
        <w:gridCol w:w="2769"/>
        <w:gridCol w:w="3151"/>
        <w:gridCol w:w="3331"/>
      </w:tblGrid>
      <w:tr w:rsidR="00E32193" w14:paraId="166D4AFA" w14:textId="77777777" w:rsidTr="00E32193">
        <w:trPr>
          <w:cnfStyle w:val="100000000000" w:firstRow="1" w:lastRow="0" w:firstColumn="0" w:lastColumn="0" w:oddVBand="0" w:evenVBand="0" w:oddHBand="0" w:evenHBand="0" w:firstRowFirstColumn="0" w:firstRowLastColumn="0" w:lastRowFirstColumn="0" w:lastRowLastColumn="0"/>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144E07B" w14:textId="77777777" w:rsidR="00E32193" w:rsidRPr="00C85390" w:rsidRDefault="00E32193" w:rsidP="00D65D98">
            <w:pPr>
              <w:rPr>
                <w:color w:val="000000" w:themeColor="text1"/>
              </w:rPr>
            </w:pPr>
            <w:r w:rsidRPr="00C85390">
              <w:rPr>
                <w:color w:val="000000" w:themeColor="text1"/>
              </w:rPr>
              <w:t xml:space="preserve">Week </w:t>
            </w: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A6486F5" w14:textId="12463E9B" w:rsidR="00E32193" w:rsidRPr="00C85390" w:rsidRDefault="00E32193" w:rsidP="00D65D98">
            <w:pPr>
              <w:rPr>
                <w:color w:val="000000" w:themeColor="text1"/>
              </w:rPr>
            </w:pPr>
            <w:r w:rsidRPr="00C85390">
              <w:rPr>
                <w:color w:val="000000" w:themeColor="text1"/>
              </w:rPr>
              <w:t>Topics</w:t>
            </w: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D9A284B" w14:textId="2C8148BF" w:rsidR="00E32193" w:rsidRPr="00C85390" w:rsidRDefault="003C1E33" w:rsidP="00D65D98">
            <w:pPr>
              <w:rPr>
                <w:color w:val="000000" w:themeColor="text1"/>
              </w:rPr>
            </w:pPr>
            <w:r>
              <w:rPr>
                <w:color w:val="000000" w:themeColor="text1"/>
              </w:rPr>
              <w:t>Learning Module</w:t>
            </w:r>
          </w:p>
          <w:p w14:paraId="3E087D11" w14:textId="2BDC7A4E" w:rsidR="00E32193" w:rsidRPr="00C85390" w:rsidRDefault="00E32193" w:rsidP="00D65D98">
            <w:pPr>
              <w:rPr>
                <w:color w:val="000000" w:themeColor="text1"/>
              </w:rPr>
            </w:pP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6B2DB60" w14:textId="33303C73" w:rsidR="00E32193" w:rsidRPr="00C85390" w:rsidRDefault="00E32193" w:rsidP="004B2A34">
            <w:pPr>
              <w:rPr>
                <w:color w:val="000000" w:themeColor="text1"/>
              </w:rPr>
            </w:pPr>
            <w:r>
              <w:rPr>
                <w:color w:val="000000" w:themeColor="text1"/>
              </w:rPr>
              <w:t xml:space="preserve">Assignments </w:t>
            </w:r>
          </w:p>
        </w:tc>
      </w:tr>
      <w:tr w:rsidR="00E32193" w14:paraId="44428206" w14:textId="77777777" w:rsidTr="00E32193">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2459D50" w14:textId="5C265019" w:rsidR="00E32193" w:rsidRPr="00C85390" w:rsidRDefault="00E32193" w:rsidP="00D65D98">
            <w:pPr>
              <w:rPr>
                <w:color w:val="000000" w:themeColor="text1"/>
              </w:rPr>
            </w:pPr>
            <w:r>
              <w:rPr>
                <w:color w:val="000000" w:themeColor="text1"/>
              </w:rPr>
              <w:t>1</w:t>
            </w:r>
            <w:r w:rsidR="00F03C88">
              <w:rPr>
                <w:color w:val="000000" w:themeColor="text1"/>
              </w:rPr>
              <w:t>: 8/20</w:t>
            </w: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3B0C7DA" w14:textId="118F9D50" w:rsidR="00E32193" w:rsidRPr="00C85390" w:rsidRDefault="00F03C88" w:rsidP="00D65D98">
            <w:pPr>
              <w:rPr>
                <w:color w:val="000000" w:themeColor="text1"/>
              </w:rPr>
            </w:pPr>
            <w:r>
              <w:rPr>
                <w:color w:val="000000" w:themeColor="text1"/>
              </w:rPr>
              <w:t xml:space="preserve">Module 0:  </w:t>
            </w:r>
            <w:r w:rsidR="00E32193">
              <w:rPr>
                <w:color w:val="000000" w:themeColor="text1"/>
              </w:rPr>
              <w:t>Orientation</w:t>
            </w:r>
            <w:r w:rsidR="0004451C">
              <w:rPr>
                <w:color w:val="000000" w:themeColor="text1"/>
              </w:rPr>
              <w:t xml:space="preserve"> to Curriculum &amp; Teaching</w:t>
            </w: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2935916" w14:textId="31218C21" w:rsidR="003C1E33" w:rsidRDefault="003C1E33" w:rsidP="00236B54">
            <w:pPr>
              <w:rPr>
                <w:color w:val="000000" w:themeColor="text1"/>
              </w:rPr>
            </w:pPr>
            <w:r>
              <w:rPr>
                <w:color w:val="000000" w:themeColor="text1"/>
              </w:rPr>
              <w:t xml:space="preserve">Personal Orientation meeting with instructor, see office hours provided </w:t>
            </w:r>
          </w:p>
          <w:p w14:paraId="5D7C57CA" w14:textId="29CD86D2" w:rsidR="00401772" w:rsidRDefault="00401772" w:rsidP="00236B54">
            <w:pPr>
              <w:rPr>
                <w:color w:val="000000" w:themeColor="text1"/>
              </w:rPr>
            </w:pPr>
            <w:r>
              <w:rPr>
                <w:color w:val="000000" w:themeColor="text1"/>
              </w:rPr>
              <w:t>Review syllabus</w:t>
            </w:r>
          </w:p>
          <w:p w14:paraId="7B2A53E9" w14:textId="0640C158" w:rsidR="00880873" w:rsidRDefault="00880873" w:rsidP="00236B54">
            <w:pPr>
              <w:rPr>
                <w:color w:val="000000" w:themeColor="text1"/>
              </w:rPr>
            </w:pPr>
            <w:r>
              <w:rPr>
                <w:color w:val="000000" w:themeColor="text1"/>
              </w:rPr>
              <w:t>Review</w:t>
            </w:r>
            <w:r w:rsidR="002433DC">
              <w:rPr>
                <w:color w:val="000000" w:themeColor="text1"/>
              </w:rPr>
              <w:t xml:space="preserve"> AU College of Education and Curriculum &amp; Teaching Websites</w:t>
            </w:r>
            <w:r>
              <w:rPr>
                <w:color w:val="000000" w:themeColor="text1"/>
              </w:rPr>
              <w:t xml:space="preserve">: </w:t>
            </w:r>
            <w:hyperlink r:id="rId17" w:history="1">
              <w:r w:rsidRPr="00F67D2E">
                <w:rPr>
                  <w:rStyle w:val="Hyperlink"/>
                </w:rPr>
                <w:t>http://www.education.auburn.edu/curriculum-and-teaching</w:t>
              </w:r>
            </w:hyperlink>
          </w:p>
          <w:p w14:paraId="1FEFBC1B" w14:textId="5974C1E3" w:rsidR="00E32193" w:rsidRDefault="00E32193" w:rsidP="00D65D98">
            <w:pPr>
              <w:rPr>
                <w:color w:val="000000" w:themeColor="text1"/>
              </w:rPr>
            </w:pP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B101D57" w14:textId="3BB20C28" w:rsidR="00E32193" w:rsidRDefault="00E32193" w:rsidP="004B2A34">
            <w:pPr>
              <w:rPr>
                <w:color w:val="000000" w:themeColor="text1"/>
              </w:rPr>
            </w:pPr>
          </w:p>
        </w:tc>
      </w:tr>
      <w:tr w:rsidR="00E32193" w14:paraId="30D6403A" w14:textId="77777777" w:rsidTr="00E32193">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71055799" w14:textId="44DBA4CD" w:rsidR="00E32193" w:rsidRPr="00C85390" w:rsidRDefault="00E32193" w:rsidP="00D65D98">
            <w:pPr>
              <w:rPr>
                <w:color w:val="000000" w:themeColor="text1"/>
              </w:rPr>
            </w:pPr>
            <w:r>
              <w:rPr>
                <w:color w:val="000000" w:themeColor="text1"/>
              </w:rPr>
              <w:t>2</w:t>
            </w:r>
            <w:r w:rsidR="00F03C88">
              <w:rPr>
                <w:color w:val="000000" w:themeColor="text1"/>
              </w:rPr>
              <w:t>: 8/27</w:t>
            </w: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4FE79B2" w14:textId="4D92BCFC" w:rsidR="00E32193" w:rsidRPr="00C85390" w:rsidRDefault="00F03C88" w:rsidP="00D65D98">
            <w:pPr>
              <w:rPr>
                <w:color w:val="000000" w:themeColor="text1"/>
              </w:rPr>
            </w:pPr>
            <w:r>
              <w:rPr>
                <w:color w:val="000000" w:themeColor="text1"/>
              </w:rPr>
              <w:t xml:space="preserve">Module 1: </w:t>
            </w:r>
            <w:r w:rsidR="00E32193">
              <w:rPr>
                <w:color w:val="000000" w:themeColor="text1"/>
              </w:rPr>
              <w:t>Graduate Studies</w:t>
            </w: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5A84295" w14:textId="1168EEDC" w:rsidR="00236B54" w:rsidRDefault="00236B54" w:rsidP="00D65D98">
            <w:pPr>
              <w:rPr>
                <w:color w:val="000000" w:themeColor="text1"/>
              </w:rPr>
            </w:pPr>
            <w:r>
              <w:rPr>
                <w:color w:val="000000" w:themeColor="text1"/>
              </w:rPr>
              <w:t xml:space="preserve">Read: </w:t>
            </w:r>
            <w:r w:rsidR="002433DC">
              <w:rPr>
                <w:color w:val="000000" w:themeColor="text1"/>
              </w:rPr>
              <w:t xml:space="preserve">The Top 10 Characteristics of High Performing Graduate School Students </w:t>
            </w:r>
            <w:hyperlink r:id="rId18" w:history="1">
              <w:r w:rsidR="002433DC" w:rsidRPr="00F67D2E">
                <w:rPr>
                  <w:rStyle w:val="Hyperlink"/>
                </w:rPr>
                <w:t>https://education.cu-portland.edu/blog/admissions-tips/top-10-characteristics-of-high-performing-graduate-school-students/</w:t>
              </w:r>
            </w:hyperlink>
          </w:p>
          <w:p w14:paraId="35E217E3" w14:textId="77777777" w:rsidR="002433DC" w:rsidRDefault="002433DC" w:rsidP="00D65D98">
            <w:pPr>
              <w:rPr>
                <w:color w:val="000000" w:themeColor="text1"/>
              </w:rPr>
            </w:pPr>
          </w:p>
          <w:p w14:paraId="10457978" w14:textId="77777777" w:rsidR="00880873" w:rsidRDefault="00880873" w:rsidP="00D65D98">
            <w:pPr>
              <w:rPr>
                <w:color w:val="000000" w:themeColor="text1"/>
              </w:rPr>
            </w:pPr>
            <w:r>
              <w:rPr>
                <w:color w:val="000000" w:themeColor="text1"/>
              </w:rPr>
              <w:t>Review</w:t>
            </w:r>
            <w:r w:rsidR="002433DC">
              <w:rPr>
                <w:color w:val="000000" w:themeColor="text1"/>
              </w:rPr>
              <w:t xml:space="preserve"> Auburn University Graduate School Website</w:t>
            </w:r>
            <w:r>
              <w:rPr>
                <w:color w:val="000000" w:themeColor="text1"/>
              </w:rPr>
              <w:t xml:space="preserve">: </w:t>
            </w:r>
            <w:hyperlink r:id="rId19" w:history="1">
              <w:r w:rsidR="002433DC" w:rsidRPr="00F67D2E">
                <w:rPr>
                  <w:rStyle w:val="Hyperlink"/>
                </w:rPr>
                <w:t>http://graduate.auburn.edu/current-students/</w:t>
              </w:r>
            </w:hyperlink>
            <w:r w:rsidR="002433DC">
              <w:rPr>
                <w:color w:val="000000" w:themeColor="text1"/>
              </w:rPr>
              <w:t xml:space="preserve"> </w:t>
            </w:r>
          </w:p>
          <w:p w14:paraId="618F8D2F" w14:textId="3FB51F5E" w:rsidR="003C1E33" w:rsidRDefault="003C1E33" w:rsidP="00D65D98">
            <w:pPr>
              <w:rPr>
                <w:color w:val="000000" w:themeColor="text1"/>
              </w:rPr>
            </w:pP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D37A7B8" w14:textId="77777777" w:rsidR="007815D8" w:rsidRDefault="007815D8" w:rsidP="007815D8">
            <w:pPr>
              <w:rPr>
                <w:color w:val="000000" w:themeColor="text1"/>
              </w:rPr>
            </w:pPr>
            <w:r>
              <w:rPr>
                <w:color w:val="000000" w:themeColor="text1"/>
              </w:rPr>
              <w:t xml:space="preserve">Learning Module 1 Discussion: Introduce yourself, your background, your educational goals.  What characteristics do you have that will help you be successful in graduate school? </w:t>
            </w:r>
          </w:p>
          <w:p w14:paraId="0B2A3283" w14:textId="77777777" w:rsidR="007815D8" w:rsidRDefault="007815D8" w:rsidP="007815D8">
            <w:pPr>
              <w:rPr>
                <w:color w:val="000000" w:themeColor="text1"/>
              </w:rPr>
            </w:pPr>
          </w:p>
          <w:p w14:paraId="6CE07805" w14:textId="77777777" w:rsidR="007815D8" w:rsidRDefault="007815D8" w:rsidP="007815D8">
            <w:pPr>
              <w:rPr>
                <w:color w:val="000000" w:themeColor="text1"/>
              </w:rPr>
            </w:pPr>
            <w:r>
              <w:rPr>
                <w:color w:val="000000" w:themeColor="text1"/>
              </w:rPr>
              <w:t>Note: 3 interesting facts from C&amp;T website</w:t>
            </w:r>
          </w:p>
          <w:p w14:paraId="5B283716" w14:textId="7A694D00" w:rsidR="00E32193" w:rsidRDefault="007815D8" w:rsidP="007815D8">
            <w:pPr>
              <w:rPr>
                <w:color w:val="000000" w:themeColor="text1"/>
              </w:rPr>
            </w:pPr>
            <w:r>
              <w:rPr>
                <w:color w:val="000000" w:themeColor="text1"/>
              </w:rPr>
              <w:t>Note: 3 interesting facts from graduate school website</w:t>
            </w:r>
          </w:p>
        </w:tc>
      </w:tr>
      <w:tr w:rsidR="00E32193" w14:paraId="541DD014" w14:textId="77777777" w:rsidTr="00E32193">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8DA47FF" w14:textId="4F8CFB02" w:rsidR="00E32193" w:rsidRPr="00C85390" w:rsidRDefault="00E32193" w:rsidP="00D65D98">
            <w:pPr>
              <w:rPr>
                <w:color w:val="000000" w:themeColor="text1"/>
              </w:rPr>
            </w:pPr>
            <w:r>
              <w:rPr>
                <w:color w:val="000000" w:themeColor="text1"/>
              </w:rPr>
              <w:t>3</w:t>
            </w:r>
            <w:r w:rsidR="00F03C88">
              <w:rPr>
                <w:color w:val="000000" w:themeColor="text1"/>
              </w:rPr>
              <w:t>: 9/</w:t>
            </w:r>
            <w:r w:rsidR="00DE56DF">
              <w:rPr>
                <w:color w:val="000000" w:themeColor="text1"/>
              </w:rPr>
              <w:t>3</w:t>
            </w: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2908CDD7" w14:textId="01A02333" w:rsidR="00E32193" w:rsidRPr="00C85390" w:rsidRDefault="00F03C88" w:rsidP="00D65D98">
            <w:pPr>
              <w:rPr>
                <w:color w:val="000000" w:themeColor="text1"/>
              </w:rPr>
            </w:pPr>
            <w:r>
              <w:rPr>
                <w:color w:val="000000" w:themeColor="text1"/>
              </w:rPr>
              <w:t xml:space="preserve">Module 2:  </w:t>
            </w:r>
            <w:r w:rsidR="00E32193">
              <w:rPr>
                <w:color w:val="000000" w:themeColor="text1"/>
              </w:rPr>
              <w:t>Degree Programs</w:t>
            </w: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4EB0157" w14:textId="77777777" w:rsidR="00E32193" w:rsidRDefault="002433DC" w:rsidP="00D65D98">
            <w:pPr>
              <w:rPr>
                <w:color w:val="000000" w:themeColor="text1"/>
              </w:rPr>
            </w:pPr>
            <w:r>
              <w:rPr>
                <w:color w:val="000000" w:themeColor="text1"/>
              </w:rPr>
              <w:t>Review the information provided for your degree program on the AU website</w:t>
            </w:r>
          </w:p>
          <w:p w14:paraId="169F2313" w14:textId="77777777" w:rsidR="00F03C88" w:rsidRDefault="00F03C88" w:rsidP="00D65D98">
            <w:pPr>
              <w:rPr>
                <w:color w:val="000000" w:themeColor="text1"/>
              </w:rPr>
            </w:pPr>
          </w:p>
          <w:p w14:paraId="51CD8087" w14:textId="1EAE2B3E" w:rsidR="00F03C88" w:rsidRDefault="00F03C88" w:rsidP="00D65D98">
            <w:pPr>
              <w:rPr>
                <w:color w:val="000000" w:themeColor="text1"/>
              </w:rPr>
            </w:pPr>
            <w:r>
              <w:rPr>
                <w:color w:val="000000" w:themeColor="text1"/>
              </w:rPr>
              <w:t>Make an appointment with one of the major professors in your future program.  Conduct a 10 minute interview (see handout)</w:t>
            </w: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EFFBE96" w14:textId="77777777" w:rsidR="00E32193" w:rsidRPr="00DE56DF" w:rsidRDefault="00B166EC" w:rsidP="004B2A34">
            <w:pPr>
              <w:rPr>
                <w:b/>
                <w:color w:val="000000" w:themeColor="text1"/>
              </w:rPr>
            </w:pPr>
            <w:r w:rsidRPr="00DE56DF">
              <w:rPr>
                <w:b/>
                <w:color w:val="000000" w:themeColor="text1"/>
              </w:rPr>
              <w:t xml:space="preserve">Assignment 1: </w:t>
            </w:r>
            <w:r w:rsidR="00E32193" w:rsidRPr="00DE56DF">
              <w:rPr>
                <w:b/>
                <w:color w:val="000000" w:themeColor="text1"/>
              </w:rPr>
              <w:t>CITI Training due</w:t>
            </w:r>
            <w:r w:rsidR="00F03C88" w:rsidRPr="00DE56DF">
              <w:rPr>
                <w:b/>
                <w:color w:val="000000" w:themeColor="text1"/>
              </w:rPr>
              <w:t xml:space="preserve"> (Sunday)</w:t>
            </w:r>
          </w:p>
          <w:p w14:paraId="643F6D36" w14:textId="77777777" w:rsidR="00DE56DF" w:rsidRDefault="00DE56DF" w:rsidP="004B2A34">
            <w:pPr>
              <w:rPr>
                <w:color w:val="000000" w:themeColor="text1"/>
              </w:rPr>
            </w:pPr>
          </w:p>
          <w:p w14:paraId="53C8A990" w14:textId="1DFDFF25" w:rsidR="00DE56DF" w:rsidRDefault="00DE56DF" w:rsidP="004B2A34">
            <w:pPr>
              <w:rPr>
                <w:color w:val="000000" w:themeColor="text1"/>
              </w:rPr>
            </w:pPr>
            <w:r>
              <w:rPr>
                <w:color w:val="000000" w:themeColor="text1"/>
              </w:rPr>
              <w:t xml:space="preserve">Learning Module 2 Discussion:  What did you learn from your professor interview? What surprised you? What are you most looking forward to? </w:t>
            </w:r>
          </w:p>
        </w:tc>
      </w:tr>
      <w:tr w:rsidR="00E32193" w14:paraId="56C6D73A" w14:textId="77777777" w:rsidTr="00E32193">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772A5CF1" w14:textId="6E8653EA" w:rsidR="00E32193" w:rsidRPr="00C85390" w:rsidRDefault="00E32193" w:rsidP="00D65D98">
            <w:pPr>
              <w:rPr>
                <w:color w:val="000000" w:themeColor="text1"/>
              </w:rPr>
            </w:pPr>
            <w:r>
              <w:rPr>
                <w:color w:val="000000" w:themeColor="text1"/>
              </w:rPr>
              <w:t>4</w:t>
            </w:r>
            <w:r w:rsidR="00DE56DF">
              <w:rPr>
                <w:color w:val="000000" w:themeColor="text1"/>
              </w:rPr>
              <w:t>: 9/10</w:t>
            </w: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2F3C90B9" w14:textId="22308064" w:rsidR="00E32193" w:rsidRPr="00C85390" w:rsidRDefault="00F03C88" w:rsidP="00D65D98">
            <w:pPr>
              <w:rPr>
                <w:color w:val="000000" w:themeColor="text1"/>
              </w:rPr>
            </w:pPr>
            <w:r>
              <w:rPr>
                <w:color w:val="000000" w:themeColor="text1"/>
              </w:rPr>
              <w:t xml:space="preserve">Module 3: </w:t>
            </w:r>
            <w:r w:rsidR="00E32193">
              <w:rPr>
                <w:color w:val="000000" w:themeColor="text1"/>
              </w:rPr>
              <w:t>Using the AU Library</w:t>
            </w: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B364EC8" w14:textId="7C3EE0FD" w:rsidR="00E32193" w:rsidRDefault="00401772" w:rsidP="00D65D98">
            <w:pPr>
              <w:rPr>
                <w:color w:val="000000" w:themeColor="text1"/>
              </w:rPr>
            </w:pPr>
            <w:r>
              <w:rPr>
                <w:color w:val="000000" w:themeColor="text1"/>
              </w:rPr>
              <w:t xml:space="preserve">Review Auburn University Library Website </w:t>
            </w:r>
            <w:hyperlink r:id="rId20" w:history="1">
              <w:r w:rsidRPr="00F67D2E">
                <w:rPr>
                  <w:rStyle w:val="Hyperlink"/>
                </w:rPr>
                <w:t>http://www.lib.auburn.edu/</w:t>
              </w:r>
            </w:hyperlink>
          </w:p>
          <w:p w14:paraId="28FDB164" w14:textId="77777777" w:rsidR="00401772" w:rsidRDefault="00401772" w:rsidP="00D65D98">
            <w:pPr>
              <w:rPr>
                <w:color w:val="000000" w:themeColor="text1"/>
              </w:rPr>
            </w:pPr>
          </w:p>
          <w:p w14:paraId="782D3B42" w14:textId="0E6D989A" w:rsidR="00401772" w:rsidRDefault="00401772" w:rsidP="00D65D98">
            <w:pPr>
              <w:rPr>
                <w:color w:val="000000" w:themeColor="text1"/>
              </w:rPr>
            </w:pPr>
            <w:r>
              <w:rPr>
                <w:color w:val="000000" w:themeColor="text1"/>
              </w:rPr>
              <w:t xml:space="preserve">Take a virtual tour:  </w:t>
            </w:r>
            <w:hyperlink r:id="rId21" w:history="1">
              <w:r w:rsidRPr="00F67D2E">
                <w:rPr>
                  <w:rStyle w:val="Hyperlink"/>
                </w:rPr>
                <w:t>http://www.lib.auburn.edu/tour/</w:t>
              </w:r>
            </w:hyperlink>
          </w:p>
          <w:p w14:paraId="3A4A7ED7" w14:textId="77777777" w:rsidR="003C1E33" w:rsidRDefault="003C1E33" w:rsidP="00D65D98">
            <w:pPr>
              <w:rPr>
                <w:color w:val="000000" w:themeColor="text1"/>
              </w:rPr>
            </w:pPr>
          </w:p>
          <w:p w14:paraId="2DF040EA" w14:textId="77777777" w:rsidR="00050E72" w:rsidRDefault="00050E72" w:rsidP="00D65D98">
            <w:pPr>
              <w:rPr>
                <w:color w:val="000000" w:themeColor="text1"/>
              </w:rPr>
            </w:pPr>
          </w:p>
          <w:p w14:paraId="74F72BE5" w14:textId="388C0F34" w:rsidR="00050E72" w:rsidRDefault="00050E72" w:rsidP="00D65D98">
            <w:pPr>
              <w:rPr>
                <w:color w:val="000000" w:themeColor="text1"/>
              </w:rPr>
            </w:pPr>
            <w:r>
              <w:rPr>
                <w:color w:val="000000" w:themeColor="text1"/>
              </w:rPr>
              <w:t xml:space="preserve">Workshop: Using the AU Library, </w:t>
            </w:r>
            <w:r w:rsidR="00F03C88">
              <w:rPr>
                <w:color w:val="000000" w:themeColor="text1"/>
              </w:rPr>
              <w:t xml:space="preserve">Todd Shipman </w:t>
            </w:r>
          </w:p>
          <w:p w14:paraId="4188D6C2" w14:textId="3AE82DAE" w:rsidR="00401772" w:rsidRDefault="00401772" w:rsidP="00D65D98">
            <w:pPr>
              <w:rPr>
                <w:color w:val="000000" w:themeColor="text1"/>
              </w:rPr>
            </w:pP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4F96924" w14:textId="3431FA92" w:rsidR="00E32193" w:rsidRDefault="00DE56DF" w:rsidP="004B2A34">
            <w:pPr>
              <w:rPr>
                <w:color w:val="000000" w:themeColor="text1"/>
              </w:rPr>
            </w:pPr>
            <w:r>
              <w:rPr>
                <w:color w:val="000000" w:themeColor="text1"/>
              </w:rPr>
              <w:t xml:space="preserve">Learning Module 3 Discussion:  Brainstorming &amp; Developing a Research Topic </w:t>
            </w:r>
          </w:p>
          <w:p w14:paraId="21E91D15" w14:textId="77777777" w:rsidR="00DE56DF" w:rsidRDefault="00DE56DF" w:rsidP="004B2A34">
            <w:pPr>
              <w:rPr>
                <w:color w:val="000000" w:themeColor="text1"/>
              </w:rPr>
            </w:pPr>
            <w:r>
              <w:rPr>
                <w:color w:val="000000" w:themeColor="text1"/>
              </w:rPr>
              <w:t>What are you interested in about ‘teaching’? teaching your subject area?</w:t>
            </w:r>
          </w:p>
          <w:p w14:paraId="39A3AA3E" w14:textId="6E04A9B5" w:rsidR="00DE56DF" w:rsidRDefault="00DE56DF" w:rsidP="004B2A34">
            <w:pPr>
              <w:rPr>
                <w:color w:val="000000" w:themeColor="text1"/>
              </w:rPr>
            </w:pPr>
            <w:r>
              <w:rPr>
                <w:color w:val="000000" w:themeColor="text1"/>
              </w:rPr>
              <w:t xml:space="preserve">What topic are you interested in?  What question do you want to answer in your research?  </w:t>
            </w:r>
          </w:p>
        </w:tc>
      </w:tr>
      <w:tr w:rsidR="00E32193" w14:paraId="52B8D645" w14:textId="77777777" w:rsidTr="00E32193">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543679BE" w14:textId="324E3032" w:rsidR="00E32193" w:rsidRPr="00C85390" w:rsidRDefault="00E32193" w:rsidP="00D65D98">
            <w:pPr>
              <w:rPr>
                <w:color w:val="000000" w:themeColor="text1"/>
              </w:rPr>
            </w:pPr>
            <w:r>
              <w:rPr>
                <w:color w:val="000000" w:themeColor="text1"/>
              </w:rPr>
              <w:lastRenderedPageBreak/>
              <w:t>5</w:t>
            </w:r>
            <w:r w:rsidR="00DE56DF">
              <w:rPr>
                <w:color w:val="000000" w:themeColor="text1"/>
              </w:rPr>
              <w:t>: 9/17</w:t>
            </w: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8E94C0F" w14:textId="3312F1F1" w:rsidR="00E32193" w:rsidRPr="00C85390" w:rsidRDefault="00F03C88" w:rsidP="00D65D98">
            <w:pPr>
              <w:rPr>
                <w:color w:val="000000" w:themeColor="text1"/>
              </w:rPr>
            </w:pPr>
            <w:r>
              <w:rPr>
                <w:color w:val="000000" w:themeColor="text1"/>
              </w:rPr>
              <w:t xml:space="preserve">Module 4:  </w:t>
            </w:r>
            <w:r w:rsidR="00E32193">
              <w:rPr>
                <w:color w:val="000000" w:themeColor="text1"/>
              </w:rPr>
              <w:t>Navigating APA</w:t>
            </w:r>
            <w:r>
              <w:rPr>
                <w:color w:val="000000" w:themeColor="text1"/>
              </w:rPr>
              <w:t xml:space="preserve"> &amp; Avoiding Plagia</w:t>
            </w:r>
            <w:r w:rsidR="00B166EC">
              <w:rPr>
                <w:color w:val="000000" w:themeColor="text1"/>
              </w:rPr>
              <w:t>rism</w:t>
            </w:r>
            <w:r>
              <w:rPr>
                <w:color w:val="000000" w:themeColor="text1"/>
              </w:rPr>
              <w:t xml:space="preserve">  </w:t>
            </w: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26D94931" w14:textId="07E6824E" w:rsidR="00236B54" w:rsidRDefault="00401772" w:rsidP="00D65D98">
            <w:pPr>
              <w:rPr>
                <w:color w:val="000000" w:themeColor="text1"/>
              </w:rPr>
            </w:pPr>
            <w:r>
              <w:rPr>
                <w:color w:val="000000" w:themeColor="text1"/>
              </w:rPr>
              <w:t xml:space="preserve">View:  </w:t>
            </w:r>
            <w:hyperlink r:id="rId22" w:history="1">
              <w:r w:rsidRPr="00F67D2E">
                <w:rPr>
                  <w:rStyle w:val="Hyperlink"/>
                </w:rPr>
                <w:t>https://study.com/academy/lesson/what-is-apa-format-style-definition-quiz.html</w:t>
              </w:r>
            </w:hyperlink>
          </w:p>
          <w:p w14:paraId="611E2A6E" w14:textId="77777777" w:rsidR="00662428" w:rsidRDefault="00662428" w:rsidP="00D65D98">
            <w:pPr>
              <w:rPr>
                <w:color w:val="000000" w:themeColor="text1"/>
              </w:rPr>
            </w:pPr>
          </w:p>
          <w:p w14:paraId="2B8791D5" w14:textId="77777777" w:rsidR="00F03C88" w:rsidRDefault="00F03C88" w:rsidP="00662428">
            <w:pPr>
              <w:rPr>
                <w:color w:val="000000" w:themeColor="text1"/>
              </w:rPr>
            </w:pPr>
            <w:r>
              <w:rPr>
                <w:color w:val="000000" w:themeColor="text1"/>
              </w:rPr>
              <w:t>Read: Plagiarism article</w:t>
            </w:r>
          </w:p>
          <w:p w14:paraId="5D4EAD87" w14:textId="77777777" w:rsidR="00662428" w:rsidRDefault="00662428" w:rsidP="00D65D98">
            <w:pPr>
              <w:rPr>
                <w:color w:val="000000" w:themeColor="text1"/>
              </w:rPr>
            </w:pPr>
          </w:p>
          <w:p w14:paraId="4C1E44E3" w14:textId="77777777" w:rsidR="00F03C88" w:rsidRDefault="00F03C88" w:rsidP="00D65D98">
            <w:pPr>
              <w:rPr>
                <w:color w:val="000000" w:themeColor="text1"/>
              </w:rPr>
            </w:pPr>
          </w:p>
          <w:p w14:paraId="3917B3B7" w14:textId="256181BE" w:rsidR="00401772" w:rsidRDefault="00F03C88" w:rsidP="00D65D98">
            <w:pPr>
              <w:rPr>
                <w:color w:val="000000" w:themeColor="text1"/>
              </w:rPr>
            </w:pPr>
            <w:r>
              <w:rPr>
                <w:color w:val="000000" w:themeColor="text1"/>
              </w:rPr>
              <w:t>Avoiding Plagiarism: Dr. Susan Bannon</w:t>
            </w: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0459F31" w14:textId="2C7208A3" w:rsidR="00E32193" w:rsidRDefault="00DE56DF" w:rsidP="004B2A34">
            <w:pPr>
              <w:rPr>
                <w:color w:val="000000" w:themeColor="text1"/>
              </w:rPr>
            </w:pPr>
            <w:r>
              <w:rPr>
                <w:color w:val="000000" w:themeColor="text1"/>
              </w:rPr>
              <w:t>Learning Module 4</w:t>
            </w:r>
            <w:r w:rsidR="00F03C88">
              <w:rPr>
                <w:color w:val="000000" w:themeColor="text1"/>
              </w:rPr>
              <w:t xml:space="preserve"> Discussion</w:t>
            </w:r>
          </w:p>
          <w:p w14:paraId="5D564C45" w14:textId="02746EA1" w:rsidR="00F03C88" w:rsidRDefault="00F03C88" w:rsidP="004B2A34">
            <w:pPr>
              <w:rPr>
                <w:color w:val="000000" w:themeColor="text1"/>
              </w:rPr>
            </w:pPr>
            <w:r>
              <w:rPr>
                <w:color w:val="000000" w:themeColor="text1"/>
              </w:rPr>
              <w:t>Define plagiarism and discuss its importance in higher education.  Is the concept of ‘plagiarism’ cultural? Discuss.</w:t>
            </w:r>
          </w:p>
        </w:tc>
      </w:tr>
      <w:tr w:rsidR="00E32193" w14:paraId="3AB53C5E" w14:textId="77777777" w:rsidTr="00E32193">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08D92F7" w14:textId="7C9BAF20" w:rsidR="00E32193" w:rsidRPr="00C85390" w:rsidRDefault="00E32193" w:rsidP="00D65D98">
            <w:pPr>
              <w:rPr>
                <w:color w:val="000000" w:themeColor="text1"/>
              </w:rPr>
            </w:pPr>
            <w:r>
              <w:rPr>
                <w:color w:val="000000" w:themeColor="text1"/>
              </w:rPr>
              <w:t>6</w:t>
            </w:r>
            <w:r w:rsidR="00DE56DF">
              <w:rPr>
                <w:color w:val="000000" w:themeColor="text1"/>
              </w:rPr>
              <w:t>: 9/24</w:t>
            </w: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24BC81A" w14:textId="28BB272C" w:rsidR="00E32193" w:rsidRPr="00C85390" w:rsidRDefault="00F03C88" w:rsidP="00D65D98">
            <w:pPr>
              <w:rPr>
                <w:color w:val="000000" w:themeColor="text1"/>
              </w:rPr>
            </w:pPr>
            <w:r>
              <w:rPr>
                <w:color w:val="000000" w:themeColor="text1"/>
              </w:rPr>
              <w:t xml:space="preserve">Module 5:  </w:t>
            </w:r>
            <w:r w:rsidR="00E32193">
              <w:rPr>
                <w:color w:val="000000" w:themeColor="text1"/>
              </w:rPr>
              <w:t>Writing Tips &amp; Tricks</w:t>
            </w:r>
            <w:r w:rsidR="0079756F">
              <w:rPr>
                <w:color w:val="000000" w:themeColor="text1"/>
              </w:rPr>
              <w:t>: Miller Writing Center</w:t>
            </w: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7CA5B9D" w14:textId="77777777" w:rsidR="00E32193" w:rsidRDefault="00401772" w:rsidP="00D65D98">
            <w:pPr>
              <w:rPr>
                <w:color w:val="000000" w:themeColor="text1"/>
              </w:rPr>
            </w:pPr>
            <w:r>
              <w:rPr>
                <w:color w:val="000000" w:themeColor="text1"/>
              </w:rPr>
              <w:t>Review Auburn University’s Miller Writing Center website:</w:t>
            </w:r>
          </w:p>
          <w:p w14:paraId="0B38244A" w14:textId="1E7A1818" w:rsidR="00401772" w:rsidRDefault="003F613D" w:rsidP="00D65D98">
            <w:pPr>
              <w:rPr>
                <w:color w:val="000000" w:themeColor="text1"/>
              </w:rPr>
            </w:pPr>
            <w:hyperlink r:id="rId23" w:history="1">
              <w:r w:rsidR="00401772" w:rsidRPr="00F67D2E">
                <w:rPr>
                  <w:rStyle w:val="Hyperlink"/>
                </w:rPr>
                <w:t>http://wp.auburn.edu/writing/</w:t>
              </w:r>
            </w:hyperlink>
          </w:p>
          <w:p w14:paraId="5915EEAE" w14:textId="78F6817A" w:rsidR="00401772" w:rsidRDefault="00401772" w:rsidP="00D65D98">
            <w:pPr>
              <w:rPr>
                <w:color w:val="000000" w:themeColor="text1"/>
              </w:rPr>
            </w:pPr>
            <w:r>
              <w:rPr>
                <w:color w:val="000000" w:themeColor="text1"/>
              </w:rPr>
              <w:t xml:space="preserve">Read: </w:t>
            </w:r>
            <w:hyperlink r:id="rId24" w:history="1">
              <w:r w:rsidRPr="00F67D2E">
                <w:rPr>
                  <w:rStyle w:val="Hyperlink"/>
                </w:rPr>
                <w:t>https://www.gradschools.com/get-informed/surviving-graduate-school/study-skills-grad-school/10-rules-graduate-level-writing</w:t>
              </w:r>
            </w:hyperlink>
          </w:p>
          <w:p w14:paraId="70485406" w14:textId="396DBF6B" w:rsidR="00401772" w:rsidRDefault="00401772" w:rsidP="00D65D98">
            <w:pPr>
              <w:rPr>
                <w:color w:val="000000" w:themeColor="text1"/>
              </w:rPr>
            </w:pP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21CC6E6E" w14:textId="01B90F15" w:rsidR="00E32193" w:rsidRDefault="00DE56DF" w:rsidP="004B2A34">
            <w:pPr>
              <w:rPr>
                <w:color w:val="000000" w:themeColor="text1"/>
              </w:rPr>
            </w:pPr>
            <w:r>
              <w:rPr>
                <w:color w:val="000000" w:themeColor="text1"/>
              </w:rPr>
              <w:t>Learning Module 5 Discussion: Writing a summary &amp; synthesizing information</w:t>
            </w:r>
          </w:p>
        </w:tc>
      </w:tr>
      <w:tr w:rsidR="00E32193" w14:paraId="398D2DB2" w14:textId="77777777" w:rsidTr="00E32193">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45BCAC2A" w14:textId="7B9A4AF8" w:rsidR="00E32193" w:rsidRDefault="00E32193" w:rsidP="00D65D98">
            <w:pPr>
              <w:rPr>
                <w:color w:val="000000" w:themeColor="text1"/>
              </w:rPr>
            </w:pPr>
            <w:r>
              <w:rPr>
                <w:color w:val="000000" w:themeColor="text1"/>
              </w:rPr>
              <w:t>7</w:t>
            </w:r>
            <w:r w:rsidR="00DE56DF">
              <w:rPr>
                <w:color w:val="000000" w:themeColor="text1"/>
              </w:rPr>
              <w:t>: 10/1</w:t>
            </w: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225A2E4" w14:textId="716832E8" w:rsidR="00E32193" w:rsidRDefault="00F03C88" w:rsidP="00D65D98">
            <w:pPr>
              <w:rPr>
                <w:color w:val="000000" w:themeColor="text1"/>
              </w:rPr>
            </w:pPr>
            <w:r>
              <w:rPr>
                <w:color w:val="000000" w:themeColor="text1"/>
              </w:rPr>
              <w:t xml:space="preserve">Module 6:  </w:t>
            </w:r>
            <w:r w:rsidR="00E32193">
              <w:rPr>
                <w:color w:val="000000" w:themeColor="text1"/>
              </w:rPr>
              <w:t>Using Technology for Education</w:t>
            </w: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575F274" w14:textId="77777777" w:rsidR="00E32193" w:rsidRDefault="00662428" w:rsidP="00D65D98">
            <w:pPr>
              <w:rPr>
                <w:color w:val="000000" w:themeColor="text1"/>
              </w:rPr>
            </w:pPr>
            <w:r>
              <w:rPr>
                <w:color w:val="000000" w:themeColor="text1"/>
              </w:rPr>
              <w:t>Reading: TBA</w:t>
            </w:r>
          </w:p>
          <w:p w14:paraId="58E335DD" w14:textId="77777777" w:rsidR="00F03C88" w:rsidRDefault="00F03C88" w:rsidP="00D65D98">
            <w:pPr>
              <w:rPr>
                <w:color w:val="000000" w:themeColor="text1"/>
              </w:rPr>
            </w:pPr>
          </w:p>
          <w:p w14:paraId="28E70AA7" w14:textId="555C7C7D" w:rsidR="00F03C88" w:rsidRDefault="00F03C88" w:rsidP="00D65D98">
            <w:pPr>
              <w:rPr>
                <w:color w:val="000000" w:themeColor="text1"/>
              </w:rPr>
            </w:pPr>
            <w:r>
              <w:rPr>
                <w:color w:val="000000" w:themeColor="text1"/>
              </w:rPr>
              <w:t>Tech Tools for Education:  Jessica Garrett</w:t>
            </w: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3845C84" w14:textId="491192DB" w:rsidR="00E32193" w:rsidRDefault="00DE56DF" w:rsidP="004B2A34">
            <w:pPr>
              <w:rPr>
                <w:color w:val="000000" w:themeColor="text1"/>
              </w:rPr>
            </w:pPr>
            <w:r>
              <w:rPr>
                <w:color w:val="000000" w:themeColor="text1"/>
              </w:rPr>
              <w:t>Learning Module 6 Discussion</w:t>
            </w:r>
            <w:r w:rsidR="00F00316">
              <w:rPr>
                <w:color w:val="000000" w:themeColor="text1"/>
              </w:rPr>
              <w:t>:</w:t>
            </w:r>
          </w:p>
          <w:p w14:paraId="6CA9EE39" w14:textId="77777777" w:rsidR="00F00316" w:rsidRDefault="00DE56DF" w:rsidP="004B2A34">
            <w:pPr>
              <w:rPr>
                <w:color w:val="000000" w:themeColor="text1"/>
              </w:rPr>
            </w:pPr>
            <w:r>
              <w:rPr>
                <w:color w:val="000000" w:themeColor="text1"/>
              </w:rPr>
              <w:t xml:space="preserve">Search and explore a variety of tech tools.  </w:t>
            </w:r>
            <w:r w:rsidR="00F00316">
              <w:rPr>
                <w:color w:val="000000" w:themeColor="text1"/>
              </w:rPr>
              <w:t>Share a list of what you find for this week’s discussion</w:t>
            </w:r>
          </w:p>
          <w:p w14:paraId="7CBD7B18" w14:textId="77777777" w:rsidR="00F00316" w:rsidRDefault="00F00316" w:rsidP="004B2A34">
            <w:pPr>
              <w:rPr>
                <w:color w:val="000000" w:themeColor="text1"/>
              </w:rPr>
            </w:pPr>
          </w:p>
          <w:p w14:paraId="0C284B99" w14:textId="77777777" w:rsidR="00F00316" w:rsidRPr="00F00316" w:rsidRDefault="00F00316" w:rsidP="004B2A34">
            <w:pPr>
              <w:rPr>
                <w:b/>
                <w:color w:val="000000" w:themeColor="text1"/>
              </w:rPr>
            </w:pPr>
            <w:r w:rsidRPr="00F00316">
              <w:rPr>
                <w:b/>
                <w:color w:val="000000" w:themeColor="text1"/>
              </w:rPr>
              <w:t>Assignment 2:  Technology Assignment</w:t>
            </w:r>
          </w:p>
          <w:p w14:paraId="42906C07" w14:textId="00E8D413" w:rsidR="00DE56DF" w:rsidRDefault="00DE56DF" w:rsidP="004B2A34">
            <w:pPr>
              <w:rPr>
                <w:color w:val="000000" w:themeColor="text1"/>
              </w:rPr>
            </w:pPr>
            <w:r>
              <w:rPr>
                <w:color w:val="000000" w:themeColor="text1"/>
              </w:rPr>
              <w:t xml:space="preserve">Plan to </w:t>
            </w:r>
            <w:r w:rsidR="00F00316">
              <w:rPr>
                <w:color w:val="000000" w:themeColor="text1"/>
              </w:rPr>
              <w:t>demonstrate</w:t>
            </w:r>
            <w:r>
              <w:rPr>
                <w:color w:val="000000" w:themeColor="text1"/>
              </w:rPr>
              <w:t xml:space="preserve"> one with the class.  Why do you like it? How can it be useful in a classroom?  What are benefits to students? What are challenges for teachers? </w:t>
            </w:r>
          </w:p>
        </w:tc>
      </w:tr>
      <w:tr w:rsidR="00E32193" w14:paraId="541A3A84" w14:textId="77777777" w:rsidTr="00E32193">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F32389B" w14:textId="693AFF1B" w:rsidR="00E32193" w:rsidRDefault="00E32193" w:rsidP="00D65D98">
            <w:pPr>
              <w:rPr>
                <w:color w:val="000000" w:themeColor="text1"/>
              </w:rPr>
            </w:pPr>
            <w:r>
              <w:rPr>
                <w:color w:val="000000" w:themeColor="text1"/>
              </w:rPr>
              <w:t>8</w:t>
            </w:r>
            <w:r w:rsidR="00DE56DF">
              <w:rPr>
                <w:color w:val="000000" w:themeColor="text1"/>
              </w:rPr>
              <w:t>: 10/8</w:t>
            </w: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4B25B38" w14:textId="1573CE81" w:rsidR="00E32193" w:rsidRDefault="00F03C88" w:rsidP="00D65D98">
            <w:pPr>
              <w:rPr>
                <w:color w:val="000000" w:themeColor="text1"/>
              </w:rPr>
            </w:pPr>
            <w:r>
              <w:rPr>
                <w:color w:val="000000" w:themeColor="text1"/>
              </w:rPr>
              <w:t xml:space="preserve">Module 7:  </w:t>
            </w:r>
            <w:r w:rsidR="00E32193">
              <w:rPr>
                <w:color w:val="000000" w:themeColor="text1"/>
              </w:rPr>
              <w:t>Developing a Plan of Study</w:t>
            </w:r>
            <w:r>
              <w:rPr>
                <w:color w:val="000000" w:themeColor="text1"/>
              </w:rPr>
              <w:t xml:space="preserve"> </w:t>
            </w: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6C5F3C5" w14:textId="77777777" w:rsidR="00E32193" w:rsidRDefault="00662428" w:rsidP="00D65D98">
            <w:pPr>
              <w:rPr>
                <w:color w:val="000000" w:themeColor="text1"/>
              </w:rPr>
            </w:pPr>
            <w:r>
              <w:rPr>
                <w:color w:val="000000" w:themeColor="text1"/>
              </w:rPr>
              <w:t>Reading: TBA</w:t>
            </w:r>
          </w:p>
          <w:p w14:paraId="43259C4A" w14:textId="77777777" w:rsidR="00F03C88" w:rsidRDefault="00F03C88" w:rsidP="00D65D98">
            <w:pPr>
              <w:rPr>
                <w:color w:val="000000" w:themeColor="text1"/>
              </w:rPr>
            </w:pPr>
          </w:p>
          <w:p w14:paraId="49621CB4" w14:textId="14E9A6EA" w:rsidR="00F03C88" w:rsidRDefault="00F03C88" w:rsidP="00D65D98">
            <w:pPr>
              <w:rPr>
                <w:color w:val="000000" w:themeColor="text1"/>
              </w:rPr>
            </w:pPr>
            <w:r>
              <w:rPr>
                <w:color w:val="000000" w:themeColor="text1"/>
              </w:rPr>
              <w:t>Plan of Study Preview:  Lisa Ross</w:t>
            </w: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63E1CCF" w14:textId="423BC116" w:rsidR="00DE56DF" w:rsidRDefault="00F00316" w:rsidP="004B2A34">
            <w:pPr>
              <w:rPr>
                <w:color w:val="000000" w:themeColor="text1"/>
              </w:rPr>
            </w:pPr>
            <w:r>
              <w:rPr>
                <w:color w:val="000000" w:themeColor="text1"/>
              </w:rPr>
              <w:t xml:space="preserve">Learning </w:t>
            </w:r>
            <w:r w:rsidR="00DE56DF">
              <w:rPr>
                <w:color w:val="000000" w:themeColor="text1"/>
              </w:rPr>
              <w:t xml:space="preserve">Module 7 Discussion:  </w:t>
            </w:r>
          </w:p>
          <w:p w14:paraId="06A740D9" w14:textId="77777777" w:rsidR="00DE56DF" w:rsidRDefault="00DE56DF" w:rsidP="004B2A34">
            <w:pPr>
              <w:rPr>
                <w:color w:val="000000" w:themeColor="text1"/>
              </w:rPr>
            </w:pPr>
          </w:p>
          <w:p w14:paraId="008A5F46" w14:textId="1A703F11" w:rsidR="00DE56DF" w:rsidRPr="00DE56DF" w:rsidRDefault="00F00316" w:rsidP="004B2A34">
            <w:pPr>
              <w:rPr>
                <w:b/>
                <w:color w:val="000000" w:themeColor="text1"/>
              </w:rPr>
            </w:pPr>
            <w:r>
              <w:rPr>
                <w:b/>
                <w:color w:val="000000" w:themeColor="text1"/>
              </w:rPr>
              <w:t>Assignment 3</w:t>
            </w:r>
            <w:r w:rsidR="00DE56DF" w:rsidRPr="00DE56DF">
              <w:rPr>
                <w:b/>
                <w:color w:val="000000" w:themeColor="text1"/>
              </w:rPr>
              <w:t>:  Tentative Plan of Study</w:t>
            </w:r>
          </w:p>
          <w:p w14:paraId="56E01B58" w14:textId="77777777" w:rsidR="00DE56DF" w:rsidRDefault="00DE56DF" w:rsidP="004B2A34">
            <w:pPr>
              <w:rPr>
                <w:color w:val="000000" w:themeColor="text1"/>
              </w:rPr>
            </w:pPr>
          </w:p>
          <w:p w14:paraId="53F4096B" w14:textId="078110CC" w:rsidR="00E32193" w:rsidRPr="00DE56DF" w:rsidRDefault="00F00316" w:rsidP="004B2A34">
            <w:pPr>
              <w:rPr>
                <w:b/>
                <w:color w:val="000000" w:themeColor="text1"/>
              </w:rPr>
            </w:pPr>
            <w:r>
              <w:rPr>
                <w:b/>
                <w:color w:val="000000" w:themeColor="text1"/>
              </w:rPr>
              <w:t xml:space="preserve">Submit </w:t>
            </w:r>
            <w:r w:rsidR="00E32193" w:rsidRPr="00DE56DF">
              <w:rPr>
                <w:b/>
                <w:color w:val="000000" w:themeColor="text1"/>
              </w:rPr>
              <w:t xml:space="preserve">research idea </w:t>
            </w:r>
            <w:r>
              <w:rPr>
                <w:b/>
                <w:color w:val="000000" w:themeColor="text1"/>
              </w:rPr>
              <w:t>and question for approval</w:t>
            </w:r>
          </w:p>
        </w:tc>
      </w:tr>
      <w:tr w:rsidR="007815D8" w14:paraId="3AB186DA" w14:textId="77777777" w:rsidTr="00DE56DF">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noWrap/>
          </w:tcPr>
          <w:p w14:paraId="1EB6D9E3" w14:textId="0A332365" w:rsidR="007815D8" w:rsidRDefault="007815D8" w:rsidP="007815D8">
            <w:pPr>
              <w:rPr>
                <w:color w:val="000000" w:themeColor="text1"/>
              </w:rPr>
            </w:pPr>
            <w:r>
              <w:rPr>
                <w:color w:val="000000" w:themeColor="text1"/>
              </w:rPr>
              <w:t>9: 10/15</w:t>
            </w:r>
          </w:p>
        </w:tc>
        <w:tc>
          <w:tcPr>
            <w:tcW w:w="1325" w:type="pct"/>
            <w:vMerge w:val="restart"/>
            <w:tcBorders>
              <w:top w:val="single" w:sz="6" w:space="0" w:color="17365D" w:themeColor="text2" w:themeShade="BF"/>
              <w:left w:val="single" w:sz="6" w:space="0" w:color="17365D" w:themeColor="text2" w:themeShade="BF"/>
              <w:right w:val="single" w:sz="6" w:space="0" w:color="17365D" w:themeColor="text2" w:themeShade="BF"/>
            </w:tcBorders>
            <w:shd w:val="clear" w:color="auto" w:fill="auto"/>
          </w:tcPr>
          <w:p w14:paraId="67D199AD" w14:textId="62B5254A" w:rsidR="007815D8" w:rsidRDefault="007815D8" w:rsidP="007815D8">
            <w:pPr>
              <w:rPr>
                <w:color w:val="000000" w:themeColor="text1"/>
              </w:rPr>
            </w:pPr>
            <w:r>
              <w:rPr>
                <w:color w:val="000000" w:themeColor="text1"/>
              </w:rPr>
              <w:t>Module 8:  Evaluation of current research on teaching and learning</w:t>
            </w:r>
          </w:p>
        </w:tc>
        <w:tc>
          <w:tcPr>
            <w:tcW w:w="1508" w:type="pct"/>
            <w:vMerge w:val="restart"/>
            <w:tcBorders>
              <w:top w:val="single" w:sz="6" w:space="0" w:color="17365D" w:themeColor="text2" w:themeShade="BF"/>
              <w:left w:val="single" w:sz="6" w:space="0" w:color="17365D" w:themeColor="text2" w:themeShade="BF"/>
              <w:right w:val="single" w:sz="6" w:space="0" w:color="17365D" w:themeColor="text2" w:themeShade="BF"/>
            </w:tcBorders>
            <w:shd w:val="clear" w:color="auto" w:fill="auto"/>
          </w:tcPr>
          <w:p w14:paraId="46659E9E" w14:textId="77777777" w:rsidR="007815D8" w:rsidRDefault="007815D8" w:rsidP="007815D8">
            <w:pPr>
              <w:rPr>
                <w:color w:val="000000" w:themeColor="text1"/>
              </w:rPr>
            </w:pPr>
            <w:r>
              <w:rPr>
                <w:color w:val="000000" w:themeColor="text1"/>
              </w:rPr>
              <w:t>Read: individualized reading according to research interests</w:t>
            </w:r>
          </w:p>
          <w:p w14:paraId="4382E2E6" w14:textId="77777777" w:rsidR="007815D8" w:rsidRDefault="007815D8" w:rsidP="007815D8">
            <w:pPr>
              <w:rPr>
                <w:color w:val="000000" w:themeColor="text1"/>
              </w:rPr>
            </w:pPr>
          </w:p>
          <w:p w14:paraId="6F01753C" w14:textId="0F4760AF" w:rsidR="007815D8" w:rsidRDefault="007815D8" w:rsidP="007815D8">
            <w:pPr>
              <w:rPr>
                <w:color w:val="000000" w:themeColor="text1"/>
              </w:rPr>
            </w:pPr>
            <w:r>
              <w:rPr>
                <w:color w:val="000000" w:themeColor="text1"/>
              </w:rPr>
              <w:t>Visit: one full class session of a course taught in your degree program</w:t>
            </w:r>
          </w:p>
        </w:tc>
        <w:tc>
          <w:tcPr>
            <w:tcW w:w="1594" w:type="pct"/>
            <w:vMerge w:val="restart"/>
            <w:tcBorders>
              <w:top w:val="single" w:sz="6" w:space="0" w:color="17365D" w:themeColor="text2" w:themeShade="BF"/>
              <w:left w:val="single" w:sz="6" w:space="0" w:color="17365D" w:themeColor="text2" w:themeShade="BF"/>
              <w:right w:val="single" w:sz="6" w:space="0" w:color="17365D" w:themeColor="text2" w:themeShade="BF"/>
            </w:tcBorders>
            <w:shd w:val="clear" w:color="auto" w:fill="auto"/>
          </w:tcPr>
          <w:p w14:paraId="16AE8FB1" w14:textId="77777777" w:rsidR="007815D8" w:rsidRDefault="007815D8" w:rsidP="007815D8">
            <w:pPr>
              <w:rPr>
                <w:color w:val="000000" w:themeColor="text1"/>
              </w:rPr>
            </w:pPr>
            <w:r>
              <w:rPr>
                <w:color w:val="000000" w:themeColor="text1"/>
              </w:rPr>
              <w:t>Learning Module 8 Discussion:</w:t>
            </w:r>
          </w:p>
          <w:p w14:paraId="25FB7483" w14:textId="41CB29DB" w:rsidR="007815D8" w:rsidRDefault="007815D8" w:rsidP="007815D8">
            <w:pPr>
              <w:rPr>
                <w:color w:val="000000" w:themeColor="text1"/>
              </w:rPr>
            </w:pPr>
            <w:r>
              <w:rPr>
                <w:color w:val="000000" w:themeColor="text1"/>
              </w:rPr>
              <w:t xml:space="preserve">What did you observe in your class visit? What questions do you have? What would you like to know more about? What are your concerns? </w:t>
            </w:r>
          </w:p>
        </w:tc>
      </w:tr>
      <w:tr w:rsidR="005A2A1F" w14:paraId="4CB738DC" w14:textId="77777777" w:rsidTr="00DE56DF">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noWrap/>
          </w:tcPr>
          <w:p w14:paraId="2C9F9C88" w14:textId="742B50B9" w:rsidR="005A2A1F" w:rsidRDefault="005A2A1F" w:rsidP="00D65D98">
            <w:pPr>
              <w:rPr>
                <w:color w:val="000000" w:themeColor="text1"/>
              </w:rPr>
            </w:pPr>
            <w:r>
              <w:rPr>
                <w:color w:val="000000" w:themeColor="text1"/>
              </w:rPr>
              <w:t>10</w:t>
            </w:r>
            <w:r w:rsidR="00DE56DF">
              <w:rPr>
                <w:color w:val="000000" w:themeColor="text1"/>
              </w:rPr>
              <w:t>: 10/22</w:t>
            </w:r>
          </w:p>
        </w:tc>
        <w:tc>
          <w:tcPr>
            <w:tcW w:w="1325" w:type="pct"/>
            <w:vMerge/>
            <w:tcBorders>
              <w:left w:val="single" w:sz="6" w:space="0" w:color="17365D" w:themeColor="text2" w:themeShade="BF"/>
              <w:right w:val="single" w:sz="6" w:space="0" w:color="17365D" w:themeColor="text2" w:themeShade="BF"/>
            </w:tcBorders>
          </w:tcPr>
          <w:p w14:paraId="0244C77B" w14:textId="77777777" w:rsidR="005A2A1F" w:rsidRDefault="005A2A1F" w:rsidP="00D65D98">
            <w:pPr>
              <w:rPr>
                <w:color w:val="000000" w:themeColor="text1"/>
              </w:rPr>
            </w:pPr>
          </w:p>
        </w:tc>
        <w:tc>
          <w:tcPr>
            <w:tcW w:w="1508" w:type="pct"/>
            <w:vMerge/>
            <w:tcBorders>
              <w:left w:val="single" w:sz="6" w:space="0" w:color="17365D" w:themeColor="text2" w:themeShade="BF"/>
              <w:right w:val="single" w:sz="6" w:space="0" w:color="17365D" w:themeColor="text2" w:themeShade="BF"/>
            </w:tcBorders>
          </w:tcPr>
          <w:p w14:paraId="23A56465" w14:textId="77777777" w:rsidR="005A2A1F" w:rsidRDefault="005A2A1F" w:rsidP="00D65D98">
            <w:pPr>
              <w:rPr>
                <w:color w:val="000000" w:themeColor="text1"/>
              </w:rPr>
            </w:pPr>
          </w:p>
        </w:tc>
        <w:tc>
          <w:tcPr>
            <w:tcW w:w="1594" w:type="pct"/>
            <w:vMerge/>
            <w:tcBorders>
              <w:left w:val="single" w:sz="6" w:space="0" w:color="17365D" w:themeColor="text2" w:themeShade="BF"/>
              <w:right w:val="single" w:sz="6" w:space="0" w:color="17365D" w:themeColor="text2" w:themeShade="BF"/>
            </w:tcBorders>
          </w:tcPr>
          <w:p w14:paraId="1B093EB4" w14:textId="77777777" w:rsidR="005A2A1F" w:rsidRDefault="005A2A1F" w:rsidP="004B2A34">
            <w:pPr>
              <w:rPr>
                <w:color w:val="000000" w:themeColor="text1"/>
              </w:rPr>
            </w:pPr>
          </w:p>
        </w:tc>
      </w:tr>
      <w:tr w:rsidR="005A2A1F" w14:paraId="50C64AFF" w14:textId="77777777" w:rsidTr="00DE56DF">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noWrap/>
          </w:tcPr>
          <w:p w14:paraId="7D29FD0A" w14:textId="09E2CF60" w:rsidR="005A2A1F" w:rsidRDefault="005A2A1F" w:rsidP="00D65D98">
            <w:pPr>
              <w:rPr>
                <w:color w:val="000000" w:themeColor="text1"/>
              </w:rPr>
            </w:pPr>
            <w:r>
              <w:rPr>
                <w:color w:val="000000" w:themeColor="text1"/>
              </w:rPr>
              <w:t>11</w:t>
            </w:r>
            <w:r w:rsidR="00DE56DF">
              <w:rPr>
                <w:color w:val="000000" w:themeColor="text1"/>
              </w:rPr>
              <w:t>: 10/29</w:t>
            </w:r>
          </w:p>
        </w:tc>
        <w:tc>
          <w:tcPr>
            <w:tcW w:w="1325" w:type="pct"/>
            <w:vMerge/>
            <w:tcBorders>
              <w:left w:val="single" w:sz="6" w:space="0" w:color="17365D" w:themeColor="text2" w:themeShade="BF"/>
              <w:right w:val="single" w:sz="6" w:space="0" w:color="17365D" w:themeColor="text2" w:themeShade="BF"/>
            </w:tcBorders>
          </w:tcPr>
          <w:p w14:paraId="4EDD6C48" w14:textId="77777777" w:rsidR="005A2A1F" w:rsidRDefault="005A2A1F" w:rsidP="00D65D98">
            <w:pPr>
              <w:rPr>
                <w:color w:val="000000" w:themeColor="text1"/>
              </w:rPr>
            </w:pPr>
          </w:p>
        </w:tc>
        <w:tc>
          <w:tcPr>
            <w:tcW w:w="1508" w:type="pct"/>
            <w:vMerge/>
            <w:tcBorders>
              <w:left w:val="single" w:sz="6" w:space="0" w:color="17365D" w:themeColor="text2" w:themeShade="BF"/>
              <w:right w:val="single" w:sz="6" w:space="0" w:color="17365D" w:themeColor="text2" w:themeShade="BF"/>
            </w:tcBorders>
          </w:tcPr>
          <w:p w14:paraId="1F8FE58B" w14:textId="77777777" w:rsidR="005A2A1F" w:rsidRDefault="005A2A1F" w:rsidP="00D65D98">
            <w:pPr>
              <w:rPr>
                <w:color w:val="000000" w:themeColor="text1"/>
              </w:rPr>
            </w:pPr>
          </w:p>
        </w:tc>
        <w:tc>
          <w:tcPr>
            <w:tcW w:w="1594" w:type="pct"/>
            <w:vMerge/>
            <w:tcBorders>
              <w:left w:val="single" w:sz="6" w:space="0" w:color="17365D" w:themeColor="text2" w:themeShade="BF"/>
              <w:right w:val="single" w:sz="6" w:space="0" w:color="17365D" w:themeColor="text2" w:themeShade="BF"/>
            </w:tcBorders>
          </w:tcPr>
          <w:p w14:paraId="6E65C1BC" w14:textId="77777777" w:rsidR="005A2A1F" w:rsidRDefault="005A2A1F" w:rsidP="004B2A34">
            <w:pPr>
              <w:rPr>
                <w:color w:val="000000" w:themeColor="text1"/>
              </w:rPr>
            </w:pPr>
          </w:p>
        </w:tc>
      </w:tr>
      <w:tr w:rsidR="005A2A1F" w14:paraId="089D177C" w14:textId="77777777" w:rsidTr="00DE56DF">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noWrap/>
          </w:tcPr>
          <w:p w14:paraId="66861200" w14:textId="5D3A587C" w:rsidR="005A2A1F" w:rsidRDefault="005A2A1F" w:rsidP="00D65D98">
            <w:pPr>
              <w:rPr>
                <w:color w:val="000000" w:themeColor="text1"/>
              </w:rPr>
            </w:pPr>
            <w:r>
              <w:rPr>
                <w:color w:val="000000" w:themeColor="text1"/>
              </w:rPr>
              <w:t>12</w:t>
            </w:r>
            <w:r w:rsidR="00DE56DF">
              <w:rPr>
                <w:color w:val="000000" w:themeColor="text1"/>
              </w:rPr>
              <w:t>: 11/5</w:t>
            </w:r>
          </w:p>
        </w:tc>
        <w:tc>
          <w:tcPr>
            <w:tcW w:w="1325" w:type="pct"/>
            <w:vMerge/>
            <w:tcBorders>
              <w:left w:val="single" w:sz="6" w:space="0" w:color="17365D" w:themeColor="text2" w:themeShade="BF"/>
              <w:bottom w:val="single" w:sz="6" w:space="0" w:color="17365D" w:themeColor="text2" w:themeShade="BF"/>
              <w:right w:val="single" w:sz="6" w:space="0" w:color="17365D" w:themeColor="text2" w:themeShade="BF"/>
            </w:tcBorders>
          </w:tcPr>
          <w:p w14:paraId="406D7BBE" w14:textId="77777777" w:rsidR="005A2A1F" w:rsidRDefault="005A2A1F" w:rsidP="00D65D98">
            <w:pPr>
              <w:rPr>
                <w:color w:val="000000" w:themeColor="text1"/>
              </w:rPr>
            </w:pPr>
          </w:p>
        </w:tc>
        <w:tc>
          <w:tcPr>
            <w:tcW w:w="1508" w:type="pct"/>
            <w:vMerge/>
            <w:tcBorders>
              <w:left w:val="single" w:sz="6" w:space="0" w:color="17365D" w:themeColor="text2" w:themeShade="BF"/>
              <w:bottom w:val="single" w:sz="6" w:space="0" w:color="17365D" w:themeColor="text2" w:themeShade="BF"/>
              <w:right w:val="single" w:sz="6" w:space="0" w:color="17365D" w:themeColor="text2" w:themeShade="BF"/>
            </w:tcBorders>
          </w:tcPr>
          <w:p w14:paraId="4330F786" w14:textId="77777777" w:rsidR="005A2A1F" w:rsidRDefault="005A2A1F" w:rsidP="00D65D98">
            <w:pPr>
              <w:rPr>
                <w:color w:val="000000" w:themeColor="text1"/>
              </w:rPr>
            </w:pPr>
          </w:p>
        </w:tc>
        <w:tc>
          <w:tcPr>
            <w:tcW w:w="1594" w:type="pct"/>
            <w:vMerge/>
            <w:tcBorders>
              <w:left w:val="single" w:sz="6" w:space="0" w:color="17365D" w:themeColor="text2" w:themeShade="BF"/>
              <w:bottom w:val="single" w:sz="6" w:space="0" w:color="17365D" w:themeColor="text2" w:themeShade="BF"/>
              <w:right w:val="single" w:sz="6" w:space="0" w:color="17365D" w:themeColor="text2" w:themeShade="BF"/>
            </w:tcBorders>
          </w:tcPr>
          <w:p w14:paraId="48949ECE" w14:textId="77777777" w:rsidR="005A2A1F" w:rsidRDefault="005A2A1F" w:rsidP="004B2A34">
            <w:pPr>
              <w:rPr>
                <w:color w:val="000000" w:themeColor="text1"/>
              </w:rPr>
            </w:pPr>
          </w:p>
        </w:tc>
      </w:tr>
      <w:tr w:rsidR="00E32193" w14:paraId="05B19FCB" w14:textId="77777777" w:rsidTr="00E32193">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59956726" w14:textId="2261793F" w:rsidR="00E32193" w:rsidRDefault="00E32193" w:rsidP="00D65D98">
            <w:pPr>
              <w:rPr>
                <w:color w:val="000000" w:themeColor="text1"/>
              </w:rPr>
            </w:pPr>
            <w:r>
              <w:rPr>
                <w:color w:val="000000" w:themeColor="text1"/>
              </w:rPr>
              <w:t>13</w:t>
            </w:r>
            <w:r w:rsidR="00DE56DF">
              <w:rPr>
                <w:color w:val="000000" w:themeColor="text1"/>
              </w:rPr>
              <w:t>: 11/12</w:t>
            </w: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3A3009C" w14:textId="5A647042" w:rsidR="00E32193" w:rsidRDefault="00F03C88" w:rsidP="00D65D98">
            <w:pPr>
              <w:rPr>
                <w:color w:val="000000" w:themeColor="text1"/>
              </w:rPr>
            </w:pPr>
            <w:r>
              <w:rPr>
                <w:color w:val="000000" w:themeColor="text1"/>
              </w:rPr>
              <w:t xml:space="preserve">Module 9:  </w:t>
            </w:r>
            <w:r w:rsidR="00E32193">
              <w:rPr>
                <w:color w:val="000000" w:themeColor="text1"/>
              </w:rPr>
              <w:t>Preparing for comprehensive exams</w:t>
            </w:r>
            <w:r w:rsidR="0079756F">
              <w:rPr>
                <w:color w:val="000000" w:themeColor="text1"/>
              </w:rPr>
              <w:t>: Program Coordinator of various programs</w:t>
            </w: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2F5B386A" w14:textId="5A336ECA" w:rsidR="00E32193" w:rsidRDefault="00891BE3" w:rsidP="00D65D98">
            <w:pPr>
              <w:rPr>
                <w:color w:val="000000" w:themeColor="text1"/>
              </w:rPr>
            </w:pPr>
            <w:r>
              <w:rPr>
                <w:color w:val="000000" w:themeColor="text1"/>
              </w:rPr>
              <w:t xml:space="preserve">Read:  </w:t>
            </w: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99008E2" w14:textId="73A4CEE6" w:rsidR="00E32193" w:rsidRDefault="00F00316" w:rsidP="004B2A34">
            <w:pPr>
              <w:rPr>
                <w:color w:val="000000" w:themeColor="text1"/>
              </w:rPr>
            </w:pPr>
            <w:r>
              <w:rPr>
                <w:color w:val="000000" w:themeColor="text1"/>
              </w:rPr>
              <w:t>Learning Module 9 Discussion:</w:t>
            </w:r>
          </w:p>
        </w:tc>
      </w:tr>
      <w:tr w:rsidR="00DE56DF" w14:paraId="07864CE7" w14:textId="77777777" w:rsidTr="00DE56DF">
        <w:trPr>
          <w:cantSplit/>
          <w:trHeight w:val="327"/>
        </w:trPr>
        <w:tc>
          <w:tcPr>
            <w:tcW w:w="5000" w:type="pct"/>
            <w:gridSpan w:val="4"/>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BFBFBF" w:themeFill="background1" w:themeFillShade="BF"/>
            <w:noWrap/>
          </w:tcPr>
          <w:p w14:paraId="558FC506" w14:textId="6C1E1CFB" w:rsidR="00DE56DF" w:rsidRDefault="00DE56DF" w:rsidP="004B2A34">
            <w:pPr>
              <w:rPr>
                <w:color w:val="000000" w:themeColor="text1"/>
              </w:rPr>
            </w:pPr>
            <w:r>
              <w:rPr>
                <w:color w:val="000000" w:themeColor="text1"/>
              </w:rPr>
              <w:t>11/19 – 23 Thanksgiving Break</w:t>
            </w:r>
          </w:p>
        </w:tc>
      </w:tr>
      <w:tr w:rsidR="00E32193" w14:paraId="344A9501" w14:textId="77777777" w:rsidTr="00E32193">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5415936C" w14:textId="5A4AB65A" w:rsidR="00E32193" w:rsidRDefault="00E32193" w:rsidP="00D65D98">
            <w:pPr>
              <w:rPr>
                <w:color w:val="000000" w:themeColor="text1"/>
              </w:rPr>
            </w:pPr>
            <w:r>
              <w:rPr>
                <w:color w:val="000000" w:themeColor="text1"/>
              </w:rPr>
              <w:lastRenderedPageBreak/>
              <w:t>14</w:t>
            </w:r>
            <w:r w:rsidR="00DE56DF">
              <w:rPr>
                <w:color w:val="000000" w:themeColor="text1"/>
              </w:rPr>
              <w:t>: 11/26</w:t>
            </w: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AC5765E" w14:textId="3DCB738D" w:rsidR="00E32193" w:rsidRDefault="00F03C88" w:rsidP="00D65D98">
            <w:pPr>
              <w:rPr>
                <w:color w:val="000000" w:themeColor="text1"/>
              </w:rPr>
            </w:pPr>
            <w:r>
              <w:rPr>
                <w:color w:val="000000" w:themeColor="text1"/>
              </w:rPr>
              <w:t xml:space="preserve">Module 10:  </w:t>
            </w:r>
            <w:r w:rsidR="00E32193">
              <w:rPr>
                <w:color w:val="000000" w:themeColor="text1"/>
              </w:rPr>
              <w:t>Looking ahead at further degrees</w:t>
            </w:r>
            <w:r w:rsidR="0079756F">
              <w:rPr>
                <w:color w:val="000000" w:themeColor="text1"/>
              </w:rPr>
              <w:t xml:space="preserve"> &amp; careers</w:t>
            </w: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45ACFB5" w14:textId="022E1AEC" w:rsidR="00E32193" w:rsidRDefault="00891BE3" w:rsidP="00D65D98">
            <w:pPr>
              <w:rPr>
                <w:color w:val="000000" w:themeColor="text1"/>
              </w:rPr>
            </w:pPr>
            <w:r>
              <w:rPr>
                <w:color w:val="000000" w:themeColor="text1"/>
              </w:rPr>
              <w:t xml:space="preserve">Read:  </w:t>
            </w: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4A2563A" w14:textId="77777777" w:rsidR="00F00316" w:rsidRPr="00F00316" w:rsidRDefault="00F00316" w:rsidP="004B2A34">
            <w:pPr>
              <w:rPr>
                <w:color w:val="000000" w:themeColor="text1"/>
              </w:rPr>
            </w:pPr>
            <w:r w:rsidRPr="00F00316">
              <w:rPr>
                <w:color w:val="000000" w:themeColor="text1"/>
              </w:rPr>
              <w:t>Learning Module 10 Discussion</w:t>
            </w:r>
          </w:p>
          <w:p w14:paraId="0ADF519C" w14:textId="576F1E54" w:rsidR="00E32193" w:rsidRPr="00DE56DF" w:rsidRDefault="00F00316" w:rsidP="004B2A34">
            <w:pPr>
              <w:rPr>
                <w:b/>
                <w:color w:val="000000" w:themeColor="text1"/>
              </w:rPr>
            </w:pPr>
            <w:r>
              <w:rPr>
                <w:b/>
                <w:color w:val="000000" w:themeColor="text1"/>
              </w:rPr>
              <w:t>Assignment 4</w:t>
            </w:r>
            <w:r w:rsidR="00DE56DF" w:rsidRPr="00DE56DF">
              <w:rPr>
                <w:b/>
                <w:color w:val="000000" w:themeColor="text1"/>
              </w:rPr>
              <w:t xml:space="preserve">:  </w:t>
            </w:r>
            <w:r w:rsidR="00E32193" w:rsidRPr="00DE56DF">
              <w:rPr>
                <w:b/>
                <w:color w:val="000000" w:themeColor="text1"/>
              </w:rPr>
              <w:t>Annotated bibliography due</w:t>
            </w:r>
          </w:p>
        </w:tc>
      </w:tr>
      <w:tr w:rsidR="00E32193" w14:paraId="7422EE7D" w14:textId="77777777" w:rsidTr="00E32193">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5CDCAF64" w14:textId="7F428D8F" w:rsidR="00E32193" w:rsidRDefault="00E32193" w:rsidP="00D65D98">
            <w:pPr>
              <w:rPr>
                <w:color w:val="000000" w:themeColor="text1"/>
              </w:rPr>
            </w:pPr>
            <w:r>
              <w:rPr>
                <w:color w:val="000000" w:themeColor="text1"/>
              </w:rPr>
              <w:t>15</w:t>
            </w:r>
            <w:r w:rsidR="00DE56DF">
              <w:rPr>
                <w:color w:val="000000" w:themeColor="text1"/>
              </w:rPr>
              <w:t>: 12/3</w:t>
            </w: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9416DF7" w14:textId="22DDCE0E" w:rsidR="00E32193" w:rsidRDefault="005A2A1F" w:rsidP="00D65D98">
            <w:pPr>
              <w:rPr>
                <w:color w:val="000000" w:themeColor="text1"/>
              </w:rPr>
            </w:pPr>
            <w:r>
              <w:rPr>
                <w:color w:val="000000" w:themeColor="text1"/>
              </w:rPr>
              <w:t>Student presentations of potential research proposals</w:t>
            </w: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E246003" w14:textId="77777777" w:rsidR="00E32193" w:rsidRDefault="00E32193" w:rsidP="00D65D98">
            <w:pPr>
              <w:rPr>
                <w:color w:val="000000" w:themeColor="text1"/>
              </w:rPr>
            </w:pP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48457A3" w14:textId="6BFAE257" w:rsidR="00E32193" w:rsidRPr="00F00316" w:rsidRDefault="00F00316" w:rsidP="004B2A34">
            <w:pPr>
              <w:rPr>
                <w:b/>
                <w:color w:val="000000" w:themeColor="text1"/>
              </w:rPr>
            </w:pPr>
            <w:r w:rsidRPr="00F00316">
              <w:rPr>
                <w:b/>
                <w:color w:val="000000" w:themeColor="text1"/>
              </w:rPr>
              <w:t xml:space="preserve">Assignment 5:  </w:t>
            </w:r>
            <w:r w:rsidR="005A2A1F" w:rsidRPr="00F00316">
              <w:rPr>
                <w:b/>
                <w:color w:val="000000" w:themeColor="text1"/>
              </w:rPr>
              <w:t>Proposa</w:t>
            </w:r>
            <w:r w:rsidRPr="00F00316">
              <w:rPr>
                <w:b/>
                <w:color w:val="000000" w:themeColor="text1"/>
              </w:rPr>
              <w:t>l Presentations</w:t>
            </w:r>
          </w:p>
        </w:tc>
      </w:tr>
      <w:tr w:rsidR="005A2A1F" w14:paraId="45136407" w14:textId="77777777" w:rsidTr="00E32193">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4B49268B" w14:textId="373D923F" w:rsidR="005A2A1F" w:rsidRDefault="005A2A1F" w:rsidP="00D65D98">
            <w:pPr>
              <w:rPr>
                <w:color w:val="000000" w:themeColor="text1"/>
              </w:rPr>
            </w:pPr>
            <w:r>
              <w:rPr>
                <w:color w:val="000000" w:themeColor="text1"/>
              </w:rPr>
              <w:t>FINAL EXAM</w:t>
            </w:r>
            <w:r w:rsidR="00DE56DF">
              <w:rPr>
                <w:color w:val="000000" w:themeColor="text1"/>
              </w:rPr>
              <w:t xml:space="preserve"> TBA</w:t>
            </w: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05891FD" w14:textId="2B08945E" w:rsidR="005A2A1F" w:rsidRDefault="005A2A1F" w:rsidP="00D65D98">
            <w:pPr>
              <w:rPr>
                <w:color w:val="000000" w:themeColor="text1"/>
              </w:rPr>
            </w:pPr>
            <w:r>
              <w:rPr>
                <w:color w:val="000000" w:themeColor="text1"/>
              </w:rPr>
              <w:t>Review of Semester</w:t>
            </w: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0E57B89" w14:textId="77777777" w:rsidR="005A2A1F" w:rsidRDefault="005A2A1F" w:rsidP="00D65D98">
            <w:pPr>
              <w:rPr>
                <w:color w:val="000000" w:themeColor="text1"/>
              </w:rPr>
            </w:pP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2EC134CD" w14:textId="6D2BEC35" w:rsidR="005A2A1F" w:rsidRDefault="005A2A1F" w:rsidP="004B2A34">
            <w:pPr>
              <w:rPr>
                <w:color w:val="000000" w:themeColor="text1"/>
              </w:rPr>
            </w:pPr>
            <w:r>
              <w:rPr>
                <w:color w:val="000000" w:themeColor="text1"/>
              </w:rPr>
              <w:t>Learning Module</w:t>
            </w:r>
            <w:r w:rsidR="00F00316">
              <w:rPr>
                <w:color w:val="000000" w:themeColor="text1"/>
              </w:rPr>
              <w:t>s</w:t>
            </w:r>
            <w:r>
              <w:rPr>
                <w:color w:val="000000" w:themeColor="text1"/>
              </w:rPr>
              <w:t xml:space="preserve"> </w:t>
            </w:r>
            <w:r w:rsidR="00F00316">
              <w:rPr>
                <w:color w:val="000000" w:themeColor="text1"/>
              </w:rPr>
              <w:t xml:space="preserve">Wrap up </w:t>
            </w:r>
            <w:r>
              <w:rPr>
                <w:color w:val="000000" w:themeColor="text1"/>
              </w:rPr>
              <w:t>due</w:t>
            </w:r>
          </w:p>
        </w:tc>
      </w:tr>
      <w:tr w:rsidR="00E32193" w14:paraId="5063A1D1" w14:textId="77777777" w:rsidTr="00E32193">
        <w:trPr>
          <w:cnfStyle w:val="010000000000" w:firstRow="0" w:lastRow="1" w:firstColumn="0" w:lastColumn="0" w:oddVBand="0" w:evenVBand="0" w:oddHBand="0" w:evenHBand="0" w:firstRowFirstColumn="0" w:firstRowLastColumn="0" w:lastRowFirstColumn="0" w:lastRowLastColumn="0"/>
          <w:trHeight w:val="505"/>
        </w:trPr>
        <w:tc>
          <w:tcPr>
            <w:tcW w:w="573" w:type="pct"/>
            <w:noWrap/>
          </w:tcPr>
          <w:p w14:paraId="1FE15E8B" w14:textId="77777777" w:rsidR="00E32193" w:rsidRPr="00C85390" w:rsidRDefault="00E32193" w:rsidP="00D65D98">
            <w:pPr>
              <w:rPr>
                <w:color w:val="000000" w:themeColor="text1"/>
              </w:rPr>
            </w:pPr>
          </w:p>
        </w:tc>
        <w:tc>
          <w:tcPr>
            <w:tcW w:w="1325" w:type="pct"/>
          </w:tcPr>
          <w:p w14:paraId="23F4C607" w14:textId="77777777" w:rsidR="00E32193" w:rsidRPr="00C85390" w:rsidRDefault="00E32193" w:rsidP="00D65D98">
            <w:pPr>
              <w:pStyle w:val="DecimalAligned"/>
              <w:rPr>
                <w:color w:val="000000" w:themeColor="text1"/>
              </w:rPr>
            </w:pPr>
          </w:p>
        </w:tc>
        <w:tc>
          <w:tcPr>
            <w:tcW w:w="1508" w:type="pct"/>
          </w:tcPr>
          <w:p w14:paraId="005DB19F" w14:textId="77777777" w:rsidR="00E32193" w:rsidRPr="00C85390" w:rsidRDefault="00E32193" w:rsidP="00D65D98">
            <w:pPr>
              <w:pStyle w:val="DecimalAligned"/>
              <w:rPr>
                <w:color w:val="000000" w:themeColor="text1"/>
              </w:rPr>
            </w:pPr>
          </w:p>
        </w:tc>
        <w:tc>
          <w:tcPr>
            <w:tcW w:w="1594" w:type="pct"/>
          </w:tcPr>
          <w:p w14:paraId="2573C148" w14:textId="09FFF51C" w:rsidR="00E32193" w:rsidRPr="00C85390" w:rsidRDefault="00E32193" w:rsidP="00D65D98">
            <w:pPr>
              <w:pStyle w:val="DecimalAligned"/>
              <w:rPr>
                <w:color w:val="000000" w:themeColor="text1"/>
              </w:rPr>
            </w:pPr>
          </w:p>
        </w:tc>
      </w:tr>
    </w:tbl>
    <w:p w14:paraId="22BD3ECA" w14:textId="7E878B63" w:rsidR="004D3A72" w:rsidRDefault="004D3A72" w:rsidP="00D06A60">
      <w:pPr>
        <w:widowControl w:val="0"/>
        <w:autoSpaceDE w:val="0"/>
        <w:autoSpaceDN w:val="0"/>
        <w:adjustRightInd w:val="0"/>
      </w:pPr>
    </w:p>
    <w:p w14:paraId="54357E40" w14:textId="7A370916" w:rsidR="00D27DD6" w:rsidRPr="00D27DD6" w:rsidRDefault="00D27DD6" w:rsidP="00D27DD6">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
        <w:contextualSpacing/>
        <w:rPr>
          <w:color w:val="000000"/>
          <w:sz w:val="20"/>
          <w:szCs w:val="20"/>
        </w:rPr>
      </w:pPr>
    </w:p>
    <w:p w14:paraId="4700C811" w14:textId="3EE48DDD" w:rsidR="001D3446" w:rsidRDefault="001D3446" w:rsidP="00D06A60">
      <w:pPr>
        <w:widowControl w:val="0"/>
        <w:autoSpaceDE w:val="0"/>
        <w:autoSpaceDN w:val="0"/>
        <w:adjustRightInd w:val="0"/>
      </w:pPr>
    </w:p>
    <w:sectPr w:rsidR="001D3446" w:rsidSect="00102B32">
      <w:footerReference w:type="default" r:id="rId25"/>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09A43" w14:textId="77777777" w:rsidR="003F613D" w:rsidRDefault="003F613D" w:rsidP="0032232D">
      <w:r>
        <w:separator/>
      </w:r>
    </w:p>
  </w:endnote>
  <w:endnote w:type="continuationSeparator" w:id="0">
    <w:p w14:paraId="1EDCC84D" w14:textId="77777777" w:rsidR="003F613D" w:rsidRDefault="003F613D"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ebdings">
    <w:panose1 w:val="05030102010509060703"/>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9041649"/>
      <w:docPartObj>
        <w:docPartGallery w:val="Page Numbers (Bottom of Page)"/>
        <w:docPartUnique/>
      </w:docPartObj>
    </w:sdtPr>
    <w:sdtEndPr/>
    <w:sdtContent>
      <w:p w14:paraId="59424C3D" w14:textId="77777777" w:rsidR="00D65D98" w:rsidRDefault="00D65D98">
        <w:pPr>
          <w:pStyle w:val="Footer"/>
          <w:jc w:val="right"/>
        </w:pPr>
        <w:r>
          <w:fldChar w:fldCharType="begin"/>
        </w:r>
        <w:r>
          <w:instrText xml:space="preserve"> PAGE   \* MERGEFORMAT </w:instrText>
        </w:r>
        <w:r>
          <w:fldChar w:fldCharType="separate"/>
        </w:r>
        <w:r w:rsidR="0015400F">
          <w:rPr>
            <w:noProof/>
          </w:rPr>
          <w:t>5</w:t>
        </w:r>
        <w:r>
          <w:rPr>
            <w:noProof/>
          </w:rPr>
          <w:fldChar w:fldCharType="end"/>
        </w:r>
      </w:p>
    </w:sdtContent>
  </w:sdt>
  <w:p w14:paraId="5F739A72" w14:textId="77777777" w:rsidR="00D65D98" w:rsidRDefault="00D65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23852" w14:textId="77777777" w:rsidR="003F613D" w:rsidRDefault="003F613D" w:rsidP="0032232D">
      <w:r>
        <w:separator/>
      </w:r>
    </w:p>
  </w:footnote>
  <w:footnote w:type="continuationSeparator" w:id="0">
    <w:p w14:paraId="056797CC" w14:textId="77777777" w:rsidR="003F613D" w:rsidRDefault="003F613D"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4472"/>
    <w:multiLevelType w:val="hybridMultilevel"/>
    <w:tmpl w:val="E1CAACF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9127991"/>
    <w:multiLevelType w:val="hybridMultilevel"/>
    <w:tmpl w:val="19D667BC"/>
    <w:lvl w:ilvl="0" w:tplc="1E6A2530">
      <w:start w:val="1"/>
      <w:numFmt w:val="decimal"/>
      <w:lvlText w:val="%1."/>
      <w:lvlJc w:val="left"/>
      <w:pPr>
        <w:ind w:left="1620" w:hanging="90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B23EC4"/>
    <w:multiLevelType w:val="hybridMultilevel"/>
    <w:tmpl w:val="EE34F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9"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7"/>
  </w:num>
  <w:num w:numId="3">
    <w:abstractNumId w:val="6"/>
  </w:num>
  <w:num w:numId="4">
    <w:abstractNumId w:val="24"/>
  </w:num>
  <w:num w:numId="5">
    <w:abstractNumId w:val="19"/>
  </w:num>
  <w:num w:numId="6">
    <w:abstractNumId w:val="22"/>
  </w:num>
  <w:num w:numId="7">
    <w:abstractNumId w:val="31"/>
  </w:num>
  <w:num w:numId="8">
    <w:abstractNumId w:val="39"/>
  </w:num>
  <w:num w:numId="9">
    <w:abstractNumId w:val="10"/>
  </w:num>
  <w:num w:numId="10">
    <w:abstractNumId w:val="13"/>
  </w:num>
  <w:num w:numId="11">
    <w:abstractNumId w:val="43"/>
  </w:num>
  <w:num w:numId="12">
    <w:abstractNumId w:val="38"/>
  </w:num>
  <w:num w:numId="13">
    <w:abstractNumId w:val="26"/>
  </w:num>
  <w:num w:numId="14">
    <w:abstractNumId w:val="37"/>
  </w:num>
  <w:num w:numId="15">
    <w:abstractNumId w:val="8"/>
  </w:num>
  <w:num w:numId="16">
    <w:abstractNumId w:val="29"/>
  </w:num>
  <w:num w:numId="17">
    <w:abstractNumId w:val="15"/>
  </w:num>
  <w:num w:numId="18">
    <w:abstractNumId w:val="12"/>
  </w:num>
  <w:num w:numId="19">
    <w:abstractNumId w:val="32"/>
  </w:num>
  <w:num w:numId="20">
    <w:abstractNumId w:val="41"/>
  </w:num>
  <w:num w:numId="21">
    <w:abstractNumId w:val="23"/>
  </w:num>
  <w:num w:numId="22">
    <w:abstractNumId w:val="35"/>
  </w:num>
  <w:num w:numId="23">
    <w:abstractNumId w:val="40"/>
  </w:num>
  <w:num w:numId="24">
    <w:abstractNumId w:val="45"/>
  </w:num>
  <w:num w:numId="25">
    <w:abstractNumId w:val="44"/>
  </w:num>
  <w:num w:numId="26">
    <w:abstractNumId w:val="33"/>
  </w:num>
  <w:num w:numId="27">
    <w:abstractNumId w:val="20"/>
  </w:num>
  <w:num w:numId="28">
    <w:abstractNumId w:val="5"/>
  </w:num>
  <w:num w:numId="29">
    <w:abstractNumId w:val="28"/>
  </w:num>
  <w:num w:numId="30">
    <w:abstractNumId w:val="30"/>
  </w:num>
  <w:num w:numId="31">
    <w:abstractNumId w:val="4"/>
  </w:num>
  <w:num w:numId="32">
    <w:abstractNumId w:val="21"/>
  </w:num>
  <w:num w:numId="33">
    <w:abstractNumId w:val="14"/>
  </w:num>
  <w:num w:numId="34">
    <w:abstractNumId w:val="9"/>
  </w:num>
  <w:num w:numId="35">
    <w:abstractNumId w:val="0"/>
  </w:num>
  <w:num w:numId="36">
    <w:abstractNumId w:val="1"/>
  </w:num>
  <w:num w:numId="37">
    <w:abstractNumId w:val="27"/>
  </w:num>
  <w:num w:numId="38">
    <w:abstractNumId w:val="17"/>
  </w:num>
  <w:num w:numId="39">
    <w:abstractNumId w:val="34"/>
  </w:num>
  <w:num w:numId="40">
    <w:abstractNumId w:val="3"/>
  </w:num>
  <w:num w:numId="41">
    <w:abstractNumId w:val="42"/>
  </w:num>
  <w:num w:numId="42">
    <w:abstractNumId w:val="2"/>
  </w:num>
  <w:num w:numId="43">
    <w:abstractNumId w:val="18"/>
  </w:num>
  <w:num w:numId="44">
    <w:abstractNumId w:val="36"/>
  </w:num>
  <w:num w:numId="45">
    <w:abstractNumId w:val="25"/>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embedSystemFonts/>
  <w:hideSpellingErrors/>
  <w:hideGrammaticalError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1CD"/>
    <w:rsid w:val="00000F4D"/>
    <w:rsid w:val="0000204D"/>
    <w:rsid w:val="00007ED8"/>
    <w:rsid w:val="0002042B"/>
    <w:rsid w:val="0002205B"/>
    <w:rsid w:val="000249EB"/>
    <w:rsid w:val="00026B40"/>
    <w:rsid w:val="000336F1"/>
    <w:rsid w:val="000378A6"/>
    <w:rsid w:val="0004451C"/>
    <w:rsid w:val="0004721D"/>
    <w:rsid w:val="00050E72"/>
    <w:rsid w:val="0006053D"/>
    <w:rsid w:val="00063F17"/>
    <w:rsid w:val="000678A2"/>
    <w:rsid w:val="00073137"/>
    <w:rsid w:val="00073BDF"/>
    <w:rsid w:val="00077547"/>
    <w:rsid w:val="00082C39"/>
    <w:rsid w:val="000942A5"/>
    <w:rsid w:val="000943B4"/>
    <w:rsid w:val="000945BD"/>
    <w:rsid w:val="000970EB"/>
    <w:rsid w:val="000A6DA5"/>
    <w:rsid w:val="000A7713"/>
    <w:rsid w:val="000B1F6F"/>
    <w:rsid w:val="000B31CD"/>
    <w:rsid w:val="000C1A61"/>
    <w:rsid w:val="000C423A"/>
    <w:rsid w:val="000D1F10"/>
    <w:rsid w:val="000E64F5"/>
    <w:rsid w:val="000F29F6"/>
    <w:rsid w:val="000F48E6"/>
    <w:rsid w:val="00102505"/>
    <w:rsid w:val="00102B32"/>
    <w:rsid w:val="00104010"/>
    <w:rsid w:val="0011404C"/>
    <w:rsid w:val="00115FC4"/>
    <w:rsid w:val="00124172"/>
    <w:rsid w:val="00136B26"/>
    <w:rsid w:val="0015400F"/>
    <w:rsid w:val="00154041"/>
    <w:rsid w:val="001555CE"/>
    <w:rsid w:val="00157E0A"/>
    <w:rsid w:val="001678DE"/>
    <w:rsid w:val="001718CF"/>
    <w:rsid w:val="00172592"/>
    <w:rsid w:val="001745B9"/>
    <w:rsid w:val="0017518D"/>
    <w:rsid w:val="001838DA"/>
    <w:rsid w:val="0019073F"/>
    <w:rsid w:val="0019415C"/>
    <w:rsid w:val="001A1DCC"/>
    <w:rsid w:val="001A2CA1"/>
    <w:rsid w:val="001A4123"/>
    <w:rsid w:val="001B616E"/>
    <w:rsid w:val="001C21EC"/>
    <w:rsid w:val="001C2C76"/>
    <w:rsid w:val="001C438C"/>
    <w:rsid w:val="001D3446"/>
    <w:rsid w:val="00205C00"/>
    <w:rsid w:val="00215962"/>
    <w:rsid w:val="00220169"/>
    <w:rsid w:val="00222BE8"/>
    <w:rsid w:val="00223B25"/>
    <w:rsid w:val="00224A9A"/>
    <w:rsid w:val="00230F73"/>
    <w:rsid w:val="002332E1"/>
    <w:rsid w:val="00236B54"/>
    <w:rsid w:val="002433DC"/>
    <w:rsid w:val="00244067"/>
    <w:rsid w:val="00244102"/>
    <w:rsid w:val="002445CD"/>
    <w:rsid w:val="002450BF"/>
    <w:rsid w:val="002676E6"/>
    <w:rsid w:val="002750E1"/>
    <w:rsid w:val="002A357E"/>
    <w:rsid w:val="002C0927"/>
    <w:rsid w:val="002D3F2D"/>
    <w:rsid w:val="002E3580"/>
    <w:rsid w:val="002E359E"/>
    <w:rsid w:val="002E7C10"/>
    <w:rsid w:val="002F2011"/>
    <w:rsid w:val="002F330A"/>
    <w:rsid w:val="002F5589"/>
    <w:rsid w:val="00307D00"/>
    <w:rsid w:val="003131BC"/>
    <w:rsid w:val="0032232D"/>
    <w:rsid w:val="0032667C"/>
    <w:rsid w:val="00332BB4"/>
    <w:rsid w:val="00344B27"/>
    <w:rsid w:val="0035229B"/>
    <w:rsid w:val="00353CA1"/>
    <w:rsid w:val="00363349"/>
    <w:rsid w:val="00367279"/>
    <w:rsid w:val="003810CD"/>
    <w:rsid w:val="00382E63"/>
    <w:rsid w:val="00383085"/>
    <w:rsid w:val="00385F7B"/>
    <w:rsid w:val="0039058D"/>
    <w:rsid w:val="00390FC7"/>
    <w:rsid w:val="00392750"/>
    <w:rsid w:val="00394CAB"/>
    <w:rsid w:val="00395AF8"/>
    <w:rsid w:val="003A098D"/>
    <w:rsid w:val="003A5AF9"/>
    <w:rsid w:val="003B169B"/>
    <w:rsid w:val="003B1E8B"/>
    <w:rsid w:val="003B79DD"/>
    <w:rsid w:val="003C1E33"/>
    <w:rsid w:val="003C3A0E"/>
    <w:rsid w:val="003D0921"/>
    <w:rsid w:val="003D3349"/>
    <w:rsid w:val="003E30E3"/>
    <w:rsid w:val="003F613D"/>
    <w:rsid w:val="00400B4B"/>
    <w:rsid w:val="00401772"/>
    <w:rsid w:val="00420844"/>
    <w:rsid w:val="0043474D"/>
    <w:rsid w:val="004470E7"/>
    <w:rsid w:val="0046276F"/>
    <w:rsid w:val="00465FE9"/>
    <w:rsid w:val="00485203"/>
    <w:rsid w:val="00493B13"/>
    <w:rsid w:val="004A089C"/>
    <w:rsid w:val="004A1E63"/>
    <w:rsid w:val="004B2A34"/>
    <w:rsid w:val="004D231A"/>
    <w:rsid w:val="004D3368"/>
    <w:rsid w:val="004D3A72"/>
    <w:rsid w:val="004E5C25"/>
    <w:rsid w:val="004F1ED2"/>
    <w:rsid w:val="004F2D10"/>
    <w:rsid w:val="004F3724"/>
    <w:rsid w:val="004F5963"/>
    <w:rsid w:val="0051036F"/>
    <w:rsid w:val="00512043"/>
    <w:rsid w:val="00513890"/>
    <w:rsid w:val="0052209F"/>
    <w:rsid w:val="00544D13"/>
    <w:rsid w:val="00545DB4"/>
    <w:rsid w:val="00551DA2"/>
    <w:rsid w:val="00565B70"/>
    <w:rsid w:val="00566713"/>
    <w:rsid w:val="00573961"/>
    <w:rsid w:val="005766AE"/>
    <w:rsid w:val="005932A7"/>
    <w:rsid w:val="005A2A1F"/>
    <w:rsid w:val="005A66E5"/>
    <w:rsid w:val="005A7233"/>
    <w:rsid w:val="005B12EB"/>
    <w:rsid w:val="005B59AF"/>
    <w:rsid w:val="005D49F2"/>
    <w:rsid w:val="005E0F16"/>
    <w:rsid w:val="005E377C"/>
    <w:rsid w:val="005E5CBA"/>
    <w:rsid w:val="005E6523"/>
    <w:rsid w:val="005F286C"/>
    <w:rsid w:val="005F2A1B"/>
    <w:rsid w:val="005F3B8D"/>
    <w:rsid w:val="00613EEA"/>
    <w:rsid w:val="00617961"/>
    <w:rsid w:val="006376E9"/>
    <w:rsid w:val="0064030F"/>
    <w:rsid w:val="00640E4F"/>
    <w:rsid w:val="00644D69"/>
    <w:rsid w:val="0064596C"/>
    <w:rsid w:val="00646775"/>
    <w:rsid w:val="00656A55"/>
    <w:rsid w:val="00662428"/>
    <w:rsid w:val="00665582"/>
    <w:rsid w:val="00665594"/>
    <w:rsid w:val="006719E0"/>
    <w:rsid w:val="00680D46"/>
    <w:rsid w:val="00686F69"/>
    <w:rsid w:val="00687081"/>
    <w:rsid w:val="00690682"/>
    <w:rsid w:val="006A0151"/>
    <w:rsid w:val="006A0E0B"/>
    <w:rsid w:val="006C2C5F"/>
    <w:rsid w:val="006C33F0"/>
    <w:rsid w:val="006D0225"/>
    <w:rsid w:val="006D7484"/>
    <w:rsid w:val="006F285E"/>
    <w:rsid w:val="006F40F5"/>
    <w:rsid w:val="006F4A17"/>
    <w:rsid w:val="00702DB8"/>
    <w:rsid w:val="007076A2"/>
    <w:rsid w:val="0072055E"/>
    <w:rsid w:val="007412BB"/>
    <w:rsid w:val="00743982"/>
    <w:rsid w:val="007478BC"/>
    <w:rsid w:val="00751A4C"/>
    <w:rsid w:val="00757294"/>
    <w:rsid w:val="00770E8F"/>
    <w:rsid w:val="007713FC"/>
    <w:rsid w:val="00780619"/>
    <w:rsid w:val="007815D8"/>
    <w:rsid w:val="00787FAD"/>
    <w:rsid w:val="00791BE7"/>
    <w:rsid w:val="00795B90"/>
    <w:rsid w:val="0079756F"/>
    <w:rsid w:val="007A20F5"/>
    <w:rsid w:val="007B23C4"/>
    <w:rsid w:val="007B3C2C"/>
    <w:rsid w:val="007B6D9F"/>
    <w:rsid w:val="007C2AF6"/>
    <w:rsid w:val="007C2DA2"/>
    <w:rsid w:val="007C442D"/>
    <w:rsid w:val="007D0045"/>
    <w:rsid w:val="007D271D"/>
    <w:rsid w:val="007D65A8"/>
    <w:rsid w:val="007E07B1"/>
    <w:rsid w:val="007E7651"/>
    <w:rsid w:val="007F3E7B"/>
    <w:rsid w:val="007F71D9"/>
    <w:rsid w:val="00800DE9"/>
    <w:rsid w:val="00802BC1"/>
    <w:rsid w:val="00803AAA"/>
    <w:rsid w:val="0080736B"/>
    <w:rsid w:val="00813F7C"/>
    <w:rsid w:val="00816B46"/>
    <w:rsid w:val="00830667"/>
    <w:rsid w:val="00836762"/>
    <w:rsid w:val="008379B8"/>
    <w:rsid w:val="00862CE6"/>
    <w:rsid w:val="0087174F"/>
    <w:rsid w:val="00880873"/>
    <w:rsid w:val="00891BE3"/>
    <w:rsid w:val="00893BB4"/>
    <w:rsid w:val="008A0C85"/>
    <w:rsid w:val="008A3EA3"/>
    <w:rsid w:val="008A74E0"/>
    <w:rsid w:val="008B1D06"/>
    <w:rsid w:val="008D7447"/>
    <w:rsid w:val="008E7C95"/>
    <w:rsid w:val="008F77F2"/>
    <w:rsid w:val="00915739"/>
    <w:rsid w:val="0091795E"/>
    <w:rsid w:val="00921320"/>
    <w:rsid w:val="00925CCE"/>
    <w:rsid w:val="00926709"/>
    <w:rsid w:val="00941E7B"/>
    <w:rsid w:val="00943CA4"/>
    <w:rsid w:val="00944DB0"/>
    <w:rsid w:val="00951CD9"/>
    <w:rsid w:val="0096408D"/>
    <w:rsid w:val="00974D31"/>
    <w:rsid w:val="00976663"/>
    <w:rsid w:val="00990101"/>
    <w:rsid w:val="00993225"/>
    <w:rsid w:val="009A1066"/>
    <w:rsid w:val="009A1305"/>
    <w:rsid w:val="009A2699"/>
    <w:rsid w:val="009C1EA0"/>
    <w:rsid w:val="009C675B"/>
    <w:rsid w:val="009C7D24"/>
    <w:rsid w:val="009D650F"/>
    <w:rsid w:val="009D6D31"/>
    <w:rsid w:val="009D7F27"/>
    <w:rsid w:val="009F013B"/>
    <w:rsid w:val="00A03821"/>
    <w:rsid w:val="00A04513"/>
    <w:rsid w:val="00A104F7"/>
    <w:rsid w:val="00A13050"/>
    <w:rsid w:val="00A3094D"/>
    <w:rsid w:val="00A6311A"/>
    <w:rsid w:val="00A70AF3"/>
    <w:rsid w:val="00A728F2"/>
    <w:rsid w:val="00A75403"/>
    <w:rsid w:val="00A86BD4"/>
    <w:rsid w:val="00A91046"/>
    <w:rsid w:val="00A97281"/>
    <w:rsid w:val="00AB3559"/>
    <w:rsid w:val="00AB63A1"/>
    <w:rsid w:val="00AC1A0B"/>
    <w:rsid w:val="00AD3D7B"/>
    <w:rsid w:val="00AE14BA"/>
    <w:rsid w:val="00AE4232"/>
    <w:rsid w:val="00AF0EAC"/>
    <w:rsid w:val="00AF1F8A"/>
    <w:rsid w:val="00AF259B"/>
    <w:rsid w:val="00AF599C"/>
    <w:rsid w:val="00B03629"/>
    <w:rsid w:val="00B166EC"/>
    <w:rsid w:val="00B2480B"/>
    <w:rsid w:val="00B51D01"/>
    <w:rsid w:val="00B52556"/>
    <w:rsid w:val="00B52636"/>
    <w:rsid w:val="00B63CAB"/>
    <w:rsid w:val="00B6767A"/>
    <w:rsid w:val="00B705D4"/>
    <w:rsid w:val="00B90A19"/>
    <w:rsid w:val="00B93E8D"/>
    <w:rsid w:val="00BB3863"/>
    <w:rsid w:val="00BC2E78"/>
    <w:rsid w:val="00BC32AF"/>
    <w:rsid w:val="00BD14C6"/>
    <w:rsid w:val="00BE0202"/>
    <w:rsid w:val="00BE2FD0"/>
    <w:rsid w:val="00C12F41"/>
    <w:rsid w:val="00C3300C"/>
    <w:rsid w:val="00C4445F"/>
    <w:rsid w:val="00C6123F"/>
    <w:rsid w:val="00C62A26"/>
    <w:rsid w:val="00C63B79"/>
    <w:rsid w:val="00C6688F"/>
    <w:rsid w:val="00C75886"/>
    <w:rsid w:val="00C77A4F"/>
    <w:rsid w:val="00C81C92"/>
    <w:rsid w:val="00C85390"/>
    <w:rsid w:val="00C96132"/>
    <w:rsid w:val="00C96CE8"/>
    <w:rsid w:val="00CA5304"/>
    <w:rsid w:val="00CB33BC"/>
    <w:rsid w:val="00CC1FF5"/>
    <w:rsid w:val="00CC315D"/>
    <w:rsid w:val="00CE29E7"/>
    <w:rsid w:val="00CE346D"/>
    <w:rsid w:val="00CE39BB"/>
    <w:rsid w:val="00CE772B"/>
    <w:rsid w:val="00CF1D5B"/>
    <w:rsid w:val="00CF579B"/>
    <w:rsid w:val="00CF57B6"/>
    <w:rsid w:val="00CF6D10"/>
    <w:rsid w:val="00CF7AD9"/>
    <w:rsid w:val="00D009EF"/>
    <w:rsid w:val="00D06A60"/>
    <w:rsid w:val="00D11F82"/>
    <w:rsid w:val="00D12DB5"/>
    <w:rsid w:val="00D16FC4"/>
    <w:rsid w:val="00D275EB"/>
    <w:rsid w:val="00D27DD6"/>
    <w:rsid w:val="00D32B9C"/>
    <w:rsid w:val="00D42C3E"/>
    <w:rsid w:val="00D56F1D"/>
    <w:rsid w:val="00D613DA"/>
    <w:rsid w:val="00D65CCE"/>
    <w:rsid w:val="00D65D98"/>
    <w:rsid w:val="00D6777A"/>
    <w:rsid w:val="00D72575"/>
    <w:rsid w:val="00D922F4"/>
    <w:rsid w:val="00D92DAB"/>
    <w:rsid w:val="00D942D9"/>
    <w:rsid w:val="00D94360"/>
    <w:rsid w:val="00DA0246"/>
    <w:rsid w:val="00DA4BF6"/>
    <w:rsid w:val="00DD00D1"/>
    <w:rsid w:val="00DE0FB5"/>
    <w:rsid w:val="00DE3525"/>
    <w:rsid w:val="00DE56DF"/>
    <w:rsid w:val="00DE73C0"/>
    <w:rsid w:val="00DF253D"/>
    <w:rsid w:val="00DF68DD"/>
    <w:rsid w:val="00E018EC"/>
    <w:rsid w:val="00E26F92"/>
    <w:rsid w:val="00E32033"/>
    <w:rsid w:val="00E32193"/>
    <w:rsid w:val="00E372BA"/>
    <w:rsid w:val="00E4083A"/>
    <w:rsid w:val="00E57BCE"/>
    <w:rsid w:val="00E67F3D"/>
    <w:rsid w:val="00E73D0F"/>
    <w:rsid w:val="00E81F12"/>
    <w:rsid w:val="00E83059"/>
    <w:rsid w:val="00E93297"/>
    <w:rsid w:val="00EA09FD"/>
    <w:rsid w:val="00EA2E2C"/>
    <w:rsid w:val="00EA36BB"/>
    <w:rsid w:val="00EA48F6"/>
    <w:rsid w:val="00EC1C88"/>
    <w:rsid w:val="00EC5FBA"/>
    <w:rsid w:val="00EC7F75"/>
    <w:rsid w:val="00ED463E"/>
    <w:rsid w:val="00ED505B"/>
    <w:rsid w:val="00ED5742"/>
    <w:rsid w:val="00EE6308"/>
    <w:rsid w:val="00EF2FB8"/>
    <w:rsid w:val="00EF5AA6"/>
    <w:rsid w:val="00F00316"/>
    <w:rsid w:val="00F03A98"/>
    <w:rsid w:val="00F03C88"/>
    <w:rsid w:val="00F10437"/>
    <w:rsid w:val="00F168E8"/>
    <w:rsid w:val="00F16C63"/>
    <w:rsid w:val="00F2035B"/>
    <w:rsid w:val="00F302FB"/>
    <w:rsid w:val="00F313F2"/>
    <w:rsid w:val="00F346E1"/>
    <w:rsid w:val="00F352F3"/>
    <w:rsid w:val="00F42074"/>
    <w:rsid w:val="00F57A31"/>
    <w:rsid w:val="00F648C5"/>
    <w:rsid w:val="00F87214"/>
    <w:rsid w:val="00F9213C"/>
    <w:rsid w:val="00F97C80"/>
    <w:rsid w:val="00FA1BCB"/>
    <w:rsid w:val="00FA201A"/>
    <w:rsid w:val="00FA57F6"/>
    <w:rsid w:val="00FA6412"/>
    <w:rsid w:val="00FC00F5"/>
    <w:rsid w:val="00FC22B3"/>
    <w:rsid w:val="00FC7B80"/>
    <w:rsid w:val="00FD40E4"/>
    <w:rsid w:val="00FE247C"/>
    <w:rsid w:val="00FE60D0"/>
    <w:rsid w:val="00FF7C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3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702DB8"/>
    <w:rPr>
      <w:sz w:val="18"/>
      <w:szCs w:val="18"/>
    </w:rPr>
  </w:style>
  <w:style w:type="paragraph" w:styleId="CommentText">
    <w:name w:val="annotation text"/>
    <w:basedOn w:val="Normal"/>
    <w:link w:val="CommentTextChar"/>
    <w:uiPriority w:val="99"/>
    <w:semiHidden/>
    <w:unhideWhenUsed/>
    <w:rsid w:val="00702DB8"/>
  </w:style>
  <w:style w:type="character" w:customStyle="1" w:styleId="CommentTextChar">
    <w:name w:val="Comment Text Char"/>
    <w:basedOn w:val="DefaultParagraphFont"/>
    <w:link w:val="CommentText"/>
    <w:uiPriority w:val="99"/>
    <w:semiHidden/>
    <w:rsid w:val="00702DB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702DB8"/>
    <w:rPr>
      <w:b/>
      <w:bCs/>
      <w:sz w:val="20"/>
      <w:szCs w:val="20"/>
    </w:rPr>
  </w:style>
  <w:style w:type="character" w:customStyle="1" w:styleId="CommentSubjectChar">
    <w:name w:val="Comment Subject Char"/>
    <w:basedOn w:val="CommentTextChar"/>
    <w:link w:val="CommentSubject"/>
    <w:uiPriority w:val="99"/>
    <w:semiHidden/>
    <w:rsid w:val="00702DB8"/>
    <w:rPr>
      <w:rFonts w:ascii="Times New Roman" w:eastAsia="Times New Roman" w:hAnsi="Times New Roman" w:cs="Times New Roman"/>
      <w:b/>
      <w:bCs/>
      <w:sz w:val="20"/>
      <w:szCs w:val="20"/>
      <w:lang w:eastAsia="en-US"/>
    </w:rPr>
  </w:style>
  <w:style w:type="character" w:styleId="UnresolvedMention">
    <w:name w:val="Unresolved Mention"/>
    <w:basedOn w:val="DefaultParagraphFont"/>
    <w:uiPriority w:val="99"/>
    <w:rsid w:val="00880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student_info/student_policies/" TargetMode="External"/><Relationship Id="rId18" Type="http://schemas.openxmlformats.org/officeDocument/2006/relationships/hyperlink" Target="https://education.cu-portland.edu/blog/admissions-tips/top-10-characteristics-of-high-performing-graduate-school-student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lib.auburn.edu/tour/" TargetMode="External"/><Relationship Id="rId7" Type="http://schemas.openxmlformats.org/officeDocument/2006/relationships/endnotes" Target="endnotes.xml"/><Relationship Id="rId12" Type="http://schemas.openxmlformats.org/officeDocument/2006/relationships/hyperlink" Target="mailto:writctr@auburn.edu" TargetMode="External"/><Relationship Id="rId17" Type="http://schemas.openxmlformats.org/officeDocument/2006/relationships/hyperlink" Target="http://www.education.auburn.edu/curriculum-and-teachin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uburn.edu/academic/provost/undergrad_studies/support/" TargetMode="External"/><Relationship Id="rId20" Type="http://schemas.openxmlformats.org/officeDocument/2006/relationships/hyperlink" Target="http://www.lib.auburn.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writingcenter" TargetMode="External"/><Relationship Id="rId24" Type="http://schemas.openxmlformats.org/officeDocument/2006/relationships/hyperlink" Target="https://www.gradschools.com/get-informed/surviving-graduate-school/study-skills-grad-school/10-rules-graduate-level-writing" TargetMode="External"/><Relationship Id="rId5" Type="http://schemas.openxmlformats.org/officeDocument/2006/relationships/webSettings" Target="webSettings.xml"/><Relationship Id="rId15" Type="http://schemas.openxmlformats.org/officeDocument/2006/relationships/hyperlink" Target="https://cws.auburn.edu/studentAffairs/healthAndWellness/" TargetMode="External"/><Relationship Id="rId23" Type="http://schemas.openxmlformats.org/officeDocument/2006/relationships/hyperlink" Target="http://wp.auburn.edu/writing/" TargetMode="External"/><Relationship Id="rId10" Type="http://schemas.openxmlformats.org/officeDocument/2006/relationships/hyperlink" Target="https://sites.auburn.edu/admin/universitypolicies/Policies/AcademicHonestyCode.pdf" TargetMode="External"/><Relationship Id="rId19" Type="http://schemas.openxmlformats.org/officeDocument/2006/relationships/hyperlink" Target="http://graduate.auburn.edu/current-students/" TargetMode="External"/><Relationship Id="rId4" Type="http://schemas.openxmlformats.org/officeDocument/2006/relationships/settings" Target="settings.xml"/><Relationship Id="rId9" Type="http://schemas.openxmlformats.org/officeDocument/2006/relationships/hyperlink" Target="mailto:jlh0069@auburn.edu" TargetMode="External"/><Relationship Id="rId14" Type="http://schemas.openxmlformats.org/officeDocument/2006/relationships/hyperlink" Target="http://www.auburn.edu/student_info/student_policies/" TargetMode="External"/><Relationship Id="rId22" Type="http://schemas.openxmlformats.org/officeDocument/2006/relationships/hyperlink" Target="https://study.com/academy/lesson/what-is-apa-format-style-definition-quiz.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DB7D7-222F-C541-B5B6-690718CC9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7</Pages>
  <Words>2149</Words>
  <Characters>12250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Jamie Harrison</cp:lastModifiedBy>
  <cp:revision>11</cp:revision>
  <cp:lastPrinted>2018-08-18T20:22:00Z</cp:lastPrinted>
  <dcterms:created xsi:type="dcterms:W3CDTF">2018-08-14T21:15:00Z</dcterms:created>
  <dcterms:modified xsi:type="dcterms:W3CDTF">2018-08-21T20:18:00Z</dcterms:modified>
</cp:coreProperties>
</file>