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7E24F" w14:textId="77777777" w:rsidR="006566F7" w:rsidRDefault="006566F7" w:rsidP="006566F7">
      <w:pPr>
        <w:widowControl w:val="0"/>
        <w:autoSpaceDE w:val="0"/>
        <w:autoSpaceDN w:val="0"/>
        <w:adjustRightInd w:val="0"/>
        <w:spacing w:after="240"/>
        <w:jc w:val="center"/>
        <w:rPr>
          <w:rFonts w:ascii="Times" w:hAnsi="Times" w:cs="Times"/>
        </w:rPr>
      </w:pPr>
      <w:bookmarkStart w:id="0" w:name="_GoBack"/>
      <w:bookmarkEnd w:id="0"/>
      <w:r w:rsidRPr="009927D2">
        <w:rPr>
          <w:rFonts w:ascii="Times" w:hAnsi="Times" w:cs="Times"/>
          <w:sz w:val="28"/>
          <w:szCs w:val="28"/>
        </w:rPr>
        <w:t xml:space="preserve">College of Education </w:t>
      </w:r>
      <w:proofErr w:type="gramStart"/>
      <w:r w:rsidRPr="009927D2">
        <w:rPr>
          <w:rFonts w:ascii="Times" w:hAnsi="Times" w:cs="Times"/>
          <w:sz w:val="28"/>
          <w:szCs w:val="28"/>
        </w:rPr>
        <w:t>At</w:t>
      </w:r>
      <w:proofErr w:type="gramEnd"/>
      <w:r w:rsidRPr="009927D2">
        <w:rPr>
          <w:rFonts w:ascii="Times" w:hAnsi="Times" w:cs="Times"/>
          <w:sz w:val="28"/>
          <w:szCs w:val="28"/>
        </w:rPr>
        <w:t xml:space="preserve">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77777777"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Lundey </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(cell) </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02632CFD"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Class meeting times: Mondays</w:t>
      </w:r>
      <w:r w:rsidR="00FB0502">
        <w:rPr>
          <w:rFonts w:ascii="Times New Roman" w:hAnsi="Times New Roman" w:cs="Times New Roman"/>
          <w:sz w:val="22"/>
          <w:szCs w:val="22"/>
        </w:rPr>
        <w:t xml:space="preserve"> or Wednesdays</w:t>
      </w:r>
      <w:r w:rsidRPr="006566F7">
        <w:rPr>
          <w:rFonts w:ascii="Times New Roman" w:hAnsi="Times New Roman" w:cs="Times New Roman"/>
          <w:sz w:val="22"/>
          <w:szCs w:val="22"/>
        </w:rPr>
        <w:t xml:space="preserve"> @ </w:t>
      </w:r>
      <w:r w:rsidR="00EC4333">
        <w:rPr>
          <w:rFonts w:ascii="Times New Roman" w:hAnsi="Times New Roman" w:cs="Times New Roman"/>
          <w:sz w:val="22"/>
          <w:szCs w:val="22"/>
        </w:rPr>
        <w:t xml:space="preserve">4:00 p.m. </w:t>
      </w:r>
      <w:r w:rsidRPr="006566F7">
        <w:rPr>
          <w:rFonts w:ascii="Times New Roman" w:hAnsi="Times New Roman" w:cs="Times New Roman"/>
          <w:sz w:val="22"/>
          <w:szCs w:val="22"/>
        </w:rPr>
        <w:t xml:space="preserve">in Haley Center, </w:t>
      </w:r>
      <w:proofErr w:type="spellStart"/>
      <w:r w:rsidRPr="006566F7">
        <w:rPr>
          <w:rFonts w:ascii="Times New Roman" w:hAnsi="Times New Roman" w:cs="Times New Roman"/>
          <w:sz w:val="22"/>
          <w:szCs w:val="22"/>
        </w:rPr>
        <w:t>rm</w:t>
      </w:r>
      <w:proofErr w:type="spellEnd"/>
      <w:r w:rsidRPr="006566F7">
        <w:rPr>
          <w:rFonts w:ascii="Times New Roman" w:hAnsi="Times New Roman" w:cs="Times New Roman"/>
          <w:sz w:val="22"/>
          <w:szCs w:val="22"/>
        </w:rPr>
        <w:t xml:space="preserve"> 1454</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xml:space="preserve">. Selected by Jack </w:t>
      </w:r>
      <w:proofErr w:type="spellStart"/>
      <w:r w:rsidRPr="006566F7">
        <w:rPr>
          <w:rFonts w:ascii="Times New Roman" w:hAnsi="Times New Roman" w:cs="Times New Roman"/>
          <w:sz w:val="22"/>
          <w:szCs w:val="22"/>
        </w:rPr>
        <w:t>Prelutsky</w:t>
      </w:r>
      <w:proofErr w:type="spellEnd"/>
      <w:r w:rsidRPr="006566F7">
        <w:rPr>
          <w:rFonts w:ascii="Times New Roman" w:hAnsi="Times New Roman" w:cs="Times New Roman"/>
          <w:sz w:val="22"/>
          <w:szCs w:val="22"/>
        </w:rPr>
        <w:t>.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proofErr w:type="spellStart"/>
      <w:r w:rsidRPr="006566F7">
        <w:rPr>
          <w:rFonts w:ascii="Times New Roman" w:hAnsi="Times New Roman" w:cs="Times New Roman"/>
          <w:sz w:val="22"/>
          <w:szCs w:val="22"/>
        </w:rPr>
        <w:t>MacLachlan</w:t>
      </w:r>
      <w:proofErr w:type="spellEnd"/>
      <w:r w:rsidRPr="006566F7">
        <w:rPr>
          <w:rFonts w:ascii="Times New Roman" w:hAnsi="Times New Roman" w:cs="Times New Roman"/>
          <w:sz w:val="22"/>
          <w:szCs w:val="22"/>
        </w:rPr>
        <w:t xml:space="preserve">,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xml:space="preserve">. </w:t>
      </w:r>
      <w:proofErr w:type="spellStart"/>
      <w:r w:rsidRPr="006566F7">
        <w:rPr>
          <w:rFonts w:ascii="Times New Roman" w:hAnsi="Times New Roman" w:cs="Times New Roman"/>
          <w:sz w:val="22"/>
          <w:szCs w:val="22"/>
        </w:rPr>
        <w:t>HarperTrophy</w:t>
      </w:r>
      <w:proofErr w:type="spellEnd"/>
      <w:r w:rsidRPr="006566F7">
        <w:rPr>
          <w:rFonts w:ascii="Times New Roman" w:hAnsi="Times New Roman" w:cs="Times New Roman"/>
          <w:sz w:val="22"/>
          <w:szCs w:val="22"/>
        </w:rPr>
        <w:t>,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Identify works by type (genre), such as fable, myth, epic and hero tale, folktale,  fantasy, fiction (including historical), biography, nonfiction  (informational/factual).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  (classroom/library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1E236F6E"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15FDF6F" w14:textId="67F3ECC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7% </w:t>
      </w:r>
    </w:p>
    <w:p w14:paraId="560B4CE3" w14:textId="6EC4455B"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2E54D7">
        <w:rPr>
          <w:rFonts w:ascii="Times New Roman" w:hAnsi="Times New Roman" w:cs="Times New Roman"/>
          <w:sz w:val="22"/>
          <w:szCs w:val="22"/>
        </w:rPr>
        <w:t>9</w:t>
      </w:r>
      <w:r w:rsidRPr="006566F7">
        <w:rPr>
          <w:rFonts w:ascii="Times New Roman" w:hAnsi="Times New Roman" w:cs="Times New Roman"/>
          <w:sz w:val="22"/>
          <w:szCs w:val="22"/>
        </w:rPr>
        <w:t xml:space="preserve">% </w:t>
      </w:r>
    </w:p>
    <w:p w14:paraId="0A9176B6" w14:textId="58EFBE51"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7% </w:t>
      </w:r>
    </w:p>
    <w:p w14:paraId="0983E5AF" w14:textId="00651A0C"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7% </w:t>
      </w:r>
    </w:p>
    <w:p w14:paraId="240F1B94" w14:textId="0E5EB7F5"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Midterm 25% </w:t>
      </w:r>
    </w:p>
    <w:p w14:paraId="72A1CEA9" w14:textId="01FA42C5" w:rsidR="00FB0502"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Final 25%  </w:t>
      </w:r>
    </w:p>
    <w:p w14:paraId="448217B0" w14:textId="77777777"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All quizzes and tests are based on assigned readings and lectures.  </w:t>
      </w:r>
    </w:p>
    <w:p w14:paraId="4DD3A32A" w14:textId="77777777" w:rsidR="00FB0502"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6566F7">
        <w:rPr>
          <w:rFonts w:ascii="Times New Roman" w:hAnsi="Times New Roman" w:cs="Times New Roman"/>
          <w:sz w:val="22"/>
          <w:szCs w:val="22"/>
        </w:rPr>
        <w:t xml:space="preserve">Attendance: Those students with no absences (excused or unexcused) will </w:t>
      </w:r>
      <w:r w:rsidR="00FB0502">
        <w:rPr>
          <w:rFonts w:ascii="Times New Roman" w:hAnsi="Times New Roman" w:cs="Times New Roman"/>
          <w:sz w:val="22"/>
          <w:szCs w:val="22"/>
        </w:rPr>
        <w:t xml:space="preserve">receive 3 bonus points added to </w:t>
      </w:r>
      <w:r w:rsidRPr="00FB0502">
        <w:rPr>
          <w:rFonts w:ascii="Times New Roman" w:hAnsi="Times New Roman" w:cs="Times New Roman"/>
          <w:sz w:val="22"/>
          <w:szCs w:val="22"/>
        </w:rPr>
        <w:t>their average. Students who arrive late five times or more will not receive this benefit (the additional 3 points for attendance). Students with three or fewer unexcused absences will not lose points; however, students with more than three unexcused absences will have 2 points taken off of their final grade for each day absent. Illness with a medical excuse or other documentation c</w:t>
      </w:r>
      <w:r w:rsidR="00FB0502">
        <w:rPr>
          <w:rFonts w:ascii="Times New Roman" w:hAnsi="Times New Roman" w:cs="Times New Roman"/>
          <w:sz w:val="22"/>
          <w:szCs w:val="22"/>
        </w:rPr>
        <w:t xml:space="preserve">onstitutes an excused absence. </w:t>
      </w:r>
    </w:p>
    <w:p w14:paraId="4B274F22" w14:textId="77777777" w:rsid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13B321" w14:textId="77777777"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w:t>
      </w:r>
      <w:r w:rsidRPr="0048780F">
        <w:rPr>
          <w:rFonts w:ascii="Times New Roman" w:hAnsi="Times New Roman" w:cs="Times New Roman"/>
          <w:sz w:val="22"/>
          <w:szCs w:val="22"/>
          <w:highlight w:val="yellow"/>
        </w:rPr>
        <w:t>All selections must be published after the year 2000 and at least half of your choices must be published after 2006.</w:t>
      </w:r>
      <w:r w:rsidRPr="00FB0502">
        <w:rPr>
          <w:rFonts w:ascii="Times New Roman" w:hAnsi="Times New Roman" w:cs="Times New Roman"/>
          <w:sz w:val="22"/>
          <w:szCs w:val="22"/>
        </w:rPr>
        <w:t xml:space="preserve">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77777777"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(8) picture books (PB) (2 Caldecott award or honored and 1 Coretta Scott King award or</w:t>
      </w:r>
    </w:p>
    <w:p w14:paraId="5D515D55" w14:textId="77777777" w:rsidR="006566F7" w:rsidRP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r w:rsidR="00FB0502">
        <w:rPr>
          <w:rFonts w:ascii="Times New Roman" w:hAnsi="Times New Roman" w:cs="Times New Roman"/>
          <w:sz w:val="22"/>
          <w:szCs w:val="22"/>
        </w:rPr>
        <w:t>(one of the eight shall be worked on in class together)</w:t>
      </w:r>
    </w:p>
    <w:p w14:paraId="15767BF8" w14:textId="0470B9AA" w:rsidR="006566F7" w:rsidRPr="006566F7" w:rsidRDefault="006566F7" w:rsidP="006566F7">
      <w:pPr>
        <w:widowControl w:val="0"/>
        <w:numPr>
          <w:ilvl w:val="0"/>
          <w:numId w:val="3"/>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/current title [see above regarding years of publication] and at least 90 pages</w:t>
      </w:r>
      <w:r w:rsidRPr="006566F7">
        <w:rPr>
          <w:rFonts w:ascii="Times New Roman" w:hAnsi="Times New Roman" w:cs="Times New Roman"/>
          <w:sz w:val="22"/>
          <w:szCs w:val="22"/>
        </w:rPr>
        <w:t xml:space="preserve">) </w:t>
      </w:r>
    </w:p>
    <w:p w14:paraId="7D7E96C2" w14:textId="77777777" w:rsidR="006566F7" w:rsidRPr="006566F7" w:rsidRDefault="006566F7" w:rsidP="006566F7">
      <w:pPr>
        <w:widowControl w:val="0"/>
        <w:numPr>
          <w:ilvl w:val="0"/>
          <w:numId w:val="3"/>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Three (3) non-print media (often these are video [VR] titles) </w:t>
      </w:r>
    </w:p>
    <w:p w14:paraId="7C6A7D1F" w14:textId="77777777" w:rsidR="006566F7" w:rsidRPr="00FB0502" w:rsidRDefault="006566F7"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 xml:space="preserve">One (1) children’s magazine (Mag)  For more information </w:t>
      </w:r>
      <w:r w:rsidR="00FB0502">
        <w:rPr>
          <w:rFonts w:ascii="Times New Roman" w:hAnsi="Times New Roman" w:cs="Times New Roman"/>
          <w:sz w:val="22"/>
          <w:szCs w:val="22"/>
        </w:rPr>
        <w:t xml:space="preserve">regarding the Annotations/Media     </w:t>
      </w:r>
      <w:r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C5E65D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C75EDBA"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32DE5BF"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12D37687" w14:textId="4E1321C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Lundey/</w:t>
      </w:r>
      <w:r w:rsidRPr="006566F7">
        <w:rPr>
          <w:rFonts w:ascii="Times New Roman" w:hAnsi="Times New Roman" w:cs="Times New Roman"/>
          <w:sz w:val="22"/>
          <w:szCs w:val="22"/>
        </w:rPr>
        <w:t>Additional Class Policy Statements:</w:t>
      </w:r>
    </w:p>
    <w:p w14:paraId="5576DDF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6566F7">
        <w:rPr>
          <w:rFonts w:ascii="Times New Roman" w:hAnsi="Times New Roman" w:cs="Times New Roman"/>
          <w:sz w:val="22"/>
          <w:szCs w:val="22"/>
        </w:rPr>
        <w:t>TigerMail</w:t>
      </w:r>
      <w:proofErr w:type="spellEnd"/>
      <w:r w:rsidRPr="006566F7">
        <w:rPr>
          <w:rFonts w:ascii="Times New Roman" w:hAnsi="Times New Roman" w:cs="Times New Roman"/>
          <w:sz w:val="22"/>
          <w:szCs w:val="22"/>
        </w:rPr>
        <w:t>) accounts or via the WebCT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7AA2FD80" w14:textId="3F499F62"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Due to the potential incompatibility of word processing and other </w:t>
      </w:r>
      <w:r w:rsidR="00FB0502">
        <w:rPr>
          <w:rFonts w:ascii="Times New Roman" w:hAnsi="Times New Roman" w:cs="Times New Roman"/>
          <w:sz w:val="22"/>
          <w:szCs w:val="22"/>
        </w:rPr>
        <w:t>software</w:t>
      </w:r>
      <w:r w:rsidR="002E54D7">
        <w:rPr>
          <w:rFonts w:ascii="Times New Roman" w:hAnsi="Times New Roman" w:cs="Times New Roman"/>
          <w:sz w:val="22"/>
          <w:szCs w:val="22"/>
        </w:rPr>
        <w:t xml:space="preserve"> </w:t>
      </w:r>
      <w:r w:rsidR="00FB0502">
        <w:rPr>
          <w:rFonts w:ascii="Times New Roman" w:hAnsi="Times New Roman" w:cs="Times New Roman"/>
          <w:sz w:val="22"/>
          <w:szCs w:val="22"/>
        </w:rPr>
        <w:t xml:space="preserve">programs and formats, </w:t>
      </w:r>
      <w:r w:rsidRPr="006566F7">
        <w:rPr>
          <w:rFonts w:ascii="Times New Roman" w:hAnsi="Times New Roman" w:cs="Times New Roman"/>
          <w:sz w:val="22"/>
          <w:szCs w:val="22"/>
        </w:rPr>
        <w:t xml:space="preserve">absolutely no work for the course will be accepted </w:t>
      </w:r>
      <w:proofErr w:type="gramStart"/>
      <w:r w:rsidRPr="006566F7">
        <w:rPr>
          <w:rFonts w:ascii="Times New Roman" w:hAnsi="Times New Roman" w:cs="Times New Roman"/>
          <w:sz w:val="22"/>
          <w:szCs w:val="22"/>
        </w:rPr>
        <w:t>a an</w:t>
      </w:r>
      <w:proofErr w:type="gramEnd"/>
      <w:r w:rsidRPr="006566F7">
        <w:rPr>
          <w:rFonts w:ascii="Times New Roman" w:hAnsi="Times New Roman" w:cs="Times New Roman"/>
          <w:sz w:val="22"/>
          <w:szCs w:val="22"/>
        </w:rPr>
        <w:t xml:space="preserve"> e-mail and/or as an e-mail attachment or on a disk, unless specifically indicated differently by the instructor. All graded work must be printed off by the student and submitted to the instructor in hard copy format.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Floppy disks, zip disks, and multiple copies of files should also be used to guard against data loss.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Written, University approved, documentation should be provided for any  absence resulting from extenuating circumstances </w:t>
      </w:r>
    </w:p>
    <w:p w14:paraId="1E1378BB"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Students who are sleeping or otherwise inattentive during class will be marked as absent. </w:t>
      </w:r>
    </w:p>
    <w:p w14:paraId="0B48B359"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are responsible for initiating arrangement for missed work due to excused absences. </w:t>
      </w:r>
    </w:p>
    <w:p w14:paraId="7F151081"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Make-up exams and late projects:</w:t>
      </w:r>
    </w:p>
    <w:p w14:paraId="05B3C701"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Make-ups will be given only for University approved excuses as outlined in the Tiger Cub (http://www.auburn.edu/student_info/tiger_cub/index.html). </w:t>
      </w:r>
    </w:p>
    <w:p w14:paraId="5CE61D6B"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Arrangements to take a make-up quiz or an exam must be made in advance. </w:t>
      </w:r>
    </w:p>
    <w:p w14:paraId="03038A96"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77777777" w:rsidR="002E54D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Other unavoidable absences from campus must be documented and cleared  with the instructor in advance.  </w:t>
      </w:r>
    </w:p>
    <w:p w14:paraId="39E84182" w14:textId="207E6518" w:rsidR="006566F7" w:rsidRPr="006566F7" w:rsidRDefault="006566F7"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All acts of dishonesty (including, but not limited to: giving or receiving assistance on exams or quizzes, acts of plagiarism, submitting work completed by another individual) in any work constitute academic misconduct. </w:t>
      </w:r>
    </w:p>
    <w:p w14:paraId="2F37B0B3"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The University Academic Honesty Code will be followed in the event of academic misconduct. </w:t>
      </w:r>
    </w:p>
    <w:p w14:paraId="06828C9C"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7EF9F1E9"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View and evaluate children’s films/videos shown in class. </w:t>
      </w:r>
    </w:p>
    <w:p w14:paraId="55C27569" w14:textId="55F92FAF"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Media critiques for 8 PBs, 5 CBs, 1 magazine, and 3 non-print media</w:t>
      </w:r>
      <w:r w:rsidR="00B42C84">
        <w:rPr>
          <w:rFonts w:ascii="Times New Roman" w:hAnsi="Times New Roman" w:cs="Times New Roman"/>
          <w:sz w:val="22"/>
          <w:szCs w:val="22"/>
        </w:rPr>
        <w:t xml:space="preserve"> (see additional information regarding title choices, etc…. contained w/in this packet</w:t>
      </w:r>
      <w:r w:rsidR="00DE3ECC">
        <w:rPr>
          <w:rFonts w:ascii="Times New Roman" w:hAnsi="Times New Roman" w:cs="Times New Roman"/>
          <w:sz w:val="22"/>
          <w:szCs w:val="22"/>
        </w:rPr>
        <w:t>)</w:t>
      </w:r>
    </w:p>
    <w:p w14:paraId="201F25D2" w14:textId="1E4AF011"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Poetry project: Poster or booklet of ten poems around a theme of your choice,</w:t>
      </w:r>
      <w:r w:rsidR="0048780F" w:rsidRPr="006566F7">
        <w:rPr>
          <w:rFonts w:ascii="Times New Roman" w:hAnsi="Times New Roman" w:cs="Times New Roman"/>
          <w:sz w:val="22"/>
          <w:szCs w:val="22"/>
        </w:rPr>
        <w:t xml:space="preserve"> </w:t>
      </w:r>
      <w:r w:rsidRPr="006566F7">
        <w:rPr>
          <w:rFonts w:ascii="Times New Roman" w:hAnsi="Times New Roman" w:cs="Times New Roman"/>
          <w:sz w:val="22"/>
          <w:szCs w:val="22"/>
        </w:rPr>
        <w:t>which will demonstrate a range of poetic forms and poets. Poetry reading in</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class. </w:t>
      </w:r>
    </w:p>
    <w:p w14:paraId="65FAB99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In class, tell or read aloud a story (5 minutes) of your choice. </w:t>
      </w:r>
    </w:p>
    <w:p w14:paraId="5EAF8B15" w14:textId="7452666A"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Alternate story sharing projects: Share picture books</w:t>
      </w:r>
      <w:r w:rsidR="0048780F">
        <w:rPr>
          <w:rFonts w:ascii="Times New Roman" w:hAnsi="Times New Roman" w:cs="Times New Roman"/>
          <w:sz w:val="22"/>
          <w:szCs w:val="22"/>
        </w:rPr>
        <w:t xml:space="preserve"> (published after 2000)</w:t>
      </w:r>
      <w:r w:rsidRPr="006566F7">
        <w:rPr>
          <w:rFonts w:ascii="Times New Roman" w:hAnsi="Times New Roman" w:cs="Times New Roman"/>
          <w:sz w:val="22"/>
          <w:szCs w:val="22"/>
        </w:rPr>
        <w:t xml:space="preserve"> using a variety of</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w:t>
      </w:r>
      <w:proofErr w:type="spellStart"/>
      <w:r w:rsidRPr="006566F7">
        <w:rPr>
          <w:rFonts w:ascii="Times New Roman" w:hAnsi="Times New Roman" w:cs="Times New Roman"/>
          <w:sz w:val="22"/>
          <w:szCs w:val="22"/>
        </w:rPr>
        <w:t>etc</w:t>
      </w:r>
      <w:proofErr w:type="spellEnd"/>
      <w:r w:rsidRPr="006566F7">
        <w:rPr>
          <w:rFonts w:ascii="Times New Roman" w:hAnsi="Times New Roman" w:cs="Times New Roman"/>
          <w:sz w:val="22"/>
          <w:szCs w:val="22"/>
        </w:rPr>
        <w:t xml:space="preserve">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w:t>
      </w:r>
      <w:proofErr w:type="spellStart"/>
      <w:r w:rsidRPr="006566F7">
        <w:rPr>
          <w:rFonts w:ascii="Times New Roman" w:hAnsi="Times New Roman" w:cs="Times New Roman"/>
          <w:sz w:val="22"/>
          <w:szCs w:val="22"/>
        </w:rPr>
        <w:t>diamants</w:t>
      </w:r>
      <w:proofErr w:type="spellEnd"/>
      <w:r w:rsidRPr="006566F7">
        <w:rPr>
          <w:rFonts w:ascii="Times New Roman" w:hAnsi="Times New Roman" w:cs="Times New Roman"/>
          <w:sz w:val="22"/>
          <w:szCs w:val="22"/>
        </w:rPr>
        <w:t>,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3149F0D1"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which lends itself to creative movement such as pretending to be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wind, an </w:t>
      </w:r>
      <w:proofErr w:type="gramStart"/>
      <w:r w:rsidRPr="006566F7">
        <w:rPr>
          <w:rFonts w:ascii="Times New Roman" w:hAnsi="Times New Roman" w:cs="Times New Roman"/>
          <w:sz w:val="22"/>
          <w:szCs w:val="22"/>
        </w:rPr>
        <w:t xml:space="preserve">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rain</w:t>
      </w:r>
      <w:proofErr w:type="gramEnd"/>
      <w:r w:rsidRPr="006566F7">
        <w:rPr>
          <w:rFonts w:ascii="Times New Roman" w:hAnsi="Times New Roman" w:cs="Times New Roman"/>
          <w:sz w:val="22"/>
          <w:szCs w:val="22"/>
        </w:rPr>
        <w:t>, etc... or to dramatic reading using several voices, such as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378F1C00"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  </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77777777"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  </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7B0A1B36" w14:textId="6DE6F527" w:rsidR="0048780F" w:rsidRDefault="006566F7" w:rsidP="006566F7">
      <w:pPr>
        <w:widowControl w:val="0"/>
        <w:autoSpaceDE w:val="0"/>
        <w:autoSpaceDN w:val="0"/>
        <w:adjustRightInd w:val="0"/>
        <w:spacing w:after="240"/>
        <w:rPr>
          <w:rFonts w:ascii="Times New Roman" w:hAnsi="Times New Roman" w:cs="Times New Roman"/>
          <w:sz w:val="22"/>
          <w:szCs w:val="22"/>
          <w:highlight w:val="yellow"/>
        </w:rPr>
      </w:pPr>
      <w:r w:rsidRPr="006566F7">
        <w:rPr>
          <w:rFonts w:ascii="Times New Roman" w:hAnsi="Times New Roman" w:cs="Times New Roman"/>
          <w:sz w:val="22"/>
          <w:szCs w:val="22"/>
        </w:rPr>
        <w:t>The traditional book report is just one way children can respond to a book. Other ways to have children share stories should also be available. In this project, you should use your creativity to share a picture book through puppets, felt board, masks, hats, or other visual means.</w:t>
      </w:r>
      <w:r w:rsidR="0048780F">
        <w:rPr>
          <w:rFonts w:ascii="Times New Roman" w:hAnsi="Times New Roman" w:cs="Times New Roman"/>
          <w:sz w:val="22"/>
          <w:szCs w:val="22"/>
        </w:rPr>
        <w:t xml:space="preserve">  </w:t>
      </w:r>
      <w:r w:rsidR="0048780F">
        <w:rPr>
          <w:rFonts w:ascii="Times New Roman" w:hAnsi="Times New Roman" w:cs="Times New Roman"/>
          <w:sz w:val="22"/>
          <w:szCs w:val="22"/>
          <w:highlight w:val="yellow"/>
        </w:rPr>
        <w:t xml:space="preserve">The title chosen for this assignment </w:t>
      </w:r>
      <w:r w:rsidR="0048780F" w:rsidRPr="0048780F">
        <w:rPr>
          <w:rFonts w:ascii="Times New Roman" w:hAnsi="Times New Roman" w:cs="Times New Roman"/>
          <w:sz w:val="22"/>
          <w:szCs w:val="22"/>
          <w:highlight w:val="yellow"/>
        </w:rPr>
        <w:t>must b</w:t>
      </w:r>
      <w:r w:rsidR="0048780F">
        <w:rPr>
          <w:rFonts w:ascii="Times New Roman" w:hAnsi="Times New Roman" w:cs="Times New Roman"/>
          <w:sz w:val="22"/>
          <w:szCs w:val="22"/>
          <w:highlight w:val="yellow"/>
        </w:rPr>
        <w:t>e published after the year 2000.</w:t>
      </w:r>
    </w:p>
    <w:p w14:paraId="6FA85DD3" w14:textId="4DC2DC2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The project must have eye-appeal. It does not have to be elaborate or  </w:t>
      </w:r>
      <w:proofErr w:type="spellStart"/>
      <w:r w:rsidRPr="006566F7">
        <w:rPr>
          <w:rFonts w:ascii="Times New Roman" w:hAnsi="Times New Roman" w:cs="Times New Roman"/>
          <w:sz w:val="22"/>
          <w:szCs w:val="22"/>
        </w:rPr>
        <w:t>craftsmanlike</w:t>
      </w:r>
      <w:proofErr w:type="spellEnd"/>
      <w:r w:rsidRPr="006566F7">
        <w:rPr>
          <w:rFonts w:ascii="Times New Roman" w:hAnsi="Times New Roman" w:cs="Times New Roman"/>
          <w:sz w:val="22"/>
          <w:szCs w:val="22"/>
        </w:rPr>
        <w:t xml:space="preserve">, but should show evidence of care. </w:t>
      </w:r>
    </w:p>
    <w:p w14:paraId="0D12C422" w14:textId="50A61806"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An index card should accompany the project. On this index card, write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46D70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An estimate of the amount of time it took to complete the project (plan o</w:t>
      </w:r>
      <w:r w:rsidR="0048780F">
        <w:rPr>
          <w:rFonts w:ascii="Times New Roman" w:hAnsi="Times New Roman" w:cs="Times New Roman"/>
          <w:sz w:val="22"/>
          <w:szCs w:val="22"/>
        </w:rPr>
        <w:t xml:space="preserve">n </w:t>
      </w:r>
      <w:r w:rsidRPr="002E54D7">
        <w:rPr>
          <w:rFonts w:ascii="Times New Roman" w:hAnsi="Times New Roman" w:cs="Times New Roman"/>
          <w:sz w:val="22"/>
          <w:szCs w:val="22"/>
        </w:rPr>
        <w:t xml:space="preserve">between two to four hours) </w:t>
      </w:r>
    </w:p>
    <w:p w14:paraId="46B1F56E"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Also include on a separate piece of paper the author information: </w:t>
      </w:r>
    </w:p>
    <w:p w14:paraId="34215467" w14:textId="5F1A377B"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The author’s full name and his/her date and place of birth and where he/she grew up and studied </w:t>
      </w:r>
    </w:p>
    <w:p w14:paraId="7DAFCC48" w14:textId="085354E1"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What inspired him/her to go into the field of children’s book writing or illustrating or what inspires them about their work. </w:t>
      </w:r>
    </w:p>
    <w:p w14:paraId="5C3CD054" w14:textId="462E8619" w:rsidR="006566F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5 recent books they wrote or illustrated (recent title information can be found in LUIS at RBD) </w:t>
      </w:r>
    </w:p>
    <w:p w14:paraId="75ABBD27"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58846BA4"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6B814028" w14:textId="5CF6898B" w:rsidR="0048780F" w:rsidRP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r>
        <w:rPr>
          <w:rFonts w:ascii="Times New Roman" w:hAnsi="Times New Roman" w:cs="Times New Roman"/>
          <w:sz w:val="22"/>
          <w:szCs w:val="22"/>
          <w:highlight w:val="yellow"/>
        </w:rPr>
        <w:t>Again, t</w:t>
      </w:r>
      <w:r w:rsidRPr="0048780F">
        <w:rPr>
          <w:rFonts w:ascii="Times New Roman" w:hAnsi="Times New Roman" w:cs="Times New Roman"/>
          <w:sz w:val="22"/>
          <w:szCs w:val="22"/>
          <w:highlight w:val="yellow"/>
        </w:rPr>
        <w:t>he title chosen for this assignment must be published after the year 2000.</w:t>
      </w: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Purpose: To create a professional file of media critiques of print and </w:t>
      </w:r>
      <w:proofErr w:type="spellStart"/>
      <w:r w:rsidRPr="006566F7">
        <w:rPr>
          <w:rFonts w:ascii="Times New Roman" w:hAnsi="Times New Roman" w:cs="Times New Roman"/>
          <w:sz w:val="22"/>
          <w:szCs w:val="22"/>
        </w:rPr>
        <w:t>non print</w:t>
      </w:r>
      <w:proofErr w:type="spellEnd"/>
      <w:r w:rsidRPr="006566F7">
        <w:rPr>
          <w:rFonts w:ascii="Times New Roman" w:hAnsi="Times New Roman" w:cs="Times New Roman"/>
          <w:sz w:val="22"/>
          <w:szCs w:val="22"/>
        </w:rPr>
        <w:t xml:space="preserve"> media which can provide you or any colleague with sufficient summary, critical observations about the work’s literary/artistic merit and child appeal, and suggestions for classroom applications to be able to use as a resources now and in the future.</w:t>
      </w:r>
    </w:p>
    <w:p w14:paraId="0AB4E82A" w14:textId="21F96C1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Requirements: Write 8 </w:t>
      </w:r>
      <w:r w:rsidR="008C6760">
        <w:rPr>
          <w:rFonts w:ascii="Times New Roman" w:hAnsi="Times New Roman" w:cs="Times New Roman"/>
          <w:sz w:val="22"/>
          <w:szCs w:val="22"/>
        </w:rPr>
        <w:t>PB media critiques</w:t>
      </w:r>
      <w:r w:rsidRPr="006566F7">
        <w:rPr>
          <w:rFonts w:ascii="Times New Roman" w:hAnsi="Times New Roman" w:cs="Times New Roman"/>
          <w:sz w:val="22"/>
          <w:szCs w:val="22"/>
        </w:rPr>
        <w:t>,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Pr="006566F7">
        <w:rPr>
          <w:rFonts w:ascii="Times New Roman" w:hAnsi="Times New Roman" w:cs="Times New Roman"/>
          <w:sz w:val="22"/>
          <w:szCs w:val="22"/>
        </w:rPr>
        <w:t>), 3 non-print (normally VRs), and 1 magazine.</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593B53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48780F">
        <w:rPr>
          <w:rFonts w:ascii="Times New Roman" w:hAnsi="Times New Roman" w:cs="Times New Roman"/>
          <w:sz w:val="22"/>
          <w:szCs w:val="22"/>
          <w:highlight w:val="yellow"/>
        </w:rPr>
        <w:t>Read and write media critiques on recent books. Half of your choices must be published on or after 2006 and none may be pre 2000, except with permission. Each title must be by different author or illustrator.</w:t>
      </w:r>
    </w:p>
    <w:p w14:paraId="53EFB6A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Sources for books include the LRC (3rd floor, Haley), RBD (main campus library), and the public library.</w:t>
      </w:r>
    </w:p>
    <w:p w14:paraId="2E3E22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p>
    <w:p w14:paraId="20BC2EB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Each media critique must be typewritten and handed in as a hard copy (no digital submissions). To earn a grade in this course, you must complete all of your media critiques.</w:t>
      </w:r>
    </w:p>
    <w:p w14:paraId="6E59821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Please note that a VR media critique is much the same as a PB media critique, but the added elements of sound (music, narrator’s voice, etc...) and motion must be included/discussed in the media critique.</w:t>
      </w:r>
    </w:p>
    <w:p w14:paraId="7ADFA09C"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roofErr w:type="gramStart"/>
      <w:r w:rsidRPr="006566F7">
        <w:rPr>
          <w:rFonts w:ascii="Times New Roman" w:hAnsi="Times New Roman" w:cs="Times New Roman"/>
          <w:sz w:val="22"/>
          <w:szCs w:val="22"/>
        </w:rPr>
        <w:t>....</w:t>
      </w:r>
      <w:r w:rsidR="00141730">
        <w:rPr>
          <w:rFonts w:ascii="Times New Roman" w:hAnsi="Times New Roman" w:cs="Times New Roman"/>
          <w:sz w:val="22"/>
          <w:szCs w:val="22"/>
        </w:rPr>
        <w:t>(</w:t>
      </w:r>
      <w:proofErr w:type="gramEnd"/>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proofErr w:type="spellStart"/>
      <w:r w:rsidRPr="006566F7">
        <w:rPr>
          <w:rFonts w:ascii="Times New Roman" w:hAnsi="Times New Roman" w:cs="Times New Roman"/>
          <w:sz w:val="22"/>
          <w:szCs w:val="22"/>
        </w:rPr>
        <w:t>MacLachlan</w:t>
      </w:r>
      <w:proofErr w:type="spellEnd"/>
      <w:r w:rsidRPr="006566F7">
        <w:rPr>
          <w:rFonts w:ascii="Times New Roman" w:hAnsi="Times New Roman" w:cs="Times New Roman"/>
          <w:sz w:val="22"/>
          <w:szCs w:val="22"/>
        </w:rPr>
        <w:t>,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Summary: </w:t>
      </w:r>
      <w:proofErr w:type="gramStart"/>
      <w:r w:rsidRPr="006566F7">
        <w:rPr>
          <w:rFonts w:ascii="Times New Roman" w:hAnsi="Times New Roman" w:cs="Times New Roman"/>
          <w:sz w:val="22"/>
          <w:szCs w:val="22"/>
        </w:rPr>
        <w:t>Nine year old</w:t>
      </w:r>
      <w:proofErr w:type="gramEnd"/>
      <w:r w:rsidRPr="006566F7">
        <w:rPr>
          <w:rFonts w:ascii="Times New Roman" w:hAnsi="Times New Roman" w:cs="Times New Roman"/>
          <w:sz w:val="22"/>
          <w:szCs w:val="22"/>
        </w:rPr>
        <w:t xml:space="preserve">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5"/>
  </w:num>
  <w:num w:numId="21">
    <w:abstractNumId w:val="22"/>
  </w:num>
  <w:num w:numId="22">
    <w:abstractNumId w:val="24"/>
  </w:num>
  <w:num w:numId="23">
    <w:abstractNumId w:val="17"/>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F7"/>
    <w:rsid w:val="000C2193"/>
    <w:rsid w:val="00141730"/>
    <w:rsid w:val="001D67A3"/>
    <w:rsid w:val="001F5A90"/>
    <w:rsid w:val="002E54D7"/>
    <w:rsid w:val="0048780F"/>
    <w:rsid w:val="00564ED3"/>
    <w:rsid w:val="006566F7"/>
    <w:rsid w:val="00706AA6"/>
    <w:rsid w:val="008C6760"/>
    <w:rsid w:val="008E1812"/>
    <w:rsid w:val="009927D2"/>
    <w:rsid w:val="009E5931"/>
    <w:rsid w:val="00B42C84"/>
    <w:rsid w:val="00C117C0"/>
    <w:rsid w:val="00DE3ECC"/>
    <w:rsid w:val="00DE6418"/>
    <w:rsid w:val="00EC4333"/>
    <w:rsid w:val="00EE20CE"/>
    <w:rsid w:val="00FA4B91"/>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lundey@auburnschool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7C76C2-E548-4BD3-B0DE-B6B06A5E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Elizabeth Lundey</cp:lastModifiedBy>
  <cp:revision>2</cp:revision>
  <dcterms:created xsi:type="dcterms:W3CDTF">2019-08-19T21:12:00Z</dcterms:created>
  <dcterms:modified xsi:type="dcterms:W3CDTF">2019-08-19T21:12:00Z</dcterms:modified>
</cp:coreProperties>
</file>