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FE162D8" w14:textId="65F08EDE" w:rsidR="00B975AF" w:rsidRPr="003159EF" w:rsidRDefault="00677985">
      <w:pPr>
        <w:spacing w:after="148"/>
        <w:ind w:left="2"/>
        <w:rPr>
          <w:rFonts w:ascii="Helvetica" w:hAnsi="Helvetica"/>
          <w:sz w:val="24"/>
          <w:szCs w:val="24"/>
        </w:rPr>
      </w:pPr>
      <w:r w:rsidRPr="003159EF">
        <w:rPr>
          <w:rFonts w:ascii="Helvetica" w:eastAsia="Georgia" w:hAnsi="Helvetica" w:cs="Georgia"/>
          <w:b/>
          <w:sz w:val="24"/>
          <w:szCs w:val="24"/>
        </w:rPr>
        <w:t xml:space="preserve"> </w:t>
      </w:r>
    </w:p>
    <w:p w14:paraId="6499F4B3" w14:textId="3DC08A03" w:rsidR="00B975AF" w:rsidRPr="003159EF" w:rsidRDefault="005C4B0A">
      <w:pPr>
        <w:spacing w:after="0"/>
        <w:ind w:left="10" w:right="2" w:hanging="10"/>
        <w:jc w:val="center"/>
        <w:rPr>
          <w:rFonts w:ascii="Helvetica" w:eastAsia="Georgia" w:hAnsi="Helvetica" w:cs="Georgia"/>
          <w:b/>
          <w:sz w:val="24"/>
          <w:szCs w:val="24"/>
        </w:rPr>
      </w:pPr>
      <w:r>
        <w:rPr>
          <w:rFonts w:ascii="Helvetica" w:eastAsia="Georgia" w:hAnsi="Helvetica" w:cs="Georgia"/>
          <w:b/>
          <w:sz w:val="24"/>
          <w:szCs w:val="24"/>
        </w:rPr>
        <w:t>Educational Philosophy for Adult Education Practitioners</w:t>
      </w:r>
      <w:r w:rsidR="00677985" w:rsidRPr="003159EF">
        <w:rPr>
          <w:rFonts w:ascii="Helvetica" w:eastAsia="Georgia" w:hAnsi="Helvetica" w:cs="Georgia"/>
          <w:b/>
          <w:sz w:val="24"/>
          <w:szCs w:val="24"/>
        </w:rPr>
        <w:t>– ADED 7</w:t>
      </w:r>
      <w:r w:rsidR="0009524D" w:rsidRPr="003159EF">
        <w:rPr>
          <w:rFonts w:ascii="Helvetica" w:eastAsia="Georgia" w:hAnsi="Helvetica" w:cs="Georgia"/>
          <w:b/>
          <w:sz w:val="24"/>
          <w:szCs w:val="24"/>
        </w:rPr>
        <w:t>970</w:t>
      </w:r>
      <w:r w:rsidR="00677985" w:rsidRPr="003159EF">
        <w:rPr>
          <w:rFonts w:ascii="Helvetica" w:eastAsia="Georgia" w:hAnsi="Helvetica" w:cs="Georgia"/>
          <w:b/>
          <w:sz w:val="24"/>
          <w:szCs w:val="24"/>
        </w:rPr>
        <w:t xml:space="preserve"> </w:t>
      </w:r>
    </w:p>
    <w:p w14:paraId="014D5704" w14:textId="77777777" w:rsidR="0009524D" w:rsidRPr="003159EF" w:rsidRDefault="0009524D">
      <w:pPr>
        <w:spacing w:after="0"/>
        <w:ind w:left="10" w:right="2" w:hanging="10"/>
        <w:jc w:val="center"/>
        <w:rPr>
          <w:rFonts w:ascii="Helvetica" w:hAnsi="Helvetica"/>
          <w:sz w:val="24"/>
          <w:szCs w:val="24"/>
        </w:rPr>
      </w:pPr>
      <w:r w:rsidRPr="003159EF">
        <w:rPr>
          <w:rFonts w:ascii="Helvetica" w:eastAsia="Georgia" w:hAnsi="Helvetica" w:cs="Georgia"/>
          <w:b/>
          <w:sz w:val="24"/>
          <w:szCs w:val="24"/>
        </w:rPr>
        <w:t>(Special Topics)</w:t>
      </w:r>
    </w:p>
    <w:p w14:paraId="0F0FDBB8" w14:textId="77777777" w:rsidR="00B975AF" w:rsidRPr="003159EF" w:rsidRDefault="00677985">
      <w:pPr>
        <w:spacing w:after="0"/>
        <w:ind w:left="10" w:right="1" w:hanging="10"/>
        <w:jc w:val="center"/>
        <w:rPr>
          <w:rFonts w:ascii="Helvetica" w:hAnsi="Helvetica"/>
          <w:sz w:val="24"/>
          <w:szCs w:val="24"/>
        </w:rPr>
      </w:pPr>
      <w:r w:rsidRPr="003159EF">
        <w:rPr>
          <w:rFonts w:ascii="Helvetica" w:eastAsia="Georgia" w:hAnsi="Helvetica" w:cs="Georgia"/>
          <w:b/>
          <w:sz w:val="24"/>
          <w:szCs w:val="24"/>
        </w:rPr>
        <w:t>Fall, 201</w:t>
      </w:r>
      <w:r w:rsidR="0009524D" w:rsidRPr="003159EF">
        <w:rPr>
          <w:rFonts w:ascii="Helvetica" w:eastAsia="Georgia" w:hAnsi="Helvetica" w:cs="Georgia"/>
          <w:b/>
          <w:sz w:val="24"/>
          <w:szCs w:val="24"/>
        </w:rPr>
        <w:t>9</w:t>
      </w:r>
      <w:r w:rsidRPr="003159EF">
        <w:rPr>
          <w:rFonts w:ascii="Helvetica" w:eastAsia="Georgia" w:hAnsi="Helvetica" w:cs="Georgia"/>
          <w:b/>
          <w:sz w:val="24"/>
          <w:szCs w:val="24"/>
        </w:rPr>
        <w:t xml:space="preserve"> </w:t>
      </w:r>
    </w:p>
    <w:p w14:paraId="6E6CDC36" w14:textId="77777777" w:rsidR="00B975AF" w:rsidRPr="003159EF" w:rsidRDefault="00677985">
      <w:pPr>
        <w:spacing w:after="0"/>
        <w:ind w:left="10" w:right="1" w:hanging="10"/>
        <w:jc w:val="center"/>
        <w:rPr>
          <w:rFonts w:ascii="Helvetica" w:hAnsi="Helvetica"/>
          <w:sz w:val="24"/>
          <w:szCs w:val="24"/>
        </w:rPr>
      </w:pPr>
      <w:r w:rsidRPr="003159EF">
        <w:rPr>
          <w:rFonts w:ascii="Helvetica" w:eastAsia="Georgia" w:hAnsi="Helvetica" w:cs="Georgia"/>
          <w:b/>
          <w:sz w:val="24"/>
          <w:szCs w:val="24"/>
        </w:rPr>
        <w:t xml:space="preserve">College of Education </w:t>
      </w:r>
    </w:p>
    <w:p w14:paraId="6148FC10" w14:textId="77777777" w:rsidR="00B975AF" w:rsidRPr="003159EF" w:rsidRDefault="00677985">
      <w:pPr>
        <w:spacing w:after="0"/>
        <w:ind w:left="10" w:hanging="10"/>
        <w:jc w:val="center"/>
        <w:rPr>
          <w:rFonts w:ascii="Helvetica" w:hAnsi="Helvetica"/>
          <w:sz w:val="24"/>
          <w:szCs w:val="24"/>
        </w:rPr>
      </w:pPr>
      <w:r w:rsidRPr="003159EF">
        <w:rPr>
          <w:rFonts w:ascii="Helvetica" w:eastAsia="Georgia" w:hAnsi="Helvetica" w:cs="Georgia"/>
          <w:b/>
          <w:sz w:val="24"/>
          <w:szCs w:val="24"/>
        </w:rPr>
        <w:t xml:space="preserve">Educational Foundations Leadership and Technology </w:t>
      </w:r>
    </w:p>
    <w:p w14:paraId="47FADE62" w14:textId="77777777" w:rsidR="00B975AF" w:rsidRPr="003159EF" w:rsidRDefault="00677985">
      <w:pPr>
        <w:spacing w:after="0"/>
        <w:ind w:left="72"/>
        <w:jc w:val="center"/>
        <w:rPr>
          <w:rFonts w:ascii="Helvetica" w:hAnsi="Helvetica"/>
          <w:sz w:val="24"/>
          <w:szCs w:val="24"/>
        </w:rPr>
      </w:pPr>
      <w:r w:rsidRPr="003159EF">
        <w:rPr>
          <w:rFonts w:ascii="Helvetica" w:eastAsia="Georgia" w:hAnsi="Helvetica" w:cs="Georgia"/>
          <w:b/>
          <w:sz w:val="24"/>
          <w:szCs w:val="24"/>
        </w:rPr>
        <w:t xml:space="preserve"> </w:t>
      </w:r>
    </w:p>
    <w:p w14:paraId="7E323701" w14:textId="582B3CAB" w:rsidR="00B975AF" w:rsidRPr="003159EF" w:rsidRDefault="0009524D">
      <w:pPr>
        <w:spacing w:after="0"/>
        <w:ind w:left="-3" w:hanging="10"/>
        <w:rPr>
          <w:rFonts w:ascii="Helvetica" w:hAnsi="Helvetica"/>
          <w:bCs/>
          <w:sz w:val="24"/>
          <w:szCs w:val="24"/>
        </w:rPr>
      </w:pPr>
      <w:r w:rsidRPr="003159EF">
        <w:rPr>
          <w:rFonts w:ascii="Helvetica" w:eastAsia="Georgia" w:hAnsi="Helvetica" w:cs="Georgia"/>
          <w:b/>
          <w:sz w:val="24"/>
          <w:szCs w:val="24"/>
        </w:rPr>
        <w:t xml:space="preserve">Faculty: </w:t>
      </w:r>
      <w:r w:rsidR="00E43E5D">
        <w:rPr>
          <w:rFonts w:ascii="Helvetica" w:eastAsia="Georgia" w:hAnsi="Helvetica" w:cs="Georgia"/>
          <w:b/>
          <w:sz w:val="24"/>
          <w:szCs w:val="24"/>
        </w:rPr>
        <w:tab/>
      </w:r>
      <w:r w:rsidRPr="003159EF">
        <w:rPr>
          <w:rFonts w:ascii="Helvetica" w:eastAsia="Georgia" w:hAnsi="Helvetica" w:cs="Georgia"/>
          <w:bCs/>
          <w:sz w:val="24"/>
          <w:szCs w:val="24"/>
        </w:rPr>
        <w:t>Jonathan E. Taylor, Ph.D.</w:t>
      </w:r>
    </w:p>
    <w:p w14:paraId="677526A9" w14:textId="0DC35BC5" w:rsidR="006F7347" w:rsidRPr="003159EF" w:rsidRDefault="00677985">
      <w:pPr>
        <w:spacing w:after="5" w:line="249" w:lineRule="auto"/>
        <w:ind w:left="-2" w:right="4512" w:hanging="10"/>
        <w:rPr>
          <w:rFonts w:ascii="Helvetica" w:eastAsia="Georgia" w:hAnsi="Helvetica" w:cs="Georgia"/>
          <w:sz w:val="24"/>
          <w:szCs w:val="24"/>
        </w:rPr>
      </w:pPr>
      <w:r w:rsidRPr="003159EF">
        <w:rPr>
          <w:rFonts w:ascii="Helvetica" w:eastAsia="Georgia" w:hAnsi="Helvetica" w:cs="Georgia"/>
          <w:b/>
          <w:sz w:val="24"/>
          <w:szCs w:val="24"/>
        </w:rPr>
        <w:t>Class:</w:t>
      </w:r>
      <w:r w:rsidRPr="003159EF">
        <w:rPr>
          <w:rFonts w:ascii="Helvetica" w:eastAsia="Georgia" w:hAnsi="Helvetica" w:cs="Georgia"/>
          <w:sz w:val="24"/>
          <w:szCs w:val="24"/>
        </w:rPr>
        <w:t xml:space="preserve"> </w:t>
      </w:r>
      <w:r w:rsidR="00E43E5D">
        <w:rPr>
          <w:rFonts w:ascii="Helvetica" w:eastAsia="Georgia" w:hAnsi="Helvetica" w:cs="Georgia"/>
          <w:sz w:val="24"/>
          <w:szCs w:val="24"/>
        </w:rPr>
        <w:tab/>
      </w:r>
      <w:r w:rsidR="0009524D" w:rsidRPr="003159EF">
        <w:rPr>
          <w:rFonts w:ascii="Helvetica" w:eastAsia="Georgia" w:hAnsi="Helvetica" w:cs="Georgia"/>
          <w:sz w:val="24"/>
          <w:szCs w:val="24"/>
        </w:rPr>
        <w:t>Face-t</w:t>
      </w:r>
      <w:r w:rsidR="00EF1B16">
        <w:rPr>
          <w:rFonts w:ascii="Helvetica" w:eastAsia="Georgia" w:hAnsi="Helvetica" w:cs="Georgia"/>
          <w:sz w:val="24"/>
          <w:szCs w:val="24"/>
        </w:rPr>
        <w:t>o</w:t>
      </w:r>
      <w:r w:rsidR="0009524D" w:rsidRPr="003159EF">
        <w:rPr>
          <w:rFonts w:ascii="Helvetica" w:eastAsia="Georgia" w:hAnsi="Helvetica" w:cs="Georgia"/>
          <w:sz w:val="24"/>
          <w:szCs w:val="24"/>
        </w:rPr>
        <w:t>-Face</w:t>
      </w:r>
    </w:p>
    <w:p w14:paraId="145900A2" w14:textId="1AA43A68" w:rsidR="00B975AF" w:rsidRPr="003159EF" w:rsidRDefault="00677985">
      <w:pPr>
        <w:spacing w:after="5" w:line="249" w:lineRule="auto"/>
        <w:ind w:left="-2" w:right="4512" w:hanging="10"/>
        <w:rPr>
          <w:rFonts w:ascii="Helvetica" w:hAnsi="Helvetica"/>
          <w:sz w:val="24"/>
          <w:szCs w:val="24"/>
        </w:rPr>
      </w:pPr>
      <w:r w:rsidRPr="003159EF">
        <w:rPr>
          <w:rFonts w:ascii="Helvetica" w:eastAsia="Georgia" w:hAnsi="Helvetica" w:cs="Georgia"/>
          <w:b/>
          <w:sz w:val="24"/>
          <w:szCs w:val="24"/>
        </w:rPr>
        <w:t>Office:</w:t>
      </w:r>
      <w:r w:rsidRPr="003159EF">
        <w:rPr>
          <w:rFonts w:ascii="Helvetica" w:eastAsia="Georgia" w:hAnsi="Helvetica" w:cs="Georgia"/>
          <w:sz w:val="24"/>
          <w:szCs w:val="24"/>
        </w:rPr>
        <w:t xml:space="preserve">  </w:t>
      </w:r>
      <w:r w:rsidR="00E43E5D">
        <w:rPr>
          <w:rFonts w:ascii="Helvetica" w:eastAsia="Georgia" w:hAnsi="Helvetica" w:cs="Georgia"/>
          <w:sz w:val="24"/>
          <w:szCs w:val="24"/>
        </w:rPr>
        <w:tab/>
      </w:r>
      <w:r w:rsidRPr="003159EF">
        <w:rPr>
          <w:rFonts w:ascii="Helvetica" w:eastAsia="Georgia" w:hAnsi="Helvetica" w:cs="Georgia"/>
          <w:sz w:val="24"/>
          <w:szCs w:val="24"/>
        </w:rPr>
        <w:t>30</w:t>
      </w:r>
      <w:r w:rsidR="00E43E5D">
        <w:rPr>
          <w:rFonts w:ascii="Helvetica" w:eastAsia="Georgia" w:hAnsi="Helvetica" w:cs="Georgia"/>
          <w:sz w:val="24"/>
          <w:szCs w:val="24"/>
        </w:rPr>
        <w:t xml:space="preserve">68 </w:t>
      </w:r>
      <w:r w:rsidRPr="003159EF">
        <w:rPr>
          <w:rFonts w:ascii="Helvetica" w:eastAsia="Georgia" w:hAnsi="Helvetica" w:cs="Georgia"/>
          <w:sz w:val="24"/>
          <w:szCs w:val="24"/>
        </w:rPr>
        <w:t xml:space="preserve">Haley Center </w:t>
      </w:r>
    </w:p>
    <w:p w14:paraId="3579F529" w14:textId="243AB760" w:rsidR="006F7347" w:rsidRPr="003159EF" w:rsidRDefault="00677985" w:rsidP="00E43E5D">
      <w:pPr>
        <w:spacing w:after="5" w:line="249" w:lineRule="auto"/>
        <w:ind w:left="-2" w:right="3153" w:hanging="10"/>
        <w:rPr>
          <w:rFonts w:ascii="Helvetica" w:eastAsia="Georgia" w:hAnsi="Helvetica" w:cs="Georgia"/>
          <w:sz w:val="24"/>
          <w:szCs w:val="24"/>
        </w:rPr>
      </w:pPr>
      <w:r w:rsidRPr="003159EF">
        <w:rPr>
          <w:rFonts w:ascii="Helvetica" w:eastAsia="Georgia" w:hAnsi="Helvetica" w:cs="Georgia"/>
          <w:b/>
          <w:sz w:val="24"/>
          <w:szCs w:val="24"/>
        </w:rPr>
        <w:t>Email:</w:t>
      </w:r>
      <w:r w:rsidR="00E43E5D">
        <w:rPr>
          <w:rFonts w:ascii="Helvetica" w:eastAsia="Georgia" w:hAnsi="Helvetica" w:cs="Georgia"/>
          <w:sz w:val="24"/>
          <w:szCs w:val="24"/>
        </w:rPr>
        <w:tab/>
      </w:r>
      <w:r w:rsidR="00E43E5D">
        <w:rPr>
          <w:rFonts w:ascii="Helvetica" w:eastAsia="Georgia" w:hAnsi="Helvetica" w:cs="Georgia"/>
          <w:sz w:val="24"/>
          <w:szCs w:val="24"/>
        </w:rPr>
        <w:tab/>
      </w:r>
      <w:hyperlink r:id="rId7" w:history="1">
        <w:r w:rsidR="00E43E5D" w:rsidRPr="00835331">
          <w:rPr>
            <w:rStyle w:val="Hyperlink"/>
            <w:rFonts w:ascii="Helvetica" w:eastAsia="Georgia" w:hAnsi="Helvetica" w:cs="Georgia"/>
            <w:sz w:val="24"/>
            <w:szCs w:val="24"/>
          </w:rPr>
          <w:t>jonathan.taylor@auburn.edu</w:t>
        </w:r>
      </w:hyperlink>
      <w:r w:rsidRPr="003159EF">
        <w:rPr>
          <w:rFonts w:ascii="Helvetica" w:eastAsia="Georgia" w:hAnsi="Helvetica" w:cs="Georgia"/>
          <w:sz w:val="24"/>
          <w:szCs w:val="24"/>
        </w:rPr>
        <w:t xml:space="preserve"> </w:t>
      </w:r>
    </w:p>
    <w:p w14:paraId="662B27BB" w14:textId="77777777" w:rsidR="00E43E5D" w:rsidRDefault="00677985">
      <w:pPr>
        <w:spacing w:after="5" w:line="249" w:lineRule="auto"/>
        <w:ind w:left="-2" w:right="5720" w:hanging="10"/>
        <w:rPr>
          <w:rFonts w:ascii="Helvetica" w:eastAsia="Georgia" w:hAnsi="Helvetica" w:cs="Georgia"/>
          <w:sz w:val="24"/>
          <w:szCs w:val="24"/>
        </w:rPr>
      </w:pPr>
      <w:r w:rsidRPr="003159EF">
        <w:rPr>
          <w:rFonts w:ascii="Helvetica" w:eastAsia="Georgia" w:hAnsi="Helvetica" w:cs="Georgia"/>
          <w:b/>
          <w:sz w:val="24"/>
          <w:szCs w:val="24"/>
        </w:rPr>
        <w:t>Phone:</w:t>
      </w:r>
      <w:r w:rsidRPr="003159EF">
        <w:rPr>
          <w:rFonts w:ascii="Helvetica" w:eastAsia="Georgia" w:hAnsi="Helvetica" w:cs="Georgia"/>
          <w:sz w:val="24"/>
          <w:szCs w:val="24"/>
        </w:rPr>
        <w:t xml:space="preserve"> </w:t>
      </w:r>
      <w:r w:rsidR="00E43E5D">
        <w:rPr>
          <w:rFonts w:ascii="Helvetica" w:eastAsia="Georgia" w:hAnsi="Helvetica" w:cs="Georgia"/>
          <w:sz w:val="24"/>
          <w:szCs w:val="24"/>
        </w:rPr>
        <w:tab/>
      </w:r>
      <w:r w:rsidRPr="003159EF">
        <w:rPr>
          <w:rFonts w:ascii="Helvetica" w:eastAsia="Georgia" w:hAnsi="Helvetica" w:cs="Georgia"/>
          <w:sz w:val="24"/>
          <w:szCs w:val="24"/>
        </w:rPr>
        <w:t>(334) 844-307</w:t>
      </w:r>
      <w:r w:rsidR="0009524D" w:rsidRPr="003159EF">
        <w:rPr>
          <w:rFonts w:ascii="Helvetica" w:eastAsia="Georgia" w:hAnsi="Helvetica" w:cs="Georgia"/>
          <w:sz w:val="24"/>
          <w:szCs w:val="24"/>
        </w:rPr>
        <w:t>8</w:t>
      </w:r>
      <w:r w:rsidRPr="003159EF">
        <w:rPr>
          <w:rFonts w:ascii="Helvetica" w:eastAsia="Georgia" w:hAnsi="Helvetica" w:cs="Georgia"/>
          <w:sz w:val="24"/>
          <w:szCs w:val="24"/>
        </w:rPr>
        <w:t xml:space="preserve">          </w:t>
      </w:r>
    </w:p>
    <w:p w14:paraId="3AE35066" w14:textId="77777777" w:rsidR="00E43E5D" w:rsidRDefault="00E43E5D">
      <w:pPr>
        <w:spacing w:after="5" w:line="249" w:lineRule="auto"/>
        <w:ind w:left="-2" w:right="5720" w:hanging="10"/>
        <w:rPr>
          <w:rFonts w:ascii="Helvetica" w:eastAsia="Georgia" w:hAnsi="Helvetica" w:cs="Georgia"/>
          <w:sz w:val="24"/>
          <w:szCs w:val="24"/>
        </w:rPr>
      </w:pPr>
    </w:p>
    <w:p w14:paraId="1B26F46A" w14:textId="20A02620" w:rsidR="00E43E5D" w:rsidRDefault="00677985">
      <w:pPr>
        <w:spacing w:after="5" w:line="249" w:lineRule="auto"/>
        <w:ind w:left="-2" w:right="5720" w:hanging="10"/>
        <w:rPr>
          <w:rFonts w:ascii="Helvetica" w:eastAsia="Georgia" w:hAnsi="Helvetica" w:cs="Georgia"/>
          <w:sz w:val="24"/>
          <w:szCs w:val="24"/>
        </w:rPr>
      </w:pPr>
      <w:r w:rsidRPr="003159EF">
        <w:rPr>
          <w:rFonts w:ascii="Helvetica" w:eastAsia="Georgia" w:hAnsi="Helvetica" w:cs="Georgia"/>
          <w:sz w:val="24"/>
          <w:szCs w:val="24"/>
        </w:rPr>
        <w:tab/>
      </w:r>
      <w:r w:rsidRPr="003159EF">
        <w:rPr>
          <w:rFonts w:ascii="Helvetica" w:eastAsia="Georgia" w:hAnsi="Helvetica" w:cs="Georgia"/>
          <w:b/>
          <w:sz w:val="24"/>
          <w:szCs w:val="24"/>
        </w:rPr>
        <w:t>Office Hours:</w:t>
      </w:r>
      <w:r w:rsidRPr="003159EF">
        <w:rPr>
          <w:rFonts w:ascii="Helvetica" w:eastAsia="Georgia" w:hAnsi="Helvetica" w:cs="Georgia"/>
          <w:sz w:val="24"/>
          <w:szCs w:val="24"/>
        </w:rPr>
        <w:t xml:space="preserve"> </w:t>
      </w:r>
    </w:p>
    <w:p w14:paraId="101B9260" w14:textId="084DC62F" w:rsidR="00B975AF" w:rsidRDefault="00677985">
      <w:pPr>
        <w:tabs>
          <w:tab w:val="center" w:pos="722"/>
          <w:tab w:val="center" w:pos="2512"/>
        </w:tabs>
        <w:spacing w:after="5" w:line="249" w:lineRule="auto"/>
        <w:ind w:left="-12"/>
        <w:rPr>
          <w:rFonts w:ascii="Helvetica" w:eastAsia="Georgia" w:hAnsi="Helvetica" w:cs="Georgia"/>
          <w:sz w:val="24"/>
          <w:szCs w:val="24"/>
        </w:rPr>
      </w:pPr>
      <w:r w:rsidRPr="003159EF">
        <w:rPr>
          <w:rFonts w:ascii="Helvetica" w:eastAsia="Georgia" w:hAnsi="Helvetica" w:cs="Georgia"/>
          <w:sz w:val="24"/>
          <w:szCs w:val="24"/>
        </w:rPr>
        <w:tab/>
      </w:r>
      <w:r w:rsidR="00832A34">
        <w:rPr>
          <w:rFonts w:ascii="Helvetica" w:eastAsia="Georgia" w:hAnsi="Helvetica" w:cs="Georgia"/>
          <w:sz w:val="24"/>
          <w:szCs w:val="24"/>
        </w:rPr>
        <w:t>1</w:t>
      </w:r>
      <w:r w:rsidRPr="003159EF">
        <w:rPr>
          <w:rFonts w:ascii="Helvetica" w:eastAsia="Georgia" w:hAnsi="Helvetica" w:cs="Georgia"/>
          <w:sz w:val="24"/>
          <w:szCs w:val="24"/>
        </w:rPr>
        <w:t>:00-</w:t>
      </w:r>
      <w:r w:rsidR="00DD64CA">
        <w:rPr>
          <w:rFonts w:ascii="Helvetica" w:eastAsia="Georgia" w:hAnsi="Helvetica" w:cs="Georgia"/>
          <w:sz w:val="24"/>
          <w:szCs w:val="24"/>
        </w:rPr>
        <w:t>5</w:t>
      </w:r>
      <w:r w:rsidRPr="003159EF">
        <w:rPr>
          <w:rFonts w:ascii="Helvetica" w:eastAsia="Georgia" w:hAnsi="Helvetica" w:cs="Georgia"/>
          <w:sz w:val="24"/>
          <w:szCs w:val="24"/>
        </w:rPr>
        <w:t>:00 T</w:t>
      </w:r>
      <w:r w:rsidR="00933327" w:rsidRPr="003159EF">
        <w:rPr>
          <w:rFonts w:ascii="Helvetica" w:eastAsia="Georgia" w:hAnsi="Helvetica" w:cs="Georgia"/>
          <w:sz w:val="24"/>
          <w:szCs w:val="24"/>
        </w:rPr>
        <w:t>uesday</w:t>
      </w:r>
    </w:p>
    <w:p w14:paraId="0CCB2141" w14:textId="7FAC1BA9" w:rsidR="00B975AF" w:rsidRPr="003159EF" w:rsidRDefault="00DD64CA" w:rsidP="00832A34">
      <w:pPr>
        <w:tabs>
          <w:tab w:val="center" w:pos="722"/>
          <w:tab w:val="center" w:pos="2512"/>
        </w:tabs>
        <w:spacing w:after="5" w:line="249" w:lineRule="auto"/>
        <w:ind w:left="-12"/>
        <w:rPr>
          <w:rFonts w:ascii="Helvetica" w:hAnsi="Helvetica"/>
          <w:sz w:val="24"/>
          <w:szCs w:val="24"/>
        </w:rPr>
      </w:pPr>
      <w:r>
        <w:rPr>
          <w:rFonts w:ascii="Helvetica" w:eastAsia="Georgia" w:hAnsi="Helvetica" w:cs="Georgia"/>
          <w:sz w:val="24"/>
          <w:szCs w:val="24"/>
        </w:rPr>
        <w:tab/>
        <w:t xml:space="preserve"> </w:t>
      </w:r>
      <w:r w:rsidR="00832A34">
        <w:rPr>
          <w:rFonts w:ascii="Helvetica" w:hAnsi="Helvetica"/>
          <w:sz w:val="24"/>
          <w:szCs w:val="24"/>
        </w:rPr>
        <w:t>*</w:t>
      </w:r>
      <w:r w:rsidR="00677985" w:rsidRPr="003159EF">
        <w:rPr>
          <w:rFonts w:ascii="Helvetica" w:eastAsia="Georgia" w:hAnsi="Helvetica" w:cs="Georgia"/>
          <w:sz w:val="24"/>
          <w:szCs w:val="24"/>
        </w:rPr>
        <w:t xml:space="preserve">Other times by appointment  </w:t>
      </w:r>
    </w:p>
    <w:p w14:paraId="67C76CD0" w14:textId="77777777" w:rsidR="00B975AF" w:rsidRPr="003159EF" w:rsidRDefault="00677985">
      <w:pPr>
        <w:spacing w:after="0"/>
        <w:ind w:left="3"/>
        <w:rPr>
          <w:rFonts w:ascii="Helvetica" w:hAnsi="Helvetica"/>
          <w:sz w:val="24"/>
          <w:szCs w:val="24"/>
        </w:rPr>
      </w:pPr>
      <w:r w:rsidRPr="003159EF">
        <w:rPr>
          <w:rFonts w:ascii="Helvetica" w:eastAsia="Georgia" w:hAnsi="Helvetica" w:cs="Georgia"/>
          <w:sz w:val="24"/>
          <w:szCs w:val="24"/>
        </w:rPr>
        <w:t xml:space="preserve"> </w:t>
      </w:r>
    </w:p>
    <w:p w14:paraId="68A65C39" w14:textId="77777777" w:rsidR="00B975AF" w:rsidRPr="003159EF" w:rsidRDefault="00677985">
      <w:pPr>
        <w:spacing w:after="5" w:line="249" w:lineRule="auto"/>
        <w:ind w:left="-2" w:hanging="10"/>
        <w:rPr>
          <w:rFonts w:ascii="Helvetica" w:hAnsi="Helvetica"/>
          <w:sz w:val="24"/>
          <w:szCs w:val="24"/>
        </w:rPr>
      </w:pPr>
      <w:r w:rsidRPr="003159EF">
        <w:rPr>
          <w:rFonts w:ascii="Helvetica" w:eastAsia="Georgia" w:hAnsi="Helvetica" w:cs="Georgia"/>
          <w:b/>
          <w:sz w:val="24"/>
          <w:szCs w:val="24"/>
        </w:rPr>
        <w:t xml:space="preserve">Course Title:  </w:t>
      </w:r>
      <w:r w:rsidR="0009524D" w:rsidRPr="003159EF">
        <w:rPr>
          <w:rFonts w:ascii="Helvetica" w:eastAsia="Georgia" w:hAnsi="Helvetica" w:cs="Georgia"/>
          <w:sz w:val="24"/>
          <w:szCs w:val="24"/>
        </w:rPr>
        <w:t>Applied Adult Learning Theory</w:t>
      </w:r>
      <w:r w:rsidRPr="003159EF">
        <w:rPr>
          <w:rFonts w:ascii="Helvetica" w:eastAsia="Georgia" w:hAnsi="Helvetica" w:cs="Georgia"/>
          <w:sz w:val="24"/>
          <w:szCs w:val="24"/>
        </w:rPr>
        <w:t xml:space="preserve"> </w:t>
      </w:r>
    </w:p>
    <w:p w14:paraId="512CEFCA" w14:textId="77777777" w:rsidR="00B975AF" w:rsidRPr="003159EF" w:rsidRDefault="00677985">
      <w:pPr>
        <w:spacing w:after="0"/>
        <w:ind w:left="3"/>
        <w:rPr>
          <w:rFonts w:ascii="Helvetica" w:hAnsi="Helvetica"/>
          <w:sz w:val="24"/>
          <w:szCs w:val="24"/>
        </w:rPr>
      </w:pPr>
      <w:r w:rsidRPr="003159EF">
        <w:rPr>
          <w:rFonts w:ascii="Helvetica" w:eastAsia="Georgia" w:hAnsi="Helvetica" w:cs="Georgia"/>
          <w:sz w:val="24"/>
          <w:szCs w:val="24"/>
        </w:rPr>
        <w:t xml:space="preserve">         </w:t>
      </w:r>
    </w:p>
    <w:p w14:paraId="43F8069A" w14:textId="77777777" w:rsidR="00B975AF" w:rsidRPr="003159EF" w:rsidRDefault="00677985">
      <w:pPr>
        <w:spacing w:after="5" w:line="249" w:lineRule="auto"/>
        <w:ind w:left="-2" w:hanging="10"/>
        <w:rPr>
          <w:rFonts w:ascii="Helvetica" w:hAnsi="Helvetica"/>
          <w:sz w:val="24"/>
          <w:szCs w:val="24"/>
        </w:rPr>
      </w:pPr>
      <w:r w:rsidRPr="003159EF">
        <w:rPr>
          <w:rFonts w:ascii="Helvetica" w:eastAsia="Georgia" w:hAnsi="Helvetica" w:cs="Georgia"/>
          <w:b/>
          <w:sz w:val="24"/>
          <w:szCs w:val="24"/>
        </w:rPr>
        <w:t>Credit Hours:</w:t>
      </w:r>
      <w:r w:rsidRPr="003159EF">
        <w:rPr>
          <w:rFonts w:ascii="Helvetica" w:eastAsia="Georgia" w:hAnsi="Helvetica" w:cs="Georgia"/>
          <w:sz w:val="24"/>
          <w:szCs w:val="24"/>
        </w:rPr>
        <w:t xml:space="preserve">  3 Semester hours </w:t>
      </w:r>
    </w:p>
    <w:p w14:paraId="1D222334" w14:textId="77777777" w:rsidR="00B975AF" w:rsidRPr="003159EF" w:rsidRDefault="00677985">
      <w:pPr>
        <w:spacing w:after="5" w:line="249" w:lineRule="auto"/>
        <w:ind w:left="-2" w:hanging="10"/>
        <w:rPr>
          <w:rFonts w:ascii="Helvetica" w:hAnsi="Helvetica"/>
          <w:sz w:val="24"/>
          <w:szCs w:val="24"/>
        </w:rPr>
      </w:pPr>
      <w:r w:rsidRPr="003159EF">
        <w:rPr>
          <w:rFonts w:ascii="Helvetica" w:eastAsia="Georgia" w:hAnsi="Helvetica" w:cs="Georgia"/>
          <w:sz w:val="24"/>
          <w:szCs w:val="24"/>
        </w:rPr>
        <w:t xml:space="preserve">            Prerequisites:  None </w:t>
      </w:r>
    </w:p>
    <w:p w14:paraId="41AD52E3" w14:textId="77777777" w:rsidR="00B975AF" w:rsidRPr="003159EF" w:rsidRDefault="00677985">
      <w:pPr>
        <w:spacing w:after="5" w:line="249" w:lineRule="auto"/>
        <w:ind w:left="-2" w:hanging="10"/>
        <w:rPr>
          <w:rFonts w:ascii="Helvetica" w:hAnsi="Helvetica"/>
          <w:sz w:val="24"/>
          <w:szCs w:val="24"/>
        </w:rPr>
      </w:pPr>
      <w:r w:rsidRPr="003159EF">
        <w:rPr>
          <w:rFonts w:ascii="Helvetica" w:eastAsia="Georgia" w:hAnsi="Helvetica" w:cs="Georgia"/>
          <w:sz w:val="24"/>
          <w:szCs w:val="24"/>
        </w:rPr>
        <w:t xml:space="preserve">            Co-requisites:  None </w:t>
      </w:r>
    </w:p>
    <w:p w14:paraId="3151B5DE" w14:textId="77777777" w:rsidR="00B975AF" w:rsidRPr="003159EF" w:rsidRDefault="00677985">
      <w:pPr>
        <w:spacing w:after="0"/>
        <w:ind w:left="3"/>
        <w:rPr>
          <w:rFonts w:ascii="Helvetica" w:hAnsi="Helvetica"/>
          <w:sz w:val="24"/>
          <w:szCs w:val="24"/>
        </w:rPr>
      </w:pPr>
      <w:r w:rsidRPr="003159EF">
        <w:rPr>
          <w:rFonts w:ascii="Helvetica" w:eastAsia="Georgia" w:hAnsi="Helvetica" w:cs="Georgia"/>
          <w:b/>
          <w:sz w:val="24"/>
          <w:szCs w:val="24"/>
        </w:rPr>
        <w:t xml:space="preserve"> </w:t>
      </w:r>
    </w:p>
    <w:p w14:paraId="3F31EEBA" w14:textId="77777777" w:rsidR="00E43E5D" w:rsidRDefault="00677985">
      <w:pPr>
        <w:spacing w:after="5" w:line="249" w:lineRule="auto"/>
        <w:ind w:left="-2" w:hanging="10"/>
        <w:rPr>
          <w:rFonts w:ascii="Helvetica" w:eastAsia="Georgia" w:hAnsi="Helvetica" w:cs="Georgia"/>
          <w:sz w:val="24"/>
          <w:szCs w:val="24"/>
        </w:rPr>
      </w:pPr>
      <w:r w:rsidRPr="003159EF">
        <w:rPr>
          <w:rFonts w:ascii="Helvetica" w:eastAsia="Georgia" w:hAnsi="Helvetica" w:cs="Georgia"/>
          <w:b/>
          <w:sz w:val="24"/>
          <w:szCs w:val="24"/>
        </w:rPr>
        <w:t>Textbook:</w:t>
      </w:r>
      <w:r w:rsidR="00933327" w:rsidRPr="003159EF">
        <w:rPr>
          <w:rFonts w:ascii="Helvetica" w:eastAsia="Georgia" w:hAnsi="Helvetica" w:cs="Georgia"/>
          <w:sz w:val="24"/>
          <w:szCs w:val="24"/>
        </w:rPr>
        <w:t xml:space="preserve"> </w:t>
      </w:r>
    </w:p>
    <w:p w14:paraId="134469EE" w14:textId="77777777" w:rsidR="00E43E5D" w:rsidRDefault="00E43E5D">
      <w:pPr>
        <w:spacing w:after="5" w:line="249" w:lineRule="auto"/>
        <w:ind w:left="-2" w:hanging="10"/>
        <w:rPr>
          <w:rFonts w:ascii="Helvetica" w:eastAsia="Georgia" w:hAnsi="Helvetica" w:cs="Georgia"/>
          <w:sz w:val="24"/>
          <w:szCs w:val="24"/>
        </w:rPr>
      </w:pPr>
    </w:p>
    <w:p w14:paraId="26BAD29A" w14:textId="09ED13FC" w:rsidR="00B975AF" w:rsidRDefault="00E43E5D">
      <w:pPr>
        <w:spacing w:after="5" w:line="249" w:lineRule="auto"/>
        <w:ind w:left="-2" w:hanging="10"/>
        <w:rPr>
          <w:rFonts w:ascii="Helvetica" w:eastAsia="Georgia" w:hAnsi="Helvetica" w:cs="Georgia"/>
          <w:sz w:val="24"/>
          <w:szCs w:val="24"/>
        </w:rPr>
      </w:pPr>
      <w:r>
        <w:rPr>
          <w:rFonts w:ascii="Helvetica" w:eastAsia="Georgia" w:hAnsi="Helvetica" w:cs="Georgia"/>
          <w:sz w:val="24"/>
          <w:szCs w:val="24"/>
        </w:rPr>
        <w:t xml:space="preserve">Elias, J.L., &amp; Merriam, S. B. (2005). </w:t>
      </w:r>
      <w:r w:rsidRPr="00E43E5D">
        <w:rPr>
          <w:rFonts w:ascii="Helvetica" w:eastAsia="Georgia" w:hAnsi="Helvetica" w:cs="Georgia"/>
          <w:i/>
          <w:iCs/>
          <w:sz w:val="24"/>
          <w:szCs w:val="24"/>
        </w:rPr>
        <w:t xml:space="preserve">Philosophical </w:t>
      </w:r>
      <w:r>
        <w:rPr>
          <w:rFonts w:ascii="Helvetica" w:eastAsia="Georgia" w:hAnsi="Helvetica" w:cs="Georgia"/>
          <w:i/>
          <w:iCs/>
          <w:sz w:val="24"/>
          <w:szCs w:val="24"/>
        </w:rPr>
        <w:t>f</w:t>
      </w:r>
      <w:r w:rsidRPr="00E43E5D">
        <w:rPr>
          <w:rFonts w:ascii="Helvetica" w:eastAsia="Georgia" w:hAnsi="Helvetica" w:cs="Georgia"/>
          <w:i/>
          <w:iCs/>
          <w:sz w:val="24"/>
          <w:szCs w:val="24"/>
        </w:rPr>
        <w:t xml:space="preserve">oundations of </w:t>
      </w:r>
      <w:r>
        <w:rPr>
          <w:rFonts w:ascii="Helvetica" w:eastAsia="Georgia" w:hAnsi="Helvetica" w:cs="Georgia"/>
          <w:i/>
          <w:iCs/>
          <w:sz w:val="24"/>
          <w:szCs w:val="24"/>
        </w:rPr>
        <w:t>a</w:t>
      </w:r>
      <w:r w:rsidRPr="00E43E5D">
        <w:rPr>
          <w:rFonts w:ascii="Helvetica" w:eastAsia="Georgia" w:hAnsi="Helvetica" w:cs="Georgia"/>
          <w:i/>
          <w:iCs/>
          <w:sz w:val="24"/>
          <w:szCs w:val="24"/>
        </w:rPr>
        <w:t xml:space="preserve">dult </w:t>
      </w:r>
      <w:r>
        <w:rPr>
          <w:rFonts w:ascii="Helvetica" w:eastAsia="Georgia" w:hAnsi="Helvetica" w:cs="Georgia"/>
          <w:i/>
          <w:iCs/>
          <w:sz w:val="24"/>
          <w:szCs w:val="24"/>
        </w:rPr>
        <w:t>e</w:t>
      </w:r>
      <w:r w:rsidRPr="00E43E5D">
        <w:rPr>
          <w:rFonts w:ascii="Helvetica" w:eastAsia="Georgia" w:hAnsi="Helvetica" w:cs="Georgia"/>
          <w:i/>
          <w:iCs/>
          <w:sz w:val="24"/>
          <w:szCs w:val="24"/>
        </w:rPr>
        <w:t>ducation</w:t>
      </w:r>
      <w:r>
        <w:rPr>
          <w:rFonts w:ascii="Helvetica" w:eastAsia="Georgia" w:hAnsi="Helvetica" w:cs="Georgia"/>
          <w:sz w:val="24"/>
          <w:szCs w:val="24"/>
        </w:rPr>
        <w:t xml:space="preserve"> (3</w:t>
      </w:r>
      <w:r w:rsidRPr="00E43E5D">
        <w:rPr>
          <w:rFonts w:ascii="Helvetica" w:eastAsia="Georgia" w:hAnsi="Helvetica" w:cs="Georgia"/>
          <w:sz w:val="24"/>
          <w:szCs w:val="24"/>
          <w:vertAlign w:val="superscript"/>
        </w:rPr>
        <w:t>rd</w:t>
      </w:r>
      <w:r>
        <w:rPr>
          <w:rFonts w:ascii="Helvetica" w:eastAsia="Georgia" w:hAnsi="Helvetica" w:cs="Georgia"/>
          <w:sz w:val="24"/>
          <w:szCs w:val="24"/>
        </w:rPr>
        <w:t xml:space="preserve"> ed.). Kreiger: Malabar, FL</w:t>
      </w:r>
    </w:p>
    <w:p w14:paraId="6A97AD60" w14:textId="77777777" w:rsidR="00E43E5D" w:rsidRPr="003159EF" w:rsidRDefault="00E43E5D">
      <w:pPr>
        <w:spacing w:after="5" w:line="249" w:lineRule="auto"/>
        <w:ind w:left="-2" w:hanging="10"/>
        <w:rPr>
          <w:rFonts w:ascii="Helvetica" w:hAnsi="Helvetica"/>
          <w:sz w:val="24"/>
          <w:szCs w:val="24"/>
        </w:rPr>
      </w:pPr>
    </w:p>
    <w:p w14:paraId="682E2653" w14:textId="3CC6E017" w:rsidR="00B975AF" w:rsidRPr="003159EF" w:rsidRDefault="00677985">
      <w:pPr>
        <w:tabs>
          <w:tab w:val="center" w:pos="243"/>
          <w:tab w:val="center" w:pos="603"/>
          <w:tab w:val="center" w:pos="3196"/>
        </w:tabs>
        <w:spacing w:after="5" w:line="249" w:lineRule="auto"/>
        <w:ind w:left="-12"/>
        <w:rPr>
          <w:rFonts w:ascii="Helvetica" w:hAnsi="Helvetica"/>
          <w:sz w:val="24"/>
          <w:szCs w:val="24"/>
        </w:rPr>
      </w:pPr>
      <w:r w:rsidRPr="003159EF">
        <w:rPr>
          <w:rFonts w:ascii="Helvetica" w:eastAsia="Georgia" w:hAnsi="Helvetica" w:cs="Georgia"/>
          <w:sz w:val="24"/>
          <w:szCs w:val="24"/>
        </w:rPr>
        <w:t xml:space="preserve"> </w:t>
      </w:r>
      <w:r w:rsidRPr="003159EF">
        <w:rPr>
          <w:rFonts w:ascii="Helvetica" w:eastAsia="Georgia" w:hAnsi="Helvetica" w:cs="Georgia"/>
          <w:sz w:val="24"/>
          <w:szCs w:val="24"/>
        </w:rPr>
        <w:tab/>
      </w:r>
      <w:r w:rsidR="00933327" w:rsidRPr="003159EF">
        <w:rPr>
          <w:rFonts w:ascii="Helvetica" w:eastAsia="Georgia" w:hAnsi="Helvetica" w:cs="Georgia"/>
          <w:sz w:val="24"/>
          <w:szCs w:val="24"/>
        </w:rPr>
        <w:t xml:space="preserve">Additional </w:t>
      </w:r>
      <w:r w:rsidRPr="003159EF">
        <w:rPr>
          <w:rFonts w:ascii="Helvetica" w:eastAsia="Georgia" w:hAnsi="Helvetica" w:cs="Georgia"/>
          <w:sz w:val="24"/>
          <w:szCs w:val="24"/>
        </w:rPr>
        <w:t xml:space="preserve">Required readings posted on Canvas </w:t>
      </w:r>
    </w:p>
    <w:p w14:paraId="4D8129D3" w14:textId="77777777" w:rsidR="00B975AF" w:rsidRPr="003159EF" w:rsidRDefault="00677985">
      <w:pPr>
        <w:spacing w:after="0"/>
        <w:ind w:left="2"/>
        <w:rPr>
          <w:rFonts w:ascii="Helvetica" w:hAnsi="Helvetica"/>
          <w:sz w:val="24"/>
          <w:szCs w:val="24"/>
        </w:rPr>
      </w:pPr>
      <w:r w:rsidRPr="003159EF">
        <w:rPr>
          <w:rFonts w:ascii="Helvetica" w:eastAsia="Georgia" w:hAnsi="Helvetica" w:cs="Georgia"/>
          <w:sz w:val="24"/>
          <w:szCs w:val="24"/>
        </w:rPr>
        <w:t xml:space="preserve"> </w:t>
      </w:r>
    </w:p>
    <w:p w14:paraId="6F2E5E2A" w14:textId="77777777" w:rsidR="00B975AF" w:rsidRPr="003159EF" w:rsidRDefault="00677985">
      <w:pPr>
        <w:spacing w:after="0"/>
        <w:ind w:left="-3" w:hanging="10"/>
        <w:rPr>
          <w:rFonts w:ascii="Helvetica" w:hAnsi="Helvetica"/>
          <w:sz w:val="24"/>
          <w:szCs w:val="24"/>
        </w:rPr>
      </w:pPr>
      <w:r w:rsidRPr="003159EF">
        <w:rPr>
          <w:rFonts w:ascii="Helvetica" w:eastAsia="Georgia" w:hAnsi="Helvetica" w:cs="Georgia"/>
          <w:b/>
          <w:sz w:val="24"/>
          <w:szCs w:val="24"/>
        </w:rPr>
        <w:t xml:space="preserve">Course Description: </w:t>
      </w:r>
    </w:p>
    <w:p w14:paraId="60DF5B48" w14:textId="315C822A" w:rsidR="0009524D" w:rsidRPr="003159EF" w:rsidRDefault="0009524D" w:rsidP="0009524D">
      <w:pPr>
        <w:spacing w:after="0"/>
        <w:ind w:left="630"/>
        <w:rPr>
          <w:rFonts w:ascii="Helvetica" w:eastAsia="Georgia" w:hAnsi="Helvetica" w:cs="Georgia"/>
          <w:sz w:val="24"/>
          <w:szCs w:val="24"/>
        </w:rPr>
      </w:pPr>
      <w:r w:rsidRPr="003159EF">
        <w:rPr>
          <w:rFonts w:ascii="Helvetica" w:eastAsia="Georgia" w:hAnsi="Helvetica" w:cs="Georgia"/>
          <w:sz w:val="24"/>
          <w:szCs w:val="24"/>
        </w:rPr>
        <w:t xml:space="preserve">This course will examine a broad range of </w:t>
      </w:r>
      <w:r w:rsidR="00E43E5D">
        <w:rPr>
          <w:rFonts w:ascii="Helvetica" w:eastAsia="Georgia" w:hAnsi="Helvetica" w:cs="Georgia"/>
          <w:sz w:val="24"/>
          <w:szCs w:val="24"/>
        </w:rPr>
        <w:t>both philosophical methods, as well as philosophical schools of thoughts as they pertain to educational practice Various philosophical approaches and lines of thought will be discussed and participants will work to apply those philosophical premises and approaches to educational practice in specific ways.</w:t>
      </w:r>
    </w:p>
    <w:p w14:paraId="73BDB3E4" w14:textId="77777777" w:rsidR="00B975AF" w:rsidRPr="003159EF" w:rsidRDefault="00677985">
      <w:pPr>
        <w:spacing w:after="0"/>
        <w:ind w:left="2"/>
        <w:rPr>
          <w:rFonts w:ascii="Helvetica" w:hAnsi="Helvetica"/>
          <w:sz w:val="24"/>
          <w:szCs w:val="24"/>
        </w:rPr>
      </w:pPr>
      <w:r w:rsidRPr="003159EF">
        <w:rPr>
          <w:rFonts w:ascii="Helvetica" w:eastAsia="Georgia" w:hAnsi="Helvetica" w:cs="Georgia"/>
          <w:sz w:val="24"/>
          <w:szCs w:val="24"/>
        </w:rPr>
        <w:t xml:space="preserve"> </w:t>
      </w:r>
    </w:p>
    <w:p w14:paraId="4FAB30C2" w14:textId="77777777" w:rsidR="00B975AF" w:rsidRPr="003159EF" w:rsidRDefault="00677985">
      <w:pPr>
        <w:spacing w:after="0"/>
        <w:ind w:left="2"/>
        <w:rPr>
          <w:rFonts w:ascii="Helvetica" w:hAnsi="Helvetica"/>
          <w:sz w:val="24"/>
          <w:szCs w:val="24"/>
        </w:rPr>
      </w:pPr>
      <w:r w:rsidRPr="003159EF">
        <w:rPr>
          <w:rFonts w:ascii="Helvetica" w:eastAsia="Georgia" w:hAnsi="Helvetica" w:cs="Georgia"/>
          <w:b/>
          <w:sz w:val="24"/>
          <w:szCs w:val="24"/>
        </w:rPr>
        <w:t xml:space="preserve"> </w:t>
      </w:r>
    </w:p>
    <w:p w14:paraId="757A50EC" w14:textId="43C62AEA" w:rsidR="00B975AF" w:rsidRPr="00FB4CD7" w:rsidRDefault="00E43E5D">
      <w:pPr>
        <w:spacing w:after="0"/>
        <w:ind w:left="-3" w:hanging="10"/>
        <w:rPr>
          <w:rFonts w:ascii="Helvetica" w:hAnsi="Helvetica"/>
          <w:bCs/>
          <w:sz w:val="24"/>
          <w:szCs w:val="24"/>
        </w:rPr>
      </w:pPr>
      <w:r>
        <w:rPr>
          <w:rFonts w:ascii="Helvetica" w:eastAsia="Georgia" w:hAnsi="Helvetica" w:cs="Georgia"/>
          <w:b/>
          <w:sz w:val="24"/>
          <w:szCs w:val="24"/>
        </w:rPr>
        <w:t>Learning</w:t>
      </w:r>
      <w:r w:rsidR="00677985" w:rsidRPr="003159EF">
        <w:rPr>
          <w:rFonts w:ascii="Helvetica" w:eastAsia="Georgia" w:hAnsi="Helvetica" w:cs="Georgia"/>
          <w:b/>
          <w:sz w:val="24"/>
          <w:szCs w:val="24"/>
        </w:rPr>
        <w:t xml:space="preserve"> O</w:t>
      </w:r>
      <w:r>
        <w:rPr>
          <w:rFonts w:ascii="Helvetica" w:eastAsia="Georgia" w:hAnsi="Helvetica" w:cs="Georgia"/>
          <w:b/>
          <w:sz w:val="24"/>
          <w:szCs w:val="24"/>
        </w:rPr>
        <w:t>utcomes</w:t>
      </w:r>
      <w:r w:rsidR="00677985" w:rsidRPr="003159EF">
        <w:rPr>
          <w:rFonts w:ascii="Helvetica" w:eastAsia="Georgia" w:hAnsi="Helvetica" w:cs="Georgia"/>
          <w:b/>
          <w:sz w:val="24"/>
          <w:szCs w:val="24"/>
        </w:rPr>
        <w:t xml:space="preserve">: </w:t>
      </w:r>
      <w:r w:rsidR="00FB4CD7" w:rsidRPr="00FB4CD7">
        <w:rPr>
          <w:rFonts w:ascii="Helvetica" w:eastAsia="Georgia" w:hAnsi="Helvetica" w:cs="Georgia"/>
          <w:bCs/>
          <w:sz w:val="24"/>
          <w:szCs w:val="24"/>
        </w:rPr>
        <w:t>Participants should be able to:</w:t>
      </w:r>
    </w:p>
    <w:p w14:paraId="533EDDD7" w14:textId="5D65AA61" w:rsidR="00E43E5D" w:rsidRDefault="00E43E5D" w:rsidP="00B66A68">
      <w:pPr>
        <w:pStyle w:val="ListParagraph"/>
        <w:numPr>
          <w:ilvl w:val="0"/>
          <w:numId w:val="9"/>
        </w:numPr>
        <w:spacing w:after="5" w:line="249" w:lineRule="auto"/>
        <w:rPr>
          <w:rFonts w:ascii="Helvetica" w:hAnsi="Helvetica"/>
          <w:sz w:val="24"/>
          <w:szCs w:val="24"/>
        </w:rPr>
      </w:pPr>
      <w:r>
        <w:rPr>
          <w:rFonts w:ascii="Helvetica" w:hAnsi="Helvetica"/>
          <w:sz w:val="24"/>
          <w:szCs w:val="24"/>
        </w:rPr>
        <w:t>Identify, describe, and apply basic philosophical methods and processes to educational practice.</w:t>
      </w:r>
    </w:p>
    <w:p w14:paraId="707F74C1" w14:textId="5399DE61" w:rsidR="00B975AF" w:rsidRDefault="00E43E5D" w:rsidP="00B66A68">
      <w:pPr>
        <w:pStyle w:val="ListParagraph"/>
        <w:numPr>
          <w:ilvl w:val="0"/>
          <w:numId w:val="9"/>
        </w:numPr>
        <w:spacing w:after="5" w:line="249" w:lineRule="auto"/>
        <w:rPr>
          <w:rFonts w:ascii="Helvetica" w:hAnsi="Helvetica"/>
          <w:sz w:val="24"/>
          <w:szCs w:val="24"/>
        </w:rPr>
      </w:pPr>
      <w:r>
        <w:rPr>
          <w:rFonts w:ascii="Helvetica" w:hAnsi="Helvetica"/>
          <w:sz w:val="24"/>
          <w:szCs w:val="24"/>
        </w:rPr>
        <w:t>Identify, describe, and interpret</w:t>
      </w:r>
      <w:r w:rsidR="00B66A68">
        <w:rPr>
          <w:rFonts w:ascii="Helvetica" w:hAnsi="Helvetica"/>
          <w:sz w:val="24"/>
          <w:szCs w:val="24"/>
        </w:rPr>
        <w:t xml:space="preserve"> prominent </w:t>
      </w:r>
      <w:r>
        <w:rPr>
          <w:rFonts w:ascii="Helvetica" w:hAnsi="Helvetica"/>
          <w:sz w:val="24"/>
          <w:szCs w:val="24"/>
        </w:rPr>
        <w:t>philosophical approaches and schools of thought</w:t>
      </w:r>
      <w:r w:rsidR="00B66A68">
        <w:rPr>
          <w:rFonts w:ascii="Helvetica" w:hAnsi="Helvetica"/>
          <w:sz w:val="24"/>
          <w:szCs w:val="24"/>
        </w:rPr>
        <w:t xml:space="preserve"> </w:t>
      </w:r>
      <w:r>
        <w:rPr>
          <w:rFonts w:ascii="Helvetica" w:hAnsi="Helvetica"/>
          <w:sz w:val="24"/>
          <w:szCs w:val="24"/>
        </w:rPr>
        <w:t>as they pertain to</w:t>
      </w:r>
      <w:r w:rsidR="00B66A68">
        <w:rPr>
          <w:rFonts w:ascii="Helvetica" w:hAnsi="Helvetica"/>
          <w:sz w:val="24"/>
          <w:szCs w:val="24"/>
        </w:rPr>
        <w:t xml:space="preserve"> adult education.</w:t>
      </w:r>
    </w:p>
    <w:p w14:paraId="1B1E07E1" w14:textId="1EF0E03E" w:rsidR="00E43E5D" w:rsidRDefault="00B66A68" w:rsidP="00B66A68">
      <w:pPr>
        <w:pStyle w:val="ListParagraph"/>
        <w:numPr>
          <w:ilvl w:val="0"/>
          <w:numId w:val="9"/>
        </w:numPr>
        <w:spacing w:after="5" w:line="249" w:lineRule="auto"/>
        <w:rPr>
          <w:rFonts w:ascii="Helvetica" w:hAnsi="Helvetica"/>
          <w:sz w:val="24"/>
          <w:szCs w:val="24"/>
        </w:rPr>
      </w:pPr>
      <w:r>
        <w:rPr>
          <w:rFonts w:ascii="Helvetica" w:hAnsi="Helvetica"/>
          <w:sz w:val="24"/>
          <w:szCs w:val="24"/>
        </w:rPr>
        <w:t xml:space="preserve">Identify </w:t>
      </w:r>
      <w:r w:rsidR="00E43E5D">
        <w:rPr>
          <w:rFonts w:ascii="Helvetica" w:hAnsi="Helvetica"/>
          <w:sz w:val="24"/>
          <w:szCs w:val="24"/>
        </w:rPr>
        <w:t>pertinent philosophical questions</w:t>
      </w:r>
      <w:r w:rsidR="00693463">
        <w:rPr>
          <w:rFonts w:ascii="Helvetica" w:hAnsi="Helvetica"/>
          <w:sz w:val="24"/>
          <w:szCs w:val="24"/>
        </w:rPr>
        <w:t xml:space="preserve"> </w:t>
      </w:r>
      <w:r w:rsidR="00E43E5D">
        <w:rPr>
          <w:rFonts w:ascii="Helvetica" w:hAnsi="Helvetica"/>
          <w:sz w:val="24"/>
          <w:szCs w:val="24"/>
        </w:rPr>
        <w:t>in educational practice and apply sound philosophical thought in working toward answers.</w:t>
      </w:r>
    </w:p>
    <w:p w14:paraId="56DF4415" w14:textId="10DE59CC" w:rsidR="00B66A68" w:rsidRDefault="00E43E5D" w:rsidP="00B66A68">
      <w:pPr>
        <w:pStyle w:val="ListParagraph"/>
        <w:numPr>
          <w:ilvl w:val="0"/>
          <w:numId w:val="9"/>
        </w:numPr>
        <w:spacing w:after="5" w:line="249" w:lineRule="auto"/>
        <w:rPr>
          <w:rFonts w:ascii="Helvetica" w:hAnsi="Helvetica"/>
          <w:sz w:val="24"/>
          <w:szCs w:val="24"/>
        </w:rPr>
      </w:pPr>
      <w:r>
        <w:rPr>
          <w:rFonts w:ascii="Helvetica" w:hAnsi="Helvetica"/>
          <w:sz w:val="24"/>
          <w:szCs w:val="24"/>
        </w:rPr>
        <w:lastRenderedPageBreak/>
        <w:t>C</w:t>
      </w:r>
      <w:r w:rsidR="00693463">
        <w:rPr>
          <w:rFonts w:ascii="Helvetica" w:hAnsi="Helvetica"/>
          <w:sz w:val="24"/>
          <w:szCs w:val="24"/>
        </w:rPr>
        <w:t>hoos</w:t>
      </w:r>
      <w:r>
        <w:rPr>
          <w:rFonts w:ascii="Helvetica" w:hAnsi="Helvetica"/>
          <w:sz w:val="24"/>
          <w:szCs w:val="24"/>
        </w:rPr>
        <w:t>e</w:t>
      </w:r>
      <w:r w:rsidR="00693463">
        <w:rPr>
          <w:rFonts w:ascii="Helvetica" w:hAnsi="Helvetica"/>
          <w:sz w:val="24"/>
          <w:szCs w:val="24"/>
        </w:rPr>
        <w:t xml:space="preserve"> </w:t>
      </w:r>
      <w:r w:rsidR="00F14892">
        <w:rPr>
          <w:rFonts w:ascii="Helvetica" w:hAnsi="Helvetica"/>
          <w:sz w:val="24"/>
          <w:szCs w:val="24"/>
        </w:rPr>
        <w:t>appropriate</w:t>
      </w:r>
      <w:r w:rsidR="00B66A68">
        <w:rPr>
          <w:rFonts w:ascii="Helvetica" w:hAnsi="Helvetica"/>
          <w:sz w:val="24"/>
          <w:szCs w:val="24"/>
        </w:rPr>
        <w:t xml:space="preserve"> </w:t>
      </w:r>
      <w:r>
        <w:rPr>
          <w:rFonts w:ascii="Helvetica" w:hAnsi="Helvetica"/>
          <w:sz w:val="24"/>
          <w:szCs w:val="24"/>
        </w:rPr>
        <w:t>philosophical approaches</w:t>
      </w:r>
      <w:r w:rsidR="00B66A68">
        <w:rPr>
          <w:rFonts w:ascii="Helvetica" w:hAnsi="Helvetica"/>
          <w:sz w:val="24"/>
          <w:szCs w:val="24"/>
        </w:rPr>
        <w:t xml:space="preserve"> for given situation</w:t>
      </w:r>
      <w:r>
        <w:rPr>
          <w:rFonts w:ascii="Helvetica" w:hAnsi="Helvetica"/>
          <w:sz w:val="24"/>
          <w:szCs w:val="24"/>
        </w:rPr>
        <w:t>s</w:t>
      </w:r>
      <w:r w:rsidR="00B66A68">
        <w:rPr>
          <w:rFonts w:ascii="Helvetica" w:hAnsi="Helvetica"/>
          <w:sz w:val="24"/>
          <w:szCs w:val="24"/>
        </w:rPr>
        <w:t>, locat</w:t>
      </w:r>
      <w:r>
        <w:rPr>
          <w:rFonts w:ascii="Helvetica" w:hAnsi="Helvetica"/>
          <w:sz w:val="24"/>
          <w:szCs w:val="24"/>
        </w:rPr>
        <w:t>e</w:t>
      </w:r>
      <w:r w:rsidR="00B66A68">
        <w:rPr>
          <w:rFonts w:ascii="Helvetica" w:hAnsi="Helvetica"/>
          <w:sz w:val="24"/>
          <w:szCs w:val="24"/>
        </w:rPr>
        <w:t xml:space="preserve"> information on the </w:t>
      </w:r>
      <w:r>
        <w:rPr>
          <w:rFonts w:ascii="Helvetica" w:hAnsi="Helvetica"/>
          <w:sz w:val="24"/>
          <w:szCs w:val="24"/>
        </w:rPr>
        <w:t>approach</w:t>
      </w:r>
      <w:r w:rsidR="00B66A68">
        <w:rPr>
          <w:rFonts w:ascii="Helvetica" w:hAnsi="Helvetica"/>
          <w:sz w:val="24"/>
          <w:szCs w:val="24"/>
        </w:rPr>
        <w:t>, interpre</w:t>
      </w:r>
      <w:r>
        <w:rPr>
          <w:rFonts w:ascii="Helvetica" w:hAnsi="Helvetica"/>
          <w:sz w:val="24"/>
          <w:szCs w:val="24"/>
        </w:rPr>
        <w:t>t</w:t>
      </w:r>
      <w:r w:rsidR="00B66A68">
        <w:rPr>
          <w:rFonts w:ascii="Helvetica" w:hAnsi="Helvetica"/>
          <w:sz w:val="24"/>
          <w:szCs w:val="24"/>
        </w:rPr>
        <w:t xml:space="preserve"> the </w:t>
      </w:r>
      <w:r>
        <w:rPr>
          <w:rFonts w:ascii="Helvetica" w:hAnsi="Helvetica"/>
          <w:sz w:val="24"/>
          <w:szCs w:val="24"/>
        </w:rPr>
        <w:t>approach in terms of the issue at hand</w:t>
      </w:r>
      <w:r w:rsidR="00B66A68">
        <w:rPr>
          <w:rFonts w:ascii="Helvetica" w:hAnsi="Helvetica"/>
          <w:sz w:val="24"/>
          <w:szCs w:val="24"/>
        </w:rPr>
        <w:t>, and appl</w:t>
      </w:r>
      <w:r w:rsidR="00693463">
        <w:rPr>
          <w:rFonts w:ascii="Helvetica" w:hAnsi="Helvetica"/>
          <w:sz w:val="24"/>
          <w:szCs w:val="24"/>
        </w:rPr>
        <w:t>y</w:t>
      </w:r>
      <w:r w:rsidR="00B66A68">
        <w:rPr>
          <w:rFonts w:ascii="Helvetica" w:hAnsi="Helvetica"/>
          <w:sz w:val="24"/>
          <w:szCs w:val="24"/>
        </w:rPr>
        <w:t xml:space="preserve"> the theory to specific real-world </w:t>
      </w:r>
      <w:r>
        <w:rPr>
          <w:rFonts w:ascii="Helvetica" w:hAnsi="Helvetica"/>
          <w:sz w:val="24"/>
          <w:szCs w:val="24"/>
        </w:rPr>
        <w:t xml:space="preserve">educational </w:t>
      </w:r>
      <w:r w:rsidR="00B66A68">
        <w:rPr>
          <w:rFonts w:ascii="Helvetica" w:hAnsi="Helvetica"/>
          <w:sz w:val="24"/>
          <w:szCs w:val="24"/>
        </w:rPr>
        <w:t>problems.</w:t>
      </w:r>
    </w:p>
    <w:p w14:paraId="241BE81C" w14:textId="1FBCAF34" w:rsidR="00F14892" w:rsidRDefault="00693463" w:rsidP="00B66A68">
      <w:pPr>
        <w:pStyle w:val="ListParagraph"/>
        <w:numPr>
          <w:ilvl w:val="0"/>
          <w:numId w:val="9"/>
        </w:numPr>
        <w:spacing w:after="5" w:line="249" w:lineRule="auto"/>
        <w:rPr>
          <w:rFonts w:ascii="Helvetica" w:hAnsi="Helvetica"/>
          <w:sz w:val="24"/>
          <w:szCs w:val="24"/>
        </w:rPr>
      </w:pPr>
      <w:r>
        <w:rPr>
          <w:rFonts w:ascii="Helvetica" w:hAnsi="Helvetica"/>
          <w:sz w:val="24"/>
          <w:szCs w:val="24"/>
        </w:rPr>
        <w:t>Demonstrate</w:t>
      </w:r>
      <w:r w:rsidR="00F14892">
        <w:rPr>
          <w:rFonts w:ascii="Helvetica" w:hAnsi="Helvetica"/>
          <w:sz w:val="24"/>
          <w:szCs w:val="24"/>
        </w:rPr>
        <w:t xml:space="preserve"> the </w:t>
      </w:r>
      <w:r w:rsidR="00E43E5D">
        <w:rPr>
          <w:rFonts w:ascii="Helvetica" w:hAnsi="Helvetica"/>
          <w:sz w:val="24"/>
          <w:szCs w:val="24"/>
        </w:rPr>
        <w:t>importance and role</w:t>
      </w:r>
      <w:r w:rsidR="00F14892">
        <w:rPr>
          <w:rFonts w:ascii="Helvetica" w:hAnsi="Helvetica"/>
          <w:sz w:val="24"/>
          <w:szCs w:val="24"/>
        </w:rPr>
        <w:t xml:space="preserve"> of </w:t>
      </w:r>
      <w:r w:rsidR="00E43E5D">
        <w:rPr>
          <w:rFonts w:ascii="Helvetica" w:hAnsi="Helvetica"/>
          <w:sz w:val="24"/>
          <w:szCs w:val="24"/>
        </w:rPr>
        <w:t>philosophy</w:t>
      </w:r>
      <w:r w:rsidR="00F14892">
        <w:rPr>
          <w:rFonts w:ascii="Helvetica" w:hAnsi="Helvetica"/>
          <w:sz w:val="24"/>
          <w:szCs w:val="24"/>
        </w:rPr>
        <w:t xml:space="preserve"> in practice.</w:t>
      </w:r>
    </w:p>
    <w:p w14:paraId="7A2212E6" w14:textId="6DFAF412" w:rsidR="00F14892" w:rsidRPr="00B66A68" w:rsidRDefault="00E43E5D" w:rsidP="00B66A68">
      <w:pPr>
        <w:pStyle w:val="ListParagraph"/>
        <w:numPr>
          <w:ilvl w:val="0"/>
          <w:numId w:val="9"/>
        </w:numPr>
        <w:spacing w:after="5" w:line="249" w:lineRule="auto"/>
        <w:rPr>
          <w:rFonts w:ascii="Helvetica" w:hAnsi="Helvetica"/>
          <w:sz w:val="24"/>
          <w:szCs w:val="24"/>
        </w:rPr>
      </w:pPr>
      <w:r>
        <w:rPr>
          <w:rFonts w:ascii="Helvetica" w:hAnsi="Helvetica"/>
          <w:sz w:val="24"/>
          <w:szCs w:val="24"/>
        </w:rPr>
        <w:t>Identify and develop an informed, well-reasoned philosophical position on designated educational issues and practice.</w:t>
      </w:r>
    </w:p>
    <w:p w14:paraId="64AEF63D" w14:textId="77777777" w:rsidR="00B975AF" w:rsidRPr="003159EF" w:rsidRDefault="00677985">
      <w:pPr>
        <w:spacing w:after="0"/>
        <w:rPr>
          <w:rFonts w:ascii="Helvetica" w:hAnsi="Helvetica"/>
          <w:sz w:val="24"/>
          <w:szCs w:val="24"/>
        </w:rPr>
      </w:pPr>
      <w:r w:rsidRPr="003159EF">
        <w:rPr>
          <w:rFonts w:ascii="Helvetica" w:eastAsia="Georgia" w:hAnsi="Helvetica" w:cs="Georgia"/>
          <w:b/>
          <w:sz w:val="24"/>
          <w:szCs w:val="24"/>
        </w:rPr>
        <w:t xml:space="preserve"> </w:t>
      </w:r>
    </w:p>
    <w:p w14:paraId="2729722E" w14:textId="267B5889" w:rsidR="00B975AF" w:rsidRDefault="00677985">
      <w:pPr>
        <w:spacing w:after="0"/>
        <w:ind w:left="-3" w:hanging="10"/>
        <w:rPr>
          <w:rFonts w:ascii="Helvetica" w:eastAsia="Georgia" w:hAnsi="Helvetica" w:cs="Georgia"/>
          <w:b/>
          <w:sz w:val="24"/>
          <w:szCs w:val="24"/>
        </w:rPr>
      </w:pPr>
      <w:r w:rsidRPr="003159EF">
        <w:rPr>
          <w:rFonts w:ascii="Helvetica" w:eastAsia="Georgia" w:hAnsi="Helvetica" w:cs="Georgia"/>
          <w:b/>
          <w:sz w:val="24"/>
          <w:szCs w:val="24"/>
        </w:rPr>
        <w:t xml:space="preserve">Course Content: </w:t>
      </w:r>
    </w:p>
    <w:p w14:paraId="709D84CC" w14:textId="0A079897" w:rsidR="00693463" w:rsidRDefault="00991409" w:rsidP="00E43E5D">
      <w:pPr>
        <w:spacing w:after="0"/>
        <w:ind w:left="720" w:firstLine="7"/>
        <w:rPr>
          <w:rFonts w:ascii="Helvetica" w:eastAsia="Georgia" w:hAnsi="Helvetica" w:cs="Georgia"/>
          <w:bCs/>
          <w:sz w:val="24"/>
          <w:szCs w:val="24"/>
        </w:rPr>
      </w:pPr>
      <w:r>
        <w:rPr>
          <w:rFonts w:ascii="Helvetica" w:eastAsia="Georgia" w:hAnsi="Helvetica" w:cs="Georgia"/>
          <w:bCs/>
          <w:sz w:val="24"/>
          <w:szCs w:val="24"/>
        </w:rPr>
        <w:t>This</w:t>
      </w:r>
      <w:r w:rsidR="00693463">
        <w:rPr>
          <w:rFonts w:ascii="Helvetica" w:eastAsia="Georgia" w:hAnsi="Helvetica" w:cs="Georgia"/>
          <w:bCs/>
          <w:sz w:val="24"/>
          <w:szCs w:val="24"/>
        </w:rPr>
        <w:t xml:space="preserve"> course will cover a wide range of </w:t>
      </w:r>
      <w:r w:rsidR="00E43E5D">
        <w:rPr>
          <w:rFonts w:ascii="Helvetica" w:eastAsia="Georgia" w:hAnsi="Helvetica" w:cs="Georgia"/>
          <w:bCs/>
          <w:sz w:val="24"/>
          <w:szCs w:val="24"/>
        </w:rPr>
        <w:t>educational philosophy</w:t>
      </w:r>
      <w:r w:rsidR="00693463">
        <w:rPr>
          <w:rFonts w:ascii="Helvetica" w:eastAsia="Georgia" w:hAnsi="Helvetica" w:cs="Georgia"/>
          <w:bCs/>
          <w:sz w:val="24"/>
          <w:szCs w:val="24"/>
        </w:rPr>
        <w:t xml:space="preserve"> </w:t>
      </w:r>
      <w:r w:rsidR="00E43E5D">
        <w:rPr>
          <w:rFonts w:ascii="Helvetica" w:eastAsia="Georgia" w:hAnsi="Helvetica" w:cs="Georgia"/>
          <w:bCs/>
          <w:sz w:val="24"/>
          <w:szCs w:val="24"/>
        </w:rPr>
        <w:t>and will cover topics including but not limited to the following:</w:t>
      </w:r>
    </w:p>
    <w:p w14:paraId="60759805" w14:textId="77777777" w:rsidR="00E43E5D" w:rsidRDefault="00E43E5D" w:rsidP="00E43E5D">
      <w:pPr>
        <w:spacing w:after="0"/>
        <w:ind w:left="720" w:firstLine="7"/>
        <w:rPr>
          <w:rFonts w:ascii="Helvetica" w:eastAsia="Georgia" w:hAnsi="Helvetica" w:cs="Georgia"/>
          <w:bCs/>
          <w:sz w:val="24"/>
          <w:szCs w:val="24"/>
        </w:rPr>
      </w:pPr>
    </w:p>
    <w:p w14:paraId="2FFECA02" w14:textId="4E3848EB" w:rsidR="00E43E5D" w:rsidRDefault="00E43E5D" w:rsidP="00E43E5D">
      <w:pPr>
        <w:pStyle w:val="ListParagraph"/>
        <w:numPr>
          <w:ilvl w:val="0"/>
          <w:numId w:val="11"/>
        </w:numPr>
        <w:spacing w:after="0"/>
        <w:rPr>
          <w:rFonts w:ascii="Helvetica" w:eastAsia="Georgia" w:hAnsi="Helvetica" w:cs="Georgia"/>
          <w:bCs/>
          <w:sz w:val="24"/>
          <w:szCs w:val="24"/>
        </w:rPr>
      </w:pPr>
      <w:r>
        <w:rPr>
          <w:rFonts w:ascii="Helvetica" w:eastAsia="Georgia" w:hAnsi="Helvetica" w:cs="Georgia"/>
          <w:bCs/>
          <w:sz w:val="24"/>
          <w:szCs w:val="24"/>
        </w:rPr>
        <w:t>Philosophy as Process</w:t>
      </w:r>
    </w:p>
    <w:p w14:paraId="22F15FC1" w14:textId="605236A9" w:rsidR="00E43E5D" w:rsidRDefault="00E43E5D" w:rsidP="00E43E5D">
      <w:pPr>
        <w:pStyle w:val="ListParagraph"/>
        <w:numPr>
          <w:ilvl w:val="0"/>
          <w:numId w:val="11"/>
        </w:numPr>
        <w:spacing w:after="0"/>
        <w:rPr>
          <w:rFonts w:ascii="Helvetica" w:eastAsia="Georgia" w:hAnsi="Helvetica" w:cs="Georgia"/>
          <w:bCs/>
          <w:sz w:val="24"/>
          <w:szCs w:val="24"/>
        </w:rPr>
      </w:pPr>
      <w:r>
        <w:rPr>
          <w:rFonts w:ascii="Helvetica" w:eastAsia="Georgia" w:hAnsi="Helvetica" w:cs="Georgia"/>
          <w:bCs/>
          <w:sz w:val="24"/>
          <w:szCs w:val="24"/>
        </w:rPr>
        <w:t>Philosophy as Content</w:t>
      </w:r>
    </w:p>
    <w:p w14:paraId="4D07E2B0" w14:textId="3ED0B839" w:rsidR="00E43E5D" w:rsidRDefault="00E43E5D" w:rsidP="00E43E5D">
      <w:pPr>
        <w:pStyle w:val="ListParagraph"/>
        <w:numPr>
          <w:ilvl w:val="0"/>
          <w:numId w:val="11"/>
        </w:numPr>
        <w:spacing w:after="0"/>
        <w:rPr>
          <w:rFonts w:ascii="Helvetica" w:eastAsia="Georgia" w:hAnsi="Helvetica" w:cs="Georgia"/>
          <w:bCs/>
          <w:sz w:val="24"/>
          <w:szCs w:val="24"/>
        </w:rPr>
      </w:pPr>
      <w:r>
        <w:rPr>
          <w:rFonts w:ascii="Helvetica" w:eastAsia="Georgia" w:hAnsi="Helvetica" w:cs="Georgia"/>
          <w:bCs/>
          <w:sz w:val="24"/>
          <w:szCs w:val="24"/>
        </w:rPr>
        <w:t>Philosophical Lines of Educational Thought (schools of philosophy)</w:t>
      </w:r>
    </w:p>
    <w:p w14:paraId="68383281" w14:textId="666B50F2" w:rsidR="00E43E5D" w:rsidRPr="00E43E5D" w:rsidRDefault="00E43E5D" w:rsidP="00E43E5D">
      <w:pPr>
        <w:pStyle w:val="ListParagraph"/>
        <w:numPr>
          <w:ilvl w:val="0"/>
          <w:numId w:val="11"/>
        </w:numPr>
        <w:spacing w:after="0"/>
        <w:rPr>
          <w:rFonts w:ascii="Helvetica" w:eastAsia="Georgia" w:hAnsi="Helvetica" w:cs="Georgia"/>
          <w:bCs/>
          <w:sz w:val="24"/>
          <w:szCs w:val="24"/>
        </w:rPr>
      </w:pPr>
      <w:r>
        <w:rPr>
          <w:rFonts w:ascii="Helvetica" w:eastAsia="Georgia" w:hAnsi="Helvetica" w:cs="Georgia"/>
          <w:bCs/>
          <w:sz w:val="24"/>
          <w:szCs w:val="24"/>
        </w:rPr>
        <w:t>Application of Philosophical Considerations to Concrete Practice</w:t>
      </w:r>
    </w:p>
    <w:p w14:paraId="7C0E1763" w14:textId="77777777" w:rsidR="00B975AF" w:rsidRPr="003159EF" w:rsidRDefault="006F7347" w:rsidP="00EF1B16">
      <w:pPr>
        <w:tabs>
          <w:tab w:val="center" w:pos="240"/>
          <w:tab w:val="center" w:pos="1909"/>
        </w:tabs>
        <w:spacing w:after="5" w:line="249" w:lineRule="auto"/>
        <w:ind w:left="-12"/>
        <w:rPr>
          <w:rFonts w:ascii="Helvetica" w:hAnsi="Helvetica"/>
          <w:sz w:val="24"/>
          <w:szCs w:val="24"/>
        </w:rPr>
      </w:pPr>
      <w:r w:rsidRPr="003159EF">
        <w:rPr>
          <w:rFonts w:ascii="Helvetica" w:eastAsia="Georgia" w:hAnsi="Helvetica" w:cs="Georgia"/>
          <w:sz w:val="24"/>
          <w:szCs w:val="24"/>
        </w:rPr>
        <w:t xml:space="preserve"> </w:t>
      </w:r>
      <w:r w:rsidRPr="003159EF">
        <w:rPr>
          <w:rFonts w:ascii="Helvetica" w:eastAsia="Georgia" w:hAnsi="Helvetica" w:cs="Georgia"/>
          <w:sz w:val="24"/>
          <w:szCs w:val="24"/>
        </w:rPr>
        <w:tab/>
      </w:r>
      <w:r w:rsidRPr="003159EF">
        <w:rPr>
          <w:rFonts w:ascii="Helvetica" w:eastAsia="Georgia" w:hAnsi="Helvetica" w:cs="Georgia"/>
          <w:sz w:val="24"/>
          <w:szCs w:val="24"/>
        </w:rPr>
        <w:tab/>
      </w:r>
      <w:r w:rsidR="00677985" w:rsidRPr="003159EF">
        <w:rPr>
          <w:rFonts w:ascii="Helvetica" w:eastAsia="Georgia" w:hAnsi="Helvetica" w:cs="Georgia"/>
          <w:sz w:val="24"/>
          <w:szCs w:val="24"/>
        </w:rPr>
        <w:t xml:space="preserve"> </w:t>
      </w:r>
    </w:p>
    <w:p w14:paraId="43A43883" w14:textId="2E789C3C" w:rsidR="00B975AF" w:rsidRDefault="00677985">
      <w:pPr>
        <w:spacing w:after="0"/>
        <w:ind w:left="-3" w:hanging="10"/>
        <w:rPr>
          <w:rFonts w:ascii="Helvetica" w:eastAsia="Georgia" w:hAnsi="Helvetica" w:cs="Georgia"/>
          <w:b/>
          <w:sz w:val="24"/>
          <w:szCs w:val="24"/>
        </w:rPr>
      </w:pPr>
      <w:r w:rsidRPr="003159EF">
        <w:rPr>
          <w:rFonts w:ascii="Helvetica" w:eastAsia="Georgia" w:hAnsi="Helvetica" w:cs="Georgia"/>
          <w:b/>
          <w:sz w:val="24"/>
          <w:szCs w:val="24"/>
        </w:rPr>
        <w:t xml:space="preserve">Course Requirements: </w:t>
      </w:r>
    </w:p>
    <w:p w14:paraId="640E71A7" w14:textId="77777777" w:rsidR="00F621DF" w:rsidRPr="003159EF" w:rsidRDefault="00F621DF">
      <w:pPr>
        <w:spacing w:after="0"/>
        <w:ind w:left="-3" w:hanging="10"/>
        <w:rPr>
          <w:rFonts w:ascii="Helvetica" w:hAnsi="Helvetica"/>
          <w:sz w:val="24"/>
          <w:szCs w:val="24"/>
        </w:rPr>
      </w:pPr>
    </w:p>
    <w:p w14:paraId="3B2971DB" w14:textId="22992874" w:rsidR="003640F0" w:rsidRDefault="003640F0" w:rsidP="00991409">
      <w:pPr>
        <w:pStyle w:val="ListParagraph"/>
        <w:numPr>
          <w:ilvl w:val="0"/>
          <w:numId w:val="8"/>
        </w:numPr>
        <w:spacing w:after="0" w:line="240" w:lineRule="auto"/>
        <w:rPr>
          <w:rFonts w:ascii="Arial" w:hAnsi="Arial" w:cs="Arial"/>
          <w:i/>
          <w:iCs/>
          <w:sz w:val="24"/>
          <w:szCs w:val="24"/>
        </w:rPr>
      </w:pPr>
      <w:r w:rsidRPr="00307920">
        <w:rPr>
          <w:rFonts w:ascii="Arial" w:hAnsi="Arial" w:cs="Arial"/>
          <w:i/>
          <w:iCs/>
          <w:sz w:val="24"/>
          <w:szCs w:val="24"/>
          <w:u w:val="single"/>
        </w:rPr>
        <w:t>Check-In Posts</w:t>
      </w:r>
      <w:r>
        <w:rPr>
          <w:rFonts w:ascii="Arial" w:hAnsi="Arial" w:cs="Arial"/>
          <w:i/>
          <w:iCs/>
          <w:sz w:val="24"/>
          <w:szCs w:val="24"/>
          <w:u w:val="single"/>
        </w:rPr>
        <w:t xml:space="preserve"> (P/F – Required) </w:t>
      </w:r>
      <w:r w:rsidRPr="00307920">
        <w:rPr>
          <w:rFonts w:ascii="Arial" w:hAnsi="Arial" w:cs="Arial"/>
          <w:i/>
          <w:iCs/>
          <w:sz w:val="24"/>
          <w:szCs w:val="24"/>
        </w:rPr>
        <w:t xml:space="preserve">– This is a one-time post in the discussion board of CANVAS in which you (a) introduce yourself and (b) post a picture of yourself. Make sure you follow the directions in the discussion post itself to ensure that you fully complete the assignment. </w:t>
      </w:r>
    </w:p>
    <w:p w14:paraId="68B19FDD" w14:textId="77777777" w:rsidR="00991409" w:rsidRPr="00991409" w:rsidRDefault="00991409" w:rsidP="00991409">
      <w:pPr>
        <w:spacing w:after="0" w:line="240" w:lineRule="auto"/>
        <w:ind w:left="360"/>
        <w:rPr>
          <w:rFonts w:ascii="Arial" w:hAnsi="Arial" w:cs="Arial"/>
          <w:i/>
          <w:iCs/>
          <w:sz w:val="24"/>
          <w:szCs w:val="24"/>
        </w:rPr>
      </w:pPr>
    </w:p>
    <w:p w14:paraId="50EA3773" w14:textId="2E1AF9E5" w:rsidR="003640F0" w:rsidRDefault="00677985" w:rsidP="003640F0">
      <w:pPr>
        <w:pStyle w:val="ListParagraph"/>
        <w:numPr>
          <w:ilvl w:val="0"/>
          <w:numId w:val="8"/>
        </w:numPr>
        <w:spacing w:after="0"/>
        <w:rPr>
          <w:rFonts w:ascii="Helvetica" w:eastAsia="Georgia" w:hAnsi="Helvetica" w:cs="Georgia"/>
          <w:sz w:val="24"/>
          <w:szCs w:val="24"/>
        </w:rPr>
      </w:pPr>
      <w:r w:rsidRPr="003640F0">
        <w:rPr>
          <w:rFonts w:ascii="Helvetica" w:eastAsia="Georgia" w:hAnsi="Helvetica" w:cs="Georgia"/>
          <w:sz w:val="24"/>
          <w:szCs w:val="24"/>
        </w:rPr>
        <w:t xml:space="preserve"> </w:t>
      </w:r>
      <w:r w:rsidR="006D0A22">
        <w:rPr>
          <w:rFonts w:ascii="Helvetica" w:eastAsia="Georgia" w:hAnsi="Helvetica" w:cs="Georgia"/>
          <w:sz w:val="24"/>
          <w:szCs w:val="24"/>
          <w:u w:val="single"/>
        </w:rPr>
        <w:t>Principle-Method-Counter-Method (PMC) Papers</w:t>
      </w:r>
      <w:r w:rsidR="003640F0">
        <w:rPr>
          <w:rFonts w:ascii="Helvetica" w:eastAsia="Georgia" w:hAnsi="Helvetica" w:cs="Georgia"/>
          <w:sz w:val="24"/>
          <w:szCs w:val="24"/>
        </w:rPr>
        <w:t xml:space="preserve"> (</w:t>
      </w:r>
      <w:r w:rsidR="006D0A22">
        <w:rPr>
          <w:rFonts w:ascii="Helvetica" w:eastAsia="Georgia" w:hAnsi="Helvetica" w:cs="Georgia"/>
          <w:sz w:val="24"/>
          <w:szCs w:val="24"/>
        </w:rPr>
        <w:t>3</w:t>
      </w:r>
      <w:r w:rsidR="00124EFB">
        <w:rPr>
          <w:rFonts w:ascii="Helvetica" w:eastAsia="Georgia" w:hAnsi="Helvetica" w:cs="Georgia"/>
          <w:sz w:val="24"/>
          <w:szCs w:val="24"/>
        </w:rPr>
        <w:t>0%)</w:t>
      </w:r>
      <w:r w:rsidR="003640F0">
        <w:rPr>
          <w:rFonts w:ascii="Helvetica" w:eastAsia="Georgia" w:hAnsi="Helvetica" w:cs="Georgia"/>
          <w:sz w:val="24"/>
          <w:szCs w:val="24"/>
        </w:rPr>
        <w:t xml:space="preserve"> </w:t>
      </w:r>
    </w:p>
    <w:p w14:paraId="6010BF04" w14:textId="77777777" w:rsidR="006D0A22" w:rsidRPr="006D0A22" w:rsidRDefault="006D0A22" w:rsidP="006D0A22">
      <w:pPr>
        <w:pStyle w:val="ListParagraph"/>
        <w:rPr>
          <w:rFonts w:ascii="Helvetica" w:eastAsia="Georgia" w:hAnsi="Helvetica" w:cs="Georgia"/>
          <w:sz w:val="24"/>
          <w:szCs w:val="24"/>
        </w:rPr>
      </w:pPr>
    </w:p>
    <w:p w14:paraId="5BF1A340" w14:textId="15176E46" w:rsidR="006D0A22" w:rsidRPr="006D0A22" w:rsidRDefault="006D0A22" w:rsidP="006D0A22">
      <w:pPr>
        <w:spacing w:after="0"/>
        <w:ind w:left="720"/>
        <w:rPr>
          <w:rFonts w:ascii="Helvetica" w:eastAsia="Georgia" w:hAnsi="Helvetica" w:cs="Georgia"/>
          <w:sz w:val="24"/>
          <w:szCs w:val="24"/>
        </w:rPr>
      </w:pPr>
      <w:r>
        <w:rPr>
          <w:rFonts w:ascii="Helvetica" w:eastAsia="Georgia" w:hAnsi="Helvetica" w:cs="Georgia"/>
          <w:sz w:val="24"/>
          <w:szCs w:val="24"/>
        </w:rPr>
        <w:t>There are five of these short 1-2 page papers due during the course. Each of these contains two parts.</w:t>
      </w:r>
    </w:p>
    <w:p w14:paraId="445E0D9F" w14:textId="77777777" w:rsidR="003640F0" w:rsidRPr="003640F0" w:rsidRDefault="003640F0" w:rsidP="00991409">
      <w:pPr>
        <w:spacing w:after="0" w:line="240" w:lineRule="auto"/>
        <w:ind w:left="360"/>
        <w:rPr>
          <w:rFonts w:ascii="Helvetica" w:eastAsia="Georgia" w:hAnsi="Helvetica" w:cs="Georgia"/>
          <w:sz w:val="24"/>
          <w:szCs w:val="24"/>
        </w:rPr>
      </w:pPr>
    </w:p>
    <w:p w14:paraId="36D5B34E" w14:textId="52039CEE" w:rsidR="003640F0" w:rsidRPr="003640F0" w:rsidRDefault="003640F0" w:rsidP="003640F0">
      <w:pPr>
        <w:ind w:left="1440"/>
        <w:rPr>
          <w:rFonts w:ascii="Helvetica" w:eastAsia="Georgia" w:hAnsi="Helvetica" w:cs="Georgia"/>
          <w:sz w:val="24"/>
          <w:szCs w:val="24"/>
        </w:rPr>
      </w:pPr>
      <w:r w:rsidRPr="003640F0">
        <w:rPr>
          <w:rFonts w:ascii="Helvetica" w:eastAsia="Georgia" w:hAnsi="Helvetica" w:cs="Georgia"/>
          <w:sz w:val="24"/>
          <w:szCs w:val="24"/>
        </w:rPr>
        <w:t>PART I</w:t>
      </w:r>
    </w:p>
    <w:p w14:paraId="3F4C7693" w14:textId="495D8F0C" w:rsidR="003640F0" w:rsidRPr="003640F0" w:rsidRDefault="006D0A22" w:rsidP="00991409">
      <w:pPr>
        <w:spacing w:after="0" w:line="240" w:lineRule="auto"/>
        <w:ind w:left="1440"/>
        <w:rPr>
          <w:rFonts w:ascii="Helvetica" w:eastAsia="Georgia" w:hAnsi="Helvetica" w:cs="Georgia"/>
          <w:sz w:val="24"/>
          <w:szCs w:val="24"/>
        </w:rPr>
      </w:pPr>
      <w:r>
        <w:rPr>
          <w:rFonts w:ascii="Helvetica" w:eastAsia="Georgia" w:hAnsi="Helvetica" w:cs="Georgia"/>
          <w:sz w:val="24"/>
          <w:szCs w:val="24"/>
        </w:rPr>
        <w:t>Provide a brief overview of the philosophical theory or schools of thought discussed in the most recent class meeting or two (see chart below). This overview/summary should be 1-3 paragraphs long and should explain the general concepts briefly.</w:t>
      </w:r>
    </w:p>
    <w:p w14:paraId="736DCAED" w14:textId="77777777" w:rsidR="003640F0" w:rsidRPr="003640F0" w:rsidRDefault="003640F0" w:rsidP="00991409">
      <w:pPr>
        <w:spacing w:after="0" w:line="240" w:lineRule="auto"/>
        <w:ind w:left="1440" w:hanging="1080"/>
        <w:rPr>
          <w:rFonts w:ascii="Helvetica" w:eastAsia="Georgia" w:hAnsi="Helvetica" w:cs="Georgia"/>
          <w:sz w:val="24"/>
          <w:szCs w:val="24"/>
        </w:rPr>
      </w:pPr>
    </w:p>
    <w:p w14:paraId="155B01A6" w14:textId="6FA82715" w:rsidR="003640F0" w:rsidRPr="003640F0" w:rsidRDefault="003640F0" w:rsidP="003640F0">
      <w:pPr>
        <w:ind w:left="1440"/>
        <w:rPr>
          <w:rFonts w:ascii="Helvetica" w:eastAsia="Georgia" w:hAnsi="Helvetica" w:cs="Georgia"/>
          <w:sz w:val="24"/>
          <w:szCs w:val="24"/>
        </w:rPr>
      </w:pPr>
      <w:r w:rsidRPr="003640F0">
        <w:rPr>
          <w:rFonts w:ascii="Helvetica" w:eastAsia="Georgia" w:hAnsi="Helvetica" w:cs="Georgia"/>
          <w:sz w:val="24"/>
          <w:szCs w:val="24"/>
        </w:rPr>
        <w:t>PART II</w:t>
      </w:r>
    </w:p>
    <w:p w14:paraId="799A5814" w14:textId="77777777" w:rsidR="006D0A22" w:rsidRDefault="006D0A22" w:rsidP="003640F0">
      <w:pPr>
        <w:ind w:left="1440"/>
        <w:rPr>
          <w:rFonts w:ascii="Helvetica" w:eastAsia="Georgia" w:hAnsi="Helvetica" w:cs="Georgia"/>
          <w:sz w:val="24"/>
          <w:szCs w:val="24"/>
        </w:rPr>
      </w:pPr>
      <w:r>
        <w:rPr>
          <w:rFonts w:ascii="Helvetica" w:eastAsia="Georgia" w:hAnsi="Helvetica" w:cs="Georgia"/>
          <w:sz w:val="24"/>
          <w:szCs w:val="24"/>
        </w:rPr>
        <w:t xml:space="preserve">After providing the summary of the content, and using the method explained and practiced in class on the second meeting night, state at least one philosophical principle as it relates to educational practice. </w:t>
      </w:r>
    </w:p>
    <w:p w14:paraId="5F5B072F" w14:textId="743AA771" w:rsidR="003640F0" w:rsidRDefault="006D0A22" w:rsidP="003640F0">
      <w:pPr>
        <w:ind w:left="1440"/>
        <w:rPr>
          <w:rFonts w:ascii="Helvetica" w:eastAsia="Georgia" w:hAnsi="Helvetica" w:cs="Georgia"/>
          <w:sz w:val="24"/>
          <w:szCs w:val="24"/>
        </w:rPr>
      </w:pPr>
      <w:r>
        <w:rPr>
          <w:rFonts w:ascii="Helvetica" w:eastAsia="Georgia" w:hAnsi="Helvetica" w:cs="Georgia"/>
          <w:sz w:val="24"/>
          <w:szCs w:val="24"/>
        </w:rPr>
        <w:t>Following the stated principle, provide at least one concrete way this principle does or will or should direct your own personal practice as an educator (specific method).</w:t>
      </w:r>
    </w:p>
    <w:p w14:paraId="639F378B" w14:textId="41A51C59" w:rsidR="006D0A22" w:rsidRDefault="00832A34" w:rsidP="003640F0">
      <w:pPr>
        <w:ind w:left="1440"/>
        <w:rPr>
          <w:rFonts w:ascii="Helvetica" w:eastAsia="Georgia" w:hAnsi="Helvetica" w:cs="Georgia"/>
          <w:sz w:val="24"/>
          <w:szCs w:val="24"/>
        </w:rPr>
      </w:pPr>
      <w:r>
        <w:rPr>
          <w:rFonts w:ascii="Helvetica" w:eastAsia="Georgia" w:hAnsi="Helvetica" w:cs="Georgia"/>
          <w:sz w:val="24"/>
          <w:szCs w:val="24"/>
        </w:rPr>
        <w:lastRenderedPageBreak/>
        <w:t xml:space="preserve">Next, </w:t>
      </w:r>
      <w:r w:rsidR="006D0A22">
        <w:rPr>
          <w:rFonts w:ascii="Helvetica" w:eastAsia="Georgia" w:hAnsi="Helvetica" w:cs="Georgia"/>
          <w:sz w:val="24"/>
          <w:szCs w:val="24"/>
        </w:rPr>
        <w:t>provide an example of a completely different (maybe even opposite) method that would fulfill or demonstrate the same exact principle.</w:t>
      </w:r>
    </w:p>
    <w:p w14:paraId="763D4E15" w14:textId="0E452FE8" w:rsidR="00832A34" w:rsidRDefault="00832A34" w:rsidP="003640F0">
      <w:pPr>
        <w:ind w:left="1440"/>
        <w:rPr>
          <w:rFonts w:ascii="Helvetica" w:eastAsia="Georgia" w:hAnsi="Helvetica" w:cs="Georgia"/>
          <w:sz w:val="24"/>
          <w:szCs w:val="24"/>
        </w:rPr>
      </w:pPr>
      <w:r>
        <w:rPr>
          <w:rFonts w:ascii="Helvetica" w:eastAsia="Georgia" w:hAnsi="Helvetica" w:cs="Georgia"/>
          <w:sz w:val="24"/>
          <w:szCs w:val="24"/>
        </w:rPr>
        <w:t>Finally, wrap up by sharing a common teaching practice that might actually completely violate or work against the principle discussed. Explain why it might be harmful and how one can ensure that it is not (for instance, should it never be used, or should it be used in a different way or at a different time?).</w:t>
      </w:r>
    </w:p>
    <w:p w14:paraId="63265C09" w14:textId="6A2573AA" w:rsidR="00D53AF2" w:rsidRPr="006D0A22" w:rsidRDefault="00D53AF2" w:rsidP="003640F0">
      <w:pPr>
        <w:ind w:left="1440"/>
        <w:rPr>
          <w:rFonts w:ascii="Helvetica" w:eastAsia="Georgia" w:hAnsi="Helvetica" w:cs="Georgia"/>
          <w:i/>
          <w:iCs/>
          <w:sz w:val="24"/>
          <w:szCs w:val="24"/>
        </w:rPr>
      </w:pPr>
      <w:r>
        <w:rPr>
          <w:rFonts w:ascii="Helvetica" w:eastAsia="Georgia" w:hAnsi="Helvetica" w:cs="Georgia"/>
          <w:sz w:val="24"/>
          <w:szCs w:val="24"/>
        </w:rPr>
        <w:t>*</w:t>
      </w:r>
      <w:r w:rsidRPr="006D0A22">
        <w:rPr>
          <w:rFonts w:ascii="Helvetica" w:eastAsia="Georgia" w:hAnsi="Helvetica" w:cs="Georgia"/>
          <w:i/>
          <w:iCs/>
          <w:sz w:val="24"/>
          <w:szCs w:val="24"/>
        </w:rPr>
        <w:t>There is a completed example of this in Canvas.</w:t>
      </w:r>
    </w:p>
    <w:p w14:paraId="35324692" w14:textId="6113AA66" w:rsidR="00124EFB" w:rsidRDefault="00124EFB" w:rsidP="00124EFB">
      <w:pPr>
        <w:pStyle w:val="ListParagraph"/>
        <w:numPr>
          <w:ilvl w:val="0"/>
          <w:numId w:val="8"/>
        </w:numPr>
        <w:rPr>
          <w:rFonts w:ascii="Helvetica" w:eastAsia="Georgia" w:hAnsi="Helvetica" w:cs="Georgia"/>
          <w:sz w:val="24"/>
          <w:szCs w:val="24"/>
        </w:rPr>
      </w:pPr>
      <w:r w:rsidRPr="00693463">
        <w:rPr>
          <w:rFonts w:ascii="Helvetica" w:eastAsia="Georgia" w:hAnsi="Helvetica" w:cs="Georgia"/>
          <w:sz w:val="24"/>
          <w:szCs w:val="24"/>
          <w:u w:val="single"/>
        </w:rPr>
        <w:t>Class Attendance and Participation</w:t>
      </w:r>
      <w:r w:rsidR="00D53AF2">
        <w:rPr>
          <w:rFonts w:ascii="Helvetica" w:eastAsia="Georgia" w:hAnsi="Helvetica" w:cs="Georgia"/>
          <w:sz w:val="24"/>
          <w:szCs w:val="24"/>
        </w:rPr>
        <w:t xml:space="preserve"> (</w:t>
      </w:r>
      <w:r w:rsidR="00F621DF">
        <w:rPr>
          <w:rFonts w:ascii="Helvetica" w:eastAsia="Georgia" w:hAnsi="Helvetica" w:cs="Georgia"/>
          <w:sz w:val="24"/>
          <w:szCs w:val="24"/>
        </w:rPr>
        <w:t>2</w:t>
      </w:r>
      <w:r w:rsidR="00D53AF2">
        <w:rPr>
          <w:rFonts w:ascii="Helvetica" w:eastAsia="Georgia" w:hAnsi="Helvetica" w:cs="Georgia"/>
          <w:sz w:val="24"/>
          <w:szCs w:val="24"/>
        </w:rPr>
        <w:t>0%)</w:t>
      </w:r>
    </w:p>
    <w:p w14:paraId="77677AEF" w14:textId="4E6BF735" w:rsidR="00D53AF2" w:rsidRDefault="00D53AF2" w:rsidP="00D53AF2">
      <w:pPr>
        <w:ind w:left="720"/>
        <w:rPr>
          <w:rFonts w:ascii="Helvetica" w:eastAsia="Georgia" w:hAnsi="Helvetica" w:cs="Georgia"/>
          <w:sz w:val="24"/>
          <w:szCs w:val="24"/>
        </w:rPr>
      </w:pPr>
      <w:r>
        <w:rPr>
          <w:rFonts w:ascii="Helvetica" w:eastAsia="Georgia" w:hAnsi="Helvetica" w:cs="Georgia"/>
          <w:sz w:val="24"/>
          <w:szCs w:val="24"/>
        </w:rPr>
        <w:t>This is not a lecture-oriented course (although there will be some). Rather, it is an interactive course where we will work with the content to create</w:t>
      </w:r>
      <w:r w:rsidR="00F621DF">
        <w:rPr>
          <w:rFonts w:ascii="Helvetica" w:eastAsia="Georgia" w:hAnsi="Helvetica" w:cs="Georgia"/>
          <w:sz w:val="24"/>
          <w:szCs w:val="24"/>
        </w:rPr>
        <w:t xml:space="preserve"> and or discuss</w:t>
      </w:r>
      <w:r>
        <w:rPr>
          <w:rFonts w:ascii="Helvetica" w:eastAsia="Georgia" w:hAnsi="Helvetica" w:cs="Georgia"/>
          <w:sz w:val="24"/>
          <w:szCs w:val="24"/>
        </w:rPr>
        <w:t xml:space="preserve"> methods for various real-world, practical situations. Because of this, you will not be able to simply watch a recording of the course at a later date and “get” the content. This would be sort of like having a conversation in a room after everyone has left.</w:t>
      </w:r>
    </w:p>
    <w:p w14:paraId="081B0D3D" w14:textId="270E0620" w:rsidR="00D53AF2" w:rsidRDefault="00D53AF2" w:rsidP="00D53AF2">
      <w:pPr>
        <w:ind w:left="720"/>
        <w:rPr>
          <w:rFonts w:ascii="Helvetica" w:eastAsia="Georgia" w:hAnsi="Helvetica" w:cs="Georgia"/>
          <w:sz w:val="24"/>
          <w:szCs w:val="24"/>
        </w:rPr>
      </w:pPr>
      <w:r>
        <w:rPr>
          <w:rFonts w:ascii="Helvetica" w:eastAsia="Georgia" w:hAnsi="Helvetica" w:cs="Georgia"/>
          <w:sz w:val="24"/>
          <w:szCs w:val="24"/>
        </w:rPr>
        <w:t>Having said this, I know that life circumstances make it difficult or impossible to attend every session of a semester. I am willing to work with you on this, but please notify me in advance when you are not able to attend. It is expected that you will attend face-to-face meetings and that you will actively participate in those sessions.</w:t>
      </w:r>
    </w:p>
    <w:p w14:paraId="600DBF15" w14:textId="554AD005" w:rsidR="00D53AF2" w:rsidRDefault="00F621DF" w:rsidP="00991409">
      <w:pPr>
        <w:spacing w:after="0" w:line="240" w:lineRule="auto"/>
        <w:ind w:left="720"/>
        <w:rPr>
          <w:rFonts w:ascii="Helvetica" w:eastAsia="Georgia" w:hAnsi="Helvetica" w:cs="Georgia"/>
          <w:i/>
          <w:iCs/>
          <w:sz w:val="24"/>
          <w:szCs w:val="24"/>
        </w:rPr>
      </w:pPr>
      <w:r>
        <w:rPr>
          <w:rFonts w:ascii="Helvetica" w:eastAsia="Georgia" w:hAnsi="Helvetica" w:cs="Georgia"/>
          <w:sz w:val="24"/>
          <w:szCs w:val="24"/>
        </w:rPr>
        <w:t>*</w:t>
      </w:r>
      <w:r w:rsidR="00D53AF2" w:rsidRPr="00F621DF">
        <w:rPr>
          <w:rFonts w:ascii="Helvetica" w:eastAsia="Georgia" w:hAnsi="Helvetica" w:cs="Georgia"/>
          <w:i/>
          <w:iCs/>
          <w:sz w:val="24"/>
          <w:szCs w:val="24"/>
        </w:rPr>
        <w:t>Class participation will be assessed using the rubric posted in Canvas.</w:t>
      </w:r>
    </w:p>
    <w:p w14:paraId="321B2DD1" w14:textId="57B96C90" w:rsidR="00F621DF" w:rsidRDefault="00F621DF" w:rsidP="00991409">
      <w:pPr>
        <w:spacing w:after="0" w:line="240" w:lineRule="auto"/>
        <w:ind w:left="720"/>
        <w:rPr>
          <w:rFonts w:ascii="Helvetica" w:eastAsia="Georgia" w:hAnsi="Helvetica" w:cs="Georgia"/>
          <w:i/>
          <w:iCs/>
          <w:sz w:val="24"/>
          <w:szCs w:val="24"/>
        </w:rPr>
      </w:pPr>
    </w:p>
    <w:p w14:paraId="7F86AEA5" w14:textId="30F44C2B" w:rsidR="00F621DF" w:rsidRPr="00F621DF" w:rsidRDefault="00F621DF" w:rsidP="00F621DF">
      <w:pPr>
        <w:pStyle w:val="ListParagraph"/>
        <w:numPr>
          <w:ilvl w:val="0"/>
          <w:numId w:val="8"/>
        </w:numPr>
        <w:spacing w:after="0" w:line="240" w:lineRule="auto"/>
        <w:rPr>
          <w:rFonts w:ascii="Helvetica" w:eastAsia="Georgia" w:hAnsi="Helvetica" w:cs="Georgia"/>
          <w:sz w:val="24"/>
          <w:szCs w:val="24"/>
          <w:u w:val="single"/>
        </w:rPr>
      </w:pPr>
      <w:r w:rsidRPr="00F621DF">
        <w:rPr>
          <w:rFonts w:ascii="Helvetica" w:eastAsia="Georgia" w:hAnsi="Helvetica" w:cs="Georgia"/>
          <w:sz w:val="24"/>
          <w:szCs w:val="24"/>
          <w:u w:val="single"/>
        </w:rPr>
        <w:t>Application Paper</w:t>
      </w:r>
      <w:r>
        <w:rPr>
          <w:rFonts w:ascii="Helvetica" w:eastAsia="Georgia" w:hAnsi="Helvetica" w:cs="Georgia"/>
          <w:sz w:val="24"/>
          <w:szCs w:val="24"/>
        </w:rPr>
        <w:t xml:space="preserve"> (40%)</w:t>
      </w:r>
    </w:p>
    <w:p w14:paraId="271ACB24" w14:textId="652DC862" w:rsidR="00F621DF" w:rsidRDefault="00F621DF" w:rsidP="00F621DF">
      <w:pPr>
        <w:spacing w:after="0" w:line="240" w:lineRule="auto"/>
        <w:ind w:left="360"/>
        <w:rPr>
          <w:rFonts w:ascii="Helvetica" w:eastAsia="Georgia" w:hAnsi="Helvetica" w:cs="Georgia"/>
          <w:sz w:val="24"/>
          <w:szCs w:val="24"/>
          <w:u w:val="single"/>
        </w:rPr>
      </w:pPr>
    </w:p>
    <w:p w14:paraId="286D3F27" w14:textId="4347F856" w:rsidR="00F621DF" w:rsidRDefault="00F621DF" w:rsidP="00F621DF">
      <w:pPr>
        <w:spacing w:after="0" w:line="240" w:lineRule="auto"/>
        <w:ind w:left="720"/>
        <w:rPr>
          <w:rFonts w:ascii="Helvetica" w:eastAsia="Georgia" w:hAnsi="Helvetica" w:cs="Georgia"/>
          <w:sz w:val="24"/>
          <w:szCs w:val="24"/>
        </w:rPr>
      </w:pPr>
      <w:r>
        <w:rPr>
          <w:rFonts w:ascii="Helvetica" w:eastAsia="Georgia" w:hAnsi="Helvetica" w:cs="Georgia"/>
          <w:sz w:val="24"/>
          <w:szCs w:val="24"/>
        </w:rPr>
        <w:t>Each of you will develop and draft a full-length paper in which you pick some aspect of educational practice and address it clearly using philosophical methods and by connecting it (citations) to formal philosophical schools of thought. I will work with each participant to pick a specific topic or issue that is of personal relevance or importance to you.</w:t>
      </w:r>
    </w:p>
    <w:p w14:paraId="3B0EC785" w14:textId="41090FB6" w:rsidR="00F621DF" w:rsidRDefault="00F621DF" w:rsidP="00F621DF">
      <w:pPr>
        <w:spacing w:after="0" w:line="240" w:lineRule="auto"/>
        <w:ind w:left="720"/>
        <w:rPr>
          <w:rFonts w:ascii="Helvetica" w:eastAsia="Georgia" w:hAnsi="Helvetica" w:cs="Georgia"/>
          <w:sz w:val="24"/>
          <w:szCs w:val="24"/>
        </w:rPr>
      </w:pPr>
    </w:p>
    <w:p w14:paraId="13AC7D28" w14:textId="4BF57728" w:rsidR="00F621DF" w:rsidRDefault="00F621DF" w:rsidP="00F621DF">
      <w:pPr>
        <w:spacing w:after="0" w:line="240" w:lineRule="auto"/>
        <w:ind w:left="720"/>
        <w:rPr>
          <w:rFonts w:ascii="Helvetica" w:eastAsia="Georgia" w:hAnsi="Helvetica" w:cs="Georgia"/>
          <w:sz w:val="24"/>
          <w:szCs w:val="24"/>
        </w:rPr>
      </w:pPr>
      <w:r>
        <w:rPr>
          <w:rFonts w:ascii="Helvetica" w:eastAsia="Georgia" w:hAnsi="Helvetica" w:cs="Georgia"/>
          <w:sz w:val="24"/>
          <w:szCs w:val="24"/>
        </w:rPr>
        <w:t>While I do not deduct points for length, I would suggest that the paper be between 10-15 pages (double-spaced). The paper should use APA 7</w:t>
      </w:r>
      <w:r w:rsidRPr="00F621DF">
        <w:rPr>
          <w:rFonts w:ascii="Helvetica" w:eastAsia="Georgia" w:hAnsi="Helvetica" w:cs="Georgia"/>
          <w:sz w:val="24"/>
          <w:szCs w:val="24"/>
          <w:vertAlign w:val="superscript"/>
        </w:rPr>
        <w:t>th</w:t>
      </w:r>
      <w:r>
        <w:rPr>
          <w:rFonts w:ascii="Helvetica" w:eastAsia="Georgia" w:hAnsi="Helvetica" w:cs="Georgia"/>
          <w:sz w:val="24"/>
          <w:szCs w:val="24"/>
        </w:rPr>
        <w:t xml:space="preserve"> and include both a Professional Header (not student paper header) and a reference page.</w:t>
      </w:r>
    </w:p>
    <w:p w14:paraId="22E90FC7" w14:textId="620EFB64" w:rsidR="00F621DF" w:rsidRDefault="00F621DF" w:rsidP="00F621DF">
      <w:pPr>
        <w:spacing w:after="0" w:line="240" w:lineRule="auto"/>
        <w:ind w:left="720"/>
        <w:rPr>
          <w:rFonts w:ascii="Helvetica" w:eastAsia="Georgia" w:hAnsi="Helvetica" w:cs="Georgia"/>
          <w:sz w:val="24"/>
          <w:szCs w:val="24"/>
        </w:rPr>
      </w:pPr>
    </w:p>
    <w:p w14:paraId="73CF0AB6" w14:textId="2058F7BC" w:rsidR="00F621DF" w:rsidRDefault="00F621DF" w:rsidP="00F621DF">
      <w:pPr>
        <w:pStyle w:val="ListParagraph"/>
        <w:numPr>
          <w:ilvl w:val="0"/>
          <w:numId w:val="8"/>
        </w:numPr>
        <w:spacing w:after="0" w:line="240" w:lineRule="auto"/>
        <w:rPr>
          <w:rFonts w:ascii="Helvetica" w:eastAsia="Georgia" w:hAnsi="Helvetica" w:cs="Georgia"/>
          <w:sz w:val="24"/>
          <w:szCs w:val="24"/>
        </w:rPr>
      </w:pPr>
      <w:r w:rsidRPr="00F621DF">
        <w:rPr>
          <w:rFonts w:ascii="Helvetica" w:eastAsia="Georgia" w:hAnsi="Helvetica" w:cs="Georgia"/>
          <w:sz w:val="24"/>
          <w:szCs w:val="24"/>
          <w:u w:val="single"/>
        </w:rPr>
        <w:t>Application Paper Presentation and Dialogue Facilitation</w:t>
      </w:r>
      <w:r>
        <w:rPr>
          <w:rFonts w:ascii="Helvetica" w:eastAsia="Georgia" w:hAnsi="Helvetica" w:cs="Georgia"/>
          <w:sz w:val="24"/>
          <w:szCs w:val="24"/>
        </w:rPr>
        <w:t xml:space="preserve"> (10%)</w:t>
      </w:r>
    </w:p>
    <w:p w14:paraId="1024A351" w14:textId="59CF6AF8" w:rsidR="00F621DF" w:rsidRDefault="00F621DF" w:rsidP="00F621DF">
      <w:pPr>
        <w:spacing w:after="0" w:line="240" w:lineRule="auto"/>
        <w:ind w:left="360"/>
        <w:rPr>
          <w:rFonts w:ascii="Helvetica" w:eastAsia="Georgia" w:hAnsi="Helvetica" w:cs="Georgia"/>
          <w:sz w:val="24"/>
          <w:szCs w:val="24"/>
        </w:rPr>
      </w:pPr>
    </w:p>
    <w:p w14:paraId="05479B4B" w14:textId="38AF7E07" w:rsidR="00F621DF" w:rsidRDefault="00F621DF" w:rsidP="00F621DF">
      <w:pPr>
        <w:spacing w:after="0" w:line="240" w:lineRule="auto"/>
        <w:ind w:left="720"/>
        <w:rPr>
          <w:rFonts w:ascii="Helvetica" w:eastAsia="Georgia" w:hAnsi="Helvetica" w:cs="Georgia"/>
          <w:sz w:val="24"/>
          <w:szCs w:val="24"/>
        </w:rPr>
      </w:pPr>
      <w:r>
        <w:rPr>
          <w:rFonts w:ascii="Helvetica" w:eastAsia="Georgia" w:hAnsi="Helvetica" w:cs="Georgia"/>
          <w:sz w:val="24"/>
          <w:szCs w:val="24"/>
        </w:rPr>
        <w:t xml:space="preserve">This assignment will also consist of two parts. </w:t>
      </w:r>
    </w:p>
    <w:p w14:paraId="3F82996D" w14:textId="1044BDFF" w:rsidR="00F621DF" w:rsidRDefault="00F621DF" w:rsidP="00F621DF">
      <w:pPr>
        <w:spacing w:after="0" w:line="240" w:lineRule="auto"/>
        <w:ind w:left="720"/>
        <w:rPr>
          <w:rFonts w:ascii="Helvetica" w:eastAsia="Georgia" w:hAnsi="Helvetica" w:cs="Georgia"/>
          <w:sz w:val="24"/>
          <w:szCs w:val="24"/>
        </w:rPr>
      </w:pPr>
    </w:p>
    <w:p w14:paraId="3839997B" w14:textId="3C18AD8C" w:rsidR="00F621DF" w:rsidRDefault="00F621DF" w:rsidP="00F621DF">
      <w:pPr>
        <w:spacing w:after="0" w:line="240" w:lineRule="auto"/>
        <w:ind w:left="720"/>
        <w:rPr>
          <w:rFonts w:ascii="Helvetica" w:eastAsia="Georgia" w:hAnsi="Helvetica" w:cs="Georgia"/>
          <w:sz w:val="24"/>
          <w:szCs w:val="24"/>
        </w:rPr>
      </w:pPr>
      <w:r>
        <w:rPr>
          <w:rFonts w:ascii="Helvetica" w:eastAsia="Georgia" w:hAnsi="Helvetica" w:cs="Georgia"/>
          <w:sz w:val="24"/>
          <w:szCs w:val="24"/>
        </w:rPr>
        <w:t>Part I: Presentation of Application Paper to Class Members (approximately 10 minutes)</w:t>
      </w:r>
    </w:p>
    <w:p w14:paraId="19C6ACCD" w14:textId="75DFFF40" w:rsidR="00F621DF" w:rsidRDefault="00F621DF" w:rsidP="00F621DF">
      <w:pPr>
        <w:spacing w:after="0" w:line="240" w:lineRule="auto"/>
        <w:ind w:left="720"/>
        <w:rPr>
          <w:rFonts w:ascii="Helvetica" w:eastAsia="Georgia" w:hAnsi="Helvetica" w:cs="Georgia"/>
          <w:sz w:val="24"/>
          <w:szCs w:val="24"/>
        </w:rPr>
      </w:pPr>
    </w:p>
    <w:p w14:paraId="2D501EBB" w14:textId="3840F15F" w:rsidR="00F621DF" w:rsidRPr="00F621DF" w:rsidRDefault="00F621DF" w:rsidP="00F621DF">
      <w:pPr>
        <w:spacing w:after="0" w:line="240" w:lineRule="auto"/>
        <w:ind w:left="720"/>
        <w:rPr>
          <w:rFonts w:ascii="Helvetica" w:eastAsia="Georgia" w:hAnsi="Helvetica" w:cs="Georgia"/>
          <w:sz w:val="24"/>
          <w:szCs w:val="24"/>
        </w:rPr>
      </w:pPr>
      <w:r>
        <w:rPr>
          <w:rFonts w:ascii="Helvetica" w:eastAsia="Georgia" w:hAnsi="Helvetica" w:cs="Georgia"/>
          <w:sz w:val="24"/>
          <w:szCs w:val="24"/>
        </w:rPr>
        <w:lastRenderedPageBreak/>
        <w:t xml:space="preserve">Part II: Facilitate (lead) a dialogue with members of the class on the topic you have addressed in a way that brings growth and enlightenment to your classmates. </w:t>
      </w:r>
    </w:p>
    <w:p w14:paraId="4E04B8B6" w14:textId="371A7B79" w:rsidR="00F621DF" w:rsidRPr="00F621DF" w:rsidRDefault="00F621DF" w:rsidP="00F621DF">
      <w:pPr>
        <w:spacing w:after="0" w:line="240" w:lineRule="auto"/>
        <w:rPr>
          <w:rFonts w:ascii="Helvetica" w:eastAsia="Georgia" w:hAnsi="Helvetica" w:cs="Georgia"/>
          <w:i/>
          <w:iCs/>
          <w:sz w:val="24"/>
          <w:szCs w:val="24"/>
        </w:rPr>
      </w:pPr>
    </w:p>
    <w:p w14:paraId="38E7822B" w14:textId="695105FF" w:rsidR="003640F0" w:rsidRPr="00124EFB" w:rsidRDefault="00677985" w:rsidP="00991409">
      <w:pPr>
        <w:spacing w:after="0" w:line="240" w:lineRule="auto"/>
        <w:rPr>
          <w:rFonts w:ascii="Helvetica" w:hAnsi="Helvetica"/>
          <w:sz w:val="24"/>
          <w:szCs w:val="24"/>
        </w:rPr>
      </w:pPr>
      <w:r w:rsidRPr="003640F0">
        <w:rPr>
          <w:rFonts w:ascii="Helvetica" w:eastAsia="Georgia" w:hAnsi="Helvetica" w:cs="Georgia"/>
          <w:sz w:val="24"/>
          <w:szCs w:val="24"/>
        </w:rPr>
        <w:tab/>
      </w:r>
    </w:p>
    <w:p w14:paraId="24798204" w14:textId="77777777" w:rsidR="00B975AF" w:rsidRPr="003159EF" w:rsidRDefault="00677985" w:rsidP="00991409">
      <w:pPr>
        <w:spacing w:after="0" w:line="240" w:lineRule="auto"/>
        <w:ind w:left="-3" w:hanging="10"/>
        <w:rPr>
          <w:rFonts w:ascii="Helvetica" w:hAnsi="Helvetica"/>
          <w:sz w:val="24"/>
          <w:szCs w:val="24"/>
        </w:rPr>
      </w:pPr>
      <w:r w:rsidRPr="003159EF">
        <w:rPr>
          <w:rFonts w:ascii="Helvetica" w:eastAsia="Georgia" w:hAnsi="Helvetica" w:cs="Georgia"/>
          <w:b/>
          <w:sz w:val="24"/>
          <w:szCs w:val="24"/>
        </w:rPr>
        <w:t xml:space="preserve">Grading and Evaluation: </w:t>
      </w:r>
    </w:p>
    <w:p w14:paraId="38B74989" w14:textId="336A05E8" w:rsidR="00B975AF" w:rsidRPr="00991409" w:rsidRDefault="00677985" w:rsidP="00991409">
      <w:pPr>
        <w:tabs>
          <w:tab w:val="center" w:pos="241"/>
          <w:tab w:val="center" w:pos="3086"/>
        </w:tabs>
        <w:spacing w:after="0" w:line="240" w:lineRule="auto"/>
        <w:ind w:left="-12"/>
        <w:rPr>
          <w:rFonts w:ascii="Helvetica" w:eastAsia="Georgia" w:hAnsi="Helvetica" w:cs="Georgia"/>
          <w:sz w:val="24"/>
          <w:szCs w:val="24"/>
        </w:rPr>
      </w:pPr>
      <w:r w:rsidRPr="003159EF">
        <w:rPr>
          <w:rFonts w:ascii="Helvetica" w:eastAsia="Georgia" w:hAnsi="Helvetica" w:cs="Georgia"/>
          <w:sz w:val="24"/>
          <w:szCs w:val="24"/>
        </w:rPr>
        <w:t xml:space="preserve"> </w:t>
      </w:r>
      <w:r w:rsidRPr="003159EF">
        <w:rPr>
          <w:rFonts w:ascii="Helvetica" w:eastAsia="Georgia" w:hAnsi="Helvetica" w:cs="Georgia"/>
          <w:sz w:val="24"/>
          <w:szCs w:val="24"/>
        </w:rPr>
        <w:tab/>
        <w:t xml:space="preserve">   </w:t>
      </w:r>
    </w:p>
    <w:p w14:paraId="6A8CE183" w14:textId="77777777" w:rsidR="00B975AF" w:rsidRPr="003159EF" w:rsidRDefault="00677985" w:rsidP="00991409">
      <w:pPr>
        <w:tabs>
          <w:tab w:val="center" w:pos="240"/>
          <w:tab w:val="center" w:pos="2554"/>
        </w:tabs>
        <w:spacing w:after="0" w:line="240" w:lineRule="auto"/>
        <w:ind w:left="-12"/>
        <w:rPr>
          <w:rFonts w:ascii="Helvetica" w:hAnsi="Helvetica"/>
          <w:sz w:val="24"/>
          <w:szCs w:val="24"/>
        </w:rPr>
      </w:pPr>
      <w:r w:rsidRPr="003159EF">
        <w:rPr>
          <w:rFonts w:ascii="Helvetica" w:eastAsia="Georgia" w:hAnsi="Helvetica" w:cs="Georgia"/>
          <w:sz w:val="24"/>
          <w:szCs w:val="24"/>
        </w:rPr>
        <w:t xml:space="preserve"> </w:t>
      </w:r>
      <w:r w:rsidRPr="003159EF">
        <w:rPr>
          <w:rFonts w:ascii="Helvetica" w:eastAsia="Georgia" w:hAnsi="Helvetica" w:cs="Georgia"/>
          <w:sz w:val="24"/>
          <w:szCs w:val="24"/>
        </w:rPr>
        <w:tab/>
        <w:t xml:space="preserve"> </w:t>
      </w:r>
      <w:r w:rsidRPr="003159EF">
        <w:rPr>
          <w:rFonts w:ascii="Helvetica" w:eastAsia="Georgia" w:hAnsi="Helvetica" w:cs="Georgia"/>
          <w:sz w:val="24"/>
          <w:szCs w:val="24"/>
        </w:rPr>
        <w:tab/>
        <w:t xml:space="preserve">The following grading scale will be used. </w:t>
      </w:r>
    </w:p>
    <w:p w14:paraId="39B44923" w14:textId="77777777" w:rsidR="00B975AF" w:rsidRPr="003159EF" w:rsidRDefault="00677985" w:rsidP="00991409">
      <w:pPr>
        <w:numPr>
          <w:ilvl w:val="2"/>
          <w:numId w:val="3"/>
        </w:numPr>
        <w:spacing w:after="0" w:line="240" w:lineRule="auto"/>
        <w:ind w:hanging="217"/>
        <w:rPr>
          <w:rFonts w:ascii="Helvetica" w:hAnsi="Helvetica"/>
          <w:sz w:val="24"/>
          <w:szCs w:val="24"/>
        </w:rPr>
      </w:pPr>
      <w:r w:rsidRPr="003159EF">
        <w:rPr>
          <w:rFonts w:ascii="Helvetica" w:eastAsia="Georgia" w:hAnsi="Helvetica" w:cs="Georgia"/>
          <w:sz w:val="24"/>
          <w:szCs w:val="24"/>
        </w:rPr>
        <w:t xml:space="preserve">= 90% - 100%  </w:t>
      </w:r>
    </w:p>
    <w:p w14:paraId="5466A8CB" w14:textId="77777777" w:rsidR="00B975AF" w:rsidRPr="003159EF" w:rsidRDefault="00677985" w:rsidP="00991409">
      <w:pPr>
        <w:numPr>
          <w:ilvl w:val="2"/>
          <w:numId w:val="3"/>
        </w:numPr>
        <w:spacing w:after="0" w:line="240" w:lineRule="auto"/>
        <w:ind w:hanging="217"/>
        <w:rPr>
          <w:rFonts w:ascii="Helvetica" w:hAnsi="Helvetica"/>
          <w:sz w:val="24"/>
          <w:szCs w:val="24"/>
        </w:rPr>
      </w:pPr>
      <w:r w:rsidRPr="003159EF">
        <w:rPr>
          <w:rFonts w:ascii="Helvetica" w:eastAsia="Georgia" w:hAnsi="Helvetica" w:cs="Georgia"/>
          <w:sz w:val="24"/>
          <w:szCs w:val="24"/>
        </w:rPr>
        <w:t xml:space="preserve">= 80% - 89.9%  </w:t>
      </w:r>
    </w:p>
    <w:p w14:paraId="01664EDD" w14:textId="77777777" w:rsidR="00B975AF" w:rsidRPr="003159EF" w:rsidRDefault="00677985" w:rsidP="00991409">
      <w:pPr>
        <w:numPr>
          <w:ilvl w:val="2"/>
          <w:numId w:val="3"/>
        </w:numPr>
        <w:spacing w:after="0" w:line="240" w:lineRule="auto"/>
        <w:ind w:hanging="217"/>
        <w:rPr>
          <w:rFonts w:ascii="Helvetica" w:hAnsi="Helvetica"/>
          <w:sz w:val="24"/>
          <w:szCs w:val="24"/>
        </w:rPr>
      </w:pPr>
      <w:r w:rsidRPr="003159EF">
        <w:rPr>
          <w:rFonts w:ascii="Helvetica" w:eastAsia="Georgia" w:hAnsi="Helvetica" w:cs="Georgia"/>
          <w:sz w:val="24"/>
          <w:szCs w:val="24"/>
        </w:rPr>
        <w:t xml:space="preserve">= 70% - 79.9% </w:t>
      </w:r>
      <w:r w:rsidRPr="003159EF">
        <w:rPr>
          <w:rFonts w:ascii="Helvetica" w:eastAsia="Georgia" w:hAnsi="Helvetica" w:cs="Georgia"/>
          <w:sz w:val="24"/>
          <w:szCs w:val="24"/>
        </w:rPr>
        <w:tab/>
        <w:t xml:space="preserve"> </w:t>
      </w:r>
      <w:r w:rsidRPr="003159EF">
        <w:rPr>
          <w:rFonts w:ascii="Helvetica" w:eastAsia="Georgia" w:hAnsi="Helvetica" w:cs="Georgia"/>
          <w:sz w:val="24"/>
          <w:szCs w:val="24"/>
        </w:rPr>
        <w:tab/>
        <w:t xml:space="preserve"> </w:t>
      </w:r>
      <w:r w:rsidRPr="003159EF">
        <w:rPr>
          <w:rFonts w:ascii="Helvetica" w:eastAsia="Georgia" w:hAnsi="Helvetica" w:cs="Georgia"/>
          <w:sz w:val="24"/>
          <w:szCs w:val="24"/>
        </w:rPr>
        <w:tab/>
        <w:t xml:space="preserve"> </w:t>
      </w:r>
      <w:r w:rsidRPr="003159EF">
        <w:rPr>
          <w:rFonts w:ascii="Helvetica" w:eastAsia="Georgia" w:hAnsi="Helvetica" w:cs="Georgia"/>
          <w:sz w:val="24"/>
          <w:szCs w:val="24"/>
        </w:rPr>
        <w:tab/>
        <w:t xml:space="preserve"> </w:t>
      </w:r>
      <w:r w:rsidRPr="003159EF">
        <w:rPr>
          <w:rFonts w:ascii="Helvetica" w:eastAsia="Georgia" w:hAnsi="Helvetica" w:cs="Georgia"/>
          <w:sz w:val="24"/>
          <w:szCs w:val="24"/>
        </w:rPr>
        <w:tab/>
        <w:t xml:space="preserve"> </w:t>
      </w:r>
    </w:p>
    <w:p w14:paraId="3857F363" w14:textId="77777777" w:rsidR="0001700F" w:rsidRPr="0001700F" w:rsidRDefault="00677985" w:rsidP="00991409">
      <w:pPr>
        <w:numPr>
          <w:ilvl w:val="2"/>
          <w:numId w:val="3"/>
        </w:numPr>
        <w:spacing w:after="0" w:line="240" w:lineRule="auto"/>
        <w:ind w:hanging="217"/>
        <w:rPr>
          <w:rFonts w:ascii="Helvetica" w:hAnsi="Helvetica"/>
          <w:sz w:val="24"/>
          <w:szCs w:val="24"/>
        </w:rPr>
      </w:pPr>
      <w:r w:rsidRPr="003159EF">
        <w:rPr>
          <w:rFonts w:ascii="Helvetica" w:eastAsia="Georgia" w:hAnsi="Helvetica" w:cs="Georgia"/>
          <w:sz w:val="24"/>
          <w:szCs w:val="24"/>
        </w:rPr>
        <w:t xml:space="preserve">= 60% - 69.9%  </w:t>
      </w:r>
      <w:r w:rsidRPr="003159EF">
        <w:rPr>
          <w:rFonts w:ascii="Helvetica" w:eastAsia="Georgia" w:hAnsi="Helvetica" w:cs="Georgia"/>
          <w:sz w:val="24"/>
          <w:szCs w:val="24"/>
        </w:rPr>
        <w:tab/>
        <w:t xml:space="preserve"> </w:t>
      </w:r>
      <w:r w:rsidRPr="003159EF">
        <w:rPr>
          <w:rFonts w:ascii="Helvetica" w:eastAsia="Georgia" w:hAnsi="Helvetica" w:cs="Georgia"/>
          <w:sz w:val="24"/>
          <w:szCs w:val="24"/>
        </w:rPr>
        <w:tab/>
        <w:t xml:space="preserve"> </w:t>
      </w:r>
      <w:r w:rsidRPr="003159EF">
        <w:rPr>
          <w:rFonts w:ascii="Helvetica" w:eastAsia="Georgia" w:hAnsi="Helvetica" w:cs="Georgia"/>
          <w:sz w:val="24"/>
          <w:szCs w:val="24"/>
        </w:rPr>
        <w:tab/>
      </w:r>
    </w:p>
    <w:p w14:paraId="4CEC22F7" w14:textId="7D797A5B" w:rsidR="00B975AF" w:rsidRPr="003159EF" w:rsidRDefault="00677985" w:rsidP="00991409">
      <w:pPr>
        <w:spacing w:after="0" w:line="240" w:lineRule="auto"/>
        <w:ind w:left="1560"/>
        <w:rPr>
          <w:rFonts w:ascii="Helvetica" w:hAnsi="Helvetica"/>
          <w:sz w:val="24"/>
          <w:szCs w:val="24"/>
        </w:rPr>
      </w:pPr>
      <w:r w:rsidRPr="003159EF">
        <w:rPr>
          <w:rFonts w:ascii="Helvetica" w:eastAsia="Georgia" w:hAnsi="Helvetica" w:cs="Georgia"/>
          <w:sz w:val="24"/>
          <w:szCs w:val="24"/>
        </w:rPr>
        <w:t xml:space="preserve">F = 59.9% or lower </w:t>
      </w:r>
    </w:p>
    <w:p w14:paraId="1A063DCB" w14:textId="77777777" w:rsidR="00B975AF" w:rsidRPr="003159EF" w:rsidRDefault="00677985" w:rsidP="00991409">
      <w:pPr>
        <w:spacing w:after="0" w:line="240" w:lineRule="auto"/>
        <w:ind w:left="599"/>
        <w:rPr>
          <w:rFonts w:ascii="Helvetica" w:hAnsi="Helvetica"/>
          <w:sz w:val="24"/>
          <w:szCs w:val="24"/>
        </w:rPr>
      </w:pPr>
      <w:r w:rsidRPr="003159EF">
        <w:rPr>
          <w:rFonts w:ascii="Helvetica" w:eastAsia="Georgia" w:hAnsi="Helvetica" w:cs="Georgia"/>
          <w:sz w:val="24"/>
          <w:szCs w:val="24"/>
        </w:rPr>
        <w:t xml:space="preserve"> </w:t>
      </w:r>
    </w:p>
    <w:p w14:paraId="7C7D4E70" w14:textId="77777777" w:rsidR="00B975AF" w:rsidRPr="003159EF" w:rsidRDefault="00677985">
      <w:pPr>
        <w:spacing w:after="0"/>
        <w:ind w:left="-3" w:hanging="10"/>
        <w:rPr>
          <w:rFonts w:ascii="Helvetica" w:hAnsi="Helvetica"/>
          <w:sz w:val="24"/>
          <w:szCs w:val="24"/>
        </w:rPr>
      </w:pPr>
      <w:r w:rsidRPr="003159EF">
        <w:rPr>
          <w:rFonts w:ascii="Helvetica" w:eastAsia="Georgia" w:hAnsi="Helvetica" w:cs="Georgia"/>
          <w:b/>
          <w:sz w:val="24"/>
          <w:szCs w:val="24"/>
        </w:rPr>
        <w:t xml:space="preserve">Class Policy Statements: </w:t>
      </w:r>
    </w:p>
    <w:p w14:paraId="6E3719A4" w14:textId="20482572" w:rsidR="00B975AF" w:rsidRPr="003159EF" w:rsidRDefault="00677985">
      <w:pPr>
        <w:numPr>
          <w:ilvl w:val="0"/>
          <w:numId w:val="4"/>
        </w:numPr>
        <w:spacing w:after="13" w:line="248" w:lineRule="auto"/>
        <w:ind w:hanging="276"/>
        <w:rPr>
          <w:rFonts w:ascii="Helvetica" w:hAnsi="Helvetica"/>
          <w:sz w:val="24"/>
          <w:szCs w:val="24"/>
        </w:rPr>
      </w:pPr>
      <w:r w:rsidRPr="003159EF">
        <w:rPr>
          <w:rFonts w:ascii="Helvetica" w:eastAsia="Georgia" w:hAnsi="Helvetica" w:cs="Georgia"/>
          <w:sz w:val="24"/>
          <w:szCs w:val="24"/>
        </w:rPr>
        <w:t xml:space="preserve">Students are expected to check Canvas every week and participate in all </w:t>
      </w:r>
      <w:r w:rsidR="00991409">
        <w:rPr>
          <w:rFonts w:ascii="Helvetica" w:eastAsia="Georgia" w:hAnsi="Helvetica" w:cs="Georgia"/>
          <w:sz w:val="24"/>
          <w:szCs w:val="24"/>
        </w:rPr>
        <w:t xml:space="preserve">face-to-face and </w:t>
      </w:r>
      <w:r w:rsidRPr="003159EF">
        <w:rPr>
          <w:rFonts w:ascii="Helvetica" w:eastAsia="Georgia" w:hAnsi="Helvetica" w:cs="Georgia"/>
          <w:sz w:val="24"/>
          <w:szCs w:val="24"/>
        </w:rPr>
        <w:t>online exercises.  Should a student be unable to complete a weekly assignment</w:t>
      </w:r>
      <w:r w:rsidR="00991409">
        <w:rPr>
          <w:rFonts w:ascii="Helvetica" w:eastAsia="Georgia" w:hAnsi="Helvetica" w:cs="Georgia"/>
          <w:sz w:val="24"/>
          <w:szCs w:val="24"/>
        </w:rPr>
        <w:t xml:space="preserve">, </w:t>
      </w:r>
      <w:r w:rsidRPr="003159EF">
        <w:rPr>
          <w:rFonts w:ascii="Helvetica" w:eastAsia="Georgia" w:hAnsi="Helvetica" w:cs="Georgia"/>
          <w:sz w:val="24"/>
          <w:szCs w:val="24"/>
        </w:rPr>
        <w:t xml:space="preserve">the student should contact the course </w:t>
      </w:r>
      <w:r w:rsidR="00991409">
        <w:rPr>
          <w:rFonts w:ascii="Helvetica" w:eastAsia="Georgia" w:hAnsi="Helvetica" w:cs="Georgia"/>
          <w:sz w:val="24"/>
          <w:szCs w:val="24"/>
        </w:rPr>
        <w:t>professor</w:t>
      </w:r>
      <w:r w:rsidRPr="003159EF">
        <w:rPr>
          <w:rFonts w:ascii="Helvetica" w:eastAsia="Georgia" w:hAnsi="Helvetica" w:cs="Georgia"/>
          <w:sz w:val="24"/>
          <w:szCs w:val="24"/>
        </w:rPr>
        <w:t xml:space="preserve"> immediately before missing the assignment. </w:t>
      </w:r>
    </w:p>
    <w:p w14:paraId="52DFABA0" w14:textId="77777777" w:rsidR="00B975AF" w:rsidRPr="003159EF" w:rsidRDefault="00677985">
      <w:pPr>
        <w:spacing w:after="0"/>
        <w:ind w:left="722"/>
        <w:rPr>
          <w:rFonts w:ascii="Helvetica" w:hAnsi="Helvetica"/>
          <w:sz w:val="24"/>
          <w:szCs w:val="24"/>
        </w:rPr>
      </w:pPr>
      <w:r w:rsidRPr="003159EF">
        <w:rPr>
          <w:rFonts w:ascii="Helvetica" w:eastAsia="Georgia" w:hAnsi="Helvetica" w:cs="Georgia"/>
          <w:sz w:val="24"/>
          <w:szCs w:val="24"/>
        </w:rPr>
        <w:t xml:space="preserve"> </w:t>
      </w:r>
    </w:p>
    <w:p w14:paraId="18DA191B" w14:textId="05DD3525" w:rsidR="00B975AF" w:rsidRPr="00B66A68" w:rsidRDefault="00677985" w:rsidP="00B66A68">
      <w:pPr>
        <w:numPr>
          <w:ilvl w:val="0"/>
          <w:numId w:val="4"/>
        </w:numPr>
        <w:spacing w:after="0" w:line="239" w:lineRule="auto"/>
        <w:ind w:hanging="276"/>
        <w:rPr>
          <w:rFonts w:ascii="Helvetica" w:hAnsi="Helvetica"/>
          <w:sz w:val="24"/>
          <w:szCs w:val="24"/>
        </w:rPr>
      </w:pPr>
      <w:r w:rsidRPr="003159EF">
        <w:rPr>
          <w:rFonts w:ascii="Helvetica" w:eastAsia="Georgia" w:hAnsi="Helvetica" w:cs="Georgia"/>
          <w:b/>
          <w:sz w:val="24"/>
          <w:szCs w:val="24"/>
        </w:rPr>
        <w:t>Assignment Submission</w:t>
      </w:r>
      <w:r w:rsidRPr="003159EF">
        <w:rPr>
          <w:rFonts w:ascii="Helvetica" w:eastAsia="Georgia" w:hAnsi="Helvetica" w:cs="Georgia"/>
          <w:b/>
          <w:sz w:val="24"/>
          <w:szCs w:val="24"/>
          <w:u w:val="single" w:color="000000"/>
        </w:rPr>
        <w:t>:</w:t>
      </w:r>
      <w:r w:rsidRPr="003159EF">
        <w:rPr>
          <w:rFonts w:ascii="Helvetica" w:eastAsia="Georgia" w:hAnsi="Helvetica" w:cs="Georgia"/>
          <w:sz w:val="24"/>
          <w:szCs w:val="24"/>
        </w:rPr>
        <w:t xml:space="preserve">  All due dates for assignments will be </w:t>
      </w:r>
      <w:proofErr w:type="gramStart"/>
      <w:r w:rsidRPr="003159EF">
        <w:rPr>
          <w:rFonts w:ascii="Helvetica" w:eastAsia="Georgia" w:hAnsi="Helvetica" w:cs="Georgia"/>
          <w:sz w:val="24"/>
          <w:szCs w:val="24"/>
        </w:rPr>
        <w:t>announced  well</w:t>
      </w:r>
      <w:proofErr w:type="gramEnd"/>
      <w:r w:rsidRPr="003159EF">
        <w:rPr>
          <w:rFonts w:ascii="Helvetica" w:eastAsia="Georgia" w:hAnsi="Helvetica" w:cs="Georgia"/>
          <w:sz w:val="24"/>
          <w:szCs w:val="24"/>
        </w:rPr>
        <w:t xml:space="preserve"> in advance.  Makeup of missed work will be allowed with no </w:t>
      </w:r>
      <w:proofErr w:type="gramStart"/>
      <w:r w:rsidRPr="003159EF">
        <w:rPr>
          <w:rFonts w:ascii="Helvetica" w:eastAsia="Georgia" w:hAnsi="Helvetica" w:cs="Georgia"/>
          <w:sz w:val="24"/>
          <w:szCs w:val="24"/>
        </w:rPr>
        <w:t>point  deductions</w:t>
      </w:r>
      <w:proofErr w:type="gramEnd"/>
      <w:r w:rsidRPr="003159EF">
        <w:rPr>
          <w:rFonts w:ascii="Helvetica" w:eastAsia="Georgia" w:hAnsi="Helvetica" w:cs="Georgia"/>
          <w:sz w:val="24"/>
          <w:szCs w:val="24"/>
        </w:rPr>
        <w:t xml:space="preserve"> for excused absences only.  Written documentation is required for </w:t>
      </w:r>
      <w:proofErr w:type="gramStart"/>
      <w:r w:rsidRPr="003159EF">
        <w:rPr>
          <w:rFonts w:ascii="Helvetica" w:eastAsia="Georgia" w:hAnsi="Helvetica" w:cs="Georgia"/>
          <w:sz w:val="24"/>
          <w:szCs w:val="24"/>
        </w:rPr>
        <w:t>an  absence</w:t>
      </w:r>
      <w:proofErr w:type="gramEnd"/>
      <w:r w:rsidRPr="003159EF">
        <w:rPr>
          <w:rFonts w:ascii="Helvetica" w:eastAsia="Georgia" w:hAnsi="Helvetica" w:cs="Georgia"/>
          <w:sz w:val="24"/>
          <w:szCs w:val="24"/>
        </w:rPr>
        <w:t xml:space="preserve"> to be excused.  Please refer to the Auburn University Student Policy  eHandbook  </w:t>
      </w:r>
      <w:hyperlink r:id="rId8">
        <w:r w:rsidRPr="003159EF">
          <w:rPr>
            <w:rFonts w:ascii="Helvetica" w:eastAsia="Georgia" w:hAnsi="Helvetica" w:cs="Georgia"/>
            <w:color w:val="0000FF"/>
            <w:sz w:val="24"/>
            <w:szCs w:val="24"/>
            <w:u w:val="single" w:color="0000FF"/>
          </w:rPr>
          <w:t>http://www.auburn.edu/student_info/student_policies</w:t>
        </w:r>
      </w:hyperlink>
      <w:hyperlink r:id="rId9">
        <w:r w:rsidRPr="003159EF">
          <w:rPr>
            <w:rFonts w:ascii="Helvetica" w:eastAsia="Georgia" w:hAnsi="Helvetica" w:cs="Georgia"/>
            <w:sz w:val="24"/>
            <w:szCs w:val="24"/>
          </w:rPr>
          <w:t>)</w:t>
        </w:r>
      </w:hyperlink>
      <w:r w:rsidRPr="003159EF">
        <w:rPr>
          <w:rFonts w:ascii="Helvetica" w:eastAsia="Georgia" w:hAnsi="Helvetica" w:cs="Georgia"/>
          <w:sz w:val="24"/>
          <w:szCs w:val="24"/>
        </w:rPr>
        <w:t xml:space="preserve"> for  guidelines on "Academic Regulations." Make-up of missed work must </w:t>
      </w:r>
      <w:proofErr w:type="gramStart"/>
      <w:r w:rsidRPr="003159EF">
        <w:rPr>
          <w:rFonts w:ascii="Helvetica" w:eastAsia="Georgia" w:hAnsi="Helvetica" w:cs="Georgia"/>
          <w:sz w:val="24"/>
          <w:szCs w:val="24"/>
        </w:rPr>
        <w:t>be  scheduled</w:t>
      </w:r>
      <w:proofErr w:type="gramEnd"/>
      <w:r w:rsidRPr="003159EF">
        <w:rPr>
          <w:rFonts w:ascii="Helvetica" w:eastAsia="Georgia" w:hAnsi="Helvetica" w:cs="Georgia"/>
          <w:sz w:val="24"/>
          <w:szCs w:val="24"/>
        </w:rPr>
        <w:t xml:space="preserve"> within 7 days of the missed due date.</w:t>
      </w:r>
      <w:r w:rsidRPr="003159EF">
        <w:rPr>
          <w:rFonts w:ascii="Helvetica" w:eastAsia="Georgia" w:hAnsi="Helvetica" w:cs="Georgia"/>
          <w:i/>
          <w:sz w:val="24"/>
          <w:szCs w:val="24"/>
        </w:rPr>
        <w:t xml:space="preserve"> </w:t>
      </w:r>
      <w:r w:rsidR="00D53AF2" w:rsidRPr="00B66A68">
        <w:rPr>
          <w:rFonts w:ascii="Helvetica" w:eastAsia="Georgia" w:hAnsi="Helvetica" w:cs="Georgia"/>
          <w:sz w:val="24"/>
          <w:szCs w:val="24"/>
          <w:u w:val="single"/>
        </w:rPr>
        <w:t>Unexcused</w:t>
      </w:r>
      <w:r w:rsidR="00D53AF2" w:rsidRPr="00B66A68">
        <w:rPr>
          <w:rFonts w:ascii="Helvetica" w:eastAsia="Georgia" w:hAnsi="Helvetica" w:cs="Georgia"/>
          <w:sz w:val="24"/>
          <w:szCs w:val="24"/>
        </w:rPr>
        <w:t xml:space="preserve"> late assignments will be penalized by </w:t>
      </w:r>
      <w:r w:rsidR="00B66A68" w:rsidRPr="00B66A68">
        <w:rPr>
          <w:rFonts w:ascii="Helvetica" w:eastAsia="Georgia" w:hAnsi="Helvetica" w:cs="Georgia"/>
          <w:sz w:val="24"/>
          <w:szCs w:val="24"/>
        </w:rPr>
        <w:t>10%</w:t>
      </w:r>
      <w:r w:rsidR="00991409">
        <w:rPr>
          <w:rFonts w:ascii="Helvetica" w:eastAsia="Georgia" w:hAnsi="Helvetica" w:cs="Georgia"/>
          <w:sz w:val="24"/>
          <w:szCs w:val="24"/>
        </w:rPr>
        <w:t xml:space="preserve">. EMAIL ALL ASSIGNMENTS using your auburn.edu email directly to </w:t>
      </w:r>
      <w:hyperlink r:id="rId10" w:history="1">
        <w:r w:rsidR="00991409" w:rsidRPr="001F44EC">
          <w:rPr>
            <w:rStyle w:val="Hyperlink"/>
            <w:rFonts w:ascii="Helvetica" w:eastAsia="Georgia" w:hAnsi="Helvetica" w:cs="Georgia"/>
            <w:sz w:val="24"/>
            <w:szCs w:val="24"/>
          </w:rPr>
          <w:t>jonathan.taylor@auburn.edu</w:t>
        </w:r>
      </w:hyperlink>
      <w:r w:rsidR="00991409">
        <w:rPr>
          <w:rFonts w:ascii="Helvetica" w:eastAsia="Georgia" w:hAnsi="Helvetica" w:cs="Georgia"/>
          <w:sz w:val="24"/>
          <w:szCs w:val="24"/>
        </w:rPr>
        <w:t xml:space="preserve"> with an appropriate subject heading that is recognizable.</w:t>
      </w:r>
    </w:p>
    <w:p w14:paraId="0201DA35" w14:textId="77777777" w:rsidR="00B975AF" w:rsidRPr="003159EF" w:rsidRDefault="00677985">
      <w:pPr>
        <w:spacing w:after="0"/>
        <w:ind w:left="2"/>
        <w:rPr>
          <w:rFonts w:ascii="Helvetica" w:hAnsi="Helvetica"/>
          <w:sz w:val="24"/>
          <w:szCs w:val="24"/>
        </w:rPr>
      </w:pPr>
      <w:r w:rsidRPr="003159EF">
        <w:rPr>
          <w:rFonts w:ascii="Helvetica" w:eastAsia="Georgia" w:hAnsi="Helvetica" w:cs="Georgia"/>
          <w:sz w:val="24"/>
          <w:szCs w:val="24"/>
        </w:rPr>
        <w:t xml:space="preserve"> </w:t>
      </w:r>
    </w:p>
    <w:p w14:paraId="1C1CDBFA" w14:textId="77777777" w:rsidR="00B975AF" w:rsidRPr="003159EF" w:rsidRDefault="00677985">
      <w:pPr>
        <w:numPr>
          <w:ilvl w:val="0"/>
          <w:numId w:val="4"/>
        </w:numPr>
        <w:spacing w:after="13" w:line="248" w:lineRule="auto"/>
        <w:ind w:hanging="276"/>
        <w:rPr>
          <w:rFonts w:ascii="Helvetica" w:hAnsi="Helvetica"/>
          <w:sz w:val="24"/>
          <w:szCs w:val="24"/>
        </w:rPr>
      </w:pPr>
      <w:r w:rsidRPr="003159EF">
        <w:rPr>
          <w:rFonts w:ascii="Helvetica" w:eastAsia="Georgia" w:hAnsi="Helvetica" w:cs="Georgia"/>
          <w:sz w:val="24"/>
          <w:szCs w:val="24"/>
        </w:rPr>
        <w:t xml:space="preserve">Students are responsible for initiating arrangements for missed work due to excused absences. </w:t>
      </w:r>
    </w:p>
    <w:p w14:paraId="1A2FCC8F" w14:textId="77777777" w:rsidR="00B975AF" w:rsidRPr="003159EF" w:rsidRDefault="00677985">
      <w:pPr>
        <w:spacing w:after="0"/>
        <w:ind w:left="2"/>
        <w:rPr>
          <w:rFonts w:ascii="Helvetica" w:hAnsi="Helvetica"/>
          <w:sz w:val="24"/>
          <w:szCs w:val="24"/>
        </w:rPr>
      </w:pPr>
      <w:r w:rsidRPr="003159EF">
        <w:rPr>
          <w:rFonts w:ascii="Helvetica" w:eastAsia="Georgia" w:hAnsi="Helvetica" w:cs="Georgia"/>
          <w:sz w:val="24"/>
          <w:szCs w:val="24"/>
        </w:rPr>
        <w:t xml:space="preserve"> </w:t>
      </w:r>
    </w:p>
    <w:p w14:paraId="36C7400C" w14:textId="77777777" w:rsidR="00B975AF" w:rsidRPr="003159EF" w:rsidRDefault="00677985" w:rsidP="00B66A68">
      <w:pPr>
        <w:numPr>
          <w:ilvl w:val="0"/>
          <w:numId w:val="4"/>
        </w:numPr>
        <w:spacing w:after="13" w:line="248" w:lineRule="auto"/>
        <w:ind w:hanging="278"/>
        <w:rPr>
          <w:rFonts w:ascii="Helvetica" w:hAnsi="Helvetica"/>
          <w:sz w:val="24"/>
          <w:szCs w:val="24"/>
        </w:rPr>
      </w:pPr>
      <w:r w:rsidRPr="003159EF">
        <w:rPr>
          <w:rFonts w:ascii="Helvetica" w:eastAsia="Georgia" w:hAnsi="Helvetica" w:cs="Georgia"/>
          <w:sz w:val="24"/>
          <w:szCs w:val="24"/>
        </w:rPr>
        <w:t>All work is expected to be original and creative.  Plagiarism and other forms of dishonesty will not be tolerated.  The Department of Educational Foundations, Leadership, and Technology follow the guidelines for "Academic Regulations" as described in the</w:t>
      </w:r>
      <w:hyperlink r:id="rId11">
        <w:r w:rsidRPr="003159EF">
          <w:rPr>
            <w:rFonts w:ascii="Helvetica" w:eastAsia="Georgia" w:hAnsi="Helvetica" w:cs="Georgia"/>
            <w:sz w:val="24"/>
            <w:szCs w:val="24"/>
          </w:rPr>
          <w:t xml:space="preserve"> </w:t>
        </w:r>
      </w:hyperlink>
      <w:hyperlink r:id="rId12">
        <w:r w:rsidRPr="003159EF">
          <w:rPr>
            <w:rFonts w:ascii="Helvetica" w:eastAsia="Georgia" w:hAnsi="Helvetica" w:cs="Georgia"/>
            <w:sz w:val="24"/>
            <w:szCs w:val="24"/>
            <w:u w:val="single" w:color="000000"/>
          </w:rPr>
          <w:t>Student Policy eHandbook</w:t>
        </w:r>
      </w:hyperlink>
      <w:hyperlink r:id="rId13">
        <w:r w:rsidRPr="003159EF">
          <w:rPr>
            <w:rFonts w:ascii="Helvetica" w:eastAsia="Georgia" w:hAnsi="Helvetica" w:cs="Georgia"/>
            <w:sz w:val="24"/>
            <w:szCs w:val="24"/>
          </w:rPr>
          <w:t xml:space="preserve"> </w:t>
        </w:r>
      </w:hyperlink>
      <w:r w:rsidRPr="003159EF">
        <w:rPr>
          <w:rFonts w:ascii="Helvetica" w:eastAsia="Georgia" w:hAnsi="Helvetica" w:cs="Georgia"/>
          <w:sz w:val="24"/>
          <w:szCs w:val="24"/>
        </w:rPr>
        <w:t xml:space="preserve">found at </w:t>
      </w:r>
    </w:p>
    <w:p w14:paraId="14F0EBBF" w14:textId="635E6464" w:rsidR="00B975AF" w:rsidRPr="003159EF" w:rsidRDefault="007357D8" w:rsidP="00B66A68">
      <w:pPr>
        <w:spacing w:after="13" w:line="248" w:lineRule="auto"/>
        <w:ind w:left="990"/>
        <w:rPr>
          <w:rFonts w:ascii="Helvetica" w:hAnsi="Helvetica"/>
          <w:sz w:val="24"/>
          <w:szCs w:val="24"/>
        </w:rPr>
      </w:pPr>
      <w:hyperlink r:id="rId14" w:history="1">
        <w:r w:rsidR="00B66A68" w:rsidRPr="001F44EC">
          <w:rPr>
            <w:rStyle w:val="Hyperlink"/>
            <w:rFonts w:ascii="Helvetica" w:eastAsia="Georgia" w:hAnsi="Helvetica" w:cs="Georgia"/>
            <w:sz w:val="24"/>
            <w:szCs w:val="24"/>
          </w:rPr>
          <w:t>www.auburn.edu/studentpolicies</w:t>
        </w:r>
      </w:hyperlink>
      <w:hyperlink r:id="rId15">
        <w:r w:rsidR="00677985" w:rsidRPr="003159EF">
          <w:rPr>
            <w:rFonts w:ascii="Helvetica" w:eastAsia="Georgia" w:hAnsi="Helvetica" w:cs="Georgia"/>
            <w:sz w:val="24"/>
            <w:szCs w:val="24"/>
          </w:rPr>
          <w:t>.</w:t>
        </w:r>
      </w:hyperlink>
      <w:r w:rsidR="00677985" w:rsidRPr="003159EF">
        <w:rPr>
          <w:rFonts w:ascii="Helvetica" w:eastAsia="Georgia" w:hAnsi="Helvetica" w:cs="Georgia"/>
          <w:sz w:val="24"/>
          <w:szCs w:val="24"/>
        </w:rPr>
        <w:t xml:space="preserve">  You are responsible for knowing and</w:t>
      </w:r>
      <w:r w:rsidR="006F7347" w:rsidRPr="003159EF">
        <w:rPr>
          <w:rFonts w:ascii="Helvetica" w:eastAsia="Georgia" w:hAnsi="Helvetica" w:cs="Georgia"/>
          <w:sz w:val="24"/>
          <w:szCs w:val="24"/>
        </w:rPr>
        <w:tab/>
        <w:t xml:space="preserve">                                             </w:t>
      </w:r>
      <w:r w:rsidR="00677985" w:rsidRPr="003159EF">
        <w:rPr>
          <w:rFonts w:ascii="Helvetica" w:eastAsia="Georgia" w:hAnsi="Helvetica" w:cs="Georgia"/>
          <w:sz w:val="24"/>
          <w:szCs w:val="24"/>
        </w:rPr>
        <w:t xml:space="preserve"> </w:t>
      </w:r>
      <w:r w:rsidR="006F7347" w:rsidRPr="003159EF">
        <w:rPr>
          <w:rFonts w:ascii="Helvetica" w:eastAsia="Georgia" w:hAnsi="Helvetica" w:cs="Georgia"/>
          <w:sz w:val="24"/>
          <w:szCs w:val="24"/>
        </w:rPr>
        <w:t xml:space="preserve">       </w:t>
      </w:r>
      <w:r w:rsidR="00677985" w:rsidRPr="003159EF">
        <w:rPr>
          <w:rFonts w:ascii="Helvetica" w:eastAsia="Georgia" w:hAnsi="Helvetica" w:cs="Georgia"/>
          <w:sz w:val="24"/>
          <w:szCs w:val="24"/>
        </w:rPr>
        <w:t>adhering to those guidelines. Also, please refer to the following guidelines:</w:t>
      </w:r>
      <w:r w:rsidR="00677985" w:rsidRPr="003159EF">
        <w:rPr>
          <w:rFonts w:ascii="Helvetica" w:eastAsia="Georgia" w:hAnsi="Helvetica" w:cs="Georgia"/>
          <w:i/>
          <w:sz w:val="24"/>
          <w:szCs w:val="24"/>
        </w:rPr>
        <w:t xml:space="preserve"> </w:t>
      </w:r>
    </w:p>
    <w:p w14:paraId="7990BAA0" w14:textId="659B811B" w:rsidR="00B975AF" w:rsidRPr="003159EF" w:rsidRDefault="007357D8" w:rsidP="00B66A68">
      <w:pPr>
        <w:spacing w:after="0"/>
        <w:ind w:left="722" w:firstLine="268"/>
        <w:rPr>
          <w:rFonts w:ascii="Helvetica" w:hAnsi="Helvetica"/>
          <w:sz w:val="24"/>
          <w:szCs w:val="24"/>
        </w:rPr>
      </w:pPr>
      <w:hyperlink r:id="rId16" w:history="1">
        <w:r w:rsidR="00B66A68" w:rsidRPr="001F44EC">
          <w:rPr>
            <w:rStyle w:val="Hyperlink"/>
            <w:rFonts w:ascii="Helvetica" w:eastAsia="Georgia" w:hAnsi="Helvetica" w:cs="Georgia"/>
            <w:sz w:val="24"/>
            <w:szCs w:val="24"/>
          </w:rPr>
          <w:t>http://www.auburn.edu/academic/provost/academicHonestyStudents.html</w:t>
        </w:r>
      </w:hyperlink>
      <w:hyperlink r:id="rId17">
        <w:r w:rsidR="00677985" w:rsidRPr="003159EF">
          <w:rPr>
            <w:rFonts w:ascii="Helvetica" w:eastAsia="Georgia" w:hAnsi="Helvetica" w:cs="Georgia"/>
            <w:color w:val="0000FF"/>
            <w:sz w:val="24"/>
            <w:szCs w:val="24"/>
          </w:rPr>
          <w:t xml:space="preserve"> </w:t>
        </w:r>
      </w:hyperlink>
    </w:p>
    <w:p w14:paraId="40548DD4" w14:textId="77777777" w:rsidR="00B975AF" w:rsidRPr="003159EF" w:rsidRDefault="00677985">
      <w:pPr>
        <w:spacing w:after="0"/>
        <w:ind w:left="1442"/>
        <w:rPr>
          <w:rFonts w:ascii="Helvetica" w:hAnsi="Helvetica"/>
          <w:sz w:val="24"/>
          <w:szCs w:val="24"/>
        </w:rPr>
      </w:pPr>
      <w:r w:rsidRPr="003159EF">
        <w:rPr>
          <w:rFonts w:ascii="Helvetica" w:eastAsia="Georgia" w:hAnsi="Helvetica" w:cs="Georgia"/>
          <w:i/>
          <w:sz w:val="24"/>
          <w:szCs w:val="24"/>
        </w:rPr>
        <w:t xml:space="preserve"> </w:t>
      </w:r>
    </w:p>
    <w:p w14:paraId="06D1C1AE" w14:textId="77777777" w:rsidR="00B975AF" w:rsidRPr="003159EF" w:rsidRDefault="00677985">
      <w:pPr>
        <w:numPr>
          <w:ilvl w:val="0"/>
          <w:numId w:val="4"/>
        </w:numPr>
        <w:spacing w:after="13" w:line="248" w:lineRule="auto"/>
        <w:ind w:hanging="276"/>
        <w:rPr>
          <w:rFonts w:ascii="Helvetica" w:hAnsi="Helvetica"/>
          <w:sz w:val="24"/>
          <w:szCs w:val="24"/>
        </w:rPr>
      </w:pPr>
      <w:r w:rsidRPr="003159EF">
        <w:rPr>
          <w:rFonts w:ascii="Helvetica" w:eastAsia="Georgia" w:hAnsi="Helvetica" w:cs="Georgia"/>
          <w:sz w:val="24"/>
          <w:szCs w:val="24"/>
        </w:rPr>
        <w:t xml:space="preserve">Papers, presentations, projects, or any other assignments previously submitted for credit in another course will not be accepted in this course.  If previously submitted work is submitted, a grade of zero will be awarded to the </w:t>
      </w:r>
      <w:r w:rsidRPr="003159EF">
        <w:rPr>
          <w:rFonts w:ascii="Helvetica" w:eastAsia="Georgia" w:hAnsi="Helvetica" w:cs="Georgia"/>
          <w:sz w:val="24"/>
          <w:szCs w:val="24"/>
        </w:rPr>
        <w:lastRenderedPageBreak/>
        <w:t xml:space="preserve">assignment.  I encourage continuing research in specialized areas of student interest.  However, if you plan to continue research begun in a previous course, you must submit the original project to me for my review prior to continuing with that topic in this class.   </w:t>
      </w:r>
    </w:p>
    <w:p w14:paraId="37FFE483" w14:textId="77777777" w:rsidR="00B975AF" w:rsidRPr="003159EF" w:rsidRDefault="00677985">
      <w:pPr>
        <w:spacing w:after="0"/>
        <w:ind w:left="2"/>
        <w:rPr>
          <w:rFonts w:ascii="Helvetica" w:hAnsi="Helvetica"/>
          <w:sz w:val="24"/>
          <w:szCs w:val="24"/>
        </w:rPr>
      </w:pPr>
      <w:r w:rsidRPr="003159EF">
        <w:rPr>
          <w:rFonts w:ascii="Helvetica" w:eastAsia="Georgia" w:hAnsi="Helvetica" w:cs="Georgia"/>
          <w:sz w:val="24"/>
          <w:szCs w:val="24"/>
        </w:rPr>
        <w:t xml:space="preserve"> </w:t>
      </w:r>
    </w:p>
    <w:p w14:paraId="6EEE472F" w14:textId="77777777" w:rsidR="00B975AF" w:rsidRPr="003159EF" w:rsidRDefault="00677985">
      <w:pPr>
        <w:numPr>
          <w:ilvl w:val="0"/>
          <w:numId w:val="4"/>
        </w:numPr>
        <w:spacing w:after="13" w:line="248" w:lineRule="auto"/>
        <w:ind w:hanging="276"/>
        <w:rPr>
          <w:rFonts w:ascii="Helvetica" w:hAnsi="Helvetica"/>
          <w:sz w:val="24"/>
          <w:szCs w:val="24"/>
        </w:rPr>
      </w:pPr>
      <w:r w:rsidRPr="003159EF">
        <w:rPr>
          <w:rFonts w:ascii="Helvetica" w:eastAsia="Georgia" w:hAnsi="Helvetica" w:cs="Georgia"/>
          <w:sz w:val="24"/>
          <w:szCs w:val="24"/>
        </w:rPr>
        <w:t xml:space="preserve">Professionalism:  As faculty, staff, and students interact in professional settings, they are expected to demonstrate professional behaviors as defined in the College’s conceptual framework.  These professional commitments or dispositions are listed below:  </w:t>
      </w:r>
    </w:p>
    <w:p w14:paraId="462DCEDC" w14:textId="77777777" w:rsidR="00B975AF" w:rsidRPr="003159EF" w:rsidRDefault="00677985">
      <w:pPr>
        <w:numPr>
          <w:ilvl w:val="0"/>
          <w:numId w:val="5"/>
        </w:numPr>
        <w:spacing w:after="13" w:line="248" w:lineRule="auto"/>
        <w:ind w:hanging="360"/>
        <w:rPr>
          <w:rFonts w:ascii="Helvetica" w:hAnsi="Helvetica"/>
          <w:sz w:val="24"/>
          <w:szCs w:val="24"/>
        </w:rPr>
      </w:pPr>
      <w:r w:rsidRPr="003159EF">
        <w:rPr>
          <w:rFonts w:ascii="Helvetica" w:eastAsia="Georgia" w:hAnsi="Helvetica" w:cs="Georgia"/>
          <w:sz w:val="24"/>
          <w:szCs w:val="24"/>
        </w:rPr>
        <w:t xml:space="preserve">Engage in responsible and ethical professional practices </w:t>
      </w:r>
    </w:p>
    <w:p w14:paraId="6665A044" w14:textId="77777777" w:rsidR="00B975AF" w:rsidRPr="003159EF" w:rsidRDefault="00677985">
      <w:pPr>
        <w:numPr>
          <w:ilvl w:val="0"/>
          <w:numId w:val="5"/>
        </w:numPr>
        <w:spacing w:after="13" w:line="248" w:lineRule="auto"/>
        <w:ind w:hanging="360"/>
        <w:rPr>
          <w:rFonts w:ascii="Helvetica" w:hAnsi="Helvetica"/>
          <w:sz w:val="24"/>
          <w:szCs w:val="24"/>
        </w:rPr>
      </w:pPr>
      <w:r w:rsidRPr="003159EF">
        <w:rPr>
          <w:rFonts w:ascii="Helvetica" w:eastAsia="Georgia" w:hAnsi="Helvetica" w:cs="Georgia"/>
          <w:sz w:val="24"/>
          <w:szCs w:val="24"/>
        </w:rPr>
        <w:t xml:space="preserve">Contribute to collaborative learning communities  </w:t>
      </w:r>
    </w:p>
    <w:p w14:paraId="63C24271" w14:textId="77777777" w:rsidR="00B975AF" w:rsidRPr="003159EF" w:rsidRDefault="00677985">
      <w:pPr>
        <w:numPr>
          <w:ilvl w:val="0"/>
          <w:numId w:val="5"/>
        </w:numPr>
        <w:spacing w:after="13" w:line="248" w:lineRule="auto"/>
        <w:ind w:hanging="360"/>
        <w:rPr>
          <w:rFonts w:ascii="Helvetica" w:hAnsi="Helvetica"/>
          <w:sz w:val="24"/>
          <w:szCs w:val="24"/>
        </w:rPr>
      </w:pPr>
      <w:r w:rsidRPr="003159EF">
        <w:rPr>
          <w:rFonts w:ascii="Helvetica" w:eastAsia="Georgia" w:hAnsi="Helvetica" w:cs="Georgia"/>
          <w:sz w:val="24"/>
          <w:szCs w:val="24"/>
        </w:rPr>
        <w:t xml:space="preserve">Demonstrate a commitment to diversity  </w:t>
      </w:r>
    </w:p>
    <w:p w14:paraId="2E7BDEEA" w14:textId="77777777" w:rsidR="00B975AF" w:rsidRPr="003159EF" w:rsidRDefault="00677985">
      <w:pPr>
        <w:numPr>
          <w:ilvl w:val="0"/>
          <w:numId w:val="5"/>
        </w:numPr>
        <w:spacing w:after="13" w:line="248" w:lineRule="auto"/>
        <w:ind w:hanging="360"/>
        <w:rPr>
          <w:rFonts w:ascii="Helvetica" w:hAnsi="Helvetica"/>
          <w:sz w:val="24"/>
          <w:szCs w:val="24"/>
        </w:rPr>
      </w:pPr>
      <w:r w:rsidRPr="003159EF">
        <w:rPr>
          <w:rFonts w:ascii="Helvetica" w:eastAsia="Georgia" w:hAnsi="Helvetica" w:cs="Georgia"/>
          <w:sz w:val="24"/>
          <w:szCs w:val="24"/>
        </w:rPr>
        <w:t xml:space="preserve">Model and nurture intellectual vitality  </w:t>
      </w:r>
    </w:p>
    <w:p w14:paraId="61238621" w14:textId="77777777" w:rsidR="00B975AF" w:rsidRPr="003159EF" w:rsidRDefault="00677985">
      <w:pPr>
        <w:spacing w:after="0"/>
        <w:ind w:left="2"/>
        <w:rPr>
          <w:rFonts w:ascii="Helvetica" w:hAnsi="Helvetica"/>
          <w:sz w:val="24"/>
          <w:szCs w:val="24"/>
        </w:rPr>
      </w:pPr>
      <w:r w:rsidRPr="003159EF">
        <w:rPr>
          <w:rFonts w:ascii="Helvetica" w:eastAsia="Georgia" w:hAnsi="Helvetica" w:cs="Georgia"/>
          <w:sz w:val="24"/>
          <w:szCs w:val="24"/>
        </w:rPr>
        <w:t xml:space="preserve"> </w:t>
      </w:r>
    </w:p>
    <w:p w14:paraId="2ADD9900" w14:textId="77777777" w:rsidR="00B975AF" w:rsidRPr="003159EF" w:rsidRDefault="00677985">
      <w:pPr>
        <w:numPr>
          <w:ilvl w:val="0"/>
          <w:numId w:val="6"/>
        </w:numPr>
        <w:spacing w:after="0"/>
        <w:ind w:hanging="487"/>
        <w:rPr>
          <w:rFonts w:ascii="Helvetica" w:hAnsi="Helvetica"/>
          <w:sz w:val="24"/>
          <w:szCs w:val="24"/>
        </w:rPr>
      </w:pPr>
      <w:r w:rsidRPr="003159EF">
        <w:rPr>
          <w:rFonts w:ascii="Helvetica" w:eastAsia="Georgia" w:hAnsi="Helvetica" w:cs="Georgia"/>
          <w:b/>
          <w:sz w:val="24"/>
          <w:szCs w:val="24"/>
        </w:rPr>
        <w:t>Disability</w:t>
      </w:r>
      <w:r w:rsidRPr="003159EF">
        <w:rPr>
          <w:rFonts w:ascii="Helvetica" w:eastAsia="Georgia" w:hAnsi="Helvetica" w:cs="Georgia"/>
          <w:sz w:val="24"/>
          <w:szCs w:val="24"/>
        </w:rPr>
        <w:t xml:space="preserve"> </w:t>
      </w:r>
      <w:r w:rsidRPr="003159EF">
        <w:rPr>
          <w:rFonts w:ascii="Helvetica" w:eastAsia="Georgia" w:hAnsi="Helvetica" w:cs="Georgia"/>
          <w:b/>
          <w:sz w:val="24"/>
          <w:szCs w:val="24"/>
        </w:rPr>
        <w:t xml:space="preserve">Accommodations:   </w:t>
      </w:r>
    </w:p>
    <w:p w14:paraId="124355E4" w14:textId="77777777" w:rsidR="00B975AF" w:rsidRPr="003159EF" w:rsidRDefault="00677985">
      <w:pPr>
        <w:spacing w:after="270" w:line="248" w:lineRule="auto"/>
        <w:ind w:left="372" w:right="174" w:hanging="10"/>
        <w:rPr>
          <w:rFonts w:ascii="Helvetica" w:hAnsi="Helvetica"/>
          <w:sz w:val="24"/>
          <w:szCs w:val="24"/>
        </w:rPr>
      </w:pPr>
      <w:r w:rsidRPr="003159EF">
        <w:rPr>
          <w:rFonts w:ascii="Helvetica" w:eastAsia="Georgia" w:hAnsi="Helvetica" w:cs="Georgia"/>
          <w:sz w:val="24"/>
          <w:szCs w:val="24"/>
        </w:rPr>
        <w:t xml:space="preserve">Students who need accommodations are asked to electronically submit their approved accommodations through AU Access and to schedule an in person </w:t>
      </w:r>
      <w:proofErr w:type="gramStart"/>
      <w:r w:rsidRPr="003159EF">
        <w:rPr>
          <w:rFonts w:ascii="Helvetica" w:eastAsia="Georgia" w:hAnsi="Helvetica" w:cs="Georgia"/>
          <w:sz w:val="24"/>
          <w:szCs w:val="24"/>
        </w:rPr>
        <w:t>or  phone</w:t>
      </w:r>
      <w:proofErr w:type="gramEnd"/>
      <w:r w:rsidRPr="003159EF">
        <w:rPr>
          <w:rFonts w:ascii="Helvetica" w:eastAsia="Georgia" w:hAnsi="Helvetica" w:cs="Georgia"/>
          <w:sz w:val="24"/>
          <w:szCs w:val="24"/>
        </w:rPr>
        <w:t xml:space="preserve"> meeting to discuss the needed accommodations during the first two weeks of class.  You will not be able to use your accommodations until you meet with me in person or via phone.    </w:t>
      </w:r>
    </w:p>
    <w:p w14:paraId="3C42CAD8" w14:textId="77777777" w:rsidR="00B975AF" w:rsidRPr="003159EF" w:rsidRDefault="00677985">
      <w:pPr>
        <w:spacing w:after="13" w:line="248" w:lineRule="auto"/>
        <w:ind w:left="372" w:hanging="10"/>
        <w:rPr>
          <w:rFonts w:ascii="Helvetica" w:hAnsi="Helvetica"/>
          <w:sz w:val="24"/>
          <w:szCs w:val="24"/>
        </w:rPr>
      </w:pPr>
      <w:r w:rsidRPr="003159EF">
        <w:rPr>
          <w:rFonts w:ascii="Helvetica" w:eastAsia="Georgia" w:hAnsi="Helvetica" w:cs="Georgia"/>
          <w:sz w:val="24"/>
          <w:szCs w:val="24"/>
        </w:rPr>
        <w:t>If you have any questions about accommodations, please contact the Office of    Accessibility (</w:t>
      </w:r>
      <w:hyperlink r:id="rId18">
        <w:r w:rsidRPr="003159EF">
          <w:rPr>
            <w:rFonts w:ascii="Helvetica" w:eastAsia="Georgia" w:hAnsi="Helvetica" w:cs="Georgia"/>
            <w:color w:val="0000FF"/>
            <w:sz w:val="24"/>
            <w:szCs w:val="24"/>
            <w:u w:val="single" w:color="0000FF"/>
          </w:rPr>
          <w:t>https://fp.auburn.edu/disability/</w:t>
        </w:r>
      </w:hyperlink>
      <w:hyperlink r:id="rId19">
        <w:r w:rsidRPr="003159EF">
          <w:rPr>
            <w:rFonts w:ascii="Helvetica" w:eastAsia="Georgia" w:hAnsi="Helvetica" w:cs="Georgia"/>
            <w:sz w:val="24"/>
            <w:szCs w:val="24"/>
          </w:rPr>
          <w:t>)</w:t>
        </w:r>
      </w:hyperlink>
      <w:r w:rsidRPr="003159EF">
        <w:rPr>
          <w:rFonts w:ascii="Helvetica" w:eastAsia="Georgia" w:hAnsi="Helvetica" w:cs="Georgia"/>
          <w:sz w:val="24"/>
          <w:szCs w:val="24"/>
        </w:rPr>
        <w:t xml:space="preserve">, 1228 Haley Center, 334-844-2096 (voice/TDD). </w:t>
      </w:r>
    </w:p>
    <w:p w14:paraId="696C9117" w14:textId="77777777" w:rsidR="00B975AF" w:rsidRPr="003159EF" w:rsidRDefault="00677985">
      <w:pPr>
        <w:spacing w:after="0"/>
        <w:ind w:left="2"/>
        <w:rPr>
          <w:rFonts w:ascii="Helvetica" w:hAnsi="Helvetica"/>
          <w:sz w:val="24"/>
          <w:szCs w:val="24"/>
        </w:rPr>
      </w:pPr>
      <w:r w:rsidRPr="003159EF">
        <w:rPr>
          <w:rFonts w:ascii="Helvetica" w:eastAsia="Georgia" w:hAnsi="Helvetica" w:cs="Georgia"/>
          <w:sz w:val="24"/>
          <w:szCs w:val="24"/>
        </w:rPr>
        <w:t xml:space="preserve"> </w:t>
      </w:r>
    </w:p>
    <w:p w14:paraId="05070A48" w14:textId="77777777" w:rsidR="00B975AF" w:rsidRPr="003159EF" w:rsidRDefault="00677985">
      <w:pPr>
        <w:numPr>
          <w:ilvl w:val="0"/>
          <w:numId w:val="6"/>
        </w:numPr>
        <w:spacing w:after="0"/>
        <w:ind w:hanging="487"/>
        <w:rPr>
          <w:rFonts w:ascii="Helvetica" w:hAnsi="Helvetica"/>
          <w:sz w:val="24"/>
          <w:szCs w:val="24"/>
        </w:rPr>
      </w:pPr>
      <w:r w:rsidRPr="003159EF">
        <w:rPr>
          <w:rFonts w:ascii="Helvetica" w:eastAsia="Georgia" w:hAnsi="Helvetica" w:cs="Georgia"/>
          <w:b/>
          <w:sz w:val="24"/>
          <w:szCs w:val="24"/>
        </w:rPr>
        <w:t xml:space="preserve">Justification for Graduate Credit:   </w:t>
      </w:r>
    </w:p>
    <w:p w14:paraId="034130F8" w14:textId="77777777" w:rsidR="0020638C" w:rsidRDefault="00677985" w:rsidP="0001700F">
      <w:pPr>
        <w:spacing w:after="13" w:line="248" w:lineRule="auto"/>
        <w:ind w:left="372" w:hanging="10"/>
        <w:rPr>
          <w:rFonts w:ascii="Helvetica" w:eastAsia="Georgia" w:hAnsi="Helvetica" w:cs="Georgia"/>
          <w:sz w:val="24"/>
          <w:szCs w:val="24"/>
        </w:rPr>
      </w:pPr>
      <w:r w:rsidRPr="003159EF">
        <w:rPr>
          <w:rFonts w:ascii="Helvetica" w:eastAsia="Georgia" w:hAnsi="Helvetica" w:cs="Georgia"/>
          <w:sz w:val="24"/>
          <w:szCs w:val="24"/>
        </w:rPr>
        <w:t xml:space="preserve">Following the course requirements, participants are required to independently research topics related to the history, definition, providers, program areas and future of adult education.   All assignments are designed to enhance the participants’ knowledge of the background of adult education and application of their understanding to providers and programs.  Individual research projects encourage the participants’ evaluation of the nature of the adult learner in relevant adult education environments.      </w:t>
      </w:r>
    </w:p>
    <w:p w14:paraId="616D6E8F" w14:textId="77777777" w:rsidR="0020638C" w:rsidRDefault="0020638C" w:rsidP="0001700F">
      <w:pPr>
        <w:spacing w:after="13" w:line="248" w:lineRule="auto"/>
        <w:ind w:left="372" w:hanging="10"/>
        <w:rPr>
          <w:rFonts w:ascii="Helvetica" w:eastAsia="Georgia" w:hAnsi="Helvetica" w:cs="Georgia"/>
          <w:sz w:val="24"/>
          <w:szCs w:val="24"/>
        </w:rPr>
      </w:pPr>
    </w:p>
    <w:p w14:paraId="68054328" w14:textId="77777777" w:rsidR="0020638C" w:rsidRDefault="0020638C" w:rsidP="0001700F">
      <w:pPr>
        <w:spacing w:after="13" w:line="248" w:lineRule="auto"/>
        <w:ind w:left="372" w:hanging="10"/>
        <w:rPr>
          <w:rFonts w:ascii="Helvetica" w:eastAsia="Georgia" w:hAnsi="Helvetica" w:cs="Georgia"/>
          <w:sz w:val="24"/>
          <w:szCs w:val="24"/>
        </w:rPr>
      </w:pPr>
    </w:p>
    <w:p w14:paraId="7C330BAA" w14:textId="77777777" w:rsidR="0020638C" w:rsidRDefault="0020638C" w:rsidP="0001700F">
      <w:pPr>
        <w:spacing w:after="13" w:line="248" w:lineRule="auto"/>
        <w:ind w:left="372" w:hanging="10"/>
        <w:rPr>
          <w:rFonts w:ascii="Helvetica" w:eastAsia="Georgia" w:hAnsi="Helvetica" w:cs="Georgia"/>
          <w:sz w:val="24"/>
          <w:szCs w:val="24"/>
          <w:u w:val="single"/>
        </w:rPr>
      </w:pPr>
      <w:r w:rsidRPr="0020638C">
        <w:rPr>
          <w:rFonts w:ascii="Helvetica" w:eastAsia="Georgia" w:hAnsi="Helvetica" w:cs="Georgia"/>
          <w:sz w:val="24"/>
          <w:szCs w:val="24"/>
          <w:u w:val="single"/>
        </w:rPr>
        <w:t>See Covid Policy on Next Page</w:t>
      </w:r>
      <w:r w:rsidR="00677985" w:rsidRPr="0020638C">
        <w:rPr>
          <w:rFonts w:ascii="Helvetica" w:eastAsia="Georgia" w:hAnsi="Helvetica" w:cs="Georgia"/>
          <w:sz w:val="24"/>
          <w:szCs w:val="24"/>
          <w:u w:val="single"/>
        </w:rPr>
        <w:t xml:space="preserve">  </w:t>
      </w:r>
    </w:p>
    <w:p w14:paraId="151DD516" w14:textId="77777777" w:rsidR="0020638C" w:rsidRDefault="0020638C" w:rsidP="0001700F">
      <w:pPr>
        <w:spacing w:after="13" w:line="248" w:lineRule="auto"/>
        <w:ind w:left="372" w:hanging="10"/>
        <w:rPr>
          <w:rFonts w:ascii="Helvetica" w:eastAsia="Georgia" w:hAnsi="Helvetica" w:cs="Georgia"/>
          <w:sz w:val="24"/>
          <w:szCs w:val="24"/>
          <w:u w:val="single"/>
        </w:rPr>
      </w:pPr>
    </w:p>
    <w:p w14:paraId="54255C65" w14:textId="77777777" w:rsidR="0020638C" w:rsidRDefault="0020638C" w:rsidP="0001700F">
      <w:pPr>
        <w:spacing w:after="13" w:line="248" w:lineRule="auto"/>
        <w:ind w:left="372" w:hanging="10"/>
        <w:rPr>
          <w:rFonts w:ascii="Helvetica" w:eastAsia="Georgia" w:hAnsi="Helvetica" w:cs="Georgia"/>
          <w:sz w:val="24"/>
          <w:szCs w:val="24"/>
          <w:u w:val="single"/>
        </w:rPr>
      </w:pPr>
    </w:p>
    <w:p w14:paraId="69283638" w14:textId="77777777" w:rsidR="0020638C" w:rsidRDefault="0020638C" w:rsidP="0001700F">
      <w:pPr>
        <w:spacing w:after="13" w:line="248" w:lineRule="auto"/>
        <w:ind w:left="372" w:hanging="10"/>
        <w:rPr>
          <w:rFonts w:ascii="Helvetica" w:eastAsia="Georgia" w:hAnsi="Helvetica" w:cs="Georgia"/>
          <w:sz w:val="24"/>
          <w:szCs w:val="24"/>
          <w:u w:val="single"/>
        </w:rPr>
      </w:pPr>
    </w:p>
    <w:p w14:paraId="2594D00C" w14:textId="77777777" w:rsidR="0020638C" w:rsidRDefault="0020638C" w:rsidP="0001700F">
      <w:pPr>
        <w:spacing w:after="13" w:line="248" w:lineRule="auto"/>
        <w:ind w:left="372" w:hanging="10"/>
        <w:rPr>
          <w:rFonts w:ascii="Helvetica" w:eastAsia="Georgia" w:hAnsi="Helvetica" w:cs="Georgia"/>
          <w:sz w:val="24"/>
          <w:szCs w:val="24"/>
          <w:u w:val="single"/>
        </w:rPr>
      </w:pPr>
    </w:p>
    <w:p w14:paraId="28671740" w14:textId="77777777" w:rsidR="0020638C" w:rsidRDefault="0020638C" w:rsidP="0001700F">
      <w:pPr>
        <w:spacing w:after="13" w:line="248" w:lineRule="auto"/>
        <w:ind w:left="372" w:hanging="10"/>
        <w:rPr>
          <w:rFonts w:ascii="Helvetica" w:eastAsia="Georgia" w:hAnsi="Helvetica" w:cs="Georgia"/>
          <w:sz w:val="24"/>
          <w:szCs w:val="24"/>
          <w:u w:val="single"/>
        </w:rPr>
      </w:pPr>
    </w:p>
    <w:p w14:paraId="3FBC3BA6" w14:textId="77777777" w:rsidR="0020638C" w:rsidRDefault="0020638C" w:rsidP="0001700F">
      <w:pPr>
        <w:spacing w:after="13" w:line="248" w:lineRule="auto"/>
        <w:ind w:left="372" w:hanging="10"/>
        <w:rPr>
          <w:rFonts w:ascii="Helvetica" w:eastAsia="Georgia" w:hAnsi="Helvetica" w:cs="Georgia"/>
          <w:sz w:val="24"/>
          <w:szCs w:val="24"/>
          <w:u w:val="single"/>
        </w:rPr>
      </w:pPr>
    </w:p>
    <w:p w14:paraId="15EAC294" w14:textId="77777777" w:rsidR="0020638C" w:rsidRDefault="0020638C" w:rsidP="0001700F">
      <w:pPr>
        <w:spacing w:after="13" w:line="248" w:lineRule="auto"/>
        <w:ind w:left="372" w:hanging="10"/>
        <w:rPr>
          <w:rFonts w:ascii="Helvetica" w:eastAsia="Georgia" w:hAnsi="Helvetica" w:cs="Georgia"/>
          <w:sz w:val="24"/>
          <w:szCs w:val="24"/>
          <w:u w:val="single"/>
        </w:rPr>
      </w:pPr>
    </w:p>
    <w:p w14:paraId="686C4E6D" w14:textId="77777777" w:rsidR="0020638C" w:rsidRDefault="0020638C" w:rsidP="0001700F">
      <w:pPr>
        <w:spacing w:after="13" w:line="248" w:lineRule="auto"/>
        <w:ind w:left="372" w:hanging="10"/>
        <w:rPr>
          <w:rFonts w:ascii="Helvetica" w:eastAsia="Georgia" w:hAnsi="Helvetica" w:cs="Georgia"/>
          <w:sz w:val="24"/>
          <w:szCs w:val="24"/>
          <w:u w:val="single"/>
        </w:rPr>
      </w:pPr>
    </w:p>
    <w:p w14:paraId="7CC54323" w14:textId="77777777" w:rsidR="0020638C" w:rsidRPr="0020638C" w:rsidRDefault="0020638C" w:rsidP="0020638C">
      <w:pPr>
        <w:spacing w:after="13" w:line="248" w:lineRule="auto"/>
        <w:ind w:left="372" w:hanging="10"/>
        <w:jc w:val="center"/>
        <w:rPr>
          <w:rFonts w:ascii="Helvetica" w:eastAsia="Georgia" w:hAnsi="Helvetica" w:cs="Georgia"/>
          <w:sz w:val="24"/>
          <w:szCs w:val="24"/>
          <w:u w:val="single"/>
        </w:rPr>
      </w:pPr>
      <w:r w:rsidRPr="0020638C">
        <w:rPr>
          <w:rFonts w:ascii="Helvetica" w:eastAsia="Georgia" w:hAnsi="Helvetica" w:cs="Georgia"/>
          <w:sz w:val="24"/>
          <w:szCs w:val="24"/>
          <w:u w:val="single"/>
        </w:rPr>
        <w:lastRenderedPageBreak/>
        <w:t>COVID-19 Details and Guidelines</w:t>
      </w:r>
    </w:p>
    <w:p w14:paraId="36AD7DDE" w14:textId="77777777" w:rsidR="0020638C" w:rsidRPr="0020638C" w:rsidRDefault="0020638C" w:rsidP="0020638C">
      <w:pPr>
        <w:spacing w:after="13" w:line="248" w:lineRule="auto"/>
        <w:ind w:left="372" w:hanging="10"/>
        <w:rPr>
          <w:rFonts w:ascii="Helvetica" w:eastAsia="Georgia" w:hAnsi="Helvetica" w:cs="Georgia"/>
          <w:sz w:val="24"/>
          <w:szCs w:val="24"/>
          <w:u w:val="single"/>
        </w:rPr>
      </w:pPr>
    </w:p>
    <w:p w14:paraId="38C273B5" w14:textId="77777777" w:rsidR="0020638C" w:rsidRPr="0020638C" w:rsidRDefault="0020638C" w:rsidP="0020638C">
      <w:pPr>
        <w:spacing w:after="13" w:line="248" w:lineRule="auto"/>
        <w:ind w:left="372" w:hanging="10"/>
        <w:rPr>
          <w:rFonts w:ascii="Helvetica" w:eastAsia="Georgia" w:hAnsi="Helvetica" w:cs="Georgia"/>
          <w:sz w:val="24"/>
          <w:szCs w:val="24"/>
          <w:u w:val="single"/>
        </w:rPr>
      </w:pPr>
    </w:p>
    <w:p w14:paraId="16DDBA3A" w14:textId="77777777" w:rsidR="0020638C" w:rsidRPr="0020638C" w:rsidRDefault="0020638C" w:rsidP="0020638C">
      <w:pPr>
        <w:spacing w:after="13" w:line="248" w:lineRule="auto"/>
        <w:ind w:left="372" w:hanging="10"/>
        <w:rPr>
          <w:rFonts w:ascii="Helvetica" w:eastAsia="Georgia" w:hAnsi="Helvetica" w:cs="Georgia"/>
          <w:sz w:val="24"/>
          <w:szCs w:val="24"/>
        </w:rPr>
      </w:pPr>
      <w:r w:rsidRPr="0020638C">
        <w:rPr>
          <w:rFonts w:ascii="Helvetica" w:eastAsia="Georgia" w:hAnsi="Helvetica" w:cs="Georgia"/>
          <w:sz w:val="24"/>
          <w:szCs w:val="24"/>
        </w:rPr>
        <w:t xml:space="preserve">Due to the Coronavirus pandemic, public health measures have been implemented across Auburn’s campus. Students should stay current with these practices and expectations through the campus reentry plan, A Healthier U. The sections below provide expectations and conduct related to COVID-19 issues. The following statements are items that faculty can consider including in your syllabi. Health and Participation in Class You are expected to complete your Healthcheck screener daily. Your health and safety, and the health and safety of your peers, are my top priorities. If you are experiencing any symptoms of COVID-19, or if you discover that you have been in close contact with others who have symptoms or who have tested positive, you must follow the instructions on the Healthcheck app. </w:t>
      </w:r>
    </w:p>
    <w:p w14:paraId="533E03E2" w14:textId="77777777" w:rsidR="0020638C" w:rsidRPr="0020638C" w:rsidRDefault="0020638C" w:rsidP="0020638C">
      <w:pPr>
        <w:spacing w:after="13" w:line="248" w:lineRule="auto"/>
        <w:ind w:left="372" w:hanging="10"/>
        <w:rPr>
          <w:rFonts w:ascii="Helvetica" w:eastAsia="Georgia" w:hAnsi="Helvetica" w:cs="Georgia"/>
          <w:sz w:val="24"/>
          <w:szCs w:val="24"/>
        </w:rPr>
      </w:pPr>
    </w:p>
    <w:p w14:paraId="0D27D384" w14:textId="77777777" w:rsidR="0020638C" w:rsidRPr="0020638C" w:rsidRDefault="0020638C" w:rsidP="0020638C">
      <w:pPr>
        <w:spacing w:after="13" w:line="248" w:lineRule="auto"/>
        <w:ind w:left="372" w:hanging="10"/>
        <w:rPr>
          <w:rFonts w:ascii="Helvetica" w:eastAsia="Georgia" w:hAnsi="Helvetica" w:cs="Georgia"/>
          <w:sz w:val="24"/>
          <w:szCs w:val="24"/>
        </w:rPr>
      </w:pPr>
      <w:r w:rsidRPr="0020638C">
        <w:rPr>
          <w:rFonts w:ascii="Helvetica" w:eastAsia="Georgia" w:hAnsi="Helvetica" w:cs="Georgia"/>
          <w:sz w:val="24"/>
          <w:szCs w:val="24"/>
        </w:rPr>
        <w:t xml:space="preserve">My hope is that if you are feeling ill or if you have been exposed to someone with the virus, you will stay home to protect others. Please do the following in the event of an illness or COVID-related absence: </w:t>
      </w:r>
    </w:p>
    <w:p w14:paraId="4BEA1D55" w14:textId="77777777" w:rsidR="0020638C" w:rsidRPr="0020638C" w:rsidRDefault="0020638C" w:rsidP="0020638C">
      <w:pPr>
        <w:spacing w:after="13" w:line="248" w:lineRule="auto"/>
        <w:ind w:left="372" w:hanging="10"/>
        <w:rPr>
          <w:rFonts w:ascii="Helvetica" w:eastAsia="Georgia" w:hAnsi="Helvetica" w:cs="Georgia"/>
          <w:sz w:val="24"/>
          <w:szCs w:val="24"/>
        </w:rPr>
      </w:pPr>
    </w:p>
    <w:p w14:paraId="6F74306D" w14:textId="77777777" w:rsidR="0020638C" w:rsidRPr="0020638C" w:rsidRDefault="0020638C" w:rsidP="0020638C">
      <w:pPr>
        <w:spacing w:after="13" w:line="248" w:lineRule="auto"/>
        <w:ind w:left="372" w:hanging="10"/>
        <w:rPr>
          <w:rFonts w:ascii="Helvetica" w:eastAsia="Georgia" w:hAnsi="Helvetica" w:cs="Georgia"/>
          <w:sz w:val="24"/>
          <w:szCs w:val="24"/>
        </w:rPr>
      </w:pPr>
      <w:r w:rsidRPr="0020638C">
        <w:rPr>
          <w:rFonts w:ascii="Helvetica" w:eastAsia="Georgia" w:hAnsi="Helvetica" w:cs="Georgia"/>
          <w:sz w:val="24"/>
          <w:szCs w:val="24"/>
        </w:rPr>
        <w:t xml:space="preserve">● Notify me in advance of your absence, if possible </w:t>
      </w:r>
    </w:p>
    <w:p w14:paraId="5772AAAD" w14:textId="77777777" w:rsidR="0020638C" w:rsidRPr="0020638C" w:rsidRDefault="0020638C" w:rsidP="0020638C">
      <w:pPr>
        <w:spacing w:after="13" w:line="248" w:lineRule="auto"/>
        <w:ind w:left="372" w:hanging="10"/>
        <w:rPr>
          <w:rFonts w:ascii="Helvetica" w:eastAsia="Georgia" w:hAnsi="Helvetica" w:cs="Georgia"/>
          <w:sz w:val="24"/>
          <w:szCs w:val="24"/>
        </w:rPr>
      </w:pPr>
      <w:r w:rsidRPr="0020638C">
        <w:rPr>
          <w:rFonts w:ascii="Helvetica" w:eastAsia="Georgia" w:hAnsi="Helvetica" w:cs="Georgia"/>
          <w:sz w:val="24"/>
          <w:szCs w:val="24"/>
        </w:rPr>
        <w:t xml:space="preserve">● Provide me with medical documentation, if possible </w:t>
      </w:r>
    </w:p>
    <w:p w14:paraId="650A8A09" w14:textId="77777777" w:rsidR="0020638C" w:rsidRPr="0020638C" w:rsidRDefault="0020638C" w:rsidP="0020638C">
      <w:pPr>
        <w:spacing w:after="13" w:line="248" w:lineRule="auto"/>
        <w:ind w:left="372" w:hanging="10"/>
        <w:rPr>
          <w:rFonts w:ascii="Helvetica" w:eastAsia="Georgia" w:hAnsi="Helvetica" w:cs="Georgia"/>
          <w:sz w:val="24"/>
          <w:szCs w:val="24"/>
        </w:rPr>
      </w:pPr>
      <w:r w:rsidRPr="0020638C">
        <w:rPr>
          <w:rFonts w:ascii="Helvetica" w:eastAsia="Georgia" w:hAnsi="Helvetica" w:cs="Georgia"/>
          <w:sz w:val="24"/>
          <w:szCs w:val="24"/>
        </w:rPr>
        <w:t xml:space="preserve">● Keep up with coursework as much as possible </w:t>
      </w:r>
    </w:p>
    <w:p w14:paraId="605E5748" w14:textId="77777777" w:rsidR="0020638C" w:rsidRPr="0020638C" w:rsidRDefault="0020638C" w:rsidP="0020638C">
      <w:pPr>
        <w:spacing w:after="13" w:line="248" w:lineRule="auto"/>
        <w:ind w:left="372" w:hanging="10"/>
        <w:rPr>
          <w:rFonts w:ascii="Helvetica" w:eastAsia="Georgia" w:hAnsi="Helvetica" w:cs="Georgia"/>
          <w:sz w:val="24"/>
          <w:szCs w:val="24"/>
        </w:rPr>
      </w:pPr>
      <w:r w:rsidRPr="0020638C">
        <w:rPr>
          <w:rFonts w:ascii="Helvetica" w:eastAsia="Georgia" w:hAnsi="Helvetica" w:cs="Georgia"/>
          <w:sz w:val="24"/>
          <w:szCs w:val="24"/>
        </w:rPr>
        <w:t xml:space="preserve">● Participate in class activities and submit assignments remotely as much as possible </w:t>
      </w:r>
    </w:p>
    <w:p w14:paraId="1E474118" w14:textId="77777777" w:rsidR="0020638C" w:rsidRPr="0020638C" w:rsidRDefault="0020638C" w:rsidP="0020638C">
      <w:pPr>
        <w:spacing w:after="13" w:line="248" w:lineRule="auto"/>
        <w:ind w:left="372" w:hanging="10"/>
        <w:rPr>
          <w:rFonts w:ascii="Helvetica" w:eastAsia="Georgia" w:hAnsi="Helvetica" w:cs="Georgia"/>
          <w:sz w:val="24"/>
          <w:szCs w:val="24"/>
        </w:rPr>
      </w:pPr>
      <w:r w:rsidRPr="0020638C">
        <w:rPr>
          <w:rFonts w:ascii="Helvetica" w:eastAsia="Georgia" w:hAnsi="Helvetica" w:cs="Georgia"/>
          <w:sz w:val="24"/>
          <w:szCs w:val="24"/>
        </w:rPr>
        <w:t xml:space="preserve">● Notify me if you require a modification to the deadline of an assignment or exam </w:t>
      </w:r>
    </w:p>
    <w:p w14:paraId="2E990AB0" w14:textId="77777777" w:rsidR="0020638C" w:rsidRPr="0020638C" w:rsidRDefault="0020638C" w:rsidP="0020638C">
      <w:pPr>
        <w:spacing w:after="13" w:line="248" w:lineRule="auto"/>
        <w:ind w:left="372" w:hanging="10"/>
        <w:rPr>
          <w:rFonts w:ascii="Helvetica" w:eastAsia="Georgia" w:hAnsi="Helvetica" w:cs="Georgia"/>
          <w:sz w:val="24"/>
          <w:szCs w:val="24"/>
        </w:rPr>
      </w:pPr>
      <w:r w:rsidRPr="0020638C">
        <w:rPr>
          <w:rFonts w:ascii="Helvetica" w:eastAsia="Georgia" w:hAnsi="Helvetica" w:cs="Georgia"/>
          <w:sz w:val="24"/>
          <w:szCs w:val="24"/>
        </w:rPr>
        <w:t xml:space="preserve">● Finally, if remaining in a class and fulfilling the necessary requirements becomes impossible due to illness or other COVID-related issues, please let me know as soon as possible so we can discuss your options. </w:t>
      </w:r>
    </w:p>
    <w:p w14:paraId="403BDB07" w14:textId="77777777" w:rsidR="0020638C" w:rsidRPr="0020638C" w:rsidRDefault="0020638C" w:rsidP="0020638C">
      <w:pPr>
        <w:spacing w:after="13" w:line="248" w:lineRule="auto"/>
        <w:ind w:left="372" w:hanging="10"/>
        <w:rPr>
          <w:rFonts w:ascii="Helvetica" w:eastAsia="Georgia" w:hAnsi="Helvetica" w:cs="Georgia"/>
          <w:sz w:val="24"/>
          <w:szCs w:val="24"/>
        </w:rPr>
      </w:pPr>
    </w:p>
    <w:p w14:paraId="534E7442" w14:textId="77777777" w:rsidR="0020638C" w:rsidRPr="0020638C" w:rsidRDefault="0020638C" w:rsidP="0020638C">
      <w:pPr>
        <w:spacing w:after="13" w:line="248" w:lineRule="auto"/>
        <w:ind w:left="372" w:hanging="10"/>
        <w:rPr>
          <w:rFonts w:ascii="Helvetica" w:eastAsia="Georgia" w:hAnsi="Helvetica" w:cs="Georgia"/>
          <w:sz w:val="24"/>
          <w:szCs w:val="24"/>
        </w:rPr>
      </w:pPr>
      <w:r w:rsidRPr="0020638C">
        <w:rPr>
          <w:rFonts w:ascii="Helvetica" w:eastAsia="Georgia" w:hAnsi="Helvetica" w:cs="Georgia"/>
          <w:sz w:val="24"/>
          <w:szCs w:val="24"/>
        </w:rPr>
        <w:t xml:space="preserve">Students with questions about COVID-related illnesses should reach out to the COVID Resource Center at (334) 844-6000 or at covidresourcecenter@auburn.edu. Health and Well-Being Resources These are difficult times, and academic and personal stress is a natural result. Everyone is encouraged to take care of themselves and their peers. If you need additional support, there are several resources on campus to assist you: </w:t>
      </w:r>
    </w:p>
    <w:p w14:paraId="03CEE438" w14:textId="77777777" w:rsidR="0020638C" w:rsidRPr="0020638C" w:rsidRDefault="0020638C" w:rsidP="0020638C">
      <w:pPr>
        <w:spacing w:after="13" w:line="248" w:lineRule="auto"/>
        <w:ind w:left="372" w:hanging="10"/>
        <w:rPr>
          <w:rFonts w:ascii="Helvetica" w:eastAsia="Georgia" w:hAnsi="Helvetica" w:cs="Georgia"/>
          <w:sz w:val="24"/>
          <w:szCs w:val="24"/>
        </w:rPr>
      </w:pPr>
    </w:p>
    <w:p w14:paraId="3315DC76" w14:textId="77777777" w:rsidR="0020638C" w:rsidRPr="0020638C" w:rsidRDefault="0020638C" w:rsidP="0020638C">
      <w:pPr>
        <w:spacing w:after="13" w:line="248" w:lineRule="auto"/>
        <w:ind w:left="372" w:hanging="10"/>
        <w:rPr>
          <w:rFonts w:ascii="Helvetica" w:eastAsia="Georgia" w:hAnsi="Helvetica" w:cs="Georgia"/>
          <w:sz w:val="24"/>
          <w:szCs w:val="24"/>
        </w:rPr>
      </w:pPr>
      <w:r w:rsidRPr="0020638C">
        <w:rPr>
          <w:rFonts w:ascii="Helvetica" w:eastAsia="Georgia" w:hAnsi="Helvetica" w:cs="Georgia"/>
          <w:sz w:val="24"/>
          <w:szCs w:val="24"/>
        </w:rPr>
        <w:t>● COVID Resource Center (</w:t>
      </w:r>
      <w:hyperlink r:id="rId20" w:history="1">
        <w:r w:rsidRPr="0020638C">
          <w:rPr>
            <w:rStyle w:val="Hyperlink"/>
            <w:rFonts w:ascii="Helvetica" w:eastAsia="Georgia" w:hAnsi="Helvetica" w:cs="Georgia"/>
            <w:sz w:val="24"/>
            <w:szCs w:val="24"/>
            <w:u w:val="none"/>
          </w:rPr>
          <w:t>covidresourcecenter@auburn.edu</w:t>
        </w:r>
      </w:hyperlink>
      <w:r w:rsidRPr="0020638C">
        <w:rPr>
          <w:rFonts w:ascii="Helvetica" w:eastAsia="Georgia" w:hAnsi="Helvetica" w:cs="Georgia"/>
          <w:sz w:val="24"/>
          <w:szCs w:val="24"/>
        </w:rPr>
        <w:t xml:space="preserve">) </w:t>
      </w:r>
    </w:p>
    <w:p w14:paraId="68B76378" w14:textId="77777777" w:rsidR="0020638C" w:rsidRPr="0020638C" w:rsidRDefault="0020638C" w:rsidP="0020638C">
      <w:pPr>
        <w:spacing w:after="13" w:line="248" w:lineRule="auto"/>
        <w:ind w:left="372" w:hanging="10"/>
        <w:rPr>
          <w:rFonts w:ascii="Helvetica" w:eastAsia="Georgia" w:hAnsi="Helvetica" w:cs="Georgia"/>
          <w:sz w:val="24"/>
          <w:szCs w:val="24"/>
        </w:rPr>
      </w:pPr>
      <w:r w:rsidRPr="0020638C">
        <w:rPr>
          <w:rFonts w:ascii="Helvetica" w:eastAsia="Georgia" w:hAnsi="Helvetica" w:cs="Georgia"/>
          <w:sz w:val="24"/>
          <w:szCs w:val="24"/>
        </w:rPr>
        <w:t>● Student Counseling and Psychological Services (</w:t>
      </w:r>
      <w:hyperlink r:id="rId21" w:history="1">
        <w:r w:rsidRPr="0020638C">
          <w:rPr>
            <w:rStyle w:val="Hyperlink"/>
            <w:rFonts w:ascii="Helvetica" w:eastAsia="Georgia" w:hAnsi="Helvetica" w:cs="Georgia"/>
            <w:sz w:val="24"/>
            <w:szCs w:val="24"/>
            <w:u w:val="none"/>
          </w:rPr>
          <w:t>http://wp.auburn.edu/scs/</w:t>
        </w:r>
      </w:hyperlink>
      <w:r w:rsidRPr="0020638C">
        <w:rPr>
          <w:rFonts w:ascii="Helvetica" w:eastAsia="Georgia" w:hAnsi="Helvetica" w:cs="Georgia"/>
          <w:sz w:val="24"/>
          <w:szCs w:val="24"/>
        </w:rPr>
        <w:t xml:space="preserve">) </w:t>
      </w:r>
    </w:p>
    <w:p w14:paraId="5E6FF32B" w14:textId="77777777" w:rsidR="0020638C" w:rsidRPr="0020638C" w:rsidRDefault="0020638C" w:rsidP="0020638C">
      <w:pPr>
        <w:spacing w:after="13" w:line="248" w:lineRule="auto"/>
        <w:ind w:left="372" w:hanging="10"/>
        <w:rPr>
          <w:rFonts w:ascii="Helvetica" w:eastAsia="Georgia" w:hAnsi="Helvetica" w:cs="Georgia"/>
          <w:sz w:val="24"/>
          <w:szCs w:val="24"/>
        </w:rPr>
      </w:pPr>
      <w:r w:rsidRPr="0020638C">
        <w:rPr>
          <w:rFonts w:ascii="Helvetica" w:eastAsia="Georgia" w:hAnsi="Helvetica" w:cs="Georgia"/>
          <w:sz w:val="24"/>
          <w:szCs w:val="24"/>
        </w:rPr>
        <w:t>● AU Medical Clinic (</w:t>
      </w:r>
      <w:hyperlink r:id="rId22" w:history="1">
        <w:r w:rsidRPr="0020638C">
          <w:rPr>
            <w:rStyle w:val="Hyperlink"/>
            <w:rFonts w:ascii="Helvetica" w:eastAsia="Georgia" w:hAnsi="Helvetica" w:cs="Georgia"/>
            <w:sz w:val="24"/>
            <w:szCs w:val="24"/>
            <w:u w:val="none"/>
          </w:rPr>
          <w:t>https://cws.auburn.edu/aumc/</w:t>
        </w:r>
      </w:hyperlink>
      <w:r w:rsidRPr="0020638C">
        <w:rPr>
          <w:rFonts w:ascii="Helvetica" w:eastAsia="Georgia" w:hAnsi="Helvetica" w:cs="Georgia"/>
          <w:sz w:val="24"/>
          <w:szCs w:val="24"/>
        </w:rPr>
        <w:t xml:space="preserve"> </w:t>
      </w:r>
    </w:p>
    <w:p w14:paraId="07D0AD23" w14:textId="77777777" w:rsidR="0020638C" w:rsidRPr="0020638C" w:rsidRDefault="0020638C" w:rsidP="0020638C">
      <w:pPr>
        <w:spacing w:after="13" w:line="248" w:lineRule="auto"/>
        <w:ind w:left="372" w:hanging="10"/>
        <w:rPr>
          <w:rFonts w:ascii="Helvetica" w:eastAsia="Georgia" w:hAnsi="Helvetica" w:cs="Georgia"/>
          <w:sz w:val="24"/>
          <w:szCs w:val="24"/>
        </w:rPr>
      </w:pPr>
      <w:r w:rsidRPr="0020638C">
        <w:rPr>
          <w:rFonts w:ascii="Helvetica" w:eastAsia="Georgia" w:hAnsi="Helvetica" w:cs="Georgia"/>
          <w:sz w:val="24"/>
          <w:szCs w:val="24"/>
        </w:rPr>
        <w:t xml:space="preserve">● If you or someone you know are experiencing food, housing or financial insecurity, please visit the Auburn Cares Office (http://aucares.auburn.edu/) A Healthier U Campus Community Expectations </w:t>
      </w:r>
    </w:p>
    <w:p w14:paraId="6B8EDC7F" w14:textId="77777777" w:rsidR="0020638C" w:rsidRPr="0020638C" w:rsidRDefault="0020638C" w:rsidP="0020638C">
      <w:pPr>
        <w:spacing w:after="13" w:line="248" w:lineRule="auto"/>
        <w:ind w:left="372" w:hanging="10"/>
        <w:rPr>
          <w:rFonts w:ascii="Helvetica" w:eastAsia="Georgia" w:hAnsi="Helvetica" w:cs="Georgia"/>
          <w:sz w:val="24"/>
          <w:szCs w:val="24"/>
        </w:rPr>
      </w:pPr>
    </w:p>
    <w:p w14:paraId="62ADEA99" w14:textId="77777777" w:rsidR="0020638C" w:rsidRPr="0020638C" w:rsidRDefault="0020638C" w:rsidP="0020638C">
      <w:pPr>
        <w:spacing w:after="13" w:line="248" w:lineRule="auto"/>
        <w:ind w:left="372" w:hanging="10"/>
        <w:rPr>
          <w:rFonts w:ascii="Helvetica" w:eastAsia="Georgia" w:hAnsi="Helvetica" w:cs="Georgia"/>
          <w:sz w:val="24"/>
          <w:szCs w:val="24"/>
        </w:rPr>
      </w:pPr>
      <w:r w:rsidRPr="0020638C">
        <w:rPr>
          <w:rFonts w:ascii="Helvetica" w:eastAsia="Georgia" w:hAnsi="Helvetica" w:cs="Georgia"/>
          <w:sz w:val="24"/>
          <w:szCs w:val="24"/>
        </w:rPr>
        <w:t xml:space="preserve">We are all responsible for protecting ourselves and our community. Please read about student expectations for fall semester, including completing the daily </w:t>
      </w:r>
      <w:r w:rsidRPr="0020638C">
        <w:rPr>
          <w:rFonts w:ascii="Helvetica" w:eastAsia="Georgia" w:hAnsi="Helvetica" w:cs="Georgia"/>
          <w:sz w:val="24"/>
          <w:szCs w:val="24"/>
        </w:rPr>
        <w:lastRenderedPageBreak/>
        <w:t xml:space="preserve">GuideSafe™ Healthcheck (https://ahealthieru.auburn.edu/). You are expected to (1) take your temperature daily and (2) complete your Healthcheck screener to receive your A Healthier U pass. You may be asked at any time during class to show your pass. Course Expectations Related to COVID-19: </w:t>
      </w:r>
    </w:p>
    <w:p w14:paraId="450DD02A" w14:textId="77777777" w:rsidR="0020638C" w:rsidRPr="0020638C" w:rsidRDefault="0020638C" w:rsidP="0020638C">
      <w:pPr>
        <w:spacing w:after="13" w:line="248" w:lineRule="auto"/>
        <w:ind w:left="372" w:hanging="10"/>
        <w:rPr>
          <w:rFonts w:ascii="Helvetica" w:eastAsia="Georgia" w:hAnsi="Helvetica" w:cs="Georgia"/>
          <w:sz w:val="24"/>
          <w:szCs w:val="24"/>
        </w:rPr>
      </w:pPr>
      <w:r w:rsidRPr="0020638C">
        <w:rPr>
          <w:rFonts w:ascii="Helvetica" w:eastAsia="Georgia" w:hAnsi="Helvetica" w:cs="Georgia"/>
          <w:sz w:val="24"/>
          <w:szCs w:val="24"/>
        </w:rPr>
        <w:t xml:space="preserve">● Face Coverings: As a member of the Auburn University academic community you are required to follow all university guidelines for personal safety with face coverings, physical distancing, and sanitation. Face coverings are required in this class and in all campus buildings. Note that face coverings must meet safety specifications, be worn correctly, and be socially appropriate. You are required to wear your face coverings at all times. If you remove your face covering or are non-compliant with the university’s policy on face coverings, you will be instructed to leave the classroom and will be held to the protocols outlined in the Auburn University Policy on Classroom Behavior. Any student who willfully refuses to wear a face covering and does not have a noted accommodation may be subject to disciplinary action. </w:t>
      </w:r>
    </w:p>
    <w:p w14:paraId="3DF7BA44" w14:textId="77777777" w:rsidR="0020638C" w:rsidRPr="0020638C" w:rsidRDefault="0020638C" w:rsidP="0020638C">
      <w:pPr>
        <w:spacing w:after="13" w:line="248" w:lineRule="auto"/>
        <w:ind w:left="372" w:hanging="10"/>
        <w:rPr>
          <w:rFonts w:ascii="Helvetica" w:eastAsia="Georgia" w:hAnsi="Helvetica" w:cs="Georgia"/>
          <w:sz w:val="24"/>
          <w:szCs w:val="24"/>
        </w:rPr>
      </w:pPr>
    </w:p>
    <w:p w14:paraId="63B1A8D4" w14:textId="77777777" w:rsidR="0020638C" w:rsidRPr="0020638C" w:rsidRDefault="0020638C" w:rsidP="0020638C">
      <w:pPr>
        <w:spacing w:after="13" w:line="248" w:lineRule="auto"/>
        <w:ind w:left="372" w:hanging="10"/>
        <w:rPr>
          <w:rFonts w:ascii="Helvetica" w:eastAsia="Georgia" w:hAnsi="Helvetica" w:cs="Georgia"/>
          <w:sz w:val="24"/>
          <w:szCs w:val="24"/>
        </w:rPr>
      </w:pPr>
      <w:r w:rsidRPr="0020638C">
        <w:rPr>
          <w:rFonts w:ascii="Helvetica" w:eastAsia="Georgia" w:hAnsi="Helvetica" w:cs="Georgia"/>
          <w:sz w:val="24"/>
          <w:szCs w:val="24"/>
        </w:rPr>
        <w:t xml:space="preserve">● Physical Distancing: Students should observe appropriate physical distancing and follow all classroom signage/avoid congregating around doorways before or after class. If the instructional space has designated entrance and exit doors, you should use them. Students should exit the instructional space immediately after the end of instruction to help ensure social distancing and allow for the persons attending the next scheduled class session to enter. </w:t>
      </w:r>
    </w:p>
    <w:p w14:paraId="31A6BCF6" w14:textId="77777777" w:rsidR="0020638C" w:rsidRPr="0020638C" w:rsidRDefault="0020638C" w:rsidP="0020638C">
      <w:pPr>
        <w:spacing w:after="13" w:line="248" w:lineRule="auto"/>
        <w:ind w:left="372" w:hanging="10"/>
        <w:rPr>
          <w:rFonts w:ascii="Helvetica" w:eastAsia="Georgia" w:hAnsi="Helvetica" w:cs="Georgia"/>
          <w:sz w:val="24"/>
          <w:szCs w:val="24"/>
        </w:rPr>
      </w:pPr>
    </w:p>
    <w:p w14:paraId="64ABEB14" w14:textId="77777777" w:rsidR="0020638C" w:rsidRPr="0020638C" w:rsidRDefault="0020638C" w:rsidP="0020638C">
      <w:pPr>
        <w:spacing w:after="13" w:line="248" w:lineRule="auto"/>
        <w:ind w:left="372" w:hanging="10"/>
        <w:rPr>
          <w:rFonts w:ascii="Helvetica" w:eastAsia="Georgia" w:hAnsi="Helvetica" w:cs="Georgia"/>
          <w:sz w:val="24"/>
          <w:szCs w:val="24"/>
        </w:rPr>
      </w:pPr>
      <w:r w:rsidRPr="0020638C">
        <w:rPr>
          <w:rFonts w:ascii="Helvetica" w:eastAsia="Georgia" w:hAnsi="Helvetica" w:cs="Georgia"/>
          <w:sz w:val="24"/>
          <w:szCs w:val="24"/>
        </w:rPr>
        <w:t xml:space="preserve">● Course Attendance: If you are quarantined or otherwise need to miss class because you have been advised that you may have been exposed to COVID-19, you will be expected to develop a plan to keep up with your coursework during any such absences. </w:t>
      </w:r>
    </w:p>
    <w:p w14:paraId="32664392" w14:textId="77777777" w:rsidR="0020638C" w:rsidRPr="0020638C" w:rsidRDefault="0020638C" w:rsidP="0020638C">
      <w:pPr>
        <w:spacing w:after="13" w:line="248" w:lineRule="auto"/>
        <w:ind w:left="372" w:hanging="10"/>
        <w:rPr>
          <w:rFonts w:ascii="Helvetica" w:eastAsia="Georgia" w:hAnsi="Helvetica" w:cs="Georgia"/>
          <w:sz w:val="24"/>
          <w:szCs w:val="24"/>
        </w:rPr>
      </w:pPr>
    </w:p>
    <w:p w14:paraId="183B01B2" w14:textId="77777777" w:rsidR="0020638C" w:rsidRPr="0020638C" w:rsidRDefault="0020638C" w:rsidP="0020638C">
      <w:pPr>
        <w:spacing w:after="13" w:line="248" w:lineRule="auto"/>
        <w:ind w:left="372" w:hanging="10"/>
        <w:rPr>
          <w:rFonts w:ascii="Helvetica" w:eastAsia="Georgia" w:hAnsi="Helvetica" w:cs="Georgia"/>
          <w:sz w:val="24"/>
          <w:szCs w:val="24"/>
        </w:rPr>
      </w:pPr>
      <w:r w:rsidRPr="0020638C">
        <w:rPr>
          <w:rFonts w:ascii="Helvetica" w:eastAsia="Georgia" w:hAnsi="Helvetica" w:cs="Georgia"/>
          <w:sz w:val="24"/>
          <w:szCs w:val="24"/>
        </w:rPr>
        <w:t xml:space="preserve">● Course Meeting Schedule: This course might not have a traditional meeting schedule in Fall 2020. Be sure to pay attention to any updates to the course schedule as the information in this syllabus may have changed. Please discuss any questions you have with me. </w:t>
      </w:r>
    </w:p>
    <w:p w14:paraId="2ABCD259" w14:textId="77777777" w:rsidR="0020638C" w:rsidRPr="0020638C" w:rsidRDefault="0020638C" w:rsidP="0020638C">
      <w:pPr>
        <w:spacing w:after="13" w:line="248" w:lineRule="auto"/>
        <w:ind w:left="372" w:hanging="10"/>
        <w:rPr>
          <w:rFonts w:ascii="Helvetica" w:eastAsia="Georgia" w:hAnsi="Helvetica" w:cs="Georgia"/>
          <w:sz w:val="24"/>
          <w:szCs w:val="24"/>
        </w:rPr>
      </w:pPr>
    </w:p>
    <w:p w14:paraId="28DE5B27" w14:textId="77777777" w:rsidR="0020638C" w:rsidRPr="0020638C" w:rsidRDefault="0020638C" w:rsidP="0020638C">
      <w:pPr>
        <w:spacing w:after="13" w:line="248" w:lineRule="auto"/>
        <w:ind w:left="372" w:hanging="10"/>
        <w:rPr>
          <w:rFonts w:ascii="Helvetica" w:eastAsia="Georgia" w:hAnsi="Helvetica" w:cs="Georgia"/>
          <w:sz w:val="24"/>
          <w:szCs w:val="24"/>
        </w:rPr>
      </w:pPr>
      <w:r w:rsidRPr="0020638C">
        <w:rPr>
          <w:rFonts w:ascii="Helvetica" w:eastAsia="Georgia" w:hAnsi="Helvetica" w:cs="Georgia"/>
          <w:sz w:val="24"/>
          <w:szCs w:val="24"/>
        </w:rPr>
        <w:t xml:space="preserve">● Technology Requirements: This course may require particular technologies to complete coursework. If you need access to additional technological support, please contact the AU Bookstore at aubookstore@auburn.edu. Disruptive or concerning classroom behavior involving the failure to wear a face covering, as directed by Auburn University, represents a potential Code of Student Conduct violation and may be reported as a non-academic violation. Please consult the Classroom Behavior Policy. Course Delivery Changes Related to COVID-19 Please be aware that the situation regarding COVID-19 is frequently changing, and the delivery mode of this course may adjust accordingly. In the event that the delivery method is altered, please be assured that the learning goals and outcomes of the course will not change; however, some aspects of the course will change in terms of the mode of delivery, participation, and testing methods. Those details will be shared via </w:t>
      </w:r>
      <w:r w:rsidRPr="0020638C">
        <w:rPr>
          <w:rFonts w:ascii="Helvetica" w:eastAsia="Georgia" w:hAnsi="Helvetica" w:cs="Georgia"/>
          <w:sz w:val="24"/>
          <w:szCs w:val="24"/>
        </w:rPr>
        <w:lastRenderedPageBreak/>
        <w:t>Canvas as soon as possible. Please be prepared for this contingency by ensuring that you have access to computers and reliable internet.</w:t>
      </w:r>
    </w:p>
    <w:p w14:paraId="755BB132" w14:textId="77777777" w:rsidR="0020638C" w:rsidRPr="0020638C" w:rsidRDefault="0020638C" w:rsidP="0020638C">
      <w:pPr>
        <w:spacing w:after="13" w:line="248" w:lineRule="auto"/>
        <w:ind w:left="372" w:hanging="10"/>
        <w:rPr>
          <w:rFonts w:ascii="Helvetica" w:eastAsia="Georgia" w:hAnsi="Helvetica" w:cs="Georgia"/>
          <w:sz w:val="24"/>
          <w:szCs w:val="24"/>
        </w:rPr>
      </w:pPr>
    </w:p>
    <w:p w14:paraId="168B9567" w14:textId="6A37595E" w:rsidR="00B975AF" w:rsidRPr="0020638C" w:rsidRDefault="00677985" w:rsidP="0001700F">
      <w:pPr>
        <w:spacing w:after="13" w:line="248" w:lineRule="auto"/>
        <w:ind w:left="372" w:hanging="10"/>
        <w:rPr>
          <w:rFonts w:ascii="Helvetica" w:hAnsi="Helvetica"/>
          <w:sz w:val="24"/>
          <w:szCs w:val="24"/>
        </w:rPr>
      </w:pPr>
      <w:r w:rsidRPr="0020638C">
        <w:rPr>
          <w:rFonts w:ascii="Helvetica" w:eastAsia="Georgia" w:hAnsi="Helvetica" w:cs="Georgia"/>
          <w:sz w:val="24"/>
          <w:szCs w:val="24"/>
        </w:rPr>
        <w:t xml:space="preserve">                  </w:t>
      </w:r>
    </w:p>
    <w:sectPr w:rsidR="00B975AF" w:rsidRPr="0020638C">
      <w:headerReference w:type="even" r:id="rId23"/>
      <w:headerReference w:type="default" r:id="rId24"/>
      <w:footerReference w:type="even" r:id="rId25"/>
      <w:footerReference w:type="default" r:id="rId26"/>
      <w:footerReference w:type="first" r:id="rId27"/>
      <w:pgSz w:w="12240" w:h="15840"/>
      <w:pgMar w:top="708" w:right="1439" w:bottom="263" w:left="143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F3CA167" w14:textId="77777777" w:rsidR="007357D8" w:rsidRDefault="007357D8">
      <w:pPr>
        <w:spacing w:after="0" w:line="240" w:lineRule="auto"/>
      </w:pPr>
      <w:r>
        <w:separator/>
      </w:r>
    </w:p>
  </w:endnote>
  <w:endnote w:type="continuationSeparator" w:id="0">
    <w:p w14:paraId="1CB98589" w14:textId="77777777" w:rsidR="007357D8" w:rsidRDefault="007357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A00002EF" w:usb1="4000207B" w:usb2="00000000" w:usb3="00000000" w:csb0="0000009F" w:csb1="00000000"/>
  </w:font>
  <w:font w:name="Helvetica">
    <w:panose1 w:val="00000000000000000000"/>
    <w:charset w:val="00"/>
    <w:family w:val="auto"/>
    <w:pitch w:val="variable"/>
    <w:sig w:usb0="E00002FF" w:usb1="5000785B"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CAD39E" w14:textId="77777777" w:rsidR="00B975AF" w:rsidRDefault="00677985">
    <w:pPr>
      <w:spacing w:after="0"/>
      <w:ind w:left="2"/>
    </w:pPr>
    <w:r>
      <w:rPr>
        <w:rFonts w:ascii="Courier New" w:eastAsia="Courier New" w:hAnsi="Courier New" w:cs="Courier New"/>
        <w:sz w:val="24"/>
      </w:rPr>
      <w:t xml:space="preserve"> </w:t>
    </w:r>
  </w:p>
  <w:p w14:paraId="63253547" w14:textId="77777777" w:rsidR="00B975AF" w:rsidRDefault="00677985">
    <w:pPr>
      <w:spacing w:after="0" w:line="251" w:lineRule="auto"/>
      <w:ind w:left="2"/>
      <w:jc w:val="right"/>
    </w:pPr>
    <w:r>
      <w:fldChar w:fldCharType="begin"/>
    </w:r>
    <w:r>
      <w:instrText xml:space="preserve"> PAGE   \* MERGEFORMAT </w:instrText>
    </w:r>
    <w:r>
      <w:fldChar w:fldCharType="separate"/>
    </w:r>
    <w:r>
      <w:rPr>
        <w:rFonts w:ascii="Courier New" w:eastAsia="Courier New" w:hAnsi="Courier New" w:cs="Courier New"/>
        <w:sz w:val="24"/>
      </w:rPr>
      <w:t>2</w:t>
    </w:r>
    <w:r>
      <w:rPr>
        <w:rFonts w:ascii="Courier New" w:eastAsia="Courier New" w:hAnsi="Courier New" w:cs="Courier New"/>
        <w:sz w:val="24"/>
      </w:rPr>
      <w:fldChar w:fldCharType="end"/>
    </w:r>
    <w:r>
      <w:rPr>
        <w:rFonts w:ascii="Courier New" w:eastAsia="Courier New" w:hAnsi="Courier New" w:cs="Courier New"/>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86C57D" w14:textId="77777777" w:rsidR="00B975AF" w:rsidRDefault="00677985">
    <w:pPr>
      <w:spacing w:after="0"/>
      <w:ind w:left="2"/>
    </w:pPr>
    <w:r>
      <w:rPr>
        <w:rFonts w:ascii="Courier New" w:eastAsia="Courier New" w:hAnsi="Courier New" w:cs="Courier New"/>
        <w:sz w:val="24"/>
      </w:rPr>
      <w:t xml:space="preserve"> </w:t>
    </w:r>
  </w:p>
  <w:p w14:paraId="00533DDB" w14:textId="77777777" w:rsidR="00B975AF" w:rsidRDefault="00677985">
    <w:pPr>
      <w:spacing w:after="0" w:line="251" w:lineRule="auto"/>
      <w:ind w:left="2"/>
      <w:jc w:val="right"/>
    </w:pPr>
    <w:r>
      <w:fldChar w:fldCharType="begin"/>
    </w:r>
    <w:r>
      <w:instrText xml:space="preserve"> PAGE   \* MERGEFORMAT </w:instrText>
    </w:r>
    <w:r>
      <w:fldChar w:fldCharType="separate"/>
    </w:r>
    <w:r w:rsidR="006F7347" w:rsidRPr="006F7347">
      <w:rPr>
        <w:rFonts w:ascii="Courier New" w:eastAsia="Courier New" w:hAnsi="Courier New" w:cs="Courier New"/>
        <w:noProof/>
        <w:sz w:val="24"/>
      </w:rPr>
      <w:t>2</w:t>
    </w:r>
    <w:r>
      <w:rPr>
        <w:rFonts w:ascii="Courier New" w:eastAsia="Courier New" w:hAnsi="Courier New" w:cs="Courier New"/>
        <w:sz w:val="24"/>
      </w:rPr>
      <w:fldChar w:fldCharType="end"/>
    </w:r>
    <w:r>
      <w:rPr>
        <w:rFonts w:ascii="Courier New" w:eastAsia="Courier New" w:hAnsi="Courier New" w:cs="Courier New"/>
        <w:sz w:val="2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BF20AE" w14:textId="4E0E5AFC" w:rsidR="00B975AF" w:rsidRDefault="0009524D">
    <w:r>
      <w:t>Rev:0</w:t>
    </w:r>
    <w:r w:rsidR="00991409">
      <w:t>8</w:t>
    </w:r>
    <w:r>
      <w:t>.</w:t>
    </w:r>
    <w:r w:rsidR="00E43E5D">
      <w:t>11</w:t>
    </w:r>
    <w:r>
      <w:t>.20</w:t>
    </w:r>
    <w:r w:rsidR="00E43E5D">
      <w:t>20</w:t>
    </w:r>
    <w:r>
      <w:t>/</w:t>
    </w:r>
    <w:r w:rsidR="00E43E5D">
      <w:t>5</w:t>
    </w:r>
    <w:r>
      <w:t>:</w:t>
    </w:r>
    <w:r w:rsidR="00E43E5D">
      <w:t>54p</w:t>
    </w:r>
    <w:r>
      <w:t>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50ADD2" w14:textId="77777777" w:rsidR="007357D8" w:rsidRDefault="007357D8">
      <w:pPr>
        <w:spacing w:after="0" w:line="240" w:lineRule="auto"/>
      </w:pPr>
      <w:r>
        <w:separator/>
      </w:r>
    </w:p>
  </w:footnote>
  <w:footnote w:type="continuationSeparator" w:id="0">
    <w:p w14:paraId="0A380764" w14:textId="77777777" w:rsidR="007357D8" w:rsidRDefault="007357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295442721"/>
      <w:docPartObj>
        <w:docPartGallery w:val="Page Numbers (Top of Page)"/>
        <w:docPartUnique/>
      </w:docPartObj>
    </w:sdtPr>
    <w:sdtEndPr>
      <w:rPr>
        <w:rStyle w:val="PageNumber"/>
      </w:rPr>
    </w:sdtEndPr>
    <w:sdtContent>
      <w:p w14:paraId="0E62AB5A" w14:textId="0E3D6A5E" w:rsidR="0069664F" w:rsidRDefault="0069664F" w:rsidP="0049331D">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9BE8E37" w14:textId="77777777" w:rsidR="0069664F" w:rsidRDefault="0069664F" w:rsidP="0069664F">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530266380"/>
      <w:docPartObj>
        <w:docPartGallery w:val="Page Numbers (Top of Page)"/>
        <w:docPartUnique/>
      </w:docPartObj>
    </w:sdtPr>
    <w:sdtEndPr>
      <w:rPr>
        <w:rStyle w:val="PageNumber"/>
      </w:rPr>
    </w:sdtEndPr>
    <w:sdtContent>
      <w:p w14:paraId="0FC411C1" w14:textId="373AD9D1" w:rsidR="0069664F" w:rsidRDefault="0069664F" w:rsidP="0049331D">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74161F84" w14:textId="77777777" w:rsidR="0069664F" w:rsidRDefault="0069664F" w:rsidP="0069664F">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10252C"/>
    <w:multiLevelType w:val="hybridMultilevel"/>
    <w:tmpl w:val="9E76941A"/>
    <w:lvl w:ilvl="0" w:tplc="4922EC08">
      <w:start w:val="1"/>
      <w:numFmt w:val="lowerLetter"/>
      <w:lvlText w:val="%1."/>
      <w:lvlJc w:val="left"/>
      <w:pPr>
        <w:ind w:left="360"/>
      </w:pPr>
      <w:rPr>
        <w:rFonts w:ascii="Georgia" w:eastAsia="Georgia" w:hAnsi="Georgia" w:cs="Georgia"/>
        <w:b w:val="0"/>
        <w:i w:val="0"/>
        <w:strike w:val="0"/>
        <w:dstrike w:val="0"/>
        <w:color w:val="000000"/>
        <w:sz w:val="22"/>
        <w:szCs w:val="22"/>
        <w:u w:val="none" w:color="000000"/>
        <w:bdr w:val="none" w:sz="0" w:space="0" w:color="auto"/>
        <w:shd w:val="clear" w:color="auto" w:fill="auto"/>
        <w:vertAlign w:val="baseline"/>
      </w:rPr>
    </w:lvl>
    <w:lvl w:ilvl="1" w:tplc="96CA4222">
      <w:start w:val="1"/>
      <w:numFmt w:val="lowerLetter"/>
      <w:lvlText w:val="%2"/>
      <w:lvlJc w:val="left"/>
      <w:pPr>
        <w:ind w:left="1681"/>
      </w:pPr>
      <w:rPr>
        <w:rFonts w:ascii="Georgia" w:eastAsia="Georgia" w:hAnsi="Georgia" w:cs="Georgia"/>
        <w:b w:val="0"/>
        <w:i w:val="0"/>
        <w:strike w:val="0"/>
        <w:dstrike w:val="0"/>
        <w:color w:val="000000"/>
        <w:sz w:val="22"/>
        <w:szCs w:val="22"/>
        <w:u w:val="none" w:color="000000"/>
        <w:bdr w:val="none" w:sz="0" w:space="0" w:color="auto"/>
        <w:shd w:val="clear" w:color="auto" w:fill="auto"/>
        <w:vertAlign w:val="baseline"/>
      </w:rPr>
    </w:lvl>
    <w:lvl w:ilvl="2" w:tplc="752EEE5E">
      <w:start w:val="1"/>
      <w:numFmt w:val="lowerRoman"/>
      <w:lvlText w:val="%3"/>
      <w:lvlJc w:val="left"/>
      <w:pPr>
        <w:ind w:left="2401"/>
      </w:pPr>
      <w:rPr>
        <w:rFonts w:ascii="Georgia" w:eastAsia="Georgia" w:hAnsi="Georgia" w:cs="Georgia"/>
        <w:b w:val="0"/>
        <w:i w:val="0"/>
        <w:strike w:val="0"/>
        <w:dstrike w:val="0"/>
        <w:color w:val="000000"/>
        <w:sz w:val="22"/>
        <w:szCs w:val="22"/>
        <w:u w:val="none" w:color="000000"/>
        <w:bdr w:val="none" w:sz="0" w:space="0" w:color="auto"/>
        <w:shd w:val="clear" w:color="auto" w:fill="auto"/>
        <w:vertAlign w:val="baseline"/>
      </w:rPr>
    </w:lvl>
    <w:lvl w:ilvl="3" w:tplc="39BC4414">
      <w:start w:val="1"/>
      <w:numFmt w:val="decimal"/>
      <w:lvlText w:val="%4"/>
      <w:lvlJc w:val="left"/>
      <w:pPr>
        <w:ind w:left="3121"/>
      </w:pPr>
      <w:rPr>
        <w:rFonts w:ascii="Georgia" w:eastAsia="Georgia" w:hAnsi="Georgia" w:cs="Georgia"/>
        <w:b w:val="0"/>
        <w:i w:val="0"/>
        <w:strike w:val="0"/>
        <w:dstrike w:val="0"/>
        <w:color w:val="000000"/>
        <w:sz w:val="22"/>
        <w:szCs w:val="22"/>
        <w:u w:val="none" w:color="000000"/>
        <w:bdr w:val="none" w:sz="0" w:space="0" w:color="auto"/>
        <w:shd w:val="clear" w:color="auto" w:fill="auto"/>
        <w:vertAlign w:val="baseline"/>
      </w:rPr>
    </w:lvl>
    <w:lvl w:ilvl="4" w:tplc="3E8CEEEA">
      <w:start w:val="1"/>
      <w:numFmt w:val="lowerLetter"/>
      <w:lvlText w:val="%5"/>
      <w:lvlJc w:val="left"/>
      <w:pPr>
        <w:ind w:left="3841"/>
      </w:pPr>
      <w:rPr>
        <w:rFonts w:ascii="Georgia" w:eastAsia="Georgia" w:hAnsi="Georgia" w:cs="Georgia"/>
        <w:b w:val="0"/>
        <w:i w:val="0"/>
        <w:strike w:val="0"/>
        <w:dstrike w:val="0"/>
        <w:color w:val="000000"/>
        <w:sz w:val="22"/>
        <w:szCs w:val="22"/>
        <w:u w:val="none" w:color="000000"/>
        <w:bdr w:val="none" w:sz="0" w:space="0" w:color="auto"/>
        <w:shd w:val="clear" w:color="auto" w:fill="auto"/>
        <w:vertAlign w:val="baseline"/>
      </w:rPr>
    </w:lvl>
    <w:lvl w:ilvl="5" w:tplc="2C840F66">
      <w:start w:val="1"/>
      <w:numFmt w:val="lowerRoman"/>
      <w:lvlText w:val="%6"/>
      <w:lvlJc w:val="left"/>
      <w:pPr>
        <w:ind w:left="4561"/>
      </w:pPr>
      <w:rPr>
        <w:rFonts w:ascii="Georgia" w:eastAsia="Georgia" w:hAnsi="Georgia" w:cs="Georgia"/>
        <w:b w:val="0"/>
        <w:i w:val="0"/>
        <w:strike w:val="0"/>
        <w:dstrike w:val="0"/>
        <w:color w:val="000000"/>
        <w:sz w:val="22"/>
        <w:szCs w:val="22"/>
        <w:u w:val="none" w:color="000000"/>
        <w:bdr w:val="none" w:sz="0" w:space="0" w:color="auto"/>
        <w:shd w:val="clear" w:color="auto" w:fill="auto"/>
        <w:vertAlign w:val="baseline"/>
      </w:rPr>
    </w:lvl>
    <w:lvl w:ilvl="6" w:tplc="30A44FC6">
      <w:start w:val="1"/>
      <w:numFmt w:val="decimal"/>
      <w:lvlText w:val="%7"/>
      <w:lvlJc w:val="left"/>
      <w:pPr>
        <w:ind w:left="5281"/>
      </w:pPr>
      <w:rPr>
        <w:rFonts w:ascii="Georgia" w:eastAsia="Georgia" w:hAnsi="Georgia" w:cs="Georgia"/>
        <w:b w:val="0"/>
        <w:i w:val="0"/>
        <w:strike w:val="0"/>
        <w:dstrike w:val="0"/>
        <w:color w:val="000000"/>
        <w:sz w:val="22"/>
        <w:szCs w:val="22"/>
        <w:u w:val="none" w:color="000000"/>
        <w:bdr w:val="none" w:sz="0" w:space="0" w:color="auto"/>
        <w:shd w:val="clear" w:color="auto" w:fill="auto"/>
        <w:vertAlign w:val="baseline"/>
      </w:rPr>
    </w:lvl>
    <w:lvl w:ilvl="7" w:tplc="CD0CED9A">
      <w:start w:val="1"/>
      <w:numFmt w:val="lowerLetter"/>
      <w:lvlText w:val="%8"/>
      <w:lvlJc w:val="left"/>
      <w:pPr>
        <w:ind w:left="6001"/>
      </w:pPr>
      <w:rPr>
        <w:rFonts w:ascii="Georgia" w:eastAsia="Georgia" w:hAnsi="Georgia" w:cs="Georgia"/>
        <w:b w:val="0"/>
        <w:i w:val="0"/>
        <w:strike w:val="0"/>
        <w:dstrike w:val="0"/>
        <w:color w:val="000000"/>
        <w:sz w:val="22"/>
        <w:szCs w:val="22"/>
        <w:u w:val="none" w:color="000000"/>
        <w:bdr w:val="none" w:sz="0" w:space="0" w:color="auto"/>
        <w:shd w:val="clear" w:color="auto" w:fill="auto"/>
        <w:vertAlign w:val="baseline"/>
      </w:rPr>
    </w:lvl>
    <w:lvl w:ilvl="8" w:tplc="D8B40198">
      <w:start w:val="1"/>
      <w:numFmt w:val="lowerRoman"/>
      <w:lvlText w:val="%9"/>
      <w:lvlJc w:val="left"/>
      <w:pPr>
        <w:ind w:left="6721"/>
      </w:pPr>
      <w:rPr>
        <w:rFonts w:ascii="Georgia" w:eastAsia="Georgia" w:hAnsi="Georgia" w:cs="Georgia"/>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DFF23DD"/>
    <w:multiLevelType w:val="hybridMultilevel"/>
    <w:tmpl w:val="1D606B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7B5A3A"/>
    <w:multiLevelType w:val="hybridMultilevel"/>
    <w:tmpl w:val="56BCD1EE"/>
    <w:lvl w:ilvl="0" w:tplc="4BDA6998">
      <w:start w:val="1"/>
      <w:numFmt w:val="decimal"/>
      <w:lvlText w:val="%1."/>
      <w:lvlJc w:val="left"/>
      <w:pPr>
        <w:ind w:left="1028" w:hanging="360"/>
      </w:pPr>
      <w:rPr>
        <w:rFonts w:eastAsia="Georgia" w:cs="Georgia" w:hint="default"/>
      </w:rPr>
    </w:lvl>
    <w:lvl w:ilvl="1" w:tplc="04090019" w:tentative="1">
      <w:start w:val="1"/>
      <w:numFmt w:val="lowerLetter"/>
      <w:lvlText w:val="%2."/>
      <w:lvlJc w:val="left"/>
      <w:pPr>
        <w:ind w:left="1748" w:hanging="360"/>
      </w:pPr>
    </w:lvl>
    <w:lvl w:ilvl="2" w:tplc="0409001B" w:tentative="1">
      <w:start w:val="1"/>
      <w:numFmt w:val="lowerRoman"/>
      <w:lvlText w:val="%3."/>
      <w:lvlJc w:val="right"/>
      <w:pPr>
        <w:ind w:left="2468" w:hanging="180"/>
      </w:pPr>
    </w:lvl>
    <w:lvl w:ilvl="3" w:tplc="0409000F" w:tentative="1">
      <w:start w:val="1"/>
      <w:numFmt w:val="decimal"/>
      <w:lvlText w:val="%4."/>
      <w:lvlJc w:val="left"/>
      <w:pPr>
        <w:ind w:left="3188" w:hanging="360"/>
      </w:pPr>
    </w:lvl>
    <w:lvl w:ilvl="4" w:tplc="04090019" w:tentative="1">
      <w:start w:val="1"/>
      <w:numFmt w:val="lowerLetter"/>
      <w:lvlText w:val="%5."/>
      <w:lvlJc w:val="left"/>
      <w:pPr>
        <w:ind w:left="3908" w:hanging="360"/>
      </w:pPr>
    </w:lvl>
    <w:lvl w:ilvl="5" w:tplc="0409001B" w:tentative="1">
      <w:start w:val="1"/>
      <w:numFmt w:val="lowerRoman"/>
      <w:lvlText w:val="%6."/>
      <w:lvlJc w:val="right"/>
      <w:pPr>
        <w:ind w:left="4628" w:hanging="180"/>
      </w:pPr>
    </w:lvl>
    <w:lvl w:ilvl="6" w:tplc="0409000F" w:tentative="1">
      <w:start w:val="1"/>
      <w:numFmt w:val="decimal"/>
      <w:lvlText w:val="%7."/>
      <w:lvlJc w:val="left"/>
      <w:pPr>
        <w:ind w:left="5348" w:hanging="360"/>
      </w:pPr>
    </w:lvl>
    <w:lvl w:ilvl="7" w:tplc="04090019" w:tentative="1">
      <w:start w:val="1"/>
      <w:numFmt w:val="lowerLetter"/>
      <w:lvlText w:val="%8."/>
      <w:lvlJc w:val="left"/>
      <w:pPr>
        <w:ind w:left="6068" w:hanging="360"/>
      </w:pPr>
    </w:lvl>
    <w:lvl w:ilvl="8" w:tplc="0409001B" w:tentative="1">
      <w:start w:val="1"/>
      <w:numFmt w:val="lowerRoman"/>
      <w:lvlText w:val="%9."/>
      <w:lvlJc w:val="right"/>
      <w:pPr>
        <w:ind w:left="6788" w:hanging="180"/>
      </w:pPr>
    </w:lvl>
  </w:abstractNum>
  <w:abstractNum w:abstractNumId="3" w15:restartNumberingAfterBreak="0">
    <w:nsid w:val="1CA7584B"/>
    <w:multiLevelType w:val="hybridMultilevel"/>
    <w:tmpl w:val="921242CE"/>
    <w:lvl w:ilvl="0" w:tplc="23F61380">
      <w:start w:val="1"/>
      <w:numFmt w:val="decimal"/>
      <w:lvlText w:val="%1."/>
      <w:lvlJc w:val="left"/>
      <w:pPr>
        <w:ind w:left="720" w:hanging="360"/>
      </w:pPr>
      <w:rPr>
        <w:rFonts w:hint="default"/>
        <w:b/>
        <w:bCs/>
        <w:u w:val="no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1A85E62"/>
    <w:multiLevelType w:val="hybridMultilevel"/>
    <w:tmpl w:val="6024BAAE"/>
    <w:lvl w:ilvl="0" w:tplc="33909396">
      <w:start w:val="1"/>
      <w:numFmt w:val="upperLetter"/>
      <w:lvlText w:val="%1."/>
      <w:lvlJc w:val="left"/>
      <w:pPr>
        <w:ind w:left="998"/>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1" w:tplc="8D0EBB36">
      <w:start w:val="1"/>
      <w:numFmt w:val="lowerLetter"/>
      <w:lvlText w:val="%2"/>
      <w:lvlJc w:val="left"/>
      <w:pPr>
        <w:ind w:left="1801"/>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2" w:tplc="930EF51C">
      <w:start w:val="1"/>
      <w:numFmt w:val="lowerRoman"/>
      <w:lvlText w:val="%3"/>
      <w:lvlJc w:val="left"/>
      <w:pPr>
        <w:ind w:left="2521"/>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3" w:tplc="B3ECF276">
      <w:start w:val="1"/>
      <w:numFmt w:val="decimal"/>
      <w:lvlText w:val="%4"/>
      <w:lvlJc w:val="left"/>
      <w:pPr>
        <w:ind w:left="3241"/>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4" w:tplc="2F60E030">
      <w:start w:val="1"/>
      <w:numFmt w:val="lowerLetter"/>
      <w:lvlText w:val="%5"/>
      <w:lvlJc w:val="left"/>
      <w:pPr>
        <w:ind w:left="3961"/>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5" w:tplc="29DC6570">
      <w:start w:val="1"/>
      <w:numFmt w:val="lowerRoman"/>
      <w:lvlText w:val="%6"/>
      <w:lvlJc w:val="left"/>
      <w:pPr>
        <w:ind w:left="4681"/>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6" w:tplc="0E682B82">
      <w:start w:val="1"/>
      <w:numFmt w:val="decimal"/>
      <w:lvlText w:val="%7"/>
      <w:lvlJc w:val="left"/>
      <w:pPr>
        <w:ind w:left="5401"/>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7" w:tplc="A10E0706">
      <w:start w:val="1"/>
      <w:numFmt w:val="lowerLetter"/>
      <w:lvlText w:val="%8"/>
      <w:lvlJc w:val="left"/>
      <w:pPr>
        <w:ind w:left="6121"/>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8" w:tplc="F0847A5C">
      <w:start w:val="1"/>
      <w:numFmt w:val="lowerRoman"/>
      <w:lvlText w:val="%9"/>
      <w:lvlJc w:val="left"/>
      <w:pPr>
        <w:ind w:left="6841"/>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3CC62F2B"/>
    <w:multiLevelType w:val="hybridMultilevel"/>
    <w:tmpl w:val="D534E2C4"/>
    <w:lvl w:ilvl="0" w:tplc="DAB4EB5C">
      <w:start w:val="1"/>
      <w:numFmt w:val="lowerLetter"/>
      <w:lvlText w:val="%1."/>
      <w:lvlJc w:val="left"/>
      <w:pPr>
        <w:ind w:left="1807" w:hanging="360"/>
      </w:pPr>
      <w:rPr>
        <w:rFonts w:hint="default"/>
      </w:rPr>
    </w:lvl>
    <w:lvl w:ilvl="1" w:tplc="04090019" w:tentative="1">
      <w:start w:val="1"/>
      <w:numFmt w:val="lowerLetter"/>
      <w:lvlText w:val="%2."/>
      <w:lvlJc w:val="left"/>
      <w:pPr>
        <w:ind w:left="2527" w:hanging="360"/>
      </w:pPr>
    </w:lvl>
    <w:lvl w:ilvl="2" w:tplc="0409001B" w:tentative="1">
      <w:start w:val="1"/>
      <w:numFmt w:val="lowerRoman"/>
      <w:lvlText w:val="%3."/>
      <w:lvlJc w:val="right"/>
      <w:pPr>
        <w:ind w:left="3247" w:hanging="180"/>
      </w:pPr>
    </w:lvl>
    <w:lvl w:ilvl="3" w:tplc="0409000F" w:tentative="1">
      <w:start w:val="1"/>
      <w:numFmt w:val="decimal"/>
      <w:lvlText w:val="%4."/>
      <w:lvlJc w:val="left"/>
      <w:pPr>
        <w:ind w:left="3967" w:hanging="360"/>
      </w:pPr>
    </w:lvl>
    <w:lvl w:ilvl="4" w:tplc="04090019" w:tentative="1">
      <w:start w:val="1"/>
      <w:numFmt w:val="lowerLetter"/>
      <w:lvlText w:val="%5."/>
      <w:lvlJc w:val="left"/>
      <w:pPr>
        <w:ind w:left="4687" w:hanging="360"/>
      </w:pPr>
    </w:lvl>
    <w:lvl w:ilvl="5" w:tplc="0409001B" w:tentative="1">
      <w:start w:val="1"/>
      <w:numFmt w:val="lowerRoman"/>
      <w:lvlText w:val="%6."/>
      <w:lvlJc w:val="right"/>
      <w:pPr>
        <w:ind w:left="5407" w:hanging="180"/>
      </w:pPr>
    </w:lvl>
    <w:lvl w:ilvl="6" w:tplc="0409000F" w:tentative="1">
      <w:start w:val="1"/>
      <w:numFmt w:val="decimal"/>
      <w:lvlText w:val="%7."/>
      <w:lvlJc w:val="left"/>
      <w:pPr>
        <w:ind w:left="6127" w:hanging="360"/>
      </w:pPr>
    </w:lvl>
    <w:lvl w:ilvl="7" w:tplc="04090019" w:tentative="1">
      <w:start w:val="1"/>
      <w:numFmt w:val="lowerLetter"/>
      <w:lvlText w:val="%8."/>
      <w:lvlJc w:val="left"/>
      <w:pPr>
        <w:ind w:left="6847" w:hanging="360"/>
      </w:pPr>
    </w:lvl>
    <w:lvl w:ilvl="8" w:tplc="0409001B" w:tentative="1">
      <w:start w:val="1"/>
      <w:numFmt w:val="lowerRoman"/>
      <w:lvlText w:val="%9."/>
      <w:lvlJc w:val="right"/>
      <w:pPr>
        <w:ind w:left="7567" w:hanging="180"/>
      </w:pPr>
    </w:lvl>
  </w:abstractNum>
  <w:abstractNum w:abstractNumId="6" w15:restartNumberingAfterBreak="0">
    <w:nsid w:val="3D855DD2"/>
    <w:multiLevelType w:val="hybridMultilevel"/>
    <w:tmpl w:val="295ABCB8"/>
    <w:lvl w:ilvl="0" w:tplc="5FF49632">
      <w:start w:val="1"/>
      <w:numFmt w:val="bullet"/>
      <w:lvlText w:val=""/>
      <w:lvlJc w:val="left"/>
      <w:pPr>
        <w:ind w:left="72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746275E4">
      <w:start w:val="1"/>
      <w:numFmt w:val="bullet"/>
      <w:lvlText w:val="o"/>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34D6686C">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65EEF8E4">
      <w:start w:val="1"/>
      <w:numFmt w:val="bullet"/>
      <w:lvlText w:val="•"/>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F9ACFDCA">
      <w:start w:val="1"/>
      <w:numFmt w:val="bullet"/>
      <w:lvlText w:val="o"/>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B3AE9306">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CBFE74DA">
      <w:start w:val="1"/>
      <w:numFmt w:val="bullet"/>
      <w:lvlText w:val="•"/>
      <w:lvlJc w:val="left"/>
      <w:pPr>
        <w:ind w:left="5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3686247C">
      <w:start w:val="1"/>
      <w:numFmt w:val="bullet"/>
      <w:lvlText w:val="o"/>
      <w:lvlJc w:val="left"/>
      <w:pPr>
        <w:ind w:left="57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2410C394">
      <w:start w:val="1"/>
      <w:numFmt w:val="bullet"/>
      <w:lvlText w:val="▪"/>
      <w:lvlJc w:val="left"/>
      <w:pPr>
        <w:ind w:left="64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411C04C6"/>
    <w:multiLevelType w:val="multilevel"/>
    <w:tmpl w:val="8C5899D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76983"/>
    <w:multiLevelType w:val="hybridMultilevel"/>
    <w:tmpl w:val="09929426"/>
    <w:lvl w:ilvl="0" w:tplc="F4A05F94">
      <w:start w:val="1"/>
      <w:numFmt w:val="decimal"/>
      <w:lvlText w:val="%1"/>
      <w:lvlJc w:val="left"/>
      <w:pPr>
        <w:ind w:left="360"/>
      </w:pPr>
      <w:rPr>
        <w:rFonts w:ascii="Georgia" w:eastAsia="Georgia" w:hAnsi="Georgia" w:cs="Georgia"/>
        <w:b w:val="0"/>
        <w:i w:val="0"/>
        <w:strike w:val="0"/>
        <w:dstrike w:val="0"/>
        <w:color w:val="000000"/>
        <w:sz w:val="22"/>
        <w:szCs w:val="22"/>
        <w:u w:val="none" w:color="000000"/>
        <w:bdr w:val="none" w:sz="0" w:space="0" w:color="auto"/>
        <w:shd w:val="clear" w:color="auto" w:fill="auto"/>
        <w:vertAlign w:val="baseline"/>
      </w:rPr>
    </w:lvl>
    <w:lvl w:ilvl="1" w:tplc="368CF4B8">
      <w:start w:val="1"/>
      <w:numFmt w:val="lowerLetter"/>
      <w:lvlText w:val="%2"/>
      <w:lvlJc w:val="left"/>
      <w:pPr>
        <w:ind w:left="1200"/>
      </w:pPr>
      <w:rPr>
        <w:rFonts w:ascii="Georgia" w:eastAsia="Georgia" w:hAnsi="Georgia" w:cs="Georgia"/>
        <w:b w:val="0"/>
        <w:i w:val="0"/>
        <w:strike w:val="0"/>
        <w:dstrike w:val="0"/>
        <w:color w:val="000000"/>
        <w:sz w:val="22"/>
        <w:szCs w:val="22"/>
        <w:u w:val="none" w:color="000000"/>
        <w:bdr w:val="none" w:sz="0" w:space="0" w:color="auto"/>
        <w:shd w:val="clear" w:color="auto" w:fill="auto"/>
        <w:vertAlign w:val="baseline"/>
      </w:rPr>
    </w:lvl>
    <w:lvl w:ilvl="2" w:tplc="C0588FA8">
      <w:start w:val="1"/>
      <w:numFmt w:val="upperLetter"/>
      <w:lvlRestart w:val="0"/>
      <w:lvlText w:val="%3"/>
      <w:lvlJc w:val="left"/>
      <w:pPr>
        <w:ind w:left="1777"/>
      </w:pPr>
      <w:rPr>
        <w:rFonts w:ascii="Georgia" w:eastAsia="Georgia" w:hAnsi="Georgia" w:cs="Georgia"/>
        <w:b w:val="0"/>
        <w:i w:val="0"/>
        <w:strike w:val="0"/>
        <w:dstrike w:val="0"/>
        <w:color w:val="000000"/>
        <w:sz w:val="22"/>
        <w:szCs w:val="22"/>
        <w:u w:val="none" w:color="000000"/>
        <w:bdr w:val="none" w:sz="0" w:space="0" w:color="auto"/>
        <w:shd w:val="clear" w:color="auto" w:fill="auto"/>
        <w:vertAlign w:val="baseline"/>
      </w:rPr>
    </w:lvl>
    <w:lvl w:ilvl="3" w:tplc="8EBC6C74">
      <w:start w:val="1"/>
      <w:numFmt w:val="decimal"/>
      <w:lvlText w:val="%4"/>
      <w:lvlJc w:val="left"/>
      <w:pPr>
        <w:ind w:left="2760"/>
      </w:pPr>
      <w:rPr>
        <w:rFonts w:ascii="Georgia" w:eastAsia="Georgia" w:hAnsi="Georgia" w:cs="Georgia"/>
        <w:b w:val="0"/>
        <w:i w:val="0"/>
        <w:strike w:val="0"/>
        <w:dstrike w:val="0"/>
        <w:color w:val="000000"/>
        <w:sz w:val="22"/>
        <w:szCs w:val="22"/>
        <w:u w:val="none" w:color="000000"/>
        <w:bdr w:val="none" w:sz="0" w:space="0" w:color="auto"/>
        <w:shd w:val="clear" w:color="auto" w:fill="auto"/>
        <w:vertAlign w:val="baseline"/>
      </w:rPr>
    </w:lvl>
    <w:lvl w:ilvl="4" w:tplc="10EECA6E">
      <w:start w:val="1"/>
      <w:numFmt w:val="lowerLetter"/>
      <w:lvlText w:val="%5"/>
      <w:lvlJc w:val="left"/>
      <w:pPr>
        <w:ind w:left="3480"/>
      </w:pPr>
      <w:rPr>
        <w:rFonts w:ascii="Georgia" w:eastAsia="Georgia" w:hAnsi="Georgia" w:cs="Georgia"/>
        <w:b w:val="0"/>
        <w:i w:val="0"/>
        <w:strike w:val="0"/>
        <w:dstrike w:val="0"/>
        <w:color w:val="000000"/>
        <w:sz w:val="22"/>
        <w:szCs w:val="22"/>
        <w:u w:val="none" w:color="000000"/>
        <w:bdr w:val="none" w:sz="0" w:space="0" w:color="auto"/>
        <w:shd w:val="clear" w:color="auto" w:fill="auto"/>
        <w:vertAlign w:val="baseline"/>
      </w:rPr>
    </w:lvl>
    <w:lvl w:ilvl="5" w:tplc="57222966">
      <w:start w:val="1"/>
      <w:numFmt w:val="lowerRoman"/>
      <w:lvlText w:val="%6"/>
      <w:lvlJc w:val="left"/>
      <w:pPr>
        <w:ind w:left="4200"/>
      </w:pPr>
      <w:rPr>
        <w:rFonts w:ascii="Georgia" w:eastAsia="Georgia" w:hAnsi="Georgia" w:cs="Georgia"/>
        <w:b w:val="0"/>
        <w:i w:val="0"/>
        <w:strike w:val="0"/>
        <w:dstrike w:val="0"/>
        <w:color w:val="000000"/>
        <w:sz w:val="22"/>
        <w:szCs w:val="22"/>
        <w:u w:val="none" w:color="000000"/>
        <w:bdr w:val="none" w:sz="0" w:space="0" w:color="auto"/>
        <w:shd w:val="clear" w:color="auto" w:fill="auto"/>
        <w:vertAlign w:val="baseline"/>
      </w:rPr>
    </w:lvl>
    <w:lvl w:ilvl="6" w:tplc="947282F6">
      <w:start w:val="1"/>
      <w:numFmt w:val="decimal"/>
      <w:lvlText w:val="%7"/>
      <w:lvlJc w:val="left"/>
      <w:pPr>
        <w:ind w:left="4920"/>
      </w:pPr>
      <w:rPr>
        <w:rFonts w:ascii="Georgia" w:eastAsia="Georgia" w:hAnsi="Georgia" w:cs="Georgia"/>
        <w:b w:val="0"/>
        <w:i w:val="0"/>
        <w:strike w:val="0"/>
        <w:dstrike w:val="0"/>
        <w:color w:val="000000"/>
        <w:sz w:val="22"/>
        <w:szCs w:val="22"/>
        <w:u w:val="none" w:color="000000"/>
        <w:bdr w:val="none" w:sz="0" w:space="0" w:color="auto"/>
        <w:shd w:val="clear" w:color="auto" w:fill="auto"/>
        <w:vertAlign w:val="baseline"/>
      </w:rPr>
    </w:lvl>
    <w:lvl w:ilvl="7" w:tplc="74E26D64">
      <w:start w:val="1"/>
      <w:numFmt w:val="lowerLetter"/>
      <w:lvlText w:val="%8"/>
      <w:lvlJc w:val="left"/>
      <w:pPr>
        <w:ind w:left="5640"/>
      </w:pPr>
      <w:rPr>
        <w:rFonts w:ascii="Georgia" w:eastAsia="Georgia" w:hAnsi="Georgia" w:cs="Georgia"/>
        <w:b w:val="0"/>
        <w:i w:val="0"/>
        <w:strike w:val="0"/>
        <w:dstrike w:val="0"/>
        <w:color w:val="000000"/>
        <w:sz w:val="22"/>
        <w:szCs w:val="22"/>
        <w:u w:val="none" w:color="000000"/>
        <w:bdr w:val="none" w:sz="0" w:space="0" w:color="auto"/>
        <w:shd w:val="clear" w:color="auto" w:fill="auto"/>
        <w:vertAlign w:val="baseline"/>
      </w:rPr>
    </w:lvl>
    <w:lvl w:ilvl="8" w:tplc="3672069E">
      <w:start w:val="1"/>
      <w:numFmt w:val="lowerRoman"/>
      <w:lvlText w:val="%9"/>
      <w:lvlJc w:val="left"/>
      <w:pPr>
        <w:ind w:left="6360"/>
      </w:pPr>
      <w:rPr>
        <w:rFonts w:ascii="Georgia" w:eastAsia="Georgia" w:hAnsi="Georgia" w:cs="Georgia"/>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455A61C4"/>
    <w:multiLevelType w:val="hybridMultilevel"/>
    <w:tmpl w:val="F2F06650"/>
    <w:lvl w:ilvl="0" w:tplc="8368BD6E">
      <w:start w:val="10"/>
      <w:numFmt w:val="decimal"/>
      <w:lvlText w:val="%1."/>
      <w:lvlJc w:val="left"/>
      <w:pPr>
        <w:ind w:left="849"/>
      </w:pPr>
      <w:rPr>
        <w:rFonts w:ascii="Georgia" w:eastAsia="Georgia" w:hAnsi="Georgia" w:cs="Georgia"/>
        <w:b/>
        <w:bCs/>
        <w:i w:val="0"/>
        <w:strike w:val="0"/>
        <w:dstrike w:val="0"/>
        <w:color w:val="000000"/>
        <w:sz w:val="24"/>
        <w:szCs w:val="24"/>
        <w:u w:val="none" w:color="000000"/>
        <w:bdr w:val="none" w:sz="0" w:space="0" w:color="auto"/>
        <w:shd w:val="clear" w:color="auto" w:fill="auto"/>
        <w:vertAlign w:val="baseline"/>
      </w:rPr>
    </w:lvl>
    <w:lvl w:ilvl="1" w:tplc="9D28AE0A">
      <w:start w:val="1"/>
      <w:numFmt w:val="lowerLetter"/>
      <w:lvlText w:val="%2"/>
      <w:lvlJc w:val="left"/>
      <w:pPr>
        <w:ind w:left="1440"/>
      </w:pPr>
      <w:rPr>
        <w:rFonts w:ascii="Georgia" w:eastAsia="Georgia" w:hAnsi="Georgia" w:cs="Georgia"/>
        <w:b/>
        <w:bCs/>
        <w:i w:val="0"/>
        <w:strike w:val="0"/>
        <w:dstrike w:val="0"/>
        <w:color w:val="000000"/>
        <w:sz w:val="24"/>
        <w:szCs w:val="24"/>
        <w:u w:val="none" w:color="000000"/>
        <w:bdr w:val="none" w:sz="0" w:space="0" w:color="auto"/>
        <w:shd w:val="clear" w:color="auto" w:fill="auto"/>
        <w:vertAlign w:val="baseline"/>
      </w:rPr>
    </w:lvl>
    <w:lvl w:ilvl="2" w:tplc="31D65178">
      <w:start w:val="1"/>
      <w:numFmt w:val="lowerRoman"/>
      <w:lvlText w:val="%3"/>
      <w:lvlJc w:val="left"/>
      <w:pPr>
        <w:ind w:left="2160"/>
      </w:pPr>
      <w:rPr>
        <w:rFonts w:ascii="Georgia" w:eastAsia="Georgia" w:hAnsi="Georgia" w:cs="Georgia"/>
        <w:b/>
        <w:bCs/>
        <w:i w:val="0"/>
        <w:strike w:val="0"/>
        <w:dstrike w:val="0"/>
        <w:color w:val="000000"/>
        <w:sz w:val="24"/>
        <w:szCs w:val="24"/>
        <w:u w:val="none" w:color="000000"/>
        <w:bdr w:val="none" w:sz="0" w:space="0" w:color="auto"/>
        <w:shd w:val="clear" w:color="auto" w:fill="auto"/>
        <w:vertAlign w:val="baseline"/>
      </w:rPr>
    </w:lvl>
    <w:lvl w:ilvl="3" w:tplc="BCD8470E">
      <w:start w:val="1"/>
      <w:numFmt w:val="decimal"/>
      <w:lvlText w:val="%4"/>
      <w:lvlJc w:val="left"/>
      <w:pPr>
        <w:ind w:left="2880"/>
      </w:pPr>
      <w:rPr>
        <w:rFonts w:ascii="Georgia" w:eastAsia="Georgia" w:hAnsi="Georgia" w:cs="Georgia"/>
        <w:b/>
        <w:bCs/>
        <w:i w:val="0"/>
        <w:strike w:val="0"/>
        <w:dstrike w:val="0"/>
        <w:color w:val="000000"/>
        <w:sz w:val="24"/>
        <w:szCs w:val="24"/>
        <w:u w:val="none" w:color="000000"/>
        <w:bdr w:val="none" w:sz="0" w:space="0" w:color="auto"/>
        <w:shd w:val="clear" w:color="auto" w:fill="auto"/>
        <w:vertAlign w:val="baseline"/>
      </w:rPr>
    </w:lvl>
    <w:lvl w:ilvl="4" w:tplc="6268C648">
      <w:start w:val="1"/>
      <w:numFmt w:val="lowerLetter"/>
      <w:lvlText w:val="%5"/>
      <w:lvlJc w:val="left"/>
      <w:pPr>
        <w:ind w:left="3600"/>
      </w:pPr>
      <w:rPr>
        <w:rFonts w:ascii="Georgia" w:eastAsia="Georgia" w:hAnsi="Georgia" w:cs="Georgia"/>
        <w:b/>
        <w:bCs/>
        <w:i w:val="0"/>
        <w:strike w:val="0"/>
        <w:dstrike w:val="0"/>
        <w:color w:val="000000"/>
        <w:sz w:val="24"/>
        <w:szCs w:val="24"/>
        <w:u w:val="none" w:color="000000"/>
        <w:bdr w:val="none" w:sz="0" w:space="0" w:color="auto"/>
        <w:shd w:val="clear" w:color="auto" w:fill="auto"/>
        <w:vertAlign w:val="baseline"/>
      </w:rPr>
    </w:lvl>
    <w:lvl w:ilvl="5" w:tplc="5554EFD0">
      <w:start w:val="1"/>
      <w:numFmt w:val="lowerRoman"/>
      <w:lvlText w:val="%6"/>
      <w:lvlJc w:val="left"/>
      <w:pPr>
        <w:ind w:left="4320"/>
      </w:pPr>
      <w:rPr>
        <w:rFonts w:ascii="Georgia" w:eastAsia="Georgia" w:hAnsi="Georgia" w:cs="Georgia"/>
        <w:b/>
        <w:bCs/>
        <w:i w:val="0"/>
        <w:strike w:val="0"/>
        <w:dstrike w:val="0"/>
        <w:color w:val="000000"/>
        <w:sz w:val="24"/>
        <w:szCs w:val="24"/>
        <w:u w:val="none" w:color="000000"/>
        <w:bdr w:val="none" w:sz="0" w:space="0" w:color="auto"/>
        <w:shd w:val="clear" w:color="auto" w:fill="auto"/>
        <w:vertAlign w:val="baseline"/>
      </w:rPr>
    </w:lvl>
    <w:lvl w:ilvl="6" w:tplc="C016B4A2">
      <w:start w:val="1"/>
      <w:numFmt w:val="decimal"/>
      <w:lvlText w:val="%7"/>
      <w:lvlJc w:val="left"/>
      <w:pPr>
        <w:ind w:left="5040"/>
      </w:pPr>
      <w:rPr>
        <w:rFonts w:ascii="Georgia" w:eastAsia="Georgia" w:hAnsi="Georgia" w:cs="Georgia"/>
        <w:b/>
        <w:bCs/>
        <w:i w:val="0"/>
        <w:strike w:val="0"/>
        <w:dstrike w:val="0"/>
        <w:color w:val="000000"/>
        <w:sz w:val="24"/>
        <w:szCs w:val="24"/>
        <w:u w:val="none" w:color="000000"/>
        <w:bdr w:val="none" w:sz="0" w:space="0" w:color="auto"/>
        <w:shd w:val="clear" w:color="auto" w:fill="auto"/>
        <w:vertAlign w:val="baseline"/>
      </w:rPr>
    </w:lvl>
    <w:lvl w:ilvl="7" w:tplc="4E3470E8">
      <w:start w:val="1"/>
      <w:numFmt w:val="lowerLetter"/>
      <w:lvlText w:val="%8"/>
      <w:lvlJc w:val="left"/>
      <w:pPr>
        <w:ind w:left="5760"/>
      </w:pPr>
      <w:rPr>
        <w:rFonts w:ascii="Georgia" w:eastAsia="Georgia" w:hAnsi="Georgia" w:cs="Georgia"/>
        <w:b/>
        <w:bCs/>
        <w:i w:val="0"/>
        <w:strike w:val="0"/>
        <w:dstrike w:val="0"/>
        <w:color w:val="000000"/>
        <w:sz w:val="24"/>
        <w:szCs w:val="24"/>
        <w:u w:val="none" w:color="000000"/>
        <w:bdr w:val="none" w:sz="0" w:space="0" w:color="auto"/>
        <w:shd w:val="clear" w:color="auto" w:fill="auto"/>
        <w:vertAlign w:val="baseline"/>
      </w:rPr>
    </w:lvl>
    <w:lvl w:ilvl="8" w:tplc="10E6C504">
      <w:start w:val="1"/>
      <w:numFmt w:val="lowerRoman"/>
      <w:lvlText w:val="%9"/>
      <w:lvlJc w:val="left"/>
      <w:pPr>
        <w:ind w:left="6480"/>
      </w:pPr>
      <w:rPr>
        <w:rFonts w:ascii="Georgia" w:eastAsia="Georgia" w:hAnsi="Georgia" w:cs="Georgia"/>
        <w:b/>
        <w:bCs/>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48DB398D"/>
    <w:multiLevelType w:val="hybridMultilevel"/>
    <w:tmpl w:val="13F4CEFE"/>
    <w:lvl w:ilvl="0" w:tplc="7FC081E8">
      <w:start w:val="1"/>
      <w:numFmt w:val="upperLetter"/>
      <w:lvlText w:val="%1."/>
      <w:lvlJc w:val="left"/>
      <w:pPr>
        <w:ind w:left="366"/>
      </w:pPr>
      <w:rPr>
        <w:rFonts w:ascii="Georgia" w:eastAsia="Georgia" w:hAnsi="Georgia" w:cs="Georgia"/>
        <w:b w:val="0"/>
        <w:i w:val="0"/>
        <w:strike w:val="0"/>
        <w:dstrike w:val="0"/>
        <w:color w:val="000000"/>
        <w:sz w:val="22"/>
        <w:szCs w:val="22"/>
        <w:u w:val="none" w:color="000000"/>
        <w:bdr w:val="none" w:sz="0" w:space="0" w:color="auto"/>
        <w:shd w:val="clear" w:color="auto" w:fill="auto"/>
        <w:vertAlign w:val="baseline"/>
      </w:rPr>
    </w:lvl>
    <w:lvl w:ilvl="1" w:tplc="2BB4E724">
      <w:start w:val="1"/>
      <w:numFmt w:val="bullet"/>
      <w:lvlText w:val="•"/>
      <w:lvlJc w:val="left"/>
      <w:pPr>
        <w:ind w:left="16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A763BD2">
      <w:start w:val="1"/>
      <w:numFmt w:val="bullet"/>
      <w:lvlText w:val="▪"/>
      <w:lvlJc w:val="left"/>
      <w:pPr>
        <w:ind w:left="23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99C2218">
      <w:start w:val="1"/>
      <w:numFmt w:val="bullet"/>
      <w:lvlText w:val="•"/>
      <w:lvlJc w:val="left"/>
      <w:pPr>
        <w:ind w:left="31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F50EA66">
      <w:start w:val="1"/>
      <w:numFmt w:val="bullet"/>
      <w:lvlText w:val="o"/>
      <w:lvlJc w:val="left"/>
      <w:pPr>
        <w:ind w:left="38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A34C89C">
      <w:start w:val="1"/>
      <w:numFmt w:val="bullet"/>
      <w:lvlText w:val="▪"/>
      <w:lvlJc w:val="left"/>
      <w:pPr>
        <w:ind w:left="45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0461874">
      <w:start w:val="1"/>
      <w:numFmt w:val="bullet"/>
      <w:lvlText w:val="•"/>
      <w:lvlJc w:val="left"/>
      <w:pPr>
        <w:ind w:left="52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AFEA68C">
      <w:start w:val="1"/>
      <w:numFmt w:val="bullet"/>
      <w:lvlText w:val="o"/>
      <w:lvlJc w:val="left"/>
      <w:pPr>
        <w:ind w:left="59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A0AF116">
      <w:start w:val="1"/>
      <w:numFmt w:val="bullet"/>
      <w:lvlText w:val="▪"/>
      <w:lvlJc w:val="left"/>
      <w:pPr>
        <w:ind w:left="67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abstractNumId w:val="0"/>
  </w:num>
  <w:num w:numId="2">
    <w:abstractNumId w:val="10"/>
  </w:num>
  <w:num w:numId="3">
    <w:abstractNumId w:val="8"/>
  </w:num>
  <w:num w:numId="4">
    <w:abstractNumId w:val="4"/>
  </w:num>
  <w:num w:numId="5">
    <w:abstractNumId w:val="6"/>
  </w:num>
  <w:num w:numId="6">
    <w:abstractNumId w:val="9"/>
  </w:num>
  <w:num w:numId="7">
    <w:abstractNumId w:val="7"/>
  </w:num>
  <w:num w:numId="8">
    <w:abstractNumId w:val="3"/>
  </w:num>
  <w:num w:numId="9">
    <w:abstractNumId w:val="2"/>
  </w:num>
  <w:num w:numId="10">
    <w:abstractNumId w:val="1"/>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3"/>
  <w:proofState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5AF"/>
    <w:rsid w:val="0001700F"/>
    <w:rsid w:val="0009524D"/>
    <w:rsid w:val="00124EFB"/>
    <w:rsid w:val="00135695"/>
    <w:rsid w:val="0020638C"/>
    <w:rsid w:val="003159EF"/>
    <w:rsid w:val="003640F0"/>
    <w:rsid w:val="00425398"/>
    <w:rsid w:val="00497725"/>
    <w:rsid w:val="005C4B0A"/>
    <w:rsid w:val="00646E72"/>
    <w:rsid w:val="00677985"/>
    <w:rsid w:val="00693463"/>
    <w:rsid w:val="0069664F"/>
    <w:rsid w:val="006D0A22"/>
    <w:rsid w:val="006F7347"/>
    <w:rsid w:val="00735419"/>
    <w:rsid w:val="007357D8"/>
    <w:rsid w:val="00735DA0"/>
    <w:rsid w:val="007D46EA"/>
    <w:rsid w:val="00832A34"/>
    <w:rsid w:val="00933327"/>
    <w:rsid w:val="00991409"/>
    <w:rsid w:val="009B5C07"/>
    <w:rsid w:val="00A70668"/>
    <w:rsid w:val="00B66A68"/>
    <w:rsid w:val="00B975AF"/>
    <w:rsid w:val="00C1372A"/>
    <w:rsid w:val="00CD62E5"/>
    <w:rsid w:val="00D53AF2"/>
    <w:rsid w:val="00D84561"/>
    <w:rsid w:val="00DD64CA"/>
    <w:rsid w:val="00E43E5D"/>
    <w:rsid w:val="00EB5AF6"/>
    <w:rsid w:val="00EE73E2"/>
    <w:rsid w:val="00EF1B16"/>
    <w:rsid w:val="00F14892"/>
    <w:rsid w:val="00F41C0C"/>
    <w:rsid w:val="00F621DF"/>
    <w:rsid w:val="00FB4C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C8E282"/>
  <w15:docId w15:val="{7899BCF3-8007-4CDB-B6EF-E58C12F1A3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F7347"/>
    <w:rPr>
      <w:color w:val="0563C1" w:themeColor="hyperlink"/>
      <w:u w:val="single"/>
    </w:rPr>
  </w:style>
  <w:style w:type="character" w:styleId="UnresolvedMention">
    <w:name w:val="Unresolved Mention"/>
    <w:basedOn w:val="DefaultParagraphFont"/>
    <w:uiPriority w:val="99"/>
    <w:semiHidden/>
    <w:unhideWhenUsed/>
    <w:rsid w:val="0009524D"/>
    <w:rPr>
      <w:color w:val="605E5C"/>
      <w:shd w:val="clear" w:color="auto" w:fill="E1DFDD"/>
    </w:rPr>
  </w:style>
  <w:style w:type="paragraph" w:styleId="Header">
    <w:name w:val="header"/>
    <w:basedOn w:val="Normal"/>
    <w:link w:val="HeaderChar"/>
    <w:uiPriority w:val="99"/>
    <w:unhideWhenUsed/>
    <w:rsid w:val="0009524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9524D"/>
    <w:rPr>
      <w:rFonts w:ascii="Calibri" w:eastAsia="Calibri" w:hAnsi="Calibri" w:cs="Calibri"/>
      <w:color w:val="000000"/>
    </w:rPr>
  </w:style>
  <w:style w:type="paragraph" w:styleId="ListParagraph">
    <w:name w:val="List Paragraph"/>
    <w:basedOn w:val="Normal"/>
    <w:uiPriority w:val="34"/>
    <w:qFormat/>
    <w:rsid w:val="003159EF"/>
    <w:pPr>
      <w:ind w:left="720"/>
      <w:contextualSpacing/>
    </w:pPr>
  </w:style>
  <w:style w:type="character" w:styleId="FollowedHyperlink">
    <w:name w:val="FollowedHyperlink"/>
    <w:basedOn w:val="DefaultParagraphFont"/>
    <w:uiPriority w:val="99"/>
    <w:semiHidden/>
    <w:unhideWhenUsed/>
    <w:rsid w:val="00E43E5D"/>
    <w:rPr>
      <w:color w:val="954F72" w:themeColor="followedHyperlink"/>
      <w:u w:val="single"/>
    </w:rPr>
  </w:style>
  <w:style w:type="character" w:styleId="PageNumber">
    <w:name w:val="page number"/>
    <w:basedOn w:val="DefaultParagraphFont"/>
    <w:uiPriority w:val="99"/>
    <w:semiHidden/>
    <w:unhideWhenUsed/>
    <w:rsid w:val="006966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www.auburn.edu/student_info/student_policies" TargetMode="External"/><Relationship Id="rId13" Type="http://schemas.openxmlformats.org/officeDocument/2006/relationships/hyperlink" Target="http://www.auburn.edu/student_info/student_policies/" TargetMode="External"/><Relationship Id="rId18" Type="http://schemas.openxmlformats.org/officeDocument/2006/relationships/hyperlink" Target="https://fp.auburn.edu/disability/" TargetMode="External"/><Relationship Id="rId26"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hyperlink" Target="http://wp.auburn.edu/scs/" TargetMode="External"/><Relationship Id="rId7" Type="http://schemas.openxmlformats.org/officeDocument/2006/relationships/hyperlink" Target="mailto:jonathan.taylor@auburn.edu" TargetMode="External"/><Relationship Id="rId12" Type="http://schemas.openxmlformats.org/officeDocument/2006/relationships/hyperlink" Target="http://www.auburn.edu/student_info/student_policies/" TargetMode="External"/><Relationship Id="rId17" Type="http://schemas.openxmlformats.org/officeDocument/2006/relationships/hyperlink" Target="http://www.auburn.edu/academic/provost/academicHonestyStudents.html"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www.auburn.edu/academic/provost/academicHonestyStudents.html" TargetMode="External"/><Relationship Id="rId20" Type="http://schemas.openxmlformats.org/officeDocument/2006/relationships/hyperlink" Target="mailto:covidresourcecenter@auburn.edu"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uburn.edu/student_info/student_policies/" TargetMode="External"/><Relationship Id="rId24"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yperlink" Target="http://www.auburn.edu/studentpolicies" TargetMode="External"/><Relationship Id="rId23" Type="http://schemas.openxmlformats.org/officeDocument/2006/relationships/header" Target="header1.xml"/><Relationship Id="rId28" Type="http://schemas.openxmlformats.org/officeDocument/2006/relationships/fontTable" Target="fontTable.xml"/><Relationship Id="rId10" Type="http://schemas.openxmlformats.org/officeDocument/2006/relationships/hyperlink" Target="mailto:jonathan.taylor@auburn.edu" TargetMode="External"/><Relationship Id="rId19" Type="http://schemas.openxmlformats.org/officeDocument/2006/relationships/hyperlink" Target="https://fp.auburn.edu/disability/" TargetMode="External"/><Relationship Id="rId4" Type="http://schemas.openxmlformats.org/officeDocument/2006/relationships/webSettings" Target="webSettings.xml"/><Relationship Id="rId9" Type="http://schemas.openxmlformats.org/officeDocument/2006/relationships/hyperlink" Target="http://www.auburn.edu/student_info/student_policies" TargetMode="External"/><Relationship Id="rId14" Type="http://schemas.openxmlformats.org/officeDocument/2006/relationships/hyperlink" Target="http://www.auburn.edu/studentpolicies" TargetMode="External"/><Relationship Id="rId22" Type="http://schemas.openxmlformats.org/officeDocument/2006/relationships/hyperlink" Target="https://cws.auburn.edu/aumc/" TargetMode="External"/><Relationship Id="rId27"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8</Pages>
  <Words>2531</Words>
  <Characters>13823</Characters>
  <Application>Microsoft Office Word</Application>
  <DocSecurity>0</DocSecurity>
  <Lines>813</Lines>
  <Paragraphs>817</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15537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Teel</dc:creator>
  <cp:keywords/>
  <cp:lastModifiedBy>Microsoft Office User</cp:lastModifiedBy>
  <cp:revision>5</cp:revision>
  <cp:lastPrinted>2020-08-18T16:03:00Z</cp:lastPrinted>
  <dcterms:created xsi:type="dcterms:W3CDTF">2020-08-18T15:21:00Z</dcterms:created>
  <dcterms:modified xsi:type="dcterms:W3CDTF">2020-08-27T17:28:00Z</dcterms:modified>
</cp:coreProperties>
</file>