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70" w:lineRule="auto"/>
        <w:ind w:left="791" w:right="736" w:firstLine="0"/>
        <w:jc w:val="center"/>
        <w:rPr/>
      </w:pPr>
      <w:r w:rsidDel="00000000" w:rsidR="00000000" w:rsidRPr="00000000">
        <w:rPr>
          <w:rtl w:val="0"/>
        </w:rPr>
        <w:t xml:space="preserve">AUBURN UNIVERSITY</w:t>
      </w:r>
    </w:p>
    <w:p w:rsidR="00000000" w:rsidDel="00000000" w:rsidP="00000000" w:rsidRDefault="00000000" w:rsidRPr="00000000" w14:paraId="00000002">
      <w:pPr>
        <w:spacing w:before="13" w:line="252.00000000000003" w:lineRule="auto"/>
        <w:ind w:left="800" w:right="736" w:firstLine="0"/>
        <w:jc w:val="center"/>
        <w:rPr>
          <w:b w:val="1"/>
          <w:sz w:val="21"/>
          <w:szCs w:val="21"/>
        </w:rPr>
      </w:pPr>
      <w:r w:rsidDel="00000000" w:rsidR="00000000" w:rsidRPr="00000000">
        <w:rPr>
          <w:b w:val="1"/>
          <w:sz w:val="21"/>
          <w:szCs w:val="21"/>
          <w:rtl w:val="0"/>
        </w:rPr>
        <w:t xml:space="preserve">DEPARTMENT OF SPECIAL EDUCATION, REHABILITATION, AND COUNSELING SYLLABUS</w:t>
      </w:r>
    </w:p>
    <w:p w:rsidR="00000000" w:rsidDel="00000000" w:rsidP="00000000" w:rsidRDefault="00000000" w:rsidRPr="00000000" w14:paraId="00000003">
      <w:pPr>
        <w:spacing w:line="238" w:lineRule="auto"/>
        <w:ind w:left="797" w:right="736" w:firstLine="0"/>
        <w:jc w:val="center"/>
        <w:rPr>
          <w:b w:val="1"/>
          <w:sz w:val="21"/>
          <w:szCs w:val="21"/>
        </w:rPr>
      </w:pPr>
      <w:r w:rsidDel="00000000" w:rsidR="00000000" w:rsidRPr="00000000">
        <w:rPr>
          <w:b w:val="1"/>
          <w:sz w:val="21"/>
          <w:szCs w:val="21"/>
          <w:rtl w:val="0"/>
        </w:rPr>
        <w:t xml:space="preserve">Fall Semester 2020</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5">
      <w:pPr>
        <w:tabs>
          <w:tab w:val="left" w:pos="2678"/>
        </w:tabs>
        <w:ind w:left="228" w:firstLine="0"/>
        <w:rPr>
          <w:sz w:val="21"/>
          <w:szCs w:val="21"/>
        </w:rPr>
      </w:pPr>
      <w:r w:rsidDel="00000000" w:rsidR="00000000" w:rsidRPr="00000000">
        <w:rPr>
          <w:b w:val="1"/>
          <w:sz w:val="21"/>
          <w:szCs w:val="21"/>
          <w:rtl w:val="0"/>
        </w:rPr>
        <w:t xml:space="preserve">Course #:</w:t>
        <w:tab/>
        <w:t xml:space="preserve">RSED 6340 </w:t>
      </w:r>
      <w:r w:rsidDel="00000000" w:rsidR="00000000" w:rsidRPr="00000000">
        <w:rPr>
          <w:rtl w:val="0"/>
        </w:rPr>
      </w:r>
    </w:p>
    <w:p w:rsidR="00000000" w:rsidDel="00000000" w:rsidP="00000000" w:rsidRDefault="00000000" w:rsidRPr="00000000" w14:paraId="00000006">
      <w:pPr>
        <w:pStyle w:val="Heading1"/>
        <w:tabs>
          <w:tab w:val="left" w:pos="2678"/>
        </w:tabs>
        <w:spacing w:before="8" w:lineRule="auto"/>
        <w:ind w:firstLine="228"/>
        <w:rPr/>
      </w:pPr>
      <w:r w:rsidDel="00000000" w:rsidR="00000000" w:rsidRPr="00000000">
        <w:rPr>
          <w:rtl w:val="0"/>
        </w:rPr>
        <w:t xml:space="preserve">Course Title:</w:t>
        <w:tab/>
        <w:t xml:space="preserve">Foundations of Substance Abuse Counseling</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left" w:pos="2678"/>
        </w:tabs>
        <w:spacing w:after="0" w:before="13" w:line="240" w:lineRule="auto"/>
        <w:ind w:left="22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Credit Hours:</w:t>
        <w:tab/>
        <w:t xml:space="preserve">3 Credit Hours</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tabs>
          <w:tab w:val="left" w:pos="2678"/>
        </w:tabs>
        <w:spacing w:after="0" w:before="8" w:line="240" w:lineRule="auto"/>
        <w:ind w:left="22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Co/Prerequisites:</w:t>
        <w:tab/>
        <w:t xml:space="preserve">None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left" w:pos="2678"/>
        </w:tabs>
        <w:spacing w:after="0" w:before="13" w:line="240" w:lineRule="auto"/>
        <w:ind w:left="22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Corequisites:</w:t>
        <w:tab/>
        <w:t xml:space="preserve">None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left" w:pos="2678"/>
        </w:tabs>
        <w:spacing w:after="0" w:before="8" w:line="240" w:lineRule="auto"/>
        <w:ind w:left="22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Date Syllabus Prepared:</w:t>
        <w:tab/>
      </w:r>
      <w:r w:rsidDel="00000000" w:rsidR="00000000" w:rsidRPr="00000000">
        <w:rPr>
          <w:sz w:val="21"/>
          <w:szCs w:val="21"/>
          <w:rtl w:val="0"/>
        </w:rPr>
        <w:t xml:space="preserve">Fall 2020</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230" w:right="5488" w:firstLine="0"/>
        <w:jc w:val="left"/>
        <w:rPr>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Instructor: </w:t>
      </w:r>
      <w:r w:rsidDel="00000000" w:rsidR="00000000" w:rsidRPr="00000000">
        <w:rPr>
          <w:i w:val="0"/>
          <w:smallCaps w:val="0"/>
          <w:strike w:val="0"/>
          <w:color w:val="000000"/>
          <w:sz w:val="21"/>
          <w:szCs w:val="21"/>
          <w:u w:val="none"/>
          <w:shd w:fill="auto" w:val="clear"/>
          <w:vertAlign w:val="baseline"/>
          <w:rtl w:val="0"/>
        </w:rPr>
        <w:t xml:space="preserve">Dr. Hillary Ellerman, Ph.D., </w:t>
      </w:r>
      <w:r w:rsidDel="00000000" w:rsidR="00000000" w:rsidRPr="00000000">
        <w:rPr>
          <w:sz w:val="21"/>
          <w:szCs w:val="21"/>
          <w:rtl w:val="0"/>
        </w:rPr>
        <w:t xml:space="preserve">NCC</w:t>
      </w:r>
      <w:r w:rsidDel="00000000" w:rsidR="00000000" w:rsidRPr="00000000">
        <w:rPr>
          <w:i w:val="0"/>
          <w:smallCaps w:val="0"/>
          <w:strike w:val="0"/>
          <w:color w:val="000000"/>
          <w:sz w:val="21"/>
          <w:szCs w:val="21"/>
          <w:u w:val="none"/>
          <w:shd w:fill="auto" w:val="clear"/>
          <w:vertAlign w:val="baseline"/>
          <w:rtl w:val="0"/>
        </w:rPr>
        <w:t xml:space="preserve"> Email: </w:t>
      </w:r>
      <w:r w:rsidDel="00000000" w:rsidR="00000000" w:rsidRPr="00000000">
        <w:rPr>
          <w:sz w:val="21"/>
          <w:szCs w:val="21"/>
          <w:rtl w:val="0"/>
        </w:rPr>
        <w:t xml:space="preserve">hpe0002</w:t>
      </w:r>
      <w:r w:rsidDel="00000000" w:rsidR="00000000" w:rsidRPr="00000000">
        <w:rPr>
          <w:i w:val="0"/>
          <w:smallCaps w:val="0"/>
          <w:strike w:val="0"/>
          <w:color w:val="000000"/>
          <w:sz w:val="21"/>
          <w:szCs w:val="21"/>
          <w:u w:val="none"/>
          <w:shd w:fill="auto" w:val="clear"/>
          <w:vertAlign w:val="baseline"/>
          <w:rtl w:val="0"/>
        </w:rPr>
        <w:t xml:space="preserve">@auburn.edu</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230"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Office Hours: By appointment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spacing w:line="241" w:lineRule="auto"/>
        <w:ind w:left="230" w:firstLine="0"/>
        <w:rPr/>
      </w:pPr>
      <w:r w:rsidDel="00000000" w:rsidR="00000000" w:rsidRPr="00000000">
        <w:rPr>
          <w:rtl w:val="0"/>
        </w:rPr>
        <w:t xml:space="preserve">Texts:</w:t>
      </w:r>
    </w:p>
    <w:p w:rsidR="00000000" w:rsidDel="00000000" w:rsidP="00000000" w:rsidRDefault="00000000" w:rsidRPr="00000000" w14:paraId="00000011">
      <w:pPr>
        <w:pStyle w:val="Heading2"/>
        <w:spacing w:line="241" w:lineRule="auto"/>
        <w:ind w:firstLine="2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w:t>
      </w:r>
    </w:p>
    <w:p w:rsidR="00000000" w:rsidDel="00000000" w:rsidP="00000000" w:rsidRDefault="00000000" w:rsidRPr="00000000" w14:paraId="00000012">
      <w:pPr>
        <w:spacing w:before="13" w:line="240" w:lineRule="auto"/>
        <w:ind w:left="591" w:right="600" w:hanging="1.0000000000000142"/>
        <w:rPr>
          <w:sz w:val="21"/>
          <w:szCs w:val="21"/>
        </w:rPr>
      </w:pPr>
      <w:r w:rsidDel="00000000" w:rsidR="00000000" w:rsidRPr="00000000">
        <w:rPr>
          <w:sz w:val="21"/>
          <w:szCs w:val="21"/>
          <w:rtl w:val="0"/>
        </w:rPr>
        <w:t xml:space="preserve">Stevens, P. &amp; Smith, R.L. (2013). Substance abuse counseling: Theory and practice (5th ed.). Upper Saddle River, NJ: Merrill Prentice Hall.</w:t>
      </w:r>
    </w:p>
    <w:p w:rsidR="00000000" w:rsidDel="00000000" w:rsidP="00000000" w:rsidRDefault="00000000" w:rsidRPr="00000000" w14:paraId="00000013">
      <w:pPr>
        <w:spacing w:before="13" w:line="240" w:lineRule="auto"/>
        <w:ind w:left="591" w:right="600" w:hanging="1.0000000000000142"/>
        <w:rPr>
          <w:sz w:val="21"/>
          <w:szCs w:val="21"/>
        </w:rPr>
      </w:pPr>
      <w:r w:rsidDel="00000000" w:rsidR="00000000" w:rsidRPr="00000000">
        <w:rPr>
          <w:rtl w:val="0"/>
        </w:rPr>
      </w:r>
    </w:p>
    <w:p w:rsidR="00000000" w:rsidDel="00000000" w:rsidP="00000000" w:rsidRDefault="00000000" w:rsidRPr="00000000" w14:paraId="00000014">
      <w:pPr>
        <w:spacing w:before="13" w:line="386" w:lineRule="auto"/>
        <w:ind w:left="591" w:right="600" w:hanging="1.0000000000000142"/>
        <w:rPr>
          <w:sz w:val="21"/>
          <w:szCs w:val="21"/>
        </w:rPr>
      </w:pPr>
      <w:r w:rsidDel="00000000" w:rsidR="00000000" w:rsidRPr="00000000">
        <w:rPr>
          <w:sz w:val="21"/>
          <w:szCs w:val="21"/>
          <w:rtl w:val="0"/>
        </w:rPr>
        <w:t xml:space="preserve">American Psychiatric Association. (2010). </w:t>
      </w:r>
      <w:r w:rsidDel="00000000" w:rsidR="00000000" w:rsidRPr="00000000">
        <w:rPr>
          <w:i w:val="1"/>
          <w:sz w:val="21"/>
          <w:szCs w:val="21"/>
          <w:rtl w:val="0"/>
        </w:rPr>
        <w:t xml:space="preserve">Publication manual </w:t>
      </w:r>
      <w:r w:rsidDel="00000000" w:rsidR="00000000" w:rsidRPr="00000000">
        <w:rPr>
          <w:sz w:val="21"/>
          <w:szCs w:val="21"/>
          <w:rtl w:val="0"/>
        </w:rPr>
        <w:t xml:space="preserve">(6</w:t>
      </w:r>
      <w:r w:rsidDel="00000000" w:rsidR="00000000" w:rsidRPr="00000000">
        <w:rPr>
          <w:sz w:val="21"/>
          <w:szCs w:val="21"/>
          <w:vertAlign w:val="superscript"/>
          <w:rtl w:val="0"/>
        </w:rPr>
        <w:t xml:space="preserve">th</w:t>
      </w:r>
      <w:r w:rsidDel="00000000" w:rsidR="00000000" w:rsidRPr="00000000">
        <w:rPr>
          <w:sz w:val="21"/>
          <w:szCs w:val="21"/>
          <w:rtl w:val="0"/>
        </w:rPr>
        <w:t xml:space="preserve"> ed.). Washington DC: Author.</w:t>
      </w:r>
    </w:p>
    <w:p w:rsidR="00000000" w:rsidDel="00000000" w:rsidP="00000000" w:rsidRDefault="00000000" w:rsidRPr="00000000" w14:paraId="00000015">
      <w:pPr>
        <w:pStyle w:val="Heading2"/>
        <w:spacing w:line="232" w:lineRule="auto"/>
        <w:ind w:firstLine="2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w:t>
      </w:r>
    </w:p>
    <w:p w:rsidR="00000000" w:rsidDel="00000000" w:rsidP="00000000" w:rsidRDefault="00000000" w:rsidRPr="00000000" w14:paraId="00000016">
      <w:pPr>
        <w:spacing w:before="18" w:line="252.00000000000003" w:lineRule="auto"/>
        <w:ind w:left="950" w:right="600" w:hanging="360"/>
        <w:rPr>
          <w:sz w:val="21"/>
          <w:szCs w:val="21"/>
        </w:rPr>
      </w:pPr>
      <w:r w:rsidDel="00000000" w:rsidR="00000000" w:rsidRPr="00000000">
        <w:rPr>
          <w:sz w:val="21"/>
          <w:szCs w:val="21"/>
          <w:rtl w:val="0"/>
        </w:rPr>
        <w:t xml:space="preserve">DiClemente, C. C. (2003). </w:t>
      </w:r>
      <w:r w:rsidDel="00000000" w:rsidR="00000000" w:rsidRPr="00000000">
        <w:rPr>
          <w:i w:val="1"/>
          <w:sz w:val="21"/>
          <w:szCs w:val="21"/>
          <w:rtl w:val="0"/>
        </w:rPr>
        <w:t xml:space="preserve">Addiction and change: How addictions develop and addicted people recover. </w:t>
      </w:r>
      <w:r w:rsidDel="00000000" w:rsidR="00000000" w:rsidRPr="00000000">
        <w:rPr>
          <w:sz w:val="21"/>
          <w:szCs w:val="21"/>
          <w:rtl w:val="0"/>
        </w:rPr>
        <w:t xml:space="preserve">New York: Guilford.</w:t>
      </w:r>
    </w:p>
    <w:p w:rsidR="00000000" w:rsidDel="00000000" w:rsidP="00000000" w:rsidRDefault="00000000" w:rsidRPr="00000000" w14:paraId="00000017">
      <w:pPr>
        <w:spacing w:before="1" w:line="252.00000000000003" w:lineRule="auto"/>
        <w:ind w:left="950" w:right="600" w:hanging="360"/>
        <w:rPr>
          <w:sz w:val="21"/>
          <w:szCs w:val="21"/>
        </w:rPr>
      </w:pPr>
      <w:r w:rsidDel="00000000" w:rsidR="00000000" w:rsidRPr="00000000">
        <w:rPr>
          <w:sz w:val="21"/>
          <w:szCs w:val="21"/>
          <w:rtl w:val="0"/>
        </w:rPr>
        <w:t xml:space="preserve">Miller, W. R., Forcehimes, A. A., &amp; Zweben, A. (2011). </w:t>
      </w:r>
      <w:r w:rsidDel="00000000" w:rsidR="00000000" w:rsidRPr="00000000">
        <w:rPr>
          <w:i w:val="1"/>
          <w:sz w:val="21"/>
          <w:szCs w:val="21"/>
          <w:rtl w:val="0"/>
        </w:rPr>
        <w:t xml:space="preserve">Treating addiction: A guide for professionals. </w:t>
      </w:r>
      <w:r w:rsidDel="00000000" w:rsidR="00000000" w:rsidRPr="00000000">
        <w:rPr>
          <w:sz w:val="21"/>
          <w:szCs w:val="21"/>
          <w:rtl w:val="0"/>
        </w:rPr>
        <w:t xml:space="preserve">New York: Guilford.</w:t>
      </w:r>
    </w:p>
    <w:p w:rsidR="00000000" w:rsidDel="00000000" w:rsidP="00000000" w:rsidRDefault="00000000" w:rsidRPr="00000000" w14:paraId="00000018">
      <w:pPr>
        <w:spacing w:line="252.00000000000003" w:lineRule="auto"/>
        <w:ind w:left="950" w:right="600" w:hanging="360"/>
        <w:rPr>
          <w:sz w:val="21"/>
          <w:szCs w:val="21"/>
        </w:rPr>
      </w:pPr>
      <w:r w:rsidDel="00000000" w:rsidR="00000000" w:rsidRPr="00000000">
        <w:rPr>
          <w:sz w:val="21"/>
          <w:szCs w:val="21"/>
          <w:rtl w:val="0"/>
        </w:rPr>
        <w:t xml:space="preserve">Walters, S. T., &amp; Rotgers, F. (2012). </w:t>
      </w:r>
      <w:r w:rsidDel="00000000" w:rsidR="00000000" w:rsidRPr="00000000">
        <w:rPr>
          <w:i w:val="1"/>
          <w:sz w:val="21"/>
          <w:szCs w:val="21"/>
          <w:rtl w:val="0"/>
        </w:rPr>
        <w:t xml:space="preserve">Treating substance abuse: Theory and technique </w:t>
      </w:r>
      <w:r w:rsidDel="00000000" w:rsidR="00000000" w:rsidRPr="00000000">
        <w:rPr>
          <w:sz w:val="21"/>
          <w:szCs w:val="21"/>
          <w:rtl w:val="0"/>
        </w:rPr>
        <w:t xml:space="preserve">(3</w:t>
      </w:r>
      <w:r w:rsidDel="00000000" w:rsidR="00000000" w:rsidRPr="00000000">
        <w:rPr>
          <w:sz w:val="21"/>
          <w:szCs w:val="21"/>
          <w:vertAlign w:val="superscript"/>
          <w:rtl w:val="0"/>
        </w:rPr>
        <w:t xml:space="preserve">rd</w:t>
      </w:r>
      <w:r w:rsidDel="00000000" w:rsidR="00000000" w:rsidRPr="00000000">
        <w:rPr>
          <w:sz w:val="21"/>
          <w:szCs w:val="21"/>
          <w:rtl w:val="0"/>
        </w:rPr>
        <w:t xml:space="preserve"> ed.). New York: Guildford.</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ind w:left="230" w:firstLine="0"/>
        <w:rPr/>
      </w:pPr>
      <w:r w:rsidDel="00000000" w:rsidR="00000000" w:rsidRPr="00000000">
        <w:rPr>
          <w:rtl w:val="0"/>
        </w:rPr>
        <w:t xml:space="preserve">Articles:</w:t>
      </w:r>
    </w:p>
    <w:p w:rsidR="00000000" w:rsidDel="00000000" w:rsidP="00000000" w:rsidRDefault="00000000" w:rsidRPr="00000000" w14:paraId="0000001B">
      <w:pPr>
        <w:pStyle w:val="Heading2"/>
        <w:spacing w:before="13" w:lineRule="auto"/>
        <w:ind w:firstLine="2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w:t>
      </w:r>
    </w:p>
    <w:p w:rsidR="00000000" w:rsidDel="00000000" w:rsidP="00000000" w:rsidRDefault="00000000" w:rsidRPr="00000000" w14:paraId="0000001C">
      <w:pPr>
        <w:spacing w:before="8" w:line="252.00000000000003" w:lineRule="auto"/>
        <w:ind w:left="950" w:right="600" w:hanging="360"/>
        <w:rPr>
          <w:sz w:val="21"/>
          <w:szCs w:val="21"/>
        </w:rPr>
      </w:pPr>
      <w:r w:rsidDel="00000000" w:rsidR="00000000" w:rsidRPr="00000000">
        <w:rPr>
          <w:sz w:val="21"/>
          <w:szCs w:val="21"/>
          <w:rtl w:val="0"/>
        </w:rPr>
        <w:t xml:space="preserve">Karim, R., &amp; Chaudhri, P. (2012). Behavioral addictions: An overview. </w:t>
      </w:r>
      <w:r w:rsidDel="00000000" w:rsidR="00000000" w:rsidRPr="00000000">
        <w:rPr>
          <w:i w:val="1"/>
          <w:sz w:val="21"/>
          <w:szCs w:val="21"/>
          <w:rtl w:val="0"/>
        </w:rPr>
        <w:t xml:space="preserve">Journal of Psychoactive Drugs, 44</w:t>
      </w:r>
      <w:r w:rsidDel="00000000" w:rsidR="00000000" w:rsidRPr="00000000">
        <w:rPr>
          <w:sz w:val="21"/>
          <w:szCs w:val="21"/>
          <w:rtl w:val="0"/>
        </w:rPr>
        <w:t xml:space="preserve">, 5-17.</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590"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O’Brien, C. (2011). Addiction and dependence in DSM-V. </w:t>
      </w:r>
      <w:r w:rsidDel="00000000" w:rsidR="00000000" w:rsidRPr="00000000">
        <w:rPr>
          <w:i w:val="1"/>
          <w:smallCaps w:val="0"/>
          <w:strike w:val="0"/>
          <w:color w:val="000000"/>
          <w:sz w:val="21"/>
          <w:szCs w:val="21"/>
          <w:u w:val="none"/>
          <w:shd w:fill="auto" w:val="clear"/>
          <w:vertAlign w:val="baseline"/>
          <w:rtl w:val="0"/>
        </w:rPr>
        <w:t xml:space="preserve">Addiction, 106</w:t>
      </w:r>
      <w:r w:rsidDel="00000000" w:rsidR="00000000" w:rsidRPr="00000000">
        <w:rPr>
          <w:i w:val="0"/>
          <w:smallCaps w:val="0"/>
          <w:strike w:val="0"/>
          <w:color w:val="000000"/>
          <w:sz w:val="21"/>
          <w:szCs w:val="21"/>
          <w:u w:val="none"/>
          <w:shd w:fill="auto" w:val="clear"/>
          <w:vertAlign w:val="baseline"/>
          <w:rtl w:val="0"/>
        </w:rPr>
        <w:t xml:space="preserve">, 866-867.</w:t>
      </w:r>
    </w:p>
    <w:p w:rsidR="00000000" w:rsidDel="00000000" w:rsidP="00000000" w:rsidRDefault="00000000" w:rsidRPr="00000000" w14:paraId="0000001E">
      <w:pPr>
        <w:spacing w:before="8" w:line="252.00000000000003" w:lineRule="auto"/>
        <w:ind w:left="950" w:right="600" w:hanging="360"/>
        <w:rPr>
          <w:sz w:val="21"/>
          <w:szCs w:val="21"/>
        </w:rPr>
      </w:pPr>
      <w:r w:rsidDel="00000000" w:rsidR="00000000" w:rsidRPr="00000000">
        <w:rPr>
          <w:sz w:val="21"/>
          <w:szCs w:val="21"/>
          <w:rtl w:val="0"/>
        </w:rPr>
        <w:t xml:space="preserve">Sharma, M., &amp; Branscum, P. (2010). Is Alcoholics Anonymous effective? Editorial, </w:t>
      </w:r>
      <w:r w:rsidDel="00000000" w:rsidR="00000000" w:rsidRPr="00000000">
        <w:rPr>
          <w:i w:val="1"/>
          <w:sz w:val="21"/>
          <w:szCs w:val="21"/>
          <w:rtl w:val="0"/>
        </w:rPr>
        <w:t xml:space="preserve">Journal of Alcohol &amp; Drug Education, </w:t>
      </w:r>
      <w:r w:rsidDel="00000000" w:rsidR="00000000" w:rsidRPr="00000000">
        <w:rPr>
          <w:sz w:val="21"/>
          <w:szCs w:val="21"/>
          <w:rtl w:val="0"/>
        </w:rPr>
        <w:t xml:space="preserve">3-6.</w:t>
      </w:r>
    </w:p>
    <w:p w:rsidR="00000000" w:rsidDel="00000000" w:rsidP="00000000" w:rsidRDefault="00000000" w:rsidRPr="00000000" w14:paraId="0000001F">
      <w:pPr>
        <w:pStyle w:val="Heading2"/>
        <w:spacing w:before="8" w:lineRule="auto"/>
        <w:ind w:firstLine="2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3" w:line="252.00000000000003" w:lineRule="auto"/>
        <w:ind w:left="950" w:right="687" w:hanging="36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Branscum, P., &amp; Sharma, M. (2010). A review of motivational interviewing-based interventions targeting problematic drinking among college students. </w:t>
      </w:r>
      <w:r w:rsidDel="00000000" w:rsidR="00000000" w:rsidRPr="00000000">
        <w:rPr>
          <w:i w:val="1"/>
          <w:smallCaps w:val="0"/>
          <w:strike w:val="0"/>
          <w:color w:val="000000"/>
          <w:sz w:val="21"/>
          <w:szCs w:val="21"/>
          <w:u w:val="none"/>
          <w:shd w:fill="auto" w:val="clear"/>
          <w:vertAlign w:val="baseline"/>
          <w:rtl w:val="0"/>
        </w:rPr>
        <w:t xml:space="preserve">Alcoholism Treatment Quarterly, 28</w:t>
      </w:r>
      <w:r w:rsidDel="00000000" w:rsidR="00000000" w:rsidRPr="00000000">
        <w:rPr>
          <w:i w:val="0"/>
          <w:smallCaps w:val="0"/>
          <w:strike w:val="0"/>
          <w:color w:val="000000"/>
          <w:sz w:val="21"/>
          <w:szCs w:val="21"/>
          <w:u w:val="none"/>
          <w:shd w:fill="auto" w:val="clear"/>
          <w:vertAlign w:val="baseline"/>
          <w:rtl w:val="0"/>
        </w:rPr>
        <w:t xml:space="preserve">(1), 63-77.</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950" w:right="600" w:hanging="361"/>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Grant, B. F., et al. (2004). Prevalence and co-occurrence of substance use disorders and independent mood and anxiety disorders: Results from the National Epidemiologic Survey on Alcohol and Related Conditions. </w:t>
      </w:r>
      <w:r w:rsidDel="00000000" w:rsidR="00000000" w:rsidRPr="00000000">
        <w:rPr>
          <w:i w:val="1"/>
          <w:smallCaps w:val="0"/>
          <w:strike w:val="0"/>
          <w:color w:val="000000"/>
          <w:sz w:val="21"/>
          <w:szCs w:val="21"/>
          <w:u w:val="none"/>
          <w:shd w:fill="auto" w:val="clear"/>
          <w:vertAlign w:val="baseline"/>
          <w:rtl w:val="0"/>
        </w:rPr>
        <w:t xml:space="preserve">Archives of General Psychiatry, 61, </w:t>
      </w:r>
      <w:r w:rsidDel="00000000" w:rsidR="00000000" w:rsidRPr="00000000">
        <w:rPr>
          <w:i w:val="0"/>
          <w:smallCaps w:val="0"/>
          <w:strike w:val="0"/>
          <w:color w:val="000000"/>
          <w:sz w:val="21"/>
          <w:szCs w:val="21"/>
          <w:u w:val="none"/>
          <w:shd w:fill="auto" w:val="clear"/>
          <w:vertAlign w:val="baseline"/>
          <w:rtl w:val="0"/>
        </w:rPr>
        <w:t xml:space="preserve">807-816.</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950" w:right="600" w:hanging="361"/>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Wechsler, H., &amp; Nelson, T. F. (2008). What we have learned from the Harvard School of Public Health College Alcohol Study: Focusing attention on college student alcohol consumption and the environmental conditions that promote it. </w:t>
      </w:r>
      <w:r w:rsidDel="00000000" w:rsidR="00000000" w:rsidRPr="00000000">
        <w:rPr>
          <w:i w:val="1"/>
          <w:smallCaps w:val="0"/>
          <w:strike w:val="0"/>
          <w:color w:val="000000"/>
          <w:sz w:val="21"/>
          <w:szCs w:val="21"/>
          <w:u w:val="none"/>
          <w:shd w:fill="auto" w:val="clear"/>
          <w:vertAlign w:val="baseline"/>
          <w:rtl w:val="0"/>
        </w:rPr>
        <w:t xml:space="preserve">Journal of Studies on Alcohol &amp; Drugs, 69</w:t>
      </w:r>
      <w:r w:rsidDel="00000000" w:rsidR="00000000" w:rsidRPr="00000000">
        <w:rPr>
          <w:i w:val="0"/>
          <w:smallCaps w:val="0"/>
          <w:strike w:val="0"/>
          <w:color w:val="000000"/>
          <w:sz w:val="21"/>
          <w:szCs w:val="21"/>
          <w:u w:val="none"/>
          <w:shd w:fill="auto" w:val="clear"/>
          <w:vertAlign w:val="baseline"/>
          <w:rtl w:val="0"/>
        </w:rPr>
        <w:t xml:space="preserve">, 481- 490.</w:t>
      </w:r>
    </w:p>
    <w:p w:rsidR="00000000" w:rsidDel="00000000" w:rsidP="00000000" w:rsidRDefault="00000000" w:rsidRPr="00000000" w14:paraId="00000023">
      <w:pPr>
        <w:spacing w:line="252.00000000000003" w:lineRule="auto"/>
        <w:rPr/>
        <w:sectPr>
          <w:pgSz w:h="15840" w:w="12240"/>
          <w:pgMar w:bottom="280" w:top="1380" w:left="1220" w:right="900" w:header="720" w:footer="720"/>
          <w:pgNumType w:start="1"/>
          <w:cols w:equalWidth="0"/>
        </w:sect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spacing w:before="1" w:lineRule="auto"/>
        <w:ind w:left="229" w:firstLine="0"/>
        <w:rPr/>
      </w:pPr>
      <w:r w:rsidDel="00000000" w:rsidR="00000000" w:rsidRPr="00000000">
        <w:rPr>
          <w:rtl w:val="0"/>
        </w:rPr>
        <w:t xml:space="preserve">Course Description</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8" w:line="252.00000000000003" w:lineRule="auto"/>
        <w:ind w:left="229" w:right="561"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ind w:left="229" w:firstLine="0"/>
        <w:rPr/>
      </w:pPr>
      <w:r w:rsidDel="00000000" w:rsidR="00000000" w:rsidRPr="00000000">
        <w:rPr>
          <w:rtl w:val="0"/>
        </w:rPr>
        <w:t xml:space="preserve">Course Objectives</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9" w:line="252.00000000000003" w:lineRule="auto"/>
        <w:ind w:left="229" w:right="104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Aligned with the 2016 CACREP standards for professional counseling identity, clinical mental health counseling, clinical rehabilitation counseling, and school counseling, students will be able to demonstrate their knowledge of the following upon completion of the course: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91"/>
        </w:tabs>
        <w:spacing w:after="0" w:before="0" w:line="240" w:lineRule="auto"/>
        <w:ind w:left="949" w:right="0" w:hanging="360"/>
        <w:jc w:val="left"/>
        <w:rPr>
          <w:b w:val="0"/>
          <w:i w:val="0"/>
          <w:smallCaps w:val="0"/>
          <w:strike w:val="0"/>
          <w:color w:val="000000"/>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theories and etiology of addictions and addictive behaviors (CACREP 2016, II.F.3.d.)</w:t>
      </w:r>
    </w:p>
    <w:p w:rsidR="00000000" w:rsidDel="00000000" w:rsidP="00000000" w:rsidRDefault="00000000" w:rsidRPr="00000000" w14:paraId="0000002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91"/>
        </w:tabs>
        <w:spacing w:after="0" w:before="26" w:line="252.00000000000003" w:lineRule="auto"/>
        <w:ind w:left="949" w:right="983" w:hanging="360"/>
        <w:jc w:val="left"/>
        <w:rPr>
          <w:b w:val="0"/>
          <w:i w:val="0"/>
          <w:smallCaps w:val="0"/>
          <w:strike w:val="0"/>
          <w:color w:val="000000"/>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neurobiological and medical foundation and etiology of addiction and co-occurring disorders (CACREP 2016, V.C.1.d.; CACREP 2016, V.D.1.e.)</w:t>
      </w:r>
    </w:p>
    <w:p w:rsidR="00000000" w:rsidDel="00000000" w:rsidP="00000000" w:rsidRDefault="00000000" w:rsidRPr="00000000" w14:paraId="0000002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91"/>
        </w:tabs>
        <w:spacing w:after="0" w:before="15" w:line="246.99999999999994" w:lineRule="auto"/>
        <w:ind w:left="949" w:right="550" w:hanging="360"/>
        <w:jc w:val="left"/>
        <w:rPr>
          <w:b w:val="0"/>
          <w:i w:val="0"/>
          <w:smallCaps w:val="0"/>
          <w:strike w:val="0"/>
          <w:color w:val="000000"/>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psychological tests and assessments specific to clinical mental health counseling (CACREP 2016, V.C.1.e.)</w:t>
      </w:r>
    </w:p>
    <w:p w:rsidR="00000000" w:rsidDel="00000000" w:rsidP="00000000" w:rsidRDefault="00000000" w:rsidRPr="00000000" w14:paraId="0000002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91"/>
        </w:tabs>
        <w:spacing w:after="0" w:before="20" w:line="246.99999999999994" w:lineRule="auto"/>
        <w:ind w:left="949" w:right="970" w:hanging="360"/>
        <w:jc w:val="left"/>
        <w:rPr>
          <w:b w:val="0"/>
          <w:i w:val="0"/>
          <w:smallCaps w:val="0"/>
          <w:strike w:val="0"/>
          <w:color w:val="000000"/>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potential for substance use disorders to mimic and/or co-occur with a variety of neurological, medical, and psychological disorders (CACREP 2016, V.C.2.e.; V.D.2.g.)</w:t>
      </w:r>
    </w:p>
    <w:p w:rsidR="00000000" w:rsidDel="00000000" w:rsidP="00000000" w:rsidRDefault="00000000" w:rsidRPr="00000000" w14:paraId="0000003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91"/>
        </w:tabs>
        <w:spacing w:after="0" w:before="20" w:line="252.00000000000003" w:lineRule="auto"/>
        <w:ind w:left="949" w:right="531" w:hanging="360"/>
        <w:jc w:val="left"/>
        <w:rPr>
          <w:b w:val="0"/>
          <w:i w:val="0"/>
          <w:smallCaps w:val="0"/>
          <w:strike w:val="0"/>
          <w:color w:val="000000"/>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techniques and interventions for prevention and treatment of a broad range of mental health issues (CACREP 2016, V.C.3.b.)</w:t>
      </w:r>
    </w:p>
    <w:p w:rsidR="00000000" w:rsidDel="00000000" w:rsidP="00000000" w:rsidRDefault="00000000" w:rsidRPr="00000000" w14:paraId="0000003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91"/>
        </w:tabs>
        <w:spacing w:after="0" w:before="15" w:line="246.99999999999994" w:lineRule="auto"/>
        <w:ind w:left="948" w:right="763" w:hanging="359"/>
        <w:jc w:val="left"/>
        <w:rPr>
          <w:b w:val="0"/>
          <w:i w:val="0"/>
          <w:smallCaps w:val="0"/>
          <w:strike w:val="0"/>
          <w:color w:val="000000"/>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strategies for interfacing with the legal system regarding court-referred clients (CACREP 2016, V.C.3.c.)</w:t>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90"/>
        </w:tabs>
        <w:spacing w:after="0" w:before="21" w:line="246.99999999999994" w:lineRule="auto"/>
        <w:ind w:left="948" w:right="1122" w:hanging="360"/>
        <w:jc w:val="left"/>
        <w:rPr>
          <w:b w:val="0"/>
          <w:i w:val="0"/>
          <w:smallCaps w:val="0"/>
          <w:strike w:val="0"/>
          <w:color w:val="000000"/>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signs and symptoms of substance abuse in children and adolescents as well as the signs and symptoms of living in a home where substance use occurs (CACREP 2016, V.G.2.i.)</w:t>
      </w:r>
    </w:p>
    <w:p w:rsidR="00000000" w:rsidDel="00000000" w:rsidP="00000000" w:rsidRDefault="00000000" w:rsidRPr="00000000" w14:paraId="00000033">
      <w:pPr>
        <w:widowControl w:val="1"/>
        <w:rPr>
          <w:sz w:val="24"/>
          <w:szCs w:val="24"/>
        </w:rPr>
      </w:pPr>
      <w:r w:rsidDel="00000000" w:rsidR="00000000" w:rsidRPr="00000000">
        <w:rPr>
          <w:rtl w:val="0"/>
        </w:rPr>
      </w:r>
    </w:p>
    <w:p w:rsidR="00000000" w:rsidDel="00000000" w:rsidP="00000000" w:rsidRDefault="00000000" w:rsidRPr="00000000" w14:paraId="00000034">
      <w:pPr>
        <w:widowControl w:val="1"/>
        <w:rPr>
          <w:b w:val="1"/>
          <w:sz w:val="21"/>
          <w:szCs w:val="21"/>
        </w:rPr>
      </w:pPr>
      <w:r w:rsidDel="00000000" w:rsidR="00000000" w:rsidRPr="00000000">
        <w:rPr>
          <w:b w:val="1"/>
          <w:sz w:val="21"/>
          <w:szCs w:val="21"/>
          <w:rtl w:val="0"/>
        </w:rPr>
        <w:t xml:space="preserve">Course Format</w:t>
      </w:r>
    </w:p>
    <w:p w:rsidR="00000000" w:rsidDel="00000000" w:rsidP="00000000" w:rsidRDefault="00000000" w:rsidRPr="00000000" w14:paraId="00000035">
      <w:pPr>
        <w:widowControl w:val="1"/>
        <w:rPr>
          <w:sz w:val="21"/>
          <w:szCs w:val="21"/>
        </w:rPr>
      </w:pPr>
      <w:r w:rsidDel="00000000" w:rsidR="00000000" w:rsidRPr="00000000">
        <w:rPr>
          <w:sz w:val="21"/>
          <w:szCs w:val="21"/>
          <w:rtl w:val="0"/>
        </w:rPr>
        <w:t xml:space="preserve">Due to the COVID19 circumstances, this course has been updated to a “blended” format. This means that the course will be offered in an online format with an opportunity for a face-to-face meeting should conditions improve in a safe manner. This meeting will be discussed at a later date pending conditions improve. The online format will consist of weekly lectures via zoom meetings/recordings, weekly readings, and class assignments. Although this format creates more flexibility in timing/pacing of the course, it is imperative that students are responsible for completing assignments on time and stay up-to-date with the course schedule.</w:t>
      </w:r>
    </w:p>
    <w:p w:rsidR="00000000" w:rsidDel="00000000" w:rsidP="00000000" w:rsidRDefault="00000000" w:rsidRPr="00000000" w14:paraId="00000036">
      <w:pPr>
        <w:widowControl w:val="1"/>
        <w:rPr>
          <w:sz w:val="24"/>
          <w:szCs w:val="24"/>
        </w:rPr>
      </w:pPr>
      <w:r w:rsidDel="00000000" w:rsidR="00000000" w:rsidRPr="00000000">
        <w:rPr>
          <w:rtl w:val="0"/>
        </w:rPr>
      </w:r>
    </w:p>
    <w:p w:rsidR="00000000" w:rsidDel="00000000" w:rsidP="00000000" w:rsidRDefault="00000000" w:rsidRPr="00000000" w14:paraId="00000037">
      <w:pPr>
        <w:pStyle w:val="Heading1"/>
        <w:ind w:firstLine="228"/>
        <w:rPr/>
      </w:pPr>
      <w:r w:rsidDel="00000000" w:rsidR="00000000" w:rsidRPr="00000000">
        <w:rPr>
          <w:rtl w:val="0"/>
        </w:rPr>
        <w:t xml:space="preserve">Course Requirements</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12" w:line="249" w:lineRule="auto"/>
        <w:ind w:left="588" w:right="1040" w:hanging="36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b w:val="1"/>
          <w:i w:val="0"/>
          <w:smallCaps w:val="0"/>
          <w:strike w:val="0"/>
          <w:color w:val="000000"/>
          <w:sz w:val="21"/>
          <w:szCs w:val="21"/>
          <w:u w:val="none"/>
          <w:shd w:fill="auto" w:val="clear"/>
          <w:vertAlign w:val="baseline"/>
          <w:rtl w:val="0"/>
        </w:rPr>
        <w:t xml:space="preserve">Class preparation and participation. </w:t>
      </w:r>
      <w:r w:rsidDel="00000000" w:rsidR="00000000" w:rsidRPr="00000000">
        <w:rPr>
          <w:i w:val="0"/>
          <w:smallCaps w:val="0"/>
          <w:strike w:val="0"/>
          <w:color w:val="000000"/>
          <w:sz w:val="21"/>
          <w:szCs w:val="21"/>
          <w:u w:val="none"/>
          <w:shd w:fill="auto" w:val="clear"/>
          <w:vertAlign w:val="baseline"/>
          <w:rtl w:val="0"/>
        </w:rPr>
        <w:t xml:space="preserve">Students are expected to come to class having completed assigned readings (e.g., textbook, articles). Students are also expected to participate in in-class activities and assignments.</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9" w:line="246.99999999999994" w:lineRule="auto"/>
        <w:ind w:left="588" w:right="881" w:hanging="36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2.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b w:val="1"/>
          <w:i w:val="0"/>
          <w:smallCaps w:val="0"/>
          <w:strike w:val="0"/>
          <w:color w:val="000000"/>
          <w:sz w:val="21"/>
          <w:szCs w:val="21"/>
          <w:u w:val="none"/>
          <w:shd w:fill="auto" w:val="clear"/>
          <w:vertAlign w:val="baseline"/>
          <w:rtl w:val="0"/>
        </w:rPr>
        <w:t xml:space="preserve">Class attendance. </w:t>
      </w:r>
      <w:r w:rsidDel="00000000" w:rsidR="00000000" w:rsidRPr="00000000">
        <w:rPr>
          <w:i w:val="0"/>
          <w:smallCaps w:val="0"/>
          <w:strike w:val="0"/>
          <w:color w:val="000000"/>
          <w:sz w:val="21"/>
          <w:szCs w:val="21"/>
          <w:u w:val="none"/>
          <w:shd w:fill="auto" w:val="clear"/>
          <w:vertAlign w:val="baseline"/>
          <w:rtl w:val="0"/>
        </w:rPr>
        <w:t xml:space="preserve">Students are allotted one absence. If you plan to be absent one week, save your absence for that week. Additional unexcused absences will result in a 10 pt. grade deduction. Attendance will be taken during each live zoom session and based off of the responses to discussion posts for the </w:t>
      </w:r>
      <w:r w:rsidDel="00000000" w:rsidR="00000000" w:rsidRPr="00000000">
        <w:rPr>
          <w:sz w:val="21"/>
          <w:szCs w:val="21"/>
          <w:rtl w:val="0"/>
        </w:rPr>
        <w:t xml:space="preserve">weeks lecture is recorded.</w:t>
      </w:r>
      <w:r w:rsidDel="00000000" w:rsidR="00000000" w:rsidRPr="00000000">
        <w:rPr>
          <w:rtl w:val="0"/>
        </w:rPr>
      </w:r>
    </w:p>
    <w:p w:rsidR="00000000" w:rsidDel="00000000" w:rsidP="00000000" w:rsidRDefault="00000000" w:rsidRPr="00000000" w14:paraId="0000003A">
      <w:pPr>
        <w:spacing w:before="11" w:line="249" w:lineRule="auto"/>
        <w:ind w:left="589" w:right="652" w:hanging="361"/>
        <w:jc w:val="both"/>
        <w:rPr>
          <w:sz w:val="21"/>
          <w:szCs w:val="21"/>
        </w:rPr>
      </w:pPr>
      <w:r w:rsidDel="00000000" w:rsidR="00000000" w:rsidRPr="00000000">
        <w:rPr>
          <w:sz w:val="21"/>
          <w:szCs w:val="21"/>
          <w:rtl w:val="0"/>
        </w:rPr>
        <w:t xml:space="preserve">3. </w:t>
      </w:r>
      <w:r w:rsidDel="00000000" w:rsidR="00000000" w:rsidRPr="00000000">
        <w:rPr>
          <w:sz w:val="21"/>
          <w:szCs w:val="21"/>
          <w:rtl w:val="0"/>
        </w:rPr>
        <w:t xml:space="preserve">  </w:t>
      </w:r>
      <w:r w:rsidDel="00000000" w:rsidR="00000000" w:rsidRPr="00000000">
        <w:rPr>
          <w:b w:val="1"/>
          <w:sz w:val="21"/>
          <w:szCs w:val="21"/>
          <w:rtl w:val="0"/>
        </w:rPr>
        <w:t xml:space="preserve">Course Assignments: </w:t>
      </w:r>
      <w:r w:rsidDel="00000000" w:rsidR="00000000" w:rsidRPr="00000000">
        <w:rPr>
          <w:sz w:val="21"/>
          <w:szCs w:val="21"/>
          <w:rtl w:val="0"/>
        </w:rPr>
        <w:t xml:space="preserve">Course assignments are to be completed and turned in to the course instructor in person or via Canvas </w:t>
      </w:r>
      <w:r w:rsidDel="00000000" w:rsidR="00000000" w:rsidRPr="00000000">
        <w:rPr>
          <w:i w:val="1"/>
          <w:sz w:val="21"/>
          <w:szCs w:val="21"/>
          <w:rtl w:val="0"/>
        </w:rPr>
        <w:t xml:space="preserve">by the start of class time on the due date</w:t>
      </w:r>
      <w:r w:rsidDel="00000000" w:rsidR="00000000" w:rsidRPr="00000000">
        <w:rPr>
          <w:sz w:val="21"/>
          <w:szCs w:val="21"/>
          <w:rtl w:val="0"/>
        </w:rPr>
        <w:t xml:space="preserve">. Late assignments will be deducted 10% of the total grade of the assignment per day late.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4" w:line="246.99999999999994" w:lineRule="auto"/>
        <w:ind w:left="949" w:right="600" w:hanging="36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a)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1"/>
          <w:sz w:val="21"/>
          <w:szCs w:val="21"/>
          <w:rtl w:val="0"/>
        </w:rPr>
        <w:t xml:space="preserve">Exams</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sz w:val="21"/>
          <w:szCs w:val="21"/>
          <w:rtl w:val="0"/>
        </w:rPr>
        <w:t xml:space="preserve">There will be 2 exams given: a midterm and a final. Exams will be conducted through CANVAS and will be worth 35 points a piece.</w:t>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948" w:right="561" w:hanging="359"/>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b)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1"/>
          <w:smallCaps w:val="0"/>
          <w:strike w:val="0"/>
          <w:color w:val="000000"/>
          <w:sz w:val="21"/>
          <w:szCs w:val="21"/>
          <w:u w:val="none"/>
          <w:shd w:fill="auto" w:val="clear"/>
          <w:vertAlign w:val="baseline"/>
          <w:rtl w:val="0"/>
        </w:rPr>
        <w:t xml:space="preserve">Film Critique</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sz w:val="21"/>
          <w:szCs w:val="21"/>
          <w:rtl w:val="0"/>
        </w:rPr>
        <w:t xml:space="preserve">Students</w:t>
      </w:r>
      <w:r w:rsidDel="00000000" w:rsidR="00000000" w:rsidRPr="00000000">
        <w:rPr>
          <w:i w:val="0"/>
          <w:smallCaps w:val="0"/>
          <w:strike w:val="0"/>
          <w:color w:val="000000"/>
          <w:sz w:val="21"/>
          <w:szCs w:val="21"/>
          <w:u w:val="none"/>
          <w:shd w:fill="auto" w:val="clear"/>
          <w:vertAlign w:val="baseline"/>
          <w:rtl w:val="0"/>
        </w:rPr>
        <w:t xml:space="preserve"> will select a movie or TV series that reflects substance use and/or abuse. Students are to watch the film and discuss the following in an APA-formatted, 3-4 page paper that addresses the following:</w:t>
      </w:r>
    </w:p>
    <w:p w:rsidR="00000000" w:rsidDel="00000000" w:rsidP="00000000" w:rsidRDefault="00000000" w:rsidRPr="00000000" w14:paraId="0000003D">
      <w:pPr>
        <w:spacing w:after="0" w:before="0" w:line="240" w:lineRule="auto"/>
        <w:ind w:left="720" w:firstLine="720"/>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 Brief synopsis of the film</w:t>
      </w:r>
    </w:p>
    <w:p w:rsidR="00000000" w:rsidDel="00000000" w:rsidP="00000000" w:rsidRDefault="00000000" w:rsidRPr="00000000" w14:paraId="0000003E">
      <w:pPr>
        <w:spacing w:after="0" w:before="0" w:line="240" w:lineRule="auto"/>
        <w:ind w:left="720" w:firstLine="720"/>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2. Key demographic information related to the character portraying substance use/abuse</w:t>
      </w:r>
    </w:p>
    <w:p w:rsidR="00000000" w:rsidDel="00000000" w:rsidP="00000000" w:rsidRDefault="00000000" w:rsidRPr="00000000" w14:paraId="0000003F">
      <w:pPr>
        <w:spacing w:after="0" w:before="0" w:line="240" w:lineRule="auto"/>
        <w:ind w:left="1440" w:firstLine="0"/>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3. Presenting issues (this will include the substance use but also all other key presenting issues such as family discourse, criminal history, etc)</w:t>
      </w:r>
    </w:p>
    <w:p w:rsidR="00000000" w:rsidDel="00000000" w:rsidP="00000000" w:rsidRDefault="00000000" w:rsidRPr="00000000" w14:paraId="00000040">
      <w:pPr>
        <w:spacing w:after="0" w:before="0" w:line="240" w:lineRule="auto"/>
        <w:ind w:left="720" w:firstLine="720"/>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4. Assessment and Diagnosis (identify specific assessment measures you may use)</w:t>
      </w:r>
    </w:p>
    <w:p w:rsidR="00000000" w:rsidDel="00000000" w:rsidP="00000000" w:rsidRDefault="00000000" w:rsidRPr="00000000" w14:paraId="00000041">
      <w:pPr>
        <w:spacing w:after="0" w:before="0" w:line="240" w:lineRule="auto"/>
        <w:ind w:left="1440" w:firstLine="0"/>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5. Treatment plan (1-3 long term goals; 1-3 short term goals PER long term goal; one possible intervention per goal)</w:t>
      </w:r>
    </w:p>
    <w:p w:rsidR="00000000" w:rsidDel="00000000" w:rsidP="00000000" w:rsidRDefault="00000000" w:rsidRPr="00000000" w14:paraId="00000042">
      <w:pPr>
        <w:spacing w:after="0" w:before="0" w:line="240" w:lineRule="auto"/>
        <w:ind w:left="720" w:firstLine="720"/>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6. Legal and/or ethical issues</w:t>
      </w:r>
    </w:p>
    <w:p w:rsidR="00000000" w:rsidDel="00000000" w:rsidP="00000000" w:rsidRDefault="00000000" w:rsidRPr="00000000" w14:paraId="00000043">
      <w:pPr>
        <w:spacing w:line="236" w:lineRule="auto"/>
        <w:ind w:left="589" w:firstLine="0"/>
        <w:rPr>
          <w:sz w:val="21"/>
          <w:szCs w:val="21"/>
        </w:rPr>
        <w:sectPr>
          <w:headerReference r:id="rId6" w:type="default"/>
          <w:type w:val="nextPage"/>
          <w:pgSz w:h="15840" w:w="12240"/>
          <w:pgMar w:bottom="280" w:top="960" w:left="1220" w:right="900" w:header="734" w:footer="0"/>
          <w:pgNumType w:start="2"/>
          <w:cols w:equalWidth="0"/>
        </w:sectPr>
      </w:pPr>
      <w:r w:rsidDel="00000000" w:rsidR="00000000" w:rsidRPr="00000000">
        <w:rPr>
          <w:sz w:val="21"/>
          <w:szCs w:val="21"/>
          <w:rtl w:val="0"/>
        </w:rPr>
        <w:t xml:space="preserve">c) </w:t>
      </w:r>
      <w:r w:rsidDel="00000000" w:rsidR="00000000" w:rsidRPr="00000000">
        <w:rPr>
          <w:sz w:val="21"/>
          <w:szCs w:val="21"/>
          <w:rtl w:val="0"/>
        </w:rPr>
        <w:t xml:space="preserve">  </w:t>
      </w:r>
      <w:r w:rsidDel="00000000" w:rsidR="00000000" w:rsidRPr="00000000">
        <w:rPr>
          <w:i w:val="1"/>
          <w:sz w:val="21"/>
          <w:szCs w:val="21"/>
          <w:rtl w:val="0"/>
        </w:rPr>
        <w:t xml:space="preserve">Abstinence Project</w:t>
      </w:r>
      <w:r w:rsidDel="00000000" w:rsidR="00000000" w:rsidRPr="00000000">
        <w:rPr>
          <w:sz w:val="21"/>
          <w:szCs w:val="21"/>
          <w:rtl w:val="0"/>
        </w:rPr>
        <w:t xml:space="preserv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668" w:right="600" w:hanging="36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a.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Students will choose a substance to abstain from starting the</w:t>
      </w:r>
      <w:r w:rsidDel="00000000" w:rsidR="00000000" w:rsidRPr="00000000">
        <w:rPr>
          <w:sz w:val="21"/>
          <w:szCs w:val="21"/>
          <w:rtl w:val="0"/>
        </w:rPr>
        <w:t xml:space="preserve"> 2nd week of the semester and lasting until the 7th week of the semester. Examples include: sugar, fried foods, alcohol, caffeine, etc. Students will then </w:t>
      </w:r>
      <w:r w:rsidDel="00000000" w:rsidR="00000000" w:rsidRPr="00000000">
        <w:rPr>
          <w:i w:val="0"/>
          <w:smallCaps w:val="0"/>
          <w:strike w:val="0"/>
          <w:color w:val="000000"/>
          <w:sz w:val="21"/>
          <w:szCs w:val="21"/>
          <w:u w:val="none"/>
          <w:shd w:fill="auto" w:val="clear"/>
          <w:vertAlign w:val="baseline"/>
          <w:rtl w:val="0"/>
        </w:rPr>
        <w:t xml:space="preserve">create and complete </w:t>
      </w:r>
      <w:r w:rsidDel="00000000" w:rsidR="00000000" w:rsidRPr="00000000">
        <w:rPr>
          <w:sz w:val="21"/>
          <w:szCs w:val="21"/>
          <w:rtl w:val="0"/>
        </w:rPr>
        <w:t xml:space="preserve">an</w:t>
      </w:r>
      <w:r w:rsidDel="00000000" w:rsidR="00000000" w:rsidRPr="00000000">
        <w:rPr>
          <w:i w:val="0"/>
          <w:smallCaps w:val="0"/>
          <w:strike w:val="0"/>
          <w:color w:val="000000"/>
          <w:sz w:val="21"/>
          <w:szCs w:val="21"/>
          <w:u w:val="none"/>
          <w:shd w:fill="auto" w:val="clear"/>
          <w:vertAlign w:val="baseline"/>
          <w:rtl w:val="0"/>
        </w:rPr>
        <w:t xml:space="preserve"> abstinence contract. (10pts)</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668" w:right="600" w:hanging="36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b.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Students will be expected to process their experiences related to the Abstinence Project weekly by submitting weekly journal reflections via Canvas. Areas to address include whether or not they remained successfully abstinent, difficulties they encountered, components of the experience that stood out for them, and what they are learning from the experience. (20pts)</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668" w:right="600" w:hanging="36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c.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Students will write a summary of their experience of abstaining throughout the semester</w:t>
      </w:r>
      <w:r w:rsidDel="00000000" w:rsidR="00000000" w:rsidRPr="00000000">
        <w:rPr>
          <w:sz w:val="21"/>
          <w:szCs w:val="21"/>
          <w:rtl w:val="0"/>
        </w:rPr>
        <w:t xml:space="preserve"> using APA format</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 </w:t>
      </w:r>
      <w:r w:rsidDel="00000000" w:rsidR="00000000" w:rsidRPr="00000000">
        <w:rPr>
          <w:i w:val="0"/>
          <w:smallCaps w:val="0"/>
          <w:strike w:val="0"/>
          <w:color w:val="000000"/>
          <w:sz w:val="21"/>
          <w:szCs w:val="21"/>
          <w:u w:val="none"/>
          <w:shd w:fill="auto" w:val="clear"/>
          <w:vertAlign w:val="baseline"/>
          <w:rtl w:val="0"/>
        </w:rPr>
        <w:t xml:space="preserve">Students </w:t>
      </w:r>
      <w:r w:rsidDel="00000000" w:rsidR="00000000" w:rsidRPr="00000000">
        <w:rPr>
          <w:sz w:val="21"/>
          <w:szCs w:val="21"/>
          <w:rtl w:val="0"/>
        </w:rPr>
        <w:t xml:space="preserve">can</w:t>
      </w:r>
      <w:r w:rsidDel="00000000" w:rsidR="00000000" w:rsidRPr="00000000">
        <w:rPr>
          <w:i w:val="0"/>
          <w:smallCaps w:val="0"/>
          <w:strike w:val="0"/>
          <w:color w:val="000000"/>
          <w:sz w:val="21"/>
          <w:szCs w:val="21"/>
          <w:u w:val="none"/>
          <w:shd w:fill="auto" w:val="clear"/>
          <w:vertAlign w:val="baseline"/>
          <w:rtl w:val="0"/>
        </w:rPr>
        <w:t xml:space="preserve"> reflect on their experience of the abstinence contract </w:t>
      </w:r>
      <w:r w:rsidDel="00000000" w:rsidR="00000000" w:rsidRPr="00000000">
        <w:rPr>
          <w:sz w:val="21"/>
          <w:szCs w:val="21"/>
          <w:rtl w:val="0"/>
        </w:rPr>
        <w:t xml:space="preserve">by</w:t>
      </w:r>
      <w:r w:rsidDel="00000000" w:rsidR="00000000" w:rsidRPr="00000000">
        <w:rPr>
          <w:i w:val="0"/>
          <w:smallCaps w:val="0"/>
          <w:strike w:val="0"/>
          <w:color w:val="000000"/>
          <w:sz w:val="21"/>
          <w:szCs w:val="21"/>
          <w:u w:val="none"/>
          <w:shd w:fill="auto" w:val="clear"/>
          <w:vertAlign w:val="baseline"/>
          <w:rtl w:val="0"/>
        </w:rPr>
        <w:t xml:space="preserve"> finding a song, poem, or short story that represents their growing understanding of addiction and/or their experience of the abstinence contract. Summary should be 2-3 pages in length. (</w:t>
      </w:r>
      <w:r w:rsidDel="00000000" w:rsidR="00000000" w:rsidRPr="00000000">
        <w:rPr>
          <w:sz w:val="21"/>
          <w:szCs w:val="21"/>
          <w:rtl w:val="0"/>
        </w:rPr>
        <w:t xml:space="preserve">2</w:t>
      </w:r>
      <w:r w:rsidDel="00000000" w:rsidR="00000000" w:rsidRPr="00000000">
        <w:rPr>
          <w:i w:val="0"/>
          <w:smallCaps w:val="0"/>
          <w:strike w:val="0"/>
          <w:color w:val="000000"/>
          <w:sz w:val="21"/>
          <w:szCs w:val="21"/>
          <w:u w:val="none"/>
          <w:shd w:fill="auto" w:val="clear"/>
          <w:vertAlign w:val="baseline"/>
          <w:rtl w:val="0"/>
        </w:rPr>
        <w:t xml:space="preserve">0pts)</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947" w:right="570" w:hanging="359"/>
        <w:jc w:val="left"/>
        <w:rPr>
          <w:sz w:val="21"/>
          <w:szCs w:val="21"/>
        </w:rPr>
      </w:pPr>
      <w:r w:rsidDel="00000000" w:rsidR="00000000" w:rsidRPr="00000000">
        <w:rPr>
          <w:i w:val="0"/>
          <w:smallCaps w:val="0"/>
          <w:strike w:val="0"/>
          <w:color w:val="000000"/>
          <w:sz w:val="21"/>
          <w:szCs w:val="21"/>
          <w:u w:val="none"/>
          <w:shd w:fill="auto" w:val="clear"/>
          <w:vertAlign w:val="baseline"/>
          <w:rtl w:val="0"/>
        </w:rPr>
        <w:t xml:space="preserve">d)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1"/>
          <w:smallCaps w:val="0"/>
          <w:strike w:val="0"/>
          <w:color w:val="000000"/>
          <w:sz w:val="21"/>
          <w:szCs w:val="21"/>
          <w:u w:val="none"/>
          <w:shd w:fill="auto" w:val="clear"/>
          <w:vertAlign w:val="baseline"/>
          <w:rtl w:val="0"/>
        </w:rPr>
        <w:t xml:space="preserve"> </w:t>
      </w:r>
      <w:r w:rsidDel="00000000" w:rsidR="00000000" w:rsidRPr="00000000">
        <w:rPr>
          <w:i w:val="1"/>
          <w:sz w:val="21"/>
          <w:szCs w:val="21"/>
          <w:rtl w:val="0"/>
        </w:rPr>
        <w:t xml:space="preserve">Experiencing a 12-Step/Support Group</w:t>
      </w:r>
      <w:r w:rsidDel="00000000" w:rsidR="00000000" w:rsidRPr="00000000">
        <w:rPr>
          <w:sz w:val="21"/>
          <w:szCs w:val="21"/>
          <w:rtl w:val="0"/>
        </w:rPr>
        <w:t xml:space="preserve">: Students are to experience attending a 12-Step Group or an AOD Support Group in a community environment. Students will be required to attend two (2) meetings of an approved group (of their choosing) in their community and will journal their attendance at each meeting (paying attention and adhering to confidentiality requirements of the group). This journaling will consist of each group attendance being described in a 1-½ to 2 page journal entry. A final paper will consist of students responding with their overall impression of the group as it relates to the 12-step model.</w:t>
      </w:r>
    </w:p>
    <w:p w:rsidR="00000000" w:rsidDel="00000000" w:rsidP="00000000" w:rsidRDefault="00000000" w:rsidRPr="00000000" w14:paraId="00000049">
      <w:pPr>
        <w:spacing w:after="240" w:before="240" w:line="252.00000000000003" w:lineRule="auto"/>
        <w:ind w:left="1440" w:firstLine="0"/>
        <w:rPr>
          <w:sz w:val="21"/>
          <w:szCs w:val="21"/>
        </w:rPr>
      </w:pPr>
      <w:r w:rsidDel="00000000" w:rsidR="00000000" w:rsidRPr="00000000">
        <w:rPr>
          <w:sz w:val="21"/>
          <w:szCs w:val="21"/>
          <w:rtl w:val="0"/>
        </w:rPr>
        <w:t xml:space="preserve">Step 1 - Experiencing Group Dynamics – After attending each of the group meetings of an approved group, students will journal their attendance at each meeting. Please pay attention to issues of confidentiality in both group attendance and journaling– do not refer to anyone by their full name, do not give identifying personal characteristics about the group or its members other than in response to the items below. The expectation is that journaling will be conducted after each group meeting and will be 1 and ½ to 2 type-written pages of information that cover the following points:</w:t>
      </w:r>
    </w:p>
    <w:p w:rsidR="00000000" w:rsidDel="00000000" w:rsidP="00000000" w:rsidRDefault="00000000" w:rsidRPr="00000000" w14:paraId="0000004A">
      <w:pPr>
        <w:spacing w:after="240" w:before="240" w:line="252.00000000000003" w:lineRule="auto"/>
        <w:ind w:left="1440" w:firstLine="0"/>
        <w:rPr>
          <w:sz w:val="21"/>
          <w:szCs w:val="21"/>
        </w:rPr>
      </w:pPr>
      <w:r w:rsidDel="00000000" w:rsidR="00000000" w:rsidRPr="00000000">
        <w:rPr>
          <w:sz w:val="21"/>
          <w:szCs w:val="21"/>
          <w:rtl w:val="0"/>
        </w:rPr>
        <w:t xml:space="preserve">¨ Give the name of the group, the date of the meeting, and time frame of the group you attend.</w:t>
      </w:r>
    </w:p>
    <w:p w:rsidR="00000000" w:rsidDel="00000000" w:rsidP="00000000" w:rsidRDefault="00000000" w:rsidRPr="00000000" w14:paraId="0000004B">
      <w:pPr>
        <w:spacing w:after="240" w:before="240" w:line="252.00000000000003" w:lineRule="auto"/>
        <w:ind w:left="1440" w:firstLine="0"/>
        <w:rPr>
          <w:sz w:val="21"/>
          <w:szCs w:val="21"/>
        </w:rPr>
      </w:pPr>
      <w:r w:rsidDel="00000000" w:rsidR="00000000" w:rsidRPr="00000000">
        <w:rPr>
          <w:sz w:val="21"/>
          <w:szCs w:val="21"/>
          <w:rtl w:val="0"/>
        </w:rPr>
        <w:t xml:space="preserve">¨ Describe the type of 12-step group you attend. What makes this group a support/12-step group?</w:t>
      </w:r>
    </w:p>
    <w:p w:rsidR="00000000" w:rsidDel="00000000" w:rsidP="00000000" w:rsidRDefault="00000000" w:rsidRPr="00000000" w14:paraId="0000004C">
      <w:pPr>
        <w:spacing w:after="240" w:before="240" w:line="252.00000000000003" w:lineRule="auto"/>
        <w:ind w:left="1440" w:firstLine="0"/>
        <w:rPr>
          <w:sz w:val="21"/>
          <w:szCs w:val="21"/>
        </w:rPr>
      </w:pPr>
      <w:r w:rsidDel="00000000" w:rsidR="00000000" w:rsidRPr="00000000">
        <w:rPr>
          <w:sz w:val="21"/>
          <w:szCs w:val="21"/>
          <w:rtl w:val="0"/>
        </w:rPr>
        <w:t xml:space="preserve">¨ Describe the actual lay out of the room – how is seating arranged? Describe the format used for the group?</w:t>
      </w:r>
    </w:p>
    <w:p w:rsidR="00000000" w:rsidDel="00000000" w:rsidP="00000000" w:rsidRDefault="00000000" w:rsidRPr="00000000" w14:paraId="0000004D">
      <w:pPr>
        <w:spacing w:after="240" w:before="240" w:line="252.00000000000003" w:lineRule="auto"/>
        <w:ind w:left="1440" w:firstLine="0"/>
        <w:rPr>
          <w:sz w:val="21"/>
          <w:szCs w:val="21"/>
        </w:rPr>
      </w:pPr>
      <w:r w:rsidDel="00000000" w:rsidR="00000000" w:rsidRPr="00000000">
        <w:rPr>
          <w:sz w:val="21"/>
          <w:szCs w:val="21"/>
          <w:rtl w:val="0"/>
        </w:rPr>
        <w:t xml:space="preserve">¨ Describe the group content for the group meeting you attend (give general content not necessarily specific information said by any one individual).</w:t>
      </w:r>
    </w:p>
    <w:p w:rsidR="00000000" w:rsidDel="00000000" w:rsidP="00000000" w:rsidRDefault="00000000" w:rsidRPr="00000000" w14:paraId="0000004E">
      <w:pPr>
        <w:spacing w:after="240" w:before="240" w:line="252.00000000000003" w:lineRule="auto"/>
        <w:ind w:left="1440" w:firstLine="0"/>
        <w:rPr>
          <w:sz w:val="21"/>
          <w:szCs w:val="21"/>
        </w:rPr>
      </w:pPr>
      <w:r w:rsidDel="00000000" w:rsidR="00000000" w:rsidRPr="00000000">
        <w:rPr>
          <w:sz w:val="21"/>
          <w:szCs w:val="21"/>
          <w:rtl w:val="0"/>
        </w:rPr>
        <w:t xml:space="preserve">¨ Describe any group processes you experienced in the group. Give examples of both nonverbal behaviors and verbal behaviors seen in the group.</w:t>
      </w:r>
    </w:p>
    <w:p w:rsidR="00000000" w:rsidDel="00000000" w:rsidP="00000000" w:rsidRDefault="00000000" w:rsidRPr="00000000" w14:paraId="0000004F">
      <w:pPr>
        <w:spacing w:after="240" w:before="240" w:line="252.00000000000003" w:lineRule="auto"/>
        <w:ind w:left="1440" w:firstLine="0"/>
        <w:rPr>
          <w:sz w:val="21"/>
          <w:szCs w:val="21"/>
        </w:rPr>
      </w:pPr>
      <w:r w:rsidDel="00000000" w:rsidR="00000000" w:rsidRPr="00000000">
        <w:rPr>
          <w:sz w:val="21"/>
          <w:szCs w:val="21"/>
          <w:rtl w:val="0"/>
        </w:rPr>
        <w:t xml:space="preserve">¨ How did the group leader (or group members in groups without a leader) handle conflict? Did you experience other group dynamics within the group other than conflict?</w:t>
      </w:r>
    </w:p>
    <w:p w:rsidR="00000000" w:rsidDel="00000000" w:rsidP="00000000" w:rsidRDefault="00000000" w:rsidRPr="00000000" w14:paraId="00000050">
      <w:pPr>
        <w:spacing w:after="240" w:before="240" w:line="252.00000000000003" w:lineRule="auto"/>
        <w:ind w:left="1440" w:firstLine="0"/>
        <w:rPr>
          <w:sz w:val="21"/>
          <w:szCs w:val="21"/>
        </w:rPr>
      </w:pPr>
      <w:r w:rsidDel="00000000" w:rsidR="00000000" w:rsidRPr="00000000">
        <w:rPr>
          <w:sz w:val="21"/>
          <w:szCs w:val="21"/>
          <w:rtl w:val="0"/>
        </w:rPr>
        <w:t xml:space="preserve">¨ Anything else you noted during your attendance</w:t>
      </w:r>
    </w:p>
    <w:p w:rsidR="00000000" w:rsidDel="00000000" w:rsidP="00000000" w:rsidRDefault="00000000" w:rsidRPr="00000000" w14:paraId="00000051">
      <w:pPr>
        <w:spacing w:after="240" w:before="240" w:line="252.00000000000003" w:lineRule="auto"/>
        <w:ind w:left="1440" w:firstLine="0"/>
        <w:rPr>
          <w:sz w:val="21"/>
          <w:szCs w:val="21"/>
        </w:rPr>
      </w:pPr>
      <w:r w:rsidDel="00000000" w:rsidR="00000000" w:rsidRPr="00000000">
        <w:rPr>
          <w:sz w:val="21"/>
          <w:szCs w:val="21"/>
          <w:rtl w:val="0"/>
        </w:rPr>
        <w:t xml:space="preserve">Step 2 – Reflection Paper – Students will write a short paper (3-5 pages OF TEXT) that describe their 12-step group attendance. Was this experience one that you expected from as 12-step group? What made it so? Did attending this 12-step group serve to reinforce or bust any myths or assumptions you had/have about people with substance use issues? Describe your reasoning here. If you were in a position where you needed to attend a 12-step group, how would this exercise impact your decision or choice of doing so? Did this exercise impact how/what you might advise consumers who need the support of a 12-step group? Describe your reasoning here.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947" w:right="570" w:hanging="359"/>
        <w:jc w:val="left"/>
        <w:rPr>
          <w:sz w:val="21"/>
          <w:szCs w:val="21"/>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4">
      <w:pPr>
        <w:pStyle w:val="Heading1"/>
        <w:ind w:firstLine="228"/>
        <w:rPr/>
      </w:pPr>
      <w:r w:rsidDel="00000000" w:rsidR="00000000" w:rsidRPr="00000000">
        <w:rPr>
          <w:rtl w:val="0"/>
        </w:rPr>
        <w:t xml:space="preserve">Grading and Evaluation:</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b w:val="1"/>
          <w:i w:val="0"/>
          <w:smallCaps w:val="0"/>
          <w:strike w:val="0"/>
          <w:color w:val="000000"/>
          <w:sz w:val="23"/>
          <w:szCs w:val="23"/>
          <w:u w:val="none"/>
          <w:shd w:fill="auto" w:val="clear"/>
          <w:vertAlign w:val="baseline"/>
        </w:rPr>
      </w:pPr>
      <w:r w:rsidDel="00000000" w:rsidR="00000000" w:rsidRPr="00000000">
        <w:rPr>
          <w:rtl w:val="0"/>
        </w:rPr>
      </w:r>
    </w:p>
    <w:tbl>
      <w:tblPr>
        <w:tblStyle w:val="Table1"/>
        <w:tblW w:w="9594.0" w:type="dxa"/>
        <w:jc w:val="left"/>
        <w:tblInd w:w="220.0" w:type="dxa"/>
        <w:tblLayout w:type="fixed"/>
        <w:tblLook w:val="0000"/>
      </w:tblPr>
      <w:tblGrid>
        <w:gridCol w:w="4080"/>
        <w:gridCol w:w="1197"/>
        <w:gridCol w:w="4317"/>
        <w:tblGridChange w:id="0">
          <w:tblGrid>
            <w:gridCol w:w="4080"/>
            <w:gridCol w:w="1197"/>
            <w:gridCol w:w="4317"/>
          </w:tblGrid>
        </w:tblGridChange>
      </w:tblGrid>
      <w:tr>
        <w:trPr>
          <w:trHeight w:val="240" w:hRule="atLeast"/>
        </w:trPr>
        <w:tc>
          <w:tcPr>
            <w:tcBorders>
              <w:bottom w:color="000000" w:space="0" w:sz="4" w:val="single"/>
            </w:tcBorders>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20" w:lineRule="auto"/>
              <w:ind w:left="105"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Assignment</w:t>
            </w:r>
          </w:p>
        </w:tc>
        <w:tc>
          <w:tcPr>
            <w:tcBorders>
              <w:bottom w:color="000000" w:space="0" w:sz="4"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20" w:lineRule="auto"/>
              <w:ind w:left="110"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Points</w:t>
            </w:r>
          </w:p>
        </w:tc>
        <w:tc>
          <w:tcPr>
            <w:tcBorders>
              <w:bottom w:color="000000" w:space="0" w:sz="4" w:val="single"/>
            </w:tcBorders>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20" w:lineRule="auto"/>
              <w:ind w:left="502"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CACREP 2016 Standards</w:t>
            </w:r>
          </w:p>
        </w:tc>
      </w:tr>
      <w:tr>
        <w:trPr>
          <w:trHeight w:val="278" w:hRule="atLeast"/>
        </w:trPr>
        <w:tc>
          <w:tcPr>
            <w:tcBorders>
              <w:top w:color="000000" w:space="0" w:sz="4" w:val="single"/>
            </w:tcBorders>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sz w:val="21"/>
                <w:szCs w:val="21"/>
                <w:rtl w:val="0"/>
              </w:rPr>
              <w:t xml:space="preserve">Exams</w:t>
            </w:r>
            <w:r w:rsidDel="00000000" w:rsidR="00000000" w:rsidRPr="00000000">
              <w:rPr>
                <w:rtl w:val="0"/>
              </w:rPr>
            </w:r>
          </w:p>
        </w:tc>
        <w:tc>
          <w:tcPr>
            <w:tcBorders>
              <w:top w:color="000000" w:space="0" w:sz="4" w:val="single"/>
            </w:tcBorders>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i w:val="0"/>
                <w:smallCaps w:val="0"/>
                <w:strike w:val="0"/>
                <w:color w:val="000000"/>
                <w:sz w:val="21"/>
                <w:szCs w:val="21"/>
                <w:u w:val="none"/>
                <w:shd w:fill="auto" w:val="clear"/>
                <w:vertAlign w:val="baseline"/>
              </w:rPr>
            </w:pPr>
            <w:r w:rsidDel="00000000" w:rsidR="00000000" w:rsidRPr="00000000">
              <w:rPr>
                <w:sz w:val="21"/>
                <w:szCs w:val="21"/>
                <w:rtl w:val="0"/>
              </w:rPr>
              <w:t xml:space="preserve">7</w:t>
            </w:r>
            <w:r w:rsidDel="00000000" w:rsidR="00000000" w:rsidRPr="00000000">
              <w:rPr>
                <w:i w:val="0"/>
                <w:smallCaps w:val="0"/>
                <w:strike w:val="0"/>
                <w:color w:val="000000"/>
                <w:sz w:val="21"/>
                <w:szCs w:val="21"/>
                <w:u w:val="none"/>
                <w:shd w:fill="auto" w:val="clear"/>
                <w:vertAlign w:val="baseline"/>
                <w:rtl w:val="0"/>
              </w:rPr>
              <w:t xml:space="preserve">0</w:t>
            </w:r>
          </w:p>
        </w:tc>
        <w:tc>
          <w:tcPr>
            <w:tcBorders>
              <w:top w:color="000000" w:space="0" w:sz="4" w:val="single"/>
            </w:tcBorders>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60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II.F.3.d.; V.C.1.d.; V.C.1.e;</w:t>
            </w:r>
          </w:p>
        </w:tc>
      </w:tr>
      <w:tr>
        <w:trPr>
          <w:trHeight w:val="276" w:hRule="atLeast"/>
        </w:trPr>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60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V.D.1.e.; V.C.2.e.; V.D.2.g.;</w:t>
            </w:r>
          </w:p>
        </w:tc>
      </w:tr>
      <w:tr>
        <w:trPr>
          <w:trHeight w:val="276" w:hRule="atLeast"/>
        </w:trPr>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60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V.C.3.b.; V.C.3.c.; V.G.2.i.</w:t>
            </w:r>
          </w:p>
        </w:tc>
      </w:tr>
      <w:tr>
        <w:trPr>
          <w:trHeight w:val="275" w:hRule="atLeast"/>
        </w:trPr>
        <w:tc>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105"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Abstinence Project</w:t>
            </w:r>
          </w:p>
        </w:tc>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50</w:t>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50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II.F.3.d.; V.C.3.b.</w:t>
            </w:r>
          </w:p>
        </w:tc>
      </w:tr>
      <w:tr>
        <w:trPr>
          <w:trHeight w:val="276" w:hRule="atLeast"/>
        </w:trPr>
        <w:tc>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105"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Experiencing a 12-Step/Support Group</w:t>
            </w:r>
            <w:r w:rsidDel="00000000" w:rsidR="00000000" w:rsidRPr="00000000">
              <w:rPr>
                <w:rtl w:val="0"/>
              </w:rPr>
            </w:r>
          </w:p>
        </w:tc>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30</w:t>
            </w:r>
          </w:p>
        </w:tc>
        <w:tc>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50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V.C.3.b.</w:t>
            </w:r>
          </w:p>
        </w:tc>
      </w:tr>
      <w:tr>
        <w:trPr>
          <w:trHeight w:val="272" w:hRule="atLeast"/>
        </w:trPr>
        <w:tc>
          <w:tcPr>
            <w:tcBorders>
              <w:bottom w:color="000000" w:space="0" w:sz="4" w:val="single"/>
            </w:tcBorders>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53" w:lineRule="auto"/>
              <w:ind w:left="105"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Film Critique</w:t>
            </w:r>
            <w:r w:rsidDel="00000000" w:rsidR="00000000" w:rsidRPr="00000000">
              <w:rPr>
                <w:rtl w:val="0"/>
              </w:rPr>
            </w:r>
          </w:p>
        </w:tc>
        <w:tc>
          <w:tcPr>
            <w:tcBorders>
              <w:bottom w:color="000000" w:space="0" w:sz="4" w:val="single"/>
            </w:tcBorders>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i w:val="0"/>
                <w:smallCaps w:val="0"/>
                <w:strike w:val="0"/>
                <w:color w:val="000000"/>
                <w:sz w:val="21"/>
                <w:szCs w:val="21"/>
                <w:u w:val="none"/>
                <w:shd w:fill="auto" w:val="clear"/>
                <w:vertAlign w:val="baseline"/>
              </w:rPr>
            </w:pPr>
            <w:r w:rsidDel="00000000" w:rsidR="00000000" w:rsidRPr="00000000">
              <w:rPr>
                <w:sz w:val="21"/>
                <w:szCs w:val="21"/>
                <w:rtl w:val="0"/>
              </w:rPr>
              <w:t xml:space="preserve">50</w:t>
            </w:r>
            <w:r w:rsidDel="00000000" w:rsidR="00000000" w:rsidRPr="00000000">
              <w:rPr>
                <w:rtl w:val="0"/>
              </w:rPr>
            </w:r>
          </w:p>
        </w:tc>
        <w:tc>
          <w:tcPr>
            <w:tcBorders>
              <w:bottom w:color="000000" w:space="0" w:sz="4" w:val="single"/>
            </w:tcBorders>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53" w:lineRule="auto"/>
              <w:ind w:left="50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V.C.3.b.</w:t>
            </w:r>
          </w:p>
        </w:tc>
      </w:tr>
      <w:tr>
        <w:trPr>
          <w:trHeight w:val="248" w:hRule="atLeast"/>
        </w:trPr>
        <w:tc>
          <w:tcPr>
            <w:tcBorders>
              <w:top w:color="000000" w:space="0" w:sz="4" w:val="single"/>
            </w:tcBorders>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5" w:line="223" w:lineRule="auto"/>
              <w:ind w:left="0" w:right="108" w:firstLine="0"/>
              <w:jc w:val="righ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Total</w:t>
            </w:r>
          </w:p>
        </w:tc>
        <w:tc>
          <w:tcPr>
            <w:tcBorders>
              <w:top w:color="000000" w:space="0" w:sz="4" w:val="single"/>
            </w:tcBorders>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5" w:line="223" w:lineRule="auto"/>
              <w:ind w:left="110"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200</w:t>
            </w:r>
          </w:p>
        </w:tc>
        <w:tc>
          <w:tcPr>
            <w:tcBorders>
              <w:top w:color="000000" w:space="0" w:sz="4" w:val="single"/>
            </w:tcBorders>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tabs>
          <w:tab w:val="left" w:pos="2388"/>
        </w:tabs>
        <w:spacing w:after="0" w:before="0" w:line="246.99999999999994" w:lineRule="auto"/>
        <w:ind w:left="948" w:right="6965" w:hanging="721"/>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The following scale will be used: 90-100%</w:t>
        <w:tab/>
        <w:t xml:space="preserve">= A</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tabs>
          <w:tab w:val="left" w:pos="2388"/>
        </w:tabs>
        <w:spacing w:after="0" w:before="7" w:line="240" w:lineRule="auto"/>
        <w:ind w:left="94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80-89.9%</w:t>
        <w:tab/>
        <w:t xml:space="preserve">= B</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tabs>
          <w:tab w:val="left" w:pos="2388"/>
        </w:tabs>
        <w:spacing w:after="0" w:before="13" w:line="240" w:lineRule="auto"/>
        <w:ind w:left="94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70-79.9%</w:t>
        <w:tab/>
        <w:t xml:space="preserve">= C</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left" w:pos="2388"/>
        </w:tabs>
        <w:spacing w:after="0" w:before="8" w:line="240" w:lineRule="auto"/>
        <w:ind w:left="94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60-69.9%</w:t>
        <w:tab/>
        <w:t xml:space="preserve">= D</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tabs>
          <w:tab w:val="left" w:pos="2388"/>
        </w:tabs>
        <w:spacing w:after="0" w:before="18" w:line="240" w:lineRule="auto"/>
        <w:ind w:left="94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Below 60%</w:t>
        <w:tab/>
        <w:t xml:space="preserve">= F</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pStyle w:val="Heading1"/>
        <w:spacing w:before="1" w:lineRule="auto"/>
        <w:ind w:firstLine="228"/>
        <w:rPr/>
      </w:pPr>
      <w:r w:rsidDel="00000000" w:rsidR="00000000" w:rsidRPr="00000000">
        <w:rPr>
          <w:rtl w:val="0"/>
        </w:rPr>
        <w:t xml:space="preserve">Class Policy Statements</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588" w:right="600" w:hanging="36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single"/>
          <w:shd w:fill="auto" w:val="clear"/>
          <w:vertAlign w:val="baseline"/>
          <w:rtl w:val="0"/>
        </w:rPr>
        <w:t xml:space="preserve">Attendance: </w:t>
      </w:r>
      <w:r w:rsidDel="00000000" w:rsidR="00000000" w:rsidRPr="00000000">
        <w:rPr>
          <w:i w:val="0"/>
          <w:smallCaps w:val="0"/>
          <w:strike w:val="0"/>
          <w:color w:val="000000"/>
          <w:sz w:val="21"/>
          <w:szCs w:val="21"/>
          <w:u w:val="none"/>
          <w:shd w:fill="auto" w:val="clear"/>
          <w:vertAlign w:val="baseline"/>
          <w:rtl w:val="0"/>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Each additional absence will result in a 10 pt. deduction from the student’s overall grade.</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588" w:right="527" w:hanging="36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2.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single"/>
          <w:shd w:fill="auto" w:val="clear"/>
          <w:vertAlign w:val="baseline"/>
          <w:rtl w:val="0"/>
        </w:rPr>
        <w:t xml:space="preserve">Excused absences: </w:t>
      </w:r>
      <w:r w:rsidDel="00000000" w:rsidR="00000000" w:rsidRPr="00000000">
        <w:rPr>
          <w:i w:val="0"/>
          <w:smallCaps w:val="0"/>
          <w:strike w:val="0"/>
          <w:color w:val="000000"/>
          <w:sz w:val="21"/>
          <w:szCs w:val="21"/>
          <w:u w:val="none"/>
          <w:shd w:fill="auto" w:val="clear"/>
          <w:vertAlign w:val="baseline"/>
          <w:rtl w:val="0"/>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w:t>
      </w:r>
    </w:p>
    <w:p w:rsidR="00000000" w:rsidDel="00000000" w:rsidP="00000000" w:rsidRDefault="00000000" w:rsidRPr="00000000" w14:paraId="0000007B">
      <w:pPr>
        <w:spacing w:line="252.00000000000003" w:lineRule="auto"/>
        <w:rPr/>
        <w:sectPr>
          <w:type w:val="nextPage"/>
          <w:pgSz w:h="15840" w:w="12240"/>
          <w:pgMar w:bottom="0" w:top="960" w:left="1220" w:right="900" w:header="734" w:footer="0"/>
          <w:cols w:equalWidth="0"/>
        </w:sect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2" w:line="252.00000000000003" w:lineRule="auto"/>
        <w:ind w:left="588" w:right="561" w:firstLine="0"/>
        <w:jc w:val="left"/>
        <w:rPr>
          <w:sz w:val="21"/>
          <w:szCs w:val="21"/>
        </w:rPr>
      </w:pPr>
      <w:r w:rsidDel="00000000" w:rsidR="00000000" w:rsidRPr="00000000">
        <w:rPr>
          <w:i w:val="0"/>
          <w:smallCaps w:val="0"/>
          <w:strike w:val="0"/>
          <w:color w:val="000000"/>
          <w:sz w:val="21"/>
          <w:szCs w:val="21"/>
          <w:u w:val="none"/>
          <w:shd w:fill="auto" w:val="clear"/>
          <w:vertAlign w:val="baseline"/>
          <w:rtl w:val="0"/>
        </w:rPr>
        <w:t xml:space="preserve">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Del="00000000" w:rsidR="00000000" w:rsidRPr="00000000">
          <w:rPr>
            <w:i w:val="0"/>
            <w:smallCaps w:val="0"/>
            <w:strike w:val="0"/>
            <w:color w:val="0000ff"/>
            <w:sz w:val="21"/>
            <w:szCs w:val="21"/>
            <w:u w:val="single"/>
            <w:shd w:fill="auto" w:val="clear"/>
            <w:vertAlign w:val="baseline"/>
            <w:rtl w:val="0"/>
          </w:rPr>
          <w:t xml:space="preserve">www.auburn.edu/studentpolicies </w:t>
        </w:r>
      </w:hyperlink>
      <w:hyperlink r:id="rId8">
        <w:r w:rsidDel="00000000" w:rsidR="00000000" w:rsidRPr="00000000">
          <w:rPr>
            <w:i w:val="0"/>
            <w:smallCaps w:val="0"/>
            <w:strike w:val="0"/>
            <w:color w:val="000000"/>
            <w:sz w:val="21"/>
            <w:szCs w:val="21"/>
            <w:u w:val="none"/>
            <w:shd w:fill="auto" w:val="clear"/>
            <w:vertAlign w:val="baseline"/>
            <w:rtl w:val="0"/>
          </w:rPr>
          <w:t xml:space="preserve">for </w:t>
        </w:r>
      </w:hyperlink>
      <w:r w:rsidDel="00000000" w:rsidR="00000000" w:rsidRPr="00000000">
        <w:rPr>
          <w:i w:val="0"/>
          <w:smallCaps w:val="0"/>
          <w:strike w:val="0"/>
          <w:color w:val="000000"/>
          <w:sz w:val="21"/>
          <w:szCs w:val="21"/>
          <w:u w:val="none"/>
          <w:shd w:fill="auto" w:val="clear"/>
          <w:vertAlign w:val="baseline"/>
          <w:rtl w:val="0"/>
        </w:rPr>
        <w:t xml:space="preserve">more information on excused absences.</w:t>
      </w: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2" w:line="252.00000000000003" w:lineRule="auto"/>
        <w:ind w:left="0" w:right="561" w:firstLine="0"/>
        <w:jc w:val="left"/>
        <w:rPr>
          <w:sz w:val="21"/>
          <w:szCs w:val="21"/>
        </w:rPr>
      </w:pPr>
      <w:r w:rsidDel="00000000" w:rsidR="00000000" w:rsidRPr="00000000">
        <w:rPr>
          <w:sz w:val="21"/>
          <w:szCs w:val="21"/>
          <w:rtl w:val="0"/>
        </w:rPr>
        <w:t xml:space="preserve">3.       </w:t>
      </w:r>
      <w:r w:rsidDel="00000000" w:rsidR="00000000" w:rsidRPr="00000000">
        <w:rPr>
          <w:sz w:val="21"/>
          <w:szCs w:val="21"/>
          <w:u w:val="single"/>
          <w:rtl w:val="0"/>
        </w:rPr>
        <w:t xml:space="preserve">Absences due to COVID:</w:t>
      </w:r>
      <w:r w:rsidDel="00000000" w:rsidR="00000000" w:rsidRPr="00000000">
        <w:rPr>
          <w:sz w:val="21"/>
          <w:szCs w:val="21"/>
          <w:rtl w:val="0"/>
        </w:rPr>
        <w:t xml:space="preserve"> Please do the following in the event of an illness or COVID-related absence:</w:t>
      </w:r>
    </w:p>
    <w:p w:rsidR="00000000" w:rsidDel="00000000" w:rsidP="00000000" w:rsidRDefault="00000000" w:rsidRPr="00000000" w14:paraId="0000007E">
      <w:pPr>
        <w:numPr>
          <w:ilvl w:val="0"/>
          <w:numId w:val="2"/>
        </w:numPr>
        <w:spacing w:after="0" w:afterAutospacing="0" w:line="252.00000000000003" w:lineRule="auto"/>
        <w:ind w:left="1100" w:firstLine="610"/>
        <w:rPr>
          <w:rFonts w:ascii="Times New Roman" w:cs="Times New Roman" w:eastAsia="Times New Roman" w:hAnsi="Times New Roman"/>
          <w:color w:val="000000"/>
          <w:sz w:val="21"/>
          <w:szCs w:val="21"/>
        </w:rPr>
      </w:pPr>
      <w:r w:rsidDel="00000000" w:rsidR="00000000" w:rsidRPr="00000000">
        <w:rPr>
          <w:sz w:val="21"/>
          <w:szCs w:val="21"/>
          <w:rtl w:val="0"/>
        </w:rPr>
        <w:t xml:space="preserve">Notify me in advance of your absence if possible</w:t>
      </w:r>
    </w:p>
    <w:p w:rsidR="00000000" w:rsidDel="00000000" w:rsidP="00000000" w:rsidRDefault="00000000" w:rsidRPr="00000000" w14:paraId="0000007F">
      <w:pPr>
        <w:numPr>
          <w:ilvl w:val="0"/>
          <w:numId w:val="2"/>
        </w:numPr>
        <w:tabs>
          <w:tab w:val="left" w:pos="474"/>
        </w:tabs>
        <w:spacing w:after="0" w:afterAutospacing="0" w:line="252.00000000000003" w:lineRule="auto"/>
        <w:ind w:left="1100" w:firstLine="610"/>
        <w:rPr>
          <w:rFonts w:ascii="Times New Roman" w:cs="Times New Roman" w:eastAsia="Times New Roman" w:hAnsi="Times New Roman"/>
          <w:color w:val="000000"/>
          <w:sz w:val="21"/>
          <w:szCs w:val="21"/>
        </w:rPr>
      </w:pPr>
      <w:r w:rsidDel="00000000" w:rsidR="00000000" w:rsidRPr="00000000">
        <w:rPr>
          <w:sz w:val="21"/>
          <w:szCs w:val="21"/>
          <w:rtl w:val="0"/>
        </w:rPr>
        <w:t xml:space="preserve">Keep up with coursework as much as possible</w:t>
      </w:r>
    </w:p>
    <w:p w:rsidR="00000000" w:rsidDel="00000000" w:rsidP="00000000" w:rsidRDefault="00000000" w:rsidRPr="00000000" w14:paraId="00000080">
      <w:pPr>
        <w:numPr>
          <w:ilvl w:val="0"/>
          <w:numId w:val="2"/>
        </w:numPr>
        <w:tabs>
          <w:tab w:val="left" w:pos="474"/>
        </w:tabs>
        <w:spacing w:after="0" w:afterAutospacing="0" w:line="252.00000000000003" w:lineRule="auto"/>
        <w:ind w:left="2160" w:hanging="450"/>
        <w:rPr>
          <w:rFonts w:ascii="Times New Roman" w:cs="Times New Roman" w:eastAsia="Times New Roman" w:hAnsi="Times New Roman"/>
          <w:color w:val="000000"/>
          <w:sz w:val="21"/>
          <w:szCs w:val="21"/>
        </w:rPr>
      </w:pPr>
      <w:r w:rsidDel="00000000" w:rsidR="00000000" w:rsidRPr="00000000">
        <w:rPr>
          <w:sz w:val="21"/>
          <w:szCs w:val="21"/>
          <w:rtl w:val="0"/>
        </w:rPr>
        <w:t xml:space="preserve">Participate in class activities and submit assignments electronically as much as possible</w:t>
      </w:r>
    </w:p>
    <w:p w:rsidR="00000000" w:rsidDel="00000000" w:rsidP="00000000" w:rsidRDefault="00000000" w:rsidRPr="00000000" w14:paraId="00000081">
      <w:pPr>
        <w:numPr>
          <w:ilvl w:val="0"/>
          <w:numId w:val="2"/>
        </w:numPr>
        <w:tabs>
          <w:tab w:val="left" w:pos="474"/>
        </w:tabs>
        <w:spacing w:after="200" w:line="252.00000000000003" w:lineRule="auto"/>
        <w:ind w:left="2160" w:hanging="450"/>
        <w:rPr>
          <w:rFonts w:ascii="Times New Roman" w:cs="Times New Roman" w:eastAsia="Times New Roman" w:hAnsi="Times New Roman"/>
          <w:color w:val="000000"/>
          <w:sz w:val="21"/>
          <w:szCs w:val="21"/>
        </w:rPr>
      </w:pPr>
      <w:r w:rsidDel="00000000" w:rsidR="00000000" w:rsidRPr="00000000">
        <w:rPr>
          <w:sz w:val="21"/>
          <w:szCs w:val="21"/>
          <w:rtl w:val="0"/>
        </w:rPr>
        <w:t xml:space="preserve">Notify me if you require a modification to the deadline of an assignment or exam</w:t>
      </w:r>
    </w:p>
    <w:p w:rsidR="00000000" w:rsidDel="00000000" w:rsidP="00000000" w:rsidRDefault="00000000" w:rsidRPr="00000000" w14:paraId="00000082">
      <w:pPr>
        <w:tabs>
          <w:tab w:val="left" w:pos="474"/>
        </w:tabs>
        <w:spacing w:after="180" w:before="180" w:line="252.00000000000003" w:lineRule="auto"/>
        <w:ind w:left="1620" w:firstLine="0"/>
        <w:rPr>
          <w:sz w:val="21"/>
          <w:szCs w:val="21"/>
        </w:rPr>
      </w:pPr>
      <w:r w:rsidDel="00000000" w:rsidR="00000000" w:rsidRPr="00000000">
        <w:rPr>
          <w:sz w:val="21"/>
          <w:szCs w:val="21"/>
          <w:rtl w:val="0"/>
        </w:rPr>
        <w:t xml:space="preserve">Finally, if remaining in a class and fulfilling the necessary requirements becomes impossible due to illness or other COVID-related issues, please let me know as soon as possible so we can discuss your options.</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588" w:right="527" w:hanging="360"/>
        <w:jc w:val="left"/>
        <w:rPr>
          <w:i w:val="0"/>
          <w:smallCaps w:val="0"/>
          <w:strike w:val="0"/>
          <w:color w:val="000000"/>
          <w:sz w:val="21"/>
          <w:szCs w:val="21"/>
          <w:u w:val="none"/>
          <w:shd w:fill="auto" w:val="clear"/>
          <w:vertAlign w:val="baseline"/>
        </w:rPr>
      </w:pPr>
      <w:r w:rsidDel="00000000" w:rsidR="00000000" w:rsidRPr="00000000">
        <w:rPr>
          <w:sz w:val="21"/>
          <w:szCs w:val="21"/>
          <w:rtl w:val="0"/>
        </w:rPr>
        <w:t xml:space="preserve">4</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single"/>
          <w:shd w:fill="auto" w:val="clear"/>
          <w:vertAlign w:val="baseline"/>
          <w:rtl w:val="0"/>
        </w:rPr>
        <w:t xml:space="preserve">Make-Up Policy: </w:t>
      </w:r>
      <w:r w:rsidDel="00000000" w:rsidR="00000000" w:rsidRPr="00000000">
        <w:rPr>
          <w:i w:val="0"/>
          <w:smallCaps w:val="0"/>
          <w:strike w:val="0"/>
          <w:color w:val="000000"/>
          <w:sz w:val="21"/>
          <w:szCs w:val="21"/>
          <w:u w:val="none"/>
          <w:shd w:fill="auto" w:val="clear"/>
          <w:vertAlign w:val="baseline"/>
          <w:rtl w:val="0"/>
        </w:rPr>
        <w:t xml:space="preserve">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588" w:right="527" w:hanging="360"/>
        <w:jc w:val="left"/>
        <w:rPr>
          <w:sz w:val="21"/>
          <w:szCs w:val="21"/>
        </w:rPr>
      </w:pPr>
      <w:r w:rsidDel="00000000" w:rsidR="00000000" w:rsidRPr="00000000">
        <w:rPr>
          <w:sz w:val="21"/>
          <w:szCs w:val="21"/>
          <w:rtl w:val="0"/>
        </w:rPr>
        <w:t xml:space="preserve">5.</w:t>
        <w:tab/>
      </w:r>
      <w:r w:rsidDel="00000000" w:rsidR="00000000" w:rsidRPr="00000000">
        <w:rPr>
          <w:sz w:val="21"/>
          <w:szCs w:val="21"/>
          <w:u w:val="single"/>
          <w:rtl w:val="0"/>
        </w:rPr>
        <w:t xml:space="preserve">Zoom Policy:</w:t>
      </w:r>
      <w:r w:rsidDel="00000000" w:rsidR="00000000" w:rsidRPr="00000000">
        <w:rPr>
          <w:sz w:val="21"/>
          <w:szCs w:val="21"/>
          <w:rtl w:val="0"/>
        </w:rPr>
        <w:t xml:space="preserve"> </w:t>
      </w:r>
      <w:r w:rsidDel="00000000" w:rsidR="00000000" w:rsidRPr="00000000">
        <w:rPr>
          <w:sz w:val="21"/>
          <w:szCs w:val="21"/>
          <w:highlight w:val="white"/>
          <w:rtl w:val="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Del="00000000" w:rsidR="00000000" w:rsidRPr="00000000">
        <w:rPr>
          <w:sz w:val="21"/>
          <w:szCs w:val="21"/>
          <w:rtl w:val="0"/>
        </w:rPr>
        <w:t xml:space="preserve">.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588" w:right="600" w:hanging="360"/>
        <w:jc w:val="left"/>
        <w:rPr>
          <w:i w:val="0"/>
          <w:smallCaps w:val="0"/>
          <w:strike w:val="0"/>
          <w:color w:val="000000"/>
          <w:sz w:val="21"/>
          <w:szCs w:val="21"/>
          <w:u w:val="none"/>
          <w:shd w:fill="auto" w:val="clear"/>
          <w:vertAlign w:val="baseline"/>
        </w:rPr>
      </w:pPr>
      <w:r w:rsidDel="00000000" w:rsidR="00000000" w:rsidRPr="00000000">
        <w:rPr>
          <w:sz w:val="21"/>
          <w:szCs w:val="21"/>
          <w:rtl w:val="0"/>
        </w:rPr>
        <w:t xml:space="preserve">6</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single"/>
          <w:shd w:fill="auto" w:val="clear"/>
          <w:vertAlign w:val="baseline"/>
          <w:rtl w:val="0"/>
        </w:rPr>
        <w:t xml:space="preserve">Academic Honesty Policy: </w:t>
      </w:r>
      <w:r w:rsidDel="00000000" w:rsidR="00000000" w:rsidRPr="00000000">
        <w:rPr>
          <w:i w:val="0"/>
          <w:smallCaps w:val="0"/>
          <w:strike w:val="0"/>
          <w:color w:val="000000"/>
          <w:sz w:val="21"/>
          <w:szCs w:val="21"/>
          <w:u w:val="none"/>
          <w:shd w:fill="auto" w:val="clear"/>
          <w:vertAlign w:val="baseline"/>
          <w:rtl w:val="0"/>
        </w:rPr>
        <w:t xml:space="preserve">All portions of the Auburn University student academic honesty code (Title XII) found in the Student Policy eHandbook </w:t>
      </w:r>
      <w:hyperlink r:id="rId9">
        <w:r w:rsidDel="00000000" w:rsidR="00000000" w:rsidRPr="00000000">
          <w:rPr>
            <w:i w:val="0"/>
            <w:smallCaps w:val="0"/>
            <w:strike w:val="0"/>
            <w:color w:val="0000ff"/>
            <w:sz w:val="21"/>
            <w:szCs w:val="21"/>
            <w:u w:val="single"/>
            <w:shd w:fill="auto" w:val="clear"/>
            <w:vertAlign w:val="baseline"/>
            <w:rtl w:val="0"/>
          </w:rPr>
          <w:t xml:space="preserve">www.auburn.edu/studentpolicies </w:t>
        </w:r>
      </w:hyperlink>
      <w:hyperlink r:id="rId10">
        <w:r w:rsidDel="00000000" w:rsidR="00000000" w:rsidRPr="00000000">
          <w:rPr>
            <w:i w:val="0"/>
            <w:smallCaps w:val="0"/>
            <w:strike w:val="0"/>
            <w:color w:val="000000"/>
            <w:sz w:val="21"/>
            <w:szCs w:val="21"/>
            <w:u w:val="none"/>
            <w:shd w:fill="auto" w:val="clear"/>
            <w:vertAlign w:val="baseline"/>
            <w:rtl w:val="0"/>
          </w:rPr>
          <w:t xml:space="preserve">will </w:t>
        </w:r>
      </w:hyperlink>
      <w:r w:rsidDel="00000000" w:rsidR="00000000" w:rsidRPr="00000000">
        <w:rPr>
          <w:i w:val="0"/>
          <w:smallCaps w:val="0"/>
          <w:strike w:val="0"/>
          <w:color w:val="000000"/>
          <w:sz w:val="21"/>
          <w:szCs w:val="21"/>
          <w:u w:val="none"/>
          <w:shd w:fill="auto" w:val="clear"/>
          <w:vertAlign w:val="baseline"/>
          <w:rtl w:val="0"/>
        </w:rPr>
        <w:t xml:space="preserve">apply to university courses.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3" w:line="252.00000000000003" w:lineRule="auto"/>
        <w:ind w:left="588" w:right="527" w:hanging="360"/>
        <w:jc w:val="left"/>
        <w:rPr>
          <w:i w:val="0"/>
          <w:smallCaps w:val="0"/>
          <w:strike w:val="0"/>
          <w:color w:val="000000"/>
          <w:sz w:val="21"/>
          <w:szCs w:val="21"/>
          <w:u w:val="none"/>
          <w:shd w:fill="auto" w:val="clear"/>
          <w:vertAlign w:val="baseline"/>
        </w:rPr>
      </w:pPr>
      <w:r w:rsidDel="00000000" w:rsidR="00000000" w:rsidRPr="00000000">
        <w:rPr>
          <w:sz w:val="21"/>
          <w:szCs w:val="21"/>
          <w:rtl w:val="0"/>
        </w:rPr>
        <w:t xml:space="preserve">7</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single"/>
          <w:shd w:fill="auto" w:val="clear"/>
          <w:vertAlign w:val="baseline"/>
          <w:rtl w:val="0"/>
        </w:rPr>
        <w:t xml:space="preserve">Educational Accessibility Accommodations: </w:t>
      </w:r>
      <w:r w:rsidDel="00000000" w:rsidR="00000000" w:rsidRPr="00000000">
        <w:rPr>
          <w:i w:val="0"/>
          <w:smallCaps w:val="0"/>
          <w:strike w:val="0"/>
          <w:color w:val="000000"/>
          <w:sz w:val="21"/>
          <w:szCs w:val="21"/>
          <w:u w:val="none"/>
          <w:shd w:fill="auto" w:val="clear"/>
          <w:vertAlign w:val="baseline"/>
          <w:rtl w:val="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588" w:right="778" w:hanging="360"/>
        <w:jc w:val="left"/>
        <w:rPr>
          <w:i w:val="0"/>
          <w:smallCaps w:val="0"/>
          <w:strike w:val="0"/>
          <w:color w:val="000000"/>
          <w:sz w:val="21"/>
          <w:szCs w:val="21"/>
          <w:u w:val="none"/>
          <w:shd w:fill="auto" w:val="clear"/>
          <w:vertAlign w:val="baseline"/>
        </w:rPr>
      </w:pPr>
      <w:r w:rsidDel="00000000" w:rsidR="00000000" w:rsidRPr="00000000">
        <w:rPr>
          <w:sz w:val="21"/>
          <w:szCs w:val="21"/>
          <w:rtl w:val="0"/>
        </w:rPr>
        <w:t xml:space="preserve">8</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single"/>
          <w:shd w:fill="auto" w:val="clear"/>
          <w:vertAlign w:val="baseline"/>
          <w:rtl w:val="0"/>
        </w:rPr>
        <w:t xml:space="preserve">Course contingency: </w:t>
      </w:r>
      <w:r w:rsidDel="00000000" w:rsidR="00000000" w:rsidRPr="00000000">
        <w:rPr>
          <w:i w:val="0"/>
          <w:smallCaps w:val="0"/>
          <w:strike w:val="0"/>
          <w:color w:val="000000"/>
          <w:sz w:val="21"/>
          <w:szCs w:val="21"/>
          <w:u w:val="none"/>
          <w:shd w:fill="auto" w:val="clear"/>
          <w:vertAlign w:val="baseline"/>
          <w:rtl w:val="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588" w:right="716" w:hanging="360"/>
        <w:jc w:val="left"/>
        <w:rPr>
          <w:i w:val="0"/>
          <w:smallCaps w:val="0"/>
          <w:strike w:val="0"/>
          <w:color w:val="000000"/>
          <w:sz w:val="21"/>
          <w:szCs w:val="21"/>
          <w:u w:val="none"/>
          <w:shd w:fill="auto" w:val="clear"/>
          <w:vertAlign w:val="baseline"/>
        </w:rPr>
      </w:pPr>
      <w:r w:rsidDel="00000000" w:rsidR="00000000" w:rsidRPr="00000000">
        <w:rPr>
          <w:sz w:val="21"/>
          <w:szCs w:val="21"/>
          <w:rtl w:val="0"/>
        </w:rPr>
        <w:t xml:space="preserve">9</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single"/>
          <w:shd w:fill="auto" w:val="clear"/>
          <w:vertAlign w:val="baseline"/>
          <w:rtl w:val="0"/>
        </w:rPr>
        <w:t xml:space="preserve">Professionalism: </w:t>
      </w:r>
      <w:r w:rsidDel="00000000" w:rsidR="00000000" w:rsidRPr="00000000">
        <w:rPr>
          <w:i w:val="0"/>
          <w:smallCaps w:val="0"/>
          <w:strike w:val="0"/>
          <w:color w:val="000000"/>
          <w:sz w:val="21"/>
          <w:szCs w:val="21"/>
          <w:u w:val="none"/>
          <w:shd w:fill="auto" w:val="clear"/>
          <w:vertAlign w:val="baseline"/>
          <w:rtl w:val="0"/>
        </w:rPr>
        <w:t xml:space="preserve">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948" w:right="3958"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a.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Engage in responsible and ethical professional practices  b.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Contribute to collaborative learning communities</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947" w:right="5488"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c.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Demonstrate a commitment to diversity d. </w:t>
      </w: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1"/>
          <w:szCs w:val="21"/>
          <w:u w:val="none"/>
          <w:shd w:fill="auto" w:val="clear"/>
          <w:vertAlign w:val="baseline"/>
          <w:rtl w:val="0"/>
        </w:rPr>
        <w:t xml:space="preserve">Model and nurture intellectual vitality</w:t>
      </w:r>
    </w:p>
    <w:p w:rsidR="00000000" w:rsidDel="00000000" w:rsidP="00000000" w:rsidRDefault="00000000" w:rsidRPr="00000000" w14:paraId="0000008B">
      <w:pPr>
        <w:spacing w:line="254" w:lineRule="auto"/>
        <w:ind w:left="588" w:right="1260" w:hanging="360"/>
        <w:rPr>
          <w:b w:val="1"/>
          <w:sz w:val="21"/>
          <w:szCs w:val="21"/>
        </w:rPr>
      </w:pPr>
      <w:r w:rsidDel="00000000" w:rsidR="00000000" w:rsidRPr="00000000">
        <w:rPr>
          <w:sz w:val="21"/>
          <w:szCs w:val="21"/>
          <w:rtl w:val="0"/>
        </w:rPr>
        <w:t xml:space="preserve">10</w:t>
      </w:r>
      <w:r w:rsidDel="00000000" w:rsidR="00000000" w:rsidRPr="00000000">
        <w:rPr>
          <w:b w:val="1"/>
          <w:sz w:val="21"/>
          <w:szCs w:val="21"/>
          <w:rtl w:val="0"/>
        </w:rPr>
        <w:t xml:space="preserve">. </w:t>
      </w:r>
      <w:r w:rsidDel="00000000" w:rsidR="00000000" w:rsidRPr="00000000">
        <w:rPr>
          <w:b w:val="1"/>
          <w:sz w:val="21"/>
          <w:szCs w:val="21"/>
          <w:rtl w:val="0"/>
        </w:rPr>
        <w:t xml:space="preserve">  </w:t>
      </w:r>
      <w:r w:rsidDel="00000000" w:rsidR="00000000" w:rsidRPr="00000000">
        <w:rPr>
          <w:sz w:val="21"/>
          <w:szCs w:val="21"/>
          <w:u w:val="single"/>
          <w:rtl w:val="0"/>
        </w:rPr>
        <w:t xml:space="preserve">Use of Electronics: </w:t>
      </w:r>
      <w:r w:rsidDel="00000000" w:rsidR="00000000" w:rsidRPr="00000000">
        <w:rPr>
          <w:sz w:val="21"/>
          <w:szCs w:val="21"/>
          <w:rtl w:val="0"/>
        </w:rPr>
        <w:t xml:space="preserve">Cell phones must be put on silent and stored during class times, unless the instructor is notified of special circumstances (e.g., on-call professional services, family emergencies). Computers and electronic notepads are welcomed, </w:t>
      </w:r>
      <w:r w:rsidDel="00000000" w:rsidR="00000000" w:rsidRPr="00000000">
        <w:rPr>
          <w:b w:val="1"/>
          <w:sz w:val="21"/>
          <w:szCs w:val="21"/>
          <w:rtl w:val="0"/>
        </w:rPr>
        <w:t xml:space="preserve">but may be used for class purposes only and must not be a distraction.</w:t>
      </w:r>
    </w:p>
    <w:p w:rsidR="00000000" w:rsidDel="00000000" w:rsidP="00000000" w:rsidRDefault="00000000" w:rsidRPr="00000000" w14:paraId="0000008C">
      <w:pPr>
        <w:spacing w:line="254" w:lineRule="auto"/>
        <w:rPr>
          <w:sz w:val="21"/>
          <w:szCs w:val="21"/>
        </w:rPr>
        <w:sectPr>
          <w:type w:val="nextPage"/>
          <w:pgSz w:h="15840" w:w="12240"/>
          <w:pgMar w:bottom="280" w:top="960" w:left="1220" w:right="900" w:header="734" w:footer="0"/>
          <w:cols w:equalWidth="0"/>
        </w:sect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F">
      <w:pPr>
        <w:pStyle w:val="Heading1"/>
        <w:spacing w:before="1" w:lineRule="auto"/>
        <w:ind w:firstLine="228"/>
        <w:rPr/>
      </w:pPr>
      <w:r w:rsidDel="00000000" w:rsidR="00000000" w:rsidRPr="00000000">
        <w:rPr>
          <w:rtl w:val="0"/>
        </w:rPr>
        <w:t xml:space="preserve">Course Schedule</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10025.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
        <w:gridCol w:w="706"/>
        <w:gridCol w:w="43"/>
        <w:gridCol w:w="999"/>
        <w:gridCol w:w="38"/>
        <w:gridCol w:w="3330"/>
        <w:gridCol w:w="36"/>
        <w:gridCol w:w="1498"/>
        <w:gridCol w:w="1892"/>
        <w:gridCol w:w="1350"/>
        <w:gridCol w:w="118.99999999999818"/>
        <w:tblGridChange w:id="0">
          <w:tblGrid>
            <w:gridCol w:w="14"/>
            <w:gridCol w:w="706"/>
            <w:gridCol w:w="43"/>
            <w:gridCol w:w="999"/>
            <w:gridCol w:w="38"/>
            <w:gridCol w:w="3330"/>
            <w:gridCol w:w="36"/>
            <w:gridCol w:w="1498"/>
            <w:gridCol w:w="1892"/>
            <w:gridCol w:w="1350"/>
            <w:gridCol w:w="118.99999999999818"/>
          </w:tblGrid>
        </w:tblGridChange>
      </w:tblGrid>
      <w:tr>
        <w:trPr>
          <w:trHeight w:val="253" w:hRule="atLeast"/>
        </w:trPr>
        <w:tc>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5" w:line="229" w:lineRule="auto"/>
              <w:ind w:left="107"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Class</w:t>
            </w:r>
          </w:p>
        </w:tc>
        <w:tc>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5" w:line="229" w:lineRule="auto"/>
              <w:ind w:left="107"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Date</w:t>
            </w:r>
          </w:p>
        </w:tc>
        <w:tc>
          <w:tcPr>
            <w:gridSpan w:val="3"/>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5" w:line="229" w:lineRule="auto"/>
              <w:ind w:left="103"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Content</w:t>
            </w:r>
          </w:p>
        </w:tc>
        <w:tc>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5" w:line="229" w:lineRule="auto"/>
              <w:ind w:left="105"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Readings</w:t>
            </w:r>
          </w:p>
        </w:tc>
        <w:tc>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5" w:line="229"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Assignments Due</w:t>
            </w:r>
          </w:p>
        </w:tc>
        <w:tc>
          <w:tcPr>
            <w:gridSpan w:val="2"/>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5" w:line="229" w:lineRule="auto"/>
              <w:ind w:left="101"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CACREP</w:t>
            </w:r>
          </w:p>
        </w:tc>
      </w:tr>
      <w:tr>
        <w:trPr>
          <w:trHeight w:val="849" w:hRule="atLeast"/>
        </w:trPr>
        <w:tc>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w:t>
            </w:r>
          </w:p>
        </w:tc>
        <w:tc>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8/2</w:t>
            </w:r>
            <w:r w:rsidDel="00000000" w:rsidR="00000000" w:rsidRPr="00000000">
              <w:rPr>
                <w:sz w:val="21"/>
                <w:szCs w:val="21"/>
                <w:rtl w:val="0"/>
              </w:rPr>
              <w:t xml:space="preserve">0</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gridSpan w:val="3"/>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03"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Introductions and overview of the course</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3"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 w:right="0" w:firstLine="0"/>
              <w:jc w:val="left"/>
              <w:rPr>
                <w:i w:val="0"/>
                <w:smallCaps w:val="0"/>
                <w:strike w:val="0"/>
                <w:color w:val="000000"/>
                <w:sz w:val="21"/>
                <w:szCs w:val="21"/>
                <w:u w:val="none"/>
                <w:shd w:fill="auto" w:val="clear"/>
                <w:vertAlign w:val="baseline"/>
              </w:rPr>
            </w:pPr>
            <w:r w:rsidDel="00000000" w:rsidR="00000000" w:rsidRPr="00000000">
              <w:rPr>
                <w:rtl w:val="0"/>
              </w:rPr>
            </w:r>
          </w:p>
        </w:tc>
      </w:tr>
      <w:tr>
        <w:trPr>
          <w:trHeight w:val="1012" w:hRule="atLeast"/>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2</w:t>
            </w:r>
          </w:p>
        </w:tc>
        <w:tc>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8/</w:t>
            </w:r>
            <w:r w:rsidDel="00000000" w:rsidR="00000000" w:rsidRPr="00000000">
              <w:rPr>
                <w:sz w:val="21"/>
                <w:szCs w:val="21"/>
                <w:rtl w:val="0"/>
              </w:rPr>
              <w:t xml:space="preserve">27</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gridSpan w:val="3"/>
          </w:tcPr>
          <w:p w:rsidR="00000000" w:rsidDel="00000000" w:rsidP="00000000" w:rsidRDefault="00000000" w:rsidRPr="00000000" w14:paraId="000000AC">
            <w:pPr>
              <w:spacing w:before="7" w:lineRule="auto"/>
              <w:ind w:left="103" w:firstLine="0"/>
              <w:rPr>
                <w:i w:val="0"/>
                <w:smallCaps w:val="0"/>
                <w:strike w:val="0"/>
                <w:color w:val="000000"/>
                <w:sz w:val="21"/>
                <w:szCs w:val="21"/>
                <w:u w:val="none"/>
                <w:shd w:fill="auto" w:val="clear"/>
                <w:vertAlign w:val="baseline"/>
              </w:rPr>
            </w:pPr>
            <w:r w:rsidDel="00000000" w:rsidR="00000000" w:rsidRPr="00000000">
              <w:rPr>
                <w:sz w:val="21"/>
                <w:szCs w:val="21"/>
                <w:rtl w:val="0"/>
              </w:rPr>
              <w:t xml:space="preserve">Introduction to addiction</w:t>
            </w:r>
            <w:r w:rsidDel="00000000" w:rsidR="00000000" w:rsidRPr="00000000">
              <w:rPr>
                <w:rtl w:val="0"/>
              </w:rPr>
            </w:r>
          </w:p>
        </w:tc>
        <w:tc>
          <w:tcPr/>
          <w:p w:rsidR="00000000" w:rsidDel="00000000" w:rsidP="00000000" w:rsidRDefault="00000000" w:rsidRPr="00000000" w14:paraId="000000AF">
            <w:pPr>
              <w:ind w:left="105" w:firstLine="0"/>
              <w:rPr>
                <w:i w:val="0"/>
                <w:smallCaps w:val="0"/>
                <w:strike w:val="0"/>
                <w:color w:val="000000"/>
                <w:sz w:val="21"/>
                <w:szCs w:val="21"/>
                <w:u w:val="none"/>
                <w:shd w:fill="auto" w:val="clear"/>
                <w:vertAlign w:val="baseline"/>
              </w:rPr>
            </w:pPr>
            <w:r w:rsidDel="00000000" w:rsidR="00000000" w:rsidRPr="00000000">
              <w:rPr>
                <w:sz w:val="21"/>
                <w:szCs w:val="21"/>
                <w:rtl w:val="0"/>
              </w:rPr>
              <w:t xml:space="preserve">Ch. 1 &amp; 2</w:t>
            </w:r>
            <w:r w:rsidDel="00000000" w:rsidR="00000000" w:rsidRPr="00000000">
              <w:rPr>
                <w:rtl w:val="0"/>
              </w:rPr>
            </w:r>
          </w:p>
        </w:tc>
        <w:tc>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102" w:right="0" w:firstLine="0"/>
              <w:jc w:val="left"/>
              <w:rPr>
                <w:b w:val="1"/>
                <w:sz w:val="21"/>
                <w:szCs w:val="21"/>
              </w:rPr>
            </w:pPr>
            <w:r w:rsidDel="00000000" w:rsidR="00000000" w:rsidRPr="00000000">
              <w:rPr>
                <w:b w:val="1"/>
                <w:i w:val="0"/>
                <w:smallCaps w:val="0"/>
                <w:strike w:val="0"/>
                <w:color w:val="000000"/>
                <w:sz w:val="21"/>
                <w:szCs w:val="21"/>
                <w:u w:val="none"/>
                <w:shd w:fill="auto" w:val="clear"/>
                <w:vertAlign w:val="baseline"/>
                <w:rtl w:val="0"/>
              </w:rPr>
              <w:t xml:space="preserve">Abstinence Contract </w:t>
            </w:r>
            <w:r w:rsidDel="00000000" w:rsidR="00000000" w:rsidRPr="00000000">
              <w:rPr>
                <w:b w:val="1"/>
                <w:sz w:val="21"/>
                <w:szCs w:val="21"/>
                <w:rtl w:val="0"/>
              </w:rPr>
              <w:t xml:space="preserve">Due</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102" w:right="0" w:firstLine="0"/>
              <w:jc w:val="left"/>
              <w:rPr>
                <w:b w:val="1"/>
                <w:sz w:val="21"/>
                <w:szCs w:val="21"/>
              </w:rPr>
            </w:pPr>
            <w:r w:rsidDel="00000000" w:rsidR="00000000" w:rsidRPr="00000000">
              <w:rPr>
                <w:rtl w:val="0"/>
              </w:rPr>
            </w:r>
          </w:p>
          <w:p w:rsidR="00000000" w:rsidDel="00000000" w:rsidP="00000000" w:rsidRDefault="00000000" w:rsidRPr="00000000" w14:paraId="000000B2">
            <w:pPr>
              <w:spacing w:before="5" w:line="252.00000000000003" w:lineRule="auto"/>
              <w:ind w:left="102" w:right="438" w:firstLine="0"/>
              <w:rPr>
                <w:b w:val="1"/>
                <w:sz w:val="21"/>
                <w:szCs w:val="21"/>
              </w:rPr>
            </w:pPr>
            <w:r w:rsidDel="00000000" w:rsidR="00000000" w:rsidRPr="00000000">
              <w:rPr>
                <w:b w:val="1"/>
                <w:sz w:val="21"/>
                <w:szCs w:val="21"/>
                <w:rtl w:val="0"/>
              </w:rPr>
              <w:t xml:space="preserve">*Live Zoom Session*</w:t>
            </w:r>
          </w:p>
        </w:tc>
        <w:tc>
          <w:tcPr>
            <w:gridSpan w:val="2"/>
          </w:tcPr>
          <w:p w:rsidR="00000000" w:rsidDel="00000000" w:rsidP="00000000" w:rsidRDefault="00000000" w:rsidRPr="00000000" w14:paraId="000000B3">
            <w:pPr>
              <w:spacing w:before="5" w:lineRule="auto"/>
              <w:ind w:left="1" w:firstLine="0"/>
              <w:rPr>
                <w:i w:val="0"/>
                <w:smallCaps w:val="0"/>
                <w:strike w:val="0"/>
                <w:color w:val="000000"/>
                <w:sz w:val="21"/>
                <w:szCs w:val="21"/>
                <w:u w:val="none"/>
                <w:shd w:fill="auto" w:val="clear"/>
                <w:vertAlign w:val="baseline"/>
              </w:rPr>
            </w:pPr>
            <w:r w:rsidDel="00000000" w:rsidR="00000000" w:rsidRPr="00000000">
              <w:rPr>
                <w:sz w:val="21"/>
                <w:szCs w:val="21"/>
                <w:rtl w:val="0"/>
              </w:rPr>
              <w:t xml:space="preserve">II.F.3.d.</w:t>
            </w:r>
            <w:r w:rsidDel="00000000" w:rsidR="00000000" w:rsidRPr="00000000">
              <w:rPr>
                <w:rtl w:val="0"/>
              </w:rPr>
            </w:r>
          </w:p>
        </w:tc>
      </w:tr>
      <w:tr>
        <w:trPr>
          <w:trHeight w:val="248" w:hRule="atLeast"/>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3</w:t>
            </w:r>
          </w:p>
        </w:tc>
        <w:tc>
          <w:tcPr>
            <w:tcBorders>
              <w:bottom w:color="000000" w:space="0" w:sz="0" w:val="nil"/>
            </w:tcBorders>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9/</w:t>
            </w:r>
            <w:r w:rsidDel="00000000" w:rsidR="00000000" w:rsidRPr="00000000">
              <w:rPr>
                <w:sz w:val="21"/>
                <w:szCs w:val="21"/>
                <w:rtl w:val="0"/>
              </w:rPr>
              <w:t xml:space="preserve">3</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0B9">
            <w:pPr>
              <w:spacing w:before="5" w:line="249" w:lineRule="auto"/>
              <w:ind w:left="103" w:right="738" w:firstLine="0"/>
              <w:rPr>
                <w:i w:val="0"/>
                <w:smallCaps w:val="0"/>
                <w:strike w:val="0"/>
                <w:color w:val="000000"/>
                <w:sz w:val="21"/>
                <w:szCs w:val="21"/>
                <w:u w:val="none"/>
                <w:shd w:fill="auto" w:val="clear"/>
                <w:vertAlign w:val="baseline"/>
              </w:rPr>
            </w:pPr>
            <w:r w:rsidDel="00000000" w:rsidR="00000000" w:rsidRPr="00000000">
              <w:rPr>
                <w:sz w:val="21"/>
                <w:szCs w:val="21"/>
                <w:rtl w:val="0"/>
              </w:rPr>
              <w:t xml:space="preserve">Models of SUDs Introduction to Psychopharmacology</w:t>
            </w:r>
            <w:r w:rsidDel="00000000" w:rsidR="00000000" w:rsidRPr="00000000">
              <w:rPr>
                <w:rtl w:val="0"/>
              </w:rPr>
            </w:r>
          </w:p>
        </w:tc>
        <w:tc>
          <w:tcPr>
            <w:tcBorders>
              <w:bottom w:color="000000" w:space="0" w:sz="0" w:val="nil"/>
            </w:tcBorders>
          </w:tcPr>
          <w:p w:rsidR="00000000" w:rsidDel="00000000" w:rsidP="00000000" w:rsidRDefault="00000000" w:rsidRPr="00000000" w14:paraId="000000BC">
            <w:pPr>
              <w:ind w:left="105" w:firstLine="0"/>
              <w:rPr>
                <w:i w:val="0"/>
                <w:smallCaps w:val="0"/>
                <w:strike w:val="0"/>
                <w:color w:val="000000"/>
                <w:sz w:val="21"/>
                <w:szCs w:val="21"/>
                <w:u w:val="none"/>
                <w:shd w:fill="auto" w:val="clear"/>
                <w:vertAlign w:val="baseline"/>
              </w:rPr>
            </w:pPr>
            <w:r w:rsidDel="00000000" w:rsidR="00000000" w:rsidRPr="00000000">
              <w:rPr>
                <w:sz w:val="21"/>
                <w:szCs w:val="21"/>
                <w:rtl w:val="0"/>
              </w:rPr>
              <w:t xml:space="preserve">Ch. 3, 25, &amp; 26</w:t>
            </w:r>
            <w:r w:rsidDel="00000000" w:rsidR="00000000" w:rsidRPr="00000000">
              <w:rPr>
                <w:rtl w:val="0"/>
              </w:rPr>
            </w:r>
          </w:p>
        </w:tc>
        <w:tc>
          <w:tcPr>
            <w:tcBorders>
              <w:bottom w:color="000000" w:space="0" w:sz="0" w:val="nil"/>
            </w:tcBorders>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5" w:line="223"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b w:val="1"/>
                <w:sz w:val="21"/>
                <w:szCs w:val="21"/>
                <w:rtl w:val="0"/>
              </w:rPr>
              <w:t xml:space="preserve">Abstinence Project Weekly Journal</w:t>
            </w: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00BE">
            <w:pPr>
              <w:spacing w:before="5" w:lineRule="auto"/>
              <w:ind w:left="101" w:firstLine="0"/>
              <w:rPr>
                <w:sz w:val="21"/>
                <w:szCs w:val="21"/>
              </w:rPr>
            </w:pPr>
            <w:r w:rsidDel="00000000" w:rsidR="00000000" w:rsidRPr="00000000">
              <w:rPr>
                <w:sz w:val="21"/>
                <w:szCs w:val="21"/>
                <w:rtl w:val="0"/>
              </w:rPr>
              <w:t xml:space="preserve">II.F.3.d</w:t>
            </w:r>
          </w:p>
          <w:p w:rsidR="00000000" w:rsidDel="00000000" w:rsidP="00000000" w:rsidRDefault="00000000" w:rsidRPr="00000000" w14:paraId="000000BF">
            <w:pPr>
              <w:spacing w:before="13" w:lineRule="auto"/>
              <w:ind w:left="101" w:firstLine="0"/>
              <w:rPr>
                <w:sz w:val="21"/>
                <w:szCs w:val="21"/>
              </w:rPr>
            </w:pPr>
            <w:r w:rsidDel="00000000" w:rsidR="00000000" w:rsidRPr="00000000">
              <w:rPr>
                <w:sz w:val="21"/>
                <w:szCs w:val="21"/>
                <w:rtl w:val="0"/>
              </w:rPr>
              <w:t xml:space="preserve">V.C.1.d</w:t>
            </w:r>
          </w:p>
          <w:p w:rsidR="00000000" w:rsidDel="00000000" w:rsidP="00000000" w:rsidRDefault="00000000" w:rsidRPr="00000000" w14:paraId="000000C0">
            <w:pPr>
              <w:spacing w:before="8" w:lineRule="auto"/>
              <w:ind w:left="101" w:firstLine="0"/>
              <w:rPr>
                <w:sz w:val="21"/>
                <w:szCs w:val="21"/>
              </w:rPr>
            </w:pPr>
            <w:r w:rsidDel="00000000" w:rsidR="00000000" w:rsidRPr="00000000">
              <w:rPr>
                <w:sz w:val="21"/>
                <w:szCs w:val="21"/>
                <w:rtl w:val="0"/>
              </w:rPr>
              <w:t xml:space="preserve">V.D.1.e</w:t>
            </w:r>
            <w:r w:rsidDel="00000000" w:rsidR="00000000" w:rsidRPr="00000000">
              <w:rPr>
                <w:rtl w:val="0"/>
              </w:rPr>
            </w:r>
          </w:p>
        </w:tc>
      </w:tr>
      <w:tr>
        <w:trPr>
          <w:trHeight w:val="256" w:hRule="atLeast"/>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11" w:line="226" w:lineRule="auto"/>
              <w:ind w:left="103"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5"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6" w:line="230"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11" w:line="226" w:lineRule="auto"/>
              <w:ind w:left="101" w:right="0" w:firstLine="0"/>
              <w:jc w:val="left"/>
              <w:rPr>
                <w:i w:val="0"/>
                <w:smallCaps w:val="0"/>
                <w:strike w:val="0"/>
                <w:color w:val="000000"/>
                <w:sz w:val="21"/>
                <w:szCs w:val="21"/>
                <w:u w:val="none"/>
                <w:shd w:fill="auto" w:val="clear"/>
                <w:vertAlign w:val="baseline"/>
              </w:rPr>
            </w:pPr>
            <w:r w:rsidDel="00000000" w:rsidR="00000000" w:rsidRPr="00000000">
              <w:rPr>
                <w:rtl w:val="0"/>
              </w:rPr>
            </w:r>
          </w:p>
        </w:tc>
      </w:tr>
      <w:tr>
        <w:trPr>
          <w:trHeight w:val="254" w:hRule="atLeast"/>
        </w:trPr>
        <w:tc>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4" w:line="230" w:lineRule="auto"/>
              <w:ind w:left="103"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34"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4" w:line="230" w:lineRule="auto"/>
              <w:ind w:left="101" w:right="0" w:firstLine="0"/>
              <w:jc w:val="left"/>
              <w:rPr>
                <w:i w:val="0"/>
                <w:smallCaps w:val="0"/>
                <w:strike w:val="0"/>
                <w:color w:val="000000"/>
                <w:sz w:val="21"/>
                <w:szCs w:val="21"/>
                <w:u w:val="none"/>
                <w:shd w:fill="auto" w:val="clear"/>
                <w:vertAlign w:val="baseline"/>
              </w:rPr>
            </w:pPr>
            <w:r w:rsidDel="00000000" w:rsidR="00000000" w:rsidRPr="00000000">
              <w:rPr>
                <w:rtl w:val="0"/>
              </w:rPr>
            </w:r>
          </w:p>
        </w:tc>
      </w:tr>
      <w:tr>
        <w:trPr>
          <w:trHeight w:val="252" w:hRule="atLeast"/>
        </w:trPr>
        <w:tc>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4" w:line="228" w:lineRule="auto"/>
              <w:ind w:left="103"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4" w:line="228" w:lineRule="auto"/>
              <w:ind w:left="101" w:right="0" w:firstLine="0"/>
              <w:jc w:val="left"/>
              <w:rPr>
                <w:i w:val="0"/>
                <w:smallCaps w:val="0"/>
                <w:strike w:val="0"/>
                <w:color w:val="000000"/>
                <w:sz w:val="21"/>
                <w:szCs w:val="21"/>
                <w:u w:val="none"/>
                <w:shd w:fill="auto" w:val="clear"/>
                <w:vertAlign w:val="baseline"/>
              </w:rPr>
            </w:pPr>
            <w:r w:rsidDel="00000000" w:rsidR="00000000" w:rsidRPr="00000000">
              <w:rPr>
                <w:rtl w:val="0"/>
              </w:rPr>
            </w:r>
          </w:p>
        </w:tc>
      </w:tr>
      <w:tr>
        <w:trPr>
          <w:trHeight w:val="255" w:hRule="atLeast"/>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1" w:line="228" w:lineRule="auto"/>
              <w:ind w:left="0" w:right="0"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1" w:line="228" w:lineRule="auto"/>
              <w:ind w:left="101" w:right="0" w:firstLine="0"/>
              <w:jc w:val="left"/>
              <w:rPr>
                <w:i w:val="0"/>
                <w:smallCaps w:val="0"/>
                <w:strike w:val="0"/>
                <w:color w:val="000000"/>
                <w:sz w:val="21"/>
                <w:szCs w:val="21"/>
                <w:u w:val="none"/>
                <w:shd w:fill="auto" w:val="clear"/>
                <w:vertAlign w:val="baseline"/>
              </w:rPr>
            </w:pPr>
            <w:r w:rsidDel="00000000" w:rsidR="00000000" w:rsidRPr="00000000">
              <w:rPr>
                <w:rtl w:val="0"/>
              </w:rPr>
            </w:r>
          </w:p>
        </w:tc>
      </w:tr>
      <w:tr>
        <w:trPr>
          <w:trHeight w:val="252" w:hRule="atLeast"/>
        </w:trPr>
        <w:tc>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bookmarkStart w:colFirst="0" w:colLast="0" w:name="_gjdgxs" w:id="0"/>
            <w:bookmarkEnd w:id="0"/>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 w:line="230"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r>
      <w:tr>
        <w:tc>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4" w:line="233"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r>
      <w:tr>
        <w:trPr>
          <w:trHeight w:val="248" w:hRule="atLeast"/>
        </w:trPr>
        <w:tc>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4</w:t>
            </w:r>
          </w:p>
        </w:tc>
        <w:tc>
          <w:tcPr>
            <w:tcBorders>
              <w:bottom w:color="000000" w:space="0" w:sz="0" w:val="nil"/>
            </w:tcBorders>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9/1</w:t>
            </w:r>
            <w:r w:rsidDel="00000000" w:rsidR="00000000" w:rsidRPr="00000000">
              <w:rPr>
                <w:sz w:val="21"/>
                <w:szCs w:val="21"/>
                <w:rtl w:val="0"/>
              </w:rPr>
              <w:t xml:space="preserve">0</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5" w:line="223" w:lineRule="auto"/>
              <w:ind w:left="103" w:right="0" w:firstLine="0"/>
              <w:jc w:val="left"/>
              <w:rPr>
                <w:sz w:val="21"/>
                <w:szCs w:val="21"/>
              </w:rPr>
            </w:pPr>
            <w:r w:rsidDel="00000000" w:rsidR="00000000" w:rsidRPr="00000000">
              <w:rPr>
                <w:sz w:val="21"/>
                <w:szCs w:val="21"/>
                <w:rtl w:val="0"/>
              </w:rPr>
              <w:t xml:space="preserve">Alcohol</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5" w:line="223" w:lineRule="auto"/>
              <w:ind w:left="103" w:right="0" w:firstLine="0"/>
              <w:jc w:val="left"/>
              <w:rPr>
                <w:sz w:val="21"/>
                <w:szCs w:val="21"/>
              </w:rPr>
            </w:pPr>
            <w:r w:rsidDel="00000000" w:rsidR="00000000" w:rsidRPr="00000000">
              <w:rPr>
                <w:sz w:val="21"/>
                <w:szCs w:val="21"/>
                <w:rtl w:val="0"/>
              </w:rPr>
              <w:t xml:space="preserve">Barbiturates</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5" w:line="223" w:lineRule="auto"/>
              <w:ind w:left="103" w:right="0" w:firstLine="0"/>
              <w:jc w:val="left"/>
              <w:rPr>
                <w:sz w:val="21"/>
                <w:szCs w:val="21"/>
              </w:rPr>
            </w:pPr>
            <w:r w:rsidDel="00000000" w:rsidR="00000000" w:rsidRPr="00000000">
              <w:rPr>
                <w:sz w:val="21"/>
                <w:szCs w:val="21"/>
                <w:rtl w:val="0"/>
              </w:rPr>
              <w:t xml:space="preserve">Benzodiazepines</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5" w:line="223" w:lineRule="auto"/>
              <w:ind w:left="103" w:right="0" w:firstLine="0"/>
              <w:jc w:val="left"/>
              <w:rPr>
                <w:sz w:val="21"/>
                <w:szCs w:val="21"/>
              </w:rPr>
            </w:pPr>
            <w:r w:rsidDel="00000000" w:rsidR="00000000" w:rsidRPr="00000000">
              <w:rPr>
                <w:sz w:val="21"/>
                <w:szCs w:val="21"/>
                <w:rtl w:val="0"/>
              </w:rPr>
              <w:t xml:space="preserve">Marijuana</w:t>
            </w:r>
          </w:p>
        </w:tc>
        <w:tc>
          <w:tcPr>
            <w:tcBorders>
              <w:bottom w:color="000000" w:space="0" w:sz="0" w:val="nil"/>
            </w:tcBorders>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5" w:right="0" w:firstLine="0"/>
              <w:jc w:val="left"/>
              <w:rPr>
                <w:i w:val="0"/>
                <w:smallCaps w:val="0"/>
                <w:strike w:val="0"/>
                <w:color w:val="000000"/>
                <w:sz w:val="21"/>
                <w:szCs w:val="21"/>
                <w:u w:val="none"/>
                <w:shd w:fill="auto" w:val="clear"/>
                <w:vertAlign w:val="baseline"/>
              </w:rPr>
            </w:pPr>
            <w:r w:rsidDel="00000000" w:rsidR="00000000" w:rsidRPr="00000000">
              <w:rPr>
                <w:sz w:val="21"/>
                <w:szCs w:val="21"/>
                <w:rtl w:val="0"/>
              </w:rPr>
              <w:t xml:space="preserve">Ch. 4, 5, 6, 7, 10</w:t>
            </w:r>
            <w:r w:rsidDel="00000000" w:rsidR="00000000" w:rsidRPr="00000000">
              <w:rPr>
                <w:rtl w:val="0"/>
              </w:rPr>
            </w:r>
          </w:p>
        </w:tc>
        <w:tc>
          <w:tcPr>
            <w:tcBorders>
              <w:bottom w:color="000000" w:space="0" w:sz="0" w:val="nil"/>
            </w:tcBorders>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5" w:line="223"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Abstinence Project Weekly Journal</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5" w:line="223" w:lineRule="auto"/>
              <w:ind w:left="102" w:right="0" w:firstLine="0"/>
              <w:jc w:val="left"/>
              <w:rPr>
                <w:b w:val="1"/>
                <w:sz w:val="21"/>
                <w:szCs w:val="21"/>
              </w:rPr>
            </w:pPr>
            <w:r w:rsidDel="00000000" w:rsidR="00000000" w:rsidRPr="00000000">
              <w:rPr>
                <w:rtl w:val="0"/>
              </w:rPr>
            </w:r>
          </w:p>
          <w:p w:rsidR="00000000" w:rsidDel="00000000" w:rsidP="00000000" w:rsidRDefault="00000000" w:rsidRPr="00000000" w14:paraId="00000111">
            <w:pPr>
              <w:spacing w:before="5" w:line="252.00000000000003" w:lineRule="auto"/>
              <w:ind w:left="102" w:right="438" w:firstLine="0"/>
              <w:rPr>
                <w:b w:val="1"/>
                <w:sz w:val="21"/>
                <w:szCs w:val="21"/>
              </w:rPr>
            </w:pPr>
            <w:r w:rsidDel="00000000" w:rsidR="00000000" w:rsidRPr="00000000">
              <w:rPr>
                <w:b w:val="1"/>
                <w:sz w:val="21"/>
                <w:szCs w:val="21"/>
                <w:rtl w:val="0"/>
              </w:rPr>
              <w:t xml:space="preserve">*Live Zoom Session*</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5" w:line="223" w:lineRule="auto"/>
              <w:ind w:left="102" w:right="0" w:firstLine="0"/>
              <w:jc w:val="left"/>
              <w:rPr>
                <w:b w:val="1"/>
                <w:sz w:val="21"/>
                <w:szCs w:val="21"/>
              </w:rPr>
            </w:pP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5" w:line="223" w:lineRule="auto"/>
              <w:ind w:left="101" w:right="0" w:firstLine="0"/>
              <w:jc w:val="left"/>
              <w:rPr>
                <w:sz w:val="21"/>
                <w:szCs w:val="21"/>
              </w:rPr>
            </w:pPr>
            <w:r w:rsidDel="00000000" w:rsidR="00000000" w:rsidRPr="00000000">
              <w:rPr>
                <w:sz w:val="21"/>
                <w:szCs w:val="21"/>
                <w:rtl w:val="0"/>
              </w:rPr>
              <w:t xml:space="preserve">II.F.3.d</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5" w:line="223" w:lineRule="auto"/>
              <w:ind w:left="101" w:right="0" w:firstLine="0"/>
              <w:jc w:val="left"/>
              <w:rPr>
                <w:sz w:val="21"/>
                <w:szCs w:val="21"/>
              </w:rPr>
            </w:pPr>
            <w:r w:rsidDel="00000000" w:rsidR="00000000" w:rsidRPr="00000000">
              <w:rPr>
                <w:sz w:val="21"/>
                <w:szCs w:val="21"/>
                <w:rtl w:val="0"/>
              </w:rPr>
              <w:t xml:space="preserve">V.C.1.d</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5" w:line="223" w:lineRule="auto"/>
              <w:ind w:left="101" w:right="0" w:firstLine="0"/>
              <w:jc w:val="left"/>
              <w:rPr>
                <w:sz w:val="21"/>
                <w:szCs w:val="21"/>
              </w:rPr>
            </w:pPr>
            <w:r w:rsidDel="00000000" w:rsidR="00000000" w:rsidRPr="00000000">
              <w:rPr>
                <w:sz w:val="21"/>
                <w:szCs w:val="21"/>
                <w:rtl w:val="0"/>
              </w:rPr>
              <w:t xml:space="preserve">V.D</w:t>
            </w:r>
            <w:r w:rsidDel="00000000" w:rsidR="00000000" w:rsidRPr="00000000">
              <w:rPr>
                <w:rtl w:val="0"/>
              </w:rPr>
            </w:r>
          </w:p>
        </w:tc>
      </w:tr>
      <w:tr>
        <w:trPr>
          <w:trHeight w:val="105" w:hRule="atLeast"/>
        </w:trPr>
        <w:tc>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3" w:right="1924" w:firstLine="0"/>
              <w:jc w:val="left"/>
              <w:rPr>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8" w:line="238" w:lineRule="auto"/>
              <w:ind w:left="105"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2" w:right="438"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8" w:line="223" w:lineRule="auto"/>
              <w:ind w:left="101" w:right="0" w:firstLine="0"/>
              <w:jc w:val="left"/>
              <w:rPr>
                <w:i w:val="0"/>
                <w:smallCaps w:val="0"/>
                <w:strike w:val="0"/>
                <w:color w:val="000000"/>
                <w:sz w:val="21"/>
                <w:szCs w:val="21"/>
                <w:u w:val="none"/>
                <w:shd w:fill="auto" w:val="clear"/>
                <w:vertAlign w:val="baseline"/>
              </w:rPr>
            </w:pPr>
            <w:r w:rsidDel="00000000" w:rsidR="00000000" w:rsidRPr="00000000">
              <w:rPr>
                <w:rtl w:val="0"/>
              </w:rPr>
            </w:r>
          </w:p>
        </w:tc>
      </w:tr>
      <w:tr>
        <w:trPr>
          <w:trHeight w:val="510" w:hRule="atLeast"/>
        </w:trPr>
        <w:tc>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5</w:t>
            </w:r>
          </w:p>
        </w:tc>
        <w:tc>
          <w:tcPr>
            <w:tcBorders>
              <w:bottom w:color="000000" w:space="0" w:sz="0" w:val="nil"/>
            </w:tcBorders>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9/</w:t>
            </w:r>
            <w:r w:rsidDel="00000000" w:rsidR="00000000" w:rsidRPr="00000000">
              <w:rPr>
                <w:sz w:val="21"/>
                <w:szCs w:val="21"/>
                <w:rtl w:val="0"/>
              </w:rPr>
              <w:t xml:space="preserve">17</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3" w:line="254" w:lineRule="auto"/>
              <w:ind w:left="103" w:right="0" w:firstLine="0"/>
              <w:jc w:val="left"/>
              <w:rPr>
                <w:sz w:val="21"/>
                <w:szCs w:val="21"/>
              </w:rPr>
            </w:pPr>
            <w:r w:rsidDel="00000000" w:rsidR="00000000" w:rsidRPr="00000000">
              <w:rPr>
                <w:sz w:val="21"/>
                <w:szCs w:val="21"/>
                <w:rtl w:val="0"/>
              </w:rPr>
              <w:t xml:space="preserve">CNS Stimulants</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3" w:line="254" w:lineRule="auto"/>
              <w:ind w:left="103" w:right="0" w:firstLine="0"/>
              <w:jc w:val="left"/>
              <w:rPr>
                <w:sz w:val="21"/>
                <w:szCs w:val="21"/>
              </w:rPr>
            </w:pPr>
            <w:r w:rsidDel="00000000" w:rsidR="00000000" w:rsidRPr="00000000">
              <w:rPr>
                <w:sz w:val="21"/>
                <w:szCs w:val="21"/>
                <w:rtl w:val="0"/>
              </w:rPr>
              <w:t xml:space="preserve">Cocaine Opioids</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3" w:line="254" w:lineRule="auto"/>
              <w:ind w:left="103" w:right="0" w:firstLine="0"/>
              <w:jc w:val="left"/>
              <w:rPr>
                <w:sz w:val="21"/>
                <w:szCs w:val="21"/>
              </w:rPr>
            </w:pPr>
            <w:r w:rsidDel="00000000" w:rsidR="00000000" w:rsidRPr="00000000">
              <w:rPr>
                <w:sz w:val="21"/>
                <w:szCs w:val="21"/>
                <w:rtl w:val="0"/>
              </w:rPr>
              <w:t xml:space="preserve">Hallucinogens</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3" w:line="254" w:lineRule="auto"/>
              <w:ind w:left="103" w:right="0" w:firstLine="0"/>
              <w:jc w:val="left"/>
              <w:rPr>
                <w:sz w:val="21"/>
                <w:szCs w:val="21"/>
              </w:rPr>
            </w:pPr>
            <w:r w:rsidDel="00000000" w:rsidR="00000000" w:rsidRPr="00000000">
              <w:rPr>
                <w:sz w:val="21"/>
                <w:szCs w:val="21"/>
                <w:rtl w:val="0"/>
              </w:rPr>
              <w:t xml:space="preserve">Inhalants</w:t>
            </w:r>
          </w:p>
        </w:tc>
        <w:tc>
          <w:tcPr>
            <w:tcBorders>
              <w:bottom w:color="000000" w:space="0" w:sz="0" w:val="nil"/>
            </w:tcBorders>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sz w:val="21"/>
                <w:szCs w:val="21"/>
                <w:rtl w:val="0"/>
              </w:rPr>
              <w:t xml:space="preserve">Ch. 8, 9, 11, 12, 13</w:t>
            </w:r>
            <w:r w:rsidDel="00000000" w:rsidR="00000000" w:rsidRPr="00000000">
              <w:rPr>
                <w:rtl w:val="0"/>
              </w:rPr>
            </w:r>
          </w:p>
        </w:tc>
        <w:tc>
          <w:tcPr>
            <w:tcBorders>
              <w:bottom w:color="000000" w:space="0" w:sz="0" w:val="nil"/>
            </w:tcBorders>
          </w:tcPr>
          <w:p w:rsidR="00000000" w:rsidDel="00000000" w:rsidP="00000000" w:rsidRDefault="00000000" w:rsidRPr="00000000" w14:paraId="0000012D">
            <w:pPr>
              <w:spacing w:line="249" w:lineRule="auto"/>
              <w:ind w:left="102" w:right="438" w:firstLine="0"/>
              <w:rPr>
                <w:b w:val="1"/>
                <w:sz w:val="21"/>
                <w:szCs w:val="21"/>
              </w:rPr>
            </w:pPr>
            <w:r w:rsidDel="00000000" w:rsidR="00000000" w:rsidRPr="00000000">
              <w:rPr>
                <w:b w:val="1"/>
                <w:sz w:val="21"/>
                <w:szCs w:val="21"/>
                <w:rtl w:val="0"/>
              </w:rPr>
              <w:t xml:space="preserve">Abstinence Project Weekly</w:t>
            </w:r>
          </w:p>
          <w:p w:rsidR="00000000" w:rsidDel="00000000" w:rsidP="00000000" w:rsidRDefault="00000000" w:rsidRPr="00000000" w14:paraId="0000012E">
            <w:pPr>
              <w:spacing w:before="3" w:line="229" w:lineRule="auto"/>
              <w:ind w:left="102" w:firstLine="0"/>
              <w:rPr>
                <w:b w:val="1"/>
                <w:sz w:val="21"/>
                <w:szCs w:val="21"/>
              </w:rPr>
            </w:pPr>
            <w:r w:rsidDel="00000000" w:rsidR="00000000" w:rsidRPr="00000000">
              <w:rPr>
                <w:b w:val="1"/>
                <w:sz w:val="21"/>
                <w:szCs w:val="21"/>
                <w:rtl w:val="0"/>
              </w:rPr>
              <w:t xml:space="preserve">Journal</w:t>
            </w:r>
          </w:p>
        </w:tc>
        <w:tc>
          <w:tcPr>
            <w:gridSpan w:val="2"/>
            <w:tcBorders>
              <w:bottom w:color="000000" w:space="0" w:sz="0" w:val="nil"/>
            </w:tcBorders>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1" w:right="0" w:firstLine="0"/>
              <w:jc w:val="left"/>
              <w:rPr>
                <w:sz w:val="21"/>
                <w:szCs w:val="21"/>
              </w:rPr>
            </w:pPr>
            <w:r w:rsidDel="00000000" w:rsidR="00000000" w:rsidRPr="00000000">
              <w:rPr>
                <w:sz w:val="21"/>
                <w:szCs w:val="21"/>
                <w:rtl w:val="0"/>
              </w:rPr>
              <w:t xml:space="preserve">II.F.3.d</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1" w:right="0" w:firstLine="0"/>
              <w:jc w:val="left"/>
              <w:rPr>
                <w:sz w:val="21"/>
                <w:szCs w:val="21"/>
              </w:rPr>
            </w:pPr>
            <w:r w:rsidDel="00000000" w:rsidR="00000000" w:rsidRPr="00000000">
              <w:rPr>
                <w:sz w:val="21"/>
                <w:szCs w:val="21"/>
                <w:rtl w:val="0"/>
              </w:rPr>
              <w:t xml:space="preserve">V.C.1.d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1" w:right="0" w:firstLine="0"/>
              <w:jc w:val="left"/>
              <w:rPr>
                <w:sz w:val="21"/>
                <w:szCs w:val="21"/>
              </w:rPr>
            </w:pPr>
            <w:r w:rsidDel="00000000" w:rsidR="00000000" w:rsidRPr="00000000">
              <w:rPr>
                <w:sz w:val="21"/>
                <w:szCs w:val="21"/>
                <w:rtl w:val="0"/>
              </w:rPr>
              <w:t xml:space="preserve">V.D.1.e</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1" w:right="0" w:firstLine="0"/>
              <w:jc w:val="left"/>
              <w:rPr>
                <w:sz w:val="21"/>
                <w:szCs w:val="21"/>
              </w:rPr>
            </w:pPr>
            <w:r w:rsidDel="00000000" w:rsidR="00000000" w:rsidRPr="00000000">
              <w:rPr>
                <w:sz w:val="21"/>
                <w:szCs w:val="21"/>
                <w:rtl w:val="0"/>
              </w:rPr>
              <w:t xml:space="preserve">V.C.2.e</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1" w:right="0" w:firstLine="0"/>
              <w:jc w:val="left"/>
              <w:rPr>
                <w:sz w:val="21"/>
                <w:szCs w:val="21"/>
              </w:rPr>
            </w:pPr>
            <w:r w:rsidDel="00000000" w:rsidR="00000000" w:rsidRPr="00000000">
              <w:rPr>
                <w:sz w:val="21"/>
                <w:szCs w:val="21"/>
                <w:rtl w:val="0"/>
              </w:rPr>
              <w:t xml:space="preserve">V.D.2.g</w:t>
            </w:r>
            <w:r w:rsidDel="00000000" w:rsidR="00000000" w:rsidRPr="00000000">
              <w:rPr>
                <w:rtl w:val="0"/>
              </w:rPr>
            </w:r>
          </w:p>
        </w:tc>
      </w:tr>
      <w:tr>
        <w:trPr>
          <w:trHeight w:val="270" w:hRule="atLeast"/>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3" w:line="229"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r>
      <w:tr>
        <w:trPr>
          <w:trHeight w:val="253" w:hRule="atLeast"/>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33"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6</w:t>
            </w:r>
          </w:p>
        </w:tc>
        <w:tc>
          <w:tcPr>
            <w:tcBorders>
              <w:bottom w:color="000000" w:space="0" w:sz="0" w:val="nil"/>
            </w:tcBorders>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33"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9/2</w:t>
            </w:r>
            <w:r w:rsidDel="00000000" w:rsidR="00000000" w:rsidRPr="00000000">
              <w:rPr>
                <w:sz w:val="21"/>
                <w:szCs w:val="21"/>
                <w:rtl w:val="0"/>
              </w:rPr>
              <w:t xml:space="preserve">4</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44">
            <w:pPr>
              <w:spacing w:before="3" w:line="254" w:lineRule="auto"/>
              <w:ind w:left="103" w:firstLine="0"/>
              <w:rPr>
                <w:sz w:val="21"/>
                <w:szCs w:val="21"/>
              </w:rPr>
            </w:pPr>
            <w:r w:rsidDel="00000000" w:rsidR="00000000" w:rsidRPr="00000000">
              <w:rPr>
                <w:sz w:val="21"/>
                <w:szCs w:val="21"/>
                <w:rtl w:val="0"/>
              </w:rPr>
              <w:t xml:space="preserve">Screening, Assessment, and Diagnosis</w:t>
            </w:r>
          </w:p>
        </w:tc>
        <w:tc>
          <w:tcPr>
            <w:tcBorders>
              <w:bottom w:color="000000" w:space="0" w:sz="0" w:val="nil"/>
            </w:tcBorders>
          </w:tcPr>
          <w:p w:rsidR="00000000" w:rsidDel="00000000" w:rsidP="00000000" w:rsidRDefault="00000000" w:rsidRPr="00000000" w14:paraId="00000147">
            <w:pPr>
              <w:ind w:left="105" w:firstLine="0"/>
              <w:rPr>
                <w:sz w:val="21"/>
                <w:szCs w:val="21"/>
              </w:rPr>
            </w:pPr>
            <w:r w:rsidDel="00000000" w:rsidR="00000000" w:rsidRPr="00000000">
              <w:rPr>
                <w:sz w:val="21"/>
                <w:szCs w:val="21"/>
                <w:rtl w:val="0"/>
              </w:rPr>
              <w:t xml:space="preserve">Ch. 27</w:t>
            </w:r>
          </w:p>
          <w:p w:rsidR="00000000" w:rsidDel="00000000" w:rsidP="00000000" w:rsidRDefault="00000000" w:rsidRPr="00000000" w14:paraId="00000148">
            <w:pPr>
              <w:spacing w:before="8" w:lineRule="auto"/>
              <w:ind w:left="105" w:firstLine="0"/>
              <w:rPr>
                <w:sz w:val="21"/>
                <w:szCs w:val="21"/>
              </w:rPr>
            </w:pPr>
            <w:r w:rsidDel="00000000" w:rsidR="00000000" w:rsidRPr="00000000">
              <w:rPr>
                <w:sz w:val="21"/>
                <w:szCs w:val="21"/>
                <w:rtl w:val="0"/>
              </w:rPr>
              <w:t xml:space="preserve">O’Brien (2011)</w:t>
            </w:r>
          </w:p>
        </w:tc>
        <w:tc>
          <w:tcPr>
            <w:tcBorders>
              <w:bottom w:color="000000" w:space="0" w:sz="0" w:val="nil"/>
            </w:tcBorders>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5" w:line="228"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Abstinence</w:t>
            </w:r>
          </w:p>
        </w:tc>
        <w:tc>
          <w:tcPr>
            <w:gridSpan w:val="2"/>
            <w:tcBorders>
              <w:bottom w:color="000000" w:space="0" w:sz="0" w:val="nil"/>
            </w:tcBorders>
          </w:tcPr>
          <w:p w:rsidR="00000000" w:rsidDel="00000000" w:rsidP="00000000" w:rsidRDefault="00000000" w:rsidRPr="00000000" w14:paraId="0000014A">
            <w:pPr>
              <w:spacing w:before="5" w:lineRule="auto"/>
              <w:ind w:left="101" w:firstLine="0"/>
              <w:rPr>
                <w:i w:val="0"/>
                <w:smallCaps w:val="0"/>
                <w:strike w:val="0"/>
                <w:color w:val="000000"/>
                <w:sz w:val="21"/>
                <w:szCs w:val="21"/>
                <w:u w:val="none"/>
                <w:shd w:fill="auto" w:val="clear"/>
                <w:vertAlign w:val="baseline"/>
              </w:rPr>
            </w:pPr>
            <w:r w:rsidDel="00000000" w:rsidR="00000000" w:rsidRPr="00000000">
              <w:rPr>
                <w:sz w:val="21"/>
                <w:szCs w:val="21"/>
                <w:rtl w:val="0"/>
              </w:rPr>
              <w:t xml:space="preserve">V.C.1e</w:t>
            </w:r>
            <w:r w:rsidDel="00000000" w:rsidR="00000000" w:rsidRPr="00000000">
              <w:rPr>
                <w:rtl w:val="0"/>
              </w:rPr>
            </w:r>
          </w:p>
        </w:tc>
      </w:tr>
      <w:tr>
        <w:trPr>
          <w:trHeight w:val="256" w:hRule="atLeast"/>
        </w:trPr>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1" w:line="235" w:lineRule="auto"/>
              <w:ind w:left="105"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6" w:line="230" w:lineRule="auto"/>
              <w:ind w:left="0" w:right="0" w:firstLine="0"/>
              <w:jc w:val="left"/>
              <w:rPr>
                <w:b w:val="1"/>
                <w:i w:val="0"/>
                <w:smallCaps w:val="0"/>
                <w:strike w:val="0"/>
                <w:color w:val="000000"/>
                <w:sz w:val="21"/>
                <w:szCs w:val="21"/>
                <w:u w:val="none"/>
                <w:shd w:fill="auto" w:val="clear"/>
                <w:vertAlign w:val="baseline"/>
              </w:rPr>
            </w:pPr>
            <w:r w:rsidDel="00000000" w:rsidR="00000000" w:rsidRPr="00000000">
              <w:rPr>
                <w:b w:val="1"/>
                <w:sz w:val="21"/>
                <w:szCs w:val="21"/>
                <w:rtl w:val="0"/>
              </w:rPr>
              <w:t xml:space="preserve">  </w:t>
            </w:r>
            <w:r w:rsidDel="00000000" w:rsidR="00000000" w:rsidRPr="00000000">
              <w:rPr>
                <w:b w:val="1"/>
                <w:i w:val="0"/>
                <w:smallCaps w:val="0"/>
                <w:strike w:val="0"/>
                <w:color w:val="000000"/>
                <w:sz w:val="21"/>
                <w:szCs w:val="21"/>
                <w:u w:val="none"/>
                <w:shd w:fill="auto" w:val="clear"/>
                <w:vertAlign w:val="baseline"/>
                <w:rtl w:val="0"/>
              </w:rPr>
              <w:t xml:space="preserve">Project</w:t>
            </w:r>
          </w:p>
        </w:tc>
        <w:tc>
          <w:tcPr>
            <w:gridSpan w:val="2"/>
            <w:tcBorders>
              <w:top w:color="000000" w:space="0" w:sz="0" w:val="nil"/>
              <w:bottom w:color="000000" w:space="0" w:sz="0" w:val="nil"/>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r>
      <w:tr>
        <w:trPr>
          <w:trHeight w:val="251" w:hRule="atLeast"/>
        </w:trPr>
        <w:tc>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 w:line="228"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Weekly</w:t>
            </w:r>
          </w:p>
        </w:tc>
        <w:tc>
          <w:tcPr>
            <w:gridSpan w:val="2"/>
            <w:tcBorders>
              <w:top w:color="000000" w:space="0" w:sz="0" w:val="nil"/>
              <w:bottom w:color="000000" w:space="0" w:sz="0" w:val="nil"/>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r>
      <w:tr>
        <w:trPr>
          <w:trHeight w:val="250" w:hRule="atLeast"/>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1" w:line="229"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Journal</w:t>
            </w:r>
          </w:p>
        </w:tc>
        <w:tc>
          <w:tcPr>
            <w:gridSpan w:val="2"/>
            <w:tcBorders>
              <w:top w:color="000000" w:space="0" w:sz="0" w:val="nil"/>
            </w:tcBorders>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r>
      <w:tr>
        <w:trPr>
          <w:trHeight w:val="1266" w:hRule="atLeast"/>
        </w:trPr>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7</w:t>
            </w:r>
          </w:p>
        </w:tc>
        <w:tc>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10/</w:t>
            </w:r>
            <w:r w:rsidDel="00000000" w:rsidR="00000000" w:rsidRPr="00000000">
              <w:rPr>
                <w:sz w:val="21"/>
                <w:szCs w:val="21"/>
                <w:rtl w:val="0"/>
              </w:rPr>
              <w:t xml:space="preserve">1</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71">
            <w:pPr>
              <w:spacing w:before="13" w:line="233" w:lineRule="auto"/>
              <w:ind w:left="103" w:firstLine="0"/>
              <w:rPr>
                <w:sz w:val="21"/>
                <w:szCs w:val="21"/>
              </w:rPr>
            </w:pPr>
            <w:r w:rsidDel="00000000" w:rsidR="00000000" w:rsidRPr="00000000">
              <w:rPr>
                <w:sz w:val="21"/>
                <w:szCs w:val="21"/>
                <w:rtl w:val="0"/>
              </w:rPr>
              <w:t xml:space="preserve">Interventions and Treatment</w:t>
            </w:r>
          </w:p>
        </w:tc>
        <w:tc>
          <w:tcPr>
            <w:tcBorders>
              <w:bottom w:color="000000" w:space="0" w:sz="0" w:val="nil"/>
            </w:tcBorders>
          </w:tcPr>
          <w:p w:rsidR="00000000" w:rsidDel="00000000" w:rsidP="00000000" w:rsidRDefault="00000000" w:rsidRPr="00000000" w14:paraId="00000174">
            <w:pPr>
              <w:spacing w:before="5" w:line="233" w:lineRule="auto"/>
              <w:ind w:left="105" w:right="484" w:firstLine="0"/>
              <w:jc w:val="both"/>
              <w:rPr>
                <w:sz w:val="21"/>
                <w:szCs w:val="21"/>
              </w:rPr>
            </w:pPr>
            <w:r w:rsidDel="00000000" w:rsidR="00000000" w:rsidRPr="00000000">
              <w:rPr>
                <w:sz w:val="21"/>
                <w:szCs w:val="21"/>
                <w:rtl w:val="0"/>
              </w:rPr>
              <w:t xml:space="preserve">Ch. 28-31</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02" w:right="438" w:firstLine="0"/>
              <w:jc w:val="left"/>
              <w:rPr>
                <w:b w:val="1"/>
                <w:i w:val="0"/>
                <w:smallCaps w:val="0"/>
                <w:strike w:val="0"/>
                <w:color w:val="000000"/>
                <w:sz w:val="21"/>
                <w:szCs w:val="21"/>
                <w:u w:val="none"/>
                <w:shd w:fill="auto" w:val="clear"/>
                <w:vertAlign w:val="baseline"/>
              </w:rPr>
            </w:pPr>
            <w:r w:rsidDel="00000000" w:rsidR="00000000" w:rsidRPr="00000000">
              <w:rPr>
                <w:b w:val="1"/>
                <w:i w:val="0"/>
                <w:smallCaps w:val="0"/>
                <w:strike w:val="0"/>
                <w:color w:val="000000"/>
                <w:sz w:val="21"/>
                <w:szCs w:val="21"/>
                <w:u w:val="none"/>
                <w:shd w:fill="auto" w:val="clear"/>
                <w:vertAlign w:val="baseline"/>
                <w:rtl w:val="0"/>
              </w:rPr>
              <w:t xml:space="preserve">Abstinence Project Weekly Journal</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02" w:right="438" w:firstLine="0"/>
              <w:jc w:val="left"/>
              <w:rPr>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5" w:line="252.00000000000003" w:lineRule="auto"/>
              <w:ind w:left="102" w:right="438"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0178">
            <w:pPr>
              <w:spacing w:before="5" w:line="228" w:lineRule="auto"/>
              <w:ind w:left="101" w:firstLine="0"/>
              <w:rPr>
                <w:sz w:val="21"/>
                <w:szCs w:val="21"/>
              </w:rPr>
            </w:pPr>
            <w:r w:rsidDel="00000000" w:rsidR="00000000" w:rsidRPr="00000000">
              <w:rPr>
                <w:sz w:val="21"/>
                <w:szCs w:val="21"/>
                <w:rtl w:val="0"/>
              </w:rPr>
              <w:t xml:space="preserve">V.C.3.b</w:t>
            </w:r>
            <w:r w:rsidDel="00000000" w:rsidR="00000000" w:rsidRPr="00000000">
              <w:rPr>
                <w:rtl w:val="0"/>
              </w:rPr>
            </w:r>
          </w:p>
        </w:tc>
      </w:tr>
      <w:tr>
        <w:trPr>
          <w:trHeight w:val="1266" w:hRule="atLeast"/>
        </w:trPr>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8</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10</w:t>
            </w:r>
            <w:r w:rsidDel="00000000" w:rsidR="00000000" w:rsidRPr="00000000">
              <w:rPr>
                <w:sz w:val="21"/>
                <w:szCs w:val="21"/>
                <w:rtl w:val="0"/>
              </w:rPr>
              <w:t xml:space="preserve">/8</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gridSpan w:val="3"/>
          </w:tcPr>
          <w:p w:rsidR="00000000" w:rsidDel="00000000" w:rsidP="00000000" w:rsidRDefault="00000000" w:rsidRPr="00000000" w14:paraId="0000017E">
            <w:pPr>
              <w:spacing w:before="13" w:line="246.99999999999994" w:lineRule="auto"/>
              <w:ind w:left="103" w:firstLine="0"/>
              <w:rPr>
                <w:sz w:val="21"/>
                <w:szCs w:val="21"/>
              </w:rPr>
            </w:pPr>
            <w:r w:rsidDel="00000000" w:rsidR="00000000" w:rsidRPr="00000000">
              <w:rPr>
                <w:sz w:val="21"/>
                <w:szCs w:val="21"/>
                <w:rtl w:val="0"/>
              </w:rPr>
              <w:t xml:space="preserve">Recovery and Relapse Prevention Support Groups</w:t>
            </w:r>
          </w:p>
        </w:tc>
        <w:tc>
          <w:tcPr/>
          <w:p w:rsidR="00000000" w:rsidDel="00000000" w:rsidP="00000000" w:rsidRDefault="00000000" w:rsidRPr="00000000" w14:paraId="00000181">
            <w:pPr>
              <w:ind w:left="105" w:firstLine="0"/>
              <w:rPr>
                <w:sz w:val="21"/>
                <w:szCs w:val="21"/>
              </w:rPr>
            </w:pPr>
            <w:r w:rsidDel="00000000" w:rsidR="00000000" w:rsidRPr="00000000">
              <w:rPr>
                <w:sz w:val="21"/>
                <w:szCs w:val="21"/>
                <w:rtl w:val="0"/>
              </w:rPr>
              <w:t xml:space="preserve">Ch. 33 &amp; 34</w:t>
            </w:r>
          </w:p>
          <w:p w:rsidR="00000000" w:rsidDel="00000000" w:rsidP="00000000" w:rsidRDefault="00000000" w:rsidRPr="00000000" w14:paraId="00000182">
            <w:pPr>
              <w:ind w:left="105" w:firstLine="0"/>
              <w:rPr>
                <w:sz w:val="21"/>
                <w:szCs w:val="21"/>
              </w:rPr>
            </w:pPr>
            <w:r w:rsidDel="00000000" w:rsidR="00000000" w:rsidRPr="00000000">
              <w:rPr>
                <w:rtl w:val="0"/>
              </w:rPr>
            </w:r>
          </w:p>
          <w:p w:rsidR="00000000" w:rsidDel="00000000" w:rsidP="00000000" w:rsidRDefault="00000000" w:rsidRPr="00000000" w14:paraId="00000183">
            <w:pPr>
              <w:spacing w:before="5" w:line="249" w:lineRule="auto"/>
              <w:ind w:left="105" w:right="484" w:firstLine="0"/>
              <w:jc w:val="both"/>
              <w:rPr>
                <w:sz w:val="21"/>
                <w:szCs w:val="21"/>
              </w:rPr>
            </w:pPr>
            <w:r w:rsidDel="00000000" w:rsidR="00000000" w:rsidRPr="00000000">
              <w:rPr>
                <w:sz w:val="21"/>
                <w:szCs w:val="21"/>
                <w:rtl w:val="0"/>
              </w:rPr>
              <w:t xml:space="preserve">Sharma &amp; Branscum (2010)</w:t>
            </w:r>
            <w:r w:rsidDel="00000000" w:rsidR="00000000" w:rsidRPr="00000000">
              <w:rPr>
                <w:rtl w:val="0"/>
              </w:rPr>
            </w:r>
          </w:p>
        </w:tc>
        <w:tc>
          <w:tcPr/>
          <w:p w:rsidR="00000000" w:rsidDel="00000000" w:rsidP="00000000" w:rsidRDefault="00000000" w:rsidRPr="00000000" w14:paraId="00000184">
            <w:pPr>
              <w:spacing w:before="5" w:line="252.00000000000003" w:lineRule="auto"/>
              <w:ind w:left="102" w:right="438" w:firstLine="0"/>
              <w:rPr>
                <w:b w:val="1"/>
                <w:sz w:val="21"/>
                <w:szCs w:val="21"/>
              </w:rPr>
            </w:pPr>
            <w:r w:rsidDel="00000000" w:rsidR="00000000" w:rsidRPr="00000000">
              <w:rPr>
                <w:b w:val="1"/>
                <w:sz w:val="21"/>
                <w:szCs w:val="21"/>
                <w:rtl w:val="0"/>
              </w:rPr>
              <w:t xml:space="preserve">Film Critique Due</w:t>
            </w:r>
          </w:p>
          <w:p w:rsidR="00000000" w:rsidDel="00000000" w:rsidP="00000000" w:rsidRDefault="00000000" w:rsidRPr="00000000" w14:paraId="00000185">
            <w:pPr>
              <w:spacing w:before="5" w:line="252.00000000000003" w:lineRule="auto"/>
              <w:ind w:left="102" w:right="438" w:firstLine="0"/>
              <w:rPr>
                <w:b w:val="1"/>
                <w:sz w:val="21"/>
                <w:szCs w:val="21"/>
              </w:rPr>
            </w:pPr>
            <w:r w:rsidDel="00000000" w:rsidR="00000000" w:rsidRPr="00000000">
              <w:rPr>
                <w:rtl w:val="0"/>
              </w:rPr>
            </w:r>
          </w:p>
          <w:p w:rsidR="00000000" w:rsidDel="00000000" w:rsidP="00000000" w:rsidRDefault="00000000" w:rsidRPr="00000000" w14:paraId="00000186">
            <w:pPr>
              <w:spacing w:before="5" w:line="252.00000000000003" w:lineRule="auto"/>
              <w:ind w:left="102" w:right="438" w:firstLine="0"/>
              <w:rPr>
                <w:b w:val="1"/>
                <w:sz w:val="21"/>
                <w:szCs w:val="21"/>
              </w:rPr>
            </w:pPr>
            <w:r w:rsidDel="00000000" w:rsidR="00000000" w:rsidRPr="00000000">
              <w:rPr>
                <w:b w:val="1"/>
                <w:sz w:val="21"/>
                <w:szCs w:val="21"/>
                <w:rtl w:val="0"/>
              </w:rPr>
              <w:t xml:space="preserve">*Live Zoom Session*</w:t>
            </w:r>
          </w:p>
        </w:tc>
        <w:tc>
          <w:tcPr>
            <w:gridSpan w:val="2"/>
          </w:tcPr>
          <w:p w:rsidR="00000000" w:rsidDel="00000000" w:rsidP="00000000" w:rsidRDefault="00000000" w:rsidRPr="00000000" w14:paraId="00000187">
            <w:pPr>
              <w:spacing w:before="5" w:lineRule="auto"/>
              <w:ind w:left="101" w:firstLine="0"/>
              <w:rPr>
                <w:sz w:val="21"/>
                <w:szCs w:val="21"/>
              </w:rPr>
            </w:pPr>
            <w:r w:rsidDel="00000000" w:rsidR="00000000" w:rsidRPr="00000000">
              <w:rPr>
                <w:sz w:val="21"/>
                <w:szCs w:val="21"/>
                <w:rtl w:val="0"/>
              </w:rPr>
              <w:t xml:space="preserve">V.C.3.b</w:t>
            </w:r>
          </w:p>
          <w:p w:rsidR="00000000" w:rsidDel="00000000" w:rsidP="00000000" w:rsidRDefault="00000000" w:rsidRPr="00000000" w14:paraId="00000188">
            <w:pPr>
              <w:spacing w:before="13" w:lineRule="auto"/>
              <w:ind w:left="101" w:firstLine="0"/>
              <w:rPr>
                <w:sz w:val="21"/>
                <w:szCs w:val="21"/>
              </w:rPr>
            </w:pPr>
            <w:r w:rsidDel="00000000" w:rsidR="00000000" w:rsidRPr="00000000">
              <w:rPr>
                <w:sz w:val="21"/>
                <w:szCs w:val="21"/>
                <w:rtl w:val="0"/>
              </w:rPr>
              <w:t xml:space="preserve">V.C.3.c</w:t>
            </w:r>
            <w:r w:rsidDel="00000000" w:rsidR="00000000" w:rsidRPr="00000000">
              <w:rPr>
                <w:rtl w:val="0"/>
              </w:rPr>
            </w:r>
          </w:p>
        </w:tc>
      </w:tr>
      <w:tr>
        <w:trPr>
          <w:trHeight w:val="1640" w:hRule="atLeast"/>
        </w:trPr>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9</w:t>
            </w:r>
          </w:p>
        </w:tc>
        <w:tc>
          <w:tcPr>
            <w:tcBorders>
              <w:bottom w:color="000000" w:space="0" w:sz="0" w:val="nil"/>
            </w:tcBorders>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10/</w:t>
            </w:r>
            <w:r w:rsidDel="00000000" w:rsidR="00000000" w:rsidRPr="00000000">
              <w:rPr>
                <w:sz w:val="21"/>
                <w:szCs w:val="21"/>
                <w:rtl w:val="0"/>
              </w:rPr>
              <w:t xml:space="preserve">15</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5" w:line="246.99999999999994" w:lineRule="auto"/>
              <w:ind w:left="103" w:right="0" w:firstLine="0"/>
              <w:jc w:val="left"/>
              <w:rPr>
                <w:b w:val="1"/>
                <w:i w:val="0"/>
                <w:smallCaps w:val="0"/>
                <w:strike w:val="0"/>
                <w:color w:val="000000"/>
                <w:sz w:val="21"/>
                <w:szCs w:val="21"/>
                <w:u w:val="none"/>
                <w:shd w:fill="auto" w:val="clear"/>
                <w:vertAlign w:val="baseline"/>
              </w:rPr>
            </w:pPr>
            <w:r w:rsidDel="00000000" w:rsidR="00000000" w:rsidRPr="00000000">
              <w:rPr>
                <w:b w:val="1"/>
                <w:sz w:val="21"/>
                <w:szCs w:val="21"/>
                <w:rtl w:val="0"/>
              </w:rPr>
              <w:t xml:space="preserve">MIDTERM EXAM</w:t>
            </w:r>
            <w:r w:rsidDel="00000000" w:rsidR="00000000" w:rsidRPr="00000000">
              <w:rPr>
                <w:rtl w:val="0"/>
              </w:rPr>
            </w:r>
          </w:p>
        </w:tc>
        <w:tc>
          <w:tcPr>
            <w:tcBorders>
              <w:bottom w:color="000000" w:space="0" w:sz="0" w:val="nil"/>
            </w:tcBorders>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105" w:right="484" w:firstLine="0"/>
              <w:jc w:val="both"/>
              <w:rPr>
                <w:i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8" w:line="252.00000000000003"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1" w:right="0" w:firstLine="0"/>
              <w:jc w:val="left"/>
              <w:rPr>
                <w:i w:val="0"/>
                <w:smallCaps w:val="0"/>
                <w:strike w:val="0"/>
                <w:color w:val="000000"/>
                <w:sz w:val="21"/>
                <w:szCs w:val="21"/>
                <w:u w:val="none"/>
                <w:shd w:fill="auto" w:val="clear"/>
                <w:vertAlign w:val="baseline"/>
              </w:rPr>
            </w:pPr>
            <w:r w:rsidDel="00000000" w:rsidR="00000000" w:rsidRPr="00000000">
              <w:rPr>
                <w:rtl w:val="0"/>
              </w:rPr>
            </w:r>
          </w:p>
        </w:tc>
      </w:tr>
      <w:tr>
        <w:trPr>
          <w:trHeight w:val="390" w:hRule="atLeast"/>
        </w:trPr>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r>
      <w:tr>
        <w:trPr>
          <w:trHeight w:val="1012" w:hRule="atLeast"/>
        </w:trPr>
        <w:tc>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10</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10/2</w:t>
            </w:r>
            <w:r w:rsidDel="00000000" w:rsidR="00000000" w:rsidRPr="00000000">
              <w:rPr>
                <w:sz w:val="21"/>
                <w:szCs w:val="21"/>
                <w:rtl w:val="0"/>
              </w:rPr>
              <w:t xml:space="preserve">2</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gridSpan w:val="3"/>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10" w:line="252.00000000000003" w:lineRule="auto"/>
              <w:ind w:left="103"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Co-occurring Disorders/Dual Diagnosis</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3"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Behavioral Addictions</w:t>
            </w:r>
          </w:p>
        </w:tc>
        <w:tc>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Ch. 24</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1" w:line="254" w:lineRule="auto"/>
              <w:ind w:left="105" w:right="562" w:firstLine="0"/>
              <w:jc w:val="both"/>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Karim &amp; Chaudhri (2012)</w:t>
            </w:r>
          </w:p>
        </w:tc>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5" w:line="229" w:lineRule="auto"/>
              <w:ind w:left="102" w:right="0" w:firstLine="0"/>
              <w:jc w:val="left"/>
              <w:rPr>
                <w:b w:val="1"/>
                <w:i w:val="0"/>
                <w:smallCaps w:val="0"/>
                <w:strike w:val="0"/>
                <w:color w:val="000000"/>
                <w:sz w:val="21"/>
                <w:szCs w:val="21"/>
                <w:u w:val="none"/>
                <w:shd w:fill="auto" w:val="clear"/>
                <w:vertAlign w:val="baseline"/>
              </w:rPr>
            </w:pPr>
            <w:r w:rsidDel="00000000" w:rsidR="00000000" w:rsidRPr="00000000">
              <w:rPr>
                <w:b w:val="1"/>
                <w:sz w:val="21"/>
                <w:szCs w:val="21"/>
                <w:rtl w:val="0"/>
              </w:rPr>
              <w:t xml:space="preserve">*Live Zoom Session*</w:t>
            </w:r>
            <w:r w:rsidDel="00000000" w:rsidR="00000000" w:rsidRPr="00000000">
              <w:rPr>
                <w:rtl w:val="0"/>
              </w:rPr>
            </w:r>
          </w:p>
        </w:tc>
        <w:tc>
          <w:tcPr>
            <w:gridSpan w:val="2"/>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1"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V.C.2.e</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101"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V.D.2.g</w:t>
            </w:r>
          </w:p>
        </w:tc>
      </w:tr>
      <w:tr>
        <w:trPr>
          <w:trHeight w:val="101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w:t>
            </w:r>
            <w:r w:rsidDel="00000000" w:rsidR="00000000" w:rsidRPr="00000000">
              <w:rPr>
                <w:sz w:val="21"/>
                <w:szCs w:val="21"/>
                <w:rtl w:val="0"/>
              </w:rPr>
              <w:t xml:space="preserve">0/29</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0" w:line="252.00000000000003" w:lineRule="auto"/>
              <w:ind w:left="103"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SUD among Specific Populations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Ch. 18 &amp; 19</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Wallace</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-Wells (2012)</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102" w:right="438"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1"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V.C.3.c</w:t>
            </w:r>
          </w:p>
        </w:tc>
      </w:tr>
      <w:tr>
        <w:trPr>
          <w:trHeight w:val="101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12</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11/</w:t>
            </w:r>
            <w:r w:rsidDel="00000000" w:rsidR="00000000" w:rsidRPr="00000000">
              <w:rPr>
                <w:sz w:val="21"/>
                <w:szCs w:val="21"/>
                <w:rtl w:val="0"/>
              </w:rPr>
              <w:t xml:space="preserve">5</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10" w:line="252.00000000000003" w:lineRule="auto"/>
              <w:ind w:left="103"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Addiction and the Family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Ch. 22 &amp; 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102" w:right="438" w:firstLine="0"/>
              <w:jc w:val="left"/>
              <w:rPr>
                <w:b w:val="1"/>
                <w:sz w:val="21"/>
                <w:szCs w:val="21"/>
              </w:rPr>
            </w:pPr>
            <w:r w:rsidDel="00000000" w:rsidR="00000000" w:rsidRPr="00000000">
              <w:rPr>
                <w:b w:val="1"/>
                <w:sz w:val="21"/>
                <w:szCs w:val="21"/>
                <w:rtl w:val="0"/>
              </w:rPr>
              <w:t xml:space="preserve">Abstinence Project Summary due</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102" w:right="438" w:firstLine="0"/>
              <w:jc w:val="left"/>
              <w:rPr>
                <w:b w:val="1"/>
                <w:sz w:val="21"/>
                <w:szCs w:val="21"/>
              </w:rPr>
            </w:pPr>
            <w:r w:rsidDel="00000000" w:rsidR="00000000" w:rsidRPr="00000000">
              <w:rPr>
                <w:rtl w:val="0"/>
              </w:rPr>
            </w:r>
          </w:p>
          <w:p w:rsidR="00000000" w:rsidDel="00000000" w:rsidP="00000000" w:rsidRDefault="00000000" w:rsidRPr="00000000" w14:paraId="000001C5">
            <w:pPr>
              <w:spacing w:before="5" w:line="229" w:lineRule="auto"/>
              <w:ind w:left="102" w:firstLine="0"/>
              <w:rPr>
                <w:b w:val="1"/>
                <w:sz w:val="21"/>
                <w:szCs w:val="21"/>
              </w:rPr>
            </w:pPr>
            <w:r w:rsidDel="00000000" w:rsidR="00000000" w:rsidRPr="00000000">
              <w:rPr>
                <w:b w:val="1"/>
                <w:sz w:val="21"/>
                <w:szCs w:val="21"/>
                <w:rtl w:val="0"/>
              </w:rPr>
              <w:t xml:space="preserve">*Live Zoom Session*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1"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V.G.2.i</w:t>
            </w:r>
          </w:p>
        </w:tc>
      </w:tr>
      <w:tr>
        <w:trPr>
          <w:trHeight w:val="101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13</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11/1</w:t>
            </w:r>
            <w:r w:rsidDel="00000000" w:rsidR="00000000" w:rsidRPr="00000000">
              <w:rPr>
                <w:sz w:val="21"/>
                <w:szCs w:val="21"/>
                <w:rtl w:val="0"/>
              </w:rPr>
              <w:t xml:space="preserve">2</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10" w:line="252.00000000000003" w:lineRule="auto"/>
              <w:ind w:left="103"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Substance use by Children and Adolescents</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10" w:line="252.00000000000003" w:lineRule="auto"/>
              <w:ind w:left="103" w:right="0" w:firstLine="0"/>
              <w:jc w:val="left"/>
              <w:rPr>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10" w:line="252.00000000000003" w:lineRule="auto"/>
              <w:ind w:left="103"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SUD in College Students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Ch. 20 &amp; 21</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*Bransc um &amp; Sharma (2010)</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*Wesch sler &amp;</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Nelson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102" w:right="438" w:firstLine="0"/>
              <w:jc w:val="left"/>
              <w:rPr>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102" w:right="438" w:firstLine="0"/>
              <w:jc w:val="left"/>
              <w:rPr>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102" w:right="438"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1"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V.G.2.i</w:t>
            </w:r>
          </w:p>
        </w:tc>
      </w:tr>
      <w:tr>
        <w:trPr>
          <w:trHeight w:val="101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14</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11/</w:t>
            </w:r>
            <w:r w:rsidDel="00000000" w:rsidR="00000000" w:rsidRPr="00000000">
              <w:rPr>
                <w:sz w:val="21"/>
                <w:szCs w:val="21"/>
                <w:rtl w:val="0"/>
              </w:rPr>
              <w:t xml:space="preserve">19</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before="10" w:line="252.00000000000003" w:lineRule="auto"/>
              <w:ind w:left="103" w:firstLine="0"/>
              <w:rPr>
                <w:sz w:val="21"/>
                <w:szCs w:val="21"/>
              </w:rPr>
            </w:pPr>
            <w:r w:rsidDel="00000000" w:rsidR="00000000" w:rsidRPr="00000000">
              <w:rPr>
                <w:sz w:val="21"/>
                <w:szCs w:val="21"/>
                <w:rtl w:val="0"/>
              </w:rPr>
              <w:t xml:space="preserve">Social issues related to addiction and substance use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ind w:left="105" w:firstLine="0"/>
              <w:rPr>
                <w:sz w:val="21"/>
                <w:szCs w:val="21"/>
              </w:rPr>
            </w:pPr>
            <w:r w:rsidDel="00000000" w:rsidR="00000000" w:rsidRPr="00000000">
              <w:rPr>
                <w:sz w:val="21"/>
                <w:szCs w:val="21"/>
                <w:rtl w:val="0"/>
              </w:rPr>
              <w:t xml:space="preserve">Ch. 36 &amp; 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102" w:right="438" w:firstLine="0"/>
              <w:jc w:val="left"/>
              <w:rPr>
                <w:b w:val="1"/>
                <w:sz w:val="21"/>
                <w:szCs w:val="21"/>
              </w:rPr>
            </w:pPr>
            <w:r w:rsidDel="00000000" w:rsidR="00000000" w:rsidRPr="00000000">
              <w:rPr>
                <w:b w:val="1"/>
                <w:sz w:val="21"/>
                <w:szCs w:val="21"/>
                <w:rtl w:val="0"/>
              </w:rPr>
              <w:t xml:space="preserve">Experiencing 12-Step/Support Group due</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102" w:right="438" w:firstLine="0"/>
              <w:jc w:val="left"/>
              <w:rPr>
                <w:b w:val="1"/>
                <w:sz w:val="21"/>
                <w:szCs w:val="21"/>
              </w:rPr>
            </w:pPr>
            <w:r w:rsidDel="00000000" w:rsidR="00000000" w:rsidRPr="00000000">
              <w:rPr>
                <w:rtl w:val="0"/>
              </w:rPr>
            </w:r>
          </w:p>
          <w:p w:rsidR="00000000" w:rsidDel="00000000" w:rsidP="00000000" w:rsidRDefault="00000000" w:rsidRPr="00000000" w14:paraId="000001E3">
            <w:pPr>
              <w:spacing w:before="5" w:line="252.00000000000003" w:lineRule="auto"/>
              <w:ind w:left="102" w:right="438" w:firstLine="0"/>
              <w:rPr>
                <w:b w:val="1"/>
                <w:sz w:val="21"/>
                <w:szCs w:val="21"/>
              </w:rPr>
            </w:pPr>
            <w:r w:rsidDel="00000000" w:rsidR="00000000" w:rsidRPr="00000000">
              <w:rPr>
                <w:b w:val="1"/>
                <w:sz w:val="21"/>
                <w:szCs w:val="21"/>
                <w:rtl w:val="0"/>
              </w:rPr>
              <w:t xml:space="preserve">*Live Zoom Session*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before="5" w:lineRule="auto"/>
              <w:ind w:left="101" w:firstLine="0"/>
              <w:rPr>
                <w:sz w:val="21"/>
                <w:szCs w:val="21"/>
              </w:rPr>
            </w:pPr>
            <w:r w:rsidDel="00000000" w:rsidR="00000000" w:rsidRPr="00000000">
              <w:rPr>
                <w:sz w:val="21"/>
                <w:szCs w:val="21"/>
                <w:rtl w:val="0"/>
              </w:rPr>
              <w:t xml:space="preserve">V.C.3.c</w:t>
            </w:r>
            <w:r w:rsidDel="00000000" w:rsidR="00000000" w:rsidRPr="00000000">
              <w:rPr>
                <w:rtl w:val="0"/>
              </w:rPr>
            </w:r>
          </w:p>
        </w:tc>
      </w:tr>
      <w:tr>
        <w:trPr>
          <w:trHeight w:val="101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15</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11/2</w:t>
            </w:r>
            <w:r w:rsidDel="00000000" w:rsidR="00000000" w:rsidRPr="00000000">
              <w:rPr>
                <w:sz w:val="21"/>
                <w:szCs w:val="21"/>
                <w:rtl w:val="0"/>
              </w:rPr>
              <w:t xml:space="preserve">6</w:t>
            </w:r>
            <w:r w:rsidDel="00000000" w:rsidR="00000000" w:rsidRPr="00000000">
              <w:rPr>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20</w:t>
            </w:r>
            <w:r w:rsidDel="00000000" w:rsidR="00000000" w:rsidRPr="00000000">
              <w:rPr>
                <w:rtl w:val="0"/>
              </w:rPr>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10" w:line="252.00000000000003" w:lineRule="auto"/>
              <w:ind w:left="103" w:right="0" w:firstLine="0"/>
              <w:jc w:val="left"/>
              <w:rPr>
                <w:b w:val="1"/>
                <w:i w:val="0"/>
                <w:smallCaps w:val="0"/>
                <w:strike w:val="0"/>
                <w:color w:val="000000"/>
                <w:sz w:val="21"/>
                <w:szCs w:val="21"/>
                <w:u w:val="none"/>
                <w:shd w:fill="auto" w:val="clear"/>
                <w:vertAlign w:val="baseline"/>
              </w:rPr>
            </w:pPr>
            <w:r w:rsidDel="00000000" w:rsidR="00000000" w:rsidRPr="00000000">
              <w:rPr>
                <w:b w:val="1"/>
                <w:sz w:val="21"/>
                <w:szCs w:val="21"/>
                <w:rtl w:val="0"/>
              </w:rPr>
              <w:t xml:space="preserve">THANKSGIVING BREAK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5" w:line="249" w:lineRule="auto"/>
              <w:ind w:left="102" w:right="438" w:firstLine="0"/>
              <w:jc w:val="left"/>
              <w:rPr>
                <w:b w:val="1"/>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1" w:right="0" w:firstLine="0"/>
              <w:jc w:val="left"/>
              <w:rPr>
                <w:i w:val="0"/>
                <w:smallCaps w:val="0"/>
                <w:strike w:val="0"/>
                <w:color w:val="000000"/>
                <w:sz w:val="21"/>
                <w:szCs w:val="21"/>
                <w:u w:val="none"/>
                <w:shd w:fill="auto" w:val="clear"/>
                <w:vertAlign w:val="baseline"/>
              </w:rPr>
            </w:pPr>
            <w:r w:rsidDel="00000000" w:rsidR="00000000" w:rsidRPr="00000000">
              <w:rPr>
                <w:rtl w:val="0"/>
              </w:rPr>
            </w:r>
          </w:p>
        </w:tc>
      </w:tr>
      <w:tr>
        <w:trPr>
          <w:trHeight w:val="101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i w:val="0"/>
                <w:smallCaps w:val="0"/>
                <w:strike w:val="0"/>
                <w:color w:val="000000"/>
                <w:sz w:val="21"/>
                <w:szCs w:val="21"/>
                <w:u w:val="none"/>
                <w:shd w:fill="auto" w:val="clear"/>
                <w:vertAlign w:val="baseline"/>
              </w:rPr>
            </w:pPr>
            <w:r w:rsidDel="00000000" w:rsidR="00000000" w:rsidRPr="00000000">
              <w:rPr>
                <w:sz w:val="21"/>
                <w:szCs w:val="21"/>
                <w:rtl w:val="0"/>
              </w:rPr>
              <w:t xml:space="preserve">16</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i w:val="0"/>
                <w:smallCaps w:val="0"/>
                <w:strike w:val="0"/>
                <w:color w:val="000000"/>
                <w:sz w:val="21"/>
                <w:szCs w:val="21"/>
                <w:u w:val="none"/>
                <w:shd w:fill="auto" w:val="clear"/>
                <w:vertAlign w:val="baseline"/>
              </w:rPr>
            </w:pPr>
            <w:r w:rsidDel="00000000" w:rsidR="00000000" w:rsidRPr="00000000">
              <w:rPr>
                <w:sz w:val="21"/>
                <w:szCs w:val="21"/>
                <w:rtl w:val="0"/>
              </w:rPr>
              <w:t xml:space="preserve">12/3/20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10" w:line="252.00000000000003" w:lineRule="auto"/>
              <w:ind w:left="103" w:right="0" w:firstLine="0"/>
              <w:jc w:val="left"/>
              <w:rPr>
                <w:b w:val="1"/>
                <w:i w:val="0"/>
                <w:smallCaps w:val="0"/>
                <w:strike w:val="0"/>
                <w:color w:val="000000"/>
                <w:sz w:val="21"/>
                <w:szCs w:val="21"/>
                <w:u w:val="none"/>
                <w:shd w:fill="auto" w:val="clear"/>
                <w:vertAlign w:val="baseline"/>
              </w:rPr>
            </w:pPr>
            <w:r w:rsidDel="00000000" w:rsidR="00000000" w:rsidRPr="00000000">
              <w:rPr>
                <w:b w:val="1"/>
                <w:sz w:val="21"/>
                <w:szCs w:val="21"/>
                <w:rtl w:val="0"/>
              </w:rPr>
              <w:t xml:space="preserve">FINAL EXAM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before="5" w:line="249" w:lineRule="auto"/>
              <w:ind w:left="102" w:right="438" w:firstLine="0"/>
              <w:rPr>
                <w:b w:val="1"/>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1" w:right="0" w:firstLine="0"/>
              <w:jc w:val="left"/>
              <w:rPr>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1FB">
      <w:pPr>
        <w:rPr>
          <w:sz w:val="21"/>
          <w:szCs w:val="21"/>
        </w:rPr>
        <w:sectPr>
          <w:type w:val="nextPage"/>
          <w:pgSz w:h="15840" w:w="12240"/>
          <w:pgMar w:bottom="280" w:top="960" w:left="1220" w:right="900" w:header="734" w:footer="0"/>
          <w:cols w:equalWidth="0"/>
        </w:sectPr>
      </w:pPr>
      <w:r w:rsidDel="00000000" w:rsidR="00000000" w:rsidRPr="00000000">
        <w:rPr>
          <w:rtl w:val="0"/>
        </w:rPr>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 Notes optional reading.</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FF">
      <w:pPr>
        <w:pStyle w:val="Heading1"/>
        <w:ind w:firstLine="228"/>
        <w:rPr/>
      </w:pPr>
      <w:r w:rsidDel="00000000" w:rsidR="00000000" w:rsidRPr="00000000">
        <w:rPr>
          <w:rtl w:val="0"/>
        </w:rPr>
        <w:t xml:space="preserve">SYLLABUS DISCLAIMER:</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13" w:line="249" w:lineRule="auto"/>
        <w:ind w:left="228" w:right="191"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pStyle w:val="Heading1"/>
        <w:ind w:firstLine="228"/>
        <w:rPr/>
      </w:pPr>
      <w:r w:rsidDel="00000000" w:rsidR="00000000" w:rsidRPr="00000000">
        <w:rPr>
          <w:rtl w:val="0"/>
        </w:rPr>
        <w:t xml:space="preserve">Justification for Graduate Credit:</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8" w:line="252.00000000000003" w:lineRule="auto"/>
        <w:ind w:left="228" w:right="600" w:firstLine="0"/>
        <w:jc w:val="left"/>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This course includes advanced content in addiction counseling.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sectPr>
      <w:type w:val="nextPage"/>
      <w:pgSz w:h="15840" w:w="12240"/>
      <w:pgMar w:bottom="280" w:top="960" w:left="1220" w:right="900" w:header="734"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5929948</wp:posOffset>
              </wp:positionH>
              <wp:positionV relativeFrom="page">
                <wp:posOffset>448628</wp:posOffset>
              </wp:positionV>
              <wp:extent cx="962660" cy="187325"/>
              <wp:effectExtent b="0" l="0" r="0" t="0"/>
              <wp:wrapNone/>
              <wp:docPr id="1" name=""/>
              <a:graphic>
                <a:graphicData uri="http://schemas.microsoft.com/office/word/2010/wordprocessingShape">
                  <wps:wsp>
                    <wps:cNvSpPr/>
                    <wps:cNvPr id="2" name="Shape 2"/>
                    <wps:spPr>
                      <a:xfrm>
                        <a:off x="4869433" y="3691100"/>
                        <a:ext cx="953135" cy="177800"/>
                      </a:xfrm>
                      <a:custGeom>
                        <a:rect b="b" l="l" r="r" t="t"/>
                        <a:pathLst>
                          <a:path extrusionOk="0" h="177800" w="953135">
                            <a:moveTo>
                              <a:pt x="0" y="0"/>
                            </a:moveTo>
                            <a:lnTo>
                              <a:pt x="0" y="177800"/>
                            </a:lnTo>
                            <a:lnTo>
                              <a:pt x="953135" y="177800"/>
                            </a:lnTo>
                            <a:lnTo>
                              <a:pt x="953135" y="0"/>
                            </a:lnTo>
                            <a:close/>
                          </a:path>
                        </a:pathLst>
                      </a:custGeom>
                      <a:noFill/>
                      <a:ln>
                        <a:noFill/>
                      </a:ln>
                    </wps:spPr>
                    <wps:txbx>
                      <w:txbxContent>
                        <w:p w:rsidR="00000000" w:rsidDel="00000000" w:rsidP="00000000" w:rsidRDefault="00000000" w:rsidRPr="00000000">
                          <w:pPr>
                            <w:spacing w:after="0" w:before="16.000000238418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1"/>
                              <w:vertAlign w:val="baseline"/>
                            </w:rPr>
                            <w:t xml:space="preserve">RSED 6340 p.  PAGE 2</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5929948</wp:posOffset>
              </wp:positionH>
              <wp:positionV relativeFrom="page">
                <wp:posOffset>448628</wp:posOffset>
              </wp:positionV>
              <wp:extent cx="962660" cy="1873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962660" cy="1873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949" w:hanging="100.99999999999989"/>
      </w:pPr>
      <w:rPr>
        <w:rFonts w:ascii="Arial" w:cs="Arial" w:eastAsia="Arial" w:hAnsi="Arial"/>
        <w:sz w:val="19"/>
        <w:szCs w:val="19"/>
      </w:rPr>
    </w:lvl>
    <w:lvl w:ilvl="1">
      <w:start w:val="1"/>
      <w:numFmt w:val="bullet"/>
      <w:lvlText w:val="•"/>
      <w:lvlJc w:val="left"/>
      <w:pPr>
        <w:ind w:left="1858" w:hanging="100.99999999999977"/>
      </w:pPr>
      <w:rPr/>
    </w:lvl>
    <w:lvl w:ilvl="2">
      <w:start w:val="1"/>
      <w:numFmt w:val="bullet"/>
      <w:lvlText w:val="•"/>
      <w:lvlJc w:val="left"/>
      <w:pPr>
        <w:ind w:left="2776" w:hanging="101"/>
      </w:pPr>
      <w:rPr/>
    </w:lvl>
    <w:lvl w:ilvl="3">
      <w:start w:val="1"/>
      <w:numFmt w:val="bullet"/>
      <w:lvlText w:val="•"/>
      <w:lvlJc w:val="left"/>
      <w:pPr>
        <w:ind w:left="3694" w:hanging="101.00000000000045"/>
      </w:pPr>
      <w:rPr/>
    </w:lvl>
    <w:lvl w:ilvl="4">
      <w:start w:val="1"/>
      <w:numFmt w:val="bullet"/>
      <w:lvlText w:val="•"/>
      <w:lvlJc w:val="left"/>
      <w:pPr>
        <w:ind w:left="4612" w:hanging="101"/>
      </w:pPr>
      <w:rPr/>
    </w:lvl>
    <w:lvl w:ilvl="5">
      <w:start w:val="1"/>
      <w:numFmt w:val="bullet"/>
      <w:lvlText w:val="•"/>
      <w:lvlJc w:val="left"/>
      <w:pPr>
        <w:ind w:left="5530" w:hanging="101"/>
      </w:pPr>
      <w:rPr/>
    </w:lvl>
    <w:lvl w:ilvl="6">
      <w:start w:val="1"/>
      <w:numFmt w:val="bullet"/>
      <w:lvlText w:val="•"/>
      <w:lvlJc w:val="left"/>
      <w:pPr>
        <w:ind w:left="6448" w:hanging="101.00000000000091"/>
      </w:pPr>
      <w:rPr/>
    </w:lvl>
    <w:lvl w:ilvl="7">
      <w:start w:val="1"/>
      <w:numFmt w:val="bullet"/>
      <w:lvlText w:val="•"/>
      <w:lvlJc w:val="left"/>
      <w:pPr>
        <w:ind w:left="7366" w:hanging="101"/>
      </w:pPr>
      <w:rPr/>
    </w:lvl>
    <w:lvl w:ilvl="8">
      <w:start w:val="1"/>
      <w:numFmt w:val="bullet"/>
      <w:lvlText w:val="•"/>
      <w:lvlJc w:val="left"/>
      <w:pPr>
        <w:ind w:left="8284" w:hanging="101"/>
      </w:pPr>
      <w:rPr/>
    </w:lvl>
  </w:abstractNum>
  <w:abstractNum w:abstractNumId="2">
    <w:lvl w:ilvl="0">
      <w:start w:val="1"/>
      <w:numFmt w:val="bullet"/>
      <w:lvlText w:val="●"/>
      <w:lvlJc w:val="left"/>
      <w:pPr>
        <w:ind w:left="720" w:hanging="360"/>
      </w:pPr>
      <w:rPr>
        <w:rFonts w:ascii="Lato" w:cs="Lato" w:eastAsia="Lato" w:hAnsi="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28"/>
    </w:pPr>
    <w:rPr>
      <w:b w:val="1"/>
      <w:sz w:val="21"/>
      <w:szCs w:val="21"/>
    </w:rPr>
  </w:style>
  <w:style w:type="paragraph" w:styleId="Heading2">
    <w:name w:val="heading 2"/>
    <w:basedOn w:val="Normal"/>
    <w:next w:val="Normal"/>
    <w:pPr>
      <w:ind w:left="230"/>
    </w:pPr>
    <w:rPr>
      <w:rFonts w:ascii="Times" w:cs="Times" w:eastAsia="Times" w:hAnsi="Times"/>
      <w:b w:val="1"/>
      <w:i w:val="1"/>
      <w:sz w:val="21"/>
      <w:szCs w:val="2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auburn.edu/studentpolicieswill" TargetMode="External"/><Relationship Id="rId9" Type="http://schemas.openxmlformats.org/officeDocument/2006/relationships/hyperlink" Target="http://www.auburn.edu/studentpolicieswill"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www.auburn.edu/studentpoliciesfor" TargetMode="External"/><Relationship Id="rId8" Type="http://schemas.openxmlformats.org/officeDocument/2006/relationships/hyperlink" Target="http://www.auburn.edu/studentpoliciesf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