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3B181" w14:textId="77777777" w:rsidR="00796EF0" w:rsidRPr="00796EF0" w:rsidRDefault="00796EF0" w:rsidP="00796EF0">
      <w:pPr>
        <w:jc w:val="center"/>
        <w:textAlignment w:val="baseline"/>
        <w:rPr>
          <w:rFonts w:ascii="Segoe UI" w:eastAsia="Times New Roman" w:hAnsi="Segoe UI" w:cs="Segoe UI"/>
          <w:sz w:val="18"/>
          <w:szCs w:val="18"/>
        </w:rPr>
      </w:pPr>
      <w:r w:rsidRPr="00796EF0">
        <w:rPr>
          <w:rFonts w:ascii="Times New Roman" w:eastAsia="Times New Roman" w:hAnsi="Times New Roman" w:cs="Times New Roman"/>
          <w:b/>
          <w:bCs/>
          <w:color w:val="000000"/>
        </w:rPr>
        <w:t>AUBURN UNIVERSITY</w:t>
      </w:r>
      <w:r w:rsidRPr="00796EF0">
        <w:rPr>
          <w:rFonts w:ascii="Times New Roman" w:eastAsia="Times New Roman" w:hAnsi="Times New Roman" w:cs="Times New Roman"/>
          <w:color w:val="000000"/>
        </w:rPr>
        <w:t> </w:t>
      </w:r>
    </w:p>
    <w:p w14:paraId="1CDD88F8" w14:textId="77777777" w:rsidR="00796EF0" w:rsidRPr="00796EF0" w:rsidRDefault="00796EF0" w:rsidP="00796EF0">
      <w:pPr>
        <w:jc w:val="center"/>
        <w:textAlignment w:val="baseline"/>
        <w:rPr>
          <w:rFonts w:ascii="Segoe UI" w:eastAsia="Times New Roman" w:hAnsi="Segoe UI" w:cs="Segoe UI"/>
          <w:sz w:val="18"/>
          <w:szCs w:val="18"/>
        </w:rPr>
      </w:pPr>
      <w:r w:rsidRPr="00796EF0">
        <w:rPr>
          <w:rFonts w:ascii="Times New Roman" w:eastAsia="Times New Roman" w:hAnsi="Times New Roman" w:cs="Times New Roman"/>
          <w:b/>
          <w:bCs/>
          <w:color w:val="000000"/>
        </w:rPr>
        <w:t>DEPARTMENT OF SPECIAL EDUCATION, REHABILITATION, AND COUNSELING SYLLABUS</w:t>
      </w:r>
      <w:r w:rsidRPr="00796EF0">
        <w:rPr>
          <w:rFonts w:ascii="Times New Roman" w:eastAsia="Times New Roman" w:hAnsi="Times New Roman" w:cs="Times New Roman"/>
          <w:color w:val="000000"/>
        </w:rPr>
        <w:t> </w:t>
      </w:r>
    </w:p>
    <w:p w14:paraId="79DC432B" w14:textId="440C786C" w:rsidR="00796EF0" w:rsidRPr="00796EF0" w:rsidRDefault="00796EF0" w:rsidP="00796EF0">
      <w:pPr>
        <w:jc w:val="center"/>
        <w:textAlignment w:val="baseline"/>
        <w:rPr>
          <w:rFonts w:ascii="Segoe UI" w:eastAsia="Times New Roman" w:hAnsi="Segoe UI" w:cs="Segoe UI"/>
          <w:sz w:val="18"/>
          <w:szCs w:val="18"/>
        </w:rPr>
      </w:pPr>
      <w:r w:rsidRPr="00796EF0">
        <w:rPr>
          <w:rFonts w:ascii="Times New Roman" w:eastAsia="Times New Roman" w:hAnsi="Times New Roman" w:cs="Times New Roman"/>
          <w:b/>
          <w:bCs/>
          <w:color w:val="000000"/>
        </w:rPr>
        <w:t>FALL SEMESTER 20</w:t>
      </w:r>
      <w:r w:rsidR="00A5500C">
        <w:rPr>
          <w:rFonts w:ascii="Times New Roman" w:eastAsia="Times New Roman" w:hAnsi="Times New Roman" w:cs="Times New Roman"/>
          <w:b/>
          <w:bCs/>
          <w:color w:val="000000"/>
        </w:rPr>
        <w:t>20</w:t>
      </w:r>
    </w:p>
    <w:p w14:paraId="1209C7DA"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color w:val="000000"/>
        </w:rPr>
        <w:t> </w:t>
      </w:r>
    </w:p>
    <w:p w14:paraId="1C44BA28"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b/>
          <w:bCs/>
          <w:color w:val="000000"/>
        </w:rPr>
        <w:t>Course Number: RSED4130-002</w:t>
      </w:r>
      <w:r w:rsidRPr="00796EF0">
        <w:rPr>
          <w:rFonts w:ascii="Times New Roman" w:eastAsia="Times New Roman" w:hAnsi="Times New Roman" w:cs="Times New Roman"/>
          <w:color w:val="000000"/>
        </w:rPr>
        <w:t> </w:t>
      </w:r>
    </w:p>
    <w:p w14:paraId="13A660B5"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b/>
          <w:bCs/>
          <w:color w:val="000000"/>
        </w:rPr>
        <w:t>Course Title: Ethical Practices in Rehabilitation</w:t>
      </w:r>
      <w:r w:rsidRPr="00796EF0">
        <w:rPr>
          <w:rFonts w:ascii="Times New Roman" w:eastAsia="Times New Roman" w:hAnsi="Times New Roman" w:cs="Times New Roman"/>
          <w:color w:val="000000"/>
        </w:rPr>
        <w:t> </w:t>
      </w:r>
    </w:p>
    <w:p w14:paraId="70D8C0DD"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b/>
          <w:bCs/>
          <w:color w:val="000000"/>
        </w:rPr>
        <w:t>Credit Hours: 3 Semester Hours</w:t>
      </w:r>
      <w:r w:rsidRPr="00796EF0">
        <w:rPr>
          <w:rFonts w:ascii="Times New Roman" w:eastAsia="Times New Roman" w:hAnsi="Times New Roman" w:cs="Times New Roman"/>
          <w:color w:val="000000"/>
        </w:rPr>
        <w:t> </w:t>
      </w:r>
    </w:p>
    <w:p w14:paraId="466BD891"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b/>
          <w:bCs/>
          <w:color w:val="000000"/>
        </w:rPr>
        <w:t>Class Time and Location: MWF 9 – 9:50am, 3309 Haley Center</w:t>
      </w:r>
      <w:r w:rsidRPr="00796EF0">
        <w:rPr>
          <w:rFonts w:ascii="Times New Roman" w:eastAsia="Times New Roman" w:hAnsi="Times New Roman" w:cs="Times New Roman"/>
          <w:color w:val="000000"/>
        </w:rPr>
        <w:t> </w:t>
      </w:r>
    </w:p>
    <w:p w14:paraId="34947C06"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color w:val="000000"/>
        </w:rPr>
        <w:t> </w:t>
      </w:r>
    </w:p>
    <w:p w14:paraId="3F66C799"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color w:val="000000"/>
        </w:rPr>
        <w:t>Instructor: Julian Shields </w:t>
      </w:r>
    </w:p>
    <w:p w14:paraId="6504151E"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color w:val="000000"/>
        </w:rPr>
        <w:t>Email: jms0208@auburn.edu </w:t>
      </w:r>
    </w:p>
    <w:p w14:paraId="68AB0640"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color w:val="000000"/>
        </w:rPr>
        <w:t>Phone: 334-844-7620 </w:t>
      </w:r>
    </w:p>
    <w:p w14:paraId="041BA3BD"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color w:val="000000"/>
        </w:rPr>
        <w:t>Office Hours: By Appointment </w:t>
      </w:r>
    </w:p>
    <w:p w14:paraId="33653F03"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color w:val="000000"/>
        </w:rPr>
        <w:t>Office Address: 1234C Haley Center </w:t>
      </w:r>
    </w:p>
    <w:p w14:paraId="4E2F1627"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color w:val="000000"/>
        </w:rPr>
        <w:t> </w:t>
      </w:r>
    </w:p>
    <w:p w14:paraId="4C8013FA" w14:textId="77777777" w:rsidR="00796EF0" w:rsidRPr="00796EF0" w:rsidRDefault="00796EF0" w:rsidP="00796EF0">
      <w:pPr>
        <w:rPr>
          <w:rFonts w:ascii="Times New Roman" w:eastAsia="Times New Roman" w:hAnsi="Times New Roman" w:cs="Times New Roman"/>
          <w:b/>
          <w:bCs/>
          <w:u w:val="single"/>
        </w:rPr>
      </w:pPr>
      <w:r w:rsidRPr="00796EF0">
        <w:rPr>
          <w:rFonts w:ascii="Times New Roman" w:eastAsia="Times New Roman" w:hAnsi="Times New Roman" w:cs="Times New Roman"/>
          <w:b/>
          <w:bCs/>
          <w:u w:val="single"/>
        </w:rPr>
        <w:t>We will continue to monitor the COVID-19 situation throughout the semester. Given the unpredictability, the course will be fluid and will adjust if and when needed. We ask for your flexibility and patience if adjustments are needed.</w:t>
      </w:r>
    </w:p>
    <w:p w14:paraId="0EB1983A" w14:textId="77777777" w:rsidR="00796EF0" w:rsidRDefault="00796EF0" w:rsidP="00796EF0">
      <w:pPr>
        <w:textAlignment w:val="baseline"/>
        <w:rPr>
          <w:rFonts w:ascii="Times New Roman" w:eastAsia="Times New Roman" w:hAnsi="Times New Roman" w:cs="Times New Roman"/>
          <w:b/>
          <w:bCs/>
          <w:color w:val="000000"/>
        </w:rPr>
      </w:pPr>
    </w:p>
    <w:p w14:paraId="310ACEA2" w14:textId="77777777" w:rsidR="00796EF0" w:rsidRDefault="00796EF0" w:rsidP="00796EF0">
      <w:pPr>
        <w:textAlignment w:val="baseline"/>
        <w:rPr>
          <w:rFonts w:ascii="Times New Roman" w:eastAsia="Times New Roman" w:hAnsi="Times New Roman" w:cs="Times New Roman"/>
          <w:b/>
          <w:bCs/>
          <w:color w:val="000000"/>
        </w:rPr>
      </w:pPr>
    </w:p>
    <w:p w14:paraId="7F71BB9E" w14:textId="4E29B4D3"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b/>
          <w:bCs/>
          <w:color w:val="000000"/>
        </w:rPr>
        <w:t>Text(s):</w:t>
      </w:r>
      <w:r w:rsidRPr="00796EF0">
        <w:rPr>
          <w:rFonts w:ascii="Times New Roman" w:eastAsia="Times New Roman" w:hAnsi="Times New Roman" w:cs="Times New Roman"/>
          <w:color w:val="000000"/>
        </w:rPr>
        <w:t> </w:t>
      </w:r>
    </w:p>
    <w:p w14:paraId="49379A5A"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color w:val="000000"/>
        </w:rPr>
        <w:t>Required: </w:t>
      </w:r>
    </w:p>
    <w:p w14:paraId="75295592" w14:textId="77777777" w:rsidR="00796EF0" w:rsidRPr="00796EF0" w:rsidRDefault="00796EF0" w:rsidP="00796EF0">
      <w:pPr>
        <w:ind w:left="720" w:hanging="720"/>
        <w:textAlignment w:val="baseline"/>
        <w:rPr>
          <w:rFonts w:ascii="Segoe UI" w:eastAsia="Times New Roman" w:hAnsi="Segoe UI" w:cs="Segoe UI"/>
          <w:sz w:val="18"/>
          <w:szCs w:val="18"/>
        </w:rPr>
      </w:pPr>
      <w:r w:rsidRPr="00796EF0">
        <w:rPr>
          <w:rFonts w:ascii="Times New Roman" w:eastAsia="Times New Roman" w:hAnsi="Times New Roman" w:cs="Times New Roman"/>
          <w:color w:val="000000"/>
        </w:rPr>
        <w:t>Corey, G., Corey, M. S., Corey, C., &amp; Callanan, P. (2014). </w:t>
      </w:r>
      <w:r w:rsidRPr="00796EF0">
        <w:rPr>
          <w:rFonts w:ascii="Times New Roman" w:eastAsia="Times New Roman" w:hAnsi="Times New Roman" w:cs="Times New Roman"/>
          <w:i/>
          <w:iCs/>
          <w:color w:val="000000"/>
        </w:rPr>
        <w:t>Issues and ethics in the helping professions </w:t>
      </w:r>
      <w:r w:rsidRPr="00796EF0">
        <w:rPr>
          <w:rFonts w:ascii="Times New Roman" w:eastAsia="Times New Roman" w:hAnsi="Times New Roman" w:cs="Times New Roman"/>
          <w:color w:val="000000"/>
        </w:rPr>
        <w:t>(9th Ed.) Stamford, CT: Brooks/Cole Cengage Learning. </w:t>
      </w:r>
    </w:p>
    <w:p w14:paraId="4DC4AAF0" w14:textId="77777777" w:rsidR="00796EF0" w:rsidRPr="00796EF0" w:rsidRDefault="00796EF0" w:rsidP="00796EF0">
      <w:pPr>
        <w:ind w:firstLine="3225"/>
        <w:textAlignment w:val="baseline"/>
        <w:rPr>
          <w:rFonts w:ascii="Segoe UI" w:eastAsia="Times New Roman" w:hAnsi="Segoe UI" w:cs="Segoe UI"/>
          <w:sz w:val="18"/>
          <w:szCs w:val="18"/>
        </w:rPr>
      </w:pPr>
      <w:r w:rsidRPr="00796EF0">
        <w:rPr>
          <w:rFonts w:ascii="Times New Roman" w:eastAsia="Times New Roman" w:hAnsi="Times New Roman" w:cs="Times New Roman"/>
          <w:color w:val="000000"/>
        </w:rPr>
        <w:t>  </w:t>
      </w:r>
    </w:p>
    <w:p w14:paraId="0CDE9E6B" w14:textId="77777777" w:rsidR="00796EF0" w:rsidRPr="00796EF0" w:rsidRDefault="00796EF0" w:rsidP="00796EF0">
      <w:pPr>
        <w:ind w:left="720" w:hanging="720"/>
        <w:textAlignment w:val="baseline"/>
        <w:rPr>
          <w:rFonts w:ascii="Segoe UI" w:eastAsia="Times New Roman" w:hAnsi="Segoe UI" w:cs="Segoe UI"/>
          <w:sz w:val="18"/>
          <w:szCs w:val="18"/>
        </w:rPr>
      </w:pPr>
      <w:r w:rsidRPr="00796EF0">
        <w:rPr>
          <w:rFonts w:ascii="Times New Roman" w:eastAsia="Times New Roman" w:hAnsi="Times New Roman" w:cs="Times New Roman"/>
          <w:color w:val="000000"/>
        </w:rPr>
        <w:t>Additional Readings: </w:t>
      </w:r>
    </w:p>
    <w:p w14:paraId="5370318E" w14:textId="77777777" w:rsidR="00796EF0" w:rsidRPr="00796EF0" w:rsidRDefault="00796EF0" w:rsidP="00796EF0">
      <w:pPr>
        <w:ind w:left="720" w:hanging="720"/>
        <w:textAlignment w:val="baseline"/>
        <w:rPr>
          <w:rFonts w:ascii="Segoe UI" w:eastAsia="Times New Roman" w:hAnsi="Segoe UI" w:cs="Segoe UI"/>
          <w:sz w:val="18"/>
          <w:szCs w:val="18"/>
        </w:rPr>
      </w:pPr>
      <w:r w:rsidRPr="00796EF0">
        <w:rPr>
          <w:rFonts w:ascii="Times New Roman" w:eastAsia="Times New Roman" w:hAnsi="Times New Roman" w:cs="Times New Roman"/>
        </w:rPr>
        <w:t>Barnett, J. E., Behnke, S. H., Rosenthal, S. L., &amp; </w:t>
      </w:r>
      <w:proofErr w:type="spellStart"/>
      <w:r w:rsidRPr="00796EF0">
        <w:rPr>
          <w:rFonts w:ascii="Times New Roman" w:eastAsia="Times New Roman" w:hAnsi="Times New Roman" w:cs="Times New Roman"/>
        </w:rPr>
        <w:t>Koocher</w:t>
      </w:r>
      <w:proofErr w:type="spellEnd"/>
      <w:r w:rsidRPr="00796EF0">
        <w:rPr>
          <w:rFonts w:ascii="Times New Roman" w:eastAsia="Times New Roman" w:hAnsi="Times New Roman" w:cs="Times New Roman"/>
        </w:rPr>
        <w:t>, G. P. (2007). In case of ethical dilemma, break glass: Commentary on ethical decision making in practice. </w:t>
      </w:r>
      <w:r w:rsidRPr="00796EF0">
        <w:rPr>
          <w:rFonts w:ascii="Times New Roman" w:eastAsia="Times New Roman" w:hAnsi="Times New Roman" w:cs="Times New Roman"/>
          <w:i/>
          <w:iCs/>
        </w:rPr>
        <w:t>Professional Psychology - Research &amp; Practice, 38</w:t>
      </w:r>
      <w:r w:rsidRPr="00796EF0">
        <w:rPr>
          <w:rFonts w:ascii="Times New Roman" w:eastAsia="Times New Roman" w:hAnsi="Times New Roman" w:cs="Times New Roman"/>
        </w:rPr>
        <w:t>(1), 7-12. </w:t>
      </w:r>
    </w:p>
    <w:p w14:paraId="122A07C1" w14:textId="77777777" w:rsidR="00796EF0" w:rsidRPr="00796EF0" w:rsidRDefault="00796EF0" w:rsidP="00796EF0">
      <w:pPr>
        <w:ind w:left="720" w:hanging="720"/>
        <w:textAlignment w:val="baseline"/>
        <w:rPr>
          <w:rFonts w:ascii="Segoe UI" w:eastAsia="Times New Roman" w:hAnsi="Segoe UI" w:cs="Segoe UI"/>
          <w:sz w:val="18"/>
          <w:szCs w:val="18"/>
        </w:rPr>
      </w:pPr>
      <w:r w:rsidRPr="00796EF0">
        <w:rPr>
          <w:rFonts w:ascii="Times New Roman" w:eastAsia="Times New Roman" w:hAnsi="Times New Roman" w:cs="Times New Roman"/>
          <w:color w:val="000000"/>
        </w:rPr>
        <w:t>Commission on Rehabilitation Counselor Certification. (2016). </w:t>
      </w:r>
      <w:r w:rsidRPr="00796EF0">
        <w:rPr>
          <w:rFonts w:ascii="Times New Roman" w:eastAsia="Times New Roman" w:hAnsi="Times New Roman" w:cs="Times New Roman"/>
          <w:i/>
          <w:iCs/>
          <w:color w:val="000000"/>
        </w:rPr>
        <w:t>Code of professional ethics for rehabilitation counselors</w:t>
      </w:r>
      <w:r w:rsidRPr="00796EF0">
        <w:rPr>
          <w:rFonts w:ascii="Times New Roman" w:eastAsia="Times New Roman" w:hAnsi="Times New Roman" w:cs="Times New Roman"/>
          <w:color w:val="000000"/>
        </w:rPr>
        <w:t>. Schaumburg, IL: Author. </w:t>
      </w:r>
    </w:p>
    <w:p w14:paraId="7178318E" w14:textId="77777777" w:rsidR="00796EF0" w:rsidRPr="00796EF0" w:rsidRDefault="00796EF0" w:rsidP="00796EF0">
      <w:pPr>
        <w:ind w:left="810" w:hanging="810"/>
        <w:textAlignment w:val="baseline"/>
        <w:rPr>
          <w:rFonts w:ascii="Segoe UI" w:eastAsia="Times New Roman" w:hAnsi="Segoe UI" w:cs="Segoe UI"/>
          <w:sz w:val="18"/>
          <w:szCs w:val="18"/>
        </w:rPr>
      </w:pPr>
      <w:proofErr w:type="spellStart"/>
      <w:r w:rsidRPr="00796EF0">
        <w:rPr>
          <w:rFonts w:ascii="Times New Roman" w:eastAsia="Times New Roman" w:hAnsi="Times New Roman" w:cs="Times New Roman"/>
        </w:rPr>
        <w:t>Cottone</w:t>
      </w:r>
      <w:proofErr w:type="spellEnd"/>
      <w:r w:rsidRPr="00796EF0">
        <w:rPr>
          <w:rFonts w:ascii="Times New Roman" w:eastAsia="Times New Roman" w:hAnsi="Times New Roman" w:cs="Times New Roman"/>
        </w:rPr>
        <w:t>, R. R. &amp; </w:t>
      </w:r>
      <w:proofErr w:type="spellStart"/>
      <w:r w:rsidRPr="00796EF0">
        <w:rPr>
          <w:rFonts w:ascii="Times New Roman" w:eastAsia="Times New Roman" w:hAnsi="Times New Roman" w:cs="Times New Roman"/>
        </w:rPr>
        <w:t>Tarvydas</w:t>
      </w:r>
      <w:proofErr w:type="spellEnd"/>
      <w:r w:rsidRPr="00796EF0">
        <w:rPr>
          <w:rFonts w:ascii="Times New Roman" w:eastAsia="Times New Roman" w:hAnsi="Times New Roman" w:cs="Times New Roman"/>
        </w:rPr>
        <w:t>, V. M. (2007). </w:t>
      </w:r>
      <w:r w:rsidRPr="00796EF0">
        <w:rPr>
          <w:rFonts w:ascii="Times New Roman" w:eastAsia="Times New Roman" w:hAnsi="Times New Roman" w:cs="Times New Roman"/>
          <w:i/>
          <w:iCs/>
        </w:rPr>
        <w:t>Counseling ethics and decision making. </w:t>
      </w:r>
      <w:r w:rsidRPr="00796EF0">
        <w:rPr>
          <w:rFonts w:ascii="Times New Roman" w:eastAsia="Times New Roman" w:hAnsi="Times New Roman" w:cs="Times New Roman"/>
        </w:rPr>
        <w:t>Upper Saddle River, NJ: Pearson Education Inc. </w:t>
      </w:r>
    </w:p>
    <w:p w14:paraId="2B120880" w14:textId="77777777" w:rsidR="00796EF0" w:rsidRPr="00796EF0" w:rsidRDefault="00796EF0" w:rsidP="00796EF0">
      <w:pPr>
        <w:ind w:left="810" w:right="270" w:hanging="720"/>
        <w:textAlignment w:val="baseline"/>
        <w:rPr>
          <w:rFonts w:ascii="Segoe UI" w:eastAsia="Times New Roman" w:hAnsi="Segoe UI" w:cs="Segoe UI"/>
          <w:sz w:val="18"/>
          <w:szCs w:val="18"/>
        </w:rPr>
      </w:pPr>
      <w:r w:rsidRPr="00796EF0">
        <w:rPr>
          <w:rFonts w:ascii="Times New Roman" w:eastAsia="Times New Roman" w:hAnsi="Times New Roman" w:cs="Times New Roman"/>
        </w:rPr>
        <w:t>Ford, G. G. (2006). </w:t>
      </w:r>
      <w:r w:rsidRPr="00796EF0">
        <w:rPr>
          <w:rFonts w:ascii="Times New Roman" w:eastAsia="Times New Roman" w:hAnsi="Times New Roman" w:cs="Times New Roman"/>
          <w:i/>
          <w:iCs/>
        </w:rPr>
        <w:t>Ethical reasoning for mental health professions</w:t>
      </w:r>
      <w:r w:rsidRPr="00796EF0">
        <w:rPr>
          <w:rFonts w:ascii="Times New Roman" w:eastAsia="Times New Roman" w:hAnsi="Times New Roman" w:cs="Times New Roman"/>
        </w:rPr>
        <w:t>. Thousand Oaks, CA: Sage.  </w:t>
      </w:r>
    </w:p>
    <w:p w14:paraId="6DDCF056" w14:textId="77777777" w:rsidR="00796EF0" w:rsidRPr="00796EF0" w:rsidRDefault="00796EF0" w:rsidP="00796EF0">
      <w:pPr>
        <w:ind w:left="810" w:right="270" w:hanging="720"/>
        <w:textAlignment w:val="baseline"/>
        <w:rPr>
          <w:rFonts w:ascii="Segoe UI" w:eastAsia="Times New Roman" w:hAnsi="Segoe UI" w:cs="Segoe UI"/>
          <w:sz w:val="18"/>
          <w:szCs w:val="18"/>
        </w:rPr>
      </w:pPr>
      <w:r w:rsidRPr="00796EF0">
        <w:rPr>
          <w:rFonts w:ascii="Times New Roman" w:eastAsia="Times New Roman" w:hAnsi="Times New Roman" w:cs="Times New Roman"/>
        </w:rPr>
        <w:t xml:space="preserve">Knapp, S., Gottlieb, M., Berman, J., &amp; </w:t>
      </w:r>
      <w:proofErr w:type="spellStart"/>
      <w:r w:rsidRPr="00796EF0">
        <w:rPr>
          <w:rFonts w:ascii="Times New Roman" w:eastAsia="Times New Roman" w:hAnsi="Times New Roman" w:cs="Times New Roman"/>
        </w:rPr>
        <w:t>Handelsman</w:t>
      </w:r>
      <w:proofErr w:type="spellEnd"/>
      <w:r w:rsidRPr="00796EF0">
        <w:rPr>
          <w:rFonts w:ascii="Times New Roman" w:eastAsia="Times New Roman" w:hAnsi="Times New Roman" w:cs="Times New Roman"/>
        </w:rPr>
        <w:t>, M. M. (2007). When laws and ethics collide: What should psychologists do? </w:t>
      </w:r>
      <w:r w:rsidRPr="00796EF0">
        <w:rPr>
          <w:rFonts w:ascii="Times New Roman" w:eastAsia="Times New Roman" w:hAnsi="Times New Roman" w:cs="Times New Roman"/>
          <w:i/>
          <w:iCs/>
        </w:rPr>
        <w:t>Professional Psychology - Research &amp; Practice, 38</w:t>
      </w:r>
      <w:r w:rsidRPr="00796EF0">
        <w:rPr>
          <w:rFonts w:ascii="Times New Roman" w:eastAsia="Times New Roman" w:hAnsi="Times New Roman" w:cs="Times New Roman"/>
        </w:rPr>
        <w:t>(1), 54-59. </w:t>
      </w:r>
    </w:p>
    <w:p w14:paraId="4FFD0B47" w14:textId="77777777" w:rsidR="00796EF0" w:rsidRPr="00796EF0" w:rsidRDefault="00796EF0" w:rsidP="00796EF0">
      <w:pPr>
        <w:ind w:left="810" w:right="270" w:hanging="720"/>
        <w:textAlignment w:val="baseline"/>
        <w:rPr>
          <w:rFonts w:ascii="Segoe UI" w:eastAsia="Times New Roman" w:hAnsi="Segoe UI" w:cs="Segoe UI"/>
          <w:sz w:val="18"/>
          <w:szCs w:val="18"/>
        </w:rPr>
      </w:pPr>
      <w:proofErr w:type="spellStart"/>
      <w:r w:rsidRPr="00796EF0">
        <w:rPr>
          <w:rFonts w:ascii="Times New Roman" w:eastAsia="Times New Roman" w:hAnsi="Times New Roman" w:cs="Times New Roman"/>
        </w:rPr>
        <w:t>Thiroux</w:t>
      </w:r>
      <w:proofErr w:type="spellEnd"/>
      <w:r w:rsidRPr="00796EF0">
        <w:rPr>
          <w:rFonts w:ascii="Times New Roman" w:eastAsia="Times New Roman" w:hAnsi="Times New Roman" w:cs="Times New Roman"/>
        </w:rPr>
        <w:t>, J. P. &amp; </w:t>
      </w:r>
      <w:proofErr w:type="spellStart"/>
      <w:r w:rsidRPr="00796EF0">
        <w:rPr>
          <w:rFonts w:ascii="Times New Roman" w:eastAsia="Times New Roman" w:hAnsi="Times New Roman" w:cs="Times New Roman"/>
        </w:rPr>
        <w:t>Krasemann</w:t>
      </w:r>
      <w:proofErr w:type="spellEnd"/>
      <w:r w:rsidRPr="00796EF0">
        <w:rPr>
          <w:rFonts w:ascii="Times New Roman" w:eastAsia="Times New Roman" w:hAnsi="Times New Roman" w:cs="Times New Roman"/>
        </w:rPr>
        <w:t>, K. W. (2011). Ethics: </w:t>
      </w:r>
      <w:r w:rsidRPr="00796EF0">
        <w:rPr>
          <w:rFonts w:ascii="Times New Roman" w:eastAsia="Times New Roman" w:hAnsi="Times New Roman" w:cs="Times New Roman"/>
          <w:i/>
          <w:iCs/>
        </w:rPr>
        <w:t>Theory and practice.</w:t>
      </w:r>
      <w:r w:rsidRPr="00796EF0">
        <w:rPr>
          <w:rFonts w:ascii="Times New Roman" w:eastAsia="Times New Roman" w:hAnsi="Times New Roman" w:cs="Times New Roman"/>
        </w:rPr>
        <w:t>  Upper Saddle River, NJ: Prentice Hall.   </w:t>
      </w:r>
    </w:p>
    <w:p w14:paraId="39A67C55"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color w:val="000000"/>
        </w:rPr>
        <w:t> </w:t>
      </w:r>
    </w:p>
    <w:p w14:paraId="42FCA50A"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b/>
          <w:bCs/>
          <w:color w:val="000000"/>
        </w:rPr>
        <w:t>Course Description:</w:t>
      </w:r>
      <w:r w:rsidRPr="00796EF0">
        <w:rPr>
          <w:rFonts w:ascii="Times New Roman" w:eastAsia="Times New Roman" w:hAnsi="Times New Roman" w:cs="Times New Roman"/>
          <w:color w:val="000000"/>
        </w:rPr>
        <w:t> </w:t>
      </w:r>
    </w:p>
    <w:p w14:paraId="71545A81"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color w:val="000000"/>
        </w:rPr>
        <w:t> </w:t>
      </w:r>
    </w:p>
    <w:p w14:paraId="4C20F9F4"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xml:space="preserve">This course addresses salient ethical and professional issues for human service workers in the field of Rehabilitation and Disability Studies. Its purpose is to stimulate thinking and provide a </w:t>
      </w:r>
      <w:r w:rsidRPr="00796EF0">
        <w:rPr>
          <w:rFonts w:ascii="Times New Roman" w:eastAsia="Times New Roman" w:hAnsi="Times New Roman" w:cs="Times New Roman"/>
        </w:rPr>
        <w:lastRenderedPageBreak/>
        <w:t xml:space="preserve">foundation regarding major ethical issues related to professional practice, specifically in relationship to working with individuals with disabilities. The course will provide a foundational appreciation of the core values inherent within the ACA and CRCC Code of Ethics and standards of practice, and the application of these principles, including ethical decision-making models, in the various service settings within the field of Rehabilitation and Disability Studies. The ethical provision of services will also be </w:t>
      </w:r>
      <w:proofErr w:type="gramStart"/>
      <w:r w:rsidRPr="00796EF0">
        <w:rPr>
          <w:rFonts w:ascii="Times New Roman" w:eastAsia="Times New Roman" w:hAnsi="Times New Roman" w:cs="Times New Roman"/>
        </w:rPr>
        <w:t>discussed</w:t>
      </w:r>
      <w:proofErr w:type="gramEnd"/>
      <w:r w:rsidRPr="00796EF0">
        <w:rPr>
          <w:rFonts w:ascii="Times New Roman" w:eastAsia="Times New Roman" w:hAnsi="Times New Roman" w:cs="Times New Roman"/>
        </w:rPr>
        <w:t xml:space="preserve"> and case studies will be utilized to simulate these experiences. </w:t>
      </w:r>
    </w:p>
    <w:p w14:paraId="2821DF7B"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3687435B"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b/>
          <w:bCs/>
        </w:rPr>
        <w:t>Course Objectives:</w:t>
      </w:r>
      <w:r w:rsidRPr="00796EF0">
        <w:rPr>
          <w:rFonts w:ascii="Times New Roman" w:eastAsia="Times New Roman" w:hAnsi="Times New Roman" w:cs="Times New Roman"/>
        </w:rPr>
        <w:t> </w:t>
      </w:r>
    </w:p>
    <w:p w14:paraId="7E2FD372"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0BCFB102"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By the end of the course, through satisfactory performance, students should be able to demonstrate the following: </w:t>
      </w:r>
    </w:p>
    <w:p w14:paraId="39C63F1E"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05702DE1"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1. The legal, ethical, and clinical-professional issues, which affect the provision of rehabilitation counseling and relevant services. </w:t>
      </w:r>
    </w:p>
    <w:p w14:paraId="3B9CCB42" w14:textId="77777777" w:rsidR="00796EF0" w:rsidRPr="00796EF0" w:rsidRDefault="00796EF0" w:rsidP="00796EF0">
      <w:pPr>
        <w:textAlignment w:val="baseline"/>
        <w:rPr>
          <w:rFonts w:ascii="Segoe UI" w:eastAsia="Times New Roman" w:hAnsi="Segoe UI" w:cs="Segoe UI"/>
          <w:sz w:val="18"/>
          <w:szCs w:val="18"/>
        </w:rPr>
      </w:pPr>
      <w:r w:rsidRPr="00796EF0">
        <w:rPr>
          <w:rFonts w:ascii="Calibri" w:eastAsia="Times New Roman" w:hAnsi="Calibri" w:cs="Segoe UI"/>
        </w:rPr>
        <w:t> </w:t>
      </w:r>
    </w:p>
    <w:p w14:paraId="092E7780"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2. Development of an understanding of principle ethics:  beneficence, non-maleficence, justice, autonomy, fidelity, and veracity. </w:t>
      </w:r>
    </w:p>
    <w:p w14:paraId="56AB18C7"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7CE27BBB"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3. An ability to reason about ethical issues/</w:t>
      </w:r>
      <w:proofErr w:type="gramStart"/>
      <w:r w:rsidRPr="00796EF0">
        <w:rPr>
          <w:rFonts w:ascii="Times New Roman" w:eastAsia="Times New Roman" w:hAnsi="Times New Roman" w:cs="Times New Roman"/>
        </w:rPr>
        <w:t>dilemmas, and</w:t>
      </w:r>
      <w:proofErr w:type="gramEnd"/>
      <w:r w:rsidRPr="00796EF0">
        <w:rPr>
          <w:rFonts w:ascii="Times New Roman" w:eastAsia="Times New Roman" w:hAnsi="Times New Roman" w:cs="Times New Roman"/>
        </w:rPr>
        <w:t xml:space="preserve"> utilize and explain their chosen model of ethical decision making. </w:t>
      </w:r>
    </w:p>
    <w:p w14:paraId="17B1B54A"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17849135"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4. Development of greater moral responsibility and the ego strength to take actions. </w:t>
      </w:r>
    </w:p>
    <w:p w14:paraId="53C35001"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06E12795"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5. Development of greater ability to tolerate ambiguity in the ethical </w:t>
      </w:r>
      <w:proofErr w:type="gramStart"/>
      <w:r w:rsidRPr="00796EF0">
        <w:rPr>
          <w:rFonts w:ascii="Times New Roman" w:eastAsia="Times New Roman" w:hAnsi="Times New Roman" w:cs="Times New Roman"/>
        </w:rPr>
        <w:t>decision making</w:t>
      </w:r>
      <w:proofErr w:type="gramEnd"/>
      <w:r w:rsidRPr="00796EF0">
        <w:rPr>
          <w:rFonts w:ascii="Times New Roman" w:eastAsia="Times New Roman" w:hAnsi="Times New Roman" w:cs="Times New Roman"/>
        </w:rPr>
        <w:t> process. </w:t>
      </w:r>
    </w:p>
    <w:p w14:paraId="06B84437"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661DB796"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6. Development of knowledge and understanding about the role, function, and core standards of the major codes of ethics applicable to the students’ professional practices. </w:t>
      </w:r>
    </w:p>
    <w:p w14:paraId="1D18EBE2"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601DF047"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7. Models of ethical decision-making and the application of those models to specific situations rehabilitation counselors might face. </w:t>
      </w:r>
    </w:p>
    <w:p w14:paraId="7797AFF4"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11460D84"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b/>
          <w:bCs/>
        </w:rPr>
        <w:t>Course Format:</w:t>
      </w:r>
      <w:r w:rsidRPr="00796EF0">
        <w:rPr>
          <w:rFonts w:ascii="Times New Roman" w:eastAsia="Times New Roman" w:hAnsi="Times New Roman" w:cs="Times New Roman"/>
        </w:rPr>
        <w:t> </w:t>
      </w:r>
    </w:p>
    <w:p w14:paraId="47814DC1"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4690C5EC"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The class will provide students with a variety of opportunities to explore various ethical, legal and moral issues faced in the field of Rehabilitation and Disability Studies. A variety of instructional methods including discussion, lecture, multimedia, and experiential learning opportunities will be utilized to assist students to achieve learning objectives by the end of the semester. </w:t>
      </w:r>
    </w:p>
    <w:p w14:paraId="3B05BC49"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66151648"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xml:space="preserve">The lecture discussion component will be didactic in nature and will focus on various key concepts of ethical practices in rehabilitation. 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w:t>
      </w:r>
      <w:r w:rsidRPr="00796EF0">
        <w:rPr>
          <w:rFonts w:ascii="Times New Roman" w:eastAsia="Times New Roman" w:hAnsi="Times New Roman" w:cs="Times New Roman"/>
        </w:rPr>
        <w:lastRenderedPageBreak/>
        <w:t>issues relevant to the readings, and to discern differences between one’s knowledge and one’s beliefs and opinions. </w:t>
      </w:r>
    </w:p>
    <w:p w14:paraId="5204B939"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The practical application/experiential activities component is designed to help students bridge the gap between theory and practice through exercises, role-plays, videos, and the use of clinical case studies.  </w:t>
      </w:r>
    </w:p>
    <w:p w14:paraId="1A429D38"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08963B33" w14:textId="77777777" w:rsidR="00796EF0" w:rsidRPr="00796EF0" w:rsidRDefault="00796EF0" w:rsidP="00796EF0">
      <w:pPr>
        <w:jc w:val="center"/>
        <w:textAlignment w:val="baseline"/>
        <w:rPr>
          <w:rFonts w:ascii="Segoe UI" w:eastAsia="Times New Roman" w:hAnsi="Segoe UI" w:cs="Segoe UI"/>
          <w:sz w:val="18"/>
          <w:szCs w:val="18"/>
        </w:rPr>
      </w:pPr>
      <w:r w:rsidRPr="00796EF0">
        <w:rPr>
          <w:rFonts w:ascii="Times New Roman" w:eastAsia="Times New Roman" w:hAnsi="Times New Roman" w:cs="Times New Roman"/>
          <w:b/>
          <w:bCs/>
        </w:rPr>
        <w:t>Course Content and Tentative Course Schedule: Fall 2017</w:t>
      </w:r>
      <w:r w:rsidRPr="00796EF0">
        <w:rPr>
          <w:rFonts w:ascii="Times New Roman" w:eastAsia="Times New Roman" w:hAnsi="Times New Roman" w:cs="Times New Roman"/>
        </w:rPr>
        <w:t> </w:t>
      </w:r>
    </w:p>
    <w:p w14:paraId="0669BC71"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0"/>
        <w:gridCol w:w="4635"/>
        <w:gridCol w:w="3495"/>
      </w:tblGrid>
      <w:tr w:rsidR="00796EF0" w:rsidRPr="00796EF0" w14:paraId="3DCA8E7C" w14:textId="77777777" w:rsidTr="00796EF0">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6EF546"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Week </w:t>
            </w:r>
          </w:p>
        </w:tc>
        <w:tc>
          <w:tcPr>
            <w:tcW w:w="4635" w:type="dxa"/>
            <w:tcBorders>
              <w:top w:val="single" w:sz="6" w:space="0" w:color="auto"/>
              <w:left w:val="nil"/>
              <w:bottom w:val="single" w:sz="6" w:space="0" w:color="auto"/>
              <w:right w:val="single" w:sz="6" w:space="0" w:color="auto"/>
            </w:tcBorders>
            <w:shd w:val="clear" w:color="auto" w:fill="auto"/>
            <w:vAlign w:val="center"/>
            <w:hideMark/>
          </w:tcPr>
          <w:p w14:paraId="38C43714"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Topic </w:t>
            </w:r>
          </w:p>
        </w:tc>
        <w:tc>
          <w:tcPr>
            <w:tcW w:w="3495" w:type="dxa"/>
            <w:tcBorders>
              <w:top w:val="single" w:sz="6" w:space="0" w:color="auto"/>
              <w:left w:val="nil"/>
              <w:bottom w:val="single" w:sz="6" w:space="0" w:color="auto"/>
              <w:right w:val="single" w:sz="6" w:space="0" w:color="auto"/>
            </w:tcBorders>
            <w:shd w:val="clear" w:color="auto" w:fill="auto"/>
            <w:vAlign w:val="center"/>
            <w:hideMark/>
          </w:tcPr>
          <w:p w14:paraId="5A81BA07"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Readings/Assignments Due </w:t>
            </w:r>
          </w:p>
        </w:tc>
      </w:tr>
      <w:tr w:rsidR="00796EF0" w:rsidRPr="00796EF0" w14:paraId="48C28FC3" w14:textId="77777777" w:rsidTr="00796EF0">
        <w:tc>
          <w:tcPr>
            <w:tcW w:w="1200" w:type="dxa"/>
            <w:tcBorders>
              <w:top w:val="nil"/>
              <w:left w:val="single" w:sz="6" w:space="0" w:color="auto"/>
              <w:bottom w:val="single" w:sz="6" w:space="0" w:color="auto"/>
              <w:right w:val="single" w:sz="6" w:space="0" w:color="auto"/>
            </w:tcBorders>
            <w:shd w:val="clear" w:color="auto" w:fill="auto"/>
            <w:vAlign w:val="center"/>
            <w:hideMark/>
          </w:tcPr>
          <w:p w14:paraId="1EC91320"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1 </w:t>
            </w:r>
          </w:p>
          <w:p w14:paraId="22EF7191"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8/20/18 </w:t>
            </w:r>
          </w:p>
          <w:p w14:paraId="56E49154"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8/22/18 </w:t>
            </w:r>
          </w:p>
        </w:tc>
        <w:tc>
          <w:tcPr>
            <w:tcW w:w="4635" w:type="dxa"/>
            <w:tcBorders>
              <w:top w:val="nil"/>
              <w:left w:val="nil"/>
              <w:bottom w:val="single" w:sz="6" w:space="0" w:color="auto"/>
              <w:right w:val="single" w:sz="6" w:space="0" w:color="auto"/>
            </w:tcBorders>
            <w:shd w:val="clear" w:color="auto" w:fill="auto"/>
            <w:vAlign w:val="center"/>
            <w:hideMark/>
          </w:tcPr>
          <w:p w14:paraId="19A83290"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Introduction Course Overview  </w:t>
            </w:r>
          </w:p>
          <w:p w14:paraId="64A87921"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Syllabus Review </w:t>
            </w:r>
          </w:p>
        </w:tc>
        <w:tc>
          <w:tcPr>
            <w:tcW w:w="3495" w:type="dxa"/>
            <w:tcBorders>
              <w:top w:val="nil"/>
              <w:left w:val="nil"/>
              <w:bottom w:val="single" w:sz="6" w:space="0" w:color="auto"/>
              <w:right w:val="single" w:sz="6" w:space="0" w:color="auto"/>
            </w:tcBorders>
            <w:shd w:val="clear" w:color="auto" w:fill="auto"/>
            <w:vAlign w:val="center"/>
            <w:hideMark/>
          </w:tcPr>
          <w:p w14:paraId="2E3BD762"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 </w:t>
            </w:r>
          </w:p>
        </w:tc>
      </w:tr>
      <w:tr w:rsidR="00796EF0" w:rsidRPr="00796EF0" w14:paraId="49BB1895" w14:textId="77777777" w:rsidTr="00796EF0">
        <w:tc>
          <w:tcPr>
            <w:tcW w:w="1200" w:type="dxa"/>
            <w:tcBorders>
              <w:top w:val="nil"/>
              <w:left w:val="single" w:sz="6" w:space="0" w:color="auto"/>
              <w:bottom w:val="single" w:sz="6" w:space="0" w:color="auto"/>
              <w:right w:val="single" w:sz="6" w:space="0" w:color="auto"/>
            </w:tcBorders>
            <w:shd w:val="clear" w:color="auto" w:fill="auto"/>
            <w:vAlign w:val="center"/>
            <w:hideMark/>
          </w:tcPr>
          <w:p w14:paraId="6B11F86A"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2 </w:t>
            </w:r>
          </w:p>
          <w:p w14:paraId="2B73ECC6"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8/27/18 </w:t>
            </w:r>
          </w:p>
          <w:p w14:paraId="194F41EC"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8/29/18 </w:t>
            </w:r>
          </w:p>
        </w:tc>
        <w:tc>
          <w:tcPr>
            <w:tcW w:w="4635" w:type="dxa"/>
            <w:tcBorders>
              <w:top w:val="nil"/>
              <w:left w:val="nil"/>
              <w:bottom w:val="single" w:sz="6" w:space="0" w:color="auto"/>
              <w:right w:val="single" w:sz="6" w:space="0" w:color="auto"/>
            </w:tcBorders>
            <w:shd w:val="clear" w:color="auto" w:fill="auto"/>
            <w:vAlign w:val="center"/>
            <w:hideMark/>
          </w:tcPr>
          <w:p w14:paraId="10A0B3FC"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Introduction to Professional Ethics </w:t>
            </w:r>
          </w:p>
        </w:tc>
        <w:tc>
          <w:tcPr>
            <w:tcW w:w="3495" w:type="dxa"/>
            <w:tcBorders>
              <w:top w:val="nil"/>
              <w:left w:val="nil"/>
              <w:bottom w:val="single" w:sz="6" w:space="0" w:color="auto"/>
              <w:right w:val="single" w:sz="6" w:space="0" w:color="auto"/>
            </w:tcBorders>
            <w:shd w:val="clear" w:color="auto" w:fill="auto"/>
            <w:vAlign w:val="center"/>
            <w:hideMark/>
          </w:tcPr>
          <w:p w14:paraId="00257556"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Chapter 1 </w:t>
            </w:r>
          </w:p>
          <w:p w14:paraId="38130CDB"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Code of professional ethics for rehabilitation counselors </w:t>
            </w:r>
          </w:p>
          <w:p w14:paraId="4DE0F245"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Ethical </w:t>
            </w:r>
            <w:proofErr w:type="gramStart"/>
            <w:r w:rsidRPr="00796EF0">
              <w:rPr>
                <w:rFonts w:ascii="Times New Roman" w:eastAsia="Times New Roman" w:hAnsi="Times New Roman" w:cs="Times New Roman"/>
              </w:rPr>
              <w:t>decision making</w:t>
            </w:r>
            <w:proofErr w:type="gramEnd"/>
            <w:r w:rsidRPr="00796EF0">
              <w:rPr>
                <w:rFonts w:ascii="Times New Roman" w:eastAsia="Times New Roman" w:hAnsi="Times New Roman" w:cs="Times New Roman"/>
              </w:rPr>
              <w:t> models </w:t>
            </w:r>
          </w:p>
        </w:tc>
      </w:tr>
      <w:tr w:rsidR="00796EF0" w:rsidRPr="00796EF0" w14:paraId="57F9E41D" w14:textId="77777777" w:rsidTr="00796EF0">
        <w:tc>
          <w:tcPr>
            <w:tcW w:w="1200" w:type="dxa"/>
            <w:tcBorders>
              <w:top w:val="nil"/>
              <w:left w:val="single" w:sz="6" w:space="0" w:color="auto"/>
              <w:bottom w:val="single" w:sz="6" w:space="0" w:color="auto"/>
              <w:right w:val="single" w:sz="6" w:space="0" w:color="auto"/>
            </w:tcBorders>
            <w:shd w:val="clear" w:color="auto" w:fill="auto"/>
            <w:vAlign w:val="center"/>
            <w:hideMark/>
          </w:tcPr>
          <w:p w14:paraId="29AAEBF7"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3 </w:t>
            </w:r>
          </w:p>
          <w:p w14:paraId="1D2B226C"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9/5/18 </w:t>
            </w:r>
          </w:p>
        </w:tc>
        <w:tc>
          <w:tcPr>
            <w:tcW w:w="4635" w:type="dxa"/>
            <w:tcBorders>
              <w:top w:val="nil"/>
              <w:left w:val="nil"/>
              <w:bottom w:val="single" w:sz="6" w:space="0" w:color="auto"/>
              <w:right w:val="single" w:sz="6" w:space="0" w:color="auto"/>
            </w:tcBorders>
            <w:shd w:val="clear" w:color="auto" w:fill="auto"/>
            <w:vAlign w:val="center"/>
            <w:hideMark/>
          </w:tcPr>
          <w:p w14:paraId="1AD44BD9"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b/>
                <w:bCs/>
              </w:rPr>
              <w:t>No Class on Sep. 4</w:t>
            </w:r>
            <w:r w:rsidRPr="00796EF0">
              <w:rPr>
                <w:rFonts w:ascii="Times New Roman" w:eastAsia="Times New Roman" w:hAnsi="Times New Roman" w:cs="Times New Roman"/>
                <w:b/>
                <w:bCs/>
                <w:sz w:val="19"/>
                <w:szCs w:val="19"/>
                <w:vertAlign w:val="superscript"/>
              </w:rPr>
              <w:t>th</w:t>
            </w:r>
            <w:r w:rsidRPr="00796EF0">
              <w:rPr>
                <w:rFonts w:ascii="Times New Roman" w:eastAsia="Times New Roman" w:hAnsi="Times New Roman" w:cs="Times New Roman"/>
                <w:b/>
                <w:bCs/>
              </w:rPr>
              <w:t> (Labor Day)</w:t>
            </w:r>
            <w:r w:rsidRPr="00796EF0">
              <w:rPr>
                <w:rFonts w:ascii="Times New Roman" w:eastAsia="Times New Roman" w:hAnsi="Times New Roman" w:cs="Times New Roman"/>
              </w:rPr>
              <w:t> </w:t>
            </w:r>
          </w:p>
          <w:p w14:paraId="5D6E89AA"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Counselor as a Person and as a Professional </w:t>
            </w:r>
          </w:p>
        </w:tc>
        <w:tc>
          <w:tcPr>
            <w:tcW w:w="3495" w:type="dxa"/>
            <w:tcBorders>
              <w:top w:val="nil"/>
              <w:left w:val="nil"/>
              <w:bottom w:val="single" w:sz="6" w:space="0" w:color="auto"/>
              <w:right w:val="single" w:sz="6" w:space="0" w:color="auto"/>
            </w:tcBorders>
            <w:shd w:val="clear" w:color="auto" w:fill="auto"/>
            <w:vAlign w:val="center"/>
            <w:hideMark/>
          </w:tcPr>
          <w:p w14:paraId="74A423AF"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Chapter 2 </w:t>
            </w:r>
          </w:p>
        </w:tc>
      </w:tr>
      <w:tr w:rsidR="00796EF0" w:rsidRPr="00796EF0" w14:paraId="5259E763" w14:textId="77777777" w:rsidTr="00796EF0">
        <w:tc>
          <w:tcPr>
            <w:tcW w:w="1200" w:type="dxa"/>
            <w:tcBorders>
              <w:top w:val="nil"/>
              <w:left w:val="single" w:sz="6" w:space="0" w:color="auto"/>
              <w:bottom w:val="single" w:sz="6" w:space="0" w:color="auto"/>
              <w:right w:val="single" w:sz="6" w:space="0" w:color="auto"/>
            </w:tcBorders>
            <w:shd w:val="clear" w:color="auto" w:fill="auto"/>
            <w:vAlign w:val="center"/>
            <w:hideMark/>
          </w:tcPr>
          <w:p w14:paraId="28B109F9"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4 </w:t>
            </w:r>
          </w:p>
          <w:p w14:paraId="2AD85C57"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9/10/18 </w:t>
            </w:r>
          </w:p>
          <w:p w14:paraId="495B4900"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9/12/18 </w:t>
            </w:r>
          </w:p>
        </w:tc>
        <w:tc>
          <w:tcPr>
            <w:tcW w:w="4635" w:type="dxa"/>
            <w:tcBorders>
              <w:top w:val="nil"/>
              <w:left w:val="nil"/>
              <w:bottom w:val="single" w:sz="6" w:space="0" w:color="auto"/>
              <w:right w:val="single" w:sz="6" w:space="0" w:color="auto"/>
            </w:tcBorders>
            <w:shd w:val="clear" w:color="auto" w:fill="auto"/>
            <w:vAlign w:val="center"/>
            <w:hideMark/>
          </w:tcPr>
          <w:p w14:paraId="4E0C6535"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Values and the Helping Relationship </w:t>
            </w:r>
          </w:p>
        </w:tc>
        <w:tc>
          <w:tcPr>
            <w:tcW w:w="3495" w:type="dxa"/>
            <w:tcBorders>
              <w:top w:val="nil"/>
              <w:left w:val="nil"/>
              <w:bottom w:val="single" w:sz="6" w:space="0" w:color="auto"/>
              <w:right w:val="single" w:sz="6" w:space="0" w:color="auto"/>
            </w:tcBorders>
            <w:shd w:val="clear" w:color="auto" w:fill="auto"/>
            <w:vAlign w:val="center"/>
            <w:hideMark/>
          </w:tcPr>
          <w:p w14:paraId="4C9384C9"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Chapter 3 </w:t>
            </w:r>
          </w:p>
        </w:tc>
      </w:tr>
      <w:tr w:rsidR="00796EF0" w:rsidRPr="00796EF0" w14:paraId="7AB58858" w14:textId="77777777" w:rsidTr="00796EF0">
        <w:tc>
          <w:tcPr>
            <w:tcW w:w="1200" w:type="dxa"/>
            <w:tcBorders>
              <w:top w:val="nil"/>
              <w:left w:val="single" w:sz="6" w:space="0" w:color="auto"/>
              <w:bottom w:val="single" w:sz="6" w:space="0" w:color="auto"/>
              <w:right w:val="single" w:sz="6" w:space="0" w:color="auto"/>
            </w:tcBorders>
            <w:shd w:val="clear" w:color="auto" w:fill="auto"/>
            <w:vAlign w:val="center"/>
            <w:hideMark/>
          </w:tcPr>
          <w:p w14:paraId="5E0EAF08"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5 </w:t>
            </w:r>
          </w:p>
          <w:p w14:paraId="745DBF96"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9/17/18 </w:t>
            </w:r>
          </w:p>
          <w:p w14:paraId="4B8BDD18"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9/19/18 </w:t>
            </w:r>
          </w:p>
        </w:tc>
        <w:tc>
          <w:tcPr>
            <w:tcW w:w="4635" w:type="dxa"/>
            <w:tcBorders>
              <w:top w:val="nil"/>
              <w:left w:val="nil"/>
              <w:bottom w:val="single" w:sz="6" w:space="0" w:color="auto"/>
              <w:right w:val="single" w:sz="6" w:space="0" w:color="auto"/>
            </w:tcBorders>
            <w:shd w:val="clear" w:color="auto" w:fill="auto"/>
            <w:vAlign w:val="center"/>
            <w:hideMark/>
          </w:tcPr>
          <w:p w14:paraId="4FADC872"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Multicultural Perspectives and Diversity Issues </w:t>
            </w:r>
          </w:p>
        </w:tc>
        <w:tc>
          <w:tcPr>
            <w:tcW w:w="3495" w:type="dxa"/>
            <w:tcBorders>
              <w:top w:val="nil"/>
              <w:left w:val="nil"/>
              <w:bottom w:val="single" w:sz="6" w:space="0" w:color="auto"/>
              <w:right w:val="single" w:sz="6" w:space="0" w:color="auto"/>
            </w:tcBorders>
            <w:shd w:val="clear" w:color="auto" w:fill="auto"/>
            <w:vAlign w:val="center"/>
            <w:hideMark/>
          </w:tcPr>
          <w:p w14:paraId="58EF9860"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Chapter 4 </w:t>
            </w:r>
          </w:p>
        </w:tc>
      </w:tr>
      <w:tr w:rsidR="00796EF0" w:rsidRPr="00796EF0" w14:paraId="04AFC697" w14:textId="77777777" w:rsidTr="00796EF0">
        <w:tc>
          <w:tcPr>
            <w:tcW w:w="1200" w:type="dxa"/>
            <w:tcBorders>
              <w:top w:val="nil"/>
              <w:left w:val="single" w:sz="6" w:space="0" w:color="auto"/>
              <w:bottom w:val="single" w:sz="6" w:space="0" w:color="auto"/>
              <w:right w:val="single" w:sz="6" w:space="0" w:color="auto"/>
            </w:tcBorders>
            <w:shd w:val="clear" w:color="auto" w:fill="auto"/>
            <w:vAlign w:val="center"/>
            <w:hideMark/>
          </w:tcPr>
          <w:p w14:paraId="213C8045"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6 </w:t>
            </w:r>
          </w:p>
          <w:p w14:paraId="2911AAEA"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9/24/18 </w:t>
            </w:r>
          </w:p>
          <w:p w14:paraId="25D6904D"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9/26/18 </w:t>
            </w:r>
          </w:p>
        </w:tc>
        <w:tc>
          <w:tcPr>
            <w:tcW w:w="4635" w:type="dxa"/>
            <w:tcBorders>
              <w:top w:val="nil"/>
              <w:left w:val="nil"/>
              <w:bottom w:val="single" w:sz="6" w:space="0" w:color="auto"/>
              <w:right w:val="single" w:sz="6" w:space="0" w:color="auto"/>
            </w:tcBorders>
            <w:shd w:val="clear" w:color="auto" w:fill="auto"/>
            <w:vAlign w:val="center"/>
            <w:hideMark/>
          </w:tcPr>
          <w:p w14:paraId="336AA3C7"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Client Rights and Counselor Responsibilities </w:t>
            </w:r>
          </w:p>
        </w:tc>
        <w:tc>
          <w:tcPr>
            <w:tcW w:w="3495" w:type="dxa"/>
            <w:tcBorders>
              <w:top w:val="nil"/>
              <w:left w:val="nil"/>
              <w:bottom w:val="single" w:sz="6" w:space="0" w:color="auto"/>
              <w:right w:val="single" w:sz="6" w:space="0" w:color="auto"/>
            </w:tcBorders>
            <w:shd w:val="clear" w:color="auto" w:fill="auto"/>
            <w:vAlign w:val="center"/>
            <w:hideMark/>
          </w:tcPr>
          <w:p w14:paraId="1D19DFEA"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Chapter 5 </w:t>
            </w:r>
          </w:p>
        </w:tc>
      </w:tr>
      <w:tr w:rsidR="00796EF0" w:rsidRPr="00796EF0" w14:paraId="21854181" w14:textId="77777777" w:rsidTr="00796EF0">
        <w:tc>
          <w:tcPr>
            <w:tcW w:w="1200" w:type="dxa"/>
            <w:tcBorders>
              <w:top w:val="nil"/>
              <w:left w:val="single" w:sz="6" w:space="0" w:color="auto"/>
              <w:bottom w:val="single" w:sz="6" w:space="0" w:color="auto"/>
              <w:right w:val="single" w:sz="6" w:space="0" w:color="auto"/>
            </w:tcBorders>
            <w:shd w:val="clear" w:color="auto" w:fill="auto"/>
            <w:vAlign w:val="center"/>
            <w:hideMark/>
          </w:tcPr>
          <w:p w14:paraId="66623345"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7 </w:t>
            </w:r>
          </w:p>
          <w:p w14:paraId="6055C28B"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10/1/18 </w:t>
            </w:r>
          </w:p>
          <w:p w14:paraId="55153E96"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10/3/18 </w:t>
            </w:r>
          </w:p>
        </w:tc>
        <w:tc>
          <w:tcPr>
            <w:tcW w:w="4635" w:type="dxa"/>
            <w:tcBorders>
              <w:top w:val="nil"/>
              <w:left w:val="nil"/>
              <w:bottom w:val="single" w:sz="6" w:space="0" w:color="auto"/>
              <w:right w:val="single" w:sz="6" w:space="0" w:color="auto"/>
            </w:tcBorders>
            <w:shd w:val="clear" w:color="auto" w:fill="auto"/>
            <w:vAlign w:val="center"/>
            <w:hideMark/>
          </w:tcPr>
          <w:p w14:paraId="2B0EF681"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Confidentiality: Ethical and Legal Issues </w:t>
            </w:r>
          </w:p>
        </w:tc>
        <w:tc>
          <w:tcPr>
            <w:tcW w:w="3495" w:type="dxa"/>
            <w:tcBorders>
              <w:top w:val="nil"/>
              <w:left w:val="nil"/>
              <w:bottom w:val="single" w:sz="6" w:space="0" w:color="auto"/>
              <w:right w:val="single" w:sz="6" w:space="0" w:color="auto"/>
            </w:tcBorders>
            <w:shd w:val="clear" w:color="auto" w:fill="auto"/>
            <w:vAlign w:val="center"/>
            <w:hideMark/>
          </w:tcPr>
          <w:p w14:paraId="78138FEC"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 Chapter 6 </w:t>
            </w:r>
          </w:p>
        </w:tc>
      </w:tr>
      <w:tr w:rsidR="00796EF0" w:rsidRPr="00796EF0" w14:paraId="3A517B17" w14:textId="77777777" w:rsidTr="00796EF0">
        <w:tc>
          <w:tcPr>
            <w:tcW w:w="1200" w:type="dxa"/>
            <w:tcBorders>
              <w:top w:val="nil"/>
              <w:left w:val="single" w:sz="6" w:space="0" w:color="auto"/>
              <w:bottom w:val="single" w:sz="6" w:space="0" w:color="auto"/>
              <w:right w:val="single" w:sz="6" w:space="0" w:color="auto"/>
            </w:tcBorders>
            <w:shd w:val="clear" w:color="auto" w:fill="auto"/>
            <w:vAlign w:val="center"/>
            <w:hideMark/>
          </w:tcPr>
          <w:p w14:paraId="102EB394"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8 </w:t>
            </w:r>
          </w:p>
          <w:p w14:paraId="6AABF3B4"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10/8/18 </w:t>
            </w:r>
          </w:p>
          <w:p w14:paraId="61B13068"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10/10/18 </w:t>
            </w:r>
          </w:p>
        </w:tc>
        <w:tc>
          <w:tcPr>
            <w:tcW w:w="4635" w:type="dxa"/>
            <w:tcBorders>
              <w:top w:val="nil"/>
              <w:left w:val="nil"/>
              <w:bottom w:val="single" w:sz="6" w:space="0" w:color="auto"/>
              <w:right w:val="single" w:sz="6" w:space="0" w:color="auto"/>
            </w:tcBorders>
            <w:shd w:val="clear" w:color="auto" w:fill="auto"/>
            <w:vAlign w:val="center"/>
            <w:hideMark/>
          </w:tcPr>
          <w:p w14:paraId="659AF4D3"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Midterm Review </w:t>
            </w:r>
          </w:p>
          <w:p w14:paraId="04AF23D7"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MIDTERM EXAM (10/10) </w:t>
            </w:r>
          </w:p>
        </w:tc>
        <w:tc>
          <w:tcPr>
            <w:tcW w:w="3495" w:type="dxa"/>
            <w:tcBorders>
              <w:top w:val="nil"/>
              <w:left w:val="nil"/>
              <w:bottom w:val="single" w:sz="6" w:space="0" w:color="auto"/>
              <w:right w:val="single" w:sz="6" w:space="0" w:color="auto"/>
            </w:tcBorders>
            <w:shd w:val="clear" w:color="auto" w:fill="auto"/>
            <w:vAlign w:val="center"/>
            <w:hideMark/>
          </w:tcPr>
          <w:p w14:paraId="4DFE92C5"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 </w:t>
            </w:r>
          </w:p>
        </w:tc>
      </w:tr>
      <w:tr w:rsidR="00796EF0" w:rsidRPr="00796EF0" w14:paraId="1D93F7DB" w14:textId="77777777" w:rsidTr="00796EF0">
        <w:tc>
          <w:tcPr>
            <w:tcW w:w="1200" w:type="dxa"/>
            <w:tcBorders>
              <w:top w:val="nil"/>
              <w:left w:val="single" w:sz="6" w:space="0" w:color="auto"/>
              <w:bottom w:val="single" w:sz="6" w:space="0" w:color="auto"/>
              <w:right w:val="single" w:sz="6" w:space="0" w:color="auto"/>
            </w:tcBorders>
            <w:shd w:val="clear" w:color="auto" w:fill="auto"/>
            <w:vAlign w:val="center"/>
            <w:hideMark/>
          </w:tcPr>
          <w:p w14:paraId="62EBEDEE"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9 </w:t>
            </w:r>
          </w:p>
          <w:p w14:paraId="1013B5BB"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10/15/18 </w:t>
            </w:r>
          </w:p>
          <w:p w14:paraId="5F2F7A7C"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10/17/18 </w:t>
            </w:r>
          </w:p>
        </w:tc>
        <w:tc>
          <w:tcPr>
            <w:tcW w:w="4635" w:type="dxa"/>
            <w:tcBorders>
              <w:top w:val="nil"/>
              <w:left w:val="nil"/>
              <w:bottom w:val="single" w:sz="6" w:space="0" w:color="auto"/>
              <w:right w:val="single" w:sz="6" w:space="0" w:color="auto"/>
            </w:tcBorders>
            <w:shd w:val="clear" w:color="auto" w:fill="auto"/>
            <w:vAlign w:val="center"/>
            <w:hideMark/>
          </w:tcPr>
          <w:p w14:paraId="3B7ABFB0"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Managing Boundaries and Multiple Relationships </w:t>
            </w:r>
          </w:p>
        </w:tc>
        <w:tc>
          <w:tcPr>
            <w:tcW w:w="3495" w:type="dxa"/>
            <w:tcBorders>
              <w:top w:val="nil"/>
              <w:left w:val="nil"/>
              <w:bottom w:val="single" w:sz="6" w:space="0" w:color="auto"/>
              <w:right w:val="single" w:sz="6" w:space="0" w:color="auto"/>
            </w:tcBorders>
            <w:shd w:val="clear" w:color="auto" w:fill="auto"/>
            <w:vAlign w:val="center"/>
            <w:hideMark/>
          </w:tcPr>
          <w:p w14:paraId="6F189834"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Chapter 7 </w:t>
            </w:r>
          </w:p>
        </w:tc>
      </w:tr>
      <w:tr w:rsidR="00796EF0" w:rsidRPr="00796EF0" w14:paraId="7156D522" w14:textId="77777777" w:rsidTr="00796EF0">
        <w:tc>
          <w:tcPr>
            <w:tcW w:w="1200" w:type="dxa"/>
            <w:tcBorders>
              <w:top w:val="nil"/>
              <w:left w:val="single" w:sz="6" w:space="0" w:color="auto"/>
              <w:bottom w:val="single" w:sz="6" w:space="0" w:color="auto"/>
              <w:right w:val="single" w:sz="6" w:space="0" w:color="auto"/>
            </w:tcBorders>
            <w:shd w:val="clear" w:color="auto" w:fill="auto"/>
            <w:vAlign w:val="center"/>
            <w:hideMark/>
          </w:tcPr>
          <w:p w14:paraId="509854DD"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10 </w:t>
            </w:r>
          </w:p>
          <w:p w14:paraId="7EFC86FC"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10/22/18 </w:t>
            </w:r>
          </w:p>
          <w:p w14:paraId="38D3768C"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10/24/18 </w:t>
            </w:r>
          </w:p>
        </w:tc>
        <w:tc>
          <w:tcPr>
            <w:tcW w:w="4635" w:type="dxa"/>
            <w:tcBorders>
              <w:top w:val="nil"/>
              <w:left w:val="nil"/>
              <w:bottom w:val="single" w:sz="6" w:space="0" w:color="auto"/>
              <w:right w:val="single" w:sz="6" w:space="0" w:color="auto"/>
            </w:tcBorders>
            <w:shd w:val="clear" w:color="auto" w:fill="auto"/>
            <w:vAlign w:val="center"/>
            <w:hideMark/>
          </w:tcPr>
          <w:p w14:paraId="23779C39"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Professional Competence and Training </w:t>
            </w:r>
          </w:p>
          <w:p w14:paraId="3EB0F57F"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Ethical Issues in Supervision </w:t>
            </w:r>
          </w:p>
        </w:tc>
        <w:tc>
          <w:tcPr>
            <w:tcW w:w="3495" w:type="dxa"/>
            <w:tcBorders>
              <w:top w:val="nil"/>
              <w:left w:val="nil"/>
              <w:bottom w:val="single" w:sz="6" w:space="0" w:color="auto"/>
              <w:right w:val="single" w:sz="6" w:space="0" w:color="auto"/>
            </w:tcBorders>
            <w:shd w:val="clear" w:color="auto" w:fill="auto"/>
            <w:vAlign w:val="center"/>
            <w:hideMark/>
          </w:tcPr>
          <w:p w14:paraId="25C6EB38"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Chapter 8 </w:t>
            </w:r>
          </w:p>
          <w:p w14:paraId="5B3A9444"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Chapter 9 </w:t>
            </w:r>
          </w:p>
        </w:tc>
      </w:tr>
      <w:tr w:rsidR="00796EF0" w:rsidRPr="00796EF0" w14:paraId="6D53705C" w14:textId="77777777" w:rsidTr="00796EF0">
        <w:tc>
          <w:tcPr>
            <w:tcW w:w="1200" w:type="dxa"/>
            <w:tcBorders>
              <w:top w:val="nil"/>
              <w:left w:val="single" w:sz="6" w:space="0" w:color="auto"/>
              <w:bottom w:val="single" w:sz="6" w:space="0" w:color="auto"/>
              <w:right w:val="single" w:sz="6" w:space="0" w:color="auto"/>
            </w:tcBorders>
            <w:shd w:val="clear" w:color="auto" w:fill="auto"/>
            <w:vAlign w:val="center"/>
            <w:hideMark/>
          </w:tcPr>
          <w:p w14:paraId="2B3B70CA"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11 </w:t>
            </w:r>
          </w:p>
          <w:p w14:paraId="2262BD8A"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10/29/18 </w:t>
            </w:r>
          </w:p>
          <w:p w14:paraId="410E2DE6"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10/31/18 </w:t>
            </w:r>
          </w:p>
        </w:tc>
        <w:tc>
          <w:tcPr>
            <w:tcW w:w="4635" w:type="dxa"/>
            <w:tcBorders>
              <w:top w:val="nil"/>
              <w:left w:val="nil"/>
              <w:bottom w:val="single" w:sz="6" w:space="0" w:color="auto"/>
              <w:right w:val="single" w:sz="6" w:space="0" w:color="auto"/>
            </w:tcBorders>
            <w:shd w:val="clear" w:color="auto" w:fill="auto"/>
            <w:vAlign w:val="center"/>
            <w:hideMark/>
          </w:tcPr>
          <w:p w14:paraId="5803B76E"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Issues in Theory and Practice </w:t>
            </w:r>
          </w:p>
          <w:p w14:paraId="21A0DFDD"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Ethical Issues in Couples and Family Therapy </w:t>
            </w:r>
          </w:p>
        </w:tc>
        <w:tc>
          <w:tcPr>
            <w:tcW w:w="3495" w:type="dxa"/>
            <w:tcBorders>
              <w:top w:val="nil"/>
              <w:left w:val="nil"/>
              <w:bottom w:val="single" w:sz="6" w:space="0" w:color="auto"/>
              <w:right w:val="single" w:sz="6" w:space="0" w:color="auto"/>
            </w:tcBorders>
            <w:shd w:val="clear" w:color="auto" w:fill="auto"/>
            <w:vAlign w:val="center"/>
            <w:hideMark/>
          </w:tcPr>
          <w:p w14:paraId="33B8E027"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Chapter 10 </w:t>
            </w:r>
          </w:p>
          <w:p w14:paraId="567BFADA"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Chapter 11 </w:t>
            </w:r>
          </w:p>
        </w:tc>
      </w:tr>
      <w:tr w:rsidR="00796EF0" w:rsidRPr="00796EF0" w14:paraId="04AC80E8" w14:textId="77777777" w:rsidTr="00796EF0">
        <w:tc>
          <w:tcPr>
            <w:tcW w:w="1200" w:type="dxa"/>
            <w:tcBorders>
              <w:top w:val="nil"/>
              <w:left w:val="single" w:sz="6" w:space="0" w:color="auto"/>
              <w:bottom w:val="single" w:sz="6" w:space="0" w:color="auto"/>
              <w:right w:val="single" w:sz="6" w:space="0" w:color="auto"/>
            </w:tcBorders>
            <w:shd w:val="clear" w:color="auto" w:fill="auto"/>
            <w:vAlign w:val="center"/>
            <w:hideMark/>
          </w:tcPr>
          <w:p w14:paraId="350A5A3B"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12 </w:t>
            </w:r>
          </w:p>
          <w:p w14:paraId="693456FB"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11/5/18 </w:t>
            </w:r>
          </w:p>
          <w:p w14:paraId="17F9DB50"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11/7/18 </w:t>
            </w:r>
          </w:p>
        </w:tc>
        <w:tc>
          <w:tcPr>
            <w:tcW w:w="4635" w:type="dxa"/>
            <w:tcBorders>
              <w:top w:val="nil"/>
              <w:left w:val="nil"/>
              <w:bottom w:val="single" w:sz="6" w:space="0" w:color="auto"/>
              <w:right w:val="single" w:sz="6" w:space="0" w:color="auto"/>
            </w:tcBorders>
            <w:shd w:val="clear" w:color="auto" w:fill="auto"/>
            <w:vAlign w:val="center"/>
            <w:hideMark/>
          </w:tcPr>
          <w:p w14:paraId="675F56C4"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Ethical Issues in Group Work </w:t>
            </w:r>
          </w:p>
          <w:p w14:paraId="4F907AB7"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Community and Social Justice Perspectives </w:t>
            </w:r>
          </w:p>
        </w:tc>
        <w:tc>
          <w:tcPr>
            <w:tcW w:w="3495" w:type="dxa"/>
            <w:tcBorders>
              <w:top w:val="nil"/>
              <w:left w:val="nil"/>
              <w:bottom w:val="single" w:sz="6" w:space="0" w:color="auto"/>
              <w:right w:val="single" w:sz="6" w:space="0" w:color="auto"/>
            </w:tcBorders>
            <w:shd w:val="clear" w:color="auto" w:fill="auto"/>
            <w:vAlign w:val="center"/>
            <w:hideMark/>
          </w:tcPr>
          <w:p w14:paraId="74C08C54"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Chapter 12 </w:t>
            </w:r>
          </w:p>
          <w:p w14:paraId="19D46828"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Chapter 13 </w:t>
            </w:r>
          </w:p>
        </w:tc>
      </w:tr>
      <w:tr w:rsidR="00796EF0" w:rsidRPr="00796EF0" w14:paraId="425EF27F" w14:textId="77777777" w:rsidTr="00796EF0">
        <w:tc>
          <w:tcPr>
            <w:tcW w:w="1200" w:type="dxa"/>
            <w:tcBorders>
              <w:top w:val="nil"/>
              <w:left w:val="single" w:sz="6" w:space="0" w:color="auto"/>
              <w:bottom w:val="single" w:sz="6" w:space="0" w:color="auto"/>
              <w:right w:val="single" w:sz="6" w:space="0" w:color="auto"/>
            </w:tcBorders>
            <w:shd w:val="clear" w:color="auto" w:fill="auto"/>
            <w:vAlign w:val="center"/>
            <w:hideMark/>
          </w:tcPr>
          <w:p w14:paraId="68D9E480"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lastRenderedPageBreak/>
              <w:t>13 </w:t>
            </w:r>
          </w:p>
          <w:p w14:paraId="0A1FE064"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11/12/18 </w:t>
            </w:r>
          </w:p>
          <w:p w14:paraId="03F0004C"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11/14/18 </w:t>
            </w:r>
          </w:p>
          <w:p w14:paraId="29481E48"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11/16/18 </w:t>
            </w:r>
          </w:p>
        </w:tc>
        <w:tc>
          <w:tcPr>
            <w:tcW w:w="4635" w:type="dxa"/>
            <w:tcBorders>
              <w:top w:val="nil"/>
              <w:left w:val="nil"/>
              <w:bottom w:val="single" w:sz="6" w:space="0" w:color="auto"/>
              <w:right w:val="single" w:sz="6" w:space="0" w:color="auto"/>
            </w:tcBorders>
            <w:shd w:val="clear" w:color="auto" w:fill="auto"/>
            <w:vAlign w:val="center"/>
            <w:hideMark/>
          </w:tcPr>
          <w:p w14:paraId="4EBE6C40"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b/>
                <w:bCs/>
              </w:rPr>
              <w:t>Student Presentation</w:t>
            </w:r>
            <w:r w:rsidRPr="00796EF0">
              <w:rPr>
                <w:rFonts w:ascii="Times New Roman" w:eastAsia="Times New Roman" w:hAnsi="Times New Roman" w:cs="Times New Roman"/>
              </w:rPr>
              <w:t> </w:t>
            </w:r>
          </w:p>
        </w:tc>
        <w:tc>
          <w:tcPr>
            <w:tcW w:w="3495" w:type="dxa"/>
            <w:tcBorders>
              <w:top w:val="nil"/>
              <w:left w:val="nil"/>
              <w:bottom w:val="single" w:sz="6" w:space="0" w:color="auto"/>
              <w:right w:val="single" w:sz="6" w:space="0" w:color="auto"/>
            </w:tcBorders>
            <w:shd w:val="clear" w:color="auto" w:fill="auto"/>
            <w:vAlign w:val="center"/>
            <w:hideMark/>
          </w:tcPr>
          <w:p w14:paraId="7A4BA0A6"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b/>
                <w:bCs/>
              </w:rPr>
              <w:t>Ethical </w:t>
            </w:r>
            <w:proofErr w:type="gramStart"/>
            <w:r w:rsidRPr="00796EF0">
              <w:rPr>
                <w:rFonts w:ascii="Times New Roman" w:eastAsia="Times New Roman" w:hAnsi="Times New Roman" w:cs="Times New Roman"/>
                <w:b/>
                <w:bCs/>
              </w:rPr>
              <w:t>Decision Making</w:t>
            </w:r>
            <w:proofErr w:type="gramEnd"/>
            <w:r w:rsidRPr="00796EF0">
              <w:rPr>
                <w:rFonts w:ascii="Times New Roman" w:eastAsia="Times New Roman" w:hAnsi="Times New Roman" w:cs="Times New Roman"/>
                <w:b/>
                <w:bCs/>
              </w:rPr>
              <w:t> Paper Due 11/12</w:t>
            </w:r>
            <w:r w:rsidRPr="00796EF0">
              <w:rPr>
                <w:rFonts w:ascii="Times New Roman" w:eastAsia="Times New Roman" w:hAnsi="Times New Roman" w:cs="Times New Roman"/>
              </w:rPr>
              <w:t> </w:t>
            </w:r>
          </w:p>
        </w:tc>
      </w:tr>
      <w:tr w:rsidR="00796EF0" w:rsidRPr="00796EF0" w14:paraId="0B5AE5CD" w14:textId="77777777" w:rsidTr="00796EF0">
        <w:tc>
          <w:tcPr>
            <w:tcW w:w="1200" w:type="dxa"/>
            <w:tcBorders>
              <w:top w:val="nil"/>
              <w:left w:val="single" w:sz="6" w:space="0" w:color="auto"/>
              <w:bottom w:val="single" w:sz="6" w:space="0" w:color="auto"/>
              <w:right w:val="single" w:sz="6" w:space="0" w:color="auto"/>
            </w:tcBorders>
            <w:shd w:val="clear" w:color="auto" w:fill="auto"/>
            <w:vAlign w:val="center"/>
            <w:hideMark/>
          </w:tcPr>
          <w:p w14:paraId="4F89C515"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14 </w:t>
            </w:r>
          </w:p>
          <w:p w14:paraId="735A9363"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11/19/18 </w:t>
            </w:r>
          </w:p>
        </w:tc>
        <w:tc>
          <w:tcPr>
            <w:tcW w:w="4635" w:type="dxa"/>
            <w:tcBorders>
              <w:top w:val="nil"/>
              <w:left w:val="nil"/>
              <w:bottom w:val="single" w:sz="6" w:space="0" w:color="auto"/>
              <w:right w:val="single" w:sz="6" w:space="0" w:color="auto"/>
            </w:tcBorders>
            <w:shd w:val="clear" w:color="auto" w:fill="auto"/>
            <w:vAlign w:val="center"/>
            <w:hideMark/>
          </w:tcPr>
          <w:p w14:paraId="74D53838"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Thanksgiving Break-No Class </w:t>
            </w:r>
          </w:p>
        </w:tc>
        <w:tc>
          <w:tcPr>
            <w:tcW w:w="3495" w:type="dxa"/>
            <w:tcBorders>
              <w:top w:val="nil"/>
              <w:left w:val="nil"/>
              <w:bottom w:val="single" w:sz="6" w:space="0" w:color="auto"/>
              <w:right w:val="single" w:sz="6" w:space="0" w:color="auto"/>
            </w:tcBorders>
            <w:shd w:val="clear" w:color="auto" w:fill="auto"/>
            <w:vAlign w:val="center"/>
            <w:hideMark/>
          </w:tcPr>
          <w:p w14:paraId="32DAB4E8"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 </w:t>
            </w:r>
          </w:p>
        </w:tc>
      </w:tr>
      <w:tr w:rsidR="00796EF0" w:rsidRPr="00796EF0" w14:paraId="7DB2DFC6" w14:textId="77777777" w:rsidTr="00796EF0">
        <w:tc>
          <w:tcPr>
            <w:tcW w:w="1200" w:type="dxa"/>
            <w:tcBorders>
              <w:top w:val="nil"/>
              <w:left w:val="single" w:sz="6" w:space="0" w:color="auto"/>
              <w:bottom w:val="single" w:sz="6" w:space="0" w:color="auto"/>
              <w:right w:val="single" w:sz="6" w:space="0" w:color="auto"/>
            </w:tcBorders>
            <w:shd w:val="clear" w:color="auto" w:fill="auto"/>
            <w:vAlign w:val="center"/>
            <w:hideMark/>
          </w:tcPr>
          <w:p w14:paraId="392EA1D2"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15 </w:t>
            </w:r>
          </w:p>
          <w:p w14:paraId="4D02BF8B"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11/26/18 </w:t>
            </w:r>
          </w:p>
          <w:p w14:paraId="7D7B118E"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11/28/18 </w:t>
            </w:r>
          </w:p>
          <w:p w14:paraId="755D8186"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11/30/18 </w:t>
            </w:r>
          </w:p>
        </w:tc>
        <w:tc>
          <w:tcPr>
            <w:tcW w:w="4635" w:type="dxa"/>
            <w:tcBorders>
              <w:top w:val="nil"/>
              <w:left w:val="nil"/>
              <w:bottom w:val="single" w:sz="6" w:space="0" w:color="auto"/>
              <w:right w:val="single" w:sz="6" w:space="0" w:color="auto"/>
            </w:tcBorders>
            <w:shd w:val="clear" w:color="auto" w:fill="auto"/>
            <w:vAlign w:val="center"/>
            <w:hideMark/>
          </w:tcPr>
          <w:p w14:paraId="1F3EE526"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b/>
                <w:bCs/>
              </w:rPr>
              <w:t>Student Presentation</w:t>
            </w:r>
            <w:r w:rsidRPr="00796EF0">
              <w:rPr>
                <w:rFonts w:ascii="Times New Roman" w:eastAsia="Times New Roman" w:hAnsi="Times New Roman" w:cs="Times New Roman"/>
              </w:rPr>
              <w:t> </w:t>
            </w:r>
          </w:p>
        </w:tc>
        <w:tc>
          <w:tcPr>
            <w:tcW w:w="3495" w:type="dxa"/>
            <w:tcBorders>
              <w:top w:val="nil"/>
              <w:left w:val="nil"/>
              <w:bottom w:val="single" w:sz="6" w:space="0" w:color="auto"/>
              <w:right w:val="single" w:sz="6" w:space="0" w:color="auto"/>
            </w:tcBorders>
            <w:shd w:val="clear" w:color="auto" w:fill="auto"/>
            <w:vAlign w:val="center"/>
            <w:hideMark/>
          </w:tcPr>
          <w:p w14:paraId="4AE992D5"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 </w:t>
            </w:r>
          </w:p>
        </w:tc>
      </w:tr>
      <w:tr w:rsidR="00796EF0" w:rsidRPr="00796EF0" w14:paraId="3D5726DB" w14:textId="77777777" w:rsidTr="00796EF0">
        <w:tc>
          <w:tcPr>
            <w:tcW w:w="1200" w:type="dxa"/>
            <w:tcBorders>
              <w:top w:val="nil"/>
              <w:left w:val="single" w:sz="6" w:space="0" w:color="auto"/>
              <w:bottom w:val="single" w:sz="6" w:space="0" w:color="auto"/>
              <w:right w:val="single" w:sz="6" w:space="0" w:color="auto"/>
            </w:tcBorders>
            <w:shd w:val="clear" w:color="auto" w:fill="auto"/>
            <w:vAlign w:val="center"/>
            <w:hideMark/>
          </w:tcPr>
          <w:p w14:paraId="523FAC6F"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16 </w:t>
            </w:r>
          </w:p>
          <w:p w14:paraId="6FC701C0"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12/3/18 </w:t>
            </w:r>
          </w:p>
          <w:p w14:paraId="409B2460"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12/5/18 </w:t>
            </w:r>
          </w:p>
        </w:tc>
        <w:tc>
          <w:tcPr>
            <w:tcW w:w="4635" w:type="dxa"/>
            <w:tcBorders>
              <w:top w:val="nil"/>
              <w:left w:val="nil"/>
              <w:bottom w:val="single" w:sz="6" w:space="0" w:color="auto"/>
              <w:right w:val="single" w:sz="6" w:space="0" w:color="auto"/>
            </w:tcBorders>
            <w:shd w:val="clear" w:color="auto" w:fill="auto"/>
            <w:vAlign w:val="center"/>
            <w:hideMark/>
          </w:tcPr>
          <w:p w14:paraId="1ACF5A02"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Final Review </w:t>
            </w:r>
          </w:p>
          <w:p w14:paraId="1FBCBE1E"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FINAL EXAM </w:t>
            </w:r>
          </w:p>
        </w:tc>
        <w:tc>
          <w:tcPr>
            <w:tcW w:w="3495" w:type="dxa"/>
            <w:tcBorders>
              <w:top w:val="nil"/>
              <w:left w:val="nil"/>
              <w:bottom w:val="single" w:sz="6" w:space="0" w:color="auto"/>
              <w:right w:val="single" w:sz="6" w:space="0" w:color="auto"/>
            </w:tcBorders>
            <w:shd w:val="clear" w:color="auto" w:fill="auto"/>
            <w:vAlign w:val="center"/>
            <w:hideMark/>
          </w:tcPr>
          <w:p w14:paraId="26D65200"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b/>
                <w:bCs/>
              </w:rPr>
              <w:t>Practitioner Interview </w:t>
            </w:r>
            <w:r w:rsidRPr="00796EF0">
              <w:rPr>
                <w:rFonts w:ascii="Times New Roman" w:eastAsia="Times New Roman" w:hAnsi="Times New Roman" w:cs="Times New Roman"/>
              </w:rPr>
              <w:t> </w:t>
            </w:r>
          </w:p>
          <w:p w14:paraId="0714A052"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b/>
                <w:bCs/>
              </w:rPr>
              <w:t>Due 12/8</w:t>
            </w:r>
            <w:r w:rsidRPr="00796EF0">
              <w:rPr>
                <w:rFonts w:ascii="Times New Roman" w:eastAsia="Times New Roman" w:hAnsi="Times New Roman" w:cs="Times New Roman"/>
              </w:rPr>
              <w:t> </w:t>
            </w:r>
          </w:p>
        </w:tc>
      </w:tr>
      <w:tr w:rsidR="00796EF0" w:rsidRPr="00796EF0" w14:paraId="7BD970FB" w14:textId="77777777" w:rsidTr="00796EF0">
        <w:tc>
          <w:tcPr>
            <w:tcW w:w="1200" w:type="dxa"/>
            <w:tcBorders>
              <w:top w:val="nil"/>
              <w:left w:val="single" w:sz="6" w:space="0" w:color="auto"/>
              <w:bottom w:val="single" w:sz="6" w:space="0" w:color="auto"/>
              <w:right w:val="single" w:sz="6" w:space="0" w:color="auto"/>
            </w:tcBorders>
            <w:shd w:val="clear" w:color="auto" w:fill="auto"/>
            <w:vAlign w:val="center"/>
            <w:hideMark/>
          </w:tcPr>
          <w:p w14:paraId="537A7AD2"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17 </w:t>
            </w:r>
          </w:p>
          <w:p w14:paraId="1CC6AD46"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12/10/17~ </w:t>
            </w:r>
          </w:p>
        </w:tc>
        <w:tc>
          <w:tcPr>
            <w:tcW w:w="4635" w:type="dxa"/>
            <w:tcBorders>
              <w:top w:val="nil"/>
              <w:left w:val="nil"/>
              <w:bottom w:val="single" w:sz="6" w:space="0" w:color="auto"/>
              <w:right w:val="single" w:sz="6" w:space="0" w:color="auto"/>
            </w:tcBorders>
            <w:shd w:val="clear" w:color="auto" w:fill="auto"/>
            <w:vAlign w:val="center"/>
            <w:hideMark/>
          </w:tcPr>
          <w:p w14:paraId="0CF207E3"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FINAL WEEK </w:t>
            </w:r>
          </w:p>
        </w:tc>
        <w:tc>
          <w:tcPr>
            <w:tcW w:w="3495" w:type="dxa"/>
            <w:tcBorders>
              <w:top w:val="nil"/>
              <w:left w:val="nil"/>
              <w:bottom w:val="single" w:sz="6" w:space="0" w:color="auto"/>
              <w:right w:val="single" w:sz="6" w:space="0" w:color="auto"/>
            </w:tcBorders>
            <w:shd w:val="clear" w:color="auto" w:fill="auto"/>
            <w:vAlign w:val="center"/>
            <w:hideMark/>
          </w:tcPr>
          <w:p w14:paraId="3C253E72"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 </w:t>
            </w:r>
          </w:p>
        </w:tc>
      </w:tr>
    </w:tbl>
    <w:p w14:paraId="5FD037A8"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51F40637"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b/>
          <w:bCs/>
        </w:rPr>
        <w:t>Course Requirements &amp; Student Evaluation:</w:t>
      </w:r>
      <w:r w:rsidRPr="00796EF0">
        <w:rPr>
          <w:rFonts w:ascii="Times New Roman" w:eastAsia="Times New Roman" w:hAnsi="Times New Roman" w:cs="Times New Roman"/>
        </w:rPr>
        <w:t> </w:t>
      </w:r>
    </w:p>
    <w:p w14:paraId="199F522F"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1020A5A0"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 </w:t>
      </w:r>
    </w:p>
    <w:p w14:paraId="4F7EA8B7"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Students in this course are required to complete the specified course requirements. Student’s final evaluation is based on these components. </w:t>
      </w:r>
    </w:p>
    <w:p w14:paraId="491B5A28"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5"/>
        <w:gridCol w:w="1800"/>
      </w:tblGrid>
      <w:tr w:rsidR="00796EF0" w:rsidRPr="00796EF0" w14:paraId="5B15BA70" w14:textId="77777777" w:rsidTr="00796EF0">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395E9D07"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 </w:t>
            </w:r>
          </w:p>
          <w:p w14:paraId="7DBAEFFA"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b/>
                <w:bCs/>
              </w:rPr>
              <w:t>Assignments:</w:t>
            </w:r>
            <w:r w:rsidRPr="00796EF0">
              <w:rPr>
                <w:rFonts w:ascii="Times New Roman" w:eastAsia="Times New Roman" w:hAnsi="Times New Roman" w:cs="Times New Roman"/>
              </w:rPr>
              <w:t> </w:t>
            </w:r>
          </w:p>
          <w:p w14:paraId="0795533E"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 </w:t>
            </w:r>
          </w:p>
        </w:tc>
        <w:tc>
          <w:tcPr>
            <w:tcW w:w="1800" w:type="dxa"/>
            <w:tcBorders>
              <w:top w:val="single" w:sz="6" w:space="0" w:color="auto"/>
              <w:left w:val="nil"/>
              <w:bottom w:val="single" w:sz="6" w:space="0" w:color="auto"/>
              <w:right w:val="single" w:sz="6" w:space="0" w:color="auto"/>
            </w:tcBorders>
            <w:shd w:val="clear" w:color="auto" w:fill="auto"/>
            <w:hideMark/>
          </w:tcPr>
          <w:p w14:paraId="06A72A19"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 </w:t>
            </w:r>
          </w:p>
          <w:p w14:paraId="5606B9E0"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Points </w:t>
            </w:r>
          </w:p>
        </w:tc>
      </w:tr>
      <w:tr w:rsidR="00796EF0" w:rsidRPr="00796EF0" w14:paraId="266EFBB8" w14:textId="77777777" w:rsidTr="00796EF0">
        <w:tc>
          <w:tcPr>
            <w:tcW w:w="6375" w:type="dxa"/>
            <w:tcBorders>
              <w:top w:val="nil"/>
              <w:left w:val="single" w:sz="6" w:space="0" w:color="auto"/>
              <w:bottom w:val="single" w:sz="6" w:space="0" w:color="auto"/>
              <w:right w:val="single" w:sz="6" w:space="0" w:color="auto"/>
            </w:tcBorders>
            <w:shd w:val="clear" w:color="auto" w:fill="auto"/>
            <w:hideMark/>
          </w:tcPr>
          <w:p w14:paraId="6B9E4263"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1. Group discussions (2@10) </w:t>
            </w:r>
          </w:p>
        </w:tc>
        <w:tc>
          <w:tcPr>
            <w:tcW w:w="1800" w:type="dxa"/>
            <w:tcBorders>
              <w:top w:val="nil"/>
              <w:left w:val="nil"/>
              <w:bottom w:val="single" w:sz="6" w:space="0" w:color="auto"/>
              <w:right w:val="single" w:sz="6" w:space="0" w:color="auto"/>
            </w:tcBorders>
            <w:shd w:val="clear" w:color="auto" w:fill="auto"/>
            <w:hideMark/>
          </w:tcPr>
          <w:p w14:paraId="3165B8CA"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20 </w:t>
            </w:r>
          </w:p>
        </w:tc>
      </w:tr>
      <w:tr w:rsidR="00796EF0" w:rsidRPr="00796EF0" w14:paraId="7D5A63E0" w14:textId="77777777" w:rsidTr="00796EF0">
        <w:trPr>
          <w:trHeight w:val="300"/>
        </w:trPr>
        <w:tc>
          <w:tcPr>
            <w:tcW w:w="6375" w:type="dxa"/>
            <w:tcBorders>
              <w:top w:val="nil"/>
              <w:left w:val="single" w:sz="6" w:space="0" w:color="auto"/>
              <w:bottom w:val="single" w:sz="6" w:space="0" w:color="auto"/>
              <w:right w:val="single" w:sz="6" w:space="0" w:color="auto"/>
            </w:tcBorders>
            <w:shd w:val="clear" w:color="auto" w:fill="auto"/>
            <w:hideMark/>
          </w:tcPr>
          <w:p w14:paraId="0ABB8F9F"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2. Midterm Exam </w:t>
            </w:r>
          </w:p>
        </w:tc>
        <w:tc>
          <w:tcPr>
            <w:tcW w:w="1800" w:type="dxa"/>
            <w:tcBorders>
              <w:top w:val="nil"/>
              <w:left w:val="nil"/>
              <w:bottom w:val="single" w:sz="6" w:space="0" w:color="auto"/>
              <w:right w:val="single" w:sz="6" w:space="0" w:color="auto"/>
            </w:tcBorders>
            <w:shd w:val="clear" w:color="auto" w:fill="auto"/>
            <w:hideMark/>
          </w:tcPr>
          <w:p w14:paraId="58818F11"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20 </w:t>
            </w:r>
          </w:p>
        </w:tc>
      </w:tr>
      <w:tr w:rsidR="00796EF0" w:rsidRPr="00796EF0" w14:paraId="4B0465F3" w14:textId="77777777" w:rsidTr="00796EF0">
        <w:tc>
          <w:tcPr>
            <w:tcW w:w="6375" w:type="dxa"/>
            <w:tcBorders>
              <w:top w:val="nil"/>
              <w:left w:val="single" w:sz="6" w:space="0" w:color="auto"/>
              <w:bottom w:val="single" w:sz="6" w:space="0" w:color="auto"/>
              <w:right w:val="single" w:sz="6" w:space="0" w:color="auto"/>
            </w:tcBorders>
            <w:shd w:val="clear" w:color="auto" w:fill="auto"/>
            <w:hideMark/>
          </w:tcPr>
          <w:p w14:paraId="0FB68D60"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3. Final Exam </w:t>
            </w:r>
          </w:p>
        </w:tc>
        <w:tc>
          <w:tcPr>
            <w:tcW w:w="1800" w:type="dxa"/>
            <w:tcBorders>
              <w:top w:val="nil"/>
              <w:left w:val="nil"/>
              <w:bottom w:val="single" w:sz="6" w:space="0" w:color="auto"/>
              <w:right w:val="single" w:sz="6" w:space="0" w:color="auto"/>
            </w:tcBorders>
            <w:shd w:val="clear" w:color="auto" w:fill="auto"/>
            <w:hideMark/>
          </w:tcPr>
          <w:p w14:paraId="695A5F3C"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20 </w:t>
            </w:r>
          </w:p>
        </w:tc>
      </w:tr>
      <w:tr w:rsidR="00796EF0" w:rsidRPr="00796EF0" w14:paraId="7E6EA766" w14:textId="77777777" w:rsidTr="00796EF0">
        <w:tc>
          <w:tcPr>
            <w:tcW w:w="6375" w:type="dxa"/>
            <w:tcBorders>
              <w:top w:val="nil"/>
              <w:left w:val="single" w:sz="6" w:space="0" w:color="auto"/>
              <w:bottom w:val="single" w:sz="6" w:space="0" w:color="auto"/>
              <w:right w:val="single" w:sz="6" w:space="0" w:color="auto"/>
            </w:tcBorders>
            <w:shd w:val="clear" w:color="auto" w:fill="auto"/>
            <w:hideMark/>
          </w:tcPr>
          <w:p w14:paraId="02C7FD5D"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4. Ethical </w:t>
            </w:r>
            <w:proofErr w:type="gramStart"/>
            <w:r w:rsidRPr="00796EF0">
              <w:rPr>
                <w:rFonts w:ascii="Times New Roman" w:eastAsia="Times New Roman" w:hAnsi="Times New Roman" w:cs="Times New Roman"/>
              </w:rPr>
              <w:t>decision making</w:t>
            </w:r>
            <w:proofErr w:type="gramEnd"/>
            <w:r w:rsidRPr="00796EF0">
              <w:rPr>
                <w:rFonts w:ascii="Times New Roman" w:eastAsia="Times New Roman" w:hAnsi="Times New Roman" w:cs="Times New Roman"/>
              </w:rPr>
              <w:t> paper/presentation </w:t>
            </w:r>
          </w:p>
        </w:tc>
        <w:tc>
          <w:tcPr>
            <w:tcW w:w="1800" w:type="dxa"/>
            <w:tcBorders>
              <w:top w:val="nil"/>
              <w:left w:val="nil"/>
              <w:bottom w:val="single" w:sz="6" w:space="0" w:color="auto"/>
              <w:right w:val="single" w:sz="6" w:space="0" w:color="auto"/>
            </w:tcBorders>
            <w:shd w:val="clear" w:color="auto" w:fill="auto"/>
            <w:hideMark/>
          </w:tcPr>
          <w:p w14:paraId="4D4F8358"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25 </w:t>
            </w:r>
          </w:p>
        </w:tc>
      </w:tr>
      <w:tr w:rsidR="00796EF0" w:rsidRPr="00796EF0" w14:paraId="5B4485DD" w14:textId="77777777" w:rsidTr="00796EF0">
        <w:tc>
          <w:tcPr>
            <w:tcW w:w="6375" w:type="dxa"/>
            <w:tcBorders>
              <w:top w:val="nil"/>
              <w:left w:val="single" w:sz="6" w:space="0" w:color="auto"/>
              <w:bottom w:val="single" w:sz="6" w:space="0" w:color="auto"/>
              <w:right w:val="single" w:sz="6" w:space="0" w:color="auto"/>
            </w:tcBorders>
            <w:shd w:val="clear" w:color="auto" w:fill="auto"/>
            <w:hideMark/>
          </w:tcPr>
          <w:p w14:paraId="7619027E"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5. Practitioner Interview </w:t>
            </w:r>
          </w:p>
        </w:tc>
        <w:tc>
          <w:tcPr>
            <w:tcW w:w="1800" w:type="dxa"/>
            <w:tcBorders>
              <w:top w:val="nil"/>
              <w:left w:val="nil"/>
              <w:bottom w:val="single" w:sz="6" w:space="0" w:color="auto"/>
              <w:right w:val="single" w:sz="6" w:space="0" w:color="auto"/>
            </w:tcBorders>
            <w:shd w:val="clear" w:color="auto" w:fill="auto"/>
            <w:hideMark/>
          </w:tcPr>
          <w:p w14:paraId="38818127"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rPr>
              <w:t>15 </w:t>
            </w:r>
          </w:p>
        </w:tc>
      </w:tr>
      <w:tr w:rsidR="00796EF0" w:rsidRPr="00796EF0" w14:paraId="12855DFB" w14:textId="77777777" w:rsidTr="00796EF0">
        <w:tc>
          <w:tcPr>
            <w:tcW w:w="6375" w:type="dxa"/>
            <w:tcBorders>
              <w:top w:val="nil"/>
              <w:left w:val="single" w:sz="6" w:space="0" w:color="auto"/>
              <w:bottom w:val="single" w:sz="6" w:space="0" w:color="auto"/>
              <w:right w:val="single" w:sz="6" w:space="0" w:color="auto"/>
            </w:tcBorders>
            <w:shd w:val="clear" w:color="auto" w:fill="auto"/>
            <w:hideMark/>
          </w:tcPr>
          <w:p w14:paraId="6ED0612C"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b/>
                <w:bCs/>
              </w:rPr>
              <w:t>Total</w:t>
            </w:r>
            <w:r w:rsidRPr="00796EF0">
              <w:rPr>
                <w:rFonts w:ascii="Times New Roman" w:eastAsia="Times New Roman" w:hAnsi="Times New Roman" w:cs="Times New Roman"/>
              </w:rPr>
              <w:t> </w:t>
            </w:r>
          </w:p>
        </w:tc>
        <w:tc>
          <w:tcPr>
            <w:tcW w:w="1800" w:type="dxa"/>
            <w:tcBorders>
              <w:top w:val="nil"/>
              <w:left w:val="nil"/>
              <w:bottom w:val="single" w:sz="6" w:space="0" w:color="auto"/>
              <w:right w:val="single" w:sz="6" w:space="0" w:color="auto"/>
            </w:tcBorders>
            <w:shd w:val="clear" w:color="auto" w:fill="auto"/>
            <w:hideMark/>
          </w:tcPr>
          <w:p w14:paraId="4B2CD8C8" w14:textId="77777777" w:rsidR="00796EF0" w:rsidRPr="00796EF0" w:rsidRDefault="00796EF0" w:rsidP="00796EF0">
            <w:pPr>
              <w:jc w:val="center"/>
              <w:textAlignment w:val="baseline"/>
              <w:rPr>
                <w:rFonts w:ascii="Times New Roman" w:eastAsia="Times New Roman" w:hAnsi="Times New Roman" w:cs="Times New Roman"/>
              </w:rPr>
            </w:pPr>
            <w:r w:rsidRPr="00796EF0">
              <w:rPr>
                <w:rFonts w:ascii="Times New Roman" w:eastAsia="Times New Roman" w:hAnsi="Times New Roman" w:cs="Times New Roman"/>
                <w:b/>
                <w:bCs/>
              </w:rPr>
              <w:t>100</w:t>
            </w:r>
            <w:r w:rsidRPr="00796EF0">
              <w:rPr>
                <w:rFonts w:ascii="Times New Roman" w:eastAsia="Times New Roman" w:hAnsi="Times New Roman" w:cs="Times New Roman"/>
              </w:rPr>
              <w:t> </w:t>
            </w:r>
          </w:p>
        </w:tc>
      </w:tr>
    </w:tbl>
    <w:p w14:paraId="21731A30"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57C05929"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b/>
          <w:bCs/>
        </w:rPr>
        <w:t>Grading Scale</w:t>
      </w:r>
      <w:r w:rsidRPr="00796EF0">
        <w:rPr>
          <w:rFonts w:ascii="Times New Roman" w:eastAsia="Times New Roman" w:hAnsi="Times New Roman" w:cs="Times New Roman"/>
        </w:rPr>
        <w:t> </w:t>
      </w:r>
    </w:p>
    <w:p w14:paraId="09295CCE"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796EF0" w:rsidRPr="00796EF0" w14:paraId="306CA6CF" w14:textId="77777777" w:rsidTr="00796EF0">
        <w:tc>
          <w:tcPr>
            <w:tcW w:w="4665" w:type="dxa"/>
            <w:tcBorders>
              <w:top w:val="nil"/>
              <w:left w:val="nil"/>
              <w:bottom w:val="nil"/>
              <w:right w:val="nil"/>
            </w:tcBorders>
            <w:shd w:val="clear" w:color="auto" w:fill="auto"/>
            <w:hideMark/>
          </w:tcPr>
          <w:p w14:paraId="12D9F553"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A 90-100% </w:t>
            </w:r>
          </w:p>
        </w:tc>
        <w:tc>
          <w:tcPr>
            <w:tcW w:w="4665" w:type="dxa"/>
            <w:tcBorders>
              <w:top w:val="nil"/>
              <w:left w:val="nil"/>
              <w:bottom w:val="nil"/>
              <w:right w:val="nil"/>
            </w:tcBorders>
            <w:shd w:val="clear" w:color="auto" w:fill="auto"/>
            <w:hideMark/>
          </w:tcPr>
          <w:p w14:paraId="4EA52441"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90-100 Points </w:t>
            </w:r>
          </w:p>
        </w:tc>
      </w:tr>
      <w:tr w:rsidR="00796EF0" w:rsidRPr="00796EF0" w14:paraId="225FC84C" w14:textId="77777777" w:rsidTr="00796EF0">
        <w:tc>
          <w:tcPr>
            <w:tcW w:w="4665" w:type="dxa"/>
            <w:tcBorders>
              <w:top w:val="nil"/>
              <w:left w:val="nil"/>
              <w:bottom w:val="nil"/>
              <w:right w:val="nil"/>
            </w:tcBorders>
            <w:shd w:val="clear" w:color="auto" w:fill="auto"/>
            <w:hideMark/>
          </w:tcPr>
          <w:p w14:paraId="53481AD4"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B 80-89% </w:t>
            </w:r>
          </w:p>
        </w:tc>
        <w:tc>
          <w:tcPr>
            <w:tcW w:w="4665" w:type="dxa"/>
            <w:tcBorders>
              <w:top w:val="nil"/>
              <w:left w:val="nil"/>
              <w:bottom w:val="nil"/>
              <w:right w:val="nil"/>
            </w:tcBorders>
            <w:shd w:val="clear" w:color="auto" w:fill="auto"/>
            <w:hideMark/>
          </w:tcPr>
          <w:p w14:paraId="103A29BC"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80-89.99 Points </w:t>
            </w:r>
          </w:p>
        </w:tc>
      </w:tr>
      <w:tr w:rsidR="00796EF0" w:rsidRPr="00796EF0" w14:paraId="65FB7CFF" w14:textId="77777777" w:rsidTr="00796EF0">
        <w:tc>
          <w:tcPr>
            <w:tcW w:w="4665" w:type="dxa"/>
            <w:tcBorders>
              <w:top w:val="nil"/>
              <w:left w:val="nil"/>
              <w:bottom w:val="nil"/>
              <w:right w:val="nil"/>
            </w:tcBorders>
            <w:shd w:val="clear" w:color="auto" w:fill="auto"/>
            <w:hideMark/>
          </w:tcPr>
          <w:p w14:paraId="4F93CB86"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C 70-79% </w:t>
            </w:r>
          </w:p>
        </w:tc>
        <w:tc>
          <w:tcPr>
            <w:tcW w:w="4665" w:type="dxa"/>
            <w:tcBorders>
              <w:top w:val="nil"/>
              <w:left w:val="nil"/>
              <w:bottom w:val="nil"/>
              <w:right w:val="nil"/>
            </w:tcBorders>
            <w:shd w:val="clear" w:color="auto" w:fill="auto"/>
            <w:hideMark/>
          </w:tcPr>
          <w:p w14:paraId="73F3AB31"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70-79.99 Points </w:t>
            </w:r>
          </w:p>
        </w:tc>
      </w:tr>
      <w:tr w:rsidR="00796EF0" w:rsidRPr="00796EF0" w14:paraId="6101D0E1" w14:textId="77777777" w:rsidTr="00796EF0">
        <w:tc>
          <w:tcPr>
            <w:tcW w:w="4665" w:type="dxa"/>
            <w:tcBorders>
              <w:top w:val="nil"/>
              <w:left w:val="nil"/>
              <w:bottom w:val="nil"/>
              <w:right w:val="nil"/>
            </w:tcBorders>
            <w:shd w:val="clear" w:color="auto" w:fill="auto"/>
            <w:hideMark/>
          </w:tcPr>
          <w:p w14:paraId="7BF728C3"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D 60-69% </w:t>
            </w:r>
          </w:p>
        </w:tc>
        <w:tc>
          <w:tcPr>
            <w:tcW w:w="4665" w:type="dxa"/>
            <w:tcBorders>
              <w:top w:val="nil"/>
              <w:left w:val="nil"/>
              <w:bottom w:val="nil"/>
              <w:right w:val="nil"/>
            </w:tcBorders>
            <w:shd w:val="clear" w:color="auto" w:fill="auto"/>
            <w:hideMark/>
          </w:tcPr>
          <w:p w14:paraId="53E3B0C8"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60-69.99 Points </w:t>
            </w:r>
          </w:p>
        </w:tc>
      </w:tr>
      <w:tr w:rsidR="00796EF0" w:rsidRPr="00796EF0" w14:paraId="57126703" w14:textId="77777777" w:rsidTr="00796EF0">
        <w:tc>
          <w:tcPr>
            <w:tcW w:w="4665" w:type="dxa"/>
            <w:tcBorders>
              <w:top w:val="nil"/>
              <w:left w:val="nil"/>
              <w:bottom w:val="nil"/>
              <w:right w:val="nil"/>
            </w:tcBorders>
            <w:shd w:val="clear" w:color="auto" w:fill="auto"/>
            <w:hideMark/>
          </w:tcPr>
          <w:p w14:paraId="1DB73AFB"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F Below 60% </w:t>
            </w:r>
          </w:p>
        </w:tc>
        <w:tc>
          <w:tcPr>
            <w:tcW w:w="4665" w:type="dxa"/>
            <w:tcBorders>
              <w:top w:val="nil"/>
              <w:left w:val="nil"/>
              <w:bottom w:val="nil"/>
              <w:right w:val="nil"/>
            </w:tcBorders>
            <w:shd w:val="clear" w:color="auto" w:fill="auto"/>
            <w:hideMark/>
          </w:tcPr>
          <w:p w14:paraId="195E7099" w14:textId="77777777" w:rsidR="00796EF0" w:rsidRPr="00796EF0" w:rsidRDefault="00796EF0" w:rsidP="00796EF0">
            <w:pPr>
              <w:textAlignment w:val="baseline"/>
              <w:rPr>
                <w:rFonts w:ascii="Times New Roman" w:eastAsia="Times New Roman" w:hAnsi="Times New Roman" w:cs="Times New Roman"/>
              </w:rPr>
            </w:pPr>
            <w:r w:rsidRPr="00796EF0">
              <w:rPr>
                <w:rFonts w:ascii="Times New Roman" w:eastAsia="Times New Roman" w:hAnsi="Times New Roman" w:cs="Times New Roman"/>
              </w:rPr>
              <w:t>59 or below Points </w:t>
            </w:r>
          </w:p>
        </w:tc>
      </w:tr>
    </w:tbl>
    <w:p w14:paraId="7806B83A"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34D6769E"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b/>
          <w:bCs/>
        </w:rPr>
        <w:t>1. Class Participation/Group Discussions (2 </w:t>
      </w:r>
      <w:proofErr w:type="spellStart"/>
      <w:r w:rsidRPr="00796EF0">
        <w:rPr>
          <w:rFonts w:ascii="Times New Roman" w:eastAsia="Times New Roman" w:hAnsi="Times New Roman" w:cs="Times New Roman"/>
          <w:b/>
          <w:bCs/>
        </w:rPr>
        <w:t>pt</w:t>
      </w:r>
      <w:proofErr w:type="spellEnd"/>
      <w:r w:rsidRPr="00796EF0">
        <w:rPr>
          <w:rFonts w:ascii="Times New Roman" w:eastAsia="Times New Roman" w:hAnsi="Times New Roman" w:cs="Times New Roman"/>
          <w:b/>
          <w:bCs/>
        </w:rPr>
        <w:t> each/total of 20 </w:t>
      </w:r>
      <w:proofErr w:type="spellStart"/>
      <w:r w:rsidRPr="00796EF0">
        <w:rPr>
          <w:rFonts w:ascii="Times New Roman" w:eastAsia="Times New Roman" w:hAnsi="Times New Roman" w:cs="Times New Roman"/>
          <w:b/>
          <w:bCs/>
        </w:rPr>
        <w:t>pt</w:t>
      </w:r>
      <w:proofErr w:type="spellEnd"/>
      <w:r w:rsidRPr="00796EF0">
        <w:rPr>
          <w:rFonts w:ascii="Times New Roman" w:eastAsia="Times New Roman" w:hAnsi="Times New Roman" w:cs="Times New Roman"/>
          <w:b/>
          <w:bCs/>
        </w:rPr>
        <w:t>):</w:t>
      </w:r>
      <w:r w:rsidRPr="00796EF0">
        <w:rPr>
          <w:rFonts w:ascii="Times New Roman" w:eastAsia="Times New Roman" w:hAnsi="Times New Roman" w:cs="Times New Roman"/>
        </w:rPr>
        <w:t> </w:t>
      </w:r>
    </w:p>
    <w:p w14:paraId="22915475"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3C61C3CD"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lastRenderedPageBreak/>
        <w:t>It is expected that each person will come to class prepared and will participate in discussions generated through class readings and topic presentations and involved in class activities. Each week different activities based on the topic will be provided to a small group, that is assigned at the beginning of the semester. Small group activities will be given to each group during the class so that the group can complete it based on the small group discussion. NO makeup work is allowed for this. Each group discussion is worth 2 points (10 weeks for the topic is covered each week. Note that presentation weeks are excluded).  </w:t>
      </w:r>
    </w:p>
    <w:p w14:paraId="0DA16B43"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049CB060"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b/>
          <w:bCs/>
        </w:rPr>
        <w:t>2. &amp; 3. Midterm/Final Exams (20 </w:t>
      </w:r>
      <w:proofErr w:type="spellStart"/>
      <w:r w:rsidRPr="00796EF0">
        <w:rPr>
          <w:rFonts w:ascii="Times New Roman" w:eastAsia="Times New Roman" w:hAnsi="Times New Roman" w:cs="Times New Roman"/>
          <w:b/>
          <w:bCs/>
        </w:rPr>
        <w:t>pt</w:t>
      </w:r>
      <w:proofErr w:type="spellEnd"/>
      <w:r w:rsidRPr="00796EF0">
        <w:rPr>
          <w:rFonts w:ascii="Times New Roman" w:eastAsia="Times New Roman" w:hAnsi="Times New Roman" w:cs="Times New Roman"/>
          <w:b/>
          <w:bCs/>
        </w:rPr>
        <w:t> midterm/20 </w:t>
      </w:r>
      <w:proofErr w:type="spellStart"/>
      <w:r w:rsidRPr="00796EF0">
        <w:rPr>
          <w:rFonts w:ascii="Times New Roman" w:eastAsia="Times New Roman" w:hAnsi="Times New Roman" w:cs="Times New Roman"/>
          <w:b/>
          <w:bCs/>
        </w:rPr>
        <w:t>pt</w:t>
      </w:r>
      <w:proofErr w:type="spellEnd"/>
      <w:r w:rsidRPr="00796EF0">
        <w:rPr>
          <w:rFonts w:ascii="Times New Roman" w:eastAsia="Times New Roman" w:hAnsi="Times New Roman" w:cs="Times New Roman"/>
          <w:b/>
          <w:bCs/>
        </w:rPr>
        <w:t> final):</w:t>
      </w:r>
      <w:r w:rsidRPr="00796EF0">
        <w:rPr>
          <w:rFonts w:ascii="Times New Roman" w:eastAsia="Times New Roman" w:hAnsi="Times New Roman" w:cs="Times New Roman"/>
        </w:rPr>
        <w:t> </w:t>
      </w:r>
    </w:p>
    <w:p w14:paraId="0A270DD9"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174AEF70"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Each of the exams will consist of multiple-choice, short answer and case presentation questions drawn from class and assigned readings. Detail information will be provided in class.  </w:t>
      </w:r>
    </w:p>
    <w:p w14:paraId="30D0589B"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43E3FFA2"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b/>
          <w:bCs/>
        </w:rPr>
        <w:t>4. Ethical </w:t>
      </w:r>
      <w:proofErr w:type="gramStart"/>
      <w:r w:rsidRPr="00796EF0">
        <w:rPr>
          <w:rFonts w:ascii="Times New Roman" w:eastAsia="Times New Roman" w:hAnsi="Times New Roman" w:cs="Times New Roman"/>
          <w:b/>
          <w:bCs/>
        </w:rPr>
        <w:t>Decision Making</w:t>
      </w:r>
      <w:proofErr w:type="gramEnd"/>
      <w:r w:rsidRPr="00796EF0">
        <w:rPr>
          <w:rFonts w:ascii="Times New Roman" w:eastAsia="Times New Roman" w:hAnsi="Times New Roman" w:cs="Times New Roman"/>
          <w:b/>
          <w:bCs/>
        </w:rPr>
        <w:t> Paper/Presentation (15 </w:t>
      </w:r>
      <w:proofErr w:type="spellStart"/>
      <w:r w:rsidRPr="00796EF0">
        <w:rPr>
          <w:rFonts w:ascii="Times New Roman" w:eastAsia="Times New Roman" w:hAnsi="Times New Roman" w:cs="Times New Roman"/>
          <w:b/>
          <w:bCs/>
        </w:rPr>
        <w:t>pt</w:t>
      </w:r>
      <w:proofErr w:type="spellEnd"/>
      <w:r w:rsidRPr="00796EF0">
        <w:rPr>
          <w:rFonts w:ascii="Times New Roman" w:eastAsia="Times New Roman" w:hAnsi="Times New Roman" w:cs="Times New Roman"/>
          <w:b/>
          <w:bCs/>
        </w:rPr>
        <w:t> for paper; 10 </w:t>
      </w:r>
      <w:proofErr w:type="spellStart"/>
      <w:r w:rsidRPr="00796EF0">
        <w:rPr>
          <w:rFonts w:ascii="Times New Roman" w:eastAsia="Times New Roman" w:hAnsi="Times New Roman" w:cs="Times New Roman"/>
          <w:b/>
          <w:bCs/>
        </w:rPr>
        <w:t>pt</w:t>
      </w:r>
      <w:proofErr w:type="spellEnd"/>
      <w:r w:rsidRPr="00796EF0">
        <w:rPr>
          <w:rFonts w:ascii="Times New Roman" w:eastAsia="Times New Roman" w:hAnsi="Times New Roman" w:cs="Times New Roman"/>
          <w:b/>
          <w:bCs/>
        </w:rPr>
        <w:t> for presentation):</w:t>
      </w:r>
      <w:r w:rsidRPr="00796EF0">
        <w:rPr>
          <w:rFonts w:ascii="Times New Roman" w:eastAsia="Times New Roman" w:hAnsi="Times New Roman" w:cs="Times New Roman"/>
        </w:rPr>
        <w:t> </w:t>
      </w:r>
    </w:p>
    <w:p w14:paraId="1CD2D514"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5F4510F8"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This paper/presentation is intended to help you understand better about the ethical </w:t>
      </w:r>
      <w:proofErr w:type="gramStart"/>
      <w:r w:rsidRPr="00796EF0">
        <w:rPr>
          <w:rFonts w:ascii="Times New Roman" w:eastAsia="Times New Roman" w:hAnsi="Times New Roman" w:cs="Times New Roman"/>
        </w:rPr>
        <w:t>decision making</w:t>
      </w:r>
      <w:proofErr w:type="gramEnd"/>
      <w:r w:rsidRPr="00796EF0">
        <w:rPr>
          <w:rFonts w:ascii="Times New Roman" w:eastAsia="Times New Roman" w:hAnsi="Times New Roman" w:cs="Times New Roman"/>
        </w:rPr>
        <w:t> process. Students will choose a case scenario that addresses an ethical issue or dilemma in counseling and related field regarding one of the following ethical issues:  </w:t>
      </w:r>
    </w:p>
    <w:p w14:paraId="77A8D67A" w14:textId="77777777" w:rsidR="00796EF0" w:rsidRPr="00796EF0" w:rsidRDefault="00796EF0" w:rsidP="00796EF0">
      <w:pPr>
        <w:ind w:left="720"/>
        <w:textAlignment w:val="baseline"/>
        <w:rPr>
          <w:rFonts w:ascii="Segoe UI" w:eastAsia="Times New Roman" w:hAnsi="Segoe UI" w:cs="Segoe UI"/>
          <w:sz w:val="18"/>
          <w:szCs w:val="18"/>
        </w:rPr>
      </w:pPr>
      <w:r w:rsidRPr="00796EF0">
        <w:rPr>
          <w:rFonts w:ascii="Times New Roman" w:eastAsia="Times New Roman" w:hAnsi="Times New Roman" w:cs="Times New Roman"/>
        </w:rPr>
        <w:t>a.   Competence </w:t>
      </w:r>
    </w:p>
    <w:p w14:paraId="2339051A" w14:textId="77777777" w:rsidR="00796EF0" w:rsidRPr="00796EF0" w:rsidRDefault="00796EF0" w:rsidP="00796EF0">
      <w:pPr>
        <w:ind w:left="720"/>
        <w:textAlignment w:val="baseline"/>
        <w:rPr>
          <w:rFonts w:ascii="Segoe UI" w:eastAsia="Times New Roman" w:hAnsi="Segoe UI" w:cs="Segoe UI"/>
          <w:sz w:val="18"/>
          <w:szCs w:val="18"/>
        </w:rPr>
      </w:pPr>
      <w:r w:rsidRPr="00796EF0">
        <w:rPr>
          <w:rFonts w:ascii="Times New Roman" w:eastAsia="Times New Roman" w:hAnsi="Times New Roman" w:cs="Times New Roman"/>
        </w:rPr>
        <w:t>b.   Confidentiality </w:t>
      </w:r>
    </w:p>
    <w:p w14:paraId="5D8576CF" w14:textId="77777777" w:rsidR="00796EF0" w:rsidRPr="00796EF0" w:rsidRDefault="00796EF0" w:rsidP="00796EF0">
      <w:pPr>
        <w:ind w:left="720"/>
        <w:textAlignment w:val="baseline"/>
        <w:rPr>
          <w:rFonts w:ascii="Segoe UI" w:eastAsia="Times New Roman" w:hAnsi="Segoe UI" w:cs="Segoe UI"/>
          <w:sz w:val="18"/>
          <w:szCs w:val="18"/>
        </w:rPr>
      </w:pPr>
      <w:r w:rsidRPr="00796EF0">
        <w:rPr>
          <w:rFonts w:ascii="Times New Roman" w:eastAsia="Times New Roman" w:hAnsi="Times New Roman" w:cs="Times New Roman"/>
        </w:rPr>
        <w:t>c.   Multiple relationships </w:t>
      </w:r>
    </w:p>
    <w:p w14:paraId="642BBE29" w14:textId="77777777" w:rsidR="00796EF0" w:rsidRPr="00796EF0" w:rsidRDefault="00796EF0" w:rsidP="00796EF0">
      <w:pPr>
        <w:ind w:left="720"/>
        <w:textAlignment w:val="baseline"/>
        <w:rPr>
          <w:rFonts w:ascii="Segoe UI" w:eastAsia="Times New Roman" w:hAnsi="Segoe UI" w:cs="Segoe UI"/>
          <w:sz w:val="18"/>
          <w:szCs w:val="18"/>
        </w:rPr>
      </w:pPr>
      <w:r w:rsidRPr="00796EF0">
        <w:rPr>
          <w:rFonts w:ascii="Times New Roman" w:eastAsia="Times New Roman" w:hAnsi="Times New Roman" w:cs="Times New Roman"/>
        </w:rPr>
        <w:t>d.   Informed consent  </w:t>
      </w:r>
    </w:p>
    <w:p w14:paraId="7D2B185D" w14:textId="77777777" w:rsidR="00796EF0" w:rsidRPr="00796EF0" w:rsidRDefault="00796EF0" w:rsidP="00796EF0">
      <w:pPr>
        <w:ind w:left="720"/>
        <w:textAlignment w:val="baseline"/>
        <w:rPr>
          <w:rFonts w:ascii="Segoe UI" w:eastAsia="Times New Roman" w:hAnsi="Segoe UI" w:cs="Segoe UI"/>
          <w:sz w:val="18"/>
          <w:szCs w:val="18"/>
        </w:rPr>
      </w:pPr>
      <w:r w:rsidRPr="00796EF0">
        <w:rPr>
          <w:rFonts w:ascii="Times New Roman" w:eastAsia="Times New Roman" w:hAnsi="Times New Roman" w:cs="Times New Roman"/>
        </w:rPr>
        <w:t>e.   Test development </w:t>
      </w:r>
    </w:p>
    <w:p w14:paraId="79529015" w14:textId="77777777" w:rsidR="00796EF0" w:rsidRPr="00796EF0" w:rsidRDefault="00796EF0" w:rsidP="00796EF0">
      <w:pPr>
        <w:ind w:left="720"/>
        <w:textAlignment w:val="baseline"/>
        <w:rPr>
          <w:rFonts w:ascii="Segoe UI" w:eastAsia="Times New Roman" w:hAnsi="Segoe UI" w:cs="Segoe UI"/>
          <w:sz w:val="18"/>
          <w:szCs w:val="18"/>
        </w:rPr>
      </w:pPr>
      <w:r w:rsidRPr="00796EF0">
        <w:rPr>
          <w:rFonts w:ascii="Times New Roman" w:eastAsia="Times New Roman" w:hAnsi="Times New Roman" w:cs="Times New Roman"/>
        </w:rPr>
        <w:t>f.    Research, assessment or treatment conducted under managed care  </w:t>
      </w:r>
    </w:p>
    <w:p w14:paraId="6F6E6FD6" w14:textId="77777777" w:rsidR="00796EF0" w:rsidRPr="00796EF0" w:rsidRDefault="00796EF0" w:rsidP="00796EF0">
      <w:pPr>
        <w:ind w:left="720"/>
        <w:textAlignment w:val="baseline"/>
        <w:rPr>
          <w:rFonts w:ascii="Segoe UI" w:eastAsia="Times New Roman" w:hAnsi="Segoe UI" w:cs="Segoe UI"/>
          <w:sz w:val="18"/>
          <w:szCs w:val="18"/>
        </w:rPr>
      </w:pPr>
      <w:r w:rsidRPr="00796EF0">
        <w:rPr>
          <w:rFonts w:ascii="Times New Roman" w:eastAsia="Times New Roman" w:hAnsi="Times New Roman" w:cs="Times New Roman"/>
        </w:rPr>
        <w:t>g.   Research, assessment or treatment conducted in the schools </w:t>
      </w:r>
    </w:p>
    <w:p w14:paraId="7AC54878" w14:textId="77777777" w:rsidR="00796EF0" w:rsidRPr="00796EF0" w:rsidRDefault="00796EF0" w:rsidP="00796EF0">
      <w:pPr>
        <w:ind w:left="720"/>
        <w:textAlignment w:val="baseline"/>
        <w:rPr>
          <w:rFonts w:ascii="Segoe UI" w:eastAsia="Times New Roman" w:hAnsi="Segoe UI" w:cs="Segoe UI"/>
          <w:sz w:val="18"/>
          <w:szCs w:val="18"/>
        </w:rPr>
      </w:pPr>
      <w:r w:rsidRPr="00796EF0">
        <w:rPr>
          <w:rFonts w:ascii="Times New Roman" w:eastAsia="Times New Roman" w:hAnsi="Times New Roman" w:cs="Times New Roman"/>
        </w:rPr>
        <w:t>h.   Forensic assessment </w:t>
      </w:r>
    </w:p>
    <w:p w14:paraId="7D7A1ACD" w14:textId="77777777" w:rsidR="00796EF0" w:rsidRPr="00796EF0" w:rsidRDefault="00796EF0" w:rsidP="00796EF0">
      <w:pPr>
        <w:ind w:left="720"/>
        <w:textAlignment w:val="baseline"/>
        <w:rPr>
          <w:rFonts w:ascii="Segoe UI" w:eastAsia="Times New Roman" w:hAnsi="Segoe UI" w:cs="Segoe UI"/>
          <w:sz w:val="18"/>
          <w:szCs w:val="18"/>
        </w:rPr>
      </w:pPr>
      <w:proofErr w:type="spellStart"/>
      <w:r w:rsidRPr="00796EF0">
        <w:rPr>
          <w:rFonts w:ascii="Times New Roman" w:eastAsia="Times New Roman" w:hAnsi="Times New Roman" w:cs="Times New Roman"/>
        </w:rPr>
        <w:t>i</w:t>
      </w:r>
      <w:proofErr w:type="spellEnd"/>
      <w:r w:rsidRPr="00796EF0">
        <w:rPr>
          <w:rFonts w:ascii="Times New Roman" w:eastAsia="Times New Roman" w:hAnsi="Times New Roman" w:cs="Times New Roman"/>
        </w:rPr>
        <w:t>.    Another topic with consent of instructor </w:t>
      </w:r>
    </w:p>
    <w:p w14:paraId="50632A60" w14:textId="77777777" w:rsidR="00796EF0" w:rsidRPr="00796EF0" w:rsidRDefault="00796EF0" w:rsidP="00796EF0">
      <w:pPr>
        <w:ind w:right="60"/>
        <w:textAlignment w:val="baseline"/>
        <w:rPr>
          <w:rFonts w:ascii="Segoe UI" w:eastAsia="Times New Roman" w:hAnsi="Segoe UI" w:cs="Segoe UI"/>
          <w:sz w:val="18"/>
          <w:szCs w:val="18"/>
        </w:rPr>
      </w:pPr>
      <w:r w:rsidRPr="00796EF0">
        <w:rPr>
          <w:rFonts w:ascii="Times New Roman" w:eastAsia="Times New Roman" w:hAnsi="Times New Roman" w:cs="Times New Roman"/>
        </w:rPr>
        <w:t>The dilemma should be sufficiently complex to require the use of an ethical decision-making model (we are going to discuss during the class). It can be one that you have encountered, one that you have heard about or that has appeared in the media or professional journals. Your paper is basically analyzing the dilemma utilizing an ethical </w:t>
      </w:r>
      <w:proofErr w:type="gramStart"/>
      <w:r w:rsidRPr="00796EF0">
        <w:rPr>
          <w:rFonts w:ascii="Times New Roman" w:eastAsia="Times New Roman" w:hAnsi="Times New Roman" w:cs="Times New Roman"/>
        </w:rPr>
        <w:t>decision making</w:t>
      </w:r>
      <w:proofErr w:type="gramEnd"/>
      <w:r w:rsidRPr="00796EF0">
        <w:rPr>
          <w:rFonts w:ascii="Times New Roman" w:eastAsia="Times New Roman" w:hAnsi="Times New Roman" w:cs="Times New Roman"/>
        </w:rPr>
        <w:t> model/procedure that we will discuss in the class. Organize the paper including the following information: </w:t>
      </w:r>
    </w:p>
    <w:p w14:paraId="075D811E" w14:textId="77777777" w:rsidR="00796EF0" w:rsidRPr="00796EF0" w:rsidRDefault="00796EF0" w:rsidP="00796EF0">
      <w:pPr>
        <w:numPr>
          <w:ilvl w:val="0"/>
          <w:numId w:val="1"/>
        </w:numPr>
        <w:ind w:left="450" w:firstLine="0"/>
        <w:textAlignment w:val="baseline"/>
        <w:rPr>
          <w:rFonts w:ascii="Times New Roman" w:eastAsia="Times New Roman" w:hAnsi="Times New Roman" w:cs="Times New Roman"/>
          <w:sz w:val="22"/>
          <w:szCs w:val="22"/>
        </w:rPr>
      </w:pPr>
      <w:r w:rsidRPr="00796EF0">
        <w:rPr>
          <w:rFonts w:ascii="Times New Roman" w:eastAsia="Times New Roman" w:hAnsi="Times New Roman" w:cs="Times New Roman"/>
        </w:rPr>
        <w:t>Identify the case scenario </w:t>
      </w:r>
    </w:p>
    <w:p w14:paraId="292F0004" w14:textId="77777777" w:rsidR="00796EF0" w:rsidRPr="00796EF0" w:rsidRDefault="00796EF0" w:rsidP="00796EF0">
      <w:pPr>
        <w:numPr>
          <w:ilvl w:val="0"/>
          <w:numId w:val="1"/>
        </w:numPr>
        <w:ind w:left="450" w:firstLine="0"/>
        <w:textAlignment w:val="baseline"/>
        <w:rPr>
          <w:rFonts w:ascii="Times New Roman" w:eastAsia="Times New Roman" w:hAnsi="Times New Roman" w:cs="Times New Roman"/>
          <w:sz w:val="22"/>
          <w:szCs w:val="22"/>
        </w:rPr>
      </w:pPr>
      <w:r w:rsidRPr="00796EF0">
        <w:rPr>
          <w:rFonts w:ascii="Times New Roman" w:eastAsia="Times New Roman" w:hAnsi="Times New Roman" w:cs="Times New Roman"/>
        </w:rPr>
        <w:t>Initial Appraisal – Ethical and legal considerations involved (code of ethics, laws…) </w:t>
      </w:r>
    </w:p>
    <w:p w14:paraId="0B206210" w14:textId="77777777" w:rsidR="00796EF0" w:rsidRPr="00796EF0" w:rsidRDefault="00796EF0" w:rsidP="00796EF0">
      <w:pPr>
        <w:numPr>
          <w:ilvl w:val="0"/>
          <w:numId w:val="1"/>
        </w:numPr>
        <w:ind w:left="450" w:firstLine="0"/>
        <w:textAlignment w:val="baseline"/>
        <w:rPr>
          <w:rFonts w:ascii="Times New Roman" w:eastAsia="Times New Roman" w:hAnsi="Times New Roman" w:cs="Times New Roman"/>
          <w:sz w:val="22"/>
          <w:szCs w:val="22"/>
        </w:rPr>
      </w:pPr>
      <w:r w:rsidRPr="00796EF0">
        <w:rPr>
          <w:rFonts w:ascii="Times New Roman" w:eastAsia="Times New Roman" w:hAnsi="Times New Roman" w:cs="Times New Roman"/>
        </w:rPr>
        <w:t>Gather Information – Facts specific to the dilemma, pertinent ethical and legal guidelines, consultation     </w:t>
      </w:r>
    </w:p>
    <w:p w14:paraId="745EB3A9" w14:textId="77777777" w:rsidR="00796EF0" w:rsidRPr="00796EF0" w:rsidRDefault="00796EF0" w:rsidP="00796EF0">
      <w:pPr>
        <w:numPr>
          <w:ilvl w:val="0"/>
          <w:numId w:val="2"/>
        </w:numPr>
        <w:ind w:left="450" w:firstLine="0"/>
        <w:textAlignment w:val="baseline"/>
        <w:rPr>
          <w:rFonts w:ascii="Times New Roman" w:eastAsia="Times New Roman" w:hAnsi="Times New Roman" w:cs="Times New Roman"/>
          <w:sz w:val="22"/>
          <w:szCs w:val="22"/>
        </w:rPr>
      </w:pPr>
      <w:r w:rsidRPr="00796EF0">
        <w:rPr>
          <w:rFonts w:ascii="Times New Roman" w:eastAsia="Times New Roman" w:hAnsi="Times New Roman" w:cs="Times New Roman"/>
        </w:rPr>
        <w:t>Secondary Appraisal – Are their other continuing reasons/conflicts that exist </w:t>
      </w:r>
    </w:p>
    <w:p w14:paraId="701F4EE8" w14:textId="77777777" w:rsidR="00796EF0" w:rsidRPr="00796EF0" w:rsidRDefault="00796EF0" w:rsidP="00796EF0">
      <w:pPr>
        <w:numPr>
          <w:ilvl w:val="0"/>
          <w:numId w:val="2"/>
        </w:numPr>
        <w:ind w:left="450" w:firstLine="0"/>
        <w:textAlignment w:val="baseline"/>
        <w:rPr>
          <w:rFonts w:ascii="Times New Roman" w:eastAsia="Times New Roman" w:hAnsi="Times New Roman" w:cs="Times New Roman"/>
          <w:sz w:val="22"/>
          <w:szCs w:val="22"/>
        </w:rPr>
      </w:pPr>
      <w:r w:rsidRPr="00796EF0">
        <w:rPr>
          <w:rFonts w:ascii="Times New Roman" w:eastAsia="Times New Roman" w:hAnsi="Times New Roman" w:cs="Times New Roman"/>
        </w:rPr>
        <w:t>Generate options and estimate consequences </w:t>
      </w:r>
    </w:p>
    <w:p w14:paraId="7C230580" w14:textId="77777777" w:rsidR="00796EF0" w:rsidRPr="00796EF0" w:rsidRDefault="00796EF0" w:rsidP="00796EF0">
      <w:pPr>
        <w:numPr>
          <w:ilvl w:val="0"/>
          <w:numId w:val="2"/>
        </w:numPr>
        <w:ind w:left="450" w:firstLine="0"/>
        <w:textAlignment w:val="baseline"/>
        <w:rPr>
          <w:rFonts w:ascii="Times New Roman" w:eastAsia="Times New Roman" w:hAnsi="Times New Roman" w:cs="Times New Roman"/>
          <w:sz w:val="22"/>
          <w:szCs w:val="22"/>
        </w:rPr>
      </w:pPr>
      <w:r w:rsidRPr="00796EF0">
        <w:rPr>
          <w:rFonts w:ascii="Times New Roman" w:eastAsia="Times New Roman" w:hAnsi="Times New Roman" w:cs="Times New Roman"/>
        </w:rPr>
        <w:t>Making a Decision </w:t>
      </w:r>
    </w:p>
    <w:p w14:paraId="6696FD01" w14:textId="77777777" w:rsidR="00796EF0" w:rsidRPr="00796EF0" w:rsidRDefault="00796EF0" w:rsidP="00796EF0">
      <w:pPr>
        <w:numPr>
          <w:ilvl w:val="0"/>
          <w:numId w:val="2"/>
        </w:numPr>
        <w:ind w:left="450" w:firstLine="0"/>
        <w:textAlignment w:val="baseline"/>
        <w:rPr>
          <w:rFonts w:ascii="Times New Roman" w:eastAsia="Times New Roman" w:hAnsi="Times New Roman" w:cs="Times New Roman"/>
          <w:sz w:val="22"/>
          <w:szCs w:val="22"/>
        </w:rPr>
      </w:pPr>
      <w:r w:rsidRPr="00796EF0">
        <w:rPr>
          <w:rFonts w:ascii="Times New Roman" w:eastAsia="Times New Roman" w:hAnsi="Times New Roman" w:cs="Times New Roman"/>
        </w:rPr>
        <w:t>Identify possible consequences to the decision </w:t>
      </w:r>
    </w:p>
    <w:p w14:paraId="4974F2CB"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26933103"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This paper requires APA format (e.g., 12 font size, Times New Roman font, double spaced with 1 margin on each side and including a cover page; abstract and author’s note pages are not required).  </w:t>
      </w:r>
    </w:p>
    <w:p w14:paraId="77CBFCB4"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For additional resources: </w:t>
      </w:r>
      <w:hyperlink r:id="rId5" w:tgtFrame="_blank" w:history="1">
        <w:r w:rsidRPr="00796EF0">
          <w:rPr>
            <w:rFonts w:ascii="Times New Roman" w:eastAsia="Times New Roman" w:hAnsi="Times New Roman" w:cs="Times New Roman"/>
            <w:color w:val="0563C1"/>
            <w:u w:val="single"/>
          </w:rPr>
          <w:t>http://owl.english.purdue.edu/owl/resource/560/02/</w:t>
        </w:r>
      </w:hyperlink>
      <w:r w:rsidRPr="00796EF0">
        <w:rPr>
          <w:rFonts w:ascii="Times New Roman" w:eastAsia="Times New Roman" w:hAnsi="Times New Roman" w:cs="Times New Roman"/>
          <w:color w:val="FB0007"/>
        </w:rPr>
        <w:t>   </w:t>
      </w:r>
    </w:p>
    <w:p w14:paraId="67AA8391"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13864D63"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lastRenderedPageBreak/>
        <w:t>Once completing the paper, you should present your case to the entire class, as well as  </w:t>
      </w:r>
    </w:p>
    <w:p w14:paraId="22537E2C"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lead a class discussion of the issues.  The presentation is expected to take appx. 10 minutes in class. The due for the paper is </w:t>
      </w:r>
      <w:r w:rsidRPr="00796EF0">
        <w:rPr>
          <w:rFonts w:ascii="Times New Roman" w:eastAsia="Times New Roman" w:hAnsi="Times New Roman" w:cs="Times New Roman"/>
          <w:b/>
          <w:bCs/>
        </w:rPr>
        <w:t>November 10th</w:t>
      </w:r>
      <w:r w:rsidRPr="00796EF0">
        <w:rPr>
          <w:rFonts w:ascii="Times New Roman" w:eastAsia="Times New Roman" w:hAnsi="Times New Roman" w:cs="Times New Roman"/>
        </w:rPr>
        <w:t>; and (2) submit the PowerPoint Slides for the presentation by the day of the presentation.   </w:t>
      </w:r>
    </w:p>
    <w:p w14:paraId="781C2217"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6A54D0D4"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b/>
          <w:bCs/>
        </w:rPr>
        <w:t>5. Practitioner Interview (15 points) Due December 8th: </w:t>
      </w:r>
      <w:r w:rsidRPr="00796EF0">
        <w:rPr>
          <w:rFonts w:ascii="Times New Roman" w:eastAsia="Times New Roman" w:hAnsi="Times New Roman" w:cs="Times New Roman"/>
        </w:rPr>
        <w:t> </w:t>
      </w:r>
    </w:p>
    <w:p w14:paraId="52DC3440"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64CD4FEB"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For this assignment students need to interview one practitioner in their field/practice settings regarding the types of ethical issues they find to be prominent in their work, as well as the ethical practices to which they adhere. You should select someone who is experienced and whom you consider to be a positive role model for your own personal practice, as well as someone who would be comfortable in sharing their thoughts with you on this topic. After the interview, you will work on a summary of the interview with the 4-5 pages in length (excluding a cover page</w:t>
      </w:r>
      <w:proofErr w:type="gramStart"/>
      <w:r w:rsidRPr="00796EF0">
        <w:rPr>
          <w:rFonts w:ascii="Times New Roman" w:eastAsia="Times New Roman" w:hAnsi="Times New Roman" w:cs="Times New Roman"/>
        </w:rPr>
        <w:t>), and</w:t>
      </w:r>
      <w:proofErr w:type="gramEnd"/>
      <w:r w:rsidRPr="00796EF0">
        <w:rPr>
          <w:rFonts w:ascii="Times New Roman" w:eastAsia="Times New Roman" w:hAnsi="Times New Roman" w:cs="Times New Roman"/>
        </w:rPr>
        <w:t xml:space="preserve"> submit it to the instructor. This assignment will give you an opportunity to explore how an admired practitioner thinks about, processes and experiences the ethical dimensions of their work in “the real world”. </w:t>
      </w:r>
    </w:p>
    <w:p w14:paraId="337FCDF4"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490CCC7A"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To help you conduct an interview with a practitioner, the following questions are listed as a guidance. However, do not limit yourself asking these questions only, or you are not required to use those questions and feel free to use your own interview skills. </w:t>
      </w:r>
    </w:p>
    <w:p w14:paraId="0B0D3F10"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1638FB04"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i/>
          <w:iCs/>
          <w:u w:val="single"/>
        </w:rPr>
        <w:t>Example Questions for the Interview:</w:t>
      </w:r>
      <w:r w:rsidRPr="00796EF0">
        <w:rPr>
          <w:rFonts w:ascii="Times New Roman" w:eastAsia="Times New Roman" w:hAnsi="Times New Roman" w:cs="Times New Roman"/>
        </w:rPr>
        <w:t> </w:t>
      </w:r>
    </w:p>
    <w:p w14:paraId="230296C1"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355E3CD6"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1.  What is your practice like generally?  What types of clients and client issues do you see?  What types of techniques or approaches do you use often?   </w:t>
      </w:r>
    </w:p>
    <w:p w14:paraId="7B50A598"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2.  What types of ethical problems or issues do you see in your practice, and how often do they occur?   </w:t>
      </w:r>
    </w:p>
    <w:p w14:paraId="5FEDBFD6"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3.  Have you seen this pattern change over the time frame in which you have been in the field? </w:t>
      </w:r>
    </w:p>
    <w:p w14:paraId="3EE56C41"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4.  What type of approach/s do you take to problem solve or address ethical dilemmas that arise in your practice? </w:t>
      </w:r>
    </w:p>
    <w:p w14:paraId="0276C897"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5.  What resources do you find helpful in this process, and how do/would you use them? </w:t>
      </w:r>
    </w:p>
    <w:p w14:paraId="21FA0D91"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6.  How do you find the following factors impacting the type/level/ or quality of your ethics practices (be as specific or general as seems appropriate):  legal constraints/risk management concerns/institutional policies &amp; procedures </w:t>
      </w:r>
    </w:p>
    <w:p w14:paraId="10E73CD0"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7.  How much and/or what types of formal preparation (in graduate school, continuing education, or in-service training) have you received to assist you in learning the knowledge and skills relevant to ethical practice?  Do you think it was adequate?  How would you add to it or modify it? </w:t>
      </w:r>
    </w:p>
    <w:p w14:paraId="1214A679"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8.  Who is/was the best role model of ethical practice for you in your career and how did they teach or influence you? </w:t>
      </w:r>
    </w:p>
    <w:p w14:paraId="3D431832"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9.  How big a concern </w:t>
      </w:r>
      <w:proofErr w:type="gramStart"/>
      <w:r w:rsidRPr="00796EF0">
        <w:rPr>
          <w:rFonts w:ascii="Times New Roman" w:eastAsia="Times New Roman" w:hAnsi="Times New Roman" w:cs="Times New Roman"/>
        </w:rPr>
        <w:t>do</w:t>
      </w:r>
      <w:proofErr w:type="gramEnd"/>
      <w:r w:rsidRPr="00796EF0">
        <w:rPr>
          <w:rFonts w:ascii="Times New Roman" w:eastAsia="Times New Roman" w:hAnsi="Times New Roman" w:cs="Times New Roman"/>
        </w:rPr>
        <w:t> you think ethical dimension will be in the future of your practice and do you see any changes in the field emerging that will need to be accommodated in the future practice of the field? </w:t>
      </w:r>
    </w:p>
    <w:p w14:paraId="5203FE65"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10.  What would be the one “best piece of advice” you would give the new practitioner about ethics and the practice of counseling from your accumulated experience?  </w:t>
      </w:r>
    </w:p>
    <w:p w14:paraId="7E43466C"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75F1A65A"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i/>
          <w:iCs/>
          <w:u w:val="single"/>
        </w:rPr>
        <w:lastRenderedPageBreak/>
        <w:t>Writing guidelines:</w:t>
      </w:r>
      <w:r w:rsidRPr="00796EF0">
        <w:rPr>
          <w:rFonts w:ascii="Times New Roman" w:eastAsia="Times New Roman" w:hAnsi="Times New Roman" w:cs="Times New Roman"/>
        </w:rPr>
        <w:t> </w:t>
      </w:r>
    </w:p>
    <w:p w14:paraId="5287B41E"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3B15D29E"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This paper will include </w:t>
      </w:r>
      <w:r w:rsidRPr="00796EF0">
        <w:rPr>
          <w:rFonts w:ascii="Times New Roman" w:eastAsia="Times New Roman" w:hAnsi="Times New Roman" w:cs="Times New Roman"/>
          <w:b/>
          <w:bCs/>
        </w:rPr>
        <w:t>three </w:t>
      </w:r>
      <w:r w:rsidRPr="00796EF0">
        <w:rPr>
          <w:rFonts w:ascii="Times New Roman" w:eastAsia="Times New Roman" w:hAnsi="Times New Roman" w:cs="Times New Roman"/>
        </w:rPr>
        <w:t>sections: </w:t>
      </w:r>
    </w:p>
    <w:p w14:paraId="4F3DCA91"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10910E58"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In the </w:t>
      </w:r>
      <w:r w:rsidRPr="00796EF0">
        <w:rPr>
          <w:rFonts w:ascii="Times New Roman" w:eastAsia="Times New Roman" w:hAnsi="Times New Roman" w:cs="Times New Roman"/>
          <w:b/>
          <w:bCs/>
        </w:rPr>
        <w:t>first </w:t>
      </w:r>
      <w:r w:rsidRPr="00796EF0">
        <w:rPr>
          <w:rFonts w:ascii="Times New Roman" w:eastAsia="Times New Roman" w:hAnsi="Times New Roman" w:cs="Times New Roman"/>
        </w:rPr>
        <w:t>section, you will provide brief information about the practitioner (e.g., some background about both the counselor as a person and as a professional such as age, gender, cultural diversity etc.; However, for the confidentiality, do not provide any identifiable information!) and his or her practice setting (some contextual summary about the counseling setting in which the practitioner works).  </w:t>
      </w:r>
    </w:p>
    <w:p w14:paraId="27E00E80"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599917BE"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In the </w:t>
      </w:r>
      <w:r w:rsidRPr="00796EF0">
        <w:rPr>
          <w:rFonts w:ascii="Times New Roman" w:eastAsia="Times New Roman" w:hAnsi="Times New Roman" w:cs="Times New Roman"/>
          <w:b/>
          <w:bCs/>
        </w:rPr>
        <w:t>second</w:t>
      </w:r>
      <w:r w:rsidRPr="00796EF0">
        <w:rPr>
          <w:rFonts w:ascii="Times New Roman" w:eastAsia="Times New Roman" w:hAnsi="Times New Roman" w:cs="Times New Roman"/>
        </w:rPr>
        <w:t> section you need to provide the summary of the interview you did, describing the information and major themes of the practitioner’s discussion with you that are relevant to his/her ethical practices.  </w:t>
      </w:r>
    </w:p>
    <w:p w14:paraId="6130CCA8"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282833CE"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In the </w:t>
      </w:r>
      <w:r w:rsidRPr="00796EF0">
        <w:rPr>
          <w:rFonts w:ascii="Times New Roman" w:eastAsia="Times New Roman" w:hAnsi="Times New Roman" w:cs="Times New Roman"/>
          <w:b/>
          <w:bCs/>
        </w:rPr>
        <w:t>third</w:t>
      </w:r>
      <w:r w:rsidRPr="00796EF0">
        <w:rPr>
          <w:rFonts w:ascii="Times New Roman" w:eastAsia="Times New Roman" w:hAnsi="Times New Roman" w:cs="Times New Roman"/>
        </w:rPr>
        <w:t> section you may reflect on what you have felt with this interview and how it may influence your future practice? </w:t>
      </w:r>
    </w:p>
    <w:p w14:paraId="29583975"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38A10C41"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This paper requires APA format (e.g., 12 font size, Times New Roman font, double spaced with 1 margin on each side and including a cover page; abstract and author’s note pages are not required).  </w:t>
      </w:r>
    </w:p>
    <w:p w14:paraId="155FEFC9"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For additional resources: </w:t>
      </w:r>
      <w:hyperlink r:id="rId6" w:tgtFrame="_blank" w:history="1">
        <w:r w:rsidRPr="00796EF0">
          <w:rPr>
            <w:rFonts w:ascii="Times New Roman" w:eastAsia="Times New Roman" w:hAnsi="Times New Roman" w:cs="Times New Roman"/>
            <w:color w:val="0563C1"/>
            <w:u w:val="single"/>
          </w:rPr>
          <w:t>http://owl.english.purdue.edu/owl/resource/560/02/</w:t>
        </w:r>
      </w:hyperlink>
      <w:r w:rsidRPr="00796EF0">
        <w:rPr>
          <w:rFonts w:ascii="Times New Roman" w:eastAsia="Times New Roman" w:hAnsi="Times New Roman" w:cs="Times New Roman"/>
          <w:color w:val="FB0007"/>
        </w:rPr>
        <w:t>   </w:t>
      </w:r>
    </w:p>
    <w:p w14:paraId="1C7EA127"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40F9124F"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b/>
          <w:bCs/>
        </w:rPr>
        <w:t>Class Policy Statements:</w:t>
      </w:r>
      <w:r w:rsidRPr="00796EF0">
        <w:rPr>
          <w:rFonts w:ascii="Times New Roman" w:eastAsia="Times New Roman" w:hAnsi="Times New Roman" w:cs="Times New Roman"/>
        </w:rPr>
        <w:t> </w:t>
      </w:r>
    </w:p>
    <w:p w14:paraId="2E4042EE"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72548351"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1. Attendance: Students may miss up to one class without penalty. Additional absences will result in grade reduction, and students will be held responsible for any content covered in the event of an absence. Students are expected to be on time for class. </w:t>
      </w:r>
    </w:p>
    <w:p w14:paraId="2F3EB8FB" w14:textId="77777777" w:rsidR="00796EF0" w:rsidRPr="00796EF0" w:rsidRDefault="00796EF0" w:rsidP="00796EF0">
      <w:pPr>
        <w:textAlignment w:val="baseline"/>
        <w:rPr>
          <w:rFonts w:ascii="Segoe UI" w:eastAsia="Times New Roman" w:hAnsi="Segoe UI" w:cs="Segoe UI"/>
          <w:sz w:val="18"/>
          <w:szCs w:val="18"/>
        </w:rPr>
      </w:pPr>
      <w:r w:rsidRPr="00796EF0">
        <w:rPr>
          <w:rFonts w:ascii="Calibri" w:eastAsia="Times New Roman" w:hAnsi="Calibri" w:cs="Segoe UI"/>
        </w:rPr>
        <w:t> </w:t>
      </w:r>
    </w:p>
    <w:p w14:paraId="144B4715"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2. Excused absences: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https://sites.auburn.edu/admin/universitypolicies/default.aspx for more information on excused absences. </w:t>
      </w:r>
    </w:p>
    <w:p w14:paraId="26F2B890"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489F2E2D"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3. Make-Up Policy: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 </w:t>
      </w:r>
    </w:p>
    <w:p w14:paraId="1DBB413A"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lastRenderedPageBreak/>
        <w:t> </w:t>
      </w:r>
    </w:p>
    <w:p w14:paraId="33C20F7C"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4. Academic Honesty Policy: All portions of the Auburn University student academic honesty code (Title XII) found in the University Policies https://sites.auburn.edu/admin/universitypolicies/Policies/Forms/Academic.aspx will apply to university courses. All academic honesty violations or alleged violations of the SGA Code of Laws will be reported to the Office of the Provost, which will then refer the case to the Academic Honesty Committee. </w:t>
      </w:r>
    </w:p>
    <w:p w14:paraId="36D8D17A"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36E90F76"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5. Students with Disabilities Statement Disability Accommodations: Students who </w:t>
      </w:r>
    </w:p>
    <w:p w14:paraId="2602E90D"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need accommodations are asked to electronically submit their approved </w:t>
      </w:r>
    </w:p>
    <w:p w14:paraId="58B360A0"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accommodations through AU Access and to arrange a meeting during office hours the first </w:t>
      </w:r>
    </w:p>
    <w:p w14:paraId="748ED036"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week of classes, or as soon as possible if accommodations are needed immediately. If you </w:t>
      </w:r>
    </w:p>
    <w:p w14:paraId="25D68BA6"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have a conflict with my office hours an alternative time can be arranged. To set up this </w:t>
      </w:r>
    </w:p>
    <w:p w14:paraId="32B825AA"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meeting, please contact me by e-mail. If you have not established accommodations through </w:t>
      </w:r>
    </w:p>
    <w:p w14:paraId="5D89B3BD"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the Office of Accessibility, but need accommodations, make an appointment with the Office </w:t>
      </w:r>
    </w:p>
    <w:p w14:paraId="06C1305B"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of Accessibility, 1228 Haley Center, 844-2096 (V/TT). </w:t>
      </w:r>
    </w:p>
    <w:p w14:paraId="3C68CC9B"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1B7E1CF8"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6. Course contingency: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502A1495"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796484B2"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xml:space="preserve">7. Use of Electronics: Cell phones must be put on silent and stored during class times, unless the instructor is notified of special circumstances (e.g., on-call professional services, family emergencies). Computers and electronic notepads are </w:t>
      </w:r>
      <w:proofErr w:type="gramStart"/>
      <w:r w:rsidRPr="00796EF0">
        <w:rPr>
          <w:rFonts w:ascii="Times New Roman" w:eastAsia="Times New Roman" w:hAnsi="Times New Roman" w:cs="Times New Roman"/>
        </w:rPr>
        <w:t>welcomed, but</w:t>
      </w:r>
      <w:proofErr w:type="gramEnd"/>
      <w:r w:rsidRPr="00796EF0">
        <w:rPr>
          <w:rFonts w:ascii="Times New Roman" w:eastAsia="Times New Roman" w:hAnsi="Times New Roman" w:cs="Times New Roman"/>
        </w:rPr>
        <w:t xml:space="preserve"> may be used for class purposes only and must not be a distraction. </w:t>
      </w:r>
    </w:p>
    <w:p w14:paraId="2043A870"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 </w:t>
      </w:r>
    </w:p>
    <w:p w14:paraId="5EA18942"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b/>
          <w:bCs/>
        </w:rPr>
        <w:t>SYLLABUS DISCLAIMER:</w:t>
      </w:r>
      <w:r w:rsidRPr="00796EF0">
        <w:rPr>
          <w:rFonts w:ascii="Times New Roman" w:eastAsia="Times New Roman" w:hAnsi="Times New Roman" w:cs="Times New Roman"/>
        </w:rPr>
        <w:t> </w:t>
      </w:r>
    </w:p>
    <w:p w14:paraId="761B8822" w14:textId="77777777" w:rsidR="00796EF0" w:rsidRPr="00796EF0" w:rsidRDefault="00796EF0" w:rsidP="00796EF0">
      <w:pPr>
        <w:textAlignment w:val="baseline"/>
        <w:rPr>
          <w:rFonts w:ascii="Segoe UI" w:eastAsia="Times New Roman" w:hAnsi="Segoe UI" w:cs="Segoe UI"/>
          <w:sz w:val="18"/>
          <w:szCs w:val="18"/>
        </w:rPr>
      </w:pPr>
      <w:r w:rsidRPr="00796EF0">
        <w:rPr>
          <w:rFonts w:ascii="Times New Roman" w:eastAsia="Times New Roman" w:hAnsi="Times New Roman" w:cs="Times New Roman"/>
        </w:rPr>
        <w:t>The instructor reserves the right to make changes to the syllabus as needed due to the developmental needs of the students. In the event that changes are deemed necessary, the instructor will inform students at the earliest date possible in class or via email. </w:t>
      </w:r>
    </w:p>
    <w:p w14:paraId="3D05230E" w14:textId="77777777" w:rsidR="00402C70" w:rsidRDefault="00A5500C"/>
    <w:sectPr w:rsidR="00402C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73E1D"/>
    <w:multiLevelType w:val="multilevel"/>
    <w:tmpl w:val="5D76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721D64"/>
    <w:multiLevelType w:val="multilevel"/>
    <w:tmpl w:val="8668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EF0"/>
    <w:rsid w:val="00796EF0"/>
    <w:rsid w:val="00860E8C"/>
    <w:rsid w:val="00A5500C"/>
    <w:rsid w:val="00AC2AB0"/>
    <w:rsid w:val="00D42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3D5AB"/>
  <w15:chartTrackingRefBased/>
  <w15:docId w15:val="{D8EE70CC-9193-CA4D-B1AF-A97967DA9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96EF0"/>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796EF0"/>
    <w:pPr>
      <w:spacing w:before="100" w:beforeAutospacing="1" w:after="100" w:afterAutospacing="1"/>
    </w:pPr>
    <w:rPr>
      <w:rFonts w:ascii="Times New Roman" w:eastAsia="Times New Roman" w:hAnsi="Times New Roman" w:cs="Times New Roman"/>
    </w:rPr>
  </w:style>
  <w:style w:type="character" w:customStyle="1" w:styleId="textrun">
    <w:name w:val="textrun"/>
    <w:basedOn w:val="DefaultParagraphFont"/>
    <w:rsid w:val="00796EF0"/>
  </w:style>
  <w:style w:type="character" w:customStyle="1" w:styleId="normaltextrun">
    <w:name w:val="normaltextrun"/>
    <w:basedOn w:val="DefaultParagraphFont"/>
    <w:rsid w:val="00796EF0"/>
  </w:style>
  <w:style w:type="character" w:customStyle="1" w:styleId="eop">
    <w:name w:val="eop"/>
    <w:basedOn w:val="DefaultParagraphFont"/>
    <w:rsid w:val="00796EF0"/>
  </w:style>
  <w:style w:type="character" w:customStyle="1" w:styleId="spellingerror">
    <w:name w:val="spellingerror"/>
    <w:basedOn w:val="DefaultParagraphFont"/>
    <w:rsid w:val="00796EF0"/>
  </w:style>
  <w:style w:type="character" w:customStyle="1" w:styleId="contextualspellingandgrammarerror">
    <w:name w:val="contextualspellingandgrammarerror"/>
    <w:basedOn w:val="DefaultParagraphFont"/>
    <w:rsid w:val="00796EF0"/>
  </w:style>
  <w:style w:type="paragraph" w:customStyle="1" w:styleId="outlineelement">
    <w:name w:val="outlineelement"/>
    <w:basedOn w:val="Normal"/>
    <w:rsid w:val="00796EF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796EF0"/>
    <w:rPr>
      <w:color w:val="0000FF"/>
      <w:u w:val="single"/>
    </w:rPr>
  </w:style>
  <w:style w:type="character" w:styleId="FollowedHyperlink">
    <w:name w:val="FollowedHyperlink"/>
    <w:basedOn w:val="DefaultParagraphFont"/>
    <w:uiPriority w:val="99"/>
    <w:semiHidden/>
    <w:unhideWhenUsed/>
    <w:rsid w:val="00796EF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851565">
      <w:bodyDiv w:val="1"/>
      <w:marLeft w:val="0"/>
      <w:marRight w:val="0"/>
      <w:marTop w:val="0"/>
      <w:marBottom w:val="0"/>
      <w:divBdr>
        <w:top w:val="none" w:sz="0" w:space="0" w:color="auto"/>
        <w:left w:val="none" w:sz="0" w:space="0" w:color="auto"/>
        <w:bottom w:val="none" w:sz="0" w:space="0" w:color="auto"/>
        <w:right w:val="none" w:sz="0" w:space="0" w:color="auto"/>
      </w:divBdr>
    </w:div>
    <w:div w:id="1545865191">
      <w:bodyDiv w:val="1"/>
      <w:marLeft w:val="0"/>
      <w:marRight w:val="0"/>
      <w:marTop w:val="0"/>
      <w:marBottom w:val="0"/>
      <w:divBdr>
        <w:top w:val="none" w:sz="0" w:space="0" w:color="auto"/>
        <w:left w:val="none" w:sz="0" w:space="0" w:color="auto"/>
        <w:bottom w:val="none" w:sz="0" w:space="0" w:color="auto"/>
        <w:right w:val="none" w:sz="0" w:space="0" w:color="auto"/>
      </w:divBdr>
      <w:divsChild>
        <w:div w:id="1915624147">
          <w:marLeft w:val="0"/>
          <w:marRight w:val="0"/>
          <w:marTop w:val="0"/>
          <w:marBottom w:val="0"/>
          <w:divBdr>
            <w:top w:val="none" w:sz="0" w:space="0" w:color="auto"/>
            <w:left w:val="none" w:sz="0" w:space="0" w:color="auto"/>
            <w:bottom w:val="none" w:sz="0" w:space="0" w:color="auto"/>
            <w:right w:val="none" w:sz="0" w:space="0" w:color="auto"/>
          </w:divBdr>
        </w:div>
        <w:div w:id="247232222">
          <w:marLeft w:val="0"/>
          <w:marRight w:val="0"/>
          <w:marTop w:val="0"/>
          <w:marBottom w:val="0"/>
          <w:divBdr>
            <w:top w:val="none" w:sz="0" w:space="0" w:color="auto"/>
            <w:left w:val="none" w:sz="0" w:space="0" w:color="auto"/>
            <w:bottom w:val="none" w:sz="0" w:space="0" w:color="auto"/>
            <w:right w:val="none" w:sz="0" w:space="0" w:color="auto"/>
          </w:divBdr>
        </w:div>
        <w:div w:id="1161233854">
          <w:marLeft w:val="0"/>
          <w:marRight w:val="0"/>
          <w:marTop w:val="0"/>
          <w:marBottom w:val="0"/>
          <w:divBdr>
            <w:top w:val="none" w:sz="0" w:space="0" w:color="auto"/>
            <w:left w:val="none" w:sz="0" w:space="0" w:color="auto"/>
            <w:bottom w:val="none" w:sz="0" w:space="0" w:color="auto"/>
            <w:right w:val="none" w:sz="0" w:space="0" w:color="auto"/>
          </w:divBdr>
        </w:div>
        <w:div w:id="1085301465">
          <w:marLeft w:val="0"/>
          <w:marRight w:val="0"/>
          <w:marTop w:val="0"/>
          <w:marBottom w:val="0"/>
          <w:divBdr>
            <w:top w:val="none" w:sz="0" w:space="0" w:color="auto"/>
            <w:left w:val="none" w:sz="0" w:space="0" w:color="auto"/>
            <w:bottom w:val="none" w:sz="0" w:space="0" w:color="auto"/>
            <w:right w:val="none" w:sz="0" w:space="0" w:color="auto"/>
          </w:divBdr>
        </w:div>
        <w:div w:id="1029572175">
          <w:marLeft w:val="0"/>
          <w:marRight w:val="0"/>
          <w:marTop w:val="0"/>
          <w:marBottom w:val="0"/>
          <w:divBdr>
            <w:top w:val="none" w:sz="0" w:space="0" w:color="auto"/>
            <w:left w:val="none" w:sz="0" w:space="0" w:color="auto"/>
            <w:bottom w:val="none" w:sz="0" w:space="0" w:color="auto"/>
            <w:right w:val="none" w:sz="0" w:space="0" w:color="auto"/>
          </w:divBdr>
        </w:div>
        <w:div w:id="156574701">
          <w:marLeft w:val="0"/>
          <w:marRight w:val="0"/>
          <w:marTop w:val="0"/>
          <w:marBottom w:val="0"/>
          <w:divBdr>
            <w:top w:val="none" w:sz="0" w:space="0" w:color="auto"/>
            <w:left w:val="none" w:sz="0" w:space="0" w:color="auto"/>
            <w:bottom w:val="none" w:sz="0" w:space="0" w:color="auto"/>
            <w:right w:val="none" w:sz="0" w:space="0" w:color="auto"/>
          </w:divBdr>
        </w:div>
        <w:div w:id="1387559834">
          <w:marLeft w:val="0"/>
          <w:marRight w:val="0"/>
          <w:marTop w:val="0"/>
          <w:marBottom w:val="0"/>
          <w:divBdr>
            <w:top w:val="none" w:sz="0" w:space="0" w:color="auto"/>
            <w:left w:val="none" w:sz="0" w:space="0" w:color="auto"/>
            <w:bottom w:val="none" w:sz="0" w:space="0" w:color="auto"/>
            <w:right w:val="none" w:sz="0" w:space="0" w:color="auto"/>
          </w:divBdr>
        </w:div>
        <w:div w:id="1901164817">
          <w:marLeft w:val="0"/>
          <w:marRight w:val="0"/>
          <w:marTop w:val="0"/>
          <w:marBottom w:val="0"/>
          <w:divBdr>
            <w:top w:val="none" w:sz="0" w:space="0" w:color="auto"/>
            <w:left w:val="none" w:sz="0" w:space="0" w:color="auto"/>
            <w:bottom w:val="none" w:sz="0" w:space="0" w:color="auto"/>
            <w:right w:val="none" w:sz="0" w:space="0" w:color="auto"/>
          </w:divBdr>
        </w:div>
        <w:div w:id="740257391">
          <w:marLeft w:val="0"/>
          <w:marRight w:val="0"/>
          <w:marTop w:val="0"/>
          <w:marBottom w:val="0"/>
          <w:divBdr>
            <w:top w:val="none" w:sz="0" w:space="0" w:color="auto"/>
            <w:left w:val="none" w:sz="0" w:space="0" w:color="auto"/>
            <w:bottom w:val="none" w:sz="0" w:space="0" w:color="auto"/>
            <w:right w:val="none" w:sz="0" w:space="0" w:color="auto"/>
          </w:divBdr>
        </w:div>
        <w:div w:id="1044140984">
          <w:marLeft w:val="0"/>
          <w:marRight w:val="0"/>
          <w:marTop w:val="0"/>
          <w:marBottom w:val="0"/>
          <w:divBdr>
            <w:top w:val="none" w:sz="0" w:space="0" w:color="auto"/>
            <w:left w:val="none" w:sz="0" w:space="0" w:color="auto"/>
            <w:bottom w:val="none" w:sz="0" w:space="0" w:color="auto"/>
            <w:right w:val="none" w:sz="0" w:space="0" w:color="auto"/>
          </w:divBdr>
        </w:div>
        <w:div w:id="1483962691">
          <w:marLeft w:val="0"/>
          <w:marRight w:val="0"/>
          <w:marTop w:val="0"/>
          <w:marBottom w:val="0"/>
          <w:divBdr>
            <w:top w:val="none" w:sz="0" w:space="0" w:color="auto"/>
            <w:left w:val="none" w:sz="0" w:space="0" w:color="auto"/>
            <w:bottom w:val="none" w:sz="0" w:space="0" w:color="auto"/>
            <w:right w:val="none" w:sz="0" w:space="0" w:color="auto"/>
          </w:divBdr>
        </w:div>
        <w:div w:id="875849048">
          <w:marLeft w:val="0"/>
          <w:marRight w:val="0"/>
          <w:marTop w:val="0"/>
          <w:marBottom w:val="0"/>
          <w:divBdr>
            <w:top w:val="none" w:sz="0" w:space="0" w:color="auto"/>
            <w:left w:val="none" w:sz="0" w:space="0" w:color="auto"/>
            <w:bottom w:val="none" w:sz="0" w:space="0" w:color="auto"/>
            <w:right w:val="none" w:sz="0" w:space="0" w:color="auto"/>
          </w:divBdr>
        </w:div>
        <w:div w:id="176430120">
          <w:marLeft w:val="0"/>
          <w:marRight w:val="0"/>
          <w:marTop w:val="0"/>
          <w:marBottom w:val="0"/>
          <w:divBdr>
            <w:top w:val="none" w:sz="0" w:space="0" w:color="auto"/>
            <w:left w:val="none" w:sz="0" w:space="0" w:color="auto"/>
            <w:bottom w:val="none" w:sz="0" w:space="0" w:color="auto"/>
            <w:right w:val="none" w:sz="0" w:space="0" w:color="auto"/>
          </w:divBdr>
        </w:div>
        <w:div w:id="863398891">
          <w:marLeft w:val="0"/>
          <w:marRight w:val="0"/>
          <w:marTop w:val="0"/>
          <w:marBottom w:val="0"/>
          <w:divBdr>
            <w:top w:val="none" w:sz="0" w:space="0" w:color="auto"/>
            <w:left w:val="none" w:sz="0" w:space="0" w:color="auto"/>
            <w:bottom w:val="none" w:sz="0" w:space="0" w:color="auto"/>
            <w:right w:val="none" w:sz="0" w:space="0" w:color="auto"/>
          </w:divBdr>
        </w:div>
        <w:div w:id="935558850">
          <w:marLeft w:val="0"/>
          <w:marRight w:val="0"/>
          <w:marTop w:val="0"/>
          <w:marBottom w:val="0"/>
          <w:divBdr>
            <w:top w:val="none" w:sz="0" w:space="0" w:color="auto"/>
            <w:left w:val="none" w:sz="0" w:space="0" w:color="auto"/>
            <w:bottom w:val="none" w:sz="0" w:space="0" w:color="auto"/>
            <w:right w:val="none" w:sz="0" w:space="0" w:color="auto"/>
          </w:divBdr>
        </w:div>
        <w:div w:id="302003255">
          <w:marLeft w:val="0"/>
          <w:marRight w:val="0"/>
          <w:marTop w:val="0"/>
          <w:marBottom w:val="0"/>
          <w:divBdr>
            <w:top w:val="none" w:sz="0" w:space="0" w:color="auto"/>
            <w:left w:val="none" w:sz="0" w:space="0" w:color="auto"/>
            <w:bottom w:val="none" w:sz="0" w:space="0" w:color="auto"/>
            <w:right w:val="none" w:sz="0" w:space="0" w:color="auto"/>
          </w:divBdr>
        </w:div>
        <w:div w:id="745110361">
          <w:marLeft w:val="0"/>
          <w:marRight w:val="0"/>
          <w:marTop w:val="0"/>
          <w:marBottom w:val="0"/>
          <w:divBdr>
            <w:top w:val="none" w:sz="0" w:space="0" w:color="auto"/>
            <w:left w:val="none" w:sz="0" w:space="0" w:color="auto"/>
            <w:bottom w:val="none" w:sz="0" w:space="0" w:color="auto"/>
            <w:right w:val="none" w:sz="0" w:space="0" w:color="auto"/>
          </w:divBdr>
        </w:div>
        <w:div w:id="891695424">
          <w:marLeft w:val="0"/>
          <w:marRight w:val="0"/>
          <w:marTop w:val="0"/>
          <w:marBottom w:val="0"/>
          <w:divBdr>
            <w:top w:val="none" w:sz="0" w:space="0" w:color="auto"/>
            <w:left w:val="none" w:sz="0" w:space="0" w:color="auto"/>
            <w:bottom w:val="none" w:sz="0" w:space="0" w:color="auto"/>
            <w:right w:val="none" w:sz="0" w:space="0" w:color="auto"/>
          </w:divBdr>
        </w:div>
        <w:div w:id="2138453080">
          <w:marLeft w:val="0"/>
          <w:marRight w:val="0"/>
          <w:marTop w:val="0"/>
          <w:marBottom w:val="0"/>
          <w:divBdr>
            <w:top w:val="none" w:sz="0" w:space="0" w:color="auto"/>
            <w:left w:val="none" w:sz="0" w:space="0" w:color="auto"/>
            <w:bottom w:val="none" w:sz="0" w:space="0" w:color="auto"/>
            <w:right w:val="none" w:sz="0" w:space="0" w:color="auto"/>
          </w:divBdr>
        </w:div>
        <w:div w:id="633483264">
          <w:marLeft w:val="0"/>
          <w:marRight w:val="0"/>
          <w:marTop w:val="0"/>
          <w:marBottom w:val="0"/>
          <w:divBdr>
            <w:top w:val="none" w:sz="0" w:space="0" w:color="auto"/>
            <w:left w:val="none" w:sz="0" w:space="0" w:color="auto"/>
            <w:bottom w:val="none" w:sz="0" w:space="0" w:color="auto"/>
            <w:right w:val="none" w:sz="0" w:space="0" w:color="auto"/>
          </w:divBdr>
        </w:div>
        <w:div w:id="128521914">
          <w:marLeft w:val="0"/>
          <w:marRight w:val="0"/>
          <w:marTop w:val="0"/>
          <w:marBottom w:val="0"/>
          <w:divBdr>
            <w:top w:val="none" w:sz="0" w:space="0" w:color="auto"/>
            <w:left w:val="none" w:sz="0" w:space="0" w:color="auto"/>
            <w:bottom w:val="none" w:sz="0" w:space="0" w:color="auto"/>
            <w:right w:val="none" w:sz="0" w:space="0" w:color="auto"/>
          </w:divBdr>
        </w:div>
        <w:div w:id="1997494405">
          <w:marLeft w:val="0"/>
          <w:marRight w:val="0"/>
          <w:marTop w:val="0"/>
          <w:marBottom w:val="0"/>
          <w:divBdr>
            <w:top w:val="none" w:sz="0" w:space="0" w:color="auto"/>
            <w:left w:val="none" w:sz="0" w:space="0" w:color="auto"/>
            <w:bottom w:val="none" w:sz="0" w:space="0" w:color="auto"/>
            <w:right w:val="none" w:sz="0" w:space="0" w:color="auto"/>
          </w:divBdr>
        </w:div>
        <w:div w:id="181088005">
          <w:marLeft w:val="0"/>
          <w:marRight w:val="0"/>
          <w:marTop w:val="0"/>
          <w:marBottom w:val="0"/>
          <w:divBdr>
            <w:top w:val="none" w:sz="0" w:space="0" w:color="auto"/>
            <w:left w:val="none" w:sz="0" w:space="0" w:color="auto"/>
            <w:bottom w:val="none" w:sz="0" w:space="0" w:color="auto"/>
            <w:right w:val="none" w:sz="0" w:space="0" w:color="auto"/>
          </w:divBdr>
        </w:div>
        <w:div w:id="1525442400">
          <w:marLeft w:val="0"/>
          <w:marRight w:val="0"/>
          <w:marTop w:val="0"/>
          <w:marBottom w:val="0"/>
          <w:divBdr>
            <w:top w:val="none" w:sz="0" w:space="0" w:color="auto"/>
            <w:left w:val="none" w:sz="0" w:space="0" w:color="auto"/>
            <w:bottom w:val="none" w:sz="0" w:space="0" w:color="auto"/>
            <w:right w:val="none" w:sz="0" w:space="0" w:color="auto"/>
          </w:divBdr>
        </w:div>
        <w:div w:id="72438472">
          <w:marLeft w:val="0"/>
          <w:marRight w:val="0"/>
          <w:marTop w:val="0"/>
          <w:marBottom w:val="0"/>
          <w:divBdr>
            <w:top w:val="none" w:sz="0" w:space="0" w:color="auto"/>
            <w:left w:val="none" w:sz="0" w:space="0" w:color="auto"/>
            <w:bottom w:val="none" w:sz="0" w:space="0" w:color="auto"/>
            <w:right w:val="none" w:sz="0" w:space="0" w:color="auto"/>
          </w:divBdr>
        </w:div>
        <w:div w:id="1559433129">
          <w:marLeft w:val="0"/>
          <w:marRight w:val="0"/>
          <w:marTop w:val="0"/>
          <w:marBottom w:val="0"/>
          <w:divBdr>
            <w:top w:val="none" w:sz="0" w:space="0" w:color="auto"/>
            <w:left w:val="none" w:sz="0" w:space="0" w:color="auto"/>
            <w:bottom w:val="none" w:sz="0" w:space="0" w:color="auto"/>
            <w:right w:val="none" w:sz="0" w:space="0" w:color="auto"/>
          </w:divBdr>
        </w:div>
        <w:div w:id="1210921512">
          <w:marLeft w:val="0"/>
          <w:marRight w:val="0"/>
          <w:marTop w:val="0"/>
          <w:marBottom w:val="0"/>
          <w:divBdr>
            <w:top w:val="none" w:sz="0" w:space="0" w:color="auto"/>
            <w:left w:val="none" w:sz="0" w:space="0" w:color="auto"/>
            <w:bottom w:val="none" w:sz="0" w:space="0" w:color="auto"/>
            <w:right w:val="none" w:sz="0" w:space="0" w:color="auto"/>
          </w:divBdr>
        </w:div>
        <w:div w:id="1058473507">
          <w:marLeft w:val="0"/>
          <w:marRight w:val="0"/>
          <w:marTop w:val="0"/>
          <w:marBottom w:val="0"/>
          <w:divBdr>
            <w:top w:val="none" w:sz="0" w:space="0" w:color="auto"/>
            <w:left w:val="none" w:sz="0" w:space="0" w:color="auto"/>
            <w:bottom w:val="none" w:sz="0" w:space="0" w:color="auto"/>
            <w:right w:val="none" w:sz="0" w:space="0" w:color="auto"/>
          </w:divBdr>
        </w:div>
        <w:div w:id="1814253575">
          <w:marLeft w:val="0"/>
          <w:marRight w:val="0"/>
          <w:marTop w:val="0"/>
          <w:marBottom w:val="0"/>
          <w:divBdr>
            <w:top w:val="none" w:sz="0" w:space="0" w:color="auto"/>
            <w:left w:val="none" w:sz="0" w:space="0" w:color="auto"/>
            <w:bottom w:val="none" w:sz="0" w:space="0" w:color="auto"/>
            <w:right w:val="none" w:sz="0" w:space="0" w:color="auto"/>
          </w:divBdr>
        </w:div>
        <w:div w:id="1226449286">
          <w:marLeft w:val="0"/>
          <w:marRight w:val="0"/>
          <w:marTop w:val="0"/>
          <w:marBottom w:val="0"/>
          <w:divBdr>
            <w:top w:val="none" w:sz="0" w:space="0" w:color="auto"/>
            <w:left w:val="none" w:sz="0" w:space="0" w:color="auto"/>
            <w:bottom w:val="none" w:sz="0" w:space="0" w:color="auto"/>
            <w:right w:val="none" w:sz="0" w:space="0" w:color="auto"/>
          </w:divBdr>
        </w:div>
        <w:div w:id="390688183">
          <w:marLeft w:val="0"/>
          <w:marRight w:val="0"/>
          <w:marTop w:val="0"/>
          <w:marBottom w:val="0"/>
          <w:divBdr>
            <w:top w:val="none" w:sz="0" w:space="0" w:color="auto"/>
            <w:left w:val="none" w:sz="0" w:space="0" w:color="auto"/>
            <w:bottom w:val="none" w:sz="0" w:space="0" w:color="auto"/>
            <w:right w:val="none" w:sz="0" w:space="0" w:color="auto"/>
          </w:divBdr>
        </w:div>
        <w:div w:id="1032072234">
          <w:marLeft w:val="0"/>
          <w:marRight w:val="0"/>
          <w:marTop w:val="0"/>
          <w:marBottom w:val="0"/>
          <w:divBdr>
            <w:top w:val="none" w:sz="0" w:space="0" w:color="auto"/>
            <w:left w:val="none" w:sz="0" w:space="0" w:color="auto"/>
            <w:bottom w:val="none" w:sz="0" w:space="0" w:color="auto"/>
            <w:right w:val="none" w:sz="0" w:space="0" w:color="auto"/>
          </w:divBdr>
        </w:div>
        <w:div w:id="1508398530">
          <w:marLeft w:val="0"/>
          <w:marRight w:val="0"/>
          <w:marTop w:val="0"/>
          <w:marBottom w:val="0"/>
          <w:divBdr>
            <w:top w:val="none" w:sz="0" w:space="0" w:color="auto"/>
            <w:left w:val="none" w:sz="0" w:space="0" w:color="auto"/>
            <w:bottom w:val="none" w:sz="0" w:space="0" w:color="auto"/>
            <w:right w:val="none" w:sz="0" w:space="0" w:color="auto"/>
          </w:divBdr>
        </w:div>
        <w:div w:id="468935763">
          <w:marLeft w:val="0"/>
          <w:marRight w:val="0"/>
          <w:marTop w:val="0"/>
          <w:marBottom w:val="0"/>
          <w:divBdr>
            <w:top w:val="none" w:sz="0" w:space="0" w:color="auto"/>
            <w:left w:val="none" w:sz="0" w:space="0" w:color="auto"/>
            <w:bottom w:val="none" w:sz="0" w:space="0" w:color="auto"/>
            <w:right w:val="none" w:sz="0" w:space="0" w:color="auto"/>
          </w:divBdr>
        </w:div>
        <w:div w:id="2078673248">
          <w:marLeft w:val="0"/>
          <w:marRight w:val="0"/>
          <w:marTop w:val="0"/>
          <w:marBottom w:val="0"/>
          <w:divBdr>
            <w:top w:val="none" w:sz="0" w:space="0" w:color="auto"/>
            <w:left w:val="none" w:sz="0" w:space="0" w:color="auto"/>
            <w:bottom w:val="none" w:sz="0" w:space="0" w:color="auto"/>
            <w:right w:val="none" w:sz="0" w:space="0" w:color="auto"/>
          </w:divBdr>
        </w:div>
        <w:div w:id="702756231">
          <w:marLeft w:val="0"/>
          <w:marRight w:val="0"/>
          <w:marTop w:val="0"/>
          <w:marBottom w:val="0"/>
          <w:divBdr>
            <w:top w:val="none" w:sz="0" w:space="0" w:color="auto"/>
            <w:left w:val="none" w:sz="0" w:space="0" w:color="auto"/>
            <w:bottom w:val="none" w:sz="0" w:space="0" w:color="auto"/>
            <w:right w:val="none" w:sz="0" w:space="0" w:color="auto"/>
          </w:divBdr>
        </w:div>
        <w:div w:id="250891481">
          <w:marLeft w:val="0"/>
          <w:marRight w:val="0"/>
          <w:marTop w:val="0"/>
          <w:marBottom w:val="0"/>
          <w:divBdr>
            <w:top w:val="none" w:sz="0" w:space="0" w:color="auto"/>
            <w:left w:val="none" w:sz="0" w:space="0" w:color="auto"/>
            <w:bottom w:val="none" w:sz="0" w:space="0" w:color="auto"/>
            <w:right w:val="none" w:sz="0" w:space="0" w:color="auto"/>
          </w:divBdr>
        </w:div>
        <w:div w:id="1381172868">
          <w:marLeft w:val="0"/>
          <w:marRight w:val="0"/>
          <w:marTop w:val="0"/>
          <w:marBottom w:val="0"/>
          <w:divBdr>
            <w:top w:val="none" w:sz="0" w:space="0" w:color="auto"/>
            <w:left w:val="none" w:sz="0" w:space="0" w:color="auto"/>
            <w:bottom w:val="none" w:sz="0" w:space="0" w:color="auto"/>
            <w:right w:val="none" w:sz="0" w:space="0" w:color="auto"/>
          </w:divBdr>
        </w:div>
        <w:div w:id="157312039">
          <w:marLeft w:val="0"/>
          <w:marRight w:val="0"/>
          <w:marTop w:val="0"/>
          <w:marBottom w:val="0"/>
          <w:divBdr>
            <w:top w:val="none" w:sz="0" w:space="0" w:color="auto"/>
            <w:left w:val="none" w:sz="0" w:space="0" w:color="auto"/>
            <w:bottom w:val="none" w:sz="0" w:space="0" w:color="auto"/>
            <w:right w:val="none" w:sz="0" w:space="0" w:color="auto"/>
          </w:divBdr>
        </w:div>
        <w:div w:id="1186362214">
          <w:marLeft w:val="0"/>
          <w:marRight w:val="0"/>
          <w:marTop w:val="0"/>
          <w:marBottom w:val="0"/>
          <w:divBdr>
            <w:top w:val="none" w:sz="0" w:space="0" w:color="auto"/>
            <w:left w:val="none" w:sz="0" w:space="0" w:color="auto"/>
            <w:bottom w:val="none" w:sz="0" w:space="0" w:color="auto"/>
            <w:right w:val="none" w:sz="0" w:space="0" w:color="auto"/>
          </w:divBdr>
        </w:div>
        <w:div w:id="795373924">
          <w:marLeft w:val="0"/>
          <w:marRight w:val="0"/>
          <w:marTop w:val="0"/>
          <w:marBottom w:val="0"/>
          <w:divBdr>
            <w:top w:val="none" w:sz="0" w:space="0" w:color="auto"/>
            <w:left w:val="none" w:sz="0" w:space="0" w:color="auto"/>
            <w:bottom w:val="none" w:sz="0" w:space="0" w:color="auto"/>
            <w:right w:val="none" w:sz="0" w:space="0" w:color="auto"/>
          </w:divBdr>
        </w:div>
        <w:div w:id="1088191277">
          <w:marLeft w:val="0"/>
          <w:marRight w:val="0"/>
          <w:marTop w:val="0"/>
          <w:marBottom w:val="0"/>
          <w:divBdr>
            <w:top w:val="none" w:sz="0" w:space="0" w:color="auto"/>
            <w:left w:val="none" w:sz="0" w:space="0" w:color="auto"/>
            <w:bottom w:val="none" w:sz="0" w:space="0" w:color="auto"/>
            <w:right w:val="none" w:sz="0" w:space="0" w:color="auto"/>
          </w:divBdr>
        </w:div>
        <w:div w:id="268202329">
          <w:marLeft w:val="0"/>
          <w:marRight w:val="0"/>
          <w:marTop w:val="0"/>
          <w:marBottom w:val="0"/>
          <w:divBdr>
            <w:top w:val="none" w:sz="0" w:space="0" w:color="auto"/>
            <w:left w:val="none" w:sz="0" w:space="0" w:color="auto"/>
            <w:bottom w:val="none" w:sz="0" w:space="0" w:color="auto"/>
            <w:right w:val="none" w:sz="0" w:space="0" w:color="auto"/>
          </w:divBdr>
        </w:div>
        <w:div w:id="247664567">
          <w:marLeft w:val="0"/>
          <w:marRight w:val="0"/>
          <w:marTop w:val="0"/>
          <w:marBottom w:val="0"/>
          <w:divBdr>
            <w:top w:val="none" w:sz="0" w:space="0" w:color="auto"/>
            <w:left w:val="none" w:sz="0" w:space="0" w:color="auto"/>
            <w:bottom w:val="none" w:sz="0" w:space="0" w:color="auto"/>
            <w:right w:val="none" w:sz="0" w:space="0" w:color="auto"/>
          </w:divBdr>
        </w:div>
        <w:div w:id="1694262092">
          <w:marLeft w:val="0"/>
          <w:marRight w:val="0"/>
          <w:marTop w:val="0"/>
          <w:marBottom w:val="0"/>
          <w:divBdr>
            <w:top w:val="none" w:sz="0" w:space="0" w:color="auto"/>
            <w:left w:val="none" w:sz="0" w:space="0" w:color="auto"/>
            <w:bottom w:val="none" w:sz="0" w:space="0" w:color="auto"/>
            <w:right w:val="none" w:sz="0" w:space="0" w:color="auto"/>
          </w:divBdr>
        </w:div>
        <w:div w:id="2062096056">
          <w:marLeft w:val="0"/>
          <w:marRight w:val="0"/>
          <w:marTop w:val="0"/>
          <w:marBottom w:val="0"/>
          <w:divBdr>
            <w:top w:val="none" w:sz="0" w:space="0" w:color="auto"/>
            <w:left w:val="none" w:sz="0" w:space="0" w:color="auto"/>
            <w:bottom w:val="none" w:sz="0" w:space="0" w:color="auto"/>
            <w:right w:val="none" w:sz="0" w:space="0" w:color="auto"/>
          </w:divBdr>
        </w:div>
        <w:div w:id="681511933">
          <w:marLeft w:val="0"/>
          <w:marRight w:val="0"/>
          <w:marTop w:val="0"/>
          <w:marBottom w:val="0"/>
          <w:divBdr>
            <w:top w:val="none" w:sz="0" w:space="0" w:color="auto"/>
            <w:left w:val="none" w:sz="0" w:space="0" w:color="auto"/>
            <w:bottom w:val="none" w:sz="0" w:space="0" w:color="auto"/>
            <w:right w:val="none" w:sz="0" w:space="0" w:color="auto"/>
          </w:divBdr>
        </w:div>
        <w:div w:id="1920626698">
          <w:marLeft w:val="0"/>
          <w:marRight w:val="0"/>
          <w:marTop w:val="0"/>
          <w:marBottom w:val="0"/>
          <w:divBdr>
            <w:top w:val="none" w:sz="0" w:space="0" w:color="auto"/>
            <w:left w:val="none" w:sz="0" w:space="0" w:color="auto"/>
            <w:bottom w:val="none" w:sz="0" w:space="0" w:color="auto"/>
            <w:right w:val="none" w:sz="0" w:space="0" w:color="auto"/>
          </w:divBdr>
        </w:div>
        <w:div w:id="1805125188">
          <w:marLeft w:val="0"/>
          <w:marRight w:val="0"/>
          <w:marTop w:val="0"/>
          <w:marBottom w:val="0"/>
          <w:divBdr>
            <w:top w:val="none" w:sz="0" w:space="0" w:color="auto"/>
            <w:left w:val="none" w:sz="0" w:space="0" w:color="auto"/>
            <w:bottom w:val="none" w:sz="0" w:space="0" w:color="auto"/>
            <w:right w:val="none" w:sz="0" w:space="0" w:color="auto"/>
          </w:divBdr>
        </w:div>
        <w:div w:id="2041591646">
          <w:marLeft w:val="0"/>
          <w:marRight w:val="0"/>
          <w:marTop w:val="0"/>
          <w:marBottom w:val="0"/>
          <w:divBdr>
            <w:top w:val="none" w:sz="0" w:space="0" w:color="auto"/>
            <w:left w:val="none" w:sz="0" w:space="0" w:color="auto"/>
            <w:bottom w:val="none" w:sz="0" w:space="0" w:color="auto"/>
            <w:right w:val="none" w:sz="0" w:space="0" w:color="auto"/>
          </w:divBdr>
        </w:div>
        <w:div w:id="576400879">
          <w:marLeft w:val="0"/>
          <w:marRight w:val="0"/>
          <w:marTop w:val="0"/>
          <w:marBottom w:val="0"/>
          <w:divBdr>
            <w:top w:val="none" w:sz="0" w:space="0" w:color="auto"/>
            <w:left w:val="none" w:sz="0" w:space="0" w:color="auto"/>
            <w:bottom w:val="none" w:sz="0" w:space="0" w:color="auto"/>
            <w:right w:val="none" w:sz="0" w:space="0" w:color="auto"/>
          </w:divBdr>
        </w:div>
        <w:div w:id="923301872">
          <w:marLeft w:val="0"/>
          <w:marRight w:val="0"/>
          <w:marTop w:val="0"/>
          <w:marBottom w:val="0"/>
          <w:divBdr>
            <w:top w:val="none" w:sz="0" w:space="0" w:color="auto"/>
            <w:left w:val="none" w:sz="0" w:space="0" w:color="auto"/>
            <w:bottom w:val="none" w:sz="0" w:space="0" w:color="auto"/>
            <w:right w:val="none" w:sz="0" w:space="0" w:color="auto"/>
          </w:divBdr>
        </w:div>
        <w:div w:id="1731155252">
          <w:marLeft w:val="0"/>
          <w:marRight w:val="0"/>
          <w:marTop w:val="0"/>
          <w:marBottom w:val="0"/>
          <w:divBdr>
            <w:top w:val="none" w:sz="0" w:space="0" w:color="auto"/>
            <w:left w:val="none" w:sz="0" w:space="0" w:color="auto"/>
            <w:bottom w:val="none" w:sz="0" w:space="0" w:color="auto"/>
            <w:right w:val="none" w:sz="0" w:space="0" w:color="auto"/>
          </w:divBdr>
        </w:div>
        <w:div w:id="1505054215">
          <w:marLeft w:val="0"/>
          <w:marRight w:val="0"/>
          <w:marTop w:val="0"/>
          <w:marBottom w:val="0"/>
          <w:divBdr>
            <w:top w:val="none" w:sz="0" w:space="0" w:color="auto"/>
            <w:left w:val="none" w:sz="0" w:space="0" w:color="auto"/>
            <w:bottom w:val="none" w:sz="0" w:space="0" w:color="auto"/>
            <w:right w:val="none" w:sz="0" w:space="0" w:color="auto"/>
          </w:divBdr>
        </w:div>
        <w:div w:id="124937053">
          <w:marLeft w:val="0"/>
          <w:marRight w:val="0"/>
          <w:marTop w:val="0"/>
          <w:marBottom w:val="0"/>
          <w:divBdr>
            <w:top w:val="none" w:sz="0" w:space="0" w:color="auto"/>
            <w:left w:val="none" w:sz="0" w:space="0" w:color="auto"/>
            <w:bottom w:val="none" w:sz="0" w:space="0" w:color="auto"/>
            <w:right w:val="none" w:sz="0" w:space="0" w:color="auto"/>
          </w:divBdr>
        </w:div>
        <w:div w:id="502209660">
          <w:marLeft w:val="0"/>
          <w:marRight w:val="0"/>
          <w:marTop w:val="0"/>
          <w:marBottom w:val="0"/>
          <w:divBdr>
            <w:top w:val="none" w:sz="0" w:space="0" w:color="auto"/>
            <w:left w:val="none" w:sz="0" w:space="0" w:color="auto"/>
            <w:bottom w:val="none" w:sz="0" w:space="0" w:color="auto"/>
            <w:right w:val="none" w:sz="0" w:space="0" w:color="auto"/>
          </w:divBdr>
        </w:div>
        <w:div w:id="1140686018">
          <w:marLeft w:val="0"/>
          <w:marRight w:val="0"/>
          <w:marTop w:val="0"/>
          <w:marBottom w:val="0"/>
          <w:divBdr>
            <w:top w:val="none" w:sz="0" w:space="0" w:color="auto"/>
            <w:left w:val="none" w:sz="0" w:space="0" w:color="auto"/>
            <w:bottom w:val="none" w:sz="0" w:space="0" w:color="auto"/>
            <w:right w:val="none" w:sz="0" w:space="0" w:color="auto"/>
          </w:divBdr>
        </w:div>
        <w:div w:id="1193806999">
          <w:marLeft w:val="0"/>
          <w:marRight w:val="0"/>
          <w:marTop w:val="0"/>
          <w:marBottom w:val="0"/>
          <w:divBdr>
            <w:top w:val="none" w:sz="0" w:space="0" w:color="auto"/>
            <w:left w:val="none" w:sz="0" w:space="0" w:color="auto"/>
            <w:bottom w:val="none" w:sz="0" w:space="0" w:color="auto"/>
            <w:right w:val="none" w:sz="0" w:space="0" w:color="auto"/>
          </w:divBdr>
        </w:div>
        <w:div w:id="362949629">
          <w:marLeft w:val="0"/>
          <w:marRight w:val="0"/>
          <w:marTop w:val="0"/>
          <w:marBottom w:val="0"/>
          <w:divBdr>
            <w:top w:val="none" w:sz="0" w:space="0" w:color="auto"/>
            <w:left w:val="none" w:sz="0" w:space="0" w:color="auto"/>
            <w:bottom w:val="none" w:sz="0" w:space="0" w:color="auto"/>
            <w:right w:val="none" w:sz="0" w:space="0" w:color="auto"/>
          </w:divBdr>
        </w:div>
        <w:div w:id="550962623">
          <w:marLeft w:val="0"/>
          <w:marRight w:val="0"/>
          <w:marTop w:val="0"/>
          <w:marBottom w:val="0"/>
          <w:divBdr>
            <w:top w:val="none" w:sz="0" w:space="0" w:color="auto"/>
            <w:left w:val="none" w:sz="0" w:space="0" w:color="auto"/>
            <w:bottom w:val="none" w:sz="0" w:space="0" w:color="auto"/>
            <w:right w:val="none" w:sz="0" w:space="0" w:color="auto"/>
          </w:divBdr>
        </w:div>
        <w:div w:id="1256091975">
          <w:marLeft w:val="0"/>
          <w:marRight w:val="0"/>
          <w:marTop w:val="0"/>
          <w:marBottom w:val="0"/>
          <w:divBdr>
            <w:top w:val="none" w:sz="0" w:space="0" w:color="auto"/>
            <w:left w:val="none" w:sz="0" w:space="0" w:color="auto"/>
            <w:bottom w:val="none" w:sz="0" w:space="0" w:color="auto"/>
            <w:right w:val="none" w:sz="0" w:space="0" w:color="auto"/>
          </w:divBdr>
          <w:divsChild>
            <w:div w:id="711074286">
              <w:marLeft w:val="-75"/>
              <w:marRight w:val="0"/>
              <w:marTop w:val="30"/>
              <w:marBottom w:val="30"/>
              <w:divBdr>
                <w:top w:val="none" w:sz="0" w:space="0" w:color="auto"/>
                <w:left w:val="none" w:sz="0" w:space="0" w:color="auto"/>
                <w:bottom w:val="none" w:sz="0" w:space="0" w:color="auto"/>
                <w:right w:val="none" w:sz="0" w:space="0" w:color="auto"/>
              </w:divBdr>
              <w:divsChild>
                <w:div w:id="1396392134">
                  <w:marLeft w:val="0"/>
                  <w:marRight w:val="0"/>
                  <w:marTop w:val="0"/>
                  <w:marBottom w:val="0"/>
                  <w:divBdr>
                    <w:top w:val="none" w:sz="0" w:space="0" w:color="auto"/>
                    <w:left w:val="none" w:sz="0" w:space="0" w:color="auto"/>
                    <w:bottom w:val="none" w:sz="0" w:space="0" w:color="auto"/>
                    <w:right w:val="none" w:sz="0" w:space="0" w:color="auto"/>
                  </w:divBdr>
                  <w:divsChild>
                    <w:div w:id="1838497685">
                      <w:marLeft w:val="0"/>
                      <w:marRight w:val="0"/>
                      <w:marTop w:val="0"/>
                      <w:marBottom w:val="0"/>
                      <w:divBdr>
                        <w:top w:val="none" w:sz="0" w:space="0" w:color="auto"/>
                        <w:left w:val="none" w:sz="0" w:space="0" w:color="auto"/>
                        <w:bottom w:val="none" w:sz="0" w:space="0" w:color="auto"/>
                        <w:right w:val="none" w:sz="0" w:space="0" w:color="auto"/>
                      </w:divBdr>
                    </w:div>
                  </w:divsChild>
                </w:div>
                <w:div w:id="2004889239">
                  <w:marLeft w:val="0"/>
                  <w:marRight w:val="0"/>
                  <w:marTop w:val="0"/>
                  <w:marBottom w:val="0"/>
                  <w:divBdr>
                    <w:top w:val="none" w:sz="0" w:space="0" w:color="auto"/>
                    <w:left w:val="none" w:sz="0" w:space="0" w:color="auto"/>
                    <w:bottom w:val="none" w:sz="0" w:space="0" w:color="auto"/>
                    <w:right w:val="none" w:sz="0" w:space="0" w:color="auto"/>
                  </w:divBdr>
                  <w:divsChild>
                    <w:div w:id="311756984">
                      <w:marLeft w:val="0"/>
                      <w:marRight w:val="0"/>
                      <w:marTop w:val="0"/>
                      <w:marBottom w:val="0"/>
                      <w:divBdr>
                        <w:top w:val="none" w:sz="0" w:space="0" w:color="auto"/>
                        <w:left w:val="none" w:sz="0" w:space="0" w:color="auto"/>
                        <w:bottom w:val="none" w:sz="0" w:space="0" w:color="auto"/>
                        <w:right w:val="none" w:sz="0" w:space="0" w:color="auto"/>
                      </w:divBdr>
                    </w:div>
                  </w:divsChild>
                </w:div>
                <w:div w:id="936904539">
                  <w:marLeft w:val="0"/>
                  <w:marRight w:val="0"/>
                  <w:marTop w:val="0"/>
                  <w:marBottom w:val="0"/>
                  <w:divBdr>
                    <w:top w:val="none" w:sz="0" w:space="0" w:color="auto"/>
                    <w:left w:val="none" w:sz="0" w:space="0" w:color="auto"/>
                    <w:bottom w:val="none" w:sz="0" w:space="0" w:color="auto"/>
                    <w:right w:val="none" w:sz="0" w:space="0" w:color="auto"/>
                  </w:divBdr>
                  <w:divsChild>
                    <w:div w:id="1873033321">
                      <w:marLeft w:val="0"/>
                      <w:marRight w:val="0"/>
                      <w:marTop w:val="0"/>
                      <w:marBottom w:val="0"/>
                      <w:divBdr>
                        <w:top w:val="none" w:sz="0" w:space="0" w:color="auto"/>
                        <w:left w:val="none" w:sz="0" w:space="0" w:color="auto"/>
                        <w:bottom w:val="none" w:sz="0" w:space="0" w:color="auto"/>
                        <w:right w:val="none" w:sz="0" w:space="0" w:color="auto"/>
                      </w:divBdr>
                    </w:div>
                  </w:divsChild>
                </w:div>
                <w:div w:id="174423133">
                  <w:marLeft w:val="0"/>
                  <w:marRight w:val="0"/>
                  <w:marTop w:val="0"/>
                  <w:marBottom w:val="0"/>
                  <w:divBdr>
                    <w:top w:val="none" w:sz="0" w:space="0" w:color="auto"/>
                    <w:left w:val="none" w:sz="0" w:space="0" w:color="auto"/>
                    <w:bottom w:val="none" w:sz="0" w:space="0" w:color="auto"/>
                    <w:right w:val="none" w:sz="0" w:space="0" w:color="auto"/>
                  </w:divBdr>
                  <w:divsChild>
                    <w:div w:id="1169756421">
                      <w:marLeft w:val="0"/>
                      <w:marRight w:val="0"/>
                      <w:marTop w:val="0"/>
                      <w:marBottom w:val="0"/>
                      <w:divBdr>
                        <w:top w:val="none" w:sz="0" w:space="0" w:color="auto"/>
                        <w:left w:val="none" w:sz="0" w:space="0" w:color="auto"/>
                        <w:bottom w:val="none" w:sz="0" w:space="0" w:color="auto"/>
                        <w:right w:val="none" w:sz="0" w:space="0" w:color="auto"/>
                      </w:divBdr>
                    </w:div>
                    <w:div w:id="1849517994">
                      <w:marLeft w:val="0"/>
                      <w:marRight w:val="0"/>
                      <w:marTop w:val="0"/>
                      <w:marBottom w:val="0"/>
                      <w:divBdr>
                        <w:top w:val="none" w:sz="0" w:space="0" w:color="auto"/>
                        <w:left w:val="none" w:sz="0" w:space="0" w:color="auto"/>
                        <w:bottom w:val="none" w:sz="0" w:space="0" w:color="auto"/>
                        <w:right w:val="none" w:sz="0" w:space="0" w:color="auto"/>
                      </w:divBdr>
                    </w:div>
                    <w:div w:id="381750984">
                      <w:marLeft w:val="0"/>
                      <w:marRight w:val="0"/>
                      <w:marTop w:val="0"/>
                      <w:marBottom w:val="0"/>
                      <w:divBdr>
                        <w:top w:val="none" w:sz="0" w:space="0" w:color="auto"/>
                        <w:left w:val="none" w:sz="0" w:space="0" w:color="auto"/>
                        <w:bottom w:val="none" w:sz="0" w:space="0" w:color="auto"/>
                        <w:right w:val="none" w:sz="0" w:space="0" w:color="auto"/>
                      </w:divBdr>
                    </w:div>
                  </w:divsChild>
                </w:div>
                <w:div w:id="1109593197">
                  <w:marLeft w:val="0"/>
                  <w:marRight w:val="0"/>
                  <w:marTop w:val="0"/>
                  <w:marBottom w:val="0"/>
                  <w:divBdr>
                    <w:top w:val="none" w:sz="0" w:space="0" w:color="auto"/>
                    <w:left w:val="none" w:sz="0" w:space="0" w:color="auto"/>
                    <w:bottom w:val="none" w:sz="0" w:space="0" w:color="auto"/>
                    <w:right w:val="none" w:sz="0" w:space="0" w:color="auto"/>
                  </w:divBdr>
                  <w:divsChild>
                    <w:div w:id="481970028">
                      <w:marLeft w:val="0"/>
                      <w:marRight w:val="0"/>
                      <w:marTop w:val="0"/>
                      <w:marBottom w:val="0"/>
                      <w:divBdr>
                        <w:top w:val="none" w:sz="0" w:space="0" w:color="auto"/>
                        <w:left w:val="none" w:sz="0" w:space="0" w:color="auto"/>
                        <w:bottom w:val="none" w:sz="0" w:space="0" w:color="auto"/>
                        <w:right w:val="none" w:sz="0" w:space="0" w:color="auto"/>
                      </w:divBdr>
                    </w:div>
                    <w:div w:id="573659714">
                      <w:marLeft w:val="0"/>
                      <w:marRight w:val="0"/>
                      <w:marTop w:val="0"/>
                      <w:marBottom w:val="0"/>
                      <w:divBdr>
                        <w:top w:val="none" w:sz="0" w:space="0" w:color="auto"/>
                        <w:left w:val="none" w:sz="0" w:space="0" w:color="auto"/>
                        <w:bottom w:val="none" w:sz="0" w:space="0" w:color="auto"/>
                        <w:right w:val="none" w:sz="0" w:space="0" w:color="auto"/>
                      </w:divBdr>
                    </w:div>
                  </w:divsChild>
                </w:div>
                <w:div w:id="2028361237">
                  <w:marLeft w:val="0"/>
                  <w:marRight w:val="0"/>
                  <w:marTop w:val="0"/>
                  <w:marBottom w:val="0"/>
                  <w:divBdr>
                    <w:top w:val="none" w:sz="0" w:space="0" w:color="auto"/>
                    <w:left w:val="none" w:sz="0" w:space="0" w:color="auto"/>
                    <w:bottom w:val="none" w:sz="0" w:space="0" w:color="auto"/>
                    <w:right w:val="none" w:sz="0" w:space="0" w:color="auto"/>
                  </w:divBdr>
                  <w:divsChild>
                    <w:div w:id="1336879794">
                      <w:marLeft w:val="0"/>
                      <w:marRight w:val="0"/>
                      <w:marTop w:val="0"/>
                      <w:marBottom w:val="0"/>
                      <w:divBdr>
                        <w:top w:val="none" w:sz="0" w:space="0" w:color="auto"/>
                        <w:left w:val="none" w:sz="0" w:space="0" w:color="auto"/>
                        <w:bottom w:val="none" w:sz="0" w:space="0" w:color="auto"/>
                        <w:right w:val="none" w:sz="0" w:space="0" w:color="auto"/>
                      </w:divBdr>
                    </w:div>
                  </w:divsChild>
                </w:div>
                <w:div w:id="719978914">
                  <w:marLeft w:val="0"/>
                  <w:marRight w:val="0"/>
                  <w:marTop w:val="0"/>
                  <w:marBottom w:val="0"/>
                  <w:divBdr>
                    <w:top w:val="none" w:sz="0" w:space="0" w:color="auto"/>
                    <w:left w:val="none" w:sz="0" w:space="0" w:color="auto"/>
                    <w:bottom w:val="none" w:sz="0" w:space="0" w:color="auto"/>
                    <w:right w:val="none" w:sz="0" w:space="0" w:color="auto"/>
                  </w:divBdr>
                  <w:divsChild>
                    <w:div w:id="262038195">
                      <w:marLeft w:val="0"/>
                      <w:marRight w:val="0"/>
                      <w:marTop w:val="0"/>
                      <w:marBottom w:val="0"/>
                      <w:divBdr>
                        <w:top w:val="none" w:sz="0" w:space="0" w:color="auto"/>
                        <w:left w:val="none" w:sz="0" w:space="0" w:color="auto"/>
                        <w:bottom w:val="none" w:sz="0" w:space="0" w:color="auto"/>
                        <w:right w:val="none" w:sz="0" w:space="0" w:color="auto"/>
                      </w:divBdr>
                    </w:div>
                    <w:div w:id="91320425">
                      <w:marLeft w:val="0"/>
                      <w:marRight w:val="0"/>
                      <w:marTop w:val="0"/>
                      <w:marBottom w:val="0"/>
                      <w:divBdr>
                        <w:top w:val="none" w:sz="0" w:space="0" w:color="auto"/>
                        <w:left w:val="none" w:sz="0" w:space="0" w:color="auto"/>
                        <w:bottom w:val="none" w:sz="0" w:space="0" w:color="auto"/>
                        <w:right w:val="none" w:sz="0" w:space="0" w:color="auto"/>
                      </w:divBdr>
                    </w:div>
                    <w:div w:id="410933132">
                      <w:marLeft w:val="0"/>
                      <w:marRight w:val="0"/>
                      <w:marTop w:val="0"/>
                      <w:marBottom w:val="0"/>
                      <w:divBdr>
                        <w:top w:val="none" w:sz="0" w:space="0" w:color="auto"/>
                        <w:left w:val="none" w:sz="0" w:space="0" w:color="auto"/>
                        <w:bottom w:val="none" w:sz="0" w:space="0" w:color="auto"/>
                        <w:right w:val="none" w:sz="0" w:space="0" w:color="auto"/>
                      </w:divBdr>
                    </w:div>
                  </w:divsChild>
                </w:div>
                <w:div w:id="435290442">
                  <w:marLeft w:val="0"/>
                  <w:marRight w:val="0"/>
                  <w:marTop w:val="0"/>
                  <w:marBottom w:val="0"/>
                  <w:divBdr>
                    <w:top w:val="none" w:sz="0" w:space="0" w:color="auto"/>
                    <w:left w:val="none" w:sz="0" w:space="0" w:color="auto"/>
                    <w:bottom w:val="none" w:sz="0" w:space="0" w:color="auto"/>
                    <w:right w:val="none" w:sz="0" w:space="0" w:color="auto"/>
                  </w:divBdr>
                  <w:divsChild>
                    <w:div w:id="900868086">
                      <w:marLeft w:val="0"/>
                      <w:marRight w:val="0"/>
                      <w:marTop w:val="0"/>
                      <w:marBottom w:val="0"/>
                      <w:divBdr>
                        <w:top w:val="none" w:sz="0" w:space="0" w:color="auto"/>
                        <w:left w:val="none" w:sz="0" w:space="0" w:color="auto"/>
                        <w:bottom w:val="none" w:sz="0" w:space="0" w:color="auto"/>
                        <w:right w:val="none" w:sz="0" w:space="0" w:color="auto"/>
                      </w:divBdr>
                    </w:div>
                  </w:divsChild>
                </w:div>
                <w:div w:id="1600528153">
                  <w:marLeft w:val="0"/>
                  <w:marRight w:val="0"/>
                  <w:marTop w:val="0"/>
                  <w:marBottom w:val="0"/>
                  <w:divBdr>
                    <w:top w:val="none" w:sz="0" w:space="0" w:color="auto"/>
                    <w:left w:val="none" w:sz="0" w:space="0" w:color="auto"/>
                    <w:bottom w:val="none" w:sz="0" w:space="0" w:color="auto"/>
                    <w:right w:val="none" w:sz="0" w:space="0" w:color="auto"/>
                  </w:divBdr>
                  <w:divsChild>
                    <w:div w:id="2109694563">
                      <w:marLeft w:val="0"/>
                      <w:marRight w:val="0"/>
                      <w:marTop w:val="0"/>
                      <w:marBottom w:val="0"/>
                      <w:divBdr>
                        <w:top w:val="none" w:sz="0" w:space="0" w:color="auto"/>
                        <w:left w:val="none" w:sz="0" w:space="0" w:color="auto"/>
                        <w:bottom w:val="none" w:sz="0" w:space="0" w:color="auto"/>
                        <w:right w:val="none" w:sz="0" w:space="0" w:color="auto"/>
                      </w:divBdr>
                    </w:div>
                    <w:div w:id="126975590">
                      <w:marLeft w:val="0"/>
                      <w:marRight w:val="0"/>
                      <w:marTop w:val="0"/>
                      <w:marBottom w:val="0"/>
                      <w:divBdr>
                        <w:top w:val="none" w:sz="0" w:space="0" w:color="auto"/>
                        <w:left w:val="none" w:sz="0" w:space="0" w:color="auto"/>
                        <w:bottom w:val="none" w:sz="0" w:space="0" w:color="auto"/>
                        <w:right w:val="none" w:sz="0" w:space="0" w:color="auto"/>
                      </w:divBdr>
                    </w:div>
                    <w:div w:id="1080755076">
                      <w:marLeft w:val="0"/>
                      <w:marRight w:val="0"/>
                      <w:marTop w:val="0"/>
                      <w:marBottom w:val="0"/>
                      <w:divBdr>
                        <w:top w:val="none" w:sz="0" w:space="0" w:color="auto"/>
                        <w:left w:val="none" w:sz="0" w:space="0" w:color="auto"/>
                        <w:bottom w:val="none" w:sz="0" w:space="0" w:color="auto"/>
                        <w:right w:val="none" w:sz="0" w:space="0" w:color="auto"/>
                      </w:divBdr>
                    </w:div>
                  </w:divsChild>
                </w:div>
                <w:div w:id="1459183123">
                  <w:marLeft w:val="0"/>
                  <w:marRight w:val="0"/>
                  <w:marTop w:val="0"/>
                  <w:marBottom w:val="0"/>
                  <w:divBdr>
                    <w:top w:val="none" w:sz="0" w:space="0" w:color="auto"/>
                    <w:left w:val="none" w:sz="0" w:space="0" w:color="auto"/>
                    <w:bottom w:val="none" w:sz="0" w:space="0" w:color="auto"/>
                    <w:right w:val="none" w:sz="0" w:space="0" w:color="auto"/>
                  </w:divBdr>
                  <w:divsChild>
                    <w:div w:id="471288912">
                      <w:marLeft w:val="0"/>
                      <w:marRight w:val="0"/>
                      <w:marTop w:val="0"/>
                      <w:marBottom w:val="0"/>
                      <w:divBdr>
                        <w:top w:val="none" w:sz="0" w:space="0" w:color="auto"/>
                        <w:left w:val="none" w:sz="0" w:space="0" w:color="auto"/>
                        <w:bottom w:val="none" w:sz="0" w:space="0" w:color="auto"/>
                        <w:right w:val="none" w:sz="0" w:space="0" w:color="auto"/>
                      </w:divBdr>
                    </w:div>
                    <w:div w:id="1181893555">
                      <w:marLeft w:val="0"/>
                      <w:marRight w:val="0"/>
                      <w:marTop w:val="0"/>
                      <w:marBottom w:val="0"/>
                      <w:divBdr>
                        <w:top w:val="none" w:sz="0" w:space="0" w:color="auto"/>
                        <w:left w:val="none" w:sz="0" w:space="0" w:color="auto"/>
                        <w:bottom w:val="none" w:sz="0" w:space="0" w:color="auto"/>
                        <w:right w:val="none" w:sz="0" w:space="0" w:color="auto"/>
                      </w:divBdr>
                    </w:div>
                  </w:divsChild>
                </w:div>
                <w:div w:id="875315951">
                  <w:marLeft w:val="0"/>
                  <w:marRight w:val="0"/>
                  <w:marTop w:val="0"/>
                  <w:marBottom w:val="0"/>
                  <w:divBdr>
                    <w:top w:val="none" w:sz="0" w:space="0" w:color="auto"/>
                    <w:left w:val="none" w:sz="0" w:space="0" w:color="auto"/>
                    <w:bottom w:val="none" w:sz="0" w:space="0" w:color="auto"/>
                    <w:right w:val="none" w:sz="0" w:space="0" w:color="auto"/>
                  </w:divBdr>
                  <w:divsChild>
                    <w:div w:id="331375005">
                      <w:marLeft w:val="0"/>
                      <w:marRight w:val="0"/>
                      <w:marTop w:val="0"/>
                      <w:marBottom w:val="0"/>
                      <w:divBdr>
                        <w:top w:val="none" w:sz="0" w:space="0" w:color="auto"/>
                        <w:left w:val="none" w:sz="0" w:space="0" w:color="auto"/>
                        <w:bottom w:val="none" w:sz="0" w:space="0" w:color="auto"/>
                        <w:right w:val="none" w:sz="0" w:space="0" w:color="auto"/>
                      </w:divBdr>
                    </w:div>
                    <w:div w:id="1889342256">
                      <w:marLeft w:val="0"/>
                      <w:marRight w:val="0"/>
                      <w:marTop w:val="0"/>
                      <w:marBottom w:val="0"/>
                      <w:divBdr>
                        <w:top w:val="none" w:sz="0" w:space="0" w:color="auto"/>
                        <w:left w:val="none" w:sz="0" w:space="0" w:color="auto"/>
                        <w:bottom w:val="none" w:sz="0" w:space="0" w:color="auto"/>
                        <w:right w:val="none" w:sz="0" w:space="0" w:color="auto"/>
                      </w:divBdr>
                    </w:div>
                  </w:divsChild>
                </w:div>
                <w:div w:id="1798134385">
                  <w:marLeft w:val="0"/>
                  <w:marRight w:val="0"/>
                  <w:marTop w:val="0"/>
                  <w:marBottom w:val="0"/>
                  <w:divBdr>
                    <w:top w:val="none" w:sz="0" w:space="0" w:color="auto"/>
                    <w:left w:val="none" w:sz="0" w:space="0" w:color="auto"/>
                    <w:bottom w:val="none" w:sz="0" w:space="0" w:color="auto"/>
                    <w:right w:val="none" w:sz="0" w:space="0" w:color="auto"/>
                  </w:divBdr>
                  <w:divsChild>
                    <w:div w:id="1766219282">
                      <w:marLeft w:val="0"/>
                      <w:marRight w:val="0"/>
                      <w:marTop w:val="0"/>
                      <w:marBottom w:val="0"/>
                      <w:divBdr>
                        <w:top w:val="none" w:sz="0" w:space="0" w:color="auto"/>
                        <w:left w:val="none" w:sz="0" w:space="0" w:color="auto"/>
                        <w:bottom w:val="none" w:sz="0" w:space="0" w:color="auto"/>
                        <w:right w:val="none" w:sz="0" w:space="0" w:color="auto"/>
                      </w:divBdr>
                    </w:div>
                  </w:divsChild>
                </w:div>
                <w:div w:id="2039088517">
                  <w:marLeft w:val="0"/>
                  <w:marRight w:val="0"/>
                  <w:marTop w:val="0"/>
                  <w:marBottom w:val="0"/>
                  <w:divBdr>
                    <w:top w:val="none" w:sz="0" w:space="0" w:color="auto"/>
                    <w:left w:val="none" w:sz="0" w:space="0" w:color="auto"/>
                    <w:bottom w:val="none" w:sz="0" w:space="0" w:color="auto"/>
                    <w:right w:val="none" w:sz="0" w:space="0" w:color="auto"/>
                  </w:divBdr>
                  <w:divsChild>
                    <w:div w:id="927933092">
                      <w:marLeft w:val="0"/>
                      <w:marRight w:val="0"/>
                      <w:marTop w:val="0"/>
                      <w:marBottom w:val="0"/>
                      <w:divBdr>
                        <w:top w:val="none" w:sz="0" w:space="0" w:color="auto"/>
                        <w:left w:val="none" w:sz="0" w:space="0" w:color="auto"/>
                        <w:bottom w:val="none" w:sz="0" w:space="0" w:color="auto"/>
                        <w:right w:val="none" w:sz="0" w:space="0" w:color="auto"/>
                      </w:divBdr>
                    </w:div>
                    <w:div w:id="1960455974">
                      <w:marLeft w:val="0"/>
                      <w:marRight w:val="0"/>
                      <w:marTop w:val="0"/>
                      <w:marBottom w:val="0"/>
                      <w:divBdr>
                        <w:top w:val="none" w:sz="0" w:space="0" w:color="auto"/>
                        <w:left w:val="none" w:sz="0" w:space="0" w:color="auto"/>
                        <w:bottom w:val="none" w:sz="0" w:space="0" w:color="auto"/>
                        <w:right w:val="none" w:sz="0" w:space="0" w:color="auto"/>
                      </w:divBdr>
                    </w:div>
                    <w:div w:id="1271670773">
                      <w:marLeft w:val="0"/>
                      <w:marRight w:val="0"/>
                      <w:marTop w:val="0"/>
                      <w:marBottom w:val="0"/>
                      <w:divBdr>
                        <w:top w:val="none" w:sz="0" w:space="0" w:color="auto"/>
                        <w:left w:val="none" w:sz="0" w:space="0" w:color="auto"/>
                        <w:bottom w:val="none" w:sz="0" w:space="0" w:color="auto"/>
                        <w:right w:val="none" w:sz="0" w:space="0" w:color="auto"/>
                      </w:divBdr>
                    </w:div>
                  </w:divsChild>
                </w:div>
                <w:div w:id="912204986">
                  <w:marLeft w:val="0"/>
                  <w:marRight w:val="0"/>
                  <w:marTop w:val="0"/>
                  <w:marBottom w:val="0"/>
                  <w:divBdr>
                    <w:top w:val="none" w:sz="0" w:space="0" w:color="auto"/>
                    <w:left w:val="none" w:sz="0" w:space="0" w:color="auto"/>
                    <w:bottom w:val="none" w:sz="0" w:space="0" w:color="auto"/>
                    <w:right w:val="none" w:sz="0" w:space="0" w:color="auto"/>
                  </w:divBdr>
                  <w:divsChild>
                    <w:div w:id="1225986427">
                      <w:marLeft w:val="0"/>
                      <w:marRight w:val="0"/>
                      <w:marTop w:val="0"/>
                      <w:marBottom w:val="0"/>
                      <w:divBdr>
                        <w:top w:val="none" w:sz="0" w:space="0" w:color="auto"/>
                        <w:left w:val="none" w:sz="0" w:space="0" w:color="auto"/>
                        <w:bottom w:val="none" w:sz="0" w:space="0" w:color="auto"/>
                        <w:right w:val="none" w:sz="0" w:space="0" w:color="auto"/>
                      </w:divBdr>
                    </w:div>
                  </w:divsChild>
                </w:div>
                <w:div w:id="868180048">
                  <w:marLeft w:val="0"/>
                  <w:marRight w:val="0"/>
                  <w:marTop w:val="0"/>
                  <w:marBottom w:val="0"/>
                  <w:divBdr>
                    <w:top w:val="none" w:sz="0" w:space="0" w:color="auto"/>
                    <w:left w:val="none" w:sz="0" w:space="0" w:color="auto"/>
                    <w:bottom w:val="none" w:sz="0" w:space="0" w:color="auto"/>
                    <w:right w:val="none" w:sz="0" w:space="0" w:color="auto"/>
                  </w:divBdr>
                  <w:divsChild>
                    <w:div w:id="411658542">
                      <w:marLeft w:val="0"/>
                      <w:marRight w:val="0"/>
                      <w:marTop w:val="0"/>
                      <w:marBottom w:val="0"/>
                      <w:divBdr>
                        <w:top w:val="none" w:sz="0" w:space="0" w:color="auto"/>
                        <w:left w:val="none" w:sz="0" w:space="0" w:color="auto"/>
                        <w:bottom w:val="none" w:sz="0" w:space="0" w:color="auto"/>
                        <w:right w:val="none" w:sz="0" w:space="0" w:color="auto"/>
                      </w:divBdr>
                    </w:div>
                  </w:divsChild>
                </w:div>
                <w:div w:id="576208705">
                  <w:marLeft w:val="0"/>
                  <w:marRight w:val="0"/>
                  <w:marTop w:val="0"/>
                  <w:marBottom w:val="0"/>
                  <w:divBdr>
                    <w:top w:val="none" w:sz="0" w:space="0" w:color="auto"/>
                    <w:left w:val="none" w:sz="0" w:space="0" w:color="auto"/>
                    <w:bottom w:val="none" w:sz="0" w:space="0" w:color="auto"/>
                    <w:right w:val="none" w:sz="0" w:space="0" w:color="auto"/>
                  </w:divBdr>
                  <w:divsChild>
                    <w:div w:id="2050956356">
                      <w:marLeft w:val="0"/>
                      <w:marRight w:val="0"/>
                      <w:marTop w:val="0"/>
                      <w:marBottom w:val="0"/>
                      <w:divBdr>
                        <w:top w:val="none" w:sz="0" w:space="0" w:color="auto"/>
                        <w:left w:val="none" w:sz="0" w:space="0" w:color="auto"/>
                        <w:bottom w:val="none" w:sz="0" w:space="0" w:color="auto"/>
                        <w:right w:val="none" w:sz="0" w:space="0" w:color="auto"/>
                      </w:divBdr>
                    </w:div>
                    <w:div w:id="1954484278">
                      <w:marLeft w:val="0"/>
                      <w:marRight w:val="0"/>
                      <w:marTop w:val="0"/>
                      <w:marBottom w:val="0"/>
                      <w:divBdr>
                        <w:top w:val="none" w:sz="0" w:space="0" w:color="auto"/>
                        <w:left w:val="none" w:sz="0" w:space="0" w:color="auto"/>
                        <w:bottom w:val="none" w:sz="0" w:space="0" w:color="auto"/>
                        <w:right w:val="none" w:sz="0" w:space="0" w:color="auto"/>
                      </w:divBdr>
                    </w:div>
                    <w:div w:id="2068339149">
                      <w:marLeft w:val="0"/>
                      <w:marRight w:val="0"/>
                      <w:marTop w:val="0"/>
                      <w:marBottom w:val="0"/>
                      <w:divBdr>
                        <w:top w:val="none" w:sz="0" w:space="0" w:color="auto"/>
                        <w:left w:val="none" w:sz="0" w:space="0" w:color="auto"/>
                        <w:bottom w:val="none" w:sz="0" w:space="0" w:color="auto"/>
                        <w:right w:val="none" w:sz="0" w:space="0" w:color="auto"/>
                      </w:divBdr>
                    </w:div>
                  </w:divsChild>
                </w:div>
                <w:div w:id="343673796">
                  <w:marLeft w:val="0"/>
                  <w:marRight w:val="0"/>
                  <w:marTop w:val="0"/>
                  <w:marBottom w:val="0"/>
                  <w:divBdr>
                    <w:top w:val="none" w:sz="0" w:space="0" w:color="auto"/>
                    <w:left w:val="none" w:sz="0" w:space="0" w:color="auto"/>
                    <w:bottom w:val="none" w:sz="0" w:space="0" w:color="auto"/>
                    <w:right w:val="none" w:sz="0" w:space="0" w:color="auto"/>
                  </w:divBdr>
                  <w:divsChild>
                    <w:div w:id="973406489">
                      <w:marLeft w:val="0"/>
                      <w:marRight w:val="0"/>
                      <w:marTop w:val="0"/>
                      <w:marBottom w:val="0"/>
                      <w:divBdr>
                        <w:top w:val="none" w:sz="0" w:space="0" w:color="auto"/>
                        <w:left w:val="none" w:sz="0" w:space="0" w:color="auto"/>
                        <w:bottom w:val="none" w:sz="0" w:space="0" w:color="auto"/>
                        <w:right w:val="none" w:sz="0" w:space="0" w:color="auto"/>
                      </w:divBdr>
                    </w:div>
                  </w:divsChild>
                </w:div>
                <w:div w:id="1377125743">
                  <w:marLeft w:val="0"/>
                  <w:marRight w:val="0"/>
                  <w:marTop w:val="0"/>
                  <w:marBottom w:val="0"/>
                  <w:divBdr>
                    <w:top w:val="none" w:sz="0" w:space="0" w:color="auto"/>
                    <w:left w:val="none" w:sz="0" w:space="0" w:color="auto"/>
                    <w:bottom w:val="none" w:sz="0" w:space="0" w:color="auto"/>
                    <w:right w:val="none" w:sz="0" w:space="0" w:color="auto"/>
                  </w:divBdr>
                  <w:divsChild>
                    <w:div w:id="1793865984">
                      <w:marLeft w:val="0"/>
                      <w:marRight w:val="0"/>
                      <w:marTop w:val="0"/>
                      <w:marBottom w:val="0"/>
                      <w:divBdr>
                        <w:top w:val="none" w:sz="0" w:space="0" w:color="auto"/>
                        <w:left w:val="none" w:sz="0" w:space="0" w:color="auto"/>
                        <w:bottom w:val="none" w:sz="0" w:space="0" w:color="auto"/>
                        <w:right w:val="none" w:sz="0" w:space="0" w:color="auto"/>
                      </w:divBdr>
                    </w:div>
                  </w:divsChild>
                </w:div>
                <w:div w:id="2032023769">
                  <w:marLeft w:val="0"/>
                  <w:marRight w:val="0"/>
                  <w:marTop w:val="0"/>
                  <w:marBottom w:val="0"/>
                  <w:divBdr>
                    <w:top w:val="none" w:sz="0" w:space="0" w:color="auto"/>
                    <w:left w:val="none" w:sz="0" w:space="0" w:color="auto"/>
                    <w:bottom w:val="none" w:sz="0" w:space="0" w:color="auto"/>
                    <w:right w:val="none" w:sz="0" w:space="0" w:color="auto"/>
                  </w:divBdr>
                  <w:divsChild>
                    <w:div w:id="1123040862">
                      <w:marLeft w:val="0"/>
                      <w:marRight w:val="0"/>
                      <w:marTop w:val="0"/>
                      <w:marBottom w:val="0"/>
                      <w:divBdr>
                        <w:top w:val="none" w:sz="0" w:space="0" w:color="auto"/>
                        <w:left w:val="none" w:sz="0" w:space="0" w:color="auto"/>
                        <w:bottom w:val="none" w:sz="0" w:space="0" w:color="auto"/>
                        <w:right w:val="none" w:sz="0" w:space="0" w:color="auto"/>
                      </w:divBdr>
                    </w:div>
                    <w:div w:id="972255398">
                      <w:marLeft w:val="0"/>
                      <w:marRight w:val="0"/>
                      <w:marTop w:val="0"/>
                      <w:marBottom w:val="0"/>
                      <w:divBdr>
                        <w:top w:val="none" w:sz="0" w:space="0" w:color="auto"/>
                        <w:left w:val="none" w:sz="0" w:space="0" w:color="auto"/>
                        <w:bottom w:val="none" w:sz="0" w:space="0" w:color="auto"/>
                        <w:right w:val="none" w:sz="0" w:space="0" w:color="auto"/>
                      </w:divBdr>
                    </w:div>
                    <w:div w:id="1253929385">
                      <w:marLeft w:val="0"/>
                      <w:marRight w:val="0"/>
                      <w:marTop w:val="0"/>
                      <w:marBottom w:val="0"/>
                      <w:divBdr>
                        <w:top w:val="none" w:sz="0" w:space="0" w:color="auto"/>
                        <w:left w:val="none" w:sz="0" w:space="0" w:color="auto"/>
                        <w:bottom w:val="none" w:sz="0" w:space="0" w:color="auto"/>
                        <w:right w:val="none" w:sz="0" w:space="0" w:color="auto"/>
                      </w:divBdr>
                    </w:div>
                  </w:divsChild>
                </w:div>
                <w:div w:id="355158216">
                  <w:marLeft w:val="0"/>
                  <w:marRight w:val="0"/>
                  <w:marTop w:val="0"/>
                  <w:marBottom w:val="0"/>
                  <w:divBdr>
                    <w:top w:val="none" w:sz="0" w:space="0" w:color="auto"/>
                    <w:left w:val="none" w:sz="0" w:space="0" w:color="auto"/>
                    <w:bottom w:val="none" w:sz="0" w:space="0" w:color="auto"/>
                    <w:right w:val="none" w:sz="0" w:space="0" w:color="auto"/>
                  </w:divBdr>
                  <w:divsChild>
                    <w:div w:id="2041272013">
                      <w:marLeft w:val="0"/>
                      <w:marRight w:val="0"/>
                      <w:marTop w:val="0"/>
                      <w:marBottom w:val="0"/>
                      <w:divBdr>
                        <w:top w:val="none" w:sz="0" w:space="0" w:color="auto"/>
                        <w:left w:val="none" w:sz="0" w:space="0" w:color="auto"/>
                        <w:bottom w:val="none" w:sz="0" w:space="0" w:color="auto"/>
                        <w:right w:val="none" w:sz="0" w:space="0" w:color="auto"/>
                      </w:divBdr>
                    </w:div>
                  </w:divsChild>
                </w:div>
                <w:div w:id="425082415">
                  <w:marLeft w:val="0"/>
                  <w:marRight w:val="0"/>
                  <w:marTop w:val="0"/>
                  <w:marBottom w:val="0"/>
                  <w:divBdr>
                    <w:top w:val="none" w:sz="0" w:space="0" w:color="auto"/>
                    <w:left w:val="none" w:sz="0" w:space="0" w:color="auto"/>
                    <w:bottom w:val="none" w:sz="0" w:space="0" w:color="auto"/>
                    <w:right w:val="none" w:sz="0" w:space="0" w:color="auto"/>
                  </w:divBdr>
                  <w:divsChild>
                    <w:div w:id="1348872649">
                      <w:marLeft w:val="0"/>
                      <w:marRight w:val="0"/>
                      <w:marTop w:val="0"/>
                      <w:marBottom w:val="0"/>
                      <w:divBdr>
                        <w:top w:val="none" w:sz="0" w:space="0" w:color="auto"/>
                        <w:left w:val="none" w:sz="0" w:space="0" w:color="auto"/>
                        <w:bottom w:val="none" w:sz="0" w:space="0" w:color="auto"/>
                        <w:right w:val="none" w:sz="0" w:space="0" w:color="auto"/>
                      </w:divBdr>
                    </w:div>
                  </w:divsChild>
                </w:div>
                <w:div w:id="383259941">
                  <w:marLeft w:val="0"/>
                  <w:marRight w:val="0"/>
                  <w:marTop w:val="0"/>
                  <w:marBottom w:val="0"/>
                  <w:divBdr>
                    <w:top w:val="none" w:sz="0" w:space="0" w:color="auto"/>
                    <w:left w:val="none" w:sz="0" w:space="0" w:color="auto"/>
                    <w:bottom w:val="none" w:sz="0" w:space="0" w:color="auto"/>
                    <w:right w:val="none" w:sz="0" w:space="0" w:color="auto"/>
                  </w:divBdr>
                  <w:divsChild>
                    <w:div w:id="1026176846">
                      <w:marLeft w:val="0"/>
                      <w:marRight w:val="0"/>
                      <w:marTop w:val="0"/>
                      <w:marBottom w:val="0"/>
                      <w:divBdr>
                        <w:top w:val="none" w:sz="0" w:space="0" w:color="auto"/>
                        <w:left w:val="none" w:sz="0" w:space="0" w:color="auto"/>
                        <w:bottom w:val="none" w:sz="0" w:space="0" w:color="auto"/>
                        <w:right w:val="none" w:sz="0" w:space="0" w:color="auto"/>
                      </w:divBdr>
                    </w:div>
                    <w:div w:id="1034038791">
                      <w:marLeft w:val="0"/>
                      <w:marRight w:val="0"/>
                      <w:marTop w:val="0"/>
                      <w:marBottom w:val="0"/>
                      <w:divBdr>
                        <w:top w:val="none" w:sz="0" w:space="0" w:color="auto"/>
                        <w:left w:val="none" w:sz="0" w:space="0" w:color="auto"/>
                        <w:bottom w:val="none" w:sz="0" w:space="0" w:color="auto"/>
                        <w:right w:val="none" w:sz="0" w:space="0" w:color="auto"/>
                      </w:divBdr>
                    </w:div>
                    <w:div w:id="1240754467">
                      <w:marLeft w:val="0"/>
                      <w:marRight w:val="0"/>
                      <w:marTop w:val="0"/>
                      <w:marBottom w:val="0"/>
                      <w:divBdr>
                        <w:top w:val="none" w:sz="0" w:space="0" w:color="auto"/>
                        <w:left w:val="none" w:sz="0" w:space="0" w:color="auto"/>
                        <w:bottom w:val="none" w:sz="0" w:space="0" w:color="auto"/>
                        <w:right w:val="none" w:sz="0" w:space="0" w:color="auto"/>
                      </w:divBdr>
                    </w:div>
                  </w:divsChild>
                </w:div>
                <w:div w:id="1613705488">
                  <w:marLeft w:val="0"/>
                  <w:marRight w:val="0"/>
                  <w:marTop w:val="0"/>
                  <w:marBottom w:val="0"/>
                  <w:divBdr>
                    <w:top w:val="none" w:sz="0" w:space="0" w:color="auto"/>
                    <w:left w:val="none" w:sz="0" w:space="0" w:color="auto"/>
                    <w:bottom w:val="none" w:sz="0" w:space="0" w:color="auto"/>
                    <w:right w:val="none" w:sz="0" w:space="0" w:color="auto"/>
                  </w:divBdr>
                  <w:divsChild>
                    <w:div w:id="713502419">
                      <w:marLeft w:val="0"/>
                      <w:marRight w:val="0"/>
                      <w:marTop w:val="0"/>
                      <w:marBottom w:val="0"/>
                      <w:divBdr>
                        <w:top w:val="none" w:sz="0" w:space="0" w:color="auto"/>
                        <w:left w:val="none" w:sz="0" w:space="0" w:color="auto"/>
                        <w:bottom w:val="none" w:sz="0" w:space="0" w:color="auto"/>
                        <w:right w:val="none" w:sz="0" w:space="0" w:color="auto"/>
                      </w:divBdr>
                    </w:div>
                  </w:divsChild>
                </w:div>
                <w:div w:id="831946555">
                  <w:marLeft w:val="0"/>
                  <w:marRight w:val="0"/>
                  <w:marTop w:val="0"/>
                  <w:marBottom w:val="0"/>
                  <w:divBdr>
                    <w:top w:val="none" w:sz="0" w:space="0" w:color="auto"/>
                    <w:left w:val="none" w:sz="0" w:space="0" w:color="auto"/>
                    <w:bottom w:val="none" w:sz="0" w:space="0" w:color="auto"/>
                    <w:right w:val="none" w:sz="0" w:space="0" w:color="auto"/>
                  </w:divBdr>
                  <w:divsChild>
                    <w:div w:id="1023440912">
                      <w:marLeft w:val="0"/>
                      <w:marRight w:val="0"/>
                      <w:marTop w:val="0"/>
                      <w:marBottom w:val="0"/>
                      <w:divBdr>
                        <w:top w:val="none" w:sz="0" w:space="0" w:color="auto"/>
                        <w:left w:val="none" w:sz="0" w:space="0" w:color="auto"/>
                        <w:bottom w:val="none" w:sz="0" w:space="0" w:color="auto"/>
                        <w:right w:val="none" w:sz="0" w:space="0" w:color="auto"/>
                      </w:divBdr>
                    </w:div>
                  </w:divsChild>
                </w:div>
                <w:div w:id="1266116788">
                  <w:marLeft w:val="0"/>
                  <w:marRight w:val="0"/>
                  <w:marTop w:val="0"/>
                  <w:marBottom w:val="0"/>
                  <w:divBdr>
                    <w:top w:val="none" w:sz="0" w:space="0" w:color="auto"/>
                    <w:left w:val="none" w:sz="0" w:space="0" w:color="auto"/>
                    <w:bottom w:val="none" w:sz="0" w:space="0" w:color="auto"/>
                    <w:right w:val="none" w:sz="0" w:space="0" w:color="auto"/>
                  </w:divBdr>
                  <w:divsChild>
                    <w:div w:id="681007299">
                      <w:marLeft w:val="0"/>
                      <w:marRight w:val="0"/>
                      <w:marTop w:val="0"/>
                      <w:marBottom w:val="0"/>
                      <w:divBdr>
                        <w:top w:val="none" w:sz="0" w:space="0" w:color="auto"/>
                        <w:left w:val="none" w:sz="0" w:space="0" w:color="auto"/>
                        <w:bottom w:val="none" w:sz="0" w:space="0" w:color="auto"/>
                        <w:right w:val="none" w:sz="0" w:space="0" w:color="auto"/>
                      </w:divBdr>
                    </w:div>
                    <w:div w:id="1245601411">
                      <w:marLeft w:val="0"/>
                      <w:marRight w:val="0"/>
                      <w:marTop w:val="0"/>
                      <w:marBottom w:val="0"/>
                      <w:divBdr>
                        <w:top w:val="none" w:sz="0" w:space="0" w:color="auto"/>
                        <w:left w:val="none" w:sz="0" w:space="0" w:color="auto"/>
                        <w:bottom w:val="none" w:sz="0" w:space="0" w:color="auto"/>
                        <w:right w:val="none" w:sz="0" w:space="0" w:color="auto"/>
                      </w:divBdr>
                    </w:div>
                    <w:div w:id="2025473391">
                      <w:marLeft w:val="0"/>
                      <w:marRight w:val="0"/>
                      <w:marTop w:val="0"/>
                      <w:marBottom w:val="0"/>
                      <w:divBdr>
                        <w:top w:val="none" w:sz="0" w:space="0" w:color="auto"/>
                        <w:left w:val="none" w:sz="0" w:space="0" w:color="auto"/>
                        <w:bottom w:val="none" w:sz="0" w:space="0" w:color="auto"/>
                        <w:right w:val="none" w:sz="0" w:space="0" w:color="auto"/>
                      </w:divBdr>
                    </w:div>
                  </w:divsChild>
                </w:div>
                <w:div w:id="1824201738">
                  <w:marLeft w:val="0"/>
                  <w:marRight w:val="0"/>
                  <w:marTop w:val="0"/>
                  <w:marBottom w:val="0"/>
                  <w:divBdr>
                    <w:top w:val="none" w:sz="0" w:space="0" w:color="auto"/>
                    <w:left w:val="none" w:sz="0" w:space="0" w:color="auto"/>
                    <w:bottom w:val="none" w:sz="0" w:space="0" w:color="auto"/>
                    <w:right w:val="none" w:sz="0" w:space="0" w:color="auto"/>
                  </w:divBdr>
                  <w:divsChild>
                    <w:div w:id="1483889104">
                      <w:marLeft w:val="0"/>
                      <w:marRight w:val="0"/>
                      <w:marTop w:val="0"/>
                      <w:marBottom w:val="0"/>
                      <w:divBdr>
                        <w:top w:val="none" w:sz="0" w:space="0" w:color="auto"/>
                        <w:left w:val="none" w:sz="0" w:space="0" w:color="auto"/>
                        <w:bottom w:val="none" w:sz="0" w:space="0" w:color="auto"/>
                        <w:right w:val="none" w:sz="0" w:space="0" w:color="auto"/>
                      </w:divBdr>
                    </w:div>
                    <w:div w:id="357661978">
                      <w:marLeft w:val="0"/>
                      <w:marRight w:val="0"/>
                      <w:marTop w:val="0"/>
                      <w:marBottom w:val="0"/>
                      <w:divBdr>
                        <w:top w:val="none" w:sz="0" w:space="0" w:color="auto"/>
                        <w:left w:val="none" w:sz="0" w:space="0" w:color="auto"/>
                        <w:bottom w:val="none" w:sz="0" w:space="0" w:color="auto"/>
                        <w:right w:val="none" w:sz="0" w:space="0" w:color="auto"/>
                      </w:divBdr>
                    </w:div>
                  </w:divsChild>
                </w:div>
                <w:div w:id="1913199972">
                  <w:marLeft w:val="0"/>
                  <w:marRight w:val="0"/>
                  <w:marTop w:val="0"/>
                  <w:marBottom w:val="0"/>
                  <w:divBdr>
                    <w:top w:val="none" w:sz="0" w:space="0" w:color="auto"/>
                    <w:left w:val="none" w:sz="0" w:space="0" w:color="auto"/>
                    <w:bottom w:val="none" w:sz="0" w:space="0" w:color="auto"/>
                    <w:right w:val="none" w:sz="0" w:space="0" w:color="auto"/>
                  </w:divBdr>
                  <w:divsChild>
                    <w:div w:id="1122849611">
                      <w:marLeft w:val="0"/>
                      <w:marRight w:val="0"/>
                      <w:marTop w:val="0"/>
                      <w:marBottom w:val="0"/>
                      <w:divBdr>
                        <w:top w:val="none" w:sz="0" w:space="0" w:color="auto"/>
                        <w:left w:val="none" w:sz="0" w:space="0" w:color="auto"/>
                        <w:bottom w:val="none" w:sz="0" w:space="0" w:color="auto"/>
                        <w:right w:val="none" w:sz="0" w:space="0" w:color="auto"/>
                      </w:divBdr>
                    </w:div>
                  </w:divsChild>
                </w:div>
                <w:div w:id="1053116157">
                  <w:marLeft w:val="0"/>
                  <w:marRight w:val="0"/>
                  <w:marTop w:val="0"/>
                  <w:marBottom w:val="0"/>
                  <w:divBdr>
                    <w:top w:val="none" w:sz="0" w:space="0" w:color="auto"/>
                    <w:left w:val="none" w:sz="0" w:space="0" w:color="auto"/>
                    <w:bottom w:val="none" w:sz="0" w:space="0" w:color="auto"/>
                    <w:right w:val="none" w:sz="0" w:space="0" w:color="auto"/>
                  </w:divBdr>
                  <w:divsChild>
                    <w:div w:id="240405648">
                      <w:marLeft w:val="0"/>
                      <w:marRight w:val="0"/>
                      <w:marTop w:val="0"/>
                      <w:marBottom w:val="0"/>
                      <w:divBdr>
                        <w:top w:val="none" w:sz="0" w:space="0" w:color="auto"/>
                        <w:left w:val="none" w:sz="0" w:space="0" w:color="auto"/>
                        <w:bottom w:val="none" w:sz="0" w:space="0" w:color="auto"/>
                        <w:right w:val="none" w:sz="0" w:space="0" w:color="auto"/>
                      </w:divBdr>
                    </w:div>
                    <w:div w:id="1079325248">
                      <w:marLeft w:val="0"/>
                      <w:marRight w:val="0"/>
                      <w:marTop w:val="0"/>
                      <w:marBottom w:val="0"/>
                      <w:divBdr>
                        <w:top w:val="none" w:sz="0" w:space="0" w:color="auto"/>
                        <w:left w:val="none" w:sz="0" w:space="0" w:color="auto"/>
                        <w:bottom w:val="none" w:sz="0" w:space="0" w:color="auto"/>
                        <w:right w:val="none" w:sz="0" w:space="0" w:color="auto"/>
                      </w:divBdr>
                    </w:div>
                    <w:div w:id="1477408224">
                      <w:marLeft w:val="0"/>
                      <w:marRight w:val="0"/>
                      <w:marTop w:val="0"/>
                      <w:marBottom w:val="0"/>
                      <w:divBdr>
                        <w:top w:val="none" w:sz="0" w:space="0" w:color="auto"/>
                        <w:left w:val="none" w:sz="0" w:space="0" w:color="auto"/>
                        <w:bottom w:val="none" w:sz="0" w:space="0" w:color="auto"/>
                        <w:right w:val="none" w:sz="0" w:space="0" w:color="auto"/>
                      </w:divBdr>
                    </w:div>
                  </w:divsChild>
                </w:div>
                <w:div w:id="1219049085">
                  <w:marLeft w:val="0"/>
                  <w:marRight w:val="0"/>
                  <w:marTop w:val="0"/>
                  <w:marBottom w:val="0"/>
                  <w:divBdr>
                    <w:top w:val="none" w:sz="0" w:space="0" w:color="auto"/>
                    <w:left w:val="none" w:sz="0" w:space="0" w:color="auto"/>
                    <w:bottom w:val="none" w:sz="0" w:space="0" w:color="auto"/>
                    <w:right w:val="none" w:sz="0" w:space="0" w:color="auto"/>
                  </w:divBdr>
                  <w:divsChild>
                    <w:div w:id="94984764">
                      <w:marLeft w:val="0"/>
                      <w:marRight w:val="0"/>
                      <w:marTop w:val="0"/>
                      <w:marBottom w:val="0"/>
                      <w:divBdr>
                        <w:top w:val="none" w:sz="0" w:space="0" w:color="auto"/>
                        <w:left w:val="none" w:sz="0" w:space="0" w:color="auto"/>
                        <w:bottom w:val="none" w:sz="0" w:space="0" w:color="auto"/>
                        <w:right w:val="none" w:sz="0" w:space="0" w:color="auto"/>
                      </w:divBdr>
                    </w:div>
                  </w:divsChild>
                </w:div>
                <w:div w:id="1253321837">
                  <w:marLeft w:val="0"/>
                  <w:marRight w:val="0"/>
                  <w:marTop w:val="0"/>
                  <w:marBottom w:val="0"/>
                  <w:divBdr>
                    <w:top w:val="none" w:sz="0" w:space="0" w:color="auto"/>
                    <w:left w:val="none" w:sz="0" w:space="0" w:color="auto"/>
                    <w:bottom w:val="none" w:sz="0" w:space="0" w:color="auto"/>
                    <w:right w:val="none" w:sz="0" w:space="0" w:color="auto"/>
                  </w:divBdr>
                  <w:divsChild>
                    <w:div w:id="33966868">
                      <w:marLeft w:val="0"/>
                      <w:marRight w:val="0"/>
                      <w:marTop w:val="0"/>
                      <w:marBottom w:val="0"/>
                      <w:divBdr>
                        <w:top w:val="none" w:sz="0" w:space="0" w:color="auto"/>
                        <w:left w:val="none" w:sz="0" w:space="0" w:color="auto"/>
                        <w:bottom w:val="none" w:sz="0" w:space="0" w:color="auto"/>
                        <w:right w:val="none" w:sz="0" w:space="0" w:color="auto"/>
                      </w:divBdr>
                    </w:div>
                  </w:divsChild>
                </w:div>
                <w:div w:id="1965623849">
                  <w:marLeft w:val="0"/>
                  <w:marRight w:val="0"/>
                  <w:marTop w:val="0"/>
                  <w:marBottom w:val="0"/>
                  <w:divBdr>
                    <w:top w:val="none" w:sz="0" w:space="0" w:color="auto"/>
                    <w:left w:val="none" w:sz="0" w:space="0" w:color="auto"/>
                    <w:bottom w:val="none" w:sz="0" w:space="0" w:color="auto"/>
                    <w:right w:val="none" w:sz="0" w:space="0" w:color="auto"/>
                  </w:divBdr>
                  <w:divsChild>
                    <w:div w:id="1402830134">
                      <w:marLeft w:val="0"/>
                      <w:marRight w:val="0"/>
                      <w:marTop w:val="0"/>
                      <w:marBottom w:val="0"/>
                      <w:divBdr>
                        <w:top w:val="none" w:sz="0" w:space="0" w:color="auto"/>
                        <w:left w:val="none" w:sz="0" w:space="0" w:color="auto"/>
                        <w:bottom w:val="none" w:sz="0" w:space="0" w:color="auto"/>
                        <w:right w:val="none" w:sz="0" w:space="0" w:color="auto"/>
                      </w:divBdr>
                    </w:div>
                    <w:div w:id="574635172">
                      <w:marLeft w:val="0"/>
                      <w:marRight w:val="0"/>
                      <w:marTop w:val="0"/>
                      <w:marBottom w:val="0"/>
                      <w:divBdr>
                        <w:top w:val="none" w:sz="0" w:space="0" w:color="auto"/>
                        <w:left w:val="none" w:sz="0" w:space="0" w:color="auto"/>
                        <w:bottom w:val="none" w:sz="0" w:space="0" w:color="auto"/>
                        <w:right w:val="none" w:sz="0" w:space="0" w:color="auto"/>
                      </w:divBdr>
                    </w:div>
                    <w:div w:id="1984046249">
                      <w:marLeft w:val="0"/>
                      <w:marRight w:val="0"/>
                      <w:marTop w:val="0"/>
                      <w:marBottom w:val="0"/>
                      <w:divBdr>
                        <w:top w:val="none" w:sz="0" w:space="0" w:color="auto"/>
                        <w:left w:val="none" w:sz="0" w:space="0" w:color="auto"/>
                        <w:bottom w:val="none" w:sz="0" w:space="0" w:color="auto"/>
                        <w:right w:val="none" w:sz="0" w:space="0" w:color="auto"/>
                      </w:divBdr>
                    </w:div>
                  </w:divsChild>
                </w:div>
                <w:div w:id="241188374">
                  <w:marLeft w:val="0"/>
                  <w:marRight w:val="0"/>
                  <w:marTop w:val="0"/>
                  <w:marBottom w:val="0"/>
                  <w:divBdr>
                    <w:top w:val="none" w:sz="0" w:space="0" w:color="auto"/>
                    <w:left w:val="none" w:sz="0" w:space="0" w:color="auto"/>
                    <w:bottom w:val="none" w:sz="0" w:space="0" w:color="auto"/>
                    <w:right w:val="none" w:sz="0" w:space="0" w:color="auto"/>
                  </w:divBdr>
                  <w:divsChild>
                    <w:div w:id="1597445827">
                      <w:marLeft w:val="0"/>
                      <w:marRight w:val="0"/>
                      <w:marTop w:val="0"/>
                      <w:marBottom w:val="0"/>
                      <w:divBdr>
                        <w:top w:val="none" w:sz="0" w:space="0" w:color="auto"/>
                        <w:left w:val="none" w:sz="0" w:space="0" w:color="auto"/>
                        <w:bottom w:val="none" w:sz="0" w:space="0" w:color="auto"/>
                        <w:right w:val="none" w:sz="0" w:space="0" w:color="auto"/>
                      </w:divBdr>
                    </w:div>
                    <w:div w:id="1014304933">
                      <w:marLeft w:val="0"/>
                      <w:marRight w:val="0"/>
                      <w:marTop w:val="0"/>
                      <w:marBottom w:val="0"/>
                      <w:divBdr>
                        <w:top w:val="none" w:sz="0" w:space="0" w:color="auto"/>
                        <w:left w:val="none" w:sz="0" w:space="0" w:color="auto"/>
                        <w:bottom w:val="none" w:sz="0" w:space="0" w:color="auto"/>
                        <w:right w:val="none" w:sz="0" w:space="0" w:color="auto"/>
                      </w:divBdr>
                    </w:div>
                  </w:divsChild>
                </w:div>
                <w:div w:id="2014599983">
                  <w:marLeft w:val="0"/>
                  <w:marRight w:val="0"/>
                  <w:marTop w:val="0"/>
                  <w:marBottom w:val="0"/>
                  <w:divBdr>
                    <w:top w:val="none" w:sz="0" w:space="0" w:color="auto"/>
                    <w:left w:val="none" w:sz="0" w:space="0" w:color="auto"/>
                    <w:bottom w:val="none" w:sz="0" w:space="0" w:color="auto"/>
                    <w:right w:val="none" w:sz="0" w:space="0" w:color="auto"/>
                  </w:divBdr>
                  <w:divsChild>
                    <w:div w:id="1654916004">
                      <w:marLeft w:val="0"/>
                      <w:marRight w:val="0"/>
                      <w:marTop w:val="0"/>
                      <w:marBottom w:val="0"/>
                      <w:divBdr>
                        <w:top w:val="none" w:sz="0" w:space="0" w:color="auto"/>
                        <w:left w:val="none" w:sz="0" w:space="0" w:color="auto"/>
                        <w:bottom w:val="none" w:sz="0" w:space="0" w:color="auto"/>
                        <w:right w:val="none" w:sz="0" w:space="0" w:color="auto"/>
                      </w:divBdr>
                    </w:div>
                    <w:div w:id="867910180">
                      <w:marLeft w:val="0"/>
                      <w:marRight w:val="0"/>
                      <w:marTop w:val="0"/>
                      <w:marBottom w:val="0"/>
                      <w:divBdr>
                        <w:top w:val="none" w:sz="0" w:space="0" w:color="auto"/>
                        <w:left w:val="none" w:sz="0" w:space="0" w:color="auto"/>
                        <w:bottom w:val="none" w:sz="0" w:space="0" w:color="auto"/>
                        <w:right w:val="none" w:sz="0" w:space="0" w:color="auto"/>
                      </w:divBdr>
                    </w:div>
                  </w:divsChild>
                </w:div>
                <w:div w:id="821509804">
                  <w:marLeft w:val="0"/>
                  <w:marRight w:val="0"/>
                  <w:marTop w:val="0"/>
                  <w:marBottom w:val="0"/>
                  <w:divBdr>
                    <w:top w:val="none" w:sz="0" w:space="0" w:color="auto"/>
                    <w:left w:val="none" w:sz="0" w:space="0" w:color="auto"/>
                    <w:bottom w:val="none" w:sz="0" w:space="0" w:color="auto"/>
                    <w:right w:val="none" w:sz="0" w:space="0" w:color="auto"/>
                  </w:divBdr>
                  <w:divsChild>
                    <w:div w:id="1323511230">
                      <w:marLeft w:val="0"/>
                      <w:marRight w:val="0"/>
                      <w:marTop w:val="0"/>
                      <w:marBottom w:val="0"/>
                      <w:divBdr>
                        <w:top w:val="none" w:sz="0" w:space="0" w:color="auto"/>
                        <w:left w:val="none" w:sz="0" w:space="0" w:color="auto"/>
                        <w:bottom w:val="none" w:sz="0" w:space="0" w:color="auto"/>
                        <w:right w:val="none" w:sz="0" w:space="0" w:color="auto"/>
                      </w:divBdr>
                    </w:div>
                    <w:div w:id="1600871344">
                      <w:marLeft w:val="0"/>
                      <w:marRight w:val="0"/>
                      <w:marTop w:val="0"/>
                      <w:marBottom w:val="0"/>
                      <w:divBdr>
                        <w:top w:val="none" w:sz="0" w:space="0" w:color="auto"/>
                        <w:left w:val="none" w:sz="0" w:space="0" w:color="auto"/>
                        <w:bottom w:val="none" w:sz="0" w:space="0" w:color="auto"/>
                        <w:right w:val="none" w:sz="0" w:space="0" w:color="auto"/>
                      </w:divBdr>
                    </w:div>
                    <w:div w:id="533423879">
                      <w:marLeft w:val="0"/>
                      <w:marRight w:val="0"/>
                      <w:marTop w:val="0"/>
                      <w:marBottom w:val="0"/>
                      <w:divBdr>
                        <w:top w:val="none" w:sz="0" w:space="0" w:color="auto"/>
                        <w:left w:val="none" w:sz="0" w:space="0" w:color="auto"/>
                        <w:bottom w:val="none" w:sz="0" w:space="0" w:color="auto"/>
                        <w:right w:val="none" w:sz="0" w:space="0" w:color="auto"/>
                      </w:divBdr>
                    </w:div>
                  </w:divsChild>
                </w:div>
                <w:div w:id="606502316">
                  <w:marLeft w:val="0"/>
                  <w:marRight w:val="0"/>
                  <w:marTop w:val="0"/>
                  <w:marBottom w:val="0"/>
                  <w:divBdr>
                    <w:top w:val="none" w:sz="0" w:space="0" w:color="auto"/>
                    <w:left w:val="none" w:sz="0" w:space="0" w:color="auto"/>
                    <w:bottom w:val="none" w:sz="0" w:space="0" w:color="auto"/>
                    <w:right w:val="none" w:sz="0" w:space="0" w:color="auto"/>
                  </w:divBdr>
                  <w:divsChild>
                    <w:div w:id="1476140897">
                      <w:marLeft w:val="0"/>
                      <w:marRight w:val="0"/>
                      <w:marTop w:val="0"/>
                      <w:marBottom w:val="0"/>
                      <w:divBdr>
                        <w:top w:val="none" w:sz="0" w:space="0" w:color="auto"/>
                        <w:left w:val="none" w:sz="0" w:space="0" w:color="auto"/>
                        <w:bottom w:val="none" w:sz="0" w:space="0" w:color="auto"/>
                        <w:right w:val="none" w:sz="0" w:space="0" w:color="auto"/>
                      </w:divBdr>
                    </w:div>
                    <w:div w:id="1475684983">
                      <w:marLeft w:val="0"/>
                      <w:marRight w:val="0"/>
                      <w:marTop w:val="0"/>
                      <w:marBottom w:val="0"/>
                      <w:divBdr>
                        <w:top w:val="none" w:sz="0" w:space="0" w:color="auto"/>
                        <w:left w:val="none" w:sz="0" w:space="0" w:color="auto"/>
                        <w:bottom w:val="none" w:sz="0" w:space="0" w:color="auto"/>
                        <w:right w:val="none" w:sz="0" w:space="0" w:color="auto"/>
                      </w:divBdr>
                    </w:div>
                  </w:divsChild>
                </w:div>
                <w:div w:id="977035742">
                  <w:marLeft w:val="0"/>
                  <w:marRight w:val="0"/>
                  <w:marTop w:val="0"/>
                  <w:marBottom w:val="0"/>
                  <w:divBdr>
                    <w:top w:val="none" w:sz="0" w:space="0" w:color="auto"/>
                    <w:left w:val="none" w:sz="0" w:space="0" w:color="auto"/>
                    <w:bottom w:val="none" w:sz="0" w:space="0" w:color="auto"/>
                    <w:right w:val="none" w:sz="0" w:space="0" w:color="auto"/>
                  </w:divBdr>
                  <w:divsChild>
                    <w:div w:id="1873028145">
                      <w:marLeft w:val="0"/>
                      <w:marRight w:val="0"/>
                      <w:marTop w:val="0"/>
                      <w:marBottom w:val="0"/>
                      <w:divBdr>
                        <w:top w:val="none" w:sz="0" w:space="0" w:color="auto"/>
                        <w:left w:val="none" w:sz="0" w:space="0" w:color="auto"/>
                        <w:bottom w:val="none" w:sz="0" w:space="0" w:color="auto"/>
                        <w:right w:val="none" w:sz="0" w:space="0" w:color="auto"/>
                      </w:divBdr>
                    </w:div>
                    <w:div w:id="1991278265">
                      <w:marLeft w:val="0"/>
                      <w:marRight w:val="0"/>
                      <w:marTop w:val="0"/>
                      <w:marBottom w:val="0"/>
                      <w:divBdr>
                        <w:top w:val="none" w:sz="0" w:space="0" w:color="auto"/>
                        <w:left w:val="none" w:sz="0" w:space="0" w:color="auto"/>
                        <w:bottom w:val="none" w:sz="0" w:space="0" w:color="auto"/>
                        <w:right w:val="none" w:sz="0" w:space="0" w:color="auto"/>
                      </w:divBdr>
                    </w:div>
                  </w:divsChild>
                </w:div>
                <w:div w:id="1367411690">
                  <w:marLeft w:val="0"/>
                  <w:marRight w:val="0"/>
                  <w:marTop w:val="0"/>
                  <w:marBottom w:val="0"/>
                  <w:divBdr>
                    <w:top w:val="none" w:sz="0" w:space="0" w:color="auto"/>
                    <w:left w:val="none" w:sz="0" w:space="0" w:color="auto"/>
                    <w:bottom w:val="none" w:sz="0" w:space="0" w:color="auto"/>
                    <w:right w:val="none" w:sz="0" w:space="0" w:color="auto"/>
                  </w:divBdr>
                  <w:divsChild>
                    <w:div w:id="893391988">
                      <w:marLeft w:val="0"/>
                      <w:marRight w:val="0"/>
                      <w:marTop w:val="0"/>
                      <w:marBottom w:val="0"/>
                      <w:divBdr>
                        <w:top w:val="none" w:sz="0" w:space="0" w:color="auto"/>
                        <w:left w:val="none" w:sz="0" w:space="0" w:color="auto"/>
                        <w:bottom w:val="none" w:sz="0" w:space="0" w:color="auto"/>
                        <w:right w:val="none" w:sz="0" w:space="0" w:color="auto"/>
                      </w:divBdr>
                    </w:div>
                    <w:div w:id="1007292370">
                      <w:marLeft w:val="0"/>
                      <w:marRight w:val="0"/>
                      <w:marTop w:val="0"/>
                      <w:marBottom w:val="0"/>
                      <w:divBdr>
                        <w:top w:val="none" w:sz="0" w:space="0" w:color="auto"/>
                        <w:left w:val="none" w:sz="0" w:space="0" w:color="auto"/>
                        <w:bottom w:val="none" w:sz="0" w:space="0" w:color="auto"/>
                        <w:right w:val="none" w:sz="0" w:space="0" w:color="auto"/>
                      </w:divBdr>
                    </w:div>
                    <w:div w:id="2076775541">
                      <w:marLeft w:val="0"/>
                      <w:marRight w:val="0"/>
                      <w:marTop w:val="0"/>
                      <w:marBottom w:val="0"/>
                      <w:divBdr>
                        <w:top w:val="none" w:sz="0" w:space="0" w:color="auto"/>
                        <w:left w:val="none" w:sz="0" w:space="0" w:color="auto"/>
                        <w:bottom w:val="none" w:sz="0" w:space="0" w:color="auto"/>
                        <w:right w:val="none" w:sz="0" w:space="0" w:color="auto"/>
                      </w:divBdr>
                    </w:div>
                  </w:divsChild>
                </w:div>
                <w:div w:id="558785618">
                  <w:marLeft w:val="0"/>
                  <w:marRight w:val="0"/>
                  <w:marTop w:val="0"/>
                  <w:marBottom w:val="0"/>
                  <w:divBdr>
                    <w:top w:val="none" w:sz="0" w:space="0" w:color="auto"/>
                    <w:left w:val="none" w:sz="0" w:space="0" w:color="auto"/>
                    <w:bottom w:val="none" w:sz="0" w:space="0" w:color="auto"/>
                    <w:right w:val="none" w:sz="0" w:space="0" w:color="auto"/>
                  </w:divBdr>
                  <w:divsChild>
                    <w:div w:id="395397930">
                      <w:marLeft w:val="0"/>
                      <w:marRight w:val="0"/>
                      <w:marTop w:val="0"/>
                      <w:marBottom w:val="0"/>
                      <w:divBdr>
                        <w:top w:val="none" w:sz="0" w:space="0" w:color="auto"/>
                        <w:left w:val="none" w:sz="0" w:space="0" w:color="auto"/>
                        <w:bottom w:val="none" w:sz="0" w:space="0" w:color="auto"/>
                        <w:right w:val="none" w:sz="0" w:space="0" w:color="auto"/>
                      </w:divBdr>
                    </w:div>
                    <w:div w:id="394282013">
                      <w:marLeft w:val="0"/>
                      <w:marRight w:val="0"/>
                      <w:marTop w:val="0"/>
                      <w:marBottom w:val="0"/>
                      <w:divBdr>
                        <w:top w:val="none" w:sz="0" w:space="0" w:color="auto"/>
                        <w:left w:val="none" w:sz="0" w:space="0" w:color="auto"/>
                        <w:bottom w:val="none" w:sz="0" w:space="0" w:color="auto"/>
                        <w:right w:val="none" w:sz="0" w:space="0" w:color="auto"/>
                      </w:divBdr>
                    </w:div>
                  </w:divsChild>
                </w:div>
                <w:div w:id="1197041466">
                  <w:marLeft w:val="0"/>
                  <w:marRight w:val="0"/>
                  <w:marTop w:val="0"/>
                  <w:marBottom w:val="0"/>
                  <w:divBdr>
                    <w:top w:val="none" w:sz="0" w:space="0" w:color="auto"/>
                    <w:left w:val="none" w:sz="0" w:space="0" w:color="auto"/>
                    <w:bottom w:val="none" w:sz="0" w:space="0" w:color="auto"/>
                    <w:right w:val="none" w:sz="0" w:space="0" w:color="auto"/>
                  </w:divBdr>
                  <w:divsChild>
                    <w:div w:id="1440416002">
                      <w:marLeft w:val="0"/>
                      <w:marRight w:val="0"/>
                      <w:marTop w:val="0"/>
                      <w:marBottom w:val="0"/>
                      <w:divBdr>
                        <w:top w:val="none" w:sz="0" w:space="0" w:color="auto"/>
                        <w:left w:val="none" w:sz="0" w:space="0" w:color="auto"/>
                        <w:bottom w:val="none" w:sz="0" w:space="0" w:color="auto"/>
                        <w:right w:val="none" w:sz="0" w:space="0" w:color="auto"/>
                      </w:divBdr>
                    </w:div>
                    <w:div w:id="740248987">
                      <w:marLeft w:val="0"/>
                      <w:marRight w:val="0"/>
                      <w:marTop w:val="0"/>
                      <w:marBottom w:val="0"/>
                      <w:divBdr>
                        <w:top w:val="none" w:sz="0" w:space="0" w:color="auto"/>
                        <w:left w:val="none" w:sz="0" w:space="0" w:color="auto"/>
                        <w:bottom w:val="none" w:sz="0" w:space="0" w:color="auto"/>
                        <w:right w:val="none" w:sz="0" w:space="0" w:color="auto"/>
                      </w:divBdr>
                    </w:div>
                  </w:divsChild>
                </w:div>
                <w:div w:id="1632441584">
                  <w:marLeft w:val="0"/>
                  <w:marRight w:val="0"/>
                  <w:marTop w:val="0"/>
                  <w:marBottom w:val="0"/>
                  <w:divBdr>
                    <w:top w:val="none" w:sz="0" w:space="0" w:color="auto"/>
                    <w:left w:val="none" w:sz="0" w:space="0" w:color="auto"/>
                    <w:bottom w:val="none" w:sz="0" w:space="0" w:color="auto"/>
                    <w:right w:val="none" w:sz="0" w:space="0" w:color="auto"/>
                  </w:divBdr>
                  <w:divsChild>
                    <w:div w:id="1188324281">
                      <w:marLeft w:val="0"/>
                      <w:marRight w:val="0"/>
                      <w:marTop w:val="0"/>
                      <w:marBottom w:val="0"/>
                      <w:divBdr>
                        <w:top w:val="none" w:sz="0" w:space="0" w:color="auto"/>
                        <w:left w:val="none" w:sz="0" w:space="0" w:color="auto"/>
                        <w:bottom w:val="none" w:sz="0" w:space="0" w:color="auto"/>
                        <w:right w:val="none" w:sz="0" w:space="0" w:color="auto"/>
                      </w:divBdr>
                    </w:div>
                    <w:div w:id="1205558509">
                      <w:marLeft w:val="0"/>
                      <w:marRight w:val="0"/>
                      <w:marTop w:val="0"/>
                      <w:marBottom w:val="0"/>
                      <w:divBdr>
                        <w:top w:val="none" w:sz="0" w:space="0" w:color="auto"/>
                        <w:left w:val="none" w:sz="0" w:space="0" w:color="auto"/>
                        <w:bottom w:val="none" w:sz="0" w:space="0" w:color="auto"/>
                        <w:right w:val="none" w:sz="0" w:space="0" w:color="auto"/>
                      </w:divBdr>
                    </w:div>
                    <w:div w:id="525413755">
                      <w:marLeft w:val="0"/>
                      <w:marRight w:val="0"/>
                      <w:marTop w:val="0"/>
                      <w:marBottom w:val="0"/>
                      <w:divBdr>
                        <w:top w:val="none" w:sz="0" w:space="0" w:color="auto"/>
                        <w:left w:val="none" w:sz="0" w:space="0" w:color="auto"/>
                        <w:bottom w:val="none" w:sz="0" w:space="0" w:color="auto"/>
                        <w:right w:val="none" w:sz="0" w:space="0" w:color="auto"/>
                      </w:divBdr>
                    </w:div>
                    <w:div w:id="1861893030">
                      <w:marLeft w:val="0"/>
                      <w:marRight w:val="0"/>
                      <w:marTop w:val="0"/>
                      <w:marBottom w:val="0"/>
                      <w:divBdr>
                        <w:top w:val="none" w:sz="0" w:space="0" w:color="auto"/>
                        <w:left w:val="none" w:sz="0" w:space="0" w:color="auto"/>
                        <w:bottom w:val="none" w:sz="0" w:space="0" w:color="auto"/>
                        <w:right w:val="none" w:sz="0" w:space="0" w:color="auto"/>
                      </w:divBdr>
                    </w:div>
                  </w:divsChild>
                </w:div>
                <w:div w:id="392393383">
                  <w:marLeft w:val="0"/>
                  <w:marRight w:val="0"/>
                  <w:marTop w:val="0"/>
                  <w:marBottom w:val="0"/>
                  <w:divBdr>
                    <w:top w:val="none" w:sz="0" w:space="0" w:color="auto"/>
                    <w:left w:val="none" w:sz="0" w:space="0" w:color="auto"/>
                    <w:bottom w:val="none" w:sz="0" w:space="0" w:color="auto"/>
                    <w:right w:val="none" w:sz="0" w:space="0" w:color="auto"/>
                  </w:divBdr>
                  <w:divsChild>
                    <w:div w:id="1240477920">
                      <w:marLeft w:val="0"/>
                      <w:marRight w:val="0"/>
                      <w:marTop w:val="0"/>
                      <w:marBottom w:val="0"/>
                      <w:divBdr>
                        <w:top w:val="none" w:sz="0" w:space="0" w:color="auto"/>
                        <w:left w:val="none" w:sz="0" w:space="0" w:color="auto"/>
                        <w:bottom w:val="none" w:sz="0" w:space="0" w:color="auto"/>
                        <w:right w:val="none" w:sz="0" w:space="0" w:color="auto"/>
                      </w:divBdr>
                    </w:div>
                  </w:divsChild>
                </w:div>
                <w:div w:id="323050184">
                  <w:marLeft w:val="0"/>
                  <w:marRight w:val="0"/>
                  <w:marTop w:val="0"/>
                  <w:marBottom w:val="0"/>
                  <w:divBdr>
                    <w:top w:val="none" w:sz="0" w:space="0" w:color="auto"/>
                    <w:left w:val="none" w:sz="0" w:space="0" w:color="auto"/>
                    <w:bottom w:val="none" w:sz="0" w:space="0" w:color="auto"/>
                    <w:right w:val="none" w:sz="0" w:space="0" w:color="auto"/>
                  </w:divBdr>
                  <w:divsChild>
                    <w:div w:id="459496288">
                      <w:marLeft w:val="0"/>
                      <w:marRight w:val="0"/>
                      <w:marTop w:val="0"/>
                      <w:marBottom w:val="0"/>
                      <w:divBdr>
                        <w:top w:val="none" w:sz="0" w:space="0" w:color="auto"/>
                        <w:left w:val="none" w:sz="0" w:space="0" w:color="auto"/>
                        <w:bottom w:val="none" w:sz="0" w:space="0" w:color="auto"/>
                        <w:right w:val="none" w:sz="0" w:space="0" w:color="auto"/>
                      </w:divBdr>
                    </w:div>
                  </w:divsChild>
                </w:div>
                <w:div w:id="1387873184">
                  <w:marLeft w:val="0"/>
                  <w:marRight w:val="0"/>
                  <w:marTop w:val="0"/>
                  <w:marBottom w:val="0"/>
                  <w:divBdr>
                    <w:top w:val="none" w:sz="0" w:space="0" w:color="auto"/>
                    <w:left w:val="none" w:sz="0" w:space="0" w:color="auto"/>
                    <w:bottom w:val="none" w:sz="0" w:space="0" w:color="auto"/>
                    <w:right w:val="none" w:sz="0" w:space="0" w:color="auto"/>
                  </w:divBdr>
                  <w:divsChild>
                    <w:div w:id="1269435593">
                      <w:marLeft w:val="0"/>
                      <w:marRight w:val="0"/>
                      <w:marTop w:val="0"/>
                      <w:marBottom w:val="0"/>
                      <w:divBdr>
                        <w:top w:val="none" w:sz="0" w:space="0" w:color="auto"/>
                        <w:left w:val="none" w:sz="0" w:space="0" w:color="auto"/>
                        <w:bottom w:val="none" w:sz="0" w:space="0" w:color="auto"/>
                        <w:right w:val="none" w:sz="0" w:space="0" w:color="auto"/>
                      </w:divBdr>
                    </w:div>
                    <w:div w:id="68817747">
                      <w:marLeft w:val="0"/>
                      <w:marRight w:val="0"/>
                      <w:marTop w:val="0"/>
                      <w:marBottom w:val="0"/>
                      <w:divBdr>
                        <w:top w:val="none" w:sz="0" w:space="0" w:color="auto"/>
                        <w:left w:val="none" w:sz="0" w:space="0" w:color="auto"/>
                        <w:bottom w:val="none" w:sz="0" w:space="0" w:color="auto"/>
                        <w:right w:val="none" w:sz="0" w:space="0" w:color="auto"/>
                      </w:divBdr>
                    </w:div>
                  </w:divsChild>
                </w:div>
                <w:div w:id="977227444">
                  <w:marLeft w:val="0"/>
                  <w:marRight w:val="0"/>
                  <w:marTop w:val="0"/>
                  <w:marBottom w:val="0"/>
                  <w:divBdr>
                    <w:top w:val="none" w:sz="0" w:space="0" w:color="auto"/>
                    <w:left w:val="none" w:sz="0" w:space="0" w:color="auto"/>
                    <w:bottom w:val="none" w:sz="0" w:space="0" w:color="auto"/>
                    <w:right w:val="none" w:sz="0" w:space="0" w:color="auto"/>
                  </w:divBdr>
                  <w:divsChild>
                    <w:div w:id="1720203836">
                      <w:marLeft w:val="0"/>
                      <w:marRight w:val="0"/>
                      <w:marTop w:val="0"/>
                      <w:marBottom w:val="0"/>
                      <w:divBdr>
                        <w:top w:val="none" w:sz="0" w:space="0" w:color="auto"/>
                        <w:left w:val="none" w:sz="0" w:space="0" w:color="auto"/>
                        <w:bottom w:val="none" w:sz="0" w:space="0" w:color="auto"/>
                        <w:right w:val="none" w:sz="0" w:space="0" w:color="auto"/>
                      </w:divBdr>
                    </w:div>
                  </w:divsChild>
                </w:div>
                <w:div w:id="2038004419">
                  <w:marLeft w:val="0"/>
                  <w:marRight w:val="0"/>
                  <w:marTop w:val="0"/>
                  <w:marBottom w:val="0"/>
                  <w:divBdr>
                    <w:top w:val="none" w:sz="0" w:space="0" w:color="auto"/>
                    <w:left w:val="none" w:sz="0" w:space="0" w:color="auto"/>
                    <w:bottom w:val="none" w:sz="0" w:space="0" w:color="auto"/>
                    <w:right w:val="none" w:sz="0" w:space="0" w:color="auto"/>
                  </w:divBdr>
                  <w:divsChild>
                    <w:div w:id="1895315463">
                      <w:marLeft w:val="0"/>
                      <w:marRight w:val="0"/>
                      <w:marTop w:val="0"/>
                      <w:marBottom w:val="0"/>
                      <w:divBdr>
                        <w:top w:val="none" w:sz="0" w:space="0" w:color="auto"/>
                        <w:left w:val="none" w:sz="0" w:space="0" w:color="auto"/>
                        <w:bottom w:val="none" w:sz="0" w:space="0" w:color="auto"/>
                        <w:right w:val="none" w:sz="0" w:space="0" w:color="auto"/>
                      </w:divBdr>
                    </w:div>
                  </w:divsChild>
                </w:div>
                <w:div w:id="1736658222">
                  <w:marLeft w:val="0"/>
                  <w:marRight w:val="0"/>
                  <w:marTop w:val="0"/>
                  <w:marBottom w:val="0"/>
                  <w:divBdr>
                    <w:top w:val="none" w:sz="0" w:space="0" w:color="auto"/>
                    <w:left w:val="none" w:sz="0" w:space="0" w:color="auto"/>
                    <w:bottom w:val="none" w:sz="0" w:space="0" w:color="auto"/>
                    <w:right w:val="none" w:sz="0" w:space="0" w:color="auto"/>
                  </w:divBdr>
                  <w:divsChild>
                    <w:div w:id="619144385">
                      <w:marLeft w:val="0"/>
                      <w:marRight w:val="0"/>
                      <w:marTop w:val="0"/>
                      <w:marBottom w:val="0"/>
                      <w:divBdr>
                        <w:top w:val="none" w:sz="0" w:space="0" w:color="auto"/>
                        <w:left w:val="none" w:sz="0" w:space="0" w:color="auto"/>
                        <w:bottom w:val="none" w:sz="0" w:space="0" w:color="auto"/>
                        <w:right w:val="none" w:sz="0" w:space="0" w:color="auto"/>
                      </w:divBdr>
                    </w:div>
                    <w:div w:id="1992639258">
                      <w:marLeft w:val="0"/>
                      <w:marRight w:val="0"/>
                      <w:marTop w:val="0"/>
                      <w:marBottom w:val="0"/>
                      <w:divBdr>
                        <w:top w:val="none" w:sz="0" w:space="0" w:color="auto"/>
                        <w:left w:val="none" w:sz="0" w:space="0" w:color="auto"/>
                        <w:bottom w:val="none" w:sz="0" w:space="0" w:color="auto"/>
                        <w:right w:val="none" w:sz="0" w:space="0" w:color="auto"/>
                      </w:divBdr>
                    </w:div>
                    <w:div w:id="1176920313">
                      <w:marLeft w:val="0"/>
                      <w:marRight w:val="0"/>
                      <w:marTop w:val="0"/>
                      <w:marBottom w:val="0"/>
                      <w:divBdr>
                        <w:top w:val="none" w:sz="0" w:space="0" w:color="auto"/>
                        <w:left w:val="none" w:sz="0" w:space="0" w:color="auto"/>
                        <w:bottom w:val="none" w:sz="0" w:space="0" w:color="auto"/>
                        <w:right w:val="none" w:sz="0" w:space="0" w:color="auto"/>
                      </w:divBdr>
                    </w:div>
                    <w:div w:id="1455438441">
                      <w:marLeft w:val="0"/>
                      <w:marRight w:val="0"/>
                      <w:marTop w:val="0"/>
                      <w:marBottom w:val="0"/>
                      <w:divBdr>
                        <w:top w:val="none" w:sz="0" w:space="0" w:color="auto"/>
                        <w:left w:val="none" w:sz="0" w:space="0" w:color="auto"/>
                        <w:bottom w:val="none" w:sz="0" w:space="0" w:color="auto"/>
                        <w:right w:val="none" w:sz="0" w:space="0" w:color="auto"/>
                      </w:divBdr>
                    </w:div>
                  </w:divsChild>
                </w:div>
                <w:div w:id="499078720">
                  <w:marLeft w:val="0"/>
                  <w:marRight w:val="0"/>
                  <w:marTop w:val="0"/>
                  <w:marBottom w:val="0"/>
                  <w:divBdr>
                    <w:top w:val="none" w:sz="0" w:space="0" w:color="auto"/>
                    <w:left w:val="none" w:sz="0" w:space="0" w:color="auto"/>
                    <w:bottom w:val="none" w:sz="0" w:space="0" w:color="auto"/>
                    <w:right w:val="none" w:sz="0" w:space="0" w:color="auto"/>
                  </w:divBdr>
                  <w:divsChild>
                    <w:div w:id="250503743">
                      <w:marLeft w:val="0"/>
                      <w:marRight w:val="0"/>
                      <w:marTop w:val="0"/>
                      <w:marBottom w:val="0"/>
                      <w:divBdr>
                        <w:top w:val="none" w:sz="0" w:space="0" w:color="auto"/>
                        <w:left w:val="none" w:sz="0" w:space="0" w:color="auto"/>
                        <w:bottom w:val="none" w:sz="0" w:space="0" w:color="auto"/>
                        <w:right w:val="none" w:sz="0" w:space="0" w:color="auto"/>
                      </w:divBdr>
                    </w:div>
                  </w:divsChild>
                </w:div>
                <w:div w:id="910119989">
                  <w:marLeft w:val="0"/>
                  <w:marRight w:val="0"/>
                  <w:marTop w:val="0"/>
                  <w:marBottom w:val="0"/>
                  <w:divBdr>
                    <w:top w:val="none" w:sz="0" w:space="0" w:color="auto"/>
                    <w:left w:val="none" w:sz="0" w:space="0" w:color="auto"/>
                    <w:bottom w:val="none" w:sz="0" w:space="0" w:color="auto"/>
                    <w:right w:val="none" w:sz="0" w:space="0" w:color="auto"/>
                  </w:divBdr>
                  <w:divsChild>
                    <w:div w:id="12460463">
                      <w:marLeft w:val="0"/>
                      <w:marRight w:val="0"/>
                      <w:marTop w:val="0"/>
                      <w:marBottom w:val="0"/>
                      <w:divBdr>
                        <w:top w:val="none" w:sz="0" w:space="0" w:color="auto"/>
                        <w:left w:val="none" w:sz="0" w:space="0" w:color="auto"/>
                        <w:bottom w:val="none" w:sz="0" w:space="0" w:color="auto"/>
                        <w:right w:val="none" w:sz="0" w:space="0" w:color="auto"/>
                      </w:divBdr>
                    </w:div>
                  </w:divsChild>
                </w:div>
                <w:div w:id="2065059857">
                  <w:marLeft w:val="0"/>
                  <w:marRight w:val="0"/>
                  <w:marTop w:val="0"/>
                  <w:marBottom w:val="0"/>
                  <w:divBdr>
                    <w:top w:val="none" w:sz="0" w:space="0" w:color="auto"/>
                    <w:left w:val="none" w:sz="0" w:space="0" w:color="auto"/>
                    <w:bottom w:val="none" w:sz="0" w:space="0" w:color="auto"/>
                    <w:right w:val="none" w:sz="0" w:space="0" w:color="auto"/>
                  </w:divBdr>
                  <w:divsChild>
                    <w:div w:id="278219366">
                      <w:marLeft w:val="0"/>
                      <w:marRight w:val="0"/>
                      <w:marTop w:val="0"/>
                      <w:marBottom w:val="0"/>
                      <w:divBdr>
                        <w:top w:val="none" w:sz="0" w:space="0" w:color="auto"/>
                        <w:left w:val="none" w:sz="0" w:space="0" w:color="auto"/>
                        <w:bottom w:val="none" w:sz="0" w:space="0" w:color="auto"/>
                        <w:right w:val="none" w:sz="0" w:space="0" w:color="auto"/>
                      </w:divBdr>
                    </w:div>
                    <w:div w:id="974993698">
                      <w:marLeft w:val="0"/>
                      <w:marRight w:val="0"/>
                      <w:marTop w:val="0"/>
                      <w:marBottom w:val="0"/>
                      <w:divBdr>
                        <w:top w:val="none" w:sz="0" w:space="0" w:color="auto"/>
                        <w:left w:val="none" w:sz="0" w:space="0" w:color="auto"/>
                        <w:bottom w:val="none" w:sz="0" w:space="0" w:color="auto"/>
                        <w:right w:val="none" w:sz="0" w:space="0" w:color="auto"/>
                      </w:divBdr>
                    </w:div>
                    <w:div w:id="1735008038">
                      <w:marLeft w:val="0"/>
                      <w:marRight w:val="0"/>
                      <w:marTop w:val="0"/>
                      <w:marBottom w:val="0"/>
                      <w:divBdr>
                        <w:top w:val="none" w:sz="0" w:space="0" w:color="auto"/>
                        <w:left w:val="none" w:sz="0" w:space="0" w:color="auto"/>
                        <w:bottom w:val="none" w:sz="0" w:space="0" w:color="auto"/>
                        <w:right w:val="none" w:sz="0" w:space="0" w:color="auto"/>
                      </w:divBdr>
                    </w:div>
                  </w:divsChild>
                </w:div>
                <w:div w:id="70856421">
                  <w:marLeft w:val="0"/>
                  <w:marRight w:val="0"/>
                  <w:marTop w:val="0"/>
                  <w:marBottom w:val="0"/>
                  <w:divBdr>
                    <w:top w:val="none" w:sz="0" w:space="0" w:color="auto"/>
                    <w:left w:val="none" w:sz="0" w:space="0" w:color="auto"/>
                    <w:bottom w:val="none" w:sz="0" w:space="0" w:color="auto"/>
                    <w:right w:val="none" w:sz="0" w:space="0" w:color="auto"/>
                  </w:divBdr>
                  <w:divsChild>
                    <w:div w:id="1244684630">
                      <w:marLeft w:val="0"/>
                      <w:marRight w:val="0"/>
                      <w:marTop w:val="0"/>
                      <w:marBottom w:val="0"/>
                      <w:divBdr>
                        <w:top w:val="none" w:sz="0" w:space="0" w:color="auto"/>
                        <w:left w:val="none" w:sz="0" w:space="0" w:color="auto"/>
                        <w:bottom w:val="none" w:sz="0" w:space="0" w:color="auto"/>
                        <w:right w:val="none" w:sz="0" w:space="0" w:color="auto"/>
                      </w:divBdr>
                    </w:div>
                    <w:div w:id="1216046601">
                      <w:marLeft w:val="0"/>
                      <w:marRight w:val="0"/>
                      <w:marTop w:val="0"/>
                      <w:marBottom w:val="0"/>
                      <w:divBdr>
                        <w:top w:val="none" w:sz="0" w:space="0" w:color="auto"/>
                        <w:left w:val="none" w:sz="0" w:space="0" w:color="auto"/>
                        <w:bottom w:val="none" w:sz="0" w:space="0" w:color="auto"/>
                        <w:right w:val="none" w:sz="0" w:space="0" w:color="auto"/>
                      </w:divBdr>
                    </w:div>
                  </w:divsChild>
                </w:div>
                <w:div w:id="183398308">
                  <w:marLeft w:val="0"/>
                  <w:marRight w:val="0"/>
                  <w:marTop w:val="0"/>
                  <w:marBottom w:val="0"/>
                  <w:divBdr>
                    <w:top w:val="none" w:sz="0" w:space="0" w:color="auto"/>
                    <w:left w:val="none" w:sz="0" w:space="0" w:color="auto"/>
                    <w:bottom w:val="none" w:sz="0" w:space="0" w:color="auto"/>
                    <w:right w:val="none" w:sz="0" w:space="0" w:color="auto"/>
                  </w:divBdr>
                  <w:divsChild>
                    <w:div w:id="318466826">
                      <w:marLeft w:val="0"/>
                      <w:marRight w:val="0"/>
                      <w:marTop w:val="0"/>
                      <w:marBottom w:val="0"/>
                      <w:divBdr>
                        <w:top w:val="none" w:sz="0" w:space="0" w:color="auto"/>
                        <w:left w:val="none" w:sz="0" w:space="0" w:color="auto"/>
                        <w:bottom w:val="none" w:sz="0" w:space="0" w:color="auto"/>
                        <w:right w:val="none" w:sz="0" w:space="0" w:color="auto"/>
                      </w:divBdr>
                    </w:div>
                    <w:div w:id="209808949">
                      <w:marLeft w:val="0"/>
                      <w:marRight w:val="0"/>
                      <w:marTop w:val="0"/>
                      <w:marBottom w:val="0"/>
                      <w:divBdr>
                        <w:top w:val="none" w:sz="0" w:space="0" w:color="auto"/>
                        <w:left w:val="none" w:sz="0" w:space="0" w:color="auto"/>
                        <w:bottom w:val="none" w:sz="0" w:space="0" w:color="auto"/>
                        <w:right w:val="none" w:sz="0" w:space="0" w:color="auto"/>
                      </w:divBdr>
                    </w:div>
                  </w:divsChild>
                </w:div>
                <w:div w:id="1106728666">
                  <w:marLeft w:val="0"/>
                  <w:marRight w:val="0"/>
                  <w:marTop w:val="0"/>
                  <w:marBottom w:val="0"/>
                  <w:divBdr>
                    <w:top w:val="none" w:sz="0" w:space="0" w:color="auto"/>
                    <w:left w:val="none" w:sz="0" w:space="0" w:color="auto"/>
                    <w:bottom w:val="none" w:sz="0" w:space="0" w:color="auto"/>
                    <w:right w:val="none" w:sz="0" w:space="0" w:color="auto"/>
                  </w:divBdr>
                  <w:divsChild>
                    <w:div w:id="268700417">
                      <w:marLeft w:val="0"/>
                      <w:marRight w:val="0"/>
                      <w:marTop w:val="0"/>
                      <w:marBottom w:val="0"/>
                      <w:divBdr>
                        <w:top w:val="none" w:sz="0" w:space="0" w:color="auto"/>
                        <w:left w:val="none" w:sz="0" w:space="0" w:color="auto"/>
                        <w:bottom w:val="none" w:sz="0" w:space="0" w:color="auto"/>
                        <w:right w:val="none" w:sz="0" w:space="0" w:color="auto"/>
                      </w:divBdr>
                    </w:div>
                    <w:div w:id="504901840">
                      <w:marLeft w:val="0"/>
                      <w:marRight w:val="0"/>
                      <w:marTop w:val="0"/>
                      <w:marBottom w:val="0"/>
                      <w:divBdr>
                        <w:top w:val="none" w:sz="0" w:space="0" w:color="auto"/>
                        <w:left w:val="none" w:sz="0" w:space="0" w:color="auto"/>
                        <w:bottom w:val="none" w:sz="0" w:space="0" w:color="auto"/>
                        <w:right w:val="none" w:sz="0" w:space="0" w:color="auto"/>
                      </w:divBdr>
                    </w:div>
                  </w:divsChild>
                </w:div>
                <w:div w:id="231889217">
                  <w:marLeft w:val="0"/>
                  <w:marRight w:val="0"/>
                  <w:marTop w:val="0"/>
                  <w:marBottom w:val="0"/>
                  <w:divBdr>
                    <w:top w:val="none" w:sz="0" w:space="0" w:color="auto"/>
                    <w:left w:val="none" w:sz="0" w:space="0" w:color="auto"/>
                    <w:bottom w:val="none" w:sz="0" w:space="0" w:color="auto"/>
                    <w:right w:val="none" w:sz="0" w:space="0" w:color="auto"/>
                  </w:divBdr>
                  <w:divsChild>
                    <w:div w:id="410736389">
                      <w:marLeft w:val="0"/>
                      <w:marRight w:val="0"/>
                      <w:marTop w:val="0"/>
                      <w:marBottom w:val="0"/>
                      <w:divBdr>
                        <w:top w:val="none" w:sz="0" w:space="0" w:color="auto"/>
                        <w:left w:val="none" w:sz="0" w:space="0" w:color="auto"/>
                        <w:bottom w:val="none" w:sz="0" w:space="0" w:color="auto"/>
                        <w:right w:val="none" w:sz="0" w:space="0" w:color="auto"/>
                      </w:divBdr>
                    </w:div>
                  </w:divsChild>
                </w:div>
                <w:div w:id="1180387469">
                  <w:marLeft w:val="0"/>
                  <w:marRight w:val="0"/>
                  <w:marTop w:val="0"/>
                  <w:marBottom w:val="0"/>
                  <w:divBdr>
                    <w:top w:val="none" w:sz="0" w:space="0" w:color="auto"/>
                    <w:left w:val="none" w:sz="0" w:space="0" w:color="auto"/>
                    <w:bottom w:val="none" w:sz="0" w:space="0" w:color="auto"/>
                    <w:right w:val="none" w:sz="0" w:space="0" w:color="auto"/>
                  </w:divBdr>
                  <w:divsChild>
                    <w:div w:id="115448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80071">
          <w:marLeft w:val="0"/>
          <w:marRight w:val="0"/>
          <w:marTop w:val="0"/>
          <w:marBottom w:val="0"/>
          <w:divBdr>
            <w:top w:val="none" w:sz="0" w:space="0" w:color="auto"/>
            <w:left w:val="none" w:sz="0" w:space="0" w:color="auto"/>
            <w:bottom w:val="none" w:sz="0" w:space="0" w:color="auto"/>
            <w:right w:val="none" w:sz="0" w:space="0" w:color="auto"/>
          </w:divBdr>
        </w:div>
        <w:div w:id="1905329421">
          <w:marLeft w:val="0"/>
          <w:marRight w:val="0"/>
          <w:marTop w:val="0"/>
          <w:marBottom w:val="0"/>
          <w:divBdr>
            <w:top w:val="none" w:sz="0" w:space="0" w:color="auto"/>
            <w:left w:val="none" w:sz="0" w:space="0" w:color="auto"/>
            <w:bottom w:val="none" w:sz="0" w:space="0" w:color="auto"/>
            <w:right w:val="none" w:sz="0" w:space="0" w:color="auto"/>
          </w:divBdr>
        </w:div>
        <w:div w:id="1069157180">
          <w:marLeft w:val="0"/>
          <w:marRight w:val="0"/>
          <w:marTop w:val="0"/>
          <w:marBottom w:val="0"/>
          <w:divBdr>
            <w:top w:val="none" w:sz="0" w:space="0" w:color="auto"/>
            <w:left w:val="none" w:sz="0" w:space="0" w:color="auto"/>
            <w:bottom w:val="none" w:sz="0" w:space="0" w:color="auto"/>
            <w:right w:val="none" w:sz="0" w:space="0" w:color="auto"/>
          </w:divBdr>
        </w:div>
        <w:div w:id="253049542">
          <w:marLeft w:val="0"/>
          <w:marRight w:val="0"/>
          <w:marTop w:val="0"/>
          <w:marBottom w:val="0"/>
          <w:divBdr>
            <w:top w:val="none" w:sz="0" w:space="0" w:color="auto"/>
            <w:left w:val="none" w:sz="0" w:space="0" w:color="auto"/>
            <w:bottom w:val="none" w:sz="0" w:space="0" w:color="auto"/>
            <w:right w:val="none" w:sz="0" w:space="0" w:color="auto"/>
          </w:divBdr>
        </w:div>
        <w:div w:id="1606843104">
          <w:marLeft w:val="0"/>
          <w:marRight w:val="0"/>
          <w:marTop w:val="0"/>
          <w:marBottom w:val="0"/>
          <w:divBdr>
            <w:top w:val="none" w:sz="0" w:space="0" w:color="auto"/>
            <w:left w:val="none" w:sz="0" w:space="0" w:color="auto"/>
            <w:bottom w:val="none" w:sz="0" w:space="0" w:color="auto"/>
            <w:right w:val="none" w:sz="0" w:space="0" w:color="auto"/>
          </w:divBdr>
        </w:div>
        <w:div w:id="235631587">
          <w:marLeft w:val="0"/>
          <w:marRight w:val="0"/>
          <w:marTop w:val="0"/>
          <w:marBottom w:val="0"/>
          <w:divBdr>
            <w:top w:val="none" w:sz="0" w:space="0" w:color="auto"/>
            <w:left w:val="none" w:sz="0" w:space="0" w:color="auto"/>
            <w:bottom w:val="none" w:sz="0" w:space="0" w:color="auto"/>
            <w:right w:val="none" w:sz="0" w:space="0" w:color="auto"/>
          </w:divBdr>
        </w:div>
        <w:div w:id="66148713">
          <w:marLeft w:val="0"/>
          <w:marRight w:val="0"/>
          <w:marTop w:val="0"/>
          <w:marBottom w:val="0"/>
          <w:divBdr>
            <w:top w:val="none" w:sz="0" w:space="0" w:color="auto"/>
            <w:left w:val="none" w:sz="0" w:space="0" w:color="auto"/>
            <w:bottom w:val="none" w:sz="0" w:space="0" w:color="auto"/>
            <w:right w:val="none" w:sz="0" w:space="0" w:color="auto"/>
          </w:divBdr>
          <w:divsChild>
            <w:div w:id="396981349">
              <w:marLeft w:val="-75"/>
              <w:marRight w:val="0"/>
              <w:marTop w:val="30"/>
              <w:marBottom w:val="30"/>
              <w:divBdr>
                <w:top w:val="none" w:sz="0" w:space="0" w:color="auto"/>
                <w:left w:val="none" w:sz="0" w:space="0" w:color="auto"/>
                <w:bottom w:val="none" w:sz="0" w:space="0" w:color="auto"/>
                <w:right w:val="none" w:sz="0" w:space="0" w:color="auto"/>
              </w:divBdr>
              <w:divsChild>
                <w:div w:id="1330598275">
                  <w:marLeft w:val="0"/>
                  <w:marRight w:val="0"/>
                  <w:marTop w:val="0"/>
                  <w:marBottom w:val="0"/>
                  <w:divBdr>
                    <w:top w:val="none" w:sz="0" w:space="0" w:color="auto"/>
                    <w:left w:val="none" w:sz="0" w:space="0" w:color="auto"/>
                    <w:bottom w:val="none" w:sz="0" w:space="0" w:color="auto"/>
                    <w:right w:val="none" w:sz="0" w:space="0" w:color="auto"/>
                  </w:divBdr>
                  <w:divsChild>
                    <w:div w:id="1743289167">
                      <w:marLeft w:val="0"/>
                      <w:marRight w:val="0"/>
                      <w:marTop w:val="0"/>
                      <w:marBottom w:val="0"/>
                      <w:divBdr>
                        <w:top w:val="none" w:sz="0" w:space="0" w:color="auto"/>
                        <w:left w:val="none" w:sz="0" w:space="0" w:color="auto"/>
                        <w:bottom w:val="none" w:sz="0" w:space="0" w:color="auto"/>
                        <w:right w:val="none" w:sz="0" w:space="0" w:color="auto"/>
                      </w:divBdr>
                    </w:div>
                    <w:div w:id="761802940">
                      <w:marLeft w:val="0"/>
                      <w:marRight w:val="0"/>
                      <w:marTop w:val="0"/>
                      <w:marBottom w:val="0"/>
                      <w:divBdr>
                        <w:top w:val="none" w:sz="0" w:space="0" w:color="auto"/>
                        <w:left w:val="none" w:sz="0" w:space="0" w:color="auto"/>
                        <w:bottom w:val="none" w:sz="0" w:space="0" w:color="auto"/>
                        <w:right w:val="none" w:sz="0" w:space="0" w:color="auto"/>
                      </w:divBdr>
                    </w:div>
                    <w:div w:id="776292379">
                      <w:marLeft w:val="0"/>
                      <w:marRight w:val="0"/>
                      <w:marTop w:val="0"/>
                      <w:marBottom w:val="0"/>
                      <w:divBdr>
                        <w:top w:val="none" w:sz="0" w:space="0" w:color="auto"/>
                        <w:left w:val="none" w:sz="0" w:space="0" w:color="auto"/>
                        <w:bottom w:val="none" w:sz="0" w:space="0" w:color="auto"/>
                        <w:right w:val="none" w:sz="0" w:space="0" w:color="auto"/>
                      </w:divBdr>
                    </w:div>
                  </w:divsChild>
                </w:div>
                <w:div w:id="74863037">
                  <w:marLeft w:val="0"/>
                  <w:marRight w:val="0"/>
                  <w:marTop w:val="0"/>
                  <w:marBottom w:val="0"/>
                  <w:divBdr>
                    <w:top w:val="none" w:sz="0" w:space="0" w:color="auto"/>
                    <w:left w:val="none" w:sz="0" w:space="0" w:color="auto"/>
                    <w:bottom w:val="none" w:sz="0" w:space="0" w:color="auto"/>
                    <w:right w:val="none" w:sz="0" w:space="0" w:color="auto"/>
                  </w:divBdr>
                  <w:divsChild>
                    <w:div w:id="1010375634">
                      <w:marLeft w:val="0"/>
                      <w:marRight w:val="0"/>
                      <w:marTop w:val="0"/>
                      <w:marBottom w:val="0"/>
                      <w:divBdr>
                        <w:top w:val="none" w:sz="0" w:space="0" w:color="auto"/>
                        <w:left w:val="none" w:sz="0" w:space="0" w:color="auto"/>
                        <w:bottom w:val="none" w:sz="0" w:space="0" w:color="auto"/>
                        <w:right w:val="none" w:sz="0" w:space="0" w:color="auto"/>
                      </w:divBdr>
                    </w:div>
                    <w:div w:id="1190214854">
                      <w:marLeft w:val="0"/>
                      <w:marRight w:val="0"/>
                      <w:marTop w:val="0"/>
                      <w:marBottom w:val="0"/>
                      <w:divBdr>
                        <w:top w:val="none" w:sz="0" w:space="0" w:color="auto"/>
                        <w:left w:val="none" w:sz="0" w:space="0" w:color="auto"/>
                        <w:bottom w:val="none" w:sz="0" w:space="0" w:color="auto"/>
                        <w:right w:val="none" w:sz="0" w:space="0" w:color="auto"/>
                      </w:divBdr>
                    </w:div>
                  </w:divsChild>
                </w:div>
                <w:div w:id="1987975111">
                  <w:marLeft w:val="0"/>
                  <w:marRight w:val="0"/>
                  <w:marTop w:val="0"/>
                  <w:marBottom w:val="0"/>
                  <w:divBdr>
                    <w:top w:val="none" w:sz="0" w:space="0" w:color="auto"/>
                    <w:left w:val="none" w:sz="0" w:space="0" w:color="auto"/>
                    <w:bottom w:val="none" w:sz="0" w:space="0" w:color="auto"/>
                    <w:right w:val="none" w:sz="0" w:space="0" w:color="auto"/>
                  </w:divBdr>
                  <w:divsChild>
                    <w:div w:id="1438671815">
                      <w:marLeft w:val="0"/>
                      <w:marRight w:val="0"/>
                      <w:marTop w:val="0"/>
                      <w:marBottom w:val="0"/>
                      <w:divBdr>
                        <w:top w:val="none" w:sz="0" w:space="0" w:color="auto"/>
                        <w:left w:val="none" w:sz="0" w:space="0" w:color="auto"/>
                        <w:bottom w:val="none" w:sz="0" w:space="0" w:color="auto"/>
                        <w:right w:val="none" w:sz="0" w:space="0" w:color="auto"/>
                      </w:divBdr>
                    </w:div>
                  </w:divsChild>
                </w:div>
                <w:div w:id="468548136">
                  <w:marLeft w:val="0"/>
                  <w:marRight w:val="0"/>
                  <w:marTop w:val="0"/>
                  <w:marBottom w:val="0"/>
                  <w:divBdr>
                    <w:top w:val="none" w:sz="0" w:space="0" w:color="auto"/>
                    <w:left w:val="none" w:sz="0" w:space="0" w:color="auto"/>
                    <w:bottom w:val="none" w:sz="0" w:space="0" w:color="auto"/>
                    <w:right w:val="none" w:sz="0" w:space="0" w:color="auto"/>
                  </w:divBdr>
                  <w:divsChild>
                    <w:div w:id="1227379742">
                      <w:marLeft w:val="0"/>
                      <w:marRight w:val="0"/>
                      <w:marTop w:val="0"/>
                      <w:marBottom w:val="0"/>
                      <w:divBdr>
                        <w:top w:val="none" w:sz="0" w:space="0" w:color="auto"/>
                        <w:left w:val="none" w:sz="0" w:space="0" w:color="auto"/>
                        <w:bottom w:val="none" w:sz="0" w:space="0" w:color="auto"/>
                        <w:right w:val="none" w:sz="0" w:space="0" w:color="auto"/>
                      </w:divBdr>
                    </w:div>
                  </w:divsChild>
                </w:div>
                <w:div w:id="1262881336">
                  <w:marLeft w:val="0"/>
                  <w:marRight w:val="0"/>
                  <w:marTop w:val="0"/>
                  <w:marBottom w:val="0"/>
                  <w:divBdr>
                    <w:top w:val="none" w:sz="0" w:space="0" w:color="auto"/>
                    <w:left w:val="none" w:sz="0" w:space="0" w:color="auto"/>
                    <w:bottom w:val="none" w:sz="0" w:space="0" w:color="auto"/>
                    <w:right w:val="none" w:sz="0" w:space="0" w:color="auto"/>
                  </w:divBdr>
                  <w:divsChild>
                    <w:div w:id="68121103">
                      <w:marLeft w:val="0"/>
                      <w:marRight w:val="0"/>
                      <w:marTop w:val="0"/>
                      <w:marBottom w:val="0"/>
                      <w:divBdr>
                        <w:top w:val="none" w:sz="0" w:space="0" w:color="auto"/>
                        <w:left w:val="none" w:sz="0" w:space="0" w:color="auto"/>
                        <w:bottom w:val="none" w:sz="0" w:space="0" w:color="auto"/>
                        <w:right w:val="none" w:sz="0" w:space="0" w:color="auto"/>
                      </w:divBdr>
                    </w:div>
                  </w:divsChild>
                </w:div>
                <w:div w:id="578905274">
                  <w:marLeft w:val="0"/>
                  <w:marRight w:val="0"/>
                  <w:marTop w:val="0"/>
                  <w:marBottom w:val="0"/>
                  <w:divBdr>
                    <w:top w:val="none" w:sz="0" w:space="0" w:color="auto"/>
                    <w:left w:val="none" w:sz="0" w:space="0" w:color="auto"/>
                    <w:bottom w:val="none" w:sz="0" w:space="0" w:color="auto"/>
                    <w:right w:val="none" w:sz="0" w:space="0" w:color="auto"/>
                  </w:divBdr>
                  <w:divsChild>
                    <w:div w:id="450395379">
                      <w:marLeft w:val="0"/>
                      <w:marRight w:val="0"/>
                      <w:marTop w:val="0"/>
                      <w:marBottom w:val="0"/>
                      <w:divBdr>
                        <w:top w:val="none" w:sz="0" w:space="0" w:color="auto"/>
                        <w:left w:val="none" w:sz="0" w:space="0" w:color="auto"/>
                        <w:bottom w:val="none" w:sz="0" w:space="0" w:color="auto"/>
                        <w:right w:val="none" w:sz="0" w:space="0" w:color="auto"/>
                      </w:divBdr>
                    </w:div>
                  </w:divsChild>
                </w:div>
                <w:div w:id="417793268">
                  <w:marLeft w:val="0"/>
                  <w:marRight w:val="0"/>
                  <w:marTop w:val="0"/>
                  <w:marBottom w:val="0"/>
                  <w:divBdr>
                    <w:top w:val="none" w:sz="0" w:space="0" w:color="auto"/>
                    <w:left w:val="none" w:sz="0" w:space="0" w:color="auto"/>
                    <w:bottom w:val="none" w:sz="0" w:space="0" w:color="auto"/>
                    <w:right w:val="none" w:sz="0" w:space="0" w:color="auto"/>
                  </w:divBdr>
                  <w:divsChild>
                    <w:div w:id="1370570246">
                      <w:marLeft w:val="0"/>
                      <w:marRight w:val="0"/>
                      <w:marTop w:val="0"/>
                      <w:marBottom w:val="0"/>
                      <w:divBdr>
                        <w:top w:val="none" w:sz="0" w:space="0" w:color="auto"/>
                        <w:left w:val="none" w:sz="0" w:space="0" w:color="auto"/>
                        <w:bottom w:val="none" w:sz="0" w:space="0" w:color="auto"/>
                        <w:right w:val="none" w:sz="0" w:space="0" w:color="auto"/>
                      </w:divBdr>
                    </w:div>
                  </w:divsChild>
                </w:div>
                <w:div w:id="804130083">
                  <w:marLeft w:val="0"/>
                  <w:marRight w:val="0"/>
                  <w:marTop w:val="0"/>
                  <w:marBottom w:val="0"/>
                  <w:divBdr>
                    <w:top w:val="none" w:sz="0" w:space="0" w:color="auto"/>
                    <w:left w:val="none" w:sz="0" w:space="0" w:color="auto"/>
                    <w:bottom w:val="none" w:sz="0" w:space="0" w:color="auto"/>
                    <w:right w:val="none" w:sz="0" w:space="0" w:color="auto"/>
                  </w:divBdr>
                  <w:divsChild>
                    <w:div w:id="329600447">
                      <w:marLeft w:val="0"/>
                      <w:marRight w:val="0"/>
                      <w:marTop w:val="0"/>
                      <w:marBottom w:val="0"/>
                      <w:divBdr>
                        <w:top w:val="none" w:sz="0" w:space="0" w:color="auto"/>
                        <w:left w:val="none" w:sz="0" w:space="0" w:color="auto"/>
                        <w:bottom w:val="none" w:sz="0" w:space="0" w:color="auto"/>
                        <w:right w:val="none" w:sz="0" w:space="0" w:color="auto"/>
                      </w:divBdr>
                    </w:div>
                  </w:divsChild>
                </w:div>
                <w:div w:id="1388068213">
                  <w:marLeft w:val="0"/>
                  <w:marRight w:val="0"/>
                  <w:marTop w:val="0"/>
                  <w:marBottom w:val="0"/>
                  <w:divBdr>
                    <w:top w:val="none" w:sz="0" w:space="0" w:color="auto"/>
                    <w:left w:val="none" w:sz="0" w:space="0" w:color="auto"/>
                    <w:bottom w:val="none" w:sz="0" w:space="0" w:color="auto"/>
                    <w:right w:val="none" w:sz="0" w:space="0" w:color="auto"/>
                  </w:divBdr>
                  <w:divsChild>
                    <w:div w:id="356008620">
                      <w:marLeft w:val="0"/>
                      <w:marRight w:val="0"/>
                      <w:marTop w:val="0"/>
                      <w:marBottom w:val="0"/>
                      <w:divBdr>
                        <w:top w:val="none" w:sz="0" w:space="0" w:color="auto"/>
                        <w:left w:val="none" w:sz="0" w:space="0" w:color="auto"/>
                        <w:bottom w:val="none" w:sz="0" w:space="0" w:color="auto"/>
                        <w:right w:val="none" w:sz="0" w:space="0" w:color="auto"/>
                      </w:divBdr>
                    </w:div>
                  </w:divsChild>
                </w:div>
                <w:div w:id="1382244222">
                  <w:marLeft w:val="0"/>
                  <w:marRight w:val="0"/>
                  <w:marTop w:val="0"/>
                  <w:marBottom w:val="0"/>
                  <w:divBdr>
                    <w:top w:val="none" w:sz="0" w:space="0" w:color="auto"/>
                    <w:left w:val="none" w:sz="0" w:space="0" w:color="auto"/>
                    <w:bottom w:val="none" w:sz="0" w:space="0" w:color="auto"/>
                    <w:right w:val="none" w:sz="0" w:space="0" w:color="auto"/>
                  </w:divBdr>
                  <w:divsChild>
                    <w:div w:id="1072504476">
                      <w:marLeft w:val="0"/>
                      <w:marRight w:val="0"/>
                      <w:marTop w:val="0"/>
                      <w:marBottom w:val="0"/>
                      <w:divBdr>
                        <w:top w:val="none" w:sz="0" w:space="0" w:color="auto"/>
                        <w:left w:val="none" w:sz="0" w:space="0" w:color="auto"/>
                        <w:bottom w:val="none" w:sz="0" w:space="0" w:color="auto"/>
                        <w:right w:val="none" w:sz="0" w:space="0" w:color="auto"/>
                      </w:divBdr>
                    </w:div>
                  </w:divsChild>
                </w:div>
                <w:div w:id="429739316">
                  <w:marLeft w:val="0"/>
                  <w:marRight w:val="0"/>
                  <w:marTop w:val="0"/>
                  <w:marBottom w:val="0"/>
                  <w:divBdr>
                    <w:top w:val="none" w:sz="0" w:space="0" w:color="auto"/>
                    <w:left w:val="none" w:sz="0" w:space="0" w:color="auto"/>
                    <w:bottom w:val="none" w:sz="0" w:space="0" w:color="auto"/>
                    <w:right w:val="none" w:sz="0" w:space="0" w:color="auto"/>
                  </w:divBdr>
                  <w:divsChild>
                    <w:div w:id="64256629">
                      <w:marLeft w:val="0"/>
                      <w:marRight w:val="0"/>
                      <w:marTop w:val="0"/>
                      <w:marBottom w:val="0"/>
                      <w:divBdr>
                        <w:top w:val="none" w:sz="0" w:space="0" w:color="auto"/>
                        <w:left w:val="none" w:sz="0" w:space="0" w:color="auto"/>
                        <w:bottom w:val="none" w:sz="0" w:space="0" w:color="auto"/>
                        <w:right w:val="none" w:sz="0" w:space="0" w:color="auto"/>
                      </w:divBdr>
                    </w:div>
                  </w:divsChild>
                </w:div>
                <w:div w:id="2062053706">
                  <w:marLeft w:val="0"/>
                  <w:marRight w:val="0"/>
                  <w:marTop w:val="0"/>
                  <w:marBottom w:val="0"/>
                  <w:divBdr>
                    <w:top w:val="none" w:sz="0" w:space="0" w:color="auto"/>
                    <w:left w:val="none" w:sz="0" w:space="0" w:color="auto"/>
                    <w:bottom w:val="none" w:sz="0" w:space="0" w:color="auto"/>
                    <w:right w:val="none" w:sz="0" w:space="0" w:color="auto"/>
                  </w:divBdr>
                  <w:divsChild>
                    <w:div w:id="1805192289">
                      <w:marLeft w:val="0"/>
                      <w:marRight w:val="0"/>
                      <w:marTop w:val="0"/>
                      <w:marBottom w:val="0"/>
                      <w:divBdr>
                        <w:top w:val="none" w:sz="0" w:space="0" w:color="auto"/>
                        <w:left w:val="none" w:sz="0" w:space="0" w:color="auto"/>
                        <w:bottom w:val="none" w:sz="0" w:space="0" w:color="auto"/>
                        <w:right w:val="none" w:sz="0" w:space="0" w:color="auto"/>
                      </w:divBdr>
                    </w:div>
                  </w:divsChild>
                </w:div>
                <w:div w:id="1162430872">
                  <w:marLeft w:val="0"/>
                  <w:marRight w:val="0"/>
                  <w:marTop w:val="0"/>
                  <w:marBottom w:val="0"/>
                  <w:divBdr>
                    <w:top w:val="none" w:sz="0" w:space="0" w:color="auto"/>
                    <w:left w:val="none" w:sz="0" w:space="0" w:color="auto"/>
                    <w:bottom w:val="none" w:sz="0" w:space="0" w:color="auto"/>
                    <w:right w:val="none" w:sz="0" w:space="0" w:color="auto"/>
                  </w:divBdr>
                  <w:divsChild>
                    <w:div w:id="995887673">
                      <w:marLeft w:val="0"/>
                      <w:marRight w:val="0"/>
                      <w:marTop w:val="0"/>
                      <w:marBottom w:val="0"/>
                      <w:divBdr>
                        <w:top w:val="none" w:sz="0" w:space="0" w:color="auto"/>
                        <w:left w:val="none" w:sz="0" w:space="0" w:color="auto"/>
                        <w:bottom w:val="none" w:sz="0" w:space="0" w:color="auto"/>
                        <w:right w:val="none" w:sz="0" w:space="0" w:color="auto"/>
                      </w:divBdr>
                    </w:div>
                  </w:divsChild>
                </w:div>
                <w:div w:id="1008143407">
                  <w:marLeft w:val="0"/>
                  <w:marRight w:val="0"/>
                  <w:marTop w:val="0"/>
                  <w:marBottom w:val="0"/>
                  <w:divBdr>
                    <w:top w:val="none" w:sz="0" w:space="0" w:color="auto"/>
                    <w:left w:val="none" w:sz="0" w:space="0" w:color="auto"/>
                    <w:bottom w:val="none" w:sz="0" w:space="0" w:color="auto"/>
                    <w:right w:val="none" w:sz="0" w:space="0" w:color="auto"/>
                  </w:divBdr>
                  <w:divsChild>
                    <w:div w:id="15827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392634">
          <w:marLeft w:val="0"/>
          <w:marRight w:val="0"/>
          <w:marTop w:val="0"/>
          <w:marBottom w:val="0"/>
          <w:divBdr>
            <w:top w:val="none" w:sz="0" w:space="0" w:color="auto"/>
            <w:left w:val="none" w:sz="0" w:space="0" w:color="auto"/>
            <w:bottom w:val="none" w:sz="0" w:space="0" w:color="auto"/>
            <w:right w:val="none" w:sz="0" w:space="0" w:color="auto"/>
          </w:divBdr>
        </w:div>
        <w:div w:id="2027903271">
          <w:marLeft w:val="0"/>
          <w:marRight w:val="0"/>
          <w:marTop w:val="0"/>
          <w:marBottom w:val="0"/>
          <w:divBdr>
            <w:top w:val="none" w:sz="0" w:space="0" w:color="auto"/>
            <w:left w:val="none" w:sz="0" w:space="0" w:color="auto"/>
            <w:bottom w:val="none" w:sz="0" w:space="0" w:color="auto"/>
            <w:right w:val="none" w:sz="0" w:space="0" w:color="auto"/>
          </w:divBdr>
        </w:div>
        <w:div w:id="1149249955">
          <w:marLeft w:val="0"/>
          <w:marRight w:val="0"/>
          <w:marTop w:val="0"/>
          <w:marBottom w:val="0"/>
          <w:divBdr>
            <w:top w:val="none" w:sz="0" w:space="0" w:color="auto"/>
            <w:left w:val="none" w:sz="0" w:space="0" w:color="auto"/>
            <w:bottom w:val="none" w:sz="0" w:space="0" w:color="auto"/>
            <w:right w:val="none" w:sz="0" w:space="0" w:color="auto"/>
          </w:divBdr>
        </w:div>
        <w:div w:id="526257699">
          <w:marLeft w:val="0"/>
          <w:marRight w:val="0"/>
          <w:marTop w:val="0"/>
          <w:marBottom w:val="0"/>
          <w:divBdr>
            <w:top w:val="none" w:sz="0" w:space="0" w:color="auto"/>
            <w:left w:val="none" w:sz="0" w:space="0" w:color="auto"/>
            <w:bottom w:val="none" w:sz="0" w:space="0" w:color="auto"/>
            <w:right w:val="none" w:sz="0" w:space="0" w:color="auto"/>
          </w:divBdr>
          <w:divsChild>
            <w:div w:id="1114447791">
              <w:marLeft w:val="-75"/>
              <w:marRight w:val="0"/>
              <w:marTop w:val="30"/>
              <w:marBottom w:val="30"/>
              <w:divBdr>
                <w:top w:val="none" w:sz="0" w:space="0" w:color="auto"/>
                <w:left w:val="none" w:sz="0" w:space="0" w:color="auto"/>
                <w:bottom w:val="none" w:sz="0" w:space="0" w:color="auto"/>
                <w:right w:val="none" w:sz="0" w:space="0" w:color="auto"/>
              </w:divBdr>
              <w:divsChild>
                <w:div w:id="563494949">
                  <w:marLeft w:val="0"/>
                  <w:marRight w:val="0"/>
                  <w:marTop w:val="0"/>
                  <w:marBottom w:val="0"/>
                  <w:divBdr>
                    <w:top w:val="none" w:sz="0" w:space="0" w:color="auto"/>
                    <w:left w:val="none" w:sz="0" w:space="0" w:color="auto"/>
                    <w:bottom w:val="none" w:sz="0" w:space="0" w:color="auto"/>
                    <w:right w:val="none" w:sz="0" w:space="0" w:color="auto"/>
                  </w:divBdr>
                  <w:divsChild>
                    <w:div w:id="1689597616">
                      <w:marLeft w:val="0"/>
                      <w:marRight w:val="0"/>
                      <w:marTop w:val="0"/>
                      <w:marBottom w:val="0"/>
                      <w:divBdr>
                        <w:top w:val="none" w:sz="0" w:space="0" w:color="auto"/>
                        <w:left w:val="none" w:sz="0" w:space="0" w:color="auto"/>
                        <w:bottom w:val="none" w:sz="0" w:space="0" w:color="auto"/>
                        <w:right w:val="none" w:sz="0" w:space="0" w:color="auto"/>
                      </w:divBdr>
                    </w:div>
                  </w:divsChild>
                </w:div>
                <w:div w:id="836261520">
                  <w:marLeft w:val="0"/>
                  <w:marRight w:val="0"/>
                  <w:marTop w:val="0"/>
                  <w:marBottom w:val="0"/>
                  <w:divBdr>
                    <w:top w:val="none" w:sz="0" w:space="0" w:color="auto"/>
                    <w:left w:val="none" w:sz="0" w:space="0" w:color="auto"/>
                    <w:bottom w:val="none" w:sz="0" w:space="0" w:color="auto"/>
                    <w:right w:val="none" w:sz="0" w:space="0" w:color="auto"/>
                  </w:divBdr>
                  <w:divsChild>
                    <w:div w:id="1813133387">
                      <w:marLeft w:val="0"/>
                      <w:marRight w:val="0"/>
                      <w:marTop w:val="0"/>
                      <w:marBottom w:val="0"/>
                      <w:divBdr>
                        <w:top w:val="none" w:sz="0" w:space="0" w:color="auto"/>
                        <w:left w:val="none" w:sz="0" w:space="0" w:color="auto"/>
                        <w:bottom w:val="none" w:sz="0" w:space="0" w:color="auto"/>
                        <w:right w:val="none" w:sz="0" w:space="0" w:color="auto"/>
                      </w:divBdr>
                    </w:div>
                  </w:divsChild>
                </w:div>
                <w:div w:id="1776360879">
                  <w:marLeft w:val="0"/>
                  <w:marRight w:val="0"/>
                  <w:marTop w:val="0"/>
                  <w:marBottom w:val="0"/>
                  <w:divBdr>
                    <w:top w:val="none" w:sz="0" w:space="0" w:color="auto"/>
                    <w:left w:val="none" w:sz="0" w:space="0" w:color="auto"/>
                    <w:bottom w:val="none" w:sz="0" w:space="0" w:color="auto"/>
                    <w:right w:val="none" w:sz="0" w:space="0" w:color="auto"/>
                  </w:divBdr>
                  <w:divsChild>
                    <w:div w:id="2090156977">
                      <w:marLeft w:val="0"/>
                      <w:marRight w:val="0"/>
                      <w:marTop w:val="0"/>
                      <w:marBottom w:val="0"/>
                      <w:divBdr>
                        <w:top w:val="none" w:sz="0" w:space="0" w:color="auto"/>
                        <w:left w:val="none" w:sz="0" w:space="0" w:color="auto"/>
                        <w:bottom w:val="none" w:sz="0" w:space="0" w:color="auto"/>
                        <w:right w:val="none" w:sz="0" w:space="0" w:color="auto"/>
                      </w:divBdr>
                    </w:div>
                  </w:divsChild>
                </w:div>
                <w:div w:id="716470592">
                  <w:marLeft w:val="0"/>
                  <w:marRight w:val="0"/>
                  <w:marTop w:val="0"/>
                  <w:marBottom w:val="0"/>
                  <w:divBdr>
                    <w:top w:val="none" w:sz="0" w:space="0" w:color="auto"/>
                    <w:left w:val="none" w:sz="0" w:space="0" w:color="auto"/>
                    <w:bottom w:val="none" w:sz="0" w:space="0" w:color="auto"/>
                    <w:right w:val="none" w:sz="0" w:space="0" w:color="auto"/>
                  </w:divBdr>
                  <w:divsChild>
                    <w:div w:id="1712654164">
                      <w:marLeft w:val="0"/>
                      <w:marRight w:val="0"/>
                      <w:marTop w:val="0"/>
                      <w:marBottom w:val="0"/>
                      <w:divBdr>
                        <w:top w:val="none" w:sz="0" w:space="0" w:color="auto"/>
                        <w:left w:val="none" w:sz="0" w:space="0" w:color="auto"/>
                        <w:bottom w:val="none" w:sz="0" w:space="0" w:color="auto"/>
                        <w:right w:val="none" w:sz="0" w:space="0" w:color="auto"/>
                      </w:divBdr>
                    </w:div>
                  </w:divsChild>
                </w:div>
                <w:div w:id="342632226">
                  <w:marLeft w:val="0"/>
                  <w:marRight w:val="0"/>
                  <w:marTop w:val="0"/>
                  <w:marBottom w:val="0"/>
                  <w:divBdr>
                    <w:top w:val="none" w:sz="0" w:space="0" w:color="auto"/>
                    <w:left w:val="none" w:sz="0" w:space="0" w:color="auto"/>
                    <w:bottom w:val="none" w:sz="0" w:space="0" w:color="auto"/>
                    <w:right w:val="none" w:sz="0" w:space="0" w:color="auto"/>
                  </w:divBdr>
                  <w:divsChild>
                    <w:div w:id="674382323">
                      <w:marLeft w:val="0"/>
                      <w:marRight w:val="0"/>
                      <w:marTop w:val="0"/>
                      <w:marBottom w:val="0"/>
                      <w:divBdr>
                        <w:top w:val="none" w:sz="0" w:space="0" w:color="auto"/>
                        <w:left w:val="none" w:sz="0" w:space="0" w:color="auto"/>
                        <w:bottom w:val="none" w:sz="0" w:space="0" w:color="auto"/>
                        <w:right w:val="none" w:sz="0" w:space="0" w:color="auto"/>
                      </w:divBdr>
                    </w:div>
                  </w:divsChild>
                </w:div>
                <w:div w:id="1663503365">
                  <w:marLeft w:val="0"/>
                  <w:marRight w:val="0"/>
                  <w:marTop w:val="0"/>
                  <w:marBottom w:val="0"/>
                  <w:divBdr>
                    <w:top w:val="none" w:sz="0" w:space="0" w:color="auto"/>
                    <w:left w:val="none" w:sz="0" w:space="0" w:color="auto"/>
                    <w:bottom w:val="none" w:sz="0" w:space="0" w:color="auto"/>
                    <w:right w:val="none" w:sz="0" w:space="0" w:color="auto"/>
                  </w:divBdr>
                  <w:divsChild>
                    <w:div w:id="1527913997">
                      <w:marLeft w:val="0"/>
                      <w:marRight w:val="0"/>
                      <w:marTop w:val="0"/>
                      <w:marBottom w:val="0"/>
                      <w:divBdr>
                        <w:top w:val="none" w:sz="0" w:space="0" w:color="auto"/>
                        <w:left w:val="none" w:sz="0" w:space="0" w:color="auto"/>
                        <w:bottom w:val="none" w:sz="0" w:space="0" w:color="auto"/>
                        <w:right w:val="none" w:sz="0" w:space="0" w:color="auto"/>
                      </w:divBdr>
                    </w:div>
                  </w:divsChild>
                </w:div>
                <w:div w:id="2063095846">
                  <w:marLeft w:val="0"/>
                  <w:marRight w:val="0"/>
                  <w:marTop w:val="0"/>
                  <w:marBottom w:val="0"/>
                  <w:divBdr>
                    <w:top w:val="none" w:sz="0" w:space="0" w:color="auto"/>
                    <w:left w:val="none" w:sz="0" w:space="0" w:color="auto"/>
                    <w:bottom w:val="none" w:sz="0" w:space="0" w:color="auto"/>
                    <w:right w:val="none" w:sz="0" w:space="0" w:color="auto"/>
                  </w:divBdr>
                  <w:divsChild>
                    <w:div w:id="648439868">
                      <w:marLeft w:val="0"/>
                      <w:marRight w:val="0"/>
                      <w:marTop w:val="0"/>
                      <w:marBottom w:val="0"/>
                      <w:divBdr>
                        <w:top w:val="none" w:sz="0" w:space="0" w:color="auto"/>
                        <w:left w:val="none" w:sz="0" w:space="0" w:color="auto"/>
                        <w:bottom w:val="none" w:sz="0" w:space="0" w:color="auto"/>
                        <w:right w:val="none" w:sz="0" w:space="0" w:color="auto"/>
                      </w:divBdr>
                    </w:div>
                  </w:divsChild>
                </w:div>
                <w:div w:id="1740790154">
                  <w:marLeft w:val="0"/>
                  <w:marRight w:val="0"/>
                  <w:marTop w:val="0"/>
                  <w:marBottom w:val="0"/>
                  <w:divBdr>
                    <w:top w:val="none" w:sz="0" w:space="0" w:color="auto"/>
                    <w:left w:val="none" w:sz="0" w:space="0" w:color="auto"/>
                    <w:bottom w:val="none" w:sz="0" w:space="0" w:color="auto"/>
                    <w:right w:val="none" w:sz="0" w:space="0" w:color="auto"/>
                  </w:divBdr>
                  <w:divsChild>
                    <w:div w:id="1047485165">
                      <w:marLeft w:val="0"/>
                      <w:marRight w:val="0"/>
                      <w:marTop w:val="0"/>
                      <w:marBottom w:val="0"/>
                      <w:divBdr>
                        <w:top w:val="none" w:sz="0" w:space="0" w:color="auto"/>
                        <w:left w:val="none" w:sz="0" w:space="0" w:color="auto"/>
                        <w:bottom w:val="none" w:sz="0" w:space="0" w:color="auto"/>
                        <w:right w:val="none" w:sz="0" w:space="0" w:color="auto"/>
                      </w:divBdr>
                    </w:div>
                  </w:divsChild>
                </w:div>
                <w:div w:id="228540372">
                  <w:marLeft w:val="0"/>
                  <w:marRight w:val="0"/>
                  <w:marTop w:val="0"/>
                  <w:marBottom w:val="0"/>
                  <w:divBdr>
                    <w:top w:val="none" w:sz="0" w:space="0" w:color="auto"/>
                    <w:left w:val="none" w:sz="0" w:space="0" w:color="auto"/>
                    <w:bottom w:val="none" w:sz="0" w:space="0" w:color="auto"/>
                    <w:right w:val="none" w:sz="0" w:space="0" w:color="auto"/>
                  </w:divBdr>
                  <w:divsChild>
                    <w:div w:id="427239964">
                      <w:marLeft w:val="0"/>
                      <w:marRight w:val="0"/>
                      <w:marTop w:val="0"/>
                      <w:marBottom w:val="0"/>
                      <w:divBdr>
                        <w:top w:val="none" w:sz="0" w:space="0" w:color="auto"/>
                        <w:left w:val="none" w:sz="0" w:space="0" w:color="auto"/>
                        <w:bottom w:val="none" w:sz="0" w:space="0" w:color="auto"/>
                        <w:right w:val="none" w:sz="0" w:space="0" w:color="auto"/>
                      </w:divBdr>
                    </w:div>
                  </w:divsChild>
                </w:div>
                <w:div w:id="2085175840">
                  <w:marLeft w:val="0"/>
                  <w:marRight w:val="0"/>
                  <w:marTop w:val="0"/>
                  <w:marBottom w:val="0"/>
                  <w:divBdr>
                    <w:top w:val="none" w:sz="0" w:space="0" w:color="auto"/>
                    <w:left w:val="none" w:sz="0" w:space="0" w:color="auto"/>
                    <w:bottom w:val="none" w:sz="0" w:space="0" w:color="auto"/>
                    <w:right w:val="none" w:sz="0" w:space="0" w:color="auto"/>
                  </w:divBdr>
                  <w:divsChild>
                    <w:div w:id="108687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8305">
          <w:marLeft w:val="0"/>
          <w:marRight w:val="0"/>
          <w:marTop w:val="0"/>
          <w:marBottom w:val="0"/>
          <w:divBdr>
            <w:top w:val="none" w:sz="0" w:space="0" w:color="auto"/>
            <w:left w:val="none" w:sz="0" w:space="0" w:color="auto"/>
            <w:bottom w:val="none" w:sz="0" w:space="0" w:color="auto"/>
            <w:right w:val="none" w:sz="0" w:space="0" w:color="auto"/>
          </w:divBdr>
        </w:div>
        <w:div w:id="828517082">
          <w:marLeft w:val="0"/>
          <w:marRight w:val="0"/>
          <w:marTop w:val="0"/>
          <w:marBottom w:val="0"/>
          <w:divBdr>
            <w:top w:val="none" w:sz="0" w:space="0" w:color="auto"/>
            <w:left w:val="none" w:sz="0" w:space="0" w:color="auto"/>
            <w:bottom w:val="none" w:sz="0" w:space="0" w:color="auto"/>
            <w:right w:val="none" w:sz="0" w:space="0" w:color="auto"/>
          </w:divBdr>
        </w:div>
        <w:div w:id="29839257">
          <w:marLeft w:val="0"/>
          <w:marRight w:val="0"/>
          <w:marTop w:val="0"/>
          <w:marBottom w:val="0"/>
          <w:divBdr>
            <w:top w:val="none" w:sz="0" w:space="0" w:color="auto"/>
            <w:left w:val="none" w:sz="0" w:space="0" w:color="auto"/>
            <w:bottom w:val="none" w:sz="0" w:space="0" w:color="auto"/>
            <w:right w:val="none" w:sz="0" w:space="0" w:color="auto"/>
          </w:divBdr>
        </w:div>
        <w:div w:id="839391191">
          <w:marLeft w:val="0"/>
          <w:marRight w:val="0"/>
          <w:marTop w:val="0"/>
          <w:marBottom w:val="0"/>
          <w:divBdr>
            <w:top w:val="none" w:sz="0" w:space="0" w:color="auto"/>
            <w:left w:val="none" w:sz="0" w:space="0" w:color="auto"/>
            <w:bottom w:val="none" w:sz="0" w:space="0" w:color="auto"/>
            <w:right w:val="none" w:sz="0" w:space="0" w:color="auto"/>
          </w:divBdr>
        </w:div>
        <w:div w:id="542592926">
          <w:marLeft w:val="0"/>
          <w:marRight w:val="0"/>
          <w:marTop w:val="0"/>
          <w:marBottom w:val="0"/>
          <w:divBdr>
            <w:top w:val="none" w:sz="0" w:space="0" w:color="auto"/>
            <w:left w:val="none" w:sz="0" w:space="0" w:color="auto"/>
            <w:bottom w:val="none" w:sz="0" w:space="0" w:color="auto"/>
            <w:right w:val="none" w:sz="0" w:space="0" w:color="auto"/>
          </w:divBdr>
        </w:div>
        <w:div w:id="1887792292">
          <w:marLeft w:val="0"/>
          <w:marRight w:val="0"/>
          <w:marTop w:val="0"/>
          <w:marBottom w:val="0"/>
          <w:divBdr>
            <w:top w:val="none" w:sz="0" w:space="0" w:color="auto"/>
            <w:left w:val="none" w:sz="0" w:space="0" w:color="auto"/>
            <w:bottom w:val="none" w:sz="0" w:space="0" w:color="auto"/>
            <w:right w:val="none" w:sz="0" w:space="0" w:color="auto"/>
          </w:divBdr>
        </w:div>
        <w:div w:id="1879582571">
          <w:marLeft w:val="0"/>
          <w:marRight w:val="0"/>
          <w:marTop w:val="0"/>
          <w:marBottom w:val="0"/>
          <w:divBdr>
            <w:top w:val="none" w:sz="0" w:space="0" w:color="auto"/>
            <w:left w:val="none" w:sz="0" w:space="0" w:color="auto"/>
            <w:bottom w:val="none" w:sz="0" w:space="0" w:color="auto"/>
            <w:right w:val="none" w:sz="0" w:space="0" w:color="auto"/>
          </w:divBdr>
        </w:div>
        <w:div w:id="1128623238">
          <w:marLeft w:val="0"/>
          <w:marRight w:val="0"/>
          <w:marTop w:val="0"/>
          <w:marBottom w:val="0"/>
          <w:divBdr>
            <w:top w:val="none" w:sz="0" w:space="0" w:color="auto"/>
            <w:left w:val="none" w:sz="0" w:space="0" w:color="auto"/>
            <w:bottom w:val="none" w:sz="0" w:space="0" w:color="auto"/>
            <w:right w:val="none" w:sz="0" w:space="0" w:color="auto"/>
          </w:divBdr>
        </w:div>
        <w:div w:id="87163889">
          <w:marLeft w:val="0"/>
          <w:marRight w:val="0"/>
          <w:marTop w:val="0"/>
          <w:marBottom w:val="0"/>
          <w:divBdr>
            <w:top w:val="none" w:sz="0" w:space="0" w:color="auto"/>
            <w:left w:val="none" w:sz="0" w:space="0" w:color="auto"/>
            <w:bottom w:val="none" w:sz="0" w:space="0" w:color="auto"/>
            <w:right w:val="none" w:sz="0" w:space="0" w:color="auto"/>
          </w:divBdr>
        </w:div>
        <w:div w:id="976498285">
          <w:marLeft w:val="0"/>
          <w:marRight w:val="0"/>
          <w:marTop w:val="0"/>
          <w:marBottom w:val="0"/>
          <w:divBdr>
            <w:top w:val="none" w:sz="0" w:space="0" w:color="auto"/>
            <w:left w:val="none" w:sz="0" w:space="0" w:color="auto"/>
            <w:bottom w:val="none" w:sz="0" w:space="0" w:color="auto"/>
            <w:right w:val="none" w:sz="0" w:space="0" w:color="auto"/>
          </w:divBdr>
        </w:div>
        <w:div w:id="673453583">
          <w:marLeft w:val="0"/>
          <w:marRight w:val="0"/>
          <w:marTop w:val="0"/>
          <w:marBottom w:val="0"/>
          <w:divBdr>
            <w:top w:val="none" w:sz="0" w:space="0" w:color="auto"/>
            <w:left w:val="none" w:sz="0" w:space="0" w:color="auto"/>
            <w:bottom w:val="none" w:sz="0" w:space="0" w:color="auto"/>
            <w:right w:val="none" w:sz="0" w:space="0" w:color="auto"/>
          </w:divBdr>
        </w:div>
        <w:div w:id="1022048626">
          <w:marLeft w:val="0"/>
          <w:marRight w:val="0"/>
          <w:marTop w:val="0"/>
          <w:marBottom w:val="0"/>
          <w:divBdr>
            <w:top w:val="none" w:sz="0" w:space="0" w:color="auto"/>
            <w:left w:val="none" w:sz="0" w:space="0" w:color="auto"/>
            <w:bottom w:val="none" w:sz="0" w:space="0" w:color="auto"/>
            <w:right w:val="none" w:sz="0" w:space="0" w:color="auto"/>
          </w:divBdr>
        </w:div>
        <w:div w:id="1718317212">
          <w:marLeft w:val="0"/>
          <w:marRight w:val="0"/>
          <w:marTop w:val="0"/>
          <w:marBottom w:val="0"/>
          <w:divBdr>
            <w:top w:val="none" w:sz="0" w:space="0" w:color="auto"/>
            <w:left w:val="none" w:sz="0" w:space="0" w:color="auto"/>
            <w:bottom w:val="none" w:sz="0" w:space="0" w:color="auto"/>
            <w:right w:val="none" w:sz="0" w:space="0" w:color="auto"/>
          </w:divBdr>
        </w:div>
        <w:div w:id="1232035653">
          <w:marLeft w:val="0"/>
          <w:marRight w:val="0"/>
          <w:marTop w:val="0"/>
          <w:marBottom w:val="0"/>
          <w:divBdr>
            <w:top w:val="none" w:sz="0" w:space="0" w:color="auto"/>
            <w:left w:val="none" w:sz="0" w:space="0" w:color="auto"/>
            <w:bottom w:val="none" w:sz="0" w:space="0" w:color="auto"/>
            <w:right w:val="none" w:sz="0" w:space="0" w:color="auto"/>
          </w:divBdr>
        </w:div>
        <w:div w:id="2136950247">
          <w:marLeft w:val="0"/>
          <w:marRight w:val="0"/>
          <w:marTop w:val="0"/>
          <w:marBottom w:val="0"/>
          <w:divBdr>
            <w:top w:val="none" w:sz="0" w:space="0" w:color="auto"/>
            <w:left w:val="none" w:sz="0" w:space="0" w:color="auto"/>
            <w:bottom w:val="none" w:sz="0" w:space="0" w:color="auto"/>
            <w:right w:val="none" w:sz="0" w:space="0" w:color="auto"/>
          </w:divBdr>
        </w:div>
        <w:div w:id="1312097500">
          <w:marLeft w:val="0"/>
          <w:marRight w:val="0"/>
          <w:marTop w:val="0"/>
          <w:marBottom w:val="0"/>
          <w:divBdr>
            <w:top w:val="none" w:sz="0" w:space="0" w:color="auto"/>
            <w:left w:val="none" w:sz="0" w:space="0" w:color="auto"/>
            <w:bottom w:val="none" w:sz="0" w:space="0" w:color="auto"/>
            <w:right w:val="none" w:sz="0" w:space="0" w:color="auto"/>
          </w:divBdr>
        </w:div>
        <w:div w:id="2009164086">
          <w:marLeft w:val="0"/>
          <w:marRight w:val="0"/>
          <w:marTop w:val="0"/>
          <w:marBottom w:val="0"/>
          <w:divBdr>
            <w:top w:val="none" w:sz="0" w:space="0" w:color="auto"/>
            <w:left w:val="none" w:sz="0" w:space="0" w:color="auto"/>
            <w:bottom w:val="none" w:sz="0" w:space="0" w:color="auto"/>
            <w:right w:val="none" w:sz="0" w:space="0" w:color="auto"/>
          </w:divBdr>
        </w:div>
        <w:div w:id="1685596295">
          <w:marLeft w:val="0"/>
          <w:marRight w:val="0"/>
          <w:marTop w:val="0"/>
          <w:marBottom w:val="0"/>
          <w:divBdr>
            <w:top w:val="none" w:sz="0" w:space="0" w:color="auto"/>
            <w:left w:val="none" w:sz="0" w:space="0" w:color="auto"/>
            <w:bottom w:val="none" w:sz="0" w:space="0" w:color="auto"/>
            <w:right w:val="none" w:sz="0" w:space="0" w:color="auto"/>
          </w:divBdr>
        </w:div>
        <w:div w:id="1734349623">
          <w:marLeft w:val="0"/>
          <w:marRight w:val="0"/>
          <w:marTop w:val="0"/>
          <w:marBottom w:val="0"/>
          <w:divBdr>
            <w:top w:val="none" w:sz="0" w:space="0" w:color="auto"/>
            <w:left w:val="none" w:sz="0" w:space="0" w:color="auto"/>
            <w:bottom w:val="none" w:sz="0" w:space="0" w:color="auto"/>
            <w:right w:val="none" w:sz="0" w:space="0" w:color="auto"/>
          </w:divBdr>
        </w:div>
        <w:div w:id="1071270564">
          <w:marLeft w:val="0"/>
          <w:marRight w:val="0"/>
          <w:marTop w:val="0"/>
          <w:marBottom w:val="0"/>
          <w:divBdr>
            <w:top w:val="none" w:sz="0" w:space="0" w:color="auto"/>
            <w:left w:val="none" w:sz="0" w:space="0" w:color="auto"/>
            <w:bottom w:val="none" w:sz="0" w:space="0" w:color="auto"/>
            <w:right w:val="none" w:sz="0" w:space="0" w:color="auto"/>
          </w:divBdr>
        </w:div>
        <w:div w:id="2125268429">
          <w:marLeft w:val="0"/>
          <w:marRight w:val="0"/>
          <w:marTop w:val="0"/>
          <w:marBottom w:val="0"/>
          <w:divBdr>
            <w:top w:val="none" w:sz="0" w:space="0" w:color="auto"/>
            <w:left w:val="none" w:sz="0" w:space="0" w:color="auto"/>
            <w:bottom w:val="none" w:sz="0" w:space="0" w:color="auto"/>
            <w:right w:val="none" w:sz="0" w:space="0" w:color="auto"/>
          </w:divBdr>
          <w:divsChild>
            <w:div w:id="604730598">
              <w:marLeft w:val="0"/>
              <w:marRight w:val="0"/>
              <w:marTop w:val="0"/>
              <w:marBottom w:val="0"/>
              <w:divBdr>
                <w:top w:val="none" w:sz="0" w:space="0" w:color="auto"/>
                <w:left w:val="none" w:sz="0" w:space="0" w:color="auto"/>
                <w:bottom w:val="none" w:sz="0" w:space="0" w:color="auto"/>
                <w:right w:val="none" w:sz="0" w:space="0" w:color="auto"/>
              </w:divBdr>
            </w:div>
            <w:div w:id="1387873016">
              <w:marLeft w:val="0"/>
              <w:marRight w:val="0"/>
              <w:marTop w:val="0"/>
              <w:marBottom w:val="0"/>
              <w:divBdr>
                <w:top w:val="none" w:sz="0" w:space="0" w:color="auto"/>
                <w:left w:val="none" w:sz="0" w:space="0" w:color="auto"/>
                <w:bottom w:val="none" w:sz="0" w:space="0" w:color="auto"/>
                <w:right w:val="none" w:sz="0" w:space="0" w:color="auto"/>
              </w:divBdr>
            </w:div>
            <w:div w:id="1275601642">
              <w:marLeft w:val="0"/>
              <w:marRight w:val="0"/>
              <w:marTop w:val="0"/>
              <w:marBottom w:val="0"/>
              <w:divBdr>
                <w:top w:val="none" w:sz="0" w:space="0" w:color="auto"/>
                <w:left w:val="none" w:sz="0" w:space="0" w:color="auto"/>
                <w:bottom w:val="none" w:sz="0" w:space="0" w:color="auto"/>
                <w:right w:val="none" w:sz="0" w:space="0" w:color="auto"/>
              </w:divBdr>
            </w:div>
          </w:divsChild>
        </w:div>
        <w:div w:id="387458930">
          <w:marLeft w:val="0"/>
          <w:marRight w:val="0"/>
          <w:marTop w:val="0"/>
          <w:marBottom w:val="0"/>
          <w:divBdr>
            <w:top w:val="none" w:sz="0" w:space="0" w:color="auto"/>
            <w:left w:val="none" w:sz="0" w:space="0" w:color="auto"/>
            <w:bottom w:val="none" w:sz="0" w:space="0" w:color="auto"/>
            <w:right w:val="none" w:sz="0" w:space="0" w:color="auto"/>
          </w:divBdr>
          <w:divsChild>
            <w:div w:id="1864782473">
              <w:marLeft w:val="0"/>
              <w:marRight w:val="0"/>
              <w:marTop w:val="0"/>
              <w:marBottom w:val="0"/>
              <w:divBdr>
                <w:top w:val="none" w:sz="0" w:space="0" w:color="auto"/>
                <w:left w:val="none" w:sz="0" w:space="0" w:color="auto"/>
                <w:bottom w:val="none" w:sz="0" w:space="0" w:color="auto"/>
                <w:right w:val="none" w:sz="0" w:space="0" w:color="auto"/>
              </w:divBdr>
            </w:div>
            <w:div w:id="2071995458">
              <w:marLeft w:val="0"/>
              <w:marRight w:val="0"/>
              <w:marTop w:val="0"/>
              <w:marBottom w:val="0"/>
              <w:divBdr>
                <w:top w:val="none" w:sz="0" w:space="0" w:color="auto"/>
                <w:left w:val="none" w:sz="0" w:space="0" w:color="auto"/>
                <w:bottom w:val="none" w:sz="0" w:space="0" w:color="auto"/>
                <w:right w:val="none" w:sz="0" w:space="0" w:color="auto"/>
              </w:divBdr>
            </w:div>
          </w:divsChild>
        </w:div>
        <w:div w:id="1689943292">
          <w:marLeft w:val="0"/>
          <w:marRight w:val="0"/>
          <w:marTop w:val="0"/>
          <w:marBottom w:val="0"/>
          <w:divBdr>
            <w:top w:val="none" w:sz="0" w:space="0" w:color="auto"/>
            <w:left w:val="none" w:sz="0" w:space="0" w:color="auto"/>
            <w:bottom w:val="none" w:sz="0" w:space="0" w:color="auto"/>
            <w:right w:val="none" w:sz="0" w:space="0" w:color="auto"/>
          </w:divBdr>
        </w:div>
        <w:div w:id="2072776010">
          <w:marLeft w:val="0"/>
          <w:marRight w:val="0"/>
          <w:marTop w:val="0"/>
          <w:marBottom w:val="0"/>
          <w:divBdr>
            <w:top w:val="none" w:sz="0" w:space="0" w:color="auto"/>
            <w:left w:val="none" w:sz="0" w:space="0" w:color="auto"/>
            <w:bottom w:val="none" w:sz="0" w:space="0" w:color="auto"/>
            <w:right w:val="none" w:sz="0" w:space="0" w:color="auto"/>
          </w:divBdr>
        </w:div>
        <w:div w:id="1319772465">
          <w:marLeft w:val="0"/>
          <w:marRight w:val="0"/>
          <w:marTop w:val="0"/>
          <w:marBottom w:val="0"/>
          <w:divBdr>
            <w:top w:val="none" w:sz="0" w:space="0" w:color="auto"/>
            <w:left w:val="none" w:sz="0" w:space="0" w:color="auto"/>
            <w:bottom w:val="none" w:sz="0" w:space="0" w:color="auto"/>
            <w:right w:val="none" w:sz="0" w:space="0" w:color="auto"/>
          </w:divBdr>
        </w:div>
        <w:div w:id="2001499873">
          <w:marLeft w:val="0"/>
          <w:marRight w:val="0"/>
          <w:marTop w:val="0"/>
          <w:marBottom w:val="0"/>
          <w:divBdr>
            <w:top w:val="none" w:sz="0" w:space="0" w:color="auto"/>
            <w:left w:val="none" w:sz="0" w:space="0" w:color="auto"/>
            <w:bottom w:val="none" w:sz="0" w:space="0" w:color="auto"/>
            <w:right w:val="none" w:sz="0" w:space="0" w:color="auto"/>
          </w:divBdr>
        </w:div>
        <w:div w:id="1372917346">
          <w:marLeft w:val="0"/>
          <w:marRight w:val="0"/>
          <w:marTop w:val="0"/>
          <w:marBottom w:val="0"/>
          <w:divBdr>
            <w:top w:val="none" w:sz="0" w:space="0" w:color="auto"/>
            <w:left w:val="none" w:sz="0" w:space="0" w:color="auto"/>
            <w:bottom w:val="none" w:sz="0" w:space="0" w:color="auto"/>
            <w:right w:val="none" w:sz="0" w:space="0" w:color="auto"/>
          </w:divBdr>
        </w:div>
        <w:div w:id="1432429094">
          <w:marLeft w:val="0"/>
          <w:marRight w:val="0"/>
          <w:marTop w:val="0"/>
          <w:marBottom w:val="0"/>
          <w:divBdr>
            <w:top w:val="none" w:sz="0" w:space="0" w:color="auto"/>
            <w:left w:val="none" w:sz="0" w:space="0" w:color="auto"/>
            <w:bottom w:val="none" w:sz="0" w:space="0" w:color="auto"/>
            <w:right w:val="none" w:sz="0" w:space="0" w:color="auto"/>
          </w:divBdr>
        </w:div>
        <w:div w:id="756093113">
          <w:marLeft w:val="0"/>
          <w:marRight w:val="0"/>
          <w:marTop w:val="0"/>
          <w:marBottom w:val="0"/>
          <w:divBdr>
            <w:top w:val="none" w:sz="0" w:space="0" w:color="auto"/>
            <w:left w:val="none" w:sz="0" w:space="0" w:color="auto"/>
            <w:bottom w:val="none" w:sz="0" w:space="0" w:color="auto"/>
            <w:right w:val="none" w:sz="0" w:space="0" w:color="auto"/>
          </w:divBdr>
        </w:div>
        <w:div w:id="552422886">
          <w:marLeft w:val="0"/>
          <w:marRight w:val="0"/>
          <w:marTop w:val="0"/>
          <w:marBottom w:val="0"/>
          <w:divBdr>
            <w:top w:val="none" w:sz="0" w:space="0" w:color="auto"/>
            <w:left w:val="none" w:sz="0" w:space="0" w:color="auto"/>
            <w:bottom w:val="none" w:sz="0" w:space="0" w:color="auto"/>
            <w:right w:val="none" w:sz="0" w:space="0" w:color="auto"/>
          </w:divBdr>
        </w:div>
        <w:div w:id="418796309">
          <w:marLeft w:val="0"/>
          <w:marRight w:val="0"/>
          <w:marTop w:val="0"/>
          <w:marBottom w:val="0"/>
          <w:divBdr>
            <w:top w:val="none" w:sz="0" w:space="0" w:color="auto"/>
            <w:left w:val="none" w:sz="0" w:space="0" w:color="auto"/>
            <w:bottom w:val="none" w:sz="0" w:space="0" w:color="auto"/>
            <w:right w:val="none" w:sz="0" w:space="0" w:color="auto"/>
          </w:divBdr>
        </w:div>
        <w:div w:id="1578712071">
          <w:marLeft w:val="0"/>
          <w:marRight w:val="0"/>
          <w:marTop w:val="0"/>
          <w:marBottom w:val="0"/>
          <w:divBdr>
            <w:top w:val="none" w:sz="0" w:space="0" w:color="auto"/>
            <w:left w:val="none" w:sz="0" w:space="0" w:color="auto"/>
            <w:bottom w:val="none" w:sz="0" w:space="0" w:color="auto"/>
            <w:right w:val="none" w:sz="0" w:space="0" w:color="auto"/>
          </w:divBdr>
        </w:div>
        <w:div w:id="55445399">
          <w:marLeft w:val="0"/>
          <w:marRight w:val="0"/>
          <w:marTop w:val="0"/>
          <w:marBottom w:val="0"/>
          <w:divBdr>
            <w:top w:val="none" w:sz="0" w:space="0" w:color="auto"/>
            <w:left w:val="none" w:sz="0" w:space="0" w:color="auto"/>
            <w:bottom w:val="none" w:sz="0" w:space="0" w:color="auto"/>
            <w:right w:val="none" w:sz="0" w:space="0" w:color="auto"/>
          </w:divBdr>
        </w:div>
        <w:div w:id="778333558">
          <w:marLeft w:val="0"/>
          <w:marRight w:val="0"/>
          <w:marTop w:val="0"/>
          <w:marBottom w:val="0"/>
          <w:divBdr>
            <w:top w:val="none" w:sz="0" w:space="0" w:color="auto"/>
            <w:left w:val="none" w:sz="0" w:space="0" w:color="auto"/>
            <w:bottom w:val="none" w:sz="0" w:space="0" w:color="auto"/>
            <w:right w:val="none" w:sz="0" w:space="0" w:color="auto"/>
          </w:divBdr>
        </w:div>
        <w:div w:id="2129886197">
          <w:marLeft w:val="0"/>
          <w:marRight w:val="0"/>
          <w:marTop w:val="0"/>
          <w:marBottom w:val="0"/>
          <w:divBdr>
            <w:top w:val="none" w:sz="0" w:space="0" w:color="auto"/>
            <w:left w:val="none" w:sz="0" w:space="0" w:color="auto"/>
            <w:bottom w:val="none" w:sz="0" w:space="0" w:color="auto"/>
            <w:right w:val="none" w:sz="0" w:space="0" w:color="auto"/>
          </w:divBdr>
        </w:div>
        <w:div w:id="416830250">
          <w:marLeft w:val="0"/>
          <w:marRight w:val="0"/>
          <w:marTop w:val="0"/>
          <w:marBottom w:val="0"/>
          <w:divBdr>
            <w:top w:val="none" w:sz="0" w:space="0" w:color="auto"/>
            <w:left w:val="none" w:sz="0" w:space="0" w:color="auto"/>
            <w:bottom w:val="none" w:sz="0" w:space="0" w:color="auto"/>
            <w:right w:val="none" w:sz="0" w:space="0" w:color="auto"/>
          </w:divBdr>
        </w:div>
        <w:div w:id="569465226">
          <w:marLeft w:val="0"/>
          <w:marRight w:val="0"/>
          <w:marTop w:val="0"/>
          <w:marBottom w:val="0"/>
          <w:divBdr>
            <w:top w:val="none" w:sz="0" w:space="0" w:color="auto"/>
            <w:left w:val="none" w:sz="0" w:space="0" w:color="auto"/>
            <w:bottom w:val="none" w:sz="0" w:space="0" w:color="auto"/>
            <w:right w:val="none" w:sz="0" w:space="0" w:color="auto"/>
          </w:divBdr>
        </w:div>
        <w:div w:id="611715823">
          <w:marLeft w:val="0"/>
          <w:marRight w:val="0"/>
          <w:marTop w:val="0"/>
          <w:marBottom w:val="0"/>
          <w:divBdr>
            <w:top w:val="none" w:sz="0" w:space="0" w:color="auto"/>
            <w:left w:val="none" w:sz="0" w:space="0" w:color="auto"/>
            <w:bottom w:val="none" w:sz="0" w:space="0" w:color="auto"/>
            <w:right w:val="none" w:sz="0" w:space="0" w:color="auto"/>
          </w:divBdr>
        </w:div>
        <w:div w:id="2082948067">
          <w:marLeft w:val="0"/>
          <w:marRight w:val="0"/>
          <w:marTop w:val="0"/>
          <w:marBottom w:val="0"/>
          <w:divBdr>
            <w:top w:val="none" w:sz="0" w:space="0" w:color="auto"/>
            <w:left w:val="none" w:sz="0" w:space="0" w:color="auto"/>
            <w:bottom w:val="none" w:sz="0" w:space="0" w:color="auto"/>
            <w:right w:val="none" w:sz="0" w:space="0" w:color="auto"/>
          </w:divBdr>
        </w:div>
        <w:div w:id="1820459988">
          <w:marLeft w:val="0"/>
          <w:marRight w:val="0"/>
          <w:marTop w:val="0"/>
          <w:marBottom w:val="0"/>
          <w:divBdr>
            <w:top w:val="none" w:sz="0" w:space="0" w:color="auto"/>
            <w:left w:val="none" w:sz="0" w:space="0" w:color="auto"/>
            <w:bottom w:val="none" w:sz="0" w:space="0" w:color="auto"/>
            <w:right w:val="none" w:sz="0" w:space="0" w:color="auto"/>
          </w:divBdr>
        </w:div>
        <w:div w:id="1600868164">
          <w:marLeft w:val="0"/>
          <w:marRight w:val="0"/>
          <w:marTop w:val="0"/>
          <w:marBottom w:val="0"/>
          <w:divBdr>
            <w:top w:val="none" w:sz="0" w:space="0" w:color="auto"/>
            <w:left w:val="none" w:sz="0" w:space="0" w:color="auto"/>
            <w:bottom w:val="none" w:sz="0" w:space="0" w:color="auto"/>
            <w:right w:val="none" w:sz="0" w:space="0" w:color="auto"/>
          </w:divBdr>
        </w:div>
        <w:div w:id="283735544">
          <w:marLeft w:val="0"/>
          <w:marRight w:val="0"/>
          <w:marTop w:val="0"/>
          <w:marBottom w:val="0"/>
          <w:divBdr>
            <w:top w:val="none" w:sz="0" w:space="0" w:color="auto"/>
            <w:left w:val="none" w:sz="0" w:space="0" w:color="auto"/>
            <w:bottom w:val="none" w:sz="0" w:space="0" w:color="auto"/>
            <w:right w:val="none" w:sz="0" w:space="0" w:color="auto"/>
          </w:divBdr>
        </w:div>
        <w:div w:id="1166868665">
          <w:marLeft w:val="0"/>
          <w:marRight w:val="0"/>
          <w:marTop w:val="0"/>
          <w:marBottom w:val="0"/>
          <w:divBdr>
            <w:top w:val="none" w:sz="0" w:space="0" w:color="auto"/>
            <w:left w:val="none" w:sz="0" w:space="0" w:color="auto"/>
            <w:bottom w:val="none" w:sz="0" w:space="0" w:color="auto"/>
            <w:right w:val="none" w:sz="0" w:space="0" w:color="auto"/>
          </w:divBdr>
        </w:div>
        <w:div w:id="1188174240">
          <w:marLeft w:val="0"/>
          <w:marRight w:val="0"/>
          <w:marTop w:val="0"/>
          <w:marBottom w:val="0"/>
          <w:divBdr>
            <w:top w:val="none" w:sz="0" w:space="0" w:color="auto"/>
            <w:left w:val="none" w:sz="0" w:space="0" w:color="auto"/>
            <w:bottom w:val="none" w:sz="0" w:space="0" w:color="auto"/>
            <w:right w:val="none" w:sz="0" w:space="0" w:color="auto"/>
          </w:divBdr>
        </w:div>
        <w:div w:id="752051874">
          <w:marLeft w:val="0"/>
          <w:marRight w:val="0"/>
          <w:marTop w:val="0"/>
          <w:marBottom w:val="0"/>
          <w:divBdr>
            <w:top w:val="none" w:sz="0" w:space="0" w:color="auto"/>
            <w:left w:val="none" w:sz="0" w:space="0" w:color="auto"/>
            <w:bottom w:val="none" w:sz="0" w:space="0" w:color="auto"/>
            <w:right w:val="none" w:sz="0" w:space="0" w:color="auto"/>
          </w:divBdr>
        </w:div>
        <w:div w:id="1836605630">
          <w:marLeft w:val="0"/>
          <w:marRight w:val="0"/>
          <w:marTop w:val="0"/>
          <w:marBottom w:val="0"/>
          <w:divBdr>
            <w:top w:val="none" w:sz="0" w:space="0" w:color="auto"/>
            <w:left w:val="none" w:sz="0" w:space="0" w:color="auto"/>
            <w:bottom w:val="none" w:sz="0" w:space="0" w:color="auto"/>
            <w:right w:val="none" w:sz="0" w:space="0" w:color="auto"/>
          </w:divBdr>
        </w:div>
        <w:div w:id="2075424668">
          <w:marLeft w:val="0"/>
          <w:marRight w:val="0"/>
          <w:marTop w:val="0"/>
          <w:marBottom w:val="0"/>
          <w:divBdr>
            <w:top w:val="none" w:sz="0" w:space="0" w:color="auto"/>
            <w:left w:val="none" w:sz="0" w:space="0" w:color="auto"/>
            <w:bottom w:val="none" w:sz="0" w:space="0" w:color="auto"/>
            <w:right w:val="none" w:sz="0" w:space="0" w:color="auto"/>
          </w:divBdr>
        </w:div>
        <w:div w:id="1173492213">
          <w:marLeft w:val="0"/>
          <w:marRight w:val="0"/>
          <w:marTop w:val="0"/>
          <w:marBottom w:val="0"/>
          <w:divBdr>
            <w:top w:val="none" w:sz="0" w:space="0" w:color="auto"/>
            <w:left w:val="none" w:sz="0" w:space="0" w:color="auto"/>
            <w:bottom w:val="none" w:sz="0" w:space="0" w:color="auto"/>
            <w:right w:val="none" w:sz="0" w:space="0" w:color="auto"/>
          </w:divBdr>
        </w:div>
        <w:div w:id="1732652181">
          <w:marLeft w:val="0"/>
          <w:marRight w:val="0"/>
          <w:marTop w:val="0"/>
          <w:marBottom w:val="0"/>
          <w:divBdr>
            <w:top w:val="none" w:sz="0" w:space="0" w:color="auto"/>
            <w:left w:val="none" w:sz="0" w:space="0" w:color="auto"/>
            <w:bottom w:val="none" w:sz="0" w:space="0" w:color="auto"/>
            <w:right w:val="none" w:sz="0" w:space="0" w:color="auto"/>
          </w:divBdr>
        </w:div>
        <w:div w:id="1957827209">
          <w:marLeft w:val="0"/>
          <w:marRight w:val="0"/>
          <w:marTop w:val="0"/>
          <w:marBottom w:val="0"/>
          <w:divBdr>
            <w:top w:val="none" w:sz="0" w:space="0" w:color="auto"/>
            <w:left w:val="none" w:sz="0" w:space="0" w:color="auto"/>
            <w:bottom w:val="none" w:sz="0" w:space="0" w:color="auto"/>
            <w:right w:val="none" w:sz="0" w:space="0" w:color="auto"/>
          </w:divBdr>
        </w:div>
        <w:div w:id="569655816">
          <w:marLeft w:val="0"/>
          <w:marRight w:val="0"/>
          <w:marTop w:val="0"/>
          <w:marBottom w:val="0"/>
          <w:divBdr>
            <w:top w:val="none" w:sz="0" w:space="0" w:color="auto"/>
            <w:left w:val="none" w:sz="0" w:space="0" w:color="auto"/>
            <w:bottom w:val="none" w:sz="0" w:space="0" w:color="auto"/>
            <w:right w:val="none" w:sz="0" w:space="0" w:color="auto"/>
          </w:divBdr>
        </w:div>
        <w:div w:id="1330600322">
          <w:marLeft w:val="0"/>
          <w:marRight w:val="0"/>
          <w:marTop w:val="0"/>
          <w:marBottom w:val="0"/>
          <w:divBdr>
            <w:top w:val="none" w:sz="0" w:space="0" w:color="auto"/>
            <w:left w:val="none" w:sz="0" w:space="0" w:color="auto"/>
            <w:bottom w:val="none" w:sz="0" w:space="0" w:color="auto"/>
            <w:right w:val="none" w:sz="0" w:space="0" w:color="auto"/>
          </w:divBdr>
        </w:div>
        <w:div w:id="80954019">
          <w:marLeft w:val="0"/>
          <w:marRight w:val="0"/>
          <w:marTop w:val="0"/>
          <w:marBottom w:val="0"/>
          <w:divBdr>
            <w:top w:val="none" w:sz="0" w:space="0" w:color="auto"/>
            <w:left w:val="none" w:sz="0" w:space="0" w:color="auto"/>
            <w:bottom w:val="none" w:sz="0" w:space="0" w:color="auto"/>
            <w:right w:val="none" w:sz="0" w:space="0" w:color="auto"/>
          </w:divBdr>
        </w:div>
        <w:div w:id="142047459">
          <w:marLeft w:val="0"/>
          <w:marRight w:val="0"/>
          <w:marTop w:val="0"/>
          <w:marBottom w:val="0"/>
          <w:divBdr>
            <w:top w:val="none" w:sz="0" w:space="0" w:color="auto"/>
            <w:left w:val="none" w:sz="0" w:space="0" w:color="auto"/>
            <w:bottom w:val="none" w:sz="0" w:space="0" w:color="auto"/>
            <w:right w:val="none" w:sz="0" w:space="0" w:color="auto"/>
          </w:divBdr>
        </w:div>
        <w:div w:id="1086656054">
          <w:marLeft w:val="0"/>
          <w:marRight w:val="0"/>
          <w:marTop w:val="0"/>
          <w:marBottom w:val="0"/>
          <w:divBdr>
            <w:top w:val="none" w:sz="0" w:space="0" w:color="auto"/>
            <w:left w:val="none" w:sz="0" w:space="0" w:color="auto"/>
            <w:bottom w:val="none" w:sz="0" w:space="0" w:color="auto"/>
            <w:right w:val="none" w:sz="0" w:space="0" w:color="auto"/>
          </w:divBdr>
        </w:div>
        <w:div w:id="1012532311">
          <w:marLeft w:val="0"/>
          <w:marRight w:val="0"/>
          <w:marTop w:val="0"/>
          <w:marBottom w:val="0"/>
          <w:divBdr>
            <w:top w:val="none" w:sz="0" w:space="0" w:color="auto"/>
            <w:left w:val="none" w:sz="0" w:space="0" w:color="auto"/>
            <w:bottom w:val="none" w:sz="0" w:space="0" w:color="auto"/>
            <w:right w:val="none" w:sz="0" w:space="0" w:color="auto"/>
          </w:divBdr>
        </w:div>
        <w:div w:id="2132936834">
          <w:marLeft w:val="0"/>
          <w:marRight w:val="0"/>
          <w:marTop w:val="0"/>
          <w:marBottom w:val="0"/>
          <w:divBdr>
            <w:top w:val="none" w:sz="0" w:space="0" w:color="auto"/>
            <w:left w:val="none" w:sz="0" w:space="0" w:color="auto"/>
            <w:bottom w:val="none" w:sz="0" w:space="0" w:color="auto"/>
            <w:right w:val="none" w:sz="0" w:space="0" w:color="auto"/>
          </w:divBdr>
        </w:div>
        <w:div w:id="2045788029">
          <w:marLeft w:val="0"/>
          <w:marRight w:val="0"/>
          <w:marTop w:val="0"/>
          <w:marBottom w:val="0"/>
          <w:divBdr>
            <w:top w:val="none" w:sz="0" w:space="0" w:color="auto"/>
            <w:left w:val="none" w:sz="0" w:space="0" w:color="auto"/>
            <w:bottom w:val="none" w:sz="0" w:space="0" w:color="auto"/>
            <w:right w:val="none" w:sz="0" w:space="0" w:color="auto"/>
          </w:divBdr>
        </w:div>
        <w:div w:id="1068845300">
          <w:marLeft w:val="0"/>
          <w:marRight w:val="0"/>
          <w:marTop w:val="0"/>
          <w:marBottom w:val="0"/>
          <w:divBdr>
            <w:top w:val="none" w:sz="0" w:space="0" w:color="auto"/>
            <w:left w:val="none" w:sz="0" w:space="0" w:color="auto"/>
            <w:bottom w:val="none" w:sz="0" w:space="0" w:color="auto"/>
            <w:right w:val="none" w:sz="0" w:space="0" w:color="auto"/>
          </w:divBdr>
        </w:div>
        <w:div w:id="1278639578">
          <w:marLeft w:val="0"/>
          <w:marRight w:val="0"/>
          <w:marTop w:val="0"/>
          <w:marBottom w:val="0"/>
          <w:divBdr>
            <w:top w:val="none" w:sz="0" w:space="0" w:color="auto"/>
            <w:left w:val="none" w:sz="0" w:space="0" w:color="auto"/>
            <w:bottom w:val="none" w:sz="0" w:space="0" w:color="auto"/>
            <w:right w:val="none" w:sz="0" w:space="0" w:color="auto"/>
          </w:divBdr>
        </w:div>
        <w:div w:id="1127966678">
          <w:marLeft w:val="0"/>
          <w:marRight w:val="0"/>
          <w:marTop w:val="0"/>
          <w:marBottom w:val="0"/>
          <w:divBdr>
            <w:top w:val="none" w:sz="0" w:space="0" w:color="auto"/>
            <w:left w:val="none" w:sz="0" w:space="0" w:color="auto"/>
            <w:bottom w:val="none" w:sz="0" w:space="0" w:color="auto"/>
            <w:right w:val="none" w:sz="0" w:space="0" w:color="auto"/>
          </w:divBdr>
        </w:div>
        <w:div w:id="756708151">
          <w:marLeft w:val="0"/>
          <w:marRight w:val="0"/>
          <w:marTop w:val="0"/>
          <w:marBottom w:val="0"/>
          <w:divBdr>
            <w:top w:val="none" w:sz="0" w:space="0" w:color="auto"/>
            <w:left w:val="none" w:sz="0" w:space="0" w:color="auto"/>
            <w:bottom w:val="none" w:sz="0" w:space="0" w:color="auto"/>
            <w:right w:val="none" w:sz="0" w:space="0" w:color="auto"/>
          </w:divBdr>
        </w:div>
        <w:div w:id="1036930032">
          <w:marLeft w:val="0"/>
          <w:marRight w:val="0"/>
          <w:marTop w:val="0"/>
          <w:marBottom w:val="0"/>
          <w:divBdr>
            <w:top w:val="none" w:sz="0" w:space="0" w:color="auto"/>
            <w:left w:val="none" w:sz="0" w:space="0" w:color="auto"/>
            <w:bottom w:val="none" w:sz="0" w:space="0" w:color="auto"/>
            <w:right w:val="none" w:sz="0" w:space="0" w:color="auto"/>
          </w:divBdr>
        </w:div>
        <w:div w:id="1108507099">
          <w:marLeft w:val="0"/>
          <w:marRight w:val="0"/>
          <w:marTop w:val="0"/>
          <w:marBottom w:val="0"/>
          <w:divBdr>
            <w:top w:val="none" w:sz="0" w:space="0" w:color="auto"/>
            <w:left w:val="none" w:sz="0" w:space="0" w:color="auto"/>
            <w:bottom w:val="none" w:sz="0" w:space="0" w:color="auto"/>
            <w:right w:val="none" w:sz="0" w:space="0" w:color="auto"/>
          </w:divBdr>
        </w:div>
        <w:div w:id="1969705726">
          <w:marLeft w:val="0"/>
          <w:marRight w:val="0"/>
          <w:marTop w:val="0"/>
          <w:marBottom w:val="0"/>
          <w:divBdr>
            <w:top w:val="none" w:sz="0" w:space="0" w:color="auto"/>
            <w:left w:val="none" w:sz="0" w:space="0" w:color="auto"/>
            <w:bottom w:val="none" w:sz="0" w:space="0" w:color="auto"/>
            <w:right w:val="none" w:sz="0" w:space="0" w:color="auto"/>
          </w:divBdr>
        </w:div>
        <w:div w:id="1744179965">
          <w:marLeft w:val="0"/>
          <w:marRight w:val="0"/>
          <w:marTop w:val="0"/>
          <w:marBottom w:val="0"/>
          <w:divBdr>
            <w:top w:val="none" w:sz="0" w:space="0" w:color="auto"/>
            <w:left w:val="none" w:sz="0" w:space="0" w:color="auto"/>
            <w:bottom w:val="none" w:sz="0" w:space="0" w:color="auto"/>
            <w:right w:val="none" w:sz="0" w:space="0" w:color="auto"/>
          </w:divBdr>
        </w:div>
        <w:div w:id="2142722710">
          <w:marLeft w:val="0"/>
          <w:marRight w:val="0"/>
          <w:marTop w:val="0"/>
          <w:marBottom w:val="0"/>
          <w:divBdr>
            <w:top w:val="none" w:sz="0" w:space="0" w:color="auto"/>
            <w:left w:val="none" w:sz="0" w:space="0" w:color="auto"/>
            <w:bottom w:val="none" w:sz="0" w:space="0" w:color="auto"/>
            <w:right w:val="none" w:sz="0" w:space="0" w:color="auto"/>
          </w:divBdr>
        </w:div>
        <w:div w:id="1367945265">
          <w:marLeft w:val="0"/>
          <w:marRight w:val="0"/>
          <w:marTop w:val="0"/>
          <w:marBottom w:val="0"/>
          <w:divBdr>
            <w:top w:val="none" w:sz="0" w:space="0" w:color="auto"/>
            <w:left w:val="none" w:sz="0" w:space="0" w:color="auto"/>
            <w:bottom w:val="none" w:sz="0" w:space="0" w:color="auto"/>
            <w:right w:val="none" w:sz="0" w:space="0" w:color="auto"/>
          </w:divBdr>
        </w:div>
        <w:div w:id="1697340610">
          <w:marLeft w:val="0"/>
          <w:marRight w:val="0"/>
          <w:marTop w:val="0"/>
          <w:marBottom w:val="0"/>
          <w:divBdr>
            <w:top w:val="none" w:sz="0" w:space="0" w:color="auto"/>
            <w:left w:val="none" w:sz="0" w:space="0" w:color="auto"/>
            <w:bottom w:val="none" w:sz="0" w:space="0" w:color="auto"/>
            <w:right w:val="none" w:sz="0" w:space="0" w:color="auto"/>
          </w:divBdr>
        </w:div>
        <w:div w:id="717242182">
          <w:marLeft w:val="0"/>
          <w:marRight w:val="0"/>
          <w:marTop w:val="0"/>
          <w:marBottom w:val="0"/>
          <w:divBdr>
            <w:top w:val="none" w:sz="0" w:space="0" w:color="auto"/>
            <w:left w:val="none" w:sz="0" w:space="0" w:color="auto"/>
            <w:bottom w:val="none" w:sz="0" w:space="0" w:color="auto"/>
            <w:right w:val="none" w:sz="0" w:space="0" w:color="auto"/>
          </w:divBdr>
        </w:div>
        <w:div w:id="2019187172">
          <w:marLeft w:val="0"/>
          <w:marRight w:val="0"/>
          <w:marTop w:val="0"/>
          <w:marBottom w:val="0"/>
          <w:divBdr>
            <w:top w:val="none" w:sz="0" w:space="0" w:color="auto"/>
            <w:left w:val="none" w:sz="0" w:space="0" w:color="auto"/>
            <w:bottom w:val="none" w:sz="0" w:space="0" w:color="auto"/>
            <w:right w:val="none" w:sz="0" w:space="0" w:color="auto"/>
          </w:divBdr>
        </w:div>
        <w:div w:id="765615278">
          <w:marLeft w:val="0"/>
          <w:marRight w:val="0"/>
          <w:marTop w:val="0"/>
          <w:marBottom w:val="0"/>
          <w:divBdr>
            <w:top w:val="none" w:sz="0" w:space="0" w:color="auto"/>
            <w:left w:val="none" w:sz="0" w:space="0" w:color="auto"/>
            <w:bottom w:val="none" w:sz="0" w:space="0" w:color="auto"/>
            <w:right w:val="none" w:sz="0" w:space="0" w:color="auto"/>
          </w:divBdr>
        </w:div>
        <w:div w:id="820074357">
          <w:marLeft w:val="0"/>
          <w:marRight w:val="0"/>
          <w:marTop w:val="0"/>
          <w:marBottom w:val="0"/>
          <w:divBdr>
            <w:top w:val="none" w:sz="0" w:space="0" w:color="auto"/>
            <w:left w:val="none" w:sz="0" w:space="0" w:color="auto"/>
            <w:bottom w:val="none" w:sz="0" w:space="0" w:color="auto"/>
            <w:right w:val="none" w:sz="0" w:space="0" w:color="auto"/>
          </w:divBdr>
        </w:div>
        <w:div w:id="998074212">
          <w:marLeft w:val="0"/>
          <w:marRight w:val="0"/>
          <w:marTop w:val="0"/>
          <w:marBottom w:val="0"/>
          <w:divBdr>
            <w:top w:val="none" w:sz="0" w:space="0" w:color="auto"/>
            <w:left w:val="none" w:sz="0" w:space="0" w:color="auto"/>
            <w:bottom w:val="none" w:sz="0" w:space="0" w:color="auto"/>
            <w:right w:val="none" w:sz="0" w:space="0" w:color="auto"/>
          </w:divBdr>
        </w:div>
        <w:div w:id="356932534">
          <w:marLeft w:val="0"/>
          <w:marRight w:val="0"/>
          <w:marTop w:val="0"/>
          <w:marBottom w:val="0"/>
          <w:divBdr>
            <w:top w:val="none" w:sz="0" w:space="0" w:color="auto"/>
            <w:left w:val="none" w:sz="0" w:space="0" w:color="auto"/>
            <w:bottom w:val="none" w:sz="0" w:space="0" w:color="auto"/>
            <w:right w:val="none" w:sz="0" w:space="0" w:color="auto"/>
          </w:divBdr>
        </w:div>
        <w:div w:id="174226543">
          <w:marLeft w:val="0"/>
          <w:marRight w:val="0"/>
          <w:marTop w:val="0"/>
          <w:marBottom w:val="0"/>
          <w:divBdr>
            <w:top w:val="none" w:sz="0" w:space="0" w:color="auto"/>
            <w:left w:val="none" w:sz="0" w:space="0" w:color="auto"/>
            <w:bottom w:val="none" w:sz="0" w:space="0" w:color="auto"/>
            <w:right w:val="none" w:sz="0" w:space="0" w:color="auto"/>
          </w:divBdr>
        </w:div>
        <w:div w:id="1712530805">
          <w:marLeft w:val="0"/>
          <w:marRight w:val="0"/>
          <w:marTop w:val="0"/>
          <w:marBottom w:val="0"/>
          <w:divBdr>
            <w:top w:val="none" w:sz="0" w:space="0" w:color="auto"/>
            <w:left w:val="none" w:sz="0" w:space="0" w:color="auto"/>
            <w:bottom w:val="none" w:sz="0" w:space="0" w:color="auto"/>
            <w:right w:val="none" w:sz="0" w:space="0" w:color="auto"/>
          </w:divBdr>
        </w:div>
        <w:div w:id="266501988">
          <w:marLeft w:val="0"/>
          <w:marRight w:val="0"/>
          <w:marTop w:val="0"/>
          <w:marBottom w:val="0"/>
          <w:divBdr>
            <w:top w:val="none" w:sz="0" w:space="0" w:color="auto"/>
            <w:left w:val="none" w:sz="0" w:space="0" w:color="auto"/>
            <w:bottom w:val="none" w:sz="0" w:space="0" w:color="auto"/>
            <w:right w:val="none" w:sz="0" w:space="0" w:color="auto"/>
          </w:divBdr>
        </w:div>
        <w:div w:id="1566723485">
          <w:marLeft w:val="0"/>
          <w:marRight w:val="0"/>
          <w:marTop w:val="0"/>
          <w:marBottom w:val="0"/>
          <w:divBdr>
            <w:top w:val="none" w:sz="0" w:space="0" w:color="auto"/>
            <w:left w:val="none" w:sz="0" w:space="0" w:color="auto"/>
            <w:bottom w:val="none" w:sz="0" w:space="0" w:color="auto"/>
            <w:right w:val="none" w:sz="0" w:space="0" w:color="auto"/>
          </w:divBdr>
        </w:div>
        <w:div w:id="445854671">
          <w:marLeft w:val="0"/>
          <w:marRight w:val="0"/>
          <w:marTop w:val="0"/>
          <w:marBottom w:val="0"/>
          <w:divBdr>
            <w:top w:val="none" w:sz="0" w:space="0" w:color="auto"/>
            <w:left w:val="none" w:sz="0" w:space="0" w:color="auto"/>
            <w:bottom w:val="none" w:sz="0" w:space="0" w:color="auto"/>
            <w:right w:val="none" w:sz="0" w:space="0" w:color="auto"/>
          </w:divBdr>
        </w:div>
        <w:div w:id="293365696">
          <w:marLeft w:val="0"/>
          <w:marRight w:val="0"/>
          <w:marTop w:val="0"/>
          <w:marBottom w:val="0"/>
          <w:divBdr>
            <w:top w:val="none" w:sz="0" w:space="0" w:color="auto"/>
            <w:left w:val="none" w:sz="0" w:space="0" w:color="auto"/>
            <w:bottom w:val="none" w:sz="0" w:space="0" w:color="auto"/>
            <w:right w:val="none" w:sz="0" w:space="0" w:color="auto"/>
          </w:divBdr>
        </w:div>
        <w:div w:id="1435442973">
          <w:marLeft w:val="0"/>
          <w:marRight w:val="0"/>
          <w:marTop w:val="0"/>
          <w:marBottom w:val="0"/>
          <w:divBdr>
            <w:top w:val="none" w:sz="0" w:space="0" w:color="auto"/>
            <w:left w:val="none" w:sz="0" w:space="0" w:color="auto"/>
            <w:bottom w:val="none" w:sz="0" w:space="0" w:color="auto"/>
            <w:right w:val="none" w:sz="0" w:space="0" w:color="auto"/>
          </w:divBdr>
        </w:div>
        <w:div w:id="472992915">
          <w:marLeft w:val="0"/>
          <w:marRight w:val="0"/>
          <w:marTop w:val="0"/>
          <w:marBottom w:val="0"/>
          <w:divBdr>
            <w:top w:val="none" w:sz="0" w:space="0" w:color="auto"/>
            <w:left w:val="none" w:sz="0" w:space="0" w:color="auto"/>
            <w:bottom w:val="none" w:sz="0" w:space="0" w:color="auto"/>
            <w:right w:val="none" w:sz="0" w:space="0" w:color="auto"/>
          </w:divBdr>
        </w:div>
        <w:div w:id="1357316813">
          <w:marLeft w:val="0"/>
          <w:marRight w:val="0"/>
          <w:marTop w:val="0"/>
          <w:marBottom w:val="0"/>
          <w:divBdr>
            <w:top w:val="none" w:sz="0" w:space="0" w:color="auto"/>
            <w:left w:val="none" w:sz="0" w:space="0" w:color="auto"/>
            <w:bottom w:val="none" w:sz="0" w:space="0" w:color="auto"/>
            <w:right w:val="none" w:sz="0" w:space="0" w:color="auto"/>
          </w:divBdr>
        </w:div>
        <w:div w:id="1898130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wl.english.purdue.edu/owl/resource/560/02/" TargetMode="External"/><Relationship Id="rId5" Type="http://schemas.openxmlformats.org/officeDocument/2006/relationships/hyperlink" Target="http://owl.english.purdue.edu/owl/resource/560/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2718</Words>
  <Characters>15496</Characters>
  <Application>Microsoft Office Word</Application>
  <DocSecurity>0</DocSecurity>
  <Lines>129</Lines>
  <Paragraphs>36</Paragraphs>
  <ScaleCrop>false</ScaleCrop>
  <Company/>
  <LinksUpToDate>false</LinksUpToDate>
  <CharactersWithSpaces>18178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booker</dc:creator>
  <cp:keywords/>
  <dc:description/>
  <cp:lastModifiedBy>sabrina booker</cp:lastModifiedBy>
  <cp:revision>2</cp:revision>
  <dcterms:created xsi:type="dcterms:W3CDTF">2020-08-12T21:37:00Z</dcterms:created>
  <dcterms:modified xsi:type="dcterms:W3CDTF">2020-08-12T21:37:00Z</dcterms:modified>
</cp:coreProperties>
</file>