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FCE6" w14:textId="77777777" w:rsidR="00A9673C" w:rsidRPr="00163D79" w:rsidRDefault="00487D9C" w:rsidP="00BF4008">
      <w:pPr>
        <w:pBdr>
          <w:top w:val="nil"/>
          <w:left w:val="nil"/>
          <w:bottom w:val="nil"/>
          <w:right w:val="nil"/>
          <w:between w:val="nil"/>
        </w:pBdr>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AUBURN UNIVERSITY</w:t>
      </w:r>
    </w:p>
    <w:p w14:paraId="08A4E45E" w14:textId="77777777" w:rsidR="00A9673C" w:rsidRPr="00163D79" w:rsidRDefault="00487D9C" w:rsidP="00BF4008">
      <w:pPr>
        <w:pBdr>
          <w:top w:val="nil"/>
          <w:left w:val="nil"/>
          <w:bottom w:val="nil"/>
          <w:right w:val="nil"/>
          <w:between w:val="nil"/>
        </w:pBdr>
        <w:ind w:left="90"/>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SYLLABUS</w:t>
      </w:r>
    </w:p>
    <w:p w14:paraId="38D99156" w14:textId="77777777" w:rsidR="00A9673C" w:rsidRPr="00163D79" w:rsidRDefault="00A9673C" w:rsidP="00BF4008">
      <w:pPr>
        <w:pBdr>
          <w:top w:val="nil"/>
          <w:left w:val="nil"/>
          <w:bottom w:val="nil"/>
          <w:right w:val="nil"/>
          <w:between w:val="nil"/>
        </w:pBdr>
        <w:ind w:left="90"/>
        <w:jc w:val="center"/>
        <w:rPr>
          <w:rFonts w:ascii="Times New Roman" w:eastAsia="Bookman Old Style" w:hAnsi="Times New Roman" w:cs="Times New Roman"/>
          <w:color w:val="000000"/>
        </w:rPr>
      </w:pPr>
    </w:p>
    <w:p w14:paraId="0DA96A02" w14:textId="56A93F23"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Course Number: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w:t>
      </w:r>
      <w:r w:rsidRPr="00163D79">
        <w:rPr>
          <w:rFonts w:ascii="Times New Roman" w:eastAsia="Bookman Old Style" w:hAnsi="Times New Roman" w:cs="Times New Roman"/>
        </w:rPr>
        <w:t>4</w:t>
      </w:r>
      <w:r w:rsidRPr="00163D79">
        <w:rPr>
          <w:rFonts w:ascii="Times New Roman" w:eastAsia="Bookman Old Style" w:hAnsi="Times New Roman" w:cs="Times New Roman"/>
          <w:color w:val="000000"/>
        </w:rPr>
        <w:t>010-001</w:t>
      </w:r>
      <w:r w:rsidR="006D1A84">
        <w:rPr>
          <w:rFonts w:ascii="Times New Roman" w:eastAsia="Bookman Old Style" w:hAnsi="Times New Roman" w:cs="Times New Roman"/>
          <w:color w:val="000000"/>
        </w:rPr>
        <w:t xml:space="preserve"> </w:t>
      </w:r>
    </w:p>
    <w:p w14:paraId="3754996E" w14:textId="5CE3EF94" w:rsidR="00A9673C" w:rsidRPr="00163D79" w:rsidRDefault="00487D9C" w:rsidP="00BF4008">
      <w:pPr>
        <w:pBdr>
          <w:top w:val="nil"/>
          <w:left w:val="nil"/>
          <w:bottom w:val="nil"/>
          <w:right w:val="nil"/>
          <w:between w:val="nil"/>
        </w:pBdr>
        <w:ind w:left="2160" w:hanging="2070"/>
        <w:rPr>
          <w:rFonts w:ascii="Times New Roman" w:eastAsia="Helvetica Neue" w:hAnsi="Times New Roman" w:cs="Times New Roman"/>
          <w:bCs/>
          <w:color w:val="000000"/>
        </w:rPr>
      </w:pPr>
      <w:r w:rsidRPr="00163D79">
        <w:rPr>
          <w:rFonts w:ascii="Times New Roman" w:eastAsia="Helvetica Neue" w:hAnsi="Times New Roman" w:cs="Times New Roman"/>
          <w:bCs/>
          <w:color w:val="000000"/>
        </w:rPr>
        <w:t>Course Title:</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t>Introduction to Prevention and Mental Health Promotion</w:t>
      </w:r>
      <w:r w:rsidRPr="00163D79">
        <w:rPr>
          <w:rFonts w:ascii="Times New Roman" w:eastAsia="Helvetica Neue" w:hAnsi="Times New Roman" w:cs="Times New Roman"/>
          <w:bCs/>
          <w:color w:val="000000"/>
        </w:rPr>
        <w:tab/>
      </w:r>
    </w:p>
    <w:p w14:paraId="438EEE79"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Prerequisites: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2000 </w:t>
      </w:r>
    </w:p>
    <w:p w14:paraId="5D5F65CE"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Credit Hours: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3 Semester hours credits/Graded</w:t>
      </w:r>
    </w:p>
    <w:p w14:paraId="2FD1857A" w14:textId="36846289"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Class Meeting Times: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T/Th </w:t>
      </w:r>
      <w:r w:rsidR="008B5D50">
        <w:rPr>
          <w:rFonts w:ascii="Times New Roman" w:eastAsia="Bookman Old Style" w:hAnsi="Times New Roman" w:cs="Times New Roman"/>
        </w:rPr>
        <w:t>2:00</w:t>
      </w:r>
      <w:r w:rsidR="002A3595">
        <w:rPr>
          <w:rFonts w:ascii="Times New Roman" w:eastAsia="Bookman Old Style" w:hAnsi="Times New Roman" w:cs="Times New Roman"/>
        </w:rPr>
        <w:t xml:space="preserve"> </w:t>
      </w:r>
      <w:r w:rsidR="008B5D50">
        <w:rPr>
          <w:rFonts w:ascii="Times New Roman" w:eastAsia="Bookman Old Style" w:hAnsi="Times New Roman" w:cs="Times New Roman"/>
        </w:rPr>
        <w:t>p</w:t>
      </w:r>
      <w:r w:rsidR="002A3595">
        <w:rPr>
          <w:rFonts w:ascii="Times New Roman" w:eastAsia="Bookman Old Style" w:hAnsi="Times New Roman" w:cs="Times New Roman"/>
        </w:rPr>
        <w:t xml:space="preserve">m – </w:t>
      </w:r>
      <w:r w:rsidR="008B5D50">
        <w:rPr>
          <w:rFonts w:ascii="Times New Roman" w:eastAsia="Bookman Old Style" w:hAnsi="Times New Roman" w:cs="Times New Roman"/>
        </w:rPr>
        <w:t>3</w:t>
      </w:r>
      <w:r w:rsidR="002A3595">
        <w:rPr>
          <w:rFonts w:ascii="Times New Roman" w:eastAsia="Bookman Old Style" w:hAnsi="Times New Roman" w:cs="Times New Roman"/>
        </w:rPr>
        <w:t>:15 pm</w:t>
      </w:r>
    </w:p>
    <w:p w14:paraId="13FA538B" w14:textId="2E6D75B1"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Class Location:</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t xml:space="preserve">Haley Center Room </w:t>
      </w:r>
      <w:r w:rsidR="008B5D50">
        <w:rPr>
          <w:rFonts w:ascii="Times New Roman" w:eastAsia="Bookman Old Style" w:hAnsi="Times New Roman" w:cs="Times New Roman"/>
          <w:color w:val="000000"/>
        </w:rPr>
        <w:t>1435</w:t>
      </w:r>
    </w:p>
    <w:p w14:paraId="0563B425" w14:textId="7B966BB2"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Instructor: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8B5D50">
        <w:rPr>
          <w:rFonts w:ascii="Times New Roman" w:eastAsia="Bookman Old Style" w:hAnsi="Times New Roman" w:cs="Times New Roman"/>
        </w:rPr>
        <w:t>Kaycee C. Roberts</w:t>
      </w:r>
      <w:r w:rsidR="009B68F0" w:rsidRPr="00163D79">
        <w:rPr>
          <w:rFonts w:ascii="Times New Roman" w:eastAsia="Bookman Old Style" w:hAnsi="Times New Roman" w:cs="Times New Roman"/>
        </w:rPr>
        <w:t>, M</w:t>
      </w:r>
      <w:r w:rsidR="008B5D50">
        <w:rPr>
          <w:rFonts w:ascii="Times New Roman" w:eastAsia="Bookman Old Style" w:hAnsi="Times New Roman" w:cs="Times New Roman"/>
        </w:rPr>
        <w:t>S</w:t>
      </w:r>
      <w:r w:rsidR="009B68F0" w:rsidRPr="00163D79">
        <w:rPr>
          <w:rFonts w:ascii="Times New Roman" w:eastAsia="Bookman Old Style" w:hAnsi="Times New Roman" w:cs="Times New Roman"/>
        </w:rPr>
        <w:t xml:space="preserve">, </w:t>
      </w:r>
      <w:r w:rsidR="008B5D50">
        <w:rPr>
          <w:rFonts w:ascii="Times New Roman" w:eastAsia="Bookman Old Style" w:hAnsi="Times New Roman" w:cs="Times New Roman"/>
        </w:rPr>
        <w:t xml:space="preserve">CMHC, </w:t>
      </w:r>
      <w:r w:rsidR="009B68F0" w:rsidRPr="00163D79">
        <w:rPr>
          <w:rFonts w:ascii="Times New Roman" w:eastAsia="Bookman Old Style" w:hAnsi="Times New Roman" w:cs="Times New Roman"/>
        </w:rPr>
        <w:t>NCC</w:t>
      </w:r>
    </w:p>
    <w:p w14:paraId="5D02AF34" w14:textId="59503D97" w:rsidR="00A9673C" w:rsidRPr="008B4A21"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Office:</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B63D7F" w:rsidRPr="008B4A21">
        <w:rPr>
          <w:rFonts w:ascii="Times New Roman" w:eastAsia="Bookman Old Style" w:hAnsi="Times New Roman" w:cs="Times New Roman"/>
          <w:color w:val="000000"/>
        </w:rPr>
        <w:t>Office Hours Via Zoom</w:t>
      </w:r>
    </w:p>
    <w:p w14:paraId="4B084DD5" w14:textId="5DCABDE8" w:rsidR="00A9673C" w:rsidRPr="00163D79" w:rsidRDefault="00487D9C" w:rsidP="00BF4008">
      <w:pPr>
        <w:pBdr>
          <w:top w:val="nil"/>
          <w:left w:val="nil"/>
          <w:bottom w:val="nil"/>
          <w:right w:val="nil"/>
          <w:between w:val="nil"/>
        </w:pBdr>
        <w:ind w:left="90"/>
        <w:jc w:val="both"/>
        <w:rPr>
          <w:rFonts w:ascii="Times New Roman" w:eastAsia="Bookman Old Style" w:hAnsi="Times New Roman" w:cs="Times New Roman"/>
          <w:color w:val="000000"/>
        </w:rPr>
      </w:pPr>
      <w:r w:rsidRPr="008B4A21">
        <w:rPr>
          <w:rFonts w:ascii="Times New Roman" w:eastAsia="Bookman Old Style" w:hAnsi="Times New Roman" w:cs="Times New Roman"/>
          <w:color w:val="000000"/>
        </w:rPr>
        <w:t xml:space="preserve">Office Hours: </w:t>
      </w:r>
      <w:r w:rsidRPr="008B4A21">
        <w:rPr>
          <w:rFonts w:ascii="Times New Roman" w:eastAsia="Bookman Old Style" w:hAnsi="Times New Roman" w:cs="Times New Roman"/>
          <w:color w:val="000000"/>
        </w:rPr>
        <w:tab/>
      </w:r>
      <w:r w:rsidRPr="008B4A21">
        <w:rPr>
          <w:rFonts w:ascii="Times New Roman" w:eastAsia="Bookman Old Style" w:hAnsi="Times New Roman" w:cs="Times New Roman"/>
          <w:color w:val="000000"/>
        </w:rPr>
        <w:tab/>
      </w:r>
      <w:r w:rsidRPr="008B4A21">
        <w:rPr>
          <w:rFonts w:ascii="Times New Roman" w:eastAsia="Bookman Old Style" w:hAnsi="Times New Roman" w:cs="Times New Roman"/>
          <w:color w:val="000000"/>
        </w:rPr>
        <w:tab/>
      </w:r>
      <w:r w:rsidR="008C75C5" w:rsidRPr="008B4A21">
        <w:rPr>
          <w:rFonts w:ascii="Times New Roman" w:eastAsia="Bookman Old Style" w:hAnsi="Times New Roman" w:cs="Times New Roman"/>
          <w:color w:val="000000"/>
        </w:rPr>
        <w:t>Fr 8:00 am – 9:00 am</w:t>
      </w:r>
      <w:r w:rsidRPr="008B4A21">
        <w:rPr>
          <w:rFonts w:ascii="Times New Roman" w:eastAsia="Bookman Old Style" w:hAnsi="Times New Roman" w:cs="Times New Roman"/>
        </w:rPr>
        <w:t xml:space="preserve"> </w:t>
      </w:r>
      <w:r w:rsidRPr="008B4A21">
        <w:rPr>
          <w:rFonts w:ascii="Times New Roman" w:eastAsia="Bookman Old Style" w:hAnsi="Times New Roman" w:cs="Times New Roman"/>
          <w:color w:val="000000"/>
        </w:rPr>
        <w:t xml:space="preserve">and </w:t>
      </w:r>
      <w:r w:rsidRPr="008B4A21">
        <w:rPr>
          <w:rFonts w:ascii="Times New Roman" w:eastAsia="Bookman Old Style" w:hAnsi="Times New Roman" w:cs="Times New Roman"/>
          <w:bCs/>
          <w:color w:val="000000"/>
        </w:rPr>
        <w:t>by appointment</w:t>
      </w:r>
    </w:p>
    <w:p w14:paraId="189ECC75" w14:textId="060E8A09" w:rsidR="00A9673C" w:rsidRPr="00163D79" w:rsidRDefault="00487D9C" w:rsidP="00BF4008">
      <w:pPr>
        <w:pBdr>
          <w:top w:val="nil"/>
          <w:left w:val="nil"/>
          <w:bottom w:val="nil"/>
          <w:right w:val="nil"/>
          <w:between w:val="nil"/>
        </w:pBdr>
        <w:ind w:left="90"/>
        <w:jc w:val="both"/>
        <w:rPr>
          <w:rFonts w:ascii="Times New Roman" w:eastAsia="Helvetica Neue" w:hAnsi="Times New Roman" w:cs="Times New Roman"/>
          <w:bCs/>
          <w:color w:val="000000"/>
          <w:sz w:val="22"/>
          <w:szCs w:val="22"/>
        </w:rPr>
      </w:pPr>
      <w:r w:rsidRPr="00163D79">
        <w:rPr>
          <w:rFonts w:ascii="Times New Roman" w:eastAsia="Helvetica Neue" w:hAnsi="Times New Roman" w:cs="Times New Roman"/>
          <w:bCs/>
          <w:color w:val="000000"/>
        </w:rPr>
        <w:t>E-mail:</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008B5D50">
        <w:rPr>
          <w:rFonts w:ascii="Times New Roman" w:eastAsia="Helvetica Neue" w:hAnsi="Times New Roman" w:cs="Times New Roman"/>
          <w:bCs/>
        </w:rPr>
        <w:t>kcr0035</w:t>
      </w:r>
      <w:r w:rsidRPr="00163D79">
        <w:rPr>
          <w:rFonts w:ascii="Times New Roman" w:eastAsia="Helvetica Neue" w:hAnsi="Times New Roman" w:cs="Times New Roman"/>
          <w:bCs/>
        </w:rPr>
        <w:t>@auburn.edu</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sz w:val="22"/>
          <w:szCs w:val="22"/>
        </w:rPr>
        <w:t xml:space="preserve">         </w:t>
      </w:r>
      <w:r w:rsidRPr="00163D79">
        <w:rPr>
          <w:rFonts w:ascii="Times New Roman" w:eastAsia="Helvetica Neue" w:hAnsi="Times New Roman" w:cs="Times New Roman"/>
          <w:bCs/>
          <w:color w:val="000000"/>
          <w:sz w:val="22"/>
          <w:szCs w:val="22"/>
        </w:rPr>
        <w:tab/>
      </w:r>
      <w:r w:rsidRPr="00163D79">
        <w:rPr>
          <w:rFonts w:ascii="Times New Roman" w:eastAsia="Helvetica Neue" w:hAnsi="Times New Roman" w:cs="Times New Roman"/>
          <w:bCs/>
          <w:color w:val="000000"/>
          <w:sz w:val="22"/>
          <w:szCs w:val="22"/>
        </w:rPr>
        <w:tab/>
      </w:r>
    </w:p>
    <w:p w14:paraId="1F166372" w14:textId="77777777" w:rsidR="00A9673C" w:rsidRPr="00163D79" w:rsidRDefault="00A9673C" w:rsidP="00BF4008">
      <w:pPr>
        <w:pBdr>
          <w:top w:val="nil"/>
          <w:left w:val="nil"/>
          <w:bottom w:val="nil"/>
          <w:right w:val="nil"/>
          <w:between w:val="nil"/>
        </w:pBdr>
        <w:ind w:left="90"/>
        <w:rPr>
          <w:rFonts w:ascii="Times New Roman" w:hAnsi="Times New Roman" w:cs="Times New Roman"/>
          <w:color w:val="000000"/>
        </w:rPr>
      </w:pPr>
    </w:p>
    <w:tbl>
      <w:tblPr>
        <w:tblStyle w:val="a"/>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9576"/>
      </w:tblGrid>
      <w:tr w:rsidR="00A9673C" w:rsidRPr="00163D79" w14:paraId="26D5FA87" w14:textId="77777777" w:rsidTr="002D1E45">
        <w:trPr>
          <w:trHeight w:val="48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8F1D612" w14:textId="77777777" w:rsidR="00A9673C" w:rsidRPr="00163D79"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The course syllabus is a general plan for the course.</w:t>
            </w:r>
          </w:p>
          <w:p w14:paraId="368272DD" w14:textId="77777777" w:rsidR="00A9673C"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Deviations may be necessary and will be communicated to the class in a timely manner.</w:t>
            </w:r>
          </w:p>
          <w:p w14:paraId="30AE3939" w14:textId="7760BB0C" w:rsidR="00163D79" w:rsidRPr="00163D79" w:rsidRDefault="008B5D50" w:rsidP="00BF4008">
            <w:pPr>
              <w:pBdr>
                <w:top w:val="nil"/>
                <w:left w:val="nil"/>
                <w:bottom w:val="nil"/>
                <w:right w:val="nil"/>
                <w:between w:val="nil"/>
              </w:pBdr>
              <w:ind w:left="90"/>
              <w:jc w:val="center"/>
              <w:rPr>
                <w:rFonts w:ascii="Times New Roman" w:hAnsi="Times New Roman" w:cs="Times New Roman"/>
                <w:b/>
                <w:bCs/>
                <w:iCs/>
                <w:color w:val="000000"/>
              </w:rPr>
            </w:pPr>
            <w:r>
              <w:rPr>
                <w:rFonts w:ascii="Times New Roman" w:hAnsi="Times New Roman" w:cs="Times New Roman"/>
                <w:b/>
                <w:bCs/>
                <w:iCs/>
                <w:color w:val="000000"/>
                <w:sz w:val="20"/>
                <w:szCs w:val="20"/>
              </w:rPr>
              <w:t>As of: August 14, 2021</w:t>
            </w:r>
          </w:p>
        </w:tc>
      </w:tr>
    </w:tbl>
    <w:p w14:paraId="79F8D712" w14:textId="77777777" w:rsidR="00A9673C" w:rsidRPr="00163D79" w:rsidRDefault="00A9673C" w:rsidP="00BF4008">
      <w:pPr>
        <w:widowControl w:val="0"/>
        <w:pBdr>
          <w:top w:val="nil"/>
          <w:left w:val="nil"/>
          <w:bottom w:val="nil"/>
          <w:right w:val="nil"/>
          <w:between w:val="nil"/>
        </w:pBdr>
        <w:ind w:left="12" w:hanging="12"/>
        <w:rPr>
          <w:rFonts w:ascii="Times New Roman" w:hAnsi="Times New Roman" w:cs="Times New Roman"/>
          <w:color w:val="000000"/>
        </w:rPr>
      </w:pPr>
    </w:p>
    <w:p w14:paraId="5F67AC13" w14:textId="77777777" w:rsidR="009E3898" w:rsidRDefault="009E3898" w:rsidP="008F467E">
      <w:pPr>
        <w:tabs>
          <w:tab w:val="left" w:pos="860"/>
        </w:tabs>
        <w:ind w:right="-20"/>
        <w:rPr>
          <w:rFonts w:ascii="Times New Roman" w:hAnsi="Times New Roman" w:cs="Times New Roman"/>
          <w:b/>
          <w:u w:val="single"/>
        </w:rPr>
      </w:pPr>
    </w:p>
    <w:p w14:paraId="0A8E41FE" w14:textId="77777777" w:rsidR="009E3898" w:rsidRDefault="009E3898" w:rsidP="008F467E">
      <w:pPr>
        <w:tabs>
          <w:tab w:val="left" w:pos="860"/>
        </w:tabs>
        <w:ind w:right="-20"/>
        <w:rPr>
          <w:rFonts w:ascii="Times New Roman" w:hAnsi="Times New Roman" w:cs="Times New Roman"/>
          <w:b/>
          <w:u w:val="single"/>
        </w:rPr>
      </w:pPr>
    </w:p>
    <w:p w14:paraId="5A5FB90F" w14:textId="27412DFE" w:rsidR="00A9673C" w:rsidRDefault="00487D9C" w:rsidP="008F467E">
      <w:pPr>
        <w:tabs>
          <w:tab w:val="left" w:pos="860"/>
        </w:tabs>
        <w:ind w:right="-20"/>
        <w:rPr>
          <w:rFonts w:ascii="Times New Roman" w:hAnsi="Times New Roman" w:cs="Times New Roman"/>
          <w:b/>
          <w:u w:val="single"/>
        </w:rPr>
      </w:pPr>
      <w:r w:rsidRPr="00163D79">
        <w:rPr>
          <w:rFonts w:ascii="Times New Roman" w:hAnsi="Times New Roman" w:cs="Times New Roman"/>
          <w:b/>
          <w:u w:val="single"/>
        </w:rPr>
        <w:t>Required Reading:</w:t>
      </w:r>
    </w:p>
    <w:p w14:paraId="5E56B3DE" w14:textId="77777777" w:rsidR="0070571E" w:rsidRPr="00163D79" w:rsidRDefault="0070571E" w:rsidP="00BF4008">
      <w:pPr>
        <w:tabs>
          <w:tab w:val="left" w:pos="860"/>
        </w:tabs>
        <w:ind w:left="140" w:right="-20"/>
        <w:rPr>
          <w:rFonts w:ascii="Times New Roman" w:hAnsi="Times New Roman" w:cs="Times New Roman"/>
          <w:u w:val="single"/>
        </w:rPr>
      </w:pPr>
    </w:p>
    <w:p w14:paraId="254B6777" w14:textId="7E718B1E" w:rsidR="00A9673C" w:rsidRPr="00163D79" w:rsidRDefault="00487D9C" w:rsidP="003300EA">
      <w:pPr>
        <w:ind w:right="-20"/>
        <w:rPr>
          <w:rFonts w:ascii="Times New Roman" w:hAnsi="Times New Roman" w:cs="Times New Roman"/>
        </w:rPr>
      </w:pPr>
      <w:r w:rsidRPr="00163D79">
        <w:rPr>
          <w:rFonts w:ascii="Times New Roman" w:hAnsi="Times New Roman" w:cs="Times New Roman"/>
          <w:b/>
        </w:rPr>
        <w:t>Text</w:t>
      </w:r>
      <w:r w:rsidRPr="00163D79">
        <w:rPr>
          <w:rFonts w:ascii="Times New Roman" w:hAnsi="Times New Roman" w:cs="Times New Roman"/>
        </w:rPr>
        <w:t>:</w:t>
      </w:r>
      <w:r w:rsidR="003300EA">
        <w:rPr>
          <w:rFonts w:ascii="Times New Roman" w:hAnsi="Times New Roman" w:cs="Times New Roman"/>
        </w:rPr>
        <w:t xml:space="preserve"> </w:t>
      </w:r>
      <w:r w:rsidR="003300EA" w:rsidRPr="003300EA">
        <w:rPr>
          <w:rFonts w:ascii="Times New Roman" w:hAnsi="Times New Roman" w:cs="Times New Roman"/>
        </w:rPr>
        <w:t>Pilgrim, D. (2020). Key concepts in mental health (5th ed.). London: SAGE Publications.</w:t>
      </w:r>
    </w:p>
    <w:p w14:paraId="36B74951" w14:textId="77777777" w:rsidR="00BF4008" w:rsidRPr="00163D79" w:rsidRDefault="00BF4008" w:rsidP="00BF4008">
      <w:pPr>
        <w:ind w:left="720"/>
        <w:rPr>
          <w:rFonts w:ascii="Times New Roman" w:hAnsi="Times New Roman" w:cs="Times New Roman"/>
        </w:rPr>
      </w:pPr>
    </w:p>
    <w:p w14:paraId="680D2AC9" w14:textId="355824BB" w:rsidR="00BF4008" w:rsidRDefault="00487D9C" w:rsidP="008F467E">
      <w:pPr>
        <w:rPr>
          <w:rFonts w:ascii="Times New Roman" w:hAnsi="Times New Roman" w:cs="Times New Roman"/>
          <w:bCs/>
        </w:rPr>
      </w:pPr>
      <w:r w:rsidRPr="00163D79">
        <w:rPr>
          <w:rFonts w:ascii="Times New Roman" w:hAnsi="Times New Roman" w:cs="Times New Roman"/>
          <w:b/>
        </w:rPr>
        <w:t>Chapters and Articles</w:t>
      </w:r>
      <w:r w:rsidR="008F467E">
        <w:rPr>
          <w:rFonts w:ascii="Times New Roman" w:hAnsi="Times New Roman" w:cs="Times New Roman"/>
          <w:b/>
        </w:rPr>
        <w:t xml:space="preserve">: </w:t>
      </w:r>
      <w:r w:rsidR="008F467E">
        <w:rPr>
          <w:rFonts w:ascii="Times New Roman" w:hAnsi="Times New Roman" w:cs="Times New Roman"/>
          <w:bCs/>
        </w:rPr>
        <w:t>Additional chapters and articles may be assigned to cover course topics</w:t>
      </w:r>
      <w:r w:rsidR="00F312DF">
        <w:rPr>
          <w:rFonts w:ascii="Times New Roman" w:hAnsi="Times New Roman" w:cs="Times New Roman"/>
          <w:bCs/>
        </w:rPr>
        <w:t xml:space="preserve"> or add to class discussions</w:t>
      </w:r>
      <w:r w:rsidR="008F467E">
        <w:rPr>
          <w:rFonts w:ascii="Times New Roman" w:hAnsi="Times New Roman" w:cs="Times New Roman"/>
          <w:bCs/>
        </w:rPr>
        <w:t xml:space="preserve">. Any additional materials will be provided to students via Canvas. </w:t>
      </w:r>
    </w:p>
    <w:p w14:paraId="209EDB7C" w14:textId="77777777" w:rsidR="008F467E" w:rsidRPr="008F467E" w:rsidRDefault="008F467E" w:rsidP="008F467E">
      <w:pPr>
        <w:rPr>
          <w:rFonts w:ascii="Times New Roman" w:hAnsi="Times New Roman" w:cs="Times New Roman"/>
          <w:bCs/>
        </w:rPr>
      </w:pPr>
    </w:p>
    <w:p w14:paraId="16B993FA" w14:textId="54F4A95A" w:rsidR="00A9673C" w:rsidRDefault="00487D9C" w:rsidP="00BF4008">
      <w:pPr>
        <w:ind w:right="-20"/>
        <w:rPr>
          <w:rFonts w:ascii="Times New Roman" w:hAnsi="Times New Roman" w:cs="Times New Roman"/>
        </w:rPr>
      </w:pPr>
      <w:r w:rsidRPr="00163D79">
        <w:rPr>
          <w:rFonts w:ascii="Times New Roman" w:hAnsi="Times New Roman" w:cs="Times New Roman"/>
          <w:b/>
          <w:u w:val="single"/>
        </w:rPr>
        <w:t>Course Description:</w:t>
      </w:r>
      <w:r w:rsidRPr="00163D79">
        <w:rPr>
          <w:rFonts w:ascii="Times New Roman" w:hAnsi="Times New Roman" w:cs="Times New Roman"/>
          <w:b/>
        </w:rPr>
        <w:t xml:space="preserve">  </w:t>
      </w:r>
      <w:r w:rsidRPr="00163D79">
        <w:rPr>
          <w:rFonts w:ascii="Times New Roman" w:hAnsi="Times New Roman" w:cs="Times New Roman"/>
        </w:rPr>
        <w:t>Addressing the ideas of prevention and health promotion in counseling psychology. We will address such concepts as positive psychology, mindfulness, stress, health promotion, body image, social justice theory, social advocacy, and prevention theory. </w:t>
      </w:r>
    </w:p>
    <w:p w14:paraId="4911D469" w14:textId="4C0E9D81" w:rsidR="008B5D50" w:rsidRDefault="008B5D50" w:rsidP="00BF4008">
      <w:pPr>
        <w:ind w:right="-20"/>
        <w:rPr>
          <w:rFonts w:ascii="Times New Roman" w:hAnsi="Times New Roman" w:cs="Times New Roman"/>
        </w:rPr>
      </w:pPr>
    </w:p>
    <w:p w14:paraId="67BD4423" w14:textId="7E9DE6DC" w:rsidR="008B5D50" w:rsidRDefault="008B5D50" w:rsidP="00BF4008">
      <w:pPr>
        <w:ind w:right="-20"/>
        <w:rPr>
          <w:rFonts w:ascii="Times New Roman" w:hAnsi="Times New Roman" w:cs="Times New Roman"/>
        </w:rPr>
      </w:pPr>
      <w:r>
        <w:rPr>
          <w:rFonts w:ascii="Times New Roman" w:hAnsi="Times New Roman" w:cs="Times New Roman"/>
        </w:rPr>
        <w:t>This course is not eligible for honors credit.</w:t>
      </w:r>
      <w:r w:rsidR="0043163E">
        <w:rPr>
          <w:rFonts w:ascii="Times New Roman" w:hAnsi="Times New Roman" w:cs="Times New Roman"/>
        </w:rPr>
        <w:t xml:space="preserve"> </w:t>
      </w:r>
    </w:p>
    <w:p w14:paraId="686E9EA2" w14:textId="77777777" w:rsidR="00A9673C" w:rsidRPr="00163D79" w:rsidRDefault="00A9673C" w:rsidP="00BF4008">
      <w:pPr>
        <w:ind w:left="140" w:right="-20"/>
        <w:rPr>
          <w:rFonts w:ascii="Times New Roman" w:hAnsi="Times New Roman" w:cs="Times New Roman"/>
        </w:rPr>
      </w:pPr>
    </w:p>
    <w:p w14:paraId="76C8A243" w14:textId="3F3F2723" w:rsidR="00A9673C" w:rsidRDefault="00487D9C" w:rsidP="00BF4008">
      <w:pPr>
        <w:rPr>
          <w:rFonts w:ascii="Times New Roman" w:hAnsi="Times New Roman" w:cs="Times New Roman"/>
          <w:u w:val="single"/>
        </w:rPr>
      </w:pPr>
      <w:r w:rsidRPr="00163D79">
        <w:rPr>
          <w:rFonts w:ascii="Times New Roman" w:hAnsi="Times New Roman" w:cs="Times New Roman"/>
          <w:b/>
          <w:u w:val="single"/>
        </w:rPr>
        <w:t>Student Learning Outcomes</w:t>
      </w:r>
      <w:r w:rsidRPr="00163D79">
        <w:rPr>
          <w:rFonts w:ascii="Times New Roman" w:hAnsi="Times New Roman" w:cs="Times New Roman"/>
          <w:u w:val="single"/>
        </w:rPr>
        <w:t>:</w:t>
      </w:r>
    </w:p>
    <w:p w14:paraId="74CD3B3C" w14:textId="77777777" w:rsidR="0070571E" w:rsidRPr="00163D79" w:rsidRDefault="0070571E" w:rsidP="00BF4008">
      <w:pPr>
        <w:rPr>
          <w:rFonts w:ascii="Times New Roman" w:hAnsi="Times New Roman" w:cs="Times New Roman"/>
          <w:u w:val="single"/>
        </w:rPr>
      </w:pPr>
    </w:p>
    <w:p w14:paraId="0A05D662"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Understanding of how the ideas of prevention and promotion apply to counseling psychology, as well as how these ideas apply to psychology in general.</w:t>
      </w:r>
    </w:p>
    <w:p w14:paraId="1CFE32C3"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promoting.</w:t>
      </w:r>
    </w:p>
    <w:p w14:paraId="5EEE2F6A"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preventing.</w:t>
      </w:r>
    </w:p>
    <w:p w14:paraId="729DE7C5"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Look into which ideas students find to be especially worth promoting or preventing.  Follow these ideas and make real-world changes that help promote or prevent outcomes that will benefit humanity.</w:t>
      </w:r>
    </w:p>
    <w:p w14:paraId="2ED170D8" w14:textId="241C9C81" w:rsidR="00A9673C"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 the impact of social justice and advocacy.</w:t>
      </w:r>
    </w:p>
    <w:p w14:paraId="78ACCBA3" w14:textId="180D370F" w:rsidR="008F467E" w:rsidRDefault="008F467E" w:rsidP="008F467E">
      <w:pPr>
        <w:rPr>
          <w:rFonts w:ascii="Times New Roman" w:hAnsi="Times New Roman" w:cs="Times New Roman"/>
        </w:rPr>
      </w:pPr>
    </w:p>
    <w:p w14:paraId="7BEE985F" w14:textId="75E0B071" w:rsidR="008F467E" w:rsidRDefault="008F467E" w:rsidP="008F467E">
      <w:pPr>
        <w:rPr>
          <w:rFonts w:ascii="Times New Roman" w:hAnsi="Times New Roman" w:cs="Times New Roman"/>
        </w:rPr>
      </w:pPr>
    </w:p>
    <w:p w14:paraId="4CFEE418" w14:textId="77777777" w:rsidR="005A4130" w:rsidRDefault="005A4130" w:rsidP="00BF4008">
      <w:pPr>
        <w:tabs>
          <w:tab w:val="left" w:pos="780"/>
        </w:tabs>
        <w:ind w:right="6229"/>
        <w:rPr>
          <w:rFonts w:ascii="Times New Roman" w:hAnsi="Times New Roman" w:cs="Times New Roman"/>
          <w:b/>
          <w:u w:val="single"/>
        </w:rPr>
      </w:pPr>
    </w:p>
    <w:p w14:paraId="22C8F271" w14:textId="479C29DD" w:rsidR="00A9673C" w:rsidRDefault="00487D9C" w:rsidP="00BF4008">
      <w:pPr>
        <w:tabs>
          <w:tab w:val="left" w:pos="780"/>
        </w:tabs>
        <w:ind w:right="6229"/>
        <w:rPr>
          <w:rFonts w:ascii="Times New Roman" w:hAnsi="Times New Roman" w:cs="Times New Roman"/>
          <w:b/>
          <w:u w:val="single"/>
        </w:rPr>
      </w:pPr>
      <w:r w:rsidRPr="00163D79">
        <w:rPr>
          <w:rFonts w:ascii="Times New Roman" w:hAnsi="Times New Roman" w:cs="Times New Roman"/>
          <w:b/>
          <w:u w:val="single"/>
        </w:rPr>
        <w:lastRenderedPageBreak/>
        <w:t>Course Content Outline</w:t>
      </w:r>
      <w:r w:rsidR="003E0817">
        <w:rPr>
          <w:rFonts w:ascii="Times New Roman" w:hAnsi="Times New Roman" w:cs="Times New Roman"/>
          <w:b/>
          <w:u w:val="single"/>
        </w:rPr>
        <w:t>:</w:t>
      </w:r>
    </w:p>
    <w:p w14:paraId="6381D728" w14:textId="072806B5" w:rsidR="00F612BB" w:rsidRDefault="00F612BB" w:rsidP="00BF4008">
      <w:pPr>
        <w:tabs>
          <w:tab w:val="left" w:pos="780"/>
        </w:tabs>
        <w:ind w:right="6229"/>
        <w:rPr>
          <w:rFonts w:ascii="Times New Roman" w:hAnsi="Times New Roman" w:cs="Times New Roman"/>
          <w:b/>
          <w:u w:val="single"/>
        </w:rPr>
      </w:pPr>
    </w:p>
    <w:tbl>
      <w:tblPr>
        <w:tblStyle w:val="TableGrid"/>
        <w:tblW w:w="0" w:type="auto"/>
        <w:tblLook w:val="04A0" w:firstRow="1" w:lastRow="0" w:firstColumn="1" w:lastColumn="0" w:noHBand="0" w:noVBand="1"/>
      </w:tblPr>
      <w:tblGrid>
        <w:gridCol w:w="948"/>
        <w:gridCol w:w="3983"/>
        <w:gridCol w:w="4419"/>
      </w:tblGrid>
      <w:tr w:rsidR="00F612BB" w:rsidRPr="008C2EC2" w14:paraId="54B375D1" w14:textId="77777777" w:rsidTr="001814EF">
        <w:tc>
          <w:tcPr>
            <w:tcW w:w="948" w:type="dxa"/>
          </w:tcPr>
          <w:p w14:paraId="04B77D42" w14:textId="77777777" w:rsidR="00F612BB" w:rsidRPr="008C2EC2" w:rsidRDefault="00F612BB" w:rsidP="00F34C6E">
            <w:pPr>
              <w:rPr>
                <w:b/>
                <w:bCs/>
              </w:rPr>
            </w:pPr>
          </w:p>
        </w:tc>
        <w:tc>
          <w:tcPr>
            <w:tcW w:w="3983" w:type="dxa"/>
          </w:tcPr>
          <w:p w14:paraId="0E4D08C6" w14:textId="77777777" w:rsidR="00F612BB" w:rsidRPr="008C2EC2" w:rsidRDefault="00F612BB" w:rsidP="00F34C6E">
            <w:pPr>
              <w:jc w:val="center"/>
              <w:rPr>
                <w:b/>
                <w:bCs/>
              </w:rPr>
            </w:pPr>
            <w:r w:rsidRPr="008C2EC2">
              <w:rPr>
                <w:b/>
                <w:bCs/>
              </w:rPr>
              <w:t>Topic</w:t>
            </w:r>
          </w:p>
        </w:tc>
        <w:tc>
          <w:tcPr>
            <w:tcW w:w="4419" w:type="dxa"/>
          </w:tcPr>
          <w:p w14:paraId="3C564575" w14:textId="7C3DCAE1" w:rsidR="00F612BB" w:rsidRPr="008C2EC2" w:rsidRDefault="00F612BB" w:rsidP="00F34C6E">
            <w:pPr>
              <w:jc w:val="center"/>
              <w:rPr>
                <w:b/>
                <w:bCs/>
              </w:rPr>
            </w:pPr>
            <w:r w:rsidRPr="008C2EC2">
              <w:rPr>
                <w:b/>
                <w:bCs/>
              </w:rPr>
              <w:t>Assignment</w:t>
            </w:r>
            <w:r w:rsidR="003D20F0">
              <w:rPr>
                <w:b/>
                <w:bCs/>
              </w:rPr>
              <w:t>s</w:t>
            </w:r>
          </w:p>
        </w:tc>
      </w:tr>
      <w:tr w:rsidR="00F612BB" w:rsidRPr="008C2EC2" w14:paraId="4E299302" w14:textId="77777777" w:rsidTr="001814EF">
        <w:tc>
          <w:tcPr>
            <w:tcW w:w="948" w:type="dxa"/>
          </w:tcPr>
          <w:p w14:paraId="03BBA460" w14:textId="77777777" w:rsidR="00F612BB" w:rsidRPr="008C2EC2" w:rsidRDefault="00F612BB" w:rsidP="00F34C6E">
            <w:pPr>
              <w:rPr>
                <w:b/>
                <w:bCs/>
              </w:rPr>
            </w:pPr>
          </w:p>
        </w:tc>
        <w:tc>
          <w:tcPr>
            <w:tcW w:w="8402" w:type="dxa"/>
            <w:gridSpan w:val="2"/>
            <w:shd w:val="clear" w:color="auto" w:fill="D9D9D9" w:themeFill="background1" w:themeFillShade="D9"/>
          </w:tcPr>
          <w:p w14:paraId="509DBB5C" w14:textId="77777777" w:rsidR="00F612BB" w:rsidRPr="008C2EC2" w:rsidRDefault="00F612BB" w:rsidP="00F34C6E">
            <w:pPr>
              <w:jc w:val="center"/>
              <w:rPr>
                <w:b/>
                <w:bCs/>
              </w:rPr>
            </w:pPr>
            <w:r w:rsidRPr="008C2EC2">
              <w:rPr>
                <w:b/>
                <w:bCs/>
              </w:rPr>
              <w:t>Week 1</w:t>
            </w:r>
            <w:r>
              <w:rPr>
                <w:b/>
                <w:bCs/>
              </w:rPr>
              <w:t>: Introduction</w:t>
            </w:r>
          </w:p>
        </w:tc>
      </w:tr>
      <w:tr w:rsidR="00F612BB" w:rsidRPr="008C2EC2" w14:paraId="01CA2E1A" w14:textId="77777777" w:rsidTr="001814EF">
        <w:tc>
          <w:tcPr>
            <w:tcW w:w="948" w:type="dxa"/>
          </w:tcPr>
          <w:p w14:paraId="2BF9A4B8" w14:textId="18B45607" w:rsidR="00F612BB" w:rsidRPr="008C2EC2" w:rsidRDefault="001E6D9C" w:rsidP="00F34C6E">
            <w:pPr>
              <w:rPr>
                <w:b/>
                <w:bCs/>
              </w:rPr>
            </w:pPr>
            <w:r>
              <w:rPr>
                <w:b/>
                <w:bCs/>
              </w:rPr>
              <w:t>8</w:t>
            </w:r>
            <w:r w:rsidR="00F612BB" w:rsidRPr="008C2EC2">
              <w:rPr>
                <w:b/>
                <w:bCs/>
              </w:rPr>
              <w:t>/1</w:t>
            </w:r>
            <w:r>
              <w:rPr>
                <w:b/>
                <w:bCs/>
              </w:rPr>
              <w:t>7</w:t>
            </w:r>
          </w:p>
        </w:tc>
        <w:tc>
          <w:tcPr>
            <w:tcW w:w="3983" w:type="dxa"/>
          </w:tcPr>
          <w:p w14:paraId="2330FD63" w14:textId="77777777" w:rsidR="00F612BB" w:rsidRDefault="00F612BB" w:rsidP="00F34C6E">
            <w:pPr>
              <w:jc w:val="center"/>
              <w:rPr>
                <w:b/>
                <w:bCs/>
              </w:rPr>
            </w:pPr>
            <w:r>
              <w:rPr>
                <w:b/>
                <w:bCs/>
              </w:rPr>
              <w:t>Introduction to Course:</w:t>
            </w:r>
          </w:p>
          <w:p w14:paraId="297590F0" w14:textId="77777777" w:rsidR="00F612BB" w:rsidRPr="008C2EC2" w:rsidRDefault="00F612BB" w:rsidP="00F34C6E">
            <w:pPr>
              <w:jc w:val="center"/>
            </w:pPr>
            <w:r>
              <w:t>Review of syllabus</w:t>
            </w:r>
          </w:p>
        </w:tc>
        <w:tc>
          <w:tcPr>
            <w:tcW w:w="4419" w:type="dxa"/>
          </w:tcPr>
          <w:p w14:paraId="1E461617" w14:textId="77777777" w:rsidR="00F612BB" w:rsidRPr="008C2EC2" w:rsidRDefault="00F612BB" w:rsidP="00F34C6E">
            <w:pPr>
              <w:rPr>
                <w:b/>
                <w:bCs/>
              </w:rPr>
            </w:pPr>
          </w:p>
        </w:tc>
      </w:tr>
      <w:tr w:rsidR="00F612BB" w:rsidRPr="008C2EC2" w14:paraId="41F59B75" w14:textId="77777777" w:rsidTr="001814EF">
        <w:tc>
          <w:tcPr>
            <w:tcW w:w="948" w:type="dxa"/>
          </w:tcPr>
          <w:p w14:paraId="44574255" w14:textId="18C30A6B" w:rsidR="00F612BB" w:rsidRPr="008C2EC2" w:rsidRDefault="001E6D9C" w:rsidP="00F34C6E">
            <w:pPr>
              <w:rPr>
                <w:b/>
                <w:bCs/>
              </w:rPr>
            </w:pPr>
            <w:r>
              <w:rPr>
                <w:b/>
                <w:bCs/>
              </w:rPr>
              <w:t>8/19</w:t>
            </w:r>
          </w:p>
        </w:tc>
        <w:tc>
          <w:tcPr>
            <w:tcW w:w="3983" w:type="dxa"/>
          </w:tcPr>
          <w:p w14:paraId="62989B22" w14:textId="77777777" w:rsidR="00F612BB" w:rsidRDefault="00F612BB" w:rsidP="00F34C6E">
            <w:pPr>
              <w:jc w:val="center"/>
              <w:rPr>
                <w:b/>
                <w:bCs/>
              </w:rPr>
            </w:pPr>
            <w:r>
              <w:rPr>
                <w:b/>
                <w:bCs/>
              </w:rPr>
              <w:t>Introduction to Course:</w:t>
            </w:r>
          </w:p>
          <w:p w14:paraId="1384598C" w14:textId="77777777" w:rsidR="00F612BB" w:rsidRDefault="00F612BB" w:rsidP="00F34C6E">
            <w:pPr>
              <w:jc w:val="center"/>
            </w:pPr>
            <w:r>
              <w:t>Prevention vs. Promotion</w:t>
            </w:r>
          </w:p>
          <w:p w14:paraId="576BFC71" w14:textId="77777777" w:rsidR="00F612BB" w:rsidRPr="009F4DB1" w:rsidRDefault="00F612BB" w:rsidP="00F34C6E">
            <w:pPr>
              <w:jc w:val="center"/>
              <w:rPr>
                <w:i/>
                <w:iCs/>
              </w:rPr>
            </w:pPr>
            <w:r w:rsidRPr="009F4DB1">
              <w:rPr>
                <w:i/>
                <w:iCs/>
              </w:rPr>
              <w:t>Textbook: “Mental Health” p</w:t>
            </w:r>
            <w:r>
              <w:rPr>
                <w:i/>
                <w:iCs/>
              </w:rPr>
              <w:t>p</w:t>
            </w:r>
            <w:r w:rsidRPr="009F4DB1">
              <w:rPr>
                <w:i/>
                <w:iCs/>
              </w:rPr>
              <w:t>.</w:t>
            </w:r>
            <w:r>
              <w:rPr>
                <w:i/>
                <w:iCs/>
              </w:rPr>
              <w:t xml:space="preserve"> </w:t>
            </w:r>
            <w:r w:rsidRPr="009F4DB1">
              <w:rPr>
                <w:i/>
                <w:iCs/>
              </w:rPr>
              <w:t>3</w:t>
            </w:r>
            <w:r>
              <w:rPr>
                <w:i/>
                <w:iCs/>
              </w:rPr>
              <w:t>-5</w:t>
            </w:r>
          </w:p>
        </w:tc>
        <w:tc>
          <w:tcPr>
            <w:tcW w:w="4419" w:type="dxa"/>
          </w:tcPr>
          <w:p w14:paraId="64C057CF" w14:textId="77777777" w:rsidR="00F612BB" w:rsidRPr="008C2EC2" w:rsidRDefault="00F612BB" w:rsidP="00F34C6E">
            <w:pPr>
              <w:rPr>
                <w:b/>
                <w:bCs/>
              </w:rPr>
            </w:pPr>
          </w:p>
        </w:tc>
      </w:tr>
      <w:tr w:rsidR="00F612BB" w:rsidRPr="008C2EC2" w14:paraId="3482283B" w14:textId="77777777" w:rsidTr="001814EF">
        <w:tc>
          <w:tcPr>
            <w:tcW w:w="948" w:type="dxa"/>
          </w:tcPr>
          <w:p w14:paraId="0659A9A1" w14:textId="77777777" w:rsidR="00F612BB" w:rsidRPr="008C2EC2" w:rsidRDefault="00F612BB" w:rsidP="00F34C6E">
            <w:pPr>
              <w:rPr>
                <w:b/>
                <w:bCs/>
              </w:rPr>
            </w:pPr>
          </w:p>
        </w:tc>
        <w:tc>
          <w:tcPr>
            <w:tcW w:w="8402" w:type="dxa"/>
            <w:gridSpan w:val="2"/>
            <w:shd w:val="clear" w:color="auto" w:fill="D9D9D9" w:themeFill="background1" w:themeFillShade="D9"/>
          </w:tcPr>
          <w:p w14:paraId="38CD3BF6" w14:textId="77777777" w:rsidR="00F612BB" w:rsidRPr="008C2EC2" w:rsidRDefault="00F612BB" w:rsidP="00F34C6E">
            <w:pPr>
              <w:jc w:val="center"/>
              <w:rPr>
                <w:b/>
                <w:bCs/>
              </w:rPr>
            </w:pPr>
            <w:r w:rsidRPr="008C2EC2">
              <w:rPr>
                <w:b/>
                <w:bCs/>
              </w:rPr>
              <w:t>Week 2</w:t>
            </w:r>
            <w:r>
              <w:rPr>
                <w:b/>
                <w:bCs/>
              </w:rPr>
              <w:t>: Positive Psychology</w:t>
            </w:r>
          </w:p>
        </w:tc>
      </w:tr>
      <w:tr w:rsidR="00F612BB" w:rsidRPr="008C2EC2" w14:paraId="4DCB0E9C" w14:textId="77777777" w:rsidTr="001814EF">
        <w:tc>
          <w:tcPr>
            <w:tcW w:w="948" w:type="dxa"/>
          </w:tcPr>
          <w:p w14:paraId="004E2D70" w14:textId="0DA1AEC7" w:rsidR="00F612BB" w:rsidRPr="008C2EC2" w:rsidRDefault="001E6D9C" w:rsidP="00F34C6E">
            <w:pPr>
              <w:rPr>
                <w:b/>
                <w:bCs/>
              </w:rPr>
            </w:pPr>
            <w:r>
              <w:rPr>
                <w:b/>
                <w:bCs/>
              </w:rPr>
              <w:t>8/24</w:t>
            </w:r>
          </w:p>
        </w:tc>
        <w:tc>
          <w:tcPr>
            <w:tcW w:w="3983" w:type="dxa"/>
          </w:tcPr>
          <w:p w14:paraId="5231D889" w14:textId="77777777" w:rsidR="00F612BB" w:rsidRDefault="00F612BB" w:rsidP="00F34C6E">
            <w:pPr>
              <w:jc w:val="center"/>
              <w:rPr>
                <w:b/>
                <w:bCs/>
              </w:rPr>
            </w:pPr>
            <w:r>
              <w:rPr>
                <w:b/>
                <w:bCs/>
              </w:rPr>
              <w:t>Positivity Psychology:</w:t>
            </w:r>
          </w:p>
          <w:p w14:paraId="5D4CD81C" w14:textId="77777777" w:rsidR="00F612BB" w:rsidRDefault="00F612BB" w:rsidP="00F34C6E">
            <w:pPr>
              <w:jc w:val="center"/>
            </w:pPr>
            <w:r>
              <w:t>What is happiness?</w:t>
            </w:r>
          </w:p>
          <w:p w14:paraId="680B9850" w14:textId="77777777" w:rsidR="00F612BB" w:rsidRDefault="00F612BB" w:rsidP="00F34C6E">
            <w:pPr>
              <w:jc w:val="center"/>
            </w:pPr>
            <w:r>
              <w:t>Positive psychology application</w:t>
            </w:r>
          </w:p>
          <w:p w14:paraId="1FDF35B7" w14:textId="77777777" w:rsidR="00F612BB" w:rsidRPr="00E05BCA" w:rsidRDefault="00F612BB" w:rsidP="00F34C6E">
            <w:pPr>
              <w:jc w:val="center"/>
              <w:rPr>
                <w:i/>
                <w:iCs/>
              </w:rPr>
            </w:pPr>
            <w:r>
              <w:rPr>
                <w:i/>
                <w:iCs/>
              </w:rPr>
              <w:t>Textbook: “Wellbeing” pp. 6-12</w:t>
            </w:r>
          </w:p>
        </w:tc>
        <w:tc>
          <w:tcPr>
            <w:tcW w:w="4419" w:type="dxa"/>
          </w:tcPr>
          <w:p w14:paraId="511C8299" w14:textId="77777777" w:rsidR="00F612BB" w:rsidRPr="008C2EC2" w:rsidRDefault="00F612BB" w:rsidP="00F34C6E">
            <w:pPr>
              <w:rPr>
                <w:b/>
                <w:bCs/>
              </w:rPr>
            </w:pPr>
          </w:p>
        </w:tc>
      </w:tr>
      <w:tr w:rsidR="00F612BB" w:rsidRPr="008C2EC2" w14:paraId="24800DF9" w14:textId="77777777" w:rsidTr="001814EF">
        <w:tc>
          <w:tcPr>
            <w:tcW w:w="948" w:type="dxa"/>
          </w:tcPr>
          <w:p w14:paraId="01FC4726" w14:textId="3ECC0B62" w:rsidR="00F612BB" w:rsidRPr="008C2EC2" w:rsidRDefault="001E6D9C" w:rsidP="00F34C6E">
            <w:pPr>
              <w:rPr>
                <w:b/>
                <w:bCs/>
              </w:rPr>
            </w:pPr>
            <w:r>
              <w:rPr>
                <w:b/>
                <w:bCs/>
              </w:rPr>
              <w:t>8/26</w:t>
            </w:r>
          </w:p>
        </w:tc>
        <w:tc>
          <w:tcPr>
            <w:tcW w:w="3983" w:type="dxa"/>
          </w:tcPr>
          <w:p w14:paraId="4642336D" w14:textId="77777777" w:rsidR="00F612BB" w:rsidRDefault="00F612BB" w:rsidP="00F34C6E">
            <w:pPr>
              <w:jc w:val="center"/>
              <w:rPr>
                <w:b/>
                <w:bCs/>
              </w:rPr>
            </w:pPr>
            <w:r>
              <w:rPr>
                <w:b/>
                <w:bCs/>
              </w:rPr>
              <w:t>Promotion of happiness:</w:t>
            </w:r>
          </w:p>
          <w:p w14:paraId="74BBC665" w14:textId="77777777" w:rsidR="00F612BB" w:rsidRPr="004C0D3B" w:rsidRDefault="00F612BB" w:rsidP="00F34C6E">
            <w:pPr>
              <w:jc w:val="center"/>
            </w:pPr>
            <w:r>
              <w:t>Promotion of happiness in mental health</w:t>
            </w:r>
          </w:p>
        </w:tc>
        <w:tc>
          <w:tcPr>
            <w:tcW w:w="4419" w:type="dxa"/>
          </w:tcPr>
          <w:p w14:paraId="62B713D0" w14:textId="77777777" w:rsidR="00F612BB" w:rsidRPr="008C2EC2" w:rsidRDefault="00F612BB" w:rsidP="00F34C6E">
            <w:pPr>
              <w:rPr>
                <w:b/>
                <w:bCs/>
              </w:rPr>
            </w:pPr>
          </w:p>
        </w:tc>
      </w:tr>
      <w:tr w:rsidR="00F612BB" w:rsidRPr="008C2EC2" w14:paraId="6FCEAC73" w14:textId="77777777" w:rsidTr="001814EF">
        <w:tc>
          <w:tcPr>
            <w:tcW w:w="948" w:type="dxa"/>
          </w:tcPr>
          <w:p w14:paraId="5FA4C326" w14:textId="77777777" w:rsidR="00F612BB" w:rsidRPr="008C2EC2" w:rsidRDefault="00F612BB" w:rsidP="00F34C6E">
            <w:pPr>
              <w:rPr>
                <w:b/>
                <w:bCs/>
              </w:rPr>
            </w:pPr>
          </w:p>
        </w:tc>
        <w:tc>
          <w:tcPr>
            <w:tcW w:w="8402" w:type="dxa"/>
            <w:gridSpan w:val="2"/>
            <w:shd w:val="clear" w:color="auto" w:fill="D9D9D9" w:themeFill="background1" w:themeFillShade="D9"/>
          </w:tcPr>
          <w:p w14:paraId="4EDF83C3" w14:textId="77777777" w:rsidR="00F612BB" w:rsidRPr="008C2EC2" w:rsidRDefault="00F612BB" w:rsidP="00F34C6E">
            <w:pPr>
              <w:jc w:val="center"/>
              <w:rPr>
                <w:b/>
                <w:bCs/>
              </w:rPr>
            </w:pPr>
            <w:r w:rsidRPr="008C2EC2">
              <w:rPr>
                <w:b/>
                <w:bCs/>
              </w:rPr>
              <w:t>Week 3</w:t>
            </w:r>
            <w:r>
              <w:rPr>
                <w:b/>
                <w:bCs/>
              </w:rPr>
              <w:t>: Prevention Theory</w:t>
            </w:r>
          </w:p>
        </w:tc>
      </w:tr>
      <w:tr w:rsidR="00F612BB" w:rsidRPr="008C2EC2" w14:paraId="4E97624C" w14:textId="77777777" w:rsidTr="001814EF">
        <w:tc>
          <w:tcPr>
            <w:tcW w:w="948" w:type="dxa"/>
          </w:tcPr>
          <w:p w14:paraId="66BAA518" w14:textId="53489C1D" w:rsidR="00F612BB" w:rsidRPr="008C2EC2" w:rsidRDefault="001E6D9C" w:rsidP="00F34C6E">
            <w:pPr>
              <w:rPr>
                <w:b/>
                <w:bCs/>
              </w:rPr>
            </w:pPr>
            <w:r>
              <w:rPr>
                <w:b/>
                <w:bCs/>
              </w:rPr>
              <w:t>8/31</w:t>
            </w:r>
          </w:p>
        </w:tc>
        <w:tc>
          <w:tcPr>
            <w:tcW w:w="3983" w:type="dxa"/>
          </w:tcPr>
          <w:p w14:paraId="608795DA" w14:textId="77777777" w:rsidR="006B66CB" w:rsidRDefault="006B66CB" w:rsidP="006B66CB">
            <w:pPr>
              <w:jc w:val="center"/>
              <w:rPr>
                <w:b/>
                <w:bCs/>
              </w:rPr>
            </w:pPr>
            <w:r>
              <w:rPr>
                <w:b/>
                <w:bCs/>
              </w:rPr>
              <w:t xml:space="preserve">Prevention Theory: </w:t>
            </w:r>
          </w:p>
          <w:p w14:paraId="4C8CB2C6" w14:textId="77777777" w:rsidR="006B66CB" w:rsidRDefault="006B66CB" w:rsidP="006B66CB">
            <w:pPr>
              <w:jc w:val="center"/>
            </w:pPr>
            <w:r>
              <w:t>Primary, Secondary, and Tertiary Prevention</w:t>
            </w:r>
          </w:p>
          <w:p w14:paraId="4CB322F5" w14:textId="77777777" w:rsidR="006B66CB" w:rsidRDefault="006B66CB" w:rsidP="006B66CB">
            <w:pPr>
              <w:jc w:val="center"/>
            </w:pPr>
            <w:r>
              <w:t>Application of Prevention Theory</w:t>
            </w:r>
          </w:p>
          <w:p w14:paraId="215C8A86" w14:textId="0F50E05B" w:rsidR="00F612BB" w:rsidRPr="008C2EC2" w:rsidRDefault="006B66CB" w:rsidP="006B66CB">
            <w:pPr>
              <w:jc w:val="center"/>
              <w:rPr>
                <w:b/>
                <w:bCs/>
              </w:rPr>
            </w:pPr>
            <w:r>
              <w:rPr>
                <w:i/>
                <w:iCs/>
              </w:rPr>
              <w:t>Textbook: “Mental Health Promotion: pp. 59-62 and “Prevention” pp. 134-139</w:t>
            </w:r>
          </w:p>
        </w:tc>
        <w:tc>
          <w:tcPr>
            <w:tcW w:w="4419" w:type="dxa"/>
          </w:tcPr>
          <w:p w14:paraId="763AF35E" w14:textId="77777777" w:rsidR="00F612BB" w:rsidRPr="008C2EC2" w:rsidRDefault="00F612BB" w:rsidP="00F34C6E">
            <w:pPr>
              <w:rPr>
                <w:b/>
                <w:bCs/>
              </w:rPr>
            </w:pPr>
            <w:r>
              <w:rPr>
                <w:b/>
                <w:bCs/>
              </w:rPr>
              <w:t>Mini Paper Due by Midnight</w:t>
            </w:r>
          </w:p>
        </w:tc>
      </w:tr>
      <w:tr w:rsidR="00F612BB" w:rsidRPr="008C2EC2" w14:paraId="6E48F0DE" w14:textId="77777777" w:rsidTr="001814EF">
        <w:tc>
          <w:tcPr>
            <w:tcW w:w="948" w:type="dxa"/>
          </w:tcPr>
          <w:p w14:paraId="20A2CEE9" w14:textId="0DA233E2" w:rsidR="00F612BB" w:rsidRPr="008C2EC2" w:rsidRDefault="001E6D9C" w:rsidP="00F34C6E">
            <w:pPr>
              <w:rPr>
                <w:b/>
                <w:bCs/>
              </w:rPr>
            </w:pPr>
            <w:r>
              <w:rPr>
                <w:b/>
                <w:bCs/>
              </w:rPr>
              <w:t>9/2</w:t>
            </w:r>
          </w:p>
        </w:tc>
        <w:tc>
          <w:tcPr>
            <w:tcW w:w="3983" w:type="dxa"/>
          </w:tcPr>
          <w:p w14:paraId="46359085" w14:textId="762C973F" w:rsidR="00F612BB" w:rsidRPr="006B66CB" w:rsidRDefault="009F133D" w:rsidP="00F34C6E">
            <w:pPr>
              <w:jc w:val="center"/>
            </w:pPr>
            <w:r>
              <w:t>Applying Prevention Theory (Substance Abuse</w:t>
            </w:r>
            <w:r w:rsidR="00B20D9B">
              <w:t>, Anxiety, Depression</w:t>
            </w:r>
            <w:r>
              <w:t>)</w:t>
            </w:r>
          </w:p>
        </w:tc>
        <w:tc>
          <w:tcPr>
            <w:tcW w:w="4419" w:type="dxa"/>
          </w:tcPr>
          <w:p w14:paraId="0FF61323" w14:textId="77777777" w:rsidR="00F612BB" w:rsidRPr="008C2EC2" w:rsidRDefault="00F612BB" w:rsidP="00F34C6E">
            <w:pPr>
              <w:rPr>
                <w:b/>
                <w:bCs/>
              </w:rPr>
            </w:pPr>
          </w:p>
        </w:tc>
      </w:tr>
      <w:tr w:rsidR="009F133D" w:rsidRPr="008C2EC2" w14:paraId="127C0687" w14:textId="77777777" w:rsidTr="009F133D">
        <w:tc>
          <w:tcPr>
            <w:tcW w:w="948" w:type="dxa"/>
          </w:tcPr>
          <w:p w14:paraId="50A2F3C9" w14:textId="77777777" w:rsidR="009F133D" w:rsidRDefault="009F133D" w:rsidP="009F133D">
            <w:pPr>
              <w:rPr>
                <w:b/>
                <w:bCs/>
              </w:rPr>
            </w:pPr>
          </w:p>
        </w:tc>
        <w:tc>
          <w:tcPr>
            <w:tcW w:w="8402" w:type="dxa"/>
            <w:gridSpan w:val="2"/>
            <w:shd w:val="clear" w:color="auto" w:fill="D9D9D9" w:themeFill="background1" w:themeFillShade="D9"/>
          </w:tcPr>
          <w:p w14:paraId="43B85AB1" w14:textId="405333AD" w:rsidR="009F133D" w:rsidRPr="008C2EC2" w:rsidRDefault="009F133D" w:rsidP="009F133D">
            <w:pPr>
              <w:jc w:val="center"/>
              <w:rPr>
                <w:b/>
                <w:bCs/>
              </w:rPr>
            </w:pPr>
            <w:r w:rsidRPr="008C2EC2">
              <w:rPr>
                <w:b/>
                <w:bCs/>
              </w:rPr>
              <w:t xml:space="preserve">Week </w:t>
            </w:r>
            <w:r w:rsidR="00B20D9B">
              <w:rPr>
                <w:b/>
                <w:bCs/>
              </w:rPr>
              <w:t>4</w:t>
            </w:r>
            <w:r>
              <w:rPr>
                <w:b/>
                <w:bCs/>
              </w:rPr>
              <w:t>: Health Promotion</w:t>
            </w:r>
          </w:p>
        </w:tc>
      </w:tr>
      <w:tr w:rsidR="00B20D9B" w:rsidRPr="008C2EC2" w14:paraId="400510D6" w14:textId="77777777" w:rsidTr="001814EF">
        <w:tc>
          <w:tcPr>
            <w:tcW w:w="948" w:type="dxa"/>
          </w:tcPr>
          <w:p w14:paraId="5AE9E2F4" w14:textId="7934969A" w:rsidR="00B20D9B" w:rsidRPr="008C2EC2" w:rsidRDefault="00B20D9B" w:rsidP="00B20D9B">
            <w:pPr>
              <w:rPr>
                <w:b/>
                <w:bCs/>
              </w:rPr>
            </w:pPr>
            <w:r>
              <w:rPr>
                <w:b/>
                <w:bCs/>
              </w:rPr>
              <w:t>9/7</w:t>
            </w:r>
          </w:p>
        </w:tc>
        <w:tc>
          <w:tcPr>
            <w:tcW w:w="3983" w:type="dxa"/>
          </w:tcPr>
          <w:p w14:paraId="59B4A419" w14:textId="77777777" w:rsidR="00B20D9B" w:rsidRDefault="00B20D9B" w:rsidP="00B20D9B">
            <w:pPr>
              <w:jc w:val="center"/>
              <w:rPr>
                <w:b/>
                <w:bCs/>
              </w:rPr>
            </w:pPr>
            <w:r>
              <w:rPr>
                <w:b/>
                <w:bCs/>
              </w:rPr>
              <w:t xml:space="preserve">Health Promotion: </w:t>
            </w:r>
          </w:p>
          <w:p w14:paraId="02083DC9" w14:textId="77777777" w:rsidR="00B20D9B" w:rsidRDefault="00B20D9B" w:rsidP="00B20D9B">
            <w:pPr>
              <w:jc w:val="center"/>
            </w:pPr>
            <w:r>
              <w:t>What is the real definition of “health”?</w:t>
            </w:r>
          </w:p>
          <w:p w14:paraId="1136EE50" w14:textId="77777777" w:rsidR="00B20D9B" w:rsidRPr="00266CD7" w:rsidRDefault="00B20D9B" w:rsidP="00B20D9B">
            <w:pPr>
              <w:jc w:val="center"/>
              <w:rPr>
                <w:i/>
                <w:iCs/>
              </w:rPr>
            </w:pPr>
            <w:r>
              <w:rPr>
                <w:i/>
                <w:iCs/>
              </w:rPr>
              <w:t>Textbook: “Physical Health” pp. 34-38</w:t>
            </w:r>
          </w:p>
        </w:tc>
        <w:tc>
          <w:tcPr>
            <w:tcW w:w="4419" w:type="dxa"/>
          </w:tcPr>
          <w:p w14:paraId="03611F94" w14:textId="77777777" w:rsidR="00B20D9B" w:rsidRPr="008C2EC2" w:rsidRDefault="00B20D9B" w:rsidP="00B20D9B">
            <w:pPr>
              <w:rPr>
                <w:b/>
                <w:bCs/>
              </w:rPr>
            </w:pPr>
          </w:p>
        </w:tc>
      </w:tr>
      <w:tr w:rsidR="00B20D9B" w:rsidRPr="008C2EC2" w14:paraId="3821F2BF" w14:textId="77777777" w:rsidTr="001814EF">
        <w:tc>
          <w:tcPr>
            <w:tcW w:w="948" w:type="dxa"/>
          </w:tcPr>
          <w:p w14:paraId="1D63B1B1" w14:textId="718287BB" w:rsidR="00B20D9B" w:rsidRPr="008C2EC2" w:rsidRDefault="00B20D9B" w:rsidP="00B20D9B">
            <w:pPr>
              <w:rPr>
                <w:b/>
                <w:bCs/>
              </w:rPr>
            </w:pPr>
            <w:r>
              <w:rPr>
                <w:b/>
                <w:bCs/>
              </w:rPr>
              <w:t>9/9</w:t>
            </w:r>
          </w:p>
        </w:tc>
        <w:tc>
          <w:tcPr>
            <w:tcW w:w="3983" w:type="dxa"/>
          </w:tcPr>
          <w:p w14:paraId="14A4A5E0" w14:textId="23170E37" w:rsidR="00B20D9B" w:rsidRPr="006B66CB" w:rsidRDefault="00B20D9B" w:rsidP="00B20D9B">
            <w:pPr>
              <w:jc w:val="center"/>
            </w:pPr>
            <w:r>
              <w:t xml:space="preserve">Health Promotion continued </w:t>
            </w:r>
          </w:p>
        </w:tc>
        <w:tc>
          <w:tcPr>
            <w:tcW w:w="4419" w:type="dxa"/>
          </w:tcPr>
          <w:p w14:paraId="0B7C3C4C" w14:textId="77777777" w:rsidR="00B20D9B" w:rsidRPr="008C2EC2" w:rsidRDefault="00B20D9B" w:rsidP="00B20D9B">
            <w:pPr>
              <w:rPr>
                <w:b/>
                <w:bCs/>
              </w:rPr>
            </w:pPr>
            <w:r>
              <w:rPr>
                <w:b/>
                <w:bCs/>
              </w:rPr>
              <w:t>Mini Paper Due by Midnight</w:t>
            </w:r>
          </w:p>
        </w:tc>
      </w:tr>
      <w:tr w:rsidR="00B20D9B" w:rsidRPr="008C2EC2" w14:paraId="4CAF5568" w14:textId="77777777" w:rsidTr="001814EF">
        <w:tc>
          <w:tcPr>
            <w:tcW w:w="948" w:type="dxa"/>
          </w:tcPr>
          <w:p w14:paraId="096A59A3" w14:textId="77777777" w:rsidR="00B20D9B" w:rsidRPr="008C2EC2" w:rsidRDefault="00B20D9B" w:rsidP="00B20D9B">
            <w:pPr>
              <w:rPr>
                <w:b/>
                <w:bCs/>
              </w:rPr>
            </w:pPr>
          </w:p>
        </w:tc>
        <w:tc>
          <w:tcPr>
            <w:tcW w:w="8402" w:type="dxa"/>
            <w:gridSpan w:val="2"/>
            <w:shd w:val="clear" w:color="auto" w:fill="D9D9D9" w:themeFill="background1" w:themeFillShade="D9"/>
          </w:tcPr>
          <w:p w14:paraId="4FFD8A4C" w14:textId="34506DF9" w:rsidR="00B20D9B" w:rsidRPr="008C2EC2" w:rsidRDefault="00B20D9B" w:rsidP="00B20D9B">
            <w:pPr>
              <w:jc w:val="center"/>
              <w:rPr>
                <w:b/>
                <w:bCs/>
              </w:rPr>
            </w:pPr>
            <w:r w:rsidRPr="008C2EC2">
              <w:rPr>
                <w:b/>
                <w:bCs/>
              </w:rPr>
              <w:t xml:space="preserve">Week </w:t>
            </w:r>
            <w:r>
              <w:rPr>
                <w:b/>
                <w:bCs/>
              </w:rPr>
              <w:t>5: Social Justice Theory</w:t>
            </w:r>
          </w:p>
        </w:tc>
      </w:tr>
      <w:tr w:rsidR="00B20D9B" w:rsidRPr="008C2EC2" w14:paraId="77AF85FA" w14:textId="77777777" w:rsidTr="001814EF">
        <w:tc>
          <w:tcPr>
            <w:tcW w:w="948" w:type="dxa"/>
          </w:tcPr>
          <w:p w14:paraId="7D6C61C7" w14:textId="379DFF74" w:rsidR="00B20D9B" w:rsidRPr="008C2EC2" w:rsidRDefault="00B20D9B" w:rsidP="00B20D9B">
            <w:pPr>
              <w:rPr>
                <w:b/>
                <w:bCs/>
              </w:rPr>
            </w:pPr>
            <w:r>
              <w:rPr>
                <w:b/>
                <w:bCs/>
              </w:rPr>
              <w:t>9/14</w:t>
            </w:r>
          </w:p>
        </w:tc>
        <w:tc>
          <w:tcPr>
            <w:tcW w:w="3983" w:type="dxa"/>
          </w:tcPr>
          <w:p w14:paraId="41EFF7D1" w14:textId="77777777" w:rsidR="00B20D9B" w:rsidRDefault="00B20D9B" w:rsidP="00B20D9B">
            <w:pPr>
              <w:jc w:val="center"/>
              <w:rPr>
                <w:b/>
                <w:bCs/>
              </w:rPr>
            </w:pPr>
            <w:r>
              <w:rPr>
                <w:b/>
                <w:bCs/>
              </w:rPr>
              <w:t>Social Justice Theory:</w:t>
            </w:r>
          </w:p>
          <w:p w14:paraId="2E02F5C0" w14:textId="77777777" w:rsidR="00B20D9B" w:rsidRDefault="00B20D9B" w:rsidP="00B20D9B">
            <w:pPr>
              <w:jc w:val="center"/>
            </w:pPr>
            <w:r>
              <w:t>Social Just Issues, Wealth Inequality, and Healthcare</w:t>
            </w:r>
          </w:p>
          <w:p w14:paraId="429AA503" w14:textId="77777777" w:rsidR="00B20D9B" w:rsidRPr="00AD58C3" w:rsidRDefault="00B20D9B" w:rsidP="00B20D9B">
            <w:pPr>
              <w:jc w:val="center"/>
              <w:rPr>
                <w:i/>
                <w:iCs/>
              </w:rPr>
            </w:pPr>
            <w:r>
              <w:rPr>
                <w:i/>
                <w:iCs/>
              </w:rPr>
              <w:t>Textbook: “Social Class” pp. 248-250</w:t>
            </w:r>
          </w:p>
        </w:tc>
        <w:tc>
          <w:tcPr>
            <w:tcW w:w="4419" w:type="dxa"/>
          </w:tcPr>
          <w:p w14:paraId="41B92AE6" w14:textId="77777777" w:rsidR="00B20D9B" w:rsidRPr="008C2EC2" w:rsidRDefault="00B20D9B" w:rsidP="00B20D9B">
            <w:pPr>
              <w:rPr>
                <w:b/>
                <w:bCs/>
              </w:rPr>
            </w:pPr>
          </w:p>
        </w:tc>
      </w:tr>
      <w:tr w:rsidR="00B20D9B" w:rsidRPr="008C2EC2" w14:paraId="4310C149" w14:textId="77777777" w:rsidTr="001814EF">
        <w:tc>
          <w:tcPr>
            <w:tcW w:w="948" w:type="dxa"/>
          </w:tcPr>
          <w:p w14:paraId="23B3D284" w14:textId="7A5FED09" w:rsidR="00B20D9B" w:rsidRPr="008C2EC2" w:rsidRDefault="00B20D9B" w:rsidP="00B20D9B">
            <w:pPr>
              <w:rPr>
                <w:b/>
                <w:bCs/>
              </w:rPr>
            </w:pPr>
            <w:r>
              <w:rPr>
                <w:b/>
                <w:bCs/>
              </w:rPr>
              <w:t>9/16</w:t>
            </w:r>
          </w:p>
        </w:tc>
        <w:tc>
          <w:tcPr>
            <w:tcW w:w="3983" w:type="dxa"/>
          </w:tcPr>
          <w:p w14:paraId="449FCDD2" w14:textId="77777777" w:rsidR="00B20D9B" w:rsidRDefault="00B20D9B" w:rsidP="00B20D9B">
            <w:pPr>
              <w:jc w:val="center"/>
              <w:rPr>
                <w:b/>
                <w:bCs/>
              </w:rPr>
            </w:pPr>
            <w:r>
              <w:rPr>
                <w:b/>
                <w:bCs/>
              </w:rPr>
              <w:t xml:space="preserve">Diversity and Health: </w:t>
            </w:r>
          </w:p>
          <w:p w14:paraId="41A7D026" w14:textId="77777777" w:rsidR="00B20D9B" w:rsidRDefault="00B20D9B" w:rsidP="00B20D9B">
            <w:pPr>
              <w:jc w:val="center"/>
            </w:pPr>
            <w:r>
              <w:t>Gender and Sexuality</w:t>
            </w:r>
          </w:p>
          <w:p w14:paraId="5DE919FE" w14:textId="77777777" w:rsidR="00B20D9B" w:rsidRDefault="00B20D9B" w:rsidP="00B20D9B">
            <w:pPr>
              <w:jc w:val="center"/>
            </w:pPr>
            <w:r>
              <w:t>Race and Class</w:t>
            </w:r>
          </w:p>
          <w:p w14:paraId="52971D75" w14:textId="77777777" w:rsidR="00B20D9B" w:rsidRDefault="00B20D9B" w:rsidP="00B20D9B">
            <w:pPr>
              <w:jc w:val="center"/>
            </w:pPr>
            <w:r>
              <w:t>Age and Disability</w:t>
            </w:r>
          </w:p>
          <w:p w14:paraId="303045AB" w14:textId="3AD01B28" w:rsidR="00B20D9B" w:rsidRDefault="00B20D9B" w:rsidP="00B20D9B">
            <w:pPr>
              <w:jc w:val="center"/>
              <w:rPr>
                <w:i/>
                <w:iCs/>
              </w:rPr>
            </w:pPr>
            <w:r>
              <w:rPr>
                <w:i/>
                <w:iCs/>
              </w:rPr>
              <w:t>Textbook: “Gender/Sex” and “Age” pp. 255-263; optional “Race” pp. 251-254</w:t>
            </w:r>
          </w:p>
          <w:p w14:paraId="0A51F8D5" w14:textId="66BB080A" w:rsidR="00B20D9B" w:rsidRPr="00904975" w:rsidRDefault="00B20D9B" w:rsidP="00B20D9B">
            <w:pPr>
              <w:jc w:val="center"/>
              <w:rPr>
                <w:i/>
                <w:iCs/>
              </w:rPr>
            </w:pPr>
          </w:p>
        </w:tc>
        <w:tc>
          <w:tcPr>
            <w:tcW w:w="4419" w:type="dxa"/>
          </w:tcPr>
          <w:p w14:paraId="05C3C95E" w14:textId="77777777" w:rsidR="00B20D9B" w:rsidRPr="008C2EC2" w:rsidRDefault="00B20D9B" w:rsidP="00B20D9B">
            <w:pPr>
              <w:rPr>
                <w:b/>
                <w:bCs/>
              </w:rPr>
            </w:pPr>
          </w:p>
        </w:tc>
      </w:tr>
      <w:tr w:rsidR="00B20D9B" w:rsidRPr="008C2EC2" w14:paraId="49BE80B5" w14:textId="77777777" w:rsidTr="001814EF">
        <w:tc>
          <w:tcPr>
            <w:tcW w:w="948" w:type="dxa"/>
          </w:tcPr>
          <w:p w14:paraId="74D3F8D0" w14:textId="77777777" w:rsidR="00B20D9B" w:rsidRPr="008C2EC2" w:rsidRDefault="00B20D9B" w:rsidP="00B20D9B">
            <w:pPr>
              <w:rPr>
                <w:b/>
                <w:bCs/>
              </w:rPr>
            </w:pPr>
          </w:p>
        </w:tc>
        <w:tc>
          <w:tcPr>
            <w:tcW w:w="8402" w:type="dxa"/>
            <w:gridSpan w:val="2"/>
            <w:shd w:val="clear" w:color="auto" w:fill="D9D9D9" w:themeFill="background1" w:themeFillShade="D9"/>
          </w:tcPr>
          <w:p w14:paraId="02FD47F7" w14:textId="15B98053" w:rsidR="00B20D9B" w:rsidRPr="008C2EC2" w:rsidRDefault="00B20D9B" w:rsidP="00B20D9B">
            <w:pPr>
              <w:jc w:val="center"/>
              <w:rPr>
                <w:b/>
                <w:bCs/>
              </w:rPr>
            </w:pPr>
            <w:r w:rsidRPr="008C2EC2">
              <w:rPr>
                <w:b/>
                <w:bCs/>
              </w:rPr>
              <w:t xml:space="preserve">Week </w:t>
            </w:r>
            <w:r>
              <w:rPr>
                <w:b/>
                <w:bCs/>
              </w:rPr>
              <w:t xml:space="preserve">6: </w:t>
            </w:r>
            <w:r w:rsidR="00186AF4">
              <w:rPr>
                <w:b/>
                <w:bCs/>
              </w:rPr>
              <w:t>Advocacy</w:t>
            </w:r>
          </w:p>
        </w:tc>
      </w:tr>
      <w:tr w:rsidR="00B20D9B" w:rsidRPr="008C2EC2" w14:paraId="0E401819" w14:textId="77777777" w:rsidTr="001814EF">
        <w:tc>
          <w:tcPr>
            <w:tcW w:w="948" w:type="dxa"/>
          </w:tcPr>
          <w:p w14:paraId="2C5C7F84" w14:textId="4D156B34" w:rsidR="00B20D9B" w:rsidRPr="008C2EC2" w:rsidRDefault="00B20D9B" w:rsidP="00B20D9B">
            <w:pPr>
              <w:rPr>
                <w:b/>
                <w:bCs/>
              </w:rPr>
            </w:pPr>
            <w:r>
              <w:rPr>
                <w:b/>
                <w:bCs/>
              </w:rPr>
              <w:t>9/21</w:t>
            </w:r>
          </w:p>
        </w:tc>
        <w:tc>
          <w:tcPr>
            <w:tcW w:w="3983" w:type="dxa"/>
          </w:tcPr>
          <w:p w14:paraId="6BB668F4" w14:textId="77777777" w:rsidR="00B20D9B" w:rsidRDefault="00B20D9B" w:rsidP="00B20D9B">
            <w:pPr>
              <w:jc w:val="center"/>
              <w:rPr>
                <w:b/>
                <w:bCs/>
              </w:rPr>
            </w:pPr>
            <w:r>
              <w:rPr>
                <w:b/>
                <w:bCs/>
              </w:rPr>
              <w:t>Advocacy:</w:t>
            </w:r>
          </w:p>
          <w:p w14:paraId="7394BAAD" w14:textId="4FE54E81" w:rsidR="00B20D9B" w:rsidRPr="008C2EC2" w:rsidRDefault="00B20D9B" w:rsidP="00B20D9B">
            <w:pPr>
              <w:jc w:val="center"/>
              <w:rPr>
                <w:b/>
                <w:bCs/>
              </w:rPr>
            </w:pPr>
            <w:r>
              <w:t xml:space="preserve">Types of </w:t>
            </w:r>
            <w:proofErr w:type="gramStart"/>
            <w:r>
              <w:t>Advocacy</w:t>
            </w:r>
            <w:proofErr w:type="gramEnd"/>
            <w:r>
              <w:t xml:space="preserve"> and Communication</w:t>
            </w:r>
          </w:p>
        </w:tc>
        <w:tc>
          <w:tcPr>
            <w:tcW w:w="4419" w:type="dxa"/>
          </w:tcPr>
          <w:p w14:paraId="2BCA62E1" w14:textId="77777777" w:rsidR="00B20D9B" w:rsidRPr="008C2EC2" w:rsidRDefault="00B20D9B" w:rsidP="00B20D9B">
            <w:pPr>
              <w:rPr>
                <w:b/>
                <w:bCs/>
              </w:rPr>
            </w:pPr>
          </w:p>
        </w:tc>
      </w:tr>
      <w:tr w:rsidR="00B20D9B" w:rsidRPr="008C2EC2" w14:paraId="7565B296" w14:textId="77777777" w:rsidTr="001814EF">
        <w:tc>
          <w:tcPr>
            <w:tcW w:w="948" w:type="dxa"/>
          </w:tcPr>
          <w:p w14:paraId="4BE94010" w14:textId="49BE95B6" w:rsidR="00B20D9B" w:rsidRPr="008C2EC2" w:rsidRDefault="00B20D9B" w:rsidP="00B20D9B">
            <w:pPr>
              <w:rPr>
                <w:b/>
                <w:bCs/>
              </w:rPr>
            </w:pPr>
            <w:r>
              <w:rPr>
                <w:b/>
                <w:bCs/>
              </w:rPr>
              <w:t>9/23</w:t>
            </w:r>
          </w:p>
        </w:tc>
        <w:tc>
          <w:tcPr>
            <w:tcW w:w="3983" w:type="dxa"/>
          </w:tcPr>
          <w:p w14:paraId="72B4916D" w14:textId="77777777" w:rsidR="00B20D9B" w:rsidRDefault="00B20D9B" w:rsidP="00B20D9B">
            <w:pPr>
              <w:jc w:val="center"/>
              <w:rPr>
                <w:b/>
                <w:bCs/>
              </w:rPr>
            </w:pPr>
            <w:r>
              <w:rPr>
                <w:b/>
                <w:bCs/>
              </w:rPr>
              <w:t xml:space="preserve">Advocacy Application: </w:t>
            </w:r>
          </w:p>
          <w:p w14:paraId="143BE5BB" w14:textId="77777777" w:rsidR="00B20D9B" w:rsidRDefault="00B20D9B" w:rsidP="00B20D9B">
            <w:pPr>
              <w:jc w:val="center"/>
            </w:pPr>
            <w:r>
              <w:t>Advocacy Strategy</w:t>
            </w:r>
          </w:p>
          <w:p w14:paraId="4E4B7C81" w14:textId="2B017A10" w:rsidR="00B20D9B" w:rsidRPr="008C2EC2" w:rsidRDefault="00B20D9B" w:rsidP="00B20D9B">
            <w:pPr>
              <w:jc w:val="center"/>
              <w:rPr>
                <w:b/>
                <w:bCs/>
              </w:rPr>
            </w:pPr>
          </w:p>
        </w:tc>
        <w:tc>
          <w:tcPr>
            <w:tcW w:w="4419" w:type="dxa"/>
          </w:tcPr>
          <w:p w14:paraId="40F440C6" w14:textId="58E8F666" w:rsidR="00B20D9B" w:rsidRPr="008C2EC2" w:rsidRDefault="00B20D9B" w:rsidP="00B20D9B">
            <w:pPr>
              <w:rPr>
                <w:b/>
                <w:bCs/>
              </w:rPr>
            </w:pPr>
            <w:r>
              <w:rPr>
                <w:b/>
                <w:bCs/>
              </w:rPr>
              <w:t>Mini Paper Due by Midnight</w:t>
            </w:r>
          </w:p>
        </w:tc>
      </w:tr>
      <w:tr w:rsidR="00B20D9B" w:rsidRPr="008C2EC2" w14:paraId="14C08C49" w14:textId="77777777" w:rsidTr="001814EF">
        <w:tc>
          <w:tcPr>
            <w:tcW w:w="948" w:type="dxa"/>
          </w:tcPr>
          <w:p w14:paraId="59810958" w14:textId="77777777" w:rsidR="00B20D9B" w:rsidRPr="008C2EC2" w:rsidRDefault="00B20D9B" w:rsidP="00B20D9B">
            <w:pPr>
              <w:rPr>
                <w:b/>
                <w:bCs/>
              </w:rPr>
            </w:pPr>
          </w:p>
        </w:tc>
        <w:tc>
          <w:tcPr>
            <w:tcW w:w="8402" w:type="dxa"/>
            <w:gridSpan w:val="2"/>
            <w:shd w:val="clear" w:color="auto" w:fill="D9D9D9" w:themeFill="background1" w:themeFillShade="D9"/>
          </w:tcPr>
          <w:p w14:paraId="465061B1" w14:textId="5FD78DC9" w:rsidR="00B20D9B" w:rsidRPr="008C2EC2" w:rsidRDefault="00B20D9B" w:rsidP="00B20D9B">
            <w:pPr>
              <w:jc w:val="center"/>
              <w:rPr>
                <w:b/>
                <w:bCs/>
              </w:rPr>
            </w:pPr>
            <w:r w:rsidRPr="008C2EC2">
              <w:rPr>
                <w:b/>
                <w:bCs/>
              </w:rPr>
              <w:t xml:space="preserve">Week </w:t>
            </w:r>
            <w:r>
              <w:rPr>
                <w:b/>
                <w:bCs/>
              </w:rPr>
              <w:t xml:space="preserve">7: </w:t>
            </w:r>
            <w:r w:rsidR="00186AF4">
              <w:rPr>
                <w:b/>
                <w:bCs/>
              </w:rPr>
              <w:t>Additional Topics in Social Justice and Advocacy</w:t>
            </w:r>
            <w:r w:rsidR="009E3E74">
              <w:rPr>
                <w:b/>
                <w:bCs/>
              </w:rPr>
              <w:t>/Midterm Review</w:t>
            </w:r>
          </w:p>
        </w:tc>
      </w:tr>
      <w:tr w:rsidR="00B20D9B" w:rsidRPr="008C2EC2" w14:paraId="53F0CB10" w14:textId="77777777" w:rsidTr="001814EF">
        <w:tc>
          <w:tcPr>
            <w:tcW w:w="948" w:type="dxa"/>
          </w:tcPr>
          <w:p w14:paraId="39D27CD9" w14:textId="2F824F92" w:rsidR="00B20D9B" w:rsidRPr="008C2EC2" w:rsidRDefault="00B20D9B" w:rsidP="00B20D9B">
            <w:pPr>
              <w:rPr>
                <w:b/>
                <w:bCs/>
              </w:rPr>
            </w:pPr>
            <w:r>
              <w:rPr>
                <w:b/>
                <w:bCs/>
              </w:rPr>
              <w:t>9/28</w:t>
            </w:r>
          </w:p>
        </w:tc>
        <w:tc>
          <w:tcPr>
            <w:tcW w:w="3983" w:type="dxa"/>
          </w:tcPr>
          <w:p w14:paraId="5B0C70BD" w14:textId="35505D12" w:rsidR="00B20D9B" w:rsidRPr="00C9313F" w:rsidRDefault="00284916" w:rsidP="00B20D9B">
            <w:pPr>
              <w:jc w:val="center"/>
            </w:pPr>
            <w:r>
              <w:t>Advocacy and Social Justice Topics</w:t>
            </w:r>
          </w:p>
        </w:tc>
        <w:tc>
          <w:tcPr>
            <w:tcW w:w="4419" w:type="dxa"/>
          </w:tcPr>
          <w:p w14:paraId="074DEFAF" w14:textId="70E59697" w:rsidR="00B20D9B" w:rsidRPr="008C2EC2" w:rsidRDefault="00B20D9B" w:rsidP="00B20D9B">
            <w:pPr>
              <w:rPr>
                <w:b/>
                <w:bCs/>
              </w:rPr>
            </w:pPr>
          </w:p>
        </w:tc>
      </w:tr>
      <w:tr w:rsidR="00284916" w:rsidRPr="008C2EC2" w14:paraId="13A1FF8E" w14:textId="77777777" w:rsidTr="001814EF">
        <w:tc>
          <w:tcPr>
            <w:tcW w:w="948" w:type="dxa"/>
          </w:tcPr>
          <w:p w14:paraId="57AB1162" w14:textId="35334F75" w:rsidR="00284916" w:rsidRPr="008C2EC2" w:rsidRDefault="00284916" w:rsidP="00284916">
            <w:pPr>
              <w:rPr>
                <w:b/>
                <w:bCs/>
              </w:rPr>
            </w:pPr>
            <w:r>
              <w:rPr>
                <w:b/>
                <w:bCs/>
              </w:rPr>
              <w:t>9/30</w:t>
            </w:r>
          </w:p>
        </w:tc>
        <w:tc>
          <w:tcPr>
            <w:tcW w:w="3983" w:type="dxa"/>
          </w:tcPr>
          <w:p w14:paraId="58C6BE02" w14:textId="4CE714E9" w:rsidR="00284916" w:rsidRPr="008C2EC2" w:rsidRDefault="009E3E74" w:rsidP="00284916">
            <w:pPr>
              <w:jc w:val="center"/>
              <w:rPr>
                <w:b/>
                <w:bCs/>
              </w:rPr>
            </w:pPr>
            <w:r>
              <w:rPr>
                <w:b/>
                <w:bCs/>
              </w:rPr>
              <w:t xml:space="preserve">Midterm Review </w:t>
            </w:r>
          </w:p>
        </w:tc>
        <w:tc>
          <w:tcPr>
            <w:tcW w:w="4419" w:type="dxa"/>
          </w:tcPr>
          <w:p w14:paraId="5B7431A9" w14:textId="60042FA7" w:rsidR="00284916" w:rsidRPr="008C2EC2" w:rsidRDefault="00284916" w:rsidP="00284916">
            <w:pPr>
              <w:rPr>
                <w:b/>
                <w:bCs/>
              </w:rPr>
            </w:pPr>
          </w:p>
        </w:tc>
      </w:tr>
      <w:tr w:rsidR="00284916" w:rsidRPr="008C2EC2" w14:paraId="3D743D2B" w14:textId="77777777" w:rsidTr="001814EF">
        <w:tc>
          <w:tcPr>
            <w:tcW w:w="948" w:type="dxa"/>
          </w:tcPr>
          <w:p w14:paraId="48D5B849" w14:textId="77777777" w:rsidR="00284916" w:rsidRPr="008C2EC2" w:rsidRDefault="00284916" w:rsidP="00284916">
            <w:pPr>
              <w:rPr>
                <w:b/>
                <w:bCs/>
              </w:rPr>
            </w:pPr>
          </w:p>
        </w:tc>
        <w:tc>
          <w:tcPr>
            <w:tcW w:w="8402" w:type="dxa"/>
            <w:gridSpan w:val="2"/>
            <w:shd w:val="clear" w:color="auto" w:fill="D9D9D9" w:themeFill="background1" w:themeFillShade="D9"/>
          </w:tcPr>
          <w:p w14:paraId="4A0BB038" w14:textId="2B3683DC" w:rsidR="00284916" w:rsidRPr="008C2EC2" w:rsidRDefault="00284916" w:rsidP="00284916">
            <w:pPr>
              <w:jc w:val="center"/>
              <w:rPr>
                <w:b/>
                <w:bCs/>
              </w:rPr>
            </w:pPr>
            <w:r w:rsidRPr="008C2EC2">
              <w:rPr>
                <w:b/>
                <w:bCs/>
              </w:rPr>
              <w:t xml:space="preserve">Week </w:t>
            </w:r>
            <w:r>
              <w:rPr>
                <w:b/>
                <w:bCs/>
              </w:rPr>
              <w:t>8: Midterm/Fall Break</w:t>
            </w:r>
          </w:p>
        </w:tc>
      </w:tr>
      <w:tr w:rsidR="00284916" w:rsidRPr="008C2EC2" w14:paraId="76AB7FCD" w14:textId="77777777" w:rsidTr="001814EF">
        <w:tc>
          <w:tcPr>
            <w:tcW w:w="948" w:type="dxa"/>
          </w:tcPr>
          <w:p w14:paraId="2F5B78E2" w14:textId="0C7C16EB" w:rsidR="00284916" w:rsidRPr="008C2EC2" w:rsidRDefault="00284916" w:rsidP="00284916">
            <w:pPr>
              <w:rPr>
                <w:b/>
                <w:bCs/>
              </w:rPr>
            </w:pPr>
            <w:r>
              <w:rPr>
                <w:b/>
                <w:bCs/>
              </w:rPr>
              <w:t>10/5</w:t>
            </w:r>
          </w:p>
        </w:tc>
        <w:tc>
          <w:tcPr>
            <w:tcW w:w="3983" w:type="dxa"/>
          </w:tcPr>
          <w:p w14:paraId="25E28313" w14:textId="73BD9142" w:rsidR="00284916" w:rsidRPr="005A4130" w:rsidRDefault="00284916" w:rsidP="00284916">
            <w:pPr>
              <w:jc w:val="center"/>
              <w:rPr>
                <w:b/>
                <w:bCs/>
              </w:rPr>
            </w:pPr>
            <w:r>
              <w:rPr>
                <w:b/>
                <w:bCs/>
              </w:rPr>
              <w:t>Midterm – TBD online or in-person</w:t>
            </w:r>
          </w:p>
        </w:tc>
        <w:tc>
          <w:tcPr>
            <w:tcW w:w="4419" w:type="dxa"/>
          </w:tcPr>
          <w:p w14:paraId="7DCB2DDD" w14:textId="4A7A839E" w:rsidR="00284916" w:rsidRPr="008C2EC2" w:rsidRDefault="00284916" w:rsidP="00284916">
            <w:pPr>
              <w:rPr>
                <w:b/>
                <w:bCs/>
              </w:rPr>
            </w:pPr>
            <w:r>
              <w:rPr>
                <w:b/>
                <w:bCs/>
              </w:rPr>
              <w:t>Midterm Exam</w:t>
            </w:r>
          </w:p>
        </w:tc>
      </w:tr>
      <w:tr w:rsidR="00284916" w:rsidRPr="008C2EC2" w14:paraId="3ABCBDFE" w14:textId="77777777" w:rsidTr="001814EF">
        <w:tc>
          <w:tcPr>
            <w:tcW w:w="948" w:type="dxa"/>
          </w:tcPr>
          <w:p w14:paraId="2C52D9E1" w14:textId="0F87FFEE" w:rsidR="00284916" w:rsidRPr="008C2EC2" w:rsidRDefault="00284916" w:rsidP="00284916">
            <w:pPr>
              <w:rPr>
                <w:b/>
                <w:bCs/>
              </w:rPr>
            </w:pPr>
            <w:r>
              <w:rPr>
                <w:b/>
                <w:bCs/>
              </w:rPr>
              <w:t>10/7</w:t>
            </w:r>
          </w:p>
        </w:tc>
        <w:tc>
          <w:tcPr>
            <w:tcW w:w="3983" w:type="dxa"/>
          </w:tcPr>
          <w:p w14:paraId="3A209301" w14:textId="3C7D8732" w:rsidR="00284916" w:rsidRPr="00F97102" w:rsidRDefault="00284916" w:rsidP="00284916">
            <w:pPr>
              <w:jc w:val="center"/>
            </w:pPr>
            <w:r>
              <w:t xml:space="preserve">Fall Break </w:t>
            </w:r>
          </w:p>
        </w:tc>
        <w:tc>
          <w:tcPr>
            <w:tcW w:w="4419" w:type="dxa"/>
          </w:tcPr>
          <w:p w14:paraId="0EB46CC0" w14:textId="36B85E6F" w:rsidR="00284916" w:rsidRPr="008C2EC2" w:rsidRDefault="00284916" w:rsidP="00284916">
            <w:pPr>
              <w:rPr>
                <w:b/>
                <w:bCs/>
              </w:rPr>
            </w:pPr>
            <w:r>
              <w:rPr>
                <w:b/>
                <w:bCs/>
              </w:rPr>
              <w:t xml:space="preserve">Fall Break 7-8 Oct </w:t>
            </w:r>
          </w:p>
        </w:tc>
      </w:tr>
      <w:tr w:rsidR="00284916" w:rsidRPr="008C2EC2" w14:paraId="0220BD9C" w14:textId="77777777" w:rsidTr="001814EF">
        <w:tc>
          <w:tcPr>
            <w:tcW w:w="948" w:type="dxa"/>
          </w:tcPr>
          <w:p w14:paraId="75D1949C" w14:textId="77777777" w:rsidR="00284916" w:rsidRPr="008C2EC2" w:rsidRDefault="00284916" w:rsidP="00284916">
            <w:pPr>
              <w:rPr>
                <w:b/>
                <w:bCs/>
              </w:rPr>
            </w:pPr>
          </w:p>
        </w:tc>
        <w:tc>
          <w:tcPr>
            <w:tcW w:w="8402" w:type="dxa"/>
            <w:gridSpan w:val="2"/>
            <w:shd w:val="clear" w:color="auto" w:fill="D9D9D9" w:themeFill="background1" w:themeFillShade="D9"/>
          </w:tcPr>
          <w:p w14:paraId="043F0EA0" w14:textId="3B07B71A" w:rsidR="00284916" w:rsidRPr="008C2EC2" w:rsidRDefault="00284916" w:rsidP="00284916">
            <w:pPr>
              <w:jc w:val="center"/>
              <w:rPr>
                <w:b/>
                <w:bCs/>
              </w:rPr>
            </w:pPr>
            <w:r w:rsidRPr="008C2EC2">
              <w:rPr>
                <w:b/>
                <w:bCs/>
              </w:rPr>
              <w:t xml:space="preserve">Week </w:t>
            </w:r>
            <w:r>
              <w:rPr>
                <w:b/>
                <w:bCs/>
              </w:rPr>
              <w:t>10: Mindfulness</w:t>
            </w:r>
          </w:p>
        </w:tc>
      </w:tr>
      <w:tr w:rsidR="00284916" w:rsidRPr="008C2EC2" w14:paraId="2D362034" w14:textId="77777777" w:rsidTr="001814EF">
        <w:tc>
          <w:tcPr>
            <w:tcW w:w="948" w:type="dxa"/>
          </w:tcPr>
          <w:p w14:paraId="3D16C6F7" w14:textId="6F71F6AB" w:rsidR="00284916" w:rsidRPr="008C2EC2" w:rsidRDefault="00284916" w:rsidP="00284916">
            <w:pPr>
              <w:rPr>
                <w:b/>
                <w:bCs/>
              </w:rPr>
            </w:pPr>
            <w:r>
              <w:rPr>
                <w:b/>
                <w:bCs/>
              </w:rPr>
              <w:t>10/12</w:t>
            </w:r>
          </w:p>
        </w:tc>
        <w:tc>
          <w:tcPr>
            <w:tcW w:w="3983" w:type="dxa"/>
          </w:tcPr>
          <w:p w14:paraId="09FA66E1" w14:textId="77777777" w:rsidR="00284916" w:rsidRDefault="00284916" w:rsidP="00284916">
            <w:pPr>
              <w:jc w:val="center"/>
              <w:rPr>
                <w:b/>
                <w:bCs/>
              </w:rPr>
            </w:pPr>
            <w:r>
              <w:rPr>
                <w:b/>
                <w:bCs/>
              </w:rPr>
              <w:t>Mindfulness:</w:t>
            </w:r>
          </w:p>
          <w:p w14:paraId="66498CD8" w14:textId="77777777" w:rsidR="00284916" w:rsidRDefault="00284916" w:rsidP="00284916">
            <w:pPr>
              <w:jc w:val="center"/>
            </w:pPr>
            <w:r>
              <w:t>Introduction to mindfulness and application</w:t>
            </w:r>
          </w:p>
          <w:p w14:paraId="2DDBBB8A" w14:textId="2EAD22C5" w:rsidR="00284916" w:rsidRPr="008C2EC2" w:rsidRDefault="00284916" w:rsidP="00284916">
            <w:pPr>
              <w:jc w:val="center"/>
              <w:rPr>
                <w:b/>
                <w:bCs/>
              </w:rPr>
            </w:pPr>
            <w:r>
              <w:rPr>
                <w:i/>
                <w:iCs/>
              </w:rPr>
              <w:t>Textbook: “Mindfulness” pp. 90-91</w:t>
            </w:r>
          </w:p>
        </w:tc>
        <w:tc>
          <w:tcPr>
            <w:tcW w:w="4419" w:type="dxa"/>
          </w:tcPr>
          <w:p w14:paraId="61B66463" w14:textId="77777777" w:rsidR="00284916" w:rsidRPr="008C2EC2" w:rsidRDefault="00284916" w:rsidP="00284916">
            <w:pPr>
              <w:rPr>
                <w:b/>
                <w:bCs/>
              </w:rPr>
            </w:pPr>
            <w:r>
              <w:rPr>
                <w:b/>
                <w:bCs/>
              </w:rPr>
              <w:t>Mini Paper Due by Midnight</w:t>
            </w:r>
          </w:p>
        </w:tc>
      </w:tr>
      <w:tr w:rsidR="00284916" w:rsidRPr="008C2EC2" w14:paraId="52EF41E7" w14:textId="77777777" w:rsidTr="001814EF">
        <w:tc>
          <w:tcPr>
            <w:tcW w:w="948" w:type="dxa"/>
          </w:tcPr>
          <w:p w14:paraId="107E367F" w14:textId="0210FA95" w:rsidR="00284916" w:rsidRPr="008C2EC2" w:rsidRDefault="00284916" w:rsidP="00284916">
            <w:pPr>
              <w:rPr>
                <w:b/>
                <w:bCs/>
              </w:rPr>
            </w:pPr>
            <w:r>
              <w:rPr>
                <w:b/>
                <w:bCs/>
              </w:rPr>
              <w:t>10/14</w:t>
            </w:r>
          </w:p>
        </w:tc>
        <w:tc>
          <w:tcPr>
            <w:tcW w:w="3983" w:type="dxa"/>
          </w:tcPr>
          <w:p w14:paraId="45D424BA" w14:textId="34C823DC" w:rsidR="00284916" w:rsidRPr="005A4130" w:rsidRDefault="00284916" w:rsidP="00284916">
            <w:pPr>
              <w:jc w:val="center"/>
            </w:pPr>
            <w:r>
              <w:t>Mindfulness continued</w:t>
            </w:r>
          </w:p>
        </w:tc>
        <w:tc>
          <w:tcPr>
            <w:tcW w:w="4419" w:type="dxa"/>
          </w:tcPr>
          <w:p w14:paraId="7691D041" w14:textId="77777777" w:rsidR="00284916" w:rsidRPr="008C2EC2" w:rsidRDefault="00284916" w:rsidP="00284916">
            <w:pPr>
              <w:rPr>
                <w:b/>
                <w:bCs/>
              </w:rPr>
            </w:pPr>
          </w:p>
        </w:tc>
      </w:tr>
      <w:tr w:rsidR="00284916" w:rsidRPr="008C2EC2" w14:paraId="4C823871" w14:textId="77777777" w:rsidTr="001814EF">
        <w:tc>
          <w:tcPr>
            <w:tcW w:w="948" w:type="dxa"/>
          </w:tcPr>
          <w:p w14:paraId="3FC01129" w14:textId="77777777" w:rsidR="00284916" w:rsidRPr="008C2EC2" w:rsidRDefault="00284916" w:rsidP="00284916">
            <w:pPr>
              <w:rPr>
                <w:b/>
                <w:bCs/>
              </w:rPr>
            </w:pPr>
          </w:p>
        </w:tc>
        <w:tc>
          <w:tcPr>
            <w:tcW w:w="8402" w:type="dxa"/>
            <w:gridSpan w:val="2"/>
            <w:shd w:val="clear" w:color="auto" w:fill="D9D9D9" w:themeFill="background1" w:themeFillShade="D9"/>
          </w:tcPr>
          <w:p w14:paraId="465F2E5B" w14:textId="7EDF2923" w:rsidR="00284916" w:rsidRPr="008C2EC2" w:rsidRDefault="00284916" w:rsidP="00284916">
            <w:pPr>
              <w:jc w:val="center"/>
              <w:rPr>
                <w:b/>
                <w:bCs/>
              </w:rPr>
            </w:pPr>
            <w:r w:rsidRPr="008C2EC2">
              <w:rPr>
                <w:b/>
                <w:bCs/>
              </w:rPr>
              <w:t>Week 1</w:t>
            </w:r>
            <w:r>
              <w:rPr>
                <w:b/>
                <w:bCs/>
              </w:rPr>
              <w:t>1: Body Image</w:t>
            </w:r>
          </w:p>
        </w:tc>
      </w:tr>
      <w:tr w:rsidR="00284916" w:rsidRPr="008C2EC2" w14:paraId="3B295303" w14:textId="77777777" w:rsidTr="001814EF">
        <w:tc>
          <w:tcPr>
            <w:tcW w:w="948" w:type="dxa"/>
          </w:tcPr>
          <w:p w14:paraId="3ABC29A8" w14:textId="6069CE5D" w:rsidR="00284916" w:rsidRPr="008C2EC2" w:rsidRDefault="00284916" w:rsidP="00284916">
            <w:pPr>
              <w:rPr>
                <w:b/>
                <w:bCs/>
              </w:rPr>
            </w:pPr>
            <w:r>
              <w:rPr>
                <w:b/>
                <w:bCs/>
              </w:rPr>
              <w:t>10/19</w:t>
            </w:r>
          </w:p>
        </w:tc>
        <w:tc>
          <w:tcPr>
            <w:tcW w:w="3983" w:type="dxa"/>
          </w:tcPr>
          <w:p w14:paraId="5F96ED5E" w14:textId="77777777" w:rsidR="00284916" w:rsidRDefault="00284916" w:rsidP="00284916">
            <w:pPr>
              <w:jc w:val="center"/>
              <w:rPr>
                <w:b/>
                <w:bCs/>
              </w:rPr>
            </w:pPr>
            <w:r>
              <w:rPr>
                <w:b/>
                <w:bCs/>
              </w:rPr>
              <w:t xml:space="preserve">Body Image: </w:t>
            </w:r>
          </w:p>
          <w:p w14:paraId="3C1D1919" w14:textId="77777777" w:rsidR="00284916" w:rsidRPr="001850F7" w:rsidRDefault="00284916" w:rsidP="00284916">
            <w:pPr>
              <w:jc w:val="center"/>
            </w:pPr>
            <w:r>
              <w:t>What is body image?</w:t>
            </w:r>
          </w:p>
        </w:tc>
        <w:tc>
          <w:tcPr>
            <w:tcW w:w="4419" w:type="dxa"/>
          </w:tcPr>
          <w:p w14:paraId="4358A7C7" w14:textId="0B9C5FAA" w:rsidR="00284916" w:rsidRPr="008C2EC2" w:rsidRDefault="00284916" w:rsidP="00284916">
            <w:pPr>
              <w:rPr>
                <w:b/>
                <w:bCs/>
              </w:rPr>
            </w:pPr>
            <w:r>
              <w:rPr>
                <w:b/>
                <w:bCs/>
              </w:rPr>
              <w:t>Optional: Rough Draft of Case Study/Advocacy Paper Due by Midnight</w:t>
            </w:r>
          </w:p>
        </w:tc>
      </w:tr>
      <w:tr w:rsidR="00284916" w:rsidRPr="008C2EC2" w14:paraId="4BC237A0" w14:textId="77777777" w:rsidTr="001814EF">
        <w:tc>
          <w:tcPr>
            <w:tcW w:w="948" w:type="dxa"/>
          </w:tcPr>
          <w:p w14:paraId="3B626C23" w14:textId="561EB461" w:rsidR="00284916" w:rsidRPr="008C2EC2" w:rsidRDefault="00284916" w:rsidP="00284916">
            <w:pPr>
              <w:rPr>
                <w:b/>
                <w:bCs/>
              </w:rPr>
            </w:pPr>
            <w:r>
              <w:rPr>
                <w:b/>
                <w:bCs/>
              </w:rPr>
              <w:t>10/21</w:t>
            </w:r>
          </w:p>
        </w:tc>
        <w:tc>
          <w:tcPr>
            <w:tcW w:w="3983" w:type="dxa"/>
          </w:tcPr>
          <w:p w14:paraId="49DB5095" w14:textId="77777777" w:rsidR="00284916" w:rsidRDefault="00284916" w:rsidP="00284916">
            <w:pPr>
              <w:jc w:val="center"/>
              <w:rPr>
                <w:b/>
                <w:bCs/>
              </w:rPr>
            </w:pPr>
            <w:r>
              <w:rPr>
                <w:b/>
                <w:bCs/>
              </w:rPr>
              <w:t>Impacts on Body Image:</w:t>
            </w:r>
          </w:p>
          <w:p w14:paraId="7DAF441C" w14:textId="77777777" w:rsidR="00284916" w:rsidRPr="001E459A" w:rsidRDefault="00284916" w:rsidP="00284916">
            <w:pPr>
              <w:jc w:val="center"/>
            </w:pPr>
            <w:r>
              <w:t>Media, family, and social impacts on body image</w:t>
            </w:r>
          </w:p>
        </w:tc>
        <w:tc>
          <w:tcPr>
            <w:tcW w:w="4419" w:type="dxa"/>
          </w:tcPr>
          <w:p w14:paraId="47D4DA29" w14:textId="77777777" w:rsidR="00284916" w:rsidRPr="008C2EC2" w:rsidRDefault="00284916" w:rsidP="00284916">
            <w:pPr>
              <w:rPr>
                <w:b/>
                <w:bCs/>
              </w:rPr>
            </w:pPr>
          </w:p>
        </w:tc>
      </w:tr>
      <w:tr w:rsidR="00284916" w:rsidRPr="008C2EC2" w14:paraId="316BE201" w14:textId="77777777" w:rsidTr="001814EF">
        <w:tc>
          <w:tcPr>
            <w:tcW w:w="948" w:type="dxa"/>
          </w:tcPr>
          <w:p w14:paraId="74DCE211" w14:textId="77777777" w:rsidR="00284916" w:rsidRPr="008C2EC2" w:rsidRDefault="00284916" w:rsidP="00284916">
            <w:pPr>
              <w:rPr>
                <w:b/>
                <w:bCs/>
              </w:rPr>
            </w:pPr>
          </w:p>
        </w:tc>
        <w:tc>
          <w:tcPr>
            <w:tcW w:w="8402" w:type="dxa"/>
            <w:gridSpan w:val="2"/>
            <w:shd w:val="clear" w:color="auto" w:fill="D9D9D9" w:themeFill="background1" w:themeFillShade="D9"/>
          </w:tcPr>
          <w:p w14:paraId="58D9AA6C" w14:textId="1DBFA641" w:rsidR="00284916" w:rsidRPr="008C2EC2" w:rsidRDefault="00284916" w:rsidP="00284916">
            <w:pPr>
              <w:jc w:val="center"/>
              <w:rPr>
                <w:b/>
                <w:bCs/>
              </w:rPr>
            </w:pPr>
            <w:r w:rsidRPr="008C2EC2">
              <w:rPr>
                <w:b/>
                <w:bCs/>
              </w:rPr>
              <w:t>Week 1</w:t>
            </w:r>
            <w:r>
              <w:rPr>
                <w:b/>
                <w:bCs/>
              </w:rPr>
              <w:t>2: Stress</w:t>
            </w:r>
          </w:p>
        </w:tc>
      </w:tr>
      <w:tr w:rsidR="00284916" w:rsidRPr="008C2EC2" w14:paraId="782B2D1E" w14:textId="77777777" w:rsidTr="001814EF">
        <w:tc>
          <w:tcPr>
            <w:tcW w:w="948" w:type="dxa"/>
          </w:tcPr>
          <w:p w14:paraId="12CA0201" w14:textId="5402706B" w:rsidR="00284916" w:rsidRPr="008C2EC2" w:rsidRDefault="00284916" w:rsidP="00284916">
            <w:pPr>
              <w:rPr>
                <w:b/>
                <w:bCs/>
              </w:rPr>
            </w:pPr>
            <w:r>
              <w:rPr>
                <w:b/>
                <w:bCs/>
              </w:rPr>
              <w:t>10/26</w:t>
            </w:r>
          </w:p>
        </w:tc>
        <w:tc>
          <w:tcPr>
            <w:tcW w:w="3983" w:type="dxa"/>
          </w:tcPr>
          <w:p w14:paraId="2DBA6FAF" w14:textId="77777777" w:rsidR="00284916" w:rsidRDefault="00284916" w:rsidP="00284916">
            <w:pPr>
              <w:jc w:val="center"/>
              <w:rPr>
                <w:b/>
                <w:bCs/>
              </w:rPr>
            </w:pPr>
            <w:r>
              <w:rPr>
                <w:b/>
                <w:bCs/>
              </w:rPr>
              <w:t>Stress:</w:t>
            </w:r>
          </w:p>
          <w:p w14:paraId="6ABB9855" w14:textId="645B5DDF" w:rsidR="00284916" w:rsidRPr="008C2EC2" w:rsidRDefault="00284916" w:rsidP="00284916">
            <w:pPr>
              <w:jc w:val="center"/>
              <w:rPr>
                <w:b/>
                <w:bCs/>
              </w:rPr>
            </w:pPr>
            <w:r>
              <w:t>What is stress and how does it impact mental health?</w:t>
            </w:r>
          </w:p>
        </w:tc>
        <w:tc>
          <w:tcPr>
            <w:tcW w:w="4419" w:type="dxa"/>
          </w:tcPr>
          <w:p w14:paraId="39CFE905" w14:textId="5B67BA15" w:rsidR="00284916" w:rsidRPr="008C2EC2" w:rsidRDefault="00284916" w:rsidP="00284916">
            <w:pPr>
              <w:rPr>
                <w:b/>
                <w:bCs/>
              </w:rPr>
            </w:pPr>
          </w:p>
        </w:tc>
      </w:tr>
      <w:tr w:rsidR="00284916" w:rsidRPr="008C2EC2" w14:paraId="701F2E80" w14:textId="77777777" w:rsidTr="001814EF">
        <w:tc>
          <w:tcPr>
            <w:tcW w:w="948" w:type="dxa"/>
          </w:tcPr>
          <w:p w14:paraId="2B6EE2F8" w14:textId="7C9F9508" w:rsidR="00284916" w:rsidRPr="008C2EC2" w:rsidRDefault="00284916" w:rsidP="00284916">
            <w:pPr>
              <w:rPr>
                <w:b/>
                <w:bCs/>
              </w:rPr>
            </w:pPr>
            <w:r>
              <w:rPr>
                <w:b/>
                <w:bCs/>
              </w:rPr>
              <w:t>10/28</w:t>
            </w:r>
          </w:p>
        </w:tc>
        <w:tc>
          <w:tcPr>
            <w:tcW w:w="3983" w:type="dxa"/>
          </w:tcPr>
          <w:p w14:paraId="78AF656E" w14:textId="7B9115BF" w:rsidR="00284916" w:rsidRPr="001E459A" w:rsidRDefault="00284916" w:rsidP="00284916">
            <w:pPr>
              <w:jc w:val="center"/>
            </w:pPr>
            <w:r>
              <w:t xml:space="preserve">Stress continued </w:t>
            </w:r>
          </w:p>
        </w:tc>
        <w:tc>
          <w:tcPr>
            <w:tcW w:w="4419" w:type="dxa"/>
          </w:tcPr>
          <w:p w14:paraId="7BD33181" w14:textId="1991DB3D" w:rsidR="00284916" w:rsidRPr="008C2EC2" w:rsidRDefault="00284916" w:rsidP="00284916">
            <w:pPr>
              <w:rPr>
                <w:b/>
                <w:bCs/>
              </w:rPr>
            </w:pPr>
            <w:r>
              <w:rPr>
                <w:b/>
                <w:bCs/>
              </w:rPr>
              <w:t>Case Study/Advocacy Paper Due by Midnight</w:t>
            </w:r>
          </w:p>
        </w:tc>
      </w:tr>
      <w:tr w:rsidR="00284916" w:rsidRPr="008C2EC2" w14:paraId="4B2E796D" w14:textId="77777777" w:rsidTr="001814EF">
        <w:tc>
          <w:tcPr>
            <w:tcW w:w="948" w:type="dxa"/>
          </w:tcPr>
          <w:p w14:paraId="7747E274" w14:textId="77777777" w:rsidR="00284916" w:rsidRPr="008C2EC2" w:rsidRDefault="00284916" w:rsidP="00284916">
            <w:pPr>
              <w:rPr>
                <w:b/>
                <w:bCs/>
              </w:rPr>
            </w:pPr>
          </w:p>
        </w:tc>
        <w:tc>
          <w:tcPr>
            <w:tcW w:w="8402" w:type="dxa"/>
            <w:gridSpan w:val="2"/>
            <w:shd w:val="clear" w:color="auto" w:fill="D9D9D9" w:themeFill="background1" w:themeFillShade="D9"/>
          </w:tcPr>
          <w:p w14:paraId="1BC76305" w14:textId="7DF599A1" w:rsidR="00284916" w:rsidRPr="008C2EC2" w:rsidRDefault="00284916" w:rsidP="00284916">
            <w:pPr>
              <w:jc w:val="center"/>
              <w:rPr>
                <w:b/>
                <w:bCs/>
              </w:rPr>
            </w:pPr>
            <w:r w:rsidRPr="008C2EC2">
              <w:rPr>
                <w:b/>
                <w:bCs/>
              </w:rPr>
              <w:t>Week 1</w:t>
            </w:r>
            <w:r>
              <w:rPr>
                <w:b/>
                <w:bCs/>
              </w:rPr>
              <w:t>3: Resilience</w:t>
            </w:r>
          </w:p>
        </w:tc>
      </w:tr>
      <w:tr w:rsidR="00284916" w:rsidRPr="008C2EC2" w14:paraId="780E3B89" w14:textId="77777777" w:rsidTr="001814EF">
        <w:tc>
          <w:tcPr>
            <w:tcW w:w="948" w:type="dxa"/>
          </w:tcPr>
          <w:p w14:paraId="50F536CB" w14:textId="11253DC8" w:rsidR="00284916" w:rsidRPr="008C2EC2" w:rsidRDefault="00284916" w:rsidP="00284916">
            <w:pPr>
              <w:rPr>
                <w:b/>
                <w:bCs/>
              </w:rPr>
            </w:pPr>
            <w:r>
              <w:rPr>
                <w:b/>
                <w:bCs/>
              </w:rPr>
              <w:t>11/2</w:t>
            </w:r>
          </w:p>
        </w:tc>
        <w:tc>
          <w:tcPr>
            <w:tcW w:w="3983" w:type="dxa"/>
          </w:tcPr>
          <w:p w14:paraId="6A43EEAC" w14:textId="77777777" w:rsidR="00284916" w:rsidRDefault="00284916" w:rsidP="00284916">
            <w:pPr>
              <w:jc w:val="center"/>
              <w:rPr>
                <w:b/>
                <w:bCs/>
              </w:rPr>
            </w:pPr>
            <w:r>
              <w:rPr>
                <w:b/>
                <w:bCs/>
              </w:rPr>
              <w:t xml:space="preserve">Resilience: </w:t>
            </w:r>
          </w:p>
          <w:p w14:paraId="4B283006" w14:textId="77777777" w:rsidR="00284916" w:rsidRPr="00DC4E95" w:rsidRDefault="00284916" w:rsidP="00284916">
            <w:pPr>
              <w:jc w:val="center"/>
            </w:pPr>
            <w:r>
              <w:t>Definition of resilience and how it is used in mental health prevention and promotion</w:t>
            </w:r>
          </w:p>
        </w:tc>
        <w:tc>
          <w:tcPr>
            <w:tcW w:w="4419" w:type="dxa"/>
          </w:tcPr>
          <w:p w14:paraId="5FC73377" w14:textId="52296844" w:rsidR="00284916" w:rsidRPr="008C2EC2" w:rsidRDefault="00284916" w:rsidP="00284916">
            <w:pPr>
              <w:rPr>
                <w:b/>
                <w:bCs/>
              </w:rPr>
            </w:pPr>
          </w:p>
        </w:tc>
      </w:tr>
      <w:tr w:rsidR="00284916" w:rsidRPr="008C2EC2" w14:paraId="29138539" w14:textId="77777777" w:rsidTr="001814EF">
        <w:tc>
          <w:tcPr>
            <w:tcW w:w="948" w:type="dxa"/>
          </w:tcPr>
          <w:p w14:paraId="550EF8C5" w14:textId="5CBFEE75" w:rsidR="00284916" w:rsidRPr="008C2EC2" w:rsidRDefault="00284916" w:rsidP="00284916">
            <w:pPr>
              <w:rPr>
                <w:b/>
                <w:bCs/>
              </w:rPr>
            </w:pPr>
            <w:r>
              <w:rPr>
                <w:b/>
                <w:bCs/>
              </w:rPr>
              <w:t>11/4</w:t>
            </w:r>
          </w:p>
        </w:tc>
        <w:tc>
          <w:tcPr>
            <w:tcW w:w="3983" w:type="dxa"/>
          </w:tcPr>
          <w:p w14:paraId="3A6A7D1A" w14:textId="1495CB91" w:rsidR="00284916" w:rsidRPr="008C2EC2" w:rsidRDefault="00284916" w:rsidP="00284916">
            <w:pPr>
              <w:jc w:val="center"/>
              <w:rPr>
                <w:b/>
                <w:bCs/>
              </w:rPr>
            </w:pPr>
            <w:r>
              <w:rPr>
                <w:b/>
                <w:bCs/>
              </w:rPr>
              <w:t>Resiliency continued</w:t>
            </w:r>
          </w:p>
        </w:tc>
        <w:tc>
          <w:tcPr>
            <w:tcW w:w="4419" w:type="dxa"/>
          </w:tcPr>
          <w:p w14:paraId="224E18A0" w14:textId="444A5B4B" w:rsidR="00284916" w:rsidRPr="008C2EC2" w:rsidRDefault="00284916" w:rsidP="00284916">
            <w:pPr>
              <w:rPr>
                <w:b/>
                <w:bCs/>
              </w:rPr>
            </w:pPr>
            <w:r>
              <w:rPr>
                <w:b/>
                <w:bCs/>
              </w:rPr>
              <w:t>All presentation must be turned in by 11:59pm on Monday 11/8</w:t>
            </w:r>
          </w:p>
        </w:tc>
      </w:tr>
      <w:tr w:rsidR="00284916" w:rsidRPr="008C2EC2" w14:paraId="30A8BD40" w14:textId="77777777" w:rsidTr="001814EF">
        <w:tc>
          <w:tcPr>
            <w:tcW w:w="948" w:type="dxa"/>
          </w:tcPr>
          <w:p w14:paraId="6CEAA00A" w14:textId="77777777" w:rsidR="00284916" w:rsidRPr="008C2EC2" w:rsidRDefault="00284916" w:rsidP="00284916">
            <w:pPr>
              <w:rPr>
                <w:b/>
                <w:bCs/>
              </w:rPr>
            </w:pPr>
          </w:p>
        </w:tc>
        <w:tc>
          <w:tcPr>
            <w:tcW w:w="8402" w:type="dxa"/>
            <w:gridSpan w:val="2"/>
            <w:shd w:val="clear" w:color="auto" w:fill="D9D9D9" w:themeFill="background1" w:themeFillShade="D9"/>
          </w:tcPr>
          <w:p w14:paraId="000A92A7" w14:textId="10427D15" w:rsidR="00284916" w:rsidRPr="008C2EC2" w:rsidRDefault="00284916" w:rsidP="00284916">
            <w:pPr>
              <w:jc w:val="center"/>
              <w:rPr>
                <w:b/>
                <w:bCs/>
              </w:rPr>
            </w:pPr>
            <w:r w:rsidRPr="008C2EC2">
              <w:rPr>
                <w:b/>
                <w:bCs/>
              </w:rPr>
              <w:t>Week 1</w:t>
            </w:r>
            <w:r>
              <w:rPr>
                <w:b/>
                <w:bCs/>
              </w:rPr>
              <w:t>4: Group Presentations</w:t>
            </w:r>
          </w:p>
        </w:tc>
      </w:tr>
      <w:tr w:rsidR="00284916" w:rsidRPr="008C2EC2" w14:paraId="5469360F" w14:textId="77777777" w:rsidTr="001814EF">
        <w:tc>
          <w:tcPr>
            <w:tcW w:w="948" w:type="dxa"/>
          </w:tcPr>
          <w:p w14:paraId="54711D03" w14:textId="4A2BDF50" w:rsidR="00284916" w:rsidRPr="008C2EC2" w:rsidRDefault="00284916" w:rsidP="00284916">
            <w:pPr>
              <w:rPr>
                <w:b/>
                <w:bCs/>
              </w:rPr>
            </w:pPr>
            <w:r>
              <w:rPr>
                <w:b/>
                <w:bCs/>
              </w:rPr>
              <w:t>11/9</w:t>
            </w:r>
          </w:p>
        </w:tc>
        <w:tc>
          <w:tcPr>
            <w:tcW w:w="3983" w:type="dxa"/>
          </w:tcPr>
          <w:p w14:paraId="1272DEA0" w14:textId="62BDC423" w:rsidR="00284916" w:rsidRPr="008C2EC2" w:rsidRDefault="00284916" w:rsidP="00284916">
            <w:pPr>
              <w:jc w:val="center"/>
              <w:rPr>
                <w:b/>
                <w:bCs/>
              </w:rPr>
            </w:pPr>
            <w:r>
              <w:rPr>
                <w:b/>
                <w:bCs/>
              </w:rPr>
              <w:t>Group Presentations</w:t>
            </w:r>
          </w:p>
        </w:tc>
        <w:tc>
          <w:tcPr>
            <w:tcW w:w="4419" w:type="dxa"/>
          </w:tcPr>
          <w:p w14:paraId="5BD34E21" w14:textId="6665FFBA" w:rsidR="00284916" w:rsidRPr="008C2EC2" w:rsidRDefault="00284916" w:rsidP="00284916">
            <w:pPr>
              <w:rPr>
                <w:b/>
                <w:bCs/>
              </w:rPr>
            </w:pPr>
          </w:p>
        </w:tc>
      </w:tr>
      <w:tr w:rsidR="00284916" w:rsidRPr="008C2EC2" w14:paraId="58E85E67" w14:textId="77777777" w:rsidTr="001814EF">
        <w:tc>
          <w:tcPr>
            <w:tcW w:w="948" w:type="dxa"/>
          </w:tcPr>
          <w:p w14:paraId="634BB0C5" w14:textId="1022CD9E" w:rsidR="00284916" w:rsidRPr="008C2EC2" w:rsidRDefault="00284916" w:rsidP="00284916">
            <w:pPr>
              <w:rPr>
                <w:b/>
                <w:bCs/>
              </w:rPr>
            </w:pPr>
            <w:r>
              <w:rPr>
                <w:b/>
                <w:bCs/>
              </w:rPr>
              <w:t>11/11</w:t>
            </w:r>
          </w:p>
        </w:tc>
        <w:tc>
          <w:tcPr>
            <w:tcW w:w="3983" w:type="dxa"/>
          </w:tcPr>
          <w:p w14:paraId="69C94ECE" w14:textId="2114450A" w:rsidR="00284916" w:rsidRPr="008C2EC2" w:rsidRDefault="00284916" w:rsidP="00284916">
            <w:pPr>
              <w:jc w:val="center"/>
              <w:rPr>
                <w:b/>
                <w:bCs/>
              </w:rPr>
            </w:pPr>
            <w:r>
              <w:rPr>
                <w:b/>
                <w:bCs/>
              </w:rPr>
              <w:t xml:space="preserve">Group Presentations  </w:t>
            </w:r>
          </w:p>
        </w:tc>
        <w:tc>
          <w:tcPr>
            <w:tcW w:w="4419" w:type="dxa"/>
          </w:tcPr>
          <w:p w14:paraId="6AE11B7C" w14:textId="30582523" w:rsidR="00284916" w:rsidRPr="008C2EC2" w:rsidRDefault="00284916" w:rsidP="00284916">
            <w:pPr>
              <w:rPr>
                <w:b/>
                <w:bCs/>
              </w:rPr>
            </w:pPr>
            <w:r>
              <w:rPr>
                <w:b/>
                <w:bCs/>
              </w:rPr>
              <w:t>.</w:t>
            </w:r>
          </w:p>
        </w:tc>
      </w:tr>
      <w:tr w:rsidR="00284916" w:rsidRPr="008C2EC2" w14:paraId="2ECF2AED" w14:textId="77777777" w:rsidTr="001814EF">
        <w:tc>
          <w:tcPr>
            <w:tcW w:w="948" w:type="dxa"/>
          </w:tcPr>
          <w:p w14:paraId="657A8715" w14:textId="77777777" w:rsidR="00284916" w:rsidRPr="008C2EC2" w:rsidRDefault="00284916" w:rsidP="00284916">
            <w:pPr>
              <w:rPr>
                <w:b/>
                <w:bCs/>
              </w:rPr>
            </w:pPr>
          </w:p>
        </w:tc>
        <w:tc>
          <w:tcPr>
            <w:tcW w:w="8402" w:type="dxa"/>
            <w:gridSpan w:val="2"/>
            <w:shd w:val="clear" w:color="auto" w:fill="D9D9D9" w:themeFill="background1" w:themeFillShade="D9"/>
          </w:tcPr>
          <w:p w14:paraId="289D1F86" w14:textId="21AA7789" w:rsidR="00284916" w:rsidRPr="008C2EC2" w:rsidRDefault="00284916" w:rsidP="00284916">
            <w:pPr>
              <w:jc w:val="center"/>
              <w:rPr>
                <w:b/>
                <w:bCs/>
              </w:rPr>
            </w:pPr>
            <w:r>
              <w:rPr>
                <w:b/>
                <w:bCs/>
              </w:rPr>
              <w:t xml:space="preserve">Week 15: Group Presentations </w:t>
            </w:r>
          </w:p>
        </w:tc>
      </w:tr>
      <w:tr w:rsidR="00284916" w:rsidRPr="008C2EC2" w14:paraId="583E36CF" w14:textId="77777777" w:rsidTr="001814EF">
        <w:tc>
          <w:tcPr>
            <w:tcW w:w="948" w:type="dxa"/>
          </w:tcPr>
          <w:p w14:paraId="5CAE985E" w14:textId="2236D9CD" w:rsidR="00284916" w:rsidRPr="008C2EC2" w:rsidRDefault="00284916" w:rsidP="00284916">
            <w:pPr>
              <w:rPr>
                <w:b/>
                <w:bCs/>
              </w:rPr>
            </w:pPr>
            <w:r>
              <w:rPr>
                <w:b/>
                <w:bCs/>
              </w:rPr>
              <w:t>11/16</w:t>
            </w:r>
          </w:p>
        </w:tc>
        <w:tc>
          <w:tcPr>
            <w:tcW w:w="3983" w:type="dxa"/>
          </w:tcPr>
          <w:p w14:paraId="311838EC" w14:textId="5D7C3441" w:rsidR="00284916" w:rsidRPr="008C2EC2" w:rsidRDefault="00284916" w:rsidP="00284916">
            <w:pPr>
              <w:jc w:val="center"/>
              <w:rPr>
                <w:b/>
                <w:bCs/>
              </w:rPr>
            </w:pPr>
            <w:r>
              <w:rPr>
                <w:b/>
                <w:bCs/>
              </w:rPr>
              <w:t xml:space="preserve">Group Presentations </w:t>
            </w:r>
          </w:p>
        </w:tc>
        <w:tc>
          <w:tcPr>
            <w:tcW w:w="4419" w:type="dxa"/>
          </w:tcPr>
          <w:p w14:paraId="094C895C" w14:textId="3863F837" w:rsidR="00284916" w:rsidRPr="008C2EC2" w:rsidRDefault="00284916" w:rsidP="00284916">
            <w:pPr>
              <w:rPr>
                <w:b/>
                <w:bCs/>
              </w:rPr>
            </w:pPr>
          </w:p>
        </w:tc>
      </w:tr>
      <w:tr w:rsidR="00284916" w:rsidRPr="008C2EC2" w14:paraId="226F22DD" w14:textId="77777777" w:rsidTr="001814EF">
        <w:tc>
          <w:tcPr>
            <w:tcW w:w="948" w:type="dxa"/>
          </w:tcPr>
          <w:p w14:paraId="65C9795D" w14:textId="2D4E582D" w:rsidR="00284916" w:rsidRPr="008C2EC2" w:rsidRDefault="00284916" w:rsidP="00284916">
            <w:pPr>
              <w:rPr>
                <w:b/>
                <w:bCs/>
              </w:rPr>
            </w:pPr>
            <w:r>
              <w:rPr>
                <w:b/>
                <w:bCs/>
              </w:rPr>
              <w:t>11/18*</w:t>
            </w:r>
          </w:p>
        </w:tc>
        <w:tc>
          <w:tcPr>
            <w:tcW w:w="3983" w:type="dxa"/>
          </w:tcPr>
          <w:p w14:paraId="7D41E0A3" w14:textId="441A03E9" w:rsidR="00284916" w:rsidRPr="008C2EC2" w:rsidRDefault="00284916" w:rsidP="00284916">
            <w:pPr>
              <w:jc w:val="center"/>
              <w:rPr>
                <w:b/>
                <w:bCs/>
              </w:rPr>
            </w:pPr>
            <w:r>
              <w:rPr>
                <w:b/>
                <w:bCs/>
              </w:rPr>
              <w:t>Asynchronous Recorded Lecture</w:t>
            </w:r>
          </w:p>
        </w:tc>
        <w:tc>
          <w:tcPr>
            <w:tcW w:w="4419" w:type="dxa"/>
          </w:tcPr>
          <w:p w14:paraId="6353D715" w14:textId="2DFDF22C" w:rsidR="00284916" w:rsidRPr="008C2EC2" w:rsidRDefault="00284916" w:rsidP="00284916">
            <w:pPr>
              <w:rPr>
                <w:b/>
                <w:bCs/>
              </w:rPr>
            </w:pPr>
          </w:p>
        </w:tc>
      </w:tr>
      <w:tr w:rsidR="00284916" w:rsidRPr="008C2EC2" w14:paraId="315196A8" w14:textId="77777777" w:rsidTr="001814EF">
        <w:tc>
          <w:tcPr>
            <w:tcW w:w="948" w:type="dxa"/>
          </w:tcPr>
          <w:p w14:paraId="1C9930C9" w14:textId="77777777" w:rsidR="00284916" w:rsidRPr="008C2EC2" w:rsidRDefault="00284916" w:rsidP="00284916">
            <w:pPr>
              <w:rPr>
                <w:b/>
                <w:bCs/>
              </w:rPr>
            </w:pPr>
          </w:p>
        </w:tc>
        <w:tc>
          <w:tcPr>
            <w:tcW w:w="8402" w:type="dxa"/>
            <w:gridSpan w:val="2"/>
            <w:shd w:val="clear" w:color="auto" w:fill="D9D9D9" w:themeFill="background1" w:themeFillShade="D9"/>
          </w:tcPr>
          <w:p w14:paraId="3BF140D9" w14:textId="3514DD48" w:rsidR="00284916" w:rsidRPr="008C2EC2" w:rsidRDefault="00284916" w:rsidP="00284916">
            <w:pPr>
              <w:jc w:val="center"/>
              <w:rPr>
                <w:b/>
                <w:bCs/>
              </w:rPr>
            </w:pPr>
            <w:r>
              <w:rPr>
                <w:b/>
                <w:bCs/>
              </w:rPr>
              <w:t xml:space="preserve">Break </w:t>
            </w:r>
          </w:p>
        </w:tc>
      </w:tr>
      <w:tr w:rsidR="00284916" w:rsidRPr="008C2EC2" w14:paraId="411408B6" w14:textId="77777777" w:rsidTr="001814EF">
        <w:tc>
          <w:tcPr>
            <w:tcW w:w="948" w:type="dxa"/>
          </w:tcPr>
          <w:p w14:paraId="220D6BFF" w14:textId="319993DC" w:rsidR="00284916" w:rsidRPr="008C2EC2" w:rsidRDefault="00284916" w:rsidP="00284916">
            <w:pPr>
              <w:rPr>
                <w:b/>
                <w:bCs/>
              </w:rPr>
            </w:pPr>
            <w:r>
              <w:rPr>
                <w:b/>
                <w:bCs/>
              </w:rPr>
              <w:t>11/23</w:t>
            </w:r>
          </w:p>
        </w:tc>
        <w:tc>
          <w:tcPr>
            <w:tcW w:w="3983" w:type="dxa"/>
          </w:tcPr>
          <w:p w14:paraId="77F4DB9E" w14:textId="4DADD363" w:rsidR="00284916" w:rsidRPr="008C2EC2" w:rsidRDefault="00284916" w:rsidP="00284916">
            <w:pPr>
              <w:jc w:val="center"/>
              <w:rPr>
                <w:b/>
                <w:bCs/>
              </w:rPr>
            </w:pPr>
            <w:r>
              <w:rPr>
                <w:b/>
                <w:bCs/>
              </w:rPr>
              <w:t>THANKSGIVING BREAK</w:t>
            </w:r>
          </w:p>
        </w:tc>
        <w:tc>
          <w:tcPr>
            <w:tcW w:w="4419" w:type="dxa"/>
          </w:tcPr>
          <w:p w14:paraId="079A2F44" w14:textId="20935C93" w:rsidR="00284916" w:rsidRPr="008C2EC2" w:rsidRDefault="00284916" w:rsidP="00284916">
            <w:pPr>
              <w:rPr>
                <w:b/>
                <w:bCs/>
              </w:rPr>
            </w:pPr>
            <w:r>
              <w:rPr>
                <w:b/>
                <w:bCs/>
              </w:rPr>
              <w:t>22-26 NOV</w:t>
            </w:r>
          </w:p>
        </w:tc>
      </w:tr>
      <w:tr w:rsidR="00284916" w:rsidRPr="008C2EC2" w14:paraId="25D97999" w14:textId="77777777" w:rsidTr="001814EF">
        <w:tc>
          <w:tcPr>
            <w:tcW w:w="948" w:type="dxa"/>
          </w:tcPr>
          <w:p w14:paraId="389F131F" w14:textId="6BCA2CC5" w:rsidR="00284916" w:rsidRPr="008C2EC2" w:rsidRDefault="00284916" w:rsidP="00284916">
            <w:pPr>
              <w:rPr>
                <w:b/>
                <w:bCs/>
              </w:rPr>
            </w:pPr>
            <w:r>
              <w:rPr>
                <w:b/>
                <w:bCs/>
              </w:rPr>
              <w:t>11/25</w:t>
            </w:r>
          </w:p>
        </w:tc>
        <w:tc>
          <w:tcPr>
            <w:tcW w:w="3983" w:type="dxa"/>
          </w:tcPr>
          <w:p w14:paraId="49AD6068" w14:textId="5053448D" w:rsidR="00284916" w:rsidRPr="008C2EC2" w:rsidRDefault="00284916" w:rsidP="00284916">
            <w:pPr>
              <w:jc w:val="center"/>
              <w:rPr>
                <w:b/>
                <w:bCs/>
              </w:rPr>
            </w:pPr>
            <w:r>
              <w:rPr>
                <w:b/>
                <w:bCs/>
              </w:rPr>
              <w:t xml:space="preserve"> THANKSGIVING BREAK </w:t>
            </w:r>
          </w:p>
        </w:tc>
        <w:tc>
          <w:tcPr>
            <w:tcW w:w="4419" w:type="dxa"/>
          </w:tcPr>
          <w:p w14:paraId="1B584EF3" w14:textId="2579A433" w:rsidR="00284916" w:rsidRPr="008C2EC2" w:rsidRDefault="00284916" w:rsidP="00284916">
            <w:pPr>
              <w:rPr>
                <w:b/>
                <w:bCs/>
              </w:rPr>
            </w:pPr>
            <w:r>
              <w:rPr>
                <w:b/>
                <w:bCs/>
              </w:rPr>
              <w:t xml:space="preserve">22-26 NOV </w:t>
            </w:r>
          </w:p>
        </w:tc>
      </w:tr>
      <w:tr w:rsidR="00284916" w:rsidRPr="008C2EC2" w14:paraId="450B10E7" w14:textId="77777777" w:rsidTr="00B76DB1">
        <w:tc>
          <w:tcPr>
            <w:tcW w:w="948" w:type="dxa"/>
          </w:tcPr>
          <w:p w14:paraId="781C48D8" w14:textId="77777777" w:rsidR="00284916" w:rsidRDefault="00284916" w:rsidP="00284916">
            <w:pPr>
              <w:rPr>
                <w:b/>
                <w:bCs/>
              </w:rPr>
            </w:pPr>
          </w:p>
        </w:tc>
        <w:tc>
          <w:tcPr>
            <w:tcW w:w="8402" w:type="dxa"/>
            <w:gridSpan w:val="2"/>
            <w:shd w:val="clear" w:color="auto" w:fill="D9D9D9" w:themeFill="background1" w:themeFillShade="D9"/>
          </w:tcPr>
          <w:p w14:paraId="1EDDFBA1" w14:textId="26A1F53A" w:rsidR="00284916" w:rsidRPr="008C2EC2" w:rsidRDefault="00284916" w:rsidP="00284916">
            <w:pPr>
              <w:jc w:val="center"/>
              <w:rPr>
                <w:b/>
                <w:bCs/>
              </w:rPr>
            </w:pPr>
            <w:r>
              <w:rPr>
                <w:b/>
                <w:bCs/>
              </w:rPr>
              <w:t>Week 16: Wrap Up</w:t>
            </w:r>
          </w:p>
        </w:tc>
      </w:tr>
      <w:tr w:rsidR="00284916" w:rsidRPr="008C2EC2" w14:paraId="637B1A94" w14:textId="77777777" w:rsidTr="001814EF">
        <w:tc>
          <w:tcPr>
            <w:tcW w:w="948" w:type="dxa"/>
          </w:tcPr>
          <w:p w14:paraId="176109BA" w14:textId="46247734" w:rsidR="00284916" w:rsidRDefault="00284916" w:rsidP="00284916">
            <w:pPr>
              <w:rPr>
                <w:b/>
                <w:bCs/>
              </w:rPr>
            </w:pPr>
            <w:r>
              <w:rPr>
                <w:b/>
                <w:bCs/>
              </w:rPr>
              <w:t>11/30</w:t>
            </w:r>
          </w:p>
        </w:tc>
        <w:tc>
          <w:tcPr>
            <w:tcW w:w="3983" w:type="dxa"/>
          </w:tcPr>
          <w:p w14:paraId="00BEDA99" w14:textId="3F515646" w:rsidR="00284916" w:rsidRDefault="00284916" w:rsidP="00284916">
            <w:pPr>
              <w:jc w:val="center"/>
              <w:rPr>
                <w:b/>
                <w:bCs/>
              </w:rPr>
            </w:pPr>
            <w:r>
              <w:rPr>
                <w:b/>
                <w:bCs/>
              </w:rPr>
              <w:t>Wrap Up</w:t>
            </w:r>
          </w:p>
        </w:tc>
        <w:tc>
          <w:tcPr>
            <w:tcW w:w="4419" w:type="dxa"/>
          </w:tcPr>
          <w:p w14:paraId="34D4D1A3" w14:textId="77777777" w:rsidR="00284916" w:rsidRPr="008C2EC2" w:rsidRDefault="00284916" w:rsidP="00284916">
            <w:pPr>
              <w:rPr>
                <w:b/>
                <w:bCs/>
              </w:rPr>
            </w:pPr>
          </w:p>
        </w:tc>
      </w:tr>
      <w:tr w:rsidR="00284916" w:rsidRPr="008C2EC2" w14:paraId="79FF1828" w14:textId="77777777" w:rsidTr="00B20D9B">
        <w:trPr>
          <w:trHeight w:val="70"/>
        </w:trPr>
        <w:tc>
          <w:tcPr>
            <w:tcW w:w="948" w:type="dxa"/>
          </w:tcPr>
          <w:p w14:paraId="041D8882" w14:textId="7FFDE69F" w:rsidR="00284916" w:rsidRDefault="00284916" w:rsidP="00284916">
            <w:pPr>
              <w:rPr>
                <w:b/>
                <w:bCs/>
              </w:rPr>
            </w:pPr>
            <w:r>
              <w:rPr>
                <w:b/>
                <w:bCs/>
              </w:rPr>
              <w:t>12/2</w:t>
            </w:r>
          </w:p>
        </w:tc>
        <w:tc>
          <w:tcPr>
            <w:tcW w:w="3983" w:type="dxa"/>
          </w:tcPr>
          <w:p w14:paraId="7C0A8E9B" w14:textId="77777777" w:rsidR="00284916" w:rsidRDefault="00284916" w:rsidP="00284916">
            <w:pPr>
              <w:jc w:val="center"/>
              <w:rPr>
                <w:b/>
                <w:bCs/>
              </w:rPr>
            </w:pPr>
          </w:p>
        </w:tc>
        <w:tc>
          <w:tcPr>
            <w:tcW w:w="4419" w:type="dxa"/>
          </w:tcPr>
          <w:p w14:paraId="3C0DD708" w14:textId="77777777" w:rsidR="00284916" w:rsidRPr="008C2EC2" w:rsidRDefault="00284916" w:rsidP="00284916">
            <w:pPr>
              <w:rPr>
                <w:b/>
                <w:bCs/>
              </w:rPr>
            </w:pPr>
          </w:p>
        </w:tc>
      </w:tr>
      <w:tr w:rsidR="00284916" w:rsidRPr="008C2EC2" w14:paraId="262FB341" w14:textId="77777777" w:rsidTr="001814EF">
        <w:tc>
          <w:tcPr>
            <w:tcW w:w="948" w:type="dxa"/>
          </w:tcPr>
          <w:p w14:paraId="46F207E9" w14:textId="5A2ECD5C" w:rsidR="00284916" w:rsidRDefault="00284916" w:rsidP="00284916">
            <w:pPr>
              <w:rPr>
                <w:b/>
                <w:bCs/>
              </w:rPr>
            </w:pPr>
          </w:p>
        </w:tc>
        <w:tc>
          <w:tcPr>
            <w:tcW w:w="3983" w:type="dxa"/>
          </w:tcPr>
          <w:p w14:paraId="4E2654F4" w14:textId="77777777" w:rsidR="00284916" w:rsidRDefault="00284916" w:rsidP="00284916">
            <w:pPr>
              <w:jc w:val="center"/>
              <w:rPr>
                <w:b/>
                <w:bCs/>
              </w:rPr>
            </w:pPr>
          </w:p>
        </w:tc>
        <w:tc>
          <w:tcPr>
            <w:tcW w:w="4419" w:type="dxa"/>
          </w:tcPr>
          <w:p w14:paraId="2F95F047" w14:textId="77777777" w:rsidR="00284916" w:rsidRPr="008C2EC2" w:rsidRDefault="00284916" w:rsidP="00284916">
            <w:pPr>
              <w:rPr>
                <w:b/>
                <w:bCs/>
              </w:rPr>
            </w:pPr>
          </w:p>
        </w:tc>
      </w:tr>
      <w:tr w:rsidR="00284916" w:rsidRPr="008C2EC2" w14:paraId="6A497879" w14:textId="77777777" w:rsidTr="001814EF">
        <w:tc>
          <w:tcPr>
            <w:tcW w:w="948" w:type="dxa"/>
          </w:tcPr>
          <w:p w14:paraId="171445F8" w14:textId="59363F0F" w:rsidR="00284916" w:rsidRDefault="00284916" w:rsidP="00284916">
            <w:pPr>
              <w:rPr>
                <w:b/>
                <w:bCs/>
              </w:rPr>
            </w:pPr>
            <w:r>
              <w:rPr>
                <w:b/>
                <w:bCs/>
              </w:rPr>
              <w:t>12/7</w:t>
            </w:r>
          </w:p>
        </w:tc>
        <w:tc>
          <w:tcPr>
            <w:tcW w:w="3983" w:type="dxa"/>
          </w:tcPr>
          <w:p w14:paraId="7FCCF426" w14:textId="24CFBA6C" w:rsidR="00284916" w:rsidRDefault="00284916" w:rsidP="00284916">
            <w:pPr>
              <w:jc w:val="center"/>
              <w:rPr>
                <w:b/>
                <w:bCs/>
              </w:rPr>
            </w:pPr>
            <w:r>
              <w:rPr>
                <w:b/>
                <w:bCs/>
              </w:rPr>
              <w:t>Final Exam</w:t>
            </w:r>
          </w:p>
        </w:tc>
        <w:tc>
          <w:tcPr>
            <w:tcW w:w="4419" w:type="dxa"/>
          </w:tcPr>
          <w:p w14:paraId="74BF4F13" w14:textId="77777777" w:rsidR="00284916" w:rsidRPr="008C2EC2" w:rsidRDefault="00284916" w:rsidP="00284916">
            <w:pPr>
              <w:rPr>
                <w:b/>
                <w:bCs/>
              </w:rPr>
            </w:pPr>
          </w:p>
        </w:tc>
      </w:tr>
      <w:tr w:rsidR="00284916" w:rsidRPr="008C2EC2" w14:paraId="4DBEC6EC" w14:textId="77777777" w:rsidTr="001814EF">
        <w:tc>
          <w:tcPr>
            <w:tcW w:w="948" w:type="dxa"/>
          </w:tcPr>
          <w:p w14:paraId="514E7344" w14:textId="50892AA5" w:rsidR="00284916" w:rsidRDefault="00284916" w:rsidP="00284916">
            <w:pPr>
              <w:rPr>
                <w:b/>
                <w:bCs/>
              </w:rPr>
            </w:pPr>
          </w:p>
        </w:tc>
        <w:tc>
          <w:tcPr>
            <w:tcW w:w="3983" w:type="dxa"/>
          </w:tcPr>
          <w:p w14:paraId="49A8DBE2" w14:textId="77777777" w:rsidR="00284916" w:rsidRDefault="00284916" w:rsidP="00284916">
            <w:pPr>
              <w:jc w:val="center"/>
              <w:rPr>
                <w:b/>
                <w:bCs/>
              </w:rPr>
            </w:pPr>
          </w:p>
        </w:tc>
        <w:tc>
          <w:tcPr>
            <w:tcW w:w="4419" w:type="dxa"/>
          </w:tcPr>
          <w:p w14:paraId="6E084152" w14:textId="77777777" w:rsidR="00284916" w:rsidRPr="008C2EC2" w:rsidRDefault="00284916" w:rsidP="00284916">
            <w:pPr>
              <w:rPr>
                <w:b/>
                <w:bCs/>
              </w:rPr>
            </w:pPr>
          </w:p>
        </w:tc>
      </w:tr>
    </w:tbl>
    <w:p w14:paraId="2D28611A" w14:textId="502F8857" w:rsidR="00A9673C" w:rsidRDefault="00A9673C" w:rsidP="00BF4008">
      <w:pPr>
        <w:tabs>
          <w:tab w:val="left" w:pos="780"/>
        </w:tabs>
        <w:ind w:right="6229"/>
        <w:rPr>
          <w:rFonts w:ascii="Times New Roman" w:hAnsi="Times New Roman" w:cs="Times New Roman"/>
          <w:b/>
        </w:rPr>
      </w:pPr>
    </w:p>
    <w:p w14:paraId="4A8E59E8" w14:textId="77777777" w:rsidR="00284916" w:rsidRPr="00163D79" w:rsidRDefault="00284916" w:rsidP="00BF4008">
      <w:pPr>
        <w:tabs>
          <w:tab w:val="left" w:pos="780"/>
        </w:tabs>
        <w:ind w:right="6229"/>
        <w:rPr>
          <w:rFonts w:ascii="Times New Roman" w:hAnsi="Times New Roman" w:cs="Times New Roman"/>
          <w:b/>
        </w:rPr>
      </w:pPr>
    </w:p>
    <w:p w14:paraId="0121F6BF" w14:textId="77777777" w:rsidR="00A9673C" w:rsidRPr="00163D79" w:rsidRDefault="00487D9C" w:rsidP="00BF4008">
      <w:pPr>
        <w:tabs>
          <w:tab w:val="left" w:pos="940"/>
        </w:tabs>
        <w:ind w:right="-20"/>
        <w:rPr>
          <w:rFonts w:ascii="Times New Roman" w:hAnsi="Times New Roman" w:cs="Times New Roman"/>
          <w:b/>
          <w:u w:val="single"/>
        </w:rPr>
      </w:pPr>
      <w:r w:rsidRPr="00163D79">
        <w:rPr>
          <w:rFonts w:ascii="Times New Roman" w:hAnsi="Times New Roman" w:cs="Times New Roman"/>
          <w:b/>
          <w:u w:val="single"/>
        </w:rPr>
        <w:lastRenderedPageBreak/>
        <w:t>Assignments/Projects:</w:t>
      </w:r>
    </w:p>
    <w:p w14:paraId="1B546395" w14:textId="31066EB6" w:rsidR="00A9673C" w:rsidRPr="00163D79" w:rsidRDefault="00487D9C" w:rsidP="00BF4008">
      <w:pPr>
        <w:ind w:right="406"/>
        <w:rPr>
          <w:rFonts w:ascii="Times New Roman" w:hAnsi="Times New Roman" w:cs="Times New Roman"/>
          <w:u w:val="single"/>
        </w:rPr>
      </w:pPr>
      <w:r w:rsidRPr="00163D79">
        <w:rPr>
          <w:rFonts w:ascii="Times New Roman" w:hAnsi="Times New Roman" w:cs="Times New Roman"/>
          <w:b/>
        </w:rPr>
        <w:t>All assignments are due at the time and on the date listed on the syllabus</w:t>
      </w:r>
      <w:r w:rsidR="00417B0B">
        <w:rPr>
          <w:rFonts w:ascii="Times New Roman" w:hAnsi="Times New Roman" w:cs="Times New Roman"/>
          <w:b/>
        </w:rPr>
        <w:t>/</w:t>
      </w:r>
      <w:r w:rsidR="002A30CC">
        <w:rPr>
          <w:rFonts w:ascii="Times New Roman" w:hAnsi="Times New Roman" w:cs="Times New Roman"/>
          <w:b/>
        </w:rPr>
        <w:t>C</w:t>
      </w:r>
      <w:r w:rsidR="00417B0B">
        <w:rPr>
          <w:rFonts w:ascii="Times New Roman" w:hAnsi="Times New Roman" w:cs="Times New Roman"/>
          <w:b/>
        </w:rPr>
        <w:t>anvas</w:t>
      </w:r>
      <w:r w:rsidRPr="00163D79">
        <w:rPr>
          <w:rFonts w:ascii="Times New Roman" w:hAnsi="Times New Roman" w:cs="Times New Roman"/>
          <w:b/>
        </w:rPr>
        <w:t xml:space="preserve">. </w:t>
      </w:r>
      <w:r w:rsidRPr="00163D79">
        <w:rPr>
          <w:rFonts w:ascii="Times New Roman" w:hAnsi="Times New Roman" w:cs="Times New Roman"/>
        </w:rPr>
        <w:t xml:space="preserve">Late papers and assignments </w:t>
      </w:r>
      <w:r w:rsidR="003E64A4">
        <w:rPr>
          <w:rFonts w:ascii="Times New Roman" w:hAnsi="Times New Roman" w:cs="Times New Roman"/>
        </w:rPr>
        <w:t xml:space="preserve">without an accepted excuse or extension </w:t>
      </w:r>
      <w:r w:rsidRPr="00163D79">
        <w:rPr>
          <w:rFonts w:ascii="Times New Roman" w:hAnsi="Times New Roman" w:cs="Times New Roman"/>
        </w:rPr>
        <w:t xml:space="preserve">will result in point deductions for each class they are late. No assignments will be accepted past </w:t>
      </w:r>
      <w:r w:rsidRPr="00163D79">
        <w:rPr>
          <w:rFonts w:ascii="Times New Roman" w:hAnsi="Times New Roman" w:cs="Times New Roman"/>
          <w:i/>
        </w:rPr>
        <w:t>one week</w:t>
      </w:r>
      <w:r w:rsidRPr="00163D79">
        <w:rPr>
          <w:rFonts w:ascii="Times New Roman" w:hAnsi="Times New Roman" w:cs="Times New Roman"/>
        </w:rPr>
        <w:t xml:space="preserve"> after the due date. </w:t>
      </w:r>
      <w:r w:rsidRPr="00163D79">
        <w:rPr>
          <w:rFonts w:ascii="Times New Roman" w:hAnsi="Times New Roman" w:cs="Times New Roman"/>
          <w:u w:val="single"/>
        </w:rPr>
        <w:t xml:space="preserve">There will be a </w:t>
      </w:r>
      <w:r w:rsidR="003E64A4">
        <w:rPr>
          <w:rFonts w:ascii="Times New Roman" w:hAnsi="Times New Roman" w:cs="Times New Roman"/>
          <w:u w:val="single"/>
        </w:rPr>
        <w:t>1</w:t>
      </w:r>
      <w:r w:rsidR="000718F3" w:rsidRPr="00163D79">
        <w:rPr>
          <w:rFonts w:ascii="Times New Roman" w:hAnsi="Times New Roman" w:cs="Times New Roman"/>
          <w:u w:val="single"/>
        </w:rPr>
        <w:t>-point</w:t>
      </w:r>
      <w:r w:rsidRPr="00163D79">
        <w:rPr>
          <w:rFonts w:ascii="Times New Roman" w:hAnsi="Times New Roman" w:cs="Times New Roman"/>
          <w:u w:val="single"/>
        </w:rPr>
        <w:t xml:space="preserve"> deduction for everyday an assignment is late. </w:t>
      </w:r>
    </w:p>
    <w:p w14:paraId="2E03B8FA" w14:textId="77777777" w:rsidR="006F3588" w:rsidRDefault="006F3588" w:rsidP="00BF4008">
      <w:pPr>
        <w:rPr>
          <w:rFonts w:ascii="Times New Roman" w:hAnsi="Times New Roman" w:cs="Times New Roman"/>
          <w:b/>
        </w:rPr>
      </w:pPr>
    </w:p>
    <w:p w14:paraId="05776E3E" w14:textId="1F7CB3CE" w:rsidR="00BC72BB" w:rsidRPr="00163D79" w:rsidRDefault="00BC72BB" w:rsidP="00BC72BB">
      <w:pPr>
        <w:rPr>
          <w:rFonts w:ascii="Times New Roman" w:hAnsi="Times New Roman" w:cs="Times New Roman"/>
        </w:rPr>
      </w:pPr>
      <w:r>
        <w:rPr>
          <w:rFonts w:ascii="Times New Roman" w:hAnsi="Times New Roman" w:cs="Times New Roman"/>
          <w:b/>
        </w:rPr>
        <w:t>A</w:t>
      </w:r>
      <w:r w:rsidRPr="00163D79">
        <w:rPr>
          <w:rFonts w:ascii="Times New Roman" w:hAnsi="Times New Roman" w:cs="Times New Roman"/>
          <w:b/>
        </w:rPr>
        <w:t xml:space="preserve">. Mini-Paper </w:t>
      </w:r>
    </w:p>
    <w:p w14:paraId="51CCFA84" w14:textId="3FB38A6C" w:rsidR="00BC72BB" w:rsidRDefault="00BC72BB" w:rsidP="00BC72BB">
      <w:pPr>
        <w:ind w:right="406"/>
        <w:rPr>
          <w:rFonts w:ascii="Times New Roman" w:hAnsi="Times New Roman" w:cs="Times New Roman"/>
        </w:rPr>
      </w:pPr>
      <w:r w:rsidRPr="00163D79">
        <w:rPr>
          <w:rFonts w:ascii="Times New Roman" w:hAnsi="Times New Roman" w:cs="Times New Roman"/>
        </w:rPr>
        <w:t>(5pts</w:t>
      </w:r>
      <w:r>
        <w:rPr>
          <w:rFonts w:ascii="Times New Roman" w:hAnsi="Times New Roman" w:cs="Times New Roman"/>
        </w:rPr>
        <w:t xml:space="preserve"> each</w:t>
      </w:r>
      <w:r w:rsidRPr="00163D79">
        <w:rPr>
          <w:rFonts w:ascii="Times New Roman" w:hAnsi="Times New Roman" w:cs="Times New Roman"/>
        </w:rPr>
        <w:t xml:space="preserve">)- </w:t>
      </w:r>
      <w:r>
        <w:rPr>
          <w:rFonts w:ascii="Times New Roman" w:hAnsi="Times New Roman" w:cs="Times New Roman"/>
        </w:rPr>
        <w:t>Throughout the semester, we will have four total mini-papers or reflections. T</w:t>
      </w:r>
      <w:r w:rsidRPr="00163D79">
        <w:rPr>
          <w:rFonts w:ascii="Times New Roman" w:hAnsi="Times New Roman" w:cs="Times New Roman"/>
        </w:rPr>
        <w:t xml:space="preserve">he goal here is to deepen your understanding of your own beliefs and to demonstrate </w:t>
      </w:r>
      <w:r>
        <w:rPr>
          <w:rFonts w:ascii="Times New Roman" w:hAnsi="Times New Roman" w:cs="Times New Roman"/>
        </w:rPr>
        <w:t>your ability to engage with the course material. While these are a chance to expand on what you have learned in class, they are not formal assignments. There is n</w:t>
      </w:r>
      <w:r w:rsidRPr="00163D79">
        <w:rPr>
          <w:rFonts w:ascii="Times New Roman" w:hAnsi="Times New Roman" w:cs="Times New Roman"/>
        </w:rPr>
        <w:t>o need for references (unless you want them).  </w:t>
      </w:r>
      <w:r>
        <w:rPr>
          <w:rFonts w:ascii="Times New Roman" w:hAnsi="Times New Roman" w:cs="Times New Roman"/>
          <w:bCs/>
        </w:rPr>
        <w:t xml:space="preserve">Each </w:t>
      </w:r>
      <w:proofErr w:type="gramStart"/>
      <w:r>
        <w:rPr>
          <w:rFonts w:ascii="Times New Roman" w:hAnsi="Times New Roman" w:cs="Times New Roman"/>
          <w:bCs/>
        </w:rPr>
        <w:t>mini-paper</w:t>
      </w:r>
      <w:proofErr w:type="gramEnd"/>
      <w:r>
        <w:rPr>
          <w:rFonts w:ascii="Times New Roman" w:hAnsi="Times New Roman" w:cs="Times New Roman"/>
          <w:bCs/>
        </w:rPr>
        <w:t xml:space="preserve"> must be at least </w:t>
      </w:r>
      <w:r>
        <w:rPr>
          <w:rFonts w:ascii="Times New Roman" w:hAnsi="Times New Roman" w:cs="Times New Roman"/>
          <w:b/>
        </w:rPr>
        <w:t>t</w:t>
      </w:r>
      <w:r w:rsidRPr="00163D79">
        <w:rPr>
          <w:rFonts w:ascii="Times New Roman" w:hAnsi="Times New Roman" w:cs="Times New Roman"/>
          <w:b/>
        </w:rPr>
        <w:t>wo pages, double spaced</w:t>
      </w:r>
      <w:r w:rsidRPr="00163D79">
        <w:rPr>
          <w:rFonts w:ascii="Times New Roman" w:hAnsi="Times New Roman" w:cs="Times New Roman"/>
        </w:rPr>
        <w:t>.</w:t>
      </w:r>
    </w:p>
    <w:p w14:paraId="65D21D5C" w14:textId="77777777" w:rsidR="00BC72BB" w:rsidRDefault="00BC72BB" w:rsidP="00BC72BB">
      <w:pPr>
        <w:ind w:right="406"/>
        <w:rPr>
          <w:rFonts w:ascii="Times New Roman" w:hAnsi="Times New Roman" w:cs="Times New Roman"/>
        </w:rPr>
      </w:pPr>
    </w:p>
    <w:p w14:paraId="4AF3CE63" w14:textId="472429AF" w:rsidR="00A9673C" w:rsidRPr="00163D79" w:rsidRDefault="00BC72BB" w:rsidP="00BF4008">
      <w:pPr>
        <w:rPr>
          <w:rFonts w:ascii="Times New Roman" w:hAnsi="Times New Roman" w:cs="Times New Roman"/>
        </w:rPr>
      </w:pPr>
      <w:r>
        <w:rPr>
          <w:rFonts w:ascii="Times New Roman" w:hAnsi="Times New Roman" w:cs="Times New Roman"/>
          <w:b/>
        </w:rPr>
        <w:t>B</w:t>
      </w:r>
      <w:r w:rsidR="00487D9C" w:rsidRPr="00163D79">
        <w:rPr>
          <w:rFonts w:ascii="Times New Roman" w:hAnsi="Times New Roman" w:cs="Times New Roman"/>
          <w:b/>
        </w:rPr>
        <w:t>.</w:t>
      </w:r>
      <w:r w:rsidR="00487D9C" w:rsidRPr="00163D79">
        <w:rPr>
          <w:rFonts w:ascii="Times New Roman" w:hAnsi="Times New Roman" w:cs="Times New Roman"/>
        </w:rPr>
        <w:t>    </w:t>
      </w:r>
      <w:r w:rsidR="00487D9C" w:rsidRPr="00163D79">
        <w:rPr>
          <w:rFonts w:ascii="Times New Roman" w:hAnsi="Times New Roman" w:cs="Times New Roman"/>
          <w:b/>
        </w:rPr>
        <w:t>Midterm:</w:t>
      </w:r>
    </w:p>
    <w:p w14:paraId="06418E03" w14:textId="15E43682" w:rsidR="00A9673C" w:rsidRPr="00163D79" w:rsidRDefault="00487D9C" w:rsidP="00BF4008">
      <w:pPr>
        <w:rPr>
          <w:rFonts w:ascii="Times New Roman" w:hAnsi="Times New Roman" w:cs="Times New Roman"/>
        </w:rPr>
      </w:pPr>
      <w:r w:rsidRPr="00163D79">
        <w:rPr>
          <w:rFonts w:ascii="Times New Roman" w:hAnsi="Times New Roman" w:cs="Times New Roman"/>
        </w:rPr>
        <w:t>(15 pts) – The mid-term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in the first half of the term.</w:t>
      </w:r>
    </w:p>
    <w:p w14:paraId="1BF1C363" w14:textId="77777777" w:rsidR="00A9673C" w:rsidRPr="00163D79" w:rsidRDefault="00A9673C" w:rsidP="00BF4008">
      <w:pPr>
        <w:rPr>
          <w:rFonts w:ascii="Times New Roman" w:hAnsi="Times New Roman" w:cs="Times New Roman"/>
        </w:rPr>
      </w:pPr>
    </w:p>
    <w:p w14:paraId="4AF03FFC" w14:textId="2D8F4203" w:rsidR="00BC72BB" w:rsidRPr="00163D79" w:rsidRDefault="00BC72BB" w:rsidP="00BC72BB">
      <w:pPr>
        <w:rPr>
          <w:rFonts w:ascii="Times New Roman" w:hAnsi="Times New Roman" w:cs="Times New Roman"/>
        </w:rPr>
      </w:pPr>
      <w:r>
        <w:rPr>
          <w:rFonts w:ascii="Times New Roman" w:hAnsi="Times New Roman" w:cs="Times New Roman"/>
          <w:b/>
        </w:rPr>
        <w:t>C</w:t>
      </w:r>
      <w:r w:rsidRPr="00163D79">
        <w:rPr>
          <w:rFonts w:ascii="Times New Roman" w:hAnsi="Times New Roman" w:cs="Times New Roman"/>
          <w:b/>
        </w:rPr>
        <w:t>. Case Study/Advocacy Paper:</w:t>
      </w:r>
    </w:p>
    <w:p w14:paraId="7DD38135" w14:textId="516A0410" w:rsidR="00BC72BB" w:rsidRDefault="00BC72BB" w:rsidP="00BC72BB">
      <w:pPr>
        <w:rPr>
          <w:rFonts w:ascii="Times New Roman" w:hAnsi="Times New Roman" w:cs="Times New Roman"/>
        </w:rPr>
      </w:pPr>
      <w:r w:rsidRPr="00163D79">
        <w:rPr>
          <w:rFonts w:ascii="Times New Roman" w:hAnsi="Times New Roman" w:cs="Times New Roman"/>
        </w:rPr>
        <w:t>(2</w:t>
      </w:r>
      <w:r w:rsidR="002B2D54">
        <w:rPr>
          <w:rFonts w:ascii="Times New Roman" w:hAnsi="Times New Roman" w:cs="Times New Roman"/>
        </w:rPr>
        <w:t>0</w:t>
      </w:r>
      <w:r w:rsidRPr="00163D79">
        <w:rPr>
          <w:rFonts w:ascii="Times New Roman" w:hAnsi="Times New Roman" w:cs="Times New Roman"/>
        </w:rPr>
        <w:t xml:space="preserve">pts)- You will choose </w:t>
      </w:r>
      <w:r w:rsidR="00A53BB4">
        <w:rPr>
          <w:rFonts w:ascii="Times New Roman" w:hAnsi="Times New Roman" w:cs="Times New Roman"/>
        </w:rPr>
        <w:t xml:space="preserve">a </w:t>
      </w:r>
      <w:r w:rsidRPr="00163D79">
        <w:rPr>
          <w:rFonts w:ascii="Times New Roman" w:hAnsi="Times New Roman" w:cs="Times New Roman"/>
        </w:rPr>
        <w:t>case studies</w:t>
      </w:r>
      <w:r w:rsidR="009E76CB">
        <w:rPr>
          <w:rFonts w:ascii="Times New Roman" w:hAnsi="Times New Roman" w:cs="Times New Roman"/>
        </w:rPr>
        <w:t xml:space="preserve"> or issue</w:t>
      </w:r>
      <w:r w:rsidRPr="00163D79">
        <w:rPr>
          <w:rFonts w:ascii="Times New Roman" w:hAnsi="Times New Roman" w:cs="Times New Roman"/>
        </w:rPr>
        <w:t xml:space="preserve"> in need of advocacy efforts. </w:t>
      </w:r>
      <w:r w:rsidR="009E76CB">
        <w:rPr>
          <w:rFonts w:ascii="Times New Roman" w:hAnsi="Times New Roman" w:cs="Times New Roman"/>
        </w:rPr>
        <w:t>Your issues can come from a published case study, promin</w:t>
      </w:r>
      <w:r w:rsidR="003E0817">
        <w:rPr>
          <w:rFonts w:ascii="Times New Roman" w:hAnsi="Times New Roman" w:cs="Times New Roman"/>
        </w:rPr>
        <w:t xml:space="preserve">ent </w:t>
      </w:r>
      <w:r w:rsidR="009E76CB">
        <w:rPr>
          <w:rFonts w:ascii="Times New Roman" w:hAnsi="Times New Roman" w:cs="Times New Roman"/>
        </w:rPr>
        <w:t>issues in the news, or individual issues you are passionate about</w:t>
      </w:r>
      <w:r w:rsidRPr="00163D79">
        <w:rPr>
          <w:rFonts w:ascii="Times New Roman" w:hAnsi="Times New Roman" w:cs="Times New Roman"/>
        </w:rPr>
        <w:t xml:space="preserve">. Students will write </w:t>
      </w:r>
      <w:proofErr w:type="gramStart"/>
      <w:r w:rsidRPr="00163D79">
        <w:rPr>
          <w:rFonts w:ascii="Times New Roman" w:hAnsi="Times New Roman" w:cs="Times New Roman"/>
        </w:rPr>
        <w:t>a</w:t>
      </w:r>
      <w:proofErr w:type="gramEnd"/>
      <w:r w:rsidRPr="00163D79">
        <w:rPr>
          <w:rFonts w:ascii="Times New Roman" w:hAnsi="Times New Roman" w:cs="Times New Roman"/>
        </w:rPr>
        <w:t xml:space="preserve"> </w:t>
      </w:r>
      <w:r w:rsidR="009E76CB">
        <w:rPr>
          <w:rFonts w:ascii="Times New Roman" w:hAnsi="Times New Roman" w:cs="Times New Roman"/>
        </w:rPr>
        <w:t>8</w:t>
      </w:r>
      <w:r w:rsidRPr="00163D79">
        <w:rPr>
          <w:rFonts w:ascii="Times New Roman" w:hAnsi="Times New Roman" w:cs="Times New Roman"/>
        </w:rPr>
        <w:t>-page paper discussing the following for </w:t>
      </w:r>
      <w:r w:rsidR="00A53BB4">
        <w:rPr>
          <w:rFonts w:ascii="Times New Roman" w:hAnsi="Times New Roman" w:cs="Times New Roman"/>
          <w:iCs/>
        </w:rPr>
        <w:t>your</w:t>
      </w:r>
      <w:r w:rsidRPr="00163D79">
        <w:rPr>
          <w:rFonts w:ascii="Times New Roman" w:hAnsi="Times New Roman" w:cs="Times New Roman"/>
        </w:rPr>
        <w:t> case study:</w:t>
      </w:r>
    </w:p>
    <w:p w14:paraId="3610C637" w14:textId="77777777" w:rsidR="00BC72BB" w:rsidRPr="00163D79" w:rsidRDefault="00BC72BB" w:rsidP="00BC72BB">
      <w:pPr>
        <w:rPr>
          <w:rFonts w:ascii="Times New Roman" w:hAnsi="Times New Roman" w:cs="Times New Roman"/>
        </w:rPr>
      </w:pPr>
    </w:p>
    <w:p w14:paraId="3C90FE7A"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is the issue(s) or topic(s) mentioned in the case study? What population(s) or group(s) is discussed?</w:t>
      </w:r>
    </w:p>
    <w:p w14:paraId="217F67A3"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needs to be done and why? Who has the power and/or the responsibility to make change happen?</w:t>
      </w:r>
    </w:p>
    <w:p w14:paraId="2FB79F79"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Describe an action plan that will take place and note how the action plan will be maintained </w:t>
      </w:r>
      <w:r w:rsidRPr="00163D79">
        <w:rPr>
          <w:rFonts w:ascii="Times New Roman" w:hAnsi="Times New Roman" w:cs="Times New Roman"/>
          <w:i/>
        </w:rPr>
        <w:t>and</w:t>
      </w:r>
      <w:r w:rsidRPr="00163D79">
        <w:rPr>
          <w:rFonts w:ascii="Times New Roman" w:hAnsi="Times New Roman" w:cs="Times New Roman"/>
        </w:rPr>
        <w:t> evaluated.</w:t>
      </w:r>
    </w:p>
    <w:p w14:paraId="326DB4D5" w14:textId="77777777" w:rsidR="00BC72BB" w:rsidRPr="00163D79" w:rsidRDefault="00BC72BB" w:rsidP="00BC72BB">
      <w:pPr>
        <w:numPr>
          <w:ilvl w:val="0"/>
          <w:numId w:val="6"/>
        </w:numPr>
        <w:rPr>
          <w:rFonts w:ascii="Times New Roman" w:hAnsi="Times New Roman" w:cs="Times New Roman"/>
        </w:rPr>
      </w:pPr>
      <w:r w:rsidRPr="00163D79">
        <w:rPr>
          <w:rFonts w:ascii="Times New Roman" w:hAnsi="Times New Roman" w:cs="Times New Roman"/>
        </w:rPr>
        <w:t>What resources, organizations, individuals, etc., will be needed and/or helpful regarding question 3 (action plan description, maintaining and evaluating action plan)? You may find it helpful to read the “Advocacy Resource Directory” in this text for this question.</w:t>
      </w:r>
    </w:p>
    <w:p w14:paraId="35BF1AFC" w14:textId="77777777" w:rsidR="00BC72BB" w:rsidRDefault="00BC72BB" w:rsidP="00BC72BB">
      <w:pPr>
        <w:numPr>
          <w:ilvl w:val="0"/>
          <w:numId w:val="6"/>
        </w:numPr>
        <w:rPr>
          <w:rFonts w:ascii="Times New Roman" w:hAnsi="Times New Roman" w:cs="Times New Roman"/>
        </w:rPr>
      </w:pPr>
      <w:r w:rsidRPr="00163D79">
        <w:rPr>
          <w:rFonts w:ascii="Times New Roman" w:hAnsi="Times New Roman" w:cs="Times New Roman"/>
        </w:rPr>
        <w:t>To which individuals or “main audience” does the action plan need to be communicated and why?</w:t>
      </w:r>
    </w:p>
    <w:p w14:paraId="7F7AF395" w14:textId="77777777" w:rsidR="00BC72BB" w:rsidRPr="00163D79" w:rsidRDefault="00BC72BB" w:rsidP="00BC72BB">
      <w:pPr>
        <w:ind w:left="720"/>
        <w:rPr>
          <w:rFonts w:ascii="Times New Roman" w:hAnsi="Times New Roman" w:cs="Times New Roman"/>
        </w:rPr>
      </w:pPr>
    </w:p>
    <w:p w14:paraId="2ADFAA9E" w14:textId="22240B4D" w:rsidR="00BC72BB" w:rsidRDefault="00BC72BB" w:rsidP="00BC72BB">
      <w:pPr>
        <w:rPr>
          <w:rFonts w:ascii="Times New Roman" w:hAnsi="Times New Roman" w:cs="Times New Roman"/>
        </w:rPr>
      </w:pPr>
      <w:r w:rsidRPr="00163D79">
        <w:rPr>
          <w:rFonts w:ascii="Times New Roman" w:hAnsi="Times New Roman" w:cs="Times New Roman"/>
        </w:rPr>
        <w:t xml:space="preserve">Your paper must be typed, double-spaced, use a 12-point font size, and use 1.0-inch margins. Use APA citations and include a reference page when necessary (does not count towards the total page </w:t>
      </w:r>
      <w:r w:rsidR="00E736D5">
        <w:rPr>
          <w:rFonts w:ascii="Times New Roman" w:hAnsi="Times New Roman" w:cs="Times New Roman"/>
        </w:rPr>
        <w:t>count</w:t>
      </w:r>
      <w:r w:rsidRPr="00163D79">
        <w:rPr>
          <w:rFonts w:ascii="Times New Roman" w:hAnsi="Times New Roman" w:cs="Times New Roman"/>
        </w:rPr>
        <w:t xml:space="preserve">). </w:t>
      </w:r>
      <w:r>
        <w:rPr>
          <w:rFonts w:ascii="Times New Roman" w:hAnsi="Times New Roman" w:cs="Times New Roman"/>
        </w:rPr>
        <w:t>You will have the opportunity to turn in an optional rough draft of your paper at least two weeks prior to the due date</w:t>
      </w:r>
      <w:r w:rsidR="00385373">
        <w:rPr>
          <w:rFonts w:ascii="Times New Roman" w:hAnsi="Times New Roman" w:cs="Times New Roman"/>
        </w:rPr>
        <w:t xml:space="preserve"> for feedback and suggestions</w:t>
      </w:r>
      <w:r>
        <w:rPr>
          <w:rFonts w:ascii="Times New Roman" w:hAnsi="Times New Roman" w:cs="Times New Roman"/>
        </w:rPr>
        <w:t xml:space="preserve">. </w:t>
      </w:r>
    </w:p>
    <w:p w14:paraId="3CA8D3C9" w14:textId="33D1955F" w:rsidR="00355B6B" w:rsidRDefault="00355B6B" w:rsidP="00BC72BB">
      <w:pPr>
        <w:rPr>
          <w:rFonts w:ascii="Times New Roman" w:hAnsi="Times New Roman" w:cs="Times New Roman"/>
        </w:rPr>
      </w:pPr>
    </w:p>
    <w:p w14:paraId="029D852F" w14:textId="48704216" w:rsidR="00BC72BB" w:rsidRPr="00163D79" w:rsidRDefault="00BC72BB" w:rsidP="00BC72BB">
      <w:pPr>
        <w:rPr>
          <w:rFonts w:ascii="Times New Roman" w:hAnsi="Times New Roman" w:cs="Times New Roman"/>
        </w:rPr>
      </w:pPr>
      <w:r>
        <w:rPr>
          <w:rFonts w:ascii="Times New Roman" w:hAnsi="Times New Roman" w:cs="Times New Roman"/>
          <w:b/>
        </w:rPr>
        <w:t>D</w:t>
      </w:r>
      <w:r w:rsidRPr="00163D79">
        <w:rPr>
          <w:rFonts w:ascii="Times New Roman" w:hAnsi="Times New Roman" w:cs="Times New Roman"/>
          <w:b/>
        </w:rPr>
        <w:t>. Auburn Advocacy Group Presentation:</w:t>
      </w:r>
    </w:p>
    <w:p w14:paraId="700AFF83" w14:textId="1A84BF54" w:rsidR="00BC72BB" w:rsidRDefault="00BC72BB" w:rsidP="00BC72BB">
      <w:pPr>
        <w:rPr>
          <w:rFonts w:ascii="Times New Roman" w:hAnsi="Times New Roman" w:cs="Times New Roman"/>
        </w:rPr>
      </w:pPr>
      <w:r w:rsidRPr="00163D79">
        <w:rPr>
          <w:rFonts w:ascii="Times New Roman" w:hAnsi="Times New Roman" w:cs="Times New Roman"/>
        </w:rPr>
        <w:t>(2</w:t>
      </w:r>
      <w:r>
        <w:rPr>
          <w:rFonts w:ascii="Times New Roman" w:hAnsi="Times New Roman" w:cs="Times New Roman"/>
        </w:rPr>
        <w:t>0</w:t>
      </w:r>
      <w:r w:rsidRPr="00163D79">
        <w:rPr>
          <w:rFonts w:ascii="Times New Roman" w:hAnsi="Times New Roman" w:cs="Times New Roman"/>
        </w:rPr>
        <w:t xml:space="preserve">pts)- In groups of </w:t>
      </w:r>
      <w:r w:rsidR="00355B6B">
        <w:rPr>
          <w:rFonts w:ascii="Times New Roman" w:hAnsi="Times New Roman" w:cs="Times New Roman"/>
        </w:rPr>
        <w:t xml:space="preserve">approximately </w:t>
      </w:r>
      <w:r w:rsidRPr="00163D79">
        <w:rPr>
          <w:rFonts w:ascii="Times New Roman" w:hAnsi="Times New Roman" w:cs="Times New Roman"/>
        </w:rPr>
        <w:t>five, you will present on a proposed social advocacy project for Auburn University. Each group must present on a different social advocacy issue. Your group will draw on the text and</w:t>
      </w:r>
      <w:r w:rsidR="00B02B25">
        <w:rPr>
          <w:rFonts w:ascii="Times New Roman" w:hAnsi="Times New Roman" w:cs="Times New Roman"/>
        </w:rPr>
        <w:t>/or</w:t>
      </w:r>
      <w:r w:rsidRPr="00163D79">
        <w:rPr>
          <w:rFonts w:ascii="Times New Roman" w:hAnsi="Times New Roman" w:cs="Times New Roman"/>
        </w:rPr>
        <w:t xml:space="preserve"> other class materials, as well as from other sources. Presentations will be </w:t>
      </w:r>
      <w:r w:rsidR="00385373">
        <w:rPr>
          <w:rFonts w:ascii="Times New Roman" w:hAnsi="Times New Roman" w:cs="Times New Roman"/>
        </w:rPr>
        <w:t>15-20</w:t>
      </w:r>
      <w:r w:rsidRPr="00163D79">
        <w:rPr>
          <w:rFonts w:ascii="Times New Roman" w:hAnsi="Times New Roman" w:cs="Times New Roman"/>
        </w:rPr>
        <w:t xml:space="preserve"> minutes and will address what issue your group will advocate on campus</w:t>
      </w:r>
      <w:r>
        <w:rPr>
          <w:rFonts w:ascii="Times New Roman" w:hAnsi="Times New Roman" w:cs="Times New Roman"/>
        </w:rPr>
        <w:t xml:space="preserve"> including: </w:t>
      </w:r>
    </w:p>
    <w:p w14:paraId="70F94192" w14:textId="77777777" w:rsidR="00BC72BB" w:rsidRDefault="00BC72BB" w:rsidP="00BC72BB">
      <w:pPr>
        <w:rPr>
          <w:rFonts w:ascii="Times New Roman" w:hAnsi="Times New Roman" w:cs="Times New Roman"/>
        </w:rPr>
      </w:pPr>
    </w:p>
    <w:p w14:paraId="25556E0F" w14:textId="77777777" w:rsidR="00BC72BB" w:rsidRDefault="00BC72BB" w:rsidP="00BC72BB">
      <w:pPr>
        <w:pStyle w:val="ListParagraph"/>
        <w:numPr>
          <w:ilvl w:val="1"/>
          <w:numId w:val="6"/>
        </w:numPr>
        <w:rPr>
          <w:rFonts w:ascii="Times New Roman" w:hAnsi="Times New Roman" w:cs="Times New Roman"/>
        </w:rPr>
      </w:pPr>
      <w:r>
        <w:rPr>
          <w:rFonts w:ascii="Times New Roman" w:hAnsi="Times New Roman" w:cs="Times New Roman"/>
        </w:rPr>
        <w:t>W</w:t>
      </w:r>
      <w:r w:rsidRPr="00D7395D">
        <w:rPr>
          <w:rFonts w:ascii="Times New Roman" w:hAnsi="Times New Roman" w:cs="Times New Roman"/>
        </w:rPr>
        <w:t xml:space="preserve">hat are the circumstances and what is the issue and which individuals are affected directly and indirectly? </w:t>
      </w:r>
    </w:p>
    <w:p w14:paraId="596BFE34"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Why is this issue important and why should there be change or advocacy? </w:t>
      </w:r>
    </w:p>
    <w:p w14:paraId="1F03F90B"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What should be done? Describe your action plan in detail, along with how you will continue to maintain and evaluate the plan. </w:t>
      </w:r>
    </w:p>
    <w:p w14:paraId="7675E0E7"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Which individuals or organizations will help you with your advocacy goal? </w:t>
      </w:r>
    </w:p>
    <w:p w14:paraId="2341E9D1"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How will you approach these individuals and organizations, and what will you say/ask? </w:t>
      </w:r>
    </w:p>
    <w:p w14:paraId="32B3BFFB" w14:textId="77777777" w:rsidR="00BC72BB" w:rsidRDefault="00BC72BB" w:rsidP="00BC72BB">
      <w:pPr>
        <w:rPr>
          <w:rFonts w:ascii="Times New Roman" w:hAnsi="Times New Roman" w:cs="Times New Roman"/>
        </w:rPr>
      </w:pPr>
    </w:p>
    <w:p w14:paraId="34D8DDD8" w14:textId="59D8E037" w:rsidR="00BC72BB" w:rsidRDefault="00BD6A7D" w:rsidP="00BC72BB">
      <w:pPr>
        <w:rPr>
          <w:rFonts w:ascii="Times New Roman" w:hAnsi="Times New Roman" w:cs="Times New Roman"/>
        </w:rPr>
      </w:pPr>
      <w:r>
        <w:rPr>
          <w:rFonts w:ascii="Times New Roman" w:hAnsi="Times New Roman" w:cs="Times New Roman"/>
        </w:rPr>
        <w:t>Each</w:t>
      </w:r>
      <w:r w:rsidR="00BC72BB" w:rsidRPr="007B315E">
        <w:rPr>
          <w:rFonts w:ascii="Times New Roman" w:hAnsi="Times New Roman" w:cs="Times New Roman"/>
        </w:rPr>
        <w:t xml:space="preserve"> person needs to speak during the presentation</w:t>
      </w:r>
      <w:r>
        <w:rPr>
          <w:rFonts w:ascii="Times New Roman" w:hAnsi="Times New Roman" w:cs="Times New Roman"/>
        </w:rPr>
        <w:t xml:space="preserve">, and each group member is required to turn in a peer feedback form </w:t>
      </w:r>
      <w:r w:rsidR="00EF0D5D">
        <w:rPr>
          <w:rFonts w:ascii="Times New Roman" w:hAnsi="Times New Roman" w:cs="Times New Roman"/>
        </w:rPr>
        <w:t>for their group. A low rating on the feedback form could negatively impact your grade.</w:t>
      </w:r>
    </w:p>
    <w:p w14:paraId="186B3A74" w14:textId="77777777" w:rsidR="00BC72BB" w:rsidRPr="007B315E" w:rsidRDefault="00BC72BB" w:rsidP="00BC72BB">
      <w:pPr>
        <w:rPr>
          <w:rFonts w:ascii="Times New Roman" w:hAnsi="Times New Roman" w:cs="Times New Roman"/>
        </w:rPr>
      </w:pPr>
    </w:p>
    <w:p w14:paraId="24E16C95" w14:textId="09915A4C" w:rsidR="00A9673C" w:rsidRPr="00163D79" w:rsidRDefault="00BC72BB" w:rsidP="00BF4008">
      <w:pPr>
        <w:rPr>
          <w:rFonts w:ascii="Times New Roman" w:hAnsi="Times New Roman" w:cs="Times New Roman"/>
        </w:rPr>
      </w:pPr>
      <w:r>
        <w:rPr>
          <w:rFonts w:ascii="Times New Roman" w:hAnsi="Times New Roman" w:cs="Times New Roman"/>
          <w:b/>
        </w:rPr>
        <w:t>E</w:t>
      </w:r>
      <w:r w:rsidR="00487D9C" w:rsidRPr="00163D79">
        <w:rPr>
          <w:rFonts w:ascii="Times New Roman" w:hAnsi="Times New Roman" w:cs="Times New Roman"/>
          <w:b/>
        </w:rPr>
        <w:t>.</w:t>
      </w:r>
      <w:r w:rsidR="00487D9C" w:rsidRPr="00163D79">
        <w:rPr>
          <w:rFonts w:ascii="Times New Roman" w:hAnsi="Times New Roman" w:cs="Times New Roman"/>
        </w:rPr>
        <w:t>    </w:t>
      </w:r>
      <w:r w:rsidR="00487D9C" w:rsidRPr="00163D79">
        <w:rPr>
          <w:rFonts w:ascii="Times New Roman" w:hAnsi="Times New Roman" w:cs="Times New Roman"/>
          <w:b/>
        </w:rPr>
        <w:t>Final Exam:</w:t>
      </w:r>
    </w:p>
    <w:p w14:paraId="770F4BC5" w14:textId="0BF8E937" w:rsidR="00A9673C" w:rsidRPr="00163D79" w:rsidRDefault="00487D9C" w:rsidP="00BF4008">
      <w:pPr>
        <w:rPr>
          <w:rFonts w:ascii="Times New Roman" w:hAnsi="Times New Roman" w:cs="Times New Roman"/>
        </w:rPr>
      </w:pPr>
      <w:r w:rsidRPr="00163D79">
        <w:rPr>
          <w:rFonts w:ascii="Times New Roman" w:hAnsi="Times New Roman" w:cs="Times New Roman"/>
        </w:rPr>
        <w:t xml:space="preserve">(20 pts) – The </w:t>
      </w:r>
      <w:r w:rsidR="00F40EB1" w:rsidRPr="00163D79">
        <w:rPr>
          <w:rFonts w:ascii="Times New Roman" w:hAnsi="Times New Roman" w:cs="Times New Roman"/>
        </w:rPr>
        <w:t>final</w:t>
      </w:r>
      <w:r w:rsidRPr="00163D79">
        <w:rPr>
          <w:rFonts w:ascii="Times New Roman" w:hAnsi="Times New Roman" w:cs="Times New Roman"/>
        </w:rPr>
        <w:t xml:space="preserve">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over the term.</w:t>
      </w:r>
    </w:p>
    <w:p w14:paraId="20DAB4E3" w14:textId="77777777" w:rsidR="00A9673C" w:rsidRPr="00163D79" w:rsidRDefault="00A9673C" w:rsidP="00BF4008">
      <w:pPr>
        <w:rPr>
          <w:rFonts w:ascii="Times New Roman" w:hAnsi="Times New Roman" w:cs="Times New Roman"/>
        </w:rPr>
      </w:pPr>
    </w:p>
    <w:p w14:paraId="015A26BC" w14:textId="051108BD" w:rsidR="00A9673C" w:rsidRPr="00163D79" w:rsidRDefault="00BC72BB" w:rsidP="00BF4008">
      <w:pPr>
        <w:rPr>
          <w:rFonts w:ascii="Times New Roman" w:hAnsi="Times New Roman" w:cs="Times New Roman"/>
        </w:rPr>
      </w:pPr>
      <w:r>
        <w:rPr>
          <w:rFonts w:ascii="Times New Roman" w:hAnsi="Times New Roman" w:cs="Times New Roman"/>
          <w:b/>
        </w:rPr>
        <w:t>F</w:t>
      </w:r>
      <w:r w:rsidR="00487D9C" w:rsidRPr="00163D79">
        <w:rPr>
          <w:rFonts w:ascii="Times New Roman" w:hAnsi="Times New Roman" w:cs="Times New Roman"/>
          <w:b/>
        </w:rPr>
        <w:t xml:space="preserve">. Class </w:t>
      </w:r>
      <w:r w:rsidR="00471683">
        <w:rPr>
          <w:rFonts w:ascii="Times New Roman" w:hAnsi="Times New Roman" w:cs="Times New Roman"/>
          <w:b/>
        </w:rPr>
        <w:t>Participation</w:t>
      </w:r>
      <w:r w:rsidR="007D534F">
        <w:rPr>
          <w:rFonts w:ascii="Times New Roman" w:hAnsi="Times New Roman" w:cs="Times New Roman"/>
          <w:b/>
        </w:rPr>
        <w:t>:</w:t>
      </w:r>
    </w:p>
    <w:p w14:paraId="7A8CAB99" w14:textId="3A49026E" w:rsidR="00A9673C" w:rsidRPr="00163D79" w:rsidRDefault="00487D9C" w:rsidP="00BF4008">
      <w:pPr>
        <w:rPr>
          <w:rFonts w:ascii="Times New Roman" w:hAnsi="Times New Roman" w:cs="Times New Roman"/>
        </w:rPr>
      </w:pPr>
      <w:r w:rsidRPr="00163D79">
        <w:rPr>
          <w:rFonts w:ascii="Times New Roman" w:hAnsi="Times New Roman" w:cs="Times New Roman"/>
        </w:rPr>
        <w:t>(</w:t>
      </w:r>
      <w:r w:rsidR="003E64A4">
        <w:rPr>
          <w:rFonts w:ascii="Times New Roman" w:hAnsi="Times New Roman" w:cs="Times New Roman"/>
        </w:rPr>
        <w:t>5</w:t>
      </w:r>
      <w:r w:rsidRPr="00163D79">
        <w:rPr>
          <w:rFonts w:ascii="Times New Roman" w:hAnsi="Times New Roman" w:cs="Times New Roman"/>
        </w:rPr>
        <w:t xml:space="preserve"> 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as well as share your ideas/observations/questions.</w:t>
      </w:r>
      <w:r w:rsidR="00471683">
        <w:rPr>
          <w:rFonts w:ascii="Times New Roman" w:hAnsi="Times New Roman" w:cs="Times New Roman"/>
        </w:rPr>
        <w:t xml:space="preserve"> Please note these points will be a combination of attendance, participation in class and in activities, and your group feedback for your final project.</w:t>
      </w:r>
    </w:p>
    <w:p w14:paraId="0B95776B" w14:textId="77777777" w:rsidR="00BC72BB" w:rsidRDefault="00BC72BB" w:rsidP="00BF4008">
      <w:pPr>
        <w:ind w:right="406"/>
        <w:rPr>
          <w:rFonts w:ascii="Times New Roman" w:hAnsi="Times New Roman" w:cs="Times New Roman"/>
          <w:b/>
          <w:bCs/>
        </w:rPr>
      </w:pPr>
    </w:p>
    <w:p w14:paraId="53B1D9BE" w14:textId="0012FC4C" w:rsidR="00651DDE" w:rsidRPr="00651DDE" w:rsidRDefault="00BC72BB" w:rsidP="00BF4008">
      <w:pPr>
        <w:ind w:right="406"/>
        <w:rPr>
          <w:rFonts w:ascii="Times New Roman" w:hAnsi="Times New Roman" w:cs="Times New Roman"/>
        </w:rPr>
      </w:pPr>
      <w:r>
        <w:rPr>
          <w:rFonts w:ascii="Times New Roman" w:hAnsi="Times New Roman" w:cs="Times New Roman"/>
          <w:b/>
          <w:bCs/>
        </w:rPr>
        <w:t>G</w:t>
      </w:r>
      <w:r w:rsidR="00651DDE" w:rsidRPr="00223566">
        <w:rPr>
          <w:rFonts w:ascii="Times New Roman" w:hAnsi="Times New Roman" w:cs="Times New Roman"/>
          <w:b/>
          <w:bCs/>
        </w:rPr>
        <w:t>. SONA Extra Credit</w:t>
      </w:r>
      <w:r w:rsidR="00651DDE" w:rsidRPr="00651DDE">
        <w:rPr>
          <w:rFonts w:ascii="Times New Roman" w:hAnsi="Times New Roman" w:cs="Times New Roman"/>
        </w:rPr>
        <w:t>: The College of Education has a subject pool operated through SONA system.</w:t>
      </w:r>
      <w:r w:rsidR="006803EA">
        <w:rPr>
          <w:rFonts w:ascii="Times New Roman" w:hAnsi="Times New Roman" w:cs="Times New Roman"/>
        </w:rPr>
        <w:t xml:space="preserve"> </w:t>
      </w:r>
      <w:r w:rsidR="00651DDE" w:rsidRPr="00651DDE">
        <w:rPr>
          <w:rFonts w:ascii="Times New Roman" w:hAnsi="Times New Roman" w:cs="Times New Roman"/>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w:t>
      </w:r>
      <w:r w:rsidR="003030BE">
        <w:rPr>
          <w:rFonts w:ascii="Times New Roman" w:hAnsi="Times New Roman" w:cs="Times New Roman"/>
        </w:rPr>
        <w:t xml:space="preserve"> </w:t>
      </w:r>
      <w:r w:rsidR="00651DDE" w:rsidRPr="00651DDE">
        <w:rPr>
          <w:rFonts w:ascii="Times New Roman" w:hAnsi="Times New Roman" w:cs="Times New Roman"/>
        </w:rPr>
        <w:t>sona@auburn.edu.</w:t>
      </w:r>
    </w:p>
    <w:p w14:paraId="68FB1F65" w14:textId="77777777" w:rsidR="00651DDE" w:rsidRPr="00651DDE" w:rsidRDefault="00651DDE" w:rsidP="00BF4008">
      <w:pPr>
        <w:ind w:right="406"/>
        <w:rPr>
          <w:rFonts w:ascii="Times New Roman" w:hAnsi="Times New Roman" w:cs="Times New Roman"/>
        </w:rPr>
      </w:pPr>
    </w:p>
    <w:p w14:paraId="7A859C6A" w14:textId="440B125D" w:rsidR="00005733" w:rsidRDefault="00651DDE" w:rsidP="00BF4008">
      <w:pPr>
        <w:ind w:right="406"/>
        <w:rPr>
          <w:rFonts w:ascii="Times New Roman" w:hAnsi="Times New Roman" w:cs="Times New Roman"/>
        </w:rPr>
      </w:pPr>
      <w:r w:rsidRPr="00651DDE">
        <w:rPr>
          <w:rFonts w:ascii="Times New Roman" w:hAnsi="Times New Roman" w:cs="Times New Roman"/>
        </w:rPr>
        <w:t>For every SONA credit you earn, you earn 2 cumulative bonus points</w:t>
      </w:r>
      <w:r w:rsidR="00331616">
        <w:rPr>
          <w:rFonts w:ascii="Times New Roman" w:hAnsi="Times New Roman" w:cs="Times New Roman"/>
        </w:rPr>
        <w:t xml:space="preserve">. </w:t>
      </w:r>
      <w:r w:rsidRPr="00651DDE">
        <w:rPr>
          <w:rFonts w:ascii="Times New Roman" w:hAnsi="Times New Roman" w:cs="Times New Roman"/>
        </w:rPr>
        <w:t xml:space="preserve">No more than 6 extra credit points can be applied to your grade through SONA. If you have questions about how these extra credit points are </w:t>
      </w:r>
      <w:r w:rsidR="0049207F" w:rsidRPr="00651DDE">
        <w:rPr>
          <w:rFonts w:ascii="Times New Roman" w:hAnsi="Times New Roman" w:cs="Times New Roman"/>
        </w:rPr>
        <w:t>applied,</w:t>
      </w:r>
      <w:r w:rsidRPr="00651DDE">
        <w:rPr>
          <w:rFonts w:ascii="Times New Roman" w:hAnsi="Times New Roman" w:cs="Times New Roman"/>
        </w:rPr>
        <w:t xml:space="preserve"> please email me. If you have questions about participating in studies, please </w:t>
      </w:r>
      <w:r w:rsidR="006803EA" w:rsidRPr="008D53FE">
        <w:rPr>
          <w:rFonts w:ascii="Times New Roman" w:hAnsi="Times New Roman" w:cs="Times New Roman"/>
        </w:rPr>
        <w:t>email</w:t>
      </w:r>
      <w:r w:rsidR="008D53FE" w:rsidRPr="008D53FE">
        <w:rPr>
          <w:rFonts w:ascii="Times New Roman" w:hAnsi="Times New Roman" w:cs="Times New Roman"/>
        </w:rPr>
        <w:t xml:space="preserve"> </w:t>
      </w:r>
      <w:r w:rsidR="006803EA" w:rsidRPr="008D53FE">
        <w:rPr>
          <w:rFonts w:ascii="Times New Roman" w:hAnsi="Times New Roman" w:cs="Times New Roman"/>
        </w:rPr>
        <w:t>sona@auburn.edu</w:t>
      </w:r>
      <w:r w:rsidR="006803EA">
        <w:rPr>
          <w:rFonts w:ascii="Times New Roman" w:hAnsi="Times New Roman" w:cs="Times New Roman"/>
        </w:rPr>
        <w:t xml:space="preserve">. </w:t>
      </w:r>
    </w:p>
    <w:p w14:paraId="04C6FAB3" w14:textId="77777777" w:rsidR="009E3898" w:rsidRDefault="009E3898" w:rsidP="00BF4008">
      <w:pPr>
        <w:ind w:right="406"/>
        <w:rPr>
          <w:rFonts w:ascii="Times New Roman" w:hAnsi="Times New Roman" w:cs="Times New Roman"/>
          <w:b/>
          <w:u w:val="single"/>
        </w:rPr>
      </w:pPr>
    </w:p>
    <w:p w14:paraId="61D7E882" w14:textId="06BFB07C" w:rsidR="00A9673C" w:rsidRPr="00005733" w:rsidRDefault="00487D9C" w:rsidP="00BF4008">
      <w:pPr>
        <w:ind w:right="406"/>
        <w:rPr>
          <w:rFonts w:ascii="Times New Roman" w:hAnsi="Times New Roman" w:cs="Times New Roman"/>
        </w:rPr>
      </w:pPr>
      <w:r w:rsidRPr="00163D79">
        <w:rPr>
          <w:rFonts w:ascii="Times New Roman" w:hAnsi="Times New Roman" w:cs="Times New Roman"/>
          <w:b/>
          <w:u w:val="single"/>
        </w:rPr>
        <w:t xml:space="preserve">Grading Scale: </w:t>
      </w:r>
    </w:p>
    <w:p w14:paraId="0335B20D" w14:textId="77777777" w:rsidR="00BC72BB" w:rsidRDefault="00BC72BB" w:rsidP="00BF4008">
      <w:pPr>
        <w:rPr>
          <w:rFonts w:ascii="Times New Roman" w:hAnsi="Times New Roman" w:cs="Times New Roman"/>
        </w:rPr>
      </w:pPr>
      <w:r>
        <w:rPr>
          <w:rFonts w:ascii="Times New Roman" w:hAnsi="Times New Roman" w:cs="Times New Roman"/>
        </w:rPr>
        <w:t xml:space="preserve">Mini-Papers (5pts each) </w:t>
      </w:r>
      <w:r>
        <w:rPr>
          <w:rFonts w:ascii="Times New Roman" w:hAnsi="Times New Roman" w:cs="Times New Roman"/>
        </w:rPr>
        <w:tab/>
        <w:t>20</w:t>
      </w:r>
    </w:p>
    <w:p w14:paraId="1DD41613" w14:textId="162421E9" w:rsidR="00A9673C" w:rsidRPr="00163D79" w:rsidRDefault="00487D9C" w:rsidP="00BF4008">
      <w:pPr>
        <w:rPr>
          <w:rFonts w:ascii="Times New Roman" w:hAnsi="Times New Roman" w:cs="Times New Roman"/>
        </w:rPr>
      </w:pPr>
      <w:r w:rsidRPr="00163D79">
        <w:rPr>
          <w:rFonts w:ascii="Times New Roman" w:hAnsi="Times New Roman" w:cs="Times New Roman"/>
        </w:rPr>
        <w:t>Midterm Exam</w:t>
      </w:r>
      <w:r w:rsidRPr="00163D79">
        <w:rPr>
          <w:rFonts w:ascii="Times New Roman" w:hAnsi="Times New Roman" w:cs="Times New Roman"/>
        </w:rPr>
        <w:tab/>
      </w:r>
      <w:r w:rsidRPr="00163D79">
        <w:rPr>
          <w:rFonts w:ascii="Times New Roman" w:hAnsi="Times New Roman" w:cs="Times New Roman"/>
        </w:rPr>
        <w:tab/>
        <w:t>15</w:t>
      </w:r>
    </w:p>
    <w:p w14:paraId="6C5F9697"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Final Exam </w:t>
      </w:r>
      <w:r w:rsidRPr="00163D79">
        <w:rPr>
          <w:rFonts w:ascii="Times New Roman" w:hAnsi="Times New Roman" w:cs="Times New Roman"/>
        </w:rPr>
        <w:tab/>
      </w:r>
      <w:r w:rsidRPr="00163D79">
        <w:rPr>
          <w:rFonts w:ascii="Times New Roman" w:hAnsi="Times New Roman" w:cs="Times New Roman"/>
        </w:rPr>
        <w:tab/>
      </w:r>
      <w:r w:rsidRPr="00163D79">
        <w:rPr>
          <w:rFonts w:ascii="Times New Roman" w:hAnsi="Times New Roman" w:cs="Times New Roman"/>
        </w:rPr>
        <w:tab/>
        <w:t>20</w:t>
      </w:r>
    </w:p>
    <w:p w14:paraId="2A2107D5" w14:textId="04D8E301" w:rsidR="00A9673C" w:rsidRPr="00163D79" w:rsidRDefault="00487D9C" w:rsidP="00BF4008">
      <w:pPr>
        <w:rPr>
          <w:rFonts w:ascii="Times New Roman" w:hAnsi="Times New Roman" w:cs="Times New Roman"/>
        </w:rPr>
      </w:pPr>
      <w:r w:rsidRPr="00163D79">
        <w:rPr>
          <w:rFonts w:ascii="Times New Roman" w:hAnsi="Times New Roman" w:cs="Times New Roman"/>
        </w:rPr>
        <w:t>Group Presentation   </w:t>
      </w:r>
      <w:r w:rsidRPr="00163D79">
        <w:rPr>
          <w:rFonts w:ascii="Times New Roman" w:hAnsi="Times New Roman" w:cs="Times New Roman"/>
        </w:rPr>
        <w:tab/>
      </w:r>
      <w:r w:rsidRPr="00163D79">
        <w:rPr>
          <w:rFonts w:ascii="Times New Roman" w:hAnsi="Times New Roman" w:cs="Times New Roman"/>
        </w:rPr>
        <w:tab/>
        <w:t>2</w:t>
      </w:r>
      <w:r w:rsidR="00845A52">
        <w:rPr>
          <w:rFonts w:ascii="Times New Roman" w:hAnsi="Times New Roman" w:cs="Times New Roman"/>
        </w:rPr>
        <w:t>0</w:t>
      </w:r>
    </w:p>
    <w:p w14:paraId="50363C49" w14:textId="23B050AB" w:rsidR="00A9673C" w:rsidRPr="00163D79" w:rsidRDefault="00487D9C" w:rsidP="00BF4008">
      <w:pPr>
        <w:rPr>
          <w:rFonts w:ascii="Times New Roman" w:hAnsi="Times New Roman" w:cs="Times New Roman"/>
        </w:rPr>
      </w:pPr>
      <w:r w:rsidRPr="00163D79">
        <w:rPr>
          <w:rFonts w:ascii="Times New Roman" w:hAnsi="Times New Roman" w:cs="Times New Roman"/>
        </w:rPr>
        <w:t xml:space="preserve">Case Study/Advocacy Paper  </w:t>
      </w:r>
      <w:r w:rsidR="00845A52">
        <w:rPr>
          <w:rFonts w:ascii="Times New Roman" w:hAnsi="Times New Roman" w:cs="Times New Roman"/>
        </w:rPr>
        <w:t xml:space="preserve"> </w:t>
      </w:r>
      <w:r w:rsidRPr="00163D79">
        <w:rPr>
          <w:rFonts w:ascii="Times New Roman" w:hAnsi="Times New Roman" w:cs="Times New Roman"/>
        </w:rPr>
        <w:t>2</w:t>
      </w:r>
      <w:r w:rsidR="00845A52">
        <w:rPr>
          <w:rFonts w:ascii="Times New Roman" w:hAnsi="Times New Roman" w:cs="Times New Roman"/>
        </w:rPr>
        <w:t>0</w:t>
      </w:r>
    </w:p>
    <w:p w14:paraId="4BB3A86A" w14:textId="7730772B" w:rsidR="00A9673C" w:rsidRPr="00163D79" w:rsidRDefault="00487D9C" w:rsidP="00BF4008">
      <w:pPr>
        <w:rPr>
          <w:rFonts w:ascii="Times New Roman" w:hAnsi="Times New Roman" w:cs="Times New Roman"/>
        </w:rPr>
      </w:pPr>
      <w:r w:rsidRPr="00163D79">
        <w:rPr>
          <w:rFonts w:ascii="Times New Roman" w:hAnsi="Times New Roman" w:cs="Times New Roman"/>
        </w:rPr>
        <w:t>Class Activities/</w:t>
      </w:r>
      <w:r w:rsidR="00F843D4">
        <w:rPr>
          <w:rFonts w:ascii="Times New Roman" w:hAnsi="Times New Roman" w:cs="Times New Roman"/>
        </w:rPr>
        <w:t>Participation</w:t>
      </w:r>
      <w:r w:rsidRPr="00163D79">
        <w:rPr>
          <w:rFonts w:ascii="Times New Roman" w:hAnsi="Times New Roman" w:cs="Times New Roman"/>
        </w:rPr>
        <w:t xml:space="preserve">    </w:t>
      </w:r>
      <w:r w:rsidR="00BC72BB">
        <w:rPr>
          <w:rFonts w:ascii="Times New Roman" w:hAnsi="Times New Roman" w:cs="Times New Roman"/>
        </w:rPr>
        <w:t>5</w:t>
      </w:r>
    </w:p>
    <w:p w14:paraId="065BD3BD"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Total Points</w:t>
      </w:r>
      <w:r w:rsidRPr="00163D79">
        <w:rPr>
          <w:rFonts w:ascii="Times New Roman" w:hAnsi="Times New Roman" w:cs="Times New Roman"/>
        </w:rPr>
        <w:tab/>
        <w:t xml:space="preserve">                        100</w:t>
      </w:r>
    </w:p>
    <w:p w14:paraId="0BD6B4A2" w14:textId="77777777" w:rsidR="00A9673C" w:rsidRPr="00163D79" w:rsidRDefault="00A9673C" w:rsidP="00BF4008">
      <w:pPr>
        <w:tabs>
          <w:tab w:val="left" w:pos="820"/>
        </w:tabs>
        <w:ind w:right="169"/>
        <w:rPr>
          <w:rFonts w:ascii="Times New Roman" w:hAnsi="Times New Roman" w:cs="Times New Roman"/>
        </w:rPr>
      </w:pPr>
    </w:p>
    <w:p w14:paraId="46DC5C74" w14:textId="77777777" w:rsidR="00A9673C" w:rsidRPr="00163D79" w:rsidRDefault="00487D9C" w:rsidP="00BF4008">
      <w:pPr>
        <w:ind w:right="-20"/>
        <w:rPr>
          <w:rFonts w:ascii="Times New Roman" w:hAnsi="Times New Roman" w:cs="Times New Roman"/>
        </w:rPr>
      </w:pPr>
      <w:r w:rsidRPr="00163D79">
        <w:rPr>
          <w:rFonts w:ascii="Times New Roman" w:hAnsi="Times New Roman" w:cs="Times New Roman"/>
        </w:rPr>
        <w:t>A 90-100%; B 80-89%; C 70-79%; D 60-69%; F &lt;60%</w:t>
      </w:r>
      <w:r w:rsidRPr="00163D79">
        <w:rPr>
          <w:rFonts w:ascii="Times New Roman" w:hAnsi="Times New Roman" w:cs="Times New Roman"/>
        </w:rPr>
        <w:br/>
      </w:r>
    </w:p>
    <w:p w14:paraId="0ED3B16D" w14:textId="77777777" w:rsidR="00A9673C" w:rsidRPr="00163D79" w:rsidRDefault="00487D9C" w:rsidP="00BF4008">
      <w:pPr>
        <w:tabs>
          <w:tab w:val="left" w:pos="820"/>
        </w:tabs>
        <w:ind w:right="-20"/>
        <w:rPr>
          <w:rFonts w:ascii="Times New Roman" w:hAnsi="Times New Roman" w:cs="Times New Roman"/>
          <w:u w:val="single"/>
        </w:rPr>
      </w:pPr>
      <w:r w:rsidRPr="00163D79">
        <w:rPr>
          <w:rFonts w:ascii="Times New Roman" w:hAnsi="Times New Roman" w:cs="Times New Roman"/>
          <w:b/>
          <w:u w:val="single"/>
        </w:rPr>
        <w:t>Class Policy Statements:</w:t>
      </w:r>
      <w:r w:rsidRPr="00163D79">
        <w:rPr>
          <w:rFonts w:ascii="Times New Roman" w:hAnsi="Times New Roman" w:cs="Times New Roman"/>
          <w:b/>
          <w:u w:val="single"/>
        </w:rPr>
        <w:br/>
      </w:r>
    </w:p>
    <w:p w14:paraId="655BB317" w14:textId="77777777" w:rsidR="00530FC1" w:rsidRPr="00530FC1" w:rsidRDefault="002870F0" w:rsidP="00A758AB">
      <w:pPr>
        <w:pStyle w:val="ListParagraph"/>
        <w:numPr>
          <w:ilvl w:val="0"/>
          <w:numId w:val="24"/>
        </w:numPr>
        <w:ind w:left="360"/>
        <w:rPr>
          <w:rFonts w:ascii="Times New Roman" w:hAnsi="Times New Roman" w:cs="Times New Roman"/>
          <w:b/>
          <w:u w:val="single"/>
        </w:rPr>
      </w:pPr>
      <w:r w:rsidRPr="002870F0">
        <w:rPr>
          <w:rFonts w:ascii="Times New Roman" w:hAnsi="Times New Roman" w:cs="Times New Roman"/>
          <w:b/>
        </w:rPr>
        <w:t>Respect for Diversity:</w:t>
      </w:r>
    </w:p>
    <w:p w14:paraId="11E2E049" w14:textId="09F2561F" w:rsidR="00A00470" w:rsidRPr="00A00470" w:rsidRDefault="002870F0" w:rsidP="00530FC1">
      <w:pPr>
        <w:pStyle w:val="ListParagraph"/>
        <w:ind w:left="360"/>
        <w:rPr>
          <w:rFonts w:ascii="Times New Roman" w:hAnsi="Times New Roman" w:cs="Times New Roman"/>
          <w:b/>
          <w:u w:val="single"/>
        </w:rPr>
      </w:pPr>
      <w:r w:rsidRPr="002870F0">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2870F0">
        <w:rPr>
          <w:rFonts w:ascii="Times New Roman" w:hAnsi="Times New Roman" w:cs="Times New Roman"/>
        </w:rPr>
        <w:t>strength</w:t>
      </w:r>
      <w:proofErr w:type="gramEnd"/>
      <w:r w:rsidRPr="002870F0">
        <w:rPr>
          <w:rFonts w:ascii="Times New Roman" w:hAnsi="Times New Roman" w:cs="Times New Roman"/>
        </w:rPr>
        <w:t xml:space="preserve"> and benefit. Your suggestions are encouraged and appreciated. Please let me know ways to improve the effectiveness of the course for you personally, or for other students or student groups. </w:t>
      </w:r>
    </w:p>
    <w:p w14:paraId="2331B4A2" w14:textId="77777777" w:rsidR="00A00470" w:rsidRDefault="00A00470" w:rsidP="00A758AB">
      <w:pPr>
        <w:pStyle w:val="ListParagraph"/>
        <w:ind w:left="360" w:hanging="270"/>
        <w:rPr>
          <w:rFonts w:ascii="Times New Roman" w:hAnsi="Times New Roman" w:cs="Times New Roman"/>
          <w:b/>
        </w:rPr>
      </w:pPr>
    </w:p>
    <w:p w14:paraId="59F0A08B" w14:textId="47C31CB9" w:rsidR="002870F0" w:rsidRPr="002870F0" w:rsidRDefault="002870F0" w:rsidP="0089381F">
      <w:pPr>
        <w:pStyle w:val="ListParagraph"/>
        <w:ind w:left="360"/>
        <w:rPr>
          <w:rFonts w:ascii="Times New Roman" w:hAnsi="Times New Roman" w:cs="Times New Roman"/>
          <w:b/>
          <w:u w:val="single"/>
        </w:rPr>
      </w:pPr>
      <w:r w:rsidRPr="002870F0">
        <w:rPr>
          <w:rFonts w:ascii="Times New Roman" w:hAnsi="Times New Roman" w:cs="Times New Roman"/>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2870F0">
        <w:rPr>
          <w:rFonts w:ascii="Times New Roman" w:hAnsi="Times New Roman" w:cs="Times New Roman"/>
        </w:rPr>
        <w:t>If and when</w:t>
      </w:r>
      <w:proofErr w:type="gramEnd"/>
      <w:r w:rsidRPr="002870F0">
        <w:rPr>
          <w:rFonts w:ascii="Times New Roman" w:hAnsi="Times New Roman" w:cs="Times New Roman"/>
        </w:rPr>
        <w:t xml:space="preserve"> this occurs, there are several ways to alleviate some of the discomfort or hurt you may experience:</w:t>
      </w:r>
      <w:r>
        <w:t xml:space="preserve"> </w:t>
      </w:r>
    </w:p>
    <w:p w14:paraId="7F4BDB98" w14:textId="6749FFD3"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privately with me. I am always open to listening to students' </w:t>
      </w:r>
      <w:r w:rsidR="009B4B25">
        <w:rPr>
          <w:rFonts w:ascii="Times New Roman" w:hAnsi="Times New Roman" w:cs="Times New Roman"/>
        </w:rPr>
        <w:t>experiences and</w:t>
      </w:r>
      <w:r>
        <w:rPr>
          <w:rFonts w:ascii="Times New Roman" w:hAnsi="Times New Roman" w:cs="Times New Roman"/>
        </w:rPr>
        <w:t xml:space="preserve"> want to work with students to find acceptable ways to process and address the issue. </w:t>
      </w:r>
    </w:p>
    <w:p w14:paraId="1C345407"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E88431F"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6C83C70A" w14:textId="7C0740FC" w:rsidR="002870F0" w:rsidRDefault="002870F0" w:rsidP="00BF4008">
      <w:pPr>
        <w:pStyle w:val="rteindent1"/>
        <w:spacing w:before="0" w:beforeAutospacing="0" w:after="0" w:afterAutospacing="0"/>
        <w:rPr>
          <w:i/>
        </w:rPr>
      </w:pPr>
      <w:r>
        <w:rPr>
          <w:i/>
        </w:rPr>
        <w:t xml:space="preserve">Diversity Statement Adapted from Lynn Hernandez, Behavioral and Social Sciences, School of Public Health, Brown University </w:t>
      </w:r>
    </w:p>
    <w:p w14:paraId="3D550EFD" w14:textId="77777777" w:rsidR="0089381F" w:rsidRDefault="0089381F" w:rsidP="00BF4008">
      <w:pPr>
        <w:pStyle w:val="rteindent1"/>
        <w:spacing w:before="0" w:beforeAutospacing="0" w:after="0" w:afterAutospacing="0"/>
        <w:rPr>
          <w:i/>
        </w:rPr>
      </w:pPr>
    </w:p>
    <w:p w14:paraId="3EA1B6E8" w14:textId="148CC24C" w:rsidR="00762E40" w:rsidRPr="00005733" w:rsidRDefault="00762E40" w:rsidP="0089381F">
      <w:pPr>
        <w:pStyle w:val="rteindent1"/>
        <w:numPr>
          <w:ilvl w:val="0"/>
          <w:numId w:val="24"/>
        </w:numPr>
        <w:spacing w:before="0" w:beforeAutospacing="0" w:after="0" w:afterAutospacing="0"/>
        <w:ind w:left="360"/>
        <w:rPr>
          <w:b/>
          <w:bCs/>
          <w:iCs/>
        </w:rPr>
      </w:pPr>
      <w:r w:rsidRPr="00005733">
        <w:rPr>
          <w:b/>
          <w:bCs/>
          <w:iCs/>
        </w:rPr>
        <w:t>COVID</w:t>
      </w:r>
      <w:r w:rsidR="007D534F" w:rsidRPr="00005733">
        <w:rPr>
          <w:b/>
          <w:bCs/>
          <w:iCs/>
        </w:rPr>
        <w:t>-19</w:t>
      </w:r>
      <w:r w:rsidRPr="00005733">
        <w:rPr>
          <w:b/>
          <w:bCs/>
          <w:iCs/>
        </w:rPr>
        <w:t xml:space="preserve"> Related Policies: </w:t>
      </w:r>
    </w:p>
    <w:p w14:paraId="10C181EB" w14:textId="605C886F" w:rsidR="00762E40" w:rsidRDefault="001D6B4B" w:rsidP="0089381F">
      <w:pPr>
        <w:pStyle w:val="rteindent1"/>
        <w:spacing w:before="0" w:beforeAutospacing="0" w:after="0" w:afterAutospacing="0"/>
        <w:ind w:left="360"/>
        <w:rPr>
          <w:iCs/>
        </w:rPr>
      </w:pPr>
      <w:r w:rsidRPr="001D6B4B">
        <w:rPr>
          <w:iCs/>
        </w:rPr>
        <w:t xml:space="preserve">Due to the Coronavirus pandemic, public health measures have been implemented across Auburn’s campus. Students should stay current with these practices and expectations through the campus reentry plan, </w:t>
      </w:r>
      <w:hyperlink r:id="rId6" w:history="1">
        <w:r w:rsidRPr="001D6B4B">
          <w:rPr>
            <w:rStyle w:val="Hyperlink"/>
            <w:iCs/>
          </w:rPr>
          <w:t>A Healthier U</w:t>
        </w:r>
      </w:hyperlink>
      <w:r w:rsidRPr="001D6B4B">
        <w:rPr>
          <w:iCs/>
        </w:rPr>
        <w:t>. The sections below provide expectations and conduct related to COVID-19 issues.</w:t>
      </w:r>
    </w:p>
    <w:p w14:paraId="6BA15DBA" w14:textId="77777777" w:rsidR="00530FC1" w:rsidRDefault="00530FC1" w:rsidP="0089381F">
      <w:pPr>
        <w:pStyle w:val="rteindent1"/>
        <w:spacing w:before="0" w:beforeAutospacing="0" w:after="0" w:afterAutospacing="0"/>
        <w:ind w:left="360"/>
        <w:rPr>
          <w:b/>
          <w:bCs/>
          <w:iCs/>
        </w:rPr>
      </w:pPr>
    </w:p>
    <w:p w14:paraId="54A4F221" w14:textId="1F005AA0" w:rsidR="005B3874" w:rsidRPr="00B46E67" w:rsidRDefault="00331A6D" w:rsidP="0089381F">
      <w:pPr>
        <w:pStyle w:val="rteindent1"/>
        <w:spacing w:before="0" w:beforeAutospacing="0" w:after="0" w:afterAutospacing="0"/>
        <w:ind w:left="360"/>
        <w:rPr>
          <w:b/>
          <w:bCs/>
          <w:iCs/>
        </w:rPr>
      </w:pPr>
      <w:r w:rsidRPr="00B46E67">
        <w:rPr>
          <w:b/>
          <w:bCs/>
          <w:iCs/>
        </w:rPr>
        <w:t xml:space="preserve">Health and Participation in Class: </w:t>
      </w:r>
    </w:p>
    <w:p w14:paraId="60BED727" w14:textId="2A966D9A" w:rsidR="00B46E67" w:rsidRDefault="00B46E67" w:rsidP="0089381F">
      <w:pPr>
        <w:pStyle w:val="rteindent1"/>
        <w:spacing w:before="0" w:beforeAutospacing="0" w:after="0" w:afterAutospacing="0"/>
        <w:ind w:left="360"/>
        <w:rPr>
          <w:iCs/>
        </w:rPr>
      </w:pPr>
      <w:r w:rsidRPr="00B46E67">
        <w:rPr>
          <w:iCs/>
        </w:rPr>
        <w:t xml:space="preserve">You are expected to complete your </w:t>
      </w:r>
      <w:proofErr w:type="spellStart"/>
      <w:r w:rsidRPr="00B46E67">
        <w:rPr>
          <w:iCs/>
        </w:rPr>
        <w:t>Healthcheck</w:t>
      </w:r>
      <w:proofErr w:type="spellEnd"/>
      <w:r w:rsidRPr="00B46E67">
        <w:rPr>
          <w:iCs/>
        </w:rPr>
        <w:t xml:space="preserve"> screener daily.</w:t>
      </w:r>
      <w:r w:rsidR="00D65B2E">
        <w:rPr>
          <w:iCs/>
        </w:rPr>
        <w:t xml:space="preserve"> You are expected to (1) take your temperature daily and (2) complete your </w:t>
      </w:r>
      <w:proofErr w:type="spellStart"/>
      <w:r w:rsidR="00D65B2E">
        <w:rPr>
          <w:iCs/>
        </w:rPr>
        <w:t>Healthcheck</w:t>
      </w:r>
      <w:proofErr w:type="spellEnd"/>
      <w:r w:rsidR="00D65B2E">
        <w:rPr>
          <w:iCs/>
        </w:rPr>
        <w:t xml:space="preserve"> screen to receive your A Healthier U pass. You may be asked at any time during class to show your pass.</w:t>
      </w:r>
    </w:p>
    <w:p w14:paraId="5E24EF07" w14:textId="77777777" w:rsidR="00B46E67" w:rsidRPr="00B46E67" w:rsidRDefault="00B46E67" w:rsidP="0089381F">
      <w:pPr>
        <w:pStyle w:val="rteindent1"/>
        <w:spacing w:before="0" w:beforeAutospacing="0" w:after="0" w:afterAutospacing="0"/>
        <w:ind w:left="360"/>
        <w:rPr>
          <w:iCs/>
        </w:rPr>
      </w:pPr>
    </w:p>
    <w:p w14:paraId="7C90437B" w14:textId="49F2D242" w:rsidR="00B46E67" w:rsidRDefault="00B46E67" w:rsidP="0089381F">
      <w:pPr>
        <w:pStyle w:val="rteindent1"/>
        <w:spacing w:before="0" w:beforeAutospacing="0" w:after="0" w:afterAutospacing="0"/>
        <w:ind w:left="360"/>
        <w:rPr>
          <w:iCs/>
        </w:rPr>
      </w:pPr>
      <w:r w:rsidRPr="00B46E67">
        <w:rPr>
          <w:iCs/>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B46E67">
        <w:rPr>
          <w:iCs/>
        </w:rPr>
        <w:t>Healthcheck</w:t>
      </w:r>
      <w:proofErr w:type="spellEnd"/>
      <w:r w:rsidRPr="00B46E67">
        <w:rPr>
          <w:iCs/>
        </w:rPr>
        <w:t xml:space="preserve"> app. My hope is that if you are feeling ill or if you have been exposed to someone with the virus, you will stay home to protect others.</w:t>
      </w:r>
    </w:p>
    <w:p w14:paraId="03790B57" w14:textId="77777777" w:rsidR="00B46E67" w:rsidRPr="00B46E67" w:rsidRDefault="00B46E67" w:rsidP="0089381F">
      <w:pPr>
        <w:pStyle w:val="rteindent1"/>
        <w:spacing w:before="0" w:beforeAutospacing="0" w:after="0" w:afterAutospacing="0"/>
        <w:ind w:left="360"/>
        <w:rPr>
          <w:iCs/>
        </w:rPr>
      </w:pPr>
    </w:p>
    <w:p w14:paraId="68790BF0" w14:textId="77777777" w:rsidR="00B46E67" w:rsidRPr="00B46E67" w:rsidRDefault="00B46E67" w:rsidP="0089381F">
      <w:pPr>
        <w:pStyle w:val="rteindent1"/>
        <w:spacing w:before="0" w:beforeAutospacing="0" w:after="0" w:afterAutospacing="0"/>
        <w:ind w:left="360"/>
        <w:rPr>
          <w:iCs/>
        </w:rPr>
      </w:pPr>
      <w:r w:rsidRPr="00B46E67">
        <w:rPr>
          <w:iCs/>
        </w:rPr>
        <w:t>Please do the following in the event of an illness or COVID-related absence:</w:t>
      </w:r>
    </w:p>
    <w:p w14:paraId="4D258071" w14:textId="6CF2C2F9" w:rsidR="00B46E67" w:rsidRDefault="00B46E67" w:rsidP="0089381F">
      <w:pPr>
        <w:pStyle w:val="rteindent1"/>
        <w:numPr>
          <w:ilvl w:val="1"/>
          <w:numId w:val="11"/>
        </w:numPr>
        <w:spacing w:before="0" w:beforeAutospacing="0" w:after="0" w:afterAutospacing="0"/>
        <w:ind w:left="360" w:firstLine="0"/>
        <w:rPr>
          <w:iCs/>
        </w:rPr>
      </w:pPr>
      <w:r w:rsidRPr="00B46E67">
        <w:rPr>
          <w:iCs/>
        </w:rPr>
        <w:t>Notify me in advance of your absence, if possible</w:t>
      </w:r>
    </w:p>
    <w:p w14:paraId="761A956D" w14:textId="03439B4C"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Provide me with medical documentation, if possible</w:t>
      </w:r>
    </w:p>
    <w:p w14:paraId="74E37A18" w14:textId="7FA26770"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Keep up with coursework as much as possible</w:t>
      </w:r>
    </w:p>
    <w:p w14:paraId="55CFE287" w14:textId="02209C4F"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Participate in class activities and submit assignments remotely as much as</w:t>
      </w:r>
      <w:r w:rsidR="00F90D62">
        <w:rPr>
          <w:iCs/>
        </w:rPr>
        <w:t xml:space="preserve"> </w:t>
      </w:r>
      <w:r w:rsidRPr="00B46E67">
        <w:rPr>
          <w:iCs/>
        </w:rPr>
        <w:t>possible</w:t>
      </w:r>
    </w:p>
    <w:p w14:paraId="23323FF8" w14:textId="1A6EFD8C"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Notify me if you require a modification to the deadline of an assignment or exam</w:t>
      </w:r>
    </w:p>
    <w:p w14:paraId="137D6DD6" w14:textId="77777777" w:rsidR="00B46E67" w:rsidRDefault="00B46E67" w:rsidP="0089381F">
      <w:pPr>
        <w:pStyle w:val="rteindent1"/>
        <w:spacing w:before="0" w:beforeAutospacing="0" w:after="0" w:afterAutospacing="0"/>
        <w:ind w:left="360"/>
        <w:rPr>
          <w:iCs/>
        </w:rPr>
      </w:pPr>
    </w:p>
    <w:p w14:paraId="79961D55" w14:textId="478B8875" w:rsidR="00331A6D" w:rsidRDefault="00B46E67" w:rsidP="0089381F">
      <w:pPr>
        <w:pStyle w:val="rteindent1"/>
        <w:spacing w:before="0" w:beforeAutospacing="0" w:after="0" w:afterAutospacing="0"/>
        <w:ind w:left="360"/>
        <w:rPr>
          <w:iCs/>
        </w:rPr>
      </w:pPr>
      <w:r w:rsidRPr="00B46E67">
        <w:rPr>
          <w:iCs/>
        </w:rPr>
        <w:t>Finally, if remaining in a class and fulfilling the necessary requirements becomes impossible due to illness or other COVID-related issues, please let me know as soon as possible so we can discuss your options.</w:t>
      </w:r>
      <w:r w:rsidR="00F90D62">
        <w:rPr>
          <w:iCs/>
        </w:rPr>
        <w:t xml:space="preserve"> </w:t>
      </w:r>
      <w:r w:rsidRPr="00B46E67">
        <w:rPr>
          <w:iCs/>
        </w:rPr>
        <w:t xml:space="preserve">Students with questions about COVID-related illnesses should reach out to the COVID Resource Center at (334) 844-6000 or at </w:t>
      </w:r>
      <w:hyperlink r:id="rId7" w:history="1">
        <w:r w:rsidR="00F90D62" w:rsidRPr="00102B66">
          <w:rPr>
            <w:rStyle w:val="Hyperlink"/>
            <w:iCs/>
          </w:rPr>
          <w:t>ahealthieru@auburn.edu</w:t>
        </w:r>
      </w:hyperlink>
      <w:r w:rsidRPr="00B46E67">
        <w:rPr>
          <w:iCs/>
        </w:rPr>
        <w:t>.</w:t>
      </w:r>
    </w:p>
    <w:p w14:paraId="6B344E9E" w14:textId="4892AE82" w:rsidR="00F90D62" w:rsidRDefault="00F90D62" w:rsidP="0089381F">
      <w:pPr>
        <w:pStyle w:val="rteindent1"/>
        <w:spacing w:before="0" w:beforeAutospacing="0" w:after="0" w:afterAutospacing="0"/>
        <w:ind w:left="360"/>
        <w:rPr>
          <w:iCs/>
        </w:rPr>
      </w:pPr>
    </w:p>
    <w:p w14:paraId="3E3D8B11" w14:textId="63762318" w:rsidR="00F90D62" w:rsidRPr="00F90D62" w:rsidRDefault="00F90D62" w:rsidP="0089381F">
      <w:pPr>
        <w:pStyle w:val="rteindent1"/>
        <w:spacing w:before="0" w:beforeAutospacing="0" w:after="0" w:afterAutospacing="0"/>
        <w:ind w:left="360"/>
        <w:rPr>
          <w:b/>
          <w:bCs/>
          <w:iCs/>
        </w:rPr>
      </w:pPr>
      <w:r w:rsidRPr="00F90D62">
        <w:rPr>
          <w:b/>
          <w:bCs/>
          <w:iCs/>
        </w:rPr>
        <w:t>Health and Well-Being Resources:</w:t>
      </w:r>
    </w:p>
    <w:p w14:paraId="21E2D5D6" w14:textId="77777777" w:rsidR="00FA0D03" w:rsidRDefault="00FA0D03" w:rsidP="0089381F">
      <w:pPr>
        <w:pStyle w:val="rteindent1"/>
        <w:spacing w:before="0" w:beforeAutospacing="0" w:after="0" w:afterAutospacing="0"/>
        <w:ind w:left="360"/>
        <w:rPr>
          <w:iCs/>
        </w:rPr>
      </w:pPr>
      <w:r w:rsidRPr="00FA0D03">
        <w:rPr>
          <w:iCs/>
        </w:rPr>
        <w:t>These are difficult times, and academic and personal stress is a natural result. Everyone is encouraged to take care of themselves and their peers. If you need additional support, there are several resources on campus to assist you:</w:t>
      </w:r>
    </w:p>
    <w:p w14:paraId="4AFA5287" w14:textId="70421EBD" w:rsidR="007F395A" w:rsidRPr="007F395A" w:rsidRDefault="00FA0D03" w:rsidP="0089381F">
      <w:pPr>
        <w:pStyle w:val="rteindent1"/>
        <w:numPr>
          <w:ilvl w:val="1"/>
          <w:numId w:val="11"/>
        </w:numPr>
        <w:spacing w:before="0" w:beforeAutospacing="0" w:after="0" w:afterAutospacing="0"/>
        <w:ind w:left="360" w:firstLine="0"/>
        <w:rPr>
          <w:iCs/>
        </w:rPr>
      </w:pPr>
      <w:r w:rsidRPr="00FA0D03">
        <w:rPr>
          <w:iCs/>
        </w:rPr>
        <w:t>COVID Response Team</w:t>
      </w:r>
      <w:r w:rsidR="005227E6">
        <w:rPr>
          <w:iCs/>
        </w:rPr>
        <w:t>:</w:t>
      </w:r>
      <w:r w:rsidR="005227E6" w:rsidRPr="007F395A">
        <w:rPr>
          <w:iCs/>
        </w:rPr>
        <w:t xml:space="preserve"> </w:t>
      </w:r>
      <w:r w:rsidR="005227E6" w:rsidRPr="001B3995">
        <w:rPr>
          <w:iCs/>
        </w:rPr>
        <w:t>a</w:t>
      </w:r>
      <w:r w:rsidRPr="001B3995">
        <w:rPr>
          <w:iCs/>
        </w:rPr>
        <w:t>healthieru.e</w:t>
      </w:r>
      <w:r w:rsidR="005227E6" w:rsidRPr="001B3995">
        <w:rPr>
          <w:iCs/>
        </w:rPr>
        <w:t>du</w:t>
      </w:r>
    </w:p>
    <w:p w14:paraId="560B3C3B" w14:textId="6D250136" w:rsidR="00FA0D03" w:rsidRPr="00FA0D03" w:rsidRDefault="00FA0D03" w:rsidP="0089381F">
      <w:pPr>
        <w:pStyle w:val="rteindent1"/>
        <w:numPr>
          <w:ilvl w:val="1"/>
          <w:numId w:val="11"/>
        </w:numPr>
        <w:spacing w:before="0" w:beforeAutospacing="0" w:after="0" w:afterAutospacing="0"/>
        <w:ind w:left="360" w:firstLine="0"/>
        <w:rPr>
          <w:iCs/>
        </w:rPr>
      </w:pPr>
      <w:r w:rsidRPr="00FA0D03">
        <w:rPr>
          <w:iCs/>
        </w:rPr>
        <w:t xml:space="preserve"> Counseling and Psychological Services</w:t>
      </w:r>
      <w:r w:rsidR="005227E6">
        <w:rPr>
          <w:iCs/>
        </w:rPr>
        <w:t xml:space="preserve">: </w:t>
      </w:r>
      <w:r w:rsidRPr="00FA0D03">
        <w:rPr>
          <w:iCs/>
        </w:rPr>
        <w:t xml:space="preserve">http://wp.auburn.edu/scs/ </w:t>
      </w:r>
    </w:p>
    <w:p w14:paraId="0812891D" w14:textId="4FA8F86E" w:rsidR="00FA0D03" w:rsidRPr="00FA0D03" w:rsidRDefault="00FA0D03" w:rsidP="0089381F">
      <w:pPr>
        <w:pStyle w:val="rteindent1"/>
        <w:numPr>
          <w:ilvl w:val="1"/>
          <w:numId w:val="11"/>
        </w:numPr>
        <w:spacing w:before="0" w:beforeAutospacing="0" w:after="0" w:afterAutospacing="0"/>
        <w:ind w:left="360" w:firstLine="0"/>
        <w:rPr>
          <w:iCs/>
        </w:rPr>
      </w:pPr>
      <w:r w:rsidRPr="00FA0D03">
        <w:rPr>
          <w:iCs/>
        </w:rPr>
        <w:t xml:space="preserve"> Medical Clinic</w:t>
      </w:r>
      <w:r w:rsidR="005227E6">
        <w:rPr>
          <w:iCs/>
        </w:rPr>
        <w:t xml:space="preserve">: </w:t>
      </w:r>
      <w:r w:rsidRPr="00FA0D03">
        <w:rPr>
          <w:iCs/>
        </w:rPr>
        <w:t>https://cws.auburn.edu/aumc</w:t>
      </w:r>
    </w:p>
    <w:p w14:paraId="51C7ECDD" w14:textId="4517F51B" w:rsidR="007D534F" w:rsidRDefault="00FA0D03" w:rsidP="0089381F">
      <w:pPr>
        <w:pStyle w:val="rteindent1"/>
        <w:spacing w:before="0" w:beforeAutospacing="0" w:after="0" w:afterAutospacing="0"/>
        <w:ind w:left="360"/>
        <w:rPr>
          <w:iCs/>
        </w:rPr>
      </w:pPr>
      <w:r w:rsidRPr="00FA0D03">
        <w:rPr>
          <w:iCs/>
        </w:rPr>
        <w:t xml:space="preserve">If you or someone you know are experiencing food, </w:t>
      </w:r>
      <w:proofErr w:type="gramStart"/>
      <w:r w:rsidRPr="00FA0D03">
        <w:rPr>
          <w:iCs/>
        </w:rPr>
        <w:t>housing</w:t>
      </w:r>
      <w:proofErr w:type="gramEnd"/>
      <w:r w:rsidRPr="00FA0D03">
        <w:rPr>
          <w:iCs/>
        </w:rPr>
        <w:t xml:space="preserve"> or financial insecurity, please visit the Auburn Cares Office (</w:t>
      </w:r>
      <w:hyperlink r:id="rId8" w:history="1">
        <w:r w:rsidR="007F395A" w:rsidRPr="00102B66">
          <w:rPr>
            <w:rStyle w:val="Hyperlink"/>
            <w:iCs/>
          </w:rPr>
          <w:t>http://aucares.auburn.edu/</w:t>
        </w:r>
      </w:hyperlink>
      <w:r w:rsidR="007F395A">
        <w:rPr>
          <w:iCs/>
        </w:rPr>
        <w:t>)</w:t>
      </w:r>
    </w:p>
    <w:p w14:paraId="4322E2D4" w14:textId="2C64A693" w:rsidR="00374D6E" w:rsidRDefault="00374D6E" w:rsidP="0089381F">
      <w:pPr>
        <w:pStyle w:val="rteindent1"/>
        <w:spacing w:before="0" w:beforeAutospacing="0" w:after="0" w:afterAutospacing="0"/>
        <w:ind w:left="360"/>
        <w:rPr>
          <w:iCs/>
        </w:rPr>
      </w:pPr>
    </w:p>
    <w:p w14:paraId="2C571ACA" w14:textId="7C340C28" w:rsidR="00374D6E" w:rsidRPr="00463B84" w:rsidRDefault="00374D6E" w:rsidP="0089381F">
      <w:pPr>
        <w:pStyle w:val="rteindent1"/>
        <w:spacing w:before="0" w:beforeAutospacing="0" w:after="0" w:afterAutospacing="0"/>
        <w:ind w:left="360"/>
        <w:rPr>
          <w:b/>
          <w:bCs/>
          <w:iCs/>
        </w:rPr>
      </w:pPr>
      <w:r w:rsidRPr="00463B84">
        <w:rPr>
          <w:b/>
          <w:bCs/>
          <w:iCs/>
        </w:rPr>
        <w:t xml:space="preserve">Course Expectations Related to COVID-19: </w:t>
      </w:r>
    </w:p>
    <w:p w14:paraId="0CA1B311" w14:textId="4BE24729" w:rsidR="00223C82" w:rsidRDefault="00223C82" w:rsidP="0089381F">
      <w:pPr>
        <w:pStyle w:val="rteindent1"/>
        <w:numPr>
          <w:ilvl w:val="1"/>
          <w:numId w:val="11"/>
        </w:numPr>
        <w:spacing w:before="0" w:beforeAutospacing="0" w:after="0" w:afterAutospacing="0"/>
        <w:ind w:left="360" w:firstLine="0"/>
        <w:rPr>
          <w:iCs/>
        </w:rPr>
      </w:pPr>
      <w:r w:rsidRPr="00463B84">
        <w:rPr>
          <w:iCs/>
          <w:u w:val="single"/>
        </w:rPr>
        <w:t>Face Coverings:</w:t>
      </w:r>
      <w:r w:rsidRPr="00223C82">
        <w:rPr>
          <w:iCs/>
        </w:rPr>
        <w:t xml:space="preserve"> As a member of the Auburn University academic </w:t>
      </w:r>
      <w:proofErr w:type="gramStart"/>
      <w:r w:rsidRPr="00223C82">
        <w:rPr>
          <w:iCs/>
        </w:rPr>
        <w:t>community</w:t>
      </w:r>
      <w:proofErr w:type="gramEnd"/>
      <w:r w:rsidRPr="00223C82">
        <w:rPr>
          <w:iCs/>
        </w:rPr>
        <w:t xml:space="preserve"> you are required to follow all university guidelines for personal safety with face coverings, physical distancing, and sanitation. </w:t>
      </w:r>
    </w:p>
    <w:p w14:paraId="42D0C457" w14:textId="74E5B58E" w:rsidR="0003747B" w:rsidRDefault="0003747B" w:rsidP="0003747B">
      <w:pPr>
        <w:pStyle w:val="rteindent1"/>
        <w:spacing w:before="0" w:beforeAutospacing="0" w:after="0" w:afterAutospacing="0"/>
        <w:ind w:left="360"/>
        <w:rPr>
          <w:iCs/>
        </w:rPr>
      </w:pPr>
    </w:p>
    <w:p w14:paraId="771F3F63" w14:textId="77777777" w:rsidR="0003747B" w:rsidRDefault="0003747B" w:rsidP="0003747B">
      <w:pPr>
        <w:ind w:left="360"/>
        <w:rPr>
          <w:rFonts w:ascii="Times New Roman" w:hAnsi="Times New Roman" w:cs="Times New Roman"/>
          <w:sz w:val="22"/>
          <w:szCs w:val="22"/>
        </w:rPr>
      </w:pPr>
      <w:r w:rsidRPr="00F92C25">
        <w:rPr>
          <w:rFonts w:ascii="Times New Roman" w:hAnsi="Times New Roman" w:cs="Times New Roman"/>
          <w:b/>
          <w:bCs/>
          <w:sz w:val="22"/>
          <w:szCs w:val="22"/>
        </w:rPr>
        <w:t>Auburn University Usage of Face Coverings to Counter COVID-19 Policy</w:t>
      </w:r>
      <w:r w:rsidRPr="00F92C25">
        <w:rPr>
          <w:rFonts w:ascii="Times New Roman" w:hAnsi="Times New Roman" w:cs="Times New Roman"/>
          <w:sz w:val="22"/>
          <w:szCs w:val="22"/>
        </w:rPr>
        <w:t xml:space="preserve"> </w:t>
      </w:r>
    </w:p>
    <w:p w14:paraId="04CFA192" w14:textId="77777777" w:rsidR="0003747B" w:rsidRDefault="0003747B" w:rsidP="0003747B">
      <w:pPr>
        <w:ind w:left="360"/>
        <w:rPr>
          <w:rFonts w:ascii="Times New Roman" w:hAnsi="Times New Roman" w:cs="Times New Roman"/>
          <w:sz w:val="22"/>
          <w:szCs w:val="22"/>
        </w:rPr>
      </w:pPr>
    </w:p>
    <w:p w14:paraId="2C760108" w14:textId="77777777" w:rsidR="0003747B" w:rsidRDefault="0003747B" w:rsidP="0003747B">
      <w:pPr>
        <w:ind w:left="360"/>
        <w:rPr>
          <w:rFonts w:ascii="Times New Roman" w:hAnsi="Times New Roman" w:cs="Times New Roman"/>
          <w:sz w:val="22"/>
          <w:szCs w:val="22"/>
        </w:rPr>
      </w:pPr>
      <w:r w:rsidRPr="00F92C25">
        <w:rPr>
          <w:rFonts w:ascii="Times New Roman" w:hAnsi="Times New Roman" w:cs="Times New Roman"/>
          <w:sz w:val="22"/>
          <w:szCs w:val="22"/>
        </w:rPr>
        <w:t xml:space="preserve">POLICY STATEMENT Auburn University requires all individuals to wear face coverings while in certain areas on the Auburn University campus or other property controlled by Auburn University. </w:t>
      </w:r>
    </w:p>
    <w:p w14:paraId="46126314" w14:textId="77777777" w:rsidR="0003747B" w:rsidRDefault="0003747B" w:rsidP="0003747B">
      <w:pPr>
        <w:ind w:left="360"/>
        <w:rPr>
          <w:rFonts w:ascii="Times New Roman" w:hAnsi="Times New Roman" w:cs="Times New Roman"/>
          <w:sz w:val="22"/>
          <w:szCs w:val="22"/>
        </w:rPr>
      </w:pPr>
      <w:r>
        <w:rPr>
          <w:rFonts w:ascii="Times New Roman" w:hAnsi="Times New Roman" w:cs="Times New Roman"/>
          <w:sz w:val="22"/>
          <w:szCs w:val="22"/>
        </w:rPr>
        <w:t xml:space="preserve">More information can be found here: </w:t>
      </w:r>
      <w:hyperlink r:id="rId9" w:history="1">
        <w:r w:rsidRPr="002F4586">
          <w:rPr>
            <w:rStyle w:val="Hyperlink"/>
            <w:rFonts w:ascii="Times New Roman" w:hAnsi="Times New Roman" w:cs="Times New Roman"/>
            <w:sz w:val="22"/>
            <w:szCs w:val="22"/>
          </w:rPr>
          <w:t>https://sites.auburn.edu/admin/universitypolicies/Policies/UsageOfFaceCoveringsPolicy.pdf</w:t>
        </w:r>
      </w:hyperlink>
    </w:p>
    <w:p w14:paraId="4A6FC191" w14:textId="77777777" w:rsidR="0003747B" w:rsidRDefault="0003747B" w:rsidP="0003747B">
      <w:pPr>
        <w:ind w:left="360"/>
        <w:rPr>
          <w:rFonts w:ascii="Times New Roman" w:hAnsi="Times New Roman" w:cs="Times New Roman"/>
          <w:sz w:val="22"/>
          <w:szCs w:val="22"/>
        </w:rPr>
      </w:pPr>
    </w:p>
    <w:p w14:paraId="3C61C692" w14:textId="77777777" w:rsidR="0003747B" w:rsidRPr="009E3E74" w:rsidRDefault="0003747B" w:rsidP="0003747B">
      <w:pPr>
        <w:ind w:left="360"/>
        <w:rPr>
          <w:rFonts w:ascii="Times New Roman" w:hAnsi="Times New Roman" w:cs="Times New Roman"/>
          <w:i/>
          <w:iCs/>
          <w:sz w:val="22"/>
          <w:szCs w:val="22"/>
        </w:rPr>
      </w:pPr>
      <w:r w:rsidRPr="009E3E74">
        <w:rPr>
          <w:rFonts w:ascii="Times New Roman" w:hAnsi="Times New Roman" w:cs="Times New Roman"/>
          <w:i/>
          <w:iCs/>
          <w:sz w:val="22"/>
          <w:szCs w:val="22"/>
        </w:rPr>
        <w:t xml:space="preserve">Please note, in keeping the safety of yourself and others is imperative. I have chosen to implement mask mandates for attendance in this class and in person office hours, regardless of the fluctuation of mask policy usage throughout this semester. In plain language: MASKS ARE REQUIRED FOR ATTENDANCE IN THIS COURSE AND ANY IN-PERSON INTERACTION IN SMALL INDOOR SPACES SUCH AS OFFICE APPOINTMENTS. It is good practice to carry more than one mask in case you lose or misplace your mask. </w:t>
      </w:r>
    </w:p>
    <w:p w14:paraId="0E0BA24A" w14:textId="77777777" w:rsidR="0003747B" w:rsidRDefault="0003747B" w:rsidP="0003747B">
      <w:pPr>
        <w:rPr>
          <w:rFonts w:ascii="Times New Roman" w:hAnsi="Times New Roman" w:cs="Times New Roman"/>
          <w:sz w:val="22"/>
          <w:szCs w:val="22"/>
        </w:rPr>
      </w:pPr>
    </w:p>
    <w:p w14:paraId="6F5D9CCA" w14:textId="77777777" w:rsidR="0003747B" w:rsidRDefault="0003747B" w:rsidP="0003747B">
      <w:pPr>
        <w:ind w:left="360"/>
        <w:rPr>
          <w:rFonts w:ascii="Times New Roman" w:hAnsi="Times New Roman" w:cs="Times New Roman"/>
          <w:b/>
          <w:bCs/>
          <w:sz w:val="22"/>
          <w:szCs w:val="22"/>
        </w:rPr>
      </w:pPr>
      <w:r>
        <w:rPr>
          <w:rFonts w:ascii="Times New Roman" w:hAnsi="Times New Roman" w:cs="Times New Roman"/>
          <w:b/>
          <w:bCs/>
          <w:sz w:val="22"/>
          <w:szCs w:val="22"/>
        </w:rPr>
        <w:t>COVID-19 Resource Center website</w:t>
      </w:r>
    </w:p>
    <w:p w14:paraId="7554DC27" w14:textId="77777777" w:rsidR="0003747B" w:rsidRDefault="00BF29A6" w:rsidP="0003747B">
      <w:pPr>
        <w:ind w:left="360"/>
        <w:rPr>
          <w:rFonts w:ascii="Times New Roman" w:hAnsi="Times New Roman" w:cs="Times New Roman"/>
          <w:b/>
          <w:bCs/>
          <w:spacing w:val="-2"/>
          <w:sz w:val="22"/>
          <w:szCs w:val="22"/>
        </w:rPr>
      </w:pPr>
      <w:hyperlink r:id="rId10" w:history="1">
        <w:r w:rsidR="0003747B" w:rsidRPr="002F4586">
          <w:rPr>
            <w:rStyle w:val="Hyperlink"/>
            <w:rFonts w:ascii="Times New Roman" w:hAnsi="Times New Roman" w:cs="Times New Roman"/>
            <w:b/>
            <w:bCs/>
            <w:spacing w:val="-2"/>
            <w:sz w:val="22"/>
            <w:szCs w:val="22"/>
          </w:rPr>
          <w:t>https://auburn.edu/covid-resource-center/</w:t>
        </w:r>
      </w:hyperlink>
    </w:p>
    <w:p w14:paraId="2B7308A4" w14:textId="77777777" w:rsidR="0003747B" w:rsidRPr="00E906EC" w:rsidRDefault="0003747B" w:rsidP="0003747B">
      <w:pPr>
        <w:pStyle w:val="rteindent1"/>
        <w:spacing w:before="0" w:beforeAutospacing="0" w:after="0" w:afterAutospacing="0"/>
        <w:ind w:left="360"/>
        <w:rPr>
          <w:iCs/>
        </w:rPr>
      </w:pPr>
    </w:p>
    <w:p w14:paraId="0CCFDEB7" w14:textId="7E3C7A15" w:rsidR="00223C82" w:rsidRDefault="00223C82" w:rsidP="0089381F">
      <w:pPr>
        <w:pStyle w:val="rteindent1"/>
        <w:numPr>
          <w:ilvl w:val="1"/>
          <w:numId w:val="11"/>
        </w:numPr>
        <w:spacing w:before="0" w:beforeAutospacing="0" w:after="0" w:afterAutospacing="0"/>
        <w:ind w:left="360" w:firstLine="0"/>
        <w:rPr>
          <w:iCs/>
        </w:rPr>
      </w:pPr>
      <w:r w:rsidRPr="00DF1318">
        <w:rPr>
          <w:iCs/>
          <w:u w:val="single"/>
        </w:rPr>
        <w:t>Course Attendance:</w:t>
      </w:r>
      <w:r w:rsidRPr="00223C82">
        <w:rPr>
          <w:iCs/>
        </w:rPr>
        <w:t xml:space="preserve"> If you are quarantined or otherwise need to miss class because you have been advised that you may have been exposed to COVID-19, you will be expected to develop a plan to keep up with your coursework during any such absences.</w:t>
      </w:r>
      <w:r w:rsidR="00F23073">
        <w:rPr>
          <w:iCs/>
        </w:rPr>
        <w:t xml:space="preserve"> </w:t>
      </w:r>
    </w:p>
    <w:p w14:paraId="71247488" w14:textId="77777777" w:rsidR="009E5BAB" w:rsidRPr="00223C82" w:rsidRDefault="009E5BAB" w:rsidP="009E5BAB">
      <w:pPr>
        <w:pStyle w:val="rteindent1"/>
        <w:spacing w:before="0" w:beforeAutospacing="0" w:after="0" w:afterAutospacing="0"/>
        <w:ind w:left="360"/>
        <w:rPr>
          <w:iCs/>
        </w:rPr>
      </w:pPr>
    </w:p>
    <w:p w14:paraId="4CB1D9A4" w14:textId="5159337E" w:rsidR="00DF1318" w:rsidRDefault="00223C82" w:rsidP="00EC2B3C">
      <w:pPr>
        <w:pStyle w:val="rteindent1"/>
        <w:numPr>
          <w:ilvl w:val="1"/>
          <w:numId w:val="11"/>
        </w:numPr>
        <w:spacing w:before="0" w:beforeAutospacing="0" w:after="0" w:afterAutospacing="0"/>
        <w:ind w:left="360" w:firstLine="0"/>
        <w:rPr>
          <w:iCs/>
        </w:rPr>
      </w:pPr>
      <w:r w:rsidRPr="005B53F6">
        <w:rPr>
          <w:iCs/>
          <w:u w:val="single"/>
        </w:rPr>
        <w:t>Technology Requirements:</w:t>
      </w:r>
      <w:r w:rsidRPr="005B53F6">
        <w:rPr>
          <w:iCs/>
        </w:rPr>
        <w:t xml:space="preserve"> This course may require </w:t>
      </w:r>
      <w:proofErr w:type="gramStart"/>
      <w:r w:rsidRPr="005B53F6">
        <w:rPr>
          <w:iCs/>
        </w:rPr>
        <w:t>particular technologies</w:t>
      </w:r>
      <w:proofErr w:type="gramEnd"/>
      <w:r w:rsidRPr="005B53F6">
        <w:rPr>
          <w:iCs/>
        </w:rPr>
        <w:t xml:space="preserve"> to complete coursework. If you need access to additional technological support, please contact the AU Bookstore at </w:t>
      </w:r>
      <w:hyperlink r:id="rId11" w:history="1">
        <w:r w:rsidR="00E9735E" w:rsidRPr="006B0E65">
          <w:rPr>
            <w:rStyle w:val="Hyperlink"/>
            <w:iCs/>
          </w:rPr>
          <w:t>aubookstore@auburn.edu</w:t>
        </w:r>
      </w:hyperlink>
      <w:r w:rsidRPr="005B53F6">
        <w:rPr>
          <w:iCs/>
        </w:rPr>
        <w:t>.</w:t>
      </w:r>
    </w:p>
    <w:p w14:paraId="6047DEA6" w14:textId="40356DDB" w:rsidR="004F2B70" w:rsidRPr="003974EF" w:rsidRDefault="004F2B70" w:rsidP="0003747B">
      <w:pPr>
        <w:pStyle w:val="rteindent1"/>
        <w:spacing w:before="0" w:beforeAutospacing="0" w:after="0" w:afterAutospacing="0"/>
        <w:rPr>
          <w:i/>
        </w:rPr>
      </w:pPr>
    </w:p>
    <w:p w14:paraId="21EA658A" w14:textId="77777777" w:rsidR="003974EF" w:rsidRDefault="004F2B70" w:rsidP="0089381F">
      <w:pPr>
        <w:pStyle w:val="rteindent1"/>
        <w:spacing w:before="0" w:beforeAutospacing="0" w:after="0" w:afterAutospacing="0"/>
        <w:ind w:left="360"/>
        <w:rPr>
          <w:iCs/>
        </w:rPr>
      </w:pPr>
      <w:r w:rsidRPr="003974EF">
        <w:rPr>
          <w:b/>
          <w:bCs/>
          <w:iCs/>
        </w:rPr>
        <w:t>Course Delivery Changes Related to COVID-19:</w:t>
      </w:r>
      <w:r w:rsidRPr="003974EF">
        <w:rPr>
          <w:iCs/>
        </w:rPr>
        <w:t xml:space="preserve"> </w:t>
      </w:r>
    </w:p>
    <w:p w14:paraId="54D196C8" w14:textId="28958BDA" w:rsidR="000B3C9C" w:rsidRDefault="00CF2033" w:rsidP="0089381F">
      <w:pPr>
        <w:pStyle w:val="rteindent1"/>
        <w:spacing w:before="0" w:beforeAutospacing="0" w:after="0" w:afterAutospacing="0"/>
        <w:ind w:left="360"/>
        <w:rPr>
          <w:iCs/>
        </w:rPr>
      </w:pPr>
      <w:r w:rsidRPr="003974EF">
        <w:rPr>
          <w:iCs/>
        </w:rPr>
        <w:t xml:space="preserve">Please be aware that the situation regarding COVID-19 is frequently changing, and the delivery mode of this course may adjust accordingly. </w:t>
      </w:r>
      <w:proofErr w:type="gramStart"/>
      <w:r w:rsidRPr="003974EF">
        <w:rPr>
          <w:iCs/>
        </w:rPr>
        <w:t>In the event that</w:t>
      </w:r>
      <w:proofErr w:type="gramEnd"/>
      <w:r w:rsidRPr="003974EF">
        <w:rPr>
          <w:iCs/>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sidR="00487D9C">
        <w:rPr>
          <w:iCs/>
        </w:rPr>
        <w:t xml:space="preserve"> </w:t>
      </w:r>
    </w:p>
    <w:p w14:paraId="7CCE235D" w14:textId="77777777" w:rsidR="002870F0" w:rsidRDefault="002870F0" w:rsidP="00BF4008">
      <w:pPr>
        <w:ind w:right="-20"/>
        <w:rPr>
          <w:rFonts w:ascii="Times New Roman" w:hAnsi="Times New Roman" w:cs="Times New Roman"/>
          <w:u w:val="single"/>
        </w:rPr>
      </w:pPr>
    </w:p>
    <w:p w14:paraId="3CFDC581" w14:textId="11F0856E" w:rsidR="00695BAB" w:rsidRPr="00530FC1" w:rsidRDefault="00487D9C" w:rsidP="00530FC1">
      <w:pPr>
        <w:pStyle w:val="ListParagraph"/>
        <w:numPr>
          <w:ilvl w:val="0"/>
          <w:numId w:val="24"/>
        </w:numPr>
        <w:ind w:left="360" w:right="-20"/>
        <w:rPr>
          <w:rFonts w:ascii="Times New Roman" w:hAnsi="Times New Roman" w:cs="Times New Roman"/>
        </w:rPr>
      </w:pPr>
      <w:r w:rsidRPr="007736AB">
        <w:rPr>
          <w:rFonts w:ascii="Times New Roman" w:hAnsi="Times New Roman" w:cs="Times New Roman"/>
          <w:b/>
          <w:bCs/>
        </w:rPr>
        <w:t>Attendance:</w:t>
      </w:r>
      <w:r w:rsidRPr="007736AB">
        <w:rPr>
          <w:rFonts w:ascii="Times New Roman" w:hAnsi="Times New Roman" w:cs="Times New Roman"/>
        </w:rPr>
        <w:t xml:space="preserve"> </w:t>
      </w:r>
    </w:p>
    <w:p w14:paraId="6A4A498F" w14:textId="5EC852A0" w:rsidR="00A9673C" w:rsidRPr="00695BAB" w:rsidRDefault="00487D9C" w:rsidP="00530FC1">
      <w:pPr>
        <w:pStyle w:val="ListParagraph"/>
        <w:ind w:left="360" w:right="-20"/>
        <w:rPr>
          <w:rFonts w:ascii="Times New Roman" w:hAnsi="Times New Roman" w:cs="Times New Roman"/>
        </w:rPr>
      </w:pPr>
      <w:r w:rsidRPr="007736AB">
        <w:rPr>
          <w:rFonts w:ascii="Times New Roman" w:hAnsi="Times New Roman" w:cs="Times New Roman"/>
        </w:rPr>
        <w:t xml:space="preserve">Attendance is expected and you are responsible for all class material covered in your absence. If you miss a class session, please note that you will not receive credit for in-class activities and discussions; thereby </w:t>
      </w:r>
      <w:r w:rsidR="00D72A93">
        <w:rPr>
          <w:rFonts w:ascii="Times New Roman" w:hAnsi="Times New Roman" w:cs="Times New Roman"/>
          <w:bCs/>
          <w:iCs/>
        </w:rPr>
        <w:t>yo</w:t>
      </w:r>
      <w:r w:rsidRPr="007736AB">
        <w:rPr>
          <w:rFonts w:ascii="Times New Roman" w:hAnsi="Times New Roman" w:cs="Times New Roman"/>
          <w:bCs/>
          <w:iCs/>
        </w:rPr>
        <w:t xml:space="preserve">ur overall grade can be affected by an absence. </w:t>
      </w:r>
      <w:r w:rsidRPr="007736AB">
        <w:rPr>
          <w:rFonts w:ascii="Times New Roman" w:hAnsi="Times New Roman" w:cs="Times New Roman"/>
        </w:rPr>
        <w:t xml:space="preserve">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007736AB">
        <w:rPr>
          <w:rFonts w:ascii="Times New Roman" w:hAnsi="Times New Roman" w:cs="Times New Roman"/>
        </w:rPr>
        <w:t>period of time</w:t>
      </w:r>
      <w:proofErr w:type="gramEnd"/>
      <w:r w:rsidRPr="007736AB">
        <w:rPr>
          <w:rFonts w:ascii="Times New Roman" w:hAnsi="Times New Roman" w:cs="Times New Roman"/>
        </w:rPr>
        <w:t xml:space="preserve"> during class are similar to an absence.</w:t>
      </w:r>
      <w:r w:rsidR="00B75C65">
        <w:rPr>
          <w:rFonts w:ascii="Times New Roman" w:hAnsi="Times New Roman" w:cs="Times New Roman"/>
        </w:rPr>
        <w:t xml:space="preserve"> </w:t>
      </w:r>
    </w:p>
    <w:p w14:paraId="3EF4DE2C" w14:textId="77777777" w:rsidR="00A9673C" w:rsidRPr="00163D79" w:rsidRDefault="00A9673C" w:rsidP="00BF4008">
      <w:pPr>
        <w:rPr>
          <w:rFonts w:ascii="Times New Roman" w:hAnsi="Times New Roman" w:cs="Times New Roman"/>
          <w:sz w:val="26"/>
          <w:szCs w:val="26"/>
        </w:rPr>
      </w:pPr>
    </w:p>
    <w:p w14:paraId="4D528A48" w14:textId="4D26576C" w:rsidR="00530FC1" w:rsidRPr="00D61C85" w:rsidRDefault="00487D9C" w:rsidP="00D61C85">
      <w:pPr>
        <w:pStyle w:val="ListParagraph"/>
        <w:numPr>
          <w:ilvl w:val="0"/>
          <w:numId w:val="24"/>
        </w:numPr>
        <w:ind w:left="360" w:right="118"/>
        <w:rPr>
          <w:rFonts w:ascii="Times New Roman" w:hAnsi="Times New Roman" w:cs="Times New Roman"/>
          <w:b/>
          <w:bCs/>
        </w:rPr>
      </w:pPr>
      <w:r w:rsidRPr="00530FC1">
        <w:rPr>
          <w:rFonts w:ascii="Times New Roman" w:hAnsi="Times New Roman" w:cs="Times New Roman"/>
          <w:b/>
          <w:bCs/>
        </w:rPr>
        <w:t xml:space="preserve">Excused Absences:  </w:t>
      </w:r>
    </w:p>
    <w:p w14:paraId="52FC150D" w14:textId="37D59272" w:rsidR="00A9673C" w:rsidRPr="00163D79" w:rsidRDefault="00487D9C" w:rsidP="00D61C85">
      <w:pPr>
        <w:ind w:left="360" w:right="118"/>
        <w:rPr>
          <w:rFonts w:ascii="Times New Roman" w:hAnsi="Times New Roman" w:cs="Times New Roman"/>
        </w:rPr>
      </w:pPr>
      <w:r w:rsidRPr="00163D79">
        <w:rPr>
          <w:rFonts w:ascii="Times New Roman" w:hAnsi="Times New Roman" w:cs="Times New Roman"/>
        </w:rPr>
        <w:t>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14:paraId="2BC0701C" w14:textId="77777777" w:rsidR="00A9673C" w:rsidRPr="00163D79" w:rsidRDefault="00A9673C" w:rsidP="00BF4008">
      <w:pPr>
        <w:rPr>
          <w:rFonts w:ascii="Times New Roman" w:hAnsi="Times New Roman" w:cs="Times New Roman"/>
          <w:sz w:val="26"/>
          <w:szCs w:val="26"/>
        </w:rPr>
      </w:pPr>
    </w:p>
    <w:p w14:paraId="22FDD2EC" w14:textId="77777777" w:rsidR="00C173E1" w:rsidRPr="00C173E1" w:rsidRDefault="00487D9C" w:rsidP="00C173E1">
      <w:pPr>
        <w:pStyle w:val="ListParagraph"/>
        <w:numPr>
          <w:ilvl w:val="0"/>
          <w:numId w:val="24"/>
        </w:numPr>
        <w:ind w:left="360" w:right="159"/>
        <w:rPr>
          <w:rFonts w:ascii="Times New Roman" w:hAnsi="Times New Roman" w:cs="Times New Roman"/>
          <w:b/>
          <w:bCs/>
        </w:rPr>
      </w:pPr>
      <w:r w:rsidRPr="00C173E1">
        <w:rPr>
          <w:rFonts w:ascii="Times New Roman" w:hAnsi="Times New Roman" w:cs="Times New Roman"/>
          <w:b/>
          <w:bCs/>
        </w:rPr>
        <w:t xml:space="preserve">Make-Up Policy:  </w:t>
      </w:r>
    </w:p>
    <w:p w14:paraId="045A8650" w14:textId="030D9960" w:rsidR="00A9673C" w:rsidRPr="00163D79" w:rsidRDefault="00487D9C" w:rsidP="004E3D1F">
      <w:pPr>
        <w:pStyle w:val="ListParagraph"/>
        <w:ind w:left="360" w:right="159"/>
        <w:rPr>
          <w:rFonts w:ascii="Times New Roman" w:hAnsi="Times New Roman" w:cs="Times New Roman"/>
          <w:b/>
        </w:rPr>
      </w:pPr>
      <w:r w:rsidRPr="00C173E1">
        <w:rPr>
          <w:rFonts w:ascii="Times New Roman" w:hAnsi="Times New Roman" w:cs="Times New Roman"/>
        </w:rPr>
        <w:t xml:space="preserve">Arrangement to make up a missed test, in-class activity, or presentation due to properly authorized excused absences must be initiated by the student </w:t>
      </w:r>
      <w:r w:rsidRPr="00C173E1">
        <w:rPr>
          <w:rFonts w:ascii="Times New Roman" w:hAnsi="Times New Roman" w:cs="Times New Roman"/>
          <w:u w:val="single"/>
        </w:rPr>
        <w:t>within one week</w:t>
      </w:r>
      <w:r w:rsidRPr="00C173E1">
        <w:rPr>
          <w:rFonts w:ascii="Times New Roman" w:hAnsi="Times New Roman" w:cs="Times New Roman"/>
        </w:rPr>
        <w:t xml:space="preserve"> of the end of the period of the excused absence(s). Except in extraordinary circumstance, no make-up exams will be arranged during the last three days before the final exam period begins.</w:t>
      </w:r>
      <w:r w:rsidR="004E3D1F">
        <w:rPr>
          <w:rFonts w:ascii="Times New Roman" w:hAnsi="Times New Roman" w:cs="Times New Roman"/>
        </w:rPr>
        <w:t xml:space="preserve"> </w:t>
      </w:r>
      <w:r w:rsidRPr="00835CD6">
        <w:rPr>
          <w:rFonts w:ascii="Times New Roman" w:hAnsi="Times New Roman" w:cs="Times New Roman"/>
          <w:b/>
          <w:iCs/>
        </w:rPr>
        <w:t>Late papers</w:t>
      </w:r>
      <w:r w:rsidR="00835CD6" w:rsidRPr="00835CD6">
        <w:rPr>
          <w:rFonts w:ascii="Times New Roman" w:hAnsi="Times New Roman" w:cs="Times New Roman"/>
          <w:b/>
          <w:iCs/>
        </w:rPr>
        <w:t>/assignments</w:t>
      </w:r>
      <w:r w:rsidRPr="00163D79">
        <w:rPr>
          <w:rFonts w:ascii="Times New Roman" w:hAnsi="Times New Roman" w:cs="Times New Roman"/>
          <w:b/>
          <w:i/>
        </w:rPr>
        <w:t xml:space="preserve"> </w:t>
      </w:r>
      <w:r w:rsidRPr="00163D79">
        <w:rPr>
          <w:rFonts w:ascii="Times New Roman" w:hAnsi="Times New Roman" w:cs="Times New Roman"/>
          <w:b/>
        </w:rPr>
        <w:t xml:space="preserve">will receive a </w:t>
      </w:r>
      <w:r w:rsidR="00D95D7D">
        <w:rPr>
          <w:rFonts w:ascii="Times New Roman" w:hAnsi="Times New Roman" w:cs="Times New Roman"/>
          <w:b/>
        </w:rPr>
        <w:t>1</w:t>
      </w:r>
      <w:r w:rsidR="00835CD6" w:rsidRPr="00163D79">
        <w:rPr>
          <w:rFonts w:ascii="Times New Roman" w:hAnsi="Times New Roman" w:cs="Times New Roman"/>
          <w:b/>
        </w:rPr>
        <w:t>-point</w:t>
      </w:r>
      <w:r w:rsidRPr="00163D79">
        <w:rPr>
          <w:rFonts w:ascii="Times New Roman" w:hAnsi="Times New Roman" w:cs="Times New Roman"/>
          <w:b/>
        </w:rPr>
        <w:t xml:space="preserve"> deduction in grade for each day they are late. Late assignments are accepted up to one week after the due date, and after one week, will result in a 0. </w:t>
      </w:r>
    </w:p>
    <w:p w14:paraId="1FDF4BF5" w14:textId="77777777" w:rsidR="00A9673C" w:rsidRPr="00163D79" w:rsidRDefault="00A9673C" w:rsidP="00BF4008">
      <w:pPr>
        <w:ind w:left="460" w:right="-20"/>
        <w:rPr>
          <w:rFonts w:ascii="Times New Roman" w:hAnsi="Times New Roman" w:cs="Times New Roman"/>
        </w:rPr>
      </w:pPr>
    </w:p>
    <w:p w14:paraId="1AA94BC2" w14:textId="77777777" w:rsidR="00C173E1" w:rsidRPr="00C173E1" w:rsidRDefault="00AC3331" w:rsidP="00C173E1">
      <w:pPr>
        <w:pStyle w:val="ListParagraph"/>
        <w:numPr>
          <w:ilvl w:val="0"/>
          <w:numId w:val="24"/>
        </w:numPr>
        <w:ind w:left="360" w:right="88"/>
        <w:rPr>
          <w:rFonts w:ascii="Times New Roman" w:hAnsi="Times New Roman" w:cs="Times New Roman"/>
          <w:b/>
          <w:bCs/>
        </w:rPr>
      </w:pPr>
      <w:r w:rsidRPr="00C173E1">
        <w:rPr>
          <w:rFonts w:ascii="Times New Roman" w:hAnsi="Times New Roman" w:cs="Times New Roman"/>
          <w:b/>
          <w:bCs/>
        </w:rPr>
        <w:lastRenderedPageBreak/>
        <w:t xml:space="preserve">Personal Technology: </w:t>
      </w:r>
    </w:p>
    <w:p w14:paraId="5F04CA62" w14:textId="58F8C581" w:rsidR="00AC57E3" w:rsidRPr="00C173E1" w:rsidRDefault="00AC3331" w:rsidP="00C173E1">
      <w:pPr>
        <w:pStyle w:val="ListParagraph"/>
        <w:ind w:left="360" w:right="88"/>
        <w:rPr>
          <w:rFonts w:ascii="Times New Roman" w:hAnsi="Times New Roman" w:cs="Times New Roman"/>
        </w:rPr>
      </w:pPr>
      <w:r w:rsidRPr="00C173E1">
        <w:rPr>
          <w:rFonts w:ascii="Times New Roman" w:hAnsi="Times New Roman" w:cs="Times New Roman"/>
        </w:rPr>
        <w:t xml:space="preserve">If you need a laptop, tablet, or any other device for taking notes or otherwise participating in class, </w:t>
      </w:r>
      <w:r w:rsidR="00A85234" w:rsidRPr="00C173E1">
        <w:rPr>
          <w:rFonts w:ascii="Times New Roman" w:hAnsi="Times New Roman" w:cs="Times New Roman"/>
        </w:rPr>
        <w:t>that is</w:t>
      </w:r>
      <w:r w:rsidRPr="00C173E1">
        <w:rPr>
          <w:rFonts w:ascii="Times New Roman" w:hAnsi="Times New Roman" w:cs="Times New Roman"/>
        </w:rPr>
        <w:t xml:space="preserve"> fine. However, please do not use a personal device for any purpose unrelated to our class. All devices should be silenced. </w:t>
      </w:r>
      <w:r w:rsidRPr="0003747B">
        <w:rPr>
          <w:rFonts w:ascii="Times New Roman" w:hAnsi="Times New Roman" w:cs="Times New Roman"/>
          <w:b/>
          <w:bCs/>
        </w:rPr>
        <w:t>Cell phones should be put away, except in the rare instance that I ask you to use them for an activity.</w:t>
      </w:r>
      <w:r w:rsidRPr="00C173E1">
        <w:rPr>
          <w:rFonts w:ascii="Times New Roman" w:hAnsi="Times New Roman" w:cs="Times New Roman"/>
        </w:rPr>
        <w:t xml:space="preserve"> If there is a serious need to use your cell phone during class, such as a family emergency, please let me know. Otherwise, if you are using your cell phone, you will be marked as absent for the class period and you will not receive participation points.</w:t>
      </w:r>
    </w:p>
    <w:p w14:paraId="5B300252" w14:textId="5BD5FA66" w:rsidR="00FC3DAD" w:rsidRDefault="00FC3DAD" w:rsidP="00BF4008">
      <w:pPr>
        <w:ind w:right="88"/>
        <w:rPr>
          <w:rFonts w:ascii="Times New Roman" w:hAnsi="Times New Roman" w:cs="Times New Roman"/>
        </w:rPr>
      </w:pPr>
    </w:p>
    <w:p w14:paraId="1DD206F5" w14:textId="77777777" w:rsidR="00C173E1" w:rsidRPr="009E4F32" w:rsidRDefault="00FC3DAD" w:rsidP="00C173E1">
      <w:pPr>
        <w:pStyle w:val="ListParagraph"/>
        <w:numPr>
          <w:ilvl w:val="0"/>
          <w:numId w:val="24"/>
        </w:numPr>
        <w:ind w:left="360" w:right="88"/>
        <w:rPr>
          <w:rFonts w:ascii="Times New Roman" w:hAnsi="Times New Roman" w:cs="Times New Roman"/>
          <w:b/>
          <w:bCs/>
        </w:rPr>
      </w:pPr>
      <w:r w:rsidRPr="009E4F32">
        <w:rPr>
          <w:rFonts w:ascii="Times New Roman" w:hAnsi="Times New Roman" w:cs="Times New Roman"/>
          <w:b/>
          <w:bCs/>
        </w:rPr>
        <w:t xml:space="preserve">Communication: </w:t>
      </w:r>
    </w:p>
    <w:p w14:paraId="5C9F6185" w14:textId="70925E2C" w:rsidR="00FC3DAD" w:rsidRDefault="00FC3DAD" w:rsidP="00C173E1">
      <w:pPr>
        <w:pStyle w:val="ListParagraph"/>
        <w:ind w:left="360" w:right="88"/>
        <w:rPr>
          <w:rFonts w:ascii="Times New Roman" w:hAnsi="Times New Roman" w:cs="Times New Roman"/>
        </w:rPr>
      </w:pPr>
      <w:r w:rsidRPr="00C173E1">
        <w:rPr>
          <w:rFonts w:ascii="Times New Roman" w:hAnsi="Times New Roman" w:cs="Times New Roman"/>
        </w:rPr>
        <w:t>Outside of class, I will communicate primarily through</w:t>
      </w:r>
      <w:r w:rsidR="00CC063D">
        <w:rPr>
          <w:rFonts w:ascii="Times New Roman" w:hAnsi="Times New Roman" w:cs="Times New Roman"/>
        </w:rPr>
        <w:t xml:space="preserve"> Canvas and</w:t>
      </w:r>
      <w:r w:rsidRPr="00C173E1">
        <w:rPr>
          <w:rFonts w:ascii="Times New Roman" w:hAnsi="Times New Roman" w:cs="Times New Roman"/>
        </w:rPr>
        <w:t xml:space="preserve"> email. Therefore, all</w:t>
      </w:r>
      <w:r w:rsidR="00C173E1">
        <w:rPr>
          <w:rFonts w:ascii="Times New Roman" w:hAnsi="Times New Roman" w:cs="Times New Roman"/>
        </w:rPr>
        <w:t xml:space="preserve"> </w:t>
      </w:r>
      <w:r w:rsidRPr="00FC3DAD">
        <w:rPr>
          <w:rFonts w:ascii="Times New Roman" w:hAnsi="Times New Roman" w:cs="Times New Roman"/>
        </w:rPr>
        <w:t xml:space="preserve">students </w:t>
      </w:r>
      <w:r w:rsidR="00CC063D" w:rsidRPr="00FC3DAD">
        <w:rPr>
          <w:rFonts w:ascii="Times New Roman" w:hAnsi="Times New Roman" w:cs="Times New Roman"/>
        </w:rPr>
        <w:t xml:space="preserve">are </w:t>
      </w:r>
      <w:r w:rsidR="00CC063D">
        <w:rPr>
          <w:rFonts w:ascii="Times New Roman" w:hAnsi="Times New Roman" w:cs="Times New Roman"/>
        </w:rPr>
        <w:t>expected</w:t>
      </w:r>
      <w:r w:rsidRPr="00FC3DAD">
        <w:rPr>
          <w:rFonts w:ascii="Times New Roman" w:hAnsi="Times New Roman" w:cs="Times New Roman"/>
        </w:rPr>
        <w:t xml:space="preserve"> to regularly check their Auburn email for class updates and announcements.</w:t>
      </w:r>
      <w:r w:rsidR="00CC063D">
        <w:rPr>
          <w:rFonts w:ascii="Times New Roman" w:hAnsi="Times New Roman" w:cs="Times New Roman"/>
        </w:rPr>
        <w:t xml:space="preserve"> A</w:t>
      </w:r>
      <w:r w:rsidRPr="00FC3DAD">
        <w:rPr>
          <w:rFonts w:ascii="Times New Roman" w:hAnsi="Times New Roman" w:cs="Times New Roman"/>
        </w:rPr>
        <w:t>dditionally, if you have any questions regarding class material, feel free to email me using your</w:t>
      </w:r>
      <w:r>
        <w:rPr>
          <w:rFonts w:ascii="Times New Roman" w:hAnsi="Times New Roman" w:cs="Times New Roman"/>
        </w:rPr>
        <w:t xml:space="preserve"> </w:t>
      </w:r>
      <w:r w:rsidRPr="00FC3DAD">
        <w:rPr>
          <w:rFonts w:ascii="Times New Roman" w:hAnsi="Times New Roman" w:cs="Times New Roman"/>
        </w:rPr>
        <w:t>official Auburn email. If I do not receive a response from me within 48 hours of sending an email,</w:t>
      </w:r>
      <w:r>
        <w:rPr>
          <w:rFonts w:ascii="Times New Roman" w:hAnsi="Times New Roman" w:cs="Times New Roman"/>
        </w:rPr>
        <w:t xml:space="preserve"> </w:t>
      </w:r>
      <w:r w:rsidRPr="00FC3DAD">
        <w:rPr>
          <w:rFonts w:ascii="Times New Roman" w:hAnsi="Times New Roman" w:cs="Times New Roman"/>
        </w:rPr>
        <w:t>please be sure to follow-up with me.</w:t>
      </w:r>
    </w:p>
    <w:p w14:paraId="085DEC0B" w14:textId="77777777" w:rsidR="00FC3DAD" w:rsidRPr="00FC3DAD" w:rsidRDefault="00FC3DAD" w:rsidP="00BF4008">
      <w:pPr>
        <w:ind w:right="88"/>
        <w:rPr>
          <w:rFonts w:ascii="Times New Roman" w:hAnsi="Times New Roman" w:cs="Times New Roman"/>
        </w:rPr>
      </w:pPr>
    </w:p>
    <w:p w14:paraId="28394189" w14:textId="77777777" w:rsidR="009E4F32" w:rsidRPr="00CD4435" w:rsidRDefault="00FC3DAD"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Recording: </w:t>
      </w:r>
    </w:p>
    <w:p w14:paraId="1B2E6A5F" w14:textId="6DB73355" w:rsidR="00FC3DAD" w:rsidRPr="00C173E1" w:rsidRDefault="00FC3DAD" w:rsidP="009E4F32">
      <w:pPr>
        <w:pStyle w:val="ListParagraph"/>
        <w:ind w:left="360" w:right="88"/>
        <w:rPr>
          <w:rFonts w:ascii="Times New Roman" w:hAnsi="Times New Roman" w:cs="Times New Roman"/>
        </w:rPr>
      </w:pPr>
      <w:proofErr w:type="gramStart"/>
      <w:r w:rsidRPr="00C173E1">
        <w:rPr>
          <w:rFonts w:ascii="Times New Roman" w:hAnsi="Times New Roman" w:cs="Times New Roman"/>
        </w:rPr>
        <w:t>In order to</w:t>
      </w:r>
      <w:proofErr w:type="gramEnd"/>
      <w:r w:rsidRPr="00C173E1">
        <w:rPr>
          <w:rFonts w:ascii="Times New Roman" w:hAnsi="Times New Roman" w:cs="Times New Roman"/>
        </w:rPr>
        <w:t xml:space="preserve"> create a safe classroom and learning environment and to respect students’</w:t>
      </w:r>
    </w:p>
    <w:p w14:paraId="3AF40980" w14:textId="2C27E1B8" w:rsidR="00FC3DAD" w:rsidRDefault="00FC3DAD" w:rsidP="009E4F32">
      <w:pPr>
        <w:ind w:left="360" w:right="88"/>
        <w:rPr>
          <w:rFonts w:ascii="Times New Roman" w:hAnsi="Times New Roman" w:cs="Times New Roman"/>
        </w:rPr>
      </w:pPr>
      <w:r w:rsidRPr="00FC3DAD">
        <w:rPr>
          <w:rFonts w:ascii="Times New Roman" w:hAnsi="Times New Roman" w:cs="Times New Roman"/>
        </w:rPr>
        <w:t>rights to privacy, recording of class</w:t>
      </w:r>
      <w:r w:rsidR="003A5C2C">
        <w:rPr>
          <w:rFonts w:ascii="Times New Roman" w:hAnsi="Times New Roman" w:cs="Times New Roman"/>
        </w:rPr>
        <w:t xml:space="preserve"> by students</w:t>
      </w:r>
      <w:r w:rsidRPr="00FC3DAD">
        <w:rPr>
          <w:rFonts w:ascii="Times New Roman" w:hAnsi="Times New Roman" w:cs="Times New Roman"/>
        </w:rPr>
        <w:t xml:space="preserve"> is prohibited. This includes audio and video recordings.</w:t>
      </w:r>
      <w:r w:rsidR="003A5C2C">
        <w:rPr>
          <w:rFonts w:ascii="Times New Roman" w:hAnsi="Times New Roman" w:cs="Times New Roman"/>
        </w:rPr>
        <w:t xml:space="preserve"> </w:t>
      </w:r>
      <w:r w:rsidRPr="00FC3DAD">
        <w:rPr>
          <w:rFonts w:ascii="Times New Roman" w:hAnsi="Times New Roman" w:cs="Times New Roman"/>
        </w:rPr>
        <w:t>However, a student may record classroom activities as an accommodation; in this case, I will</w:t>
      </w:r>
      <w:r w:rsidR="003A5C2C">
        <w:rPr>
          <w:rFonts w:ascii="Times New Roman" w:hAnsi="Times New Roman" w:cs="Times New Roman"/>
        </w:rPr>
        <w:t xml:space="preserve"> </w:t>
      </w:r>
      <w:r w:rsidRPr="00FC3DAD">
        <w:rPr>
          <w:rFonts w:ascii="Times New Roman" w:hAnsi="Times New Roman" w:cs="Times New Roman"/>
        </w:rPr>
        <w:t xml:space="preserve">notify all students should this occur. </w:t>
      </w:r>
      <w:r w:rsidR="003A5C2C">
        <w:rPr>
          <w:rFonts w:ascii="Times New Roman" w:hAnsi="Times New Roman" w:cs="Times New Roman"/>
        </w:rPr>
        <w:t xml:space="preserve">Due to COVID-19 </w:t>
      </w:r>
      <w:r w:rsidR="000718F3">
        <w:rPr>
          <w:rFonts w:ascii="Times New Roman" w:hAnsi="Times New Roman" w:cs="Times New Roman"/>
        </w:rPr>
        <w:t>policies, all</w:t>
      </w:r>
      <w:r w:rsidR="003A5C2C">
        <w:rPr>
          <w:rFonts w:ascii="Times New Roman" w:hAnsi="Times New Roman" w:cs="Times New Roman"/>
        </w:rPr>
        <w:t xml:space="preserve"> class meetings will be recorded</w:t>
      </w:r>
      <w:r w:rsidR="00D36836">
        <w:rPr>
          <w:rFonts w:ascii="Times New Roman" w:hAnsi="Times New Roman" w:cs="Times New Roman"/>
        </w:rPr>
        <w:t xml:space="preserve"> by the instructor and </w:t>
      </w:r>
      <w:r w:rsidR="00CD4435">
        <w:rPr>
          <w:rFonts w:ascii="Times New Roman" w:hAnsi="Times New Roman" w:cs="Times New Roman"/>
        </w:rPr>
        <w:t>uploaded to the course Canvas page.</w:t>
      </w:r>
    </w:p>
    <w:p w14:paraId="21A9A90F" w14:textId="77777777" w:rsidR="00AC3331" w:rsidRPr="00AC3331" w:rsidRDefault="00AC3331" w:rsidP="00BF4008">
      <w:pPr>
        <w:ind w:right="88"/>
        <w:rPr>
          <w:rFonts w:ascii="Times New Roman" w:hAnsi="Times New Roman" w:cs="Times New Roman"/>
        </w:rPr>
      </w:pPr>
    </w:p>
    <w:p w14:paraId="11F94969" w14:textId="77777777" w:rsidR="00CD4435" w:rsidRPr="00CD4435" w:rsidRDefault="00487D9C"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Academic Honesty: </w:t>
      </w:r>
    </w:p>
    <w:p w14:paraId="4F95E19A" w14:textId="2381F1C6" w:rsidR="00C173E1"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 xml:space="preserve">The University Honesty Code and the university policies, see website at </w:t>
      </w:r>
      <w:hyperlink r:id="rId12">
        <w:r w:rsidRPr="00C173E1">
          <w:rPr>
            <w:rFonts w:ascii="Times New Roman" w:hAnsi="Times New Roman" w:cs="Times New Roman"/>
            <w:color w:val="0000FF"/>
            <w:u w:val="single"/>
          </w:rPr>
          <w:t>https://sites.auburn.edu/admin/universitypolicies/default.aspx</w:t>
        </w:r>
      </w:hyperlink>
      <w:hyperlink r:id="rId13">
        <w:r w:rsidRPr="00C173E1">
          <w:rPr>
            <w:rFonts w:ascii="Times New Roman" w:hAnsi="Times New Roman" w:cs="Times New Roman"/>
            <w:color w:val="0000FF"/>
          </w:rPr>
          <w:t xml:space="preserve"> </w:t>
        </w:r>
      </w:hyperlink>
      <w:r w:rsidRPr="00C173E1">
        <w:rPr>
          <w:rFonts w:ascii="Times New Roman" w:hAnsi="Times New Roman" w:cs="Times New Roman"/>
          <w:color w:val="000000"/>
        </w:rPr>
        <w:t>for more information, pertaining to cheating will apply to this class.</w:t>
      </w:r>
      <w:r w:rsidRPr="00C173E1">
        <w:rPr>
          <w:rFonts w:ascii="Times New Roman" w:hAnsi="Times New Roman" w:cs="Times New Roman"/>
        </w:rPr>
        <w:br/>
      </w:r>
    </w:p>
    <w:p w14:paraId="61A6A1A3" w14:textId="6A2E8EEF" w:rsidR="00C173E1" w:rsidRDefault="00487D9C" w:rsidP="00C173E1">
      <w:pPr>
        <w:pStyle w:val="ListParagraph"/>
        <w:numPr>
          <w:ilvl w:val="0"/>
          <w:numId w:val="24"/>
        </w:numPr>
        <w:ind w:left="360" w:right="88"/>
        <w:rPr>
          <w:rFonts w:ascii="Times New Roman" w:hAnsi="Times New Roman" w:cs="Times New Roman"/>
        </w:rPr>
      </w:pPr>
      <w:r w:rsidRPr="00CD4435">
        <w:rPr>
          <w:rFonts w:ascii="Times New Roman" w:hAnsi="Times New Roman" w:cs="Times New Roman"/>
          <w:b/>
          <w:bCs/>
        </w:rPr>
        <w:t>Disability Accommodations</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471C5E0" w14:textId="04343374" w:rsidR="00A9673C"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BC11458" w14:textId="77777777" w:rsidR="00A9673C" w:rsidRPr="00163D79" w:rsidRDefault="00A9673C" w:rsidP="00BF4008">
      <w:pPr>
        <w:ind w:left="360"/>
        <w:rPr>
          <w:rFonts w:ascii="Times New Roman" w:hAnsi="Times New Roman" w:cs="Times New Roman"/>
          <w:sz w:val="20"/>
          <w:szCs w:val="20"/>
        </w:rPr>
      </w:pPr>
    </w:p>
    <w:p w14:paraId="07E19371" w14:textId="6710EF73" w:rsidR="00CD4435" w:rsidRDefault="00487D9C" w:rsidP="00C173E1">
      <w:pPr>
        <w:pStyle w:val="ListParagraph"/>
        <w:numPr>
          <w:ilvl w:val="0"/>
          <w:numId w:val="24"/>
        </w:numPr>
        <w:ind w:left="360" w:right="569"/>
        <w:rPr>
          <w:rFonts w:ascii="Times New Roman" w:hAnsi="Times New Roman" w:cs="Times New Roman"/>
        </w:rPr>
      </w:pPr>
      <w:r w:rsidRPr="00CD4435">
        <w:rPr>
          <w:rFonts w:ascii="Times New Roman" w:hAnsi="Times New Roman" w:cs="Times New Roman"/>
          <w:b/>
          <w:bCs/>
        </w:rPr>
        <w:t>Professionalism:</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2D15828" w14:textId="6145125E" w:rsidR="00A9673C" w:rsidRPr="00163D79" w:rsidRDefault="00487D9C" w:rsidP="00CC56A7">
      <w:pPr>
        <w:pStyle w:val="ListParagraph"/>
        <w:ind w:left="360" w:right="569"/>
        <w:rPr>
          <w:rFonts w:ascii="Times New Roman" w:hAnsi="Times New Roman" w:cs="Times New Roman"/>
        </w:rPr>
      </w:pPr>
      <w:r w:rsidRPr="00C173E1">
        <w:rPr>
          <w:rFonts w:ascii="Times New Roman" w:hAnsi="Times New Roman" w:cs="Times New Roman"/>
        </w:rPr>
        <w:t xml:space="preserve">As faculty, staff, and students interact in professional settings, they are expected to demonstrate professional behaviors as defined in the College’s conceptual framework. These professional commitments or dispositions </w:t>
      </w:r>
      <w:r w:rsidR="000718F3">
        <w:rPr>
          <w:rFonts w:ascii="Times New Roman" w:hAnsi="Times New Roman" w:cs="Times New Roman"/>
        </w:rPr>
        <w:t>include</w:t>
      </w:r>
      <w:r w:rsidR="00F5023F">
        <w:rPr>
          <w:rFonts w:ascii="Times New Roman" w:hAnsi="Times New Roman" w:cs="Times New Roman"/>
        </w:rPr>
        <w:t xml:space="preserve"> e</w:t>
      </w:r>
      <w:r w:rsidRPr="00163D79">
        <w:rPr>
          <w:rFonts w:ascii="Times New Roman" w:hAnsi="Times New Roman" w:cs="Times New Roman"/>
        </w:rPr>
        <w:t>ngag</w:t>
      </w:r>
      <w:r w:rsidR="00F5023F">
        <w:rPr>
          <w:rFonts w:ascii="Times New Roman" w:hAnsi="Times New Roman" w:cs="Times New Roman"/>
        </w:rPr>
        <w:t>ing</w:t>
      </w:r>
      <w:r w:rsidRPr="00163D79">
        <w:rPr>
          <w:rFonts w:ascii="Times New Roman" w:hAnsi="Times New Roman" w:cs="Times New Roman"/>
        </w:rPr>
        <w:t xml:space="preserve"> in responsible and ethical professional </w:t>
      </w:r>
      <w:r w:rsidR="0087016C" w:rsidRPr="00163D79">
        <w:rPr>
          <w:rFonts w:ascii="Times New Roman" w:hAnsi="Times New Roman" w:cs="Times New Roman"/>
        </w:rPr>
        <w:t>practices</w:t>
      </w:r>
      <w:r w:rsidR="0087016C">
        <w:rPr>
          <w:rFonts w:ascii="Times New Roman" w:hAnsi="Times New Roman" w:cs="Times New Roman"/>
        </w:rPr>
        <w:t>,</w:t>
      </w:r>
      <w:r w:rsidR="00F5023F">
        <w:rPr>
          <w:rFonts w:ascii="Times New Roman" w:hAnsi="Times New Roman" w:cs="Times New Roman"/>
        </w:rPr>
        <w:t xml:space="preserve"> c</w:t>
      </w:r>
      <w:r w:rsidRPr="00163D79">
        <w:rPr>
          <w:rFonts w:ascii="Times New Roman" w:hAnsi="Times New Roman" w:cs="Times New Roman"/>
        </w:rPr>
        <w:t>ontribut</w:t>
      </w:r>
      <w:r w:rsidR="00F5023F">
        <w:rPr>
          <w:rFonts w:ascii="Times New Roman" w:hAnsi="Times New Roman" w:cs="Times New Roman"/>
        </w:rPr>
        <w:t>ing</w:t>
      </w:r>
      <w:r w:rsidRPr="00163D79">
        <w:rPr>
          <w:rFonts w:ascii="Times New Roman" w:hAnsi="Times New Roman" w:cs="Times New Roman"/>
        </w:rPr>
        <w:t xml:space="preserve"> to collaborative learning communities</w:t>
      </w:r>
      <w:r w:rsidR="00F5023F">
        <w:rPr>
          <w:rFonts w:ascii="Times New Roman" w:hAnsi="Times New Roman" w:cs="Times New Roman"/>
        </w:rPr>
        <w:t>, d</w:t>
      </w:r>
      <w:r w:rsidRPr="00163D79">
        <w:rPr>
          <w:rFonts w:ascii="Times New Roman" w:hAnsi="Times New Roman" w:cs="Times New Roman"/>
        </w:rPr>
        <w:t>emonstrat</w:t>
      </w:r>
      <w:r w:rsidR="00F5023F">
        <w:rPr>
          <w:rFonts w:ascii="Times New Roman" w:hAnsi="Times New Roman" w:cs="Times New Roman"/>
        </w:rPr>
        <w:t>ing</w:t>
      </w:r>
      <w:r w:rsidRPr="00163D79">
        <w:rPr>
          <w:rFonts w:ascii="Times New Roman" w:hAnsi="Times New Roman" w:cs="Times New Roman"/>
        </w:rPr>
        <w:t xml:space="preserve"> a commitment to diversity</w:t>
      </w:r>
      <w:r w:rsidR="00F5023F">
        <w:rPr>
          <w:rFonts w:ascii="Times New Roman" w:hAnsi="Times New Roman" w:cs="Times New Roman"/>
        </w:rPr>
        <w:t>, and mo</w:t>
      </w:r>
      <w:r w:rsidRPr="00163D79">
        <w:rPr>
          <w:rFonts w:ascii="Times New Roman" w:hAnsi="Times New Roman" w:cs="Times New Roman"/>
        </w:rPr>
        <w:t>del</w:t>
      </w:r>
      <w:r w:rsidR="00F5023F">
        <w:rPr>
          <w:rFonts w:ascii="Times New Roman" w:hAnsi="Times New Roman" w:cs="Times New Roman"/>
        </w:rPr>
        <w:t>ling</w:t>
      </w:r>
      <w:r w:rsidRPr="00163D79">
        <w:rPr>
          <w:rFonts w:ascii="Times New Roman" w:hAnsi="Times New Roman" w:cs="Times New Roman"/>
        </w:rPr>
        <w:t xml:space="preserve"> and nurtur</w:t>
      </w:r>
      <w:r w:rsidR="00F5023F">
        <w:rPr>
          <w:rFonts w:ascii="Times New Roman" w:hAnsi="Times New Roman" w:cs="Times New Roman"/>
        </w:rPr>
        <w:t>ing</w:t>
      </w:r>
      <w:r w:rsidRPr="00163D79">
        <w:rPr>
          <w:rFonts w:ascii="Times New Roman" w:hAnsi="Times New Roman" w:cs="Times New Roman"/>
        </w:rPr>
        <w:t xml:space="preserve"> intellectual vitality</w:t>
      </w:r>
      <w:r w:rsidR="00F5023F">
        <w:rPr>
          <w:rFonts w:ascii="Times New Roman" w:hAnsi="Times New Roman" w:cs="Times New Roman"/>
        </w:rPr>
        <w:t>.</w:t>
      </w:r>
    </w:p>
    <w:sectPr w:rsidR="00A9673C" w:rsidRPr="00163D79" w:rsidSect="00417B0B">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60B"/>
    <w:multiLevelType w:val="multilevel"/>
    <w:tmpl w:val="9C120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6127D"/>
    <w:multiLevelType w:val="multilevel"/>
    <w:tmpl w:val="F7982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215BE"/>
    <w:multiLevelType w:val="multilevel"/>
    <w:tmpl w:val="AA0C3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E3769"/>
    <w:multiLevelType w:val="multilevel"/>
    <w:tmpl w:val="F3B2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D01CD"/>
    <w:multiLevelType w:val="multilevel"/>
    <w:tmpl w:val="A0E2A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2B637F"/>
    <w:multiLevelType w:val="multilevel"/>
    <w:tmpl w:val="87E266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7A6527D"/>
    <w:multiLevelType w:val="multilevel"/>
    <w:tmpl w:val="7CF67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B46C3"/>
    <w:multiLevelType w:val="multilevel"/>
    <w:tmpl w:val="D28A843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341246AB"/>
    <w:multiLevelType w:val="multilevel"/>
    <w:tmpl w:val="A2D8E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A42A54"/>
    <w:multiLevelType w:val="hybridMultilevel"/>
    <w:tmpl w:val="7C48648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56BDD"/>
    <w:multiLevelType w:val="multilevel"/>
    <w:tmpl w:val="9F109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662ED2"/>
    <w:multiLevelType w:val="multilevel"/>
    <w:tmpl w:val="B26A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151B48"/>
    <w:multiLevelType w:val="multilevel"/>
    <w:tmpl w:val="C44A0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9914C1"/>
    <w:multiLevelType w:val="multilevel"/>
    <w:tmpl w:val="B3207F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3651011"/>
    <w:multiLevelType w:val="multilevel"/>
    <w:tmpl w:val="32569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737D10"/>
    <w:multiLevelType w:val="multilevel"/>
    <w:tmpl w:val="30FED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A17238"/>
    <w:multiLevelType w:val="multilevel"/>
    <w:tmpl w:val="51708E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6B642A0"/>
    <w:multiLevelType w:val="hybridMultilevel"/>
    <w:tmpl w:val="76343FA8"/>
    <w:lvl w:ilvl="0" w:tplc="976EF052">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32B4E"/>
    <w:multiLevelType w:val="multilevel"/>
    <w:tmpl w:val="FC6AF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4A4253"/>
    <w:multiLevelType w:val="multilevel"/>
    <w:tmpl w:val="60BEE080"/>
    <w:lvl w:ilvl="0">
      <w:start w:val="1"/>
      <w:numFmt w:val="decimal"/>
      <w:lvlText w:val="%1."/>
      <w:lvlJc w:val="left"/>
      <w:pPr>
        <w:ind w:left="720" w:hanging="360"/>
      </w:pPr>
    </w:lvl>
    <w:lvl w:ilvl="1">
      <w:start w:val="4"/>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D662CA6"/>
    <w:multiLevelType w:val="multilevel"/>
    <w:tmpl w:val="44D2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EB3371"/>
    <w:multiLevelType w:val="multilevel"/>
    <w:tmpl w:val="45CE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28567F"/>
    <w:multiLevelType w:val="multilevel"/>
    <w:tmpl w:val="2B7C7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1C3AC2"/>
    <w:multiLevelType w:val="multilevel"/>
    <w:tmpl w:val="D564F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8"/>
  </w:num>
  <w:num w:numId="3">
    <w:abstractNumId w:val="18"/>
  </w:num>
  <w:num w:numId="4">
    <w:abstractNumId w:val="11"/>
  </w:num>
  <w:num w:numId="5">
    <w:abstractNumId w:val="3"/>
  </w:num>
  <w:num w:numId="6">
    <w:abstractNumId w:val="5"/>
  </w:num>
  <w:num w:numId="7">
    <w:abstractNumId w:val="10"/>
  </w:num>
  <w:num w:numId="8">
    <w:abstractNumId w:val="15"/>
  </w:num>
  <w:num w:numId="9">
    <w:abstractNumId w:val="2"/>
  </w:num>
  <w:num w:numId="10">
    <w:abstractNumId w:val="4"/>
  </w:num>
  <w:num w:numId="11">
    <w:abstractNumId w:val="19"/>
  </w:num>
  <w:num w:numId="12">
    <w:abstractNumId w:val="6"/>
  </w:num>
  <w:num w:numId="13">
    <w:abstractNumId w:val="16"/>
  </w:num>
  <w:num w:numId="14">
    <w:abstractNumId w:val="13"/>
  </w:num>
  <w:num w:numId="15">
    <w:abstractNumId w:val="12"/>
  </w:num>
  <w:num w:numId="16">
    <w:abstractNumId w:val="22"/>
  </w:num>
  <w:num w:numId="17">
    <w:abstractNumId w:val="14"/>
  </w:num>
  <w:num w:numId="18">
    <w:abstractNumId w:val="20"/>
  </w:num>
  <w:num w:numId="19">
    <w:abstractNumId w:val="21"/>
  </w:num>
  <w:num w:numId="20">
    <w:abstractNumId w:val="1"/>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3C"/>
    <w:rsid w:val="00003A82"/>
    <w:rsid w:val="00005733"/>
    <w:rsid w:val="0003747B"/>
    <w:rsid w:val="00056DA4"/>
    <w:rsid w:val="00057351"/>
    <w:rsid w:val="000718F3"/>
    <w:rsid w:val="000A12A7"/>
    <w:rsid w:val="000B3314"/>
    <w:rsid w:val="000B3406"/>
    <w:rsid w:val="000B3C9C"/>
    <w:rsid w:val="000B7C43"/>
    <w:rsid w:val="00122851"/>
    <w:rsid w:val="00125090"/>
    <w:rsid w:val="0013166D"/>
    <w:rsid w:val="001316A2"/>
    <w:rsid w:val="00163D79"/>
    <w:rsid w:val="001814EF"/>
    <w:rsid w:val="00186AF4"/>
    <w:rsid w:val="0019565D"/>
    <w:rsid w:val="001965B2"/>
    <w:rsid w:val="001A0883"/>
    <w:rsid w:val="001B3995"/>
    <w:rsid w:val="001D6B4B"/>
    <w:rsid w:val="001E6D9C"/>
    <w:rsid w:val="00223566"/>
    <w:rsid w:val="00223C82"/>
    <w:rsid w:val="00251BE4"/>
    <w:rsid w:val="002559C9"/>
    <w:rsid w:val="00267B86"/>
    <w:rsid w:val="00275083"/>
    <w:rsid w:val="00284916"/>
    <w:rsid w:val="002870F0"/>
    <w:rsid w:val="00295640"/>
    <w:rsid w:val="0029790A"/>
    <w:rsid w:val="002A0B67"/>
    <w:rsid w:val="002A30CC"/>
    <w:rsid w:val="002A3595"/>
    <w:rsid w:val="002B2D54"/>
    <w:rsid w:val="002C15DB"/>
    <w:rsid w:val="002C3FE5"/>
    <w:rsid w:val="002D1E45"/>
    <w:rsid w:val="002F4896"/>
    <w:rsid w:val="003030BE"/>
    <w:rsid w:val="00310473"/>
    <w:rsid w:val="003300EA"/>
    <w:rsid w:val="00331616"/>
    <w:rsid w:val="00331A6D"/>
    <w:rsid w:val="00333073"/>
    <w:rsid w:val="00354916"/>
    <w:rsid w:val="00355B6B"/>
    <w:rsid w:val="00374D6E"/>
    <w:rsid w:val="00385373"/>
    <w:rsid w:val="003974EF"/>
    <w:rsid w:val="003A33D3"/>
    <w:rsid w:val="003A5C2C"/>
    <w:rsid w:val="003B3648"/>
    <w:rsid w:val="003C77A9"/>
    <w:rsid w:val="003D20F0"/>
    <w:rsid w:val="003E0817"/>
    <w:rsid w:val="003E0BD4"/>
    <w:rsid w:val="003E219B"/>
    <w:rsid w:val="003E64A4"/>
    <w:rsid w:val="004030E9"/>
    <w:rsid w:val="00413035"/>
    <w:rsid w:val="00417B0B"/>
    <w:rsid w:val="0043163E"/>
    <w:rsid w:val="00434A55"/>
    <w:rsid w:val="00436478"/>
    <w:rsid w:val="00463B84"/>
    <w:rsid w:val="00471683"/>
    <w:rsid w:val="00482180"/>
    <w:rsid w:val="00487D9C"/>
    <w:rsid w:val="0049207F"/>
    <w:rsid w:val="004E3D1F"/>
    <w:rsid w:val="004F143D"/>
    <w:rsid w:val="004F2B70"/>
    <w:rsid w:val="004F6ADF"/>
    <w:rsid w:val="00502580"/>
    <w:rsid w:val="005227E6"/>
    <w:rsid w:val="00530FC1"/>
    <w:rsid w:val="0053578B"/>
    <w:rsid w:val="00552138"/>
    <w:rsid w:val="0055544F"/>
    <w:rsid w:val="00567393"/>
    <w:rsid w:val="00572BA5"/>
    <w:rsid w:val="005A18AE"/>
    <w:rsid w:val="005A346C"/>
    <w:rsid w:val="005A4130"/>
    <w:rsid w:val="005B3874"/>
    <w:rsid w:val="005B53F6"/>
    <w:rsid w:val="005E27B3"/>
    <w:rsid w:val="00622010"/>
    <w:rsid w:val="0062478A"/>
    <w:rsid w:val="00633111"/>
    <w:rsid w:val="00634FB8"/>
    <w:rsid w:val="00647D51"/>
    <w:rsid w:val="00651DDE"/>
    <w:rsid w:val="006718EB"/>
    <w:rsid w:val="006803EA"/>
    <w:rsid w:val="0068343E"/>
    <w:rsid w:val="00692347"/>
    <w:rsid w:val="00695BAB"/>
    <w:rsid w:val="006A1EE1"/>
    <w:rsid w:val="006B66CB"/>
    <w:rsid w:val="006D1A84"/>
    <w:rsid w:val="006F3588"/>
    <w:rsid w:val="007022F3"/>
    <w:rsid w:val="0070571E"/>
    <w:rsid w:val="00706192"/>
    <w:rsid w:val="00707595"/>
    <w:rsid w:val="00711750"/>
    <w:rsid w:val="00721C81"/>
    <w:rsid w:val="007417AD"/>
    <w:rsid w:val="00741F24"/>
    <w:rsid w:val="00762000"/>
    <w:rsid w:val="00762E40"/>
    <w:rsid w:val="00766F26"/>
    <w:rsid w:val="0077019E"/>
    <w:rsid w:val="00772F0F"/>
    <w:rsid w:val="007736AB"/>
    <w:rsid w:val="007874FD"/>
    <w:rsid w:val="00790D0A"/>
    <w:rsid w:val="00794966"/>
    <w:rsid w:val="007B315E"/>
    <w:rsid w:val="007B4F7E"/>
    <w:rsid w:val="007D534F"/>
    <w:rsid w:val="007D7DD1"/>
    <w:rsid w:val="007F2B38"/>
    <w:rsid w:val="007F395A"/>
    <w:rsid w:val="008035A0"/>
    <w:rsid w:val="00806FC0"/>
    <w:rsid w:val="00831B48"/>
    <w:rsid w:val="008342DC"/>
    <w:rsid w:val="00835CD6"/>
    <w:rsid w:val="00844918"/>
    <w:rsid w:val="00845A52"/>
    <w:rsid w:val="008510AF"/>
    <w:rsid w:val="00863158"/>
    <w:rsid w:val="0086630A"/>
    <w:rsid w:val="0087016C"/>
    <w:rsid w:val="00883BF2"/>
    <w:rsid w:val="0089381F"/>
    <w:rsid w:val="008A32D9"/>
    <w:rsid w:val="008B123A"/>
    <w:rsid w:val="008B4A21"/>
    <w:rsid w:val="008B5D50"/>
    <w:rsid w:val="008B6283"/>
    <w:rsid w:val="008C75C5"/>
    <w:rsid w:val="008D53FE"/>
    <w:rsid w:val="008D7586"/>
    <w:rsid w:val="008F467E"/>
    <w:rsid w:val="00920430"/>
    <w:rsid w:val="00927C55"/>
    <w:rsid w:val="009460F5"/>
    <w:rsid w:val="009860BF"/>
    <w:rsid w:val="009A00AC"/>
    <w:rsid w:val="009A4571"/>
    <w:rsid w:val="009B4B25"/>
    <w:rsid w:val="009B68F0"/>
    <w:rsid w:val="009D1778"/>
    <w:rsid w:val="009D7805"/>
    <w:rsid w:val="009E1C29"/>
    <w:rsid w:val="009E3898"/>
    <w:rsid w:val="009E3E74"/>
    <w:rsid w:val="009E4F32"/>
    <w:rsid w:val="009E5BAB"/>
    <w:rsid w:val="009E76CB"/>
    <w:rsid w:val="009F133D"/>
    <w:rsid w:val="009F321E"/>
    <w:rsid w:val="009F4D70"/>
    <w:rsid w:val="00A00470"/>
    <w:rsid w:val="00A00F22"/>
    <w:rsid w:val="00A053F4"/>
    <w:rsid w:val="00A12C21"/>
    <w:rsid w:val="00A2496F"/>
    <w:rsid w:val="00A53BB4"/>
    <w:rsid w:val="00A61EF1"/>
    <w:rsid w:val="00A62A25"/>
    <w:rsid w:val="00A70AD6"/>
    <w:rsid w:val="00A758AB"/>
    <w:rsid w:val="00A85234"/>
    <w:rsid w:val="00A94A90"/>
    <w:rsid w:val="00A9673C"/>
    <w:rsid w:val="00AB3914"/>
    <w:rsid w:val="00AB7370"/>
    <w:rsid w:val="00AC3331"/>
    <w:rsid w:val="00AC57E3"/>
    <w:rsid w:val="00AC747D"/>
    <w:rsid w:val="00AF61F2"/>
    <w:rsid w:val="00B02B25"/>
    <w:rsid w:val="00B056F7"/>
    <w:rsid w:val="00B0697D"/>
    <w:rsid w:val="00B20D9B"/>
    <w:rsid w:val="00B21AD6"/>
    <w:rsid w:val="00B42719"/>
    <w:rsid w:val="00B46E67"/>
    <w:rsid w:val="00B63D7F"/>
    <w:rsid w:val="00B730EE"/>
    <w:rsid w:val="00B73738"/>
    <w:rsid w:val="00B75C65"/>
    <w:rsid w:val="00B82C7E"/>
    <w:rsid w:val="00B84BB1"/>
    <w:rsid w:val="00B947DB"/>
    <w:rsid w:val="00BA5A73"/>
    <w:rsid w:val="00BB7B97"/>
    <w:rsid w:val="00BC72BB"/>
    <w:rsid w:val="00BD42FF"/>
    <w:rsid w:val="00BD6A7D"/>
    <w:rsid w:val="00BF29A6"/>
    <w:rsid w:val="00BF4008"/>
    <w:rsid w:val="00C173E1"/>
    <w:rsid w:val="00C339C7"/>
    <w:rsid w:val="00C84AF0"/>
    <w:rsid w:val="00CA17E3"/>
    <w:rsid w:val="00CA7DF3"/>
    <w:rsid w:val="00CB6CFB"/>
    <w:rsid w:val="00CC063D"/>
    <w:rsid w:val="00CC56A7"/>
    <w:rsid w:val="00CD4435"/>
    <w:rsid w:val="00CD5C45"/>
    <w:rsid w:val="00CF174E"/>
    <w:rsid w:val="00CF18AE"/>
    <w:rsid w:val="00CF2033"/>
    <w:rsid w:val="00D00FD3"/>
    <w:rsid w:val="00D03D09"/>
    <w:rsid w:val="00D05184"/>
    <w:rsid w:val="00D16AD4"/>
    <w:rsid w:val="00D360EA"/>
    <w:rsid w:val="00D36836"/>
    <w:rsid w:val="00D40320"/>
    <w:rsid w:val="00D513A8"/>
    <w:rsid w:val="00D51A0E"/>
    <w:rsid w:val="00D56358"/>
    <w:rsid w:val="00D61C85"/>
    <w:rsid w:val="00D65B2E"/>
    <w:rsid w:val="00D72A93"/>
    <w:rsid w:val="00D7395D"/>
    <w:rsid w:val="00D91DA1"/>
    <w:rsid w:val="00D95D7D"/>
    <w:rsid w:val="00DA1CBA"/>
    <w:rsid w:val="00DB502A"/>
    <w:rsid w:val="00DB602B"/>
    <w:rsid w:val="00DD66BB"/>
    <w:rsid w:val="00DF1318"/>
    <w:rsid w:val="00DF33C7"/>
    <w:rsid w:val="00E01BAA"/>
    <w:rsid w:val="00E373D5"/>
    <w:rsid w:val="00E47A32"/>
    <w:rsid w:val="00E736D5"/>
    <w:rsid w:val="00E81839"/>
    <w:rsid w:val="00E85E7D"/>
    <w:rsid w:val="00E906EC"/>
    <w:rsid w:val="00E9735E"/>
    <w:rsid w:val="00EB72BD"/>
    <w:rsid w:val="00EC0E90"/>
    <w:rsid w:val="00EC59ED"/>
    <w:rsid w:val="00ED65E2"/>
    <w:rsid w:val="00EE0775"/>
    <w:rsid w:val="00EF0D5D"/>
    <w:rsid w:val="00EF1461"/>
    <w:rsid w:val="00F017EF"/>
    <w:rsid w:val="00F23073"/>
    <w:rsid w:val="00F312DF"/>
    <w:rsid w:val="00F40EB1"/>
    <w:rsid w:val="00F41F55"/>
    <w:rsid w:val="00F5023F"/>
    <w:rsid w:val="00F55028"/>
    <w:rsid w:val="00F612BB"/>
    <w:rsid w:val="00F8133D"/>
    <w:rsid w:val="00F843D4"/>
    <w:rsid w:val="00F90D62"/>
    <w:rsid w:val="00FA0D03"/>
    <w:rsid w:val="00FC3DAD"/>
    <w:rsid w:val="00FC58C1"/>
    <w:rsid w:val="00FE50A7"/>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145A"/>
  <w15:docId w15:val="{DD97897B-4AF4-4B58-88BC-80B52E59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top w:val="nil"/>
        <w:left w:val="nil"/>
        <w:bottom w:val="nil"/>
        <w:right w:val="nil"/>
        <w:between w:val="nil"/>
      </w:pBdr>
      <w:outlineLvl w:val="1"/>
    </w:pPr>
    <w:rPr>
      <w:rFonts w:ascii="Open Sans" w:eastAsia="Open Sans" w:hAnsi="Open Sans" w:cs="Open Sans"/>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07595"/>
    <w:rPr>
      <w:color w:val="0000FF" w:themeColor="hyperlink"/>
      <w:u w:val="single"/>
    </w:rPr>
  </w:style>
  <w:style w:type="character" w:styleId="UnresolvedMention">
    <w:name w:val="Unresolved Mention"/>
    <w:basedOn w:val="DefaultParagraphFont"/>
    <w:uiPriority w:val="99"/>
    <w:semiHidden/>
    <w:unhideWhenUsed/>
    <w:rsid w:val="00707595"/>
    <w:rPr>
      <w:color w:val="605E5C"/>
      <w:shd w:val="clear" w:color="auto" w:fill="E1DFDD"/>
    </w:rPr>
  </w:style>
  <w:style w:type="character" w:styleId="FollowedHyperlink">
    <w:name w:val="FollowedHyperlink"/>
    <w:basedOn w:val="DefaultParagraphFont"/>
    <w:uiPriority w:val="99"/>
    <w:semiHidden/>
    <w:unhideWhenUsed/>
    <w:rsid w:val="003B3648"/>
    <w:rPr>
      <w:color w:val="800080" w:themeColor="followedHyperlink"/>
      <w:u w:val="single"/>
    </w:rPr>
  </w:style>
  <w:style w:type="paragraph" w:styleId="ListParagraph">
    <w:name w:val="List Paragraph"/>
    <w:basedOn w:val="Normal"/>
    <w:uiPriority w:val="34"/>
    <w:qFormat/>
    <w:rsid w:val="00D7395D"/>
    <w:pPr>
      <w:ind w:left="720"/>
      <w:contextualSpacing/>
    </w:pPr>
  </w:style>
  <w:style w:type="paragraph" w:styleId="NormalWeb">
    <w:name w:val="Normal (Web)"/>
    <w:basedOn w:val="Normal"/>
    <w:uiPriority w:val="99"/>
    <w:semiHidden/>
    <w:unhideWhenUsed/>
    <w:rsid w:val="002870F0"/>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uiPriority w:val="99"/>
    <w:rsid w:val="002870F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612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46400">
      <w:bodyDiv w:val="1"/>
      <w:marLeft w:val="0"/>
      <w:marRight w:val="0"/>
      <w:marTop w:val="0"/>
      <w:marBottom w:val="0"/>
      <w:divBdr>
        <w:top w:val="none" w:sz="0" w:space="0" w:color="auto"/>
        <w:left w:val="none" w:sz="0" w:space="0" w:color="auto"/>
        <w:bottom w:val="none" w:sz="0" w:space="0" w:color="auto"/>
        <w:right w:val="none" w:sz="0" w:space="0" w:color="auto"/>
      </w:divBdr>
    </w:div>
    <w:div w:id="780875216">
      <w:bodyDiv w:val="1"/>
      <w:marLeft w:val="0"/>
      <w:marRight w:val="0"/>
      <w:marTop w:val="0"/>
      <w:marBottom w:val="0"/>
      <w:divBdr>
        <w:top w:val="none" w:sz="0" w:space="0" w:color="auto"/>
        <w:left w:val="none" w:sz="0" w:space="0" w:color="auto"/>
        <w:bottom w:val="none" w:sz="0" w:space="0" w:color="auto"/>
        <w:right w:val="none" w:sz="0" w:space="0" w:color="auto"/>
      </w:divBdr>
    </w:div>
    <w:div w:id="794639013">
      <w:bodyDiv w:val="1"/>
      <w:marLeft w:val="0"/>
      <w:marRight w:val="0"/>
      <w:marTop w:val="0"/>
      <w:marBottom w:val="0"/>
      <w:divBdr>
        <w:top w:val="none" w:sz="0" w:space="0" w:color="auto"/>
        <w:left w:val="none" w:sz="0" w:space="0" w:color="auto"/>
        <w:bottom w:val="none" w:sz="0" w:space="0" w:color="auto"/>
        <w:right w:val="none" w:sz="0" w:space="0" w:color="auto"/>
      </w:divBdr>
    </w:div>
    <w:div w:id="947009782">
      <w:bodyDiv w:val="1"/>
      <w:marLeft w:val="0"/>
      <w:marRight w:val="0"/>
      <w:marTop w:val="0"/>
      <w:marBottom w:val="0"/>
      <w:divBdr>
        <w:top w:val="none" w:sz="0" w:space="0" w:color="auto"/>
        <w:left w:val="none" w:sz="0" w:space="0" w:color="auto"/>
        <w:bottom w:val="none" w:sz="0" w:space="0" w:color="auto"/>
        <w:right w:val="none" w:sz="0" w:space="0" w:color="auto"/>
      </w:divBdr>
      <w:divsChild>
        <w:div w:id="824325389">
          <w:marLeft w:val="0"/>
          <w:marRight w:val="0"/>
          <w:marTop w:val="0"/>
          <w:marBottom w:val="0"/>
          <w:divBdr>
            <w:top w:val="none" w:sz="0" w:space="8" w:color="auto"/>
            <w:left w:val="single" w:sz="6" w:space="8" w:color="AAAAAA"/>
            <w:bottom w:val="single" w:sz="6" w:space="8" w:color="AAAAAA"/>
            <w:right w:val="single" w:sz="6" w:space="8" w:color="AAAAAA"/>
          </w:divBdr>
        </w:div>
        <w:div w:id="1411274395">
          <w:marLeft w:val="0"/>
          <w:marRight w:val="0"/>
          <w:marTop w:val="0"/>
          <w:marBottom w:val="0"/>
          <w:divBdr>
            <w:top w:val="none" w:sz="0" w:space="8" w:color="auto"/>
            <w:left w:val="single" w:sz="6" w:space="8" w:color="AAAAAA"/>
            <w:bottom w:val="single" w:sz="6" w:space="8" w:color="AAAAAA"/>
            <w:right w:val="single" w:sz="6" w:space="8" w:color="AAAAAA"/>
          </w:divBdr>
        </w:div>
        <w:div w:id="578176108">
          <w:marLeft w:val="0"/>
          <w:marRight w:val="0"/>
          <w:marTop w:val="0"/>
          <w:marBottom w:val="0"/>
          <w:divBdr>
            <w:top w:val="none" w:sz="0" w:space="8" w:color="auto"/>
            <w:left w:val="single" w:sz="6" w:space="8" w:color="AAAAAA"/>
            <w:bottom w:val="single" w:sz="6" w:space="8" w:color="AAAAAA"/>
            <w:right w:val="single" w:sz="6" w:space="8" w:color="AAAAAA"/>
          </w:divBdr>
        </w:div>
        <w:div w:id="977225145">
          <w:marLeft w:val="0"/>
          <w:marRight w:val="0"/>
          <w:marTop w:val="0"/>
          <w:marBottom w:val="0"/>
          <w:divBdr>
            <w:top w:val="none" w:sz="0" w:space="8" w:color="auto"/>
            <w:left w:val="single" w:sz="6" w:space="8" w:color="AAAAAA"/>
            <w:bottom w:val="single" w:sz="6" w:space="8" w:color="AAAAAA"/>
            <w:right w:val="single" w:sz="6" w:space="8" w:color="AAAAAA"/>
          </w:divBdr>
        </w:div>
        <w:div w:id="15339568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1169365807">
      <w:bodyDiv w:val="1"/>
      <w:marLeft w:val="0"/>
      <w:marRight w:val="0"/>
      <w:marTop w:val="0"/>
      <w:marBottom w:val="0"/>
      <w:divBdr>
        <w:top w:val="none" w:sz="0" w:space="0" w:color="auto"/>
        <w:left w:val="none" w:sz="0" w:space="0" w:color="auto"/>
        <w:bottom w:val="none" w:sz="0" w:space="0" w:color="auto"/>
        <w:right w:val="none" w:sz="0" w:space="0" w:color="auto"/>
      </w:divBdr>
    </w:div>
    <w:div w:id="1289895062">
      <w:bodyDiv w:val="1"/>
      <w:marLeft w:val="0"/>
      <w:marRight w:val="0"/>
      <w:marTop w:val="0"/>
      <w:marBottom w:val="0"/>
      <w:divBdr>
        <w:top w:val="none" w:sz="0" w:space="0" w:color="auto"/>
        <w:left w:val="none" w:sz="0" w:space="0" w:color="auto"/>
        <w:bottom w:val="none" w:sz="0" w:space="0" w:color="auto"/>
        <w:right w:val="none" w:sz="0" w:space="0" w:color="auto"/>
      </w:divBdr>
    </w:div>
    <w:div w:id="1316488548">
      <w:bodyDiv w:val="1"/>
      <w:marLeft w:val="0"/>
      <w:marRight w:val="0"/>
      <w:marTop w:val="0"/>
      <w:marBottom w:val="0"/>
      <w:divBdr>
        <w:top w:val="none" w:sz="0" w:space="0" w:color="auto"/>
        <w:left w:val="none" w:sz="0" w:space="0" w:color="auto"/>
        <w:bottom w:val="none" w:sz="0" w:space="0" w:color="auto"/>
        <w:right w:val="none" w:sz="0" w:space="0" w:color="auto"/>
      </w:divBdr>
    </w:div>
    <w:div w:id="1648122736">
      <w:bodyDiv w:val="1"/>
      <w:marLeft w:val="0"/>
      <w:marRight w:val="0"/>
      <w:marTop w:val="0"/>
      <w:marBottom w:val="0"/>
      <w:divBdr>
        <w:top w:val="none" w:sz="0" w:space="0" w:color="auto"/>
        <w:left w:val="none" w:sz="0" w:space="0" w:color="auto"/>
        <w:bottom w:val="none" w:sz="0" w:space="0" w:color="auto"/>
        <w:right w:val="none" w:sz="0" w:space="0" w:color="auto"/>
      </w:divBdr>
    </w:div>
    <w:div w:id="176044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cares.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mailto:ahealthieru@auburn.edu" TargetMode="Externa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11" Type="http://schemas.openxmlformats.org/officeDocument/2006/relationships/hyperlink" Target="mailto:aubookstore@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UsageOfFaceCoveringsPolic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87CA-7DEE-4D3B-845D-DAAF1D26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3228</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Dennis</dc:creator>
  <cp:lastModifiedBy>Kaycee Roberts</cp:lastModifiedBy>
  <cp:revision>2</cp:revision>
  <cp:lastPrinted>2021-08-16T20:15:00Z</cp:lastPrinted>
  <dcterms:created xsi:type="dcterms:W3CDTF">2021-08-20T14:34:00Z</dcterms:created>
  <dcterms:modified xsi:type="dcterms:W3CDTF">2021-08-20T14:34:00Z</dcterms:modified>
</cp:coreProperties>
</file>