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D85CA" w14:textId="65EAB224" w:rsidR="00BD0CC9" w:rsidRPr="009C47EF" w:rsidRDefault="00BD0CC9" w:rsidP="00B45178">
      <w:pPr>
        <w:jc w:val="center"/>
        <w:rPr>
          <w:b/>
          <w:sz w:val="22"/>
          <w:szCs w:val="22"/>
        </w:rPr>
      </w:pPr>
      <w:r w:rsidRPr="009C47EF">
        <w:rPr>
          <w:b/>
          <w:sz w:val="22"/>
          <w:szCs w:val="22"/>
        </w:rPr>
        <w:t>AUBURN UNIVERSITY</w:t>
      </w:r>
    </w:p>
    <w:p w14:paraId="01C24298" w14:textId="77777777" w:rsidR="00BD0CC9" w:rsidRDefault="00BD0CC9" w:rsidP="00B45178">
      <w:pPr>
        <w:jc w:val="center"/>
        <w:rPr>
          <w:b/>
          <w:sz w:val="22"/>
          <w:szCs w:val="22"/>
        </w:rPr>
      </w:pPr>
      <w:bookmarkStart w:id="0" w:name="cedadvancedteachingpracticum"/>
      <w:r w:rsidRPr="009C47EF">
        <w:rPr>
          <w:b/>
          <w:sz w:val="22"/>
          <w:szCs w:val="22"/>
        </w:rPr>
        <w:t>SYLLABUS</w:t>
      </w:r>
      <w:bookmarkEnd w:id="0"/>
    </w:p>
    <w:p w14:paraId="77C0EF82" w14:textId="51892E1C" w:rsidR="00B45178" w:rsidRPr="009C47EF" w:rsidRDefault="00B00C80" w:rsidP="00B45178">
      <w:pPr>
        <w:jc w:val="center"/>
        <w:rPr>
          <w:b/>
          <w:sz w:val="22"/>
          <w:szCs w:val="22"/>
        </w:rPr>
      </w:pPr>
      <w:r>
        <w:rPr>
          <w:b/>
          <w:sz w:val="22"/>
          <w:szCs w:val="22"/>
        </w:rPr>
        <w:t>Fall 20</w:t>
      </w:r>
      <w:r w:rsidR="00795D86">
        <w:rPr>
          <w:b/>
          <w:sz w:val="22"/>
          <w:szCs w:val="22"/>
        </w:rPr>
        <w:t>2</w:t>
      </w:r>
      <w:r w:rsidR="00650A4E">
        <w:rPr>
          <w:b/>
          <w:sz w:val="22"/>
          <w:szCs w:val="22"/>
        </w:rPr>
        <w:t>1</w:t>
      </w:r>
    </w:p>
    <w:p w14:paraId="14817B24" w14:textId="77777777" w:rsidR="00BD0CC9" w:rsidRPr="009C47EF" w:rsidRDefault="00BD0CC9" w:rsidP="00A4696D">
      <w:pPr>
        <w:rPr>
          <w:sz w:val="22"/>
          <w:szCs w:val="22"/>
        </w:rPr>
      </w:pPr>
    </w:p>
    <w:p w14:paraId="465DE2B7" w14:textId="06FC8F99" w:rsidR="00BD0CC9" w:rsidRPr="009C47EF" w:rsidRDefault="00BD0CC9" w:rsidP="00A4696D">
      <w:pPr>
        <w:rPr>
          <w:sz w:val="22"/>
          <w:szCs w:val="22"/>
        </w:rPr>
      </w:pPr>
      <w:r w:rsidRPr="6E7EAF15">
        <w:rPr>
          <w:b/>
          <w:bCs/>
          <w:sz w:val="22"/>
          <w:szCs w:val="22"/>
        </w:rPr>
        <w:t xml:space="preserve">Course Number: </w:t>
      </w:r>
      <w:r w:rsidRPr="009C47EF">
        <w:rPr>
          <w:sz w:val="22"/>
          <w:szCs w:val="22"/>
        </w:rPr>
        <w:tab/>
      </w:r>
      <w:r w:rsidRPr="009C47EF">
        <w:rPr>
          <w:sz w:val="22"/>
          <w:szCs w:val="22"/>
        </w:rPr>
        <w:tab/>
        <w:t xml:space="preserve">COUN </w:t>
      </w:r>
      <w:r w:rsidR="00564811">
        <w:rPr>
          <w:sz w:val="22"/>
          <w:szCs w:val="22"/>
        </w:rPr>
        <w:t>8</w:t>
      </w:r>
      <w:r w:rsidR="008D3F68">
        <w:rPr>
          <w:sz w:val="22"/>
          <w:szCs w:val="22"/>
        </w:rPr>
        <w:t>550</w:t>
      </w:r>
    </w:p>
    <w:p w14:paraId="1ACF4E60" w14:textId="4BF9954F" w:rsidR="00BD0CC9" w:rsidRPr="009C47EF" w:rsidRDefault="00BD0CC9" w:rsidP="008D3F68">
      <w:pPr>
        <w:rPr>
          <w:sz w:val="22"/>
          <w:szCs w:val="22"/>
        </w:rPr>
      </w:pPr>
      <w:r w:rsidRPr="6E7EAF15">
        <w:rPr>
          <w:b/>
          <w:bCs/>
          <w:sz w:val="22"/>
          <w:szCs w:val="22"/>
        </w:rPr>
        <w:t xml:space="preserve">Course Title: </w:t>
      </w:r>
      <w:r w:rsidRPr="009C47EF">
        <w:rPr>
          <w:b/>
          <w:sz w:val="22"/>
          <w:szCs w:val="22"/>
        </w:rPr>
        <w:tab/>
      </w:r>
      <w:r w:rsidRPr="009C47EF">
        <w:rPr>
          <w:sz w:val="22"/>
          <w:szCs w:val="22"/>
        </w:rPr>
        <w:tab/>
      </w:r>
      <w:r w:rsidRPr="009C47EF">
        <w:rPr>
          <w:sz w:val="22"/>
          <w:szCs w:val="22"/>
        </w:rPr>
        <w:tab/>
      </w:r>
      <w:r w:rsidR="006A6F4E">
        <w:rPr>
          <w:sz w:val="22"/>
          <w:szCs w:val="22"/>
        </w:rPr>
        <w:t>Counselor Education Pedagogy</w:t>
      </w:r>
    </w:p>
    <w:p w14:paraId="1DFE8A66" w14:textId="77777777" w:rsidR="00BD0CC9" w:rsidRPr="009C47EF" w:rsidRDefault="00BD0CC9" w:rsidP="008D3F68">
      <w:pPr>
        <w:rPr>
          <w:sz w:val="22"/>
          <w:szCs w:val="22"/>
        </w:rPr>
      </w:pPr>
      <w:r w:rsidRPr="009C47EF">
        <w:rPr>
          <w:b/>
          <w:sz w:val="22"/>
          <w:szCs w:val="22"/>
        </w:rPr>
        <w:t>Credit Hours:</w:t>
      </w:r>
      <w:r w:rsidRPr="009C47EF">
        <w:rPr>
          <w:b/>
          <w:sz w:val="22"/>
          <w:szCs w:val="22"/>
        </w:rPr>
        <w:tab/>
      </w:r>
      <w:r w:rsidRPr="009C47EF">
        <w:rPr>
          <w:sz w:val="22"/>
          <w:szCs w:val="22"/>
        </w:rPr>
        <w:tab/>
      </w:r>
      <w:r w:rsidR="009C47EF">
        <w:rPr>
          <w:sz w:val="22"/>
          <w:szCs w:val="22"/>
        </w:rPr>
        <w:tab/>
      </w:r>
      <w:r w:rsidRPr="009C47EF">
        <w:rPr>
          <w:sz w:val="22"/>
          <w:szCs w:val="22"/>
        </w:rPr>
        <w:t>3 Semester hours (Lecture 3)</w:t>
      </w:r>
    </w:p>
    <w:p w14:paraId="49103682" w14:textId="77777777" w:rsidR="00BD0CC9" w:rsidRPr="009C47EF" w:rsidRDefault="00BD0CC9" w:rsidP="008D3F68">
      <w:pPr>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14:paraId="0E07EFB2" w14:textId="77777777" w:rsidR="00BD0CC9" w:rsidRPr="009C47EF" w:rsidRDefault="00BD0CC9" w:rsidP="00A4696D">
      <w:pPr>
        <w:rPr>
          <w:sz w:val="22"/>
          <w:szCs w:val="22"/>
        </w:rPr>
      </w:pPr>
    </w:p>
    <w:p w14:paraId="61834AAA" w14:textId="76C0F424" w:rsidR="00BD0CC9" w:rsidRPr="009C47EF" w:rsidRDefault="00BD0CC9" w:rsidP="00A4696D">
      <w:pPr>
        <w:rPr>
          <w:sz w:val="22"/>
          <w:szCs w:val="22"/>
        </w:rPr>
      </w:pPr>
      <w:r w:rsidRPr="009C47EF">
        <w:rPr>
          <w:b/>
          <w:sz w:val="22"/>
          <w:szCs w:val="22"/>
        </w:rPr>
        <w:t>Date Syllabus Prepared:</w:t>
      </w:r>
      <w:r w:rsidRPr="009C47EF">
        <w:rPr>
          <w:sz w:val="22"/>
          <w:szCs w:val="22"/>
        </w:rPr>
        <w:tab/>
      </w:r>
      <w:r w:rsidR="008F38EA">
        <w:rPr>
          <w:sz w:val="22"/>
          <w:szCs w:val="22"/>
        </w:rPr>
        <w:t>August 2021</w:t>
      </w:r>
    </w:p>
    <w:p w14:paraId="04D45525" w14:textId="77777777" w:rsidR="00BD0CC9" w:rsidRDefault="00BD0CC9" w:rsidP="00A4696D">
      <w:pPr>
        <w:rPr>
          <w:sz w:val="22"/>
          <w:szCs w:val="22"/>
        </w:rPr>
      </w:pPr>
    </w:p>
    <w:p w14:paraId="231ADD31" w14:textId="73702646" w:rsidR="008D3F68" w:rsidRPr="00B54808" w:rsidRDefault="008D3F68" w:rsidP="008D3F68">
      <w:pPr>
        <w:ind w:left="720" w:right="-360" w:hanging="720"/>
        <w:contextualSpacing/>
        <w:rPr>
          <w:sz w:val="22"/>
          <w:szCs w:val="22"/>
        </w:rPr>
      </w:pPr>
      <w:r w:rsidRPr="008D3F68">
        <w:rPr>
          <w:b/>
          <w:sz w:val="22"/>
          <w:szCs w:val="22"/>
        </w:rPr>
        <w:t>Instructor:</w:t>
      </w:r>
      <w:r>
        <w:rPr>
          <w:sz w:val="22"/>
          <w:szCs w:val="22"/>
        </w:rPr>
        <w:t xml:space="preserve"> </w:t>
      </w:r>
      <w:r w:rsidR="00F53F6E">
        <w:rPr>
          <w:sz w:val="22"/>
          <w:szCs w:val="22"/>
        </w:rPr>
        <w:t>Jamie Carney</w:t>
      </w:r>
      <w:r w:rsidRPr="00B54808">
        <w:rPr>
          <w:sz w:val="22"/>
          <w:szCs w:val="22"/>
        </w:rPr>
        <w:t>, Ph.D.</w:t>
      </w:r>
    </w:p>
    <w:p w14:paraId="370D9941" w14:textId="58075F0B" w:rsidR="008D3F68" w:rsidRPr="00B54808" w:rsidRDefault="007912BC" w:rsidP="00563FC9">
      <w:pPr>
        <w:ind w:left="720" w:right="-360" w:hanging="720"/>
        <w:contextualSpacing/>
        <w:rPr>
          <w:sz w:val="22"/>
          <w:szCs w:val="22"/>
        </w:rPr>
      </w:pPr>
      <w:r>
        <w:rPr>
          <w:sz w:val="22"/>
          <w:szCs w:val="22"/>
        </w:rPr>
        <w:t xml:space="preserve">Email: </w:t>
      </w:r>
      <w:r w:rsidR="00F53F6E">
        <w:rPr>
          <w:sz w:val="22"/>
          <w:szCs w:val="22"/>
        </w:rPr>
        <w:t>carnejs@auburn.edu</w:t>
      </w:r>
    </w:p>
    <w:p w14:paraId="37B84BCE" w14:textId="0085CE81" w:rsidR="008D3F68" w:rsidRPr="00B54808" w:rsidRDefault="008D3F68" w:rsidP="008D3F68">
      <w:pPr>
        <w:ind w:left="720" w:right="-360" w:hanging="720"/>
        <w:contextualSpacing/>
        <w:rPr>
          <w:sz w:val="22"/>
          <w:szCs w:val="22"/>
        </w:rPr>
      </w:pPr>
      <w:r w:rsidRPr="00B54808">
        <w:rPr>
          <w:sz w:val="22"/>
          <w:szCs w:val="22"/>
        </w:rPr>
        <w:t xml:space="preserve">Office Hours: </w:t>
      </w:r>
      <w:r w:rsidR="00F53F6E">
        <w:rPr>
          <w:sz w:val="22"/>
          <w:szCs w:val="22"/>
        </w:rPr>
        <w:t xml:space="preserve">Scheduled by appt. </w:t>
      </w:r>
    </w:p>
    <w:p w14:paraId="71A5A561" w14:textId="7AC6648F" w:rsidR="008D3F68" w:rsidRPr="009C47EF" w:rsidRDefault="008D3F68" w:rsidP="00A4696D">
      <w:pPr>
        <w:rPr>
          <w:sz w:val="22"/>
          <w:szCs w:val="22"/>
        </w:rPr>
      </w:pPr>
    </w:p>
    <w:p w14:paraId="60D329CE" w14:textId="3A128F8A" w:rsidR="00BD0CC9" w:rsidRPr="009C47EF" w:rsidRDefault="00BD0CC9" w:rsidP="00A4696D">
      <w:pPr>
        <w:rPr>
          <w:sz w:val="22"/>
          <w:szCs w:val="22"/>
        </w:rPr>
      </w:pPr>
      <w:r w:rsidRPr="009C47EF">
        <w:rPr>
          <w:b/>
          <w:sz w:val="22"/>
          <w:szCs w:val="22"/>
        </w:rPr>
        <w:t>Text(s):</w:t>
      </w:r>
      <w:r w:rsidRPr="009C47EF">
        <w:rPr>
          <w:b/>
          <w:sz w:val="22"/>
          <w:szCs w:val="22"/>
        </w:rPr>
        <w:tab/>
        <w:t xml:space="preserve"> </w:t>
      </w:r>
    </w:p>
    <w:p w14:paraId="7DCCB4F3" w14:textId="3BCF8346" w:rsidR="009A719F" w:rsidRDefault="00BD0CC9" w:rsidP="002D0D4F">
      <w:pPr>
        <w:ind w:left="720"/>
        <w:rPr>
          <w:b/>
          <w:sz w:val="22"/>
          <w:szCs w:val="22"/>
        </w:rPr>
      </w:pPr>
      <w:r w:rsidRPr="009C47EF">
        <w:rPr>
          <w:b/>
          <w:sz w:val="22"/>
          <w:szCs w:val="22"/>
        </w:rPr>
        <w:t xml:space="preserve">Required: </w:t>
      </w:r>
    </w:p>
    <w:p w14:paraId="2A22F2F8" w14:textId="31957C96" w:rsidR="00795D86" w:rsidRDefault="00795D86" w:rsidP="0051096A">
      <w:pPr>
        <w:ind w:left="1440" w:hanging="720"/>
        <w:rPr>
          <w:sz w:val="22"/>
          <w:szCs w:val="22"/>
        </w:rPr>
      </w:pPr>
      <w:r>
        <w:rPr>
          <w:sz w:val="22"/>
          <w:szCs w:val="22"/>
        </w:rPr>
        <w:t xml:space="preserve">Haddock, L.R., &amp; Whitman, J.S. (2019). </w:t>
      </w:r>
      <w:r w:rsidRPr="00C103F7">
        <w:rPr>
          <w:i/>
          <w:iCs/>
          <w:sz w:val="22"/>
          <w:szCs w:val="22"/>
        </w:rPr>
        <w:t>Preparing the educator in counselor education: A comprehensive guide to building knowledge and developing skills.</w:t>
      </w:r>
      <w:r>
        <w:rPr>
          <w:sz w:val="22"/>
          <w:szCs w:val="22"/>
        </w:rPr>
        <w:t xml:space="preserve"> Routledge. </w:t>
      </w:r>
    </w:p>
    <w:p w14:paraId="4ED94C1A" w14:textId="35C7E92B" w:rsidR="00F05EC0" w:rsidRPr="00DA25F0" w:rsidRDefault="00F05EC0" w:rsidP="00F05EC0">
      <w:pPr>
        <w:rPr>
          <w:sz w:val="22"/>
          <w:szCs w:val="22"/>
        </w:rPr>
      </w:pPr>
      <w:r>
        <w:rPr>
          <w:sz w:val="22"/>
          <w:szCs w:val="22"/>
        </w:rPr>
        <w:tab/>
        <w:t xml:space="preserve">Hooks, b. (1994). </w:t>
      </w:r>
      <w:r>
        <w:rPr>
          <w:i/>
          <w:iCs/>
          <w:sz w:val="22"/>
          <w:szCs w:val="22"/>
        </w:rPr>
        <w:t xml:space="preserve">Teaching to transgress: Education as the practice of freedom. </w:t>
      </w:r>
      <w:r w:rsidR="00DA25F0">
        <w:rPr>
          <w:sz w:val="22"/>
          <w:szCs w:val="22"/>
        </w:rPr>
        <w:t>Routledge.</w:t>
      </w:r>
    </w:p>
    <w:p w14:paraId="29B24D8E" w14:textId="77777777" w:rsidR="00C103F7" w:rsidRDefault="002F2C18" w:rsidP="002F2C18">
      <w:pPr>
        <w:ind w:firstLine="720"/>
        <w:rPr>
          <w:sz w:val="22"/>
          <w:szCs w:val="22"/>
        </w:rPr>
      </w:pPr>
      <w:r w:rsidRPr="006314CB">
        <w:rPr>
          <w:sz w:val="22"/>
          <w:szCs w:val="22"/>
        </w:rPr>
        <w:t xml:space="preserve">Palmer, P. J. (2007). </w:t>
      </w:r>
      <w:r w:rsidRPr="006314CB">
        <w:rPr>
          <w:i/>
          <w:sz w:val="22"/>
          <w:szCs w:val="22"/>
        </w:rPr>
        <w:t>The courage to teach</w:t>
      </w:r>
      <w:r w:rsidR="00C103F7">
        <w:rPr>
          <w:i/>
          <w:sz w:val="22"/>
          <w:szCs w:val="22"/>
        </w:rPr>
        <w:t>: Exploring the inner landscape of a teacher’s life</w:t>
      </w:r>
      <w:r w:rsidRPr="006314CB">
        <w:rPr>
          <w:sz w:val="22"/>
          <w:szCs w:val="22"/>
        </w:rPr>
        <w:t xml:space="preserve">. </w:t>
      </w:r>
    </w:p>
    <w:p w14:paraId="56356B0D" w14:textId="38560A9E" w:rsidR="002F2C18" w:rsidRPr="00C24516" w:rsidRDefault="002F2C18" w:rsidP="00C103F7">
      <w:pPr>
        <w:ind w:left="720" w:firstLine="720"/>
        <w:rPr>
          <w:sz w:val="22"/>
          <w:szCs w:val="22"/>
        </w:rPr>
      </w:pPr>
      <w:r w:rsidRPr="006314CB">
        <w:rPr>
          <w:sz w:val="22"/>
          <w:szCs w:val="22"/>
        </w:rPr>
        <w:t>Jossey-Bass</w:t>
      </w:r>
      <w:r>
        <w:rPr>
          <w:sz w:val="22"/>
          <w:szCs w:val="22"/>
        </w:rPr>
        <w:t>.</w:t>
      </w:r>
    </w:p>
    <w:p w14:paraId="344856C4" w14:textId="77777777" w:rsidR="002F2C18" w:rsidRPr="00795D86" w:rsidRDefault="002F2C18" w:rsidP="0051096A">
      <w:pPr>
        <w:ind w:left="1440" w:hanging="720"/>
        <w:rPr>
          <w:sz w:val="22"/>
          <w:szCs w:val="22"/>
        </w:rPr>
      </w:pPr>
    </w:p>
    <w:p w14:paraId="3D638A87" w14:textId="77777777" w:rsidR="003F4A79" w:rsidRDefault="003F4A79" w:rsidP="0051096A">
      <w:pPr>
        <w:ind w:left="1440" w:hanging="720"/>
        <w:rPr>
          <w:sz w:val="22"/>
          <w:szCs w:val="22"/>
        </w:rPr>
      </w:pPr>
    </w:p>
    <w:p w14:paraId="0CE0EE35" w14:textId="77777777" w:rsidR="003A14ED" w:rsidRDefault="003F4A79" w:rsidP="003A14ED">
      <w:pPr>
        <w:ind w:left="1440" w:hanging="720"/>
        <w:rPr>
          <w:b/>
          <w:sz w:val="22"/>
          <w:szCs w:val="22"/>
        </w:rPr>
      </w:pPr>
      <w:r w:rsidRPr="003F4A79">
        <w:rPr>
          <w:b/>
          <w:sz w:val="22"/>
          <w:szCs w:val="22"/>
        </w:rPr>
        <w:t>Additional Required Readings:</w:t>
      </w:r>
      <w:r w:rsidR="00C909CA">
        <w:rPr>
          <w:b/>
          <w:sz w:val="22"/>
          <w:szCs w:val="22"/>
        </w:rPr>
        <w:t xml:space="preserve">  Provided by Instructor</w:t>
      </w:r>
    </w:p>
    <w:p w14:paraId="55A5C765" w14:textId="28D565D1" w:rsidR="00AD6FC3" w:rsidRDefault="00304400" w:rsidP="003F4A79">
      <w:pPr>
        <w:ind w:left="1440" w:hanging="720"/>
        <w:rPr>
          <w:sz w:val="22"/>
          <w:szCs w:val="22"/>
        </w:rPr>
      </w:pPr>
      <w:r>
        <w:rPr>
          <w:sz w:val="22"/>
          <w:szCs w:val="22"/>
        </w:rPr>
        <w:t>American Counseling Association</w:t>
      </w:r>
      <w:r w:rsidR="003F4A79">
        <w:rPr>
          <w:sz w:val="22"/>
          <w:szCs w:val="22"/>
        </w:rPr>
        <w:t xml:space="preserve">. </w:t>
      </w:r>
      <w:r>
        <w:rPr>
          <w:sz w:val="22"/>
          <w:szCs w:val="22"/>
        </w:rPr>
        <w:t xml:space="preserve">(2014). </w:t>
      </w:r>
      <w:r>
        <w:rPr>
          <w:i/>
          <w:sz w:val="22"/>
          <w:szCs w:val="22"/>
        </w:rPr>
        <w:t>ACA code of e</w:t>
      </w:r>
      <w:r w:rsidR="003F4A79" w:rsidRPr="00304400">
        <w:rPr>
          <w:i/>
          <w:sz w:val="22"/>
          <w:szCs w:val="22"/>
        </w:rPr>
        <w:t>thics</w:t>
      </w:r>
      <w:r w:rsidR="003F4A79">
        <w:rPr>
          <w:sz w:val="22"/>
          <w:szCs w:val="22"/>
        </w:rPr>
        <w:t xml:space="preserve">. </w:t>
      </w:r>
      <w:r>
        <w:rPr>
          <w:sz w:val="22"/>
          <w:szCs w:val="22"/>
        </w:rPr>
        <w:t>Alexandria, VA: Author.</w:t>
      </w:r>
    </w:p>
    <w:p w14:paraId="7A821AE0" w14:textId="77777777" w:rsidR="00A205B4" w:rsidRDefault="00A205B4" w:rsidP="00A205B4">
      <w:pPr>
        <w:ind w:left="1440" w:hanging="720"/>
        <w:rPr>
          <w:rFonts w:ascii="MS Mincho" w:eastAsia="MS Mincho" w:hAnsi="MS Mincho" w:cs="MS Mincho"/>
        </w:rPr>
      </w:pPr>
      <w:r w:rsidRPr="003A14ED">
        <w:rPr>
          <w:rFonts w:eastAsiaTheme="minorHAnsi"/>
          <w:sz w:val="22"/>
          <w:szCs w:val="22"/>
        </w:rPr>
        <w:t xml:space="preserve">Association for Counselor Education &amp; Supervision Teaching Initiative Taskforce. (2016). </w:t>
      </w:r>
      <w:r w:rsidRPr="003A14ED">
        <w:rPr>
          <w:rFonts w:eastAsiaTheme="minorHAnsi"/>
          <w:i/>
          <w:iCs/>
          <w:sz w:val="22"/>
          <w:szCs w:val="22"/>
        </w:rPr>
        <w:t>Best practices in teaching in counselor education</w:t>
      </w:r>
      <w:r w:rsidRPr="003A14ED">
        <w:rPr>
          <w:rFonts w:eastAsiaTheme="minorHAnsi"/>
          <w:sz w:val="22"/>
          <w:szCs w:val="22"/>
        </w:rPr>
        <w:t xml:space="preserve">. </w:t>
      </w:r>
    </w:p>
    <w:p w14:paraId="6F7F53F4" w14:textId="6FFA6D58" w:rsidR="006E7994" w:rsidRDefault="006E7994" w:rsidP="003F4A79">
      <w:pPr>
        <w:ind w:left="1440" w:hanging="720"/>
        <w:rPr>
          <w:sz w:val="22"/>
          <w:szCs w:val="22"/>
        </w:rPr>
      </w:pPr>
      <w:r>
        <w:rPr>
          <w:sz w:val="22"/>
          <w:szCs w:val="22"/>
        </w:rPr>
        <w:t xml:space="preserve">Council for Accreditation of Counseling and Related Educational Programs. (2015). </w:t>
      </w:r>
      <w:r w:rsidRPr="006E7994">
        <w:rPr>
          <w:i/>
          <w:sz w:val="22"/>
          <w:szCs w:val="22"/>
        </w:rPr>
        <w:t>2016 CACREP standards</w:t>
      </w:r>
      <w:r>
        <w:rPr>
          <w:sz w:val="22"/>
          <w:szCs w:val="22"/>
        </w:rPr>
        <w:t>. Retrieved from www.cacrep.org.</w:t>
      </w:r>
    </w:p>
    <w:p w14:paraId="260ED975" w14:textId="77777777" w:rsidR="002F2C18" w:rsidRDefault="002F2C18" w:rsidP="002D0D4F">
      <w:pPr>
        <w:ind w:left="1440" w:hanging="720"/>
        <w:rPr>
          <w:sz w:val="22"/>
          <w:szCs w:val="22"/>
        </w:rPr>
      </w:pPr>
    </w:p>
    <w:p w14:paraId="453E16FB" w14:textId="7A04643C" w:rsidR="00623299" w:rsidRPr="006314CB" w:rsidRDefault="00623299" w:rsidP="002D0D4F">
      <w:pPr>
        <w:ind w:left="1440" w:hanging="720"/>
        <w:rPr>
          <w:sz w:val="22"/>
          <w:szCs w:val="22"/>
        </w:rPr>
      </w:pPr>
      <w:r>
        <w:rPr>
          <w:sz w:val="22"/>
          <w:szCs w:val="22"/>
        </w:rPr>
        <w:t>*Other Readings Posted on CANVAS</w:t>
      </w:r>
    </w:p>
    <w:p w14:paraId="1ABD93E6" w14:textId="77777777" w:rsidR="0051096A" w:rsidRDefault="0051096A" w:rsidP="00A4696D">
      <w:pPr>
        <w:ind w:left="720"/>
        <w:rPr>
          <w:b/>
          <w:sz w:val="22"/>
          <w:szCs w:val="22"/>
        </w:rPr>
      </w:pPr>
    </w:p>
    <w:p w14:paraId="13599C89" w14:textId="622098D3" w:rsidR="00F04221" w:rsidRDefault="00F04221" w:rsidP="002D0D4F">
      <w:pPr>
        <w:ind w:left="720"/>
        <w:rPr>
          <w:b/>
          <w:sz w:val="22"/>
          <w:szCs w:val="22"/>
        </w:rPr>
      </w:pPr>
      <w:r w:rsidRPr="008D3F68">
        <w:rPr>
          <w:b/>
          <w:sz w:val="22"/>
          <w:szCs w:val="22"/>
        </w:rPr>
        <w:t>Recommended:</w:t>
      </w:r>
    </w:p>
    <w:p w14:paraId="3AC45C78" w14:textId="77777777" w:rsidR="002F2C18" w:rsidRPr="002F2C18" w:rsidRDefault="002F2C18" w:rsidP="002F2C18">
      <w:pPr>
        <w:ind w:firstLine="720"/>
        <w:rPr>
          <w:sz w:val="22"/>
          <w:szCs w:val="22"/>
        </w:rPr>
      </w:pPr>
      <w:r w:rsidRPr="002F2C18">
        <w:rPr>
          <w:sz w:val="22"/>
          <w:szCs w:val="22"/>
        </w:rPr>
        <w:t xml:space="preserve">Ambrose, S. A., Bridges, M. W., DiPietro, M., Lovett, M. C., &amp; Norman, M. K. (2010). </w:t>
      </w:r>
    </w:p>
    <w:p w14:paraId="74D381BF" w14:textId="6C4E0C1E" w:rsidR="002F2C18" w:rsidRDefault="002F2C18" w:rsidP="002F2C18">
      <w:pPr>
        <w:ind w:left="1440"/>
        <w:rPr>
          <w:sz w:val="22"/>
          <w:szCs w:val="22"/>
        </w:rPr>
      </w:pPr>
      <w:r w:rsidRPr="002F2C18">
        <w:rPr>
          <w:sz w:val="22"/>
          <w:szCs w:val="22"/>
        </w:rPr>
        <w:t>How learning works: 7 research-based principles for smart teaching. San Francisco, CA: Jossey-Bass.</w:t>
      </w:r>
    </w:p>
    <w:p w14:paraId="47AE59ED" w14:textId="77777777" w:rsidR="00A205B4" w:rsidRDefault="00A205B4" w:rsidP="00A205B4">
      <w:r>
        <w:rPr>
          <w:sz w:val="22"/>
          <w:szCs w:val="22"/>
        </w:rPr>
        <w:tab/>
      </w:r>
      <w:r w:rsidRPr="00A205B4">
        <w:t xml:space="preserve">Bain, K. (2004). What the best college teachers do. Cambridge, MA: Harvard University </w:t>
      </w:r>
    </w:p>
    <w:p w14:paraId="04A37A51" w14:textId="746CEEFC" w:rsidR="00A205B4" w:rsidRDefault="00A205B4" w:rsidP="00A205B4">
      <w:pPr>
        <w:ind w:left="720" w:firstLine="720"/>
      </w:pPr>
      <w:r w:rsidRPr="00A205B4">
        <w:t>Press.</w:t>
      </w:r>
    </w:p>
    <w:p w14:paraId="61FF5DA3" w14:textId="60D60682" w:rsidR="00A205B4" w:rsidRPr="006314CB" w:rsidRDefault="00A205B4" w:rsidP="00A205B4">
      <w:pPr>
        <w:ind w:firstLine="720"/>
        <w:rPr>
          <w:sz w:val="22"/>
          <w:szCs w:val="22"/>
        </w:rPr>
      </w:pPr>
      <w:proofErr w:type="spellStart"/>
      <w:r>
        <w:rPr>
          <w:sz w:val="22"/>
          <w:szCs w:val="22"/>
        </w:rPr>
        <w:t>Nilson</w:t>
      </w:r>
      <w:proofErr w:type="spellEnd"/>
      <w:r>
        <w:rPr>
          <w:sz w:val="22"/>
          <w:szCs w:val="22"/>
        </w:rPr>
        <w:t xml:space="preserve">, L. B. (Ed.). (2010). </w:t>
      </w:r>
      <w:r w:rsidRPr="009A703B">
        <w:rPr>
          <w:i/>
          <w:sz w:val="22"/>
          <w:szCs w:val="22"/>
        </w:rPr>
        <w:t>Teaching at its best</w:t>
      </w:r>
      <w:r>
        <w:rPr>
          <w:sz w:val="22"/>
          <w:szCs w:val="22"/>
        </w:rPr>
        <w:t xml:space="preserve"> (3</w:t>
      </w:r>
      <w:r w:rsidRPr="009A703B">
        <w:rPr>
          <w:sz w:val="22"/>
          <w:szCs w:val="22"/>
          <w:vertAlign w:val="superscript"/>
        </w:rPr>
        <w:t>rd</w:t>
      </w:r>
      <w:r>
        <w:rPr>
          <w:sz w:val="22"/>
          <w:szCs w:val="22"/>
        </w:rPr>
        <w:t xml:space="preserve"> ed.). San Francisco, CA: Jossey-Bass.</w:t>
      </w:r>
    </w:p>
    <w:p w14:paraId="4A490DCA" w14:textId="77777777" w:rsidR="00A205B4" w:rsidRDefault="008D3F68" w:rsidP="00A205B4">
      <w:pPr>
        <w:ind w:firstLine="720"/>
        <w:rPr>
          <w:sz w:val="22"/>
          <w:szCs w:val="22"/>
        </w:rPr>
      </w:pPr>
      <w:r>
        <w:rPr>
          <w:sz w:val="22"/>
          <w:szCs w:val="22"/>
        </w:rPr>
        <w:t>Weimer, M</w:t>
      </w:r>
      <w:r w:rsidR="0024536B">
        <w:rPr>
          <w:sz w:val="22"/>
          <w:szCs w:val="22"/>
        </w:rPr>
        <w:t xml:space="preserve">. (2013). </w:t>
      </w:r>
      <w:r w:rsidRPr="008D3F68">
        <w:rPr>
          <w:i/>
          <w:sz w:val="22"/>
          <w:szCs w:val="22"/>
        </w:rPr>
        <w:t>Teaching strategies for the college classroom</w:t>
      </w:r>
      <w:r w:rsidR="0024536B" w:rsidRPr="008D3F68">
        <w:rPr>
          <w:i/>
          <w:sz w:val="22"/>
          <w:szCs w:val="22"/>
        </w:rPr>
        <w:t xml:space="preserve">. </w:t>
      </w:r>
      <w:r w:rsidR="0024536B">
        <w:rPr>
          <w:sz w:val="22"/>
          <w:szCs w:val="22"/>
        </w:rPr>
        <w:t xml:space="preserve"> Madison, WI: Magnum </w:t>
      </w:r>
    </w:p>
    <w:p w14:paraId="6FD6E12C" w14:textId="6FA2ED33" w:rsidR="00881C1C" w:rsidRPr="006314CB" w:rsidRDefault="0024536B" w:rsidP="00A205B4">
      <w:pPr>
        <w:ind w:left="720" w:firstLine="720"/>
        <w:rPr>
          <w:sz w:val="22"/>
          <w:szCs w:val="22"/>
        </w:rPr>
      </w:pPr>
      <w:r>
        <w:rPr>
          <w:sz w:val="22"/>
          <w:szCs w:val="22"/>
        </w:rPr>
        <w:t xml:space="preserve">Publications. </w:t>
      </w:r>
    </w:p>
    <w:p w14:paraId="3A92DCFA" w14:textId="77777777" w:rsidR="009973D0" w:rsidRPr="006314CB" w:rsidRDefault="009973D0" w:rsidP="001464D8">
      <w:pPr>
        <w:rPr>
          <w:sz w:val="22"/>
          <w:szCs w:val="22"/>
        </w:rPr>
      </w:pPr>
    </w:p>
    <w:p w14:paraId="05248CC1" w14:textId="02A9F596" w:rsidR="006314CB" w:rsidRPr="009A703B" w:rsidRDefault="009A703B" w:rsidP="009A703B">
      <w:pPr>
        <w:rPr>
          <w:b/>
          <w:sz w:val="22"/>
          <w:szCs w:val="22"/>
        </w:rPr>
      </w:pPr>
      <w:r>
        <w:rPr>
          <w:b/>
          <w:sz w:val="22"/>
          <w:szCs w:val="22"/>
        </w:rPr>
        <w:t xml:space="preserve">Course Description: </w:t>
      </w:r>
      <w:r w:rsidR="006314CB" w:rsidRPr="006314CB">
        <w:rPr>
          <w:sz w:val="22"/>
          <w:szCs w:val="22"/>
        </w:rPr>
        <w:t xml:space="preserve">Course focuses on developing Counselor Education pedagogical skills and knowledge </w:t>
      </w:r>
      <w:proofErr w:type="gramStart"/>
      <w:r w:rsidR="008F38EA" w:rsidRPr="006314CB">
        <w:rPr>
          <w:sz w:val="22"/>
          <w:szCs w:val="22"/>
        </w:rPr>
        <w:t>including</w:t>
      </w:r>
      <w:r w:rsidR="008F38EA">
        <w:rPr>
          <w:sz w:val="22"/>
          <w:szCs w:val="22"/>
        </w:rPr>
        <w:t>;</w:t>
      </w:r>
      <w:proofErr w:type="gramEnd"/>
      <w:r w:rsidR="006314CB" w:rsidRPr="006314CB">
        <w:rPr>
          <w:sz w:val="22"/>
          <w:szCs w:val="22"/>
        </w:rPr>
        <w:t xml:space="preserve"> theories, course and curriculum development, methods, and professional responsibilities.</w:t>
      </w:r>
    </w:p>
    <w:p w14:paraId="66387585" w14:textId="77777777" w:rsidR="006314CB" w:rsidRPr="006314CB" w:rsidRDefault="006314CB" w:rsidP="00A4696D">
      <w:pPr>
        <w:rPr>
          <w:sz w:val="22"/>
          <w:szCs w:val="22"/>
        </w:rPr>
      </w:pPr>
    </w:p>
    <w:p w14:paraId="5C253D20" w14:textId="2FC6077D" w:rsidR="006314CB" w:rsidRPr="009A703B" w:rsidRDefault="006314CB" w:rsidP="009A703B">
      <w:pPr>
        <w:rPr>
          <w:b/>
          <w:sz w:val="22"/>
          <w:szCs w:val="22"/>
        </w:rPr>
      </w:pPr>
      <w:r w:rsidRPr="006314CB">
        <w:rPr>
          <w:b/>
          <w:sz w:val="22"/>
          <w:szCs w:val="22"/>
        </w:rPr>
        <w:t>Student Learning Outcomes:</w:t>
      </w:r>
      <w:r w:rsidR="009A703B">
        <w:rPr>
          <w:b/>
          <w:sz w:val="22"/>
          <w:szCs w:val="22"/>
        </w:rPr>
        <w:t xml:space="preserve"> </w:t>
      </w:r>
      <w:r w:rsidRPr="006314CB">
        <w:rPr>
          <w:sz w:val="22"/>
          <w:szCs w:val="22"/>
        </w:rPr>
        <w:t xml:space="preserve">Upon completion of this course, students will be able to demonstrate these </w:t>
      </w:r>
      <w:r w:rsidR="009A703B">
        <w:rPr>
          <w:sz w:val="22"/>
          <w:szCs w:val="22"/>
        </w:rPr>
        <w:t xml:space="preserve">knowledge and skill </w:t>
      </w:r>
      <w:r w:rsidRPr="006314CB">
        <w:rPr>
          <w:sz w:val="22"/>
          <w:szCs w:val="22"/>
        </w:rPr>
        <w:t>learning outcomes:</w:t>
      </w:r>
    </w:p>
    <w:p w14:paraId="1BA6D117" w14:textId="77777777" w:rsidR="006314CB" w:rsidRPr="006314CB" w:rsidRDefault="006314CB" w:rsidP="009A703B">
      <w:pPr>
        <w:tabs>
          <w:tab w:val="left" w:pos="450"/>
        </w:tabs>
        <w:rPr>
          <w:sz w:val="22"/>
          <w:szCs w:val="22"/>
        </w:rPr>
      </w:pPr>
    </w:p>
    <w:p w14:paraId="69B01860" w14:textId="281C1FE1" w:rsidR="00564811" w:rsidRDefault="00564811" w:rsidP="009A703B">
      <w:pPr>
        <w:numPr>
          <w:ilvl w:val="0"/>
          <w:numId w:val="1"/>
        </w:numPr>
        <w:tabs>
          <w:tab w:val="left" w:pos="450"/>
        </w:tabs>
        <w:ind w:left="0" w:firstLine="0"/>
        <w:rPr>
          <w:sz w:val="22"/>
          <w:szCs w:val="22"/>
        </w:rPr>
      </w:pPr>
      <w:r w:rsidRPr="00564811">
        <w:rPr>
          <w:sz w:val="22"/>
          <w:szCs w:val="22"/>
        </w:rPr>
        <w:t>Roles and responsibilities related to educating counselors</w:t>
      </w:r>
      <w:r w:rsidR="007912BC">
        <w:rPr>
          <w:sz w:val="22"/>
          <w:szCs w:val="22"/>
        </w:rPr>
        <w:t xml:space="preserve"> (CACREP VI.A.3.a)</w:t>
      </w:r>
    </w:p>
    <w:p w14:paraId="23A3FD7C" w14:textId="025CB10C" w:rsidR="00564811" w:rsidRPr="00564811" w:rsidRDefault="00564811" w:rsidP="009A703B">
      <w:pPr>
        <w:numPr>
          <w:ilvl w:val="0"/>
          <w:numId w:val="1"/>
        </w:numPr>
        <w:tabs>
          <w:tab w:val="left" w:pos="450"/>
        </w:tabs>
        <w:ind w:left="0" w:firstLine="0"/>
        <w:rPr>
          <w:sz w:val="22"/>
          <w:szCs w:val="22"/>
        </w:rPr>
      </w:pPr>
      <w:r w:rsidRPr="00564811">
        <w:rPr>
          <w:sz w:val="22"/>
          <w:szCs w:val="22"/>
        </w:rPr>
        <w:lastRenderedPageBreak/>
        <w:t>Pedagogy and methods relevant to counselor education</w:t>
      </w:r>
      <w:r w:rsidR="007912BC">
        <w:rPr>
          <w:sz w:val="22"/>
          <w:szCs w:val="22"/>
        </w:rPr>
        <w:t xml:space="preserve"> (CACREP VI.A.3.b)</w:t>
      </w:r>
    </w:p>
    <w:p w14:paraId="65403305" w14:textId="615B18C7" w:rsidR="00564811" w:rsidRPr="00564811" w:rsidRDefault="00564811" w:rsidP="009A703B">
      <w:pPr>
        <w:numPr>
          <w:ilvl w:val="0"/>
          <w:numId w:val="1"/>
        </w:numPr>
        <w:tabs>
          <w:tab w:val="left" w:pos="450"/>
        </w:tabs>
        <w:ind w:left="0" w:firstLine="0"/>
        <w:rPr>
          <w:sz w:val="22"/>
          <w:szCs w:val="22"/>
        </w:rPr>
      </w:pPr>
      <w:r>
        <w:rPr>
          <w:sz w:val="22"/>
          <w:szCs w:val="22"/>
        </w:rPr>
        <w:t>M</w:t>
      </w:r>
      <w:r w:rsidRPr="00564811">
        <w:rPr>
          <w:sz w:val="22"/>
          <w:szCs w:val="22"/>
        </w:rPr>
        <w:t>odels of adult development and learning</w:t>
      </w:r>
      <w:r w:rsidR="007912BC">
        <w:rPr>
          <w:sz w:val="22"/>
          <w:szCs w:val="22"/>
        </w:rPr>
        <w:t xml:space="preserve"> (CACREP VI.A.3.c)</w:t>
      </w:r>
    </w:p>
    <w:p w14:paraId="6845A2E5" w14:textId="6BFB941F" w:rsidR="00564811" w:rsidRPr="003578A4" w:rsidRDefault="00564811" w:rsidP="003578A4">
      <w:pPr>
        <w:numPr>
          <w:ilvl w:val="0"/>
          <w:numId w:val="1"/>
        </w:numPr>
        <w:tabs>
          <w:tab w:val="left" w:pos="450"/>
        </w:tabs>
        <w:ind w:left="450" w:hanging="450"/>
        <w:rPr>
          <w:sz w:val="22"/>
          <w:szCs w:val="22"/>
        </w:rPr>
      </w:pPr>
      <w:r w:rsidRPr="003578A4">
        <w:rPr>
          <w:sz w:val="22"/>
          <w:szCs w:val="22"/>
        </w:rPr>
        <w:t>Instructional and curriculum design, delivery, and evaluation methods r</w:t>
      </w:r>
      <w:r w:rsidR="007912BC">
        <w:rPr>
          <w:sz w:val="22"/>
          <w:szCs w:val="22"/>
        </w:rPr>
        <w:t>elevant to counselor education (CACREP VI.A.3.d)</w:t>
      </w:r>
    </w:p>
    <w:p w14:paraId="52872759" w14:textId="0F13589E" w:rsidR="00564811" w:rsidRPr="00564811" w:rsidRDefault="00564811" w:rsidP="009A703B">
      <w:pPr>
        <w:numPr>
          <w:ilvl w:val="0"/>
          <w:numId w:val="1"/>
        </w:numPr>
        <w:tabs>
          <w:tab w:val="left" w:pos="450"/>
        </w:tabs>
        <w:ind w:left="0" w:firstLine="0"/>
        <w:rPr>
          <w:sz w:val="22"/>
          <w:szCs w:val="22"/>
        </w:rPr>
      </w:pPr>
      <w:r>
        <w:rPr>
          <w:sz w:val="22"/>
          <w:szCs w:val="22"/>
        </w:rPr>
        <w:t>E</w:t>
      </w:r>
      <w:r w:rsidRPr="00564811">
        <w:rPr>
          <w:sz w:val="22"/>
          <w:szCs w:val="22"/>
        </w:rPr>
        <w:t>ffective approaches for online instruction</w:t>
      </w:r>
      <w:r w:rsidR="007912BC">
        <w:rPr>
          <w:sz w:val="22"/>
          <w:szCs w:val="22"/>
        </w:rPr>
        <w:t xml:space="preserve"> (CACREP VI.A.3.e)</w:t>
      </w:r>
    </w:p>
    <w:p w14:paraId="25FD5A59" w14:textId="7FEADBEB" w:rsidR="00564811" w:rsidRPr="00564811" w:rsidRDefault="00564811" w:rsidP="009A703B">
      <w:pPr>
        <w:numPr>
          <w:ilvl w:val="0"/>
          <w:numId w:val="1"/>
        </w:numPr>
        <w:tabs>
          <w:tab w:val="left" w:pos="450"/>
        </w:tabs>
        <w:ind w:left="0" w:firstLine="0"/>
        <w:rPr>
          <w:sz w:val="22"/>
          <w:szCs w:val="22"/>
        </w:rPr>
      </w:pPr>
      <w:r>
        <w:rPr>
          <w:sz w:val="22"/>
          <w:szCs w:val="22"/>
        </w:rPr>
        <w:t>S</w:t>
      </w:r>
      <w:r w:rsidRPr="00564811">
        <w:rPr>
          <w:sz w:val="22"/>
          <w:szCs w:val="22"/>
        </w:rPr>
        <w:t>creening, remediation and gatekeeping functions relevant to teaching</w:t>
      </w:r>
      <w:r>
        <w:rPr>
          <w:sz w:val="22"/>
          <w:szCs w:val="22"/>
        </w:rPr>
        <w:t>;</w:t>
      </w:r>
      <w:r w:rsidRPr="00564811">
        <w:rPr>
          <w:sz w:val="22"/>
          <w:szCs w:val="22"/>
        </w:rPr>
        <w:t xml:space="preserve"> </w:t>
      </w:r>
      <w:r w:rsidR="007912BC">
        <w:rPr>
          <w:sz w:val="22"/>
          <w:szCs w:val="22"/>
        </w:rPr>
        <w:t>(CACREP VI.A.3.f)</w:t>
      </w:r>
    </w:p>
    <w:p w14:paraId="037FDA15" w14:textId="387AA19D" w:rsidR="00564811" w:rsidRPr="00564811" w:rsidRDefault="00564811" w:rsidP="003578A4">
      <w:pPr>
        <w:numPr>
          <w:ilvl w:val="0"/>
          <w:numId w:val="1"/>
        </w:numPr>
        <w:tabs>
          <w:tab w:val="clear" w:pos="1200"/>
          <w:tab w:val="num" w:pos="450"/>
        </w:tabs>
        <w:ind w:hanging="1200"/>
        <w:rPr>
          <w:sz w:val="22"/>
          <w:szCs w:val="22"/>
        </w:rPr>
      </w:pPr>
      <w:r>
        <w:rPr>
          <w:sz w:val="22"/>
          <w:szCs w:val="22"/>
        </w:rPr>
        <w:t>A</w:t>
      </w:r>
      <w:r w:rsidRPr="00564811">
        <w:rPr>
          <w:sz w:val="22"/>
          <w:szCs w:val="22"/>
        </w:rPr>
        <w:t>ssessment of learning</w:t>
      </w:r>
      <w:r w:rsidR="007912BC">
        <w:rPr>
          <w:sz w:val="22"/>
          <w:szCs w:val="22"/>
        </w:rPr>
        <w:t xml:space="preserve"> (CACREP VI.A.3.g)</w:t>
      </w:r>
    </w:p>
    <w:p w14:paraId="5ADE119F" w14:textId="315BE9B5" w:rsidR="00564811" w:rsidRPr="00564811" w:rsidRDefault="00564811" w:rsidP="003578A4">
      <w:pPr>
        <w:numPr>
          <w:ilvl w:val="0"/>
          <w:numId w:val="1"/>
        </w:numPr>
        <w:tabs>
          <w:tab w:val="clear" w:pos="1200"/>
          <w:tab w:val="num" w:pos="450"/>
        </w:tabs>
        <w:ind w:hanging="1200"/>
        <w:rPr>
          <w:sz w:val="22"/>
          <w:szCs w:val="22"/>
        </w:rPr>
      </w:pPr>
      <w:r>
        <w:rPr>
          <w:sz w:val="22"/>
          <w:szCs w:val="22"/>
        </w:rPr>
        <w:t>E</w:t>
      </w:r>
      <w:r w:rsidRPr="00564811">
        <w:rPr>
          <w:sz w:val="22"/>
          <w:szCs w:val="22"/>
        </w:rPr>
        <w:t>thical and culturally relevant strategies used in counselor preparation</w:t>
      </w:r>
      <w:r w:rsidR="007912BC">
        <w:rPr>
          <w:sz w:val="22"/>
          <w:szCs w:val="22"/>
        </w:rPr>
        <w:t xml:space="preserve"> (CACREP VI.A.3.h)</w:t>
      </w:r>
    </w:p>
    <w:p w14:paraId="1456F13B" w14:textId="365AFBE1" w:rsidR="006314CB" w:rsidRPr="00564811" w:rsidRDefault="00564811" w:rsidP="003578A4">
      <w:pPr>
        <w:numPr>
          <w:ilvl w:val="0"/>
          <w:numId w:val="1"/>
        </w:numPr>
        <w:tabs>
          <w:tab w:val="clear" w:pos="1200"/>
          <w:tab w:val="num" w:pos="450"/>
        </w:tabs>
        <w:ind w:hanging="1200"/>
        <w:rPr>
          <w:sz w:val="22"/>
          <w:szCs w:val="22"/>
        </w:rPr>
      </w:pPr>
      <w:r>
        <w:rPr>
          <w:sz w:val="22"/>
          <w:szCs w:val="22"/>
        </w:rPr>
        <w:t>R</w:t>
      </w:r>
      <w:r w:rsidRPr="00564811">
        <w:rPr>
          <w:sz w:val="22"/>
          <w:szCs w:val="22"/>
        </w:rPr>
        <w:t>ole of m</w:t>
      </w:r>
      <w:r>
        <w:rPr>
          <w:sz w:val="22"/>
          <w:szCs w:val="22"/>
        </w:rPr>
        <w:t>entoring in counselor education</w:t>
      </w:r>
      <w:r w:rsidR="007912BC">
        <w:rPr>
          <w:sz w:val="22"/>
          <w:szCs w:val="22"/>
        </w:rPr>
        <w:t xml:space="preserve"> (CACREP VI.A.3.i)</w:t>
      </w:r>
    </w:p>
    <w:p w14:paraId="1F60CCC5" w14:textId="77777777" w:rsidR="00BD0CC9" w:rsidRPr="00564811" w:rsidRDefault="00BD0CC9" w:rsidP="00A4696D">
      <w:pPr>
        <w:rPr>
          <w:b/>
          <w:i/>
          <w:sz w:val="20"/>
          <w:szCs w:val="20"/>
        </w:rPr>
      </w:pPr>
    </w:p>
    <w:p w14:paraId="4203E686" w14:textId="77777777" w:rsidR="00557F52" w:rsidRDefault="00557F52" w:rsidP="00557F52">
      <w:pPr>
        <w:rPr>
          <w:b/>
          <w:sz w:val="22"/>
          <w:szCs w:val="22"/>
        </w:rPr>
      </w:pPr>
      <w:r w:rsidRPr="006314CB">
        <w:rPr>
          <w:b/>
          <w:sz w:val="22"/>
          <w:szCs w:val="22"/>
        </w:rPr>
        <w:t>Course Requirements:</w:t>
      </w:r>
    </w:p>
    <w:p w14:paraId="2AAF716E" w14:textId="77777777" w:rsidR="00557F52" w:rsidRDefault="00557F52" w:rsidP="00557F52">
      <w:pPr>
        <w:rPr>
          <w:b/>
          <w:sz w:val="22"/>
          <w:szCs w:val="22"/>
        </w:rPr>
      </w:pPr>
    </w:p>
    <w:p w14:paraId="58C799AC" w14:textId="7F0307D1" w:rsidR="00BE161C" w:rsidRPr="001464D8" w:rsidRDefault="00BE161C" w:rsidP="00557F52">
      <w:pPr>
        <w:pStyle w:val="ListParagraph"/>
        <w:numPr>
          <w:ilvl w:val="0"/>
          <w:numId w:val="24"/>
        </w:numPr>
        <w:rPr>
          <w:b/>
          <w:bCs/>
          <w:sz w:val="22"/>
          <w:szCs w:val="22"/>
        </w:rPr>
      </w:pPr>
      <w:r w:rsidRPr="001464D8">
        <w:rPr>
          <w:b/>
          <w:bCs/>
          <w:sz w:val="22"/>
          <w:szCs w:val="22"/>
        </w:rPr>
        <w:t>Teaching Observation</w:t>
      </w:r>
      <w:r w:rsidR="005D1E50" w:rsidRPr="001464D8">
        <w:rPr>
          <w:b/>
          <w:bCs/>
          <w:sz w:val="22"/>
          <w:szCs w:val="22"/>
        </w:rPr>
        <w:t xml:space="preserve"> (40 points)</w:t>
      </w:r>
      <w:r w:rsidRPr="001464D8">
        <w:rPr>
          <w:b/>
          <w:bCs/>
          <w:sz w:val="22"/>
          <w:szCs w:val="22"/>
        </w:rPr>
        <w:t xml:space="preserve">: </w:t>
      </w:r>
    </w:p>
    <w:p w14:paraId="324FD3B0" w14:textId="2923CE3B" w:rsidR="005D1E50" w:rsidRPr="001464D8" w:rsidRDefault="005D1E50" w:rsidP="001464D8">
      <w:pPr>
        <w:pStyle w:val="ListParagraph"/>
        <w:rPr>
          <w:sz w:val="22"/>
          <w:szCs w:val="22"/>
        </w:rPr>
      </w:pPr>
      <w:r>
        <w:rPr>
          <w:sz w:val="22"/>
          <w:szCs w:val="22"/>
        </w:rPr>
        <w:t xml:space="preserve">Students will schedule a day and time with their hosting faculty member to meet the class and observe the </w:t>
      </w:r>
      <w:r w:rsidR="00933030">
        <w:rPr>
          <w:sz w:val="22"/>
          <w:szCs w:val="22"/>
        </w:rPr>
        <w:t>faculty member. This will provide an opportunity for the student to become familiar with students they will teach, identify resources available in the classroom, and observe the faculty member interact with the students. Also, students may ask the faculty member if they can assist with the instruction and join in with supporting the faculty member. After completion of the assignment, students will complete a reflection describing their experience, what role they participated in during the instruction, what aspects aligned with the readings and course materials, and how they anticipate using this experience in planning and executing their teaching demonstration.</w:t>
      </w:r>
    </w:p>
    <w:p w14:paraId="2FDA5F52" w14:textId="77777777" w:rsidR="00BE161C" w:rsidRPr="00BE161C" w:rsidRDefault="00BE161C" w:rsidP="00E76300">
      <w:pPr>
        <w:pStyle w:val="ListParagraph"/>
        <w:rPr>
          <w:b/>
          <w:bCs/>
          <w:sz w:val="22"/>
          <w:szCs w:val="22"/>
        </w:rPr>
      </w:pPr>
    </w:p>
    <w:p w14:paraId="6669F4BC" w14:textId="61D23852" w:rsidR="006F0B63" w:rsidRPr="006F0B63" w:rsidRDefault="00557F52" w:rsidP="00557F52">
      <w:pPr>
        <w:pStyle w:val="ListParagraph"/>
        <w:numPr>
          <w:ilvl w:val="0"/>
          <w:numId w:val="24"/>
        </w:numPr>
        <w:rPr>
          <w:sz w:val="22"/>
          <w:szCs w:val="22"/>
        </w:rPr>
      </w:pPr>
      <w:r w:rsidRPr="00A821A8">
        <w:rPr>
          <w:b/>
          <w:sz w:val="22"/>
          <w:szCs w:val="22"/>
        </w:rPr>
        <w:t>Teaching Demonstrations: course instructional experience</w:t>
      </w:r>
      <w:r w:rsidR="00AA13E3">
        <w:rPr>
          <w:b/>
          <w:sz w:val="22"/>
          <w:szCs w:val="22"/>
        </w:rPr>
        <w:t xml:space="preserve"> (5</w:t>
      </w:r>
      <w:r w:rsidR="006F0B63">
        <w:rPr>
          <w:b/>
          <w:sz w:val="22"/>
          <w:szCs w:val="22"/>
        </w:rPr>
        <w:t>0</w:t>
      </w:r>
      <w:r>
        <w:rPr>
          <w:b/>
          <w:sz w:val="22"/>
          <w:szCs w:val="22"/>
        </w:rPr>
        <w:t xml:space="preserve"> points)</w:t>
      </w:r>
    </w:p>
    <w:p w14:paraId="279F5F21" w14:textId="2B670F30" w:rsidR="00557F52" w:rsidRPr="006F0B63" w:rsidRDefault="00557F52" w:rsidP="006F0B63">
      <w:pPr>
        <w:ind w:left="720"/>
        <w:rPr>
          <w:sz w:val="22"/>
          <w:szCs w:val="22"/>
        </w:rPr>
      </w:pPr>
      <w:r w:rsidRPr="006F0B63">
        <w:rPr>
          <w:sz w:val="22"/>
          <w:szCs w:val="22"/>
        </w:rPr>
        <w:t xml:space="preserve">Students will </w:t>
      </w:r>
      <w:r w:rsidR="00650A4E">
        <w:rPr>
          <w:sz w:val="22"/>
          <w:szCs w:val="22"/>
        </w:rPr>
        <w:t>be assigned a</w:t>
      </w:r>
      <w:r w:rsidRPr="006F0B63">
        <w:rPr>
          <w:sz w:val="22"/>
          <w:szCs w:val="22"/>
        </w:rPr>
        <w:t xml:space="preserve"> course </w:t>
      </w:r>
      <w:r w:rsidR="00650A4E">
        <w:rPr>
          <w:sz w:val="22"/>
          <w:szCs w:val="22"/>
        </w:rPr>
        <w:t xml:space="preserve">by </w:t>
      </w:r>
      <w:r w:rsidRPr="006F0B63">
        <w:rPr>
          <w:sz w:val="22"/>
          <w:szCs w:val="22"/>
        </w:rPr>
        <w:t xml:space="preserve">the instructor. </w:t>
      </w:r>
      <w:r w:rsidR="00650A4E">
        <w:rPr>
          <w:sz w:val="22"/>
          <w:szCs w:val="22"/>
        </w:rPr>
        <w:t>The</w:t>
      </w:r>
      <w:r w:rsidRPr="006F0B63">
        <w:rPr>
          <w:sz w:val="22"/>
          <w:szCs w:val="22"/>
        </w:rPr>
        <w:t xml:space="preserve"> </w:t>
      </w:r>
      <w:r w:rsidR="00650A4E">
        <w:rPr>
          <w:sz w:val="22"/>
          <w:szCs w:val="22"/>
        </w:rPr>
        <w:t xml:space="preserve">length of the </w:t>
      </w:r>
      <w:r w:rsidRPr="006F0B63">
        <w:rPr>
          <w:sz w:val="22"/>
          <w:szCs w:val="22"/>
        </w:rPr>
        <w:t xml:space="preserve">teaching demonstration will </w:t>
      </w:r>
      <w:r w:rsidR="00650A4E">
        <w:rPr>
          <w:sz w:val="22"/>
          <w:szCs w:val="22"/>
        </w:rPr>
        <w:t xml:space="preserve">be 60 minutes and should include the </w:t>
      </w:r>
      <w:r w:rsidRPr="006F0B63">
        <w:rPr>
          <w:sz w:val="22"/>
          <w:szCs w:val="22"/>
        </w:rPr>
        <w:t>following:</w:t>
      </w:r>
    </w:p>
    <w:p w14:paraId="28114A7C" w14:textId="77777777" w:rsidR="00557F52" w:rsidRPr="003C17F9" w:rsidRDefault="00557F52" w:rsidP="00557F52">
      <w:pPr>
        <w:numPr>
          <w:ilvl w:val="0"/>
          <w:numId w:val="3"/>
        </w:numPr>
        <w:rPr>
          <w:b/>
          <w:sz w:val="22"/>
          <w:szCs w:val="22"/>
        </w:rPr>
      </w:pPr>
      <w:bookmarkStart w:id="1" w:name="_Hlk75163865"/>
      <w:r w:rsidRPr="003C17F9">
        <w:rPr>
          <w:b/>
          <w:sz w:val="22"/>
          <w:szCs w:val="22"/>
        </w:rPr>
        <w:t>Lesson Plan</w:t>
      </w:r>
      <w:r>
        <w:rPr>
          <w:b/>
          <w:sz w:val="22"/>
          <w:szCs w:val="22"/>
        </w:rPr>
        <w:t>s</w:t>
      </w:r>
      <w:r w:rsidRPr="003C17F9">
        <w:rPr>
          <w:b/>
          <w:sz w:val="22"/>
          <w:szCs w:val="22"/>
        </w:rPr>
        <w:t>:</w:t>
      </w:r>
    </w:p>
    <w:p w14:paraId="3A633430" w14:textId="77777777" w:rsidR="00557F52" w:rsidRPr="006314CB" w:rsidRDefault="00557F52" w:rsidP="00557F52">
      <w:pPr>
        <w:numPr>
          <w:ilvl w:val="1"/>
          <w:numId w:val="3"/>
        </w:numPr>
        <w:rPr>
          <w:sz w:val="22"/>
          <w:szCs w:val="22"/>
        </w:rPr>
      </w:pPr>
      <w:r>
        <w:rPr>
          <w:sz w:val="22"/>
          <w:szCs w:val="22"/>
        </w:rPr>
        <w:t>Students may use the lesson plan template provided.</w:t>
      </w:r>
    </w:p>
    <w:p w14:paraId="0AD5F7AC" w14:textId="77777777" w:rsidR="00557F52" w:rsidRDefault="00557F52" w:rsidP="00557F52">
      <w:pPr>
        <w:numPr>
          <w:ilvl w:val="1"/>
          <w:numId w:val="3"/>
        </w:numPr>
        <w:rPr>
          <w:sz w:val="22"/>
          <w:szCs w:val="22"/>
        </w:rPr>
      </w:pPr>
      <w:r>
        <w:rPr>
          <w:sz w:val="22"/>
          <w:szCs w:val="22"/>
        </w:rPr>
        <w:t>Students will consider</w:t>
      </w:r>
      <w:r w:rsidRPr="006314CB">
        <w:rPr>
          <w:sz w:val="22"/>
          <w:szCs w:val="22"/>
        </w:rPr>
        <w:t xml:space="preserve"> the use of technology, teaching methods to address individual learning style difference</w:t>
      </w:r>
      <w:r>
        <w:rPr>
          <w:sz w:val="22"/>
          <w:szCs w:val="22"/>
        </w:rPr>
        <w:t>s</w:t>
      </w:r>
      <w:r w:rsidRPr="006314CB">
        <w:rPr>
          <w:sz w:val="22"/>
          <w:szCs w:val="22"/>
        </w:rPr>
        <w:t xml:space="preserve">, </w:t>
      </w:r>
      <w:r>
        <w:rPr>
          <w:sz w:val="22"/>
          <w:szCs w:val="22"/>
        </w:rPr>
        <w:t>and</w:t>
      </w:r>
      <w:r w:rsidRPr="006314CB">
        <w:rPr>
          <w:sz w:val="22"/>
          <w:szCs w:val="22"/>
        </w:rPr>
        <w:t xml:space="preserve"> diversity</w:t>
      </w:r>
      <w:r>
        <w:rPr>
          <w:sz w:val="22"/>
          <w:szCs w:val="22"/>
        </w:rPr>
        <w:t xml:space="preserve"> among students in their development of lesson plans.</w:t>
      </w:r>
    </w:p>
    <w:p w14:paraId="4D8B39FB" w14:textId="77777777" w:rsidR="00557F52" w:rsidRDefault="00557F52" w:rsidP="00557F52">
      <w:pPr>
        <w:numPr>
          <w:ilvl w:val="1"/>
          <w:numId w:val="3"/>
        </w:numPr>
        <w:rPr>
          <w:sz w:val="22"/>
          <w:szCs w:val="22"/>
        </w:rPr>
      </w:pPr>
      <w:r>
        <w:rPr>
          <w:sz w:val="22"/>
          <w:szCs w:val="22"/>
        </w:rPr>
        <w:t xml:space="preserve">Students will incorporate evaluation methods to assess student learning, teaching outcomes, student application, and/or student engagement. </w:t>
      </w:r>
    </w:p>
    <w:p w14:paraId="713C2A5F" w14:textId="77777777" w:rsidR="00557F52" w:rsidRDefault="00557F52" w:rsidP="00557F52">
      <w:pPr>
        <w:numPr>
          <w:ilvl w:val="1"/>
          <w:numId w:val="3"/>
        </w:numPr>
        <w:rPr>
          <w:sz w:val="22"/>
          <w:szCs w:val="22"/>
        </w:rPr>
      </w:pPr>
      <w:r>
        <w:rPr>
          <w:sz w:val="22"/>
          <w:szCs w:val="22"/>
        </w:rPr>
        <w:t>Students will list the resources</w:t>
      </w:r>
      <w:r w:rsidRPr="006314CB">
        <w:rPr>
          <w:sz w:val="22"/>
          <w:szCs w:val="22"/>
        </w:rPr>
        <w:t xml:space="preserve"> and materials </w:t>
      </w:r>
      <w:r>
        <w:rPr>
          <w:sz w:val="22"/>
          <w:szCs w:val="22"/>
        </w:rPr>
        <w:t>needed to conduct each lesson</w:t>
      </w:r>
    </w:p>
    <w:p w14:paraId="2C3276B3" w14:textId="77777777" w:rsidR="00557F52" w:rsidRPr="000B0A72" w:rsidRDefault="00557F52" w:rsidP="00557F52">
      <w:pPr>
        <w:numPr>
          <w:ilvl w:val="0"/>
          <w:numId w:val="3"/>
        </w:numPr>
        <w:rPr>
          <w:b/>
          <w:sz w:val="22"/>
          <w:szCs w:val="22"/>
        </w:rPr>
      </w:pPr>
      <w:r>
        <w:rPr>
          <w:b/>
          <w:sz w:val="22"/>
          <w:szCs w:val="22"/>
        </w:rPr>
        <w:t>Evaluation of Instruction</w:t>
      </w:r>
    </w:p>
    <w:p w14:paraId="270071FE" w14:textId="50130A0F" w:rsidR="00557F52" w:rsidRPr="00C24516" w:rsidRDefault="00650A4E" w:rsidP="00557F52">
      <w:pPr>
        <w:numPr>
          <w:ilvl w:val="1"/>
          <w:numId w:val="3"/>
        </w:numPr>
        <w:rPr>
          <w:sz w:val="22"/>
          <w:szCs w:val="22"/>
        </w:rPr>
      </w:pPr>
      <w:r>
        <w:rPr>
          <w:sz w:val="22"/>
          <w:szCs w:val="22"/>
        </w:rPr>
        <w:t>The</w:t>
      </w:r>
      <w:r w:rsidR="00557F52" w:rsidRPr="00C24516">
        <w:rPr>
          <w:sz w:val="22"/>
          <w:szCs w:val="22"/>
        </w:rPr>
        <w:t xml:space="preserve"> </w:t>
      </w:r>
      <w:r w:rsidR="00557F52">
        <w:rPr>
          <w:sz w:val="22"/>
          <w:szCs w:val="22"/>
        </w:rPr>
        <w:t>teaching demonstration</w:t>
      </w:r>
      <w:r w:rsidR="00557F52" w:rsidRPr="00C24516">
        <w:rPr>
          <w:sz w:val="22"/>
          <w:szCs w:val="22"/>
        </w:rPr>
        <w:t xml:space="preserve"> </w:t>
      </w:r>
      <w:r w:rsidR="00557F52">
        <w:rPr>
          <w:sz w:val="22"/>
          <w:szCs w:val="22"/>
        </w:rPr>
        <w:t>must</w:t>
      </w:r>
      <w:r w:rsidR="00557F52" w:rsidRPr="00C24516">
        <w:rPr>
          <w:sz w:val="22"/>
          <w:szCs w:val="22"/>
        </w:rPr>
        <w:t xml:space="preserve"> be </w:t>
      </w:r>
      <w:r w:rsidR="00140C68">
        <w:rPr>
          <w:sz w:val="22"/>
          <w:szCs w:val="22"/>
        </w:rPr>
        <w:t>video</w:t>
      </w:r>
      <w:r w:rsidR="00557F52" w:rsidRPr="00C24516">
        <w:rPr>
          <w:sz w:val="22"/>
          <w:szCs w:val="22"/>
        </w:rPr>
        <w:t xml:space="preserve">taped and submitted </w:t>
      </w:r>
      <w:r w:rsidR="00557F52">
        <w:rPr>
          <w:sz w:val="22"/>
          <w:szCs w:val="22"/>
        </w:rPr>
        <w:t>to the</w:t>
      </w:r>
      <w:r>
        <w:rPr>
          <w:sz w:val="22"/>
          <w:szCs w:val="22"/>
        </w:rPr>
        <w:t xml:space="preserve"> </w:t>
      </w:r>
      <w:r w:rsidR="00557F52">
        <w:rPr>
          <w:sz w:val="22"/>
          <w:szCs w:val="22"/>
        </w:rPr>
        <w:t xml:space="preserve">course </w:t>
      </w:r>
      <w:r w:rsidR="00557F52" w:rsidRPr="00C24516">
        <w:rPr>
          <w:sz w:val="22"/>
          <w:szCs w:val="22"/>
        </w:rPr>
        <w:t xml:space="preserve">instructor </w:t>
      </w:r>
      <w:r w:rsidR="00557F52">
        <w:rPr>
          <w:sz w:val="22"/>
          <w:szCs w:val="22"/>
        </w:rPr>
        <w:t>for evaluation.</w:t>
      </w:r>
      <w:r w:rsidR="00557F52" w:rsidRPr="00C24516">
        <w:rPr>
          <w:sz w:val="22"/>
          <w:szCs w:val="22"/>
        </w:rPr>
        <w:t xml:space="preserve"> </w:t>
      </w:r>
      <w:r w:rsidR="00140C68">
        <w:rPr>
          <w:sz w:val="22"/>
          <w:szCs w:val="22"/>
        </w:rPr>
        <w:t>Video cameras are available for check out in the Learning Resource Center (LRC) located at 3408 Haley Center.</w:t>
      </w:r>
    </w:p>
    <w:p w14:paraId="5721E341" w14:textId="653C0FAD" w:rsidR="00557F52" w:rsidRDefault="00866777" w:rsidP="00557F52">
      <w:pPr>
        <w:numPr>
          <w:ilvl w:val="1"/>
          <w:numId w:val="3"/>
        </w:numPr>
        <w:rPr>
          <w:sz w:val="22"/>
          <w:szCs w:val="22"/>
        </w:rPr>
      </w:pPr>
      <w:r>
        <w:rPr>
          <w:sz w:val="22"/>
          <w:szCs w:val="22"/>
        </w:rPr>
        <w:t>The</w:t>
      </w:r>
      <w:r w:rsidR="00557F52" w:rsidRPr="002D4050">
        <w:rPr>
          <w:sz w:val="22"/>
          <w:szCs w:val="22"/>
        </w:rPr>
        <w:t xml:space="preserve"> </w:t>
      </w:r>
      <w:r w:rsidR="00557F52">
        <w:rPr>
          <w:sz w:val="22"/>
          <w:szCs w:val="22"/>
        </w:rPr>
        <w:t>teaching demo</w:t>
      </w:r>
      <w:r w:rsidR="00C04603">
        <w:rPr>
          <w:sz w:val="22"/>
          <w:szCs w:val="22"/>
        </w:rPr>
        <w:t>n</w:t>
      </w:r>
      <w:r w:rsidR="00557F52">
        <w:rPr>
          <w:sz w:val="22"/>
          <w:szCs w:val="22"/>
        </w:rPr>
        <w:t>stration</w:t>
      </w:r>
      <w:r w:rsidR="00557F52" w:rsidRPr="002D4050">
        <w:rPr>
          <w:sz w:val="22"/>
          <w:szCs w:val="22"/>
        </w:rPr>
        <w:t xml:space="preserve"> will </w:t>
      </w:r>
      <w:r w:rsidR="00557F52">
        <w:rPr>
          <w:sz w:val="22"/>
          <w:szCs w:val="22"/>
        </w:rPr>
        <w:t>be observed and evaluated by a peer who is enrolled in this class</w:t>
      </w:r>
      <w:r w:rsidR="00140C68">
        <w:rPr>
          <w:sz w:val="22"/>
          <w:szCs w:val="22"/>
        </w:rPr>
        <w:t>. Students are responsible for scheduling their own peer observations.</w:t>
      </w:r>
    </w:p>
    <w:p w14:paraId="4A18277A" w14:textId="0575CDB9" w:rsidR="00557F52" w:rsidRDefault="00557F52" w:rsidP="00557F52">
      <w:pPr>
        <w:numPr>
          <w:ilvl w:val="1"/>
          <w:numId w:val="3"/>
        </w:numPr>
        <w:rPr>
          <w:sz w:val="22"/>
          <w:szCs w:val="22"/>
        </w:rPr>
      </w:pPr>
      <w:r>
        <w:rPr>
          <w:sz w:val="22"/>
          <w:szCs w:val="22"/>
        </w:rPr>
        <w:t xml:space="preserve">Self-evaluations are required for </w:t>
      </w:r>
      <w:r w:rsidR="00866777">
        <w:rPr>
          <w:sz w:val="22"/>
          <w:szCs w:val="22"/>
        </w:rPr>
        <w:t>the</w:t>
      </w:r>
      <w:r>
        <w:rPr>
          <w:sz w:val="22"/>
          <w:szCs w:val="22"/>
        </w:rPr>
        <w:t xml:space="preserve"> teaching demonstration</w:t>
      </w:r>
      <w:r w:rsidR="00650A4E">
        <w:rPr>
          <w:sz w:val="22"/>
          <w:szCs w:val="22"/>
        </w:rPr>
        <w:t>.</w:t>
      </w:r>
    </w:p>
    <w:p w14:paraId="1BAF5E9F" w14:textId="1361F7BE" w:rsidR="00557F52" w:rsidRDefault="00557F52" w:rsidP="00557F52">
      <w:pPr>
        <w:numPr>
          <w:ilvl w:val="1"/>
          <w:numId w:val="3"/>
        </w:numPr>
        <w:rPr>
          <w:sz w:val="22"/>
          <w:szCs w:val="22"/>
        </w:rPr>
      </w:pPr>
      <w:r w:rsidRPr="00456F1E">
        <w:rPr>
          <w:sz w:val="22"/>
          <w:szCs w:val="22"/>
        </w:rPr>
        <w:t>Students will develop and use an evaluation to receive students’ feedback on their teaching</w:t>
      </w:r>
      <w:r w:rsidR="008974D1">
        <w:rPr>
          <w:sz w:val="22"/>
          <w:szCs w:val="22"/>
        </w:rPr>
        <w:t>.</w:t>
      </w:r>
    </w:p>
    <w:p w14:paraId="31CDB16F" w14:textId="09EBB4DC" w:rsidR="00557F52" w:rsidRDefault="00557F52" w:rsidP="00557F52">
      <w:pPr>
        <w:numPr>
          <w:ilvl w:val="0"/>
          <w:numId w:val="3"/>
        </w:numPr>
        <w:rPr>
          <w:sz w:val="22"/>
          <w:szCs w:val="22"/>
        </w:rPr>
      </w:pPr>
      <w:r w:rsidRPr="0063014F">
        <w:rPr>
          <w:b/>
          <w:sz w:val="22"/>
          <w:szCs w:val="22"/>
        </w:rPr>
        <w:t>Reflections</w:t>
      </w:r>
      <w:r>
        <w:rPr>
          <w:b/>
          <w:sz w:val="22"/>
          <w:szCs w:val="22"/>
        </w:rPr>
        <w:t xml:space="preserve">. </w:t>
      </w:r>
      <w:r>
        <w:rPr>
          <w:sz w:val="22"/>
          <w:szCs w:val="22"/>
        </w:rPr>
        <w:t xml:space="preserve">Students will reflect on </w:t>
      </w:r>
      <w:r w:rsidR="00866777">
        <w:rPr>
          <w:sz w:val="22"/>
          <w:szCs w:val="22"/>
        </w:rPr>
        <w:t>the</w:t>
      </w:r>
      <w:r>
        <w:rPr>
          <w:sz w:val="22"/>
          <w:szCs w:val="22"/>
        </w:rPr>
        <w:t xml:space="preserve"> teaching demonstration responding to</w:t>
      </w:r>
      <w:r w:rsidR="00650A4E">
        <w:rPr>
          <w:sz w:val="22"/>
          <w:szCs w:val="22"/>
        </w:rPr>
        <w:t xml:space="preserve"> each of</w:t>
      </w:r>
      <w:r>
        <w:rPr>
          <w:sz w:val="22"/>
          <w:szCs w:val="22"/>
        </w:rPr>
        <w:t xml:space="preserve"> the following</w:t>
      </w:r>
      <w:r w:rsidR="00990F9E">
        <w:rPr>
          <w:sz w:val="22"/>
          <w:szCs w:val="22"/>
        </w:rPr>
        <w:t xml:space="preserve"> </w:t>
      </w:r>
      <w:r w:rsidR="00650A4E">
        <w:rPr>
          <w:sz w:val="22"/>
          <w:szCs w:val="22"/>
        </w:rPr>
        <w:t>prompts:</w:t>
      </w:r>
    </w:p>
    <w:p w14:paraId="76246E4E" w14:textId="77777777" w:rsidR="000E09B5" w:rsidRDefault="000E09B5" w:rsidP="000E09B5">
      <w:pPr>
        <w:numPr>
          <w:ilvl w:val="1"/>
          <w:numId w:val="3"/>
        </w:numPr>
        <w:rPr>
          <w:sz w:val="22"/>
          <w:szCs w:val="22"/>
        </w:rPr>
      </w:pPr>
      <w:r>
        <w:rPr>
          <w:sz w:val="22"/>
          <w:szCs w:val="22"/>
        </w:rPr>
        <w:t>What went well in your teaching experience? What told you that these components went well?</w:t>
      </w:r>
    </w:p>
    <w:p w14:paraId="6EA890A8" w14:textId="77777777" w:rsidR="000E09B5" w:rsidRPr="003A7DEE" w:rsidRDefault="000E09B5" w:rsidP="000E09B5">
      <w:pPr>
        <w:numPr>
          <w:ilvl w:val="1"/>
          <w:numId w:val="3"/>
        </w:numPr>
        <w:rPr>
          <w:sz w:val="22"/>
          <w:szCs w:val="22"/>
        </w:rPr>
      </w:pPr>
      <w:r>
        <w:rPr>
          <w:sz w:val="22"/>
          <w:szCs w:val="22"/>
        </w:rPr>
        <w:t>What did not go well, in your opinion? What told you that these components did not go well?</w:t>
      </w:r>
    </w:p>
    <w:p w14:paraId="53C273A4" w14:textId="77777777" w:rsidR="000E09B5" w:rsidRDefault="000E09B5" w:rsidP="000E09B5">
      <w:pPr>
        <w:numPr>
          <w:ilvl w:val="1"/>
          <w:numId w:val="3"/>
        </w:numPr>
        <w:rPr>
          <w:sz w:val="22"/>
          <w:szCs w:val="22"/>
        </w:rPr>
      </w:pPr>
      <w:r>
        <w:rPr>
          <w:sz w:val="22"/>
          <w:szCs w:val="22"/>
        </w:rPr>
        <w:lastRenderedPageBreak/>
        <w:t>How well do you think your objectives were met in your teaching experience? What tells you this?</w:t>
      </w:r>
    </w:p>
    <w:p w14:paraId="65DB4918" w14:textId="77777777" w:rsidR="000E09B5" w:rsidRDefault="000E09B5" w:rsidP="000E09B5">
      <w:pPr>
        <w:numPr>
          <w:ilvl w:val="1"/>
          <w:numId w:val="3"/>
        </w:numPr>
        <w:rPr>
          <w:sz w:val="22"/>
          <w:szCs w:val="22"/>
        </w:rPr>
      </w:pPr>
      <w:r>
        <w:rPr>
          <w:sz w:val="22"/>
          <w:szCs w:val="22"/>
        </w:rPr>
        <w:t>What did you find to be most challenging during this teaching experience? Include your reflection on any student issues or other issues that occurred.</w:t>
      </w:r>
    </w:p>
    <w:p w14:paraId="28901ADA" w14:textId="77777777" w:rsidR="000E09B5" w:rsidRDefault="000E09B5" w:rsidP="000E09B5">
      <w:pPr>
        <w:numPr>
          <w:ilvl w:val="1"/>
          <w:numId w:val="3"/>
        </w:numPr>
        <w:rPr>
          <w:sz w:val="22"/>
          <w:szCs w:val="22"/>
        </w:rPr>
      </w:pPr>
      <w:r>
        <w:rPr>
          <w:sz w:val="22"/>
          <w:szCs w:val="22"/>
        </w:rPr>
        <w:t>Describe your emotions leading up to, during, and after your teaching experience.</w:t>
      </w:r>
    </w:p>
    <w:p w14:paraId="3B62DDB6" w14:textId="77777777" w:rsidR="000E09B5" w:rsidRDefault="000E09B5" w:rsidP="000E09B5">
      <w:pPr>
        <w:numPr>
          <w:ilvl w:val="1"/>
          <w:numId w:val="3"/>
        </w:numPr>
        <w:rPr>
          <w:sz w:val="22"/>
          <w:szCs w:val="22"/>
        </w:rPr>
      </w:pPr>
      <w:r>
        <w:rPr>
          <w:sz w:val="22"/>
          <w:szCs w:val="22"/>
        </w:rPr>
        <w:t>How did issues of diversity (e.g., multiculturalism among students, diversity in learning styles) impact this teaching experience?</w:t>
      </w:r>
    </w:p>
    <w:p w14:paraId="5AE051A7" w14:textId="77777777" w:rsidR="000E09B5" w:rsidRDefault="000E09B5" w:rsidP="000E09B5">
      <w:pPr>
        <w:numPr>
          <w:ilvl w:val="1"/>
          <w:numId w:val="3"/>
        </w:numPr>
        <w:rPr>
          <w:sz w:val="22"/>
          <w:szCs w:val="22"/>
        </w:rPr>
      </w:pPr>
      <w:r>
        <w:rPr>
          <w:sz w:val="22"/>
          <w:szCs w:val="22"/>
        </w:rPr>
        <w:t>If you could re-do this experience, what would you do differently?</w:t>
      </w:r>
    </w:p>
    <w:p w14:paraId="6AA958E5" w14:textId="77777777" w:rsidR="000E09B5" w:rsidRPr="00C80B01" w:rsidRDefault="000E09B5" w:rsidP="000E09B5">
      <w:pPr>
        <w:numPr>
          <w:ilvl w:val="1"/>
          <w:numId w:val="3"/>
        </w:numPr>
        <w:rPr>
          <w:bCs/>
          <w:sz w:val="22"/>
          <w:szCs w:val="22"/>
        </w:rPr>
      </w:pPr>
      <w:r w:rsidRPr="00C80B01">
        <w:rPr>
          <w:bCs/>
          <w:sz w:val="22"/>
          <w:szCs w:val="22"/>
        </w:rPr>
        <w:t xml:space="preserve">In what ways did this experience shape </w:t>
      </w:r>
      <w:r>
        <w:rPr>
          <w:bCs/>
          <w:sz w:val="22"/>
          <w:szCs w:val="22"/>
        </w:rPr>
        <w:t>your identity as a counselor e</w:t>
      </w:r>
      <w:r w:rsidRPr="00C80B01">
        <w:rPr>
          <w:bCs/>
          <w:sz w:val="22"/>
          <w:szCs w:val="22"/>
        </w:rPr>
        <w:t>ducator?</w:t>
      </w:r>
    </w:p>
    <w:p w14:paraId="3738C9D9" w14:textId="77777777" w:rsidR="00557F52" w:rsidRPr="0063014F" w:rsidRDefault="00557F52" w:rsidP="00557F52">
      <w:pPr>
        <w:rPr>
          <w:sz w:val="22"/>
          <w:szCs w:val="22"/>
        </w:rPr>
      </w:pPr>
    </w:p>
    <w:bookmarkEnd w:id="1"/>
    <w:p w14:paraId="71747E7D" w14:textId="0CEB5FAE" w:rsidR="00557F52" w:rsidRPr="00BC24A4" w:rsidRDefault="00557F52" w:rsidP="00557F52">
      <w:pPr>
        <w:pStyle w:val="ListParagraph"/>
        <w:numPr>
          <w:ilvl w:val="0"/>
          <w:numId w:val="24"/>
        </w:numPr>
        <w:rPr>
          <w:sz w:val="22"/>
          <w:szCs w:val="22"/>
        </w:rPr>
      </w:pPr>
      <w:r w:rsidRPr="0063014F">
        <w:rPr>
          <w:b/>
          <w:sz w:val="22"/>
          <w:szCs w:val="22"/>
        </w:rPr>
        <w:t>Teaching Philosophy</w:t>
      </w:r>
      <w:r w:rsidR="00AA13E3">
        <w:rPr>
          <w:b/>
          <w:sz w:val="22"/>
          <w:szCs w:val="22"/>
        </w:rPr>
        <w:t xml:space="preserve"> (</w:t>
      </w:r>
      <w:r w:rsidR="00A17CEF">
        <w:rPr>
          <w:b/>
          <w:sz w:val="22"/>
          <w:szCs w:val="22"/>
        </w:rPr>
        <w:t>6</w:t>
      </w:r>
      <w:r w:rsidR="006F0B63">
        <w:rPr>
          <w:b/>
          <w:sz w:val="22"/>
          <w:szCs w:val="22"/>
        </w:rPr>
        <w:t>0 points)</w:t>
      </w:r>
    </w:p>
    <w:p w14:paraId="1D2566F1" w14:textId="77777777" w:rsidR="00557F52" w:rsidRDefault="00557F52" w:rsidP="00557F52">
      <w:pPr>
        <w:pStyle w:val="ListParagraph"/>
        <w:numPr>
          <w:ilvl w:val="0"/>
          <w:numId w:val="27"/>
        </w:numPr>
        <w:rPr>
          <w:sz w:val="22"/>
          <w:szCs w:val="22"/>
        </w:rPr>
      </w:pPr>
      <w:r w:rsidRPr="0063014F">
        <w:rPr>
          <w:sz w:val="22"/>
          <w:szCs w:val="22"/>
        </w:rPr>
        <w:t>Students will develop a Teaching Philosophy</w:t>
      </w:r>
      <w:r>
        <w:rPr>
          <w:sz w:val="22"/>
          <w:szCs w:val="22"/>
        </w:rPr>
        <w:t>.</w:t>
      </w:r>
    </w:p>
    <w:p w14:paraId="3EEAE3D3" w14:textId="77777777" w:rsidR="00557F52" w:rsidRDefault="00557F52" w:rsidP="00557F52">
      <w:pPr>
        <w:pStyle w:val="ListParagraph"/>
        <w:numPr>
          <w:ilvl w:val="0"/>
          <w:numId w:val="27"/>
        </w:numPr>
        <w:rPr>
          <w:sz w:val="22"/>
          <w:szCs w:val="22"/>
        </w:rPr>
      </w:pPr>
      <w:r>
        <w:rPr>
          <w:sz w:val="22"/>
          <w:szCs w:val="22"/>
        </w:rPr>
        <w:t xml:space="preserve">Students will provide and </w:t>
      </w:r>
      <w:r w:rsidRPr="0063014F">
        <w:rPr>
          <w:sz w:val="22"/>
          <w:szCs w:val="22"/>
        </w:rPr>
        <w:t>receive peer reviews on their teaching philosophies</w:t>
      </w:r>
      <w:r>
        <w:rPr>
          <w:sz w:val="22"/>
          <w:szCs w:val="22"/>
        </w:rPr>
        <w:t>.</w:t>
      </w:r>
    </w:p>
    <w:p w14:paraId="12EC63DF" w14:textId="708F3089" w:rsidR="00D268C1" w:rsidRPr="001464D8" w:rsidRDefault="00D268C1" w:rsidP="00557F52">
      <w:pPr>
        <w:pStyle w:val="ListParagraph"/>
        <w:numPr>
          <w:ilvl w:val="0"/>
          <w:numId w:val="27"/>
        </w:numPr>
        <w:rPr>
          <w:sz w:val="22"/>
          <w:szCs w:val="22"/>
        </w:rPr>
      </w:pPr>
      <w:r w:rsidRPr="001464D8">
        <w:rPr>
          <w:sz w:val="22"/>
          <w:szCs w:val="22"/>
        </w:rPr>
        <w:t>Students will revise their teaching philosophies based on peer feedback and submit to the instructor.</w:t>
      </w:r>
    </w:p>
    <w:p w14:paraId="5432D8F0" w14:textId="77777777" w:rsidR="00557F52" w:rsidRPr="001464D8" w:rsidRDefault="00557F52" w:rsidP="00557F52">
      <w:pPr>
        <w:numPr>
          <w:ilvl w:val="0"/>
          <w:numId w:val="27"/>
        </w:numPr>
        <w:rPr>
          <w:sz w:val="22"/>
          <w:szCs w:val="22"/>
        </w:rPr>
      </w:pPr>
      <w:r w:rsidRPr="001464D8">
        <w:rPr>
          <w:sz w:val="22"/>
          <w:szCs w:val="22"/>
        </w:rPr>
        <w:t>Students will reflect on how this philosophy has been demonstrated during their actual teaching demonstrations.</w:t>
      </w:r>
    </w:p>
    <w:p w14:paraId="3DB94D5F" w14:textId="77777777" w:rsidR="00557F52" w:rsidRPr="001464D8" w:rsidRDefault="00557F52" w:rsidP="00557F52">
      <w:pPr>
        <w:ind w:left="1440"/>
        <w:rPr>
          <w:sz w:val="22"/>
          <w:szCs w:val="22"/>
        </w:rPr>
      </w:pPr>
    </w:p>
    <w:p w14:paraId="7A5AB25B" w14:textId="77777777" w:rsidR="00C31EA8" w:rsidRPr="00F84771" w:rsidRDefault="00C31EA8" w:rsidP="00C31EA8">
      <w:pPr>
        <w:numPr>
          <w:ilvl w:val="0"/>
          <w:numId w:val="24"/>
        </w:numPr>
        <w:rPr>
          <w:sz w:val="22"/>
          <w:szCs w:val="22"/>
        </w:rPr>
      </w:pPr>
      <w:r w:rsidRPr="001464D8">
        <w:rPr>
          <w:b/>
          <w:bCs/>
          <w:sz w:val="22"/>
          <w:szCs w:val="22"/>
        </w:rPr>
        <w:t xml:space="preserve">Course Development Project: </w:t>
      </w:r>
      <w:r w:rsidRPr="001464D8">
        <w:t xml:space="preserve">Course must reflect a Foundation course taken by students across specialty areas.   </w:t>
      </w:r>
      <w:r>
        <w:t xml:space="preserve">It is recommended that you consider the course you are doing your demonstration in this semester.   However, the requirements for this assignment </w:t>
      </w:r>
      <w:r w:rsidRPr="00F84771">
        <w:rPr>
          <w:b/>
          <w:bCs/>
          <w:i/>
          <w:iCs/>
        </w:rPr>
        <w:t>should not be the same</w:t>
      </w:r>
      <w:r>
        <w:t xml:space="preserve"> as those included in your Teaching Demonstration.  </w:t>
      </w:r>
    </w:p>
    <w:p w14:paraId="04794027" w14:textId="77777777" w:rsidR="00C31EA8" w:rsidRPr="003E1F48" w:rsidRDefault="00C31EA8" w:rsidP="00C31EA8">
      <w:pPr>
        <w:ind w:left="720"/>
        <w:rPr>
          <w:sz w:val="22"/>
          <w:szCs w:val="22"/>
        </w:rPr>
      </w:pPr>
    </w:p>
    <w:p w14:paraId="3A9ECBA5" w14:textId="77777777" w:rsidR="00C31EA8" w:rsidRPr="00F84771" w:rsidRDefault="00C31EA8" w:rsidP="00C31EA8">
      <w:pPr>
        <w:pStyle w:val="ListParagraph"/>
        <w:numPr>
          <w:ilvl w:val="0"/>
          <w:numId w:val="31"/>
        </w:numPr>
        <w:spacing w:after="160" w:line="259" w:lineRule="auto"/>
        <w:rPr>
          <w:b/>
          <w:bCs/>
          <w:sz w:val="22"/>
          <w:szCs w:val="22"/>
        </w:rPr>
      </w:pPr>
      <w:r w:rsidRPr="00F84771">
        <w:rPr>
          <w:b/>
          <w:bCs/>
          <w:sz w:val="22"/>
          <w:szCs w:val="22"/>
        </w:rPr>
        <w:t xml:space="preserve">Course Syllabi: Required Components </w:t>
      </w:r>
    </w:p>
    <w:p w14:paraId="78F74A9C" w14:textId="77777777" w:rsidR="00C31EA8" w:rsidRDefault="00C31EA8" w:rsidP="00C31EA8">
      <w:pPr>
        <w:pStyle w:val="ListParagraph"/>
        <w:numPr>
          <w:ilvl w:val="1"/>
          <w:numId w:val="31"/>
        </w:numPr>
        <w:spacing w:after="160" w:line="259" w:lineRule="auto"/>
      </w:pPr>
      <w:r>
        <w:t xml:space="preserve">You are required to provide a course syllabus – it can be the one used in the course you completed your teaching demonstration in. </w:t>
      </w:r>
    </w:p>
    <w:p w14:paraId="41F6426D" w14:textId="77777777" w:rsidR="00C31EA8" w:rsidRDefault="00C31EA8" w:rsidP="00C31EA8">
      <w:pPr>
        <w:pStyle w:val="ListParagraph"/>
        <w:numPr>
          <w:ilvl w:val="1"/>
          <w:numId w:val="31"/>
        </w:numPr>
        <w:spacing w:after="160" w:line="259" w:lineRule="auto"/>
      </w:pPr>
      <w:r>
        <w:t>Development</w:t>
      </w:r>
      <w:r w:rsidRPr="00F84771">
        <w:t xml:space="preserve"> of Course Assignments and/or Activities </w:t>
      </w:r>
    </w:p>
    <w:p w14:paraId="1F5F1DE6" w14:textId="77777777" w:rsidR="00C31EA8" w:rsidRDefault="00C31EA8" w:rsidP="00C31EA8">
      <w:pPr>
        <w:pStyle w:val="ListParagraph"/>
        <w:numPr>
          <w:ilvl w:val="0"/>
          <w:numId w:val="38"/>
        </w:numPr>
        <w:spacing w:after="160" w:line="259" w:lineRule="auto"/>
      </w:pPr>
      <w:r>
        <w:t xml:space="preserve">You are asked to develop 3 assignments/activities (one will correspond to 3. Course Evaluation Method).  </w:t>
      </w:r>
    </w:p>
    <w:p w14:paraId="1F0AD347" w14:textId="77777777" w:rsidR="00C31EA8" w:rsidRDefault="00C31EA8" w:rsidP="00C31EA8">
      <w:pPr>
        <w:pStyle w:val="ListParagraph"/>
        <w:numPr>
          <w:ilvl w:val="0"/>
          <w:numId w:val="38"/>
        </w:numPr>
        <w:spacing w:after="160" w:line="259" w:lineRule="auto"/>
      </w:pPr>
      <w:r>
        <w:t xml:space="preserve">Provide assignment/activity with description, any instructions, and if relevant supporting materials.  </w:t>
      </w:r>
    </w:p>
    <w:p w14:paraId="7D5812A5" w14:textId="77777777" w:rsidR="00C31EA8" w:rsidRDefault="00C31EA8" w:rsidP="00C31EA8">
      <w:pPr>
        <w:pStyle w:val="ListParagraph"/>
        <w:numPr>
          <w:ilvl w:val="0"/>
          <w:numId w:val="38"/>
        </w:numPr>
        <w:spacing w:after="160" w:line="259" w:lineRule="auto"/>
      </w:pPr>
      <w:r>
        <w:t xml:space="preserve">Identify course objectives and/or course content linked to assignment/activity (CACREP 2016).  </w:t>
      </w:r>
    </w:p>
    <w:p w14:paraId="36D04B90" w14:textId="77777777" w:rsidR="00C31EA8" w:rsidRDefault="00C31EA8" w:rsidP="00C31EA8">
      <w:pPr>
        <w:pStyle w:val="ListParagraph"/>
        <w:numPr>
          <w:ilvl w:val="1"/>
          <w:numId w:val="31"/>
        </w:numPr>
        <w:spacing w:after="160" w:line="259" w:lineRule="auto"/>
      </w:pPr>
      <w:r w:rsidRPr="00F84771">
        <w:t>Identification of Course Readings (minimum of 5), Course Required Text(s), Course Recommended Text(s)</w:t>
      </w:r>
      <w:r>
        <w:t>.</w:t>
      </w:r>
    </w:p>
    <w:p w14:paraId="6FEFA475" w14:textId="77777777" w:rsidR="00C31EA8" w:rsidRPr="00F84771" w:rsidRDefault="00C31EA8" w:rsidP="00C31EA8">
      <w:pPr>
        <w:pStyle w:val="ListParagraph"/>
        <w:numPr>
          <w:ilvl w:val="0"/>
          <w:numId w:val="39"/>
        </w:numPr>
        <w:spacing w:after="160" w:line="259" w:lineRule="auto"/>
      </w:pPr>
      <w:r>
        <w:t>This should not include those already outlined and provided in the syllabus</w:t>
      </w:r>
    </w:p>
    <w:p w14:paraId="578511D7" w14:textId="77777777" w:rsidR="00C31EA8" w:rsidRPr="001464D8" w:rsidRDefault="00C31EA8" w:rsidP="00C31EA8">
      <w:pPr>
        <w:pStyle w:val="ListParagraph"/>
        <w:numPr>
          <w:ilvl w:val="0"/>
          <w:numId w:val="31"/>
        </w:numPr>
        <w:spacing w:after="160" w:line="259" w:lineRule="auto"/>
        <w:rPr>
          <w:b/>
          <w:bCs/>
          <w:sz w:val="22"/>
          <w:szCs w:val="22"/>
        </w:rPr>
      </w:pPr>
      <w:r w:rsidRPr="001464D8">
        <w:rPr>
          <w:b/>
          <w:bCs/>
          <w:sz w:val="22"/>
          <w:szCs w:val="22"/>
        </w:rPr>
        <w:t xml:space="preserve">Lesson Plan </w:t>
      </w:r>
    </w:p>
    <w:p w14:paraId="270A5054" w14:textId="77777777" w:rsidR="00C31EA8" w:rsidRDefault="00C31EA8" w:rsidP="00C31EA8">
      <w:pPr>
        <w:pStyle w:val="ListParagraph"/>
        <w:numPr>
          <w:ilvl w:val="1"/>
          <w:numId w:val="31"/>
        </w:numPr>
        <w:spacing w:after="160" w:line="259" w:lineRule="auto"/>
      </w:pPr>
      <w:r>
        <w:t xml:space="preserve">Identification and Description of Course Lecture Topic </w:t>
      </w:r>
    </w:p>
    <w:p w14:paraId="51B87D95" w14:textId="77777777" w:rsidR="00C31EA8" w:rsidRDefault="00C31EA8" w:rsidP="00C31EA8">
      <w:pPr>
        <w:pStyle w:val="ListParagraph"/>
        <w:numPr>
          <w:ilvl w:val="1"/>
          <w:numId w:val="31"/>
        </w:numPr>
        <w:spacing w:after="160" w:line="259" w:lineRule="auto"/>
      </w:pPr>
      <w:r>
        <w:t xml:space="preserve">Outline of Lesson Goals and Objectives </w:t>
      </w:r>
    </w:p>
    <w:p w14:paraId="2DB69984" w14:textId="77777777" w:rsidR="00C31EA8" w:rsidRDefault="00C31EA8" w:rsidP="00C31EA8">
      <w:pPr>
        <w:pStyle w:val="ListParagraph"/>
        <w:numPr>
          <w:ilvl w:val="1"/>
          <w:numId w:val="31"/>
        </w:numPr>
        <w:spacing w:after="160" w:line="259" w:lineRule="auto"/>
      </w:pPr>
      <w:r>
        <w:t xml:space="preserve">Identification of Assigned Readings </w:t>
      </w:r>
    </w:p>
    <w:p w14:paraId="512C355E" w14:textId="77777777" w:rsidR="00C31EA8" w:rsidRDefault="00C31EA8" w:rsidP="00C31EA8">
      <w:pPr>
        <w:pStyle w:val="ListParagraph"/>
        <w:numPr>
          <w:ilvl w:val="1"/>
          <w:numId w:val="31"/>
        </w:numPr>
        <w:spacing w:after="160" w:line="259" w:lineRule="auto"/>
      </w:pPr>
      <w:r>
        <w:t xml:space="preserve">Power Point Presentation/Lecture </w:t>
      </w:r>
    </w:p>
    <w:p w14:paraId="28083DE0" w14:textId="77777777" w:rsidR="00C31EA8" w:rsidRDefault="00C31EA8" w:rsidP="00C31EA8">
      <w:pPr>
        <w:pStyle w:val="ListParagraph"/>
        <w:numPr>
          <w:ilvl w:val="0"/>
          <w:numId w:val="32"/>
        </w:numPr>
        <w:spacing w:after="160" w:line="259" w:lineRule="auto"/>
      </w:pPr>
      <w:r>
        <w:t xml:space="preserve">As part of your </w:t>
      </w:r>
      <w:proofErr w:type="gramStart"/>
      <w:r>
        <w:t>lecture</w:t>
      </w:r>
      <w:proofErr w:type="gramEnd"/>
      <w:r>
        <w:t xml:space="preserve"> you must address how the content is applicable or considers the specialty areas: School Counseling, Clinical Rehabilitation Counseling, Clinical Mental Health Counseling </w:t>
      </w:r>
    </w:p>
    <w:p w14:paraId="5F3A9556" w14:textId="77777777" w:rsidR="00C31EA8" w:rsidRPr="00B87B98" w:rsidRDefault="00C31EA8" w:rsidP="00C31EA8">
      <w:pPr>
        <w:pStyle w:val="ListParagraph"/>
        <w:numPr>
          <w:ilvl w:val="0"/>
          <w:numId w:val="32"/>
        </w:numPr>
        <w:spacing w:after="160"/>
      </w:pPr>
      <w:r>
        <w:lastRenderedPageBreak/>
        <w:t xml:space="preserve">This may include content specific to these areas, activities, readings, or other content that demonstrates integration and consideration of </w:t>
      </w:r>
      <w:r w:rsidRPr="00537F58">
        <w:t xml:space="preserve">differences in practice, </w:t>
      </w:r>
      <w:proofErr w:type="gramStart"/>
      <w:r w:rsidRPr="00537F58">
        <w:t>populations</w:t>
      </w:r>
      <w:proofErr w:type="gramEnd"/>
      <w:r w:rsidRPr="00537F58">
        <w:t xml:space="preserve"> or professional identification</w:t>
      </w:r>
    </w:p>
    <w:p w14:paraId="657FF1B6" w14:textId="77777777" w:rsidR="00C31EA8" w:rsidRPr="001464D8" w:rsidRDefault="00C31EA8" w:rsidP="00C31EA8">
      <w:pPr>
        <w:numPr>
          <w:ilvl w:val="0"/>
          <w:numId w:val="31"/>
        </w:numPr>
        <w:contextualSpacing/>
        <w:rPr>
          <w:b/>
          <w:bCs/>
          <w:sz w:val="22"/>
          <w:szCs w:val="22"/>
        </w:rPr>
      </w:pPr>
      <w:r w:rsidRPr="001464D8">
        <w:rPr>
          <w:b/>
          <w:bCs/>
          <w:sz w:val="22"/>
          <w:szCs w:val="22"/>
        </w:rPr>
        <w:t xml:space="preserve">Course Evaluation Method </w:t>
      </w:r>
    </w:p>
    <w:p w14:paraId="7868BB6A" w14:textId="77777777" w:rsidR="00C31EA8" w:rsidRDefault="00C31EA8" w:rsidP="00C31EA8">
      <w:pPr>
        <w:pStyle w:val="ListParagraph"/>
        <w:numPr>
          <w:ilvl w:val="1"/>
          <w:numId w:val="31"/>
        </w:numPr>
        <w:spacing w:after="160" w:line="259" w:lineRule="auto"/>
      </w:pPr>
      <w:r>
        <w:t xml:space="preserve">Identify and describe one course or lecture evaluation method (e.g., assignment, activity).  It can be one you developed in Section 1. </w:t>
      </w:r>
    </w:p>
    <w:p w14:paraId="64EACBB7" w14:textId="77777777" w:rsidR="00C31EA8" w:rsidRDefault="00C31EA8" w:rsidP="00C31EA8">
      <w:pPr>
        <w:pStyle w:val="ListParagraph"/>
        <w:numPr>
          <w:ilvl w:val="1"/>
          <w:numId w:val="31"/>
        </w:numPr>
        <w:spacing w:after="160" w:line="259" w:lineRule="auto"/>
      </w:pPr>
      <w:r>
        <w:t xml:space="preserve">Discuss how this activity/assignment will be used to assess specific course objectives. </w:t>
      </w:r>
    </w:p>
    <w:p w14:paraId="1E960F36" w14:textId="77777777" w:rsidR="00C31EA8" w:rsidRPr="00537F58" w:rsidRDefault="00C31EA8" w:rsidP="00C31EA8">
      <w:pPr>
        <w:pStyle w:val="ListParagraph"/>
        <w:numPr>
          <w:ilvl w:val="1"/>
          <w:numId w:val="31"/>
        </w:numPr>
        <w:spacing w:after="160" w:line="259" w:lineRule="auto"/>
      </w:pPr>
      <w:r>
        <w:t xml:space="preserve">Provide and describe the evaluation method (e.g., rubric, observation) that you will use to assess this method. </w:t>
      </w:r>
    </w:p>
    <w:p w14:paraId="7DD25B63" w14:textId="77777777" w:rsidR="00C31EA8" w:rsidRPr="003E1F48" w:rsidRDefault="00C31EA8" w:rsidP="00C31EA8">
      <w:pPr>
        <w:numPr>
          <w:ilvl w:val="0"/>
          <w:numId w:val="31"/>
        </w:numPr>
        <w:rPr>
          <w:b/>
          <w:bCs/>
          <w:sz w:val="22"/>
          <w:szCs w:val="22"/>
        </w:rPr>
      </w:pPr>
      <w:r w:rsidRPr="003E1F48">
        <w:rPr>
          <w:b/>
          <w:bCs/>
          <w:sz w:val="22"/>
          <w:szCs w:val="22"/>
        </w:rPr>
        <w:t xml:space="preserve">Teaching Philosophy Reflections. </w:t>
      </w:r>
    </w:p>
    <w:p w14:paraId="0A08DDD4" w14:textId="77777777" w:rsidR="00C31EA8" w:rsidRDefault="00C31EA8" w:rsidP="00C31EA8">
      <w:pPr>
        <w:pStyle w:val="ListParagraph"/>
        <w:numPr>
          <w:ilvl w:val="1"/>
          <w:numId w:val="31"/>
        </w:numPr>
        <w:spacing w:after="160" w:line="259" w:lineRule="auto"/>
      </w:pPr>
      <w:r>
        <w:t>Consider how the course you developed may in some way reflect components of your teaching philosophy (e.g., theories, models of teaching, learning theory).</w:t>
      </w:r>
    </w:p>
    <w:p w14:paraId="1132C10C" w14:textId="77777777" w:rsidR="00C31EA8" w:rsidRDefault="00C31EA8" w:rsidP="00C31EA8">
      <w:pPr>
        <w:pStyle w:val="ListParagraph"/>
        <w:numPr>
          <w:ilvl w:val="1"/>
          <w:numId w:val="31"/>
        </w:numPr>
        <w:spacing w:after="160" w:line="259" w:lineRule="auto"/>
      </w:pPr>
      <w:r>
        <w:t>Discuss how the lesson plan you submitted reflects your teaching philosophy.</w:t>
      </w:r>
    </w:p>
    <w:p w14:paraId="63249138" w14:textId="77777777" w:rsidR="00C31EA8" w:rsidRPr="001464D8" w:rsidRDefault="00C31EA8" w:rsidP="00C31EA8">
      <w:pPr>
        <w:pStyle w:val="ListParagraph"/>
        <w:numPr>
          <w:ilvl w:val="1"/>
          <w:numId w:val="31"/>
        </w:numPr>
        <w:spacing w:after="160" w:line="259" w:lineRule="auto"/>
        <w:rPr>
          <w:sz w:val="22"/>
          <w:szCs w:val="22"/>
        </w:rPr>
      </w:pPr>
      <w:r w:rsidRPr="001464D8">
        <w:t xml:space="preserve">Consider how the course evaluation method you selected reflects and demonstrates your teaching philosophy. </w:t>
      </w:r>
    </w:p>
    <w:p w14:paraId="0CE40377" w14:textId="77777777" w:rsidR="00C31EA8" w:rsidRDefault="00C31EA8" w:rsidP="00C31EA8"/>
    <w:p w14:paraId="04BE44DD" w14:textId="447FEAAC" w:rsidR="003321FE" w:rsidRPr="00537F58" w:rsidRDefault="003321FE" w:rsidP="003321FE">
      <w:pPr>
        <w:pStyle w:val="ListParagraph"/>
        <w:numPr>
          <w:ilvl w:val="1"/>
          <w:numId w:val="31"/>
        </w:numPr>
        <w:spacing w:after="160" w:line="259" w:lineRule="auto"/>
      </w:pPr>
    </w:p>
    <w:p w14:paraId="126496FF" w14:textId="77777777" w:rsidR="003321FE" w:rsidRPr="003E1F48" w:rsidRDefault="003321FE" w:rsidP="003321FE">
      <w:pPr>
        <w:numPr>
          <w:ilvl w:val="0"/>
          <w:numId w:val="31"/>
        </w:numPr>
        <w:rPr>
          <w:b/>
          <w:bCs/>
          <w:sz w:val="22"/>
          <w:szCs w:val="22"/>
        </w:rPr>
      </w:pPr>
      <w:r w:rsidRPr="003E1F48">
        <w:rPr>
          <w:b/>
          <w:bCs/>
          <w:sz w:val="22"/>
          <w:szCs w:val="22"/>
        </w:rPr>
        <w:t xml:space="preserve">Teaching Philosophy Reflections. </w:t>
      </w:r>
    </w:p>
    <w:p w14:paraId="38017DC4" w14:textId="77777777" w:rsidR="003321FE" w:rsidRDefault="003321FE" w:rsidP="003321FE">
      <w:pPr>
        <w:pStyle w:val="ListParagraph"/>
        <w:numPr>
          <w:ilvl w:val="1"/>
          <w:numId w:val="31"/>
        </w:numPr>
        <w:spacing w:after="160" w:line="259" w:lineRule="auto"/>
      </w:pPr>
      <w:r>
        <w:t>Consider how the course you developed may in some way reflect components of your teaching philosophy (e.g., theories, models of teaching, learning theory).</w:t>
      </w:r>
    </w:p>
    <w:p w14:paraId="2C42ACD5" w14:textId="77777777" w:rsidR="003321FE" w:rsidRDefault="003321FE" w:rsidP="003321FE">
      <w:pPr>
        <w:pStyle w:val="ListParagraph"/>
        <w:numPr>
          <w:ilvl w:val="1"/>
          <w:numId w:val="31"/>
        </w:numPr>
        <w:spacing w:after="160" w:line="259" w:lineRule="auto"/>
      </w:pPr>
      <w:r>
        <w:t>Discuss how the lesson plan you submitted reflects your teaching philosophy.</w:t>
      </w:r>
    </w:p>
    <w:p w14:paraId="5E208DB9" w14:textId="1A4BEF29" w:rsidR="003321FE" w:rsidRPr="001464D8" w:rsidRDefault="003321FE" w:rsidP="001464D8">
      <w:pPr>
        <w:pStyle w:val="ListParagraph"/>
        <w:numPr>
          <w:ilvl w:val="1"/>
          <w:numId w:val="31"/>
        </w:numPr>
        <w:spacing w:after="160" w:line="259" w:lineRule="auto"/>
        <w:rPr>
          <w:sz w:val="22"/>
          <w:szCs w:val="22"/>
        </w:rPr>
      </w:pPr>
      <w:r w:rsidRPr="001464D8">
        <w:t xml:space="preserve">Consider how the course evaluation method you selected reflects and demonstrates your teaching philosophy. </w:t>
      </w:r>
    </w:p>
    <w:p w14:paraId="66D2CCB6" w14:textId="77777777" w:rsidR="00BE161C" w:rsidRPr="00BE161C" w:rsidRDefault="00BE161C" w:rsidP="00BE161C">
      <w:pPr>
        <w:ind w:left="720"/>
        <w:rPr>
          <w:sz w:val="22"/>
          <w:szCs w:val="22"/>
        </w:rPr>
      </w:pPr>
    </w:p>
    <w:p w14:paraId="63F5DD3B" w14:textId="582D391C" w:rsidR="006F0B63" w:rsidRPr="008A3DFB" w:rsidRDefault="00866777" w:rsidP="00557F52">
      <w:pPr>
        <w:numPr>
          <w:ilvl w:val="0"/>
          <w:numId w:val="24"/>
        </w:numPr>
        <w:rPr>
          <w:sz w:val="22"/>
          <w:szCs w:val="22"/>
        </w:rPr>
      </w:pPr>
      <w:r>
        <w:rPr>
          <w:b/>
          <w:sz w:val="22"/>
          <w:szCs w:val="22"/>
        </w:rPr>
        <w:t>Teaching Colloquium</w:t>
      </w:r>
      <w:r w:rsidR="00AA13E3">
        <w:rPr>
          <w:b/>
          <w:sz w:val="22"/>
          <w:szCs w:val="22"/>
        </w:rPr>
        <w:t xml:space="preserve"> (</w:t>
      </w:r>
      <w:r w:rsidR="00CA1C42">
        <w:rPr>
          <w:b/>
          <w:sz w:val="22"/>
          <w:szCs w:val="22"/>
        </w:rPr>
        <w:t>25</w:t>
      </w:r>
      <w:r w:rsidR="006F0B63">
        <w:rPr>
          <w:b/>
          <w:sz w:val="22"/>
          <w:szCs w:val="22"/>
        </w:rPr>
        <w:t xml:space="preserve"> points)</w:t>
      </w:r>
      <w:r w:rsidR="00557F52" w:rsidRPr="00BC24A4">
        <w:rPr>
          <w:b/>
          <w:sz w:val="22"/>
          <w:szCs w:val="22"/>
        </w:rPr>
        <w:t xml:space="preserve">  </w:t>
      </w:r>
    </w:p>
    <w:p w14:paraId="56AAAA1A" w14:textId="43EA9B13" w:rsidR="00557F52" w:rsidRDefault="003321FE" w:rsidP="003321FE">
      <w:pPr>
        <w:ind w:left="720"/>
        <w:rPr>
          <w:bCs/>
          <w:sz w:val="22"/>
          <w:szCs w:val="22"/>
        </w:rPr>
      </w:pPr>
      <w:r>
        <w:rPr>
          <w:bCs/>
          <w:sz w:val="22"/>
          <w:szCs w:val="22"/>
        </w:rPr>
        <w:t>The Teaching Colloquium will involve student discussion and reflection of their pedagogical growth throughout the semester. Students will present to the class the following:</w:t>
      </w:r>
    </w:p>
    <w:p w14:paraId="02792A90" w14:textId="77777777" w:rsidR="003321FE" w:rsidRDefault="003321FE" w:rsidP="003321FE">
      <w:pPr>
        <w:ind w:firstLine="720"/>
      </w:pPr>
    </w:p>
    <w:p w14:paraId="405712ED" w14:textId="58207C74" w:rsidR="003321FE" w:rsidRDefault="003321FE" w:rsidP="003E1F48">
      <w:pPr>
        <w:pStyle w:val="ListParagraph"/>
        <w:numPr>
          <w:ilvl w:val="0"/>
          <w:numId w:val="35"/>
        </w:numPr>
      </w:pPr>
      <w:r>
        <w:t>Overview of Teaching Philosophy-</w:t>
      </w:r>
    </w:p>
    <w:p w14:paraId="677DD859" w14:textId="77777777" w:rsidR="003321FE" w:rsidRPr="00D9764E" w:rsidRDefault="003321FE" w:rsidP="003E1F48">
      <w:pPr>
        <w:pStyle w:val="ListParagraph"/>
        <w:numPr>
          <w:ilvl w:val="0"/>
          <w:numId w:val="33"/>
        </w:numPr>
      </w:pPr>
      <w:r w:rsidRPr="00D9764E">
        <w:t>What did you learn about yourself?</w:t>
      </w:r>
    </w:p>
    <w:p w14:paraId="2EC5CF0E" w14:textId="1FD6D9DC" w:rsidR="003321FE" w:rsidRDefault="003321FE" w:rsidP="003E1F48">
      <w:pPr>
        <w:pStyle w:val="ListParagraph"/>
        <w:numPr>
          <w:ilvl w:val="0"/>
          <w:numId w:val="33"/>
        </w:numPr>
      </w:pPr>
      <w:r w:rsidRPr="00D9764E">
        <w:t>How was your teaching philosophy reflected in your demonstration?</w:t>
      </w:r>
    </w:p>
    <w:p w14:paraId="75A5191C" w14:textId="6E22C7C4" w:rsidR="003321FE" w:rsidRDefault="003321FE" w:rsidP="003E1F48">
      <w:pPr>
        <w:ind w:firstLine="720"/>
        <w:contextualSpacing/>
      </w:pPr>
      <w:r>
        <w:t xml:space="preserve">2. </w:t>
      </w:r>
      <w:r w:rsidR="001464D8">
        <w:t xml:space="preserve"> </w:t>
      </w:r>
      <w:r>
        <w:t>Overview of Your Teaching Demonstrations-</w:t>
      </w:r>
    </w:p>
    <w:p w14:paraId="59C13CE2" w14:textId="77777777" w:rsidR="003321FE" w:rsidRDefault="003321FE" w:rsidP="003E1F48">
      <w:pPr>
        <w:pStyle w:val="ListParagraph"/>
        <w:numPr>
          <w:ilvl w:val="0"/>
          <w:numId w:val="34"/>
        </w:numPr>
      </w:pPr>
      <w:r>
        <w:t>Course and Topics</w:t>
      </w:r>
    </w:p>
    <w:p w14:paraId="654991BA" w14:textId="77777777" w:rsidR="003321FE" w:rsidRDefault="003321FE" w:rsidP="003E1F48">
      <w:pPr>
        <w:pStyle w:val="ListParagraph"/>
        <w:numPr>
          <w:ilvl w:val="0"/>
          <w:numId w:val="34"/>
        </w:numPr>
      </w:pPr>
      <w:r>
        <w:t>How taught and reflections</w:t>
      </w:r>
    </w:p>
    <w:p w14:paraId="0B612DFB" w14:textId="10709814" w:rsidR="003321FE" w:rsidRPr="00D9764E" w:rsidRDefault="003321FE" w:rsidP="003E1F48">
      <w:pPr>
        <w:pStyle w:val="ListParagraph"/>
        <w:numPr>
          <w:ilvl w:val="0"/>
          <w:numId w:val="34"/>
        </w:numPr>
      </w:pPr>
      <w:r>
        <w:t>Strengths and Growing Edges</w:t>
      </w:r>
    </w:p>
    <w:p w14:paraId="37A9C959" w14:textId="4A86F1DC" w:rsidR="003321FE" w:rsidRDefault="003321FE" w:rsidP="003E1F48">
      <w:pPr>
        <w:ind w:firstLine="720"/>
        <w:contextualSpacing/>
      </w:pPr>
      <w:r>
        <w:t xml:space="preserve">3. </w:t>
      </w:r>
      <w:r w:rsidR="001464D8">
        <w:t xml:space="preserve"> </w:t>
      </w:r>
      <w:r>
        <w:t>Overall reflection of the Teaching Experiences</w:t>
      </w:r>
    </w:p>
    <w:p w14:paraId="7798CF2A" w14:textId="6E18FA46" w:rsidR="001464D8" w:rsidRDefault="003321FE" w:rsidP="003E1F48">
      <w:pPr>
        <w:pStyle w:val="ListParagraph"/>
        <w:numPr>
          <w:ilvl w:val="0"/>
          <w:numId w:val="37"/>
        </w:numPr>
      </w:pPr>
      <w:r>
        <w:t xml:space="preserve">From first day to now-how has your view and role as a counselor education, specific </w:t>
      </w:r>
      <w:r w:rsidR="001464D8">
        <w:t xml:space="preserve">    </w:t>
      </w:r>
    </w:p>
    <w:p w14:paraId="433D894A" w14:textId="461D4EB9" w:rsidR="00933030" w:rsidRDefault="001464D8" w:rsidP="003E1F48">
      <w:pPr>
        <w:ind w:left="720"/>
        <w:contextualSpacing/>
        <w:rPr>
          <w:b/>
          <w:sz w:val="22"/>
          <w:szCs w:val="22"/>
        </w:rPr>
      </w:pPr>
      <w:r>
        <w:t xml:space="preserve">      </w:t>
      </w:r>
      <w:r w:rsidR="003321FE">
        <w:t>t</w:t>
      </w:r>
      <w:r>
        <w:t xml:space="preserve">o </w:t>
      </w:r>
      <w:r w:rsidR="003321FE">
        <w:t>teaching, evolved?</w:t>
      </w:r>
    </w:p>
    <w:p w14:paraId="7326A967" w14:textId="77777777" w:rsidR="00933030" w:rsidRPr="00945487" w:rsidRDefault="00933030" w:rsidP="00557F52">
      <w:pPr>
        <w:rPr>
          <w:b/>
          <w:sz w:val="22"/>
          <w:szCs w:val="22"/>
        </w:rPr>
      </w:pPr>
    </w:p>
    <w:p w14:paraId="4E3B215E" w14:textId="0B4AC370" w:rsidR="00704319" w:rsidRPr="00704319" w:rsidRDefault="00557F52" w:rsidP="00704319">
      <w:pPr>
        <w:rPr>
          <w:sz w:val="22"/>
          <w:szCs w:val="22"/>
        </w:rPr>
      </w:pPr>
      <w:r w:rsidRPr="006314CB">
        <w:rPr>
          <w:b/>
          <w:sz w:val="22"/>
          <w:szCs w:val="22"/>
        </w:rPr>
        <w:t>Grading and Evaluation Procedures:</w:t>
      </w:r>
      <w:r w:rsidR="006F0B63">
        <w:rPr>
          <w:b/>
          <w:sz w:val="22"/>
          <w:szCs w:val="22"/>
        </w:rPr>
        <w:t xml:space="preserve"> </w:t>
      </w:r>
      <w:r w:rsidRPr="006314CB">
        <w:rPr>
          <w:sz w:val="22"/>
          <w:szCs w:val="22"/>
        </w:rPr>
        <w:t>Students in this course are required to complete all the sp</w:t>
      </w:r>
      <w:r w:rsidR="006F0B63">
        <w:rPr>
          <w:sz w:val="22"/>
          <w:szCs w:val="22"/>
        </w:rPr>
        <w:t xml:space="preserve">ecified teaching, experiential, </w:t>
      </w:r>
      <w:r w:rsidRPr="006314CB">
        <w:rPr>
          <w:sz w:val="22"/>
          <w:szCs w:val="22"/>
        </w:rPr>
        <w:t xml:space="preserve">and supervision requirements. </w:t>
      </w:r>
      <w:r w:rsidR="00704319" w:rsidRPr="00704319">
        <w:rPr>
          <w:sz w:val="22"/>
          <w:szCs w:val="22"/>
        </w:rPr>
        <w:t xml:space="preserve">Please note: Course assignments </w:t>
      </w:r>
      <w:r w:rsidR="000E09B5">
        <w:rPr>
          <w:sz w:val="22"/>
          <w:szCs w:val="22"/>
        </w:rPr>
        <w:t>should be uploaded to Canvas</w:t>
      </w:r>
      <w:r w:rsidR="00704319" w:rsidRPr="00704319">
        <w:rPr>
          <w:sz w:val="22"/>
          <w:szCs w:val="22"/>
        </w:rPr>
        <w:t xml:space="preserve"> </w:t>
      </w:r>
      <w:r w:rsidR="00704319" w:rsidRPr="00704319">
        <w:rPr>
          <w:b/>
          <w:sz w:val="22"/>
          <w:szCs w:val="22"/>
        </w:rPr>
        <w:t>before the start of class</w:t>
      </w:r>
      <w:r w:rsidR="00704319" w:rsidRPr="00704319">
        <w:rPr>
          <w:sz w:val="22"/>
          <w:szCs w:val="22"/>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6C73E4C0" w14:textId="77777777" w:rsidR="00557F52" w:rsidRPr="006314CB" w:rsidRDefault="00557F52" w:rsidP="00557F52">
      <w:pPr>
        <w:rPr>
          <w:sz w:val="22"/>
          <w:szCs w:val="22"/>
        </w:rPr>
      </w:pPr>
    </w:p>
    <w:p w14:paraId="5DCD83C8" w14:textId="6882920C" w:rsidR="00E76300" w:rsidRDefault="00557F52" w:rsidP="006F0B63">
      <w:pPr>
        <w:rPr>
          <w:sz w:val="22"/>
          <w:szCs w:val="22"/>
        </w:rPr>
      </w:pPr>
      <w:r w:rsidRPr="006314CB">
        <w:rPr>
          <w:sz w:val="22"/>
          <w:szCs w:val="22"/>
        </w:rPr>
        <w:tab/>
      </w:r>
      <w:r w:rsidR="00E76300">
        <w:rPr>
          <w:sz w:val="22"/>
          <w:szCs w:val="22"/>
        </w:rPr>
        <w:t>Teaching Observation</w:t>
      </w:r>
      <w:r w:rsidR="00E76300">
        <w:rPr>
          <w:sz w:val="22"/>
          <w:szCs w:val="22"/>
        </w:rPr>
        <w:tab/>
      </w:r>
      <w:r w:rsidR="00E76300">
        <w:rPr>
          <w:sz w:val="22"/>
          <w:szCs w:val="22"/>
        </w:rPr>
        <w:tab/>
      </w:r>
      <w:r w:rsidR="00E76300">
        <w:rPr>
          <w:sz w:val="22"/>
          <w:szCs w:val="22"/>
        </w:rPr>
        <w:tab/>
        <w:t>40 points</w:t>
      </w:r>
    </w:p>
    <w:p w14:paraId="648E290B" w14:textId="796CCBA5" w:rsidR="008A16DF" w:rsidRDefault="00557F52" w:rsidP="00E76300">
      <w:pPr>
        <w:ind w:firstLine="720"/>
        <w:rPr>
          <w:sz w:val="22"/>
          <w:szCs w:val="22"/>
        </w:rPr>
      </w:pPr>
      <w:r>
        <w:rPr>
          <w:sz w:val="22"/>
          <w:szCs w:val="22"/>
        </w:rPr>
        <w:t xml:space="preserve">Teaching Demonstration </w:t>
      </w:r>
      <w:r w:rsidRPr="006314CB">
        <w:rPr>
          <w:sz w:val="22"/>
          <w:szCs w:val="22"/>
        </w:rPr>
        <w:tab/>
      </w:r>
      <w:r w:rsidR="00AA13E3">
        <w:rPr>
          <w:sz w:val="22"/>
          <w:szCs w:val="22"/>
        </w:rPr>
        <w:tab/>
        <w:t>5</w:t>
      </w:r>
      <w:r w:rsidR="006F0B63">
        <w:rPr>
          <w:sz w:val="22"/>
          <w:szCs w:val="22"/>
        </w:rPr>
        <w:t>0 points</w:t>
      </w:r>
      <w:r w:rsidR="006F0B63">
        <w:rPr>
          <w:sz w:val="22"/>
          <w:szCs w:val="22"/>
        </w:rPr>
        <w:tab/>
      </w:r>
    </w:p>
    <w:p w14:paraId="67E0FFB8" w14:textId="72F88967" w:rsidR="0088109A" w:rsidRDefault="008A16DF" w:rsidP="00557F52">
      <w:pPr>
        <w:rPr>
          <w:sz w:val="22"/>
          <w:szCs w:val="22"/>
        </w:rPr>
      </w:pPr>
      <w:r>
        <w:rPr>
          <w:sz w:val="22"/>
          <w:szCs w:val="22"/>
        </w:rPr>
        <w:t xml:space="preserve">   </w:t>
      </w:r>
      <w:r w:rsidR="00557F52" w:rsidRPr="006314CB">
        <w:rPr>
          <w:sz w:val="22"/>
          <w:szCs w:val="22"/>
        </w:rPr>
        <w:tab/>
      </w:r>
      <w:r w:rsidR="00557F52">
        <w:rPr>
          <w:sz w:val="22"/>
          <w:szCs w:val="22"/>
        </w:rPr>
        <w:t>Teaching Philoso</w:t>
      </w:r>
      <w:r w:rsidR="006F0B63">
        <w:rPr>
          <w:sz w:val="22"/>
          <w:szCs w:val="22"/>
        </w:rPr>
        <w:t>phy</w:t>
      </w:r>
      <w:r w:rsidR="00AA13E3">
        <w:rPr>
          <w:sz w:val="22"/>
          <w:szCs w:val="22"/>
        </w:rPr>
        <w:t xml:space="preserve"> </w:t>
      </w:r>
      <w:r w:rsidR="00DA445A">
        <w:rPr>
          <w:sz w:val="22"/>
          <w:szCs w:val="22"/>
        </w:rPr>
        <w:tab/>
      </w:r>
      <w:r w:rsidR="00DA445A">
        <w:rPr>
          <w:sz w:val="22"/>
          <w:szCs w:val="22"/>
        </w:rPr>
        <w:tab/>
      </w:r>
      <w:r w:rsidR="00DA445A">
        <w:rPr>
          <w:sz w:val="22"/>
          <w:szCs w:val="22"/>
        </w:rPr>
        <w:tab/>
        <w:t>60 points</w:t>
      </w:r>
    </w:p>
    <w:p w14:paraId="4787040A" w14:textId="7B341021" w:rsidR="008A16DF" w:rsidRDefault="008A16DF" w:rsidP="00557F52">
      <w:pPr>
        <w:rPr>
          <w:sz w:val="22"/>
          <w:szCs w:val="22"/>
        </w:rPr>
      </w:pPr>
      <w:r>
        <w:rPr>
          <w:sz w:val="22"/>
          <w:szCs w:val="22"/>
        </w:rPr>
        <w:tab/>
        <w:t xml:space="preserve">      Peer Review</w:t>
      </w:r>
      <w:r w:rsidR="007926B4">
        <w:rPr>
          <w:sz w:val="22"/>
          <w:szCs w:val="22"/>
        </w:rPr>
        <w:t xml:space="preserve"> &amp; 1</w:t>
      </w:r>
      <w:r w:rsidR="007926B4" w:rsidRPr="007926B4">
        <w:rPr>
          <w:sz w:val="22"/>
          <w:szCs w:val="22"/>
          <w:vertAlign w:val="superscript"/>
        </w:rPr>
        <w:t>st</w:t>
      </w:r>
      <w:r w:rsidR="007926B4">
        <w:rPr>
          <w:sz w:val="22"/>
          <w:szCs w:val="22"/>
        </w:rPr>
        <w:t xml:space="preserve"> Draft</w:t>
      </w:r>
      <w:r w:rsidR="00563FC9">
        <w:rPr>
          <w:sz w:val="22"/>
          <w:szCs w:val="22"/>
        </w:rPr>
        <w:t xml:space="preserve">         </w:t>
      </w:r>
      <w:r>
        <w:rPr>
          <w:sz w:val="22"/>
          <w:szCs w:val="22"/>
        </w:rPr>
        <w:tab/>
      </w:r>
      <w:r w:rsidR="00DA445A">
        <w:rPr>
          <w:sz w:val="22"/>
          <w:szCs w:val="22"/>
        </w:rPr>
        <w:t xml:space="preserve">   </w:t>
      </w:r>
      <w:r w:rsidR="007926B4">
        <w:rPr>
          <w:sz w:val="22"/>
          <w:szCs w:val="22"/>
        </w:rPr>
        <w:t>2</w:t>
      </w:r>
      <w:r>
        <w:rPr>
          <w:sz w:val="22"/>
          <w:szCs w:val="22"/>
        </w:rPr>
        <w:t>0 points</w:t>
      </w:r>
    </w:p>
    <w:p w14:paraId="3E7709A3" w14:textId="31EB7A03" w:rsidR="00AA13E3" w:rsidRDefault="0088109A" w:rsidP="00557F52">
      <w:pPr>
        <w:rPr>
          <w:sz w:val="22"/>
          <w:szCs w:val="22"/>
        </w:rPr>
      </w:pPr>
      <w:r>
        <w:rPr>
          <w:sz w:val="22"/>
          <w:szCs w:val="22"/>
        </w:rPr>
        <w:tab/>
        <w:t xml:space="preserve">      </w:t>
      </w:r>
      <w:r w:rsidR="00563FC9">
        <w:rPr>
          <w:sz w:val="22"/>
          <w:szCs w:val="22"/>
        </w:rPr>
        <w:t>(</w:t>
      </w:r>
      <w:proofErr w:type="gramStart"/>
      <w:r w:rsidR="00563FC9">
        <w:rPr>
          <w:sz w:val="22"/>
          <w:szCs w:val="22"/>
        </w:rPr>
        <w:t>along</w:t>
      </w:r>
      <w:proofErr w:type="gramEnd"/>
      <w:r w:rsidR="00563FC9">
        <w:rPr>
          <w:sz w:val="22"/>
          <w:szCs w:val="22"/>
        </w:rPr>
        <w:t xml:space="preserve"> with </w:t>
      </w:r>
      <w:r>
        <w:rPr>
          <w:sz w:val="22"/>
          <w:szCs w:val="22"/>
        </w:rPr>
        <w:t>peer review)</w:t>
      </w:r>
      <w:r>
        <w:rPr>
          <w:sz w:val="22"/>
          <w:szCs w:val="22"/>
        </w:rPr>
        <w:tab/>
      </w:r>
    </w:p>
    <w:p w14:paraId="0B2DC165" w14:textId="1A838634" w:rsidR="00E76300" w:rsidRDefault="0088109A" w:rsidP="00557F52">
      <w:pPr>
        <w:rPr>
          <w:sz w:val="22"/>
          <w:szCs w:val="22"/>
        </w:rPr>
      </w:pPr>
      <w:r>
        <w:rPr>
          <w:sz w:val="22"/>
          <w:szCs w:val="22"/>
        </w:rPr>
        <w:tab/>
        <w:t xml:space="preserve">      </w:t>
      </w:r>
      <w:r w:rsidR="00AA13E3">
        <w:rPr>
          <w:sz w:val="22"/>
          <w:szCs w:val="22"/>
        </w:rPr>
        <w:t>Final Draft</w:t>
      </w:r>
      <w:r w:rsidR="00557F52">
        <w:rPr>
          <w:sz w:val="22"/>
          <w:szCs w:val="22"/>
        </w:rPr>
        <w:tab/>
      </w:r>
      <w:r w:rsidR="00557F52">
        <w:rPr>
          <w:sz w:val="22"/>
          <w:szCs w:val="22"/>
        </w:rPr>
        <w:tab/>
      </w:r>
      <w:r>
        <w:rPr>
          <w:sz w:val="22"/>
          <w:szCs w:val="22"/>
        </w:rPr>
        <w:t xml:space="preserve">                          </w:t>
      </w:r>
      <w:r w:rsidR="00DA445A">
        <w:rPr>
          <w:sz w:val="22"/>
          <w:szCs w:val="22"/>
        </w:rPr>
        <w:tab/>
        <w:t xml:space="preserve">   </w:t>
      </w:r>
      <w:r w:rsidR="00AA13E3">
        <w:rPr>
          <w:sz w:val="22"/>
          <w:szCs w:val="22"/>
        </w:rPr>
        <w:t>40 points</w:t>
      </w:r>
    </w:p>
    <w:p w14:paraId="712DCC65" w14:textId="6D63AA43" w:rsidR="006F0B63" w:rsidRDefault="00E76300" w:rsidP="00557F52">
      <w:pPr>
        <w:rPr>
          <w:sz w:val="22"/>
          <w:szCs w:val="22"/>
        </w:rPr>
      </w:pPr>
      <w:r>
        <w:rPr>
          <w:sz w:val="22"/>
          <w:szCs w:val="22"/>
        </w:rPr>
        <w:tab/>
        <w:t>Course Development</w:t>
      </w:r>
      <w:r w:rsidR="00557F52" w:rsidRPr="006314CB">
        <w:rPr>
          <w:sz w:val="22"/>
          <w:szCs w:val="22"/>
        </w:rPr>
        <w:tab/>
      </w:r>
      <w:r w:rsidR="00557F52">
        <w:rPr>
          <w:sz w:val="22"/>
          <w:szCs w:val="22"/>
        </w:rPr>
        <w:tab/>
      </w:r>
      <w:r w:rsidR="00BB4A5D">
        <w:rPr>
          <w:sz w:val="22"/>
          <w:szCs w:val="22"/>
        </w:rPr>
        <w:tab/>
        <w:t>50 points</w:t>
      </w:r>
    </w:p>
    <w:p w14:paraId="69F830E3" w14:textId="57AE1C0F" w:rsidR="00557F52" w:rsidRPr="006F0B63" w:rsidRDefault="00557F52" w:rsidP="00557F52">
      <w:pPr>
        <w:rPr>
          <w:sz w:val="22"/>
          <w:szCs w:val="22"/>
          <w:u w:val="single"/>
        </w:rPr>
      </w:pPr>
      <w:r>
        <w:rPr>
          <w:sz w:val="22"/>
          <w:szCs w:val="22"/>
        </w:rPr>
        <w:tab/>
      </w:r>
      <w:r w:rsidR="00866777">
        <w:rPr>
          <w:sz w:val="22"/>
          <w:szCs w:val="22"/>
          <w:u w:val="single"/>
        </w:rPr>
        <w:t xml:space="preserve">Teaching </w:t>
      </w:r>
      <w:r w:rsidR="00E76300">
        <w:rPr>
          <w:sz w:val="22"/>
          <w:szCs w:val="22"/>
          <w:u w:val="single"/>
        </w:rPr>
        <w:t>Colloquium</w:t>
      </w:r>
      <w:r w:rsidR="00866777">
        <w:rPr>
          <w:sz w:val="22"/>
          <w:szCs w:val="22"/>
          <w:u w:val="single"/>
        </w:rPr>
        <w:tab/>
      </w:r>
      <w:r w:rsidR="00866777">
        <w:rPr>
          <w:sz w:val="22"/>
          <w:szCs w:val="22"/>
          <w:u w:val="single"/>
        </w:rPr>
        <w:tab/>
      </w:r>
      <w:r w:rsidR="00866777">
        <w:rPr>
          <w:sz w:val="22"/>
          <w:szCs w:val="22"/>
          <w:u w:val="single"/>
        </w:rPr>
        <w:tab/>
      </w:r>
      <w:r w:rsidR="00E76300">
        <w:rPr>
          <w:sz w:val="22"/>
          <w:szCs w:val="22"/>
          <w:u w:val="single"/>
        </w:rPr>
        <w:t>25</w:t>
      </w:r>
      <w:r w:rsidR="00866777">
        <w:rPr>
          <w:sz w:val="22"/>
          <w:szCs w:val="22"/>
          <w:u w:val="single"/>
        </w:rPr>
        <w:t xml:space="preserve"> points</w:t>
      </w:r>
    </w:p>
    <w:p w14:paraId="71785F4F" w14:textId="5D23AA04" w:rsidR="00557F52" w:rsidRPr="006314CB" w:rsidRDefault="00557F52" w:rsidP="00557F52">
      <w:pPr>
        <w:rPr>
          <w:sz w:val="22"/>
          <w:szCs w:val="22"/>
        </w:rPr>
      </w:pPr>
      <w:r>
        <w:rPr>
          <w:sz w:val="22"/>
          <w:szCs w:val="22"/>
        </w:rPr>
        <w:tab/>
      </w:r>
      <w:r w:rsidRPr="6E7EAF15">
        <w:rPr>
          <w:b/>
          <w:bCs/>
          <w:sz w:val="22"/>
          <w:szCs w:val="22"/>
        </w:rPr>
        <w:t xml:space="preserve">Total </w:t>
      </w:r>
      <w:r w:rsidRPr="006314CB">
        <w:rPr>
          <w:b/>
          <w:sz w:val="22"/>
          <w:szCs w:val="22"/>
        </w:rPr>
        <w:tab/>
      </w:r>
      <w:r w:rsidR="00AA13E3">
        <w:rPr>
          <w:b/>
          <w:sz w:val="22"/>
          <w:szCs w:val="22"/>
        </w:rPr>
        <w:tab/>
      </w:r>
      <w:r w:rsidR="00AA13E3">
        <w:rPr>
          <w:b/>
          <w:sz w:val="22"/>
          <w:szCs w:val="22"/>
        </w:rPr>
        <w:tab/>
      </w:r>
      <w:r w:rsidR="00AA13E3">
        <w:rPr>
          <w:b/>
          <w:sz w:val="22"/>
          <w:szCs w:val="22"/>
        </w:rPr>
        <w:tab/>
      </w:r>
      <w:r w:rsidR="00AA13E3">
        <w:rPr>
          <w:b/>
          <w:sz w:val="22"/>
          <w:szCs w:val="22"/>
        </w:rPr>
        <w:tab/>
      </w:r>
      <w:r w:rsidR="00AA13E3" w:rsidRPr="6E7EAF15">
        <w:rPr>
          <w:b/>
          <w:bCs/>
          <w:sz w:val="22"/>
          <w:szCs w:val="22"/>
        </w:rPr>
        <w:t>2</w:t>
      </w:r>
      <w:r w:rsidR="00BB4A5D">
        <w:rPr>
          <w:b/>
          <w:bCs/>
          <w:sz w:val="22"/>
          <w:szCs w:val="22"/>
        </w:rPr>
        <w:t>2</w:t>
      </w:r>
      <w:r w:rsidR="008A16DF" w:rsidRPr="6E7EAF15">
        <w:rPr>
          <w:b/>
          <w:bCs/>
          <w:sz w:val="22"/>
          <w:szCs w:val="22"/>
        </w:rPr>
        <w:t>5</w:t>
      </w:r>
      <w:r w:rsidR="006F0B63" w:rsidRPr="6E7EAF15">
        <w:rPr>
          <w:b/>
          <w:bCs/>
          <w:sz w:val="22"/>
          <w:szCs w:val="22"/>
        </w:rPr>
        <w:t xml:space="preserve"> points</w:t>
      </w:r>
    </w:p>
    <w:p w14:paraId="31ED5AA7" w14:textId="77777777" w:rsidR="00557F52" w:rsidRPr="006314CB" w:rsidRDefault="00557F52" w:rsidP="00557F52">
      <w:pPr>
        <w:rPr>
          <w:sz w:val="22"/>
          <w:szCs w:val="22"/>
        </w:rPr>
      </w:pPr>
    </w:p>
    <w:p w14:paraId="79BB835E" w14:textId="77777777" w:rsidR="00557F52" w:rsidRPr="006314CB" w:rsidRDefault="00557F52" w:rsidP="00557F52">
      <w:pPr>
        <w:rPr>
          <w:sz w:val="22"/>
          <w:szCs w:val="22"/>
        </w:rPr>
      </w:pPr>
      <w:r w:rsidRPr="006314CB">
        <w:rPr>
          <w:sz w:val="22"/>
          <w:szCs w:val="22"/>
        </w:rPr>
        <w:t>The following scale will be used:</w:t>
      </w:r>
    </w:p>
    <w:p w14:paraId="29ABB106" w14:textId="77777777" w:rsidR="00557F52" w:rsidRPr="006314CB" w:rsidRDefault="00557F52" w:rsidP="00557F52">
      <w:pPr>
        <w:rPr>
          <w:sz w:val="22"/>
          <w:szCs w:val="22"/>
        </w:rPr>
      </w:pPr>
    </w:p>
    <w:p w14:paraId="3AB30108" w14:textId="5B12E562" w:rsidR="00557F52" w:rsidRPr="006314CB" w:rsidRDefault="00D83309" w:rsidP="00557F52">
      <w:pPr>
        <w:rPr>
          <w:sz w:val="22"/>
          <w:szCs w:val="22"/>
        </w:rPr>
      </w:pPr>
      <w:r>
        <w:rPr>
          <w:sz w:val="22"/>
          <w:szCs w:val="22"/>
        </w:rPr>
        <w:tab/>
        <w:t xml:space="preserve">90-100% </w:t>
      </w:r>
      <w:r>
        <w:rPr>
          <w:sz w:val="22"/>
          <w:szCs w:val="22"/>
        </w:rPr>
        <w:tab/>
        <w:t>=</w:t>
      </w:r>
      <w:r w:rsidR="00557F52" w:rsidRPr="006314CB">
        <w:rPr>
          <w:sz w:val="22"/>
          <w:szCs w:val="22"/>
        </w:rPr>
        <w:t>A</w:t>
      </w:r>
    </w:p>
    <w:p w14:paraId="003B5F2F" w14:textId="77777777" w:rsidR="00557F52" w:rsidRPr="006314CB" w:rsidRDefault="00557F52" w:rsidP="00557F52">
      <w:pPr>
        <w:rPr>
          <w:sz w:val="22"/>
          <w:szCs w:val="22"/>
        </w:rPr>
      </w:pPr>
      <w:r w:rsidRPr="006314CB">
        <w:rPr>
          <w:sz w:val="22"/>
          <w:szCs w:val="22"/>
        </w:rPr>
        <w:tab/>
        <w:t xml:space="preserve">80-89.9% </w:t>
      </w:r>
      <w:r w:rsidRPr="006314CB">
        <w:rPr>
          <w:sz w:val="22"/>
          <w:szCs w:val="22"/>
        </w:rPr>
        <w:tab/>
        <w:t>=B</w:t>
      </w:r>
    </w:p>
    <w:p w14:paraId="00BF484C" w14:textId="77777777" w:rsidR="00557F52" w:rsidRPr="006314CB" w:rsidRDefault="00557F52" w:rsidP="00557F52">
      <w:pPr>
        <w:rPr>
          <w:sz w:val="22"/>
          <w:szCs w:val="22"/>
        </w:rPr>
      </w:pPr>
      <w:r w:rsidRPr="006314CB">
        <w:rPr>
          <w:sz w:val="22"/>
          <w:szCs w:val="22"/>
        </w:rPr>
        <w:tab/>
        <w:t>70-79.9%</w:t>
      </w:r>
      <w:r w:rsidRPr="006314CB">
        <w:rPr>
          <w:sz w:val="22"/>
          <w:szCs w:val="22"/>
        </w:rPr>
        <w:tab/>
        <w:t>=C</w:t>
      </w:r>
    </w:p>
    <w:p w14:paraId="45454442" w14:textId="77777777" w:rsidR="00557F52" w:rsidRPr="006314CB" w:rsidRDefault="00557F52" w:rsidP="00557F52">
      <w:pPr>
        <w:rPr>
          <w:sz w:val="22"/>
          <w:szCs w:val="22"/>
        </w:rPr>
      </w:pPr>
      <w:r w:rsidRPr="006314CB">
        <w:rPr>
          <w:sz w:val="22"/>
          <w:szCs w:val="22"/>
        </w:rPr>
        <w:tab/>
        <w:t>60-69.9%</w:t>
      </w:r>
      <w:r w:rsidRPr="006314CB">
        <w:rPr>
          <w:sz w:val="22"/>
          <w:szCs w:val="22"/>
        </w:rPr>
        <w:tab/>
        <w:t>=D</w:t>
      </w:r>
    </w:p>
    <w:p w14:paraId="4066920A" w14:textId="1EDFD960" w:rsidR="008F4BB5" w:rsidRDefault="00557F52" w:rsidP="00557F52">
      <w:pPr>
        <w:rPr>
          <w:sz w:val="22"/>
          <w:szCs w:val="22"/>
        </w:rPr>
      </w:pPr>
      <w:r w:rsidRPr="006314CB">
        <w:rPr>
          <w:sz w:val="22"/>
          <w:szCs w:val="22"/>
        </w:rPr>
        <w:tab/>
        <w:t>Below 60%</w:t>
      </w:r>
      <w:r w:rsidRPr="006314CB">
        <w:rPr>
          <w:sz w:val="22"/>
          <w:szCs w:val="22"/>
        </w:rPr>
        <w:tab/>
        <w:t>=F</w:t>
      </w:r>
    </w:p>
    <w:p w14:paraId="59AE799E" w14:textId="77777777" w:rsidR="008F4BB5" w:rsidRPr="006314CB" w:rsidRDefault="008F4BB5" w:rsidP="00557F52">
      <w:pPr>
        <w:rPr>
          <w:sz w:val="22"/>
          <w:szCs w:val="22"/>
        </w:rPr>
      </w:pPr>
    </w:p>
    <w:p w14:paraId="1352464C" w14:textId="77777777" w:rsidR="00557F52" w:rsidRDefault="00557F52" w:rsidP="00557F52">
      <w:pPr>
        <w:rPr>
          <w:sz w:val="22"/>
          <w:szCs w:val="22"/>
        </w:rPr>
      </w:pPr>
      <w:r w:rsidRPr="006314CB">
        <w:rPr>
          <w:sz w:val="22"/>
          <w:szCs w:val="22"/>
        </w:rPr>
        <w:tab/>
      </w:r>
    </w:p>
    <w:tbl>
      <w:tblPr>
        <w:tblStyle w:val="TableGrid"/>
        <w:tblW w:w="0" w:type="auto"/>
        <w:tblInd w:w="-612" w:type="dxa"/>
        <w:tblLook w:val="04A0" w:firstRow="1" w:lastRow="0" w:firstColumn="1" w:lastColumn="0" w:noHBand="0" w:noVBand="1"/>
      </w:tblPr>
      <w:tblGrid>
        <w:gridCol w:w="2240"/>
        <w:gridCol w:w="2637"/>
        <w:gridCol w:w="2085"/>
        <w:gridCol w:w="3000"/>
      </w:tblGrid>
      <w:tr w:rsidR="002D3F67" w14:paraId="5D59716F" w14:textId="35A34A00" w:rsidTr="6E7EAF15">
        <w:trPr>
          <w:trHeight w:val="521"/>
        </w:trPr>
        <w:tc>
          <w:tcPr>
            <w:tcW w:w="2240" w:type="dxa"/>
          </w:tcPr>
          <w:p w14:paraId="19C31FC3" w14:textId="40B4A68C" w:rsidR="002D3F67" w:rsidRPr="008F4BB5" w:rsidRDefault="002D3F67" w:rsidP="008F4BB5">
            <w:pPr>
              <w:jc w:val="center"/>
              <w:rPr>
                <w:b/>
                <w:sz w:val="22"/>
                <w:szCs w:val="22"/>
              </w:rPr>
            </w:pPr>
            <w:r w:rsidRPr="008F4BB5">
              <w:rPr>
                <w:b/>
                <w:sz w:val="22"/>
                <w:szCs w:val="22"/>
              </w:rPr>
              <w:t>Course Assignment</w:t>
            </w:r>
          </w:p>
        </w:tc>
        <w:tc>
          <w:tcPr>
            <w:tcW w:w="2637" w:type="dxa"/>
          </w:tcPr>
          <w:p w14:paraId="6DA62A98" w14:textId="6D66125D" w:rsidR="002D3F67" w:rsidRPr="008F4BB5" w:rsidRDefault="002D3F67" w:rsidP="008F4BB5">
            <w:pPr>
              <w:jc w:val="center"/>
              <w:rPr>
                <w:b/>
                <w:sz w:val="22"/>
                <w:szCs w:val="22"/>
              </w:rPr>
            </w:pPr>
            <w:r w:rsidRPr="008F4BB5">
              <w:rPr>
                <w:b/>
                <w:sz w:val="22"/>
                <w:szCs w:val="22"/>
              </w:rPr>
              <w:t>Due Date</w:t>
            </w:r>
          </w:p>
        </w:tc>
        <w:tc>
          <w:tcPr>
            <w:tcW w:w="2085" w:type="dxa"/>
          </w:tcPr>
          <w:p w14:paraId="1ABCF03F" w14:textId="7FDB5AE3" w:rsidR="002D3F67" w:rsidRPr="008F4BB5" w:rsidRDefault="002D3F67" w:rsidP="008F4BB5">
            <w:pPr>
              <w:jc w:val="center"/>
              <w:rPr>
                <w:b/>
                <w:sz w:val="22"/>
                <w:szCs w:val="22"/>
              </w:rPr>
            </w:pPr>
            <w:r w:rsidRPr="008F4BB5">
              <w:rPr>
                <w:b/>
                <w:sz w:val="22"/>
                <w:szCs w:val="22"/>
              </w:rPr>
              <w:t>Evaluation</w:t>
            </w:r>
          </w:p>
        </w:tc>
        <w:tc>
          <w:tcPr>
            <w:tcW w:w="3000" w:type="dxa"/>
          </w:tcPr>
          <w:p w14:paraId="545AAD27" w14:textId="6C248562" w:rsidR="002D3F67" w:rsidRPr="008F4BB5" w:rsidRDefault="002D3F67" w:rsidP="008F4BB5">
            <w:pPr>
              <w:jc w:val="center"/>
              <w:rPr>
                <w:b/>
                <w:sz w:val="22"/>
                <w:szCs w:val="22"/>
              </w:rPr>
            </w:pPr>
            <w:r w:rsidRPr="008F4BB5">
              <w:rPr>
                <w:b/>
                <w:sz w:val="22"/>
                <w:szCs w:val="22"/>
              </w:rPr>
              <w:t>CACREP Professional Standards</w:t>
            </w:r>
          </w:p>
        </w:tc>
      </w:tr>
      <w:tr w:rsidR="001877D0" w14:paraId="21497B86" w14:textId="77777777" w:rsidTr="001877D0">
        <w:trPr>
          <w:trHeight w:val="557"/>
        </w:trPr>
        <w:tc>
          <w:tcPr>
            <w:tcW w:w="2240" w:type="dxa"/>
          </w:tcPr>
          <w:p w14:paraId="5744BC2E" w14:textId="5525BD8C" w:rsidR="001877D0" w:rsidRDefault="001877D0" w:rsidP="00557F52">
            <w:pPr>
              <w:rPr>
                <w:sz w:val="22"/>
                <w:szCs w:val="22"/>
              </w:rPr>
            </w:pPr>
            <w:r>
              <w:rPr>
                <w:sz w:val="22"/>
                <w:szCs w:val="22"/>
              </w:rPr>
              <w:t xml:space="preserve">Teaching Observation </w:t>
            </w:r>
          </w:p>
        </w:tc>
        <w:tc>
          <w:tcPr>
            <w:tcW w:w="2637" w:type="dxa"/>
          </w:tcPr>
          <w:p w14:paraId="02F40F0D" w14:textId="0EEF019E" w:rsidR="001877D0" w:rsidRDefault="001877D0" w:rsidP="008F4BB5">
            <w:pPr>
              <w:jc w:val="center"/>
              <w:rPr>
                <w:sz w:val="22"/>
                <w:szCs w:val="22"/>
              </w:rPr>
            </w:pPr>
            <w:r>
              <w:rPr>
                <w:sz w:val="22"/>
                <w:szCs w:val="22"/>
              </w:rPr>
              <w:t>9/7/21</w:t>
            </w:r>
          </w:p>
        </w:tc>
        <w:tc>
          <w:tcPr>
            <w:tcW w:w="2085" w:type="dxa"/>
          </w:tcPr>
          <w:p w14:paraId="67F20D22" w14:textId="32FD67BC" w:rsidR="001877D0" w:rsidRDefault="000B37C0" w:rsidP="008F4BB5">
            <w:pPr>
              <w:jc w:val="center"/>
              <w:rPr>
                <w:sz w:val="22"/>
                <w:szCs w:val="22"/>
              </w:rPr>
            </w:pPr>
            <w:r>
              <w:rPr>
                <w:sz w:val="22"/>
                <w:szCs w:val="22"/>
              </w:rPr>
              <w:t>4</w:t>
            </w:r>
            <w:r w:rsidR="001877D0">
              <w:rPr>
                <w:sz w:val="22"/>
                <w:szCs w:val="22"/>
              </w:rPr>
              <w:t>0 points</w:t>
            </w:r>
          </w:p>
        </w:tc>
        <w:tc>
          <w:tcPr>
            <w:tcW w:w="3000" w:type="dxa"/>
          </w:tcPr>
          <w:p w14:paraId="4BEEC006" w14:textId="2658B09F" w:rsidR="001877D0" w:rsidRDefault="00BB4A5D" w:rsidP="00557F52">
            <w:pPr>
              <w:rPr>
                <w:sz w:val="22"/>
                <w:szCs w:val="22"/>
              </w:rPr>
            </w:pPr>
            <w:r>
              <w:rPr>
                <w:sz w:val="22"/>
                <w:szCs w:val="22"/>
              </w:rPr>
              <w:t>CACREP VI.B.3.a,b,c</w:t>
            </w:r>
            <w:r w:rsidR="00212805">
              <w:rPr>
                <w:sz w:val="22"/>
                <w:szCs w:val="22"/>
              </w:rPr>
              <w:t>,d</w:t>
            </w:r>
          </w:p>
        </w:tc>
      </w:tr>
      <w:tr w:rsidR="00C141A7" w14:paraId="09B14589" w14:textId="77777777" w:rsidTr="001877D0">
        <w:trPr>
          <w:trHeight w:val="557"/>
        </w:trPr>
        <w:tc>
          <w:tcPr>
            <w:tcW w:w="2240" w:type="dxa"/>
          </w:tcPr>
          <w:p w14:paraId="62CBD5D0" w14:textId="7B4CB3D6" w:rsidR="00C141A7" w:rsidRDefault="00C141A7" w:rsidP="00557F52">
            <w:pPr>
              <w:rPr>
                <w:sz w:val="22"/>
                <w:szCs w:val="22"/>
              </w:rPr>
            </w:pPr>
            <w:r>
              <w:rPr>
                <w:sz w:val="22"/>
                <w:szCs w:val="22"/>
              </w:rPr>
              <w:t xml:space="preserve">Teaching </w:t>
            </w:r>
            <w:r w:rsidR="004F394E">
              <w:rPr>
                <w:sz w:val="22"/>
                <w:szCs w:val="22"/>
              </w:rPr>
              <w:t xml:space="preserve">Philosophy </w:t>
            </w:r>
          </w:p>
        </w:tc>
        <w:tc>
          <w:tcPr>
            <w:tcW w:w="2637" w:type="dxa"/>
          </w:tcPr>
          <w:p w14:paraId="40D684AC" w14:textId="3B62FE85" w:rsidR="00C141A7" w:rsidRDefault="00993141" w:rsidP="008F4BB5">
            <w:pPr>
              <w:jc w:val="center"/>
              <w:rPr>
                <w:sz w:val="22"/>
                <w:szCs w:val="22"/>
              </w:rPr>
            </w:pPr>
            <w:r>
              <w:rPr>
                <w:sz w:val="22"/>
                <w:szCs w:val="22"/>
              </w:rPr>
              <w:t>10/</w:t>
            </w:r>
            <w:r w:rsidR="00650A4E">
              <w:rPr>
                <w:sz w:val="22"/>
                <w:szCs w:val="22"/>
              </w:rPr>
              <w:t>5/21</w:t>
            </w:r>
          </w:p>
        </w:tc>
        <w:tc>
          <w:tcPr>
            <w:tcW w:w="2085" w:type="dxa"/>
          </w:tcPr>
          <w:p w14:paraId="00AC9AD9" w14:textId="60E8EA07" w:rsidR="00C141A7" w:rsidRDefault="00DA445A" w:rsidP="008F4BB5">
            <w:pPr>
              <w:jc w:val="center"/>
              <w:rPr>
                <w:sz w:val="22"/>
                <w:szCs w:val="22"/>
              </w:rPr>
            </w:pPr>
            <w:r>
              <w:rPr>
                <w:sz w:val="22"/>
                <w:szCs w:val="22"/>
              </w:rPr>
              <w:t>6</w:t>
            </w:r>
            <w:r w:rsidR="00C141A7">
              <w:rPr>
                <w:sz w:val="22"/>
                <w:szCs w:val="22"/>
              </w:rPr>
              <w:t>0 points</w:t>
            </w:r>
          </w:p>
        </w:tc>
        <w:tc>
          <w:tcPr>
            <w:tcW w:w="3000" w:type="dxa"/>
          </w:tcPr>
          <w:p w14:paraId="78BD1A92" w14:textId="7E9C1712" w:rsidR="00C141A7" w:rsidRDefault="00C141A7" w:rsidP="00557F52">
            <w:pPr>
              <w:rPr>
                <w:sz w:val="22"/>
                <w:szCs w:val="22"/>
              </w:rPr>
            </w:pPr>
            <w:r>
              <w:rPr>
                <w:sz w:val="22"/>
                <w:szCs w:val="22"/>
              </w:rPr>
              <w:t>CACREP VI.B.</w:t>
            </w:r>
            <w:proofErr w:type="gramStart"/>
            <w:r>
              <w:rPr>
                <w:sz w:val="22"/>
                <w:szCs w:val="22"/>
              </w:rPr>
              <w:t>3.a.b.c.d.g.h.i.</w:t>
            </w:r>
            <w:proofErr w:type="gramEnd"/>
          </w:p>
        </w:tc>
      </w:tr>
      <w:tr w:rsidR="002D3F67" w14:paraId="451A04CB" w14:textId="35B19220" w:rsidTr="6E7EAF15">
        <w:tc>
          <w:tcPr>
            <w:tcW w:w="2240" w:type="dxa"/>
          </w:tcPr>
          <w:p w14:paraId="4B619347" w14:textId="1619A3AA" w:rsidR="002D3F67" w:rsidRDefault="002D3F67" w:rsidP="00557F52">
            <w:pPr>
              <w:rPr>
                <w:sz w:val="22"/>
                <w:szCs w:val="22"/>
              </w:rPr>
            </w:pPr>
            <w:r>
              <w:rPr>
                <w:sz w:val="22"/>
                <w:szCs w:val="22"/>
              </w:rPr>
              <w:t xml:space="preserve">Teaching Demonstration </w:t>
            </w:r>
          </w:p>
        </w:tc>
        <w:tc>
          <w:tcPr>
            <w:tcW w:w="2637" w:type="dxa"/>
          </w:tcPr>
          <w:p w14:paraId="795BF078" w14:textId="3C834DE8" w:rsidR="002D3F67" w:rsidRDefault="00450263" w:rsidP="008F4BB5">
            <w:pPr>
              <w:jc w:val="center"/>
              <w:rPr>
                <w:sz w:val="22"/>
                <w:szCs w:val="22"/>
              </w:rPr>
            </w:pPr>
            <w:r>
              <w:rPr>
                <w:sz w:val="22"/>
                <w:szCs w:val="22"/>
              </w:rPr>
              <w:t>1</w:t>
            </w:r>
            <w:r w:rsidR="00BC4175">
              <w:rPr>
                <w:sz w:val="22"/>
                <w:szCs w:val="22"/>
              </w:rPr>
              <w:t>1</w:t>
            </w:r>
            <w:r>
              <w:rPr>
                <w:sz w:val="22"/>
                <w:szCs w:val="22"/>
              </w:rPr>
              <w:t>/</w:t>
            </w:r>
            <w:r w:rsidR="000372F4">
              <w:rPr>
                <w:sz w:val="22"/>
                <w:szCs w:val="22"/>
              </w:rPr>
              <w:t>9</w:t>
            </w:r>
            <w:r w:rsidR="00650A4E">
              <w:rPr>
                <w:sz w:val="22"/>
                <w:szCs w:val="22"/>
              </w:rPr>
              <w:t>/21</w:t>
            </w:r>
          </w:p>
        </w:tc>
        <w:tc>
          <w:tcPr>
            <w:tcW w:w="2085" w:type="dxa"/>
          </w:tcPr>
          <w:p w14:paraId="57251817" w14:textId="357E4200" w:rsidR="002D3F67" w:rsidRDefault="00476C28" w:rsidP="008F4BB5">
            <w:pPr>
              <w:jc w:val="center"/>
              <w:rPr>
                <w:sz w:val="22"/>
                <w:szCs w:val="22"/>
              </w:rPr>
            </w:pPr>
            <w:r>
              <w:rPr>
                <w:sz w:val="22"/>
                <w:szCs w:val="22"/>
              </w:rPr>
              <w:t>5</w:t>
            </w:r>
            <w:r w:rsidR="00450263">
              <w:rPr>
                <w:sz w:val="22"/>
                <w:szCs w:val="22"/>
              </w:rPr>
              <w:t>0 points</w:t>
            </w:r>
          </w:p>
        </w:tc>
        <w:tc>
          <w:tcPr>
            <w:tcW w:w="3000" w:type="dxa"/>
          </w:tcPr>
          <w:p w14:paraId="783FB11C" w14:textId="1E687FDE" w:rsidR="002D3F67" w:rsidRDefault="00450263" w:rsidP="00557F52">
            <w:pPr>
              <w:rPr>
                <w:sz w:val="22"/>
                <w:szCs w:val="22"/>
              </w:rPr>
            </w:pPr>
            <w:r>
              <w:rPr>
                <w:sz w:val="22"/>
                <w:szCs w:val="22"/>
              </w:rPr>
              <w:t>CACREP VI.B.</w:t>
            </w:r>
            <w:proofErr w:type="gramStart"/>
            <w:r>
              <w:rPr>
                <w:sz w:val="22"/>
                <w:szCs w:val="22"/>
              </w:rPr>
              <w:t>3.a.b.c.d.e.g.h.</w:t>
            </w:r>
            <w:proofErr w:type="gramEnd"/>
          </w:p>
        </w:tc>
      </w:tr>
      <w:tr w:rsidR="00BE161C" w14:paraId="2792999A" w14:textId="77777777" w:rsidTr="6E7EAF15">
        <w:trPr>
          <w:trHeight w:val="224"/>
        </w:trPr>
        <w:tc>
          <w:tcPr>
            <w:tcW w:w="2240" w:type="dxa"/>
          </w:tcPr>
          <w:p w14:paraId="5B13BC89" w14:textId="00394554" w:rsidR="00BE161C" w:rsidRPr="6E7EAF15" w:rsidRDefault="00BE161C" w:rsidP="00557F52">
            <w:pPr>
              <w:rPr>
                <w:sz w:val="22"/>
                <w:szCs w:val="22"/>
              </w:rPr>
            </w:pPr>
            <w:r>
              <w:rPr>
                <w:sz w:val="22"/>
                <w:szCs w:val="22"/>
              </w:rPr>
              <w:t>Course Development</w:t>
            </w:r>
          </w:p>
        </w:tc>
        <w:tc>
          <w:tcPr>
            <w:tcW w:w="2637" w:type="dxa"/>
          </w:tcPr>
          <w:p w14:paraId="1F34B734" w14:textId="2FBFFF61" w:rsidR="00BE161C" w:rsidRDefault="00620AE2" w:rsidP="008F4BB5">
            <w:pPr>
              <w:jc w:val="center"/>
              <w:rPr>
                <w:sz w:val="22"/>
                <w:szCs w:val="22"/>
              </w:rPr>
            </w:pPr>
            <w:r>
              <w:rPr>
                <w:sz w:val="22"/>
                <w:szCs w:val="22"/>
              </w:rPr>
              <w:t>11/2</w:t>
            </w:r>
            <w:r w:rsidR="00650A4E">
              <w:rPr>
                <w:sz w:val="22"/>
                <w:szCs w:val="22"/>
              </w:rPr>
              <w:t>/21</w:t>
            </w:r>
          </w:p>
        </w:tc>
        <w:tc>
          <w:tcPr>
            <w:tcW w:w="2085" w:type="dxa"/>
          </w:tcPr>
          <w:p w14:paraId="4464FACA" w14:textId="16E3C1B2" w:rsidR="00BE161C" w:rsidRPr="6E7EAF15" w:rsidRDefault="00BB4A5D" w:rsidP="008F4BB5">
            <w:pPr>
              <w:jc w:val="center"/>
              <w:rPr>
                <w:sz w:val="22"/>
                <w:szCs w:val="22"/>
              </w:rPr>
            </w:pPr>
            <w:r>
              <w:rPr>
                <w:sz w:val="22"/>
                <w:szCs w:val="22"/>
              </w:rPr>
              <w:t>50 points</w:t>
            </w:r>
          </w:p>
        </w:tc>
        <w:tc>
          <w:tcPr>
            <w:tcW w:w="3000" w:type="dxa"/>
          </w:tcPr>
          <w:p w14:paraId="70F5FA5C" w14:textId="5E7E5D41" w:rsidR="00BE161C" w:rsidRDefault="00BC4175" w:rsidP="00557F52">
            <w:pPr>
              <w:rPr>
                <w:sz w:val="22"/>
                <w:szCs w:val="22"/>
              </w:rPr>
            </w:pPr>
            <w:r>
              <w:rPr>
                <w:sz w:val="22"/>
                <w:szCs w:val="22"/>
              </w:rPr>
              <w:t>CACREP VI. B.</w:t>
            </w:r>
            <w:proofErr w:type="gramStart"/>
            <w:r>
              <w:rPr>
                <w:sz w:val="22"/>
                <w:szCs w:val="22"/>
              </w:rPr>
              <w:t>3.b.d.g.</w:t>
            </w:r>
            <w:proofErr w:type="gramEnd"/>
          </w:p>
        </w:tc>
      </w:tr>
      <w:tr w:rsidR="00C141A7" w14:paraId="18475C80" w14:textId="77777777" w:rsidTr="6E7EAF15">
        <w:trPr>
          <w:trHeight w:val="224"/>
        </w:trPr>
        <w:tc>
          <w:tcPr>
            <w:tcW w:w="2240" w:type="dxa"/>
          </w:tcPr>
          <w:p w14:paraId="0A18821B" w14:textId="094CEA89" w:rsidR="00C141A7" w:rsidRDefault="00C141A7" w:rsidP="00557F52">
            <w:pPr>
              <w:rPr>
                <w:sz w:val="22"/>
                <w:szCs w:val="22"/>
              </w:rPr>
            </w:pPr>
            <w:r>
              <w:rPr>
                <w:sz w:val="22"/>
                <w:szCs w:val="22"/>
              </w:rPr>
              <w:t xml:space="preserve">Teaching </w:t>
            </w:r>
            <w:r w:rsidR="00DA5D11">
              <w:rPr>
                <w:sz w:val="22"/>
                <w:szCs w:val="22"/>
              </w:rPr>
              <w:t>Colloq</w:t>
            </w:r>
            <w:r w:rsidR="00866777">
              <w:rPr>
                <w:sz w:val="22"/>
                <w:szCs w:val="22"/>
              </w:rPr>
              <w:t>uium</w:t>
            </w:r>
          </w:p>
        </w:tc>
        <w:tc>
          <w:tcPr>
            <w:tcW w:w="2637" w:type="dxa"/>
          </w:tcPr>
          <w:p w14:paraId="69440EDD" w14:textId="419D50CA" w:rsidR="00C141A7" w:rsidRDefault="0096765D" w:rsidP="008F4BB5">
            <w:pPr>
              <w:jc w:val="center"/>
              <w:rPr>
                <w:sz w:val="22"/>
                <w:szCs w:val="22"/>
              </w:rPr>
            </w:pPr>
            <w:r>
              <w:rPr>
                <w:sz w:val="22"/>
                <w:szCs w:val="22"/>
              </w:rPr>
              <w:t>11/</w:t>
            </w:r>
            <w:r w:rsidR="00866777">
              <w:rPr>
                <w:sz w:val="22"/>
                <w:szCs w:val="22"/>
              </w:rPr>
              <w:t>30</w:t>
            </w:r>
            <w:r w:rsidR="00650A4E">
              <w:rPr>
                <w:sz w:val="22"/>
                <w:szCs w:val="22"/>
              </w:rPr>
              <w:t>/21</w:t>
            </w:r>
          </w:p>
        </w:tc>
        <w:tc>
          <w:tcPr>
            <w:tcW w:w="2085" w:type="dxa"/>
          </w:tcPr>
          <w:p w14:paraId="72FB11F1" w14:textId="57932D0F" w:rsidR="00C141A7" w:rsidRDefault="00C141A7" w:rsidP="008F4BB5">
            <w:pPr>
              <w:jc w:val="center"/>
              <w:rPr>
                <w:sz w:val="22"/>
                <w:szCs w:val="22"/>
              </w:rPr>
            </w:pPr>
            <w:r>
              <w:rPr>
                <w:sz w:val="22"/>
                <w:szCs w:val="22"/>
              </w:rPr>
              <w:t>25 points</w:t>
            </w:r>
          </w:p>
        </w:tc>
        <w:tc>
          <w:tcPr>
            <w:tcW w:w="3000" w:type="dxa"/>
          </w:tcPr>
          <w:p w14:paraId="24EC4CB4" w14:textId="2650A379" w:rsidR="00C141A7" w:rsidRDefault="00C141A7" w:rsidP="00557F52">
            <w:pPr>
              <w:rPr>
                <w:sz w:val="22"/>
                <w:szCs w:val="22"/>
              </w:rPr>
            </w:pPr>
            <w:r>
              <w:rPr>
                <w:sz w:val="22"/>
                <w:szCs w:val="22"/>
              </w:rPr>
              <w:t>CACREP VI.B.</w:t>
            </w:r>
            <w:proofErr w:type="gramStart"/>
            <w:r>
              <w:rPr>
                <w:sz w:val="22"/>
                <w:szCs w:val="22"/>
              </w:rPr>
              <w:t>3.a.b.c.d.e.g.h.i.</w:t>
            </w:r>
            <w:proofErr w:type="gramEnd"/>
          </w:p>
        </w:tc>
      </w:tr>
      <w:tr w:rsidR="00450263" w14:paraId="436156AD" w14:textId="77777777" w:rsidTr="6E7EAF15">
        <w:trPr>
          <w:trHeight w:val="224"/>
        </w:trPr>
        <w:tc>
          <w:tcPr>
            <w:tcW w:w="2240" w:type="dxa"/>
          </w:tcPr>
          <w:p w14:paraId="056ABF98" w14:textId="63E44415" w:rsidR="00450263" w:rsidRDefault="6E7EAF15" w:rsidP="00557F52">
            <w:pPr>
              <w:rPr>
                <w:sz w:val="22"/>
                <w:szCs w:val="22"/>
              </w:rPr>
            </w:pPr>
            <w:r w:rsidRPr="6E7EAF15">
              <w:rPr>
                <w:sz w:val="22"/>
                <w:szCs w:val="22"/>
              </w:rPr>
              <w:t xml:space="preserve">Total Points: </w:t>
            </w:r>
          </w:p>
        </w:tc>
        <w:tc>
          <w:tcPr>
            <w:tcW w:w="2637" w:type="dxa"/>
          </w:tcPr>
          <w:p w14:paraId="6B44EC01" w14:textId="77777777" w:rsidR="00450263" w:rsidRDefault="00450263" w:rsidP="00557F52">
            <w:pPr>
              <w:rPr>
                <w:sz w:val="22"/>
                <w:szCs w:val="22"/>
              </w:rPr>
            </w:pPr>
          </w:p>
        </w:tc>
        <w:tc>
          <w:tcPr>
            <w:tcW w:w="2085" w:type="dxa"/>
          </w:tcPr>
          <w:p w14:paraId="4E1ECEA2" w14:textId="16FD316A" w:rsidR="00450263" w:rsidRDefault="00AF6B94" w:rsidP="001464D8">
            <w:pPr>
              <w:jc w:val="center"/>
              <w:rPr>
                <w:sz w:val="22"/>
                <w:szCs w:val="22"/>
              </w:rPr>
            </w:pPr>
            <w:r>
              <w:rPr>
                <w:sz w:val="22"/>
                <w:szCs w:val="22"/>
              </w:rPr>
              <w:t>225 points</w:t>
            </w:r>
          </w:p>
        </w:tc>
        <w:tc>
          <w:tcPr>
            <w:tcW w:w="3000" w:type="dxa"/>
          </w:tcPr>
          <w:p w14:paraId="0EEA08D4" w14:textId="77777777" w:rsidR="00450263" w:rsidRDefault="00450263" w:rsidP="00557F52">
            <w:pPr>
              <w:rPr>
                <w:sz w:val="22"/>
                <w:szCs w:val="22"/>
              </w:rPr>
            </w:pPr>
          </w:p>
        </w:tc>
      </w:tr>
    </w:tbl>
    <w:p w14:paraId="37F36703" w14:textId="0FC3BC0E" w:rsidR="00933030" w:rsidRDefault="00933030" w:rsidP="00A4696D">
      <w:pPr>
        <w:rPr>
          <w:b/>
          <w:sz w:val="22"/>
          <w:szCs w:val="22"/>
        </w:rPr>
      </w:pPr>
    </w:p>
    <w:p w14:paraId="63121005" w14:textId="6266EDED" w:rsidR="00933030" w:rsidRDefault="00933030" w:rsidP="00A4696D">
      <w:pPr>
        <w:rPr>
          <w:b/>
          <w:sz w:val="22"/>
          <w:szCs w:val="22"/>
        </w:rPr>
      </w:pPr>
    </w:p>
    <w:p w14:paraId="21C27FB5" w14:textId="3DA9F7BB" w:rsidR="00DA445A" w:rsidRDefault="00DA445A" w:rsidP="00A4696D">
      <w:pPr>
        <w:rPr>
          <w:b/>
          <w:sz w:val="22"/>
          <w:szCs w:val="22"/>
        </w:rPr>
      </w:pPr>
    </w:p>
    <w:p w14:paraId="3C918485" w14:textId="3595B603" w:rsidR="00DA445A" w:rsidRDefault="00DA445A" w:rsidP="00A4696D">
      <w:pPr>
        <w:rPr>
          <w:b/>
          <w:sz w:val="22"/>
          <w:szCs w:val="22"/>
        </w:rPr>
      </w:pPr>
    </w:p>
    <w:p w14:paraId="4B7466CF" w14:textId="4B98E53F" w:rsidR="00DA445A" w:rsidRDefault="00DA445A" w:rsidP="00A4696D">
      <w:pPr>
        <w:rPr>
          <w:b/>
          <w:sz w:val="22"/>
          <w:szCs w:val="22"/>
        </w:rPr>
      </w:pPr>
    </w:p>
    <w:p w14:paraId="439F77C1" w14:textId="57C20718" w:rsidR="00DA445A" w:rsidRDefault="00DA445A" w:rsidP="00A4696D">
      <w:pPr>
        <w:rPr>
          <w:b/>
          <w:sz w:val="22"/>
          <w:szCs w:val="22"/>
        </w:rPr>
      </w:pPr>
    </w:p>
    <w:p w14:paraId="499717B5" w14:textId="44755B7D" w:rsidR="00DA445A" w:rsidRDefault="00DA445A" w:rsidP="00A4696D">
      <w:pPr>
        <w:rPr>
          <w:b/>
          <w:sz w:val="22"/>
          <w:szCs w:val="22"/>
        </w:rPr>
      </w:pPr>
    </w:p>
    <w:p w14:paraId="654390FE" w14:textId="6C1E3E28" w:rsidR="00DA445A" w:rsidRDefault="00DA445A" w:rsidP="00A4696D">
      <w:pPr>
        <w:rPr>
          <w:b/>
          <w:sz w:val="22"/>
          <w:szCs w:val="22"/>
        </w:rPr>
      </w:pPr>
    </w:p>
    <w:p w14:paraId="5F437539" w14:textId="77777777" w:rsidR="00DA445A" w:rsidRDefault="00DA445A" w:rsidP="00A4696D">
      <w:pPr>
        <w:rPr>
          <w:b/>
          <w:sz w:val="22"/>
          <w:szCs w:val="22"/>
        </w:rPr>
      </w:pPr>
    </w:p>
    <w:p w14:paraId="0340FE68" w14:textId="77777777" w:rsidR="00933030" w:rsidRDefault="00933030" w:rsidP="00A4696D">
      <w:pPr>
        <w:rPr>
          <w:b/>
          <w:sz w:val="22"/>
          <w:szCs w:val="22"/>
        </w:rPr>
      </w:pPr>
    </w:p>
    <w:p w14:paraId="5F9C6DD8" w14:textId="29391AEC" w:rsidR="00594CE1" w:rsidRPr="006314CB" w:rsidRDefault="00594CE1" w:rsidP="00A4696D">
      <w:pPr>
        <w:rPr>
          <w:b/>
          <w:sz w:val="22"/>
          <w:szCs w:val="22"/>
        </w:rPr>
      </w:pPr>
      <w:r w:rsidRPr="006314CB">
        <w:rPr>
          <w:b/>
          <w:sz w:val="22"/>
          <w:szCs w:val="22"/>
        </w:rPr>
        <w:lastRenderedPageBreak/>
        <w:t>Course Content Outline:</w:t>
      </w:r>
      <w:r w:rsidR="00805364">
        <w:rPr>
          <w:b/>
          <w:sz w:val="22"/>
          <w:szCs w:val="22"/>
        </w:rPr>
        <w:t xml:space="preserve">                                                            </w:t>
      </w:r>
    </w:p>
    <w:p w14:paraId="5603A0D1" w14:textId="42449859" w:rsidR="00DE3E24" w:rsidRDefault="00DE3E24" w:rsidP="00A4696D">
      <w:pPr>
        <w:rPr>
          <w:sz w:val="22"/>
          <w:szCs w:val="22"/>
        </w:rPr>
      </w:pPr>
    </w:p>
    <w:tbl>
      <w:tblPr>
        <w:tblStyle w:val="TableGrid"/>
        <w:tblW w:w="10368" w:type="dxa"/>
        <w:tblInd w:w="-792" w:type="dxa"/>
        <w:tblLayout w:type="fixed"/>
        <w:tblLook w:val="04A0" w:firstRow="1" w:lastRow="0" w:firstColumn="1" w:lastColumn="0" w:noHBand="0" w:noVBand="1"/>
      </w:tblPr>
      <w:tblGrid>
        <w:gridCol w:w="517"/>
        <w:gridCol w:w="1620"/>
        <w:gridCol w:w="1890"/>
        <w:gridCol w:w="3188"/>
        <w:gridCol w:w="1647"/>
        <w:gridCol w:w="1506"/>
      </w:tblGrid>
      <w:tr w:rsidR="00E76300" w:rsidRPr="00D80BA4" w14:paraId="6FDCC468" w14:textId="4ADEB1C2" w:rsidTr="00933FD6">
        <w:trPr>
          <w:cantSplit/>
        </w:trPr>
        <w:tc>
          <w:tcPr>
            <w:tcW w:w="517" w:type="dxa"/>
          </w:tcPr>
          <w:p w14:paraId="643D4638" w14:textId="77777777" w:rsidR="00FC4BFB" w:rsidRPr="00D80BA4" w:rsidRDefault="00FC4BFB" w:rsidP="00A4696D">
            <w:pPr>
              <w:rPr>
                <w:b/>
                <w:sz w:val="22"/>
                <w:szCs w:val="22"/>
              </w:rPr>
            </w:pPr>
            <w:r w:rsidRPr="00D80BA4">
              <w:rPr>
                <w:b/>
                <w:sz w:val="22"/>
                <w:szCs w:val="22"/>
              </w:rPr>
              <w:t>Week</w:t>
            </w:r>
          </w:p>
        </w:tc>
        <w:tc>
          <w:tcPr>
            <w:tcW w:w="1620" w:type="dxa"/>
          </w:tcPr>
          <w:p w14:paraId="1DBBB973" w14:textId="77777777" w:rsidR="00FC4BFB" w:rsidRPr="00D80BA4" w:rsidRDefault="00FC4BFB" w:rsidP="00A4696D">
            <w:pPr>
              <w:rPr>
                <w:b/>
                <w:sz w:val="22"/>
                <w:szCs w:val="22"/>
              </w:rPr>
            </w:pPr>
            <w:r w:rsidRPr="00D80BA4">
              <w:rPr>
                <w:b/>
                <w:sz w:val="22"/>
                <w:szCs w:val="22"/>
              </w:rPr>
              <w:t>Date</w:t>
            </w:r>
          </w:p>
        </w:tc>
        <w:tc>
          <w:tcPr>
            <w:tcW w:w="1890" w:type="dxa"/>
          </w:tcPr>
          <w:p w14:paraId="45C621DB" w14:textId="77777777" w:rsidR="00FC4BFB" w:rsidRPr="00D80BA4" w:rsidRDefault="00FC4BFB" w:rsidP="00A4696D">
            <w:pPr>
              <w:rPr>
                <w:b/>
                <w:sz w:val="22"/>
                <w:szCs w:val="22"/>
              </w:rPr>
            </w:pPr>
            <w:r w:rsidRPr="00D80BA4">
              <w:rPr>
                <w:b/>
                <w:sz w:val="22"/>
                <w:szCs w:val="22"/>
              </w:rPr>
              <w:t>Content</w:t>
            </w:r>
          </w:p>
        </w:tc>
        <w:tc>
          <w:tcPr>
            <w:tcW w:w="3188" w:type="dxa"/>
          </w:tcPr>
          <w:p w14:paraId="5D0DA76C" w14:textId="165421F6" w:rsidR="00FC4BFB" w:rsidRPr="00D80BA4" w:rsidRDefault="00FC4BFB" w:rsidP="00CD74E2">
            <w:pPr>
              <w:rPr>
                <w:b/>
                <w:sz w:val="22"/>
                <w:szCs w:val="22"/>
              </w:rPr>
            </w:pPr>
            <w:r w:rsidRPr="00D80BA4">
              <w:rPr>
                <w:b/>
                <w:sz w:val="22"/>
                <w:szCs w:val="22"/>
              </w:rPr>
              <w:t>Readings</w:t>
            </w:r>
          </w:p>
        </w:tc>
        <w:tc>
          <w:tcPr>
            <w:tcW w:w="1647" w:type="dxa"/>
          </w:tcPr>
          <w:p w14:paraId="3488C71A" w14:textId="7EDA4348" w:rsidR="00FC4BFB" w:rsidRPr="00D80BA4" w:rsidRDefault="00FC4BFB" w:rsidP="00A4696D">
            <w:pPr>
              <w:rPr>
                <w:b/>
                <w:sz w:val="22"/>
                <w:szCs w:val="22"/>
              </w:rPr>
            </w:pPr>
            <w:r w:rsidRPr="00D80BA4">
              <w:rPr>
                <w:b/>
                <w:sz w:val="22"/>
                <w:szCs w:val="22"/>
              </w:rPr>
              <w:t>Assignments Due</w:t>
            </w:r>
          </w:p>
        </w:tc>
        <w:tc>
          <w:tcPr>
            <w:tcW w:w="1506" w:type="dxa"/>
          </w:tcPr>
          <w:p w14:paraId="5C564F1E" w14:textId="269D61A6" w:rsidR="00FC4BFB" w:rsidRPr="00D80BA4" w:rsidRDefault="00FC4BFB" w:rsidP="00A4696D">
            <w:pPr>
              <w:rPr>
                <w:b/>
                <w:sz w:val="22"/>
                <w:szCs w:val="22"/>
              </w:rPr>
            </w:pPr>
            <w:r>
              <w:rPr>
                <w:b/>
                <w:sz w:val="22"/>
                <w:szCs w:val="22"/>
              </w:rPr>
              <w:t>CACREP Standards</w:t>
            </w:r>
          </w:p>
        </w:tc>
      </w:tr>
      <w:tr w:rsidR="00E76300" w14:paraId="6C3AAFC5" w14:textId="76262476" w:rsidTr="00933FD6">
        <w:trPr>
          <w:cantSplit/>
        </w:trPr>
        <w:tc>
          <w:tcPr>
            <w:tcW w:w="517" w:type="dxa"/>
          </w:tcPr>
          <w:p w14:paraId="0367B263" w14:textId="77777777" w:rsidR="00FC4BFB" w:rsidRDefault="00FC4BFB" w:rsidP="00A4696D">
            <w:pPr>
              <w:rPr>
                <w:sz w:val="22"/>
                <w:szCs w:val="22"/>
              </w:rPr>
            </w:pPr>
            <w:r>
              <w:rPr>
                <w:sz w:val="22"/>
                <w:szCs w:val="22"/>
              </w:rPr>
              <w:t>1</w:t>
            </w:r>
          </w:p>
        </w:tc>
        <w:tc>
          <w:tcPr>
            <w:tcW w:w="1620" w:type="dxa"/>
          </w:tcPr>
          <w:p w14:paraId="3C3322F5" w14:textId="67160FE3" w:rsidR="00FC4BFB" w:rsidRDefault="00BF1A50" w:rsidP="00E878BD">
            <w:pPr>
              <w:rPr>
                <w:sz w:val="22"/>
                <w:szCs w:val="22"/>
              </w:rPr>
            </w:pPr>
            <w:r>
              <w:rPr>
                <w:sz w:val="22"/>
                <w:szCs w:val="22"/>
              </w:rPr>
              <w:t>8/</w:t>
            </w:r>
            <w:r w:rsidR="0096765D">
              <w:rPr>
                <w:sz w:val="22"/>
                <w:szCs w:val="22"/>
              </w:rPr>
              <w:t>1</w:t>
            </w:r>
            <w:r w:rsidR="00DA5D11">
              <w:rPr>
                <w:sz w:val="22"/>
                <w:szCs w:val="22"/>
              </w:rPr>
              <w:t>7</w:t>
            </w:r>
            <w:r>
              <w:rPr>
                <w:sz w:val="22"/>
                <w:szCs w:val="22"/>
              </w:rPr>
              <w:t>/</w:t>
            </w:r>
            <w:r w:rsidR="0096765D">
              <w:rPr>
                <w:sz w:val="22"/>
                <w:szCs w:val="22"/>
              </w:rPr>
              <w:t>2</w:t>
            </w:r>
            <w:r w:rsidR="00DA5D11">
              <w:rPr>
                <w:sz w:val="22"/>
                <w:szCs w:val="22"/>
              </w:rPr>
              <w:t>1</w:t>
            </w:r>
          </w:p>
        </w:tc>
        <w:tc>
          <w:tcPr>
            <w:tcW w:w="1890" w:type="dxa"/>
          </w:tcPr>
          <w:p w14:paraId="10D0E42D" w14:textId="5ACEF582" w:rsidR="00FC4BFB" w:rsidRDefault="00FC4BFB" w:rsidP="00A4696D">
            <w:pPr>
              <w:rPr>
                <w:sz w:val="22"/>
                <w:szCs w:val="22"/>
              </w:rPr>
            </w:pPr>
            <w:r>
              <w:rPr>
                <w:sz w:val="22"/>
                <w:szCs w:val="22"/>
              </w:rPr>
              <w:t>Introduction to course</w:t>
            </w:r>
            <w:r w:rsidR="00447C18">
              <w:rPr>
                <w:sz w:val="22"/>
                <w:szCs w:val="22"/>
              </w:rPr>
              <w:t>.</w:t>
            </w:r>
          </w:p>
          <w:p w14:paraId="2B91F5AB" w14:textId="087DBD2C" w:rsidR="00FC4BFB" w:rsidRDefault="00FC4BFB" w:rsidP="00A4696D">
            <w:pPr>
              <w:rPr>
                <w:sz w:val="22"/>
                <w:szCs w:val="22"/>
              </w:rPr>
            </w:pPr>
            <w:r>
              <w:rPr>
                <w:sz w:val="22"/>
                <w:szCs w:val="22"/>
              </w:rPr>
              <w:t>Roles and responsibilities related to educating counselors</w:t>
            </w:r>
            <w:r w:rsidR="00447C18">
              <w:rPr>
                <w:sz w:val="22"/>
                <w:szCs w:val="22"/>
              </w:rPr>
              <w:t>.</w:t>
            </w:r>
          </w:p>
          <w:p w14:paraId="38CE5DA7" w14:textId="19AB98EA" w:rsidR="00FC4BFB" w:rsidRDefault="00FC4BFB" w:rsidP="00A4696D">
            <w:pPr>
              <w:rPr>
                <w:sz w:val="22"/>
                <w:szCs w:val="22"/>
              </w:rPr>
            </w:pPr>
          </w:p>
        </w:tc>
        <w:tc>
          <w:tcPr>
            <w:tcW w:w="3188" w:type="dxa"/>
          </w:tcPr>
          <w:p w14:paraId="5803BF82" w14:textId="3F504371" w:rsidR="00FC4BFB" w:rsidRDefault="00FC4BFB" w:rsidP="00A4696D">
            <w:pPr>
              <w:rPr>
                <w:sz w:val="22"/>
                <w:szCs w:val="22"/>
              </w:rPr>
            </w:pPr>
            <w:r w:rsidRPr="008720C1">
              <w:rPr>
                <w:i/>
                <w:sz w:val="22"/>
                <w:szCs w:val="22"/>
              </w:rPr>
              <w:t>ACA Code of Ethics</w:t>
            </w:r>
            <w:r>
              <w:rPr>
                <w:sz w:val="22"/>
                <w:szCs w:val="22"/>
              </w:rPr>
              <w:t xml:space="preserve"> codes F.7, F.10</w:t>
            </w:r>
          </w:p>
          <w:p w14:paraId="0538266A" w14:textId="77777777" w:rsidR="00D51E8E" w:rsidRDefault="00D51E8E" w:rsidP="00A4696D">
            <w:pPr>
              <w:rPr>
                <w:sz w:val="22"/>
                <w:szCs w:val="22"/>
              </w:rPr>
            </w:pPr>
          </w:p>
          <w:p w14:paraId="73BD12C3" w14:textId="7148CE6F" w:rsidR="00FC4BFB" w:rsidRDefault="00D51E8E" w:rsidP="00A4696D">
            <w:pPr>
              <w:rPr>
                <w:sz w:val="22"/>
                <w:szCs w:val="22"/>
              </w:rPr>
            </w:pPr>
            <w:r>
              <w:rPr>
                <w:sz w:val="22"/>
                <w:szCs w:val="22"/>
              </w:rPr>
              <w:t>H&amp;W: Chapter 1</w:t>
            </w:r>
          </w:p>
          <w:p w14:paraId="1124795B" w14:textId="77777777" w:rsidR="00D51E8E" w:rsidRDefault="00D51E8E" w:rsidP="00A4696D">
            <w:pPr>
              <w:rPr>
                <w:sz w:val="22"/>
                <w:szCs w:val="22"/>
              </w:rPr>
            </w:pPr>
          </w:p>
          <w:p w14:paraId="58A61050" w14:textId="77777777" w:rsidR="006E3F5F" w:rsidRDefault="006E3F5F" w:rsidP="00A4696D">
            <w:pPr>
              <w:rPr>
                <w:sz w:val="22"/>
                <w:szCs w:val="22"/>
              </w:rPr>
            </w:pPr>
            <w:r>
              <w:rPr>
                <w:sz w:val="22"/>
                <w:szCs w:val="22"/>
              </w:rPr>
              <w:t xml:space="preserve">ACES (Preface, p.4-9; Section </w:t>
            </w:r>
            <w:r w:rsidR="00C16685">
              <w:rPr>
                <w:sz w:val="22"/>
                <w:szCs w:val="22"/>
              </w:rPr>
              <w:t>3</w:t>
            </w:r>
            <w:r>
              <w:rPr>
                <w:sz w:val="22"/>
                <w:szCs w:val="22"/>
              </w:rPr>
              <w:t>, p. 30-37</w:t>
            </w:r>
            <w:r w:rsidR="00C16685">
              <w:rPr>
                <w:sz w:val="22"/>
                <w:szCs w:val="22"/>
              </w:rPr>
              <w:t>, Section 9, p. 92-102</w:t>
            </w:r>
            <w:r>
              <w:rPr>
                <w:sz w:val="22"/>
                <w:szCs w:val="22"/>
              </w:rPr>
              <w:t>)</w:t>
            </w:r>
          </w:p>
          <w:p w14:paraId="4BA989DC" w14:textId="77777777" w:rsidR="008668E3" w:rsidRDefault="008668E3" w:rsidP="00A4696D">
            <w:pPr>
              <w:rPr>
                <w:sz w:val="22"/>
                <w:szCs w:val="22"/>
              </w:rPr>
            </w:pPr>
          </w:p>
          <w:p w14:paraId="5FEB9832" w14:textId="421A97A9" w:rsidR="008668E3" w:rsidRDefault="008668E3" w:rsidP="00A4696D">
            <w:pPr>
              <w:rPr>
                <w:sz w:val="22"/>
                <w:szCs w:val="22"/>
              </w:rPr>
            </w:pPr>
            <w:r>
              <w:rPr>
                <w:sz w:val="22"/>
                <w:szCs w:val="22"/>
              </w:rPr>
              <w:t>Additional readings posted to CANVAS</w:t>
            </w:r>
          </w:p>
        </w:tc>
        <w:tc>
          <w:tcPr>
            <w:tcW w:w="1647" w:type="dxa"/>
          </w:tcPr>
          <w:p w14:paraId="1C5B4C49" w14:textId="77777777" w:rsidR="00FC4BFB" w:rsidRPr="008720C1" w:rsidRDefault="00FC4BFB" w:rsidP="00A4696D">
            <w:pPr>
              <w:rPr>
                <w:i/>
                <w:sz w:val="22"/>
                <w:szCs w:val="22"/>
              </w:rPr>
            </w:pPr>
          </w:p>
        </w:tc>
        <w:tc>
          <w:tcPr>
            <w:tcW w:w="1506" w:type="dxa"/>
          </w:tcPr>
          <w:p w14:paraId="3051B8A8" w14:textId="1F0E9E93" w:rsidR="00FC4BFB" w:rsidRPr="005C2CAB" w:rsidRDefault="005C2CAB" w:rsidP="00A4696D">
            <w:pPr>
              <w:rPr>
                <w:sz w:val="22"/>
                <w:szCs w:val="22"/>
              </w:rPr>
            </w:pPr>
            <w:r>
              <w:rPr>
                <w:sz w:val="22"/>
                <w:szCs w:val="22"/>
              </w:rPr>
              <w:t xml:space="preserve">CACREP </w:t>
            </w:r>
            <w:proofErr w:type="gramStart"/>
            <w:r>
              <w:rPr>
                <w:sz w:val="22"/>
                <w:szCs w:val="22"/>
              </w:rPr>
              <w:t>VI.B.3.a,h.</w:t>
            </w:r>
            <w:proofErr w:type="gramEnd"/>
          </w:p>
        </w:tc>
      </w:tr>
      <w:tr w:rsidR="0001195A" w14:paraId="58FA08FB" w14:textId="77777777" w:rsidTr="00933FD6">
        <w:trPr>
          <w:cantSplit/>
          <w:trHeight w:val="1448"/>
        </w:trPr>
        <w:tc>
          <w:tcPr>
            <w:tcW w:w="517" w:type="dxa"/>
          </w:tcPr>
          <w:p w14:paraId="41D67418" w14:textId="234E55C1" w:rsidR="0001195A" w:rsidRDefault="0001195A" w:rsidP="0001195A">
            <w:pPr>
              <w:rPr>
                <w:sz w:val="22"/>
                <w:szCs w:val="22"/>
              </w:rPr>
            </w:pPr>
            <w:r>
              <w:rPr>
                <w:sz w:val="22"/>
                <w:szCs w:val="22"/>
              </w:rPr>
              <w:t>2</w:t>
            </w:r>
          </w:p>
        </w:tc>
        <w:tc>
          <w:tcPr>
            <w:tcW w:w="1620" w:type="dxa"/>
          </w:tcPr>
          <w:p w14:paraId="3C1C4FCB" w14:textId="1B3153EE" w:rsidR="0001195A" w:rsidRDefault="0001195A" w:rsidP="0001195A">
            <w:pPr>
              <w:rPr>
                <w:sz w:val="22"/>
                <w:szCs w:val="22"/>
              </w:rPr>
            </w:pPr>
            <w:r>
              <w:rPr>
                <w:sz w:val="22"/>
                <w:szCs w:val="22"/>
              </w:rPr>
              <w:t>8/24/21</w:t>
            </w:r>
          </w:p>
          <w:p w14:paraId="5B30A11F" w14:textId="30BC1FCA" w:rsidR="00C03868" w:rsidRDefault="00C03868" w:rsidP="0001195A">
            <w:pPr>
              <w:rPr>
                <w:sz w:val="22"/>
                <w:szCs w:val="22"/>
              </w:rPr>
            </w:pPr>
          </w:p>
        </w:tc>
        <w:tc>
          <w:tcPr>
            <w:tcW w:w="1890" w:type="dxa"/>
          </w:tcPr>
          <w:p w14:paraId="5BE61203" w14:textId="77777777" w:rsidR="0001195A" w:rsidRDefault="0001195A" w:rsidP="0001195A">
            <w:pPr>
              <w:rPr>
                <w:sz w:val="22"/>
                <w:szCs w:val="22"/>
              </w:rPr>
            </w:pPr>
            <w:r>
              <w:rPr>
                <w:sz w:val="22"/>
                <w:szCs w:val="22"/>
              </w:rPr>
              <w:t>Learning Theories</w:t>
            </w:r>
          </w:p>
          <w:p w14:paraId="59803707" w14:textId="66878C47" w:rsidR="0001195A" w:rsidRDefault="0001195A" w:rsidP="0001195A">
            <w:pPr>
              <w:rPr>
                <w:sz w:val="22"/>
                <w:szCs w:val="22"/>
              </w:rPr>
            </w:pPr>
            <w:r w:rsidRPr="001464D8">
              <w:rPr>
                <w:sz w:val="22"/>
                <w:szCs w:val="22"/>
              </w:rPr>
              <w:t xml:space="preserve">Teaching </w:t>
            </w:r>
            <w:r>
              <w:rPr>
                <w:sz w:val="22"/>
                <w:szCs w:val="22"/>
              </w:rPr>
              <w:t>Philosophy and Course/Lecture</w:t>
            </w:r>
          </w:p>
          <w:p w14:paraId="26CBF11E" w14:textId="70849039" w:rsidR="0001195A" w:rsidRDefault="0001195A" w:rsidP="0001195A">
            <w:pPr>
              <w:rPr>
                <w:sz w:val="22"/>
                <w:szCs w:val="22"/>
              </w:rPr>
            </w:pPr>
            <w:r>
              <w:rPr>
                <w:sz w:val="22"/>
                <w:szCs w:val="22"/>
              </w:rPr>
              <w:t>Development</w:t>
            </w:r>
          </w:p>
          <w:p w14:paraId="73A20B62" w14:textId="1DA69866" w:rsidR="0001195A" w:rsidRDefault="0001195A" w:rsidP="0001195A">
            <w:pPr>
              <w:rPr>
                <w:sz w:val="22"/>
                <w:szCs w:val="22"/>
              </w:rPr>
            </w:pPr>
          </w:p>
        </w:tc>
        <w:tc>
          <w:tcPr>
            <w:tcW w:w="3188" w:type="dxa"/>
          </w:tcPr>
          <w:p w14:paraId="6736B7D8" w14:textId="289DD84A" w:rsidR="0001195A" w:rsidRDefault="0001195A" w:rsidP="0001195A">
            <w:pPr>
              <w:rPr>
                <w:sz w:val="22"/>
                <w:szCs w:val="22"/>
              </w:rPr>
            </w:pPr>
            <w:r>
              <w:rPr>
                <w:sz w:val="22"/>
                <w:szCs w:val="22"/>
              </w:rPr>
              <w:t>H&amp;W: Chapters 7, 8</w:t>
            </w:r>
          </w:p>
          <w:p w14:paraId="4A7F52D8" w14:textId="5EF8A2D7" w:rsidR="00E77BBB" w:rsidRDefault="00E77BBB" w:rsidP="0001195A">
            <w:pPr>
              <w:rPr>
                <w:sz w:val="22"/>
                <w:szCs w:val="22"/>
              </w:rPr>
            </w:pPr>
            <w:r>
              <w:rPr>
                <w:sz w:val="22"/>
                <w:szCs w:val="22"/>
              </w:rPr>
              <w:t>Palmer: Chapter 1</w:t>
            </w:r>
          </w:p>
          <w:p w14:paraId="3937B901" w14:textId="77777777" w:rsidR="0001195A" w:rsidRDefault="0001195A" w:rsidP="0001195A">
            <w:pPr>
              <w:rPr>
                <w:sz w:val="22"/>
                <w:szCs w:val="22"/>
              </w:rPr>
            </w:pPr>
          </w:p>
          <w:p w14:paraId="29C1258B" w14:textId="77777777" w:rsidR="0001195A" w:rsidRDefault="0001195A" w:rsidP="0001195A">
            <w:pPr>
              <w:rPr>
                <w:sz w:val="22"/>
                <w:szCs w:val="22"/>
              </w:rPr>
            </w:pPr>
            <w:r>
              <w:rPr>
                <w:sz w:val="22"/>
                <w:szCs w:val="22"/>
              </w:rPr>
              <w:t>CACREP 2016 Standards</w:t>
            </w:r>
          </w:p>
          <w:p w14:paraId="71CA1897" w14:textId="77777777" w:rsidR="0001195A" w:rsidRDefault="0001195A" w:rsidP="0001195A">
            <w:pPr>
              <w:rPr>
                <w:sz w:val="22"/>
                <w:szCs w:val="22"/>
              </w:rPr>
            </w:pPr>
          </w:p>
          <w:p w14:paraId="711E438D" w14:textId="77777777" w:rsidR="0001195A" w:rsidRDefault="0001195A" w:rsidP="0001195A">
            <w:pPr>
              <w:rPr>
                <w:sz w:val="22"/>
                <w:szCs w:val="22"/>
              </w:rPr>
            </w:pPr>
            <w:r>
              <w:rPr>
                <w:sz w:val="22"/>
                <w:szCs w:val="22"/>
              </w:rPr>
              <w:t>ACES (Section 2, p.19-29; Section 10, p.103-121)</w:t>
            </w:r>
          </w:p>
          <w:p w14:paraId="31126B3D" w14:textId="77777777" w:rsidR="0001195A" w:rsidRDefault="0001195A" w:rsidP="0001195A">
            <w:pPr>
              <w:rPr>
                <w:sz w:val="22"/>
                <w:szCs w:val="22"/>
              </w:rPr>
            </w:pPr>
          </w:p>
          <w:p w14:paraId="2A9BA8BC" w14:textId="2AA8D61B" w:rsidR="0001195A" w:rsidRPr="008720C1" w:rsidRDefault="0001195A" w:rsidP="0001195A">
            <w:pPr>
              <w:rPr>
                <w:i/>
                <w:sz w:val="22"/>
                <w:szCs w:val="22"/>
              </w:rPr>
            </w:pPr>
            <w:r>
              <w:rPr>
                <w:sz w:val="22"/>
                <w:szCs w:val="22"/>
              </w:rPr>
              <w:t>Additional readings posted to CANVAS</w:t>
            </w:r>
          </w:p>
        </w:tc>
        <w:tc>
          <w:tcPr>
            <w:tcW w:w="1647" w:type="dxa"/>
          </w:tcPr>
          <w:p w14:paraId="59F683D7" w14:textId="77777777" w:rsidR="0001195A" w:rsidRDefault="0001195A" w:rsidP="0001195A">
            <w:pPr>
              <w:rPr>
                <w:sz w:val="22"/>
                <w:szCs w:val="22"/>
              </w:rPr>
            </w:pPr>
          </w:p>
          <w:p w14:paraId="30A51122" w14:textId="09FBBDC3" w:rsidR="002013B7" w:rsidRDefault="002013B7" w:rsidP="0001195A">
            <w:pPr>
              <w:rPr>
                <w:sz w:val="22"/>
                <w:szCs w:val="22"/>
              </w:rPr>
            </w:pPr>
            <w:r>
              <w:rPr>
                <w:sz w:val="22"/>
                <w:szCs w:val="22"/>
              </w:rPr>
              <w:t xml:space="preserve">Course Teaching Demonstration/Observation Options </w:t>
            </w:r>
          </w:p>
        </w:tc>
        <w:tc>
          <w:tcPr>
            <w:tcW w:w="1506" w:type="dxa"/>
          </w:tcPr>
          <w:p w14:paraId="478F2137" w14:textId="0FB4B9F3" w:rsidR="0001195A" w:rsidRDefault="0001195A" w:rsidP="0001195A">
            <w:pPr>
              <w:rPr>
                <w:sz w:val="22"/>
                <w:szCs w:val="22"/>
              </w:rPr>
            </w:pPr>
            <w:r>
              <w:rPr>
                <w:sz w:val="22"/>
                <w:szCs w:val="22"/>
              </w:rPr>
              <w:t xml:space="preserve">CACREP </w:t>
            </w:r>
            <w:proofErr w:type="gramStart"/>
            <w:r>
              <w:rPr>
                <w:sz w:val="22"/>
                <w:szCs w:val="22"/>
              </w:rPr>
              <w:t>VI.B.3.b,d</w:t>
            </w:r>
            <w:proofErr w:type="gramEnd"/>
          </w:p>
        </w:tc>
      </w:tr>
      <w:tr w:rsidR="0001195A" w14:paraId="56B0D892" w14:textId="4A25CD30" w:rsidTr="00933FD6">
        <w:trPr>
          <w:cantSplit/>
          <w:trHeight w:val="1448"/>
        </w:trPr>
        <w:tc>
          <w:tcPr>
            <w:tcW w:w="517" w:type="dxa"/>
          </w:tcPr>
          <w:p w14:paraId="22761134" w14:textId="22B2395F" w:rsidR="0001195A" w:rsidRDefault="0001195A" w:rsidP="0001195A">
            <w:pPr>
              <w:rPr>
                <w:sz w:val="22"/>
                <w:szCs w:val="22"/>
              </w:rPr>
            </w:pPr>
            <w:r>
              <w:rPr>
                <w:sz w:val="22"/>
                <w:szCs w:val="22"/>
              </w:rPr>
              <w:t>3</w:t>
            </w:r>
          </w:p>
        </w:tc>
        <w:tc>
          <w:tcPr>
            <w:tcW w:w="1620" w:type="dxa"/>
          </w:tcPr>
          <w:p w14:paraId="3FAA6576" w14:textId="5061A293" w:rsidR="0001195A" w:rsidRDefault="0001195A" w:rsidP="0001195A">
            <w:pPr>
              <w:rPr>
                <w:sz w:val="22"/>
                <w:szCs w:val="22"/>
              </w:rPr>
            </w:pPr>
            <w:r>
              <w:rPr>
                <w:sz w:val="22"/>
                <w:szCs w:val="22"/>
              </w:rPr>
              <w:t>8/31/21</w:t>
            </w:r>
          </w:p>
          <w:p w14:paraId="267EBC74" w14:textId="051ABE04" w:rsidR="0001195A" w:rsidRDefault="0001195A" w:rsidP="0001195A">
            <w:pPr>
              <w:rPr>
                <w:sz w:val="22"/>
                <w:szCs w:val="22"/>
              </w:rPr>
            </w:pPr>
            <w:r w:rsidRPr="008C234A">
              <w:rPr>
                <w:sz w:val="13"/>
                <w:szCs w:val="13"/>
              </w:rPr>
              <w:t>(asynchronous)</w:t>
            </w:r>
          </w:p>
        </w:tc>
        <w:tc>
          <w:tcPr>
            <w:tcW w:w="1890" w:type="dxa"/>
          </w:tcPr>
          <w:p w14:paraId="3ECCED9D" w14:textId="6296E03F" w:rsidR="0001195A" w:rsidRDefault="0001195A" w:rsidP="0001195A">
            <w:pPr>
              <w:rPr>
                <w:sz w:val="22"/>
                <w:szCs w:val="22"/>
              </w:rPr>
            </w:pPr>
            <w:r>
              <w:rPr>
                <w:sz w:val="22"/>
                <w:szCs w:val="22"/>
              </w:rPr>
              <w:t>Teaching in Action</w:t>
            </w:r>
            <w:r w:rsidR="00E90C46">
              <w:rPr>
                <w:sz w:val="22"/>
                <w:szCs w:val="22"/>
              </w:rPr>
              <w:t xml:space="preserve">: Teaching Observation </w:t>
            </w:r>
          </w:p>
          <w:p w14:paraId="7BA5CEBF" w14:textId="42489708" w:rsidR="0001195A" w:rsidRDefault="0001195A" w:rsidP="0001195A">
            <w:pPr>
              <w:rPr>
                <w:sz w:val="22"/>
                <w:szCs w:val="22"/>
              </w:rPr>
            </w:pPr>
          </w:p>
        </w:tc>
        <w:tc>
          <w:tcPr>
            <w:tcW w:w="3188" w:type="dxa"/>
          </w:tcPr>
          <w:p w14:paraId="4E3A1D01" w14:textId="77777777" w:rsidR="0001195A" w:rsidRDefault="0001195A" w:rsidP="0001195A">
            <w:pPr>
              <w:rPr>
                <w:sz w:val="22"/>
                <w:szCs w:val="22"/>
              </w:rPr>
            </w:pPr>
            <w:r>
              <w:rPr>
                <w:sz w:val="22"/>
                <w:szCs w:val="22"/>
              </w:rPr>
              <w:t>H&amp;W: Chapter 5</w:t>
            </w:r>
          </w:p>
          <w:p w14:paraId="267795F1" w14:textId="77777777" w:rsidR="0001195A" w:rsidRDefault="0001195A" w:rsidP="0001195A">
            <w:pPr>
              <w:rPr>
                <w:sz w:val="22"/>
                <w:szCs w:val="22"/>
              </w:rPr>
            </w:pPr>
          </w:p>
          <w:p w14:paraId="54C00B93" w14:textId="77777777" w:rsidR="0001195A" w:rsidRDefault="0001195A" w:rsidP="0001195A">
            <w:pPr>
              <w:rPr>
                <w:sz w:val="22"/>
                <w:szCs w:val="22"/>
              </w:rPr>
            </w:pPr>
          </w:p>
          <w:p w14:paraId="6688FC1D" w14:textId="77777777" w:rsidR="0001195A" w:rsidRDefault="0001195A" w:rsidP="0001195A">
            <w:pPr>
              <w:rPr>
                <w:sz w:val="22"/>
                <w:szCs w:val="22"/>
              </w:rPr>
            </w:pPr>
          </w:p>
          <w:p w14:paraId="2975B2A4" w14:textId="303CCC16" w:rsidR="0001195A" w:rsidRDefault="0001195A" w:rsidP="0001195A">
            <w:pPr>
              <w:rPr>
                <w:i/>
                <w:sz w:val="22"/>
                <w:szCs w:val="22"/>
              </w:rPr>
            </w:pPr>
            <w:r>
              <w:rPr>
                <w:sz w:val="22"/>
                <w:szCs w:val="22"/>
              </w:rPr>
              <w:t>Additional readings posted to CANVAS</w:t>
            </w:r>
          </w:p>
          <w:p w14:paraId="69236EB6" w14:textId="77777777" w:rsidR="0001195A" w:rsidRDefault="0001195A" w:rsidP="0001195A">
            <w:pPr>
              <w:rPr>
                <w:i/>
                <w:sz w:val="22"/>
                <w:szCs w:val="22"/>
              </w:rPr>
            </w:pPr>
          </w:p>
          <w:p w14:paraId="7516258A" w14:textId="77777777" w:rsidR="0001195A" w:rsidRDefault="0001195A" w:rsidP="0001195A">
            <w:pPr>
              <w:rPr>
                <w:i/>
                <w:sz w:val="22"/>
                <w:szCs w:val="22"/>
              </w:rPr>
            </w:pPr>
          </w:p>
          <w:p w14:paraId="22F972AB" w14:textId="6BF1FB9D" w:rsidR="0001195A" w:rsidRPr="0003541E" w:rsidRDefault="0001195A" w:rsidP="0001195A">
            <w:pPr>
              <w:rPr>
                <w:sz w:val="22"/>
                <w:szCs w:val="22"/>
              </w:rPr>
            </w:pPr>
          </w:p>
        </w:tc>
        <w:tc>
          <w:tcPr>
            <w:tcW w:w="1647" w:type="dxa"/>
          </w:tcPr>
          <w:p w14:paraId="556F582B" w14:textId="751DDC3C" w:rsidR="0001195A" w:rsidRDefault="0001195A" w:rsidP="0001195A">
            <w:pPr>
              <w:rPr>
                <w:sz w:val="22"/>
                <w:szCs w:val="22"/>
              </w:rPr>
            </w:pPr>
          </w:p>
        </w:tc>
        <w:tc>
          <w:tcPr>
            <w:tcW w:w="1506" w:type="dxa"/>
          </w:tcPr>
          <w:p w14:paraId="429A150C" w14:textId="7213D758" w:rsidR="0001195A" w:rsidRDefault="0001195A" w:rsidP="0001195A">
            <w:pPr>
              <w:rPr>
                <w:sz w:val="22"/>
                <w:szCs w:val="22"/>
              </w:rPr>
            </w:pPr>
            <w:r>
              <w:rPr>
                <w:sz w:val="22"/>
                <w:szCs w:val="22"/>
              </w:rPr>
              <w:t xml:space="preserve">CACREP </w:t>
            </w:r>
            <w:proofErr w:type="gramStart"/>
            <w:r>
              <w:rPr>
                <w:sz w:val="22"/>
                <w:szCs w:val="22"/>
              </w:rPr>
              <w:t>VI.B.3.b,c</w:t>
            </w:r>
            <w:proofErr w:type="gramEnd"/>
            <w:r>
              <w:rPr>
                <w:sz w:val="22"/>
                <w:szCs w:val="22"/>
              </w:rPr>
              <w:t>,d</w:t>
            </w:r>
          </w:p>
          <w:p w14:paraId="0A269053" w14:textId="77777777" w:rsidR="0001195A" w:rsidRDefault="0001195A" w:rsidP="0001195A">
            <w:pPr>
              <w:rPr>
                <w:sz w:val="22"/>
                <w:szCs w:val="22"/>
              </w:rPr>
            </w:pPr>
          </w:p>
          <w:p w14:paraId="273D8135" w14:textId="3D4E9738" w:rsidR="0001195A" w:rsidRDefault="0001195A" w:rsidP="0001195A">
            <w:pPr>
              <w:rPr>
                <w:b/>
                <w:sz w:val="22"/>
                <w:szCs w:val="22"/>
              </w:rPr>
            </w:pPr>
          </w:p>
        </w:tc>
      </w:tr>
      <w:tr w:rsidR="0001195A" w14:paraId="0BF76407" w14:textId="7D0470AC" w:rsidTr="00933FD6">
        <w:trPr>
          <w:cantSplit/>
          <w:trHeight w:val="782"/>
        </w:trPr>
        <w:tc>
          <w:tcPr>
            <w:tcW w:w="517" w:type="dxa"/>
          </w:tcPr>
          <w:p w14:paraId="346AE2D6" w14:textId="77777777" w:rsidR="0001195A" w:rsidRDefault="0001195A" w:rsidP="0001195A">
            <w:pPr>
              <w:rPr>
                <w:sz w:val="22"/>
                <w:szCs w:val="22"/>
              </w:rPr>
            </w:pPr>
            <w:r>
              <w:rPr>
                <w:sz w:val="22"/>
                <w:szCs w:val="22"/>
              </w:rPr>
              <w:t>4</w:t>
            </w:r>
          </w:p>
          <w:p w14:paraId="552D0A84" w14:textId="77777777" w:rsidR="00AE7FEC" w:rsidRDefault="00AE7FEC" w:rsidP="0001195A">
            <w:pPr>
              <w:rPr>
                <w:sz w:val="22"/>
                <w:szCs w:val="22"/>
              </w:rPr>
            </w:pPr>
          </w:p>
          <w:p w14:paraId="120ABBA7" w14:textId="0AF06B16" w:rsidR="00AE7FEC" w:rsidRDefault="00AE7FEC" w:rsidP="0001195A">
            <w:pPr>
              <w:rPr>
                <w:sz w:val="22"/>
                <w:szCs w:val="22"/>
              </w:rPr>
            </w:pPr>
          </w:p>
        </w:tc>
        <w:tc>
          <w:tcPr>
            <w:tcW w:w="1620" w:type="dxa"/>
          </w:tcPr>
          <w:p w14:paraId="0D09A5DD" w14:textId="41F2E0CB" w:rsidR="0001195A" w:rsidRDefault="0001195A" w:rsidP="0001195A">
            <w:pPr>
              <w:rPr>
                <w:sz w:val="22"/>
                <w:szCs w:val="22"/>
              </w:rPr>
            </w:pPr>
            <w:r>
              <w:rPr>
                <w:sz w:val="22"/>
                <w:szCs w:val="22"/>
              </w:rPr>
              <w:t>9/7/21</w:t>
            </w:r>
          </w:p>
          <w:p w14:paraId="2ED99ECF" w14:textId="77777777" w:rsidR="0001195A" w:rsidRDefault="0001195A" w:rsidP="0001195A">
            <w:pPr>
              <w:rPr>
                <w:sz w:val="22"/>
                <w:szCs w:val="22"/>
              </w:rPr>
            </w:pPr>
            <w:r>
              <w:rPr>
                <w:sz w:val="22"/>
                <w:szCs w:val="22"/>
              </w:rPr>
              <w:t xml:space="preserve"> </w:t>
            </w:r>
          </w:p>
          <w:p w14:paraId="40CDA58D" w14:textId="7A97291F" w:rsidR="00E90C46" w:rsidRDefault="00E90C46" w:rsidP="0001195A">
            <w:pPr>
              <w:rPr>
                <w:sz w:val="22"/>
                <w:szCs w:val="22"/>
              </w:rPr>
            </w:pPr>
            <w:r>
              <w:rPr>
                <w:sz w:val="22"/>
                <w:szCs w:val="22"/>
              </w:rPr>
              <w:t xml:space="preserve">Brittany Dennis </w:t>
            </w:r>
          </w:p>
        </w:tc>
        <w:tc>
          <w:tcPr>
            <w:tcW w:w="1890" w:type="dxa"/>
          </w:tcPr>
          <w:p w14:paraId="253EC8A2" w14:textId="038CE764" w:rsidR="001464D8" w:rsidRDefault="001464D8" w:rsidP="001464D8">
            <w:pPr>
              <w:rPr>
                <w:sz w:val="22"/>
                <w:szCs w:val="22"/>
              </w:rPr>
            </w:pPr>
            <w:r>
              <w:rPr>
                <w:sz w:val="22"/>
                <w:szCs w:val="22"/>
              </w:rPr>
              <w:t xml:space="preserve">Lesson Planning &amp; Teaching Methods:  Reading and Writing Assignments, Class Discussions and Seminars </w:t>
            </w:r>
          </w:p>
          <w:p w14:paraId="2C54DF53" w14:textId="162CFCCF" w:rsidR="0001195A" w:rsidRDefault="0001195A" w:rsidP="0001195A">
            <w:pPr>
              <w:rPr>
                <w:sz w:val="22"/>
                <w:szCs w:val="22"/>
              </w:rPr>
            </w:pPr>
          </w:p>
        </w:tc>
        <w:tc>
          <w:tcPr>
            <w:tcW w:w="3188" w:type="dxa"/>
          </w:tcPr>
          <w:p w14:paraId="0D4580F5" w14:textId="77777777" w:rsidR="001464D8" w:rsidRDefault="001464D8" w:rsidP="001464D8">
            <w:pPr>
              <w:rPr>
                <w:sz w:val="22"/>
                <w:szCs w:val="22"/>
              </w:rPr>
            </w:pPr>
            <w:r>
              <w:rPr>
                <w:sz w:val="22"/>
                <w:szCs w:val="22"/>
              </w:rPr>
              <w:t>H&amp;W: Chapter 10</w:t>
            </w:r>
          </w:p>
          <w:p w14:paraId="3E71024F" w14:textId="77777777" w:rsidR="001464D8" w:rsidRDefault="001464D8" w:rsidP="001464D8">
            <w:pPr>
              <w:rPr>
                <w:sz w:val="22"/>
                <w:szCs w:val="22"/>
              </w:rPr>
            </w:pPr>
          </w:p>
          <w:p w14:paraId="1072593C" w14:textId="77777777" w:rsidR="001464D8" w:rsidRDefault="001464D8" w:rsidP="001464D8">
            <w:pPr>
              <w:rPr>
                <w:sz w:val="22"/>
                <w:szCs w:val="22"/>
              </w:rPr>
            </w:pPr>
            <w:r>
              <w:rPr>
                <w:sz w:val="22"/>
                <w:szCs w:val="22"/>
              </w:rPr>
              <w:t>ACES (Section 5, p.49-57)</w:t>
            </w:r>
          </w:p>
          <w:p w14:paraId="0DD5FFAF" w14:textId="77777777" w:rsidR="001464D8" w:rsidRDefault="001464D8" w:rsidP="001464D8">
            <w:pPr>
              <w:rPr>
                <w:sz w:val="22"/>
                <w:szCs w:val="22"/>
              </w:rPr>
            </w:pPr>
          </w:p>
          <w:p w14:paraId="4F084978" w14:textId="64DE3861" w:rsidR="0001195A" w:rsidRDefault="001464D8" w:rsidP="0001195A">
            <w:pPr>
              <w:rPr>
                <w:sz w:val="22"/>
                <w:szCs w:val="22"/>
              </w:rPr>
            </w:pPr>
            <w:r>
              <w:rPr>
                <w:sz w:val="22"/>
                <w:szCs w:val="22"/>
              </w:rPr>
              <w:t>Additional readings posted to CANVAS</w:t>
            </w:r>
            <w:r w:rsidDel="0001195A">
              <w:rPr>
                <w:sz w:val="22"/>
                <w:szCs w:val="22"/>
              </w:rPr>
              <w:t xml:space="preserve"> </w:t>
            </w:r>
          </w:p>
        </w:tc>
        <w:tc>
          <w:tcPr>
            <w:tcW w:w="1647" w:type="dxa"/>
          </w:tcPr>
          <w:p w14:paraId="74639CC1" w14:textId="67D09B8A" w:rsidR="0001195A" w:rsidRPr="002A71FF" w:rsidRDefault="0001195A" w:rsidP="0001195A">
            <w:pPr>
              <w:rPr>
                <w:b/>
                <w:sz w:val="22"/>
                <w:szCs w:val="22"/>
              </w:rPr>
            </w:pPr>
            <w:r>
              <w:rPr>
                <w:b/>
                <w:sz w:val="22"/>
                <w:szCs w:val="22"/>
              </w:rPr>
              <w:t>Teaching Observation Activity with Reflection Due</w:t>
            </w:r>
            <w:r w:rsidR="00643F19">
              <w:rPr>
                <w:b/>
                <w:sz w:val="22"/>
                <w:szCs w:val="22"/>
              </w:rPr>
              <w:t xml:space="preserve">: </w:t>
            </w:r>
            <w:r w:rsidR="0067053B">
              <w:rPr>
                <w:b/>
                <w:sz w:val="22"/>
                <w:szCs w:val="22"/>
                <w:shd w:val="clear" w:color="auto" w:fill="B8CCE4" w:themeFill="accent1" w:themeFillTint="66"/>
              </w:rPr>
              <w:t>Brittany Dennis</w:t>
            </w:r>
          </w:p>
        </w:tc>
        <w:tc>
          <w:tcPr>
            <w:tcW w:w="1506" w:type="dxa"/>
          </w:tcPr>
          <w:p w14:paraId="105D552C" w14:textId="77777777" w:rsidR="001464D8" w:rsidRDefault="001464D8" w:rsidP="001464D8">
            <w:pPr>
              <w:rPr>
                <w:sz w:val="22"/>
                <w:szCs w:val="22"/>
              </w:rPr>
            </w:pPr>
            <w:r>
              <w:rPr>
                <w:sz w:val="22"/>
                <w:szCs w:val="22"/>
              </w:rPr>
              <w:t>CACREP VI.B.3.e</w:t>
            </w:r>
          </w:p>
          <w:p w14:paraId="7B8EF964" w14:textId="77777777" w:rsidR="001464D8" w:rsidRDefault="001464D8" w:rsidP="0001195A">
            <w:pPr>
              <w:rPr>
                <w:sz w:val="22"/>
                <w:szCs w:val="22"/>
              </w:rPr>
            </w:pPr>
          </w:p>
          <w:p w14:paraId="72D30B46" w14:textId="77777777" w:rsidR="001464D8" w:rsidRDefault="001464D8" w:rsidP="0001195A">
            <w:pPr>
              <w:rPr>
                <w:sz w:val="22"/>
                <w:szCs w:val="22"/>
              </w:rPr>
            </w:pPr>
          </w:p>
          <w:p w14:paraId="5350B44F" w14:textId="77777777" w:rsidR="001464D8" w:rsidRDefault="001464D8" w:rsidP="0001195A">
            <w:pPr>
              <w:rPr>
                <w:sz w:val="22"/>
                <w:szCs w:val="22"/>
              </w:rPr>
            </w:pPr>
          </w:p>
          <w:p w14:paraId="2E635F9C" w14:textId="77FE8B88" w:rsidR="0001195A" w:rsidRPr="002A71FF" w:rsidRDefault="0001195A" w:rsidP="0001195A">
            <w:pPr>
              <w:rPr>
                <w:b/>
                <w:sz w:val="22"/>
                <w:szCs w:val="22"/>
              </w:rPr>
            </w:pPr>
          </w:p>
        </w:tc>
      </w:tr>
      <w:tr w:rsidR="0001195A" w14:paraId="7157A5CA" w14:textId="3557B785" w:rsidTr="00933FD6">
        <w:trPr>
          <w:cantSplit/>
        </w:trPr>
        <w:tc>
          <w:tcPr>
            <w:tcW w:w="517" w:type="dxa"/>
          </w:tcPr>
          <w:p w14:paraId="1C596161" w14:textId="77777777" w:rsidR="0001195A" w:rsidRDefault="0001195A" w:rsidP="0001195A">
            <w:pPr>
              <w:rPr>
                <w:sz w:val="22"/>
                <w:szCs w:val="22"/>
              </w:rPr>
            </w:pPr>
            <w:r>
              <w:rPr>
                <w:sz w:val="22"/>
                <w:szCs w:val="22"/>
              </w:rPr>
              <w:lastRenderedPageBreak/>
              <w:t>5</w:t>
            </w:r>
          </w:p>
          <w:p w14:paraId="2CC51572" w14:textId="3D12CD3F" w:rsidR="00AE7FEC" w:rsidRDefault="00AE7FEC" w:rsidP="0001195A">
            <w:pPr>
              <w:rPr>
                <w:sz w:val="22"/>
                <w:szCs w:val="22"/>
              </w:rPr>
            </w:pPr>
          </w:p>
        </w:tc>
        <w:tc>
          <w:tcPr>
            <w:tcW w:w="1620" w:type="dxa"/>
          </w:tcPr>
          <w:p w14:paraId="4C09255C" w14:textId="3F9A7CAA" w:rsidR="0001195A" w:rsidRDefault="0001195A" w:rsidP="0001195A">
            <w:pPr>
              <w:rPr>
                <w:sz w:val="22"/>
                <w:szCs w:val="22"/>
              </w:rPr>
            </w:pPr>
            <w:r w:rsidRPr="00C103F7">
              <w:rPr>
                <w:sz w:val="22"/>
                <w:szCs w:val="22"/>
              </w:rPr>
              <w:t>9/14/21</w:t>
            </w:r>
          </w:p>
          <w:p w14:paraId="24AD4B85" w14:textId="2736E4EA" w:rsidR="0001195A" w:rsidRDefault="0001195A" w:rsidP="0001195A">
            <w:pPr>
              <w:rPr>
                <w:sz w:val="22"/>
                <w:szCs w:val="22"/>
              </w:rPr>
            </w:pPr>
            <w:r w:rsidRPr="002013B7">
              <w:rPr>
                <w:sz w:val="13"/>
                <w:szCs w:val="13"/>
              </w:rPr>
              <w:t>(asynchronous)</w:t>
            </w:r>
          </w:p>
          <w:p w14:paraId="39D17D06" w14:textId="77777777" w:rsidR="00524184" w:rsidRDefault="00524184" w:rsidP="0001195A">
            <w:pPr>
              <w:rPr>
                <w:sz w:val="22"/>
                <w:szCs w:val="22"/>
              </w:rPr>
            </w:pPr>
            <w:r>
              <w:rPr>
                <w:sz w:val="22"/>
                <w:szCs w:val="22"/>
              </w:rPr>
              <w:t xml:space="preserve"> </w:t>
            </w:r>
          </w:p>
          <w:p w14:paraId="1FD47309" w14:textId="0E8F8492" w:rsidR="0067053B" w:rsidRDefault="0067053B" w:rsidP="0001195A">
            <w:pPr>
              <w:rPr>
                <w:sz w:val="22"/>
                <w:szCs w:val="22"/>
              </w:rPr>
            </w:pPr>
            <w:r w:rsidRPr="0067053B">
              <w:rPr>
                <w:sz w:val="22"/>
                <w:szCs w:val="22"/>
                <w:shd w:val="clear" w:color="auto" w:fill="B8CCE4" w:themeFill="accent1" w:themeFillTint="66"/>
              </w:rPr>
              <w:t>Possible discussion group</w:t>
            </w:r>
          </w:p>
        </w:tc>
        <w:tc>
          <w:tcPr>
            <w:tcW w:w="1890" w:type="dxa"/>
          </w:tcPr>
          <w:p w14:paraId="122E71FE" w14:textId="5C5BCAF3" w:rsidR="001464D8" w:rsidRDefault="001464D8" w:rsidP="001464D8">
            <w:pPr>
              <w:rPr>
                <w:sz w:val="22"/>
                <w:szCs w:val="22"/>
              </w:rPr>
            </w:pPr>
            <w:r>
              <w:rPr>
                <w:sz w:val="22"/>
                <w:szCs w:val="22"/>
              </w:rPr>
              <w:t>Diversity in the Classroom</w:t>
            </w:r>
            <w:r w:rsidR="00E90C46">
              <w:rPr>
                <w:sz w:val="22"/>
                <w:szCs w:val="22"/>
              </w:rPr>
              <w:t xml:space="preserve">/with Reflection </w:t>
            </w:r>
          </w:p>
          <w:p w14:paraId="344DD1B9" w14:textId="4A644877" w:rsidR="0001195A" w:rsidRDefault="0001195A" w:rsidP="001464D8">
            <w:pPr>
              <w:rPr>
                <w:sz w:val="22"/>
                <w:szCs w:val="22"/>
              </w:rPr>
            </w:pPr>
          </w:p>
        </w:tc>
        <w:tc>
          <w:tcPr>
            <w:tcW w:w="3188" w:type="dxa"/>
          </w:tcPr>
          <w:p w14:paraId="42C3D9B7" w14:textId="77777777" w:rsidR="001464D8" w:rsidRDefault="001464D8" w:rsidP="001464D8">
            <w:pPr>
              <w:rPr>
                <w:sz w:val="22"/>
                <w:szCs w:val="22"/>
              </w:rPr>
            </w:pPr>
            <w:r w:rsidRPr="008720C1">
              <w:rPr>
                <w:i/>
                <w:sz w:val="22"/>
                <w:szCs w:val="22"/>
              </w:rPr>
              <w:t>ACA Code of Ethics</w:t>
            </w:r>
            <w:r>
              <w:rPr>
                <w:sz w:val="22"/>
                <w:szCs w:val="22"/>
              </w:rPr>
              <w:t xml:space="preserve"> codes F.11</w:t>
            </w:r>
          </w:p>
          <w:p w14:paraId="6E8417B8" w14:textId="77777777" w:rsidR="001464D8" w:rsidRDefault="001464D8" w:rsidP="001464D8">
            <w:pPr>
              <w:rPr>
                <w:sz w:val="22"/>
                <w:szCs w:val="22"/>
              </w:rPr>
            </w:pPr>
          </w:p>
          <w:p w14:paraId="5C8EF0AB" w14:textId="77777777" w:rsidR="001464D8" w:rsidRDefault="001464D8" w:rsidP="001464D8">
            <w:pPr>
              <w:rPr>
                <w:sz w:val="22"/>
                <w:szCs w:val="22"/>
              </w:rPr>
            </w:pPr>
            <w:r>
              <w:rPr>
                <w:sz w:val="22"/>
                <w:szCs w:val="22"/>
              </w:rPr>
              <w:t>H&amp;W: Chapters 2, 3, 4</w:t>
            </w:r>
          </w:p>
          <w:p w14:paraId="72B3AFA7" w14:textId="77777777" w:rsidR="001464D8" w:rsidRPr="007A417D" w:rsidRDefault="001464D8" w:rsidP="001464D8">
            <w:pPr>
              <w:rPr>
                <w:sz w:val="22"/>
                <w:szCs w:val="22"/>
              </w:rPr>
            </w:pPr>
          </w:p>
          <w:p w14:paraId="72668A35" w14:textId="77777777" w:rsidR="001464D8" w:rsidRPr="007A417D" w:rsidRDefault="001464D8" w:rsidP="001464D8">
            <w:pPr>
              <w:rPr>
                <w:sz w:val="22"/>
                <w:szCs w:val="22"/>
              </w:rPr>
            </w:pPr>
          </w:p>
          <w:p w14:paraId="62D10CDC" w14:textId="77777777" w:rsidR="001464D8" w:rsidRDefault="001464D8" w:rsidP="001464D8">
            <w:pPr>
              <w:rPr>
                <w:sz w:val="22"/>
                <w:szCs w:val="22"/>
              </w:rPr>
            </w:pPr>
            <w:r>
              <w:rPr>
                <w:sz w:val="22"/>
                <w:szCs w:val="22"/>
              </w:rPr>
              <w:t>ACES (Section 1, p.10-18; Section 6, p.58-65)</w:t>
            </w:r>
          </w:p>
          <w:p w14:paraId="08E74CA3" w14:textId="77777777" w:rsidR="001464D8" w:rsidRDefault="001464D8" w:rsidP="001464D8">
            <w:pPr>
              <w:rPr>
                <w:sz w:val="22"/>
                <w:szCs w:val="22"/>
              </w:rPr>
            </w:pPr>
          </w:p>
          <w:p w14:paraId="2C73AE3B" w14:textId="5F4077EA" w:rsidR="001464D8" w:rsidRDefault="001464D8" w:rsidP="001464D8">
            <w:pPr>
              <w:rPr>
                <w:sz w:val="22"/>
                <w:szCs w:val="22"/>
              </w:rPr>
            </w:pPr>
            <w:r>
              <w:rPr>
                <w:sz w:val="22"/>
                <w:szCs w:val="22"/>
              </w:rPr>
              <w:t xml:space="preserve">Complete </w:t>
            </w:r>
            <w:r w:rsidR="002013B7">
              <w:rPr>
                <w:sz w:val="22"/>
                <w:szCs w:val="22"/>
              </w:rPr>
              <w:t>H</w:t>
            </w:r>
            <w:r>
              <w:rPr>
                <w:sz w:val="22"/>
                <w:szCs w:val="22"/>
              </w:rPr>
              <w:t>ooks text by this date</w:t>
            </w:r>
          </w:p>
          <w:p w14:paraId="6CEFDCEE" w14:textId="77777777" w:rsidR="001464D8" w:rsidRDefault="001464D8" w:rsidP="001464D8">
            <w:pPr>
              <w:rPr>
                <w:sz w:val="22"/>
                <w:szCs w:val="22"/>
              </w:rPr>
            </w:pPr>
          </w:p>
          <w:p w14:paraId="3DD32E71" w14:textId="48FB8BF3" w:rsidR="001464D8" w:rsidRDefault="001464D8" w:rsidP="001464D8">
            <w:pPr>
              <w:rPr>
                <w:sz w:val="22"/>
                <w:szCs w:val="22"/>
              </w:rPr>
            </w:pPr>
            <w:r>
              <w:rPr>
                <w:sz w:val="22"/>
                <w:szCs w:val="22"/>
              </w:rPr>
              <w:t>Additional readings posted to CANVAS</w:t>
            </w:r>
          </w:p>
          <w:p w14:paraId="28737B8D" w14:textId="68A683FA" w:rsidR="0001195A" w:rsidRDefault="0001195A" w:rsidP="0001195A">
            <w:pPr>
              <w:rPr>
                <w:sz w:val="22"/>
                <w:szCs w:val="22"/>
              </w:rPr>
            </w:pPr>
          </w:p>
        </w:tc>
        <w:tc>
          <w:tcPr>
            <w:tcW w:w="1647" w:type="dxa"/>
          </w:tcPr>
          <w:p w14:paraId="00058C79" w14:textId="27116782" w:rsidR="0001195A" w:rsidRDefault="0067053B" w:rsidP="0001195A">
            <w:pPr>
              <w:rPr>
                <w:sz w:val="22"/>
                <w:szCs w:val="22"/>
              </w:rPr>
            </w:pPr>
            <w:r>
              <w:rPr>
                <w:sz w:val="22"/>
                <w:szCs w:val="22"/>
              </w:rPr>
              <w:t xml:space="preserve">Reflection: </w:t>
            </w:r>
            <w:r w:rsidRPr="0015401B">
              <w:rPr>
                <w:b/>
                <w:bCs/>
                <w:sz w:val="22"/>
                <w:szCs w:val="22"/>
                <w:shd w:val="clear" w:color="auto" w:fill="B8CCE4" w:themeFill="accent1" w:themeFillTint="66"/>
              </w:rPr>
              <w:t>Carney</w:t>
            </w:r>
          </w:p>
        </w:tc>
        <w:tc>
          <w:tcPr>
            <w:tcW w:w="1506" w:type="dxa"/>
          </w:tcPr>
          <w:p w14:paraId="0128269D" w14:textId="504025DA" w:rsidR="0001195A" w:rsidRDefault="001464D8" w:rsidP="0001195A">
            <w:pPr>
              <w:rPr>
                <w:sz w:val="22"/>
                <w:szCs w:val="22"/>
              </w:rPr>
            </w:pPr>
            <w:r>
              <w:rPr>
                <w:sz w:val="22"/>
                <w:szCs w:val="22"/>
              </w:rPr>
              <w:t xml:space="preserve">CACREP </w:t>
            </w:r>
            <w:proofErr w:type="gramStart"/>
            <w:r>
              <w:rPr>
                <w:sz w:val="22"/>
                <w:szCs w:val="22"/>
              </w:rPr>
              <w:t>VI.B.3.a.b,c</w:t>
            </w:r>
            <w:proofErr w:type="gramEnd"/>
            <w:r>
              <w:rPr>
                <w:sz w:val="22"/>
                <w:szCs w:val="22"/>
              </w:rPr>
              <w:t>,h</w:t>
            </w:r>
            <w:r w:rsidDel="0001195A">
              <w:rPr>
                <w:sz w:val="22"/>
                <w:szCs w:val="22"/>
              </w:rPr>
              <w:t xml:space="preserve"> </w:t>
            </w:r>
          </w:p>
        </w:tc>
      </w:tr>
      <w:tr w:rsidR="0001195A" w14:paraId="4C749F19" w14:textId="77777777" w:rsidTr="00933FD6">
        <w:trPr>
          <w:cantSplit/>
        </w:trPr>
        <w:tc>
          <w:tcPr>
            <w:tcW w:w="517" w:type="dxa"/>
          </w:tcPr>
          <w:p w14:paraId="362C4A77" w14:textId="3C54DDEB" w:rsidR="0001195A" w:rsidRDefault="0001195A" w:rsidP="0001195A">
            <w:pPr>
              <w:rPr>
                <w:sz w:val="22"/>
                <w:szCs w:val="22"/>
              </w:rPr>
            </w:pPr>
            <w:r>
              <w:rPr>
                <w:sz w:val="22"/>
                <w:szCs w:val="22"/>
              </w:rPr>
              <w:t>6</w:t>
            </w:r>
          </w:p>
        </w:tc>
        <w:tc>
          <w:tcPr>
            <w:tcW w:w="1620" w:type="dxa"/>
          </w:tcPr>
          <w:p w14:paraId="00AF91A0" w14:textId="77777777" w:rsidR="0001195A" w:rsidRDefault="0001195A" w:rsidP="0001195A">
            <w:pPr>
              <w:rPr>
                <w:sz w:val="22"/>
                <w:szCs w:val="22"/>
              </w:rPr>
            </w:pPr>
            <w:r>
              <w:rPr>
                <w:sz w:val="22"/>
                <w:szCs w:val="22"/>
              </w:rPr>
              <w:t>9/21/21</w:t>
            </w:r>
          </w:p>
          <w:p w14:paraId="37A83312" w14:textId="0465B9D8" w:rsidR="0001195A" w:rsidRDefault="0001195A" w:rsidP="0001195A">
            <w:pPr>
              <w:rPr>
                <w:sz w:val="13"/>
                <w:szCs w:val="13"/>
              </w:rPr>
            </w:pPr>
            <w:r w:rsidRPr="008C234A">
              <w:rPr>
                <w:sz w:val="13"/>
                <w:szCs w:val="13"/>
              </w:rPr>
              <w:t>(synchronous)</w:t>
            </w:r>
          </w:p>
          <w:p w14:paraId="4F10E738" w14:textId="77777777" w:rsidR="00C03868" w:rsidRDefault="00C03868" w:rsidP="0001195A">
            <w:pPr>
              <w:rPr>
                <w:sz w:val="22"/>
                <w:szCs w:val="22"/>
              </w:rPr>
            </w:pPr>
          </w:p>
          <w:p w14:paraId="4365F845" w14:textId="77777777" w:rsidR="00E90C46" w:rsidRDefault="0067053B" w:rsidP="0001195A">
            <w:pPr>
              <w:rPr>
                <w:sz w:val="22"/>
                <w:szCs w:val="22"/>
              </w:rPr>
            </w:pPr>
            <w:r>
              <w:rPr>
                <w:sz w:val="22"/>
                <w:szCs w:val="22"/>
              </w:rPr>
              <w:t>Dennis/Carney</w:t>
            </w:r>
          </w:p>
          <w:p w14:paraId="1E11E765" w14:textId="77777777" w:rsidR="0067053B" w:rsidRDefault="0067053B" w:rsidP="0001195A">
            <w:pPr>
              <w:rPr>
                <w:sz w:val="22"/>
                <w:szCs w:val="22"/>
              </w:rPr>
            </w:pPr>
          </w:p>
          <w:p w14:paraId="5C318C33" w14:textId="030C4813" w:rsidR="0067053B" w:rsidRDefault="0067053B" w:rsidP="0001195A">
            <w:pPr>
              <w:rPr>
                <w:sz w:val="22"/>
                <w:szCs w:val="22"/>
              </w:rPr>
            </w:pPr>
            <w:r>
              <w:rPr>
                <w:sz w:val="22"/>
                <w:szCs w:val="22"/>
              </w:rPr>
              <w:t xml:space="preserve">1:00 and 4:00 Session </w:t>
            </w:r>
          </w:p>
        </w:tc>
        <w:tc>
          <w:tcPr>
            <w:tcW w:w="1890" w:type="dxa"/>
          </w:tcPr>
          <w:p w14:paraId="6EC1018C" w14:textId="77777777" w:rsidR="006C35F5" w:rsidRPr="00B41022" w:rsidRDefault="006C35F5" w:rsidP="006C35F5">
            <w:pPr>
              <w:rPr>
                <w:sz w:val="22"/>
                <w:szCs w:val="22"/>
              </w:rPr>
            </w:pPr>
            <w:r w:rsidRPr="00B41022">
              <w:rPr>
                <w:sz w:val="22"/>
                <w:szCs w:val="22"/>
              </w:rPr>
              <w:t xml:space="preserve">Social Justice Implications in Counselor Education. </w:t>
            </w:r>
          </w:p>
          <w:p w14:paraId="73DC6514" w14:textId="77CE5DEE" w:rsidR="0001195A" w:rsidRDefault="0001195A" w:rsidP="0001195A">
            <w:pPr>
              <w:rPr>
                <w:sz w:val="22"/>
                <w:szCs w:val="22"/>
              </w:rPr>
            </w:pPr>
          </w:p>
        </w:tc>
        <w:tc>
          <w:tcPr>
            <w:tcW w:w="3188" w:type="dxa"/>
          </w:tcPr>
          <w:p w14:paraId="2DBC3CE3" w14:textId="77777777" w:rsidR="006C35F5" w:rsidRPr="00797B6E" w:rsidRDefault="006C35F5" w:rsidP="006C35F5">
            <w:pPr>
              <w:rPr>
                <w:sz w:val="22"/>
                <w:szCs w:val="22"/>
              </w:rPr>
            </w:pPr>
            <w:r w:rsidRPr="00797B6E">
              <w:rPr>
                <w:sz w:val="22"/>
                <w:szCs w:val="22"/>
              </w:rPr>
              <w:t>H&amp;W: Chapter 4</w:t>
            </w:r>
          </w:p>
          <w:p w14:paraId="29788C8F" w14:textId="77777777" w:rsidR="006C35F5" w:rsidRPr="00797B6E" w:rsidRDefault="006C35F5" w:rsidP="006C35F5">
            <w:pPr>
              <w:rPr>
                <w:sz w:val="22"/>
                <w:szCs w:val="22"/>
              </w:rPr>
            </w:pPr>
          </w:p>
          <w:p w14:paraId="10B5175A" w14:textId="77777777" w:rsidR="006C35F5" w:rsidRDefault="006C35F5" w:rsidP="006C35F5">
            <w:pPr>
              <w:rPr>
                <w:sz w:val="23"/>
                <w:szCs w:val="23"/>
              </w:rPr>
            </w:pPr>
            <w:r w:rsidRPr="00797B6E">
              <w:rPr>
                <w:sz w:val="23"/>
                <w:szCs w:val="23"/>
              </w:rPr>
              <w:t>Antiracist Teaching in Counseling: Fostering Knowledge on Racism, Oppression, Privilege, and Violence</w:t>
            </w:r>
            <w:r>
              <w:rPr>
                <w:sz w:val="23"/>
                <w:szCs w:val="23"/>
              </w:rPr>
              <w:t xml:space="preserve"> </w:t>
            </w:r>
            <w:hyperlink r:id="rId8" w:history="1">
              <w:r w:rsidRPr="00207B84">
                <w:rPr>
                  <w:rStyle w:val="Hyperlink"/>
                  <w:sz w:val="23"/>
                  <w:szCs w:val="23"/>
                </w:rPr>
                <w:t>https://aub.ie/antiracist-teaching</w:t>
              </w:r>
            </w:hyperlink>
          </w:p>
          <w:p w14:paraId="0E4DA387" w14:textId="77777777" w:rsidR="006C35F5" w:rsidRDefault="006C35F5" w:rsidP="006C35F5">
            <w:pPr>
              <w:rPr>
                <w:sz w:val="23"/>
                <w:szCs w:val="23"/>
              </w:rPr>
            </w:pPr>
          </w:p>
          <w:p w14:paraId="53871EA0" w14:textId="77777777" w:rsidR="006C35F5" w:rsidRDefault="006C35F5" w:rsidP="006C35F5">
            <w:pPr>
              <w:rPr>
                <w:sz w:val="23"/>
                <w:szCs w:val="23"/>
              </w:rPr>
            </w:pPr>
            <w:r w:rsidRPr="00797B6E">
              <w:rPr>
                <w:sz w:val="23"/>
                <w:szCs w:val="23"/>
              </w:rPr>
              <w:t>Racial Microaggressions in Online Teaching</w:t>
            </w:r>
          </w:p>
          <w:p w14:paraId="01AEBCE4" w14:textId="77777777" w:rsidR="006C35F5" w:rsidRPr="00797B6E" w:rsidRDefault="008B00B7" w:rsidP="006C35F5">
            <w:pPr>
              <w:rPr>
                <w:sz w:val="22"/>
                <w:szCs w:val="22"/>
              </w:rPr>
            </w:pPr>
            <w:hyperlink r:id="rId9" w:history="1">
              <w:r w:rsidR="006C35F5" w:rsidRPr="00207B84">
                <w:rPr>
                  <w:rStyle w:val="Hyperlink"/>
                  <w:sz w:val="22"/>
                  <w:szCs w:val="22"/>
                </w:rPr>
                <w:t>https://youtu.be/9cEWQJ32nqU</w:t>
              </w:r>
            </w:hyperlink>
            <w:r w:rsidR="006C35F5">
              <w:rPr>
                <w:sz w:val="22"/>
                <w:szCs w:val="22"/>
              </w:rPr>
              <w:t xml:space="preserve"> </w:t>
            </w:r>
          </w:p>
          <w:p w14:paraId="2791255C" w14:textId="77777777" w:rsidR="006C35F5" w:rsidRDefault="006C35F5" w:rsidP="006C35F5">
            <w:pPr>
              <w:rPr>
                <w:sz w:val="22"/>
                <w:szCs w:val="22"/>
              </w:rPr>
            </w:pPr>
          </w:p>
          <w:p w14:paraId="691EA753" w14:textId="2D14C701" w:rsidR="0001195A" w:rsidRDefault="006C35F5" w:rsidP="006C35F5">
            <w:pPr>
              <w:rPr>
                <w:sz w:val="22"/>
                <w:szCs w:val="22"/>
              </w:rPr>
            </w:pPr>
            <w:r>
              <w:rPr>
                <w:sz w:val="22"/>
                <w:szCs w:val="22"/>
              </w:rPr>
              <w:t>Additional readings posted to CANVAS</w:t>
            </w:r>
          </w:p>
        </w:tc>
        <w:tc>
          <w:tcPr>
            <w:tcW w:w="1647" w:type="dxa"/>
          </w:tcPr>
          <w:p w14:paraId="58060D1E" w14:textId="468114B0" w:rsidR="0001195A" w:rsidRDefault="0001195A" w:rsidP="0001195A">
            <w:pPr>
              <w:rPr>
                <w:sz w:val="22"/>
                <w:szCs w:val="22"/>
              </w:rPr>
            </w:pPr>
          </w:p>
        </w:tc>
        <w:tc>
          <w:tcPr>
            <w:tcW w:w="1506" w:type="dxa"/>
          </w:tcPr>
          <w:p w14:paraId="7B321C4D" w14:textId="234F4A5A" w:rsidR="0001195A" w:rsidRDefault="006C35F5" w:rsidP="0001195A">
            <w:pPr>
              <w:rPr>
                <w:sz w:val="22"/>
                <w:szCs w:val="22"/>
              </w:rPr>
            </w:pPr>
            <w:r>
              <w:rPr>
                <w:sz w:val="22"/>
                <w:szCs w:val="22"/>
              </w:rPr>
              <w:t xml:space="preserve">CACREP </w:t>
            </w:r>
            <w:proofErr w:type="gramStart"/>
            <w:r>
              <w:rPr>
                <w:sz w:val="22"/>
                <w:szCs w:val="22"/>
              </w:rPr>
              <w:t>VI.B.3.f,i</w:t>
            </w:r>
            <w:proofErr w:type="gramEnd"/>
          </w:p>
        </w:tc>
      </w:tr>
      <w:tr w:rsidR="0001195A" w14:paraId="1BF63EFB" w14:textId="77777777" w:rsidTr="00933FD6">
        <w:trPr>
          <w:cantSplit/>
        </w:trPr>
        <w:tc>
          <w:tcPr>
            <w:tcW w:w="517" w:type="dxa"/>
          </w:tcPr>
          <w:p w14:paraId="7B1188B9" w14:textId="58B06A8D" w:rsidR="0001195A" w:rsidRPr="003E1F48" w:rsidRDefault="0001195A" w:rsidP="003E1F48">
            <w:pPr>
              <w:pStyle w:val="ListParagraph"/>
              <w:numPr>
                <w:ilvl w:val="0"/>
                <w:numId w:val="36"/>
              </w:numPr>
              <w:rPr>
                <w:sz w:val="22"/>
                <w:szCs w:val="22"/>
              </w:rPr>
            </w:pPr>
          </w:p>
        </w:tc>
        <w:tc>
          <w:tcPr>
            <w:tcW w:w="1620" w:type="dxa"/>
          </w:tcPr>
          <w:p w14:paraId="382DF518" w14:textId="77777777" w:rsidR="0001195A" w:rsidRDefault="006C35F5" w:rsidP="0001195A">
            <w:pPr>
              <w:rPr>
                <w:sz w:val="22"/>
                <w:szCs w:val="22"/>
              </w:rPr>
            </w:pPr>
            <w:r>
              <w:rPr>
                <w:sz w:val="22"/>
                <w:szCs w:val="22"/>
              </w:rPr>
              <w:t>9/28/21</w:t>
            </w:r>
          </w:p>
          <w:p w14:paraId="362644D0" w14:textId="77777777" w:rsidR="00E90C46" w:rsidRDefault="00E90C46" w:rsidP="0001195A">
            <w:pPr>
              <w:rPr>
                <w:sz w:val="22"/>
                <w:szCs w:val="22"/>
              </w:rPr>
            </w:pPr>
          </w:p>
          <w:p w14:paraId="6AB72AB3" w14:textId="5620749B" w:rsidR="00E90C46" w:rsidRDefault="00E90C46" w:rsidP="0001195A">
            <w:pPr>
              <w:rPr>
                <w:sz w:val="22"/>
                <w:szCs w:val="22"/>
              </w:rPr>
            </w:pPr>
          </w:p>
        </w:tc>
        <w:tc>
          <w:tcPr>
            <w:tcW w:w="1890" w:type="dxa"/>
          </w:tcPr>
          <w:p w14:paraId="77E3898D" w14:textId="77777777" w:rsidR="0001195A" w:rsidRDefault="0001195A" w:rsidP="0001195A">
            <w:pPr>
              <w:rPr>
                <w:sz w:val="22"/>
                <w:szCs w:val="22"/>
              </w:rPr>
            </w:pPr>
            <w:r>
              <w:rPr>
                <w:sz w:val="22"/>
                <w:szCs w:val="22"/>
              </w:rPr>
              <w:t>Lesson Planning &amp;</w:t>
            </w:r>
          </w:p>
          <w:p w14:paraId="6F20D890" w14:textId="77777777" w:rsidR="0001195A" w:rsidRDefault="0001195A" w:rsidP="0001195A">
            <w:pPr>
              <w:rPr>
                <w:sz w:val="22"/>
                <w:szCs w:val="22"/>
              </w:rPr>
            </w:pPr>
            <w:r>
              <w:rPr>
                <w:sz w:val="22"/>
                <w:szCs w:val="22"/>
              </w:rPr>
              <w:t>Teaching Methods in Counselor Education: Lecture, Action and Experiential Learning.</w:t>
            </w:r>
          </w:p>
          <w:p w14:paraId="0FEDFADC" w14:textId="77777777" w:rsidR="0001195A" w:rsidRDefault="0001195A" w:rsidP="0001195A">
            <w:pPr>
              <w:rPr>
                <w:sz w:val="22"/>
                <w:szCs w:val="22"/>
              </w:rPr>
            </w:pPr>
          </w:p>
        </w:tc>
        <w:tc>
          <w:tcPr>
            <w:tcW w:w="3188" w:type="dxa"/>
          </w:tcPr>
          <w:p w14:paraId="356A7AA9" w14:textId="059B3577" w:rsidR="0001195A" w:rsidRDefault="0001195A" w:rsidP="0001195A">
            <w:pPr>
              <w:rPr>
                <w:sz w:val="22"/>
                <w:szCs w:val="22"/>
              </w:rPr>
            </w:pPr>
            <w:r>
              <w:rPr>
                <w:sz w:val="22"/>
                <w:szCs w:val="22"/>
              </w:rPr>
              <w:t>H&amp;W: Chapter 5</w:t>
            </w:r>
          </w:p>
          <w:p w14:paraId="2E5EC643" w14:textId="5FFA31F6" w:rsidR="00E77BBB" w:rsidRDefault="00E77BBB" w:rsidP="0001195A">
            <w:pPr>
              <w:rPr>
                <w:sz w:val="22"/>
                <w:szCs w:val="22"/>
              </w:rPr>
            </w:pPr>
            <w:r>
              <w:rPr>
                <w:sz w:val="22"/>
                <w:szCs w:val="22"/>
              </w:rPr>
              <w:t>Palmer: Chapter 3</w:t>
            </w:r>
          </w:p>
          <w:p w14:paraId="50F0792A" w14:textId="77777777" w:rsidR="0001195A" w:rsidRDefault="0001195A" w:rsidP="0001195A">
            <w:pPr>
              <w:rPr>
                <w:sz w:val="22"/>
                <w:szCs w:val="22"/>
              </w:rPr>
            </w:pPr>
          </w:p>
          <w:p w14:paraId="34651CF2" w14:textId="77777777" w:rsidR="0001195A" w:rsidRDefault="0001195A" w:rsidP="0001195A">
            <w:pPr>
              <w:rPr>
                <w:sz w:val="22"/>
                <w:szCs w:val="22"/>
              </w:rPr>
            </w:pPr>
          </w:p>
          <w:p w14:paraId="26143DD7" w14:textId="77777777" w:rsidR="0001195A" w:rsidRDefault="0001195A" w:rsidP="0001195A">
            <w:pPr>
              <w:rPr>
                <w:sz w:val="22"/>
                <w:szCs w:val="22"/>
              </w:rPr>
            </w:pPr>
          </w:p>
          <w:p w14:paraId="71953758" w14:textId="77777777" w:rsidR="0001195A" w:rsidRDefault="0001195A" w:rsidP="0001195A">
            <w:pPr>
              <w:rPr>
                <w:sz w:val="22"/>
                <w:szCs w:val="22"/>
              </w:rPr>
            </w:pPr>
          </w:p>
          <w:p w14:paraId="04792DCC" w14:textId="77777777" w:rsidR="0001195A" w:rsidRDefault="0001195A" w:rsidP="0001195A">
            <w:pPr>
              <w:rPr>
                <w:sz w:val="22"/>
                <w:szCs w:val="22"/>
              </w:rPr>
            </w:pPr>
          </w:p>
          <w:p w14:paraId="37BD77A1" w14:textId="37DEA448" w:rsidR="0001195A" w:rsidRDefault="0001195A" w:rsidP="0001195A">
            <w:pPr>
              <w:rPr>
                <w:sz w:val="22"/>
                <w:szCs w:val="22"/>
              </w:rPr>
            </w:pPr>
            <w:r>
              <w:rPr>
                <w:sz w:val="22"/>
                <w:szCs w:val="22"/>
              </w:rPr>
              <w:t>Additional readings posted to CANVAS</w:t>
            </w:r>
          </w:p>
        </w:tc>
        <w:tc>
          <w:tcPr>
            <w:tcW w:w="1647" w:type="dxa"/>
          </w:tcPr>
          <w:p w14:paraId="7AA32DAE" w14:textId="77777777" w:rsidR="0001195A" w:rsidRDefault="0001195A" w:rsidP="0001195A">
            <w:pPr>
              <w:rPr>
                <w:sz w:val="22"/>
                <w:szCs w:val="22"/>
              </w:rPr>
            </w:pPr>
          </w:p>
        </w:tc>
        <w:tc>
          <w:tcPr>
            <w:tcW w:w="1506" w:type="dxa"/>
          </w:tcPr>
          <w:p w14:paraId="611C7661" w14:textId="52012763" w:rsidR="0001195A" w:rsidRDefault="0001195A" w:rsidP="0001195A">
            <w:pPr>
              <w:rPr>
                <w:sz w:val="22"/>
                <w:szCs w:val="22"/>
              </w:rPr>
            </w:pPr>
            <w:r>
              <w:rPr>
                <w:sz w:val="22"/>
                <w:szCs w:val="22"/>
              </w:rPr>
              <w:t xml:space="preserve">CACREP </w:t>
            </w:r>
            <w:proofErr w:type="gramStart"/>
            <w:r>
              <w:rPr>
                <w:sz w:val="22"/>
                <w:szCs w:val="22"/>
              </w:rPr>
              <w:t>VI.B.3.b,c</w:t>
            </w:r>
            <w:proofErr w:type="gramEnd"/>
            <w:r>
              <w:rPr>
                <w:sz w:val="22"/>
                <w:szCs w:val="22"/>
              </w:rPr>
              <w:t>,d</w:t>
            </w:r>
          </w:p>
        </w:tc>
      </w:tr>
      <w:tr w:rsidR="0001195A" w14:paraId="37CF905B" w14:textId="7C5DF879" w:rsidTr="00933FD6">
        <w:trPr>
          <w:cantSplit/>
          <w:trHeight w:val="980"/>
        </w:trPr>
        <w:tc>
          <w:tcPr>
            <w:tcW w:w="517" w:type="dxa"/>
          </w:tcPr>
          <w:p w14:paraId="4A8020DB" w14:textId="4F55EE40" w:rsidR="0001195A" w:rsidRDefault="006C35F5" w:rsidP="0001195A">
            <w:pPr>
              <w:rPr>
                <w:sz w:val="22"/>
                <w:szCs w:val="22"/>
              </w:rPr>
            </w:pPr>
            <w:r>
              <w:rPr>
                <w:sz w:val="22"/>
                <w:szCs w:val="22"/>
              </w:rPr>
              <w:t>8</w:t>
            </w:r>
          </w:p>
        </w:tc>
        <w:tc>
          <w:tcPr>
            <w:tcW w:w="1620" w:type="dxa"/>
          </w:tcPr>
          <w:p w14:paraId="1560F403" w14:textId="22EC372F" w:rsidR="0001195A" w:rsidRDefault="006C35F5" w:rsidP="0001195A">
            <w:pPr>
              <w:rPr>
                <w:sz w:val="22"/>
                <w:szCs w:val="22"/>
              </w:rPr>
            </w:pPr>
            <w:r>
              <w:rPr>
                <w:sz w:val="22"/>
                <w:szCs w:val="22"/>
              </w:rPr>
              <w:t>10</w:t>
            </w:r>
            <w:r w:rsidR="0001195A" w:rsidRPr="009F093F">
              <w:rPr>
                <w:sz w:val="22"/>
                <w:szCs w:val="22"/>
              </w:rPr>
              <w:t>/</w:t>
            </w:r>
            <w:r>
              <w:rPr>
                <w:sz w:val="22"/>
                <w:szCs w:val="22"/>
              </w:rPr>
              <w:t>5</w:t>
            </w:r>
            <w:r w:rsidR="0001195A" w:rsidRPr="009F093F">
              <w:rPr>
                <w:sz w:val="22"/>
                <w:szCs w:val="22"/>
              </w:rPr>
              <w:t>/21</w:t>
            </w:r>
          </w:p>
          <w:p w14:paraId="0C676CAA" w14:textId="77777777" w:rsidR="006C35F5" w:rsidRDefault="006C35F5" w:rsidP="006C35F5">
            <w:pPr>
              <w:rPr>
                <w:sz w:val="22"/>
                <w:szCs w:val="22"/>
              </w:rPr>
            </w:pPr>
            <w:r>
              <w:rPr>
                <w:sz w:val="22"/>
                <w:szCs w:val="22"/>
              </w:rPr>
              <w:t>ACES</w:t>
            </w:r>
          </w:p>
          <w:p w14:paraId="30794FBF" w14:textId="76C06CE7" w:rsidR="006C35F5" w:rsidRDefault="006C35F5" w:rsidP="006C35F5">
            <w:pPr>
              <w:rPr>
                <w:sz w:val="22"/>
                <w:szCs w:val="22"/>
              </w:rPr>
            </w:pPr>
            <w:r w:rsidRPr="008C234A">
              <w:rPr>
                <w:sz w:val="13"/>
                <w:szCs w:val="13"/>
              </w:rPr>
              <w:t>(asynchronous)</w:t>
            </w:r>
          </w:p>
        </w:tc>
        <w:tc>
          <w:tcPr>
            <w:tcW w:w="1890" w:type="dxa"/>
          </w:tcPr>
          <w:p w14:paraId="061BBF5C" w14:textId="28B0AFD5" w:rsidR="006C35F5" w:rsidRPr="003E1F48" w:rsidRDefault="006C35F5" w:rsidP="006C35F5">
            <w:pPr>
              <w:rPr>
                <w:sz w:val="22"/>
                <w:szCs w:val="22"/>
              </w:rPr>
            </w:pPr>
            <w:r w:rsidRPr="003E1F48">
              <w:rPr>
                <w:sz w:val="22"/>
                <w:szCs w:val="22"/>
              </w:rPr>
              <w:t>Teaching Philosophy and Integration to Teaching</w:t>
            </w:r>
          </w:p>
          <w:p w14:paraId="38F5123A" w14:textId="60A1B2A2" w:rsidR="0001195A" w:rsidRDefault="0001195A" w:rsidP="0001195A">
            <w:pPr>
              <w:rPr>
                <w:sz w:val="22"/>
                <w:szCs w:val="22"/>
              </w:rPr>
            </w:pPr>
          </w:p>
        </w:tc>
        <w:tc>
          <w:tcPr>
            <w:tcW w:w="3188" w:type="dxa"/>
          </w:tcPr>
          <w:p w14:paraId="6B5D2F6B" w14:textId="77777777" w:rsidR="006C35F5" w:rsidRDefault="006C35F5" w:rsidP="006C35F5">
            <w:pPr>
              <w:rPr>
                <w:sz w:val="22"/>
                <w:szCs w:val="22"/>
              </w:rPr>
            </w:pPr>
            <w:r>
              <w:rPr>
                <w:sz w:val="22"/>
                <w:szCs w:val="22"/>
              </w:rPr>
              <w:t>ACES (Section 6, p.58-65)</w:t>
            </w:r>
          </w:p>
          <w:p w14:paraId="0878EAFF" w14:textId="77777777" w:rsidR="0001195A" w:rsidRDefault="0001195A" w:rsidP="0001195A">
            <w:pPr>
              <w:rPr>
                <w:sz w:val="22"/>
                <w:szCs w:val="22"/>
              </w:rPr>
            </w:pPr>
          </w:p>
          <w:p w14:paraId="21DBEC90" w14:textId="77777777" w:rsidR="0001195A" w:rsidRDefault="0001195A" w:rsidP="0001195A">
            <w:pPr>
              <w:rPr>
                <w:sz w:val="22"/>
                <w:szCs w:val="22"/>
              </w:rPr>
            </w:pPr>
          </w:p>
          <w:p w14:paraId="2CC90B9F" w14:textId="000284B9" w:rsidR="0001195A" w:rsidRDefault="0001195A" w:rsidP="0001195A">
            <w:pPr>
              <w:rPr>
                <w:sz w:val="22"/>
                <w:szCs w:val="22"/>
              </w:rPr>
            </w:pPr>
            <w:r>
              <w:rPr>
                <w:sz w:val="22"/>
                <w:szCs w:val="22"/>
              </w:rPr>
              <w:t>Additional readings posted to CANVAS</w:t>
            </w:r>
          </w:p>
        </w:tc>
        <w:tc>
          <w:tcPr>
            <w:tcW w:w="1647" w:type="dxa"/>
          </w:tcPr>
          <w:p w14:paraId="7A2E95D5" w14:textId="38536585" w:rsidR="006C35F5" w:rsidRDefault="006C35F5" w:rsidP="006C35F5">
            <w:pPr>
              <w:rPr>
                <w:b/>
                <w:sz w:val="22"/>
                <w:szCs w:val="22"/>
              </w:rPr>
            </w:pPr>
            <w:r w:rsidRPr="002A71FF">
              <w:rPr>
                <w:b/>
                <w:sz w:val="22"/>
                <w:szCs w:val="22"/>
              </w:rPr>
              <w:t xml:space="preserve">Teaching </w:t>
            </w:r>
            <w:r>
              <w:rPr>
                <w:b/>
                <w:sz w:val="22"/>
                <w:szCs w:val="22"/>
              </w:rPr>
              <w:t>P</w:t>
            </w:r>
            <w:r w:rsidRPr="002A71FF">
              <w:rPr>
                <w:b/>
                <w:sz w:val="22"/>
                <w:szCs w:val="22"/>
              </w:rPr>
              <w:t xml:space="preserve">hilosophy </w:t>
            </w:r>
            <w:r>
              <w:rPr>
                <w:b/>
                <w:sz w:val="22"/>
                <w:szCs w:val="22"/>
              </w:rPr>
              <w:t>D</w:t>
            </w:r>
            <w:r w:rsidRPr="002A71FF">
              <w:rPr>
                <w:b/>
                <w:sz w:val="22"/>
                <w:szCs w:val="22"/>
              </w:rPr>
              <w:t>ue</w:t>
            </w:r>
            <w:r w:rsidR="0015401B">
              <w:rPr>
                <w:b/>
                <w:sz w:val="22"/>
                <w:szCs w:val="22"/>
              </w:rPr>
              <w:t xml:space="preserve">: </w:t>
            </w:r>
            <w:r w:rsidR="0015401B">
              <w:rPr>
                <w:b/>
                <w:sz w:val="22"/>
                <w:szCs w:val="22"/>
                <w:shd w:val="clear" w:color="auto" w:fill="B8CCE4" w:themeFill="accent1" w:themeFillTint="66"/>
              </w:rPr>
              <w:t>Dennis</w:t>
            </w:r>
            <w:r w:rsidR="0015401B">
              <w:rPr>
                <w:b/>
                <w:sz w:val="22"/>
                <w:szCs w:val="22"/>
              </w:rPr>
              <w:t xml:space="preserve"> </w:t>
            </w:r>
            <w:r>
              <w:rPr>
                <w:b/>
                <w:sz w:val="22"/>
                <w:szCs w:val="22"/>
              </w:rPr>
              <w:t xml:space="preserve"> </w:t>
            </w:r>
          </w:p>
          <w:p w14:paraId="1A9A1602" w14:textId="51691060" w:rsidR="0001195A" w:rsidRPr="002A71FF" w:rsidRDefault="0001195A" w:rsidP="0001195A">
            <w:pPr>
              <w:rPr>
                <w:b/>
                <w:sz w:val="22"/>
                <w:szCs w:val="22"/>
              </w:rPr>
            </w:pPr>
          </w:p>
        </w:tc>
        <w:tc>
          <w:tcPr>
            <w:tcW w:w="1506" w:type="dxa"/>
          </w:tcPr>
          <w:p w14:paraId="5BA06162" w14:textId="77777777" w:rsidR="0001195A" w:rsidRDefault="0001195A" w:rsidP="0001195A">
            <w:pPr>
              <w:rPr>
                <w:sz w:val="22"/>
                <w:szCs w:val="22"/>
              </w:rPr>
            </w:pPr>
          </w:p>
          <w:p w14:paraId="32C4C997" w14:textId="48EE1F50" w:rsidR="0001195A" w:rsidRDefault="0001195A" w:rsidP="0001195A">
            <w:pPr>
              <w:rPr>
                <w:sz w:val="22"/>
                <w:szCs w:val="22"/>
              </w:rPr>
            </w:pPr>
            <w:r>
              <w:rPr>
                <w:sz w:val="22"/>
                <w:szCs w:val="22"/>
              </w:rPr>
              <w:t xml:space="preserve">CACREP </w:t>
            </w:r>
            <w:proofErr w:type="gramStart"/>
            <w:r>
              <w:rPr>
                <w:sz w:val="22"/>
                <w:szCs w:val="22"/>
              </w:rPr>
              <w:t>VI.B.3.b,c</w:t>
            </w:r>
            <w:proofErr w:type="gramEnd"/>
            <w:r>
              <w:rPr>
                <w:sz w:val="22"/>
                <w:szCs w:val="22"/>
              </w:rPr>
              <w:t>,d</w:t>
            </w:r>
          </w:p>
          <w:p w14:paraId="4276694B" w14:textId="77777777" w:rsidR="0001195A" w:rsidRDefault="0001195A" w:rsidP="0001195A">
            <w:pPr>
              <w:rPr>
                <w:sz w:val="22"/>
                <w:szCs w:val="22"/>
              </w:rPr>
            </w:pPr>
          </w:p>
          <w:p w14:paraId="53B22801" w14:textId="77777777" w:rsidR="0001195A" w:rsidRDefault="0001195A" w:rsidP="0001195A">
            <w:pPr>
              <w:rPr>
                <w:sz w:val="22"/>
                <w:szCs w:val="22"/>
              </w:rPr>
            </w:pPr>
          </w:p>
          <w:p w14:paraId="3C1236F0" w14:textId="7E99BCEF" w:rsidR="0001195A" w:rsidRPr="002A71FF" w:rsidRDefault="0001195A" w:rsidP="0001195A">
            <w:pPr>
              <w:rPr>
                <w:b/>
                <w:sz w:val="22"/>
                <w:szCs w:val="22"/>
              </w:rPr>
            </w:pPr>
          </w:p>
        </w:tc>
      </w:tr>
      <w:tr w:rsidR="0001195A" w14:paraId="57734FD8" w14:textId="21D279AB" w:rsidTr="0067053B">
        <w:trPr>
          <w:cantSplit/>
          <w:trHeight w:val="170"/>
        </w:trPr>
        <w:tc>
          <w:tcPr>
            <w:tcW w:w="517" w:type="dxa"/>
          </w:tcPr>
          <w:p w14:paraId="30E1B260" w14:textId="2AD301D3" w:rsidR="0001195A" w:rsidRDefault="006C35F5" w:rsidP="0001195A">
            <w:pPr>
              <w:rPr>
                <w:sz w:val="22"/>
                <w:szCs w:val="22"/>
              </w:rPr>
            </w:pPr>
            <w:r>
              <w:rPr>
                <w:sz w:val="22"/>
                <w:szCs w:val="22"/>
              </w:rPr>
              <w:lastRenderedPageBreak/>
              <w:t>9</w:t>
            </w:r>
          </w:p>
        </w:tc>
        <w:tc>
          <w:tcPr>
            <w:tcW w:w="1620" w:type="dxa"/>
          </w:tcPr>
          <w:p w14:paraId="36495AFD" w14:textId="14631B73" w:rsidR="0001195A" w:rsidRDefault="0001195A" w:rsidP="0001195A">
            <w:pPr>
              <w:rPr>
                <w:sz w:val="22"/>
                <w:szCs w:val="22"/>
              </w:rPr>
            </w:pPr>
            <w:r>
              <w:rPr>
                <w:sz w:val="22"/>
                <w:szCs w:val="22"/>
              </w:rPr>
              <w:t>10/</w:t>
            </w:r>
            <w:r w:rsidR="006C35F5">
              <w:rPr>
                <w:sz w:val="22"/>
                <w:szCs w:val="22"/>
              </w:rPr>
              <w:t>12</w:t>
            </w:r>
            <w:r>
              <w:rPr>
                <w:sz w:val="22"/>
                <w:szCs w:val="22"/>
              </w:rPr>
              <w:t>/21</w:t>
            </w:r>
          </w:p>
          <w:p w14:paraId="0020983C" w14:textId="77777777" w:rsidR="0001195A" w:rsidRDefault="0001195A" w:rsidP="0001195A">
            <w:pPr>
              <w:rPr>
                <w:sz w:val="13"/>
                <w:szCs w:val="13"/>
              </w:rPr>
            </w:pPr>
          </w:p>
          <w:p w14:paraId="5D84D302" w14:textId="2BC5AF02" w:rsidR="00E90C46" w:rsidRPr="00E90C46" w:rsidRDefault="00E90C46" w:rsidP="0001195A">
            <w:pPr>
              <w:rPr>
                <w:sz w:val="22"/>
                <w:szCs w:val="22"/>
              </w:rPr>
            </w:pPr>
            <w:r w:rsidRPr="00E90C46">
              <w:rPr>
                <w:sz w:val="22"/>
                <w:szCs w:val="22"/>
              </w:rPr>
              <w:t xml:space="preserve">Brittany Dennis </w:t>
            </w:r>
          </w:p>
        </w:tc>
        <w:tc>
          <w:tcPr>
            <w:tcW w:w="1890" w:type="dxa"/>
          </w:tcPr>
          <w:p w14:paraId="520AEE5C" w14:textId="42EE6F21" w:rsidR="006C35F5" w:rsidRPr="003E1F48" w:rsidRDefault="006C35F5" w:rsidP="006C35F5">
            <w:pPr>
              <w:rPr>
                <w:sz w:val="22"/>
                <w:szCs w:val="22"/>
                <w:highlight w:val="yellow"/>
              </w:rPr>
            </w:pPr>
            <w:r>
              <w:rPr>
                <w:sz w:val="22"/>
                <w:szCs w:val="22"/>
              </w:rPr>
              <w:t xml:space="preserve">Lesson Planning &amp; Teaching Methods: Technology &amp; online teaching </w:t>
            </w:r>
            <w:proofErr w:type="gramStart"/>
            <w:r>
              <w:rPr>
                <w:sz w:val="22"/>
                <w:szCs w:val="22"/>
              </w:rPr>
              <w:t>in  Counselor</w:t>
            </w:r>
            <w:proofErr w:type="gramEnd"/>
            <w:r>
              <w:rPr>
                <w:sz w:val="22"/>
                <w:szCs w:val="22"/>
              </w:rPr>
              <w:t xml:space="preserve"> Education </w:t>
            </w:r>
          </w:p>
          <w:p w14:paraId="4B9FCE2A" w14:textId="6E84432D" w:rsidR="006C35F5" w:rsidRDefault="006C35F5" w:rsidP="006C35F5">
            <w:pPr>
              <w:rPr>
                <w:sz w:val="22"/>
                <w:szCs w:val="22"/>
                <w:highlight w:val="yellow"/>
              </w:rPr>
            </w:pPr>
          </w:p>
        </w:tc>
        <w:tc>
          <w:tcPr>
            <w:tcW w:w="3188" w:type="dxa"/>
          </w:tcPr>
          <w:p w14:paraId="177C2DDA" w14:textId="77777777" w:rsidR="00BC4175" w:rsidRDefault="00BC4175" w:rsidP="00BC4175">
            <w:pPr>
              <w:rPr>
                <w:sz w:val="22"/>
                <w:szCs w:val="22"/>
              </w:rPr>
            </w:pPr>
            <w:r>
              <w:rPr>
                <w:sz w:val="22"/>
                <w:szCs w:val="22"/>
              </w:rPr>
              <w:t>H&amp;W: Chapter 10</w:t>
            </w:r>
          </w:p>
          <w:p w14:paraId="11F7D199" w14:textId="77777777" w:rsidR="00BC4175" w:rsidRDefault="00BC4175" w:rsidP="00BC4175">
            <w:pPr>
              <w:rPr>
                <w:sz w:val="22"/>
                <w:szCs w:val="22"/>
              </w:rPr>
            </w:pPr>
          </w:p>
          <w:p w14:paraId="6B30A668" w14:textId="77777777" w:rsidR="00BC4175" w:rsidRDefault="00BC4175" w:rsidP="00BC4175">
            <w:pPr>
              <w:rPr>
                <w:sz w:val="22"/>
                <w:szCs w:val="22"/>
              </w:rPr>
            </w:pPr>
            <w:r>
              <w:rPr>
                <w:sz w:val="22"/>
                <w:szCs w:val="22"/>
              </w:rPr>
              <w:t>ACES (Section 5, p.49-57)</w:t>
            </w:r>
          </w:p>
          <w:p w14:paraId="13ECBFD3" w14:textId="77777777" w:rsidR="0001195A" w:rsidRDefault="0001195A" w:rsidP="0001195A">
            <w:pPr>
              <w:rPr>
                <w:sz w:val="22"/>
                <w:szCs w:val="22"/>
              </w:rPr>
            </w:pPr>
          </w:p>
          <w:p w14:paraId="4CB50450" w14:textId="7C87C7A2" w:rsidR="0001195A" w:rsidRDefault="0001195A" w:rsidP="0001195A">
            <w:pPr>
              <w:rPr>
                <w:sz w:val="22"/>
                <w:szCs w:val="22"/>
              </w:rPr>
            </w:pPr>
            <w:r>
              <w:rPr>
                <w:sz w:val="22"/>
                <w:szCs w:val="22"/>
              </w:rPr>
              <w:t>Additional readings posted to CANVAS</w:t>
            </w:r>
          </w:p>
        </w:tc>
        <w:tc>
          <w:tcPr>
            <w:tcW w:w="1647" w:type="dxa"/>
            <w:shd w:val="clear" w:color="auto" w:fill="B8CCE4" w:themeFill="accent1" w:themeFillTint="66"/>
          </w:tcPr>
          <w:p w14:paraId="5FC9FEC0" w14:textId="77777777" w:rsidR="0001195A" w:rsidRDefault="0001195A" w:rsidP="0001195A">
            <w:pPr>
              <w:rPr>
                <w:b/>
                <w:sz w:val="22"/>
                <w:szCs w:val="22"/>
              </w:rPr>
            </w:pPr>
            <w:r>
              <w:rPr>
                <w:b/>
                <w:sz w:val="22"/>
                <w:szCs w:val="22"/>
              </w:rPr>
              <w:t>Reflection: session attended; video; or book related to teaching</w:t>
            </w:r>
          </w:p>
          <w:p w14:paraId="036A1073" w14:textId="77777777" w:rsidR="0067053B" w:rsidRDefault="0067053B" w:rsidP="0001195A">
            <w:pPr>
              <w:rPr>
                <w:b/>
                <w:sz w:val="22"/>
                <w:szCs w:val="22"/>
              </w:rPr>
            </w:pPr>
          </w:p>
          <w:p w14:paraId="6D48D413" w14:textId="245A6656" w:rsidR="0067053B" w:rsidRDefault="0015401B" w:rsidP="0001195A">
            <w:pPr>
              <w:rPr>
                <w:sz w:val="22"/>
                <w:szCs w:val="22"/>
              </w:rPr>
            </w:pPr>
            <w:r>
              <w:rPr>
                <w:b/>
                <w:sz w:val="22"/>
                <w:szCs w:val="22"/>
              </w:rPr>
              <w:t xml:space="preserve">Discussion </w:t>
            </w:r>
          </w:p>
        </w:tc>
        <w:tc>
          <w:tcPr>
            <w:tcW w:w="1506" w:type="dxa"/>
          </w:tcPr>
          <w:p w14:paraId="22925EDA" w14:textId="6B5B7F41" w:rsidR="0001195A" w:rsidRDefault="0001195A" w:rsidP="0001195A">
            <w:pPr>
              <w:rPr>
                <w:sz w:val="22"/>
                <w:szCs w:val="22"/>
              </w:rPr>
            </w:pPr>
            <w:r>
              <w:rPr>
                <w:sz w:val="22"/>
                <w:szCs w:val="22"/>
              </w:rPr>
              <w:t xml:space="preserve">CACREP </w:t>
            </w:r>
            <w:proofErr w:type="gramStart"/>
            <w:r>
              <w:rPr>
                <w:sz w:val="22"/>
                <w:szCs w:val="22"/>
              </w:rPr>
              <w:t>VI.B.3.a,b</w:t>
            </w:r>
            <w:proofErr w:type="gramEnd"/>
            <w:r>
              <w:rPr>
                <w:sz w:val="22"/>
                <w:szCs w:val="22"/>
              </w:rPr>
              <w:t>,c,d</w:t>
            </w:r>
          </w:p>
        </w:tc>
      </w:tr>
      <w:tr w:rsidR="0001195A" w14:paraId="26C27A73" w14:textId="644DA0D8" w:rsidTr="00933FD6">
        <w:trPr>
          <w:cantSplit/>
        </w:trPr>
        <w:tc>
          <w:tcPr>
            <w:tcW w:w="517" w:type="dxa"/>
          </w:tcPr>
          <w:p w14:paraId="7DCB090D" w14:textId="09D871EF" w:rsidR="0001195A" w:rsidRDefault="006C35F5" w:rsidP="0001195A">
            <w:pPr>
              <w:rPr>
                <w:sz w:val="22"/>
                <w:szCs w:val="22"/>
              </w:rPr>
            </w:pPr>
            <w:r>
              <w:rPr>
                <w:sz w:val="22"/>
                <w:szCs w:val="22"/>
              </w:rPr>
              <w:t>10</w:t>
            </w:r>
          </w:p>
        </w:tc>
        <w:tc>
          <w:tcPr>
            <w:tcW w:w="1620" w:type="dxa"/>
          </w:tcPr>
          <w:p w14:paraId="71273407" w14:textId="631208A9" w:rsidR="0001195A" w:rsidRDefault="0001195A" w:rsidP="0001195A">
            <w:pPr>
              <w:rPr>
                <w:sz w:val="22"/>
                <w:szCs w:val="22"/>
              </w:rPr>
            </w:pPr>
            <w:r>
              <w:rPr>
                <w:sz w:val="22"/>
                <w:szCs w:val="22"/>
              </w:rPr>
              <w:t>10/1</w:t>
            </w:r>
            <w:r w:rsidR="006C35F5">
              <w:rPr>
                <w:sz w:val="22"/>
                <w:szCs w:val="22"/>
              </w:rPr>
              <w:t>9</w:t>
            </w:r>
            <w:r>
              <w:rPr>
                <w:sz w:val="22"/>
                <w:szCs w:val="22"/>
              </w:rPr>
              <w:t>/21</w:t>
            </w:r>
          </w:p>
        </w:tc>
        <w:tc>
          <w:tcPr>
            <w:tcW w:w="1890" w:type="dxa"/>
          </w:tcPr>
          <w:p w14:paraId="2D0ED785" w14:textId="77777777" w:rsidR="0001195A" w:rsidRDefault="0001195A" w:rsidP="0001195A">
            <w:pPr>
              <w:rPr>
                <w:sz w:val="22"/>
                <w:szCs w:val="22"/>
              </w:rPr>
            </w:pPr>
            <w:r>
              <w:rPr>
                <w:sz w:val="22"/>
                <w:szCs w:val="22"/>
              </w:rPr>
              <w:t>Teaching &amp; Evaluation Methods in Counselor Education</w:t>
            </w:r>
          </w:p>
          <w:p w14:paraId="0803D793" w14:textId="4579C4C9" w:rsidR="0001195A" w:rsidRDefault="0001195A" w:rsidP="0001195A">
            <w:pPr>
              <w:rPr>
                <w:sz w:val="22"/>
                <w:szCs w:val="22"/>
              </w:rPr>
            </w:pPr>
          </w:p>
        </w:tc>
        <w:tc>
          <w:tcPr>
            <w:tcW w:w="3188" w:type="dxa"/>
          </w:tcPr>
          <w:p w14:paraId="0FA03A8D" w14:textId="500188E8" w:rsidR="0001195A" w:rsidRDefault="0001195A" w:rsidP="0001195A">
            <w:pPr>
              <w:rPr>
                <w:sz w:val="22"/>
                <w:szCs w:val="22"/>
              </w:rPr>
            </w:pPr>
            <w:r>
              <w:rPr>
                <w:sz w:val="22"/>
                <w:szCs w:val="22"/>
              </w:rPr>
              <w:t>2016 CACREP Standards Section 4</w:t>
            </w:r>
          </w:p>
          <w:p w14:paraId="65EE1D92" w14:textId="77777777" w:rsidR="0001195A" w:rsidRDefault="0001195A" w:rsidP="0001195A">
            <w:pPr>
              <w:rPr>
                <w:sz w:val="22"/>
                <w:szCs w:val="22"/>
              </w:rPr>
            </w:pPr>
          </w:p>
          <w:p w14:paraId="6151AE55" w14:textId="77777777" w:rsidR="0001195A" w:rsidRDefault="0001195A" w:rsidP="0001195A">
            <w:pPr>
              <w:rPr>
                <w:sz w:val="22"/>
                <w:szCs w:val="22"/>
              </w:rPr>
            </w:pPr>
            <w:r>
              <w:rPr>
                <w:sz w:val="22"/>
                <w:szCs w:val="22"/>
              </w:rPr>
              <w:t>ACES (Section 4, p. 38-48; Section 7, p. 66-78)</w:t>
            </w:r>
          </w:p>
          <w:p w14:paraId="4C7CD068" w14:textId="77777777" w:rsidR="0001195A" w:rsidRDefault="0001195A" w:rsidP="0001195A">
            <w:pPr>
              <w:rPr>
                <w:sz w:val="22"/>
                <w:szCs w:val="22"/>
              </w:rPr>
            </w:pPr>
          </w:p>
          <w:p w14:paraId="1671CC97" w14:textId="6B5400AB" w:rsidR="0001195A" w:rsidRDefault="0001195A" w:rsidP="0001195A">
            <w:pPr>
              <w:rPr>
                <w:sz w:val="22"/>
                <w:szCs w:val="22"/>
              </w:rPr>
            </w:pPr>
            <w:r>
              <w:rPr>
                <w:sz w:val="22"/>
                <w:szCs w:val="22"/>
              </w:rPr>
              <w:t>Additional readings posted to CANVAS</w:t>
            </w:r>
          </w:p>
        </w:tc>
        <w:tc>
          <w:tcPr>
            <w:tcW w:w="1647" w:type="dxa"/>
          </w:tcPr>
          <w:p w14:paraId="087BE967" w14:textId="7834EE70" w:rsidR="0001195A" w:rsidRPr="00E65A2C" w:rsidRDefault="0001195A" w:rsidP="0001195A">
            <w:pPr>
              <w:widowControl w:val="0"/>
              <w:autoSpaceDE w:val="0"/>
              <w:autoSpaceDN w:val="0"/>
              <w:adjustRightInd w:val="0"/>
              <w:spacing w:after="240"/>
              <w:rPr>
                <w:b/>
                <w:sz w:val="22"/>
                <w:szCs w:val="22"/>
              </w:rPr>
            </w:pPr>
          </w:p>
        </w:tc>
        <w:tc>
          <w:tcPr>
            <w:tcW w:w="1506" w:type="dxa"/>
          </w:tcPr>
          <w:p w14:paraId="11205B88" w14:textId="1B2B2079" w:rsidR="0001195A" w:rsidRPr="00E65A2C" w:rsidRDefault="0001195A" w:rsidP="0001195A">
            <w:pPr>
              <w:rPr>
                <w:b/>
                <w:sz w:val="22"/>
                <w:szCs w:val="22"/>
              </w:rPr>
            </w:pPr>
            <w:r>
              <w:rPr>
                <w:sz w:val="22"/>
                <w:szCs w:val="22"/>
              </w:rPr>
              <w:t xml:space="preserve">CACREP </w:t>
            </w:r>
            <w:proofErr w:type="gramStart"/>
            <w:r>
              <w:rPr>
                <w:sz w:val="22"/>
                <w:szCs w:val="22"/>
              </w:rPr>
              <w:t>VI.B.3.f,g</w:t>
            </w:r>
            <w:proofErr w:type="gramEnd"/>
          </w:p>
        </w:tc>
      </w:tr>
      <w:tr w:rsidR="0001195A" w14:paraId="269287F0" w14:textId="21643AD0" w:rsidTr="00933FD6">
        <w:trPr>
          <w:cantSplit/>
          <w:trHeight w:val="188"/>
        </w:trPr>
        <w:tc>
          <w:tcPr>
            <w:tcW w:w="517" w:type="dxa"/>
          </w:tcPr>
          <w:p w14:paraId="0DE04D18" w14:textId="79B8E8A0" w:rsidR="0001195A" w:rsidRDefault="0001195A" w:rsidP="0001195A">
            <w:pPr>
              <w:rPr>
                <w:sz w:val="22"/>
                <w:szCs w:val="22"/>
              </w:rPr>
            </w:pPr>
            <w:r>
              <w:rPr>
                <w:sz w:val="22"/>
                <w:szCs w:val="22"/>
              </w:rPr>
              <w:t>1</w:t>
            </w:r>
            <w:r w:rsidR="006C35F5">
              <w:rPr>
                <w:sz w:val="22"/>
                <w:szCs w:val="22"/>
              </w:rPr>
              <w:t>1</w:t>
            </w:r>
          </w:p>
        </w:tc>
        <w:tc>
          <w:tcPr>
            <w:tcW w:w="1620" w:type="dxa"/>
          </w:tcPr>
          <w:p w14:paraId="00E51437" w14:textId="366BE9CD" w:rsidR="0001195A" w:rsidRDefault="0001195A" w:rsidP="0001195A">
            <w:pPr>
              <w:rPr>
                <w:sz w:val="22"/>
                <w:szCs w:val="22"/>
              </w:rPr>
            </w:pPr>
            <w:r w:rsidRPr="009F093F">
              <w:rPr>
                <w:sz w:val="22"/>
                <w:szCs w:val="22"/>
              </w:rPr>
              <w:t>10/</w:t>
            </w:r>
            <w:r w:rsidR="006C35F5">
              <w:rPr>
                <w:sz w:val="22"/>
                <w:szCs w:val="22"/>
              </w:rPr>
              <w:t>26</w:t>
            </w:r>
            <w:r w:rsidRPr="009F093F">
              <w:rPr>
                <w:sz w:val="22"/>
                <w:szCs w:val="22"/>
              </w:rPr>
              <w:t>/21</w:t>
            </w:r>
          </w:p>
          <w:p w14:paraId="263D2444" w14:textId="77777777" w:rsidR="00AE7FEC" w:rsidRDefault="00AE7FEC" w:rsidP="0001195A">
            <w:pPr>
              <w:rPr>
                <w:sz w:val="22"/>
                <w:szCs w:val="22"/>
              </w:rPr>
            </w:pPr>
          </w:p>
          <w:p w14:paraId="70FA57D9" w14:textId="4D273D79" w:rsidR="00E90C46" w:rsidRDefault="00E90C46" w:rsidP="0001195A">
            <w:pPr>
              <w:rPr>
                <w:sz w:val="22"/>
                <w:szCs w:val="22"/>
              </w:rPr>
            </w:pPr>
            <w:r>
              <w:rPr>
                <w:sz w:val="22"/>
                <w:szCs w:val="22"/>
              </w:rPr>
              <w:t>Brittany Dennis</w:t>
            </w:r>
          </w:p>
        </w:tc>
        <w:tc>
          <w:tcPr>
            <w:tcW w:w="1890" w:type="dxa"/>
          </w:tcPr>
          <w:p w14:paraId="7CD23CD9" w14:textId="77777777" w:rsidR="006C35F5" w:rsidRDefault="006C35F5" w:rsidP="006C35F5">
            <w:pPr>
              <w:rPr>
                <w:sz w:val="22"/>
                <w:szCs w:val="22"/>
              </w:rPr>
            </w:pPr>
            <w:r>
              <w:rPr>
                <w:sz w:val="22"/>
                <w:szCs w:val="22"/>
              </w:rPr>
              <w:t>Student issues and Ethics in Counselor Education</w:t>
            </w:r>
          </w:p>
          <w:p w14:paraId="4F0920A2" w14:textId="2FD66236" w:rsidR="0001195A" w:rsidRDefault="0001195A" w:rsidP="006C35F5">
            <w:pPr>
              <w:rPr>
                <w:sz w:val="22"/>
                <w:szCs w:val="22"/>
                <w:highlight w:val="yellow"/>
              </w:rPr>
            </w:pPr>
          </w:p>
        </w:tc>
        <w:tc>
          <w:tcPr>
            <w:tcW w:w="3188" w:type="dxa"/>
          </w:tcPr>
          <w:p w14:paraId="25168103" w14:textId="1A673CFB" w:rsidR="006C35F5" w:rsidRDefault="006C35F5" w:rsidP="006C35F5">
            <w:pPr>
              <w:rPr>
                <w:sz w:val="22"/>
                <w:szCs w:val="22"/>
              </w:rPr>
            </w:pPr>
            <w:r>
              <w:rPr>
                <w:sz w:val="22"/>
                <w:szCs w:val="22"/>
              </w:rPr>
              <w:t xml:space="preserve">H&amp;W: Chapter 9 </w:t>
            </w:r>
          </w:p>
          <w:p w14:paraId="2BC77EFD" w14:textId="688F1198" w:rsidR="00E77BBB" w:rsidRDefault="00E77BBB" w:rsidP="006C35F5">
            <w:pPr>
              <w:rPr>
                <w:sz w:val="22"/>
                <w:szCs w:val="22"/>
              </w:rPr>
            </w:pPr>
            <w:r>
              <w:rPr>
                <w:sz w:val="22"/>
                <w:szCs w:val="22"/>
              </w:rPr>
              <w:t>Palmer: Chapter 2</w:t>
            </w:r>
          </w:p>
          <w:p w14:paraId="6B600A3C" w14:textId="77777777" w:rsidR="006C35F5" w:rsidRDefault="006C35F5" w:rsidP="006C35F5">
            <w:pPr>
              <w:rPr>
                <w:i/>
                <w:sz w:val="22"/>
                <w:szCs w:val="22"/>
              </w:rPr>
            </w:pPr>
          </w:p>
          <w:p w14:paraId="5E758356" w14:textId="77777777" w:rsidR="006C35F5" w:rsidRDefault="006C35F5" w:rsidP="006C35F5">
            <w:pPr>
              <w:rPr>
                <w:sz w:val="22"/>
                <w:szCs w:val="22"/>
              </w:rPr>
            </w:pPr>
            <w:r w:rsidRPr="001D7B6B">
              <w:rPr>
                <w:i/>
                <w:sz w:val="22"/>
                <w:szCs w:val="22"/>
              </w:rPr>
              <w:t>ACA Code of Ethics</w:t>
            </w:r>
            <w:r>
              <w:rPr>
                <w:sz w:val="22"/>
                <w:szCs w:val="22"/>
              </w:rPr>
              <w:t xml:space="preserve"> Code F. 6, 8 &amp; F.9</w:t>
            </w:r>
          </w:p>
          <w:p w14:paraId="5D3C7340" w14:textId="77777777" w:rsidR="006C35F5" w:rsidRDefault="006C35F5" w:rsidP="006C35F5">
            <w:pPr>
              <w:rPr>
                <w:sz w:val="22"/>
                <w:szCs w:val="22"/>
              </w:rPr>
            </w:pPr>
          </w:p>
          <w:p w14:paraId="731E4580" w14:textId="77777777" w:rsidR="006C35F5" w:rsidRDefault="006C35F5" w:rsidP="006C35F5">
            <w:pPr>
              <w:rPr>
                <w:sz w:val="22"/>
                <w:szCs w:val="22"/>
              </w:rPr>
            </w:pPr>
            <w:r>
              <w:rPr>
                <w:sz w:val="22"/>
                <w:szCs w:val="22"/>
              </w:rPr>
              <w:t>ACES (Section 8, p.79-91)</w:t>
            </w:r>
          </w:p>
          <w:p w14:paraId="6B5D24E0" w14:textId="77777777" w:rsidR="006C35F5" w:rsidRDefault="006C35F5" w:rsidP="006C35F5">
            <w:pPr>
              <w:rPr>
                <w:sz w:val="22"/>
                <w:szCs w:val="22"/>
              </w:rPr>
            </w:pPr>
          </w:p>
          <w:p w14:paraId="2C35C9FC" w14:textId="6A07704B" w:rsidR="0001195A" w:rsidRPr="00797B6E" w:rsidRDefault="006C35F5" w:rsidP="0001195A">
            <w:pPr>
              <w:rPr>
                <w:sz w:val="22"/>
                <w:szCs w:val="22"/>
              </w:rPr>
            </w:pPr>
            <w:r>
              <w:rPr>
                <w:sz w:val="22"/>
                <w:szCs w:val="22"/>
              </w:rPr>
              <w:t>Additional readings posted to CANVAS</w:t>
            </w:r>
            <w:r w:rsidRPr="00797B6E" w:rsidDel="006C35F5">
              <w:rPr>
                <w:sz w:val="22"/>
                <w:szCs w:val="22"/>
              </w:rPr>
              <w:t xml:space="preserve"> </w:t>
            </w:r>
          </w:p>
        </w:tc>
        <w:tc>
          <w:tcPr>
            <w:tcW w:w="1647" w:type="dxa"/>
          </w:tcPr>
          <w:p w14:paraId="3E71EAF3" w14:textId="55EF1606" w:rsidR="0001195A" w:rsidRPr="00C60FE6" w:rsidRDefault="0001195A" w:rsidP="0001195A">
            <w:pPr>
              <w:widowControl w:val="0"/>
              <w:autoSpaceDE w:val="0"/>
              <w:autoSpaceDN w:val="0"/>
              <w:adjustRightInd w:val="0"/>
              <w:spacing w:after="240"/>
              <w:rPr>
                <w:rFonts w:eastAsiaTheme="minorHAnsi"/>
                <w:b/>
                <w:bCs/>
                <w:sz w:val="22"/>
                <w:szCs w:val="22"/>
              </w:rPr>
            </w:pPr>
          </w:p>
          <w:p w14:paraId="1FD32A8F" w14:textId="3E9E0564" w:rsidR="0001195A" w:rsidRDefault="0001195A" w:rsidP="0001195A">
            <w:pPr>
              <w:rPr>
                <w:sz w:val="22"/>
                <w:szCs w:val="22"/>
              </w:rPr>
            </w:pPr>
          </w:p>
        </w:tc>
        <w:tc>
          <w:tcPr>
            <w:tcW w:w="1506" w:type="dxa"/>
          </w:tcPr>
          <w:p w14:paraId="1D30FF34" w14:textId="362DCB4E" w:rsidR="0001195A" w:rsidRDefault="006C35F5" w:rsidP="0001195A">
            <w:pPr>
              <w:rPr>
                <w:sz w:val="22"/>
                <w:szCs w:val="22"/>
              </w:rPr>
            </w:pPr>
            <w:r>
              <w:rPr>
                <w:sz w:val="22"/>
                <w:szCs w:val="22"/>
              </w:rPr>
              <w:t xml:space="preserve">CACREP </w:t>
            </w:r>
            <w:proofErr w:type="gramStart"/>
            <w:r>
              <w:rPr>
                <w:sz w:val="22"/>
                <w:szCs w:val="22"/>
              </w:rPr>
              <w:t>VI.B.3.f,i</w:t>
            </w:r>
            <w:proofErr w:type="gramEnd"/>
            <w:r w:rsidDel="006C35F5">
              <w:rPr>
                <w:sz w:val="22"/>
                <w:szCs w:val="22"/>
              </w:rPr>
              <w:t xml:space="preserve"> </w:t>
            </w:r>
          </w:p>
        </w:tc>
      </w:tr>
      <w:tr w:rsidR="0001195A" w14:paraId="00E62347" w14:textId="3706F745" w:rsidTr="00933FD6">
        <w:trPr>
          <w:cantSplit/>
        </w:trPr>
        <w:tc>
          <w:tcPr>
            <w:tcW w:w="517" w:type="dxa"/>
          </w:tcPr>
          <w:p w14:paraId="1DE75D65" w14:textId="37EA60A4" w:rsidR="0001195A" w:rsidRDefault="0001195A" w:rsidP="0001195A">
            <w:pPr>
              <w:rPr>
                <w:sz w:val="22"/>
                <w:szCs w:val="22"/>
              </w:rPr>
            </w:pPr>
            <w:r>
              <w:rPr>
                <w:sz w:val="22"/>
                <w:szCs w:val="22"/>
              </w:rPr>
              <w:t>1</w:t>
            </w:r>
            <w:r w:rsidR="006C35F5">
              <w:rPr>
                <w:sz w:val="22"/>
                <w:szCs w:val="22"/>
              </w:rPr>
              <w:t>2</w:t>
            </w:r>
          </w:p>
        </w:tc>
        <w:tc>
          <w:tcPr>
            <w:tcW w:w="1620" w:type="dxa"/>
          </w:tcPr>
          <w:p w14:paraId="290ADA91" w14:textId="4E528733" w:rsidR="0001195A" w:rsidRDefault="0001195A" w:rsidP="0001195A">
            <w:pPr>
              <w:rPr>
                <w:sz w:val="22"/>
                <w:szCs w:val="22"/>
              </w:rPr>
            </w:pPr>
            <w:r>
              <w:rPr>
                <w:sz w:val="22"/>
                <w:szCs w:val="22"/>
              </w:rPr>
              <w:t>11/</w:t>
            </w:r>
            <w:r w:rsidR="006C35F5">
              <w:rPr>
                <w:sz w:val="22"/>
                <w:szCs w:val="22"/>
              </w:rPr>
              <w:t>2</w:t>
            </w:r>
            <w:r>
              <w:rPr>
                <w:sz w:val="22"/>
                <w:szCs w:val="22"/>
              </w:rPr>
              <w:t>/21</w:t>
            </w:r>
          </w:p>
          <w:p w14:paraId="76E3D861" w14:textId="77777777" w:rsidR="00C03868" w:rsidRDefault="00C03868" w:rsidP="0001195A">
            <w:pPr>
              <w:rPr>
                <w:sz w:val="22"/>
                <w:szCs w:val="22"/>
              </w:rPr>
            </w:pPr>
          </w:p>
          <w:p w14:paraId="4FF69AAC" w14:textId="36D74C42" w:rsidR="00C03868" w:rsidRDefault="00C03868" w:rsidP="0001195A">
            <w:pPr>
              <w:rPr>
                <w:sz w:val="22"/>
                <w:szCs w:val="22"/>
              </w:rPr>
            </w:pPr>
          </w:p>
        </w:tc>
        <w:tc>
          <w:tcPr>
            <w:tcW w:w="1890" w:type="dxa"/>
          </w:tcPr>
          <w:p w14:paraId="0F435FD6" w14:textId="51719F02" w:rsidR="0001195A" w:rsidRDefault="0001195A" w:rsidP="0001195A">
            <w:pPr>
              <w:rPr>
                <w:sz w:val="22"/>
                <w:szCs w:val="22"/>
              </w:rPr>
            </w:pPr>
            <w:r>
              <w:rPr>
                <w:sz w:val="22"/>
                <w:szCs w:val="22"/>
              </w:rPr>
              <w:t xml:space="preserve">Perspectives </w:t>
            </w:r>
            <w:proofErr w:type="gramStart"/>
            <w:r>
              <w:rPr>
                <w:sz w:val="22"/>
                <w:szCs w:val="22"/>
              </w:rPr>
              <w:t>on  Teaching</w:t>
            </w:r>
            <w:proofErr w:type="gramEnd"/>
            <w:r>
              <w:rPr>
                <w:sz w:val="22"/>
                <w:szCs w:val="22"/>
              </w:rPr>
              <w:t xml:space="preserve"> in Counselor Education</w:t>
            </w:r>
            <w:r w:rsidR="002013B7">
              <w:rPr>
                <w:sz w:val="22"/>
                <w:szCs w:val="22"/>
              </w:rPr>
              <w:t xml:space="preserve">: Working Session </w:t>
            </w:r>
            <w:r>
              <w:rPr>
                <w:sz w:val="22"/>
                <w:szCs w:val="22"/>
              </w:rPr>
              <w:t xml:space="preserve"> </w:t>
            </w:r>
          </w:p>
          <w:p w14:paraId="2ECFDB5B" w14:textId="77777777" w:rsidR="002013B7" w:rsidRDefault="002013B7" w:rsidP="0001195A">
            <w:pPr>
              <w:rPr>
                <w:sz w:val="22"/>
                <w:szCs w:val="22"/>
              </w:rPr>
            </w:pPr>
          </w:p>
          <w:p w14:paraId="42988E0D" w14:textId="26C05ED9" w:rsidR="0001195A" w:rsidRPr="00705378" w:rsidRDefault="0001195A" w:rsidP="0001195A">
            <w:pPr>
              <w:rPr>
                <w:sz w:val="22"/>
                <w:szCs w:val="22"/>
              </w:rPr>
            </w:pPr>
          </w:p>
        </w:tc>
        <w:tc>
          <w:tcPr>
            <w:tcW w:w="3188" w:type="dxa"/>
          </w:tcPr>
          <w:p w14:paraId="718E7331" w14:textId="078DB318" w:rsidR="0001195A" w:rsidRDefault="0001195A" w:rsidP="0001195A">
            <w:pPr>
              <w:rPr>
                <w:sz w:val="22"/>
                <w:szCs w:val="22"/>
              </w:rPr>
            </w:pPr>
          </w:p>
        </w:tc>
        <w:tc>
          <w:tcPr>
            <w:tcW w:w="1647" w:type="dxa"/>
          </w:tcPr>
          <w:p w14:paraId="13EA58F2" w14:textId="77777777" w:rsidR="0001195A" w:rsidRDefault="0001195A" w:rsidP="0001195A">
            <w:pPr>
              <w:rPr>
                <w:b/>
                <w:bCs/>
                <w:sz w:val="22"/>
                <w:szCs w:val="22"/>
              </w:rPr>
            </w:pPr>
            <w:r>
              <w:rPr>
                <w:b/>
                <w:bCs/>
                <w:sz w:val="22"/>
                <w:szCs w:val="22"/>
              </w:rPr>
              <w:t>Course Development Project with Reflection Due</w:t>
            </w:r>
            <w:r w:rsidR="0067053B">
              <w:rPr>
                <w:b/>
                <w:bCs/>
                <w:sz w:val="22"/>
                <w:szCs w:val="22"/>
              </w:rPr>
              <w:t xml:space="preserve">: </w:t>
            </w:r>
          </w:p>
          <w:p w14:paraId="4025A078" w14:textId="732FEAB7" w:rsidR="0067053B" w:rsidRPr="00620AE2" w:rsidRDefault="0067053B" w:rsidP="0001195A">
            <w:pPr>
              <w:rPr>
                <w:b/>
                <w:bCs/>
                <w:sz w:val="22"/>
                <w:szCs w:val="22"/>
              </w:rPr>
            </w:pPr>
            <w:r w:rsidRPr="0067053B">
              <w:rPr>
                <w:b/>
                <w:bCs/>
                <w:sz w:val="22"/>
                <w:szCs w:val="22"/>
                <w:shd w:val="clear" w:color="auto" w:fill="B8CCE4" w:themeFill="accent1" w:themeFillTint="66"/>
              </w:rPr>
              <w:t>Carney</w:t>
            </w:r>
          </w:p>
        </w:tc>
        <w:tc>
          <w:tcPr>
            <w:tcW w:w="1506" w:type="dxa"/>
          </w:tcPr>
          <w:p w14:paraId="06A2F93C" w14:textId="1D6FF6BF" w:rsidR="0001195A" w:rsidRPr="00E65A2C" w:rsidRDefault="0001195A" w:rsidP="0001195A">
            <w:pPr>
              <w:rPr>
                <w:b/>
                <w:bCs/>
                <w:sz w:val="22"/>
                <w:szCs w:val="22"/>
              </w:rPr>
            </w:pPr>
            <w:r w:rsidRPr="6E7EAF15">
              <w:rPr>
                <w:sz w:val="22"/>
                <w:szCs w:val="22"/>
              </w:rPr>
              <w:t>CACREP VI.B.3.i</w:t>
            </w:r>
          </w:p>
          <w:p w14:paraId="2148DE58" w14:textId="6F885BA2" w:rsidR="0001195A" w:rsidRPr="00E65A2C" w:rsidRDefault="0001195A" w:rsidP="0001195A">
            <w:pPr>
              <w:rPr>
                <w:sz w:val="22"/>
                <w:szCs w:val="22"/>
              </w:rPr>
            </w:pPr>
          </w:p>
        </w:tc>
      </w:tr>
      <w:tr w:rsidR="0001195A" w14:paraId="6A94233F" w14:textId="702A626E" w:rsidTr="00933FD6">
        <w:trPr>
          <w:cantSplit/>
        </w:trPr>
        <w:tc>
          <w:tcPr>
            <w:tcW w:w="517" w:type="dxa"/>
          </w:tcPr>
          <w:p w14:paraId="44E42F35" w14:textId="42209261" w:rsidR="0001195A" w:rsidRDefault="0001195A" w:rsidP="0001195A">
            <w:pPr>
              <w:rPr>
                <w:sz w:val="22"/>
                <w:szCs w:val="22"/>
              </w:rPr>
            </w:pPr>
            <w:r>
              <w:rPr>
                <w:sz w:val="22"/>
                <w:szCs w:val="22"/>
              </w:rPr>
              <w:t>1</w:t>
            </w:r>
            <w:r w:rsidR="00BC4175">
              <w:rPr>
                <w:sz w:val="22"/>
                <w:szCs w:val="22"/>
              </w:rPr>
              <w:t>3</w:t>
            </w:r>
          </w:p>
        </w:tc>
        <w:tc>
          <w:tcPr>
            <w:tcW w:w="1620" w:type="dxa"/>
          </w:tcPr>
          <w:p w14:paraId="6AB97F83" w14:textId="0EEDEC7E" w:rsidR="0001195A" w:rsidRDefault="0001195A" w:rsidP="0001195A">
            <w:pPr>
              <w:rPr>
                <w:sz w:val="22"/>
                <w:szCs w:val="22"/>
              </w:rPr>
            </w:pPr>
            <w:r>
              <w:rPr>
                <w:sz w:val="22"/>
                <w:szCs w:val="22"/>
              </w:rPr>
              <w:t>11/</w:t>
            </w:r>
            <w:r w:rsidR="006C35F5">
              <w:rPr>
                <w:sz w:val="22"/>
                <w:szCs w:val="22"/>
              </w:rPr>
              <w:t>9</w:t>
            </w:r>
            <w:r>
              <w:rPr>
                <w:sz w:val="22"/>
                <w:szCs w:val="22"/>
              </w:rPr>
              <w:t>/21</w:t>
            </w:r>
          </w:p>
          <w:p w14:paraId="4C481D72" w14:textId="77777777" w:rsidR="00C03868" w:rsidRDefault="00C03868" w:rsidP="0001195A">
            <w:pPr>
              <w:rPr>
                <w:sz w:val="22"/>
                <w:szCs w:val="22"/>
              </w:rPr>
            </w:pPr>
          </w:p>
          <w:p w14:paraId="00F3E032" w14:textId="14AFD6B6" w:rsidR="00C03868" w:rsidRDefault="00E90C46" w:rsidP="0001195A">
            <w:pPr>
              <w:rPr>
                <w:sz w:val="22"/>
                <w:szCs w:val="22"/>
              </w:rPr>
            </w:pPr>
            <w:r>
              <w:rPr>
                <w:sz w:val="22"/>
                <w:szCs w:val="22"/>
              </w:rPr>
              <w:t xml:space="preserve">Counselor Education Faculty Panel </w:t>
            </w:r>
            <w:r w:rsidR="00933FD6">
              <w:rPr>
                <w:sz w:val="22"/>
                <w:szCs w:val="22"/>
              </w:rPr>
              <w:t xml:space="preserve">– </w:t>
            </w:r>
            <w:r w:rsidR="00933FD6" w:rsidRPr="00933FD6">
              <w:rPr>
                <w:b/>
                <w:bCs/>
                <w:sz w:val="22"/>
                <w:szCs w:val="22"/>
              </w:rPr>
              <w:t xml:space="preserve">Synchronous </w:t>
            </w:r>
          </w:p>
        </w:tc>
        <w:tc>
          <w:tcPr>
            <w:tcW w:w="1890" w:type="dxa"/>
          </w:tcPr>
          <w:p w14:paraId="3C4794A3" w14:textId="3D0376F6" w:rsidR="0001195A" w:rsidRDefault="0001195A" w:rsidP="0001195A">
            <w:pPr>
              <w:rPr>
                <w:sz w:val="22"/>
                <w:szCs w:val="22"/>
              </w:rPr>
            </w:pPr>
            <w:r w:rsidRPr="6E7EAF15">
              <w:rPr>
                <w:sz w:val="22"/>
                <w:szCs w:val="22"/>
              </w:rPr>
              <w:t>Overview of the faculty role: Teaching and mentoring</w:t>
            </w:r>
          </w:p>
          <w:p w14:paraId="26EC8CC5" w14:textId="24ACD99F" w:rsidR="0001195A" w:rsidRDefault="0001195A" w:rsidP="002013B7">
            <w:pPr>
              <w:rPr>
                <w:sz w:val="22"/>
                <w:szCs w:val="22"/>
              </w:rPr>
            </w:pPr>
          </w:p>
        </w:tc>
        <w:tc>
          <w:tcPr>
            <w:tcW w:w="3188" w:type="dxa"/>
          </w:tcPr>
          <w:p w14:paraId="296D118A" w14:textId="53A2E86F" w:rsidR="0001195A" w:rsidRDefault="0001195A" w:rsidP="0001195A">
            <w:pPr>
              <w:rPr>
                <w:sz w:val="22"/>
                <w:szCs w:val="22"/>
              </w:rPr>
            </w:pPr>
            <w:r w:rsidRPr="6E7EAF15">
              <w:rPr>
                <w:sz w:val="22"/>
                <w:szCs w:val="22"/>
              </w:rPr>
              <w:t>H&amp;W: Chapter 11</w:t>
            </w:r>
          </w:p>
          <w:p w14:paraId="2BBBB99A" w14:textId="1C7C1A9C" w:rsidR="00E77BBB" w:rsidRDefault="00E77BBB" w:rsidP="0001195A">
            <w:pPr>
              <w:rPr>
                <w:sz w:val="22"/>
                <w:szCs w:val="22"/>
              </w:rPr>
            </w:pPr>
            <w:r>
              <w:rPr>
                <w:sz w:val="22"/>
                <w:szCs w:val="22"/>
              </w:rPr>
              <w:t>Palmer: 6 and 7</w:t>
            </w:r>
          </w:p>
          <w:p w14:paraId="53CCD9AB" w14:textId="77777777" w:rsidR="0001195A" w:rsidRDefault="0001195A" w:rsidP="0001195A">
            <w:pPr>
              <w:rPr>
                <w:sz w:val="22"/>
                <w:szCs w:val="22"/>
              </w:rPr>
            </w:pPr>
          </w:p>
          <w:p w14:paraId="1C1BF154" w14:textId="77777777" w:rsidR="0001195A" w:rsidRDefault="0001195A" w:rsidP="0001195A">
            <w:pPr>
              <w:rPr>
                <w:sz w:val="22"/>
                <w:szCs w:val="22"/>
              </w:rPr>
            </w:pPr>
          </w:p>
          <w:p w14:paraId="5BE13AA8" w14:textId="7705DE7B" w:rsidR="0001195A" w:rsidRDefault="0001195A" w:rsidP="0001195A">
            <w:pPr>
              <w:rPr>
                <w:sz w:val="22"/>
                <w:szCs w:val="22"/>
              </w:rPr>
            </w:pPr>
            <w:r>
              <w:rPr>
                <w:sz w:val="22"/>
                <w:szCs w:val="22"/>
              </w:rPr>
              <w:t>Additional readings posted to CANVAS</w:t>
            </w:r>
          </w:p>
        </w:tc>
        <w:tc>
          <w:tcPr>
            <w:tcW w:w="1647" w:type="dxa"/>
          </w:tcPr>
          <w:p w14:paraId="10ED82D6" w14:textId="77777777" w:rsidR="0001195A" w:rsidRDefault="0001195A" w:rsidP="0001195A">
            <w:pPr>
              <w:rPr>
                <w:rFonts w:eastAsiaTheme="minorHAnsi"/>
                <w:b/>
                <w:bCs/>
                <w:sz w:val="22"/>
                <w:szCs w:val="22"/>
                <w:shd w:val="clear" w:color="auto" w:fill="B8CCE4" w:themeFill="accent1" w:themeFillTint="66"/>
              </w:rPr>
            </w:pPr>
            <w:r>
              <w:rPr>
                <w:rFonts w:eastAsiaTheme="minorHAnsi"/>
                <w:b/>
                <w:bCs/>
                <w:sz w:val="22"/>
                <w:szCs w:val="22"/>
              </w:rPr>
              <w:t>T</w:t>
            </w:r>
            <w:r w:rsidRPr="00447CAB">
              <w:rPr>
                <w:rFonts w:eastAsiaTheme="minorHAnsi"/>
                <w:b/>
                <w:bCs/>
                <w:sz w:val="22"/>
                <w:szCs w:val="22"/>
              </w:rPr>
              <w:t xml:space="preserve">eaching </w:t>
            </w:r>
            <w:r>
              <w:rPr>
                <w:rFonts w:eastAsiaTheme="minorHAnsi"/>
                <w:b/>
                <w:bCs/>
                <w:sz w:val="22"/>
                <w:szCs w:val="22"/>
              </w:rPr>
              <w:t>D</w:t>
            </w:r>
            <w:r w:rsidRPr="00447CAB">
              <w:rPr>
                <w:rFonts w:eastAsiaTheme="minorHAnsi"/>
                <w:b/>
                <w:bCs/>
                <w:sz w:val="22"/>
                <w:szCs w:val="22"/>
              </w:rPr>
              <w:t xml:space="preserve">emonstration with </w:t>
            </w:r>
            <w:r>
              <w:rPr>
                <w:rFonts w:eastAsiaTheme="minorHAnsi"/>
                <w:b/>
                <w:bCs/>
                <w:sz w:val="22"/>
                <w:szCs w:val="22"/>
              </w:rPr>
              <w:t>R</w:t>
            </w:r>
            <w:r w:rsidRPr="00447CAB">
              <w:rPr>
                <w:rFonts w:eastAsiaTheme="minorHAnsi"/>
                <w:b/>
                <w:bCs/>
                <w:sz w:val="22"/>
                <w:szCs w:val="22"/>
              </w:rPr>
              <w:t>eflection</w:t>
            </w:r>
            <w:r>
              <w:rPr>
                <w:rFonts w:eastAsiaTheme="minorHAnsi"/>
                <w:b/>
                <w:bCs/>
                <w:sz w:val="22"/>
                <w:szCs w:val="22"/>
              </w:rPr>
              <w:t xml:space="preserve"> Due</w:t>
            </w:r>
            <w:r w:rsidR="0067053B">
              <w:rPr>
                <w:rFonts w:eastAsiaTheme="minorHAnsi"/>
                <w:b/>
                <w:bCs/>
                <w:sz w:val="22"/>
                <w:szCs w:val="22"/>
              </w:rPr>
              <w:t xml:space="preserve">: </w:t>
            </w:r>
            <w:r w:rsidR="0067053B" w:rsidRPr="0067053B">
              <w:rPr>
                <w:rFonts w:eastAsiaTheme="minorHAnsi"/>
                <w:b/>
                <w:bCs/>
                <w:sz w:val="22"/>
                <w:szCs w:val="22"/>
                <w:shd w:val="clear" w:color="auto" w:fill="B8CCE4" w:themeFill="accent1" w:themeFillTint="66"/>
              </w:rPr>
              <w:t>Carney</w:t>
            </w:r>
          </w:p>
          <w:p w14:paraId="696F3B8F" w14:textId="0AFC77A4" w:rsidR="0067053B" w:rsidRDefault="0067053B" w:rsidP="0001195A">
            <w:pPr>
              <w:rPr>
                <w:sz w:val="22"/>
                <w:szCs w:val="22"/>
              </w:rPr>
            </w:pPr>
            <w:r>
              <w:rPr>
                <w:rFonts w:eastAsiaTheme="minorHAnsi"/>
                <w:b/>
                <w:bCs/>
                <w:sz w:val="22"/>
                <w:szCs w:val="22"/>
                <w:shd w:val="clear" w:color="auto" w:fill="B8CCE4" w:themeFill="accent1" w:themeFillTint="66"/>
              </w:rPr>
              <w:t>Schedule 9-16</w:t>
            </w:r>
          </w:p>
        </w:tc>
        <w:tc>
          <w:tcPr>
            <w:tcW w:w="1506" w:type="dxa"/>
          </w:tcPr>
          <w:p w14:paraId="250EF951" w14:textId="522693E2" w:rsidR="0001195A" w:rsidRPr="002A71FF" w:rsidRDefault="0001195A" w:rsidP="0001195A">
            <w:pPr>
              <w:rPr>
                <w:b/>
                <w:bCs/>
                <w:sz w:val="22"/>
                <w:szCs w:val="22"/>
              </w:rPr>
            </w:pPr>
          </w:p>
        </w:tc>
      </w:tr>
      <w:tr w:rsidR="0001195A" w14:paraId="794F864F" w14:textId="4A7F6CDF" w:rsidTr="00933FD6">
        <w:trPr>
          <w:cantSplit/>
        </w:trPr>
        <w:tc>
          <w:tcPr>
            <w:tcW w:w="517" w:type="dxa"/>
          </w:tcPr>
          <w:p w14:paraId="501912BC" w14:textId="26D0B40E" w:rsidR="0001195A" w:rsidRDefault="0001195A" w:rsidP="0001195A">
            <w:pPr>
              <w:rPr>
                <w:sz w:val="22"/>
                <w:szCs w:val="22"/>
              </w:rPr>
            </w:pPr>
            <w:r>
              <w:rPr>
                <w:sz w:val="22"/>
                <w:szCs w:val="22"/>
              </w:rPr>
              <w:t>1</w:t>
            </w:r>
            <w:r w:rsidR="006C35F5">
              <w:rPr>
                <w:sz w:val="22"/>
                <w:szCs w:val="22"/>
              </w:rPr>
              <w:t>4</w:t>
            </w:r>
          </w:p>
        </w:tc>
        <w:tc>
          <w:tcPr>
            <w:tcW w:w="1620" w:type="dxa"/>
          </w:tcPr>
          <w:p w14:paraId="6CF090E2" w14:textId="34FD06F3" w:rsidR="0001195A" w:rsidRDefault="0001195A" w:rsidP="0001195A">
            <w:pPr>
              <w:rPr>
                <w:sz w:val="22"/>
                <w:szCs w:val="22"/>
              </w:rPr>
            </w:pPr>
            <w:r>
              <w:rPr>
                <w:sz w:val="22"/>
                <w:szCs w:val="22"/>
              </w:rPr>
              <w:t>11/16/21</w:t>
            </w:r>
          </w:p>
        </w:tc>
        <w:tc>
          <w:tcPr>
            <w:tcW w:w="1890" w:type="dxa"/>
          </w:tcPr>
          <w:p w14:paraId="28D02537" w14:textId="77777777" w:rsidR="0001195A" w:rsidRDefault="0001195A" w:rsidP="0001195A">
            <w:pPr>
              <w:rPr>
                <w:b/>
                <w:sz w:val="22"/>
                <w:szCs w:val="22"/>
              </w:rPr>
            </w:pPr>
            <w:r>
              <w:rPr>
                <w:sz w:val="22"/>
                <w:szCs w:val="22"/>
              </w:rPr>
              <w:t>Mentoring in Counselor Education</w:t>
            </w:r>
            <w:r w:rsidRPr="00264A76" w:rsidDel="004C3521">
              <w:rPr>
                <w:b/>
                <w:sz w:val="22"/>
                <w:szCs w:val="22"/>
              </w:rPr>
              <w:t xml:space="preserve"> </w:t>
            </w:r>
          </w:p>
          <w:p w14:paraId="031EFA87" w14:textId="77777777" w:rsidR="00BC4175" w:rsidRDefault="00BC4175" w:rsidP="0001195A">
            <w:pPr>
              <w:rPr>
                <w:b/>
                <w:sz w:val="22"/>
                <w:szCs w:val="22"/>
              </w:rPr>
            </w:pPr>
          </w:p>
          <w:p w14:paraId="63F31F17" w14:textId="13E324E4" w:rsidR="00BC4175" w:rsidRPr="00264A76" w:rsidRDefault="00BC4175" w:rsidP="0001195A">
            <w:pPr>
              <w:rPr>
                <w:b/>
                <w:sz w:val="22"/>
                <w:szCs w:val="22"/>
              </w:rPr>
            </w:pPr>
            <w:r>
              <w:rPr>
                <w:b/>
                <w:sz w:val="22"/>
                <w:szCs w:val="22"/>
              </w:rPr>
              <w:t>ALCA Conference</w:t>
            </w:r>
          </w:p>
        </w:tc>
        <w:tc>
          <w:tcPr>
            <w:tcW w:w="3188" w:type="dxa"/>
          </w:tcPr>
          <w:p w14:paraId="0A273D86" w14:textId="77777777" w:rsidR="0001195A" w:rsidRDefault="0001195A" w:rsidP="0001195A">
            <w:pPr>
              <w:rPr>
                <w:sz w:val="22"/>
                <w:szCs w:val="22"/>
              </w:rPr>
            </w:pPr>
            <w:r>
              <w:rPr>
                <w:sz w:val="22"/>
                <w:szCs w:val="22"/>
              </w:rPr>
              <w:t>H&amp;W: Chapter 12</w:t>
            </w:r>
          </w:p>
          <w:p w14:paraId="47B9FABF" w14:textId="77777777" w:rsidR="0001195A" w:rsidRDefault="0001195A" w:rsidP="0001195A">
            <w:pPr>
              <w:rPr>
                <w:sz w:val="22"/>
                <w:szCs w:val="22"/>
              </w:rPr>
            </w:pPr>
          </w:p>
          <w:p w14:paraId="00FCB244" w14:textId="44D54934" w:rsidR="0001195A" w:rsidRDefault="0001195A" w:rsidP="0001195A">
            <w:pPr>
              <w:rPr>
                <w:sz w:val="22"/>
                <w:szCs w:val="22"/>
              </w:rPr>
            </w:pPr>
            <w:r>
              <w:rPr>
                <w:sz w:val="22"/>
                <w:szCs w:val="22"/>
              </w:rPr>
              <w:t>Additional readings posted to CANVAS</w:t>
            </w:r>
          </w:p>
        </w:tc>
        <w:tc>
          <w:tcPr>
            <w:tcW w:w="1647" w:type="dxa"/>
          </w:tcPr>
          <w:p w14:paraId="7C828D38" w14:textId="132F5C6E" w:rsidR="0001195A" w:rsidRDefault="0001195A" w:rsidP="0001195A">
            <w:pPr>
              <w:rPr>
                <w:sz w:val="22"/>
                <w:szCs w:val="22"/>
              </w:rPr>
            </w:pPr>
          </w:p>
        </w:tc>
        <w:tc>
          <w:tcPr>
            <w:tcW w:w="1506" w:type="dxa"/>
          </w:tcPr>
          <w:p w14:paraId="158075B0" w14:textId="4336E880" w:rsidR="0001195A" w:rsidRDefault="0001195A" w:rsidP="0001195A">
            <w:pPr>
              <w:rPr>
                <w:sz w:val="22"/>
                <w:szCs w:val="22"/>
              </w:rPr>
            </w:pPr>
            <w:r>
              <w:rPr>
                <w:sz w:val="22"/>
                <w:szCs w:val="22"/>
              </w:rPr>
              <w:t>CACREP VI.B.3.a-i</w:t>
            </w:r>
          </w:p>
        </w:tc>
      </w:tr>
      <w:tr w:rsidR="0001195A" w14:paraId="2539E5BC" w14:textId="7C2FB022" w:rsidTr="00933FD6">
        <w:trPr>
          <w:cantSplit/>
          <w:trHeight w:val="1205"/>
        </w:trPr>
        <w:tc>
          <w:tcPr>
            <w:tcW w:w="517" w:type="dxa"/>
          </w:tcPr>
          <w:p w14:paraId="7AE079F6" w14:textId="2381FA65" w:rsidR="0001195A" w:rsidRDefault="0001195A" w:rsidP="0001195A">
            <w:pPr>
              <w:rPr>
                <w:sz w:val="22"/>
                <w:szCs w:val="22"/>
              </w:rPr>
            </w:pPr>
            <w:r>
              <w:rPr>
                <w:sz w:val="22"/>
                <w:szCs w:val="22"/>
              </w:rPr>
              <w:t>15</w:t>
            </w:r>
          </w:p>
        </w:tc>
        <w:tc>
          <w:tcPr>
            <w:tcW w:w="1620" w:type="dxa"/>
          </w:tcPr>
          <w:p w14:paraId="10B3C217" w14:textId="17FB341F" w:rsidR="0001195A" w:rsidRDefault="0001195A" w:rsidP="0001195A">
            <w:pPr>
              <w:rPr>
                <w:sz w:val="22"/>
                <w:szCs w:val="22"/>
              </w:rPr>
            </w:pPr>
            <w:r>
              <w:rPr>
                <w:sz w:val="22"/>
                <w:szCs w:val="22"/>
              </w:rPr>
              <w:t>11/23/21</w:t>
            </w:r>
          </w:p>
        </w:tc>
        <w:tc>
          <w:tcPr>
            <w:tcW w:w="1890" w:type="dxa"/>
          </w:tcPr>
          <w:p w14:paraId="5B29993C" w14:textId="7AC1AA40" w:rsidR="0001195A" w:rsidRDefault="0001195A" w:rsidP="0001195A">
            <w:pPr>
              <w:rPr>
                <w:sz w:val="22"/>
                <w:szCs w:val="22"/>
              </w:rPr>
            </w:pPr>
            <w:r w:rsidDel="004C3521">
              <w:rPr>
                <w:sz w:val="22"/>
                <w:szCs w:val="22"/>
              </w:rPr>
              <w:t xml:space="preserve"> </w:t>
            </w:r>
          </w:p>
        </w:tc>
        <w:tc>
          <w:tcPr>
            <w:tcW w:w="3188" w:type="dxa"/>
          </w:tcPr>
          <w:p w14:paraId="65E88B6E" w14:textId="243E334D" w:rsidR="0001195A" w:rsidRDefault="0001195A" w:rsidP="0001195A">
            <w:pPr>
              <w:rPr>
                <w:sz w:val="22"/>
                <w:szCs w:val="22"/>
              </w:rPr>
            </w:pPr>
            <w:r>
              <w:rPr>
                <w:sz w:val="22"/>
                <w:szCs w:val="22"/>
              </w:rPr>
              <w:t>Thanksgiving Break</w:t>
            </w:r>
          </w:p>
        </w:tc>
        <w:tc>
          <w:tcPr>
            <w:tcW w:w="1647" w:type="dxa"/>
          </w:tcPr>
          <w:p w14:paraId="75CEDBD0" w14:textId="1DFBAB91" w:rsidR="0001195A" w:rsidRPr="007F0676" w:rsidRDefault="0001195A" w:rsidP="0001195A">
            <w:pPr>
              <w:rPr>
                <w:b/>
                <w:sz w:val="22"/>
                <w:szCs w:val="22"/>
              </w:rPr>
            </w:pPr>
          </w:p>
        </w:tc>
        <w:tc>
          <w:tcPr>
            <w:tcW w:w="1506" w:type="dxa"/>
          </w:tcPr>
          <w:p w14:paraId="4C850854" w14:textId="139A9974" w:rsidR="0001195A" w:rsidRPr="00CD74E2" w:rsidRDefault="0001195A" w:rsidP="0001195A">
            <w:pPr>
              <w:rPr>
                <w:b/>
                <w:sz w:val="22"/>
                <w:szCs w:val="22"/>
              </w:rPr>
            </w:pPr>
            <w:r>
              <w:rPr>
                <w:sz w:val="22"/>
                <w:szCs w:val="22"/>
              </w:rPr>
              <w:t>CACREP VI.B.3.a-i</w:t>
            </w:r>
          </w:p>
        </w:tc>
      </w:tr>
      <w:tr w:rsidR="0001195A" w14:paraId="32AF085B" w14:textId="77777777" w:rsidTr="00933FD6">
        <w:trPr>
          <w:cantSplit/>
          <w:trHeight w:val="1205"/>
        </w:trPr>
        <w:tc>
          <w:tcPr>
            <w:tcW w:w="517" w:type="dxa"/>
          </w:tcPr>
          <w:p w14:paraId="1F294BE5" w14:textId="7FE05C21" w:rsidR="0001195A" w:rsidRDefault="0001195A" w:rsidP="0001195A">
            <w:pPr>
              <w:rPr>
                <w:sz w:val="22"/>
                <w:szCs w:val="22"/>
              </w:rPr>
            </w:pPr>
            <w:r>
              <w:rPr>
                <w:sz w:val="22"/>
                <w:szCs w:val="22"/>
              </w:rPr>
              <w:lastRenderedPageBreak/>
              <w:t>16</w:t>
            </w:r>
          </w:p>
        </w:tc>
        <w:tc>
          <w:tcPr>
            <w:tcW w:w="1620" w:type="dxa"/>
          </w:tcPr>
          <w:p w14:paraId="0E5147A4" w14:textId="0D94D894" w:rsidR="0001195A" w:rsidRDefault="0001195A" w:rsidP="0001195A">
            <w:pPr>
              <w:rPr>
                <w:sz w:val="22"/>
                <w:szCs w:val="22"/>
              </w:rPr>
            </w:pPr>
            <w:r>
              <w:rPr>
                <w:sz w:val="22"/>
                <w:szCs w:val="22"/>
              </w:rPr>
              <w:t>11/30/21</w:t>
            </w:r>
          </w:p>
        </w:tc>
        <w:tc>
          <w:tcPr>
            <w:tcW w:w="1890" w:type="dxa"/>
          </w:tcPr>
          <w:p w14:paraId="6E5D0A72" w14:textId="22456F46" w:rsidR="0001195A" w:rsidRDefault="0001195A" w:rsidP="0001195A">
            <w:pPr>
              <w:rPr>
                <w:sz w:val="22"/>
                <w:szCs w:val="22"/>
              </w:rPr>
            </w:pPr>
            <w:r>
              <w:rPr>
                <w:sz w:val="22"/>
                <w:szCs w:val="22"/>
              </w:rPr>
              <w:t>Teaching Colloquium</w:t>
            </w:r>
          </w:p>
          <w:p w14:paraId="5F3621F0" w14:textId="71424557" w:rsidR="0001195A" w:rsidRDefault="0001195A" w:rsidP="0001195A">
            <w:pPr>
              <w:rPr>
                <w:sz w:val="22"/>
                <w:szCs w:val="22"/>
              </w:rPr>
            </w:pPr>
          </w:p>
        </w:tc>
        <w:tc>
          <w:tcPr>
            <w:tcW w:w="3188" w:type="dxa"/>
          </w:tcPr>
          <w:p w14:paraId="3AC0D957" w14:textId="77777777" w:rsidR="0001195A" w:rsidRDefault="0001195A" w:rsidP="0001195A">
            <w:pPr>
              <w:rPr>
                <w:sz w:val="22"/>
                <w:szCs w:val="22"/>
              </w:rPr>
            </w:pPr>
          </w:p>
        </w:tc>
        <w:tc>
          <w:tcPr>
            <w:tcW w:w="1647" w:type="dxa"/>
          </w:tcPr>
          <w:p w14:paraId="355172CD" w14:textId="4D7761EA" w:rsidR="0001195A" w:rsidRDefault="0001195A" w:rsidP="0001195A">
            <w:pPr>
              <w:rPr>
                <w:b/>
                <w:bCs/>
                <w:sz w:val="22"/>
                <w:szCs w:val="22"/>
              </w:rPr>
            </w:pPr>
            <w:r w:rsidRPr="00EB23C4">
              <w:rPr>
                <w:b/>
                <w:bCs/>
                <w:sz w:val="22"/>
                <w:szCs w:val="22"/>
              </w:rPr>
              <w:t>Final Projects and Assessments</w:t>
            </w:r>
            <w:r w:rsidR="0067053B">
              <w:rPr>
                <w:b/>
                <w:bCs/>
                <w:sz w:val="22"/>
                <w:szCs w:val="22"/>
              </w:rPr>
              <w:t>:</w:t>
            </w:r>
          </w:p>
          <w:p w14:paraId="77F41975" w14:textId="726A7D80" w:rsidR="0067053B" w:rsidRPr="00EB23C4" w:rsidRDefault="0067053B" w:rsidP="0067053B">
            <w:pPr>
              <w:shd w:val="clear" w:color="auto" w:fill="B8CCE4" w:themeFill="accent1" w:themeFillTint="66"/>
              <w:rPr>
                <w:b/>
                <w:bCs/>
                <w:sz w:val="22"/>
                <w:szCs w:val="22"/>
              </w:rPr>
            </w:pPr>
            <w:r>
              <w:rPr>
                <w:b/>
                <w:bCs/>
                <w:sz w:val="22"/>
                <w:szCs w:val="22"/>
              </w:rPr>
              <w:t>Teaching Philosophy: Dennis</w:t>
            </w:r>
          </w:p>
          <w:p w14:paraId="135EC0B1" w14:textId="5CCA8B2C" w:rsidR="0001195A" w:rsidRPr="00CD74E2" w:rsidRDefault="0001195A" w:rsidP="0001195A">
            <w:pPr>
              <w:rPr>
                <w:b/>
                <w:sz w:val="22"/>
                <w:szCs w:val="22"/>
              </w:rPr>
            </w:pPr>
          </w:p>
        </w:tc>
        <w:tc>
          <w:tcPr>
            <w:tcW w:w="1506" w:type="dxa"/>
          </w:tcPr>
          <w:p w14:paraId="3512F0DC" w14:textId="5E9030BF" w:rsidR="0001195A" w:rsidRDefault="0001195A" w:rsidP="0001195A">
            <w:pPr>
              <w:rPr>
                <w:sz w:val="22"/>
                <w:szCs w:val="22"/>
              </w:rPr>
            </w:pPr>
            <w:r>
              <w:rPr>
                <w:sz w:val="22"/>
                <w:szCs w:val="22"/>
              </w:rPr>
              <w:t>CACREP VI.B.3.a-i</w:t>
            </w:r>
          </w:p>
        </w:tc>
      </w:tr>
    </w:tbl>
    <w:p w14:paraId="7E462EE6" w14:textId="4E601A74" w:rsidR="00BD0CC9" w:rsidRPr="006314CB" w:rsidRDefault="00BD0CC9" w:rsidP="00557F52">
      <w:pPr>
        <w:rPr>
          <w:sz w:val="22"/>
          <w:szCs w:val="22"/>
        </w:rPr>
      </w:pPr>
    </w:p>
    <w:p w14:paraId="30DE8E42" w14:textId="77777777" w:rsidR="008668E3" w:rsidRDefault="008668E3" w:rsidP="00604359">
      <w:pPr>
        <w:contextualSpacing/>
        <w:rPr>
          <w:b/>
          <w:sz w:val="22"/>
          <w:szCs w:val="22"/>
        </w:rPr>
      </w:pPr>
      <w:bookmarkStart w:id="2" w:name="cedlessonplanformat"/>
    </w:p>
    <w:p w14:paraId="72B70318" w14:textId="77777777" w:rsidR="008668E3" w:rsidRDefault="008668E3" w:rsidP="00604359">
      <w:pPr>
        <w:contextualSpacing/>
        <w:rPr>
          <w:b/>
          <w:sz w:val="22"/>
          <w:szCs w:val="22"/>
        </w:rPr>
      </w:pPr>
    </w:p>
    <w:p w14:paraId="7A720CDE" w14:textId="65045829" w:rsidR="00604359" w:rsidRPr="00B54808" w:rsidRDefault="00604359" w:rsidP="00604359">
      <w:pPr>
        <w:contextualSpacing/>
        <w:rPr>
          <w:b/>
          <w:sz w:val="22"/>
          <w:szCs w:val="22"/>
        </w:rPr>
      </w:pPr>
      <w:r w:rsidRPr="00B54808">
        <w:rPr>
          <w:b/>
          <w:sz w:val="22"/>
          <w:szCs w:val="22"/>
        </w:rPr>
        <w:t>Class Policy Statements:</w:t>
      </w:r>
    </w:p>
    <w:p w14:paraId="0464A8A6" w14:textId="66F1A8ED"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Attendance:</w:t>
      </w:r>
      <w:r w:rsidRPr="00B54808">
        <w:rPr>
          <w:sz w:val="22"/>
          <w:szCs w:val="22"/>
        </w:rPr>
        <w:t xml:space="preserve"> Students may miss up to one class without penalty. Additional absences will result in </w:t>
      </w:r>
      <w:r w:rsidR="004553ED">
        <w:rPr>
          <w:sz w:val="22"/>
          <w:szCs w:val="22"/>
        </w:rPr>
        <w:t>a 10-</w:t>
      </w:r>
      <w:r>
        <w:rPr>
          <w:sz w:val="22"/>
          <w:szCs w:val="22"/>
        </w:rPr>
        <w:t xml:space="preserve">point </w:t>
      </w:r>
      <w:r w:rsidRPr="00B54808">
        <w:rPr>
          <w:sz w:val="22"/>
          <w:szCs w:val="22"/>
        </w:rPr>
        <w:t xml:space="preserve">grade reduction. Students will be held responsible for any content covered in the event of an absence. Students are expected to be on time for class. </w:t>
      </w:r>
    </w:p>
    <w:p w14:paraId="24A68F7F"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54808">
        <w:rPr>
          <w:sz w:val="22"/>
          <w:szCs w:val="22"/>
        </w:rPr>
        <w:t>eHandbook</w:t>
      </w:r>
      <w:proofErr w:type="spellEnd"/>
      <w:r w:rsidRPr="00B54808">
        <w:rPr>
          <w:sz w:val="22"/>
          <w:szCs w:val="22"/>
        </w:rPr>
        <w:t xml:space="preserve"> </w:t>
      </w:r>
      <w:hyperlink r:id="rId10" w:history="1">
        <w:r w:rsidRPr="00B54808">
          <w:rPr>
            <w:rStyle w:val="Hyperlink"/>
            <w:sz w:val="22"/>
            <w:szCs w:val="22"/>
          </w:rPr>
          <w:t>www.auburn.edu/studentpolicies</w:t>
        </w:r>
      </w:hyperlink>
      <w:r w:rsidRPr="00B54808">
        <w:rPr>
          <w:sz w:val="22"/>
          <w:szCs w:val="22"/>
        </w:rPr>
        <w:t xml:space="preserve"> for more information on excused absences.  </w:t>
      </w:r>
    </w:p>
    <w:p w14:paraId="24DBAE8A"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communication:</w:t>
      </w:r>
      <w:r w:rsidRPr="00B54808">
        <w:rPr>
          <w:sz w:val="22"/>
          <w:szCs w:val="22"/>
        </w:rPr>
        <w:t xml:space="preserve"> Canvas will be used as the medium to transfer educational materials for this course. Students will upload completed assignments to Canvas and bring them to class only when instructed. University e-mail (</w:t>
      </w:r>
      <w:r w:rsidRPr="00B54808">
        <w:rPr>
          <w:b/>
          <w:sz w:val="22"/>
          <w:szCs w:val="22"/>
        </w:rPr>
        <w:t>NOT</w:t>
      </w:r>
      <w:r w:rsidRPr="00B54808">
        <w:rPr>
          <w:sz w:val="22"/>
          <w:szCs w:val="22"/>
        </w:rPr>
        <w:t xml:space="preserve"> messages through Canvas) will be the primary avenue of communication with the instructor in between class sessions.</w:t>
      </w:r>
    </w:p>
    <w:p w14:paraId="1AC3AED7"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Make-Up Policy:</w:t>
      </w:r>
      <w:r w:rsidRPr="00B5480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172540"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w:t>
      </w:r>
      <w:proofErr w:type="spellStart"/>
      <w:r w:rsidRPr="00B54808">
        <w:rPr>
          <w:sz w:val="22"/>
          <w:szCs w:val="22"/>
        </w:rPr>
        <w:t>eHandbook</w:t>
      </w:r>
      <w:proofErr w:type="spellEnd"/>
      <w:r w:rsidRPr="00B54808">
        <w:rPr>
          <w:sz w:val="22"/>
          <w:szCs w:val="22"/>
        </w:rPr>
        <w:t xml:space="preserve"> </w:t>
      </w:r>
      <w:hyperlink r:id="rId11"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2FCFC76"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14:paraId="6E6E3081"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447A599"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BA8A53E"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lastRenderedPageBreak/>
        <w:t>Engage in responsible and ethical professional practices</w:t>
      </w:r>
    </w:p>
    <w:p w14:paraId="2FD7FA04"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 xml:space="preserve">Contribute to collaborative learning communities </w:t>
      </w:r>
    </w:p>
    <w:p w14:paraId="0B9F31AA"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Demonstrate a commitment to diversity</w:t>
      </w:r>
    </w:p>
    <w:p w14:paraId="754101CC"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Model and nurture intellectual vitality</w:t>
      </w:r>
    </w:p>
    <w:p w14:paraId="59EEF468" w14:textId="77777777" w:rsidR="00604359" w:rsidRPr="00B54808" w:rsidRDefault="00604359" w:rsidP="00604359">
      <w:pPr>
        <w:numPr>
          <w:ilvl w:val="0"/>
          <w:numId w:val="2"/>
        </w:numPr>
        <w:tabs>
          <w:tab w:val="clear" w:pos="1080"/>
          <w:tab w:val="num" w:pos="360"/>
        </w:tabs>
        <w:ind w:left="360"/>
        <w:contextualSpacing/>
        <w:rPr>
          <w:b/>
          <w:sz w:val="22"/>
          <w:szCs w:val="22"/>
        </w:rPr>
      </w:pPr>
      <w:r w:rsidRPr="00B54808">
        <w:rPr>
          <w:sz w:val="22"/>
          <w:szCs w:val="22"/>
          <w:u w:val="single"/>
        </w:rPr>
        <w:t>Use of Electronics:</w:t>
      </w:r>
      <w:r w:rsidRPr="00B54808">
        <w:rPr>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B54808">
        <w:rPr>
          <w:sz w:val="22"/>
          <w:szCs w:val="22"/>
        </w:rPr>
        <w:t xml:space="preserve">welcomed, </w:t>
      </w:r>
      <w:r w:rsidRPr="00B54808">
        <w:rPr>
          <w:b/>
          <w:sz w:val="22"/>
          <w:szCs w:val="22"/>
        </w:rPr>
        <w:t>but</w:t>
      </w:r>
      <w:proofErr w:type="gramEnd"/>
      <w:r w:rsidRPr="00B54808">
        <w:rPr>
          <w:b/>
          <w:sz w:val="22"/>
          <w:szCs w:val="22"/>
        </w:rPr>
        <w:t xml:space="preserve"> may be used for class purposes only and must not be a distraction.</w:t>
      </w:r>
    </w:p>
    <w:p w14:paraId="3464B2C2" w14:textId="77777777" w:rsidR="009C47EF" w:rsidRPr="006314CB" w:rsidRDefault="009C47EF" w:rsidP="00A4696D">
      <w:pPr>
        <w:rPr>
          <w:b/>
          <w:sz w:val="22"/>
          <w:szCs w:val="22"/>
        </w:rPr>
      </w:pPr>
    </w:p>
    <w:p w14:paraId="162A9C3D" w14:textId="77777777" w:rsidR="009C47EF" w:rsidRPr="006314CB" w:rsidRDefault="009C47EF" w:rsidP="00A4696D">
      <w:pPr>
        <w:rPr>
          <w:b/>
          <w:sz w:val="22"/>
          <w:szCs w:val="22"/>
        </w:rPr>
      </w:pPr>
    </w:p>
    <w:p w14:paraId="7BB888E1" w14:textId="3F231904" w:rsidR="009C47EF" w:rsidRPr="006314CB" w:rsidRDefault="009C47EF" w:rsidP="00A4696D">
      <w:pPr>
        <w:rPr>
          <w:b/>
          <w:sz w:val="22"/>
          <w:szCs w:val="22"/>
        </w:rPr>
      </w:pPr>
      <w:r w:rsidRPr="006314CB">
        <w:rPr>
          <w:b/>
          <w:sz w:val="22"/>
          <w:szCs w:val="22"/>
        </w:rPr>
        <w:t xml:space="preserve">Justification for Graduate Credit:  </w:t>
      </w:r>
    </w:p>
    <w:p w14:paraId="71680CD5" w14:textId="76753424" w:rsidR="009C47EF" w:rsidRPr="006314CB" w:rsidRDefault="009C47EF" w:rsidP="00A4696D">
      <w:pPr>
        <w:rPr>
          <w:b/>
          <w:sz w:val="22"/>
          <w:szCs w:val="22"/>
        </w:rPr>
      </w:pPr>
    </w:p>
    <w:p w14:paraId="3FC13333" w14:textId="64299109" w:rsidR="009C47EF" w:rsidRPr="006314CB" w:rsidRDefault="6E7EAF15" w:rsidP="00A4696D">
      <w:pPr>
        <w:rPr>
          <w:sz w:val="22"/>
          <w:szCs w:val="22"/>
        </w:rPr>
      </w:pPr>
      <w:r w:rsidRPr="6E7EAF15">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6E7EAF15">
        <w:rPr>
          <w:sz w:val="22"/>
          <w:szCs w:val="22"/>
        </w:rPr>
        <w:t>Masters</w:t>
      </w:r>
      <w:proofErr w:type="gramEnd"/>
      <w:r w:rsidRPr="6E7EAF15">
        <w:rPr>
          <w:sz w:val="22"/>
          <w:szCs w:val="22"/>
        </w:rPr>
        <w:t xml:space="preserve"> and/or Doctoral graduate </w:t>
      </w:r>
    </w:p>
    <w:bookmarkEnd w:id="2"/>
    <w:p w14:paraId="39A9D890" w14:textId="77777777" w:rsidR="00474F67" w:rsidRDefault="00474F67" w:rsidP="00474F67">
      <w:pPr>
        <w:jc w:val="center"/>
        <w:rPr>
          <w:b/>
          <w:sz w:val="22"/>
          <w:szCs w:val="22"/>
        </w:rPr>
      </w:pPr>
    </w:p>
    <w:p w14:paraId="3CCC1F79" w14:textId="6015822D" w:rsidR="009C47EF" w:rsidRDefault="008A4153" w:rsidP="00474F67">
      <w:pPr>
        <w:jc w:val="center"/>
        <w:rPr>
          <w:b/>
          <w:sz w:val="22"/>
          <w:szCs w:val="22"/>
        </w:rPr>
      </w:pPr>
      <w:r>
        <w:rPr>
          <w:b/>
          <w:sz w:val="22"/>
          <w:szCs w:val="22"/>
        </w:rPr>
        <w:t>COVID-19 Related Policies</w:t>
      </w:r>
    </w:p>
    <w:p w14:paraId="342FD855" w14:textId="2A8B0282" w:rsidR="00E77BBB" w:rsidRDefault="00E77BBB" w:rsidP="00474F67">
      <w:pPr>
        <w:jc w:val="center"/>
        <w:rPr>
          <w:b/>
          <w:sz w:val="22"/>
          <w:szCs w:val="22"/>
        </w:rPr>
      </w:pPr>
    </w:p>
    <w:p w14:paraId="31EBEF99" w14:textId="434307B9" w:rsidR="00E77BBB" w:rsidRDefault="00E77BBB" w:rsidP="00E77BBB">
      <w:pPr>
        <w:rPr>
          <w:b/>
          <w:sz w:val="22"/>
          <w:szCs w:val="22"/>
        </w:rPr>
      </w:pPr>
      <w:r>
        <w:rPr>
          <w:b/>
          <w:sz w:val="22"/>
          <w:szCs w:val="22"/>
        </w:rPr>
        <w:t xml:space="preserve">*Based on university policy, all students are </w:t>
      </w:r>
      <w:r w:rsidRPr="00E77BBB">
        <w:rPr>
          <w:b/>
          <w:sz w:val="22"/>
          <w:szCs w:val="22"/>
          <w:u w:val="single"/>
        </w:rPr>
        <w:t>required</w:t>
      </w:r>
      <w:r>
        <w:rPr>
          <w:b/>
          <w:sz w:val="22"/>
          <w:szCs w:val="22"/>
        </w:rPr>
        <w:t xml:space="preserve"> to wear masks indoors. This includes the classroom for this course and the classroom where students will conduct their teaching demonstration. </w:t>
      </w:r>
    </w:p>
    <w:p w14:paraId="38B1DB70" w14:textId="1A3C2B3C" w:rsidR="008A4153" w:rsidRDefault="008A4153" w:rsidP="00A4696D">
      <w:pPr>
        <w:rPr>
          <w:b/>
          <w:sz w:val="22"/>
          <w:szCs w:val="22"/>
        </w:rPr>
      </w:pPr>
    </w:p>
    <w:p w14:paraId="4539866B" w14:textId="7D8C0AA3" w:rsidR="008A4153" w:rsidRDefault="008A4153" w:rsidP="00A4696D">
      <w:pPr>
        <w:rPr>
          <w:b/>
          <w:sz w:val="22"/>
          <w:szCs w:val="22"/>
        </w:rPr>
      </w:pPr>
      <w:r w:rsidRPr="00474F67">
        <w:rPr>
          <w:b/>
          <w:sz w:val="22"/>
          <w:szCs w:val="22"/>
        </w:rPr>
        <w:t>Statement on COVID-19 Physical Distancing</w:t>
      </w:r>
    </w:p>
    <w:p w14:paraId="5455BC00" w14:textId="77777777" w:rsidR="008A4153" w:rsidRPr="00474F67" w:rsidRDefault="008A4153" w:rsidP="008A4153">
      <w:pPr>
        <w:pStyle w:val="NormalWeb"/>
        <w:shd w:val="clear" w:color="auto" w:fill="FFFFFF"/>
        <w:spacing w:before="180" w:beforeAutospacing="0" w:after="180" w:afterAutospacing="0"/>
        <w:rPr>
          <w:color w:val="464646"/>
        </w:rPr>
      </w:pPr>
      <w:r w:rsidRPr="00474F67">
        <w:rPr>
          <w:color w:val="464646"/>
        </w:rPr>
        <w:t>Face coverings are not a substitute for physical distancing. Students shall observe physical distancing guidelines where possible in the classroom, laboratory, studio, creative space setting and in public spaces.</w:t>
      </w:r>
      <w:r w:rsidRPr="00474F67">
        <w:rPr>
          <w:rStyle w:val="apple-converted-space"/>
          <w:color w:val="464646"/>
        </w:rPr>
        <w:t> </w:t>
      </w:r>
    </w:p>
    <w:p w14:paraId="781A381E" w14:textId="77777777" w:rsidR="008A4153" w:rsidRPr="00474F67" w:rsidRDefault="008A4153" w:rsidP="008A4153">
      <w:pPr>
        <w:pStyle w:val="NormalWeb"/>
        <w:shd w:val="clear" w:color="auto" w:fill="FFFFFF"/>
        <w:spacing w:before="180" w:beforeAutospacing="0" w:after="180" w:afterAutospacing="0"/>
        <w:rPr>
          <w:color w:val="464646"/>
        </w:rPr>
      </w:pPr>
      <w:r w:rsidRPr="00474F67">
        <w:rPr>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989E8B" w14:textId="2B03E951" w:rsidR="008A4153" w:rsidRDefault="008A4153" w:rsidP="00A4696D">
      <w:pPr>
        <w:rPr>
          <w:b/>
          <w:sz w:val="22"/>
          <w:szCs w:val="22"/>
        </w:rPr>
      </w:pPr>
      <w:r>
        <w:rPr>
          <w:b/>
          <w:sz w:val="22"/>
          <w:szCs w:val="22"/>
        </w:rPr>
        <w:t>Face Covering Policy</w:t>
      </w:r>
    </w:p>
    <w:p w14:paraId="3914F8C8" w14:textId="77777777" w:rsidR="008A4153" w:rsidRPr="00474F67" w:rsidRDefault="008A4153" w:rsidP="008A4153">
      <w:pPr>
        <w:pStyle w:val="NormalWeb"/>
        <w:shd w:val="clear" w:color="auto" w:fill="FFFFFF"/>
        <w:spacing w:before="180" w:beforeAutospacing="0" w:after="180" w:afterAutospacing="0"/>
        <w:rPr>
          <w:color w:val="464646"/>
        </w:rPr>
      </w:pPr>
      <w:r w:rsidRPr="00474F67">
        <w:rPr>
          <w:color w:val="464646"/>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7498F535" w14:textId="26ADB4F3" w:rsidR="008A4153" w:rsidRDefault="008A4153" w:rsidP="008A4153">
      <w:pPr>
        <w:pStyle w:val="NormalWeb"/>
        <w:shd w:val="clear" w:color="auto" w:fill="FFFFFF"/>
        <w:spacing w:before="180" w:beforeAutospacing="0" w:after="180" w:afterAutospacing="0"/>
        <w:rPr>
          <w:color w:val="464646"/>
        </w:rPr>
      </w:pPr>
      <w:r w:rsidRPr="00474F67">
        <w:rPr>
          <w:color w:val="464646"/>
        </w:rPr>
        <w:t>If a student has a medical exception to the face covering requirement, please contact the Office of Accessibility to obtain appropriate documentation</w:t>
      </w:r>
      <w:r>
        <w:rPr>
          <w:color w:val="464646"/>
        </w:rPr>
        <w:t>.</w:t>
      </w:r>
    </w:p>
    <w:p w14:paraId="71039109" w14:textId="5E0929C6" w:rsidR="008A4153" w:rsidRDefault="008A4153" w:rsidP="008A4153">
      <w:pPr>
        <w:pStyle w:val="NormalWeb"/>
        <w:shd w:val="clear" w:color="auto" w:fill="FFFFFF"/>
        <w:spacing w:before="180" w:beforeAutospacing="0" w:after="180" w:afterAutospacing="0"/>
        <w:rPr>
          <w:b/>
          <w:color w:val="464646"/>
        </w:rPr>
      </w:pPr>
      <w:r>
        <w:rPr>
          <w:b/>
          <w:color w:val="464646"/>
        </w:rPr>
        <w:t>Possibility of Going Remote</w:t>
      </w:r>
    </w:p>
    <w:p w14:paraId="25628338" w14:textId="1F72D925" w:rsidR="008A4153" w:rsidRDefault="008A4153" w:rsidP="008A4153">
      <w:pPr>
        <w:rPr>
          <w:color w:val="464646"/>
          <w:shd w:val="clear" w:color="auto" w:fill="FFFFFF"/>
        </w:rPr>
      </w:pPr>
      <w:r w:rsidRPr="00474F67">
        <w:rPr>
          <w:color w:val="464646"/>
          <w:shd w:val="clear" w:color="auto" w:fill="FFFFFF"/>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w:t>
      </w:r>
      <w:r w:rsidRPr="00474F67">
        <w:rPr>
          <w:color w:val="464646"/>
          <w:shd w:val="clear" w:color="auto" w:fill="FFFFFF"/>
        </w:rPr>
        <w:lastRenderedPageBreak/>
        <w:t>details will be shared via a Canvas Announcement within 24 hours of the announcement that we are going remote. Please be prepared for this contingency by ensure that you have access to a computer and Internet.</w:t>
      </w:r>
    </w:p>
    <w:p w14:paraId="14012F45" w14:textId="77777777" w:rsidR="00AA17C2" w:rsidRPr="008A4153" w:rsidRDefault="00AA17C2" w:rsidP="008A4153"/>
    <w:p w14:paraId="209469CC" w14:textId="78F944AF" w:rsidR="008A4153" w:rsidRDefault="008A4153" w:rsidP="008A4153">
      <w:pPr>
        <w:pStyle w:val="NormalWeb"/>
        <w:shd w:val="clear" w:color="auto" w:fill="FFFFFF"/>
        <w:spacing w:before="180" w:beforeAutospacing="0" w:after="180" w:afterAutospacing="0"/>
        <w:rPr>
          <w:b/>
          <w:color w:val="464646"/>
        </w:rPr>
      </w:pPr>
      <w:r>
        <w:rPr>
          <w:b/>
          <w:color w:val="464646"/>
        </w:rPr>
        <w:t>Assignments/Schedule Subject to Change Due to Pandemic</w:t>
      </w:r>
    </w:p>
    <w:p w14:paraId="30BEA027" w14:textId="1C12D0F6" w:rsidR="008A4153" w:rsidRDefault="008A4153" w:rsidP="008A4153">
      <w:pPr>
        <w:rPr>
          <w:color w:val="464646"/>
          <w:shd w:val="clear" w:color="auto" w:fill="FFFFFF"/>
        </w:rPr>
      </w:pPr>
      <w:r w:rsidRPr="00474F67">
        <w:rPr>
          <w:color w:val="464646"/>
          <w:shd w:val="clear" w:color="auto" w:fill="FFFFFF"/>
        </w:rPr>
        <w:t xml:space="preserve">The course schedule and assignments are designed with the most up-to-date information and policies in mind. If the situation </w:t>
      </w:r>
      <w:proofErr w:type="gramStart"/>
      <w:r w:rsidRPr="00474F67">
        <w:rPr>
          <w:color w:val="464646"/>
          <w:shd w:val="clear" w:color="auto" w:fill="FFFFFF"/>
        </w:rPr>
        <w:t>changes</w:t>
      </w:r>
      <w:proofErr w:type="gramEnd"/>
      <w:r w:rsidRPr="00474F67">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18E72A36" w14:textId="774B1FF9" w:rsidR="008A4153" w:rsidRDefault="008A4153" w:rsidP="008A4153"/>
    <w:p w14:paraId="181682CE" w14:textId="661D62E6" w:rsidR="008A4153" w:rsidRDefault="008A4153" w:rsidP="008A4153">
      <w:pPr>
        <w:rPr>
          <w:b/>
        </w:rPr>
      </w:pPr>
      <w:r>
        <w:rPr>
          <w:b/>
        </w:rPr>
        <w:t xml:space="preserve">In the Event a Student in Class Tests Positive </w:t>
      </w:r>
    </w:p>
    <w:p w14:paraId="1067FAC2" w14:textId="000B98DB" w:rsidR="008A4153" w:rsidRDefault="008A4153" w:rsidP="008A4153">
      <w:pPr>
        <w:rPr>
          <w:b/>
        </w:rPr>
      </w:pPr>
    </w:p>
    <w:p w14:paraId="37DD28BB" w14:textId="3A706B4B" w:rsidR="008A4153" w:rsidRDefault="008A4153" w:rsidP="008A4153">
      <w:pPr>
        <w:rPr>
          <w:color w:val="464646"/>
          <w:shd w:val="clear" w:color="auto" w:fill="FFFFFF"/>
        </w:rPr>
      </w:pPr>
      <w:r w:rsidRPr="00474F67">
        <w:rPr>
          <w:color w:val="464646"/>
          <w:shd w:val="clear" w:color="auto" w:fill="FFFFFF"/>
        </w:rPr>
        <w:t>Students must conduct daily health checks in accordance with</w:t>
      </w:r>
      <w:r w:rsidRPr="00474F67">
        <w:rPr>
          <w:rStyle w:val="apple-converted-space"/>
          <w:color w:val="464646"/>
          <w:shd w:val="clear" w:color="auto" w:fill="FFFFFF"/>
        </w:rPr>
        <w:t> </w:t>
      </w:r>
      <w:hyperlink r:id="rId12" w:tgtFrame="_blank" w:history="1">
        <w:r w:rsidRPr="00474F67">
          <w:rPr>
            <w:rStyle w:val="Hyperlink"/>
          </w:rPr>
          <w:t>CDC guidelines</w:t>
        </w:r>
        <w:r w:rsidRPr="00474F67">
          <w:rPr>
            <w:rStyle w:val="screenreader-only"/>
            <w:color w:val="0000FF"/>
            <w:u w:val="single"/>
            <w:bdr w:val="none" w:sz="0" w:space="0" w:color="auto" w:frame="1"/>
          </w:rPr>
          <w:t> (Links to an external site.)</w:t>
        </w:r>
      </w:hyperlink>
      <w:r w:rsidRPr="00474F67">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474F67">
        <w:rPr>
          <w:rStyle w:val="apple-converted-space"/>
          <w:color w:val="464646"/>
          <w:shd w:val="clear" w:color="auto" w:fill="FFFFFF"/>
        </w:rPr>
        <w:t> </w:t>
      </w:r>
      <w:hyperlink r:id="rId13" w:tgtFrame="_blank" w:history="1">
        <w:r w:rsidRPr="00474F67">
          <w:rPr>
            <w:rStyle w:val="Hyperlink"/>
          </w:rPr>
          <w:t>Student Health Center</w:t>
        </w:r>
        <w:r w:rsidRPr="00474F67">
          <w:rPr>
            <w:rStyle w:val="screenreader-only"/>
            <w:color w:val="0000FF"/>
            <w:u w:val="single"/>
            <w:bdr w:val="none" w:sz="0" w:space="0" w:color="auto" w:frame="1"/>
          </w:rPr>
          <w:t> (Links to an external site.)</w:t>
        </w:r>
      </w:hyperlink>
      <w:r w:rsidRPr="00474F67">
        <w:rPr>
          <w:rStyle w:val="apple-converted-space"/>
          <w:color w:val="464646"/>
          <w:shd w:val="clear" w:color="auto" w:fill="FFFFFF"/>
        </w:rPr>
        <w:t> </w:t>
      </w:r>
      <w:r w:rsidRPr="00474F67">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05D10287" w14:textId="3E5AA632" w:rsidR="008A4153" w:rsidRDefault="008A4153" w:rsidP="008A4153"/>
    <w:p w14:paraId="36A6AC00" w14:textId="6287B46D" w:rsidR="008A4153" w:rsidRDefault="008A4153" w:rsidP="008A4153">
      <w:pPr>
        <w:rPr>
          <w:b/>
        </w:rPr>
      </w:pPr>
      <w:r>
        <w:rPr>
          <w:b/>
        </w:rPr>
        <w:t>In the Event I Test Positive or Am Required to Quarantine</w:t>
      </w:r>
    </w:p>
    <w:p w14:paraId="0B219264" w14:textId="77777777" w:rsidR="008A4153" w:rsidRPr="00474F67" w:rsidRDefault="008A4153" w:rsidP="008A4153">
      <w:pPr>
        <w:rPr>
          <w:b/>
        </w:rPr>
      </w:pPr>
    </w:p>
    <w:p w14:paraId="27F2EC06" w14:textId="2D5577AA" w:rsidR="008A4153" w:rsidRDefault="008A4153" w:rsidP="008A4153">
      <w:pPr>
        <w:rPr>
          <w:color w:val="464646"/>
          <w:shd w:val="clear" w:color="auto" w:fill="FFFFFF"/>
        </w:rPr>
      </w:pPr>
      <w:r w:rsidRPr="00474F67">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474F67">
        <w:rPr>
          <w:color w:val="464646"/>
          <w:shd w:val="clear" w:color="auto" w:fill="FFFFFF"/>
        </w:rPr>
        <w:t>identified</w:t>
      </w:r>
      <w:proofErr w:type="gramEnd"/>
      <w:r w:rsidRPr="00474F67">
        <w:rPr>
          <w:color w:val="464646"/>
          <w:shd w:val="clear" w:color="auto" w:fill="FFFFFF"/>
        </w:rPr>
        <w:t xml:space="preserve"> and they will communicate any changes or updates to the course schedule or mode of instruction as soon as possible.</w:t>
      </w:r>
    </w:p>
    <w:p w14:paraId="42DC8904" w14:textId="21812EE4" w:rsidR="008A4153" w:rsidRDefault="008A4153" w:rsidP="008A4153"/>
    <w:p w14:paraId="73F0A71C" w14:textId="67B890DB" w:rsidR="008A4153" w:rsidRDefault="008A4153" w:rsidP="008A4153">
      <w:pPr>
        <w:rPr>
          <w:b/>
        </w:rPr>
      </w:pPr>
      <w:r>
        <w:rPr>
          <w:b/>
        </w:rPr>
        <w:t>Zoom Policies</w:t>
      </w:r>
    </w:p>
    <w:p w14:paraId="2E9A0F1B" w14:textId="674247B6" w:rsidR="008A4153" w:rsidRDefault="008A4153" w:rsidP="008A4153">
      <w:pPr>
        <w:rPr>
          <w:b/>
        </w:rPr>
      </w:pPr>
    </w:p>
    <w:p w14:paraId="7AD32BF8" w14:textId="124AD0CB" w:rsidR="008A4153" w:rsidRDefault="008A4153" w:rsidP="008A4153">
      <w:pPr>
        <w:rPr>
          <w:color w:val="464646"/>
          <w:shd w:val="clear" w:color="auto" w:fill="FFFFFF"/>
        </w:rPr>
      </w:pPr>
      <w:r w:rsidRPr="00474F67">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B38AD6C" w14:textId="2861F27C" w:rsidR="008A4153" w:rsidRDefault="008A4153" w:rsidP="008A4153"/>
    <w:p w14:paraId="0679C0DF" w14:textId="00810588" w:rsidR="008A4153" w:rsidRDefault="008A4153" w:rsidP="008A4153">
      <w:pPr>
        <w:rPr>
          <w:b/>
        </w:rPr>
      </w:pPr>
      <w:r>
        <w:rPr>
          <w:b/>
        </w:rPr>
        <w:t>Attendance</w:t>
      </w:r>
    </w:p>
    <w:p w14:paraId="735F9F68" w14:textId="77777777" w:rsidR="008A4153" w:rsidRPr="00474F67" w:rsidRDefault="008A4153" w:rsidP="008A4153">
      <w:pPr>
        <w:shd w:val="clear" w:color="auto" w:fill="FFFFFF"/>
        <w:spacing w:before="180" w:after="180"/>
        <w:rPr>
          <w:color w:val="464646"/>
        </w:rPr>
      </w:pPr>
      <w:r w:rsidRPr="00474F67">
        <w:rPr>
          <w:color w:val="464646"/>
        </w:rPr>
        <w:t xml:space="preserve">Your health and safety, and the health and safety of your peers, are my top priorities. If you are experiencing any symptoms of COVID-19, or if you discover that you have been in close contact </w:t>
      </w:r>
      <w:r w:rsidRPr="00474F67">
        <w:rPr>
          <w:color w:val="464646"/>
        </w:rPr>
        <w:lastRenderedPageBreak/>
        <w:t xml:space="preserve">with others who have symptoms or who have tested positive, you should not attend in-person classes. You will not be penalized for such an </w:t>
      </w:r>
      <w:proofErr w:type="gramStart"/>
      <w:r w:rsidRPr="00474F67">
        <w:rPr>
          <w:color w:val="464646"/>
        </w:rPr>
        <w:t>absence</w:t>
      </w:r>
      <w:proofErr w:type="gramEnd"/>
      <w:r w:rsidRPr="00474F67">
        <w:rPr>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36734B7F" w14:textId="77777777" w:rsidR="008A4153" w:rsidRPr="00474F67" w:rsidRDefault="008A4153" w:rsidP="008A4153">
      <w:pPr>
        <w:shd w:val="clear" w:color="auto" w:fill="FFFFFF"/>
        <w:spacing w:before="180" w:after="180"/>
        <w:rPr>
          <w:color w:val="464646"/>
        </w:rPr>
      </w:pPr>
      <w:r w:rsidRPr="00474F67">
        <w:rPr>
          <w:color w:val="464646"/>
        </w:rPr>
        <w:t>Please do the following in the event of an illness or COVID-related absence:</w:t>
      </w:r>
    </w:p>
    <w:p w14:paraId="00242494" w14:textId="77777777" w:rsidR="008A4153" w:rsidRPr="00474F67" w:rsidRDefault="008A4153" w:rsidP="008A4153">
      <w:pPr>
        <w:numPr>
          <w:ilvl w:val="0"/>
          <w:numId w:val="30"/>
        </w:numPr>
        <w:shd w:val="clear" w:color="auto" w:fill="FFFFFF"/>
        <w:spacing w:before="100" w:beforeAutospacing="1" w:after="100" w:afterAutospacing="1"/>
        <w:ind w:left="375"/>
        <w:rPr>
          <w:color w:val="464646"/>
          <w:sz w:val="26"/>
          <w:szCs w:val="26"/>
        </w:rPr>
      </w:pPr>
      <w:r w:rsidRPr="00474F67">
        <w:rPr>
          <w:color w:val="464646"/>
          <w:sz w:val="26"/>
          <w:szCs w:val="26"/>
        </w:rPr>
        <w:t>Notify me in advance of your absence if possible</w:t>
      </w:r>
    </w:p>
    <w:p w14:paraId="059BE24A" w14:textId="77777777" w:rsidR="008A4153" w:rsidRPr="00474F67" w:rsidRDefault="008A4153" w:rsidP="008A4153">
      <w:pPr>
        <w:numPr>
          <w:ilvl w:val="0"/>
          <w:numId w:val="30"/>
        </w:numPr>
        <w:shd w:val="clear" w:color="auto" w:fill="FFFFFF"/>
        <w:spacing w:before="100" w:beforeAutospacing="1" w:after="100" w:afterAutospacing="1"/>
        <w:ind w:left="375"/>
        <w:rPr>
          <w:color w:val="464646"/>
          <w:sz w:val="26"/>
          <w:szCs w:val="26"/>
        </w:rPr>
      </w:pPr>
      <w:r w:rsidRPr="00474F67">
        <w:rPr>
          <w:color w:val="464646"/>
          <w:sz w:val="26"/>
          <w:szCs w:val="26"/>
        </w:rPr>
        <w:t>Keep up with coursework as much as possible</w:t>
      </w:r>
    </w:p>
    <w:p w14:paraId="4844DDEA" w14:textId="77777777" w:rsidR="008A4153" w:rsidRPr="00474F67" w:rsidRDefault="008A4153" w:rsidP="008A4153">
      <w:pPr>
        <w:numPr>
          <w:ilvl w:val="0"/>
          <w:numId w:val="30"/>
        </w:numPr>
        <w:shd w:val="clear" w:color="auto" w:fill="FFFFFF"/>
        <w:spacing w:before="100" w:beforeAutospacing="1" w:after="100" w:afterAutospacing="1"/>
        <w:ind w:left="375"/>
        <w:rPr>
          <w:color w:val="464646"/>
          <w:sz w:val="26"/>
          <w:szCs w:val="26"/>
        </w:rPr>
      </w:pPr>
      <w:r w:rsidRPr="00474F67">
        <w:rPr>
          <w:color w:val="464646"/>
          <w:sz w:val="26"/>
          <w:szCs w:val="26"/>
        </w:rPr>
        <w:t>Participate in class activities and submit assignments electronically as much as possible</w:t>
      </w:r>
    </w:p>
    <w:p w14:paraId="15024897" w14:textId="77777777" w:rsidR="008A4153" w:rsidRPr="00474F67" w:rsidRDefault="008A4153" w:rsidP="008A4153">
      <w:pPr>
        <w:numPr>
          <w:ilvl w:val="0"/>
          <w:numId w:val="30"/>
        </w:numPr>
        <w:shd w:val="clear" w:color="auto" w:fill="FFFFFF"/>
        <w:spacing w:before="100" w:beforeAutospacing="1" w:after="100" w:afterAutospacing="1"/>
        <w:ind w:left="375"/>
        <w:rPr>
          <w:color w:val="464646"/>
          <w:sz w:val="26"/>
          <w:szCs w:val="26"/>
        </w:rPr>
      </w:pPr>
      <w:r w:rsidRPr="00474F67">
        <w:rPr>
          <w:color w:val="464646"/>
          <w:sz w:val="26"/>
          <w:szCs w:val="26"/>
        </w:rPr>
        <w:t>Notify me if you require a modification to the deadline of an assignment or exam</w:t>
      </w:r>
    </w:p>
    <w:p w14:paraId="13A78FBE" w14:textId="77777777" w:rsidR="008A4153" w:rsidRPr="00474F67" w:rsidRDefault="008A4153" w:rsidP="008A4153">
      <w:pPr>
        <w:shd w:val="clear" w:color="auto" w:fill="FFFFFF"/>
        <w:spacing w:before="180" w:after="180"/>
        <w:rPr>
          <w:color w:val="464646"/>
        </w:rPr>
      </w:pPr>
      <w:r w:rsidRPr="00474F67">
        <w:rPr>
          <w:color w:val="464646"/>
        </w:rPr>
        <w:t>Finally, if remaining in a class and fulfilling the necessary requirements becomes impossible due to illness or other COVID-related issues, please let me know as soon as possible so we can discuss your options.</w:t>
      </w:r>
    </w:p>
    <w:p w14:paraId="0C220DC8" w14:textId="77777777" w:rsidR="008A4153" w:rsidRPr="00474F67" w:rsidRDefault="008A4153" w:rsidP="008A4153">
      <w:pPr>
        <w:rPr>
          <w:b/>
        </w:rPr>
      </w:pPr>
    </w:p>
    <w:p w14:paraId="74C60734" w14:textId="77777777" w:rsidR="008A4153" w:rsidRPr="00474F67" w:rsidRDefault="008A4153" w:rsidP="008A4153">
      <w:pPr>
        <w:rPr>
          <w:b/>
        </w:rPr>
      </w:pPr>
    </w:p>
    <w:p w14:paraId="57F3BBC2" w14:textId="77777777" w:rsidR="008A4153" w:rsidRPr="00474F67" w:rsidRDefault="008A4153" w:rsidP="008A4153">
      <w:pPr>
        <w:rPr>
          <w:b/>
        </w:rPr>
      </w:pPr>
    </w:p>
    <w:p w14:paraId="0DCCE5C3" w14:textId="77777777" w:rsidR="008A4153" w:rsidRPr="00474F67" w:rsidRDefault="008A4153" w:rsidP="008A4153">
      <w:pPr>
        <w:pStyle w:val="NormalWeb"/>
        <w:shd w:val="clear" w:color="auto" w:fill="FFFFFF"/>
        <w:spacing w:before="180" w:beforeAutospacing="0" w:after="180" w:afterAutospacing="0"/>
        <w:rPr>
          <w:b/>
          <w:color w:val="464646"/>
        </w:rPr>
      </w:pPr>
    </w:p>
    <w:p w14:paraId="04795D63" w14:textId="77777777" w:rsidR="008A4153" w:rsidRPr="00474F67" w:rsidRDefault="008A4153" w:rsidP="00A4696D">
      <w:pPr>
        <w:rPr>
          <w:b/>
          <w:sz w:val="22"/>
          <w:szCs w:val="22"/>
        </w:rPr>
      </w:pPr>
    </w:p>
    <w:sectPr w:rsidR="008A4153" w:rsidRPr="00474F67" w:rsidSect="00B45178">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CB7A" w14:textId="77777777" w:rsidR="008B00B7" w:rsidRDefault="008B00B7" w:rsidP="00B45178">
      <w:r>
        <w:separator/>
      </w:r>
    </w:p>
  </w:endnote>
  <w:endnote w:type="continuationSeparator" w:id="0">
    <w:p w14:paraId="54481E29" w14:textId="77777777" w:rsidR="008B00B7" w:rsidRDefault="008B00B7" w:rsidP="00B4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CACD" w14:textId="77777777" w:rsidR="008B00B7" w:rsidRDefault="008B00B7" w:rsidP="00B45178">
      <w:r>
        <w:separator/>
      </w:r>
    </w:p>
  </w:footnote>
  <w:footnote w:type="continuationSeparator" w:id="0">
    <w:p w14:paraId="220A9F58" w14:textId="77777777" w:rsidR="008B00B7" w:rsidRDefault="008B00B7" w:rsidP="00B45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C8EA" w14:textId="6B47CFB2" w:rsidR="007A103E" w:rsidRPr="00B45178" w:rsidRDefault="007A103E" w:rsidP="00B45178">
    <w:pPr>
      <w:pStyle w:val="Header"/>
      <w:jc w:val="right"/>
      <w:rPr>
        <w:sz w:val="22"/>
        <w:szCs w:val="22"/>
      </w:rPr>
    </w:pPr>
    <w:r w:rsidRPr="00B45178">
      <w:rPr>
        <w:sz w:val="22"/>
        <w:szCs w:val="22"/>
      </w:rPr>
      <w:t>COUN 8550</w:t>
    </w:r>
    <w:r>
      <w:rPr>
        <w:sz w:val="22"/>
        <w:szCs w:val="22"/>
      </w:rPr>
      <w:t xml:space="preserve"> p. </w:t>
    </w:r>
    <w:r>
      <w:rPr>
        <w:rStyle w:val="PageNumber"/>
      </w:rPr>
      <w:fldChar w:fldCharType="begin"/>
    </w:r>
    <w:r>
      <w:rPr>
        <w:rStyle w:val="PageNumber"/>
      </w:rPr>
      <w:instrText xml:space="preserve"> PAGE </w:instrText>
    </w:r>
    <w:r>
      <w:rPr>
        <w:rStyle w:val="PageNumber"/>
      </w:rPr>
      <w:fldChar w:fldCharType="separate"/>
    </w:r>
    <w:r w:rsidR="00B00C80">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379F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F4779E"/>
    <w:multiLevelType w:val="hybridMultilevel"/>
    <w:tmpl w:val="70EA303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2F4764"/>
    <w:multiLevelType w:val="hybridMultilevel"/>
    <w:tmpl w:val="FC362B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E86D32"/>
    <w:multiLevelType w:val="hybridMultilevel"/>
    <w:tmpl w:val="E61AF9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A715559"/>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BF1A91"/>
    <w:multiLevelType w:val="hybridMultilevel"/>
    <w:tmpl w:val="DAFCB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0EA73CB0"/>
    <w:multiLevelType w:val="multilevel"/>
    <w:tmpl w:val="F4D2E730"/>
    <w:lvl w:ilvl="0">
      <w:start w:val="1"/>
      <w:numFmt w:val="decimal"/>
      <w:lvlText w:val="%1."/>
      <w:lvlJc w:val="left"/>
      <w:pPr>
        <w:ind w:left="720" w:hanging="360"/>
      </w:pPr>
      <w:rPr>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793871"/>
    <w:multiLevelType w:val="hybridMultilevel"/>
    <w:tmpl w:val="FB34C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9E65A7"/>
    <w:multiLevelType w:val="hybridMultilevel"/>
    <w:tmpl w:val="261C4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D841AB"/>
    <w:multiLevelType w:val="multilevel"/>
    <w:tmpl w:val="1F3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E506F"/>
    <w:multiLevelType w:val="hybridMultilevel"/>
    <w:tmpl w:val="0C58D1AC"/>
    <w:lvl w:ilvl="0" w:tplc="5F1E705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0A3DFE"/>
    <w:multiLevelType w:val="hybridMultilevel"/>
    <w:tmpl w:val="EFF08B30"/>
    <w:lvl w:ilvl="0" w:tplc="180C0A1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193993"/>
    <w:multiLevelType w:val="hybridMultilevel"/>
    <w:tmpl w:val="F0768C5C"/>
    <w:lvl w:ilvl="0" w:tplc="180C0A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1555D"/>
    <w:multiLevelType w:val="hybridMultilevel"/>
    <w:tmpl w:val="2780A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820F9"/>
    <w:multiLevelType w:val="hybridMultilevel"/>
    <w:tmpl w:val="3268237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3E61E1"/>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C13C40"/>
    <w:multiLevelType w:val="hybridMultilevel"/>
    <w:tmpl w:val="375AD13A"/>
    <w:lvl w:ilvl="0" w:tplc="180C0A1C">
      <w:start w:val="1"/>
      <w:numFmt w:val="decimal"/>
      <w:lvlText w:val="%1."/>
      <w:lvlJc w:val="left"/>
      <w:pPr>
        <w:ind w:left="72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83A84"/>
    <w:multiLevelType w:val="hybridMultilevel"/>
    <w:tmpl w:val="F4D2E730"/>
    <w:lvl w:ilvl="0" w:tplc="180C0A1C">
      <w:start w:val="1"/>
      <w:numFmt w:val="decimal"/>
      <w:lvlText w:val="%1."/>
      <w:lvlJc w:val="left"/>
      <w:pPr>
        <w:ind w:left="720" w:hanging="360"/>
      </w:pPr>
      <w:rPr>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526F7"/>
    <w:multiLevelType w:val="hybridMultilevel"/>
    <w:tmpl w:val="B91E5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831287"/>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FB17F2"/>
    <w:multiLevelType w:val="hybridMultilevel"/>
    <w:tmpl w:val="8CD077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152262D"/>
    <w:multiLevelType w:val="hybridMultilevel"/>
    <w:tmpl w:val="D23CBF56"/>
    <w:lvl w:ilvl="0" w:tplc="C646D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755AD6"/>
    <w:multiLevelType w:val="multilevel"/>
    <w:tmpl w:val="EFF08B3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76F2581"/>
    <w:multiLevelType w:val="hybridMultilevel"/>
    <w:tmpl w:val="111248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7A71033"/>
    <w:multiLevelType w:val="hybridMultilevel"/>
    <w:tmpl w:val="3452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D4550"/>
    <w:multiLevelType w:val="hybridMultilevel"/>
    <w:tmpl w:val="A4060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FA7762C"/>
    <w:multiLevelType w:val="hybridMultilevel"/>
    <w:tmpl w:val="E2A09B1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C752BC"/>
    <w:multiLevelType w:val="hybridMultilevel"/>
    <w:tmpl w:val="9BBCFE0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9"/>
  </w:num>
  <w:num w:numId="3">
    <w:abstractNumId w:val="24"/>
  </w:num>
  <w:num w:numId="4">
    <w:abstractNumId w:val="9"/>
  </w:num>
  <w:num w:numId="5">
    <w:abstractNumId w:val="20"/>
  </w:num>
  <w:num w:numId="6">
    <w:abstractNumId w:val="30"/>
  </w:num>
  <w:num w:numId="7">
    <w:abstractNumId w:val="22"/>
  </w:num>
  <w:num w:numId="8">
    <w:abstractNumId w:val="14"/>
  </w:num>
  <w:num w:numId="9">
    <w:abstractNumId w:val="16"/>
  </w:num>
  <w:num w:numId="10">
    <w:abstractNumId w:val="17"/>
  </w:num>
  <w:num w:numId="11">
    <w:abstractNumId w:val="18"/>
  </w:num>
  <w:num w:numId="12">
    <w:abstractNumId w:val="6"/>
  </w:num>
  <w:num w:numId="13">
    <w:abstractNumId w:val="23"/>
  </w:num>
  <w:num w:numId="14">
    <w:abstractNumId w:val="28"/>
  </w:num>
  <w:num w:numId="15">
    <w:abstractNumId w:val="38"/>
  </w:num>
  <w:num w:numId="16">
    <w:abstractNumId w:val="36"/>
  </w:num>
  <w:num w:numId="17">
    <w:abstractNumId w:val="1"/>
  </w:num>
  <w:num w:numId="18">
    <w:abstractNumId w:val="7"/>
  </w:num>
  <w:num w:numId="19">
    <w:abstractNumId w:val="21"/>
  </w:num>
  <w:num w:numId="20">
    <w:abstractNumId w:val="26"/>
  </w:num>
  <w:num w:numId="21">
    <w:abstractNumId w:val="35"/>
  </w:num>
  <w:num w:numId="22">
    <w:abstractNumId w:val="15"/>
  </w:num>
  <w:num w:numId="23">
    <w:abstractNumId w:val="33"/>
  </w:num>
  <w:num w:numId="24">
    <w:abstractNumId w:val="19"/>
  </w:num>
  <w:num w:numId="25">
    <w:abstractNumId w:val="8"/>
  </w:num>
  <w:num w:numId="26">
    <w:abstractNumId w:val="4"/>
  </w:num>
  <w:num w:numId="27">
    <w:abstractNumId w:val="11"/>
  </w:num>
  <w:num w:numId="28">
    <w:abstractNumId w:val="25"/>
  </w:num>
  <w:num w:numId="29">
    <w:abstractNumId w:val="0"/>
  </w:num>
  <w:num w:numId="30">
    <w:abstractNumId w:val="12"/>
  </w:num>
  <w:num w:numId="31">
    <w:abstractNumId w:val="37"/>
  </w:num>
  <w:num w:numId="32">
    <w:abstractNumId w:val="31"/>
  </w:num>
  <w:num w:numId="33">
    <w:abstractNumId w:val="27"/>
  </w:num>
  <w:num w:numId="34">
    <w:abstractNumId w:val="10"/>
  </w:num>
  <w:num w:numId="35">
    <w:abstractNumId w:val="32"/>
  </w:num>
  <w:num w:numId="36">
    <w:abstractNumId w:val="2"/>
  </w:num>
  <w:num w:numId="37">
    <w:abstractNumId w:val="13"/>
  </w:num>
  <w:num w:numId="38">
    <w:abstractNumId w:val="34"/>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C9"/>
    <w:rsid w:val="0001195A"/>
    <w:rsid w:val="0003541E"/>
    <w:rsid w:val="000372F4"/>
    <w:rsid w:val="00066F2A"/>
    <w:rsid w:val="00071DD0"/>
    <w:rsid w:val="000906B8"/>
    <w:rsid w:val="000A6A6E"/>
    <w:rsid w:val="000A71C8"/>
    <w:rsid w:val="000A7DA4"/>
    <w:rsid w:val="000B0A72"/>
    <w:rsid w:val="000B37C0"/>
    <w:rsid w:val="000C593C"/>
    <w:rsid w:val="000D638E"/>
    <w:rsid w:val="000E09B5"/>
    <w:rsid w:val="000F3AEA"/>
    <w:rsid w:val="001217B3"/>
    <w:rsid w:val="00124803"/>
    <w:rsid w:val="00140C68"/>
    <w:rsid w:val="001464D8"/>
    <w:rsid w:val="00150823"/>
    <w:rsid w:val="0015401B"/>
    <w:rsid w:val="001620EE"/>
    <w:rsid w:val="0016760C"/>
    <w:rsid w:val="00172D1E"/>
    <w:rsid w:val="001877D0"/>
    <w:rsid w:val="00193746"/>
    <w:rsid w:val="00193BD1"/>
    <w:rsid w:val="001B69EB"/>
    <w:rsid w:val="001C21BF"/>
    <w:rsid w:val="001C6A6E"/>
    <w:rsid w:val="001D316F"/>
    <w:rsid w:val="001D400E"/>
    <w:rsid w:val="001D7B6B"/>
    <w:rsid w:val="001E4270"/>
    <w:rsid w:val="001F1DB2"/>
    <w:rsid w:val="001F2009"/>
    <w:rsid w:val="002013B7"/>
    <w:rsid w:val="00210770"/>
    <w:rsid w:val="00211B89"/>
    <w:rsid w:val="00212805"/>
    <w:rsid w:val="00237EFF"/>
    <w:rsid w:val="00240825"/>
    <w:rsid w:val="002433D8"/>
    <w:rsid w:val="0024536B"/>
    <w:rsid w:val="00252926"/>
    <w:rsid w:val="002559AD"/>
    <w:rsid w:val="00264A76"/>
    <w:rsid w:val="002817F7"/>
    <w:rsid w:val="0029636C"/>
    <w:rsid w:val="00297138"/>
    <w:rsid w:val="0029772B"/>
    <w:rsid w:val="002A3ECB"/>
    <w:rsid w:val="002A71FF"/>
    <w:rsid w:val="002B4D3F"/>
    <w:rsid w:val="002C6366"/>
    <w:rsid w:val="002D0D4F"/>
    <w:rsid w:val="002D3F67"/>
    <w:rsid w:val="002D4050"/>
    <w:rsid w:val="002E63FB"/>
    <w:rsid w:val="002F100E"/>
    <w:rsid w:val="002F2C18"/>
    <w:rsid w:val="002F4866"/>
    <w:rsid w:val="00304400"/>
    <w:rsid w:val="003135DB"/>
    <w:rsid w:val="003321FE"/>
    <w:rsid w:val="003533F0"/>
    <w:rsid w:val="00353CA4"/>
    <w:rsid w:val="00357681"/>
    <w:rsid w:val="003578A4"/>
    <w:rsid w:val="003603B2"/>
    <w:rsid w:val="00360659"/>
    <w:rsid w:val="0039110C"/>
    <w:rsid w:val="00397946"/>
    <w:rsid w:val="003A14ED"/>
    <w:rsid w:val="003A7DEE"/>
    <w:rsid w:val="003B5289"/>
    <w:rsid w:val="003C17F9"/>
    <w:rsid w:val="003C77EF"/>
    <w:rsid w:val="003D4CEF"/>
    <w:rsid w:val="003D72FB"/>
    <w:rsid w:val="003E1C55"/>
    <w:rsid w:val="003E1F48"/>
    <w:rsid w:val="003E53D5"/>
    <w:rsid w:val="003F4A79"/>
    <w:rsid w:val="004278E4"/>
    <w:rsid w:val="00437F5E"/>
    <w:rsid w:val="0044077D"/>
    <w:rsid w:val="00447C18"/>
    <w:rsid w:val="00447CAB"/>
    <w:rsid w:val="00450229"/>
    <w:rsid w:val="00450263"/>
    <w:rsid w:val="004553ED"/>
    <w:rsid w:val="00455AD3"/>
    <w:rsid w:val="004568B7"/>
    <w:rsid w:val="00456F1E"/>
    <w:rsid w:val="00462396"/>
    <w:rsid w:val="00467DB7"/>
    <w:rsid w:val="00474566"/>
    <w:rsid w:val="004748D4"/>
    <w:rsid w:val="004749EA"/>
    <w:rsid w:val="00474F67"/>
    <w:rsid w:val="00476C28"/>
    <w:rsid w:val="0049019D"/>
    <w:rsid w:val="004A0A26"/>
    <w:rsid w:val="004A68DB"/>
    <w:rsid w:val="004C3521"/>
    <w:rsid w:val="004C6FB0"/>
    <w:rsid w:val="004E6411"/>
    <w:rsid w:val="004F394E"/>
    <w:rsid w:val="004F6C84"/>
    <w:rsid w:val="0051096A"/>
    <w:rsid w:val="00515C0A"/>
    <w:rsid w:val="00522D4D"/>
    <w:rsid w:val="00524184"/>
    <w:rsid w:val="00526DD2"/>
    <w:rsid w:val="005447EB"/>
    <w:rsid w:val="0055738F"/>
    <w:rsid w:val="00557F52"/>
    <w:rsid w:val="0056283C"/>
    <w:rsid w:val="00563FC9"/>
    <w:rsid w:val="00564811"/>
    <w:rsid w:val="00585E22"/>
    <w:rsid w:val="00586A2B"/>
    <w:rsid w:val="00591756"/>
    <w:rsid w:val="005943EF"/>
    <w:rsid w:val="00594CE1"/>
    <w:rsid w:val="005A00E0"/>
    <w:rsid w:val="005A5FC8"/>
    <w:rsid w:val="005B49E3"/>
    <w:rsid w:val="005B6680"/>
    <w:rsid w:val="005C0E8F"/>
    <w:rsid w:val="005C2CAB"/>
    <w:rsid w:val="005D1E50"/>
    <w:rsid w:val="005D36AA"/>
    <w:rsid w:val="005D787A"/>
    <w:rsid w:val="005E2EB2"/>
    <w:rsid w:val="005F5BC5"/>
    <w:rsid w:val="00604359"/>
    <w:rsid w:val="00620AE2"/>
    <w:rsid w:val="00623299"/>
    <w:rsid w:val="00623B48"/>
    <w:rsid w:val="00625340"/>
    <w:rsid w:val="00626DD3"/>
    <w:rsid w:val="0063014F"/>
    <w:rsid w:val="006314CB"/>
    <w:rsid w:val="00632E26"/>
    <w:rsid w:val="00643F19"/>
    <w:rsid w:val="00645C61"/>
    <w:rsid w:val="00650A4E"/>
    <w:rsid w:val="006531AB"/>
    <w:rsid w:val="0067053B"/>
    <w:rsid w:val="006738BC"/>
    <w:rsid w:val="0069658A"/>
    <w:rsid w:val="006A6F4E"/>
    <w:rsid w:val="006B08B2"/>
    <w:rsid w:val="006B308C"/>
    <w:rsid w:val="006B65B1"/>
    <w:rsid w:val="006B6B1D"/>
    <w:rsid w:val="006B7B24"/>
    <w:rsid w:val="006C35F5"/>
    <w:rsid w:val="006C616B"/>
    <w:rsid w:val="006D330E"/>
    <w:rsid w:val="006D3AF5"/>
    <w:rsid w:val="006D4D86"/>
    <w:rsid w:val="006E3F5F"/>
    <w:rsid w:val="006E7994"/>
    <w:rsid w:val="006F0B63"/>
    <w:rsid w:val="006F37D8"/>
    <w:rsid w:val="006F7FAC"/>
    <w:rsid w:val="00704319"/>
    <w:rsid w:val="00705378"/>
    <w:rsid w:val="0070735E"/>
    <w:rsid w:val="00710775"/>
    <w:rsid w:val="00716CBB"/>
    <w:rsid w:val="00721363"/>
    <w:rsid w:val="00726442"/>
    <w:rsid w:val="0073201A"/>
    <w:rsid w:val="007361F8"/>
    <w:rsid w:val="007378A3"/>
    <w:rsid w:val="00774387"/>
    <w:rsid w:val="00774F07"/>
    <w:rsid w:val="007912BC"/>
    <w:rsid w:val="007926B4"/>
    <w:rsid w:val="00795D86"/>
    <w:rsid w:val="00797B6E"/>
    <w:rsid w:val="007A103E"/>
    <w:rsid w:val="007A417D"/>
    <w:rsid w:val="007B544B"/>
    <w:rsid w:val="007D299F"/>
    <w:rsid w:val="007E0E71"/>
    <w:rsid w:val="007E2531"/>
    <w:rsid w:val="007E7802"/>
    <w:rsid w:val="007F0676"/>
    <w:rsid w:val="007F494A"/>
    <w:rsid w:val="00805364"/>
    <w:rsid w:val="008319C9"/>
    <w:rsid w:val="00847A68"/>
    <w:rsid w:val="00850AFC"/>
    <w:rsid w:val="00851AF6"/>
    <w:rsid w:val="008666AD"/>
    <w:rsid w:val="00866777"/>
    <w:rsid w:val="008668E3"/>
    <w:rsid w:val="008720C1"/>
    <w:rsid w:val="0088109A"/>
    <w:rsid w:val="00881C1C"/>
    <w:rsid w:val="0088529D"/>
    <w:rsid w:val="008920D6"/>
    <w:rsid w:val="008974D1"/>
    <w:rsid w:val="008A16DF"/>
    <w:rsid w:val="008A3DFB"/>
    <w:rsid w:val="008A4153"/>
    <w:rsid w:val="008A5253"/>
    <w:rsid w:val="008A6943"/>
    <w:rsid w:val="008B00B7"/>
    <w:rsid w:val="008B19A0"/>
    <w:rsid w:val="008B63DB"/>
    <w:rsid w:val="008B762B"/>
    <w:rsid w:val="008D3F68"/>
    <w:rsid w:val="008E00E8"/>
    <w:rsid w:val="008F38EA"/>
    <w:rsid w:val="008F4BB5"/>
    <w:rsid w:val="008F735D"/>
    <w:rsid w:val="00923040"/>
    <w:rsid w:val="00933030"/>
    <w:rsid w:val="00933FD6"/>
    <w:rsid w:val="00945487"/>
    <w:rsid w:val="009666EB"/>
    <w:rsid w:val="0096765D"/>
    <w:rsid w:val="00971C33"/>
    <w:rsid w:val="00974D17"/>
    <w:rsid w:val="0097687A"/>
    <w:rsid w:val="00990F9E"/>
    <w:rsid w:val="00993141"/>
    <w:rsid w:val="00995C7E"/>
    <w:rsid w:val="009973D0"/>
    <w:rsid w:val="009A2916"/>
    <w:rsid w:val="009A2C10"/>
    <w:rsid w:val="009A703B"/>
    <w:rsid w:val="009A719F"/>
    <w:rsid w:val="009C3B88"/>
    <w:rsid w:val="009C47EF"/>
    <w:rsid w:val="009E248E"/>
    <w:rsid w:val="009F093F"/>
    <w:rsid w:val="009F0B8D"/>
    <w:rsid w:val="00A110A4"/>
    <w:rsid w:val="00A17CEF"/>
    <w:rsid w:val="00A205B4"/>
    <w:rsid w:val="00A4696D"/>
    <w:rsid w:val="00A665A7"/>
    <w:rsid w:val="00A821A8"/>
    <w:rsid w:val="00A97BFB"/>
    <w:rsid w:val="00AA13E3"/>
    <w:rsid w:val="00AA17C2"/>
    <w:rsid w:val="00AC3FE2"/>
    <w:rsid w:val="00AC400F"/>
    <w:rsid w:val="00AC624F"/>
    <w:rsid w:val="00AD485A"/>
    <w:rsid w:val="00AD6FC3"/>
    <w:rsid w:val="00AD7155"/>
    <w:rsid w:val="00AE3FDB"/>
    <w:rsid w:val="00AE6E7F"/>
    <w:rsid w:val="00AE7FEC"/>
    <w:rsid w:val="00AF6B94"/>
    <w:rsid w:val="00B00C80"/>
    <w:rsid w:val="00B00EBC"/>
    <w:rsid w:val="00B11672"/>
    <w:rsid w:val="00B13FFA"/>
    <w:rsid w:val="00B219A4"/>
    <w:rsid w:val="00B232A0"/>
    <w:rsid w:val="00B41022"/>
    <w:rsid w:val="00B42428"/>
    <w:rsid w:val="00B447E1"/>
    <w:rsid w:val="00B45178"/>
    <w:rsid w:val="00B5156C"/>
    <w:rsid w:val="00B65F6E"/>
    <w:rsid w:val="00B870FE"/>
    <w:rsid w:val="00B87B98"/>
    <w:rsid w:val="00BB4A5D"/>
    <w:rsid w:val="00BC177F"/>
    <w:rsid w:val="00BC24A4"/>
    <w:rsid w:val="00BC4175"/>
    <w:rsid w:val="00BD0CC9"/>
    <w:rsid w:val="00BD1AD0"/>
    <w:rsid w:val="00BE161C"/>
    <w:rsid w:val="00BF1A50"/>
    <w:rsid w:val="00C0250D"/>
    <w:rsid w:val="00C02CF9"/>
    <w:rsid w:val="00C03868"/>
    <w:rsid w:val="00C04603"/>
    <w:rsid w:val="00C07949"/>
    <w:rsid w:val="00C103F7"/>
    <w:rsid w:val="00C119A9"/>
    <w:rsid w:val="00C141A7"/>
    <w:rsid w:val="00C16685"/>
    <w:rsid w:val="00C24516"/>
    <w:rsid w:val="00C30236"/>
    <w:rsid w:val="00C31EA8"/>
    <w:rsid w:val="00C47DDA"/>
    <w:rsid w:val="00C5371D"/>
    <w:rsid w:val="00C60FE6"/>
    <w:rsid w:val="00C63629"/>
    <w:rsid w:val="00C67BA1"/>
    <w:rsid w:val="00C71D62"/>
    <w:rsid w:val="00C76EC0"/>
    <w:rsid w:val="00C80B01"/>
    <w:rsid w:val="00C81B49"/>
    <w:rsid w:val="00C859F2"/>
    <w:rsid w:val="00C909CA"/>
    <w:rsid w:val="00C9209B"/>
    <w:rsid w:val="00CA1C42"/>
    <w:rsid w:val="00CB0FCD"/>
    <w:rsid w:val="00CC540B"/>
    <w:rsid w:val="00CC6486"/>
    <w:rsid w:val="00CD74E2"/>
    <w:rsid w:val="00CE1D5D"/>
    <w:rsid w:val="00CE265C"/>
    <w:rsid w:val="00CE2F21"/>
    <w:rsid w:val="00D23493"/>
    <w:rsid w:val="00D268C1"/>
    <w:rsid w:val="00D51D38"/>
    <w:rsid w:val="00D51E8E"/>
    <w:rsid w:val="00D80BA4"/>
    <w:rsid w:val="00D83309"/>
    <w:rsid w:val="00D904EE"/>
    <w:rsid w:val="00D97E25"/>
    <w:rsid w:val="00DA25F0"/>
    <w:rsid w:val="00DA445A"/>
    <w:rsid w:val="00DA5D11"/>
    <w:rsid w:val="00DB0804"/>
    <w:rsid w:val="00DB3611"/>
    <w:rsid w:val="00DB5A7B"/>
    <w:rsid w:val="00DE3E24"/>
    <w:rsid w:val="00DF3CA9"/>
    <w:rsid w:val="00DF5609"/>
    <w:rsid w:val="00E03B6B"/>
    <w:rsid w:val="00E13275"/>
    <w:rsid w:val="00E216EF"/>
    <w:rsid w:val="00E33C93"/>
    <w:rsid w:val="00E5275D"/>
    <w:rsid w:val="00E65A2C"/>
    <w:rsid w:val="00E66353"/>
    <w:rsid w:val="00E66DAB"/>
    <w:rsid w:val="00E70AA5"/>
    <w:rsid w:val="00E74DD1"/>
    <w:rsid w:val="00E76300"/>
    <w:rsid w:val="00E77BBB"/>
    <w:rsid w:val="00E84F77"/>
    <w:rsid w:val="00E878BD"/>
    <w:rsid w:val="00E90023"/>
    <w:rsid w:val="00E90C46"/>
    <w:rsid w:val="00E911F9"/>
    <w:rsid w:val="00E97195"/>
    <w:rsid w:val="00EB23C4"/>
    <w:rsid w:val="00EB5F56"/>
    <w:rsid w:val="00EB7C6D"/>
    <w:rsid w:val="00ED05D1"/>
    <w:rsid w:val="00ED5DE9"/>
    <w:rsid w:val="00EE07C8"/>
    <w:rsid w:val="00EF0DF3"/>
    <w:rsid w:val="00EF1EFA"/>
    <w:rsid w:val="00F04221"/>
    <w:rsid w:val="00F05EC0"/>
    <w:rsid w:val="00F20E5E"/>
    <w:rsid w:val="00F3065A"/>
    <w:rsid w:val="00F53F6E"/>
    <w:rsid w:val="00F55DA0"/>
    <w:rsid w:val="00F7363B"/>
    <w:rsid w:val="00F94F5F"/>
    <w:rsid w:val="00FA5BAC"/>
    <w:rsid w:val="00FB7DB4"/>
    <w:rsid w:val="00FC4BFB"/>
    <w:rsid w:val="00FD09FF"/>
    <w:rsid w:val="00FD16A8"/>
    <w:rsid w:val="00FD482C"/>
    <w:rsid w:val="00FE3E3D"/>
    <w:rsid w:val="00FF48F8"/>
    <w:rsid w:val="00FF4CFB"/>
    <w:rsid w:val="00FF6719"/>
    <w:rsid w:val="6E7EA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9ED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 w:type="table" w:styleId="TableGrid">
    <w:name w:val="Table Grid"/>
    <w:basedOn w:val="TableNormal"/>
    <w:uiPriority w:val="59"/>
    <w:rsid w:val="00DE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5178"/>
    <w:pPr>
      <w:tabs>
        <w:tab w:val="center" w:pos="4320"/>
        <w:tab w:val="right" w:pos="8640"/>
      </w:tabs>
    </w:pPr>
  </w:style>
  <w:style w:type="character" w:customStyle="1" w:styleId="HeaderChar">
    <w:name w:val="Header Char"/>
    <w:basedOn w:val="DefaultParagraphFont"/>
    <w:link w:val="Header"/>
    <w:uiPriority w:val="99"/>
    <w:rsid w:val="00B451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5178"/>
    <w:pPr>
      <w:tabs>
        <w:tab w:val="center" w:pos="4320"/>
        <w:tab w:val="right" w:pos="8640"/>
      </w:tabs>
    </w:pPr>
  </w:style>
  <w:style w:type="character" w:customStyle="1" w:styleId="FooterChar">
    <w:name w:val="Footer Char"/>
    <w:basedOn w:val="DefaultParagraphFont"/>
    <w:link w:val="Footer"/>
    <w:uiPriority w:val="99"/>
    <w:rsid w:val="00B4517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553ED"/>
  </w:style>
  <w:style w:type="character" w:styleId="CommentReference">
    <w:name w:val="annotation reference"/>
    <w:basedOn w:val="DefaultParagraphFont"/>
    <w:uiPriority w:val="99"/>
    <w:semiHidden/>
    <w:unhideWhenUsed/>
    <w:rsid w:val="007926B4"/>
    <w:rPr>
      <w:sz w:val="16"/>
      <w:szCs w:val="16"/>
    </w:rPr>
  </w:style>
  <w:style w:type="paragraph" w:styleId="CommentText">
    <w:name w:val="annotation text"/>
    <w:basedOn w:val="Normal"/>
    <w:link w:val="CommentTextChar"/>
    <w:uiPriority w:val="99"/>
    <w:unhideWhenUsed/>
    <w:rsid w:val="007926B4"/>
    <w:rPr>
      <w:sz w:val="20"/>
      <w:szCs w:val="20"/>
    </w:rPr>
  </w:style>
  <w:style w:type="character" w:customStyle="1" w:styleId="CommentTextChar">
    <w:name w:val="Comment Text Char"/>
    <w:basedOn w:val="DefaultParagraphFont"/>
    <w:link w:val="CommentText"/>
    <w:uiPriority w:val="99"/>
    <w:rsid w:val="007926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6B4"/>
    <w:rPr>
      <w:b/>
      <w:bCs/>
    </w:rPr>
  </w:style>
  <w:style w:type="character" w:customStyle="1" w:styleId="CommentSubjectChar">
    <w:name w:val="Comment Subject Char"/>
    <w:basedOn w:val="CommentTextChar"/>
    <w:link w:val="CommentSubject"/>
    <w:uiPriority w:val="99"/>
    <w:semiHidden/>
    <w:rsid w:val="007926B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A4153"/>
    <w:pPr>
      <w:spacing w:before="100" w:beforeAutospacing="1" w:after="100" w:afterAutospacing="1"/>
    </w:pPr>
  </w:style>
  <w:style w:type="character" w:customStyle="1" w:styleId="apple-converted-space">
    <w:name w:val="apple-converted-space"/>
    <w:basedOn w:val="DefaultParagraphFont"/>
    <w:rsid w:val="008A4153"/>
  </w:style>
  <w:style w:type="character" w:customStyle="1" w:styleId="screenreader-only">
    <w:name w:val="screenreader-only"/>
    <w:basedOn w:val="DefaultParagraphFont"/>
    <w:rsid w:val="008A4153"/>
  </w:style>
  <w:style w:type="character" w:styleId="UnresolvedMention">
    <w:name w:val="Unresolved Mention"/>
    <w:basedOn w:val="DefaultParagraphFont"/>
    <w:uiPriority w:val="99"/>
    <w:rsid w:val="00797B6E"/>
    <w:rPr>
      <w:color w:val="605E5C"/>
      <w:shd w:val="clear" w:color="auto" w:fill="E1DFDD"/>
    </w:rPr>
  </w:style>
  <w:style w:type="paragraph" w:styleId="Revision">
    <w:name w:val="Revision"/>
    <w:hidden/>
    <w:uiPriority w:val="99"/>
    <w:semiHidden/>
    <w:rsid w:val="0001195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273523">
      <w:bodyDiv w:val="1"/>
      <w:marLeft w:val="0"/>
      <w:marRight w:val="0"/>
      <w:marTop w:val="0"/>
      <w:marBottom w:val="0"/>
      <w:divBdr>
        <w:top w:val="none" w:sz="0" w:space="0" w:color="auto"/>
        <w:left w:val="none" w:sz="0" w:space="0" w:color="auto"/>
        <w:bottom w:val="none" w:sz="0" w:space="0" w:color="auto"/>
        <w:right w:val="none" w:sz="0" w:space="0" w:color="auto"/>
      </w:divBdr>
    </w:div>
    <w:div w:id="910429315">
      <w:bodyDiv w:val="1"/>
      <w:marLeft w:val="0"/>
      <w:marRight w:val="0"/>
      <w:marTop w:val="0"/>
      <w:marBottom w:val="0"/>
      <w:divBdr>
        <w:top w:val="none" w:sz="0" w:space="0" w:color="auto"/>
        <w:left w:val="none" w:sz="0" w:space="0" w:color="auto"/>
        <w:bottom w:val="none" w:sz="0" w:space="0" w:color="auto"/>
        <w:right w:val="none" w:sz="0" w:space="0" w:color="auto"/>
      </w:divBdr>
    </w:div>
    <w:div w:id="1022171576">
      <w:bodyDiv w:val="1"/>
      <w:marLeft w:val="0"/>
      <w:marRight w:val="0"/>
      <w:marTop w:val="0"/>
      <w:marBottom w:val="0"/>
      <w:divBdr>
        <w:top w:val="none" w:sz="0" w:space="0" w:color="auto"/>
        <w:left w:val="none" w:sz="0" w:space="0" w:color="auto"/>
        <w:bottom w:val="none" w:sz="0" w:space="0" w:color="auto"/>
        <w:right w:val="none" w:sz="0" w:space="0" w:color="auto"/>
      </w:divBdr>
    </w:div>
    <w:div w:id="1106732781">
      <w:bodyDiv w:val="1"/>
      <w:marLeft w:val="0"/>
      <w:marRight w:val="0"/>
      <w:marTop w:val="0"/>
      <w:marBottom w:val="0"/>
      <w:divBdr>
        <w:top w:val="none" w:sz="0" w:space="0" w:color="auto"/>
        <w:left w:val="none" w:sz="0" w:space="0" w:color="auto"/>
        <w:bottom w:val="none" w:sz="0" w:space="0" w:color="auto"/>
        <w:right w:val="none" w:sz="0" w:space="0" w:color="auto"/>
      </w:divBdr>
    </w:div>
    <w:div w:id="1183665984">
      <w:bodyDiv w:val="1"/>
      <w:marLeft w:val="0"/>
      <w:marRight w:val="0"/>
      <w:marTop w:val="0"/>
      <w:marBottom w:val="0"/>
      <w:divBdr>
        <w:top w:val="none" w:sz="0" w:space="0" w:color="auto"/>
        <w:left w:val="none" w:sz="0" w:space="0" w:color="auto"/>
        <w:bottom w:val="none" w:sz="0" w:space="0" w:color="auto"/>
        <w:right w:val="none" w:sz="0" w:space="0" w:color="auto"/>
      </w:divBdr>
    </w:div>
    <w:div w:id="1251279869">
      <w:bodyDiv w:val="1"/>
      <w:marLeft w:val="0"/>
      <w:marRight w:val="0"/>
      <w:marTop w:val="0"/>
      <w:marBottom w:val="0"/>
      <w:divBdr>
        <w:top w:val="none" w:sz="0" w:space="0" w:color="auto"/>
        <w:left w:val="none" w:sz="0" w:space="0" w:color="auto"/>
        <w:bottom w:val="none" w:sz="0" w:space="0" w:color="auto"/>
        <w:right w:val="none" w:sz="0" w:space="0" w:color="auto"/>
      </w:divBdr>
    </w:div>
    <w:div w:id="1292783643">
      <w:bodyDiv w:val="1"/>
      <w:marLeft w:val="0"/>
      <w:marRight w:val="0"/>
      <w:marTop w:val="0"/>
      <w:marBottom w:val="0"/>
      <w:divBdr>
        <w:top w:val="none" w:sz="0" w:space="0" w:color="auto"/>
        <w:left w:val="none" w:sz="0" w:space="0" w:color="auto"/>
        <w:bottom w:val="none" w:sz="0" w:space="0" w:color="auto"/>
        <w:right w:val="none" w:sz="0" w:space="0" w:color="auto"/>
      </w:divBdr>
    </w:div>
    <w:div w:id="1613169220">
      <w:bodyDiv w:val="1"/>
      <w:marLeft w:val="0"/>
      <w:marRight w:val="0"/>
      <w:marTop w:val="0"/>
      <w:marBottom w:val="0"/>
      <w:divBdr>
        <w:top w:val="none" w:sz="0" w:space="0" w:color="auto"/>
        <w:left w:val="none" w:sz="0" w:space="0" w:color="auto"/>
        <w:bottom w:val="none" w:sz="0" w:space="0" w:color="auto"/>
        <w:right w:val="none" w:sz="0" w:space="0" w:color="auto"/>
      </w:divBdr>
    </w:div>
    <w:div w:id="1743530118">
      <w:bodyDiv w:val="1"/>
      <w:marLeft w:val="0"/>
      <w:marRight w:val="0"/>
      <w:marTop w:val="0"/>
      <w:marBottom w:val="0"/>
      <w:divBdr>
        <w:top w:val="none" w:sz="0" w:space="0" w:color="auto"/>
        <w:left w:val="none" w:sz="0" w:space="0" w:color="auto"/>
        <w:bottom w:val="none" w:sz="0" w:space="0" w:color="auto"/>
        <w:right w:val="none" w:sz="0" w:space="0" w:color="auto"/>
      </w:divBdr>
    </w:div>
    <w:div w:id="2113621354">
      <w:bodyDiv w:val="1"/>
      <w:marLeft w:val="0"/>
      <w:marRight w:val="0"/>
      <w:marTop w:val="0"/>
      <w:marBottom w:val="0"/>
      <w:divBdr>
        <w:top w:val="none" w:sz="0" w:space="0" w:color="auto"/>
        <w:left w:val="none" w:sz="0" w:space="0" w:color="auto"/>
        <w:bottom w:val="none" w:sz="0" w:space="0" w:color="auto"/>
        <w:right w:val="none" w:sz="0" w:space="0" w:color="auto"/>
      </w:divBdr>
    </w:div>
    <w:div w:id="21140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ie/antiracist-teaching" TargetMode="External"/><Relationship Id="rId13" Type="http://schemas.openxmlformats.org/officeDocument/2006/relationships/hyperlink" Target="https://cws.auburn.edu/aum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symptoms-testing/symptom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s://youtu.be/9cEWQJ32nq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58A8E-620A-0F46-AE53-BCC4124B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3796</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Jamie Carney</cp:lastModifiedBy>
  <cp:revision>2</cp:revision>
  <cp:lastPrinted>2021-09-07T15:05:00Z</cp:lastPrinted>
  <dcterms:created xsi:type="dcterms:W3CDTF">2021-09-07T16:12:00Z</dcterms:created>
  <dcterms:modified xsi:type="dcterms:W3CDTF">2021-09-07T16:12:00Z</dcterms:modified>
</cp:coreProperties>
</file>