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4FF00F4" w14:paraId="25BD611B" wp14:textId="47241757">
      <w:pPr>
        <w:spacing w:line="270" w:lineRule="exact"/>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AUBURN UNIVERSITY</w:t>
      </w:r>
    </w:p>
    <w:p xmlns:wp14="http://schemas.microsoft.com/office/word/2010/wordml" w:rsidP="74FF00F4" w14:paraId="4397A08E" wp14:textId="4F603422">
      <w:pPr>
        <w:spacing w:line="270" w:lineRule="exact"/>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SYLLABUS</w:t>
      </w:r>
    </w:p>
    <w:p xmlns:wp14="http://schemas.microsoft.com/office/word/2010/wordml" w:rsidP="74FF00F4" w14:paraId="1AC3B241" wp14:textId="6779908A">
      <w:pPr>
        <w:spacing w:line="270" w:lineRule="exact"/>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74FF00F4" w14:paraId="53CBC68E" wp14:textId="683E95BD">
      <w:pPr>
        <w:spacing w:line="24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2"/>
          <w:szCs w:val="22"/>
          <w:lang w:val="en-US"/>
        </w:rPr>
        <w:t>1.</w:t>
      </w:r>
      <w:r w:rsidRPr="74FF00F4" w:rsidR="6E0CF4CF">
        <w:rPr>
          <w:rFonts w:ascii="Arial" w:hAnsi="Arial" w:eastAsia="Arial" w:cs="Arial"/>
          <w:b w:val="0"/>
          <w:bCs w:val="0"/>
          <w:i w:val="0"/>
          <w:iCs w:val="0"/>
          <w:caps w:val="0"/>
          <w:smallCaps w:val="0"/>
          <w:noProof w:val="0"/>
          <w:color w:val="000000" w:themeColor="text1" w:themeTint="FF" w:themeShade="FF"/>
          <w:sz w:val="14"/>
          <w:szCs w:val="14"/>
          <w:lang w:val="en-US"/>
        </w:rPr>
        <w:t xml:space="preserve">     </w:t>
      </w: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Course Number: CTEE 4000</w:t>
      </w:r>
    </w:p>
    <w:p xmlns:wp14="http://schemas.microsoft.com/office/word/2010/wordml" w:rsidP="74FF00F4" w14:paraId="7A5F694F" wp14:textId="0959F6E0">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 xml:space="preserve">Course Title: </w:t>
      </w:r>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Formative Assessment in Elementary Mathematics</w:t>
      </w:r>
    </w:p>
    <w:p xmlns:wp14="http://schemas.microsoft.com/office/word/2010/wordml" w:rsidP="74FF00F4" w14:paraId="084A2C24" wp14:textId="0C725E87">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 xml:space="preserve">Credit Hours: </w:t>
      </w:r>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3 semester hours</w:t>
      </w:r>
    </w:p>
    <w:p xmlns:wp14="http://schemas.microsoft.com/office/word/2010/wordml" w:rsidP="74FF00F4" w14:paraId="637D61AA" wp14:textId="3A69C150">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 xml:space="preserve">Pre/ Co-requisites: </w:t>
      </w:r>
      <w:r w:rsidRPr="74FF00F4" w:rsidR="6E0CF4CF">
        <w:rPr>
          <w:rFonts w:ascii="Arial" w:hAnsi="Arial" w:eastAsia="Arial" w:cs="Arial"/>
          <w:b w:val="0"/>
          <w:bCs w:val="0"/>
          <w:i w:val="0"/>
          <w:iCs w:val="0"/>
          <w:caps w:val="0"/>
          <w:smallCaps w:val="0"/>
          <w:noProof w:val="0"/>
          <w:color w:val="262626" w:themeColor="text1" w:themeTint="D9" w:themeShade="FF"/>
          <w:sz w:val="24"/>
          <w:szCs w:val="24"/>
          <w:lang w:val="en-US"/>
        </w:rPr>
        <w:t xml:space="preserve"> Admission into Elementary Education program</w:t>
      </w:r>
    </w:p>
    <w:p xmlns:wp14="http://schemas.microsoft.com/office/word/2010/wordml" w:rsidP="74FF00F4" w14:paraId="040E45D4" wp14:textId="1A416EDC">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4FF00F4" w14:paraId="6FB99C20" wp14:textId="5B017199">
      <w:pPr>
        <w:spacing w:line="24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2"/>
          <w:szCs w:val="22"/>
          <w:lang w:val="en-US"/>
        </w:rPr>
        <w:t>2.</w:t>
      </w:r>
      <w:r w:rsidRPr="74FF00F4" w:rsidR="6E0CF4CF">
        <w:rPr>
          <w:rFonts w:ascii="Arial" w:hAnsi="Arial" w:eastAsia="Arial" w:cs="Arial"/>
          <w:b w:val="0"/>
          <w:bCs w:val="0"/>
          <w:i w:val="0"/>
          <w:iCs w:val="0"/>
          <w:caps w:val="0"/>
          <w:smallCaps w:val="0"/>
          <w:noProof w:val="0"/>
          <w:color w:val="000000" w:themeColor="text1" w:themeTint="FF" w:themeShade="FF"/>
          <w:sz w:val="14"/>
          <w:szCs w:val="14"/>
          <w:lang w:val="en-US"/>
        </w:rPr>
        <w:t xml:space="preserve">     </w:t>
      </w: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Term Fall 2021</w:t>
      </w:r>
    </w:p>
    <w:p xmlns:wp14="http://schemas.microsoft.com/office/word/2010/wordml" w:rsidP="74FF00F4" w14:paraId="3830A0BC" wp14:textId="74F1F068">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Day/Time</w:t>
      </w:r>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 xml:space="preserve"> C- MW 8-9:30 / A- 10-11:30</w:t>
      </w:r>
    </w:p>
    <w:p xmlns:wp14="http://schemas.microsoft.com/office/word/2010/wordml" w:rsidP="74FF00F4" w14:paraId="1761229A" wp14:textId="605CC317">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Room:</w:t>
      </w:r>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 xml:space="preserve"> HC 2454/ HC 1454</w:t>
      </w:r>
    </w:p>
    <w:p xmlns:wp14="http://schemas.microsoft.com/office/word/2010/wordml" w:rsidP="74FF00F4" w14:paraId="1074C98F" wp14:textId="64F43ED9">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 xml:space="preserve">Instructor </w:t>
      </w:r>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Burton &amp; Dailey</w:t>
      </w:r>
    </w:p>
    <w:p xmlns:wp14="http://schemas.microsoft.com/office/word/2010/wordml" w:rsidP="74FF00F4" w14:paraId="4B58CA02" wp14:textId="24960FEE">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 xml:space="preserve">Office Address </w:t>
      </w:r>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5020 Haley Center</w:t>
      </w:r>
    </w:p>
    <w:p xmlns:wp14="http://schemas.microsoft.com/office/word/2010/wordml" w:rsidP="74FF00F4" w14:paraId="3FF6D496" wp14:textId="4D41A0E8">
      <w:pPr>
        <w:spacing w:line="270" w:lineRule="exact"/>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 xml:space="preserve">Contact Information (phone, e-mail) </w:t>
      </w:r>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 xml:space="preserve">334-844-8141; </w:t>
      </w:r>
      <w:hyperlink r:id="Re7dfd21ed40d43f9">
        <w:r w:rsidRPr="74FF00F4" w:rsidR="6E0CF4CF">
          <w:rPr>
            <w:rStyle w:val="Hyperlink"/>
            <w:rFonts w:ascii="Arial" w:hAnsi="Arial" w:eastAsia="Arial" w:cs="Arial"/>
            <w:b w:val="0"/>
            <w:bCs w:val="0"/>
            <w:i w:val="0"/>
            <w:iCs w:val="0"/>
            <w:caps w:val="0"/>
            <w:smallCaps w:val="0"/>
            <w:noProof w:val="0"/>
            <w:sz w:val="24"/>
            <w:szCs w:val="24"/>
            <w:lang w:val="en-US"/>
          </w:rPr>
          <w:t>megan.burton@auburn.edu</w:t>
        </w:r>
      </w:hyperlink>
    </w:p>
    <w:p xmlns:wp14="http://schemas.microsoft.com/office/word/2010/wordml" w:rsidP="74FF00F4" w14:paraId="4565BA01" wp14:textId="1EA6C19D">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 xml:space="preserve">Office Hours </w:t>
      </w:r>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 xml:space="preserve">Dr. Burton has a varying schedule, but will make time to meet with you to answer any questions, discuss concerns, or discuss anything related to the course. Please make an appointment, by email or </w:t>
      </w:r>
      <w:hyperlink r:id="R587c5396ecae401e">
        <w:r w:rsidRPr="74FF00F4" w:rsidR="6E0CF4CF">
          <w:rPr>
            <w:rStyle w:val="Hyperlink"/>
            <w:rFonts w:ascii="Arial" w:hAnsi="Arial" w:eastAsia="Arial" w:cs="Arial"/>
            <w:b w:val="0"/>
            <w:bCs w:val="0"/>
            <w:i w:val="0"/>
            <w:iCs w:val="0"/>
            <w:caps w:val="0"/>
            <w:smallCaps w:val="0"/>
            <w:noProof w:val="0"/>
            <w:sz w:val="24"/>
            <w:szCs w:val="24"/>
            <w:lang w:val="en-US"/>
          </w:rPr>
          <w:t>click this link</w:t>
        </w:r>
      </w:hyperlink>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 xml:space="preserve"> to schedule meetings in the office, via phone, or via ZOOM.</w:t>
      </w:r>
    </w:p>
    <w:p xmlns:wp14="http://schemas.microsoft.com/office/word/2010/wordml" w:rsidP="74FF00F4" w14:paraId="06992592" wp14:textId="6CE988B2">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4FF00F4" w14:paraId="1937561B" wp14:textId="2602681C">
      <w:pPr>
        <w:spacing w:line="24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noProof w:val="0"/>
          <w:color w:val="000000" w:themeColor="text1" w:themeTint="FF" w:themeShade="FF"/>
          <w:sz w:val="22"/>
          <w:szCs w:val="22"/>
          <w:lang w:val="en-US"/>
        </w:rPr>
        <w:t>3.</w:t>
      </w:r>
      <w:r w:rsidRPr="74FF00F4" w:rsidR="6E0CF4CF">
        <w:rPr>
          <w:rFonts w:ascii="Arial" w:hAnsi="Arial" w:eastAsia="Arial" w:cs="Arial"/>
          <w:b w:val="0"/>
          <w:bCs w:val="0"/>
          <w:i w:val="0"/>
          <w:iCs w:val="0"/>
          <w:caps w:val="0"/>
          <w:smallCaps w:val="0"/>
          <w:noProof w:val="0"/>
          <w:color w:val="000000" w:themeColor="text1" w:themeTint="FF" w:themeShade="FF"/>
          <w:sz w:val="14"/>
          <w:szCs w:val="14"/>
          <w:lang w:val="en-US"/>
        </w:rPr>
        <w:t xml:space="preserve">     </w:t>
      </w: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Texts or Major Resources:</w:t>
      </w:r>
    </w:p>
    <w:p xmlns:wp14="http://schemas.microsoft.com/office/word/2010/wordml" w:rsidP="74FF00F4" w14:paraId="28CCBBFF" wp14:textId="653524DC">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6E0CF4CF">
        <w:rPr>
          <w:rFonts w:ascii="Arial" w:hAnsi="Arial" w:eastAsia="Arial" w:cs="Arial"/>
          <w:b w:val="1"/>
          <w:bCs w:val="1"/>
          <w:i w:val="0"/>
          <w:iCs w:val="0"/>
          <w:caps w:val="0"/>
          <w:smallCaps w:val="0"/>
          <w:strike w:val="0"/>
          <w:dstrike w:val="0"/>
          <w:noProof w:val="0"/>
          <w:color w:val="262626" w:themeColor="text1" w:themeTint="D9" w:themeShade="FF"/>
          <w:sz w:val="24"/>
          <w:szCs w:val="24"/>
          <w:u w:val="single"/>
          <w:lang w:val="en-US"/>
        </w:rPr>
        <w:t>Required Texts:</w:t>
      </w:r>
      <w:r w:rsidRPr="74FF00F4" w:rsidR="6E0CF4CF">
        <w:rPr>
          <w:rFonts w:ascii="Arial" w:hAnsi="Arial" w:eastAsia="Arial" w:cs="Arial"/>
          <w:b w:val="0"/>
          <w:bCs w:val="0"/>
          <w:i w:val="0"/>
          <w:iCs w:val="0"/>
          <w:caps w:val="0"/>
          <w:smallCaps w:val="0"/>
          <w:noProof w:val="0"/>
          <w:color w:val="262626" w:themeColor="text1" w:themeTint="D9" w:themeShade="FF"/>
          <w:sz w:val="24"/>
          <w:szCs w:val="24"/>
          <w:lang w:val="en-US"/>
        </w:rPr>
        <w:t xml:space="preserve">  </w:t>
      </w:r>
      <w:r w:rsidRPr="74FF00F4" w:rsidR="6E0CF4CF">
        <w:rPr>
          <w:rFonts w:ascii="Arial" w:hAnsi="Arial" w:eastAsia="Arial" w:cs="Arial"/>
          <w:b w:val="1"/>
          <w:bCs w:val="1"/>
          <w:i w:val="0"/>
          <w:iCs w:val="0"/>
          <w:caps w:val="0"/>
          <w:smallCaps w:val="0"/>
          <w:noProof w:val="0"/>
          <w:color w:val="000000" w:themeColor="text1" w:themeTint="FF" w:themeShade="FF"/>
          <w:sz w:val="24"/>
          <w:szCs w:val="24"/>
          <w:lang w:val="en-US"/>
        </w:rPr>
        <w:t xml:space="preserve">Smith, M.S., Bill, V., &amp; Sherin, M.G. (2019). </w:t>
      </w:r>
      <w:r w:rsidRPr="74FF00F4" w:rsidR="6E0CF4CF">
        <w:rPr>
          <w:rFonts w:ascii="Arial" w:hAnsi="Arial" w:eastAsia="Arial" w:cs="Arial"/>
          <w:b w:val="0"/>
          <w:bCs w:val="0"/>
          <w:i w:val="0"/>
          <w:iCs w:val="0"/>
          <w:caps w:val="0"/>
          <w:smallCaps w:val="0"/>
          <w:noProof w:val="0"/>
          <w:color w:val="000000" w:themeColor="text1" w:themeTint="FF" w:themeShade="FF"/>
          <w:sz w:val="24"/>
          <w:szCs w:val="24"/>
          <w:lang w:val="en-US"/>
        </w:rPr>
        <w:t>The 5 Practices in Practice. Thousand Oaks, CA: Corwin ISBN 9781544321134</w:t>
      </w:r>
    </w:p>
    <w:p xmlns:wp14="http://schemas.microsoft.com/office/word/2010/wordml" w14:paraId="78D0323C" wp14:textId="5CB2ED64">
      <w:r w:rsidR="6E0CF4CF">
        <w:drawing>
          <wp:inline xmlns:wp14="http://schemas.microsoft.com/office/word/2010/wordprocessingDrawing" wp14:editId="2E226732" wp14:anchorId="3E9C6B6A">
            <wp:extent cx="4572000" cy="1857375"/>
            <wp:effectExtent l="0" t="0" r="0" b="0"/>
            <wp:docPr id="1686369009" name="" descr="BESTSELLER! &#10;The Five Practices in &#10;Practice [Elementary] &#10;Successfully Orchestrating Mathematics &#10;Discussions in Your Elementary Classroom &#10;Smith - University of Pittsburgh, USA &#10;Victoria Bill - University of Pittsburgh (United States) &#10;Miriam Gamoran Sherin - Northwestem University, USA " title=""/>
            <wp:cNvGraphicFramePr>
              <a:graphicFrameLocks noChangeAspect="1"/>
            </wp:cNvGraphicFramePr>
            <a:graphic>
              <a:graphicData uri="http://schemas.openxmlformats.org/drawingml/2006/picture">
                <pic:pic>
                  <pic:nvPicPr>
                    <pic:cNvPr id="0" name=""/>
                    <pic:cNvPicPr/>
                  </pic:nvPicPr>
                  <pic:blipFill>
                    <a:blip r:embed="Rb0113c597a5248d0">
                      <a:extLst>
                        <a:ext xmlns:a="http://schemas.openxmlformats.org/drawingml/2006/main" uri="{28A0092B-C50C-407E-A947-70E740481C1C}">
                          <a14:useLocalDpi val="0"/>
                        </a:ext>
                      </a:extLst>
                    </a:blip>
                    <a:stretch>
                      <a:fillRect/>
                    </a:stretch>
                  </pic:blipFill>
                  <pic:spPr>
                    <a:xfrm>
                      <a:off x="0" y="0"/>
                      <a:ext cx="4572000" cy="1857375"/>
                    </a:xfrm>
                    <a:prstGeom prst="rect">
                      <a:avLst/>
                    </a:prstGeom>
                  </pic:spPr>
                </pic:pic>
              </a:graphicData>
            </a:graphic>
          </wp:inline>
        </w:drawing>
      </w:r>
    </w:p>
    <w:p xmlns:wp14="http://schemas.microsoft.com/office/word/2010/wordml" w:rsidP="74FF00F4" w14:paraId="6D4F4030" wp14:textId="33FB11F8">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1"/>
          <w:bCs w:val="1"/>
          <w:i w:val="0"/>
          <w:iCs w:val="0"/>
          <w:caps w:val="0"/>
          <w:smallCaps w:val="0"/>
          <w:strike w:val="0"/>
          <w:dstrike w:val="0"/>
          <w:noProof w:val="0"/>
          <w:color w:val="262626" w:themeColor="text1" w:themeTint="D9" w:themeShade="FF"/>
          <w:sz w:val="24"/>
          <w:szCs w:val="24"/>
          <w:u w:val="single"/>
          <w:lang w:val="en-US"/>
        </w:rPr>
        <w:t>Required Materials</w:t>
      </w:r>
    </w:p>
    <w:p xmlns:wp14="http://schemas.microsoft.com/office/word/2010/wordml" w:rsidP="74FF00F4" w14:paraId="37731073" wp14:textId="6807E2E7">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strike w:val="0"/>
          <w:dstrike w:val="0"/>
          <w:noProof w:val="0"/>
          <w:color w:val="262626" w:themeColor="text1" w:themeTint="D9" w:themeShade="FF"/>
          <w:sz w:val="24"/>
          <w:szCs w:val="24"/>
          <w:u w:val="single"/>
          <w:lang w:val="en-US"/>
        </w:rPr>
        <w:t>C</w:t>
      </w: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omposition notebook,  school pouch with supplies (tape, markers, pencil, black ink pen, scissors, glue stick, colored pencils, white out, index cards), Materials needed to construct instructional charts, games, and other teaching resources.</w:t>
      </w:r>
    </w:p>
    <w:p xmlns:wp14="http://schemas.microsoft.com/office/word/2010/wordml" w:rsidP="74FF00F4" w14:paraId="305D1B3F" wp14:textId="695CD7D0">
      <w:pPr>
        <w:spacing w:line="270" w:lineRule="exact"/>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4FF00F4" w:rsidR="7ABBE643">
        <w:rPr>
          <w:rFonts w:ascii="Arial" w:hAnsi="Arial" w:eastAsia="Arial" w:cs="Arial"/>
          <w:b w:val="1"/>
          <w:bCs w:val="1"/>
          <w:i w:val="0"/>
          <w:iCs w:val="0"/>
          <w:caps w:val="0"/>
          <w:smallCaps w:val="0"/>
          <w:noProof w:val="0"/>
          <w:color w:val="262626" w:themeColor="text1" w:themeTint="D9" w:themeShade="FF"/>
          <w:sz w:val="24"/>
          <w:szCs w:val="24"/>
          <w:lang w:val="en-US"/>
        </w:rPr>
        <w:t xml:space="preserve">Alabama Course of Study: Mathematics  </w:t>
      </w:r>
      <w:hyperlink r:id="R1dc79602b5db4d1a">
        <w:r w:rsidRPr="74FF00F4" w:rsidR="7ABBE643">
          <w:rPr>
            <w:rStyle w:val="Hyperlink"/>
            <w:rFonts w:ascii="Arial" w:hAnsi="Arial" w:eastAsia="Arial" w:cs="Arial"/>
            <w:b w:val="0"/>
            <w:bCs w:val="0"/>
            <w:i w:val="0"/>
            <w:iCs w:val="0"/>
            <w:caps w:val="0"/>
            <w:smallCaps w:val="0"/>
            <w:noProof w:val="0"/>
            <w:sz w:val="24"/>
            <w:szCs w:val="24"/>
            <w:lang w:val="en-US"/>
          </w:rPr>
          <w:t>http://alex.state.al.us/ccrs/node/74</w:t>
        </w:r>
      </w:hyperlink>
    </w:p>
    <w:p xmlns:wp14="http://schemas.microsoft.com/office/word/2010/wordml" w:rsidP="74FF00F4" w14:paraId="4B38D0B5" wp14:textId="2D4A4EB9">
      <w:pPr>
        <w:spacing w:line="240" w:lineRule="exact"/>
        <w:jc w:val="left"/>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4FF00F4" w14:paraId="19085DB4" wp14:textId="67786D05">
      <w:pPr>
        <w:spacing w:line="24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7ABBE643">
        <w:rPr>
          <w:rFonts w:ascii="Arial" w:hAnsi="Arial" w:eastAsia="Arial" w:cs="Arial"/>
          <w:b w:val="1"/>
          <w:bCs w:val="1"/>
          <w:i w:val="0"/>
          <w:iCs w:val="0"/>
          <w:caps w:val="0"/>
          <w:smallCaps w:val="0"/>
          <w:noProof w:val="0"/>
          <w:color w:val="000000" w:themeColor="text1" w:themeTint="FF" w:themeShade="FF"/>
          <w:sz w:val="22"/>
          <w:szCs w:val="22"/>
          <w:lang w:val="en-US"/>
        </w:rPr>
        <w:t>4.</w:t>
      </w:r>
      <w:r w:rsidRPr="74FF00F4" w:rsidR="7ABBE643">
        <w:rPr>
          <w:rFonts w:ascii="Arial" w:hAnsi="Arial" w:eastAsia="Arial" w:cs="Arial"/>
          <w:b w:val="0"/>
          <w:bCs w:val="0"/>
          <w:i w:val="0"/>
          <w:iCs w:val="0"/>
          <w:caps w:val="0"/>
          <w:smallCaps w:val="0"/>
          <w:noProof w:val="0"/>
          <w:color w:val="000000" w:themeColor="text1" w:themeTint="FF" w:themeShade="FF"/>
          <w:sz w:val="14"/>
          <w:szCs w:val="14"/>
          <w:lang w:val="en-US"/>
        </w:rPr>
        <w:t xml:space="preserve">     </w:t>
      </w:r>
      <w:r w:rsidRPr="74FF00F4" w:rsidR="7ABBE643">
        <w:rPr>
          <w:rFonts w:ascii="Arial" w:hAnsi="Arial" w:eastAsia="Arial" w:cs="Arial"/>
          <w:b w:val="1"/>
          <w:bCs w:val="1"/>
          <w:i w:val="0"/>
          <w:iCs w:val="0"/>
          <w:caps w:val="0"/>
          <w:smallCaps w:val="0"/>
          <w:noProof w:val="0"/>
          <w:color w:val="000000" w:themeColor="text1" w:themeTint="FF" w:themeShade="FF"/>
          <w:sz w:val="24"/>
          <w:szCs w:val="24"/>
          <w:lang w:val="en-US"/>
        </w:rPr>
        <w:t xml:space="preserve">Course Description: </w:t>
      </w:r>
      <w:r w:rsidRPr="74FF00F4" w:rsidR="7ABBE643">
        <w:rPr>
          <w:rFonts w:ascii="Arial" w:hAnsi="Arial" w:eastAsia="Arial" w:cs="Arial"/>
          <w:b w:val="1"/>
          <w:bCs w:val="1"/>
          <w:i w:val="0"/>
          <w:iCs w:val="0"/>
          <w:caps w:val="0"/>
          <w:smallCaps w:val="0"/>
          <w:noProof w:val="0"/>
          <w:color w:val="000000" w:themeColor="text1" w:themeTint="FF" w:themeShade="FF"/>
          <w:sz w:val="22"/>
          <w:szCs w:val="22"/>
          <w:lang w:val="en-US"/>
        </w:rPr>
        <w:t>1.</w:t>
      </w:r>
      <w:r w:rsidRPr="74FF00F4" w:rsidR="7ABBE643">
        <w:rPr>
          <w:rFonts w:ascii="Arial" w:hAnsi="Arial" w:eastAsia="Arial" w:cs="Arial"/>
          <w:b w:val="0"/>
          <w:bCs w:val="0"/>
          <w:i w:val="0"/>
          <w:iCs w:val="0"/>
          <w:caps w:val="0"/>
          <w:smallCaps w:val="0"/>
          <w:noProof w:val="0"/>
          <w:color w:val="000000" w:themeColor="text1" w:themeTint="FF" w:themeShade="FF"/>
          <w:sz w:val="14"/>
          <w:szCs w:val="14"/>
          <w:lang w:val="en-US"/>
        </w:rPr>
        <w:t xml:space="preserve">     </w:t>
      </w:r>
      <w:r w:rsidRPr="74FF00F4" w:rsidR="7ABBE643">
        <w:rPr>
          <w:rFonts w:ascii="Arial" w:hAnsi="Arial" w:eastAsia="Arial" w:cs="Arial"/>
          <w:b w:val="0"/>
          <w:bCs w:val="0"/>
          <w:i w:val="0"/>
          <w:iCs w:val="0"/>
          <w:caps w:val="0"/>
          <w:smallCaps w:val="0"/>
          <w:noProof w:val="0"/>
          <w:color w:val="000000" w:themeColor="text1" w:themeTint="FF" w:themeShade="FF"/>
          <w:sz w:val="24"/>
          <w:szCs w:val="24"/>
          <w:lang w:val="en-US"/>
        </w:rPr>
        <w:t>Examination into mathematics learning trajectories content and ways to assess student thinking in the area of mathematics</w:t>
      </w:r>
      <w:r w:rsidRPr="74FF00F4" w:rsidR="7ABBE643">
        <w:rPr>
          <w:rFonts w:ascii="Arial" w:hAnsi="Arial" w:eastAsia="Arial" w:cs="Arial"/>
          <w:b w:val="1"/>
          <w:bCs w:val="1"/>
          <w:i w:val="0"/>
          <w:iCs w:val="0"/>
          <w:caps w:val="0"/>
          <w:smallCaps w:val="0"/>
          <w:noProof w:val="0"/>
          <w:color w:val="000000" w:themeColor="text1" w:themeTint="FF" w:themeShade="FF"/>
          <w:sz w:val="24"/>
          <w:szCs w:val="24"/>
          <w:lang w:val="en-US"/>
        </w:rPr>
        <w:t>.</w:t>
      </w:r>
    </w:p>
    <w:p xmlns:wp14="http://schemas.microsoft.com/office/word/2010/wordml" w:rsidP="74FF00F4" w14:paraId="3C190141" wp14:textId="5F910B45">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noProof w:val="0"/>
          <w:color w:val="000000" w:themeColor="text1" w:themeTint="FF" w:themeShade="FF"/>
          <w:sz w:val="24"/>
          <w:szCs w:val="24"/>
          <w:lang w:val="en-US"/>
        </w:rPr>
        <w:t>This course includes examining student mathematical thinking, learning trajectories, questioning and assessment principles. The goal of the course is for students to be able to</w:t>
      </w: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 xml:space="preserve"> critically assess student thinking and learning mathematics in the elementary grades, utilizing knowledge of learning trajectories and assessment strategies.</w:t>
      </w:r>
      <w:r w:rsidRPr="74FF00F4" w:rsidR="7ABBE643">
        <w:rPr>
          <w:rFonts w:ascii="Arial" w:hAnsi="Arial" w:eastAsia="Arial" w:cs="Arial"/>
          <w:b w:val="0"/>
          <w:bCs w:val="0"/>
          <w:i w:val="0"/>
          <w:iCs w:val="0"/>
          <w:caps w:val="0"/>
          <w:smallCaps w:val="0"/>
          <w:noProof w:val="0"/>
          <w:color w:val="000000" w:themeColor="text1" w:themeTint="FF" w:themeShade="FF"/>
          <w:sz w:val="24"/>
          <w:szCs w:val="24"/>
          <w:lang w:val="en-US"/>
        </w:rPr>
        <w:t xml:space="preserve"> It also includes the relationship between pedagogy and mathematics understanding appropriate for the instruction of children in kindergarten through sixth grade. Through this course, students understand and use major concepts and procedures related to assessing individual learners’ elementary mathematics content of numbers and operations through problem solving, reasoning and proof, communications, connections and representations. This includes utilizing  research-based teaching practices, the process standards, learning trajectories, representations, formal and informal assessment strategies, technology, and discourse.  Teacher candidates develop and evaluate formal and informal assessment strategies for individual learners based on the state standards and standards produced by the National Council of Teachers of Mathematics. They plan and analyze appropriate assessment data to communicate about the current K-6 student mathematical thinking and plan for future intellectual, social, and emotional growth. They will analyze existing student data and interviews of elementary learners. Assignments include: 1) reading and practice reflections; 2) Student Thinking Portfolio; 3) Community Assessment project 3) </w:t>
      </w: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Learning Assessment Test</w:t>
      </w:r>
    </w:p>
    <w:p xmlns:wp14="http://schemas.microsoft.com/office/word/2010/wordml" w:rsidP="74FF00F4" w14:paraId="24B366B0" wp14:textId="1650DC33">
      <w:pPr>
        <w:spacing w:line="24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7ABBE643">
        <w:rPr>
          <w:rFonts w:ascii="Arial" w:hAnsi="Arial" w:eastAsia="Arial" w:cs="Arial"/>
          <w:b w:val="1"/>
          <w:bCs w:val="1"/>
          <w:i w:val="0"/>
          <w:iCs w:val="0"/>
          <w:caps w:val="0"/>
          <w:smallCaps w:val="0"/>
          <w:noProof w:val="0"/>
          <w:color w:val="000000" w:themeColor="text1" w:themeTint="FF" w:themeShade="FF"/>
          <w:sz w:val="22"/>
          <w:szCs w:val="22"/>
          <w:lang w:val="en-US"/>
        </w:rPr>
        <w:t>5.</w:t>
      </w:r>
      <w:r w:rsidRPr="74FF00F4" w:rsidR="7ABBE64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74FF00F4" w:rsidR="7ABBE643">
        <w:rPr>
          <w:rFonts w:ascii="Arial" w:hAnsi="Arial" w:eastAsia="Arial" w:cs="Arial"/>
          <w:b w:val="1"/>
          <w:bCs w:val="1"/>
          <w:i w:val="0"/>
          <w:iCs w:val="0"/>
          <w:caps w:val="0"/>
          <w:smallCaps w:val="0"/>
          <w:noProof w:val="0"/>
          <w:color w:val="000000" w:themeColor="text1" w:themeTint="FF" w:themeShade="FF"/>
          <w:sz w:val="24"/>
          <w:szCs w:val="24"/>
          <w:lang w:val="en-US"/>
        </w:rPr>
        <w:t>Student Learning Outcomes:</w:t>
      </w:r>
    </w:p>
    <w:p xmlns:wp14="http://schemas.microsoft.com/office/word/2010/wordml" w:rsidP="74FF00F4" w14:paraId="0C3B3A01" wp14:textId="231581C8">
      <w:pPr>
        <w:pStyle w:val="ListParagraph"/>
        <w:numPr>
          <w:ilvl w:val="1"/>
          <w:numId w:val="1"/>
        </w:numPr>
        <w:spacing w:line="270" w:lineRule="exact"/>
        <w:jc w:val="left"/>
        <w:rPr>
          <w:rFonts w:ascii="Arial" w:hAnsi="Arial" w:eastAsia="Arial" w:cs="Arial" w:asciiTheme="minorAscii" w:hAnsiTheme="minorAscii" w:eastAsiaTheme="minorAscii" w:cstheme="minorAscii"/>
          <w:b w:val="1"/>
          <w:bCs w:val="1"/>
          <w:i w:val="0"/>
          <w:iCs w:val="0"/>
          <w:caps w:val="0"/>
          <w:smallCaps w:val="0"/>
          <w:noProof w:val="0"/>
          <w:color w:val="262626" w:themeColor="text1" w:themeTint="D9" w:themeShade="FF"/>
          <w:sz w:val="24"/>
          <w:szCs w:val="24"/>
          <w:lang w:val="en-US"/>
        </w:rPr>
      </w:pPr>
      <w:r w:rsidRPr="74FF00F4" w:rsidR="7ABBE643">
        <w:rPr>
          <w:rFonts w:ascii="Arial" w:hAnsi="Arial" w:eastAsia="Arial" w:cs="Arial"/>
          <w:b w:val="1"/>
          <w:bCs w:val="1"/>
          <w:i w:val="0"/>
          <w:iCs w:val="0"/>
          <w:caps w:val="0"/>
          <w:smallCaps w:val="0"/>
          <w:noProof w:val="0"/>
          <w:color w:val="262626" w:themeColor="text1" w:themeTint="D9" w:themeShade="FF"/>
          <w:sz w:val="24"/>
          <w:szCs w:val="24"/>
          <w:lang w:val="en-US"/>
        </w:rPr>
        <w:t>Goal:</w:t>
      </w: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 xml:space="preserve"> To critically assess student thinking and learning mathematics in the elementary grades, utilizing knowledge of learning trajectories and assessment strategies.</w:t>
      </w:r>
    </w:p>
    <w:p xmlns:wp14="http://schemas.microsoft.com/office/word/2010/wordml" w:rsidP="74FF00F4" w14:paraId="6821840A" wp14:textId="14744D26">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1"/>
          <w:bCs w:val="1"/>
          <w:i w:val="0"/>
          <w:iCs w:val="0"/>
          <w:caps w:val="0"/>
          <w:smallCaps w:val="0"/>
          <w:noProof w:val="0"/>
          <w:color w:val="262626" w:themeColor="text1" w:themeTint="D9" w:themeShade="FF"/>
          <w:sz w:val="24"/>
          <w:szCs w:val="24"/>
          <w:lang w:val="en-US"/>
        </w:rPr>
        <w:t>B. Objectives</w:t>
      </w: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 xml:space="preserve"> After the completion of the course, the pre-service teacher should:</w:t>
      </w:r>
    </w:p>
    <w:p xmlns:wp14="http://schemas.microsoft.com/office/word/2010/wordml" w:rsidP="74FF00F4" w14:paraId="628C03D5" wp14:textId="266A7A5E">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 xml:space="preserve"> </w:t>
      </w:r>
    </w:p>
    <w:p xmlns:wp14="http://schemas.microsoft.com/office/word/2010/wordml" w:rsidP="74FF00F4" w14:paraId="485CCFAD" wp14:textId="49ADED0B">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1.  Design multiple entry point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w:t>
      </w:r>
    </w:p>
    <w:p xmlns:wp14="http://schemas.microsoft.com/office/word/2010/wordml" w:rsidP="74FF00F4" w14:paraId="48C40403" wp14:textId="2DCC00B8">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 xml:space="preserve"> </w:t>
      </w:r>
    </w:p>
    <w:p xmlns:wp14="http://schemas.microsoft.com/office/word/2010/wordml" w:rsidP="74FF00F4" w14:paraId="231746FE" wp14:textId="7CBBDBD1">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2. Identify student assumptions and preconceptions about mathematical content and adjust instruction according to prior understandings</w:t>
      </w:r>
    </w:p>
    <w:p xmlns:wp14="http://schemas.microsoft.com/office/word/2010/wordml" w:rsidP="74FF00F4" w14:paraId="3B8BB953" wp14:textId="3DDF594A">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 xml:space="preserve"> </w:t>
      </w:r>
    </w:p>
    <w:p xmlns:wp14="http://schemas.microsoft.com/office/word/2010/wordml" w:rsidP="74FF00F4" w14:paraId="1F03E752" wp14:textId="680E1368">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3. Identify and utilize mathematical learning trajectories for geometry, number sense, and measurement</w:t>
      </w:r>
    </w:p>
    <w:p xmlns:wp14="http://schemas.microsoft.com/office/word/2010/wordml" w:rsidP="74FF00F4" w14:paraId="0A0C309B" wp14:textId="299955BD">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 xml:space="preserve"> </w:t>
      </w:r>
    </w:p>
    <w:p xmlns:wp14="http://schemas.microsoft.com/office/word/2010/wordml" w:rsidP="74FF00F4" w14:paraId="24355EDA" wp14:textId="612798AF">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4. Analyze individual and classroom assessment data to interpret instructional steps.</w:t>
      </w:r>
    </w:p>
    <w:p xmlns:wp14="http://schemas.microsoft.com/office/word/2010/wordml" w:rsidP="74FF00F4" w14:paraId="637EB75D" wp14:textId="6DD68DAA">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 xml:space="preserve"> </w:t>
      </w:r>
    </w:p>
    <w:p xmlns:wp14="http://schemas.microsoft.com/office/word/2010/wordml" w:rsidP="74FF00F4" w14:paraId="3CF584AE" wp14:textId="2BF8628F">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7ABBE643">
        <w:rPr>
          <w:rFonts w:ascii="Arial" w:hAnsi="Arial" w:eastAsia="Arial" w:cs="Arial"/>
          <w:b w:val="0"/>
          <w:bCs w:val="0"/>
          <w:i w:val="0"/>
          <w:iCs w:val="0"/>
          <w:caps w:val="0"/>
          <w:smallCaps w:val="0"/>
          <w:noProof w:val="0"/>
          <w:color w:val="262626" w:themeColor="text1" w:themeTint="D9" w:themeShade="FF"/>
          <w:sz w:val="24"/>
          <w:szCs w:val="24"/>
          <w:lang w:val="en-US"/>
        </w:rPr>
        <w:t>5. Identify ways community and cultural resources can be utilized in the teaching and learning of mathematics.</w:t>
      </w:r>
    </w:p>
    <w:p xmlns:wp14="http://schemas.microsoft.com/office/word/2010/wordml" w:rsidP="74FF00F4" w14:paraId="489685CE" wp14:textId="3AB16405">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7ABBE643">
        <w:rPr>
          <w:rFonts w:ascii="Arial" w:hAnsi="Arial" w:eastAsia="Arial" w:cs="Arial"/>
          <w:b w:val="1"/>
          <w:bCs w:val="1"/>
          <w:i w:val="0"/>
          <w:iCs w:val="0"/>
          <w:caps w:val="0"/>
          <w:smallCaps w:val="0"/>
          <w:noProof w:val="0"/>
          <w:color w:val="000000" w:themeColor="text1" w:themeTint="FF" w:themeShade="FF"/>
          <w:sz w:val="24"/>
          <w:szCs w:val="24"/>
          <w:lang w:val="en-US"/>
        </w:rPr>
        <w:t>Assessments of Learning</w:t>
      </w:r>
    </w:p>
    <w:p xmlns:wp14="http://schemas.microsoft.com/office/word/2010/wordml" w:rsidP="74FF00F4" w14:paraId="545EB91C" wp14:textId="2FB63FA0">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7ABBE643">
        <w:rPr>
          <w:rFonts w:ascii="Arial" w:hAnsi="Arial" w:eastAsia="Arial" w:cs="Arial"/>
          <w:b w:val="0"/>
          <w:bCs w:val="0"/>
          <w:i w:val="1"/>
          <w:iCs w:val="1"/>
          <w:caps w:val="0"/>
          <w:smallCaps w:val="0"/>
          <w:noProof w:val="0"/>
          <w:color w:val="000000" w:themeColor="text1" w:themeTint="FF" w:themeShade="FF"/>
          <w:sz w:val="24"/>
          <w:szCs w:val="24"/>
          <w:lang w:val="en-US"/>
        </w:rPr>
        <w:t>Detailed directions and rubrics will be provided for each assignment.  The table below shows the alignment between certain course assignments and the Alabama CIEP Accreditation Standards.</w:t>
      </w:r>
    </w:p>
    <w:tbl>
      <w:tblPr>
        <w:tblStyle w:val="TableGrid"/>
        <w:tblW w:w="0" w:type="auto"/>
        <w:tblLayout w:type="fixed"/>
        <w:tblLook w:val="06A0" w:firstRow="1" w:lastRow="0" w:firstColumn="1" w:lastColumn="0" w:noHBand="1" w:noVBand="1"/>
      </w:tblPr>
      <w:tblGrid>
        <w:gridCol w:w="4680"/>
        <w:gridCol w:w="4680"/>
      </w:tblGrid>
      <w:tr w:rsidR="74FF00F4" w:rsidTr="74FF00F4" w14:paraId="38E2FA93">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4131FEFD" w14:textId="55128418">
            <w:pPr>
              <w:spacing w:line="270" w:lineRule="exact"/>
              <w:jc w:val="left"/>
              <w:rPr>
                <w:rFonts w:ascii="Arial" w:hAnsi="Arial" w:eastAsia="Arial" w:cs="Arial"/>
                <w:b w:val="0"/>
                <w:bCs w:val="0"/>
                <w:i w:val="0"/>
                <w:iCs w:val="0"/>
                <w:sz w:val="24"/>
                <w:szCs w:val="24"/>
                <w:lang w:val="en-US"/>
              </w:rPr>
            </w:pPr>
            <w:r w:rsidRPr="74FF00F4" w:rsidR="74FF00F4">
              <w:rPr>
                <w:rFonts w:ascii="Arial" w:hAnsi="Arial" w:eastAsia="Arial" w:cs="Arial"/>
                <w:b w:val="0"/>
                <w:bCs w:val="0"/>
                <w:i w:val="0"/>
                <w:iCs w:val="0"/>
                <w:sz w:val="24"/>
                <w:szCs w:val="24"/>
                <w:lang w:val="en-US"/>
              </w:rPr>
              <w:t>Standard</w:t>
            </w:r>
          </w:p>
        </w:tc>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7E638CE9" w14:textId="7C1BFE3C">
            <w:pPr>
              <w:spacing w:line="270" w:lineRule="exact"/>
              <w:jc w:val="left"/>
              <w:rPr>
                <w:rFonts w:ascii="Arial" w:hAnsi="Arial" w:eastAsia="Arial" w:cs="Arial"/>
                <w:b w:val="0"/>
                <w:bCs w:val="0"/>
                <w:i w:val="0"/>
                <w:iCs w:val="0"/>
                <w:sz w:val="24"/>
                <w:szCs w:val="24"/>
                <w:lang w:val="en-US"/>
              </w:rPr>
            </w:pPr>
            <w:r w:rsidRPr="74FF00F4" w:rsidR="74FF00F4">
              <w:rPr>
                <w:rFonts w:ascii="Arial" w:hAnsi="Arial" w:eastAsia="Arial" w:cs="Arial"/>
                <w:b w:val="0"/>
                <w:bCs w:val="0"/>
                <w:i w:val="0"/>
                <w:iCs w:val="0"/>
                <w:sz w:val="24"/>
                <w:szCs w:val="24"/>
                <w:lang w:val="en-US"/>
              </w:rPr>
              <w:t>Assignment</w:t>
            </w:r>
          </w:p>
        </w:tc>
      </w:tr>
      <w:tr w:rsidR="74FF00F4" w:rsidTr="74FF00F4" w14:paraId="759F71C5">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5E9AB552" w14:textId="4C9C4825">
            <w:pPr>
              <w:spacing w:line="270" w:lineRule="exact"/>
              <w:jc w:val="left"/>
              <w:rPr>
                <w:rFonts w:ascii="Arial" w:hAnsi="Arial" w:eastAsia="Arial" w:cs="Arial"/>
                <w:b w:val="0"/>
                <w:bCs w:val="0"/>
                <w:i w:val="0"/>
                <w:iCs w:val="0"/>
                <w:sz w:val="24"/>
                <w:szCs w:val="24"/>
                <w:lang w:val="en-US"/>
              </w:rPr>
            </w:pPr>
            <w:r w:rsidRPr="74FF00F4" w:rsidR="74FF00F4">
              <w:rPr>
                <w:rFonts w:ascii="Arial" w:hAnsi="Arial" w:eastAsia="Arial" w:cs="Arial"/>
                <w:b w:val="0"/>
                <w:bCs w:val="0"/>
                <w:i w:val="1"/>
                <w:iCs w:val="1"/>
                <w:sz w:val="24"/>
                <w:szCs w:val="24"/>
                <w:lang w:val="en-US"/>
              </w:rPr>
              <w:t>Standard 2.3.1, 2.3.2, 2.3.3, 4</w:t>
            </w:r>
          </w:p>
        </w:tc>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69EEA5E3" w14:textId="28708AAA">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Learning Assessment Test</w:t>
            </w:r>
          </w:p>
          <w:p w:rsidR="74FF00F4" w:rsidP="74FF00F4" w:rsidRDefault="74FF00F4" w14:paraId="36C3EFF3" w14:textId="572B0EEF">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 xml:space="preserve"> </w:t>
            </w:r>
          </w:p>
        </w:tc>
      </w:tr>
      <w:tr w:rsidR="74FF00F4" w:rsidTr="74FF00F4" w14:paraId="6EA3DC47">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40924B7F" w14:textId="6E6DF7AA">
            <w:pPr>
              <w:spacing w:line="270" w:lineRule="exact"/>
              <w:jc w:val="left"/>
              <w:rPr>
                <w:rFonts w:ascii="Arial" w:hAnsi="Arial" w:eastAsia="Arial" w:cs="Arial"/>
                <w:b w:val="0"/>
                <w:bCs w:val="0"/>
                <w:i w:val="0"/>
                <w:iCs w:val="0"/>
                <w:sz w:val="24"/>
                <w:szCs w:val="24"/>
                <w:lang w:val="en-US"/>
              </w:rPr>
            </w:pPr>
            <w:r w:rsidRPr="74FF00F4" w:rsidR="74FF00F4">
              <w:rPr>
                <w:rFonts w:ascii="Arial" w:hAnsi="Arial" w:eastAsia="Arial" w:cs="Arial"/>
                <w:b w:val="0"/>
                <w:bCs w:val="0"/>
                <w:i w:val="1"/>
                <w:iCs w:val="1"/>
                <w:sz w:val="24"/>
                <w:szCs w:val="24"/>
                <w:lang w:val="en-US"/>
              </w:rPr>
              <w:t>Standard 2.3.1, 2.3.2, 2.3.3, 4</w:t>
            </w:r>
          </w:p>
        </w:tc>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1A97AD2F" w14:textId="2E92C826">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Student Thinking Portfolio</w:t>
            </w:r>
          </w:p>
          <w:p w:rsidR="74FF00F4" w:rsidP="74FF00F4" w:rsidRDefault="74FF00F4" w14:paraId="19A31E67" w14:textId="6FCD3D33">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 xml:space="preserve"> </w:t>
            </w:r>
          </w:p>
          <w:p w:rsidR="74FF00F4" w:rsidP="74FF00F4" w:rsidRDefault="74FF00F4" w14:paraId="6EE67832" w14:textId="749B904B">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 xml:space="preserve"> </w:t>
            </w:r>
          </w:p>
        </w:tc>
      </w:tr>
      <w:tr w:rsidR="74FF00F4" w:rsidTr="74FF00F4" w14:paraId="492794A4">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2D5496E0" w14:textId="20026F79">
            <w:pPr>
              <w:spacing w:line="240" w:lineRule="exact"/>
              <w:jc w:val="left"/>
              <w:rPr>
                <w:rFonts w:ascii="Arial" w:hAnsi="Arial" w:eastAsia="Arial" w:cs="Arial"/>
                <w:b w:val="0"/>
                <w:bCs w:val="0"/>
                <w:i w:val="0"/>
                <w:iCs w:val="0"/>
                <w:sz w:val="22"/>
                <w:szCs w:val="22"/>
                <w:lang w:val="en-US"/>
              </w:rPr>
            </w:pPr>
            <w:r w:rsidRPr="74FF00F4" w:rsidR="74FF00F4">
              <w:rPr>
                <w:rFonts w:ascii="Arial" w:hAnsi="Arial" w:eastAsia="Arial" w:cs="Arial"/>
                <w:b w:val="0"/>
                <w:bCs w:val="0"/>
                <w:i w:val="1"/>
                <w:iCs w:val="1"/>
                <w:sz w:val="22"/>
                <w:szCs w:val="22"/>
                <w:lang w:val="en-US"/>
              </w:rPr>
              <w:t>Standard 2.3.3</w:t>
            </w:r>
          </w:p>
        </w:tc>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367E9E01" w14:textId="253F5F0C">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Low Floor High Ceiling Task</w:t>
            </w:r>
          </w:p>
          <w:p w:rsidR="74FF00F4" w:rsidP="74FF00F4" w:rsidRDefault="74FF00F4" w14:paraId="3FC962CE" w14:textId="1EADF2BC">
            <w:pPr>
              <w:spacing w:line="240" w:lineRule="exact"/>
              <w:jc w:val="left"/>
              <w:rPr>
                <w:rFonts w:ascii="Arial" w:hAnsi="Arial" w:eastAsia="Arial" w:cs="Arial"/>
                <w:b w:val="0"/>
                <w:bCs w:val="0"/>
                <w:i w:val="0"/>
                <w:iCs w:val="0"/>
                <w:sz w:val="22"/>
                <w:szCs w:val="22"/>
                <w:lang w:val="en-US"/>
              </w:rPr>
            </w:pPr>
            <w:r w:rsidRPr="74FF00F4" w:rsidR="74FF00F4">
              <w:rPr>
                <w:rFonts w:ascii="Arial" w:hAnsi="Arial" w:eastAsia="Arial" w:cs="Arial"/>
                <w:b w:val="0"/>
                <w:bCs w:val="0"/>
                <w:i w:val="0"/>
                <w:iCs w:val="0"/>
                <w:sz w:val="22"/>
                <w:szCs w:val="22"/>
                <w:lang w:val="en-US"/>
              </w:rPr>
              <w:t xml:space="preserve"> </w:t>
            </w:r>
          </w:p>
        </w:tc>
      </w:tr>
      <w:tr w:rsidR="74FF00F4" w:rsidTr="74FF00F4" w14:paraId="018F004D">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5C1B0DE9" w14:textId="1D5B0F64">
            <w:pPr>
              <w:spacing w:line="270" w:lineRule="exact"/>
              <w:jc w:val="left"/>
              <w:rPr>
                <w:rFonts w:ascii="Arial" w:hAnsi="Arial" w:eastAsia="Arial" w:cs="Arial"/>
                <w:b w:val="0"/>
                <w:bCs w:val="0"/>
                <w:i w:val="0"/>
                <w:iCs w:val="0"/>
                <w:sz w:val="24"/>
                <w:szCs w:val="24"/>
                <w:lang w:val="en-US"/>
              </w:rPr>
            </w:pPr>
            <w:r w:rsidRPr="74FF00F4" w:rsidR="74FF00F4">
              <w:rPr>
                <w:rFonts w:ascii="Arial" w:hAnsi="Arial" w:eastAsia="Arial" w:cs="Arial"/>
                <w:b w:val="0"/>
                <w:bCs w:val="0"/>
                <w:i w:val="1"/>
                <w:iCs w:val="1"/>
                <w:sz w:val="24"/>
                <w:szCs w:val="24"/>
                <w:lang w:val="en-US"/>
              </w:rPr>
              <w:t>Standard 4</w:t>
            </w:r>
          </w:p>
        </w:tc>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7A317106" w14:textId="36EA7FF2">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Analyzing Classroom Data</w:t>
            </w:r>
          </w:p>
          <w:p w:rsidR="74FF00F4" w:rsidP="74FF00F4" w:rsidRDefault="74FF00F4" w14:paraId="1C3CE3A2" w14:textId="5061F769">
            <w:pPr>
              <w:spacing w:line="240" w:lineRule="exact"/>
              <w:jc w:val="left"/>
              <w:rPr>
                <w:rFonts w:ascii="Arial" w:hAnsi="Arial" w:eastAsia="Arial" w:cs="Arial"/>
                <w:b w:val="0"/>
                <w:bCs w:val="0"/>
                <w:i w:val="0"/>
                <w:iCs w:val="0"/>
                <w:sz w:val="22"/>
                <w:szCs w:val="22"/>
                <w:lang w:val="en-US"/>
              </w:rPr>
            </w:pPr>
            <w:r w:rsidRPr="74FF00F4" w:rsidR="74FF00F4">
              <w:rPr>
                <w:rFonts w:ascii="Arial" w:hAnsi="Arial" w:eastAsia="Arial" w:cs="Arial"/>
                <w:b w:val="0"/>
                <w:bCs w:val="0"/>
                <w:i w:val="0"/>
                <w:iCs w:val="0"/>
                <w:sz w:val="22"/>
                <w:szCs w:val="22"/>
                <w:lang w:val="en-US"/>
              </w:rPr>
              <w:t xml:space="preserve"> </w:t>
            </w:r>
          </w:p>
        </w:tc>
      </w:tr>
      <w:tr w:rsidR="74FF00F4" w:rsidTr="74FF00F4" w14:paraId="7F02F06F">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09A0F8B5" w14:textId="4D013234">
            <w:pPr>
              <w:spacing w:line="270" w:lineRule="exact"/>
              <w:jc w:val="left"/>
              <w:rPr>
                <w:rFonts w:ascii="Arial" w:hAnsi="Arial" w:eastAsia="Arial" w:cs="Arial"/>
                <w:b w:val="0"/>
                <w:bCs w:val="0"/>
                <w:i w:val="0"/>
                <w:iCs w:val="0"/>
                <w:sz w:val="24"/>
                <w:szCs w:val="24"/>
                <w:lang w:val="en-US"/>
              </w:rPr>
            </w:pPr>
            <w:r w:rsidRPr="74FF00F4" w:rsidR="74FF00F4">
              <w:rPr>
                <w:rFonts w:ascii="Arial" w:hAnsi="Arial" w:eastAsia="Arial" w:cs="Arial"/>
                <w:b w:val="0"/>
                <w:bCs w:val="0"/>
                <w:i w:val="1"/>
                <w:iCs w:val="1"/>
                <w:sz w:val="24"/>
                <w:szCs w:val="24"/>
                <w:lang w:val="en-US"/>
              </w:rPr>
              <w:t>Standard 5.1, Standard 5.2</w:t>
            </w:r>
          </w:p>
        </w:tc>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7E94C730" w14:textId="7A3FEA7B">
            <w:pPr>
              <w:spacing w:line="270" w:lineRule="exact"/>
              <w:jc w:val="left"/>
              <w:rPr>
                <w:rFonts w:ascii="Arial" w:hAnsi="Arial" w:eastAsia="Arial" w:cs="Arial"/>
                <w:b w:val="0"/>
                <w:bCs w:val="0"/>
                <w:i w:val="0"/>
                <w:iCs w:val="0"/>
                <w:sz w:val="24"/>
                <w:szCs w:val="24"/>
                <w:lang w:val="en-US"/>
              </w:rPr>
            </w:pPr>
            <w:r w:rsidRPr="74FF00F4" w:rsidR="74FF00F4">
              <w:rPr>
                <w:rFonts w:ascii="Arial" w:hAnsi="Arial" w:eastAsia="Arial" w:cs="Arial"/>
                <w:b w:val="0"/>
                <w:bCs w:val="0"/>
                <w:i w:val="0"/>
                <w:iCs w:val="0"/>
                <w:sz w:val="24"/>
                <w:szCs w:val="24"/>
                <w:lang w:val="en-US"/>
              </w:rPr>
              <w:t>Reading and Practice Reflections</w:t>
            </w:r>
          </w:p>
        </w:tc>
      </w:tr>
      <w:tr w:rsidR="74FF00F4" w:rsidTr="74FF00F4" w14:paraId="5FB71442">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73833304" w14:textId="59427F46">
            <w:pPr>
              <w:spacing w:line="270" w:lineRule="exact"/>
              <w:jc w:val="left"/>
              <w:rPr>
                <w:rFonts w:ascii="Arial" w:hAnsi="Arial" w:eastAsia="Arial" w:cs="Arial"/>
                <w:b w:val="0"/>
                <w:bCs w:val="0"/>
                <w:i w:val="0"/>
                <w:iCs w:val="0"/>
                <w:sz w:val="24"/>
                <w:szCs w:val="24"/>
                <w:lang w:val="en-US"/>
              </w:rPr>
            </w:pPr>
            <w:r w:rsidRPr="74FF00F4" w:rsidR="74FF00F4">
              <w:rPr>
                <w:rFonts w:ascii="Arial" w:hAnsi="Arial" w:eastAsia="Arial" w:cs="Arial"/>
                <w:b w:val="0"/>
                <w:bCs w:val="0"/>
                <w:i w:val="1"/>
                <w:iCs w:val="1"/>
                <w:sz w:val="24"/>
                <w:szCs w:val="24"/>
                <w:lang w:val="en-US"/>
              </w:rPr>
              <w:t>Standard 5.2</w:t>
            </w:r>
          </w:p>
        </w:tc>
        <w:tc>
          <w:tcPr>
            <w:tcW w:w="4680" w:type="dxa"/>
            <w:tcBorders>
              <w:top w:val="single" w:color="909090" w:sz="6"/>
              <w:left w:val="single" w:color="909090" w:sz="6"/>
              <w:bottom w:val="single" w:color="909090" w:sz="6"/>
              <w:right w:val="single" w:color="909090" w:sz="6"/>
            </w:tcBorders>
            <w:tcMar/>
            <w:vAlign w:val="top"/>
          </w:tcPr>
          <w:p w:rsidR="74FF00F4" w:rsidP="74FF00F4" w:rsidRDefault="74FF00F4" w14:paraId="7D0A8134" w14:textId="2AD9D5E3">
            <w:pPr>
              <w:spacing w:line="270" w:lineRule="exact"/>
              <w:jc w:val="left"/>
              <w:rPr>
                <w:rFonts w:ascii="Arial" w:hAnsi="Arial" w:eastAsia="Arial" w:cs="Arial"/>
                <w:b w:val="0"/>
                <w:bCs w:val="0"/>
                <w:i w:val="0"/>
                <w:iCs w:val="0"/>
                <w:sz w:val="24"/>
                <w:szCs w:val="24"/>
                <w:lang w:val="en-US"/>
              </w:rPr>
            </w:pPr>
            <w:r w:rsidRPr="74FF00F4" w:rsidR="74FF00F4">
              <w:rPr>
                <w:rFonts w:ascii="Arial" w:hAnsi="Arial" w:eastAsia="Arial" w:cs="Arial"/>
                <w:b w:val="0"/>
                <w:bCs w:val="0"/>
                <w:i w:val="0"/>
                <w:iCs w:val="0"/>
                <w:sz w:val="24"/>
                <w:szCs w:val="24"/>
                <w:lang w:val="en-US"/>
              </w:rPr>
              <w:t>Community Assessment project</w:t>
            </w:r>
          </w:p>
          <w:p w:rsidR="74FF00F4" w:rsidP="74FF00F4" w:rsidRDefault="74FF00F4" w14:paraId="6570BC9D" w14:textId="7A77C462">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 xml:space="preserve"> </w:t>
            </w:r>
          </w:p>
        </w:tc>
      </w:tr>
    </w:tbl>
    <w:p xmlns:wp14="http://schemas.microsoft.com/office/word/2010/wordml" w:rsidP="74FF00F4" w14:paraId="27223F34" wp14:textId="3923BA7F">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p>
    <w:p xmlns:wp14="http://schemas.microsoft.com/office/word/2010/wordml" w:rsidP="74FF00F4" w14:paraId="3677B7B7" wp14:textId="7360EDB7">
      <w:pPr>
        <w:spacing w:line="24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1"/>
          <w:bCs w:val="1"/>
          <w:i w:val="0"/>
          <w:iCs w:val="0"/>
          <w:caps w:val="0"/>
          <w:smallCaps w:val="0"/>
          <w:noProof w:val="0"/>
          <w:color w:val="000000" w:themeColor="text1" w:themeTint="FF" w:themeShade="FF"/>
          <w:sz w:val="22"/>
          <w:szCs w:val="22"/>
          <w:lang w:val="en-US"/>
        </w:rPr>
        <w:t>6.</w:t>
      </w:r>
      <w:r w:rsidRPr="74FF00F4" w:rsidR="32FA3511">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74FF00F4" w:rsidR="32FA3511">
        <w:rPr>
          <w:rFonts w:ascii="Arial" w:hAnsi="Arial" w:eastAsia="Arial" w:cs="Arial"/>
          <w:b w:val="1"/>
          <w:bCs w:val="1"/>
          <w:i w:val="0"/>
          <w:iCs w:val="0"/>
          <w:caps w:val="0"/>
          <w:smallCaps w:val="0"/>
          <w:noProof w:val="0"/>
          <w:color w:val="2D3B45"/>
          <w:sz w:val="24"/>
          <w:szCs w:val="24"/>
          <w:lang w:val="en-US"/>
        </w:rPr>
        <w:t xml:space="preserve">Course Content Outline: </w:t>
      </w:r>
      <w:r w:rsidRPr="74FF00F4" w:rsidR="32FA3511">
        <w:rPr>
          <w:rFonts w:ascii="Arial" w:hAnsi="Arial" w:eastAsia="Arial" w:cs="Arial"/>
          <w:b w:val="1"/>
          <w:bCs w:val="1"/>
          <w:i w:val="1"/>
          <w:iCs w:val="1"/>
          <w:caps w:val="0"/>
          <w:smallCaps w:val="0"/>
          <w:noProof w:val="0"/>
          <w:color w:val="2D3B45"/>
          <w:sz w:val="24"/>
          <w:szCs w:val="24"/>
          <w:lang w:val="en-US"/>
        </w:rPr>
        <w:t>Instructor reserves the right to change schedule/ modify experiences</w:t>
      </w:r>
    </w:p>
    <w:p xmlns:wp14="http://schemas.microsoft.com/office/word/2010/wordml" w:rsidP="74FF00F4" w14:paraId="6B90E527" wp14:textId="48A4174B">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1"/>
          <w:bCs w:val="1"/>
          <w:i w:val="0"/>
          <w:iCs w:val="0"/>
          <w:caps w:val="0"/>
          <w:smallCaps w:val="0"/>
          <w:noProof w:val="0"/>
          <w:color w:val="2D3B45"/>
          <w:sz w:val="24"/>
          <w:szCs w:val="24"/>
          <w:lang w:val="en-US"/>
        </w:rPr>
        <w:t>* All homework listed is due by midnight before the Wednesday class, unless otherwise noted.</w:t>
      </w:r>
    </w:p>
    <w:p xmlns:wp14="http://schemas.microsoft.com/office/word/2010/wordml" w:rsidP="74FF00F4" w14:paraId="320A7AE7" wp14:textId="11EC503F">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8/16 &amp; 18 Week 1: Introductions, What is Mathematics? Examining our own experiences as learners of mathematics</w:t>
      </w:r>
    </w:p>
    <w:p xmlns:wp14="http://schemas.microsoft.com/office/word/2010/wordml" w:rsidP="74FF00F4" w14:paraId="2E572EBA" wp14:textId="34ABDAF7">
      <w:pPr>
        <w:pStyle w:val="ListParagraph"/>
        <w:numPr>
          <w:ilvl w:val="1"/>
          <w:numId w:val="2"/>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Bring composition notebook, textbook, supply pouch, &amp; a printed or electronic copy of syllabi to class</w:t>
      </w:r>
    </w:p>
    <w:p xmlns:wp14="http://schemas.microsoft.com/office/word/2010/wordml" w:rsidP="74FF00F4" w14:paraId="6ADD7C20" wp14:textId="5AC02DF4">
      <w:pPr>
        <w:pStyle w:val="ListParagraph"/>
        <w:numPr>
          <w:ilvl w:val="1"/>
          <w:numId w:val="2"/>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HW Due August 18- Read Chapter 1: Introduction- In your journal:</w:t>
      </w:r>
    </w:p>
    <w:p xmlns:wp14="http://schemas.microsoft.com/office/word/2010/wordml" w:rsidP="74FF00F4" w14:paraId="3A89F002" wp14:textId="4B2C077A">
      <w:pPr>
        <w:pStyle w:val="ListParagraph"/>
        <w:numPr>
          <w:ilvl w:val="2"/>
          <w:numId w:val="3"/>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Note the 8 teaching practices- we will be using these throughout the semester. What questions do you have? </w:t>
      </w:r>
    </w:p>
    <w:p xmlns:wp14="http://schemas.microsoft.com/office/word/2010/wordml" w:rsidP="74FF00F4" w14:paraId="75382D6F" wp14:textId="41C0DB5F">
      <w:pPr>
        <w:pStyle w:val="ListParagraph"/>
        <w:numPr>
          <w:ilvl w:val="2"/>
          <w:numId w:val="3"/>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How do they relate to the 5 teaching practices (see Fig. 1.2). </w:t>
      </w:r>
    </w:p>
    <w:p xmlns:wp14="http://schemas.microsoft.com/office/word/2010/wordml" w:rsidP="74FF00F4" w14:paraId="0F601A6C" wp14:textId="3CE8B3B0">
      <w:pPr>
        <w:pStyle w:val="ListParagraph"/>
        <w:numPr>
          <w:ilvl w:val="2"/>
          <w:numId w:val="3"/>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What are the 3 norms for video viewing? How could this help in interpreting your own teaching in your videos later this semester? </w:t>
      </w:r>
    </w:p>
    <w:p xmlns:wp14="http://schemas.microsoft.com/office/word/2010/wordml" w:rsidP="74FF00F4" w14:paraId="6692BE9D" wp14:textId="0C283C90">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4FF00F4" w14:paraId="14EAA9BD" wp14:textId="16AFBFB0">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8/ 23 &amp; 25 Week 2: Teaching Practices, Standards of Mathematical Practice &amp; Learning Trajectories</w:t>
      </w:r>
    </w:p>
    <w:p xmlns:wp14="http://schemas.microsoft.com/office/word/2010/wordml" w:rsidP="74FF00F4" w14:paraId="2C916B38" wp14:textId="3EFA3611">
      <w:pPr>
        <w:pStyle w:val="ListParagraph"/>
        <w:numPr>
          <w:ilvl w:val="1"/>
          <w:numId w:val="2"/>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HW due August 25: Read Chapter 2 (setting goals and selecting tasks) &amp; write a reflection in your math journal.</w:t>
      </w:r>
    </w:p>
    <w:p xmlns:wp14="http://schemas.microsoft.com/office/word/2010/wordml" w:rsidP="74FF00F4" w14:paraId="1B065F5A" wp14:textId="6446D814">
      <w:pPr>
        <w:pStyle w:val="ListParagraph"/>
        <w:numPr>
          <w:ilvl w:val="2"/>
          <w:numId w:val="3"/>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Summarize what you learned about Practice 0. What are key questions to ask when considering tasks? What challenges do teachers face in setting goals and selecting tasks? </w:t>
      </w:r>
    </w:p>
    <w:p xmlns:wp14="http://schemas.microsoft.com/office/word/2010/wordml" w:rsidP="74FF00F4" w14:paraId="785F2F9F" wp14:textId="08D96DA0">
      <w:pPr>
        <w:pStyle w:val="ListParagraph"/>
        <w:numPr>
          <w:ilvl w:val="2"/>
          <w:numId w:val="3"/>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Watch the video clip on page 31 and answer the 3 questions.</w:t>
      </w:r>
      <w:r w:rsidRPr="74FF00F4" w:rsidR="32FA351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74FF00F4" w14:paraId="103B7C77" wp14:textId="125C84EB">
      <w:pPr>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5BECA20C" wp14:textId="4E1D33A6">
      <w:pPr>
        <w:spacing w:line="24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8/30 &amp; 9/1 Week 3:  Quantity, Number and counting- unpacking student thinking</w:t>
      </w:r>
    </w:p>
    <w:p xmlns:wp14="http://schemas.microsoft.com/office/word/2010/wordml" w:rsidP="74FF00F4" w14:paraId="5CDC96A6" wp14:textId="7746B9A3">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Courier New" w:hAnsi="Courier New" w:eastAsia="Courier New" w:cs="Courier New"/>
          <w:b w:val="0"/>
          <w:bCs w:val="0"/>
          <w:i w:val="0"/>
          <w:iCs w:val="0"/>
          <w:caps w:val="0"/>
          <w:smallCaps w:val="0"/>
          <w:noProof w:val="0"/>
          <w:color w:val="2D3B45"/>
          <w:sz w:val="24"/>
          <w:szCs w:val="24"/>
          <w:lang w:val="en-US"/>
        </w:rPr>
        <w:t>o</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1"/>
          <w:bCs w:val="1"/>
          <w:i w:val="0"/>
          <w:iCs w:val="0"/>
          <w:caps w:val="0"/>
          <w:smallCaps w:val="0"/>
          <w:noProof w:val="0"/>
          <w:color w:val="2D3B45"/>
          <w:sz w:val="24"/>
          <w:szCs w:val="24"/>
          <w:lang w:val="en-US"/>
        </w:rPr>
        <w:t xml:space="preserve">HW due August 30 8am on Canvas </w:t>
      </w:r>
      <w:r w:rsidRPr="74FF00F4" w:rsidR="32FA3511">
        <w:rPr>
          <w:rFonts w:ascii="Arial" w:hAnsi="Arial" w:eastAsia="Arial" w:cs="Arial"/>
          <w:b w:val="1"/>
          <w:bCs w:val="1"/>
          <w:i w:val="0"/>
          <w:iCs w:val="0"/>
          <w:caps w:val="0"/>
          <w:smallCaps w:val="0"/>
          <w:strike w:val="0"/>
          <w:dstrike w:val="0"/>
          <w:noProof w:val="0"/>
          <w:color w:val="2D3B45"/>
          <w:sz w:val="24"/>
          <w:szCs w:val="24"/>
          <w:u w:val="single"/>
          <w:lang w:val="en-US"/>
        </w:rPr>
        <w:t>Low Floor/ High Ceiling Task</w:t>
      </w:r>
      <w:r w:rsidRPr="74FF00F4" w:rsidR="32FA3511">
        <w:rPr>
          <w:rFonts w:ascii="Arial" w:hAnsi="Arial" w:eastAsia="Arial" w:cs="Arial"/>
          <w:b w:val="1"/>
          <w:bCs w:val="1"/>
          <w:i w:val="0"/>
          <w:iCs w:val="0"/>
          <w:caps w:val="0"/>
          <w:smallCaps w:val="0"/>
          <w:noProof w:val="0"/>
          <w:color w:val="2D3B45"/>
          <w:sz w:val="24"/>
          <w:szCs w:val="24"/>
          <w:lang w:val="en-US"/>
        </w:rPr>
        <w:t>:</w:t>
      </w:r>
      <w:r w:rsidRPr="74FF00F4" w:rsidR="32FA3511">
        <w:rPr>
          <w:rFonts w:ascii="Arial" w:hAnsi="Arial" w:eastAsia="Arial" w:cs="Arial"/>
          <w:b w:val="0"/>
          <w:bCs w:val="0"/>
          <w:i w:val="0"/>
          <w:iCs w:val="0"/>
          <w:caps w:val="0"/>
          <w:smallCaps w:val="0"/>
          <w:noProof w:val="0"/>
          <w:color w:val="2D3B45"/>
          <w:sz w:val="24"/>
          <w:szCs w:val="24"/>
          <w:lang w:val="en-US"/>
        </w:rPr>
        <w:t xml:space="preserve"> Create a task that is low floor and high ceiling. Share what standard it addresses, possible responses</w:t>
      </w:r>
    </w:p>
    <w:p xmlns:wp14="http://schemas.microsoft.com/office/word/2010/wordml" w:rsidP="74FF00F4" w14:paraId="2D8F175B" wp14:textId="362A28FB">
      <w:pPr>
        <w:pStyle w:val="ListParagraph"/>
        <w:numPr>
          <w:ilvl w:val="2"/>
          <w:numId w:val="2"/>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HW due Sept. 1 Read Canvas article and answer questions from Canvas in your Journal</w:t>
      </w:r>
    </w:p>
    <w:p xmlns:wp14="http://schemas.microsoft.com/office/word/2010/wordml" w:rsidP="74FF00F4" w14:paraId="5CFB74F2" wp14:textId="5FF17261">
      <w:pPr>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0EEAEC56" wp14:textId="3096E9D2">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No class 9/6</w:t>
      </w:r>
    </w:p>
    <w:p xmlns:wp14="http://schemas.microsoft.com/office/word/2010/wordml" w:rsidP="74FF00F4" w14:paraId="67AE880C" wp14:textId="2DA979DA">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9/ 8 Week 4:  Interviewing, questioning and representations</w:t>
      </w:r>
    </w:p>
    <w:p xmlns:wp14="http://schemas.microsoft.com/office/word/2010/wordml" w:rsidP="74FF00F4" w14:paraId="6BEA99B1" wp14:textId="1EFDFFCD">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32FA3511">
        <w:rPr>
          <w:rFonts w:ascii="Courier New" w:hAnsi="Courier New" w:eastAsia="Courier New" w:cs="Courier New"/>
          <w:b w:val="0"/>
          <w:bCs w:val="0"/>
          <w:i w:val="0"/>
          <w:iCs w:val="0"/>
          <w:caps w:val="0"/>
          <w:smallCaps w:val="0"/>
          <w:noProof w:val="0"/>
          <w:color w:val="2D3B45"/>
          <w:sz w:val="24"/>
          <w:szCs w:val="24"/>
          <w:lang w:val="en-US"/>
        </w:rPr>
        <w:t>o</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1"/>
          <w:bCs w:val="1"/>
          <w:i w:val="0"/>
          <w:iCs w:val="0"/>
          <w:caps w:val="0"/>
          <w:smallCaps w:val="0"/>
          <w:noProof w:val="0"/>
          <w:color w:val="2D3B45"/>
          <w:sz w:val="24"/>
          <w:szCs w:val="24"/>
          <w:lang w:val="en-US"/>
        </w:rPr>
        <w:t xml:space="preserve">HW due 9/ 8 at 8am on Canvas: </w:t>
      </w:r>
      <w:r w:rsidRPr="74FF00F4" w:rsidR="32FA3511">
        <w:rPr>
          <w:rFonts w:ascii="Arial" w:hAnsi="Arial" w:eastAsia="Arial" w:cs="Arial"/>
          <w:b w:val="1"/>
          <w:bCs w:val="1"/>
          <w:i w:val="0"/>
          <w:iCs w:val="0"/>
          <w:caps w:val="0"/>
          <w:smallCaps w:val="0"/>
          <w:noProof w:val="0"/>
          <w:color w:val="000000" w:themeColor="text1" w:themeTint="FF" w:themeShade="FF"/>
          <w:sz w:val="24"/>
          <w:szCs w:val="24"/>
          <w:lang w:val="en-US"/>
        </w:rPr>
        <w:t>Community Assessment Project</w:t>
      </w:r>
    </w:p>
    <w:p xmlns:wp14="http://schemas.microsoft.com/office/word/2010/wordml" w:rsidP="74FF00F4" w14:paraId="5E4AECBE" wp14:textId="71FC903A">
      <w:pPr>
        <w:pStyle w:val="ListParagraph"/>
        <w:numPr>
          <w:ilvl w:val="2"/>
          <w:numId w:val="2"/>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2D3B45"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 xml:space="preserve">HW due 9/8: </w:t>
      </w: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Read Chapter 3: Anticipating Student Responses  </w:t>
      </w:r>
    </w:p>
    <w:p xmlns:wp14="http://schemas.microsoft.com/office/word/2010/wordml" w:rsidP="74FF00F4" w14:paraId="4986F321" wp14:textId="2084409F">
      <w:pPr>
        <w:numPr>
          <w:ilvl w:val="2"/>
          <w:numId w:val="2"/>
        </w:numPr>
        <w:spacing w:line="270" w:lineRule="exact"/>
        <w:jc w:val="left"/>
        <w:rPr>
          <w:b w:val="0"/>
          <w:bCs w:val="0"/>
          <w:i w:val="0"/>
          <w:iCs w:val="0"/>
          <w:caps w:val="0"/>
          <w:smallCaps w:val="0"/>
          <w:noProof w:val="0"/>
          <w:color w:val="2D3B45"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  Complete Analyzing the Work of Teaching 3.1 on pg 39 </w:t>
      </w:r>
    </w:p>
    <w:p xmlns:wp14="http://schemas.microsoft.com/office/word/2010/wordml" w:rsidP="74FF00F4" w14:paraId="34779B7C" wp14:textId="5DC4B0C5">
      <w:pPr>
        <w:numPr>
          <w:ilvl w:val="2"/>
          <w:numId w:val="2"/>
        </w:numPr>
        <w:spacing w:line="270" w:lineRule="exact"/>
        <w:jc w:val="left"/>
        <w:rPr>
          <w:b w:val="0"/>
          <w:bCs w:val="0"/>
          <w:i w:val="0"/>
          <w:iCs w:val="0"/>
          <w:caps w:val="0"/>
          <w:smallCaps w:val="0"/>
          <w:noProof w:val="0"/>
          <w:color w:val="2D3B45"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  See solutions in Figure 3.2 what questions do you have? Complete Pause and Consider from page 44 </w:t>
      </w:r>
    </w:p>
    <w:p xmlns:wp14="http://schemas.microsoft.com/office/word/2010/wordml" w:rsidP="74FF00F4" w14:paraId="7B8492D9" wp14:textId="7BD3DF78">
      <w:pPr>
        <w:numPr>
          <w:ilvl w:val="2"/>
          <w:numId w:val="2"/>
        </w:numPr>
        <w:spacing w:line="270" w:lineRule="exact"/>
        <w:jc w:val="left"/>
        <w:rPr>
          <w:b w:val="0"/>
          <w:bCs w:val="0"/>
          <w:i w:val="0"/>
          <w:iCs w:val="0"/>
          <w:caps w:val="0"/>
          <w:smallCaps w:val="0"/>
          <w:noProof w:val="0"/>
          <w:color w:val="2D3B45"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  Complete Pause and Consider on page 57 </w:t>
      </w:r>
    </w:p>
    <w:p xmlns:wp14="http://schemas.microsoft.com/office/word/2010/wordml" w:rsidP="74FF00F4" w14:paraId="3BC046A1" wp14:textId="573973C9">
      <w:pPr>
        <w:numPr>
          <w:ilvl w:val="2"/>
          <w:numId w:val="2"/>
        </w:numPr>
        <w:spacing w:line="270" w:lineRule="exact"/>
        <w:jc w:val="left"/>
        <w:rPr>
          <w:b w:val="0"/>
          <w:bCs w:val="0"/>
          <w:i w:val="0"/>
          <w:iCs w:val="0"/>
          <w:caps w:val="0"/>
          <w:smallCaps w:val="0"/>
          <w:noProof w:val="0"/>
          <w:color w:val="2D3B45"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  Watch Anticipating Student Responses on page 65 and note one thing you notice or wonder. </w:t>
      </w:r>
    </w:p>
    <w:p xmlns:wp14="http://schemas.microsoft.com/office/word/2010/wordml" w:rsidP="74FF00F4" w14:paraId="43252448" wp14:textId="1C54B052">
      <w:pPr>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0262240F" wp14:textId="4A2D4FC7">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9/13 &amp; 15 Week 5: Burton Arithmetic Algorithms, student thinking &amp; representations</w:t>
      </w:r>
    </w:p>
    <w:p xmlns:wp14="http://schemas.microsoft.com/office/word/2010/wordml" w:rsidP="74FF00F4" w14:paraId="0434DB57" wp14:textId="63F43DF2">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32FA3511">
        <w:rPr>
          <w:rFonts w:ascii="Courier New" w:hAnsi="Courier New" w:eastAsia="Courier New" w:cs="Courier New"/>
          <w:b w:val="0"/>
          <w:bCs w:val="0"/>
          <w:i w:val="0"/>
          <w:iCs w:val="0"/>
          <w:caps w:val="0"/>
          <w:smallCaps w:val="0"/>
          <w:noProof w:val="0"/>
          <w:color w:val="2D3B45"/>
          <w:sz w:val="24"/>
          <w:szCs w:val="24"/>
          <w:lang w:val="en-US"/>
        </w:rPr>
        <w:t>o</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 xml:space="preserve">HW due 9/15: </w:t>
      </w: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Chapter 4: Monitoring Student Work  </w:t>
      </w:r>
    </w:p>
    <w:p xmlns:wp14="http://schemas.microsoft.com/office/word/2010/wordml" w:rsidP="74FF00F4" w14:paraId="7FBAB245" wp14:textId="2751FE89">
      <w:pPr>
        <w:pStyle w:val="ListParagraph"/>
        <w:numPr>
          <w:ilvl w:val="2"/>
          <w:numId w:val="3"/>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Complete Analyzing the Work of Teaching 4.0 on pages 73-4 &amp; 4.1 on page 76-77 &amp; 4.3 on page 82-83 &amp; 4.4 on page 86 &amp; 4.5 on pages 88-89 </w:t>
      </w:r>
    </w:p>
    <w:p xmlns:wp14="http://schemas.microsoft.com/office/word/2010/wordml" w:rsidP="74FF00F4" w14:paraId="07E698AD" wp14:textId="137C0E0F">
      <w:pPr>
        <w:pStyle w:val="ListParagraph"/>
        <w:numPr>
          <w:ilvl w:val="2"/>
          <w:numId w:val="2"/>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 xml:space="preserve">HW due 9/15: Read article in Canvas and watch student interview video in Canvas. &amp; write a reflection in your math journal. </w:t>
      </w:r>
    </w:p>
    <w:p xmlns:wp14="http://schemas.microsoft.com/office/word/2010/wordml" w:rsidP="74FF00F4" w14:paraId="67B08BC0" wp14:textId="49B8EA51">
      <w:pPr>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76163DA0" wp14:textId="4F460C0B">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9/20 &amp; 22 Week 6: Dailey Examining student work- giving feedback</w:t>
      </w:r>
    </w:p>
    <w:p xmlns:wp14="http://schemas.microsoft.com/office/word/2010/wordml" w:rsidP="74FF00F4" w14:paraId="7D2F3B44" wp14:textId="21F570A6">
      <w:pPr>
        <w:pStyle w:val="ListParagraph"/>
        <w:numPr>
          <w:ilvl w:val="1"/>
          <w:numId w:val="2"/>
        </w:numPr>
        <w:spacing w:line="24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4FF00F4" w:rsidR="32FA3511">
        <w:rPr>
          <w:rFonts w:ascii="Arial" w:hAnsi="Arial" w:eastAsia="Arial" w:cs="Arial"/>
          <w:b w:val="0"/>
          <w:bCs w:val="0"/>
          <w:i w:val="0"/>
          <w:iCs w:val="0"/>
          <w:caps w:val="0"/>
          <w:smallCaps w:val="0"/>
          <w:noProof w:val="0"/>
          <w:color w:val="000000" w:themeColor="text1" w:themeTint="FF" w:themeShade="FF"/>
          <w:sz w:val="22"/>
          <w:szCs w:val="22"/>
          <w:lang w:val="en-US"/>
        </w:rPr>
        <w:t xml:space="preserve">For Next Class: Read Chapter 5: Selecting and Sequencing Student Solutions  </w:t>
      </w:r>
    </w:p>
    <w:p xmlns:wp14="http://schemas.microsoft.com/office/word/2010/wordml" w:rsidP="74FF00F4" w14:paraId="1649C639" wp14:textId="509E166E">
      <w:pPr>
        <w:pStyle w:val="ListParagraph"/>
        <w:numPr>
          <w:ilvl w:val="2"/>
          <w:numId w:val="3"/>
        </w:numPr>
        <w:spacing w:line="24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4FF00F4" w:rsidR="32FA3511">
        <w:rPr>
          <w:rFonts w:ascii="Arial" w:hAnsi="Arial" w:eastAsia="Arial" w:cs="Arial"/>
          <w:b w:val="0"/>
          <w:bCs w:val="0"/>
          <w:i w:val="0"/>
          <w:iCs w:val="0"/>
          <w:caps w:val="0"/>
          <w:smallCaps w:val="0"/>
          <w:noProof w:val="0"/>
          <w:color w:val="000000" w:themeColor="text1" w:themeTint="FF" w:themeShade="FF"/>
          <w:sz w:val="22"/>
          <w:szCs w:val="22"/>
          <w:lang w:val="en-US"/>
        </w:rPr>
        <w:t xml:space="preserve">Complete Analyzing the Work of Teaching 5.1 pg 107 &amp; 5.2 pg 123 </w:t>
      </w:r>
    </w:p>
    <w:p xmlns:wp14="http://schemas.microsoft.com/office/word/2010/wordml" w:rsidP="74FF00F4" w14:paraId="4B4549D1" wp14:textId="495EEAC8">
      <w:pPr>
        <w:pStyle w:val="ListParagraph"/>
        <w:numPr>
          <w:ilvl w:val="1"/>
          <w:numId w:val="2"/>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Watch the video on Canvas and answer the questions from Canvas in journal</w:t>
      </w:r>
    </w:p>
    <w:p xmlns:wp14="http://schemas.microsoft.com/office/word/2010/wordml" w:rsidP="74FF00F4" w14:paraId="566026E3" wp14:textId="4AA55E50">
      <w:pPr>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466FA3EC" wp14:textId="07D210C3">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9/ 27 &amp; 29 Week 7: Burton Multiplication, manipulatives and feedback</w:t>
      </w:r>
    </w:p>
    <w:p xmlns:wp14="http://schemas.microsoft.com/office/word/2010/wordml" w:rsidP="74FF00F4" w14:paraId="1F1203FF" wp14:textId="6214AD82">
      <w:pPr>
        <w:pStyle w:val="ListParagraph"/>
        <w:numPr>
          <w:ilvl w:val="1"/>
          <w:numId w:val="2"/>
        </w:numPr>
        <w:spacing w:line="270" w:lineRule="exact"/>
        <w:jc w:val="left"/>
        <w:rPr>
          <w:rFonts w:ascii="Arial" w:hAnsi="Arial" w:eastAsia="Arial" w:cs="Arial" w:asciiTheme="minorAscii" w:hAnsiTheme="minorAscii" w:eastAsiaTheme="minorAscii" w:cstheme="minorAscii"/>
          <w:b w:val="1"/>
          <w:bCs w:val="1"/>
          <w:i w:val="0"/>
          <w:iCs w:val="0"/>
          <w:caps w:val="0"/>
          <w:smallCaps w:val="0"/>
          <w:noProof w:val="0"/>
          <w:color w:val="2D3B45" w:themeColor="text1" w:themeTint="D9" w:themeShade="FF"/>
          <w:sz w:val="24"/>
          <w:szCs w:val="24"/>
          <w:lang w:val="en-US"/>
        </w:rPr>
      </w:pPr>
      <w:r w:rsidRPr="74FF00F4" w:rsidR="32FA3511">
        <w:rPr>
          <w:rFonts w:ascii="Arial" w:hAnsi="Arial" w:eastAsia="Arial" w:cs="Arial"/>
          <w:b w:val="1"/>
          <w:bCs w:val="1"/>
          <w:i w:val="0"/>
          <w:iCs w:val="0"/>
          <w:caps w:val="0"/>
          <w:smallCaps w:val="0"/>
          <w:noProof w:val="0"/>
          <w:color w:val="2D3B45"/>
          <w:sz w:val="24"/>
          <w:szCs w:val="24"/>
          <w:lang w:val="en-US"/>
        </w:rPr>
        <w:t xml:space="preserve">HW: </w:t>
      </w:r>
      <w:r w:rsidRPr="74FF00F4" w:rsidR="32FA3511">
        <w:rPr>
          <w:rFonts w:ascii="Times New Roman" w:hAnsi="Times New Roman" w:eastAsia="Times New Roman" w:cs="Times New Roman"/>
          <w:b w:val="1"/>
          <w:bCs w:val="1"/>
          <w:i w:val="0"/>
          <w:iCs w:val="0"/>
          <w:caps w:val="0"/>
          <w:smallCaps w:val="0"/>
          <w:noProof w:val="0"/>
          <w:color w:val="2D3B45"/>
          <w:sz w:val="14"/>
          <w:szCs w:val="14"/>
          <w:lang w:val="en-US"/>
        </w:rPr>
        <w:t xml:space="preserve">   </w:t>
      </w:r>
      <w:r w:rsidRPr="74FF00F4" w:rsidR="32FA3511">
        <w:rPr>
          <w:rFonts w:ascii="Arial" w:hAnsi="Arial" w:eastAsia="Arial" w:cs="Arial"/>
          <w:b w:val="1"/>
          <w:bCs w:val="1"/>
          <w:i w:val="0"/>
          <w:iCs w:val="0"/>
          <w:caps w:val="0"/>
          <w:smallCaps w:val="0"/>
          <w:noProof w:val="0"/>
          <w:color w:val="262626" w:themeColor="text1" w:themeTint="D9" w:themeShade="FF"/>
          <w:sz w:val="24"/>
          <w:szCs w:val="24"/>
          <w:lang w:val="en-US"/>
        </w:rPr>
        <w:t>Analyzing Class Data Due 9/30 8am on Canvas</w:t>
      </w:r>
    </w:p>
    <w:p xmlns:wp14="http://schemas.microsoft.com/office/word/2010/wordml" w:rsidP="74FF00F4" w14:paraId="2AEF31E6" wp14:textId="4039095D">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p>
    <w:p xmlns:wp14="http://schemas.microsoft.com/office/word/2010/wordml" w:rsidP="74FF00F4" w14:paraId="394D35F4" wp14:textId="6EA3760D">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 xml:space="preserve">10/ 4 &amp; 6 Week 8: Dailey Multiplication &amp; Interviewing </w:t>
      </w:r>
    </w:p>
    <w:p xmlns:wp14="http://schemas.microsoft.com/office/word/2010/wordml" w:rsidP="74FF00F4" w14:paraId="486C241E" wp14:textId="37815B6A">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Courier New" w:hAnsi="Courier New" w:eastAsia="Courier New" w:cs="Courier New"/>
          <w:b w:val="0"/>
          <w:bCs w:val="0"/>
          <w:i w:val="0"/>
          <w:iCs w:val="0"/>
          <w:caps w:val="0"/>
          <w:smallCaps w:val="0"/>
          <w:noProof w:val="0"/>
          <w:color w:val="2D3B45"/>
          <w:sz w:val="24"/>
          <w:szCs w:val="24"/>
          <w:lang w:val="en-US"/>
        </w:rPr>
        <w:t>o</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 xml:space="preserve">HW: Create interview protocols for a primary student involving arithmetic standards matching the assigned grade level. List the standard that aligns with each question. Bring this to class </w:t>
      </w:r>
    </w:p>
    <w:p xmlns:wp14="http://schemas.microsoft.com/office/word/2010/wordml" w:rsidP="74FF00F4" w14:paraId="2FA70799" wp14:textId="0DA3F894">
      <w:pPr>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762C7037" wp14:textId="14A39E92">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10/ 11 &amp; 13 Week 9: Burton: Multiplication, Observing students,</w:t>
      </w:r>
    </w:p>
    <w:p xmlns:wp14="http://schemas.microsoft.com/office/word/2010/wordml" w:rsidP="74FF00F4" w14:paraId="6DB705B2" wp14:textId="0A649395">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Courier New" w:hAnsi="Courier New" w:eastAsia="Courier New" w:cs="Courier New"/>
          <w:b w:val="0"/>
          <w:bCs w:val="0"/>
          <w:i w:val="0"/>
          <w:iCs w:val="0"/>
          <w:caps w:val="0"/>
          <w:smallCaps w:val="0"/>
          <w:noProof w:val="0"/>
          <w:color w:val="2D3B45"/>
          <w:sz w:val="24"/>
          <w:szCs w:val="24"/>
          <w:lang w:val="en-US"/>
        </w:rPr>
        <w:t>o</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 xml:space="preserve"> HW due 10/11</w:t>
      </w:r>
      <w:r w:rsidRPr="74FF00F4" w:rsidR="32FA3511">
        <w:rPr>
          <w:rFonts w:ascii="Arial" w:hAnsi="Arial" w:eastAsia="Arial" w:cs="Arial"/>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Create an interview protocol for an intermediate student involving multiplication standards matching the assigned grade level. Create a trajectory for the skills required from your primary interview to this one. Bring this to class</w:t>
      </w:r>
    </w:p>
    <w:p xmlns:wp14="http://schemas.microsoft.com/office/word/2010/wordml" w:rsidP="74FF00F4" w14:paraId="0BF8B6EF" wp14:textId="2DDBD420">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Courier New" w:hAnsi="Courier New" w:eastAsia="Courier New" w:cs="Courier New"/>
          <w:b w:val="0"/>
          <w:bCs w:val="0"/>
          <w:i w:val="0"/>
          <w:iCs w:val="0"/>
          <w:caps w:val="0"/>
          <w:smallCaps w:val="0"/>
          <w:noProof w:val="0"/>
          <w:color w:val="2D3B45"/>
          <w:sz w:val="24"/>
          <w:szCs w:val="24"/>
          <w:lang w:val="en-US"/>
        </w:rPr>
        <w:t>o</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HW due 10/13 Complete a student observation protocol and reflect upon what you now know about the student based on this observation during instructional time. Bring this to class</w:t>
      </w:r>
    </w:p>
    <w:p xmlns:wp14="http://schemas.microsoft.com/office/word/2010/wordml" w:rsidP="74FF00F4" w14:paraId="2D2A4C7E" wp14:textId="7FE9119C">
      <w:pPr>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09817E18" wp14:textId="2A73FFCC">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10/18 &amp; 20 Week 10: Dailey Literature and Music in Learning</w:t>
      </w:r>
    </w:p>
    <w:p xmlns:wp14="http://schemas.microsoft.com/office/word/2010/wordml" w:rsidP="74FF00F4" w14:paraId="45256D08" wp14:textId="22F1941A">
      <w:pPr>
        <w:pStyle w:val="ListParagraph"/>
        <w:numPr>
          <w:ilvl w:val="1"/>
          <w:numId w:val="2"/>
        </w:numPr>
        <w:spacing w:line="270" w:lineRule="exact"/>
        <w:jc w:val="left"/>
        <w:rPr>
          <w:rFonts w:ascii="Arial" w:hAnsi="Arial" w:eastAsia="Arial" w:cs="Arial" w:asciiTheme="minorAscii" w:hAnsiTheme="minorAscii" w:eastAsiaTheme="minorAscii" w:cstheme="minorAscii"/>
          <w:b w:val="1"/>
          <w:bCs w:val="1"/>
          <w:i w:val="0"/>
          <w:iCs w:val="0"/>
          <w:caps w:val="0"/>
          <w:smallCaps w:val="0"/>
          <w:noProof w:val="0"/>
          <w:color w:val="2D3B45"/>
          <w:sz w:val="24"/>
          <w:szCs w:val="24"/>
          <w:lang w:val="en-US"/>
        </w:rPr>
      </w:pPr>
      <w:r w:rsidRPr="74FF00F4" w:rsidR="32FA3511">
        <w:rPr>
          <w:rFonts w:ascii="Arial" w:hAnsi="Arial" w:eastAsia="Arial" w:cs="Arial"/>
          <w:b w:val="1"/>
          <w:bCs w:val="1"/>
          <w:i w:val="0"/>
          <w:iCs w:val="0"/>
          <w:caps w:val="0"/>
          <w:smallCaps w:val="0"/>
          <w:noProof w:val="0"/>
          <w:color w:val="2D3B45"/>
          <w:sz w:val="24"/>
          <w:szCs w:val="24"/>
          <w:lang w:val="en-US"/>
        </w:rPr>
        <w:t>HW due on Canvas 10/18 by 8am Student Thinking Portfolio</w:t>
      </w:r>
    </w:p>
    <w:p xmlns:wp14="http://schemas.microsoft.com/office/word/2010/wordml" w:rsidP="74FF00F4" w14:paraId="66A7F976" wp14:textId="45DF89C4">
      <w:pPr>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7C30231F" wp14:textId="57915314">
      <w:pPr>
        <w:pStyle w:val="Normal"/>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 xml:space="preserve">10/25 &amp; 27 Week 11: Dailey Communicating with guardians and </w:t>
      </w:r>
      <w:r w:rsidRPr="74FF00F4" w:rsidR="32FA3511">
        <w:rPr>
          <w:rFonts w:ascii="Arial" w:hAnsi="Arial" w:eastAsia="Arial" w:cs="Arial"/>
          <w:b w:val="0"/>
          <w:bCs w:val="0"/>
          <w:i w:val="0"/>
          <w:iCs w:val="0"/>
          <w:caps w:val="0"/>
          <w:smallCaps w:val="0"/>
          <w:noProof w:val="0"/>
          <w:color w:val="2D3B45"/>
          <w:sz w:val="24"/>
          <w:szCs w:val="24"/>
          <w:lang w:val="en-US"/>
        </w:rPr>
        <w:t>Community Connections</w:t>
      </w:r>
    </w:p>
    <w:p xmlns:wp14="http://schemas.microsoft.com/office/word/2010/wordml" w:rsidP="74FF00F4" w14:paraId="56669DDC" wp14:textId="7F01C8E2">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32FA3511">
        <w:rPr>
          <w:rFonts w:ascii="Courier New" w:hAnsi="Courier New" w:eastAsia="Courier New" w:cs="Courier New"/>
          <w:b w:val="0"/>
          <w:bCs w:val="0"/>
          <w:i w:val="0"/>
          <w:iCs w:val="0"/>
          <w:caps w:val="0"/>
          <w:smallCaps w:val="0"/>
          <w:noProof w:val="0"/>
          <w:color w:val="2D3B45"/>
          <w:sz w:val="24"/>
          <w:szCs w:val="24"/>
          <w:lang w:val="en-US"/>
        </w:rPr>
        <w:t>o</w:t>
      </w:r>
      <w:r w:rsidRPr="74FF00F4" w:rsidR="32FA3511">
        <w:rPr>
          <w:rFonts w:ascii="Arial" w:hAnsi="Arial" w:eastAsia="Arial" w:cs="Arial"/>
          <w:b w:val="0"/>
          <w:bCs w:val="0"/>
          <w:i w:val="0"/>
          <w:iCs w:val="0"/>
          <w:caps w:val="0"/>
          <w:smallCaps w:val="0"/>
          <w:noProof w:val="0"/>
          <w:color w:val="2D3B45"/>
          <w:sz w:val="24"/>
          <w:szCs w:val="24"/>
          <w:lang w:val="en-US"/>
        </w:rPr>
        <w:t xml:space="preserve">   </w:t>
      </w: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Read Chapter 6: Connecting Student Solutions  </w:t>
      </w:r>
    </w:p>
    <w:p xmlns:wp14="http://schemas.microsoft.com/office/word/2010/wordml" w:rsidP="74FF00F4" w14:paraId="5C699868" wp14:textId="48BE903F">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 xml:space="preserve">·  Complete Analyzing the Work of Teaching 6.1 pg 144, 6.2 pg 146, 6.3 pg 148, 6.4 pg 151, 6.5 pg 157, &amp; 6.6 pgs 163-4. </w:t>
      </w:r>
    </w:p>
    <w:p xmlns:wp14="http://schemas.microsoft.com/office/word/2010/wordml" w:rsidP="74FF00F4" w14:paraId="5C47B215" wp14:textId="2AE545AE">
      <w:pPr>
        <w:spacing w:line="240" w:lineRule="exact"/>
        <w:jc w:val="left"/>
        <w:rPr>
          <w:rFonts w:ascii="Times New Roman" w:hAnsi="Times New Roman" w:eastAsia="Times New Roman" w:cs="Times New Roman"/>
          <w:b w:val="0"/>
          <w:bCs w:val="0"/>
          <w:i w:val="0"/>
          <w:iCs w:val="0"/>
          <w:caps w:val="0"/>
          <w:smallCaps w:val="0"/>
          <w:noProof w:val="0"/>
          <w:color w:val="2D3B45"/>
          <w:sz w:val="14"/>
          <w:szCs w:val="14"/>
          <w:lang w:val="en-US"/>
        </w:rPr>
      </w:pPr>
    </w:p>
    <w:p xmlns:wp14="http://schemas.microsoft.com/office/word/2010/wordml" w:rsidP="74FF00F4" w14:paraId="0B0948D6" wp14:textId="5CE232E5">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11/1 &amp; 3 Week 12: Dailey Creating a lesson based on assessment data and learning trajectories</w:t>
      </w:r>
    </w:p>
    <w:p xmlns:wp14="http://schemas.microsoft.com/office/word/2010/wordml" w:rsidP="74FF00F4" w14:paraId="33E95193" wp14:textId="7800E27A">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Courier New" w:hAnsi="Courier New" w:eastAsia="Courier New" w:cs="Courier New"/>
          <w:b w:val="0"/>
          <w:bCs w:val="0"/>
          <w:i w:val="0"/>
          <w:iCs w:val="0"/>
          <w:caps w:val="0"/>
          <w:smallCaps w:val="0"/>
          <w:noProof w:val="0"/>
          <w:color w:val="2D3B45"/>
          <w:sz w:val="24"/>
          <w:szCs w:val="24"/>
          <w:lang w:val="en-US"/>
        </w:rPr>
        <w:t>o</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HW: Read article in Canvas</w:t>
      </w:r>
    </w:p>
    <w:p xmlns:wp14="http://schemas.microsoft.com/office/word/2010/wordml" w:rsidP="74FF00F4" w14:paraId="661A830C" wp14:textId="571E3E10">
      <w:pPr>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328B54E3" wp14:textId="5E8A00FA">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11/8 &amp; 10 Week 13: Burton Using learning trajectories to forward mathematical discussions</w:t>
      </w:r>
    </w:p>
    <w:p xmlns:wp14="http://schemas.microsoft.com/office/word/2010/wordml" w:rsidP="74FF00F4" w14:paraId="5955099D" wp14:textId="08D53065">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Courier New" w:hAnsi="Courier New" w:eastAsia="Courier New" w:cs="Courier New"/>
          <w:b w:val="0"/>
          <w:bCs w:val="0"/>
          <w:i w:val="0"/>
          <w:iCs w:val="0"/>
          <w:caps w:val="0"/>
          <w:smallCaps w:val="0"/>
          <w:noProof w:val="0"/>
          <w:color w:val="2D3B45"/>
          <w:sz w:val="24"/>
          <w:szCs w:val="24"/>
          <w:lang w:val="en-US"/>
        </w:rPr>
        <w:t>o</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HW: TBA</w:t>
      </w:r>
    </w:p>
    <w:p xmlns:wp14="http://schemas.microsoft.com/office/word/2010/wordml" w:rsidP="74FF00F4" w14:paraId="05D2BE34" wp14:textId="0DBB794A">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w:t>
      </w:r>
    </w:p>
    <w:p xmlns:wp14="http://schemas.microsoft.com/office/word/2010/wordml" w:rsidP="74FF00F4" w14:paraId="2B1D828B" wp14:textId="7F578A04">
      <w:pPr>
        <w:spacing w:line="285"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Symbol" w:hAnsi="Symbol" w:eastAsia="Symbol" w:cs="Symbol"/>
          <w:b w:val="0"/>
          <w:bCs w:val="0"/>
          <w:i w:val="0"/>
          <w:iCs w:val="0"/>
          <w:caps w:val="0"/>
          <w:smallCaps w:val="0"/>
          <w:noProof w:val="0"/>
          <w:color w:val="2D3B45"/>
          <w:sz w:val="24"/>
          <w:szCs w:val="24"/>
          <w:lang w:val="en-US"/>
        </w:rPr>
        <w:t>·</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11/15 &amp; 17 Week 14: Dailey Practices and Processes/ Integrating Community and Culture</w:t>
      </w:r>
    </w:p>
    <w:p xmlns:wp14="http://schemas.microsoft.com/office/word/2010/wordml" w:rsidP="74FF00F4" w14:paraId="5AE29A58" wp14:textId="448B8D94">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32FA3511">
        <w:rPr>
          <w:rFonts w:ascii="Courier New" w:hAnsi="Courier New" w:eastAsia="Courier New" w:cs="Courier New"/>
          <w:b w:val="0"/>
          <w:bCs w:val="0"/>
          <w:i w:val="0"/>
          <w:iCs w:val="0"/>
          <w:caps w:val="0"/>
          <w:smallCaps w:val="0"/>
          <w:noProof w:val="0"/>
          <w:color w:val="2D3B45"/>
          <w:sz w:val="24"/>
          <w:szCs w:val="24"/>
          <w:lang w:val="en-US"/>
        </w:rPr>
        <w:t>o</w:t>
      </w:r>
      <w:r w:rsidRPr="74FF00F4" w:rsidR="32FA3511">
        <w:rPr>
          <w:rFonts w:ascii="Times New Roman" w:hAnsi="Times New Roman" w:eastAsia="Times New Roman" w:cs="Times New Roman"/>
          <w:b w:val="0"/>
          <w:bCs w:val="0"/>
          <w:i w:val="0"/>
          <w:iCs w:val="0"/>
          <w:caps w:val="0"/>
          <w:smallCaps w:val="0"/>
          <w:noProof w:val="0"/>
          <w:color w:val="2D3B45"/>
          <w:sz w:val="14"/>
          <w:szCs w:val="14"/>
          <w:lang w:val="en-US"/>
        </w:rPr>
        <w:t xml:space="preserve">   </w:t>
      </w:r>
      <w:r w:rsidRPr="74FF00F4" w:rsidR="32FA3511">
        <w:rPr>
          <w:rFonts w:ascii="Arial" w:hAnsi="Arial" w:eastAsia="Arial" w:cs="Arial"/>
          <w:b w:val="0"/>
          <w:bCs w:val="0"/>
          <w:i w:val="0"/>
          <w:iCs w:val="0"/>
          <w:caps w:val="0"/>
          <w:smallCaps w:val="0"/>
          <w:noProof w:val="0"/>
          <w:color w:val="2D3B45"/>
          <w:sz w:val="24"/>
          <w:szCs w:val="24"/>
          <w:lang w:val="en-US"/>
        </w:rPr>
        <w:t xml:space="preserve">HW Submit </w:t>
      </w:r>
      <w:r w:rsidRPr="74FF00F4" w:rsidR="32FA3511">
        <w:rPr>
          <w:rFonts w:ascii="Arial" w:hAnsi="Arial" w:eastAsia="Arial" w:cs="Arial"/>
          <w:b w:val="0"/>
          <w:bCs w:val="0"/>
          <w:i w:val="0"/>
          <w:iCs w:val="0"/>
          <w:caps w:val="0"/>
          <w:smallCaps w:val="0"/>
          <w:noProof w:val="0"/>
          <w:color w:val="000000" w:themeColor="text1" w:themeTint="FF" w:themeShade="FF"/>
          <w:sz w:val="24"/>
          <w:szCs w:val="24"/>
          <w:lang w:val="en-US"/>
        </w:rPr>
        <w:t>Reading and Practice Reflections</w:t>
      </w:r>
    </w:p>
    <w:p xmlns:wp14="http://schemas.microsoft.com/office/word/2010/wordml" w:rsidP="74FF00F4" w14:paraId="63421DC5" wp14:textId="0D5E81B3">
      <w:pPr>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650EE80F" wp14:textId="12EA3F17">
      <w:pPr>
        <w:spacing w:line="270" w:lineRule="exact"/>
        <w:jc w:val="center"/>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1"/>
          <w:bCs w:val="1"/>
          <w:i w:val="1"/>
          <w:iCs w:val="1"/>
          <w:caps w:val="0"/>
          <w:smallCaps w:val="0"/>
          <w:noProof w:val="0"/>
          <w:color w:val="2D3B45"/>
          <w:sz w:val="24"/>
          <w:szCs w:val="24"/>
          <w:lang w:val="en-US"/>
        </w:rPr>
        <w:t>Nov. 22-26 Thanksgiving Break</w:t>
      </w:r>
    </w:p>
    <w:p xmlns:wp14="http://schemas.microsoft.com/office/word/2010/wordml" w:rsidP="74FF00F4" w14:paraId="6BB18625" wp14:textId="7C49D1CA">
      <w:pPr>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15FECC71" wp14:textId="044155D9">
      <w:pPr>
        <w:pStyle w:val="ListParagraph"/>
        <w:numPr>
          <w:ilvl w:val="0"/>
          <w:numId w:val="4"/>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11/29 &amp; 12/1 Week 15: Burton Cognition, affect and equity</w:t>
      </w:r>
    </w:p>
    <w:p xmlns:wp14="http://schemas.microsoft.com/office/word/2010/wordml" w:rsidP="74FF00F4" w14:paraId="1F4EBFE3" wp14:textId="1975D36D">
      <w:pPr>
        <w:numPr>
          <w:ilvl w:val="0"/>
          <w:numId w:val="4"/>
        </w:numPr>
        <w:spacing w:line="270" w:lineRule="exact"/>
        <w:jc w:val="left"/>
        <w:rPr>
          <w:b w:val="0"/>
          <w:bCs w:val="0"/>
          <w:i w:val="0"/>
          <w:iCs w:val="0"/>
          <w:caps w:val="0"/>
          <w:smallCaps w:val="0"/>
          <w:noProof w:val="0"/>
          <w:color w:val="2D3B45" w:themeColor="text1" w:themeTint="D9" w:themeShade="FF"/>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o   1</w:t>
      </w:r>
      <w:r w:rsidRPr="74FF00F4" w:rsidR="32FA3511">
        <w:rPr>
          <w:rFonts w:ascii="Arial" w:hAnsi="Arial" w:eastAsia="Arial" w:cs="Arial"/>
          <w:b w:val="1"/>
          <w:bCs w:val="1"/>
          <w:i w:val="0"/>
          <w:iCs w:val="0"/>
          <w:caps w:val="0"/>
          <w:smallCaps w:val="0"/>
          <w:noProof w:val="0"/>
          <w:color w:val="2D3B45"/>
          <w:sz w:val="24"/>
          <w:szCs w:val="24"/>
          <w:lang w:val="en-US"/>
        </w:rPr>
        <w:t xml:space="preserve">1/29 Take </w:t>
      </w:r>
      <w:r w:rsidRPr="74FF00F4" w:rsidR="32FA3511">
        <w:rPr>
          <w:rFonts w:ascii="Arial" w:hAnsi="Arial" w:eastAsia="Arial" w:cs="Arial"/>
          <w:b w:val="1"/>
          <w:bCs w:val="1"/>
          <w:i w:val="0"/>
          <w:iCs w:val="0"/>
          <w:caps w:val="0"/>
          <w:smallCaps w:val="0"/>
          <w:strike w:val="0"/>
          <w:dstrike w:val="0"/>
          <w:noProof w:val="0"/>
          <w:color w:val="262626" w:themeColor="text1" w:themeTint="D9" w:themeShade="FF"/>
          <w:sz w:val="24"/>
          <w:szCs w:val="24"/>
          <w:u w:val="none"/>
          <w:lang w:val="en-US"/>
        </w:rPr>
        <w:t>Learning Trajectories and Assessment Test in class</w:t>
      </w:r>
    </w:p>
    <w:p xmlns:wp14="http://schemas.microsoft.com/office/word/2010/wordml" w:rsidP="74FF00F4" w14:paraId="759DE143" wp14:textId="78BBDFE4">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p>
    <w:p xmlns:wp14="http://schemas.microsoft.com/office/word/2010/wordml" w:rsidP="74FF00F4" w14:paraId="29FC3818" wp14:textId="257FF1C9">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32FA3511">
        <w:rPr>
          <w:rFonts w:ascii="Arial" w:hAnsi="Arial" w:eastAsia="Arial" w:cs="Arial"/>
          <w:b w:val="1"/>
          <w:bCs w:val="1"/>
          <w:i w:val="0"/>
          <w:iCs w:val="0"/>
          <w:caps w:val="0"/>
          <w:smallCaps w:val="0"/>
          <w:noProof w:val="0"/>
          <w:color w:val="000000" w:themeColor="text1" w:themeTint="FF" w:themeShade="FF"/>
          <w:sz w:val="24"/>
          <w:szCs w:val="24"/>
          <w:lang w:val="en-US"/>
        </w:rPr>
        <w:t>Assignments/Projects:</w:t>
      </w:r>
    </w:p>
    <w:p xmlns:wp14="http://schemas.microsoft.com/office/word/2010/wordml" w:rsidP="74FF00F4" w14:paraId="1ADCA5F6" wp14:textId="64D263E3">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32FA3511">
        <w:rPr>
          <w:rFonts w:ascii="Arial" w:hAnsi="Arial" w:eastAsia="Arial" w:cs="Arial"/>
          <w:b w:val="0"/>
          <w:bCs w:val="0"/>
          <w:i w:val="0"/>
          <w:iCs w:val="0"/>
          <w:caps w:val="0"/>
          <w:smallCaps w:val="0"/>
          <w:strike w:val="0"/>
          <w:dstrike w:val="0"/>
          <w:noProof w:val="0"/>
          <w:color w:val="262626" w:themeColor="text1" w:themeTint="D9" w:themeShade="FF"/>
          <w:sz w:val="24"/>
          <w:szCs w:val="24"/>
          <w:u w:val="single"/>
          <w:lang w:val="en-US"/>
        </w:rPr>
        <w:t xml:space="preserve">1. Reading and Practice Reflections: </w:t>
      </w:r>
      <w:r w:rsidRPr="74FF00F4" w:rsidR="32FA3511">
        <w:rPr>
          <w:rFonts w:ascii="Arial" w:hAnsi="Arial" w:eastAsia="Arial" w:cs="Arial"/>
          <w:b w:val="0"/>
          <w:bCs w:val="0"/>
          <w:i w:val="0"/>
          <w:iCs w:val="0"/>
          <w:caps w:val="0"/>
          <w:smallCaps w:val="0"/>
          <w:noProof w:val="0"/>
          <w:color w:val="262626" w:themeColor="text1" w:themeTint="D9" w:themeShade="FF"/>
          <w:sz w:val="24"/>
          <w:szCs w:val="24"/>
          <w:lang w:val="en-US"/>
        </w:rPr>
        <w:t>Completing the math journal entries, which are reflections of readings and activities done in class is a way to document your learning. Examples of class activities that may be listed in your journal are notes from observations of videos done in class or an examination of student work that is passed out in class. The reflections from your readings will be approximately ½-1 page long and will be noticings that you want to discuss in class. These can be things you didn’t understand, things that surprised you, things you want to remember, or things that relate to your experiences. Each class will begin with small group discussions on reflections. In addition, there will be practice activities in class that are important in your professional growth.</w:t>
      </w:r>
    </w:p>
    <w:p xmlns:wp14="http://schemas.microsoft.com/office/word/2010/wordml" w:rsidP="74FF00F4" w14:paraId="200F5502" wp14:textId="2219AEA2">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32FA3511">
        <w:rPr>
          <w:rFonts w:ascii="Arial" w:hAnsi="Arial" w:eastAsia="Arial" w:cs="Arial"/>
          <w:b w:val="0"/>
          <w:bCs w:val="0"/>
          <w:i w:val="0"/>
          <w:iCs w:val="0"/>
          <w:caps w:val="0"/>
          <w:smallCaps w:val="0"/>
          <w:noProof w:val="0"/>
          <w:color w:val="262626" w:themeColor="text1" w:themeTint="D9" w:themeShade="FF"/>
          <w:sz w:val="24"/>
          <w:szCs w:val="24"/>
          <w:lang w:val="en-US"/>
        </w:rPr>
        <w:t xml:space="preserve"> </w:t>
      </w:r>
    </w:p>
    <w:p xmlns:wp14="http://schemas.microsoft.com/office/word/2010/wordml" w:rsidP="74FF00F4" w14:paraId="374B1E98" wp14:textId="0150F32E">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32FA3511">
        <w:rPr>
          <w:rFonts w:ascii="Arial" w:hAnsi="Arial" w:eastAsia="Arial" w:cs="Arial"/>
          <w:b w:val="0"/>
          <w:bCs w:val="0"/>
          <w:i w:val="0"/>
          <w:iCs w:val="0"/>
          <w:caps w:val="0"/>
          <w:smallCaps w:val="0"/>
          <w:noProof w:val="0"/>
          <w:color w:val="262626" w:themeColor="text1" w:themeTint="D9" w:themeShade="FF"/>
          <w:sz w:val="24"/>
          <w:szCs w:val="24"/>
          <w:lang w:val="en-US"/>
        </w:rPr>
        <w:t xml:space="preserve">2. </w:t>
      </w:r>
      <w:r w:rsidRPr="74FF00F4" w:rsidR="32FA3511">
        <w:rPr>
          <w:rFonts w:ascii="Arial" w:hAnsi="Arial" w:eastAsia="Arial" w:cs="Arial"/>
          <w:b w:val="0"/>
          <w:bCs w:val="0"/>
          <w:i w:val="0"/>
          <w:iCs w:val="0"/>
          <w:caps w:val="0"/>
          <w:smallCaps w:val="0"/>
          <w:strike w:val="0"/>
          <w:dstrike w:val="0"/>
          <w:noProof w:val="0"/>
          <w:color w:val="262626" w:themeColor="text1" w:themeTint="D9" w:themeShade="FF"/>
          <w:sz w:val="24"/>
          <w:szCs w:val="24"/>
          <w:u w:val="single"/>
          <w:lang w:val="en-US"/>
        </w:rPr>
        <w:t>Learning Assessment Test</w:t>
      </w:r>
      <w:r w:rsidRPr="74FF00F4" w:rsidR="32FA3511">
        <w:rPr>
          <w:rFonts w:ascii="Arial" w:hAnsi="Arial" w:eastAsia="Arial" w:cs="Arial"/>
          <w:b w:val="0"/>
          <w:bCs w:val="0"/>
          <w:i w:val="0"/>
          <w:iCs w:val="0"/>
          <w:caps w:val="0"/>
          <w:smallCaps w:val="0"/>
          <w:noProof w:val="0"/>
          <w:color w:val="262626" w:themeColor="text1" w:themeTint="D9" w:themeShade="FF"/>
          <w:sz w:val="24"/>
          <w:szCs w:val="24"/>
          <w:lang w:val="en-US"/>
        </w:rPr>
        <w:t>: By the end of this course, you should have a firm grasp of learning trajectories in numbers and operations. In addition, you should have experience interviewing, analyzing student work, and assessing student thinking. You will complete an assessment in which you apply these skills.</w:t>
      </w:r>
    </w:p>
    <w:p xmlns:wp14="http://schemas.microsoft.com/office/word/2010/wordml" w:rsidP="74FF00F4" w14:paraId="5F965D23" wp14:textId="49E97BA5">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32FA3511">
        <w:rPr>
          <w:rFonts w:ascii="Arial" w:hAnsi="Arial" w:eastAsia="Arial" w:cs="Arial"/>
          <w:b w:val="0"/>
          <w:bCs w:val="0"/>
          <w:i w:val="0"/>
          <w:iCs w:val="0"/>
          <w:caps w:val="0"/>
          <w:smallCaps w:val="0"/>
          <w:noProof w:val="0"/>
          <w:color w:val="262626" w:themeColor="text1" w:themeTint="D9" w:themeShade="FF"/>
          <w:sz w:val="24"/>
          <w:szCs w:val="24"/>
          <w:lang w:val="en-US"/>
        </w:rPr>
        <w:t xml:space="preserve"> </w:t>
      </w:r>
    </w:p>
    <w:p xmlns:wp14="http://schemas.microsoft.com/office/word/2010/wordml" w:rsidP="74FF00F4" w14:paraId="37BDC79D" wp14:textId="1EB0BD22">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32FA3511">
        <w:rPr>
          <w:rFonts w:ascii="Arial" w:hAnsi="Arial" w:eastAsia="Arial" w:cs="Arial"/>
          <w:b w:val="0"/>
          <w:bCs w:val="0"/>
          <w:i w:val="0"/>
          <w:iCs w:val="0"/>
          <w:caps w:val="0"/>
          <w:smallCaps w:val="0"/>
          <w:noProof w:val="0"/>
          <w:color w:val="262626" w:themeColor="text1" w:themeTint="D9" w:themeShade="FF"/>
          <w:sz w:val="24"/>
          <w:szCs w:val="24"/>
          <w:lang w:val="en-US"/>
        </w:rPr>
        <w:t xml:space="preserve">3. </w:t>
      </w:r>
      <w:r w:rsidRPr="74FF00F4" w:rsidR="32FA3511">
        <w:rPr>
          <w:rFonts w:ascii="Arial" w:hAnsi="Arial" w:eastAsia="Arial" w:cs="Arial"/>
          <w:b w:val="0"/>
          <w:bCs w:val="0"/>
          <w:i w:val="0"/>
          <w:iCs w:val="0"/>
          <w:caps w:val="0"/>
          <w:smallCaps w:val="0"/>
          <w:strike w:val="0"/>
          <w:dstrike w:val="0"/>
          <w:noProof w:val="0"/>
          <w:color w:val="262626" w:themeColor="text1" w:themeTint="D9" w:themeShade="FF"/>
          <w:sz w:val="24"/>
          <w:szCs w:val="24"/>
          <w:u w:val="single"/>
          <w:lang w:val="en-US"/>
        </w:rPr>
        <w:t>Student Thinking Portfolio</w:t>
      </w:r>
      <w:r w:rsidRPr="74FF00F4" w:rsidR="32FA3511">
        <w:rPr>
          <w:rFonts w:ascii="Arial" w:hAnsi="Arial" w:eastAsia="Arial" w:cs="Arial"/>
          <w:b w:val="0"/>
          <w:bCs w:val="0"/>
          <w:i w:val="0"/>
          <w:iCs w:val="0"/>
          <w:caps w:val="0"/>
          <w:smallCaps w:val="0"/>
          <w:noProof w:val="0"/>
          <w:color w:val="262626" w:themeColor="text1" w:themeTint="D9" w:themeShade="FF"/>
          <w:sz w:val="24"/>
          <w:szCs w:val="24"/>
          <w:lang w:val="en-US"/>
        </w:rPr>
        <w:t xml:space="preserve">: Through various experiences (videos, student work samples, interviews and observations) you will create a reflection about student thinking. Take notes of the ways they think about the math, their reactions to assignments/ activities, the ways they communicate about mathematics, how they use manipulatives, and how they think about different mathematical problems. </w:t>
      </w:r>
    </w:p>
    <w:p xmlns:wp14="http://schemas.microsoft.com/office/word/2010/wordml" w:rsidP="74FF00F4" w14:paraId="7A22F0A6" wp14:textId="019091F8">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 xml:space="preserve">a) </w:t>
      </w:r>
      <w:r w:rsidRPr="74FF00F4" w:rsidR="32FA3511">
        <w:rPr>
          <w:rFonts w:ascii="Arial" w:hAnsi="Arial" w:eastAsia="Arial" w:cs="Arial"/>
          <w:b w:val="0"/>
          <w:bCs w:val="0"/>
          <w:i w:val="0"/>
          <w:iCs w:val="0"/>
          <w:caps w:val="0"/>
          <w:smallCaps w:val="0"/>
          <w:strike w:val="0"/>
          <w:dstrike w:val="0"/>
          <w:noProof w:val="0"/>
          <w:color w:val="2D3B45"/>
          <w:sz w:val="24"/>
          <w:szCs w:val="24"/>
          <w:u w:val="single"/>
          <w:lang w:val="en-US"/>
        </w:rPr>
        <w:t xml:space="preserve">Student observation protocol: </w:t>
      </w:r>
      <w:r w:rsidRPr="74FF00F4" w:rsidR="32FA3511">
        <w:rPr>
          <w:rFonts w:ascii="Arial" w:hAnsi="Arial" w:eastAsia="Arial" w:cs="Arial"/>
          <w:b w:val="0"/>
          <w:bCs w:val="0"/>
          <w:i w:val="0"/>
          <w:iCs w:val="0"/>
          <w:caps w:val="0"/>
          <w:smallCaps w:val="0"/>
          <w:noProof w:val="0"/>
          <w:color w:val="2D3B45"/>
          <w:sz w:val="24"/>
          <w:szCs w:val="24"/>
          <w:lang w:val="en-US"/>
        </w:rPr>
        <w:t>Complete a student observation protocol. This should demonstrate your understanding of assessment and learning trajectories. While behaviors related to management may be noted, the observations should focus on student thinking, understanding, and misconceptions.</w:t>
      </w:r>
    </w:p>
    <w:p xmlns:wp14="http://schemas.microsoft.com/office/word/2010/wordml" w:rsidP="74FF00F4" w14:paraId="4657EB87" wp14:textId="3D1FBAC2">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b) I</w:t>
      </w:r>
      <w:r w:rsidRPr="74FF00F4" w:rsidR="32FA3511">
        <w:rPr>
          <w:rFonts w:ascii="Arial" w:hAnsi="Arial" w:eastAsia="Arial" w:cs="Arial"/>
          <w:b w:val="0"/>
          <w:bCs w:val="0"/>
          <w:i w:val="0"/>
          <w:iCs w:val="0"/>
          <w:caps w:val="0"/>
          <w:smallCaps w:val="0"/>
          <w:strike w:val="0"/>
          <w:dstrike w:val="0"/>
          <w:noProof w:val="0"/>
          <w:color w:val="2D3B45"/>
          <w:sz w:val="24"/>
          <w:szCs w:val="24"/>
          <w:u w:val="single"/>
          <w:lang w:val="en-US"/>
        </w:rPr>
        <w:t>nterview protocol</w:t>
      </w:r>
      <w:r w:rsidRPr="74FF00F4" w:rsidR="32FA3511">
        <w:rPr>
          <w:rFonts w:ascii="Arial" w:hAnsi="Arial" w:eastAsia="Arial" w:cs="Arial"/>
          <w:b w:val="0"/>
          <w:bCs w:val="0"/>
          <w:i w:val="0"/>
          <w:iCs w:val="0"/>
          <w:caps w:val="0"/>
          <w:smallCaps w:val="0"/>
          <w:noProof w:val="0"/>
          <w:color w:val="2D3B45"/>
          <w:sz w:val="24"/>
          <w:szCs w:val="24"/>
          <w:lang w:val="en-US"/>
        </w:rPr>
        <w:t>: Create, implement and analyze a protocol for primary students that assesses their understandings of quantity, numbers, and subitizing.</w:t>
      </w:r>
    </w:p>
    <w:p xmlns:wp14="http://schemas.microsoft.com/office/word/2010/wordml" w:rsidP="74FF00F4" w14:paraId="43D2ED8A" wp14:textId="1D60A711">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Create a protocol for intermediate students that assesses their understandings of multiplicative understanding. List the trajectory of skills between the primary and intermediate content.</w:t>
      </w:r>
    </w:p>
    <w:p xmlns:wp14="http://schemas.microsoft.com/office/word/2010/wordml" w:rsidP="74FF00F4" w14:paraId="56A85857" wp14:textId="07DC0564">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 xml:space="preserve">c) </w:t>
      </w:r>
      <w:r w:rsidRPr="74FF00F4" w:rsidR="32FA3511">
        <w:rPr>
          <w:rFonts w:ascii="Arial" w:hAnsi="Arial" w:eastAsia="Arial" w:cs="Arial"/>
          <w:b w:val="0"/>
          <w:bCs w:val="0"/>
          <w:i w:val="0"/>
          <w:iCs w:val="0"/>
          <w:caps w:val="0"/>
          <w:smallCaps w:val="0"/>
          <w:strike w:val="0"/>
          <w:dstrike w:val="0"/>
          <w:noProof w:val="0"/>
          <w:color w:val="2D3B45"/>
          <w:sz w:val="24"/>
          <w:szCs w:val="24"/>
          <w:u w:val="single"/>
          <w:lang w:val="en-US"/>
        </w:rPr>
        <w:t>Notes and Interview responses</w:t>
      </w:r>
      <w:r w:rsidRPr="74FF00F4" w:rsidR="32FA3511">
        <w:rPr>
          <w:rFonts w:ascii="Arial" w:hAnsi="Arial" w:eastAsia="Arial" w:cs="Arial"/>
          <w:b w:val="0"/>
          <w:bCs w:val="0"/>
          <w:i w:val="0"/>
          <w:iCs w:val="0"/>
          <w:caps w:val="0"/>
          <w:smallCaps w:val="0"/>
          <w:noProof w:val="0"/>
          <w:color w:val="2D3B45"/>
          <w:sz w:val="24"/>
          <w:szCs w:val="24"/>
          <w:lang w:val="en-US"/>
        </w:rPr>
        <w:t>: Share notes and interview responses</w:t>
      </w:r>
    </w:p>
    <w:p xmlns:wp14="http://schemas.microsoft.com/office/word/2010/wordml" w:rsidP="74FF00F4" w14:paraId="0A34695D" wp14:textId="48A638D9">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 xml:space="preserve">c) </w:t>
      </w:r>
      <w:r w:rsidRPr="74FF00F4" w:rsidR="32FA3511">
        <w:rPr>
          <w:rFonts w:ascii="Arial" w:hAnsi="Arial" w:eastAsia="Arial" w:cs="Arial"/>
          <w:b w:val="0"/>
          <w:bCs w:val="0"/>
          <w:i w:val="0"/>
          <w:iCs w:val="0"/>
          <w:caps w:val="0"/>
          <w:smallCaps w:val="0"/>
          <w:strike w:val="0"/>
          <w:dstrike w:val="0"/>
          <w:noProof w:val="0"/>
          <w:color w:val="2D3B45"/>
          <w:sz w:val="24"/>
          <w:szCs w:val="24"/>
          <w:u w:val="single"/>
          <w:lang w:val="en-US"/>
        </w:rPr>
        <w:t xml:space="preserve">Reflective Paper:  </w:t>
      </w:r>
      <w:r w:rsidRPr="74FF00F4" w:rsidR="32FA3511">
        <w:rPr>
          <w:rFonts w:ascii="Arial" w:hAnsi="Arial" w:eastAsia="Arial" w:cs="Arial"/>
          <w:b w:val="0"/>
          <w:bCs w:val="0"/>
          <w:i w:val="0"/>
          <w:iCs w:val="0"/>
          <w:caps w:val="0"/>
          <w:smallCaps w:val="0"/>
          <w:noProof w:val="0"/>
          <w:color w:val="262626" w:themeColor="text1" w:themeTint="D9" w:themeShade="FF"/>
          <w:sz w:val="24"/>
          <w:szCs w:val="24"/>
          <w:lang w:val="en-US"/>
        </w:rPr>
        <w:t>You will type a 3-4-page double spaced paper reflecting on the mathematical thinking and problem solving observed in the student examples you were provided. You will also provide suggestions to support their learning and reflect upon what you learned about teaching and learning from this. You will apply your pedagogical content knowledge and citations from the math course readings to discuss your notes. You will need to specifically connect specific math problems and strategies of your students to specific content in the text (citations are needed).</w:t>
      </w:r>
    </w:p>
    <w:p xmlns:wp14="http://schemas.microsoft.com/office/word/2010/wordml" w:rsidP="74FF00F4" w14:paraId="04CACAB5" wp14:textId="554D3C69">
      <w:pPr>
        <w:spacing w:line="270" w:lineRule="exact"/>
        <w:jc w:val="left"/>
        <w:rPr>
          <w:rFonts w:ascii="Times New Roman" w:hAnsi="Times New Roman" w:eastAsia="Times New Roman" w:cs="Times New Roman"/>
          <w:b w:val="0"/>
          <w:bCs w:val="0"/>
          <w:i w:val="0"/>
          <w:iCs w:val="0"/>
          <w:caps w:val="0"/>
          <w:smallCaps w:val="0"/>
          <w:noProof w:val="0"/>
          <w:color w:val="262626" w:themeColor="text1" w:themeTint="D9" w:themeShade="FF"/>
          <w:sz w:val="24"/>
          <w:szCs w:val="24"/>
          <w:lang w:val="en-US"/>
        </w:rPr>
      </w:pPr>
    </w:p>
    <w:p xmlns:wp14="http://schemas.microsoft.com/office/word/2010/wordml" w:rsidP="74FF00F4" w14:paraId="09396AD6" wp14:textId="0FC8CEC8">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62626" w:themeColor="text1" w:themeTint="D9" w:themeShade="FF"/>
          <w:sz w:val="24"/>
          <w:szCs w:val="24"/>
          <w:lang w:val="en-US"/>
        </w:rPr>
        <w:t>4</w:t>
      </w:r>
      <w:r w:rsidRPr="74FF00F4" w:rsidR="32FA3511">
        <w:rPr>
          <w:rFonts w:ascii="Arial" w:hAnsi="Arial" w:eastAsia="Arial" w:cs="Arial"/>
          <w:b w:val="0"/>
          <w:bCs w:val="0"/>
          <w:i w:val="0"/>
          <w:iCs w:val="0"/>
          <w:caps w:val="0"/>
          <w:smallCaps w:val="0"/>
          <w:strike w:val="0"/>
          <w:dstrike w:val="0"/>
          <w:noProof w:val="0"/>
          <w:color w:val="262626" w:themeColor="text1" w:themeTint="D9" w:themeShade="FF"/>
          <w:sz w:val="24"/>
          <w:szCs w:val="24"/>
          <w:u w:val="single"/>
          <w:lang w:val="en-US"/>
        </w:rPr>
        <w:t xml:space="preserve">. Analyzing Classroom Data: </w:t>
      </w:r>
      <w:r w:rsidRPr="74FF00F4" w:rsidR="32FA3511">
        <w:rPr>
          <w:rFonts w:ascii="Arial" w:hAnsi="Arial" w:eastAsia="Arial" w:cs="Arial"/>
          <w:b w:val="0"/>
          <w:bCs w:val="0"/>
          <w:i w:val="0"/>
          <w:iCs w:val="0"/>
          <w:caps w:val="0"/>
          <w:smallCaps w:val="0"/>
          <w:noProof w:val="0"/>
          <w:color w:val="2D3B45"/>
          <w:sz w:val="24"/>
          <w:szCs w:val="24"/>
          <w:lang w:val="en-US"/>
        </w:rPr>
        <w:t>Using a class set of data. Show your ability to analyze the results and plan future instruction.</w:t>
      </w:r>
    </w:p>
    <w:p xmlns:wp14="http://schemas.microsoft.com/office/word/2010/wordml" w:rsidP="74FF00F4" w14:paraId="6A252238" wp14:textId="4468A79B">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 xml:space="preserve">7. </w:t>
      </w:r>
      <w:r w:rsidRPr="74FF00F4" w:rsidR="32FA3511">
        <w:rPr>
          <w:rFonts w:ascii="Arial" w:hAnsi="Arial" w:eastAsia="Arial" w:cs="Arial"/>
          <w:b w:val="0"/>
          <w:bCs w:val="0"/>
          <w:i w:val="0"/>
          <w:iCs w:val="0"/>
          <w:caps w:val="0"/>
          <w:smallCaps w:val="0"/>
          <w:strike w:val="0"/>
          <w:dstrike w:val="0"/>
          <w:noProof w:val="0"/>
          <w:color w:val="2D3B45"/>
          <w:sz w:val="24"/>
          <w:szCs w:val="24"/>
          <w:u w:val="single"/>
          <w:lang w:val="en-US"/>
        </w:rPr>
        <w:t>Low Floor/ High Ceiling Task</w:t>
      </w:r>
      <w:r w:rsidRPr="74FF00F4" w:rsidR="32FA3511">
        <w:rPr>
          <w:rFonts w:ascii="Arial" w:hAnsi="Arial" w:eastAsia="Arial" w:cs="Arial"/>
          <w:b w:val="0"/>
          <w:bCs w:val="0"/>
          <w:i w:val="0"/>
          <w:iCs w:val="0"/>
          <w:caps w:val="0"/>
          <w:smallCaps w:val="0"/>
          <w:noProof w:val="0"/>
          <w:color w:val="2D3B45"/>
          <w:sz w:val="24"/>
          <w:szCs w:val="24"/>
          <w:lang w:val="en-US"/>
        </w:rPr>
        <w:t>: Create a task that is low floor and high ceiling. Share what standard it addresses, possible responses</w:t>
      </w:r>
    </w:p>
    <w:p xmlns:wp14="http://schemas.microsoft.com/office/word/2010/wordml" w:rsidP="74FF00F4" w14:paraId="22538ACE" wp14:textId="665028A3">
      <w:pPr>
        <w:spacing w:line="270" w:lineRule="exact"/>
        <w:jc w:val="left"/>
        <w:rPr>
          <w:rFonts w:ascii="Arial" w:hAnsi="Arial" w:eastAsia="Arial" w:cs="Arial"/>
          <w:b w:val="0"/>
          <w:bCs w:val="0"/>
          <w:i w:val="0"/>
          <w:iCs w:val="0"/>
          <w:caps w:val="0"/>
          <w:smallCaps w:val="0"/>
          <w:noProof w:val="0"/>
          <w:color w:val="2D3B45"/>
          <w:sz w:val="24"/>
          <w:szCs w:val="24"/>
          <w:lang w:val="en-US"/>
        </w:rPr>
      </w:pPr>
      <w:r w:rsidRPr="74FF00F4" w:rsidR="32FA3511">
        <w:rPr>
          <w:rFonts w:ascii="Arial" w:hAnsi="Arial" w:eastAsia="Arial" w:cs="Arial"/>
          <w:b w:val="0"/>
          <w:bCs w:val="0"/>
          <w:i w:val="0"/>
          <w:iCs w:val="0"/>
          <w:caps w:val="0"/>
          <w:smallCaps w:val="0"/>
          <w:noProof w:val="0"/>
          <w:color w:val="2D3B45"/>
          <w:sz w:val="24"/>
          <w:szCs w:val="24"/>
          <w:lang w:val="en-US"/>
        </w:rPr>
        <w:t xml:space="preserve">8. </w:t>
      </w:r>
      <w:r w:rsidRPr="74FF00F4" w:rsidR="32FA3511">
        <w:rPr>
          <w:rFonts w:ascii="Arial" w:hAnsi="Arial" w:eastAsia="Arial" w:cs="Arial"/>
          <w:b w:val="0"/>
          <w:bCs w:val="0"/>
          <w:i w:val="0"/>
          <w:iCs w:val="0"/>
          <w:caps w:val="0"/>
          <w:smallCaps w:val="0"/>
          <w:strike w:val="0"/>
          <w:dstrike w:val="0"/>
          <w:noProof w:val="0"/>
          <w:color w:val="2D3B45"/>
          <w:sz w:val="24"/>
          <w:szCs w:val="24"/>
          <w:u w:val="single"/>
          <w:lang w:val="en-US"/>
        </w:rPr>
        <w:t>Community Assessment Project:</w:t>
      </w:r>
      <w:r w:rsidRPr="74FF00F4" w:rsidR="32FA3511">
        <w:rPr>
          <w:rFonts w:ascii="Arial" w:hAnsi="Arial" w:eastAsia="Arial" w:cs="Arial"/>
          <w:b w:val="0"/>
          <w:bCs w:val="0"/>
          <w:i w:val="0"/>
          <w:iCs w:val="0"/>
          <w:caps w:val="0"/>
          <w:smallCaps w:val="0"/>
          <w:strike w:val="0"/>
          <w:dstrike w:val="0"/>
          <w:noProof w:val="0"/>
          <w:color w:val="2D3B45"/>
          <w:sz w:val="24"/>
          <w:szCs w:val="24"/>
          <w:u w:val="none"/>
          <w:lang w:val="en-US"/>
        </w:rPr>
        <w:t xml:space="preserve"> Using the resources provided in your folder, create three problems that would bring in the community of your students described in your folder. For each problem list the standard (each problem must address a different standard), the problem, the solution, and the context </w:t>
      </w:r>
    </w:p>
    <w:p xmlns:wp14="http://schemas.microsoft.com/office/word/2010/wordml" w:rsidP="74FF00F4" w14:paraId="0395C8BA" wp14:textId="73DB5034">
      <w:pPr>
        <w:spacing w:line="240" w:lineRule="exact"/>
        <w:jc w:val="left"/>
        <w:rPr>
          <w:rFonts w:ascii="Arial" w:hAnsi="Arial" w:eastAsia="Arial" w:cs="Arial"/>
          <w:b w:val="0"/>
          <w:bCs w:val="0"/>
          <w:i w:val="0"/>
          <w:iCs w:val="0"/>
          <w:caps w:val="0"/>
          <w:smallCaps w:val="0"/>
          <w:noProof w:val="0"/>
          <w:color w:val="464646"/>
          <w:sz w:val="24"/>
          <w:szCs w:val="24"/>
          <w:lang w:val="en-US"/>
        </w:rPr>
      </w:pPr>
      <w:r w:rsidRPr="74FF00F4" w:rsidR="32FA3511">
        <w:rPr>
          <w:rFonts w:ascii="Arial" w:hAnsi="Arial" w:eastAsia="Arial" w:cs="Arial"/>
          <w:b w:val="0"/>
          <w:bCs w:val="0"/>
          <w:i w:val="0"/>
          <w:iCs w:val="0"/>
          <w:caps w:val="0"/>
          <w:smallCaps w:val="0"/>
          <w:noProof w:val="0"/>
          <w:color w:val="000000" w:themeColor="text1" w:themeTint="FF" w:themeShade="FF"/>
          <w:sz w:val="22"/>
          <w:szCs w:val="22"/>
          <w:lang w:val="en-US"/>
        </w:rPr>
        <w:t>*</w:t>
      </w:r>
      <w:r w:rsidRPr="74FF00F4" w:rsidR="32FA3511">
        <w:rPr>
          <w:rFonts w:ascii="Arial" w:hAnsi="Arial" w:eastAsia="Arial" w:cs="Arial"/>
          <w:b w:val="1"/>
          <w:bCs w:val="1"/>
          <w:i w:val="0"/>
          <w:iCs w:val="0"/>
          <w:caps w:val="0"/>
          <w:smallCaps w:val="0"/>
          <w:noProof w:val="0"/>
          <w:color w:val="000000" w:themeColor="text1" w:themeTint="FF" w:themeShade="FF"/>
          <w:sz w:val="24"/>
          <w:szCs w:val="24"/>
          <w:lang w:val="en-US"/>
        </w:rPr>
        <w:t xml:space="preserve">Assignments/Projects: </w:t>
      </w:r>
      <w:r w:rsidRPr="74FF00F4" w:rsidR="32FA3511">
        <w:rPr>
          <w:rFonts w:ascii="Arial" w:hAnsi="Arial" w:eastAsia="Arial" w:cs="Arial"/>
          <w:b w:val="0"/>
          <w:bCs w:val="0"/>
          <w:i w:val="0"/>
          <w:iCs w:val="0"/>
          <w:caps w:val="0"/>
          <w:smallCaps w:val="0"/>
          <w:noProof w:val="0"/>
          <w:color w:val="464646"/>
          <w:sz w:val="24"/>
          <w:szCs w:val="24"/>
          <w:lang w:val="en-US"/>
        </w:rPr>
        <w:t xml:space="preserve"> </w:t>
      </w:r>
    </w:p>
    <w:tbl>
      <w:tblPr>
        <w:tblStyle w:val="TableGrid"/>
        <w:tblW w:w="0" w:type="auto"/>
        <w:tblLayout w:type="fixed"/>
        <w:tblLook w:val="06A0" w:firstRow="1" w:lastRow="0" w:firstColumn="1" w:lastColumn="0" w:noHBand="1" w:noVBand="1"/>
      </w:tblPr>
      <w:tblGrid>
        <w:gridCol w:w="3120"/>
        <w:gridCol w:w="3120"/>
        <w:gridCol w:w="3120"/>
      </w:tblGrid>
      <w:tr w:rsidR="74FF00F4" w:rsidTr="74FF00F4" w14:paraId="4DA85429">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58A2D629" w14:textId="6FE65F24">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1"/>
                <w:bCs w:val="1"/>
                <w:i w:val="0"/>
                <w:iCs w:val="0"/>
                <w:color w:val="464646"/>
                <w:sz w:val="24"/>
                <w:szCs w:val="24"/>
                <w:lang w:val="en-US"/>
              </w:rPr>
              <w:t>Due Date</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6247CA84" w14:textId="53751CAE">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1"/>
                <w:bCs w:val="1"/>
                <w:i w:val="0"/>
                <w:iCs w:val="0"/>
                <w:color w:val="464646"/>
                <w:sz w:val="24"/>
                <w:szCs w:val="24"/>
                <w:lang w:val="en-US"/>
              </w:rPr>
              <w:t>Assignments</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30B01B88" w14:textId="75C51281">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1"/>
                <w:bCs w:val="1"/>
                <w:i w:val="0"/>
                <w:iCs w:val="0"/>
                <w:color w:val="464646"/>
                <w:sz w:val="24"/>
                <w:szCs w:val="24"/>
                <w:lang w:val="en-US"/>
              </w:rPr>
              <w:t>Points</w:t>
            </w:r>
          </w:p>
        </w:tc>
      </w:tr>
      <w:tr w:rsidR="74FF00F4" w:rsidTr="74FF00F4" w14:paraId="1592F63E">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72B9BE41" w14:textId="60626671">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8/30/21</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6A04EE46" w14:textId="771EE164">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Low Floor High Ceiling Task</w:t>
            </w:r>
          </w:p>
          <w:p w:rsidR="74FF00F4" w:rsidP="74FF00F4" w:rsidRDefault="74FF00F4" w14:paraId="5DD13E6E" w14:textId="31F3DCA1">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 xml:space="preserve"> </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18BD91E6" w14:textId="47BD261A">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10 points</w:t>
            </w:r>
          </w:p>
        </w:tc>
      </w:tr>
      <w:tr w:rsidR="74FF00F4" w:rsidTr="74FF00F4" w14:paraId="617D7172">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57757D41" w14:textId="0B56EC23">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9/8/21</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711119CA" w14:textId="632E27FB">
            <w:pPr>
              <w:spacing w:line="270" w:lineRule="exact"/>
              <w:jc w:val="left"/>
              <w:rPr>
                <w:rFonts w:ascii="Arial" w:hAnsi="Arial" w:eastAsia="Arial" w:cs="Arial"/>
                <w:b w:val="0"/>
                <w:bCs w:val="0"/>
                <w:i w:val="0"/>
                <w:iCs w:val="0"/>
                <w:sz w:val="24"/>
                <w:szCs w:val="24"/>
                <w:lang w:val="en-US"/>
              </w:rPr>
            </w:pPr>
            <w:r w:rsidRPr="74FF00F4" w:rsidR="74FF00F4">
              <w:rPr>
                <w:rFonts w:ascii="Arial" w:hAnsi="Arial" w:eastAsia="Arial" w:cs="Arial"/>
                <w:b w:val="0"/>
                <w:bCs w:val="0"/>
                <w:i w:val="0"/>
                <w:iCs w:val="0"/>
                <w:sz w:val="24"/>
                <w:szCs w:val="24"/>
                <w:lang w:val="en-US"/>
              </w:rPr>
              <w:t>Community Assessment Project</w:t>
            </w:r>
          </w:p>
          <w:p w:rsidR="74FF00F4" w:rsidP="74FF00F4" w:rsidRDefault="74FF00F4" w14:paraId="497222E1" w14:textId="2D0BEFB3">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 xml:space="preserve"> </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01258DB4" w14:textId="0F500AAC">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10 points</w:t>
            </w:r>
          </w:p>
        </w:tc>
      </w:tr>
      <w:tr w:rsidR="74FF00F4" w:rsidTr="74FF00F4" w14:paraId="34FED780">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3BA84356" w14:textId="6B5E7BA6">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9/30/21</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3F2E9C29" w14:textId="43F6E445">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 xml:space="preserve">Analyzing Classroom Data </w:t>
            </w:r>
          </w:p>
          <w:p w:rsidR="74FF00F4" w:rsidP="74FF00F4" w:rsidRDefault="74FF00F4" w14:paraId="739B9974" w14:textId="54BA87B8">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 xml:space="preserve"> </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7F7E1EF3" w14:textId="08F7546C">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15 points</w:t>
            </w:r>
          </w:p>
        </w:tc>
      </w:tr>
      <w:tr w:rsidR="74FF00F4" w:rsidTr="74FF00F4" w14:paraId="17440C86">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2CEF13E1" w14:textId="0ADFBDD4">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10/18/21</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6983F7E3" w14:textId="10861E04">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 xml:space="preserve">Student Thinking Portfolio </w:t>
            </w:r>
          </w:p>
          <w:p w:rsidR="74FF00F4" w:rsidP="74FF00F4" w:rsidRDefault="74FF00F4" w14:paraId="0BA7A0F4" w14:textId="5456583B">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 xml:space="preserve"> </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676CD890" w14:textId="4DA1C08D">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25 points</w:t>
            </w:r>
          </w:p>
        </w:tc>
      </w:tr>
      <w:tr w:rsidR="74FF00F4" w:rsidTr="74FF00F4" w14:paraId="2B929610">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4A66B0B3" w14:textId="7C620DB4">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11/15/21</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5A049F3F" w14:textId="01D97A98">
            <w:pPr>
              <w:spacing w:line="270" w:lineRule="exact"/>
              <w:jc w:val="left"/>
              <w:rPr>
                <w:rFonts w:ascii="Arial" w:hAnsi="Arial" w:eastAsia="Arial" w:cs="Arial"/>
                <w:b w:val="0"/>
                <w:bCs w:val="0"/>
                <w:i w:val="0"/>
                <w:iCs w:val="0"/>
                <w:sz w:val="24"/>
                <w:szCs w:val="24"/>
                <w:lang w:val="en-US"/>
              </w:rPr>
            </w:pPr>
            <w:r w:rsidRPr="74FF00F4" w:rsidR="74FF00F4">
              <w:rPr>
                <w:rFonts w:ascii="Arial" w:hAnsi="Arial" w:eastAsia="Arial" w:cs="Arial"/>
                <w:b w:val="0"/>
                <w:bCs w:val="0"/>
                <w:i w:val="0"/>
                <w:iCs w:val="0"/>
                <w:sz w:val="24"/>
                <w:szCs w:val="24"/>
                <w:lang w:val="en-US"/>
              </w:rPr>
              <w:t>Reading and Practice Reflections</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51DCF963" w14:textId="1B26D5D4">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15 points</w:t>
            </w:r>
          </w:p>
        </w:tc>
      </w:tr>
      <w:tr w:rsidR="74FF00F4" w:rsidTr="74FF00F4" w14:paraId="138A975F">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7D1C8961" w14:textId="28A021A5">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11/29/21</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3E679CD2" w14:textId="46F0ED76">
            <w:pPr>
              <w:spacing w:line="270" w:lineRule="exact"/>
              <w:jc w:val="left"/>
              <w:rPr>
                <w:rFonts w:ascii="Arial" w:hAnsi="Arial" w:eastAsia="Arial" w:cs="Arial"/>
                <w:b w:val="0"/>
                <w:bCs w:val="0"/>
                <w:i w:val="0"/>
                <w:iCs w:val="0"/>
                <w:color w:val="262626" w:themeColor="text1" w:themeTint="D9" w:themeShade="FF"/>
                <w:sz w:val="24"/>
                <w:szCs w:val="24"/>
                <w:lang w:val="en-US"/>
              </w:rPr>
            </w:pPr>
            <w:r w:rsidRPr="74FF00F4" w:rsidR="74FF00F4">
              <w:rPr>
                <w:rFonts w:ascii="Arial" w:hAnsi="Arial" w:eastAsia="Arial" w:cs="Arial"/>
                <w:b w:val="0"/>
                <w:bCs w:val="0"/>
                <w:i w:val="0"/>
                <w:iCs w:val="0"/>
                <w:color w:val="262626" w:themeColor="text1" w:themeTint="D9" w:themeShade="FF"/>
                <w:sz w:val="24"/>
                <w:szCs w:val="24"/>
                <w:lang w:val="en-US"/>
              </w:rPr>
              <w:t>Learning Assessment Test</w:t>
            </w:r>
          </w:p>
          <w:p w:rsidR="74FF00F4" w:rsidP="74FF00F4" w:rsidRDefault="74FF00F4" w14:paraId="044CCE2D" w14:textId="36E575D8">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 xml:space="preserve"> </w:t>
            </w:r>
          </w:p>
        </w:tc>
        <w:tc>
          <w:tcPr>
            <w:tcW w:w="3120" w:type="dxa"/>
            <w:tcBorders>
              <w:top w:val="single" w:color="909090" w:sz="6"/>
              <w:left w:val="single" w:color="909090" w:sz="6"/>
              <w:bottom w:val="single" w:color="909090" w:sz="6"/>
              <w:right w:val="single" w:color="909090" w:sz="6"/>
            </w:tcBorders>
            <w:tcMar/>
            <w:vAlign w:val="top"/>
          </w:tcPr>
          <w:p w:rsidR="74FF00F4" w:rsidP="74FF00F4" w:rsidRDefault="74FF00F4" w14:paraId="60387613" w14:textId="27583D64">
            <w:pPr>
              <w:spacing w:line="270" w:lineRule="exact"/>
              <w:jc w:val="left"/>
              <w:rPr>
                <w:rFonts w:ascii="Arial" w:hAnsi="Arial" w:eastAsia="Arial" w:cs="Arial"/>
                <w:b w:val="0"/>
                <w:bCs w:val="0"/>
                <w:i w:val="0"/>
                <w:iCs w:val="0"/>
                <w:color w:val="464646"/>
                <w:sz w:val="24"/>
                <w:szCs w:val="24"/>
                <w:lang w:val="en-US"/>
              </w:rPr>
            </w:pPr>
            <w:r w:rsidRPr="74FF00F4" w:rsidR="74FF00F4">
              <w:rPr>
                <w:rFonts w:ascii="Arial" w:hAnsi="Arial" w:eastAsia="Arial" w:cs="Arial"/>
                <w:b w:val="0"/>
                <w:bCs w:val="0"/>
                <w:i w:val="0"/>
                <w:iCs w:val="0"/>
                <w:color w:val="464646"/>
                <w:sz w:val="24"/>
                <w:szCs w:val="24"/>
                <w:lang w:val="en-US"/>
              </w:rPr>
              <w:t>25 points</w:t>
            </w:r>
          </w:p>
        </w:tc>
      </w:tr>
    </w:tbl>
    <w:p xmlns:wp14="http://schemas.microsoft.com/office/word/2010/wordml" w:rsidP="74FF00F4" w14:paraId="3B869D88" wp14:textId="48BFA05C">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FF00F4" w:rsidR="2E0ACB9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74FF00F4" w14:paraId="0FAE8172" wp14:textId="05BA9E49">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1"/>
          <w:bCs w:val="1"/>
          <w:i w:val="0"/>
          <w:iCs w:val="0"/>
          <w:caps w:val="0"/>
          <w:smallCaps w:val="0"/>
          <w:noProof w:val="0"/>
          <w:color w:val="000000" w:themeColor="text1" w:themeTint="FF" w:themeShade="FF"/>
          <w:sz w:val="24"/>
          <w:szCs w:val="24"/>
          <w:lang w:val="en-US"/>
        </w:rPr>
        <w:t>^All assignments must be completed in order to get credit for this course, even if turned in late for less credit.</w:t>
      </w:r>
    </w:p>
    <w:p xmlns:wp14="http://schemas.microsoft.com/office/word/2010/wordml" w:rsidP="74FF00F4" w14:paraId="276C19C3" wp14:textId="33E46DDD">
      <w:pPr>
        <w:spacing w:line="270" w:lineRule="exact"/>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4FF00F4" w14:paraId="17BBE3CB" wp14:textId="16AB4DB7">
      <w:pPr>
        <w:pStyle w:val="ListParagraph"/>
        <w:numPr>
          <w:ilvl w:val="1"/>
          <w:numId w:val="4"/>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262626" w:themeColor="text1" w:themeTint="D9" w:themeShade="FF"/>
          <w:sz w:val="24"/>
          <w:szCs w:val="24"/>
          <w:lang w:val="en-US"/>
        </w:rPr>
      </w:pP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 xml:space="preserve">Use of </w:t>
      </w:r>
      <w:r w:rsidRPr="74FF00F4" w:rsidR="2E0ACB9B">
        <w:rPr>
          <w:rFonts w:ascii="Arial" w:hAnsi="Arial" w:eastAsia="Arial" w:cs="Arial"/>
          <w:b w:val="0"/>
          <w:bCs w:val="0"/>
          <w:i w:val="1"/>
          <w:iCs w:val="1"/>
          <w:caps w:val="0"/>
          <w:smallCaps w:val="0"/>
          <w:noProof w:val="0"/>
          <w:color w:val="262626" w:themeColor="text1" w:themeTint="D9" w:themeShade="FF"/>
          <w:sz w:val="24"/>
          <w:szCs w:val="24"/>
          <w:lang w:val="en-US"/>
        </w:rPr>
        <w:t>Canvas</w:t>
      </w: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 </w:t>
      </w:r>
      <w:r w:rsidRPr="74FF00F4" w:rsidR="2E0ACB9B">
        <w:rPr>
          <w:rFonts w:ascii="Arial" w:hAnsi="Arial" w:eastAsia="Arial" w:cs="Arial"/>
          <w:b w:val="0"/>
          <w:bCs w:val="0"/>
          <w:i w:val="0"/>
          <w:iCs w:val="0"/>
          <w:caps w:val="0"/>
          <w:smallCaps w:val="0"/>
          <w:strike w:val="0"/>
          <w:dstrike w:val="0"/>
          <w:noProof w:val="0"/>
          <w:color w:val="262626" w:themeColor="text1" w:themeTint="D9" w:themeShade="FF"/>
          <w:sz w:val="24"/>
          <w:szCs w:val="24"/>
          <w:u w:val="single"/>
          <w:lang w:val="en-US"/>
        </w:rPr>
        <w:t>Please save all files with your last name and assignment type in the filename.</w:t>
      </w:r>
    </w:p>
    <w:p xmlns:wp14="http://schemas.microsoft.com/office/word/2010/wordml" w:rsidP="74FF00F4" w14:paraId="2AFC6649" wp14:textId="5AADA468">
      <w:pPr>
        <w:pStyle w:val="ListParagraph"/>
        <w:numPr>
          <w:ilvl w:val="1"/>
          <w:numId w:val="4"/>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262626" w:themeColor="text1" w:themeTint="D9" w:themeShade="FF"/>
          <w:sz w:val="24"/>
          <w:szCs w:val="24"/>
          <w:lang w:val="en-US"/>
        </w:rPr>
      </w:pP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Students will be expected to demonstrate basic skills in reading, writing, speaking, and mathematics. Assignments that have multiple mathematical, grammatical, or spelling errors will have to be revised correctly at a letter grade point loss.</w:t>
      </w:r>
    </w:p>
    <w:p xmlns:wp14="http://schemas.microsoft.com/office/word/2010/wordml" w:rsidP="74FF00F4" w14:paraId="2B522913" wp14:textId="46BFC3F5">
      <w:pPr>
        <w:pStyle w:val="ListParagraph"/>
        <w:numPr>
          <w:ilvl w:val="1"/>
          <w:numId w:val="4"/>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262626" w:themeColor="text1" w:themeTint="D9" w:themeShade="FF"/>
          <w:sz w:val="24"/>
          <w:szCs w:val="24"/>
          <w:lang w:val="en-US"/>
        </w:rPr>
      </w:pP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74FF00F4" w:rsidR="2E0ACB9B">
        <w:rPr>
          <w:rFonts w:ascii="Arial" w:hAnsi="Arial" w:eastAsia="Arial" w:cs="Arial"/>
          <w:b w:val="1"/>
          <w:bCs w:val="1"/>
          <w:i w:val="0"/>
          <w:iCs w:val="0"/>
          <w:caps w:val="0"/>
          <w:smallCaps w:val="0"/>
          <w:noProof w:val="0"/>
          <w:color w:val="262626" w:themeColor="text1" w:themeTint="D9" w:themeShade="FF"/>
          <w:sz w:val="24"/>
          <w:szCs w:val="24"/>
          <w:lang w:val="en-US"/>
        </w:rPr>
        <w:t xml:space="preserve"> Late weekly assignments will not receive credit.</w:t>
      </w:r>
    </w:p>
    <w:p xmlns:wp14="http://schemas.microsoft.com/office/word/2010/wordml" w:rsidP="74FF00F4" w14:paraId="63277E49" wp14:textId="6122E59A">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1"/>
          <w:bCs w:val="1"/>
          <w:i w:val="0"/>
          <w:iCs w:val="0"/>
          <w:caps w:val="0"/>
          <w:smallCaps w:val="0"/>
          <w:noProof w:val="0"/>
          <w:color w:val="000000" w:themeColor="text1" w:themeTint="FF" w:themeShade="FF"/>
          <w:sz w:val="24"/>
          <w:szCs w:val="24"/>
          <w:lang w:val="en-US"/>
        </w:rPr>
        <w:t>2.</w:t>
      </w:r>
      <w:r w:rsidRPr="74FF00F4" w:rsidR="2E0ACB9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4FF00F4" w:rsidR="2E0ACB9B">
        <w:rPr>
          <w:rFonts w:ascii="Arial" w:hAnsi="Arial" w:eastAsia="Arial" w:cs="Arial"/>
          <w:b w:val="1"/>
          <w:bCs w:val="1"/>
          <w:i w:val="0"/>
          <w:iCs w:val="0"/>
          <w:caps w:val="0"/>
          <w:smallCaps w:val="0"/>
          <w:noProof w:val="0"/>
          <w:color w:val="000000" w:themeColor="text1" w:themeTint="FF" w:themeShade="FF"/>
          <w:sz w:val="24"/>
          <w:szCs w:val="24"/>
          <w:lang w:val="en-US"/>
        </w:rPr>
        <w:t>Rubric and Grading Scale:</w:t>
      </w:r>
    </w:p>
    <w:p xmlns:wp14="http://schemas.microsoft.com/office/word/2010/wordml" w:rsidP="74FF00F4" w14:paraId="2C6FCE7A" wp14:textId="46F0C6AA">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All rubrics are posted on Canvas. The Auburn Standard Grading Scale will be used to determine grades for this course.</w:t>
      </w:r>
    </w:p>
    <w:p xmlns:wp14="http://schemas.microsoft.com/office/word/2010/wordml" w:rsidP="74FF00F4" w14:paraId="09F55F2E" wp14:textId="4DECA36D">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A   =  90-100          B   =  80-89           C   =  70-79</w:t>
      </w:r>
    </w:p>
    <w:p xmlns:wp14="http://schemas.microsoft.com/office/word/2010/wordml" w:rsidP="74FF00F4" w14:paraId="6BFC99F8" wp14:textId="1F7B9D73">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D   =  60-69            F    =  below 60 points</w:t>
      </w:r>
    </w:p>
    <w:p xmlns:wp14="http://schemas.microsoft.com/office/word/2010/wordml" w:rsidP="74FF00F4" w14:paraId="2B69013C" wp14:textId="2C67CF16">
      <w:pPr>
        <w:spacing w:line="270" w:lineRule="exact"/>
        <w:jc w:val="left"/>
        <w:rPr>
          <w:rFonts w:ascii="Arial" w:hAnsi="Arial" w:eastAsia="Arial" w:cs="Arial"/>
          <w:b w:val="0"/>
          <w:bCs w:val="0"/>
          <w:i w:val="0"/>
          <w:iCs w:val="0"/>
          <w:caps w:val="0"/>
          <w:smallCaps w:val="0"/>
          <w:noProof w:val="0"/>
          <w:color w:val="262626" w:themeColor="text1" w:themeTint="D9" w:themeShade="FF"/>
          <w:sz w:val="24"/>
          <w:szCs w:val="24"/>
          <w:lang w:val="en-US"/>
        </w:rPr>
      </w:pPr>
    </w:p>
    <w:p xmlns:wp14="http://schemas.microsoft.com/office/word/2010/wordml" w:rsidP="74FF00F4" w14:paraId="3D5D8178" wp14:textId="05C10B86">
      <w:pPr>
        <w:spacing w:line="270" w:lineRule="exact"/>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1"/>
          <w:bCs w:val="1"/>
          <w:i w:val="0"/>
          <w:iCs w:val="0"/>
          <w:caps w:val="0"/>
          <w:smallCaps w:val="0"/>
          <w:noProof w:val="0"/>
          <w:color w:val="000000" w:themeColor="text1" w:themeTint="FF" w:themeShade="FF"/>
          <w:sz w:val="24"/>
          <w:szCs w:val="24"/>
          <w:lang w:val="en-US"/>
        </w:rPr>
        <w:t>3.</w:t>
      </w:r>
      <w:r w:rsidRPr="74FF00F4" w:rsidR="2E0ACB9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4FF00F4" w:rsidR="2E0ACB9B">
        <w:rPr>
          <w:rFonts w:ascii="Arial" w:hAnsi="Arial" w:eastAsia="Arial" w:cs="Arial"/>
          <w:b w:val="1"/>
          <w:bCs w:val="1"/>
          <w:i w:val="0"/>
          <w:iCs w:val="0"/>
          <w:caps w:val="0"/>
          <w:smallCaps w:val="0"/>
          <w:noProof w:val="0"/>
          <w:color w:val="000000" w:themeColor="text1" w:themeTint="FF" w:themeShade="FF"/>
          <w:sz w:val="24"/>
          <w:szCs w:val="24"/>
          <w:lang w:val="en-US"/>
        </w:rPr>
        <w:t>Class Policy Statements:</w:t>
      </w:r>
    </w:p>
    <w:p xmlns:wp14="http://schemas.microsoft.com/office/word/2010/wordml" w:rsidP="74FF00F4" w14:paraId="6F88445B" wp14:textId="4B1B9093">
      <w:pPr>
        <w:pStyle w:val="ListParagraph"/>
        <w:numPr>
          <w:ilvl w:val="1"/>
          <w:numId w:val="4"/>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Participation</w:t>
      </w:r>
      <w:r w:rsidRPr="74FF00F4" w:rsidR="2E0ACB9B">
        <w:rPr>
          <w:rFonts w:ascii="Arial" w:hAnsi="Arial" w:eastAsia="Arial" w:cs="Arial"/>
          <w:b w:val="0"/>
          <w:bCs w:val="0"/>
          <w:i w:val="0"/>
          <w:iCs w:val="0"/>
          <w:caps w:val="0"/>
          <w:smallCaps w:val="0"/>
          <w:noProof w:val="0"/>
          <w:color w:val="000000" w:themeColor="text1" w:themeTint="FF" w:themeShade="FF"/>
          <w:sz w:val="24"/>
          <w:szCs w:val="24"/>
          <w:lang w:val="en-US"/>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xmlns:wp14="http://schemas.microsoft.com/office/word/2010/wordml" w:rsidP="74FF00F4" w14:paraId="448BA997" wp14:textId="7077E6A8">
      <w:pPr>
        <w:numPr>
          <w:ilvl w:val="1"/>
          <w:numId w:val="4"/>
        </w:numPr>
        <w:spacing w:line="270" w:lineRule="exact"/>
        <w:jc w:val="left"/>
        <w:rPr>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 xml:space="preserve">1. </w:t>
      </w:r>
      <w:r w:rsidRPr="74FF00F4" w:rsidR="2E0ACB9B">
        <w:rPr>
          <w:rFonts w:ascii="Arial" w:hAnsi="Arial" w:eastAsia="Arial" w:cs="Arial"/>
          <w:b w:val="1"/>
          <w:bCs w:val="1"/>
          <w:i w:val="0"/>
          <w:iCs w:val="0"/>
          <w:caps w:val="0"/>
          <w:smallCaps w:val="0"/>
          <w:noProof w:val="0"/>
          <w:color w:val="262626" w:themeColor="text1" w:themeTint="D9" w:themeShade="FF"/>
          <w:sz w:val="24"/>
          <w:szCs w:val="24"/>
          <w:lang w:val="en-US"/>
        </w:rPr>
        <w:t>At two absences from class students will be required to meet in conference to discuss continuing in this course.</w:t>
      </w: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 xml:space="preserve"> Students will be counseled and placed on an attendance contract in order to continue in the course.</w:t>
      </w:r>
    </w:p>
    <w:p xmlns:wp14="http://schemas.microsoft.com/office/word/2010/wordml" w:rsidP="74FF00F4" w14:paraId="56136949" wp14:textId="6F78F2F6">
      <w:pPr>
        <w:numPr>
          <w:ilvl w:val="1"/>
          <w:numId w:val="4"/>
        </w:numPr>
        <w:spacing w:line="270" w:lineRule="exact"/>
        <w:jc w:val="left"/>
        <w:rPr>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 xml:space="preserve">2.  </w:t>
      </w:r>
      <w:r w:rsidRPr="74FF00F4" w:rsidR="2E0ACB9B">
        <w:rPr>
          <w:rFonts w:ascii="Arial" w:hAnsi="Arial" w:eastAsia="Arial" w:cs="Arial"/>
          <w:b w:val="0"/>
          <w:bCs w:val="0"/>
          <w:i w:val="0"/>
          <w:iCs w:val="0"/>
          <w:caps w:val="0"/>
          <w:smallCaps w:val="0"/>
          <w:strike w:val="0"/>
          <w:dstrike w:val="0"/>
          <w:noProof w:val="0"/>
          <w:color w:val="262626" w:themeColor="text1" w:themeTint="D9" w:themeShade="FF"/>
          <w:sz w:val="24"/>
          <w:szCs w:val="24"/>
          <w:u w:val="single"/>
          <w:lang w:val="en-US"/>
        </w:rPr>
        <w:t xml:space="preserve">Five points will be </w:t>
      </w:r>
      <w:r w:rsidRPr="74FF00F4" w:rsidR="2E0ACB9B">
        <w:rPr>
          <w:rFonts w:ascii="Arial" w:hAnsi="Arial" w:eastAsia="Arial" w:cs="Arial"/>
          <w:b w:val="0"/>
          <w:bCs w:val="0"/>
          <w:i w:val="0"/>
          <w:iCs w:val="0"/>
          <w:caps w:val="0"/>
          <w:smallCaps w:val="0"/>
          <w:strike w:val="0"/>
          <w:dstrike w:val="0"/>
          <w:noProof w:val="0"/>
          <w:color w:val="262626" w:themeColor="text1" w:themeTint="D9" w:themeShade="FF"/>
          <w:sz w:val="24"/>
          <w:szCs w:val="24"/>
          <w:u w:val="single"/>
          <w:lang w:val="en-US"/>
        </w:rPr>
        <w:t>deducted from the final grade for any unexcused absence from class</w:t>
      </w: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 xml:space="preserve">. </w:t>
      </w:r>
      <w:r w:rsidRPr="74FF00F4" w:rsidR="2E0ACB9B">
        <w:rPr>
          <w:rFonts w:ascii="Arial" w:hAnsi="Arial" w:eastAsia="Arial" w:cs="Arial"/>
          <w:b w:val="1"/>
          <w:bCs w:val="1"/>
          <w:i w:val="0"/>
          <w:iCs w:val="0"/>
          <w:caps w:val="0"/>
          <w:smallCaps w:val="0"/>
          <w:noProof w:val="0"/>
          <w:color w:val="262626" w:themeColor="text1" w:themeTint="D9" w:themeShade="FF"/>
          <w:sz w:val="24"/>
          <w:szCs w:val="24"/>
          <w:lang w:val="en-US"/>
        </w:rPr>
        <w:t>At 2 unexcused absences students will be referred to the Office of Student Affairs to be withdrawn from the course.</w:t>
      </w: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 xml:space="preserve"> Three unexcused tardies will be counted as one unexcused absence. Leaving class early counts as an absence without prior (not same day) approval.    </w:t>
      </w:r>
    </w:p>
    <w:p xmlns:wp14="http://schemas.microsoft.com/office/word/2010/wordml" w:rsidP="74FF00F4" w14:paraId="7D972480" wp14:textId="5C2A299E">
      <w:pPr>
        <w:pStyle w:val="Normal"/>
        <w:spacing w:line="270" w:lineRule="exact"/>
        <w:ind w:left="720"/>
        <w:jc w:val="left"/>
        <w:rPr>
          <w:rFonts w:ascii="Arial" w:hAnsi="Arial" w:eastAsia="Arial" w:cs="Arial"/>
          <w:b w:val="0"/>
          <w:bCs w:val="0"/>
          <w:i w:val="0"/>
          <w:iCs w:val="0"/>
          <w:caps w:val="0"/>
          <w:smallCaps w:val="0"/>
          <w:noProof w:val="0"/>
          <w:color w:val="262626" w:themeColor="text1" w:themeTint="D9" w:themeShade="FF"/>
          <w:sz w:val="24"/>
          <w:szCs w:val="24"/>
          <w:lang w:val="en-US"/>
        </w:rPr>
      </w:pPr>
    </w:p>
    <w:p xmlns:wp14="http://schemas.microsoft.com/office/word/2010/wordml" w:rsidP="74FF00F4" w14:paraId="2ECBF724" wp14:textId="623D2F27">
      <w:pPr>
        <w:pStyle w:val="ListParagraph"/>
        <w:numPr>
          <w:ilvl w:val="1"/>
          <w:numId w:val="4"/>
        </w:numPr>
        <w:spacing w:line="270" w:lineRule="exact"/>
        <w:jc w:val="left"/>
        <w:rPr>
          <w:rFonts w:ascii="Arial" w:hAnsi="Arial" w:eastAsia="Arial" w:cs="Arial" w:asciiTheme="minorAscii" w:hAnsiTheme="minorAscii" w:eastAsiaTheme="minorAscii" w:cstheme="minorAscii"/>
          <w:b w:val="1"/>
          <w:bCs w:val="1"/>
          <w:i w:val="0"/>
          <w:iCs w:val="0"/>
          <w:caps w:val="0"/>
          <w:smallCaps w:val="0"/>
          <w:noProof w:val="0"/>
          <w:color w:val="333333"/>
          <w:sz w:val="24"/>
          <w:szCs w:val="24"/>
          <w:lang w:val="en-US"/>
        </w:rPr>
      </w:pPr>
      <w:r w:rsidRPr="74FF00F4" w:rsidR="2E0ACB9B">
        <w:rPr>
          <w:rFonts w:ascii="Arial" w:hAnsi="Arial" w:eastAsia="Arial" w:cs="Arial"/>
          <w:b w:val="1"/>
          <w:bCs w:val="1"/>
          <w:i w:val="0"/>
          <w:iCs w:val="0"/>
          <w:caps w:val="0"/>
          <w:smallCaps w:val="0"/>
          <w:strike w:val="0"/>
          <w:dstrike w:val="0"/>
          <w:noProof w:val="0"/>
          <w:color w:val="333333"/>
          <w:sz w:val="24"/>
          <w:szCs w:val="24"/>
          <w:u w:val="single"/>
          <w:lang w:val="en-US"/>
        </w:rPr>
        <w:t>Excused Absences</w:t>
      </w:r>
      <w:r w:rsidRPr="74FF00F4" w:rsidR="2E0ACB9B">
        <w:rPr>
          <w:rFonts w:ascii="Arial" w:hAnsi="Arial" w:eastAsia="Arial" w:cs="Arial"/>
          <w:b w:val="0"/>
          <w:bCs w:val="0"/>
          <w:i w:val="0"/>
          <w:iCs w:val="0"/>
          <w:caps w:val="0"/>
          <w:smallCaps w:val="0"/>
          <w:noProof w:val="0"/>
          <w:color w:val="333333"/>
          <w:sz w:val="24"/>
          <w:szCs w:val="24"/>
          <w:lang w:val="en-US"/>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7ddac3450aad41e6">
        <w:r w:rsidRPr="74FF00F4" w:rsidR="2E0ACB9B">
          <w:rPr>
            <w:rStyle w:val="Hyperlink"/>
            <w:rFonts w:ascii="Arial" w:hAnsi="Arial" w:eastAsia="Arial" w:cs="Arial"/>
            <w:b w:val="0"/>
            <w:bCs w:val="0"/>
            <w:i w:val="1"/>
            <w:iCs w:val="1"/>
            <w:caps w:val="0"/>
            <w:smallCaps w:val="0"/>
            <w:noProof w:val="0"/>
            <w:sz w:val="24"/>
            <w:szCs w:val="24"/>
            <w:lang w:val="en-US"/>
          </w:rPr>
          <w:t>Student Policy eHandbook</w:t>
        </w:r>
      </w:hyperlink>
      <w:r w:rsidRPr="74FF00F4" w:rsidR="2E0ACB9B">
        <w:rPr>
          <w:rFonts w:ascii="Arial" w:hAnsi="Arial" w:eastAsia="Arial" w:cs="Arial"/>
          <w:b w:val="0"/>
          <w:bCs w:val="0"/>
          <w:i w:val="1"/>
          <w:iCs w:val="1"/>
          <w:caps w:val="0"/>
          <w:smallCaps w:val="0"/>
          <w:noProof w:val="0"/>
          <w:color w:val="0070C0"/>
          <w:sz w:val="24"/>
          <w:szCs w:val="24"/>
          <w:lang w:val="en-US"/>
        </w:rPr>
        <w:t xml:space="preserve"> </w:t>
      </w:r>
      <w:r w:rsidRPr="74FF00F4" w:rsidR="2E0ACB9B">
        <w:rPr>
          <w:rFonts w:ascii="Arial" w:hAnsi="Arial" w:eastAsia="Arial" w:cs="Arial"/>
          <w:b w:val="0"/>
          <w:bCs w:val="0"/>
          <w:i w:val="0"/>
          <w:iCs w:val="0"/>
          <w:caps w:val="0"/>
          <w:smallCaps w:val="0"/>
          <w:noProof w:val="0"/>
          <w:color w:val="333333"/>
          <w:sz w:val="24"/>
          <w:szCs w:val="24"/>
          <w:lang w:val="en-US"/>
        </w:rPr>
        <w:t>for more information on excused absences (</w:t>
      </w:r>
      <w:hyperlink r:id="R54d74743503642a6">
        <w:r w:rsidRPr="74FF00F4" w:rsidR="2E0ACB9B">
          <w:rPr>
            <w:rStyle w:val="Hyperlink"/>
            <w:rFonts w:ascii="Arial" w:hAnsi="Arial" w:eastAsia="Arial" w:cs="Arial"/>
            <w:b w:val="0"/>
            <w:bCs w:val="0"/>
            <w:i w:val="0"/>
            <w:iCs w:val="0"/>
            <w:caps w:val="0"/>
            <w:smallCaps w:val="0"/>
            <w:noProof w:val="0"/>
            <w:sz w:val="24"/>
            <w:szCs w:val="24"/>
            <w:lang w:val="en-US"/>
          </w:rPr>
          <w:t>http://www.auburn.edu/student_info/student_policies/</w:t>
        </w:r>
      </w:hyperlink>
      <w:r w:rsidRPr="74FF00F4" w:rsidR="2E0ACB9B">
        <w:rPr>
          <w:rFonts w:ascii="Arial" w:hAnsi="Arial" w:eastAsia="Arial" w:cs="Arial"/>
          <w:b w:val="0"/>
          <w:bCs w:val="0"/>
          <w:i w:val="0"/>
          <w:iCs w:val="0"/>
          <w:caps w:val="0"/>
          <w:smallCaps w:val="0"/>
          <w:noProof w:val="0"/>
          <w:color w:val="0000FF"/>
          <w:sz w:val="24"/>
          <w:szCs w:val="24"/>
          <w:lang w:val="en-US"/>
        </w:rPr>
        <w:t>).</w:t>
      </w:r>
    </w:p>
    <w:p xmlns:wp14="http://schemas.microsoft.com/office/word/2010/wordml" w:rsidP="74FF00F4" w14:paraId="28F32497" wp14:textId="712C0A31">
      <w:pPr>
        <w:pStyle w:val="Normal"/>
        <w:spacing w:line="270" w:lineRule="exact"/>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4FF00F4" w14:paraId="7C56B7AC" wp14:textId="73D73E9B">
      <w:pPr>
        <w:pStyle w:val="ListParagraph"/>
        <w:numPr>
          <w:ilvl w:val="1"/>
          <w:numId w:val="4"/>
        </w:numPr>
        <w:spacing w:line="270" w:lineRule="exact"/>
        <w:jc w:val="left"/>
        <w:rPr>
          <w:rFonts w:ascii="Arial" w:hAnsi="Arial" w:eastAsia="Arial" w:cs="Arial" w:asciiTheme="minorAscii" w:hAnsiTheme="minorAscii" w:eastAsiaTheme="minorAscii" w:cstheme="minorAscii"/>
          <w:b w:val="1"/>
          <w:bCs w:val="1"/>
          <w:i w:val="0"/>
          <w:iCs w:val="0"/>
          <w:caps w:val="0"/>
          <w:smallCaps w:val="0"/>
          <w:noProof w:val="0"/>
          <w:color w:val="333333"/>
          <w:sz w:val="24"/>
          <w:szCs w:val="24"/>
          <w:lang w:val="en-US"/>
        </w:rPr>
      </w:pPr>
      <w:r w:rsidRPr="74FF00F4" w:rsidR="2E0ACB9B">
        <w:rPr>
          <w:rFonts w:ascii="Arial" w:hAnsi="Arial" w:eastAsia="Arial" w:cs="Arial"/>
          <w:b w:val="1"/>
          <w:bCs w:val="1"/>
          <w:i w:val="0"/>
          <w:iCs w:val="0"/>
          <w:caps w:val="0"/>
          <w:smallCaps w:val="0"/>
          <w:strike w:val="0"/>
          <w:dstrike w:val="0"/>
          <w:noProof w:val="0"/>
          <w:color w:val="333333"/>
          <w:sz w:val="24"/>
          <w:szCs w:val="24"/>
          <w:u w:val="single"/>
          <w:lang w:val="en-US"/>
        </w:rPr>
        <w:t>Make-Up Policy</w:t>
      </w:r>
      <w:r w:rsidRPr="74FF00F4" w:rsidR="2E0ACB9B">
        <w:rPr>
          <w:rFonts w:ascii="Arial" w:hAnsi="Arial" w:eastAsia="Arial" w:cs="Arial"/>
          <w:b w:val="1"/>
          <w:bCs w:val="1"/>
          <w:i w:val="0"/>
          <w:iCs w:val="0"/>
          <w:caps w:val="0"/>
          <w:smallCaps w:val="0"/>
          <w:noProof w:val="0"/>
          <w:color w:val="333333"/>
          <w:sz w:val="24"/>
          <w:szCs w:val="24"/>
          <w:lang w:val="en-US"/>
        </w:rPr>
        <w:t xml:space="preserve">: </w:t>
      </w:r>
      <w:r w:rsidRPr="74FF00F4" w:rsidR="2E0ACB9B">
        <w:rPr>
          <w:rFonts w:ascii="Arial" w:hAnsi="Arial" w:eastAsia="Arial" w:cs="Arial"/>
          <w:b w:val="0"/>
          <w:bCs w:val="0"/>
          <w:i w:val="0"/>
          <w:iCs w:val="0"/>
          <w:caps w:val="0"/>
          <w:smallCaps w:val="0"/>
          <w:noProof w:val="0"/>
          <w:color w:val="333333"/>
          <w:sz w:val="24"/>
          <w:szCs w:val="24"/>
          <w:lang w:val="en-US"/>
        </w:rPr>
        <w:t xml:space="preserve">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74FF00F4" w:rsidR="2E0ACB9B">
        <w:rPr>
          <w:rFonts w:ascii="Arial" w:hAnsi="Arial" w:eastAsia="Arial" w:cs="Arial"/>
          <w:b w:val="0"/>
          <w:bCs w:val="0"/>
          <w:i w:val="1"/>
          <w:iCs w:val="1"/>
          <w:caps w:val="0"/>
          <w:smallCaps w:val="0"/>
          <w:noProof w:val="0"/>
          <w:color w:val="333333"/>
          <w:sz w:val="24"/>
          <w:szCs w:val="24"/>
          <w:lang w:val="en-US"/>
        </w:rPr>
        <w:t>(as specified by instructor).</w:t>
      </w:r>
    </w:p>
    <w:p xmlns:wp14="http://schemas.microsoft.com/office/word/2010/wordml" w:rsidP="74FF00F4" w14:paraId="090AD5FF" wp14:textId="48E923EE">
      <w:pPr>
        <w:pStyle w:val="Normal"/>
        <w:numPr>
          <w:ilvl w:val="1"/>
          <w:numId w:val="4"/>
        </w:numPr>
        <w:spacing w:line="270" w:lineRule="exact"/>
        <w:jc w:val="left"/>
        <w:rPr>
          <w:rFonts w:ascii="Arial" w:hAnsi="Arial" w:eastAsia="Arial" w:cs="Arial" w:asciiTheme="minorAscii" w:hAnsiTheme="minorAscii" w:eastAsiaTheme="minorAscii" w:cstheme="minorAscii"/>
          <w:b w:val="1"/>
          <w:bCs w:val="1"/>
          <w:i w:val="0"/>
          <w:iCs w:val="0"/>
          <w:caps w:val="0"/>
          <w:smallCaps w:val="0"/>
          <w:noProof w:val="0"/>
          <w:color w:val="333333"/>
          <w:sz w:val="24"/>
          <w:szCs w:val="24"/>
          <w:lang w:val="en-US"/>
        </w:rPr>
      </w:pPr>
      <w:r w:rsidRPr="74FF00F4" w:rsidR="2E0ACB9B">
        <w:rPr>
          <w:rFonts w:ascii="Arial" w:hAnsi="Arial" w:eastAsia="Arial" w:cs="Arial"/>
          <w:b w:val="1"/>
          <w:bCs w:val="1"/>
          <w:i w:val="0"/>
          <w:iCs w:val="0"/>
          <w:caps w:val="0"/>
          <w:smallCaps w:val="0"/>
          <w:strike w:val="0"/>
          <w:dstrike w:val="0"/>
          <w:noProof w:val="0"/>
          <w:color w:val="333333"/>
          <w:sz w:val="24"/>
          <w:szCs w:val="24"/>
          <w:u w:val="single"/>
          <w:lang w:val="en-US"/>
        </w:rPr>
        <w:t>Disability Accommodations</w:t>
      </w:r>
      <w:r w:rsidRPr="74FF00F4" w:rsidR="2E0ACB9B">
        <w:rPr>
          <w:rFonts w:ascii="Arial" w:hAnsi="Arial" w:eastAsia="Arial" w:cs="Arial"/>
          <w:b w:val="1"/>
          <w:bCs w:val="1"/>
          <w:i w:val="0"/>
          <w:iCs w:val="0"/>
          <w:caps w:val="0"/>
          <w:smallCaps w:val="0"/>
          <w:noProof w:val="0"/>
          <w:color w:val="333333"/>
          <w:sz w:val="24"/>
          <w:szCs w:val="24"/>
          <w:lang w:val="en-US"/>
        </w:rPr>
        <w:t>:</w:t>
      </w:r>
      <w:r w:rsidRPr="74FF00F4" w:rsidR="2E0ACB9B">
        <w:rPr>
          <w:rFonts w:ascii="Arial" w:hAnsi="Arial" w:eastAsia="Arial" w:cs="Arial"/>
          <w:b w:val="0"/>
          <w:bCs w:val="0"/>
          <w:i w:val="0"/>
          <w:iCs w:val="0"/>
          <w:caps w:val="0"/>
          <w:smallCaps w:val="0"/>
          <w:noProof w:val="0"/>
          <w:color w:val="333333"/>
          <w:sz w:val="24"/>
          <w:szCs w:val="24"/>
          <w:lang w:val="en-US"/>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xmlns:wp14="http://schemas.microsoft.com/office/word/2010/wordml" w:rsidP="74FF00F4" w14:paraId="732081A8" wp14:textId="353B1AD6">
      <w:pPr>
        <w:pStyle w:val="Normal"/>
        <w:spacing w:line="270" w:lineRule="exact"/>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4FF00F4" w14:paraId="305BB442" wp14:textId="26A72E3E">
      <w:pPr>
        <w:pStyle w:val="ListParagraph"/>
        <w:numPr>
          <w:ilvl w:val="1"/>
          <w:numId w:val="4"/>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Honesty Code</w:t>
      </w:r>
      <w:r w:rsidRPr="74FF00F4" w:rsidR="2E0ACB9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4FF00F4" w:rsidR="2E0ACB9B">
        <w:rPr>
          <w:rFonts w:ascii="Arial" w:hAnsi="Arial" w:eastAsia="Arial" w:cs="Arial"/>
          <w:b w:val="0"/>
          <w:bCs w:val="0"/>
          <w:i w:val="0"/>
          <w:iCs w:val="0"/>
          <w:caps w:val="0"/>
          <w:smallCaps w:val="0"/>
          <w:noProof w:val="0"/>
          <w:color w:val="333333"/>
          <w:sz w:val="24"/>
          <w:szCs w:val="24"/>
          <w:lang w:val="en-US"/>
        </w:rPr>
        <w:t xml:space="preserve"> All portions of the Auburn University student academic honesty code (Title XII) found in the </w:t>
      </w:r>
      <w:hyperlink r:id="Re0e70ebddea04878">
        <w:r w:rsidRPr="74FF00F4" w:rsidR="2E0ACB9B">
          <w:rPr>
            <w:rStyle w:val="Hyperlink"/>
            <w:rFonts w:ascii="Arial" w:hAnsi="Arial" w:eastAsia="Arial" w:cs="Arial"/>
            <w:b w:val="0"/>
            <w:bCs w:val="0"/>
            <w:i w:val="1"/>
            <w:iCs w:val="1"/>
            <w:caps w:val="0"/>
            <w:smallCaps w:val="0"/>
            <w:noProof w:val="0"/>
            <w:sz w:val="24"/>
            <w:szCs w:val="24"/>
            <w:lang w:val="en-US"/>
          </w:rPr>
          <w:t>Student Policy eHandbook</w:t>
        </w:r>
      </w:hyperlink>
      <w:r w:rsidRPr="74FF00F4" w:rsidR="2E0ACB9B">
        <w:rPr>
          <w:rFonts w:ascii="Arial" w:hAnsi="Arial" w:eastAsia="Arial" w:cs="Arial"/>
          <w:b w:val="0"/>
          <w:bCs w:val="0"/>
          <w:i w:val="1"/>
          <w:iCs w:val="1"/>
          <w:caps w:val="0"/>
          <w:smallCaps w:val="0"/>
          <w:noProof w:val="0"/>
          <w:color w:val="0070C0"/>
          <w:sz w:val="24"/>
          <w:szCs w:val="24"/>
          <w:lang w:val="en-US"/>
        </w:rPr>
        <w:t xml:space="preserve"> </w:t>
      </w:r>
      <w:r w:rsidRPr="74FF00F4" w:rsidR="2E0ACB9B">
        <w:rPr>
          <w:rFonts w:ascii="Arial" w:hAnsi="Arial" w:eastAsia="Arial" w:cs="Arial"/>
          <w:b w:val="0"/>
          <w:bCs w:val="0"/>
          <w:i w:val="0"/>
          <w:iCs w:val="0"/>
          <w:caps w:val="0"/>
          <w:smallCaps w:val="0"/>
          <w:noProof w:val="0"/>
          <w:color w:val="333333"/>
          <w:sz w:val="24"/>
          <w:szCs w:val="24"/>
          <w:lang w:val="en-US"/>
        </w:rPr>
        <w:t xml:space="preserve">will apply.  All academic honesty violations or alleged violations of the SGA Code of Laws will be reported to the Office of the Provost, which will then refer the case to the Academic Honesty Committee. </w:t>
      </w: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 xml:space="preserve">Some assignments will involve integrating readings &amp; websites into your reflections &amp; lessons. </w:t>
      </w:r>
      <w:r w:rsidRPr="74FF00F4" w:rsidR="2E0ACB9B">
        <w:rPr>
          <w:rFonts w:ascii="Arial" w:hAnsi="Arial" w:eastAsia="Arial" w:cs="Arial"/>
          <w:b w:val="1"/>
          <w:bCs w:val="1"/>
          <w:i w:val="0"/>
          <w:iCs w:val="0"/>
          <w:caps w:val="0"/>
          <w:smallCaps w:val="0"/>
          <w:noProof w:val="0"/>
          <w:color w:val="262626" w:themeColor="text1" w:themeTint="D9" w:themeShade="FF"/>
          <w:sz w:val="24"/>
          <w:szCs w:val="24"/>
          <w:lang w:val="en-US"/>
        </w:rPr>
        <w:t xml:space="preserve">Plagiarism is the act of representing words, data, works, ideas, computer program or output, or anything not generated by the student as his or her own. </w:t>
      </w: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 xml:space="preserve"> Plagiarism may be inadvertent or purposeful; however, plagiarism is not a question of intent.  Please be sure to cite any outside sources used in work.  Also all work is to be done individually unless otherwise specified. </w:t>
      </w:r>
      <w:r w:rsidRPr="74FF00F4" w:rsidR="2E0ACB9B">
        <w:rPr>
          <w:rFonts w:ascii="Arial" w:hAnsi="Arial" w:eastAsia="Arial" w:cs="Arial"/>
          <w:b w:val="0"/>
          <w:bCs w:val="0"/>
          <w:i w:val="0"/>
          <w:iCs w:val="0"/>
          <w:caps w:val="0"/>
          <w:smallCaps w:val="0"/>
          <w:noProof w:val="0"/>
          <w:color w:val="000000" w:themeColor="text1" w:themeTint="FF" w:themeShade="FF"/>
          <w:sz w:val="24"/>
          <w:szCs w:val="24"/>
          <w:lang w:val="en-US"/>
        </w:rPr>
        <w:t>All submitted assignments are subject to a plagiarism check.</w:t>
      </w:r>
    </w:p>
    <w:p xmlns:wp14="http://schemas.microsoft.com/office/word/2010/wordml" w:rsidP="74FF00F4" w14:paraId="49D0C4CD" wp14:textId="1D0400EF">
      <w:pPr>
        <w:pStyle w:val="Normal"/>
        <w:spacing w:line="270" w:lineRule="exact"/>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4FF00F4" w14:paraId="15F039C6" wp14:textId="506F67C8">
      <w:pPr>
        <w:pStyle w:val="ListParagraph"/>
        <w:numPr>
          <w:ilvl w:val="1"/>
          <w:numId w:val="4"/>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464646"/>
          <w:sz w:val="24"/>
          <w:szCs w:val="24"/>
          <w:lang w:val="en-US"/>
        </w:rPr>
      </w:pPr>
      <w:r w:rsidRPr="74FF00F4" w:rsidR="2E0ACB9B">
        <w:rPr>
          <w:rFonts w:ascii="Arial" w:hAnsi="Arial" w:eastAsia="Arial" w:cs="Arial"/>
          <w:b w:val="0"/>
          <w:bCs w:val="0"/>
          <w:i w:val="0"/>
          <w:iCs w:val="0"/>
          <w:caps w:val="0"/>
          <w:smallCaps w:val="0"/>
          <w:strike w:val="0"/>
          <w:dstrike w:val="0"/>
          <w:noProof w:val="0"/>
          <w:color w:val="464646"/>
          <w:sz w:val="24"/>
          <w:szCs w:val="24"/>
          <w:u w:val="single"/>
          <w:lang w:val="en-US"/>
        </w:rPr>
        <w:t>Names and Pronouns:</w:t>
      </w:r>
      <w:r w:rsidRPr="74FF00F4" w:rsidR="2E0ACB9B">
        <w:rPr>
          <w:rFonts w:ascii="Arial" w:hAnsi="Arial" w:eastAsia="Arial" w:cs="Arial"/>
          <w:b w:val="0"/>
          <w:bCs w:val="0"/>
          <w:i w:val="0"/>
          <w:iCs w:val="0"/>
          <w:caps w:val="0"/>
          <w:smallCaps w:val="0"/>
          <w:noProof w:val="0"/>
          <w:color w:val="464646"/>
          <w:sz w:val="24"/>
          <w:szCs w:val="24"/>
          <w:lang w:val="en-US"/>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xmlns:wp14="http://schemas.microsoft.com/office/word/2010/wordml" w:rsidP="74FF00F4" w14:paraId="7356E553" wp14:textId="5309227A">
      <w:pPr>
        <w:pStyle w:val="Normal"/>
        <w:numPr>
          <w:ilvl w:val="1"/>
          <w:numId w:val="4"/>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Course contingency</w:t>
      </w:r>
      <w:r w:rsidRPr="74FF00F4" w:rsidR="2E0ACB9B">
        <w:rPr>
          <w:rFonts w:ascii="Arial" w:hAnsi="Arial" w:eastAsia="Arial" w:cs="Arial"/>
          <w:b w:val="0"/>
          <w:bCs w:val="0"/>
          <w:i w:val="0"/>
          <w:iCs w:val="0"/>
          <w:caps w:val="0"/>
          <w:smallCaps w:val="0"/>
          <w:noProof w:val="0"/>
          <w:color w:val="000000" w:themeColor="text1" w:themeTint="FF" w:themeShade="FF"/>
          <w:sz w:val="24"/>
          <w:szCs w:val="24"/>
          <w:lang w:val="en-US"/>
        </w:rPr>
        <w:t>: If normal class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xmlns:wp14="http://schemas.microsoft.com/office/word/2010/wordml" w:rsidP="74FF00F4" w14:paraId="1A0F8D41" wp14:textId="1264F796">
      <w:pPr>
        <w:pStyle w:val="Normal"/>
        <w:spacing w:line="270" w:lineRule="exact"/>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4FF00F4" w14:paraId="31127914" wp14:textId="607D7A15">
      <w:pPr>
        <w:pStyle w:val="ListParagraph"/>
        <w:numPr>
          <w:ilvl w:val="1"/>
          <w:numId w:val="4"/>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Professionalism</w:t>
      </w:r>
      <w:r w:rsidRPr="74FF00F4" w:rsidR="2E0ACB9B">
        <w:rPr>
          <w:rFonts w:ascii="Arial" w:hAnsi="Arial" w:eastAsia="Arial" w:cs="Arial"/>
          <w:b w:val="0"/>
          <w:bCs w:val="0"/>
          <w:i w:val="0"/>
          <w:iCs w:val="0"/>
          <w:caps w:val="0"/>
          <w:smallCaps w:val="0"/>
          <w:noProof w:val="0"/>
          <w:color w:val="000000" w:themeColor="text1" w:themeTint="FF" w:themeShade="FF"/>
          <w:sz w:val="24"/>
          <w:szCs w:val="24"/>
          <w:lang w:val="en-US"/>
        </w:rPr>
        <w:t>:  As faculty, staff, and students interact in professional settings, they are expected to demonstrate professional behaviors as defined in the College’s conceptual framework. These professional commitments or dispositions are listed below:</w:t>
      </w:r>
    </w:p>
    <w:p xmlns:wp14="http://schemas.microsoft.com/office/word/2010/wordml" w:rsidP="74FF00F4" w14:paraId="0E06B3D8" wp14:textId="6D9886C9">
      <w:pPr>
        <w:pStyle w:val="Normal"/>
        <w:spacing w:line="270" w:lineRule="exact"/>
        <w:ind w:left="144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0"/>
          <w:bCs w:val="0"/>
          <w:i w:val="0"/>
          <w:iCs w:val="0"/>
          <w:caps w:val="0"/>
          <w:smallCaps w:val="0"/>
          <w:noProof w:val="0"/>
          <w:color w:val="000000" w:themeColor="text1" w:themeTint="FF" w:themeShade="FF"/>
          <w:sz w:val="24"/>
          <w:szCs w:val="24"/>
          <w:lang w:val="en-US"/>
        </w:rPr>
        <w:t>·      Engage in responsible and ethical professional practices</w:t>
      </w:r>
    </w:p>
    <w:p xmlns:wp14="http://schemas.microsoft.com/office/word/2010/wordml" w:rsidP="74FF00F4" w14:paraId="0EE8F11A" wp14:textId="030F7DF2">
      <w:pPr>
        <w:pStyle w:val="Normal"/>
        <w:spacing w:line="270" w:lineRule="exact"/>
        <w:ind w:left="144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0"/>
          <w:bCs w:val="0"/>
          <w:i w:val="0"/>
          <w:iCs w:val="0"/>
          <w:caps w:val="0"/>
          <w:smallCaps w:val="0"/>
          <w:noProof w:val="0"/>
          <w:color w:val="000000" w:themeColor="text1" w:themeTint="FF" w:themeShade="FF"/>
          <w:sz w:val="24"/>
          <w:szCs w:val="24"/>
          <w:lang w:val="en-US"/>
        </w:rPr>
        <w:t>·      Contribute to collaborative learning communities</w:t>
      </w:r>
    </w:p>
    <w:p xmlns:wp14="http://schemas.microsoft.com/office/word/2010/wordml" w:rsidP="74FF00F4" w14:paraId="7CD32BF4" wp14:textId="2891443C">
      <w:pPr>
        <w:pStyle w:val="Normal"/>
        <w:spacing w:line="270" w:lineRule="exact"/>
        <w:ind w:left="144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0"/>
          <w:bCs w:val="0"/>
          <w:i w:val="0"/>
          <w:iCs w:val="0"/>
          <w:caps w:val="0"/>
          <w:smallCaps w:val="0"/>
          <w:noProof w:val="0"/>
          <w:color w:val="000000" w:themeColor="text1" w:themeTint="FF" w:themeShade="FF"/>
          <w:sz w:val="24"/>
          <w:szCs w:val="24"/>
          <w:lang w:val="en-US"/>
        </w:rPr>
        <w:t>·      Demonstrate a commitment to diversity</w:t>
      </w:r>
    </w:p>
    <w:p xmlns:wp14="http://schemas.microsoft.com/office/word/2010/wordml" w:rsidP="74FF00F4" w14:paraId="242EEAB4" wp14:textId="430C0D2E">
      <w:pPr>
        <w:pStyle w:val="Normal"/>
        <w:spacing w:line="270" w:lineRule="exact"/>
        <w:ind w:left="144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4FF00F4" w:rsidR="2E0ACB9B">
        <w:rPr>
          <w:rFonts w:ascii="Arial" w:hAnsi="Arial" w:eastAsia="Arial" w:cs="Arial"/>
          <w:b w:val="0"/>
          <w:bCs w:val="0"/>
          <w:i w:val="0"/>
          <w:iCs w:val="0"/>
          <w:caps w:val="0"/>
          <w:smallCaps w:val="0"/>
          <w:noProof w:val="0"/>
          <w:color w:val="000000" w:themeColor="text1" w:themeTint="FF" w:themeShade="FF"/>
          <w:sz w:val="24"/>
          <w:szCs w:val="24"/>
          <w:lang w:val="en-US"/>
        </w:rPr>
        <w:t>·      Model and nurture intellectual vitality</w:t>
      </w:r>
    </w:p>
    <w:p xmlns:wp14="http://schemas.microsoft.com/office/word/2010/wordml" w:rsidP="74FF00F4" w14:paraId="2C42A655" wp14:textId="6DBCE277">
      <w:pPr>
        <w:pStyle w:val="ListParagraph"/>
        <w:numPr>
          <w:ilvl w:val="2"/>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2E0ACB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4FF00F4" w14:paraId="2D6D24D5" wp14:textId="145C0792">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262626" w:themeColor="text1" w:themeTint="D9" w:themeShade="FF"/>
          <w:sz w:val="24"/>
          <w:szCs w:val="24"/>
          <w:lang w:val="en-US"/>
        </w:rPr>
      </w:pPr>
      <w:r w:rsidRPr="74FF00F4" w:rsidR="2E0ACB9B">
        <w:rPr>
          <w:rFonts w:ascii="Times New Roman" w:hAnsi="Times New Roman" w:eastAsia="Times New Roman" w:cs="Times New Roman"/>
          <w:b w:val="0"/>
          <w:bCs w:val="0"/>
          <w:i w:val="0"/>
          <w:iCs w:val="0"/>
          <w:caps w:val="0"/>
          <w:smallCaps w:val="0"/>
          <w:noProof w:val="0"/>
          <w:color w:val="262626" w:themeColor="text1" w:themeTint="D9" w:themeShade="FF"/>
          <w:sz w:val="24"/>
          <w:szCs w:val="24"/>
          <w:lang w:val="en-US"/>
        </w:rPr>
        <w:t xml:space="preserve">  </w:t>
      </w: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 xml:space="preserve">   Each student is expected to exhibit courteous, mature, responsible, and professional behavior. This includes not texting messages during class, doing work for another class, and talking when someone else – a peer or instructor – is speaking. Students are expected to participate in all class discussions, exercises and readings. </w:t>
      </w:r>
      <w:r w:rsidRPr="74FF00F4" w:rsidR="2E0ACB9B">
        <w:rPr>
          <w:rFonts w:ascii="Arial" w:hAnsi="Arial" w:eastAsia="Arial" w:cs="Arial"/>
          <w:b w:val="0"/>
          <w:bCs w:val="0"/>
          <w:i w:val="0"/>
          <w:iCs w:val="0"/>
          <w:caps w:val="0"/>
          <w:smallCaps w:val="0"/>
          <w:strike w:val="0"/>
          <w:dstrike w:val="0"/>
          <w:noProof w:val="0"/>
          <w:color w:val="262626" w:themeColor="text1" w:themeTint="D9" w:themeShade="FF"/>
          <w:sz w:val="24"/>
          <w:szCs w:val="24"/>
          <w:u w:val="single"/>
          <w:lang w:val="en-US"/>
        </w:rPr>
        <w:t>It is the student’s responsibility to contact the instructor if assignment deadlines are not met</w:t>
      </w: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  Students are responsible for initiating arrangements for missed work.</w:t>
      </w:r>
    </w:p>
    <w:p xmlns:wp14="http://schemas.microsoft.com/office/word/2010/wordml" w:rsidP="74FF00F4" w14:paraId="7F97B902" wp14:textId="68185E31">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262626" w:themeColor="text1" w:themeTint="D9" w:themeShade="FF"/>
          <w:sz w:val="24"/>
          <w:szCs w:val="24"/>
          <w:lang w:val="en-US"/>
        </w:rPr>
      </w:pPr>
      <w:r w:rsidRPr="74FF00F4" w:rsidR="2E0ACB9B">
        <w:rPr>
          <w:rFonts w:ascii="Arial" w:hAnsi="Arial" w:eastAsia="Arial" w:cs="Arial"/>
          <w:b w:val="0"/>
          <w:bCs w:val="0"/>
          <w:i w:val="0"/>
          <w:iCs w:val="0"/>
          <w:caps w:val="0"/>
          <w:smallCaps w:val="0"/>
          <w:noProof w:val="0"/>
          <w:color w:val="262626" w:themeColor="text1" w:themeTint="D9" w:themeShade="FF"/>
          <w:sz w:val="24"/>
          <w:szCs w:val="24"/>
          <w:lang w:val="en-US"/>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w:t>
      </w:r>
      <w:r w:rsidRPr="74FF00F4" w:rsidR="4C022365">
        <w:rPr>
          <w:rFonts w:ascii="Arial" w:hAnsi="Arial" w:eastAsia="Arial" w:cs="Arial"/>
          <w:b w:val="0"/>
          <w:bCs w:val="0"/>
          <w:i w:val="0"/>
          <w:iCs w:val="0"/>
          <w:caps w:val="0"/>
          <w:smallCaps w:val="0"/>
          <w:noProof w:val="0"/>
          <w:color w:val="262626" w:themeColor="text1" w:themeTint="D9" w:themeShade="FF"/>
          <w:sz w:val="24"/>
          <w:szCs w:val="24"/>
          <w:lang w:val="en-US"/>
        </w:rPr>
        <w:t xml:space="preserve"> </w:t>
      </w:r>
      <w:r w:rsidRPr="74FF00F4" w:rsidR="4C022365">
        <w:rPr>
          <w:rFonts w:ascii="Arial" w:hAnsi="Arial" w:eastAsia="Arial" w:cs="Arial"/>
          <w:b w:val="0"/>
          <w:bCs w:val="0"/>
          <w:i w:val="0"/>
          <w:iCs w:val="0"/>
          <w:caps w:val="0"/>
          <w:smallCaps w:val="0"/>
          <w:noProof w:val="0"/>
          <w:color w:val="262626" w:themeColor="text1" w:themeTint="D9" w:themeShade="FF"/>
          <w:sz w:val="24"/>
          <w:szCs w:val="24"/>
          <w:lang w:val="en-US"/>
        </w:rPr>
        <w:t>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xmlns:wp14="http://schemas.microsoft.com/office/word/2010/wordml" w:rsidP="74FF00F4" w14:paraId="4174C79C" wp14:textId="2148C331">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262626" w:themeColor="text1" w:themeTint="D9" w:themeShade="FF"/>
          <w:sz w:val="24"/>
          <w:szCs w:val="24"/>
          <w:lang w:val="en-US"/>
        </w:rPr>
      </w:pPr>
      <w:r w:rsidRPr="74FF00F4" w:rsidR="4C022365">
        <w:rPr>
          <w:rFonts w:ascii="Arial" w:hAnsi="Arial" w:eastAsia="Arial" w:cs="Arial"/>
          <w:b w:val="0"/>
          <w:bCs w:val="0"/>
          <w:i w:val="0"/>
          <w:iCs w:val="0"/>
          <w:caps w:val="0"/>
          <w:smallCaps w:val="0"/>
          <w:noProof w:val="0"/>
          <w:color w:val="262626" w:themeColor="text1" w:themeTint="D9" w:themeShade="FF"/>
          <w:sz w:val="24"/>
          <w:szCs w:val="24"/>
          <w:lang w:val="en-US"/>
        </w:rPr>
        <w:t>Cell phones and personal iPads need to be turned to off during class unless otherwise instructed by the professor.</w:t>
      </w:r>
    </w:p>
    <w:p xmlns:wp14="http://schemas.microsoft.com/office/word/2010/wordml" w:rsidP="74FF00F4" w14:paraId="1FFECD45" wp14:textId="49C06931">
      <w:pPr>
        <w:pStyle w:val="ListParagraph"/>
        <w:numPr>
          <w:ilvl w:val="1"/>
          <w:numId w:val="4"/>
        </w:numPr>
        <w:spacing w:line="270" w:lineRule="exact"/>
        <w:jc w:val="left"/>
        <w:rPr>
          <w:b w:val="0"/>
          <w:bCs w:val="0"/>
          <w:i w:val="0"/>
          <w:iCs w:val="0"/>
          <w:caps w:val="0"/>
          <w:smallCaps w:val="0"/>
          <w:noProof w:val="0"/>
          <w:color w:val="262626" w:themeColor="text1" w:themeTint="D9" w:themeShade="FF"/>
          <w:sz w:val="24"/>
          <w:szCs w:val="24"/>
          <w:lang w:val="en-US"/>
        </w:rPr>
      </w:pPr>
    </w:p>
    <w:p xmlns:wp14="http://schemas.microsoft.com/office/word/2010/wordml" w:rsidP="74FF00F4" w14:paraId="0C36339E" wp14:textId="3DA8D057">
      <w:pPr>
        <w:pStyle w:val="ListParagraph"/>
        <w:numPr>
          <w:ilvl w:val="0"/>
          <w:numId w:val="4"/>
        </w:numPr>
        <w:spacing w:line="270" w:lineRule="exact"/>
        <w:jc w:val="left"/>
        <w:rPr>
          <w:rFonts w:ascii="Arial" w:hAnsi="Arial" w:eastAsia="Arial" w:cs="Arial" w:asciiTheme="minorAscii" w:hAnsiTheme="minorAscii" w:eastAsiaTheme="minorAscii" w:cstheme="minorAscii"/>
          <w:b w:val="0"/>
          <w:bCs w:val="0"/>
          <w:i w:val="0"/>
          <w:iCs w:val="0"/>
          <w:caps w:val="0"/>
          <w:smallCaps w:val="0"/>
          <w:noProof w:val="0"/>
          <w:color w:val="333333"/>
          <w:sz w:val="24"/>
          <w:szCs w:val="24"/>
          <w:lang w:val="en-US"/>
        </w:rPr>
      </w:pPr>
      <w:r w:rsidRPr="74FF00F4" w:rsidR="4C022365">
        <w:rPr>
          <w:rFonts w:ascii="Arial" w:hAnsi="Arial" w:eastAsia="Arial" w:cs="Arial"/>
          <w:b w:val="0"/>
          <w:bCs w:val="0"/>
          <w:i w:val="0"/>
          <w:iCs w:val="0"/>
          <w:caps w:val="0"/>
          <w:smallCaps w:val="0"/>
          <w:strike w:val="0"/>
          <w:dstrike w:val="0"/>
          <w:noProof w:val="0"/>
          <w:color w:val="333333"/>
          <w:sz w:val="24"/>
          <w:szCs w:val="24"/>
          <w:u w:val="single"/>
          <w:lang w:val="en-US"/>
        </w:rPr>
        <w:t xml:space="preserve">** Covid 19 Note/ Masks Required in Class until notified </w:t>
      </w:r>
      <w:r w:rsidRPr="74FF00F4" w:rsidR="4C022365">
        <w:rPr>
          <w:rFonts w:ascii="Arial" w:hAnsi="Arial" w:eastAsia="Arial" w:cs="Arial"/>
          <w:b w:val="1"/>
          <w:bCs w:val="1"/>
          <w:i w:val="0"/>
          <w:iCs w:val="0"/>
          <w:caps w:val="0"/>
          <w:smallCaps w:val="0"/>
          <w:strike w:val="0"/>
          <w:dstrike w:val="0"/>
          <w:noProof w:val="0"/>
          <w:color w:val="333333"/>
          <w:sz w:val="24"/>
          <w:szCs w:val="24"/>
          <w:u w:val="single"/>
          <w:lang w:val="en-US"/>
        </w:rPr>
        <w:t>by instructor:</w:t>
      </w:r>
      <w:r w:rsidRPr="74FF00F4" w:rsidR="4C022365">
        <w:rPr>
          <w:rFonts w:ascii="Arial" w:hAnsi="Arial" w:eastAsia="Arial" w:cs="Arial"/>
          <w:b w:val="0"/>
          <w:bCs w:val="0"/>
          <w:i w:val="0"/>
          <w:iCs w:val="0"/>
          <w:caps w:val="0"/>
          <w:smallCaps w:val="0"/>
          <w:strike w:val="0"/>
          <w:dstrike w:val="0"/>
          <w:noProof w:val="0"/>
          <w:color w:val="333333"/>
          <w:sz w:val="24"/>
          <w:szCs w:val="24"/>
          <w:u w:val="single"/>
          <w:lang w:val="en-US"/>
        </w:rPr>
        <w:t xml:space="preserve"> </w:t>
      </w:r>
    </w:p>
    <w:p xmlns:wp14="http://schemas.microsoft.com/office/word/2010/wordml" w:rsidP="74FF00F4" w14:paraId="6F18AB89" wp14:textId="0A6D7AAD">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464646"/>
          <w:sz w:val="24"/>
          <w:szCs w:val="24"/>
          <w:lang w:val="en-US"/>
        </w:rPr>
      </w:pPr>
      <w:r w:rsidRPr="74FF00F4" w:rsidR="4C022365">
        <w:rPr>
          <w:rFonts w:ascii="Arial" w:hAnsi="Arial" w:eastAsia="Arial" w:cs="Arial"/>
          <w:b w:val="0"/>
          <w:bCs w:val="0"/>
          <w:i w:val="0"/>
          <w:iCs w:val="0"/>
          <w:caps w:val="0"/>
          <w:smallCaps w:val="0"/>
          <w:noProof w:val="0"/>
          <w:color w:val="464646"/>
          <w:sz w:val="24"/>
          <w:szCs w:val="24"/>
          <w:lang w:val="en-US"/>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f325acb3e53d4356">
        <w:r w:rsidRPr="74FF00F4" w:rsidR="4C022365">
          <w:rPr>
            <w:rStyle w:val="Hyperlink"/>
            <w:rFonts w:ascii="Arial" w:hAnsi="Arial" w:eastAsia="Arial" w:cs="Arial"/>
            <w:b w:val="0"/>
            <w:bCs w:val="0"/>
            <w:i w:val="0"/>
            <w:iCs w:val="0"/>
            <w:caps w:val="0"/>
            <w:smallCaps w:val="0"/>
            <w:noProof w:val="0"/>
            <w:sz w:val="24"/>
            <w:szCs w:val="24"/>
            <w:lang w:val="en-US"/>
          </w:rPr>
          <w:t>Classroom Behavior Policy (Links to an external site.)</w:t>
        </w:r>
      </w:hyperlink>
      <w:r w:rsidRPr="74FF00F4" w:rsidR="4C022365">
        <w:rPr>
          <w:rFonts w:ascii="Arial" w:hAnsi="Arial" w:eastAsia="Arial" w:cs="Arial"/>
          <w:b w:val="0"/>
          <w:bCs w:val="0"/>
          <w:i w:val="0"/>
          <w:iCs w:val="0"/>
          <w:caps w:val="0"/>
          <w:smallCaps w:val="0"/>
          <w:noProof w:val="0"/>
          <w:color w:val="464646"/>
          <w:sz w:val="24"/>
          <w:szCs w:val="24"/>
          <w:lang w:val="en-US"/>
        </w:rPr>
        <w:t xml:space="preserve"> for additional details.</w:t>
      </w:r>
    </w:p>
    <w:p xmlns:wp14="http://schemas.microsoft.com/office/word/2010/wordml" w:rsidP="74FF00F4" w14:paraId="45CF5F89" wp14:textId="58586E3F">
      <w:pPr>
        <w:pStyle w:val="Normal"/>
        <w:spacing w:line="270" w:lineRule="exact"/>
        <w:ind w:left="720"/>
        <w:jc w:val="left"/>
        <w:rPr>
          <w:rFonts w:ascii="Times New Roman" w:hAnsi="Times New Roman" w:eastAsia="Times New Roman" w:cs="Times New Roman"/>
          <w:b w:val="0"/>
          <w:bCs w:val="0"/>
          <w:i w:val="0"/>
          <w:iCs w:val="0"/>
          <w:caps w:val="0"/>
          <w:smallCaps w:val="0"/>
          <w:noProof w:val="0"/>
          <w:color w:val="464646"/>
          <w:sz w:val="24"/>
          <w:szCs w:val="24"/>
          <w:lang w:val="en-US"/>
        </w:rPr>
      </w:pPr>
    </w:p>
    <w:p xmlns:wp14="http://schemas.microsoft.com/office/word/2010/wordml" w:rsidP="74FF00F4" w14:paraId="1ABCB1E3" wp14:textId="536CF344">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464646"/>
          <w:sz w:val="24"/>
          <w:szCs w:val="24"/>
          <w:lang w:val="en-US"/>
        </w:rPr>
      </w:pPr>
      <w:r w:rsidRPr="74FF00F4" w:rsidR="4C022365">
        <w:rPr>
          <w:rFonts w:ascii="Arial" w:hAnsi="Arial" w:eastAsia="Arial" w:cs="Arial"/>
          <w:b w:val="0"/>
          <w:bCs w:val="0"/>
          <w:i w:val="0"/>
          <w:iCs w:val="0"/>
          <w:caps w:val="0"/>
          <w:smallCaps w:val="0"/>
          <w:noProof w:val="0"/>
          <w:color w:val="464646"/>
          <w:sz w:val="24"/>
          <w:szCs w:val="24"/>
          <w:lang w:val="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w:t>
      </w:r>
      <w:r w:rsidRPr="74FF00F4" w:rsidR="4C022365">
        <w:rPr>
          <w:rFonts w:ascii="Arial" w:hAnsi="Arial" w:eastAsia="Arial" w:cs="Arial"/>
          <w:b w:val="0"/>
          <w:bCs w:val="0"/>
          <w:i w:val="0"/>
          <w:iCs w:val="0"/>
          <w:caps w:val="0"/>
          <w:smallCaps w:val="0"/>
          <w:noProof w:val="0"/>
          <w:color w:val="464646"/>
          <w:sz w:val="24"/>
          <w:szCs w:val="24"/>
          <w:lang w:val="en-US"/>
        </w:rPr>
        <w:t>is that if you are feeling ill or if you have been exposed to someone with the virus, you will stay home to protect others. I don’t want the need for documentation to discourage you from self-isolating when you are experiencing symptoms.</w:t>
      </w:r>
    </w:p>
    <w:p xmlns:wp14="http://schemas.microsoft.com/office/word/2010/wordml" w:rsidP="74FF00F4" w14:paraId="662CD7F9" wp14:textId="7D1AE8E0">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464646"/>
          <w:sz w:val="24"/>
          <w:szCs w:val="24"/>
          <w:lang w:val="en-US"/>
        </w:rPr>
      </w:pPr>
      <w:r w:rsidRPr="74FF00F4" w:rsidR="4C022365">
        <w:rPr>
          <w:rFonts w:ascii="Arial" w:hAnsi="Arial" w:eastAsia="Arial" w:cs="Arial"/>
          <w:b w:val="0"/>
          <w:bCs w:val="0"/>
          <w:i w:val="0"/>
          <w:iCs w:val="0"/>
          <w:caps w:val="0"/>
          <w:smallCaps w:val="0"/>
          <w:noProof w:val="0"/>
          <w:color w:val="464646"/>
          <w:sz w:val="24"/>
          <w:szCs w:val="24"/>
          <w:lang w:val="en-US"/>
        </w:rPr>
        <w:t>Please do the following in the event of an illness or COVID-related absence:</w:t>
      </w:r>
    </w:p>
    <w:p xmlns:wp14="http://schemas.microsoft.com/office/word/2010/wordml" w:rsidP="74FF00F4" w14:paraId="6835BE82" wp14:textId="51DE1A80">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464646"/>
          <w:sz w:val="24"/>
          <w:szCs w:val="24"/>
          <w:lang w:val="en-US"/>
        </w:rPr>
      </w:pPr>
      <w:r w:rsidRPr="74FF00F4" w:rsidR="4C022365">
        <w:rPr>
          <w:rFonts w:ascii="Arial" w:hAnsi="Arial" w:eastAsia="Arial" w:cs="Arial"/>
          <w:b w:val="0"/>
          <w:bCs w:val="0"/>
          <w:i w:val="0"/>
          <w:iCs w:val="0"/>
          <w:caps w:val="0"/>
          <w:smallCaps w:val="0"/>
          <w:noProof w:val="0"/>
          <w:color w:val="464646"/>
          <w:sz w:val="24"/>
          <w:szCs w:val="24"/>
          <w:lang w:val="en-US"/>
        </w:rPr>
        <w:t>·       Notify me in advance of your absence if possible</w:t>
      </w:r>
    </w:p>
    <w:p xmlns:wp14="http://schemas.microsoft.com/office/word/2010/wordml" w:rsidP="74FF00F4" w14:paraId="4479C124" wp14:textId="275F54FC">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464646"/>
          <w:sz w:val="24"/>
          <w:szCs w:val="24"/>
          <w:lang w:val="en-US"/>
        </w:rPr>
      </w:pPr>
      <w:r w:rsidRPr="74FF00F4" w:rsidR="4C022365">
        <w:rPr>
          <w:rFonts w:ascii="Arial" w:hAnsi="Arial" w:eastAsia="Arial" w:cs="Arial"/>
          <w:b w:val="0"/>
          <w:bCs w:val="0"/>
          <w:i w:val="0"/>
          <w:iCs w:val="0"/>
          <w:caps w:val="0"/>
          <w:smallCaps w:val="0"/>
          <w:noProof w:val="0"/>
          <w:color w:val="464646"/>
          <w:sz w:val="24"/>
          <w:szCs w:val="24"/>
          <w:lang w:val="en-US"/>
        </w:rPr>
        <w:t>·       Keep up with coursework as much as possible</w:t>
      </w:r>
    </w:p>
    <w:p xmlns:wp14="http://schemas.microsoft.com/office/word/2010/wordml" w:rsidP="74FF00F4" w14:paraId="54C69E52" wp14:textId="7FC7A039">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464646"/>
          <w:sz w:val="24"/>
          <w:szCs w:val="24"/>
          <w:lang w:val="en-US"/>
        </w:rPr>
      </w:pPr>
      <w:r w:rsidRPr="74FF00F4" w:rsidR="4C022365">
        <w:rPr>
          <w:rFonts w:ascii="Arial" w:hAnsi="Arial" w:eastAsia="Arial" w:cs="Arial"/>
          <w:b w:val="0"/>
          <w:bCs w:val="0"/>
          <w:i w:val="0"/>
          <w:iCs w:val="0"/>
          <w:caps w:val="0"/>
          <w:smallCaps w:val="0"/>
          <w:noProof w:val="0"/>
          <w:color w:val="464646"/>
          <w:sz w:val="24"/>
          <w:szCs w:val="24"/>
          <w:lang w:val="en-US"/>
        </w:rPr>
        <w:t>·       Participate in class activities and submit assignments electronically as much as possible</w:t>
      </w:r>
    </w:p>
    <w:p xmlns:wp14="http://schemas.microsoft.com/office/word/2010/wordml" w:rsidP="74FF00F4" w14:paraId="2553ED6B" wp14:textId="3FF018AE">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464646"/>
          <w:sz w:val="24"/>
          <w:szCs w:val="24"/>
          <w:lang w:val="en-US"/>
        </w:rPr>
      </w:pPr>
      <w:r w:rsidRPr="74FF00F4" w:rsidR="4C022365">
        <w:rPr>
          <w:rFonts w:ascii="Arial" w:hAnsi="Arial" w:eastAsia="Arial" w:cs="Arial"/>
          <w:b w:val="0"/>
          <w:bCs w:val="0"/>
          <w:i w:val="0"/>
          <w:iCs w:val="0"/>
          <w:caps w:val="0"/>
          <w:smallCaps w:val="0"/>
          <w:noProof w:val="0"/>
          <w:color w:val="464646"/>
          <w:sz w:val="24"/>
          <w:szCs w:val="24"/>
          <w:lang w:val="en-US"/>
        </w:rPr>
        <w:t>·       Notify me if you require a modification to the deadline of an assignment or exam</w:t>
      </w:r>
    </w:p>
    <w:p xmlns:wp14="http://schemas.microsoft.com/office/word/2010/wordml" w:rsidP="74FF00F4" w14:paraId="2E48D14B" wp14:textId="6B30AFB8">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464646"/>
          <w:sz w:val="24"/>
          <w:szCs w:val="24"/>
          <w:lang w:val="en-US"/>
        </w:rPr>
      </w:pPr>
      <w:r w:rsidRPr="74FF00F4" w:rsidR="4C022365">
        <w:rPr>
          <w:rFonts w:ascii="Arial" w:hAnsi="Arial" w:eastAsia="Arial" w:cs="Arial"/>
          <w:b w:val="0"/>
          <w:bCs w:val="0"/>
          <w:i w:val="0"/>
          <w:iCs w:val="0"/>
          <w:caps w:val="0"/>
          <w:smallCaps w:val="0"/>
          <w:noProof w:val="0"/>
          <w:color w:val="464646"/>
          <w:sz w:val="24"/>
          <w:szCs w:val="24"/>
          <w:lang w:val="en-US"/>
        </w:rPr>
        <w:t>Finally, if remaining in a class and fulfilling the necessary requirements becomes impossible due to illness or other COVID-related issues, please let me know as soon as possible so we can discuss your options.</w:t>
      </w:r>
    </w:p>
    <w:p xmlns:wp14="http://schemas.microsoft.com/office/word/2010/wordml" w:rsidP="74FF00F4" w14:paraId="52BA2031" wp14:textId="0AEC3473">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262626" w:themeColor="text1" w:themeTint="D9" w:themeShade="FF"/>
          <w:sz w:val="24"/>
          <w:szCs w:val="24"/>
          <w:lang w:val="en-US"/>
        </w:rPr>
      </w:pPr>
    </w:p>
    <w:p xmlns:wp14="http://schemas.microsoft.com/office/word/2010/wordml" w:rsidP="74FF00F4" w14:paraId="7E6DA027" wp14:textId="32B8247B">
      <w:pPr>
        <w:pStyle w:val="ListParagraph"/>
        <w:numPr>
          <w:ilvl w:val="1"/>
          <w:numId w:val="4"/>
        </w:numPr>
        <w:spacing w:line="270" w:lineRule="exact"/>
        <w:jc w:val="left"/>
        <w:rPr>
          <w:b w:val="0"/>
          <w:bCs w:val="0"/>
          <w:i w:val="0"/>
          <w:iCs w:val="0"/>
          <w:caps w:val="0"/>
          <w:smallCaps w:val="0"/>
          <w:noProof w:val="0"/>
          <w:color w:val="464646" w:themeColor="text1" w:themeTint="FF" w:themeShade="FF"/>
          <w:sz w:val="24"/>
          <w:szCs w:val="24"/>
          <w:lang w:val="en-US"/>
        </w:rPr>
      </w:pPr>
      <w:r w:rsidRPr="74FF00F4" w:rsidR="4C022365">
        <w:rPr>
          <w:rFonts w:ascii="Arial" w:hAnsi="Arial" w:eastAsia="Arial" w:cs="Arial"/>
          <w:b w:val="1"/>
          <w:bCs w:val="1"/>
          <w:i w:val="0"/>
          <w:iCs w:val="0"/>
          <w:caps w:val="0"/>
          <w:smallCaps w:val="0"/>
          <w:noProof w:val="0"/>
          <w:color w:val="000000" w:themeColor="text1" w:themeTint="FF" w:themeShade="FF"/>
          <w:sz w:val="24"/>
          <w:szCs w:val="24"/>
          <w:lang w:val="en-US"/>
        </w:rPr>
        <w:t>Health and Well-Being Resources</w:t>
      </w:r>
    </w:p>
    <w:p xmlns:wp14="http://schemas.microsoft.com/office/word/2010/wordml" w:rsidP="74FF00F4" w14:paraId="30CB41BF" wp14:textId="416D8BC8">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4C022365">
        <w:rPr>
          <w:rFonts w:ascii="Arial" w:hAnsi="Arial" w:eastAsia="Arial" w:cs="Arial"/>
          <w:b w:val="0"/>
          <w:bCs w:val="0"/>
          <w:i w:val="0"/>
          <w:iCs w:val="0"/>
          <w:caps w:val="0"/>
          <w:smallCaps w:val="0"/>
          <w:noProof w:val="0"/>
          <w:color w:val="000000" w:themeColor="text1" w:themeTint="FF" w:themeShade="FF"/>
          <w:sz w:val="24"/>
          <w:szCs w:val="24"/>
          <w:lang w:val="en-US"/>
        </w:rPr>
        <w:t>These are difficult times, and academic and personal stress is a natural result. Everyone is encouraged to take care of themselves and their peers. If you need additional support, there are several resources on campus to assist you:</w:t>
      </w:r>
    </w:p>
    <w:p xmlns:wp14="http://schemas.microsoft.com/office/word/2010/wordml" w:rsidP="74FF00F4" w14:paraId="02CC5C35" wp14:textId="2C3B4ADD">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4C02236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53b1d341c2334921">
        <w:r w:rsidRPr="74FF00F4" w:rsidR="4C022365">
          <w:rPr>
            <w:rStyle w:val="Hyperlink"/>
            <w:rFonts w:ascii="Arial" w:hAnsi="Arial" w:eastAsia="Arial" w:cs="Arial"/>
            <w:b w:val="0"/>
            <w:bCs w:val="0"/>
            <w:i w:val="0"/>
            <w:iCs w:val="0"/>
            <w:caps w:val="0"/>
            <w:smallCaps w:val="0"/>
            <w:noProof w:val="0"/>
            <w:sz w:val="24"/>
            <w:szCs w:val="24"/>
            <w:lang w:val="en-US"/>
          </w:rPr>
          <w:t>COVID Resource Center</w:t>
        </w:r>
      </w:hyperlink>
    </w:p>
    <w:p xmlns:wp14="http://schemas.microsoft.com/office/word/2010/wordml" w:rsidP="74FF00F4" w14:paraId="43ED59FD" wp14:textId="64D805BE">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4C02236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aa9b543c2e9f415c">
        <w:r w:rsidRPr="74FF00F4" w:rsidR="4C022365">
          <w:rPr>
            <w:rStyle w:val="Hyperlink"/>
            <w:rFonts w:ascii="Arial" w:hAnsi="Arial" w:eastAsia="Arial" w:cs="Arial"/>
            <w:b w:val="0"/>
            <w:bCs w:val="0"/>
            <w:i w:val="0"/>
            <w:iCs w:val="0"/>
            <w:caps w:val="0"/>
            <w:smallCaps w:val="0"/>
            <w:noProof w:val="0"/>
            <w:sz w:val="24"/>
            <w:szCs w:val="24"/>
            <w:lang w:val="en-US"/>
          </w:rPr>
          <w:t>Student Counseling and Psychological Services</w:t>
        </w:r>
      </w:hyperlink>
    </w:p>
    <w:p xmlns:wp14="http://schemas.microsoft.com/office/word/2010/wordml" w:rsidP="74FF00F4" w14:paraId="343DD586" wp14:textId="38E6CEA5">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4C02236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ad0af06f002c409f">
        <w:r w:rsidRPr="74FF00F4" w:rsidR="4C022365">
          <w:rPr>
            <w:rStyle w:val="Hyperlink"/>
            <w:rFonts w:ascii="Arial" w:hAnsi="Arial" w:eastAsia="Arial" w:cs="Arial"/>
            <w:b w:val="0"/>
            <w:bCs w:val="0"/>
            <w:i w:val="0"/>
            <w:iCs w:val="0"/>
            <w:caps w:val="0"/>
            <w:smallCaps w:val="0"/>
            <w:noProof w:val="0"/>
            <w:sz w:val="24"/>
            <w:szCs w:val="24"/>
            <w:lang w:val="en-US"/>
          </w:rPr>
          <w:t>AU Medical Clinic</w:t>
        </w:r>
      </w:hyperlink>
    </w:p>
    <w:p xmlns:wp14="http://schemas.microsoft.com/office/word/2010/wordml" w:rsidP="74FF00F4" w14:paraId="0440C033" wp14:textId="7E0C3DCF">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4C022365">
        <w:rPr>
          <w:rFonts w:ascii="Arial" w:hAnsi="Arial" w:eastAsia="Arial" w:cs="Arial"/>
          <w:b w:val="0"/>
          <w:bCs w:val="0"/>
          <w:i w:val="0"/>
          <w:iCs w:val="0"/>
          <w:caps w:val="0"/>
          <w:smallCaps w:val="0"/>
          <w:noProof w:val="0"/>
          <w:color w:val="000000" w:themeColor="text1" w:themeTint="FF" w:themeShade="FF"/>
          <w:sz w:val="24"/>
          <w:szCs w:val="24"/>
          <w:lang w:val="en-US"/>
        </w:rPr>
        <w:t xml:space="preserve">·      If you or someone you know are experiencing food, housing or financial insecurity, please visit the </w:t>
      </w:r>
      <w:hyperlink r:id="Rb59f7e6b31544897">
        <w:r w:rsidRPr="74FF00F4" w:rsidR="4C022365">
          <w:rPr>
            <w:rStyle w:val="Hyperlink"/>
            <w:rFonts w:ascii="Arial" w:hAnsi="Arial" w:eastAsia="Arial" w:cs="Arial"/>
            <w:b w:val="0"/>
            <w:bCs w:val="0"/>
            <w:i w:val="0"/>
            <w:iCs w:val="0"/>
            <w:caps w:val="0"/>
            <w:smallCaps w:val="0"/>
            <w:noProof w:val="0"/>
            <w:sz w:val="24"/>
            <w:szCs w:val="24"/>
            <w:lang w:val="en-US"/>
          </w:rPr>
          <w:t>Auburn Cares Office</w:t>
        </w:r>
      </w:hyperlink>
    </w:p>
    <w:p xmlns:wp14="http://schemas.microsoft.com/office/word/2010/wordml" w:rsidP="74FF00F4" w14:paraId="159F7358" wp14:textId="2F36946C">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4C02236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4FF00F4" w14:paraId="42AEFCAB" wp14:textId="2D29A603">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4FF00F4" w:rsidR="4C022365">
        <w:rPr>
          <w:rFonts w:ascii="Arial" w:hAnsi="Arial" w:eastAsia="Arial" w:cs="Arial"/>
          <w:b w:val="1"/>
          <w:bCs w:val="1"/>
          <w:i w:val="0"/>
          <w:iCs w:val="0"/>
          <w:caps w:val="0"/>
          <w:smallCaps w:val="0"/>
          <w:noProof w:val="0"/>
          <w:color w:val="000000" w:themeColor="text1" w:themeTint="FF" w:themeShade="FF"/>
          <w:sz w:val="24"/>
          <w:szCs w:val="24"/>
          <w:lang w:val="en-US"/>
        </w:rPr>
        <w:t>Title IX Statement</w:t>
      </w:r>
    </w:p>
    <w:p xmlns:wp14="http://schemas.microsoft.com/office/word/2010/wordml" w:rsidP="74FF00F4" w14:paraId="4F6C10B1" wp14:textId="65BED64F">
      <w:pPr>
        <w:pStyle w:val="ListParagraph"/>
        <w:numPr>
          <w:ilvl w:val="1"/>
          <w:numId w:val="4"/>
        </w:numPr>
        <w:spacing w:line="270" w:lineRule="exact"/>
        <w:jc w:val="left"/>
        <w:rPr>
          <w:rFonts w:ascii="Courier New" w:hAnsi="Courier New" w:eastAsia="Courier New" w:cs="Courier New"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4FF00F4" w:rsidR="4C022365">
        <w:rPr>
          <w:rFonts w:ascii="Arial" w:hAnsi="Arial" w:eastAsia="Arial" w:cs="Arial"/>
          <w:b w:val="0"/>
          <w:bCs w:val="0"/>
          <w:i w:val="0"/>
          <w:iCs w:val="0"/>
          <w:caps w:val="0"/>
          <w:smallCaps w:val="0"/>
          <w:noProof w:val="0"/>
          <w:color w:val="000000" w:themeColor="text1" w:themeTint="FF" w:themeShade="FF"/>
          <w:sz w:val="24"/>
          <w:szCs w:val="24"/>
          <w:lang w:val="en-US"/>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f3ea4b96dbaa4fa6">
        <w:r w:rsidRPr="74FF00F4" w:rsidR="4C022365">
          <w:rPr>
            <w:rStyle w:val="Hyperlink"/>
            <w:rFonts w:ascii="Arial" w:hAnsi="Arial" w:eastAsia="Arial" w:cs="Arial"/>
            <w:b w:val="0"/>
            <w:bCs w:val="0"/>
            <w:i w:val="0"/>
            <w:iCs w:val="0"/>
            <w:caps w:val="0"/>
            <w:smallCaps w:val="0"/>
            <w:noProof w:val="0"/>
            <w:sz w:val="24"/>
            <w:szCs w:val="24"/>
            <w:lang w:val="en-US"/>
          </w:rPr>
          <w:t>Title IX</w:t>
        </w:r>
      </w:hyperlink>
    </w:p>
    <w:p xmlns:wp14="http://schemas.microsoft.com/office/word/2010/wordml" w:rsidP="74FF00F4" w14:paraId="0CDAA130" wp14:textId="3D4B76DA">
      <w:pPr>
        <w:pStyle w:val="ListParagraph"/>
        <w:numPr>
          <w:ilvl w:val="1"/>
          <w:numId w:val="4"/>
        </w:numPr>
        <w:spacing w:line="270" w:lineRule="exact"/>
        <w:jc w:val="left"/>
        <w:rPr>
          <w:b w:val="0"/>
          <w:bCs w:val="0"/>
          <w:i w:val="0"/>
          <w:iCs w:val="0"/>
          <w:caps w:val="0"/>
          <w:smallCaps w:val="0"/>
          <w:noProof w:val="0"/>
          <w:color w:val="464646"/>
          <w:sz w:val="24"/>
          <w:szCs w:val="24"/>
          <w:lang w:val="en-US"/>
        </w:rPr>
      </w:pPr>
    </w:p>
    <w:p xmlns:wp14="http://schemas.microsoft.com/office/word/2010/wordml" w:rsidP="74FF00F4" w14:paraId="337339D5" wp14:textId="121B2121">
      <w:pPr>
        <w:pStyle w:val="Normal"/>
        <w:numPr>
          <w:ilvl w:val="1"/>
          <w:numId w:val="4"/>
        </w:numPr>
        <w:spacing w:line="270" w:lineRule="exact"/>
        <w:jc w:val="left"/>
        <w:rPr>
          <w:b w:val="0"/>
          <w:bCs w:val="0"/>
          <w:i w:val="0"/>
          <w:iCs w:val="0"/>
          <w:caps w:val="0"/>
          <w:smallCaps w:val="0"/>
          <w:noProof w:val="0"/>
          <w:color w:val="000000" w:themeColor="text1" w:themeTint="FF" w:themeShade="FF"/>
          <w:sz w:val="24"/>
          <w:szCs w:val="24"/>
          <w:u w:val="single"/>
          <w:lang w:val="en-US"/>
        </w:rPr>
      </w:pPr>
    </w:p>
    <w:p xmlns:wp14="http://schemas.microsoft.com/office/word/2010/wordml" w:rsidP="74FF00F4" w14:paraId="4992D689" wp14:textId="3D76AB49">
      <w:pPr>
        <w:pStyle w:val="Normal"/>
        <w:spacing w:line="270"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5647B4DB" wp14:textId="41420F0E">
      <w:pPr>
        <w:pStyle w:val="Normal"/>
        <w:spacing w:line="285" w:lineRule="exact"/>
        <w:jc w:val="left"/>
        <w:rPr>
          <w:rFonts w:ascii="Arial" w:hAnsi="Arial" w:eastAsia="Arial" w:cs="Arial"/>
          <w:b w:val="0"/>
          <w:bCs w:val="0"/>
          <w:i w:val="0"/>
          <w:iCs w:val="0"/>
          <w:caps w:val="0"/>
          <w:smallCaps w:val="0"/>
          <w:noProof w:val="0"/>
          <w:color w:val="2D3B45"/>
          <w:sz w:val="24"/>
          <w:szCs w:val="24"/>
          <w:lang w:val="en-US"/>
        </w:rPr>
      </w:pPr>
    </w:p>
    <w:p xmlns:wp14="http://schemas.microsoft.com/office/word/2010/wordml" w:rsidP="74FF00F4" w14:paraId="16A36DF9" wp14:textId="68B0B5E9">
      <w:pPr>
        <w:pStyle w:val="Normal"/>
      </w:pPr>
    </w:p>
    <w:p xmlns:wp14="http://schemas.microsoft.com/office/word/2010/wordml" w:rsidP="74FF00F4" w14:paraId="2C078E63" wp14:textId="553360C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26D84E"/>
    <w:rsid w:val="0002B0FA"/>
    <w:rsid w:val="0726D84E"/>
    <w:rsid w:val="1762B0DE"/>
    <w:rsid w:val="1812ABD2"/>
    <w:rsid w:val="1C362201"/>
    <w:rsid w:val="1CE61CF5"/>
    <w:rsid w:val="1DA2A784"/>
    <w:rsid w:val="2E0ACB9B"/>
    <w:rsid w:val="32FA3511"/>
    <w:rsid w:val="4C022365"/>
    <w:rsid w:val="56E8CF64"/>
    <w:rsid w:val="5B143319"/>
    <w:rsid w:val="688988B8"/>
    <w:rsid w:val="6BC1297A"/>
    <w:rsid w:val="6BC1297A"/>
    <w:rsid w:val="6E0CF4CF"/>
    <w:rsid w:val="73CC3B5F"/>
    <w:rsid w:val="74FF00F4"/>
    <w:rsid w:val="7ABBE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D84E"/>
  <w15:chartTrackingRefBased/>
  <w15:docId w15:val="{EE4B711B-DE57-4C50-B591-849EFF5604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megan.burton@auburn.edu" TargetMode="External" Id="Re7dfd21ed40d43f9" /><Relationship Type="http://schemas.openxmlformats.org/officeDocument/2006/relationships/hyperlink" Target="https://outlook.office365.com/owa/calendar/MeganBurton1@tigermail.auburn.edu/bookings/" TargetMode="External" Id="R587c5396ecae401e" /><Relationship Type="http://schemas.openxmlformats.org/officeDocument/2006/relationships/image" Target="/media/image.png" Id="Rb0113c597a5248d0" /><Relationship Type="http://schemas.openxmlformats.org/officeDocument/2006/relationships/hyperlink" Target="http://alex.state.al.us/ccrs/node/74" TargetMode="External" Id="R1dc79602b5db4d1a" /><Relationship Type="http://schemas.openxmlformats.org/officeDocument/2006/relationships/hyperlink" Target="http://www.auburn.edu/student_info/student_policies/" TargetMode="External" Id="R7ddac3450aad41e6" /><Relationship Type="http://schemas.openxmlformats.org/officeDocument/2006/relationships/hyperlink" Target="http://www.auburn.edu/student_info/student_policies/" TargetMode="External" Id="R54d74743503642a6" /><Relationship Type="http://schemas.openxmlformats.org/officeDocument/2006/relationships/hyperlink" Target="http://www.auburn.edu/student_info/student_policies/" TargetMode="External" Id="Re0e70ebddea04878" /><Relationship Type="http://schemas.openxmlformats.org/officeDocument/2006/relationships/hyperlink" Target="https://sites.auburn.edu/admin/universitypolicies/Policies/PolicyonClassroomBehavior.pdf" TargetMode="External" Id="Rf325acb3e53d4356" /><Relationship Type="http://schemas.openxmlformats.org/officeDocument/2006/relationships/hyperlink" Target="http://auburn.edu/covid-resource-center/" TargetMode="External" Id="R53b1d341c2334921" /><Relationship Type="http://schemas.openxmlformats.org/officeDocument/2006/relationships/hyperlink" Target="http://wp.auburn.edu/scs/" TargetMode="External" Id="Raa9b543c2e9f415c" /><Relationship Type="http://schemas.openxmlformats.org/officeDocument/2006/relationships/hyperlink" Target="https://cws.auburn.edu/aumc/" TargetMode="External" Id="Rad0af06f002c409f" /><Relationship Type="http://schemas.openxmlformats.org/officeDocument/2006/relationships/hyperlink" Target="http://aucares.auburn.edu/" TargetMode="External" Id="Rb59f7e6b31544897" /><Relationship Type="http://schemas.openxmlformats.org/officeDocument/2006/relationships/hyperlink" Target="http://www.auburn.edu/titleix" TargetMode="External" Id="Rf3ea4b96dbaa4fa6" /><Relationship Type="http://schemas.openxmlformats.org/officeDocument/2006/relationships/numbering" Target="/word/numbering.xml" Id="R7b6ec59e554046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2021-08-13T02:40:34.6550124Z</dcterms:created>
  <dcterms:modified xsi:type="dcterms:W3CDTF">2021-08-13T02:49:38.4667131Z</dcterms:modified>
  <dc:creator>Megan Burton</dc:creator>
  <lastModifiedBy>Megan Burton</lastModifiedBy>
</coreProperties>
</file>