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E30A7" w14:textId="77777777" w:rsidR="00AA6175" w:rsidRDefault="005B6B68">
      <w:pPr>
        <w:pStyle w:val="BodyText"/>
        <w:ind w:left="1090"/>
        <w:rPr>
          <w:sz w:val="20"/>
        </w:rPr>
      </w:pPr>
      <w:r>
        <w:rPr>
          <w:noProof/>
          <w:sz w:val="20"/>
        </w:rPr>
        <mc:AlternateContent>
          <mc:Choice Requires="wps">
            <w:drawing>
              <wp:inline distT="0" distB="0" distL="0" distR="0" wp14:anchorId="1A42E02C" wp14:editId="129EC324">
                <wp:extent cx="5626735" cy="105791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6735" cy="1057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8ECA46" w14:textId="77777777" w:rsidR="00A862EB" w:rsidRDefault="00A862EB">
                            <w:pPr>
                              <w:spacing w:line="273" w:lineRule="exact"/>
                              <w:ind w:left="2028" w:right="2028"/>
                              <w:jc w:val="center"/>
                              <w:rPr>
                                <w:b/>
                              </w:rPr>
                            </w:pPr>
                          </w:p>
                          <w:p w14:paraId="31786242" w14:textId="46F2E720" w:rsidR="00AA6175" w:rsidRDefault="001F4C75">
                            <w:pPr>
                              <w:spacing w:line="273" w:lineRule="exact"/>
                              <w:ind w:left="2028" w:right="2028"/>
                              <w:jc w:val="center"/>
                              <w:rPr>
                                <w:b/>
                              </w:rPr>
                            </w:pPr>
                            <w:r>
                              <w:rPr>
                                <w:b/>
                              </w:rPr>
                              <w:t>EDMD 7210</w:t>
                            </w:r>
                          </w:p>
                          <w:p w14:paraId="59C04DFF" w14:textId="77777777" w:rsidR="00A862EB" w:rsidRDefault="001F4C75" w:rsidP="00A862EB">
                            <w:pPr>
                              <w:spacing w:before="7" w:line="238" w:lineRule="auto"/>
                              <w:ind w:left="1440" w:right="1440"/>
                              <w:jc w:val="center"/>
                              <w:rPr>
                                <w:b/>
                              </w:rPr>
                            </w:pPr>
                            <w:r>
                              <w:rPr>
                                <w:b/>
                              </w:rPr>
                              <w:t xml:space="preserve">Integration of Technology into the Curriculum </w:t>
                            </w:r>
                          </w:p>
                          <w:p w14:paraId="725E4083" w14:textId="5B5B545D" w:rsidR="00AA6175" w:rsidRDefault="001F4C75">
                            <w:pPr>
                              <w:spacing w:before="7" w:line="237" w:lineRule="auto"/>
                              <w:ind w:left="2030" w:right="2028"/>
                              <w:jc w:val="center"/>
                              <w:rPr>
                                <w:b/>
                              </w:rPr>
                            </w:pPr>
                            <w:r>
                              <w:rPr>
                                <w:b/>
                              </w:rPr>
                              <w:t>Auburn University- College of Education</w:t>
                            </w:r>
                          </w:p>
                          <w:p w14:paraId="24DDC6D2" w14:textId="587AC788" w:rsidR="00AA6175" w:rsidRDefault="001F4C75">
                            <w:pPr>
                              <w:spacing w:before="5" w:line="237" w:lineRule="auto"/>
                              <w:ind w:left="977" w:right="979"/>
                              <w:jc w:val="center"/>
                              <w:rPr>
                                <w:b/>
                              </w:rPr>
                            </w:pPr>
                            <w:r>
                              <w:rPr>
                                <w:b/>
                              </w:rPr>
                              <w:t>Educational Foundations, Leadership and Technology Department Syllabus 20</w:t>
                            </w:r>
                            <w:r w:rsidR="005B6B68">
                              <w:rPr>
                                <w:b/>
                              </w:rPr>
                              <w:t>2</w:t>
                            </w:r>
                            <w:r w:rsidR="00A862EB">
                              <w:rPr>
                                <w:b/>
                              </w:rPr>
                              <w:t>1</w:t>
                            </w:r>
                          </w:p>
                        </w:txbxContent>
                      </wps:txbx>
                      <wps:bodyPr rot="0" vert="horz" wrap="square" lIns="0" tIns="0" rIns="0" bIns="0" anchor="t" anchorCtr="0" upright="1">
                        <a:noAutofit/>
                      </wps:bodyPr>
                    </wps:wsp>
                  </a:graphicData>
                </a:graphic>
              </wp:inline>
            </w:drawing>
          </mc:Choice>
          <mc:Fallback>
            <w:pict>
              <v:shapetype w14:anchorId="1A42E02C" id="_x0000_t202" coordsize="21600,21600" o:spt="202" path="m,l,21600r21600,l21600,xe">
                <v:stroke joinstyle="miter"/>
                <v:path gradientshapeok="t" o:connecttype="rect"/>
              </v:shapetype>
              <v:shape id="Text Box 2" o:spid="_x0000_s1026" type="#_x0000_t202" style="width:443.0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" filled="f" strokeweight=".48pt">
                <v:path arrowok="t"/>
                <v:textbox inset="0,0,0,0">
                  <w:txbxContent>
                    <w:p w14:paraId="7E8ECA46" w14:textId="77777777" w:rsidR="00A862EB" w:rsidRDefault="00A862EB">
                      <w:pPr>
                        <w:spacing w:line="273" w:lineRule="exact"/>
                        <w:ind w:left="2028" w:right="2028"/>
                        <w:jc w:val="center"/>
                        <w:rPr>
                          <w:b/>
                        </w:rPr>
                      </w:pPr>
                    </w:p>
                    <w:p w14:paraId="31786242" w14:textId="46F2E720" w:rsidR="00AA6175" w:rsidRDefault="001F4C75">
                      <w:pPr>
                        <w:spacing w:line="273" w:lineRule="exact"/>
                        <w:ind w:left="2028" w:right="2028"/>
                        <w:jc w:val="center"/>
                        <w:rPr>
                          <w:b/>
                        </w:rPr>
                      </w:pPr>
                      <w:r>
                        <w:rPr>
                          <w:b/>
                        </w:rPr>
                        <w:t>EDMD 7210</w:t>
                      </w:r>
                    </w:p>
                    <w:p w14:paraId="59C04DFF" w14:textId="77777777" w:rsidR="00A862EB" w:rsidRDefault="001F4C75" w:rsidP="00A862EB">
                      <w:pPr>
                        <w:spacing w:before="7" w:line="238" w:lineRule="auto"/>
                        <w:ind w:left="1440" w:right="1440"/>
                        <w:jc w:val="center"/>
                        <w:rPr>
                          <w:b/>
                        </w:rPr>
                      </w:pPr>
                      <w:r>
                        <w:rPr>
                          <w:b/>
                        </w:rPr>
                        <w:t xml:space="preserve">Integration of Technology into the Curriculum </w:t>
                      </w:r>
                    </w:p>
                    <w:p w14:paraId="725E4083" w14:textId="5B5B545D" w:rsidR="00AA6175" w:rsidRDefault="001F4C75">
                      <w:pPr>
                        <w:spacing w:before="7" w:line="237" w:lineRule="auto"/>
                        <w:ind w:left="2030" w:right="2028"/>
                        <w:jc w:val="center"/>
                        <w:rPr>
                          <w:b/>
                        </w:rPr>
                      </w:pPr>
                      <w:r>
                        <w:rPr>
                          <w:b/>
                        </w:rPr>
                        <w:t>Auburn University- College of Education</w:t>
                      </w:r>
                    </w:p>
                    <w:p w14:paraId="24DDC6D2" w14:textId="587AC788" w:rsidR="00AA6175" w:rsidRDefault="001F4C75">
                      <w:pPr>
                        <w:spacing w:before="5" w:line="237" w:lineRule="auto"/>
                        <w:ind w:left="977" w:right="979"/>
                        <w:jc w:val="center"/>
                        <w:rPr>
                          <w:b/>
                        </w:rPr>
                      </w:pPr>
                      <w:r>
                        <w:rPr>
                          <w:b/>
                        </w:rPr>
                        <w:t>Educational Foundations, Leadership and Technology Department Syllabus 20</w:t>
                      </w:r>
                      <w:r w:rsidR="005B6B68">
                        <w:rPr>
                          <w:b/>
                        </w:rPr>
                        <w:t>2</w:t>
                      </w:r>
                      <w:r w:rsidR="00A862EB">
                        <w:rPr>
                          <w:b/>
                        </w:rPr>
                        <w:t>1</w:t>
                      </w:r>
                    </w:p>
                  </w:txbxContent>
                </v:textbox>
                <w10:anchorlock/>
              </v:shape>
            </w:pict>
          </mc:Fallback>
        </mc:AlternateContent>
      </w:r>
    </w:p>
    <w:p w14:paraId="69AD1E3A" w14:textId="77777777" w:rsidR="00AA6175" w:rsidRDefault="00AA6175">
      <w:pPr>
        <w:pStyle w:val="BodyText"/>
        <w:rPr>
          <w:sz w:val="20"/>
        </w:rPr>
      </w:pPr>
    </w:p>
    <w:p w14:paraId="316D93AE" w14:textId="77777777" w:rsidR="00AA6175" w:rsidRDefault="00AA6175">
      <w:pPr>
        <w:pStyle w:val="BodyText"/>
        <w:spacing w:before="10"/>
        <w:rPr>
          <w:sz w:val="21"/>
        </w:rPr>
      </w:pPr>
    </w:p>
    <w:p w14:paraId="23D3306F" w14:textId="77777777" w:rsidR="00A862EB" w:rsidRDefault="001F4C75" w:rsidP="003D53FC">
      <w:pPr>
        <w:pStyle w:val="ListParagraph"/>
        <w:numPr>
          <w:ilvl w:val="0"/>
          <w:numId w:val="11"/>
        </w:numPr>
        <w:tabs>
          <w:tab w:val="left" w:pos="1917"/>
          <w:tab w:val="left" w:pos="1918"/>
          <w:tab w:val="left" w:pos="4078"/>
        </w:tabs>
        <w:spacing w:before="3"/>
        <w:ind w:left="1920"/>
        <w:jc w:val="left"/>
        <w:rPr>
          <w:sz w:val="24"/>
        </w:rPr>
      </w:pPr>
      <w:r w:rsidRPr="00A862EB">
        <w:rPr>
          <w:b/>
          <w:sz w:val="24"/>
        </w:rPr>
        <w:t>Course</w:t>
      </w:r>
      <w:r w:rsidRPr="00A862EB">
        <w:rPr>
          <w:b/>
          <w:spacing w:val="-4"/>
          <w:sz w:val="24"/>
        </w:rPr>
        <w:t xml:space="preserve"> </w:t>
      </w:r>
      <w:r w:rsidRPr="00A862EB">
        <w:rPr>
          <w:b/>
          <w:sz w:val="24"/>
        </w:rPr>
        <w:t>Number:</w:t>
      </w:r>
      <w:r w:rsidRPr="00A862EB">
        <w:rPr>
          <w:b/>
          <w:sz w:val="24"/>
        </w:rPr>
        <w:tab/>
      </w:r>
      <w:r w:rsidRPr="00A862EB">
        <w:rPr>
          <w:sz w:val="24"/>
        </w:rPr>
        <w:t>EDMD 7210</w:t>
      </w:r>
    </w:p>
    <w:p w14:paraId="1F079E62" w14:textId="756AF8AE" w:rsidR="00AA6175" w:rsidRPr="00A862EB" w:rsidRDefault="001F4C75" w:rsidP="003D53FC">
      <w:pPr>
        <w:pStyle w:val="ListParagraph"/>
        <w:numPr>
          <w:ilvl w:val="0"/>
          <w:numId w:val="11"/>
        </w:numPr>
        <w:tabs>
          <w:tab w:val="left" w:pos="1917"/>
          <w:tab w:val="left" w:pos="1918"/>
          <w:tab w:val="left" w:pos="4078"/>
        </w:tabs>
        <w:spacing w:before="3"/>
        <w:ind w:left="1920"/>
        <w:jc w:val="left"/>
        <w:rPr>
          <w:sz w:val="24"/>
        </w:rPr>
      </w:pPr>
      <w:r w:rsidRPr="00A862EB">
        <w:rPr>
          <w:b/>
          <w:sz w:val="24"/>
        </w:rPr>
        <w:t>Course</w:t>
      </w:r>
      <w:r w:rsidRPr="00A862EB">
        <w:rPr>
          <w:b/>
          <w:spacing w:val="-3"/>
          <w:sz w:val="24"/>
        </w:rPr>
        <w:t xml:space="preserve"> </w:t>
      </w:r>
      <w:r w:rsidRPr="00A862EB">
        <w:rPr>
          <w:b/>
          <w:sz w:val="24"/>
        </w:rPr>
        <w:t>Title:</w:t>
      </w:r>
      <w:r w:rsidRPr="00A862EB">
        <w:rPr>
          <w:b/>
          <w:sz w:val="24"/>
        </w:rPr>
        <w:tab/>
      </w:r>
      <w:r w:rsidRPr="00A862EB">
        <w:rPr>
          <w:sz w:val="24"/>
        </w:rPr>
        <w:t>Integration of Technology into the</w:t>
      </w:r>
      <w:r w:rsidRPr="00A862EB">
        <w:rPr>
          <w:spacing w:val="-3"/>
          <w:sz w:val="24"/>
        </w:rPr>
        <w:t xml:space="preserve"> </w:t>
      </w:r>
      <w:r w:rsidRPr="00A862EB">
        <w:rPr>
          <w:sz w:val="24"/>
        </w:rPr>
        <w:t>Curriculum</w:t>
      </w:r>
    </w:p>
    <w:p w14:paraId="0253D2AC" w14:textId="77777777" w:rsidR="00AA6175" w:rsidRDefault="001F4C75">
      <w:pPr>
        <w:tabs>
          <w:tab w:val="left" w:pos="4078"/>
        </w:tabs>
        <w:ind w:left="1920"/>
      </w:pPr>
      <w:r>
        <w:rPr>
          <w:b/>
        </w:rPr>
        <w:t>Credit</w:t>
      </w:r>
      <w:r>
        <w:rPr>
          <w:b/>
          <w:spacing w:val="-2"/>
        </w:rPr>
        <w:t xml:space="preserve"> </w:t>
      </w:r>
      <w:r>
        <w:rPr>
          <w:b/>
        </w:rPr>
        <w:t>Hours:</w:t>
      </w:r>
      <w:r>
        <w:rPr>
          <w:b/>
        </w:rPr>
        <w:tab/>
      </w:r>
      <w:r>
        <w:t>3 semester hours (LEC3)</w:t>
      </w:r>
    </w:p>
    <w:p w14:paraId="64C5C562" w14:textId="77777777" w:rsidR="00AA6175" w:rsidRDefault="001F4C75">
      <w:pPr>
        <w:tabs>
          <w:tab w:val="left" w:pos="4078"/>
        </w:tabs>
        <w:ind w:left="1920"/>
      </w:pPr>
      <w:r>
        <w:rPr>
          <w:b/>
        </w:rPr>
        <w:t>Prerequisite:</w:t>
      </w:r>
      <w:r>
        <w:rPr>
          <w:b/>
        </w:rPr>
        <w:tab/>
      </w:r>
      <w:r>
        <w:t>None</w:t>
      </w:r>
    </w:p>
    <w:p w14:paraId="12322396" w14:textId="77777777" w:rsidR="00AA6175" w:rsidRDefault="00AA6175">
      <w:pPr>
        <w:pStyle w:val="BodyText"/>
      </w:pPr>
    </w:p>
    <w:p w14:paraId="288BF9F3" w14:textId="2D38C839" w:rsidR="00AA6175" w:rsidRDefault="001F4C75">
      <w:pPr>
        <w:pStyle w:val="ListParagraph"/>
        <w:numPr>
          <w:ilvl w:val="0"/>
          <w:numId w:val="11"/>
        </w:numPr>
        <w:tabs>
          <w:tab w:val="left" w:pos="1917"/>
          <w:tab w:val="left" w:pos="1918"/>
        </w:tabs>
        <w:spacing w:line="275" w:lineRule="exact"/>
        <w:jc w:val="left"/>
        <w:rPr>
          <w:sz w:val="24"/>
        </w:rPr>
      </w:pPr>
      <w:r>
        <w:rPr>
          <w:b/>
          <w:sz w:val="24"/>
        </w:rPr>
        <w:t xml:space="preserve">Term: </w:t>
      </w:r>
      <w:r w:rsidR="00A862EB">
        <w:rPr>
          <w:sz w:val="24"/>
        </w:rPr>
        <w:t>Fall</w:t>
      </w:r>
      <w:r w:rsidR="005B6B68">
        <w:rPr>
          <w:sz w:val="24"/>
        </w:rPr>
        <w:t xml:space="preserve"> 202</w:t>
      </w:r>
      <w:r w:rsidR="00A862EB">
        <w:rPr>
          <w:sz w:val="24"/>
        </w:rPr>
        <w:t>1</w:t>
      </w:r>
    </w:p>
    <w:p w14:paraId="1D00AB8F" w14:textId="77777777" w:rsidR="00AA6175" w:rsidRDefault="001F4C75">
      <w:pPr>
        <w:ind w:left="1920" w:right="5620"/>
      </w:pPr>
      <w:r>
        <w:rPr>
          <w:b/>
        </w:rPr>
        <w:t>Day/Time</w:t>
      </w:r>
      <w:r>
        <w:t xml:space="preserve">: Meet online </w:t>
      </w:r>
      <w:r>
        <w:rPr>
          <w:b/>
        </w:rPr>
        <w:t>Instructo</w:t>
      </w:r>
      <w:r>
        <w:t xml:space="preserve">r: Dr. Jung Won Hur </w:t>
      </w:r>
      <w:r>
        <w:rPr>
          <w:b/>
        </w:rPr>
        <w:t>Office Address</w:t>
      </w:r>
      <w:r>
        <w:t>: 4068 Haley</w:t>
      </w:r>
    </w:p>
    <w:p w14:paraId="3DC23CFB" w14:textId="77777777" w:rsidR="00AA6175" w:rsidRDefault="001F4C75">
      <w:pPr>
        <w:spacing w:before="4" w:line="275" w:lineRule="exact"/>
        <w:ind w:left="1920"/>
      </w:pPr>
      <w:r>
        <w:rPr>
          <w:b/>
        </w:rPr>
        <w:t>Contact Information</w:t>
      </w:r>
      <w:r>
        <w:t xml:space="preserve">: Work: 334-844-3019/ Email: </w:t>
      </w:r>
      <w:hyperlink r:id="rId7">
        <w:r>
          <w:rPr>
            <w:color w:val="0000FF"/>
            <w:u w:val="single" w:color="0000FF"/>
          </w:rPr>
          <w:t>jwhur@auburn.edu</w:t>
        </w:r>
      </w:hyperlink>
    </w:p>
    <w:p w14:paraId="5FAA2D38" w14:textId="43722EBD" w:rsidR="00AA6175" w:rsidRDefault="001F4C75">
      <w:pPr>
        <w:pStyle w:val="BodyText"/>
        <w:spacing w:line="242" w:lineRule="auto"/>
        <w:ind w:left="3360" w:right="3101" w:hanging="1440"/>
      </w:pPr>
      <w:r>
        <w:rPr>
          <w:b/>
        </w:rPr>
        <w:t xml:space="preserve">Office hours: </w:t>
      </w:r>
      <w:r>
        <w:t xml:space="preserve">Tuesdays &amp; Thursdays 2:00 to </w:t>
      </w:r>
      <w:r w:rsidR="00A862EB">
        <w:t>4</w:t>
      </w:r>
      <w:r>
        <w:t>:00 pm/ Please email me whenever you need help.</w:t>
      </w:r>
    </w:p>
    <w:p w14:paraId="1E95947D" w14:textId="77777777" w:rsidR="00AA6175" w:rsidRDefault="00AA6175">
      <w:pPr>
        <w:pStyle w:val="BodyText"/>
        <w:spacing w:before="10"/>
        <w:rPr>
          <w:sz w:val="23"/>
        </w:rPr>
      </w:pPr>
    </w:p>
    <w:p w14:paraId="6B6E3C66" w14:textId="77777777" w:rsidR="00AA6175" w:rsidRDefault="001F4C75">
      <w:pPr>
        <w:pStyle w:val="Heading1"/>
        <w:numPr>
          <w:ilvl w:val="0"/>
          <w:numId w:val="11"/>
        </w:numPr>
        <w:tabs>
          <w:tab w:val="left" w:pos="1857"/>
          <w:tab w:val="left" w:pos="1858"/>
        </w:tabs>
        <w:ind w:left="1858" w:hanging="658"/>
        <w:jc w:val="left"/>
      </w:pPr>
      <w:r>
        <w:t>Text or Major</w:t>
      </w:r>
      <w:r>
        <w:rPr>
          <w:spacing w:val="-4"/>
        </w:rPr>
        <w:t xml:space="preserve"> </w:t>
      </w:r>
      <w:r>
        <w:t>Resources:</w:t>
      </w:r>
    </w:p>
    <w:p w14:paraId="4957A86A" w14:textId="11AFE2BF" w:rsidR="00EB5333" w:rsidRDefault="00A862EB" w:rsidP="00A862EB">
      <w:pPr>
        <w:pStyle w:val="ListParagraph"/>
        <w:widowControl/>
        <w:numPr>
          <w:ilvl w:val="0"/>
          <w:numId w:val="12"/>
        </w:numPr>
        <w:autoSpaceDE/>
        <w:autoSpaceDN/>
        <w:rPr>
          <w:sz w:val="24"/>
          <w:szCs w:val="24"/>
          <w:lang w:eastAsia="ko-KR" w:bidi="ar-SA"/>
        </w:rPr>
      </w:pPr>
      <w:r w:rsidRPr="00A862EB">
        <w:rPr>
          <w:sz w:val="24"/>
          <w:szCs w:val="24"/>
          <w:lang w:eastAsia="ko-KR" w:bidi="ar-SA"/>
        </w:rPr>
        <w:t xml:space="preserve">Miller, M. (2020). </w:t>
      </w:r>
      <w:r w:rsidRPr="00EB5333">
        <w:rPr>
          <w:i/>
          <w:iCs/>
          <w:sz w:val="24"/>
          <w:szCs w:val="24"/>
          <w:lang w:eastAsia="ko-KR" w:bidi="ar-SA"/>
        </w:rPr>
        <w:t>Tech like a pirate: Using classroom technology to create and make learning memorable</w:t>
      </w:r>
      <w:r w:rsidRPr="00A862EB">
        <w:rPr>
          <w:sz w:val="24"/>
          <w:szCs w:val="24"/>
          <w:lang w:eastAsia="ko-KR" w:bidi="ar-SA"/>
        </w:rPr>
        <w:t xml:space="preserve">. San Diego, CA: Dave Burgess Consulting. </w:t>
      </w:r>
      <w:hyperlink r:id="rId8" w:history="1">
        <w:r w:rsidR="00495D51" w:rsidRPr="00C83FA1">
          <w:rPr>
            <w:rStyle w:val="Hyperlink"/>
            <w:sz w:val="24"/>
            <w:szCs w:val="24"/>
            <w:lang w:eastAsia="ko-KR" w:bidi="ar-SA"/>
          </w:rPr>
          <w:t>https://amz.run/4XwY</w:t>
        </w:r>
      </w:hyperlink>
    </w:p>
    <w:p w14:paraId="5647AB49" w14:textId="239A6E96" w:rsidR="00A862EB" w:rsidRPr="00495D51" w:rsidRDefault="00A862EB" w:rsidP="00495D51"/>
    <w:p w14:paraId="7F9901F3" w14:textId="062D7BBD" w:rsidR="00A862EB" w:rsidRDefault="00A862EB" w:rsidP="00A862EB">
      <w:pPr>
        <w:pStyle w:val="ListParagraph"/>
        <w:widowControl/>
        <w:numPr>
          <w:ilvl w:val="0"/>
          <w:numId w:val="12"/>
        </w:numPr>
        <w:autoSpaceDE/>
        <w:autoSpaceDN/>
        <w:rPr>
          <w:sz w:val="24"/>
          <w:szCs w:val="24"/>
          <w:lang w:eastAsia="ko-KR" w:bidi="ar-SA"/>
        </w:rPr>
      </w:pPr>
      <w:r w:rsidRPr="00A862EB">
        <w:rPr>
          <w:sz w:val="24"/>
          <w:szCs w:val="24"/>
          <w:lang w:eastAsia="ko-KR" w:bidi="ar-SA"/>
        </w:rPr>
        <w:t>American Psychological Association (</w:t>
      </w:r>
      <w:r>
        <w:rPr>
          <w:sz w:val="24"/>
          <w:szCs w:val="24"/>
          <w:lang w:eastAsia="ko-KR" w:bidi="ar-SA"/>
        </w:rPr>
        <w:t>2020</w:t>
      </w:r>
      <w:r w:rsidRPr="00A862EB">
        <w:rPr>
          <w:sz w:val="24"/>
          <w:szCs w:val="24"/>
          <w:lang w:eastAsia="ko-KR" w:bidi="ar-SA"/>
        </w:rPr>
        <w:t xml:space="preserve">). </w:t>
      </w:r>
      <w:r w:rsidRPr="00EB5333">
        <w:rPr>
          <w:i/>
          <w:iCs/>
          <w:sz w:val="24"/>
          <w:szCs w:val="24"/>
          <w:lang w:eastAsia="ko-KR" w:bidi="ar-SA"/>
        </w:rPr>
        <w:t>Publication Manual of the American Psychological Association</w:t>
      </w:r>
      <w:r w:rsidRPr="00A862EB">
        <w:rPr>
          <w:sz w:val="24"/>
          <w:szCs w:val="24"/>
          <w:lang w:eastAsia="ko-KR" w:bidi="ar-SA"/>
        </w:rPr>
        <w:t xml:space="preserve"> (</w:t>
      </w:r>
      <w:r>
        <w:rPr>
          <w:sz w:val="24"/>
          <w:szCs w:val="24"/>
          <w:lang w:eastAsia="ko-KR" w:bidi="ar-SA"/>
        </w:rPr>
        <w:t>7</w:t>
      </w:r>
      <w:r w:rsidRPr="00A862EB">
        <w:rPr>
          <w:sz w:val="24"/>
          <w:szCs w:val="24"/>
          <w:lang w:eastAsia="ko-KR" w:bidi="ar-SA"/>
        </w:rPr>
        <w:t xml:space="preserve">th ed.). Washington, D.C.: American Psychological Association </w:t>
      </w:r>
      <w:r>
        <w:rPr>
          <w:sz w:val="24"/>
          <w:szCs w:val="24"/>
          <w:lang w:eastAsia="ko-KR" w:bidi="ar-SA"/>
        </w:rPr>
        <w:t>–</w:t>
      </w:r>
      <w:r w:rsidRPr="00A862EB">
        <w:rPr>
          <w:sz w:val="24"/>
          <w:szCs w:val="24"/>
          <w:lang w:eastAsia="ko-KR" w:bidi="ar-SA"/>
        </w:rPr>
        <w:t xml:space="preserve"> Optional</w:t>
      </w:r>
      <w:r>
        <w:rPr>
          <w:sz w:val="24"/>
          <w:szCs w:val="24"/>
          <w:lang w:eastAsia="ko-KR" w:bidi="ar-SA"/>
        </w:rPr>
        <w:t xml:space="preserve"> </w:t>
      </w:r>
      <w:hyperlink r:id="rId9" w:history="1">
        <w:r w:rsidRPr="00C83FA1">
          <w:rPr>
            <w:rStyle w:val="Hyperlink"/>
            <w:sz w:val="24"/>
            <w:szCs w:val="24"/>
            <w:lang w:eastAsia="ko-KR" w:bidi="ar-SA"/>
          </w:rPr>
          <w:t>https://amz.run/4oZ4</w:t>
        </w:r>
      </w:hyperlink>
    </w:p>
    <w:p w14:paraId="0A29E9B0" w14:textId="77777777" w:rsidR="00A862EB" w:rsidRPr="00A862EB" w:rsidRDefault="00A862EB" w:rsidP="00A862EB"/>
    <w:p w14:paraId="3F0D3BBB" w14:textId="77777777" w:rsidR="00AA6175" w:rsidRDefault="00AA6175">
      <w:pPr>
        <w:pStyle w:val="BodyText"/>
        <w:spacing w:before="1"/>
        <w:rPr>
          <w:b/>
        </w:rPr>
      </w:pPr>
    </w:p>
    <w:p w14:paraId="79B950A5" w14:textId="77777777" w:rsidR="00AA6175" w:rsidRDefault="001F4C75">
      <w:pPr>
        <w:pStyle w:val="Heading1"/>
        <w:numPr>
          <w:ilvl w:val="0"/>
          <w:numId w:val="11"/>
        </w:numPr>
        <w:tabs>
          <w:tab w:val="left" w:pos="1917"/>
          <w:tab w:val="left" w:pos="1918"/>
        </w:tabs>
        <w:spacing w:before="1" w:line="275" w:lineRule="exact"/>
        <w:jc w:val="left"/>
      </w:pPr>
      <w:r>
        <w:t>Course</w:t>
      </w:r>
      <w:r>
        <w:rPr>
          <w:spacing w:val="-3"/>
        </w:rPr>
        <w:t xml:space="preserve"> </w:t>
      </w:r>
      <w:r>
        <w:t>Description:</w:t>
      </w:r>
    </w:p>
    <w:p w14:paraId="5557B05E" w14:textId="77777777" w:rsidR="00AA6175" w:rsidRDefault="001F4C75">
      <w:pPr>
        <w:pStyle w:val="BodyText"/>
        <w:spacing w:line="242" w:lineRule="auto"/>
        <w:ind w:left="1920" w:right="854"/>
      </w:pPr>
      <w:r>
        <w:t>Learner competence in integration of technology into curriculum, including designing and integrating technology into instruction</w:t>
      </w:r>
    </w:p>
    <w:p w14:paraId="2015EBAE" w14:textId="77777777" w:rsidR="00AA6175" w:rsidRDefault="00AA6175">
      <w:pPr>
        <w:pStyle w:val="BodyText"/>
        <w:spacing w:before="9"/>
        <w:rPr>
          <w:sz w:val="23"/>
        </w:rPr>
      </w:pPr>
    </w:p>
    <w:p w14:paraId="03FF2A69" w14:textId="77777777" w:rsidR="00AA6175" w:rsidRDefault="001F4C75">
      <w:pPr>
        <w:pStyle w:val="Heading1"/>
        <w:numPr>
          <w:ilvl w:val="0"/>
          <w:numId w:val="11"/>
        </w:numPr>
        <w:tabs>
          <w:tab w:val="left" w:pos="1917"/>
          <w:tab w:val="left" w:pos="1918"/>
        </w:tabs>
        <w:jc w:val="left"/>
      </w:pPr>
      <w:r>
        <w:t>Student Learning</w:t>
      </w:r>
      <w:r>
        <w:rPr>
          <w:spacing w:val="-1"/>
        </w:rPr>
        <w:t xml:space="preserve"> </w:t>
      </w:r>
      <w:r>
        <w:t>Outcomes:</w:t>
      </w:r>
    </w:p>
    <w:p w14:paraId="6F0ABA76" w14:textId="77777777" w:rsidR="00AA6175" w:rsidRDefault="001F4C75">
      <w:pPr>
        <w:pStyle w:val="BodyText"/>
        <w:ind w:left="1920"/>
      </w:pPr>
      <w:r>
        <w:t>Upon the completion of this course, students will be able to</w:t>
      </w:r>
    </w:p>
    <w:p w14:paraId="09A0232D" w14:textId="77777777" w:rsidR="00AA6175" w:rsidRDefault="001F4C75">
      <w:pPr>
        <w:pStyle w:val="ListParagraph"/>
        <w:numPr>
          <w:ilvl w:val="0"/>
          <w:numId w:val="10"/>
        </w:numPr>
        <w:tabs>
          <w:tab w:val="left" w:pos="2281"/>
        </w:tabs>
        <w:spacing w:before="10" w:line="237" w:lineRule="auto"/>
        <w:ind w:right="1410"/>
        <w:rPr>
          <w:b/>
          <w:sz w:val="24"/>
        </w:rPr>
      </w:pPr>
      <w:r>
        <w:rPr>
          <w:sz w:val="24"/>
        </w:rPr>
        <w:t>facilitate and promote student learning and creativity using a variety</w:t>
      </w:r>
      <w:r>
        <w:rPr>
          <w:spacing w:val="-16"/>
          <w:sz w:val="24"/>
        </w:rPr>
        <w:t xml:space="preserve"> </w:t>
      </w:r>
      <w:r>
        <w:rPr>
          <w:sz w:val="24"/>
        </w:rPr>
        <w:t>of technology</w:t>
      </w:r>
      <w:r>
        <w:rPr>
          <w:spacing w:val="-4"/>
          <w:sz w:val="24"/>
        </w:rPr>
        <w:t xml:space="preserve"> </w:t>
      </w:r>
      <w:r>
        <w:rPr>
          <w:sz w:val="24"/>
        </w:rPr>
        <w:t>(</w:t>
      </w:r>
      <w:r>
        <w:rPr>
          <w:b/>
          <w:sz w:val="24"/>
        </w:rPr>
        <w:t>290-3-3-.42(4)(b)1.)</w:t>
      </w:r>
    </w:p>
    <w:p w14:paraId="5F7234CF" w14:textId="77777777" w:rsidR="00AA6175" w:rsidRDefault="001F4C75">
      <w:pPr>
        <w:pStyle w:val="ListParagraph"/>
        <w:numPr>
          <w:ilvl w:val="0"/>
          <w:numId w:val="10"/>
        </w:numPr>
        <w:tabs>
          <w:tab w:val="left" w:pos="2281"/>
        </w:tabs>
        <w:spacing w:line="242" w:lineRule="auto"/>
        <w:ind w:right="962"/>
        <w:rPr>
          <w:b/>
          <w:sz w:val="24"/>
        </w:rPr>
      </w:pPr>
      <w:r>
        <w:rPr>
          <w:sz w:val="24"/>
        </w:rPr>
        <w:t>select appropriate tools relevant to individual learners and integrate it into</w:t>
      </w:r>
      <w:r>
        <w:rPr>
          <w:spacing w:val="-13"/>
          <w:sz w:val="24"/>
        </w:rPr>
        <w:t xml:space="preserve"> </w:t>
      </w:r>
      <w:r>
        <w:rPr>
          <w:sz w:val="24"/>
        </w:rPr>
        <w:t>a classroom instruction (</w:t>
      </w:r>
      <w:r>
        <w:rPr>
          <w:b/>
          <w:sz w:val="24"/>
        </w:rPr>
        <w:t>290-3-3-.42(4)(b)1.,</w:t>
      </w:r>
      <w:r>
        <w:rPr>
          <w:b/>
          <w:spacing w:val="-2"/>
          <w:sz w:val="24"/>
        </w:rPr>
        <w:t xml:space="preserve"> </w:t>
      </w:r>
      <w:r>
        <w:rPr>
          <w:b/>
          <w:sz w:val="24"/>
        </w:rPr>
        <w:t>290-3-3-.42(4)(b)2.)</w:t>
      </w:r>
    </w:p>
    <w:p w14:paraId="3B60E3A2" w14:textId="3DC09A3A" w:rsidR="00AA6175" w:rsidRDefault="001F4C75">
      <w:pPr>
        <w:pStyle w:val="ListParagraph"/>
        <w:numPr>
          <w:ilvl w:val="0"/>
          <w:numId w:val="10"/>
        </w:numPr>
        <w:tabs>
          <w:tab w:val="left" w:pos="2281"/>
        </w:tabs>
        <w:spacing w:line="242" w:lineRule="auto"/>
        <w:ind w:right="1341"/>
        <w:rPr>
          <w:b/>
          <w:sz w:val="24"/>
        </w:rPr>
      </w:pPr>
      <w:r>
        <w:rPr>
          <w:sz w:val="24"/>
        </w:rPr>
        <w:t xml:space="preserve">demonstrate confidence in using </w:t>
      </w:r>
      <w:r w:rsidR="00EB5333">
        <w:rPr>
          <w:sz w:val="24"/>
        </w:rPr>
        <w:t xml:space="preserve">various </w:t>
      </w:r>
      <w:r>
        <w:rPr>
          <w:sz w:val="24"/>
        </w:rPr>
        <w:t xml:space="preserve">mobile apps and </w:t>
      </w:r>
      <w:r w:rsidR="005B6B68">
        <w:rPr>
          <w:sz w:val="24"/>
        </w:rPr>
        <w:t>cloud</w:t>
      </w:r>
      <w:r w:rsidR="005B6B68">
        <w:rPr>
          <w:spacing w:val="-11"/>
          <w:sz w:val="24"/>
        </w:rPr>
        <w:t>-based</w:t>
      </w:r>
      <w:r>
        <w:rPr>
          <w:sz w:val="24"/>
        </w:rPr>
        <w:t xml:space="preserve"> technologies</w:t>
      </w:r>
      <w:r>
        <w:rPr>
          <w:spacing w:val="-1"/>
          <w:sz w:val="24"/>
        </w:rPr>
        <w:t xml:space="preserve"> </w:t>
      </w:r>
      <w:r>
        <w:rPr>
          <w:sz w:val="24"/>
        </w:rPr>
        <w:t>(</w:t>
      </w:r>
      <w:r>
        <w:rPr>
          <w:b/>
          <w:sz w:val="24"/>
        </w:rPr>
        <w:t>290-3-3-.42(4)(b)3.)</w:t>
      </w:r>
    </w:p>
    <w:p w14:paraId="0F09900D" w14:textId="77777777" w:rsidR="00AA6175" w:rsidRDefault="001F4C75">
      <w:pPr>
        <w:pStyle w:val="ListParagraph"/>
        <w:numPr>
          <w:ilvl w:val="0"/>
          <w:numId w:val="10"/>
        </w:numPr>
        <w:tabs>
          <w:tab w:val="left" w:pos="2281"/>
        </w:tabs>
        <w:rPr>
          <w:b/>
          <w:sz w:val="24"/>
        </w:rPr>
      </w:pPr>
      <w:r>
        <w:rPr>
          <w:sz w:val="24"/>
        </w:rPr>
        <w:t>model and promote safe, legal and ethical use of digital media</w:t>
      </w:r>
      <w:r>
        <w:rPr>
          <w:spacing w:val="-3"/>
          <w:sz w:val="24"/>
        </w:rPr>
        <w:t xml:space="preserve"> </w:t>
      </w:r>
      <w:r>
        <w:rPr>
          <w:sz w:val="24"/>
        </w:rPr>
        <w:t>(</w:t>
      </w:r>
      <w:r>
        <w:rPr>
          <w:b/>
          <w:sz w:val="24"/>
        </w:rPr>
        <w:t>290-3-3-</w:t>
      </w:r>
    </w:p>
    <w:p w14:paraId="7CE80029" w14:textId="77777777" w:rsidR="00AA6175" w:rsidRDefault="001F4C75">
      <w:pPr>
        <w:pStyle w:val="Heading1"/>
        <w:spacing w:line="275" w:lineRule="exact"/>
        <w:ind w:left="2280"/>
      </w:pPr>
      <w:r>
        <w:t>.42(4)(b)4.)</w:t>
      </w:r>
    </w:p>
    <w:p w14:paraId="6B5B22FF" w14:textId="77777777" w:rsidR="00AA6175" w:rsidRDefault="001F4C75">
      <w:pPr>
        <w:pStyle w:val="ListParagraph"/>
        <w:numPr>
          <w:ilvl w:val="0"/>
          <w:numId w:val="10"/>
        </w:numPr>
        <w:tabs>
          <w:tab w:val="left" w:pos="2281"/>
        </w:tabs>
        <w:ind w:right="1136"/>
        <w:rPr>
          <w:b/>
          <w:sz w:val="24"/>
        </w:rPr>
      </w:pPr>
      <w:r>
        <w:rPr>
          <w:sz w:val="24"/>
        </w:rPr>
        <w:t>engage in professional growth by participating in online communities</w:t>
      </w:r>
      <w:r>
        <w:rPr>
          <w:spacing w:val="-13"/>
          <w:sz w:val="24"/>
        </w:rPr>
        <w:t xml:space="preserve"> </w:t>
      </w:r>
      <w:r>
        <w:rPr>
          <w:sz w:val="24"/>
        </w:rPr>
        <w:t>and developing self-directed learning skills</w:t>
      </w:r>
      <w:r>
        <w:rPr>
          <w:spacing w:val="-7"/>
          <w:sz w:val="24"/>
        </w:rPr>
        <w:t xml:space="preserve"> </w:t>
      </w:r>
      <w:r>
        <w:rPr>
          <w:sz w:val="24"/>
        </w:rPr>
        <w:t>(</w:t>
      </w:r>
      <w:r>
        <w:rPr>
          <w:b/>
          <w:sz w:val="24"/>
        </w:rPr>
        <w:t>290-3-3-.42(4)(b)5.)</w:t>
      </w:r>
    </w:p>
    <w:p w14:paraId="225A8574" w14:textId="77777777" w:rsidR="00AA6175" w:rsidRDefault="00AA6175">
      <w:pPr>
        <w:sectPr w:rsidR="00AA6175">
          <w:footerReference w:type="default" r:id="rId10"/>
          <w:type w:val="continuous"/>
          <w:pgSz w:w="12240" w:h="15840"/>
          <w:pgMar w:top="1460" w:right="1140" w:bottom="900" w:left="600" w:header="720" w:footer="717" w:gutter="0"/>
          <w:pgNumType w:start="1"/>
          <w:cols w:space="720"/>
        </w:sectPr>
      </w:pPr>
    </w:p>
    <w:p w14:paraId="05BE6D83" w14:textId="77777777" w:rsidR="00AA6175" w:rsidRDefault="001F4C75">
      <w:pPr>
        <w:pStyle w:val="Heading1"/>
        <w:numPr>
          <w:ilvl w:val="0"/>
          <w:numId w:val="11"/>
        </w:numPr>
        <w:tabs>
          <w:tab w:val="left" w:pos="1441"/>
        </w:tabs>
        <w:spacing w:before="74"/>
        <w:ind w:left="1440" w:hanging="240"/>
        <w:jc w:val="left"/>
      </w:pPr>
      <w:r>
        <w:lastRenderedPageBreak/>
        <w:t>Course Content</w:t>
      </w:r>
      <w:r>
        <w:rPr>
          <w:spacing w:val="-4"/>
        </w:rPr>
        <w:t xml:space="preserve"> </w:t>
      </w:r>
      <w:r>
        <w:t>Outline:</w:t>
      </w:r>
    </w:p>
    <w:p w14:paraId="757C012B" w14:textId="77777777" w:rsidR="00AA6175" w:rsidRDefault="00AA6175">
      <w:pPr>
        <w:pStyle w:val="BodyText"/>
        <w:spacing w:before="4"/>
        <w:rPr>
          <w:b/>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3132"/>
        <w:gridCol w:w="1990"/>
        <w:gridCol w:w="2364"/>
      </w:tblGrid>
      <w:tr w:rsidR="00AA6175" w14:paraId="65A2CC16" w14:textId="77777777" w:rsidTr="004B22B0">
        <w:trPr>
          <w:trHeight w:val="431"/>
        </w:trPr>
        <w:tc>
          <w:tcPr>
            <w:tcW w:w="1877" w:type="dxa"/>
            <w:tcBorders>
              <w:bottom w:val="single" w:sz="4" w:space="0" w:color="000000"/>
            </w:tcBorders>
          </w:tcPr>
          <w:p w14:paraId="3145D2DF" w14:textId="77777777" w:rsidR="00AA6175" w:rsidRDefault="001F4C75">
            <w:pPr>
              <w:pStyle w:val="TableParagraph"/>
              <w:spacing w:line="273" w:lineRule="exact"/>
              <w:ind w:left="674" w:right="672"/>
              <w:jc w:val="center"/>
              <w:rPr>
                <w:b/>
                <w:sz w:val="24"/>
              </w:rPr>
            </w:pPr>
            <w:r>
              <w:rPr>
                <w:b/>
                <w:sz w:val="24"/>
              </w:rPr>
              <w:t>Date</w:t>
            </w:r>
          </w:p>
        </w:tc>
        <w:tc>
          <w:tcPr>
            <w:tcW w:w="3132" w:type="dxa"/>
            <w:tcBorders>
              <w:bottom w:val="single" w:sz="4" w:space="0" w:color="000000"/>
            </w:tcBorders>
          </w:tcPr>
          <w:p w14:paraId="5EB77F6A" w14:textId="77777777" w:rsidR="00AA6175" w:rsidRDefault="001F4C75">
            <w:pPr>
              <w:pStyle w:val="TableParagraph"/>
              <w:spacing w:line="273" w:lineRule="exact"/>
              <w:ind w:left="563"/>
              <w:rPr>
                <w:b/>
                <w:sz w:val="24"/>
              </w:rPr>
            </w:pPr>
            <w:r>
              <w:rPr>
                <w:b/>
                <w:sz w:val="24"/>
              </w:rPr>
              <w:t>Topic/Reading</w:t>
            </w:r>
          </w:p>
        </w:tc>
        <w:tc>
          <w:tcPr>
            <w:tcW w:w="1990" w:type="dxa"/>
            <w:tcBorders>
              <w:bottom w:val="single" w:sz="4" w:space="0" w:color="000000"/>
            </w:tcBorders>
          </w:tcPr>
          <w:p w14:paraId="409FED82" w14:textId="77777777" w:rsidR="00AA6175" w:rsidRDefault="001F4C75">
            <w:pPr>
              <w:pStyle w:val="TableParagraph"/>
              <w:spacing w:line="273" w:lineRule="exact"/>
              <w:ind w:left="575"/>
              <w:rPr>
                <w:b/>
                <w:sz w:val="24"/>
              </w:rPr>
            </w:pPr>
            <w:r>
              <w:rPr>
                <w:b/>
                <w:sz w:val="24"/>
              </w:rPr>
              <w:t>Technology</w:t>
            </w:r>
          </w:p>
        </w:tc>
        <w:tc>
          <w:tcPr>
            <w:tcW w:w="2364" w:type="dxa"/>
            <w:tcBorders>
              <w:bottom w:val="single" w:sz="4" w:space="0" w:color="000000"/>
            </w:tcBorders>
          </w:tcPr>
          <w:p w14:paraId="5267728F" w14:textId="77777777" w:rsidR="00AA6175" w:rsidRDefault="001F4C75">
            <w:pPr>
              <w:pStyle w:val="TableParagraph"/>
              <w:spacing w:line="273" w:lineRule="exact"/>
              <w:ind w:left="406"/>
              <w:rPr>
                <w:b/>
                <w:sz w:val="24"/>
              </w:rPr>
            </w:pPr>
            <w:r>
              <w:rPr>
                <w:b/>
                <w:sz w:val="24"/>
              </w:rPr>
              <w:t>Assignments Due</w:t>
            </w:r>
          </w:p>
        </w:tc>
      </w:tr>
      <w:tr w:rsidR="00AA6175" w14:paraId="6095BAED" w14:textId="77777777" w:rsidTr="00871D6B">
        <w:trPr>
          <w:trHeight w:val="889"/>
        </w:trPr>
        <w:tc>
          <w:tcPr>
            <w:tcW w:w="1877" w:type="dxa"/>
            <w:shd w:val="pct15" w:color="auto" w:fill="auto"/>
          </w:tcPr>
          <w:p w14:paraId="565D3A52" w14:textId="77777777" w:rsidR="00EB5333" w:rsidRDefault="001F4C75" w:rsidP="00EB5333">
            <w:pPr>
              <w:pStyle w:val="TableParagraph"/>
              <w:spacing w:line="269" w:lineRule="exact"/>
              <w:ind w:left="105"/>
              <w:rPr>
                <w:sz w:val="24"/>
              </w:rPr>
            </w:pPr>
            <w:r>
              <w:rPr>
                <w:sz w:val="24"/>
              </w:rPr>
              <w:t>Week 1</w:t>
            </w:r>
          </w:p>
          <w:p w14:paraId="0A15761A" w14:textId="519431B3" w:rsidR="00AA6175" w:rsidRDefault="001F4C75" w:rsidP="00EB5333">
            <w:pPr>
              <w:pStyle w:val="TableParagraph"/>
              <w:spacing w:line="269" w:lineRule="exact"/>
              <w:ind w:left="105"/>
              <w:rPr>
                <w:sz w:val="24"/>
              </w:rPr>
            </w:pPr>
            <w:r>
              <w:rPr>
                <w:sz w:val="24"/>
              </w:rPr>
              <w:t>(</w:t>
            </w:r>
            <w:r w:rsidR="00EB5333">
              <w:rPr>
                <w:sz w:val="24"/>
              </w:rPr>
              <w:t>August 18</w:t>
            </w:r>
            <w:r w:rsidR="00871D6B">
              <w:rPr>
                <w:sz w:val="24"/>
              </w:rPr>
              <w:t>)</w:t>
            </w:r>
          </w:p>
        </w:tc>
        <w:tc>
          <w:tcPr>
            <w:tcW w:w="3132" w:type="dxa"/>
            <w:shd w:val="pct15" w:color="auto" w:fill="auto"/>
          </w:tcPr>
          <w:p w14:paraId="1FD4C351" w14:textId="077D440B" w:rsidR="006709C9" w:rsidRDefault="006709C9" w:rsidP="004B22B0">
            <w:pPr>
              <w:pStyle w:val="ListParagraph"/>
              <w:numPr>
                <w:ilvl w:val="0"/>
                <w:numId w:val="18"/>
              </w:numPr>
            </w:pPr>
            <w:r>
              <w:t xml:space="preserve">Introduction: Review the </w:t>
            </w:r>
            <w:r>
              <w:t xml:space="preserve"> </w:t>
            </w:r>
          </w:p>
          <w:p w14:paraId="5EF10A9F" w14:textId="3FEED27B" w:rsidR="006709C9" w:rsidRDefault="006709C9" w:rsidP="004B22B0">
            <w:pPr>
              <w:pStyle w:val="ListParagraph"/>
              <w:ind w:left="251" w:firstLine="0"/>
            </w:pPr>
            <w:r>
              <w:t xml:space="preserve">syllabus/Technology in the </w:t>
            </w:r>
            <w:r>
              <w:t xml:space="preserve"> </w:t>
            </w:r>
          </w:p>
          <w:p w14:paraId="74607BB7" w14:textId="3DEE3961" w:rsidR="00AA6175" w:rsidRDefault="006709C9" w:rsidP="004B22B0">
            <w:pPr>
              <w:pStyle w:val="ListParagraph"/>
              <w:ind w:left="251" w:firstLine="0"/>
              <w:rPr>
                <w:sz w:val="24"/>
              </w:rPr>
            </w:pPr>
            <w:r>
              <w:t>digital age</w:t>
            </w:r>
          </w:p>
        </w:tc>
        <w:tc>
          <w:tcPr>
            <w:tcW w:w="1990" w:type="dxa"/>
            <w:shd w:val="pct15" w:color="auto" w:fill="auto"/>
          </w:tcPr>
          <w:p w14:paraId="34770521" w14:textId="34A554AB" w:rsidR="00AA6175" w:rsidRPr="00871D6B" w:rsidRDefault="006709C9" w:rsidP="00871D6B">
            <w:pPr>
              <w:pStyle w:val="ListParagraph"/>
              <w:numPr>
                <w:ilvl w:val="0"/>
                <w:numId w:val="19"/>
              </w:numPr>
              <w:rPr>
                <w:sz w:val="24"/>
                <w:szCs w:val="24"/>
              </w:rPr>
            </w:pPr>
            <w:r>
              <w:t>Zoom/Padlet</w:t>
            </w:r>
          </w:p>
        </w:tc>
        <w:tc>
          <w:tcPr>
            <w:tcW w:w="2364" w:type="dxa"/>
            <w:shd w:val="pct15" w:color="auto" w:fill="auto"/>
          </w:tcPr>
          <w:p w14:paraId="550CA152" w14:textId="77777777" w:rsidR="00AA6175" w:rsidRDefault="00AA6175" w:rsidP="004B22B0">
            <w:pPr>
              <w:pStyle w:val="TableParagraph"/>
              <w:rPr>
                <w:sz w:val="24"/>
              </w:rPr>
            </w:pPr>
          </w:p>
        </w:tc>
      </w:tr>
      <w:tr w:rsidR="00EB5333" w14:paraId="7FF6645D" w14:textId="77777777" w:rsidTr="004B22B0">
        <w:trPr>
          <w:trHeight w:val="673"/>
        </w:trPr>
        <w:tc>
          <w:tcPr>
            <w:tcW w:w="1877" w:type="dxa"/>
          </w:tcPr>
          <w:p w14:paraId="4B1BD283" w14:textId="4BE02F04" w:rsidR="00EB5333" w:rsidRDefault="00EB5333" w:rsidP="00EB5333">
            <w:pPr>
              <w:pStyle w:val="TableParagraph"/>
              <w:spacing w:line="269" w:lineRule="exact"/>
              <w:ind w:left="105"/>
              <w:rPr>
                <w:sz w:val="24"/>
              </w:rPr>
            </w:pPr>
            <w:r>
              <w:rPr>
                <w:sz w:val="24"/>
              </w:rPr>
              <w:t xml:space="preserve">Week </w:t>
            </w:r>
            <w:r>
              <w:rPr>
                <w:sz w:val="24"/>
              </w:rPr>
              <w:t>2</w:t>
            </w:r>
          </w:p>
          <w:p w14:paraId="098D4DB6" w14:textId="5CA66C02" w:rsidR="00EB5333" w:rsidRDefault="00EB5333" w:rsidP="00EB5333">
            <w:pPr>
              <w:pStyle w:val="TableParagraph"/>
              <w:spacing w:line="269" w:lineRule="exact"/>
              <w:ind w:left="105"/>
              <w:rPr>
                <w:sz w:val="24"/>
              </w:rPr>
            </w:pPr>
            <w:r>
              <w:rPr>
                <w:sz w:val="24"/>
              </w:rPr>
              <w:t xml:space="preserve">(August </w:t>
            </w:r>
            <w:r>
              <w:rPr>
                <w:sz w:val="24"/>
              </w:rPr>
              <w:t>25</w:t>
            </w:r>
            <w:r>
              <w:rPr>
                <w:sz w:val="24"/>
              </w:rPr>
              <w:t>)</w:t>
            </w:r>
            <w:r w:rsidR="004B22B0">
              <w:rPr>
                <w:sz w:val="24"/>
              </w:rPr>
              <w:t xml:space="preserve"> </w:t>
            </w:r>
          </w:p>
        </w:tc>
        <w:tc>
          <w:tcPr>
            <w:tcW w:w="3132" w:type="dxa"/>
          </w:tcPr>
          <w:p w14:paraId="2886AF35" w14:textId="0A8FC750" w:rsidR="006709C9" w:rsidRDefault="006709C9" w:rsidP="004B22B0">
            <w:pPr>
              <w:pStyle w:val="ListParagraph"/>
              <w:numPr>
                <w:ilvl w:val="0"/>
                <w:numId w:val="18"/>
              </w:numPr>
            </w:pPr>
            <w:r>
              <w:t xml:space="preserve">Technology Integration </w:t>
            </w:r>
            <w:r>
              <w:t xml:space="preserve"> </w:t>
            </w:r>
          </w:p>
          <w:p w14:paraId="0CEB02C8" w14:textId="2615656A" w:rsidR="00EB5333" w:rsidRDefault="006709C9" w:rsidP="004B22B0">
            <w:pPr>
              <w:pStyle w:val="ListParagraph"/>
              <w:ind w:left="251" w:firstLine="0"/>
              <w:rPr>
                <w:sz w:val="24"/>
              </w:rPr>
            </w:pPr>
            <w:r>
              <w:t>Framework: TPACK</w:t>
            </w:r>
            <w:r w:rsidR="004B22B0">
              <w:t xml:space="preserve"> </w:t>
            </w:r>
          </w:p>
        </w:tc>
        <w:tc>
          <w:tcPr>
            <w:tcW w:w="1990" w:type="dxa"/>
          </w:tcPr>
          <w:p w14:paraId="0F0E2DEE" w14:textId="3DE0274C" w:rsidR="006709C9" w:rsidRPr="006709C9" w:rsidRDefault="006709C9" w:rsidP="00871D6B">
            <w:pPr>
              <w:pStyle w:val="ListParagraph"/>
              <w:numPr>
                <w:ilvl w:val="0"/>
                <w:numId w:val="19"/>
              </w:numPr>
              <w:rPr>
                <w:sz w:val="24"/>
                <w:szCs w:val="24"/>
              </w:rPr>
            </w:pPr>
            <w:r>
              <w:t>Google Earth</w:t>
            </w:r>
          </w:p>
          <w:p w14:paraId="2ED666F5" w14:textId="77777777" w:rsidR="00EB5333" w:rsidRDefault="00EB5333">
            <w:pPr>
              <w:pStyle w:val="TableParagraph"/>
              <w:spacing w:before="1" w:line="237" w:lineRule="auto"/>
              <w:ind w:left="111" w:right="791"/>
              <w:rPr>
                <w:sz w:val="24"/>
              </w:rPr>
            </w:pPr>
          </w:p>
        </w:tc>
        <w:tc>
          <w:tcPr>
            <w:tcW w:w="2364" w:type="dxa"/>
          </w:tcPr>
          <w:p w14:paraId="72389699" w14:textId="77777777" w:rsidR="00EB5333" w:rsidRDefault="00EB5333" w:rsidP="004B22B0"/>
        </w:tc>
      </w:tr>
      <w:tr w:rsidR="00AA6175" w14:paraId="2E0AFE2F" w14:textId="77777777" w:rsidTr="004B22B0">
        <w:trPr>
          <w:trHeight w:val="830"/>
        </w:trPr>
        <w:tc>
          <w:tcPr>
            <w:tcW w:w="1877" w:type="dxa"/>
          </w:tcPr>
          <w:p w14:paraId="6B3104C4" w14:textId="77777777" w:rsidR="00AA6175" w:rsidRDefault="001F4C75">
            <w:pPr>
              <w:pStyle w:val="TableParagraph"/>
              <w:spacing w:line="273" w:lineRule="exact"/>
              <w:ind w:left="105"/>
              <w:rPr>
                <w:sz w:val="24"/>
              </w:rPr>
            </w:pPr>
            <w:r>
              <w:rPr>
                <w:sz w:val="24"/>
              </w:rPr>
              <w:t xml:space="preserve">Week </w:t>
            </w:r>
            <w:r w:rsidR="005B6B68">
              <w:rPr>
                <w:sz w:val="24"/>
              </w:rPr>
              <w:t>3</w:t>
            </w:r>
          </w:p>
          <w:p w14:paraId="5290B7E8" w14:textId="40A583B5" w:rsidR="00AA6175" w:rsidRDefault="001F4C75">
            <w:pPr>
              <w:pStyle w:val="TableParagraph"/>
              <w:ind w:left="105"/>
              <w:rPr>
                <w:sz w:val="24"/>
              </w:rPr>
            </w:pPr>
            <w:r>
              <w:rPr>
                <w:sz w:val="24"/>
              </w:rPr>
              <w:t>(</w:t>
            </w:r>
            <w:r w:rsidR="00EB5333">
              <w:rPr>
                <w:sz w:val="24"/>
              </w:rPr>
              <w:t>September 1</w:t>
            </w:r>
            <w:r>
              <w:rPr>
                <w:sz w:val="24"/>
              </w:rPr>
              <w:t>)</w:t>
            </w:r>
          </w:p>
        </w:tc>
        <w:tc>
          <w:tcPr>
            <w:tcW w:w="3132" w:type="dxa"/>
          </w:tcPr>
          <w:p w14:paraId="038355C1" w14:textId="2F370106" w:rsidR="006709C9" w:rsidRDefault="006709C9" w:rsidP="004B22B0">
            <w:pPr>
              <w:pStyle w:val="ListParagraph"/>
              <w:numPr>
                <w:ilvl w:val="0"/>
                <w:numId w:val="18"/>
              </w:numPr>
            </w:pPr>
            <w:r>
              <w:t xml:space="preserve">Classroom Innovation/ </w:t>
            </w:r>
            <w:r>
              <w:t xml:space="preserve">  </w:t>
            </w:r>
          </w:p>
          <w:p w14:paraId="14EC1DEB" w14:textId="6E8287E7" w:rsidR="00AA6175" w:rsidRDefault="006709C9" w:rsidP="004B22B0">
            <w:pPr>
              <w:pStyle w:val="ListParagraph"/>
              <w:ind w:left="251" w:firstLine="0"/>
              <w:rPr>
                <w:sz w:val="24"/>
              </w:rPr>
            </w:pPr>
            <w:r>
              <w:t>Miller (Chapter 1 and 2)</w:t>
            </w:r>
            <w:r w:rsidR="004B22B0">
              <w:t xml:space="preserve"> </w:t>
            </w:r>
          </w:p>
        </w:tc>
        <w:tc>
          <w:tcPr>
            <w:tcW w:w="1990" w:type="dxa"/>
          </w:tcPr>
          <w:p w14:paraId="414483A8" w14:textId="3D76ADFF" w:rsidR="00AA6175" w:rsidRDefault="006709C9" w:rsidP="00871D6B">
            <w:pPr>
              <w:pStyle w:val="TableParagraph"/>
              <w:numPr>
                <w:ilvl w:val="0"/>
                <w:numId w:val="19"/>
              </w:numPr>
              <w:spacing w:before="3"/>
              <w:rPr>
                <w:sz w:val="24"/>
                <w:lang w:eastAsia="ko-KR"/>
              </w:rPr>
            </w:pPr>
            <w:r>
              <w:rPr>
                <w:sz w:val="24"/>
              </w:rPr>
              <w:t>Mobile Apps</w:t>
            </w:r>
            <w:r w:rsidR="005B6B68">
              <w:rPr>
                <w:sz w:val="24"/>
              </w:rPr>
              <w:t xml:space="preserve"> </w:t>
            </w:r>
          </w:p>
        </w:tc>
        <w:tc>
          <w:tcPr>
            <w:tcW w:w="2364" w:type="dxa"/>
          </w:tcPr>
          <w:p w14:paraId="7C7BA236" w14:textId="06D9B4C9" w:rsidR="00AA6175" w:rsidRDefault="006709C9" w:rsidP="004B22B0">
            <w:pPr>
              <w:pStyle w:val="ListParagraph"/>
              <w:numPr>
                <w:ilvl w:val="0"/>
                <w:numId w:val="17"/>
              </w:numPr>
              <w:rPr>
                <w:sz w:val="24"/>
              </w:rPr>
            </w:pPr>
            <w:r>
              <w:t>Google Earth Lesson (15 pts)</w:t>
            </w:r>
            <w:r w:rsidR="004B22B0">
              <w:t xml:space="preserve"> </w:t>
            </w:r>
          </w:p>
        </w:tc>
      </w:tr>
      <w:tr w:rsidR="00AA6175" w14:paraId="6471BFA4" w14:textId="77777777" w:rsidTr="004B22B0">
        <w:trPr>
          <w:trHeight w:val="683"/>
        </w:trPr>
        <w:tc>
          <w:tcPr>
            <w:tcW w:w="1877" w:type="dxa"/>
          </w:tcPr>
          <w:p w14:paraId="76C6219E" w14:textId="77777777" w:rsidR="00AA6175" w:rsidRDefault="001F4C75">
            <w:pPr>
              <w:pStyle w:val="TableParagraph"/>
              <w:spacing w:line="271" w:lineRule="exact"/>
              <w:ind w:left="105"/>
              <w:rPr>
                <w:sz w:val="24"/>
              </w:rPr>
            </w:pPr>
            <w:r>
              <w:rPr>
                <w:sz w:val="24"/>
              </w:rPr>
              <w:t xml:space="preserve">Week </w:t>
            </w:r>
            <w:r w:rsidR="005B6B68">
              <w:rPr>
                <w:sz w:val="24"/>
              </w:rPr>
              <w:t>4</w:t>
            </w:r>
          </w:p>
          <w:p w14:paraId="2A04B4B8" w14:textId="00882CBF" w:rsidR="00AA6175" w:rsidRDefault="00EB5333">
            <w:pPr>
              <w:pStyle w:val="TableParagraph"/>
              <w:spacing w:line="275" w:lineRule="exact"/>
              <w:ind w:left="105"/>
              <w:rPr>
                <w:sz w:val="24"/>
              </w:rPr>
            </w:pPr>
            <w:r>
              <w:rPr>
                <w:sz w:val="24"/>
              </w:rPr>
              <w:t xml:space="preserve">(September </w:t>
            </w:r>
            <w:r>
              <w:rPr>
                <w:sz w:val="24"/>
              </w:rPr>
              <w:t>8</w:t>
            </w:r>
            <w:r>
              <w:rPr>
                <w:sz w:val="24"/>
              </w:rPr>
              <w:t>)</w:t>
            </w:r>
          </w:p>
        </w:tc>
        <w:tc>
          <w:tcPr>
            <w:tcW w:w="3132" w:type="dxa"/>
          </w:tcPr>
          <w:p w14:paraId="1195B650" w14:textId="77777777" w:rsidR="00AA6175" w:rsidRDefault="001F4C75" w:rsidP="004B22B0">
            <w:pPr>
              <w:pStyle w:val="TableParagraph"/>
              <w:numPr>
                <w:ilvl w:val="0"/>
                <w:numId w:val="18"/>
              </w:numPr>
              <w:spacing w:line="242" w:lineRule="auto"/>
              <w:ind w:right="670"/>
              <w:rPr>
                <w:sz w:val="24"/>
              </w:rPr>
            </w:pPr>
            <w:r>
              <w:rPr>
                <w:sz w:val="24"/>
              </w:rPr>
              <w:t>Supporting Deeper Learning</w:t>
            </w:r>
          </w:p>
        </w:tc>
        <w:tc>
          <w:tcPr>
            <w:tcW w:w="1990" w:type="dxa"/>
          </w:tcPr>
          <w:p w14:paraId="377FC8C5" w14:textId="66E2A947" w:rsidR="00AA6175" w:rsidRDefault="00AF523C" w:rsidP="00871D6B">
            <w:pPr>
              <w:pStyle w:val="TableParagraph"/>
              <w:numPr>
                <w:ilvl w:val="0"/>
                <w:numId w:val="19"/>
              </w:numPr>
              <w:spacing w:line="242" w:lineRule="auto"/>
              <w:ind w:right="357"/>
              <w:rPr>
                <w:sz w:val="24"/>
              </w:rPr>
            </w:pPr>
            <w:r>
              <w:rPr>
                <w:sz w:val="24"/>
              </w:rPr>
              <w:t>Scratch</w:t>
            </w:r>
            <w:r w:rsidR="005B6B68">
              <w:rPr>
                <w:sz w:val="24"/>
              </w:rPr>
              <w:t xml:space="preserve"> </w:t>
            </w:r>
          </w:p>
        </w:tc>
        <w:tc>
          <w:tcPr>
            <w:tcW w:w="2364" w:type="dxa"/>
          </w:tcPr>
          <w:p w14:paraId="3C45FFC3" w14:textId="77777777" w:rsidR="00AA6175" w:rsidRDefault="00AA6175" w:rsidP="004B22B0">
            <w:pPr>
              <w:pStyle w:val="TableParagraph"/>
              <w:rPr>
                <w:sz w:val="24"/>
              </w:rPr>
            </w:pPr>
          </w:p>
        </w:tc>
      </w:tr>
      <w:tr w:rsidR="006709C9" w14:paraId="5234418E" w14:textId="77777777" w:rsidTr="004B22B0">
        <w:trPr>
          <w:trHeight w:val="683"/>
        </w:trPr>
        <w:tc>
          <w:tcPr>
            <w:tcW w:w="1877" w:type="dxa"/>
          </w:tcPr>
          <w:p w14:paraId="57208BBC" w14:textId="77777777" w:rsidR="006709C9" w:rsidRDefault="006709C9" w:rsidP="006709C9">
            <w:pPr>
              <w:pStyle w:val="TableParagraph"/>
              <w:spacing w:line="270" w:lineRule="exact"/>
              <w:ind w:left="105"/>
              <w:rPr>
                <w:sz w:val="24"/>
              </w:rPr>
            </w:pPr>
            <w:r>
              <w:rPr>
                <w:sz w:val="24"/>
              </w:rPr>
              <w:t>Week 5</w:t>
            </w:r>
          </w:p>
          <w:p w14:paraId="78ECEA3F" w14:textId="169D90FA" w:rsidR="006709C9" w:rsidRDefault="006709C9" w:rsidP="006709C9">
            <w:pPr>
              <w:pStyle w:val="TableParagraph"/>
              <w:spacing w:line="271" w:lineRule="exact"/>
              <w:ind w:left="105"/>
              <w:rPr>
                <w:sz w:val="24"/>
              </w:rPr>
            </w:pPr>
            <w:r>
              <w:rPr>
                <w:sz w:val="24"/>
              </w:rPr>
              <w:t>(September 15)</w:t>
            </w:r>
          </w:p>
        </w:tc>
        <w:tc>
          <w:tcPr>
            <w:tcW w:w="3132" w:type="dxa"/>
          </w:tcPr>
          <w:p w14:paraId="1B149C69" w14:textId="4C74DFC4" w:rsidR="006709C9" w:rsidRDefault="006709C9" w:rsidP="004B22B0">
            <w:pPr>
              <w:pStyle w:val="ListParagraph"/>
              <w:numPr>
                <w:ilvl w:val="0"/>
                <w:numId w:val="18"/>
              </w:numPr>
            </w:pPr>
            <w:r>
              <w:t xml:space="preserve">Game-based learning/ Miller </w:t>
            </w:r>
            <w:r>
              <w:t xml:space="preserve">  </w:t>
            </w:r>
          </w:p>
          <w:p w14:paraId="33E35AE3" w14:textId="0ED28EBE" w:rsidR="006709C9" w:rsidRDefault="006709C9" w:rsidP="004B22B0">
            <w:pPr>
              <w:pStyle w:val="ListParagraph"/>
              <w:ind w:left="251" w:firstLine="0"/>
              <w:rPr>
                <w:sz w:val="24"/>
              </w:rPr>
            </w:pPr>
            <w:r>
              <w:t>(Chapter 3 and 4)</w:t>
            </w:r>
            <w:r w:rsidR="004B22B0">
              <w:t xml:space="preserve"> </w:t>
            </w:r>
          </w:p>
        </w:tc>
        <w:tc>
          <w:tcPr>
            <w:tcW w:w="1990" w:type="dxa"/>
          </w:tcPr>
          <w:p w14:paraId="342294CD" w14:textId="010E8ADC" w:rsidR="006709C9" w:rsidRDefault="006709C9" w:rsidP="00871D6B">
            <w:pPr>
              <w:pStyle w:val="TableParagraph"/>
              <w:numPr>
                <w:ilvl w:val="0"/>
                <w:numId w:val="19"/>
              </w:numPr>
              <w:spacing w:line="242" w:lineRule="auto"/>
              <w:ind w:right="357"/>
              <w:rPr>
                <w:sz w:val="24"/>
              </w:rPr>
            </w:pPr>
            <w:proofErr w:type="spellStart"/>
            <w:r>
              <w:rPr>
                <w:sz w:val="24"/>
              </w:rPr>
              <w:t>Gimkit</w:t>
            </w:r>
            <w:proofErr w:type="spellEnd"/>
          </w:p>
        </w:tc>
        <w:tc>
          <w:tcPr>
            <w:tcW w:w="2364" w:type="dxa"/>
          </w:tcPr>
          <w:p w14:paraId="2DB34A40" w14:textId="3CB7F6A2" w:rsidR="006709C9" w:rsidRDefault="00AF523C" w:rsidP="004B22B0">
            <w:pPr>
              <w:pStyle w:val="TableParagraph"/>
              <w:numPr>
                <w:ilvl w:val="0"/>
                <w:numId w:val="17"/>
              </w:numPr>
              <w:rPr>
                <w:sz w:val="24"/>
              </w:rPr>
            </w:pPr>
            <w:r>
              <w:rPr>
                <w:sz w:val="24"/>
              </w:rPr>
              <w:t>Scratch Assignment (15 pts)</w:t>
            </w:r>
          </w:p>
        </w:tc>
      </w:tr>
      <w:tr w:rsidR="00AA6175" w14:paraId="62519B2F" w14:textId="77777777" w:rsidTr="004B22B0">
        <w:trPr>
          <w:trHeight w:val="626"/>
        </w:trPr>
        <w:tc>
          <w:tcPr>
            <w:tcW w:w="1877" w:type="dxa"/>
          </w:tcPr>
          <w:p w14:paraId="0280A4E8" w14:textId="77777777" w:rsidR="006709C9" w:rsidRDefault="006709C9" w:rsidP="006709C9">
            <w:pPr>
              <w:pStyle w:val="TableParagraph"/>
              <w:spacing w:line="271" w:lineRule="exact"/>
              <w:ind w:left="105"/>
              <w:rPr>
                <w:sz w:val="24"/>
              </w:rPr>
            </w:pPr>
            <w:r>
              <w:rPr>
                <w:sz w:val="24"/>
              </w:rPr>
              <w:t>Week 6</w:t>
            </w:r>
          </w:p>
          <w:p w14:paraId="63A4ABF3" w14:textId="1C430FF5" w:rsidR="00AA6175" w:rsidRDefault="006709C9" w:rsidP="006709C9">
            <w:pPr>
              <w:pStyle w:val="TableParagraph"/>
              <w:spacing w:line="275" w:lineRule="exact"/>
              <w:ind w:left="105"/>
              <w:rPr>
                <w:sz w:val="24"/>
              </w:rPr>
            </w:pPr>
            <w:r>
              <w:rPr>
                <w:sz w:val="24"/>
              </w:rPr>
              <w:t>(September 22)</w:t>
            </w:r>
          </w:p>
        </w:tc>
        <w:tc>
          <w:tcPr>
            <w:tcW w:w="3132" w:type="dxa"/>
          </w:tcPr>
          <w:p w14:paraId="3F65631E" w14:textId="50E7EB63" w:rsidR="00AA6175" w:rsidRDefault="002B078C" w:rsidP="004B22B0">
            <w:pPr>
              <w:pStyle w:val="TableParagraph"/>
              <w:numPr>
                <w:ilvl w:val="0"/>
                <w:numId w:val="18"/>
              </w:numPr>
              <w:spacing w:line="271" w:lineRule="exact"/>
              <w:rPr>
                <w:sz w:val="24"/>
              </w:rPr>
            </w:pPr>
            <w:r>
              <w:rPr>
                <w:sz w:val="24"/>
              </w:rPr>
              <w:t xml:space="preserve">Growth mindset/ </w:t>
            </w:r>
            <w:r w:rsidR="001F4C75">
              <w:rPr>
                <w:sz w:val="24"/>
              </w:rPr>
              <w:t>Personalized Learning</w:t>
            </w:r>
          </w:p>
        </w:tc>
        <w:tc>
          <w:tcPr>
            <w:tcW w:w="1990" w:type="dxa"/>
          </w:tcPr>
          <w:p w14:paraId="0BADEE96" w14:textId="62B2DE86" w:rsidR="006709C9" w:rsidRDefault="006709C9" w:rsidP="00871D6B">
            <w:pPr>
              <w:pStyle w:val="ListParagraph"/>
              <w:numPr>
                <w:ilvl w:val="0"/>
                <w:numId w:val="19"/>
              </w:numPr>
              <w:rPr>
                <w:sz w:val="24"/>
                <w:szCs w:val="24"/>
              </w:rPr>
            </w:pPr>
            <w:proofErr w:type="spellStart"/>
            <w:r>
              <w:t>Wakelet</w:t>
            </w:r>
            <w:proofErr w:type="spellEnd"/>
            <w:r>
              <w:t xml:space="preserve"> </w:t>
            </w:r>
          </w:p>
          <w:p w14:paraId="2F984792" w14:textId="2AA6B008" w:rsidR="00AA6175" w:rsidRDefault="00AA6175">
            <w:pPr>
              <w:pStyle w:val="TableParagraph"/>
              <w:spacing w:line="271" w:lineRule="exact"/>
              <w:ind w:left="111"/>
              <w:rPr>
                <w:sz w:val="24"/>
              </w:rPr>
            </w:pPr>
          </w:p>
        </w:tc>
        <w:tc>
          <w:tcPr>
            <w:tcW w:w="2364" w:type="dxa"/>
          </w:tcPr>
          <w:p w14:paraId="7FFE856D" w14:textId="77777777" w:rsidR="00AA6175" w:rsidRDefault="00AA6175" w:rsidP="004B22B0">
            <w:pPr>
              <w:pStyle w:val="TableParagraph"/>
              <w:rPr>
                <w:sz w:val="24"/>
              </w:rPr>
            </w:pPr>
          </w:p>
        </w:tc>
      </w:tr>
      <w:tr w:rsidR="006709C9" w14:paraId="421A8E34" w14:textId="77777777" w:rsidTr="00495D51">
        <w:trPr>
          <w:trHeight w:val="626"/>
        </w:trPr>
        <w:tc>
          <w:tcPr>
            <w:tcW w:w="1877" w:type="dxa"/>
            <w:shd w:val="clear" w:color="auto" w:fill="D9D9D9" w:themeFill="background1" w:themeFillShade="D9"/>
          </w:tcPr>
          <w:p w14:paraId="571F31C6" w14:textId="77777777" w:rsidR="006709C9" w:rsidRDefault="006709C9" w:rsidP="006709C9">
            <w:pPr>
              <w:pStyle w:val="TableParagraph"/>
              <w:spacing w:line="271" w:lineRule="exact"/>
              <w:ind w:left="105"/>
              <w:rPr>
                <w:sz w:val="24"/>
              </w:rPr>
            </w:pPr>
            <w:r>
              <w:rPr>
                <w:sz w:val="24"/>
              </w:rPr>
              <w:t>Week 7</w:t>
            </w:r>
          </w:p>
          <w:p w14:paraId="2B8D1C50" w14:textId="62C56AAB" w:rsidR="006709C9" w:rsidRDefault="006709C9" w:rsidP="006709C9">
            <w:pPr>
              <w:pStyle w:val="TableParagraph"/>
              <w:spacing w:line="271" w:lineRule="exact"/>
              <w:ind w:left="105"/>
              <w:rPr>
                <w:sz w:val="24"/>
              </w:rPr>
            </w:pPr>
            <w:r>
              <w:rPr>
                <w:sz w:val="24"/>
              </w:rPr>
              <w:t>(September 29)</w:t>
            </w:r>
          </w:p>
        </w:tc>
        <w:tc>
          <w:tcPr>
            <w:tcW w:w="3132" w:type="dxa"/>
            <w:shd w:val="clear" w:color="auto" w:fill="D9D9D9" w:themeFill="background1" w:themeFillShade="D9"/>
          </w:tcPr>
          <w:p w14:paraId="761A87A1" w14:textId="280AF09E" w:rsidR="00E002C7" w:rsidRDefault="00E002C7" w:rsidP="004B22B0">
            <w:pPr>
              <w:pStyle w:val="ListParagraph"/>
              <w:numPr>
                <w:ilvl w:val="0"/>
                <w:numId w:val="18"/>
              </w:numPr>
            </w:pPr>
            <w:r>
              <w:t>Online Collaboration</w:t>
            </w:r>
            <w:r w:rsidR="006709C9">
              <w:t xml:space="preserve"> </w:t>
            </w:r>
            <w:r>
              <w:t>(</w:t>
            </w:r>
            <w:r>
              <w:t xml:space="preserve">Miller   </w:t>
            </w:r>
          </w:p>
          <w:p w14:paraId="5F83EFB8" w14:textId="014E662E" w:rsidR="006709C9" w:rsidRDefault="00E002C7" w:rsidP="004B22B0">
            <w:pPr>
              <w:pStyle w:val="ListParagraph"/>
              <w:ind w:left="251" w:firstLine="0"/>
              <w:rPr>
                <w:sz w:val="24"/>
              </w:rPr>
            </w:pPr>
            <w:r>
              <w:t xml:space="preserve">Chapter </w:t>
            </w:r>
            <w:r>
              <w:t>5</w:t>
            </w:r>
            <w:r>
              <w:t xml:space="preserve"> and </w:t>
            </w:r>
            <w:r>
              <w:t>6</w:t>
            </w:r>
            <w:r>
              <w:t>)</w:t>
            </w:r>
          </w:p>
        </w:tc>
        <w:tc>
          <w:tcPr>
            <w:tcW w:w="1990" w:type="dxa"/>
            <w:shd w:val="clear" w:color="auto" w:fill="D9D9D9" w:themeFill="background1" w:themeFillShade="D9"/>
          </w:tcPr>
          <w:p w14:paraId="63904AB2" w14:textId="6C4CB293" w:rsidR="006709C9" w:rsidRDefault="00E002C7" w:rsidP="00871D6B">
            <w:pPr>
              <w:pStyle w:val="ListParagraph"/>
              <w:numPr>
                <w:ilvl w:val="0"/>
                <w:numId w:val="19"/>
              </w:numPr>
            </w:pPr>
            <w:proofErr w:type="spellStart"/>
            <w:r>
              <w:t>Jamboard</w:t>
            </w:r>
            <w:proofErr w:type="spellEnd"/>
            <w:r w:rsidR="002B078C">
              <w:t>/ Whiteboard</w:t>
            </w:r>
            <w:r w:rsidR="004B22B0">
              <w:t xml:space="preserve"> </w:t>
            </w:r>
          </w:p>
        </w:tc>
        <w:tc>
          <w:tcPr>
            <w:tcW w:w="2364" w:type="dxa"/>
            <w:shd w:val="clear" w:color="auto" w:fill="D9D9D9" w:themeFill="background1" w:themeFillShade="D9"/>
          </w:tcPr>
          <w:p w14:paraId="318E7B3D" w14:textId="39EC0BFC" w:rsidR="006709C9" w:rsidRDefault="00AF523C" w:rsidP="004B22B0">
            <w:pPr>
              <w:pStyle w:val="ListParagraph"/>
              <w:numPr>
                <w:ilvl w:val="0"/>
                <w:numId w:val="17"/>
              </w:numPr>
              <w:rPr>
                <w:sz w:val="24"/>
              </w:rPr>
            </w:pPr>
            <w:r>
              <w:t>Collaborative Resources (15 pts)</w:t>
            </w:r>
            <w:r w:rsidR="004B22B0">
              <w:t xml:space="preserve"> </w:t>
            </w:r>
          </w:p>
        </w:tc>
      </w:tr>
      <w:tr w:rsidR="00AA6175" w14:paraId="76AC6B14" w14:textId="77777777" w:rsidTr="004B22B0">
        <w:trPr>
          <w:trHeight w:val="791"/>
        </w:trPr>
        <w:tc>
          <w:tcPr>
            <w:tcW w:w="1877" w:type="dxa"/>
          </w:tcPr>
          <w:p w14:paraId="60722471" w14:textId="77777777" w:rsidR="006709C9" w:rsidRDefault="006709C9" w:rsidP="006709C9">
            <w:pPr>
              <w:pStyle w:val="TableParagraph"/>
              <w:spacing w:line="271" w:lineRule="exact"/>
              <w:ind w:left="105"/>
              <w:rPr>
                <w:sz w:val="24"/>
              </w:rPr>
            </w:pPr>
            <w:r>
              <w:rPr>
                <w:sz w:val="24"/>
              </w:rPr>
              <w:t>Week 8</w:t>
            </w:r>
          </w:p>
          <w:p w14:paraId="7F66BFC6" w14:textId="15ECE25D" w:rsidR="00AA6175" w:rsidRDefault="006709C9" w:rsidP="006709C9">
            <w:pPr>
              <w:pStyle w:val="TableParagraph"/>
              <w:spacing w:line="275" w:lineRule="exact"/>
              <w:ind w:left="105"/>
              <w:rPr>
                <w:sz w:val="24"/>
              </w:rPr>
            </w:pPr>
            <w:r>
              <w:rPr>
                <w:sz w:val="24"/>
              </w:rPr>
              <w:t>(October 6)</w:t>
            </w:r>
          </w:p>
        </w:tc>
        <w:tc>
          <w:tcPr>
            <w:tcW w:w="3132" w:type="dxa"/>
          </w:tcPr>
          <w:p w14:paraId="23D81654" w14:textId="3AA716A9" w:rsidR="00AA6175" w:rsidRDefault="00AF523C" w:rsidP="004B22B0">
            <w:pPr>
              <w:pStyle w:val="TableParagraph"/>
              <w:numPr>
                <w:ilvl w:val="0"/>
                <w:numId w:val="18"/>
              </w:numPr>
              <w:spacing w:line="242" w:lineRule="auto"/>
              <w:rPr>
                <w:sz w:val="24"/>
              </w:rPr>
            </w:pPr>
            <w:r>
              <w:rPr>
                <w:sz w:val="24"/>
              </w:rPr>
              <w:t>Differentiated Instruction/ Academic Writing</w:t>
            </w:r>
          </w:p>
        </w:tc>
        <w:tc>
          <w:tcPr>
            <w:tcW w:w="1990" w:type="dxa"/>
          </w:tcPr>
          <w:p w14:paraId="4C6D1DF1" w14:textId="670456AC" w:rsidR="00AA6175" w:rsidRDefault="00AF523C" w:rsidP="00871D6B">
            <w:pPr>
              <w:pStyle w:val="TableParagraph"/>
              <w:numPr>
                <w:ilvl w:val="0"/>
                <w:numId w:val="19"/>
              </w:numPr>
              <w:tabs>
                <w:tab w:val="left" w:pos="252"/>
              </w:tabs>
              <w:spacing w:line="275" w:lineRule="exact"/>
              <w:rPr>
                <w:sz w:val="24"/>
              </w:rPr>
            </w:pPr>
            <w:r>
              <w:rPr>
                <w:sz w:val="24"/>
              </w:rPr>
              <w:t>Zotero</w:t>
            </w:r>
          </w:p>
        </w:tc>
        <w:tc>
          <w:tcPr>
            <w:tcW w:w="2364" w:type="dxa"/>
          </w:tcPr>
          <w:p w14:paraId="112294A0" w14:textId="2F10E95F" w:rsidR="00AA6175" w:rsidRDefault="00AA6175" w:rsidP="004B22B0">
            <w:pPr>
              <w:ind w:left="111"/>
            </w:pPr>
          </w:p>
        </w:tc>
      </w:tr>
      <w:tr w:rsidR="00E002C7" w14:paraId="4E8CCA38" w14:textId="77777777" w:rsidTr="004B22B0">
        <w:trPr>
          <w:trHeight w:val="790"/>
        </w:trPr>
        <w:tc>
          <w:tcPr>
            <w:tcW w:w="1877" w:type="dxa"/>
          </w:tcPr>
          <w:p w14:paraId="2AE10596" w14:textId="77777777" w:rsidR="00E002C7" w:rsidRDefault="00E002C7" w:rsidP="00E002C7">
            <w:pPr>
              <w:pStyle w:val="TableParagraph"/>
              <w:spacing w:line="271" w:lineRule="exact"/>
              <w:ind w:left="105"/>
              <w:rPr>
                <w:sz w:val="24"/>
              </w:rPr>
            </w:pPr>
            <w:r>
              <w:rPr>
                <w:sz w:val="24"/>
              </w:rPr>
              <w:t>Week 9</w:t>
            </w:r>
          </w:p>
          <w:p w14:paraId="1D107461" w14:textId="15A009E9" w:rsidR="00E002C7" w:rsidRDefault="00E002C7" w:rsidP="00E002C7">
            <w:pPr>
              <w:pStyle w:val="TableParagraph"/>
              <w:spacing w:line="275" w:lineRule="exact"/>
              <w:ind w:left="105"/>
              <w:rPr>
                <w:sz w:val="24"/>
              </w:rPr>
            </w:pPr>
            <w:r>
              <w:rPr>
                <w:sz w:val="24"/>
              </w:rPr>
              <w:t>(October 13)</w:t>
            </w:r>
          </w:p>
        </w:tc>
        <w:tc>
          <w:tcPr>
            <w:tcW w:w="3132" w:type="dxa"/>
          </w:tcPr>
          <w:p w14:paraId="1B4D61D7" w14:textId="64E486F6" w:rsidR="00E002C7" w:rsidRDefault="00AF523C" w:rsidP="004B22B0">
            <w:pPr>
              <w:pStyle w:val="TableParagraph"/>
              <w:numPr>
                <w:ilvl w:val="0"/>
                <w:numId w:val="18"/>
              </w:numPr>
              <w:spacing w:line="242" w:lineRule="auto"/>
              <w:rPr>
                <w:sz w:val="24"/>
              </w:rPr>
            </w:pPr>
            <w:r>
              <w:rPr>
                <w:sz w:val="24"/>
              </w:rPr>
              <w:t>Ethical Use of Technology</w:t>
            </w:r>
          </w:p>
        </w:tc>
        <w:tc>
          <w:tcPr>
            <w:tcW w:w="1990" w:type="dxa"/>
          </w:tcPr>
          <w:p w14:paraId="195C6799" w14:textId="4268DEA3" w:rsidR="00AF523C" w:rsidRDefault="00AF523C" w:rsidP="00871D6B">
            <w:pPr>
              <w:pStyle w:val="TableParagraph"/>
              <w:numPr>
                <w:ilvl w:val="0"/>
                <w:numId w:val="19"/>
              </w:numPr>
              <w:tabs>
                <w:tab w:val="left" w:pos="252"/>
              </w:tabs>
              <w:spacing w:line="271" w:lineRule="exact"/>
              <w:rPr>
                <w:sz w:val="24"/>
              </w:rPr>
            </w:pPr>
            <w:r>
              <w:rPr>
                <w:sz w:val="24"/>
              </w:rPr>
              <w:t>SMORE</w:t>
            </w:r>
            <w:r w:rsidR="002B078C">
              <w:rPr>
                <w:sz w:val="24"/>
              </w:rPr>
              <w:t xml:space="preserve">/ </w:t>
            </w:r>
          </w:p>
          <w:p w14:paraId="02AF3C37" w14:textId="08FF23D0" w:rsidR="00E002C7" w:rsidRDefault="00AF523C" w:rsidP="00871D6B">
            <w:pPr>
              <w:pStyle w:val="TableParagraph"/>
              <w:numPr>
                <w:ilvl w:val="0"/>
                <w:numId w:val="19"/>
              </w:numPr>
              <w:spacing w:line="273" w:lineRule="exact"/>
              <w:rPr>
                <w:sz w:val="24"/>
              </w:rPr>
            </w:pPr>
            <w:r>
              <w:rPr>
                <w:sz w:val="24"/>
              </w:rPr>
              <w:t>Infographic</w:t>
            </w:r>
          </w:p>
        </w:tc>
        <w:tc>
          <w:tcPr>
            <w:tcW w:w="2364" w:type="dxa"/>
          </w:tcPr>
          <w:p w14:paraId="17A5CBEC" w14:textId="302A775D" w:rsidR="00E002C7" w:rsidRDefault="00AF523C" w:rsidP="004B22B0">
            <w:pPr>
              <w:pStyle w:val="TableParagraph"/>
              <w:numPr>
                <w:ilvl w:val="0"/>
                <w:numId w:val="17"/>
              </w:numPr>
              <w:rPr>
                <w:sz w:val="24"/>
              </w:rPr>
            </w:pPr>
            <w:r>
              <w:rPr>
                <w:sz w:val="24"/>
              </w:rPr>
              <w:t>Zotero Annotated Bibliography (10 pt</w:t>
            </w:r>
            <w:r w:rsidR="00495D51">
              <w:rPr>
                <w:sz w:val="24"/>
              </w:rPr>
              <w:t>s</w:t>
            </w:r>
            <w:r>
              <w:rPr>
                <w:sz w:val="24"/>
              </w:rPr>
              <w:t>)</w:t>
            </w:r>
          </w:p>
        </w:tc>
      </w:tr>
      <w:tr w:rsidR="00E002C7" w14:paraId="3F39D77B" w14:textId="77777777" w:rsidTr="004B22B0">
        <w:trPr>
          <w:trHeight w:val="799"/>
        </w:trPr>
        <w:tc>
          <w:tcPr>
            <w:tcW w:w="1877" w:type="dxa"/>
          </w:tcPr>
          <w:p w14:paraId="65F5BD1A" w14:textId="77777777" w:rsidR="00E002C7" w:rsidRDefault="00E002C7" w:rsidP="00E002C7">
            <w:pPr>
              <w:pStyle w:val="TableParagraph"/>
              <w:spacing w:line="271" w:lineRule="exact"/>
              <w:ind w:left="105"/>
              <w:rPr>
                <w:sz w:val="24"/>
              </w:rPr>
            </w:pPr>
            <w:r>
              <w:rPr>
                <w:sz w:val="24"/>
              </w:rPr>
              <w:t>Week 10</w:t>
            </w:r>
          </w:p>
          <w:p w14:paraId="6BD74650" w14:textId="1F6489A1" w:rsidR="00E002C7" w:rsidRDefault="00E002C7" w:rsidP="00E002C7">
            <w:pPr>
              <w:pStyle w:val="TableParagraph"/>
              <w:spacing w:line="275" w:lineRule="exact"/>
              <w:ind w:left="105"/>
              <w:rPr>
                <w:sz w:val="24"/>
              </w:rPr>
            </w:pPr>
            <w:r>
              <w:rPr>
                <w:sz w:val="24"/>
              </w:rPr>
              <w:t>(October 20)</w:t>
            </w:r>
          </w:p>
        </w:tc>
        <w:tc>
          <w:tcPr>
            <w:tcW w:w="3132" w:type="dxa"/>
          </w:tcPr>
          <w:p w14:paraId="005A0F32" w14:textId="63D435BF" w:rsidR="002B078C" w:rsidRDefault="002B078C" w:rsidP="004B22B0">
            <w:pPr>
              <w:pStyle w:val="ListParagraph"/>
              <w:numPr>
                <w:ilvl w:val="0"/>
                <w:numId w:val="18"/>
              </w:numPr>
            </w:pPr>
            <w:r>
              <w:t xml:space="preserve">Tips for technology   </w:t>
            </w:r>
          </w:p>
          <w:p w14:paraId="16670069" w14:textId="2963E913" w:rsidR="004B22B0" w:rsidRDefault="002B078C" w:rsidP="004B22B0">
            <w:pPr>
              <w:pStyle w:val="ListParagraph"/>
              <w:ind w:left="251" w:firstLine="0"/>
            </w:pPr>
            <w:r>
              <w:rPr>
                <w:sz w:val="24"/>
              </w:rPr>
              <w:t>integration (</w:t>
            </w:r>
            <w:r>
              <w:t xml:space="preserve">Miller Chapter </w:t>
            </w:r>
            <w:r>
              <w:t>9</w:t>
            </w:r>
            <w:r>
              <w:t>)</w:t>
            </w:r>
            <w:r>
              <w:t xml:space="preserve">/ </w:t>
            </w:r>
          </w:p>
          <w:p w14:paraId="3CB168DE" w14:textId="7E296DD2" w:rsidR="00E002C7" w:rsidRDefault="002B078C" w:rsidP="004B22B0">
            <w:pPr>
              <w:pStyle w:val="ListParagraph"/>
              <w:numPr>
                <w:ilvl w:val="0"/>
                <w:numId w:val="18"/>
              </w:numPr>
            </w:pPr>
            <w:r>
              <w:t>Assistive Technology</w:t>
            </w:r>
          </w:p>
        </w:tc>
        <w:tc>
          <w:tcPr>
            <w:tcW w:w="1990" w:type="dxa"/>
          </w:tcPr>
          <w:p w14:paraId="7D10E596" w14:textId="7FEA7469" w:rsidR="00E002C7" w:rsidRDefault="002B078C" w:rsidP="00871D6B">
            <w:pPr>
              <w:pStyle w:val="TableParagraph"/>
              <w:numPr>
                <w:ilvl w:val="0"/>
                <w:numId w:val="19"/>
              </w:numPr>
              <w:spacing w:line="273" w:lineRule="exact"/>
              <w:rPr>
                <w:sz w:val="24"/>
              </w:rPr>
            </w:pPr>
            <w:r>
              <w:rPr>
                <w:sz w:val="24"/>
              </w:rPr>
              <w:t>Google Chrome Apps</w:t>
            </w:r>
          </w:p>
        </w:tc>
        <w:tc>
          <w:tcPr>
            <w:tcW w:w="2364" w:type="dxa"/>
          </w:tcPr>
          <w:p w14:paraId="0C449CA3" w14:textId="77777777" w:rsidR="00E002C7" w:rsidRDefault="00E002C7" w:rsidP="004B22B0">
            <w:pPr>
              <w:pStyle w:val="TableParagraph"/>
              <w:ind w:left="111"/>
              <w:rPr>
                <w:sz w:val="24"/>
              </w:rPr>
            </w:pPr>
          </w:p>
        </w:tc>
      </w:tr>
      <w:tr w:rsidR="00E002C7" w14:paraId="4A29DBDA" w14:textId="77777777" w:rsidTr="003B330D">
        <w:trPr>
          <w:trHeight w:val="700"/>
        </w:trPr>
        <w:tc>
          <w:tcPr>
            <w:tcW w:w="1877" w:type="dxa"/>
          </w:tcPr>
          <w:p w14:paraId="3835066B" w14:textId="77777777" w:rsidR="00E002C7" w:rsidRDefault="00E002C7" w:rsidP="00E002C7">
            <w:pPr>
              <w:pStyle w:val="TableParagraph"/>
              <w:spacing w:line="269" w:lineRule="exact"/>
              <w:ind w:left="105"/>
              <w:rPr>
                <w:sz w:val="24"/>
              </w:rPr>
            </w:pPr>
            <w:r>
              <w:rPr>
                <w:sz w:val="24"/>
              </w:rPr>
              <w:t>Week 11</w:t>
            </w:r>
          </w:p>
          <w:p w14:paraId="5AFF811A" w14:textId="6543F85B" w:rsidR="00E002C7" w:rsidRDefault="00E002C7" w:rsidP="00E002C7">
            <w:pPr>
              <w:pStyle w:val="TableParagraph"/>
              <w:spacing w:line="275" w:lineRule="exact"/>
              <w:ind w:left="105"/>
              <w:rPr>
                <w:sz w:val="24"/>
              </w:rPr>
            </w:pPr>
            <w:r>
              <w:rPr>
                <w:sz w:val="24"/>
              </w:rPr>
              <w:t>(October 27)</w:t>
            </w:r>
          </w:p>
        </w:tc>
        <w:tc>
          <w:tcPr>
            <w:tcW w:w="3132" w:type="dxa"/>
          </w:tcPr>
          <w:p w14:paraId="1708A042" w14:textId="4C30F2CE" w:rsidR="00E002C7" w:rsidRDefault="009C4FAB" w:rsidP="004B22B0">
            <w:pPr>
              <w:pStyle w:val="TableParagraph"/>
              <w:numPr>
                <w:ilvl w:val="0"/>
                <w:numId w:val="18"/>
              </w:numPr>
              <w:spacing w:line="273" w:lineRule="exact"/>
              <w:rPr>
                <w:sz w:val="24"/>
              </w:rPr>
            </w:pPr>
            <w:r>
              <w:rPr>
                <w:sz w:val="24"/>
              </w:rPr>
              <w:t xml:space="preserve">Students’ </w:t>
            </w:r>
            <w:proofErr w:type="spellStart"/>
            <w:r>
              <w:rPr>
                <w:sz w:val="24"/>
              </w:rPr>
              <w:t>Empowerement</w:t>
            </w:r>
            <w:proofErr w:type="spellEnd"/>
          </w:p>
        </w:tc>
        <w:tc>
          <w:tcPr>
            <w:tcW w:w="1990" w:type="dxa"/>
          </w:tcPr>
          <w:p w14:paraId="23041366" w14:textId="2B497773" w:rsidR="00E002C7" w:rsidRDefault="004B22B0" w:rsidP="00871D6B">
            <w:pPr>
              <w:pStyle w:val="ListParagraph"/>
              <w:numPr>
                <w:ilvl w:val="0"/>
                <w:numId w:val="19"/>
              </w:numPr>
            </w:pPr>
            <w:r>
              <w:t xml:space="preserve">Interactive </w:t>
            </w:r>
            <w:proofErr w:type="spellStart"/>
            <w:r>
              <w:t>Bitmoji</w:t>
            </w:r>
            <w:proofErr w:type="spellEnd"/>
            <w:r>
              <w:t xml:space="preserve"> Classroom</w:t>
            </w:r>
          </w:p>
        </w:tc>
        <w:tc>
          <w:tcPr>
            <w:tcW w:w="2364" w:type="dxa"/>
          </w:tcPr>
          <w:p w14:paraId="6E68EBC5" w14:textId="4F804148" w:rsidR="00E002C7" w:rsidRDefault="00E002C7" w:rsidP="004B22B0">
            <w:pPr>
              <w:pStyle w:val="TableParagraph"/>
              <w:spacing w:before="1" w:line="237" w:lineRule="auto"/>
              <w:ind w:left="111"/>
              <w:rPr>
                <w:sz w:val="24"/>
              </w:rPr>
            </w:pPr>
          </w:p>
        </w:tc>
      </w:tr>
      <w:tr w:rsidR="002B078C" w14:paraId="137E1D1B" w14:textId="77777777" w:rsidTr="004B22B0">
        <w:trPr>
          <w:trHeight w:val="628"/>
        </w:trPr>
        <w:tc>
          <w:tcPr>
            <w:tcW w:w="1877" w:type="dxa"/>
          </w:tcPr>
          <w:p w14:paraId="19F3B6FF" w14:textId="77777777" w:rsidR="002B078C" w:rsidRDefault="002B078C" w:rsidP="002B078C">
            <w:pPr>
              <w:pStyle w:val="TableParagraph"/>
              <w:spacing w:line="269" w:lineRule="exact"/>
              <w:ind w:left="105"/>
              <w:rPr>
                <w:sz w:val="24"/>
              </w:rPr>
            </w:pPr>
            <w:r>
              <w:rPr>
                <w:sz w:val="24"/>
              </w:rPr>
              <w:t>Week 12</w:t>
            </w:r>
          </w:p>
          <w:p w14:paraId="43DE6390" w14:textId="35C01D2B" w:rsidR="002B078C" w:rsidRDefault="002B078C" w:rsidP="002B078C">
            <w:pPr>
              <w:pStyle w:val="TableParagraph"/>
              <w:spacing w:line="271" w:lineRule="exact"/>
              <w:ind w:left="105"/>
              <w:rPr>
                <w:sz w:val="24"/>
              </w:rPr>
            </w:pPr>
            <w:r>
              <w:rPr>
                <w:sz w:val="24"/>
              </w:rPr>
              <w:t>(November 3)</w:t>
            </w:r>
          </w:p>
        </w:tc>
        <w:tc>
          <w:tcPr>
            <w:tcW w:w="3132" w:type="dxa"/>
          </w:tcPr>
          <w:p w14:paraId="459E5352" w14:textId="536BE8F7" w:rsidR="002B078C" w:rsidRDefault="002B078C" w:rsidP="004B22B0">
            <w:pPr>
              <w:pStyle w:val="TableParagraph"/>
              <w:numPr>
                <w:ilvl w:val="0"/>
                <w:numId w:val="18"/>
              </w:numPr>
              <w:spacing w:line="273" w:lineRule="exact"/>
              <w:rPr>
                <w:sz w:val="24"/>
              </w:rPr>
            </w:pPr>
            <w:r>
              <w:rPr>
                <w:sz w:val="24"/>
              </w:rPr>
              <w:t>Copyright</w:t>
            </w:r>
          </w:p>
        </w:tc>
        <w:tc>
          <w:tcPr>
            <w:tcW w:w="1990" w:type="dxa"/>
          </w:tcPr>
          <w:p w14:paraId="65EF399E" w14:textId="2EF0371C" w:rsidR="002B078C" w:rsidRDefault="002B078C" w:rsidP="00871D6B">
            <w:pPr>
              <w:pStyle w:val="TableParagraph"/>
              <w:numPr>
                <w:ilvl w:val="0"/>
                <w:numId w:val="19"/>
              </w:numPr>
              <w:tabs>
                <w:tab w:val="left" w:pos="252"/>
              </w:tabs>
              <w:spacing w:line="271" w:lineRule="exact"/>
              <w:rPr>
                <w:sz w:val="24"/>
              </w:rPr>
            </w:pPr>
            <w:r>
              <w:rPr>
                <w:sz w:val="24"/>
              </w:rPr>
              <w:t>Padlet</w:t>
            </w:r>
          </w:p>
        </w:tc>
        <w:tc>
          <w:tcPr>
            <w:tcW w:w="2364" w:type="dxa"/>
          </w:tcPr>
          <w:p w14:paraId="5A445FC7" w14:textId="129175C4" w:rsidR="004B22B0" w:rsidRDefault="004B22B0" w:rsidP="004B22B0">
            <w:pPr>
              <w:pStyle w:val="ListParagraph"/>
              <w:numPr>
                <w:ilvl w:val="0"/>
                <w:numId w:val="8"/>
              </w:numPr>
              <w:rPr>
                <w:sz w:val="24"/>
                <w:szCs w:val="24"/>
              </w:rPr>
            </w:pPr>
            <w:r>
              <w:t>Term paper (40 pt</w:t>
            </w:r>
            <w:r>
              <w:t>s</w:t>
            </w:r>
            <w:r>
              <w:t>)</w:t>
            </w:r>
          </w:p>
          <w:p w14:paraId="25825185" w14:textId="77777777" w:rsidR="002B078C" w:rsidRDefault="002B078C" w:rsidP="002B078C">
            <w:pPr>
              <w:pStyle w:val="TableParagraph"/>
              <w:spacing w:before="1" w:line="237" w:lineRule="auto"/>
              <w:ind w:left="140"/>
              <w:rPr>
                <w:sz w:val="24"/>
              </w:rPr>
            </w:pPr>
          </w:p>
        </w:tc>
      </w:tr>
      <w:tr w:rsidR="002B078C" w14:paraId="3560319D" w14:textId="77777777" w:rsidTr="00495D51">
        <w:trPr>
          <w:trHeight w:val="700"/>
        </w:trPr>
        <w:tc>
          <w:tcPr>
            <w:tcW w:w="1877" w:type="dxa"/>
            <w:shd w:val="clear" w:color="auto" w:fill="D9D9D9" w:themeFill="background1" w:themeFillShade="D9"/>
          </w:tcPr>
          <w:p w14:paraId="7F11146E" w14:textId="77777777" w:rsidR="002B078C" w:rsidRDefault="002B078C" w:rsidP="002B078C">
            <w:pPr>
              <w:pStyle w:val="TableParagraph"/>
              <w:spacing w:line="271" w:lineRule="exact"/>
              <w:ind w:left="105"/>
              <w:rPr>
                <w:sz w:val="24"/>
              </w:rPr>
            </w:pPr>
            <w:r>
              <w:rPr>
                <w:sz w:val="24"/>
              </w:rPr>
              <w:t>Week 13</w:t>
            </w:r>
          </w:p>
          <w:p w14:paraId="7BB80A60" w14:textId="4D49B85F" w:rsidR="002B078C" w:rsidRDefault="002B078C" w:rsidP="002B078C">
            <w:pPr>
              <w:pStyle w:val="TableParagraph"/>
              <w:spacing w:line="275" w:lineRule="exact"/>
              <w:ind w:left="105"/>
              <w:rPr>
                <w:sz w:val="24"/>
              </w:rPr>
            </w:pPr>
            <w:r>
              <w:rPr>
                <w:sz w:val="24"/>
              </w:rPr>
              <w:t>(November 10)</w:t>
            </w:r>
          </w:p>
        </w:tc>
        <w:tc>
          <w:tcPr>
            <w:tcW w:w="3132" w:type="dxa"/>
            <w:shd w:val="clear" w:color="auto" w:fill="D9D9D9" w:themeFill="background1" w:themeFillShade="D9"/>
          </w:tcPr>
          <w:p w14:paraId="5E72F44B" w14:textId="60E0EDEB" w:rsidR="002B078C" w:rsidRDefault="002B078C" w:rsidP="004B22B0">
            <w:pPr>
              <w:pStyle w:val="TableParagraph"/>
              <w:numPr>
                <w:ilvl w:val="0"/>
                <w:numId w:val="18"/>
              </w:numPr>
              <w:spacing w:line="273" w:lineRule="exact"/>
              <w:rPr>
                <w:sz w:val="24"/>
              </w:rPr>
            </w:pPr>
            <w:r>
              <w:rPr>
                <w:sz w:val="24"/>
              </w:rPr>
              <w:t>Virtual Reality (</w:t>
            </w:r>
            <w:r>
              <w:t xml:space="preserve">Miller Chapter </w:t>
            </w:r>
            <w:r>
              <w:t>7,8</w:t>
            </w:r>
            <w:r>
              <w:t>)</w:t>
            </w:r>
          </w:p>
        </w:tc>
        <w:tc>
          <w:tcPr>
            <w:tcW w:w="1990" w:type="dxa"/>
            <w:shd w:val="clear" w:color="auto" w:fill="D9D9D9" w:themeFill="background1" w:themeFillShade="D9"/>
          </w:tcPr>
          <w:p w14:paraId="6A3158C3" w14:textId="77777777" w:rsidR="00495D51" w:rsidRDefault="002B078C" w:rsidP="00871D6B">
            <w:pPr>
              <w:pStyle w:val="TableParagraph"/>
              <w:numPr>
                <w:ilvl w:val="0"/>
                <w:numId w:val="19"/>
              </w:numPr>
              <w:spacing w:line="273" w:lineRule="exact"/>
              <w:rPr>
                <w:sz w:val="24"/>
              </w:rPr>
            </w:pPr>
            <w:r>
              <w:rPr>
                <w:sz w:val="24"/>
              </w:rPr>
              <w:t>Oculus Quests</w:t>
            </w:r>
            <w:r w:rsidR="004B22B0">
              <w:rPr>
                <w:sz w:val="24"/>
              </w:rPr>
              <w:t>/</w:t>
            </w:r>
          </w:p>
          <w:p w14:paraId="7B12BEFA" w14:textId="7F1BD7C3" w:rsidR="002B078C" w:rsidRDefault="004B22B0" w:rsidP="00871D6B">
            <w:pPr>
              <w:pStyle w:val="TableParagraph"/>
              <w:numPr>
                <w:ilvl w:val="0"/>
                <w:numId w:val="19"/>
              </w:numPr>
              <w:spacing w:line="273" w:lineRule="exact"/>
              <w:rPr>
                <w:sz w:val="24"/>
              </w:rPr>
            </w:pPr>
            <w:r>
              <w:rPr>
                <w:sz w:val="24"/>
              </w:rPr>
              <w:t>Merge Cube</w:t>
            </w:r>
          </w:p>
        </w:tc>
        <w:tc>
          <w:tcPr>
            <w:tcW w:w="2364" w:type="dxa"/>
            <w:shd w:val="clear" w:color="auto" w:fill="D9D9D9" w:themeFill="background1" w:themeFillShade="D9"/>
          </w:tcPr>
          <w:p w14:paraId="193585F1" w14:textId="7CCDB391" w:rsidR="002B078C" w:rsidRDefault="002B078C" w:rsidP="004B22B0">
            <w:pPr>
              <w:pStyle w:val="TableParagraph"/>
              <w:numPr>
                <w:ilvl w:val="0"/>
                <w:numId w:val="17"/>
              </w:numPr>
              <w:rPr>
                <w:sz w:val="24"/>
              </w:rPr>
            </w:pPr>
            <w:r>
              <w:rPr>
                <w:sz w:val="24"/>
              </w:rPr>
              <w:t>Educational material presentation (10 pt</w:t>
            </w:r>
            <w:r>
              <w:rPr>
                <w:sz w:val="24"/>
              </w:rPr>
              <w:t>s</w:t>
            </w:r>
            <w:r>
              <w:rPr>
                <w:sz w:val="24"/>
              </w:rPr>
              <w:t>)</w:t>
            </w:r>
          </w:p>
        </w:tc>
      </w:tr>
      <w:tr w:rsidR="002B078C" w14:paraId="405B2B0E" w14:textId="77777777" w:rsidTr="004B22B0">
        <w:trPr>
          <w:trHeight w:val="628"/>
        </w:trPr>
        <w:tc>
          <w:tcPr>
            <w:tcW w:w="1877" w:type="dxa"/>
          </w:tcPr>
          <w:p w14:paraId="77635CFC" w14:textId="77777777" w:rsidR="002B078C" w:rsidRDefault="002B078C" w:rsidP="002B078C">
            <w:pPr>
              <w:pStyle w:val="TableParagraph"/>
              <w:spacing w:line="270" w:lineRule="exact"/>
              <w:ind w:left="105"/>
              <w:rPr>
                <w:sz w:val="24"/>
              </w:rPr>
            </w:pPr>
            <w:r>
              <w:rPr>
                <w:sz w:val="24"/>
              </w:rPr>
              <w:t>Week 14</w:t>
            </w:r>
          </w:p>
          <w:p w14:paraId="56DD78A0" w14:textId="39F31F31" w:rsidR="002B078C" w:rsidRDefault="002B078C" w:rsidP="002B078C">
            <w:pPr>
              <w:pStyle w:val="TableParagraph"/>
              <w:spacing w:line="275" w:lineRule="exact"/>
              <w:ind w:left="105"/>
              <w:rPr>
                <w:sz w:val="24"/>
              </w:rPr>
            </w:pPr>
            <w:r>
              <w:rPr>
                <w:sz w:val="24"/>
              </w:rPr>
              <w:t>(November 17)</w:t>
            </w:r>
          </w:p>
        </w:tc>
        <w:tc>
          <w:tcPr>
            <w:tcW w:w="3132" w:type="dxa"/>
          </w:tcPr>
          <w:p w14:paraId="096987EA" w14:textId="607AB2A1" w:rsidR="002B078C" w:rsidRDefault="002B078C" w:rsidP="004B22B0">
            <w:pPr>
              <w:pStyle w:val="TableParagraph"/>
              <w:numPr>
                <w:ilvl w:val="0"/>
                <w:numId w:val="18"/>
              </w:numPr>
              <w:spacing w:line="273" w:lineRule="exact"/>
              <w:rPr>
                <w:sz w:val="24"/>
              </w:rPr>
            </w:pPr>
            <w:r>
              <w:rPr>
                <w:sz w:val="24"/>
              </w:rPr>
              <w:t>Useful Technology</w:t>
            </w:r>
          </w:p>
        </w:tc>
        <w:tc>
          <w:tcPr>
            <w:tcW w:w="1990" w:type="dxa"/>
          </w:tcPr>
          <w:p w14:paraId="382A5BBA" w14:textId="1178CF99" w:rsidR="004B22B0" w:rsidRDefault="004B22B0" w:rsidP="00871D6B">
            <w:pPr>
              <w:pStyle w:val="TableParagraph"/>
              <w:numPr>
                <w:ilvl w:val="0"/>
                <w:numId w:val="18"/>
              </w:numPr>
              <w:spacing w:before="1" w:line="238" w:lineRule="auto"/>
              <w:rPr>
                <w:sz w:val="24"/>
              </w:rPr>
            </w:pPr>
            <w:proofErr w:type="spellStart"/>
            <w:r>
              <w:rPr>
                <w:sz w:val="24"/>
              </w:rPr>
              <w:t>Edpuzzle</w:t>
            </w:r>
            <w:proofErr w:type="spellEnd"/>
            <w:r>
              <w:rPr>
                <w:sz w:val="24"/>
              </w:rPr>
              <w:t>/ Nearpod/</w:t>
            </w:r>
          </w:p>
          <w:p w14:paraId="308FE42A" w14:textId="47576BBF" w:rsidR="002B078C" w:rsidRDefault="004B22B0" w:rsidP="00871D6B">
            <w:pPr>
              <w:pStyle w:val="TableParagraph"/>
              <w:numPr>
                <w:ilvl w:val="0"/>
                <w:numId w:val="19"/>
              </w:numPr>
              <w:spacing w:before="1" w:line="238" w:lineRule="auto"/>
              <w:rPr>
                <w:sz w:val="24"/>
              </w:rPr>
            </w:pPr>
            <w:r>
              <w:rPr>
                <w:sz w:val="24"/>
              </w:rPr>
              <w:t>Actively Learn</w:t>
            </w:r>
          </w:p>
        </w:tc>
        <w:tc>
          <w:tcPr>
            <w:tcW w:w="2364" w:type="dxa"/>
          </w:tcPr>
          <w:p w14:paraId="1B30F607" w14:textId="77777777" w:rsidR="002B078C" w:rsidRDefault="002B078C" w:rsidP="004B22B0">
            <w:pPr>
              <w:pStyle w:val="TableParagraph"/>
              <w:rPr>
                <w:sz w:val="24"/>
              </w:rPr>
            </w:pPr>
          </w:p>
        </w:tc>
      </w:tr>
      <w:tr w:rsidR="002B078C" w14:paraId="39D3817B" w14:textId="77777777" w:rsidTr="004B22B0">
        <w:trPr>
          <w:trHeight w:val="709"/>
        </w:trPr>
        <w:tc>
          <w:tcPr>
            <w:tcW w:w="1877" w:type="dxa"/>
          </w:tcPr>
          <w:p w14:paraId="581A64E8" w14:textId="77777777" w:rsidR="002B078C" w:rsidRDefault="002B078C" w:rsidP="002B078C">
            <w:pPr>
              <w:pStyle w:val="TableParagraph"/>
              <w:spacing w:line="272" w:lineRule="exact"/>
              <w:ind w:left="105"/>
              <w:rPr>
                <w:sz w:val="24"/>
              </w:rPr>
            </w:pPr>
            <w:r>
              <w:rPr>
                <w:sz w:val="24"/>
              </w:rPr>
              <w:t>Week 15</w:t>
            </w:r>
          </w:p>
          <w:p w14:paraId="151FC8C7" w14:textId="079DF053" w:rsidR="002B078C" w:rsidRDefault="002B078C" w:rsidP="002B078C">
            <w:pPr>
              <w:pStyle w:val="TableParagraph"/>
              <w:spacing w:line="275" w:lineRule="exact"/>
              <w:ind w:left="105"/>
              <w:rPr>
                <w:sz w:val="24"/>
              </w:rPr>
            </w:pPr>
            <w:r>
              <w:rPr>
                <w:sz w:val="24"/>
              </w:rPr>
              <w:t>(November 24)</w:t>
            </w:r>
          </w:p>
        </w:tc>
        <w:tc>
          <w:tcPr>
            <w:tcW w:w="7486" w:type="dxa"/>
            <w:gridSpan w:val="3"/>
          </w:tcPr>
          <w:p w14:paraId="3DA9E56E" w14:textId="754BA96E" w:rsidR="002B078C" w:rsidRDefault="002B078C" w:rsidP="00871D6B">
            <w:pPr>
              <w:pStyle w:val="TableParagraph"/>
              <w:numPr>
                <w:ilvl w:val="0"/>
                <w:numId w:val="19"/>
              </w:numPr>
              <w:rPr>
                <w:sz w:val="24"/>
              </w:rPr>
            </w:pPr>
            <w:r>
              <w:rPr>
                <w:sz w:val="24"/>
              </w:rPr>
              <w:t>Thanksgiving Break</w:t>
            </w:r>
          </w:p>
        </w:tc>
      </w:tr>
      <w:tr w:rsidR="002B078C" w14:paraId="2F3273BC" w14:textId="77777777" w:rsidTr="004B22B0">
        <w:trPr>
          <w:trHeight w:val="626"/>
        </w:trPr>
        <w:tc>
          <w:tcPr>
            <w:tcW w:w="1877" w:type="dxa"/>
          </w:tcPr>
          <w:p w14:paraId="3321D991" w14:textId="77777777" w:rsidR="002B078C" w:rsidRDefault="002B078C" w:rsidP="002B078C">
            <w:pPr>
              <w:pStyle w:val="TableParagraph"/>
              <w:spacing w:line="270" w:lineRule="exact"/>
              <w:ind w:left="105"/>
              <w:rPr>
                <w:sz w:val="24"/>
              </w:rPr>
            </w:pPr>
            <w:r>
              <w:rPr>
                <w:sz w:val="24"/>
              </w:rPr>
              <w:t>Week 16</w:t>
            </w:r>
          </w:p>
          <w:p w14:paraId="65DA5E97" w14:textId="34A4704C" w:rsidR="002B078C" w:rsidRDefault="002B078C" w:rsidP="002B078C">
            <w:pPr>
              <w:pStyle w:val="TableParagraph"/>
              <w:spacing w:line="274" w:lineRule="exact"/>
              <w:ind w:left="105"/>
              <w:rPr>
                <w:sz w:val="24"/>
              </w:rPr>
            </w:pPr>
            <w:r>
              <w:rPr>
                <w:sz w:val="24"/>
              </w:rPr>
              <w:t>(December 1)</w:t>
            </w:r>
          </w:p>
        </w:tc>
        <w:tc>
          <w:tcPr>
            <w:tcW w:w="3132" w:type="dxa"/>
          </w:tcPr>
          <w:p w14:paraId="056BC737" w14:textId="0889343C" w:rsidR="002B078C" w:rsidRDefault="002B078C" w:rsidP="004B22B0">
            <w:pPr>
              <w:pStyle w:val="TableParagraph"/>
              <w:numPr>
                <w:ilvl w:val="0"/>
                <w:numId w:val="18"/>
              </w:numPr>
              <w:spacing w:line="273" w:lineRule="exact"/>
              <w:rPr>
                <w:sz w:val="24"/>
              </w:rPr>
            </w:pPr>
            <w:r>
              <w:rPr>
                <w:sz w:val="24"/>
              </w:rPr>
              <w:t>Final project/Final Reflection</w:t>
            </w:r>
          </w:p>
        </w:tc>
        <w:tc>
          <w:tcPr>
            <w:tcW w:w="1990" w:type="dxa"/>
          </w:tcPr>
          <w:p w14:paraId="149C675A" w14:textId="752A4BC4" w:rsidR="004B22B0" w:rsidRDefault="002B078C" w:rsidP="00871D6B">
            <w:pPr>
              <w:pStyle w:val="TableParagraph"/>
              <w:numPr>
                <w:ilvl w:val="0"/>
                <w:numId w:val="19"/>
              </w:numPr>
              <w:spacing w:line="273" w:lineRule="exact"/>
              <w:rPr>
                <w:sz w:val="24"/>
              </w:rPr>
            </w:pPr>
            <w:r>
              <w:rPr>
                <w:sz w:val="24"/>
              </w:rPr>
              <w:t>Canva/Prezi/</w:t>
            </w:r>
          </w:p>
          <w:p w14:paraId="12C632DE" w14:textId="0C74EDED" w:rsidR="002B078C" w:rsidRDefault="004B22B0" w:rsidP="00871D6B">
            <w:pPr>
              <w:pStyle w:val="TableParagraph"/>
              <w:numPr>
                <w:ilvl w:val="0"/>
                <w:numId w:val="19"/>
              </w:numPr>
              <w:spacing w:line="273" w:lineRule="exact"/>
              <w:rPr>
                <w:sz w:val="24"/>
              </w:rPr>
            </w:pPr>
            <w:r>
              <w:rPr>
                <w:sz w:val="24"/>
              </w:rPr>
              <w:t>Adobe Spark Page</w:t>
            </w:r>
          </w:p>
        </w:tc>
        <w:tc>
          <w:tcPr>
            <w:tcW w:w="2364" w:type="dxa"/>
          </w:tcPr>
          <w:p w14:paraId="589A36BA" w14:textId="022713AD" w:rsidR="002B078C" w:rsidRDefault="002B078C" w:rsidP="004B22B0">
            <w:pPr>
              <w:pStyle w:val="TableParagraph"/>
              <w:numPr>
                <w:ilvl w:val="0"/>
                <w:numId w:val="17"/>
              </w:numPr>
              <w:spacing w:line="270" w:lineRule="exact"/>
              <w:rPr>
                <w:sz w:val="24"/>
              </w:rPr>
            </w:pPr>
            <w:r>
              <w:rPr>
                <w:sz w:val="24"/>
              </w:rPr>
              <w:t>Final Project/ Reflection (30 pt</w:t>
            </w:r>
            <w:r w:rsidR="00495D51">
              <w:rPr>
                <w:sz w:val="24"/>
              </w:rPr>
              <w:t>s</w:t>
            </w:r>
            <w:r>
              <w:rPr>
                <w:sz w:val="24"/>
              </w:rPr>
              <w:t>)</w:t>
            </w:r>
          </w:p>
        </w:tc>
      </w:tr>
    </w:tbl>
    <w:p w14:paraId="6909AC53" w14:textId="77777777" w:rsidR="00AA6175" w:rsidRDefault="00AA6175">
      <w:pPr>
        <w:spacing w:line="242" w:lineRule="auto"/>
        <w:sectPr w:rsidR="00AA6175">
          <w:pgSz w:w="12240" w:h="15840"/>
          <w:pgMar w:top="1360" w:right="1140" w:bottom="980" w:left="600" w:header="0" w:footer="717" w:gutter="0"/>
          <w:cols w:space="720"/>
        </w:sectPr>
      </w:pPr>
    </w:p>
    <w:p w14:paraId="3324C851" w14:textId="77777777" w:rsidR="00AA6175" w:rsidRDefault="00AA6175">
      <w:pPr>
        <w:pStyle w:val="BodyText"/>
        <w:spacing w:before="3"/>
        <w:rPr>
          <w:b/>
          <w:sz w:val="10"/>
        </w:rPr>
      </w:pPr>
    </w:p>
    <w:p w14:paraId="0F2B3FDA" w14:textId="01D4C4EC" w:rsidR="00717C7C" w:rsidRDefault="001F4C75" w:rsidP="00DC65A4">
      <w:pPr>
        <w:spacing w:before="90"/>
        <w:ind w:left="1200"/>
        <w:rPr>
          <w:b/>
        </w:rPr>
      </w:pPr>
      <w:r>
        <w:rPr>
          <w:b/>
        </w:rPr>
        <w:t>Weekly Readings</w:t>
      </w:r>
    </w:p>
    <w:p w14:paraId="093D3982" w14:textId="77777777" w:rsidR="00AA6175" w:rsidRDefault="00AA6175">
      <w:pPr>
        <w:pStyle w:val="BodyText"/>
        <w:spacing w:before="7"/>
        <w:rPr>
          <w:b/>
          <w:sz w:val="23"/>
        </w:rPr>
      </w:pPr>
    </w:p>
    <w:p w14:paraId="0CD3E342" w14:textId="66CCC148" w:rsidR="00AA6175" w:rsidRDefault="001F4C75">
      <w:pPr>
        <w:ind w:left="1200"/>
        <w:rPr>
          <w:b/>
        </w:rPr>
      </w:pPr>
      <w:r>
        <w:rPr>
          <w:b/>
        </w:rPr>
        <w:t xml:space="preserve">Week 2: Technology </w:t>
      </w:r>
      <w:r w:rsidR="00DC65A4">
        <w:rPr>
          <w:b/>
        </w:rPr>
        <w:t>Integration Framework</w:t>
      </w:r>
      <w:r>
        <w:rPr>
          <w:b/>
        </w:rPr>
        <w:t xml:space="preserve"> </w:t>
      </w:r>
      <w:r>
        <w:t>(</w:t>
      </w:r>
      <w:r>
        <w:rPr>
          <w:b/>
        </w:rPr>
        <w:t>290-3-3-.42(4)(b)1., 290-3-3-.42(4)(b)2.)</w:t>
      </w:r>
    </w:p>
    <w:p w14:paraId="0EACD2CF" w14:textId="77777777" w:rsidR="00DC65A4" w:rsidRDefault="00DC65A4" w:rsidP="00DC65A4">
      <w:pPr>
        <w:ind w:left="1980" w:hanging="780"/>
      </w:pPr>
      <w:r>
        <w:t xml:space="preserve">Koehler, M. J., &amp; Mishra, P. (2009). What is technological pedagogical content knowledge? </w:t>
      </w:r>
      <w:r w:rsidRPr="00DC65A4">
        <w:rPr>
          <w:i/>
          <w:iCs/>
        </w:rPr>
        <w:t>Contemporary Issues in Technology and Teacher Education, 9</w:t>
      </w:r>
      <w:r>
        <w:t xml:space="preserve">(1), 60-70. </w:t>
      </w:r>
    </w:p>
    <w:p w14:paraId="410544AD" w14:textId="77777777" w:rsidR="00DC65A4" w:rsidRDefault="00DC65A4" w:rsidP="00DC65A4">
      <w:pPr>
        <w:ind w:left="1200"/>
      </w:pPr>
    </w:p>
    <w:p w14:paraId="433F7787" w14:textId="1A230CE7" w:rsidR="00DC65A4" w:rsidRDefault="00DC65A4" w:rsidP="00DC65A4">
      <w:pPr>
        <w:pStyle w:val="Heading1"/>
        <w:spacing w:before="90"/>
      </w:pPr>
      <w:r>
        <w:t xml:space="preserve">Week </w:t>
      </w:r>
      <w:r>
        <w:t>4</w:t>
      </w:r>
      <w:r>
        <w:t xml:space="preserve">: Supporting Deeper Learning </w:t>
      </w:r>
      <w:r>
        <w:rPr>
          <w:b w:val="0"/>
        </w:rPr>
        <w:t>(</w:t>
      </w:r>
      <w:r>
        <w:t>290-3-3-.42(4)(b)1., 290-3-3-.42(4)(b)2.)</w:t>
      </w:r>
    </w:p>
    <w:p w14:paraId="74D94131" w14:textId="77777777" w:rsidR="00DC65A4" w:rsidRDefault="00DC65A4" w:rsidP="00DC65A4">
      <w:pPr>
        <w:ind w:left="1980" w:hanging="780"/>
      </w:pPr>
      <w:proofErr w:type="spellStart"/>
      <w:r>
        <w:t>Shuchi</w:t>
      </w:r>
      <w:proofErr w:type="spellEnd"/>
      <w:r>
        <w:t xml:space="preserve"> Grover, Roy Pea &amp; Stephen Cooper (2015) Designing for deeper learning in a blended computer science course for middle school students, </w:t>
      </w:r>
      <w:r w:rsidRPr="00AF523C">
        <w:rPr>
          <w:i/>
          <w:iCs/>
        </w:rPr>
        <w:t>Computer Science Education, 25</w:t>
      </w:r>
      <w:r>
        <w:t>(2), 199-237, DOI: 10.1080/08993408.2015.1033142</w:t>
      </w:r>
    </w:p>
    <w:p w14:paraId="6675FDEB" w14:textId="77777777" w:rsidR="00DC65A4" w:rsidRDefault="00DC65A4" w:rsidP="00DC65A4">
      <w:pPr>
        <w:ind w:left="1200"/>
      </w:pPr>
    </w:p>
    <w:p w14:paraId="70FF00F6" w14:textId="754275FB" w:rsidR="00DC65A4" w:rsidRPr="00DC65A4" w:rsidRDefault="00DC65A4" w:rsidP="00DC65A4">
      <w:pPr>
        <w:pStyle w:val="Heading1"/>
        <w:spacing w:line="275" w:lineRule="exact"/>
      </w:pPr>
      <w:r w:rsidRPr="00DC65A4">
        <w:t>Week 6: Growth Mindset</w:t>
      </w:r>
      <w:r>
        <w:rPr>
          <w:b w:val="0"/>
          <w:bCs w:val="0"/>
        </w:rPr>
        <w:t xml:space="preserve"> </w:t>
      </w:r>
      <w:r>
        <w:t>(290-3-3-.42(4)(b)</w:t>
      </w:r>
      <w:r w:rsidR="00842F5B">
        <w:t>5</w:t>
      </w:r>
      <w:r>
        <w:t>.</w:t>
      </w:r>
      <w:r>
        <w:t>)</w:t>
      </w:r>
    </w:p>
    <w:p w14:paraId="5579A4BE" w14:textId="77777777" w:rsidR="00DC65A4" w:rsidRDefault="00DC65A4" w:rsidP="00DC65A4">
      <w:pPr>
        <w:spacing w:line="242" w:lineRule="auto"/>
        <w:ind w:left="1920" w:right="1201" w:hanging="720"/>
      </w:pPr>
      <w:r>
        <w:t xml:space="preserve">Dweck, C.S. (2006). </w:t>
      </w:r>
      <w:r>
        <w:rPr>
          <w:i/>
        </w:rPr>
        <w:t>Mindset: The new psychology for success</w:t>
      </w:r>
      <w:r>
        <w:t>. New York: Random House.</w:t>
      </w:r>
    </w:p>
    <w:p w14:paraId="78865BB8" w14:textId="17C09350" w:rsidR="00DC65A4" w:rsidRDefault="00DC65A4" w:rsidP="00DC65A4">
      <w:pPr>
        <w:ind w:left="1200"/>
      </w:pPr>
    </w:p>
    <w:p w14:paraId="1DA612CA" w14:textId="4DAB4BF6" w:rsidR="00DC65A4" w:rsidRDefault="00DC65A4" w:rsidP="00DC65A4">
      <w:pPr>
        <w:pStyle w:val="Heading1"/>
        <w:spacing w:line="275" w:lineRule="exact"/>
      </w:pPr>
      <w:r>
        <w:t xml:space="preserve">Week </w:t>
      </w:r>
      <w:r>
        <w:t>8</w:t>
      </w:r>
      <w:r>
        <w:t xml:space="preserve">: Differentiated Instruction/ Academic Writing </w:t>
      </w:r>
      <w:r>
        <w:rPr>
          <w:b w:val="0"/>
        </w:rPr>
        <w:t>(</w:t>
      </w:r>
      <w:r>
        <w:t>290-3-3-.42(4)(b)1., 290-3-3-</w:t>
      </w:r>
    </w:p>
    <w:p w14:paraId="072B8F73" w14:textId="77777777" w:rsidR="00DC65A4" w:rsidRDefault="00DC65A4" w:rsidP="00DC65A4">
      <w:pPr>
        <w:spacing w:line="274" w:lineRule="exact"/>
        <w:ind w:left="1200"/>
        <w:rPr>
          <w:b/>
        </w:rPr>
      </w:pPr>
      <w:r>
        <w:rPr>
          <w:b/>
        </w:rPr>
        <w:t>.42(4)(b)2., 290-3-3-.42(4)(b)5.)</w:t>
      </w:r>
    </w:p>
    <w:p w14:paraId="51E01C2F" w14:textId="3F8DFE4C" w:rsidR="00DC65A4" w:rsidRDefault="00DC65A4" w:rsidP="00DC65A4">
      <w:pPr>
        <w:ind w:left="2100" w:right="1394" w:hanging="900"/>
      </w:pPr>
      <w:r>
        <w:t xml:space="preserve">American Psychological Association (2020). </w:t>
      </w:r>
      <w:r>
        <w:rPr>
          <w:i/>
        </w:rPr>
        <w:t>Publication Manual of the American Psychological Association (7</w:t>
      </w:r>
      <w:r>
        <w:rPr>
          <w:i/>
          <w:vertAlign w:val="superscript"/>
        </w:rPr>
        <w:t>th</w:t>
      </w:r>
      <w:r>
        <w:rPr>
          <w:i/>
        </w:rPr>
        <w:t xml:space="preserve"> ed.)</w:t>
      </w:r>
      <w:r>
        <w:t>. Washington, D.C.: American Psychological Association</w:t>
      </w:r>
    </w:p>
    <w:p w14:paraId="5E642865" w14:textId="5464AE35" w:rsidR="00DC65A4" w:rsidRDefault="00DC65A4" w:rsidP="00DC65A4">
      <w:pPr>
        <w:pStyle w:val="Heading1"/>
        <w:spacing w:before="90"/>
      </w:pPr>
      <w:r>
        <w:t xml:space="preserve">Week </w:t>
      </w:r>
      <w:r>
        <w:t>9</w:t>
      </w:r>
      <w:r>
        <w:t xml:space="preserve">: Ethical Use of Technology </w:t>
      </w:r>
      <w:r>
        <w:rPr>
          <w:b w:val="0"/>
        </w:rPr>
        <w:t>(</w:t>
      </w:r>
      <w:r>
        <w:t>290-3-3-.42(4)(b)4., 290-3-3-.42(4)(b)5)</w:t>
      </w:r>
    </w:p>
    <w:p w14:paraId="436E84D5" w14:textId="77777777" w:rsidR="00DC65A4" w:rsidRDefault="00DC65A4" w:rsidP="00DC65A4">
      <w:pPr>
        <w:pStyle w:val="BodyText"/>
        <w:ind w:left="1920" w:right="960" w:hanging="720"/>
      </w:pPr>
      <w:r>
        <w:t xml:space="preserve">Brown, C. F., </w:t>
      </w:r>
      <w:proofErr w:type="spellStart"/>
      <w:r>
        <w:t>Demaray</w:t>
      </w:r>
      <w:proofErr w:type="spellEnd"/>
      <w:r>
        <w:t xml:space="preserve">, M. K., &amp; Secord, S. M. (2014). Cyber victimization in middle school and relations to social emotional outcomes. </w:t>
      </w:r>
      <w:r>
        <w:rPr>
          <w:i/>
        </w:rPr>
        <w:t>Computers in Human Behavior, 35</w:t>
      </w:r>
      <w:r>
        <w:t>, 12-21.</w:t>
      </w:r>
    </w:p>
    <w:p w14:paraId="01EAA691" w14:textId="77777777" w:rsidR="00DC65A4" w:rsidRDefault="00DC65A4" w:rsidP="00DC65A4">
      <w:pPr>
        <w:pStyle w:val="BodyText"/>
        <w:spacing w:before="9"/>
        <w:rPr>
          <w:sz w:val="23"/>
        </w:rPr>
      </w:pPr>
    </w:p>
    <w:p w14:paraId="2204AB38" w14:textId="77777777" w:rsidR="00DC65A4" w:rsidRDefault="00DC65A4" w:rsidP="00DC65A4">
      <w:pPr>
        <w:pStyle w:val="BodyText"/>
        <w:ind w:left="1200"/>
      </w:pPr>
      <w:r>
        <w:rPr>
          <w:color w:val="0000FF"/>
          <w:u w:val="single" w:color="0000FF"/>
        </w:rPr>
        <w:t>https://</w:t>
      </w:r>
      <w:hyperlink r:id="rId11">
        <w:r>
          <w:rPr>
            <w:color w:val="0000FF"/>
            <w:u w:val="single" w:color="0000FF"/>
          </w:rPr>
          <w:t>www.soulbehindthatscreen.org/english</w:t>
        </w:r>
      </w:hyperlink>
    </w:p>
    <w:p w14:paraId="6BB01D62" w14:textId="3CCEB06E" w:rsidR="00DC65A4" w:rsidRDefault="00DC65A4" w:rsidP="00DC65A4">
      <w:pPr>
        <w:ind w:left="1200"/>
      </w:pPr>
    </w:p>
    <w:p w14:paraId="3A323AED" w14:textId="30E8A882" w:rsidR="00DC65A4" w:rsidRDefault="009C4FAB" w:rsidP="009C4FAB">
      <w:pPr>
        <w:pStyle w:val="Heading1"/>
        <w:ind w:left="1195"/>
      </w:pPr>
      <w:r>
        <w:t xml:space="preserve">Week </w:t>
      </w:r>
      <w:r>
        <w:t>11</w:t>
      </w:r>
      <w:r>
        <w:t xml:space="preserve">: </w:t>
      </w:r>
      <w:r w:rsidR="00DC65A4">
        <w:t>Students’ Empowerment (</w:t>
      </w:r>
      <w:r>
        <w:t>290-3-3-.42(4)(b)1., 290-3-3-.42(4)(b)</w:t>
      </w:r>
      <w:r>
        <w:t>3</w:t>
      </w:r>
      <w:r>
        <w:t>.</w:t>
      </w:r>
    </w:p>
    <w:p w14:paraId="77056581" w14:textId="57AA8AAB" w:rsidR="009C4FAB" w:rsidRPr="009C4FAB" w:rsidRDefault="009C4FAB" w:rsidP="009C4FAB">
      <w:pPr>
        <w:pStyle w:val="Heading1"/>
        <w:ind w:left="1980" w:hanging="720"/>
        <w:rPr>
          <w:b w:val="0"/>
          <w:bCs w:val="0"/>
        </w:rPr>
      </w:pPr>
      <w:proofErr w:type="spellStart"/>
      <w:r w:rsidRPr="009C4FAB">
        <w:rPr>
          <w:b w:val="0"/>
          <w:bCs w:val="0"/>
        </w:rPr>
        <w:t>Couros</w:t>
      </w:r>
      <w:proofErr w:type="spellEnd"/>
      <w:r w:rsidRPr="009C4FAB">
        <w:rPr>
          <w:b w:val="0"/>
          <w:bCs w:val="0"/>
        </w:rPr>
        <w:t xml:space="preserve">, G. (2015). The innovator’s mindset: Empower learning, unleash talent, and lead a </w:t>
      </w:r>
      <w:proofErr w:type="spellStart"/>
      <w:r w:rsidRPr="009C4FAB">
        <w:rPr>
          <w:b w:val="0"/>
          <w:bCs w:val="0"/>
        </w:rPr>
        <w:t>cuture</w:t>
      </w:r>
      <w:proofErr w:type="spellEnd"/>
      <w:r w:rsidRPr="009C4FAB">
        <w:rPr>
          <w:b w:val="0"/>
          <w:bCs w:val="0"/>
        </w:rPr>
        <w:t xml:space="preserve"> of creativity. </w:t>
      </w:r>
      <w:proofErr w:type="spellStart"/>
      <w:r w:rsidRPr="009C4FAB">
        <w:rPr>
          <w:b w:val="0"/>
          <w:bCs w:val="0"/>
        </w:rPr>
        <w:t>SanDiego</w:t>
      </w:r>
      <w:proofErr w:type="spellEnd"/>
      <w:r w:rsidRPr="009C4FAB">
        <w:rPr>
          <w:b w:val="0"/>
          <w:bCs w:val="0"/>
        </w:rPr>
        <w:t xml:space="preserve">, CA: </w:t>
      </w:r>
      <w:proofErr w:type="spellStart"/>
      <w:r w:rsidRPr="009C4FAB">
        <w:rPr>
          <w:b w:val="0"/>
          <w:bCs w:val="0"/>
        </w:rPr>
        <w:t>DaveBurgess</w:t>
      </w:r>
      <w:proofErr w:type="spellEnd"/>
      <w:r w:rsidRPr="009C4FAB">
        <w:rPr>
          <w:b w:val="0"/>
          <w:bCs w:val="0"/>
        </w:rPr>
        <w:t xml:space="preserve"> Consulting, Inc. </w:t>
      </w:r>
    </w:p>
    <w:p w14:paraId="4B4FA9AE" w14:textId="4A2D4889" w:rsidR="00DC65A4" w:rsidRDefault="00DC65A4" w:rsidP="00DC65A4">
      <w:pPr>
        <w:ind w:left="1200"/>
      </w:pPr>
    </w:p>
    <w:p w14:paraId="6C7D0250" w14:textId="3BC52CC1" w:rsidR="009C4FAB" w:rsidRDefault="009C4FAB" w:rsidP="009C4FAB">
      <w:pPr>
        <w:pStyle w:val="Heading1"/>
        <w:spacing w:before="1" w:line="275" w:lineRule="exact"/>
      </w:pPr>
      <w:r>
        <w:t>Week 1</w:t>
      </w:r>
      <w:r>
        <w:t>2</w:t>
      </w:r>
      <w:r>
        <w:t>: Copyright (290-3-3-.42(4)(b)4.)</w:t>
      </w:r>
    </w:p>
    <w:p w14:paraId="12CEA715" w14:textId="66E37027" w:rsidR="009C4FAB" w:rsidRDefault="009C4FAB" w:rsidP="009C4FAB">
      <w:pPr>
        <w:spacing w:line="242" w:lineRule="auto"/>
        <w:ind w:left="1860" w:right="767" w:hanging="660"/>
      </w:pPr>
      <w:proofErr w:type="spellStart"/>
      <w:r>
        <w:t>Cennamo</w:t>
      </w:r>
      <w:proofErr w:type="spellEnd"/>
      <w:r>
        <w:t xml:space="preserve">, K. S., Ross, J., &amp; </w:t>
      </w:r>
      <w:proofErr w:type="spellStart"/>
      <w:r>
        <w:t>Ertmer</w:t>
      </w:r>
      <w:proofErr w:type="spellEnd"/>
      <w:r>
        <w:t xml:space="preserve">, P.A. (2010). </w:t>
      </w:r>
      <w:r>
        <w:rPr>
          <w:i/>
        </w:rPr>
        <w:t>Technology integration for meaningful classroom use: A standards-based approach</w:t>
      </w:r>
      <w:r>
        <w:t>. Chapter 10.</w:t>
      </w:r>
    </w:p>
    <w:p w14:paraId="3E527783" w14:textId="7CBFB347" w:rsidR="009C4FAB" w:rsidRDefault="009C4FAB" w:rsidP="009C4FAB">
      <w:pPr>
        <w:spacing w:line="242" w:lineRule="auto"/>
        <w:ind w:left="1860" w:right="767" w:hanging="660"/>
      </w:pPr>
    </w:p>
    <w:p w14:paraId="7C8E9FD4" w14:textId="30D36683" w:rsidR="009C4FAB" w:rsidRDefault="009C4FAB" w:rsidP="009C4FAB">
      <w:pPr>
        <w:pStyle w:val="Heading1"/>
        <w:spacing w:before="90" w:line="275" w:lineRule="exact"/>
      </w:pPr>
      <w:r>
        <w:t>Week 1</w:t>
      </w:r>
      <w:r>
        <w:t>3</w:t>
      </w:r>
      <w:r>
        <w:t>: Virtual Reality (290-3-3-.42(4)(b)1.)</w:t>
      </w:r>
    </w:p>
    <w:p w14:paraId="0696933C" w14:textId="77777777" w:rsidR="009C4FAB" w:rsidRPr="009C4FAB" w:rsidRDefault="009C4FAB" w:rsidP="009C4FAB">
      <w:pPr>
        <w:pStyle w:val="BodyText"/>
        <w:ind w:left="1910" w:right="972" w:hanging="720"/>
        <w:rPr>
          <w:color w:val="000000" w:themeColor="text1"/>
        </w:rPr>
      </w:pPr>
      <w:proofErr w:type="spellStart"/>
      <w:r w:rsidRPr="009C4FAB">
        <w:rPr>
          <w:color w:val="000000" w:themeColor="text1"/>
        </w:rPr>
        <w:t>Bailenson</w:t>
      </w:r>
      <w:proofErr w:type="spellEnd"/>
      <w:r w:rsidRPr="009C4FAB">
        <w:rPr>
          <w:color w:val="000000" w:themeColor="text1"/>
        </w:rPr>
        <w:t>, J. (2018). Experience on demand: What virtual reality is, how it works, and what it can do. W.W. Norton &amp; Company.</w:t>
      </w:r>
    </w:p>
    <w:p w14:paraId="46447ED2" w14:textId="4CC209F7" w:rsidR="00DC65A4" w:rsidRDefault="00DC65A4" w:rsidP="009C4FAB"/>
    <w:p w14:paraId="30462A0D" w14:textId="77777777" w:rsidR="009C4FAB" w:rsidRDefault="009C4FAB" w:rsidP="009C4FAB">
      <w:pPr>
        <w:pStyle w:val="Heading1"/>
      </w:pPr>
      <w:r>
        <w:t xml:space="preserve">Week 14: Useful Technology </w:t>
      </w:r>
      <w:r>
        <w:rPr>
          <w:b w:val="0"/>
        </w:rPr>
        <w:t>(</w:t>
      </w:r>
      <w:r>
        <w:t>290-3-3-.42(4)(b)1., 290-3-3-.42(4)(b)2.)</w:t>
      </w:r>
    </w:p>
    <w:p w14:paraId="2EC71825" w14:textId="0EC80CFE" w:rsidR="00DC65A4" w:rsidRPr="009C4FAB" w:rsidRDefault="00DC65A4" w:rsidP="009C4FAB">
      <w:pPr>
        <w:ind w:left="1200"/>
      </w:pPr>
    </w:p>
    <w:p w14:paraId="37C202D7" w14:textId="77777777" w:rsidR="00AA6175" w:rsidRDefault="001F4C75">
      <w:pPr>
        <w:spacing w:before="12" w:line="237" w:lineRule="auto"/>
        <w:ind w:left="1920" w:right="854" w:hanging="720"/>
      </w:pPr>
      <w:r>
        <w:t xml:space="preserve">Kirschner, P.A. &amp; </w:t>
      </w:r>
      <w:proofErr w:type="spellStart"/>
      <w:r>
        <w:t>Bruyckere</w:t>
      </w:r>
      <w:proofErr w:type="spellEnd"/>
      <w:r>
        <w:t xml:space="preserve">, P.D. (2017). The myths of the digital native and multitasker. </w:t>
      </w:r>
      <w:r>
        <w:rPr>
          <w:i/>
        </w:rPr>
        <w:t>Teaching and Teacher Education, 67</w:t>
      </w:r>
      <w:r>
        <w:t>, 135-142.</w:t>
      </w:r>
    </w:p>
    <w:p w14:paraId="28F3BDDC" w14:textId="77777777" w:rsidR="00AA6175" w:rsidRDefault="00AA6175">
      <w:pPr>
        <w:pStyle w:val="BodyText"/>
        <w:spacing w:before="1"/>
        <w:rPr>
          <w:sz w:val="25"/>
        </w:rPr>
      </w:pPr>
    </w:p>
    <w:p w14:paraId="29C76CE7" w14:textId="77777777" w:rsidR="00AA6175" w:rsidRDefault="001F4C75">
      <w:pPr>
        <w:pStyle w:val="BodyText"/>
        <w:spacing w:line="244" w:lineRule="auto"/>
        <w:ind w:left="1219" w:right="1884" w:hanging="20"/>
      </w:pPr>
      <w:proofErr w:type="spellStart"/>
      <w:r>
        <w:t>Scharton</w:t>
      </w:r>
      <w:proofErr w:type="spellEnd"/>
      <w:r>
        <w:t xml:space="preserve">, H. (2018). Busting the myths of the digital native. Retrieved from </w:t>
      </w:r>
      <w:hyperlink r:id="rId12">
        <w:r>
          <w:rPr>
            <w:color w:val="0000FF"/>
            <w:u w:val="single" w:color="0000FF"/>
          </w:rPr>
          <w:t>https://edtechdigest.com/20</w:t>
        </w:r>
        <w:r>
          <w:rPr>
            <w:color w:val="0000FF"/>
            <w:u w:val="single" w:color="0000FF"/>
          </w:rPr>
          <w:t>1</w:t>
        </w:r>
        <w:r>
          <w:rPr>
            <w:color w:val="0000FF"/>
            <w:u w:val="single" w:color="0000FF"/>
          </w:rPr>
          <w:t>8/10/22/busting-the-myths-of-the-digital-native/</w:t>
        </w:r>
      </w:hyperlink>
    </w:p>
    <w:p w14:paraId="62A9946F" w14:textId="77777777" w:rsidR="00AA6175" w:rsidRDefault="00AA6175">
      <w:pPr>
        <w:pStyle w:val="BodyText"/>
        <w:spacing w:before="5"/>
        <w:rPr>
          <w:sz w:val="15"/>
        </w:rPr>
      </w:pPr>
    </w:p>
    <w:p w14:paraId="353A805E" w14:textId="77777777" w:rsidR="00AA6175" w:rsidRDefault="001F4C75">
      <w:pPr>
        <w:pStyle w:val="Heading1"/>
        <w:numPr>
          <w:ilvl w:val="0"/>
          <w:numId w:val="11"/>
        </w:numPr>
        <w:tabs>
          <w:tab w:val="left" w:pos="1917"/>
          <w:tab w:val="left" w:pos="1918"/>
        </w:tabs>
        <w:spacing w:before="60" w:line="275" w:lineRule="exact"/>
        <w:jc w:val="left"/>
      </w:pPr>
      <w:r>
        <w:t>Course</w:t>
      </w:r>
      <w:r>
        <w:rPr>
          <w:spacing w:val="-3"/>
        </w:rPr>
        <w:t xml:space="preserve"> </w:t>
      </w:r>
      <w:r>
        <w:t>Requirements</w:t>
      </w:r>
    </w:p>
    <w:p w14:paraId="205B64D3" w14:textId="26071782" w:rsidR="00AA6175" w:rsidRDefault="001F4C75">
      <w:pPr>
        <w:pStyle w:val="ListParagraph"/>
        <w:numPr>
          <w:ilvl w:val="0"/>
          <w:numId w:val="5"/>
        </w:numPr>
        <w:tabs>
          <w:tab w:val="left" w:pos="2277"/>
          <w:tab w:val="left" w:pos="2278"/>
        </w:tabs>
        <w:spacing w:line="274" w:lineRule="exact"/>
        <w:ind w:hanging="360"/>
        <w:rPr>
          <w:sz w:val="24"/>
        </w:rPr>
      </w:pPr>
      <w:r>
        <w:rPr>
          <w:sz w:val="24"/>
        </w:rPr>
        <w:t xml:space="preserve">Be on-time and self-monitored </w:t>
      </w:r>
      <w:r w:rsidR="009C4FAB">
        <w:rPr>
          <w:sz w:val="24"/>
        </w:rPr>
        <w:t>all the time</w:t>
      </w:r>
    </w:p>
    <w:p w14:paraId="6D37C1D9" w14:textId="77777777" w:rsidR="00AA6175" w:rsidRDefault="001F4C75">
      <w:pPr>
        <w:pStyle w:val="ListParagraph"/>
        <w:numPr>
          <w:ilvl w:val="0"/>
          <w:numId w:val="5"/>
        </w:numPr>
        <w:tabs>
          <w:tab w:val="left" w:pos="2277"/>
          <w:tab w:val="left" w:pos="2278"/>
        </w:tabs>
        <w:ind w:right="440" w:hanging="360"/>
        <w:rPr>
          <w:sz w:val="24"/>
        </w:rPr>
      </w:pPr>
      <w:r>
        <w:rPr>
          <w:sz w:val="24"/>
        </w:rPr>
        <w:t>Participate in online discussions regularly (Note that Canvas allows instructors to review each student’s level of participation such as the number of hours to access Canvas and the number of postings in discussion. The instructor will</w:t>
      </w:r>
      <w:r>
        <w:rPr>
          <w:spacing w:val="-14"/>
          <w:sz w:val="24"/>
        </w:rPr>
        <w:t xml:space="preserve"> </w:t>
      </w:r>
      <w:r>
        <w:rPr>
          <w:sz w:val="24"/>
        </w:rPr>
        <w:t>refer to these data when evaluating</w:t>
      </w:r>
      <w:r>
        <w:rPr>
          <w:spacing w:val="-3"/>
          <w:sz w:val="24"/>
        </w:rPr>
        <w:t xml:space="preserve"> </w:t>
      </w:r>
      <w:r>
        <w:rPr>
          <w:sz w:val="24"/>
        </w:rPr>
        <w:t>participation).</w:t>
      </w:r>
    </w:p>
    <w:p w14:paraId="0F14A1D0" w14:textId="77777777" w:rsidR="00AA6175" w:rsidRDefault="001F4C75">
      <w:pPr>
        <w:pStyle w:val="ListParagraph"/>
        <w:numPr>
          <w:ilvl w:val="0"/>
          <w:numId w:val="5"/>
        </w:numPr>
        <w:tabs>
          <w:tab w:val="left" w:pos="2277"/>
          <w:tab w:val="left" w:pos="2278"/>
        </w:tabs>
        <w:spacing w:before="3" w:line="274" w:lineRule="exact"/>
        <w:ind w:left="2278"/>
        <w:rPr>
          <w:sz w:val="24"/>
        </w:rPr>
      </w:pPr>
      <w:r>
        <w:rPr>
          <w:sz w:val="24"/>
        </w:rPr>
        <w:t>Complete all</w:t>
      </w:r>
      <w:r>
        <w:rPr>
          <w:spacing w:val="-1"/>
          <w:sz w:val="24"/>
        </w:rPr>
        <w:t xml:space="preserve"> </w:t>
      </w:r>
      <w:r>
        <w:rPr>
          <w:sz w:val="24"/>
        </w:rPr>
        <w:t>readings</w:t>
      </w:r>
    </w:p>
    <w:p w14:paraId="25906555" w14:textId="77777777" w:rsidR="00AA6175" w:rsidRDefault="001F4C75">
      <w:pPr>
        <w:pStyle w:val="ListParagraph"/>
        <w:numPr>
          <w:ilvl w:val="0"/>
          <w:numId w:val="5"/>
        </w:numPr>
        <w:tabs>
          <w:tab w:val="left" w:pos="2277"/>
          <w:tab w:val="left" w:pos="2278"/>
        </w:tabs>
        <w:spacing w:line="274" w:lineRule="exact"/>
        <w:ind w:left="2278"/>
        <w:rPr>
          <w:sz w:val="24"/>
        </w:rPr>
      </w:pPr>
      <w:r>
        <w:rPr>
          <w:sz w:val="24"/>
        </w:rPr>
        <w:t>Complete all assignments on</w:t>
      </w:r>
      <w:r>
        <w:rPr>
          <w:spacing w:val="-1"/>
          <w:sz w:val="24"/>
        </w:rPr>
        <w:t xml:space="preserve"> </w:t>
      </w:r>
      <w:r>
        <w:rPr>
          <w:sz w:val="24"/>
        </w:rPr>
        <w:t>time</w:t>
      </w:r>
    </w:p>
    <w:p w14:paraId="2F8C2D45" w14:textId="77777777" w:rsidR="00AA6175" w:rsidRDefault="00AA6175">
      <w:pPr>
        <w:pStyle w:val="BodyText"/>
        <w:spacing w:before="3"/>
      </w:pPr>
    </w:p>
    <w:p w14:paraId="2FB17D2B" w14:textId="77777777" w:rsidR="00AA6175" w:rsidRDefault="001F4C75">
      <w:pPr>
        <w:pStyle w:val="Heading1"/>
        <w:numPr>
          <w:ilvl w:val="0"/>
          <w:numId w:val="11"/>
        </w:numPr>
        <w:tabs>
          <w:tab w:val="left" w:pos="2040"/>
          <w:tab w:val="left" w:pos="2041"/>
        </w:tabs>
        <w:ind w:left="2040" w:hanging="720"/>
        <w:jc w:val="left"/>
      </w:pPr>
      <w:r>
        <w:t>Assignments</w:t>
      </w:r>
    </w:p>
    <w:p w14:paraId="471BB0F0" w14:textId="77777777" w:rsidR="00AA6175" w:rsidRDefault="00AA6175">
      <w:pPr>
        <w:pStyle w:val="BodyText"/>
        <w:spacing w:before="1"/>
        <w:rPr>
          <w:b/>
          <w:sz w:val="22"/>
        </w:rPr>
      </w:pPr>
    </w:p>
    <w:p w14:paraId="0C5FCA9F" w14:textId="7A3E2D20" w:rsidR="00AA6175" w:rsidRDefault="00871D6B">
      <w:pPr>
        <w:spacing w:line="252" w:lineRule="exact"/>
        <w:ind w:left="1099"/>
        <w:rPr>
          <w:b/>
        </w:rPr>
      </w:pPr>
      <w:r>
        <w:rPr>
          <w:b/>
        </w:rPr>
        <w:t xml:space="preserve"> </w:t>
      </w:r>
      <w:r w:rsidR="001F4C75">
        <w:rPr>
          <w:b/>
        </w:rPr>
        <w:t>Term Paper (* Details will be provided)</w:t>
      </w:r>
    </w:p>
    <w:p w14:paraId="146465E8" w14:textId="3E562A5F" w:rsidR="00842F5B" w:rsidRDefault="001F4C75" w:rsidP="00871D6B">
      <w:pPr>
        <w:pStyle w:val="BodyText"/>
        <w:ind w:left="1200" w:right="269"/>
      </w:pPr>
      <w:r>
        <w:t xml:space="preserve">You will be asked to answer </w:t>
      </w:r>
      <w:r w:rsidR="00842F5B">
        <w:t>the following question</w:t>
      </w:r>
      <w:r>
        <w:t xml:space="preserve"> related to class reading. You are expected to synthesize all the readings and clearly present your opinions with supporting data. The paper should be written in APA and be </w:t>
      </w:r>
      <w:r>
        <w:rPr>
          <w:b/>
        </w:rPr>
        <w:t xml:space="preserve">five to eight content pages </w:t>
      </w:r>
      <w:r>
        <w:t>(title, abstract, and references do not count toward this total). You need to include at least six references.</w:t>
      </w:r>
    </w:p>
    <w:p w14:paraId="7FCD62D5" w14:textId="0D8DDA54" w:rsidR="00842F5B" w:rsidRPr="00871D6B" w:rsidRDefault="00842F5B" w:rsidP="00842F5B">
      <w:pPr>
        <w:pStyle w:val="NormalWeb"/>
        <w:shd w:val="clear" w:color="auto" w:fill="FFFFFF"/>
        <w:spacing w:before="180" w:beforeAutospacing="0" w:after="180" w:afterAutospacing="0"/>
        <w:ind w:left="1200"/>
        <w:rPr>
          <w:color w:val="000000" w:themeColor="text1"/>
        </w:rPr>
      </w:pPr>
      <w:r w:rsidRPr="00842F5B">
        <w:rPr>
          <w:rStyle w:val="Strong"/>
          <w:color w:val="000000" w:themeColor="text1"/>
        </w:rPr>
        <w:t>Q</w:t>
      </w:r>
      <w:r w:rsidRPr="00842F5B">
        <w:rPr>
          <w:color w:val="000000" w:themeColor="text1"/>
        </w:rPr>
        <w:t>. With increasing accessibility to the Internet, the occurrence of cyber-bullying in schools has increased. You are asked to write a magazine article informing parents, teachers or other school personnel about cyberbullying</w:t>
      </w:r>
      <w:r w:rsidR="00871D6B">
        <w:rPr>
          <w:color w:val="000000" w:themeColor="text1"/>
        </w:rPr>
        <w:t>.</w:t>
      </w:r>
      <w:r w:rsidRPr="00842F5B">
        <w:rPr>
          <w:color w:val="000000" w:themeColor="text1"/>
        </w:rPr>
        <w:t> </w:t>
      </w:r>
      <w:proofErr w:type="gramStart"/>
      <w:r w:rsidRPr="00842F5B">
        <w:rPr>
          <w:color w:val="000000" w:themeColor="text1"/>
        </w:rPr>
        <w:t>Explain</w:t>
      </w:r>
      <w:proofErr w:type="gramEnd"/>
      <w:r w:rsidRPr="00842F5B">
        <w:rPr>
          <w:color w:val="000000" w:themeColor="text1"/>
        </w:rPr>
        <w:t xml:space="preserve"> (a) what cyber-bullying is (and related terms), (b) symptoms and consequences of cyberbullying,  (c) research related to cyberbullying, and (d) </w:t>
      </w:r>
      <w:r w:rsidRPr="00871D6B">
        <w:rPr>
          <w:color w:val="000000" w:themeColor="text1"/>
        </w:rPr>
        <w:t>cyberbullying prevention strategies. </w:t>
      </w:r>
    </w:p>
    <w:p w14:paraId="05559060" w14:textId="77777777" w:rsidR="00842F5B" w:rsidRPr="00871D6B" w:rsidRDefault="00842F5B" w:rsidP="00842F5B">
      <w:pPr>
        <w:pStyle w:val="NormalWeb"/>
        <w:shd w:val="clear" w:color="auto" w:fill="FFFFFF"/>
        <w:spacing w:before="180" w:beforeAutospacing="0" w:after="180" w:afterAutospacing="0"/>
        <w:ind w:left="1200"/>
        <w:rPr>
          <w:color w:val="000000" w:themeColor="text1"/>
        </w:rPr>
      </w:pPr>
      <w:r w:rsidRPr="00871D6B">
        <w:rPr>
          <w:rStyle w:val="Strong"/>
          <w:color w:val="000000" w:themeColor="text1"/>
        </w:rPr>
        <w:t>Grading Criteria:</w:t>
      </w:r>
      <w:r w:rsidRPr="00871D6B">
        <w:rPr>
          <w:color w:val="000000" w:themeColor="text1"/>
        </w:rPr>
        <w:br/>
        <w:t>The paper will be graded based on the following criteria:</w:t>
      </w:r>
    </w:p>
    <w:p w14:paraId="1B7E19D3" w14:textId="77777777" w:rsidR="00842F5B" w:rsidRPr="00871D6B" w:rsidRDefault="00842F5B" w:rsidP="00871D6B">
      <w:pPr>
        <w:pStyle w:val="NormalWeb"/>
        <w:numPr>
          <w:ilvl w:val="1"/>
          <w:numId w:val="17"/>
        </w:numPr>
        <w:shd w:val="clear" w:color="auto" w:fill="FFFFFF"/>
        <w:spacing w:before="0" w:beforeAutospacing="0" w:after="0" w:afterAutospacing="0"/>
        <w:rPr>
          <w:color w:val="000000" w:themeColor="text1"/>
        </w:rPr>
      </w:pPr>
      <w:r w:rsidRPr="00871D6B">
        <w:rPr>
          <w:color w:val="000000" w:themeColor="text1"/>
        </w:rPr>
        <w:t xml:space="preserve">Argument (10 </w:t>
      </w:r>
      <w:proofErr w:type="spellStart"/>
      <w:r w:rsidRPr="00871D6B">
        <w:rPr>
          <w:color w:val="000000" w:themeColor="text1"/>
        </w:rPr>
        <w:t>pt</w:t>
      </w:r>
      <w:proofErr w:type="spellEnd"/>
      <w:r w:rsidRPr="00871D6B">
        <w:rPr>
          <w:color w:val="000000" w:themeColor="text1"/>
        </w:rPr>
        <w:t>): Clearly stated and appropriately focused. </w:t>
      </w:r>
    </w:p>
    <w:p w14:paraId="45082181" w14:textId="77777777" w:rsidR="00871D6B" w:rsidRPr="00871D6B" w:rsidRDefault="00842F5B" w:rsidP="00871D6B">
      <w:pPr>
        <w:pStyle w:val="NormalWeb"/>
        <w:numPr>
          <w:ilvl w:val="1"/>
          <w:numId w:val="17"/>
        </w:numPr>
        <w:shd w:val="clear" w:color="auto" w:fill="FFFFFF"/>
        <w:spacing w:before="0" w:beforeAutospacing="0" w:after="0" w:afterAutospacing="0"/>
        <w:rPr>
          <w:color w:val="000000" w:themeColor="text1"/>
        </w:rPr>
      </w:pPr>
      <w:r w:rsidRPr="00871D6B">
        <w:rPr>
          <w:color w:val="000000" w:themeColor="text1"/>
        </w:rPr>
        <w:t xml:space="preserve">Support (10 </w:t>
      </w:r>
      <w:proofErr w:type="spellStart"/>
      <w:r w:rsidRPr="00871D6B">
        <w:rPr>
          <w:color w:val="000000" w:themeColor="text1"/>
        </w:rPr>
        <w:t>pt</w:t>
      </w:r>
      <w:proofErr w:type="spellEnd"/>
      <w:r w:rsidRPr="00871D6B">
        <w:rPr>
          <w:color w:val="000000" w:themeColor="text1"/>
        </w:rPr>
        <w:t>): Provide sufficient evidence and explanation to convince. All information should be related to the main argument. </w:t>
      </w:r>
    </w:p>
    <w:p w14:paraId="351FB75C" w14:textId="77777777" w:rsidR="00871D6B" w:rsidRPr="00871D6B" w:rsidRDefault="00842F5B" w:rsidP="00871D6B">
      <w:pPr>
        <w:pStyle w:val="NormalWeb"/>
        <w:numPr>
          <w:ilvl w:val="1"/>
          <w:numId w:val="17"/>
        </w:numPr>
        <w:shd w:val="clear" w:color="auto" w:fill="FFFFFF"/>
        <w:spacing w:before="0" w:beforeAutospacing="0" w:after="0" w:afterAutospacing="0"/>
        <w:rPr>
          <w:color w:val="000000" w:themeColor="text1"/>
        </w:rPr>
      </w:pPr>
      <w:r w:rsidRPr="00871D6B">
        <w:rPr>
          <w:color w:val="000000" w:themeColor="text1"/>
        </w:rPr>
        <w:t xml:space="preserve">Organization (5 </w:t>
      </w:r>
      <w:proofErr w:type="spellStart"/>
      <w:r w:rsidRPr="00871D6B">
        <w:rPr>
          <w:color w:val="000000" w:themeColor="text1"/>
        </w:rPr>
        <w:t>pt</w:t>
      </w:r>
      <w:proofErr w:type="spellEnd"/>
      <w:r w:rsidRPr="00871D6B">
        <w:rPr>
          <w:color w:val="000000" w:themeColor="text1"/>
        </w:rPr>
        <w:t>): Engaging introduction, focused body part, and convincing conclusion. They flow smoothly from one to another and are clearly linked to each other.</w:t>
      </w:r>
    </w:p>
    <w:p w14:paraId="7F34DB6A" w14:textId="77777777" w:rsidR="00871D6B" w:rsidRPr="00871D6B" w:rsidRDefault="00842F5B" w:rsidP="00871D6B">
      <w:pPr>
        <w:pStyle w:val="NormalWeb"/>
        <w:numPr>
          <w:ilvl w:val="1"/>
          <w:numId w:val="17"/>
        </w:numPr>
        <w:shd w:val="clear" w:color="auto" w:fill="FFFFFF"/>
        <w:spacing w:before="0" w:beforeAutospacing="0" w:after="0" w:afterAutospacing="0"/>
        <w:rPr>
          <w:color w:val="000000" w:themeColor="text1"/>
        </w:rPr>
      </w:pPr>
      <w:r w:rsidRPr="00871D6B">
        <w:rPr>
          <w:color w:val="000000" w:themeColor="text1"/>
        </w:rPr>
        <w:t xml:space="preserve">Style (5 </w:t>
      </w:r>
      <w:proofErr w:type="spellStart"/>
      <w:r w:rsidRPr="00871D6B">
        <w:rPr>
          <w:color w:val="000000" w:themeColor="text1"/>
        </w:rPr>
        <w:t>pt</w:t>
      </w:r>
      <w:proofErr w:type="spellEnd"/>
      <w:r w:rsidRPr="00871D6B">
        <w:rPr>
          <w:color w:val="000000" w:themeColor="text1"/>
        </w:rPr>
        <w:t>): Use appropriate words for the audience and purpose. Sentences should be focused and concise. If technical terms are used, they must be explained in plain English. </w:t>
      </w:r>
    </w:p>
    <w:p w14:paraId="0E30E298" w14:textId="77777777" w:rsidR="00871D6B" w:rsidRPr="00871D6B" w:rsidRDefault="00842F5B" w:rsidP="00871D6B">
      <w:pPr>
        <w:pStyle w:val="NormalWeb"/>
        <w:numPr>
          <w:ilvl w:val="1"/>
          <w:numId w:val="17"/>
        </w:numPr>
        <w:shd w:val="clear" w:color="auto" w:fill="FFFFFF"/>
        <w:spacing w:before="0" w:beforeAutospacing="0" w:after="0" w:afterAutospacing="0"/>
        <w:rPr>
          <w:color w:val="000000" w:themeColor="text1"/>
        </w:rPr>
      </w:pPr>
      <w:r w:rsidRPr="00871D6B">
        <w:rPr>
          <w:color w:val="000000" w:themeColor="text1"/>
        </w:rPr>
        <w:t xml:space="preserve">Mechanics (5 </w:t>
      </w:r>
      <w:proofErr w:type="spellStart"/>
      <w:r w:rsidRPr="00871D6B">
        <w:rPr>
          <w:color w:val="000000" w:themeColor="text1"/>
        </w:rPr>
        <w:t>pt</w:t>
      </w:r>
      <w:proofErr w:type="spellEnd"/>
      <w:r w:rsidRPr="00871D6B">
        <w:rPr>
          <w:color w:val="000000" w:themeColor="text1"/>
        </w:rPr>
        <w:t>): Free of spelling, punctuation, and grammatical errors. </w:t>
      </w:r>
    </w:p>
    <w:p w14:paraId="3E906441" w14:textId="166079E4" w:rsidR="00842F5B" w:rsidRPr="00871D6B" w:rsidRDefault="00842F5B" w:rsidP="00871D6B">
      <w:pPr>
        <w:pStyle w:val="NormalWeb"/>
        <w:numPr>
          <w:ilvl w:val="1"/>
          <w:numId w:val="17"/>
        </w:numPr>
        <w:shd w:val="clear" w:color="auto" w:fill="FFFFFF"/>
        <w:spacing w:before="0" w:beforeAutospacing="0" w:after="0" w:afterAutospacing="0"/>
        <w:rPr>
          <w:color w:val="000000" w:themeColor="text1"/>
        </w:rPr>
      </w:pPr>
      <w:r w:rsidRPr="00871D6B">
        <w:rPr>
          <w:color w:val="000000" w:themeColor="text1"/>
        </w:rPr>
        <w:t xml:space="preserve">Reference (5 </w:t>
      </w:r>
      <w:proofErr w:type="spellStart"/>
      <w:r w:rsidRPr="00871D6B">
        <w:rPr>
          <w:color w:val="000000" w:themeColor="text1"/>
        </w:rPr>
        <w:t>pt</w:t>
      </w:r>
      <w:proofErr w:type="spellEnd"/>
      <w:r w:rsidRPr="00871D6B">
        <w:rPr>
          <w:color w:val="000000" w:themeColor="text1"/>
        </w:rPr>
        <w:t>): Must use the APA style correctly.</w:t>
      </w:r>
    </w:p>
    <w:p w14:paraId="535DF667" w14:textId="77777777" w:rsidR="00AA6175" w:rsidRDefault="00AA6175">
      <w:pPr>
        <w:pStyle w:val="BodyText"/>
        <w:spacing w:before="4"/>
      </w:pPr>
    </w:p>
    <w:p w14:paraId="56C2AF6C" w14:textId="77777777" w:rsidR="00AA6175" w:rsidRDefault="001F4C75">
      <w:pPr>
        <w:pStyle w:val="Heading1"/>
        <w:numPr>
          <w:ilvl w:val="0"/>
          <w:numId w:val="3"/>
        </w:numPr>
        <w:tabs>
          <w:tab w:val="left" w:pos="1460"/>
        </w:tabs>
        <w:spacing w:before="1" w:line="275" w:lineRule="exact"/>
        <w:ind w:hanging="259"/>
      </w:pPr>
      <w:r>
        <w:t>Weekly</w:t>
      </w:r>
      <w:r>
        <w:rPr>
          <w:spacing w:val="-1"/>
        </w:rPr>
        <w:t xml:space="preserve"> </w:t>
      </w:r>
      <w:r>
        <w:t>Discussion:</w:t>
      </w:r>
    </w:p>
    <w:p w14:paraId="05D0B28E" w14:textId="77777777" w:rsidR="00AA6175" w:rsidRDefault="001F4C75">
      <w:pPr>
        <w:pStyle w:val="BodyText"/>
        <w:spacing w:line="242" w:lineRule="auto"/>
        <w:ind w:left="1200"/>
      </w:pPr>
      <w:r>
        <w:t>Each week, you will be asked to answer discussion questions related to weekly readings. All students are expected to fully participate in the discussions every week.</w:t>
      </w:r>
    </w:p>
    <w:p w14:paraId="325EAFC7" w14:textId="77777777" w:rsidR="00AA6175" w:rsidRDefault="00AA6175">
      <w:pPr>
        <w:pStyle w:val="BodyText"/>
        <w:spacing w:before="10"/>
        <w:rPr>
          <w:sz w:val="23"/>
        </w:rPr>
      </w:pPr>
    </w:p>
    <w:p w14:paraId="758A35FD" w14:textId="77777777" w:rsidR="00AA6175" w:rsidRDefault="001F4C75">
      <w:pPr>
        <w:pStyle w:val="Heading1"/>
        <w:numPr>
          <w:ilvl w:val="0"/>
          <w:numId w:val="3"/>
        </w:numPr>
        <w:tabs>
          <w:tab w:val="left" w:pos="1460"/>
        </w:tabs>
        <w:spacing w:line="275" w:lineRule="exact"/>
        <w:ind w:hanging="259"/>
      </w:pPr>
      <w:r>
        <w:t>Education Material</w:t>
      </w:r>
      <w:r>
        <w:rPr>
          <w:spacing w:val="-1"/>
        </w:rPr>
        <w:t xml:space="preserve"> </w:t>
      </w:r>
      <w:r>
        <w:t>Presentation:</w:t>
      </w:r>
    </w:p>
    <w:p w14:paraId="52461CCD" w14:textId="77777777" w:rsidR="00AA6175" w:rsidRDefault="001F4C75">
      <w:pPr>
        <w:pStyle w:val="BodyText"/>
        <w:spacing w:line="242" w:lineRule="auto"/>
        <w:ind w:left="1200" w:right="854"/>
      </w:pPr>
      <w:r>
        <w:t>You are expected to introduce one educational material to your classmates. You will record your presentation using Jing. Possible materials may include:</w:t>
      </w:r>
    </w:p>
    <w:p w14:paraId="66CBC1E8" w14:textId="77777777" w:rsidR="00AA6175" w:rsidRDefault="001F4C75">
      <w:pPr>
        <w:pStyle w:val="ListParagraph"/>
        <w:numPr>
          <w:ilvl w:val="0"/>
          <w:numId w:val="2"/>
        </w:numPr>
        <w:tabs>
          <w:tab w:val="left" w:pos="1340"/>
        </w:tabs>
        <w:spacing w:line="273" w:lineRule="exact"/>
        <w:ind w:hanging="360"/>
        <w:rPr>
          <w:sz w:val="24"/>
        </w:rPr>
      </w:pPr>
      <w:r>
        <w:rPr>
          <w:sz w:val="24"/>
        </w:rPr>
        <w:t>Educational</w:t>
      </w:r>
      <w:r>
        <w:rPr>
          <w:spacing w:val="-1"/>
          <w:sz w:val="24"/>
        </w:rPr>
        <w:t xml:space="preserve"> </w:t>
      </w:r>
      <w:r>
        <w:rPr>
          <w:sz w:val="24"/>
        </w:rPr>
        <w:t>websites</w:t>
      </w:r>
    </w:p>
    <w:p w14:paraId="31DACE87" w14:textId="77777777" w:rsidR="00AA6175" w:rsidRDefault="001F4C75">
      <w:pPr>
        <w:pStyle w:val="ListParagraph"/>
        <w:numPr>
          <w:ilvl w:val="0"/>
          <w:numId w:val="2"/>
        </w:numPr>
        <w:tabs>
          <w:tab w:val="left" w:pos="1340"/>
        </w:tabs>
        <w:ind w:hanging="360"/>
        <w:rPr>
          <w:sz w:val="24"/>
        </w:rPr>
      </w:pPr>
      <w:r>
        <w:rPr>
          <w:sz w:val="24"/>
        </w:rPr>
        <w:t>Instructional</w:t>
      </w:r>
      <w:r>
        <w:rPr>
          <w:spacing w:val="-1"/>
          <w:sz w:val="24"/>
        </w:rPr>
        <w:t xml:space="preserve"> </w:t>
      </w:r>
      <w:r>
        <w:rPr>
          <w:sz w:val="24"/>
        </w:rPr>
        <w:t>strategies</w:t>
      </w:r>
    </w:p>
    <w:p w14:paraId="3231E470" w14:textId="77777777" w:rsidR="00AA6175" w:rsidRDefault="001F4C75">
      <w:pPr>
        <w:pStyle w:val="ListParagraph"/>
        <w:numPr>
          <w:ilvl w:val="0"/>
          <w:numId w:val="2"/>
        </w:numPr>
        <w:tabs>
          <w:tab w:val="left" w:pos="1340"/>
        </w:tabs>
        <w:ind w:hanging="360"/>
        <w:rPr>
          <w:sz w:val="24"/>
        </w:rPr>
      </w:pPr>
      <w:r>
        <w:rPr>
          <w:sz w:val="24"/>
        </w:rPr>
        <w:t>Educational</w:t>
      </w:r>
      <w:r>
        <w:rPr>
          <w:spacing w:val="-1"/>
          <w:sz w:val="24"/>
        </w:rPr>
        <w:t xml:space="preserve"> </w:t>
      </w:r>
      <w:r>
        <w:rPr>
          <w:sz w:val="24"/>
        </w:rPr>
        <w:t>videos</w:t>
      </w:r>
    </w:p>
    <w:p w14:paraId="3F157CE5" w14:textId="77777777" w:rsidR="00AA6175" w:rsidRDefault="001F4C75">
      <w:pPr>
        <w:pStyle w:val="ListParagraph"/>
        <w:numPr>
          <w:ilvl w:val="0"/>
          <w:numId w:val="2"/>
        </w:numPr>
        <w:tabs>
          <w:tab w:val="left" w:pos="1340"/>
        </w:tabs>
        <w:ind w:hanging="360"/>
        <w:rPr>
          <w:sz w:val="24"/>
        </w:rPr>
      </w:pPr>
      <w:r>
        <w:rPr>
          <w:sz w:val="24"/>
        </w:rPr>
        <w:t>Educational blogs or</w:t>
      </w:r>
      <w:r>
        <w:rPr>
          <w:spacing w:val="-1"/>
          <w:sz w:val="24"/>
        </w:rPr>
        <w:t xml:space="preserve"> </w:t>
      </w:r>
      <w:r>
        <w:rPr>
          <w:sz w:val="24"/>
        </w:rPr>
        <w:t>podcasts</w:t>
      </w:r>
    </w:p>
    <w:p w14:paraId="36653FB9" w14:textId="77777777" w:rsidR="00AA6175" w:rsidRDefault="001F4C75">
      <w:pPr>
        <w:pStyle w:val="ListParagraph"/>
        <w:numPr>
          <w:ilvl w:val="0"/>
          <w:numId w:val="2"/>
        </w:numPr>
        <w:tabs>
          <w:tab w:val="left" w:pos="1340"/>
        </w:tabs>
        <w:ind w:hanging="360"/>
        <w:rPr>
          <w:sz w:val="24"/>
        </w:rPr>
      </w:pPr>
      <w:r>
        <w:rPr>
          <w:sz w:val="24"/>
        </w:rPr>
        <w:t>Your own teaching</w:t>
      </w:r>
      <w:r>
        <w:rPr>
          <w:spacing w:val="-5"/>
          <w:sz w:val="24"/>
        </w:rPr>
        <w:t xml:space="preserve"> </w:t>
      </w:r>
      <w:r>
        <w:rPr>
          <w:sz w:val="24"/>
        </w:rPr>
        <w:t>materials</w:t>
      </w:r>
    </w:p>
    <w:p w14:paraId="654A7093" w14:textId="77777777" w:rsidR="00AA6175" w:rsidRDefault="001F4C75">
      <w:pPr>
        <w:pStyle w:val="ListParagraph"/>
        <w:numPr>
          <w:ilvl w:val="0"/>
          <w:numId w:val="2"/>
        </w:numPr>
        <w:tabs>
          <w:tab w:val="left" w:pos="1340"/>
        </w:tabs>
        <w:spacing w:before="1" w:line="275" w:lineRule="exact"/>
        <w:ind w:hanging="360"/>
        <w:rPr>
          <w:sz w:val="24"/>
        </w:rPr>
      </w:pPr>
      <w:r>
        <w:rPr>
          <w:sz w:val="24"/>
        </w:rPr>
        <w:lastRenderedPageBreak/>
        <w:t>Audio books, apps,</w:t>
      </w:r>
      <w:r>
        <w:rPr>
          <w:spacing w:val="-1"/>
          <w:sz w:val="24"/>
        </w:rPr>
        <w:t xml:space="preserve"> </w:t>
      </w:r>
      <w:proofErr w:type="spellStart"/>
      <w:r>
        <w:rPr>
          <w:sz w:val="24"/>
        </w:rPr>
        <w:t>etc</w:t>
      </w:r>
      <w:proofErr w:type="spellEnd"/>
    </w:p>
    <w:p w14:paraId="73CDA578" w14:textId="77777777" w:rsidR="00AA6175" w:rsidRDefault="001F4C75">
      <w:pPr>
        <w:pStyle w:val="ListParagraph"/>
        <w:numPr>
          <w:ilvl w:val="0"/>
          <w:numId w:val="2"/>
        </w:numPr>
        <w:tabs>
          <w:tab w:val="left" w:pos="1340"/>
        </w:tabs>
        <w:spacing w:line="275" w:lineRule="exact"/>
        <w:ind w:hanging="360"/>
        <w:rPr>
          <w:sz w:val="24"/>
        </w:rPr>
      </w:pPr>
      <w:r>
        <w:rPr>
          <w:sz w:val="24"/>
        </w:rPr>
        <w:t>Animations, simulations, technical reports, white papers,</w:t>
      </w:r>
      <w:r>
        <w:rPr>
          <w:spacing w:val="-2"/>
          <w:sz w:val="24"/>
        </w:rPr>
        <w:t xml:space="preserve"> </w:t>
      </w:r>
      <w:proofErr w:type="spellStart"/>
      <w:r>
        <w:rPr>
          <w:sz w:val="24"/>
        </w:rPr>
        <w:t>etc</w:t>
      </w:r>
      <w:proofErr w:type="spellEnd"/>
    </w:p>
    <w:p w14:paraId="3351E647" w14:textId="77777777" w:rsidR="00AA6175" w:rsidRDefault="001F4C75">
      <w:pPr>
        <w:pStyle w:val="BodyText"/>
        <w:ind w:left="1200"/>
      </w:pPr>
      <w:r>
        <w:t>Presenters must explain specific ways to integrate the materials into classroom learning.</w:t>
      </w:r>
    </w:p>
    <w:p w14:paraId="4B40188F" w14:textId="77777777" w:rsidR="00AA6175" w:rsidRDefault="001F4C75">
      <w:pPr>
        <w:pStyle w:val="Heading1"/>
        <w:numPr>
          <w:ilvl w:val="0"/>
          <w:numId w:val="3"/>
        </w:numPr>
        <w:tabs>
          <w:tab w:val="left" w:pos="1460"/>
        </w:tabs>
        <w:spacing w:before="119" w:line="275" w:lineRule="exact"/>
        <w:ind w:hanging="259"/>
      </w:pPr>
      <w:r>
        <w:t>Technical Skill</w:t>
      </w:r>
      <w:r>
        <w:rPr>
          <w:spacing w:val="-1"/>
        </w:rPr>
        <w:t xml:space="preserve"> </w:t>
      </w:r>
      <w:r>
        <w:t>Development:</w:t>
      </w:r>
    </w:p>
    <w:p w14:paraId="74FAF9F1" w14:textId="77777777" w:rsidR="00AA6175" w:rsidRDefault="001F4C75">
      <w:pPr>
        <w:pStyle w:val="BodyText"/>
        <w:spacing w:line="242" w:lineRule="auto"/>
        <w:ind w:left="1200" w:right="854"/>
      </w:pPr>
      <w:r>
        <w:t>You will be asked to develop educational materials using technology that we explore in class. Possible technology include:</w:t>
      </w:r>
    </w:p>
    <w:p w14:paraId="6C5D0D8E" w14:textId="5F28B791" w:rsidR="00871D6B" w:rsidRDefault="001F4C75" w:rsidP="00871D6B">
      <w:pPr>
        <w:pStyle w:val="BodyText"/>
        <w:tabs>
          <w:tab w:val="left" w:pos="1917"/>
        </w:tabs>
        <w:spacing w:line="275" w:lineRule="exact"/>
        <w:ind w:left="1560"/>
      </w:pPr>
      <w:r>
        <w:t>-</w:t>
      </w:r>
      <w:r>
        <w:tab/>
      </w:r>
      <w:r w:rsidR="00871D6B">
        <w:t>Google Earth/</w:t>
      </w:r>
      <w:proofErr w:type="spellStart"/>
      <w:r w:rsidR="00871D6B">
        <w:t>Wakelet</w:t>
      </w:r>
      <w:proofErr w:type="spellEnd"/>
      <w:r w:rsidR="00871D6B">
        <w:t xml:space="preserve">/Zotero </w:t>
      </w:r>
    </w:p>
    <w:p w14:paraId="1371C821" w14:textId="77777777" w:rsidR="00871D6B" w:rsidRDefault="00871D6B">
      <w:pPr>
        <w:pStyle w:val="BodyText"/>
        <w:tabs>
          <w:tab w:val="left" w:pos="1917"/>
        </w:tabs>
        <w:spacing w:line="275" w:lineRule="exact"/>
        <w:ind w:left="1560"/>
      </w:pPr>
    </w:p>
    <w:p w14:paraId="2E014101" w14:textId="77777777" w:rsidR="00AA6175" w:rsidRDefault="001F4C75">
      <w:pPr>
        <w:pStyle w:val="Heading1"/>
        <w:numPr>
          <w:ilvl w:val="0"/>
          <w:numId w:val="3"/>
        </w:numPr>
        <w:tabs>
          <w:tab w:val="left" w:pos="1460"/>
        </w:tabs>
        <w:spacing w:before="76"/>
        <w:ind w:hanging="259"/>
      </w:pPr>
      <w:r>
        <w:t>Final Project (* Details will be provided)</w:t>
      </w:r>
    </w:p>
    <w:p w14:paraId="01279ABC" w14:textId="77777777" w:rsidR="00AA6175" w:rsidRDefault="00AA6175">
      <w:pPr>
        <w:pStyle w:val="BodyText"/>
        <w:spacing w:before="9"/>
        <w:rPr>
          <w:b/>
          <w:sz w:val="23"/>
        </w:rPr>
      </w:pPr>
    </w:p>
    <w:p w14:paraId="6767C9D4" w14:textId="77777777" w:rsidR="00AA6175" w:rsidRDefault="001F4C75">
      <w:pPr>
        <w:pStyle w:val="ListParagraph"/>
        <w:numPr>
          <w:ilvl w:val="1"/>
          <w:numId w:val="3"/>
        </w:numPr>
        <w:tabs>
          <w:tab w:val="left" w:pos="1486"/>
        </w:tabs>
        <w:spacing w:line="275" w:lineRule="exact"/>
        <w:rPr>
          <w:i/>
          <w:sz w:val="24"/>
        </w:rPr>
      </w:pPr>
      <w:r>
        <w:rPr>
          <w:i/>
          <w:sz w:val="24"/>
        </w:rPr>
        <w:t>Option 1: Website Development using Weebly.com or Wix.com</w:t>
      </w:r>
    </w:p>
    <w:p w14:paraId="13B6B850" w14:textId="77777777" w:rsidR="00AA6175" w:rsidRDefault="001F4C75">
      <w:pPr>
        <w:pStyle w:val="BodyText"/>
        <w:spacing w:line="242" w:lineRule="auto"/>
        <w:ind w:left="1200" w:right="854"/>
      </w:pPr>
      <w:r>
        <w:t>You will create a teacher website that can be used for teaching or job hunting. The website should include appropriate photos, videos, and files.</w:t>
      </w:r>
    </w:p>
    <w:p w14:paraId="63C9A263" w14:textId="77777777" w:rsidR="00AA6175" w:rsidRDefault="00AA6175">
      <w:pPr>
        <w:pStyle w:val="BodyText"/>
        <w:spacing w:before="9"/>
        <w:rPr>
          <w:sz w:val="23"/>
        </w:rPr>
      </w:pPr>
    </w:p>
    <w:p w14:paraId="49679B30" w14:textId="77777777" w:rsidR="00AA6175" w:rsidRDefault="001F4C75">
      <w:pPr>
        <w:pStyle w:val="ListParagraph"/>
        <w:numPr>
          <w:ilvl w:val="1"/>
          <w:numId w:val="3"/>
        </w:numPr>
        <w:tabs>
          <w:tab w:val="left" w:pos="1486"/>
        </w:tabs>
        <w:spacing w:before="1" w:line="275" w:lineRule="exact"/>
        <w:rPr>
          <w:i/>
          <w:sz w:val="24"/>
        </w:rPr>
      </w:pPr>
      <w:r>
        <w:rPr>
          <w:i/>
          <w:sz w:val="24"/>
        </w:rPr>
        <w:t>Option 2: Blog</w:t>
      </w:r>
      <w:r>
        <w:rPr>
          <w:i/>
          <w:spacing w:val="-1"/>
          <w:sz w:val="24"/>
        </w:rPr>
        <w:t xml:space="preserve"> </w:t>
      </w:r>
      <w:r>
        <w:rPr>
          <w:i/>
          <w:sz w:val="24"/>
        </w:rPr>
        <w:t>Development</w:t>
      </w:r>
    </w:p>
    <w:p w14:paraId="26B95782" w14:textId="77777777" w:rsidR="00AA6175" w:rsidRDefault="001F4C75">
      <w:pPr>
        <w:pStyle w:val="BodyText"/>
        <w:ind w:left="1200" w:right="269"/>
      </w:pPr>
      <w:r>
        <w:t>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w:t>
      </w:r>
    </w:p>
    <w:p w14:paraId="2F5ECC40" w14:textId="77777777" w:rsidR="00AA6175" w:rsidRDefault="00AA6175">
      <w:pPr>
        <w:pStyle w:val="BodyText"/>
        <w:spacing w:before="1"/>
      </w:pPr>
    </w:p>
    <w:p w14:paraId="62CE8BAA" w14:textId="77777777" w:rsidR="00AA6175" w:rsidRDefault="001F4C75">
      <w:pPr>
        <w:pStyle w:val="ListParagraph"/>
        <w:numPr>
          <w:ilvl w:val="1"/>
          <w:numId w:val="3"/>
        </w:numPr>
        <w:tabs>
          <w:tab w:val="left" w:pos="1501"/>
        </w:tabs>
        <w:spacing w:before="1" w:line="274" w:lineRule="exact"/>
        <w:ind w:left="1500" w:hanging="300"/>
        <w:rPr>
          <w:i/>
          <w:sz w:val="24"/>
        </w:rPr>
      </w:pPr>
      <w:r>
        <w:rPr>
          <w:i/>
          <w:sz w:val="24"/>
        </w:rPr>
        <w:t>Option 3: Reflection</w:t>
      </w:r>
      <w:r>
        <w:rPr>
          <w:i/>
          <w:spacing w:val="-1"/>
          <w:sz w:val="24"/>
        </w:rPr>
        <w:t xml:space="preserve"> </w:t>
      </w:r>
      <w:r>
        <w:rPr>
          <w:i/>
          <w:sz w:val="24"/>
        </w:rPr>
        <w:t>Video</w:t>
      </w:r>
    </w:p>
    <w:p w14:paraId="28D0DF7C" w14:textId="77777777" w:rsidR="00AA6175" w:rsidRDefault="001F4C75">
      <w:pPr>
        <w:pStyle w:val="BodyText"/>
        <w:ind w:left="1200" w:right="603"/>
      </w:pPr>
      <w:r>
        <w:t xml:space="preserve">You will create an appropriately </w:t>
      </w:r>
      <w:proofErr w:type="gramStart"/>
      <w:r>
        <w:t>5-10 minute</w:t>
      </w:r>
      <w:proofErr w:type="gramEnd"/>
      <w:r>
        <w:t xml:space="preserve"> video reflecting on what you have learned in this class. The video must include the key points that you have learned in this course and your future application plans. The video should be creative, reflective and informative.</w:t>
      </w:r>
    </w:p>
    <w:p w14:paraId="633F5FF2" w14:textId="77777777" w:rsidR="00AA6175" w:rsidRDefault="00AA6175">
      <w:pPr>
        <w:pStyle w:val="BodyText"/>
        <w:spacing w:before="1"/>
      </w:pPr>
    </w:p>
    <w:p w14:paraId="1150A673" w14:textId="6A4A6F23" w:rsidR="00AA6175" w:rsidRDefault="001F4C75">
      <w:pPr>
        <w:pStyle w:val="ListParagraph"/>
        <w:numPr>
          <w:ilvl w:val="1"/>
          <w:numId w:val="3"/>
        </w:numPr>
        <w:tabs>
          <w:tab w:val="left" w:pos="1486"/>
        </w:tabs>
        <w:spacing w:line="275" w:lineRule="exact"/>
        <w:rPr>
          <w:i/>
          <w:sz w:val="24"/>
        </w:rPr>
      </w:pPr>
      <w:r>
        <w:rPr>
          <w:i/>
          <w:sz w:val="24"/>
        </w:rPr>
        <w:t xml:space="preserve">Option </w:t>
      </w:r>
      <w:r w:rsidR="00871D6B">
        <w:rPr>
          <w:i/>
          <w:sz w:val="24"/>
        </w:rPr>
        <w:t>4</w:t>
      </w:r>
      <w:r>
        <w:rPr>
          <w:i/>
          <w:sz w:val="24"/>
        </w:rPr>
        <w:t>: Instructional</w:t>
      </w:r>
      <w:r>
        <w:rPr>
          <w:i/>
          <w:spacing w:val="-1"/>
          <w:sz w:val="24"/>
        </w:rPr>
        <w:t xml:space="preserve"> </w:t>
      </w:r>
      <w:r>
        <w:rPr>
          <w:i/>
          <w:sz w:val="24"/>
        </w:rPr>
        <w:t>Unit:</w:t>
      </w:r>
    </w:p>
    <w:p w14:paraId="5E0E53F4" w14:textId="77777777" w:rsidR="00AA6175" w:rsidRDefault="001F4C75">
      <w:pPr>
        <w:pStyle w:val="BodyText"/>
        <w:ind w:left="1200" w:right="562"/>
      </w:pPr>
      <w:r>
        <w:t>You will design and implement an interdisciplinary unit that demonstrates an effective and appropriate use of technology by both you and students. You must apply emerging technology into your class and reflect on your development and implementation processes. Lesson plans, related materials and reflection paper should be turned in at the end.</w:t>
      </w:r>
    </w:p>
    <w:p w14:paraId="5D986092" w14:textId="77777777" w:rsidR="00AA6175" w:rsidRDefault="00AA6175">
      <w:pPr>
        <w:pStyle w:val="BodyText"/>
        <w:spacing w:before="1"/>
      </w:pPr>
    </w:p>
    <w:p w14:paraId="39BD96D5" w14:textId="09F9855C" w:rsidR="00AA6175" w:rsidRDefault="001F4C75">
      <w:pPr>
        <w:pStyle w:val="ListParagraph"/>
        <w:numPr>
          <w:ilvl w:val="1"/>
          <w:numId w:val="3"/>
        </w:numPr>
        <w:tabs>
          <w:tab w:val="left" w:pos="1513"/>
        </w:tabs>
        <w:spacing w:line="275" w:lineRule="exact"/>
        <w:ind w:left="1512" w:hanging="312"/>
        <w:rPr>
          <w:i/>
          <w:sz w:val="24"/>
        </w:rPr>
      </w:pPr>
      <w:r>
        <w:rPr>
          <w:i/>
          <w:sz w:val="24"/>
        </w:rPr>
        <w:t xml:space="preserve">Option </w:t>
      </w:r>
      <w:r w:rsidR="0034725C">
        <w:rPr>
          <w:i/>
          <w:sz w:val="24"/>
        </w:rPr>
        <w:t>5</w:t>
      </w:r>
      <w:r>
        <w:rPr>
          <w:i/>
          <w:sz w:val="24"/>
        </w:rPr>
        <w:t>: Choice of</w:t>
      </w:r>
      <w:r>
        <w:rPr>
          <w:i/>
          <w:spacing w:val="-2"/>
          <w:sz w:val="24"/>
        </w:rPr>
        <w:t xml:space="preserve"> </w:t>
      </w:r>
      <w:r>
        <w:rPr>
          <w:i/>
          <w:sz w:val="24"/>
        </w:rPr>
        <w:t>Student</w:t>
      </w:r>
    </w:p>
    <w:p w14:paraId="39504265" w14:textId="77777777" w:rsidR="00AA6175" w:rsidRDefault="001F4C75">
      <w:pPr>
        <w:pStyle w:val="BodyText"/>
        <w:spacing w:line="242" w:lineRule="auto"/>
        <w:ind w:left="1200"/>
      </w:pPr>
      <w:r>
        <w:t>If you want to do a different project where the workload is equivalent to other projects and supports your educational interest, please consult with the instructor in advance.</w:t>
      </w:r>
    </w:p>
    <w:p w14:paraId="570FEE70" w14:textId="77777777" w:rsidR="00AA6175" w:rsidRDefault="00AA6175">
      <w:pPr>
        <w:pStyle w:val="BodyText"/>
        <w:spacing w:before="9"/>
        <w:rPr>
          <w:sz w:val="23"/>
        </w:rPr>
      </w:pPr>
    </w:p>
    <w:p w14:paraId="193B1F0C" w14:textId="77777777" w:rsidR="00AA6175" w:rsidRDefault="001F4C75">
      <w:pPr>
        <w:pStyle w:val="Heading1"/>
        <w:numPr>
          <w:ilvl w:val="0"/>
          <w:numId w:val="3"/>
        </w:numPr>
        <w:tabs>
          <w:tab w:val="left" w:pos="1460"/>
        </w:tabs>
        <w:spacing w:before="1" w:line="275" w:lineRule="exact"/>
        <w:ind w:hanging="259"/>
      </w:pPr>
      <w:r>
        <w:t>Final</w:t>
      </w:r>
      <w:r>
        <w:rPr>
          <w:spacing w:val="-1"/>
        </w:rPr>
        <w:t xml:space="preserve"> </w:t>
      </w:r>
      <w:r>
        <w:t>Reflection:</w:t>
      </w:r>
    </w:p>
    <w:p w14:paraId="0C22D978" w14:textId="77777777" w:rsidR="00AA6175" w:rsidRDefault="001F4C75">
      <w:pPr>
        <w:pStyle w:val="BodyText"/>
        <w:spacing w:line="242" w:lineRule="auto"/>
        <w:ind w:left="1200" w:right="1175"/>
      </w:pPr>
      <w:r>
        <w:t>At the end of the course, you will be asked to reflect on your learning process in this class. Specific reflection questions will be provided.</w:t>
      </w:r>
    </w:p>
    <w:p w14:paraId="2FFD765C" w14:textId="77777777" w:rsidR="00AA6175" w:rsidRDefault="00AA6175">
      <w:pPr>
        <w:spacing w:line="242" w:lineRule="auto"/>
        <w:sectPr w:rsidR="00AA6175">
          <w:pgSz w:w="12240" w:h="15840"/>
          <w:pgMar w:top="1500" w:right="1140" w:bottom="980" w:left="600" w:header="0" w:footer="717" w:gutter="0"/>
          <w:cols w:space="720"/>
        </w:sectPr>
      </w:pPr>
    </w:p>
    <w:p w14:paraId="29B26FE1" w14:textId="77777777" w:rsidR="00AA6175" w:rsidRDefault="001F4C75">
      <w:pPr>
        <w:pStyle w:val="Heading1"/>
        <w:numPr>
          <w:ilvl w:val="0"/>
          <w:numId w:val="11"/>
        </w:numPr>
        <w:tabs>
          <w:tab w:val="left" w:pos="1917"/>
          <w:tab w:val="left" w:pos="1918"/>
        </w:tabs>
        <w:spacing w:before="75" w:line="275" w:lineRule="exact"/>
        <w:jc w:val="left"/>
      </w:pPr>
      <w:r>
        <w:lastRenderedPageBreak/>
        <w:t>Assessment:</w:t>
      </w:r>
    </w:p>
    <w:p w14:paraId="3D7AD704" w14:textId="77777777" w:rsidR="00AA6175" w:rsidRDefault="001F4C75">
      <w:pPr>
        <w:pStyle w:val="BodyText"/>
        <w:spacing w:line="242" w:lineRule="auto"/>
        <w:ind w:left="1920" w:right="672"/>
      </w:pPr>
      <w:r>
        <w:t>The final grade for the course will be based on a ratio of the points earned by the students to the points offered during the semester.</w:t>
      </w:r>
    </w:p>
    <w:p w14:paraId="2C978AD9" w14:textId="77777777" w:rsidR="00AA6175" w:rsidRDefault="00AA6175">
      <w:pPr>
        <w:pStyle w:val="BodyText"/>
        <w:spacing w:before="6"/>
      </w:pPr>
    </w:p>
    <w:tbl>
      <w:tblPr>
        <w:tblW w:w="0" w:type="auto"/>
        <w:tblInd w:w="1822" w:type="dxa"/>
        <w:tblLayout w:type="fixed"/>
        <w:tblCellMar>
          <w:left w:w="0" w:type="dxa"/>
          <w:right w:w="0" w:type="dxa"/>
        </w:tblCellMar>
        <w:tblLook w:val="01E0" w:firstRow="1" w:lastRow="1" w:firstColumn="1" w:lastColumn="1" w:noHBand="0" w:noVBand="0"/>
      </w:tblPr>
      <w:tblGrid>
        <w:gridCol w:w="3652"/>
        <w:gridCol w:w="1134"/>
        <w:gridCol w:w="267"/>
        <w:gridCol w:w="2812"/>
        <w:gridCol w:w="610"/>
      </w:tblGrid>
      <w:tr w:rsidR="00AA6175" w14:paraId="3D795677" w14:textId="77777777">
        <w:trPr>
          <w:trHeight w:val="294"/>
        </w:trPr>
        <w:tc>
          <w:tcPr>
            <w:tcW w:w="3652" w:type="dxa"/>
            <w:tcBorders>
              <w:bottom w:val="single" w:sz="4" w:space="0" w:color="000000"/>
            </w:tcBorders>
          </w:tcPr>
          <w:p w14:paraId="4CB66ADE" w14:textId="77777777" w:rsidR="00AA6175" w:rsidRDefault="001F4C75">
            <w:pPr>
              <w:pStyle w:val="TableParagraph"/>
              <w:spacing w:before="13" w:line="261" w:lineRule="exact"/>
              <w:ind w:left="124"/>
              <w:rPr>
                <w:sz w:val="24"/>
              </w:rPr>
            </w:pPr>
            <w:r>
              <w:rPr>
                <w:sz w:val="24"/>
              </w:rPr>
              <w:t>Assignments</w:t>
            </w:r>
          </w:p>
        </w:tc>
        <w:tc>
          <w:tcPr>
            <w:tcW w:w="1134" w:type="dxa"/>
            <w:tcBorders>
              <w:bottom w:val="single" w:sz="4" w:space="0" w:color="000000"/>
            </w:tcBorders>
          </w:tcPr>
          <w:p w14:paraId="0D2E9DCB" w14:textId="77777777" w:rsidR="00AA6175" w:rsidRDefault="001F4C75">
            <w:pPr>
              <w:pStyle w:val="TableParagraph"/>
              <w:spacing w:before="13" w:line="261" w:lineRule="exact"/>
              <w:ind w:left="313"/>
              <w:rPr>
                <w:sz w:val="24"/>
              </w:rPr>
            </w:pPr>
            <w:r>
              <w:rPr>
                <w:sz w:val="24"/>
              </w:rPr>
              <w:t>Points</w:t>
            </w:r>
          </w:p>
        </w:tc>
        <w:tc>
          <w:tcPr>
            <w:tcW w:w="267" w:type="dxa"/>
          </w:tcPr>
          <w:p w14:paraId="506831BD" w14:textId="77777777" w:rsidR="00AA6175" w:rsidRDefault="00AA6175">
            <w:pPr>
              <w:pStyle w:val="TableParagraph"/>
            </w:pPr>
          </w:p>
        </w:tc>
        <w:tc>
          <w:tcPr>
            <w:tcW w:w="2812" w:type="dxa"/>
            <w:tcBorders>
              <w:top w:val="single" w:sz="4" w:space="0" w:color="000000"/>
            </w:tcBorders>
          </w:tcPr>
          <w:p w14:paraId="4848F3F4" w14:textId="77777777" w:rsidR="00AA6175" w:rsidRDefault="00AA6175">
            <w:pPr>
              <w:pStyle w:val="TableParagraph"/>
            </w:pPr>
          </w:p>
        </w:tc>
        <w:tc>
          <w:tcPr>
            <w:tcW w:w="610" w:type="dxa"/>
            <w:tcBorders>
              <w:top w:val="single" w:sz="4" w:space="0" w:color="000000"/>
            </w:tcBorders>
          </w:tcPr>
          <w:p w14:paraId="31C3BEBE" w14:textId="77777777" w:rsidR="00AA6175" w:rsidRDefault="00AA6175">
            <w:pPr>
              <w:pStyle w:val="TableParagraph"/>
            </w:pPr>
          </w:p>
        </w:tc>
      </w:tr>
      <w:tr w:rsidR="00AA6175" w14:paraId="7117780B" w14:textId="77777777">
        <w:trPr>
          <w:trHeight w:val="830"/>
        </w:trPr>
        <w:tc>
          <w:tcPr>
            <w:tcW w:w="3652" w:type="dxa"/>
            <w:tcBorders>
              <w:top w:val="single" w:sz="4" w:space="0" w:color="000000"/>
            </w:tcBorders>
          </w:tcPr>
          <w:p w14:paraId="72F6EC18" w14:textId="3355E1D4" w:rsidR="00AA6175" w:rsidRDefault="001F4C75">
            <w:pPr>
              <w:pStyle w:val="TableParagraph"/>
              <w:spacing w:line="242" w:lineRule="auto"/>
              <w:ind w:left="105" w:right="1434"/>
              <w:rPr>
                <w:sz w:val="24"/>
              </w:rPr>
            </w:pPr>
            <w:r>
              <w:rPr>
                <w:sz w:val="24"/>
              </w:rPr>
              <w:t xml:space="preserve">Google </w:t>
            </w:r>
            <w:r w:rsidR="003B330D">
              <w:rPr>
                <w:sz w:val="24"/>
              </w:rPr>
              <w:t>Earth Lesson</w:t>
            </w:r>
            <w:r>
              <w:rPr>
                <w:sz w:val="24"/>
              </w:rPr>
              <w:t xml:space="preserve"> </w:t>
            </w:r>
            <w:r w:rsidR="003B330D">
              <w:rPr>
                <w:sz w:val="24"/>
              </w:rPr>
              <w:t>Scratch Assignment</w:t>
            </w:r>
          </w:p>
          <w:p w14:paraId="05CC3EE5" w14:textId="6E094BD6" w:rsidR="00AA6175" w:rsidRDefault="003B330D">
            <w:pPr>
              <w:pStyle w:val="TableParagraph"/>
              <w:spacing w:line="257" w:lineRule="exact"/>
              <w:ind w:left="105"/>
              <w:rPr>
                <w:sz w:val="24"/>
              </w:rPr>
            </w:pPr>
            <w:r>
              <w:rPr>
                <w:sz w:val="24"/>
              </w:rPr>
              <w:t>Collaborative Resources</w:t>
            </w:r>
          </w:p>
        </w:tc>
        <w:tc>
          <w:tcPr>
            <w:tcW w:w="1134" w:type="dxa"/>
            <w:tcBorders>
              <w:top w:val="single" w:sz="4" w:space="0" w:color="000000"/>
            </w:tcBorders>
          </w:tcPr>
          <w:p w14:paraId="07959982" w14:textId="77777777" w:rsidR="00AA6175" w:rsidRDefault="001F4C75">
            <w:pPr>
              <w:pStyle w:val="TableParagraph"/>
              <w:spacing w:line="271" w:lineRule="exact"/>
              <w:ind w:left="399"/>
              <w:rPr>
                <w:sz w:val="24"/>
              </w:rPr>
            </w:pPr>
            <w:r>
              <w:rPr>
                <w:sz w:val="24"/>
              </w:rPr>
              <w:t>15</w:t>
            </w:r>
            <w:r>
              <w:rPr>
                <w:spacing w:val="-1"/>
                <w:sz w:val="24"/>
              </w:rPr>
              <w:t xml:space="preserve"> </w:t>
            </w:r>
            <w:r>
              <w:rPr>
                <w:sz w:val="24"/>
              </w:rPr>
              <w:t>pts</w:t>
            </w:r>
          </w:p>
          <w:p w14:paraId="112EBA31" w14:textId="77777777" w:rsidR="00AA6175" w:rsidRDefault="001F4C75">
            <w:pPr>
              <w:pStyle w:val="TableParagraph"/>
              <w:spacing w:line="275" w:lineRule="exact"/>
              <w:ind w:left="399"/>
              <w:rPr>
                <w:sz w:val="24"/>
              </w:rPr>
            </w:pPr>
            <w:r>
              <w:rPr>
                <w:sz w:val="24"/>
              </w:rPr>
              <w:t>15</w:t>
            </w:r>
            <w:r>
              <w:rPr>
                <w:spacing w:val="-1"/>
                <w:sz w:val="24"/>
              </w:rPr>
              <w:t xml:space="preserve"> </w:t>
            </w:r>
            <w:r>
              <w:rPr>
                <w:sz w:val="24"/>
              </w:rPr>
              <w:t>pts</w:t>
            </w:r>
          </w:p>
          <w:p w14:paraId="48A9927D" w14:textId="331E858E" w:rsidR="00AA6175" w:rsidRDefault="001F4C75">
            <w:pPr>
              <w:pStyle w:val="TableParagraph"/>
              <w:spacing w:line="265" w:lineRule="exact"/>
              <w:ind w:left="368"/>
              <w:rPr>
                <w:sz w:val="24"/>
              </w:rPr>
            </w:pPr>
            <w:r>
              <w:rPr>
                <w:sz w:val="24"/>
              </w:rPr>
              <w:t>1</w:t>
            </w:r>
            <w:r w:rsidR="003B330D">
              <w:rPr>
                <w:sz w:val="24"/>
              </w:rPr>
              <w:t>5</w:t>
            </w:r>
            <w:r>
              <w:rPr>
                <w:spacing w:val="-1"/>
                <w:sz w:val="24"/>
              </w:rPr>
              <w:t xml:space="preserve"> </w:t>
            </w:r>
            <w:r>
              <w:rPr>
                <w:sz w:val="24"/>
              </w:rPr>
              <w:t>pts</w:t>
            </w:r>
          </w:p>
        </w:tc>
        <w:tc>
          <w:tcPr>
            <w:tcW w:w="267" w:type="dxa"/>
          </w:tcPr>
          <w:p w14:paraId="2C659117" w14:textId="77777777" w:rsidR="00AA6175" w:rsidRDefault="00AA6175">
            <w:pPr>
              <w:pStyle w:val="TableParagraph"/>
              <w:rPr>
                <w:sz w:val="24"/>
              </w:rPr>
            </w:pPr>
          </w:p>
        </w:tc>
        <w:tc>
          <w:tcPr>
            <w:tcW w:w="2812" w:type="dxa"/>
          </w:tcPr>
          <w:p w14:paraId="4F7BE45D" w14:textId="77777777" w:rsidR="00AA6175" w:rsidRDefault="001F4C75">
            <w:pPr>
              <w:pStyle w:val="TableParagraph"/>
              <w:spacing w:line="270" w:lineRule="exact"/>
              <w:ind w:left="453"/>
              <w:rPr>
                <w:sz w:val="24"/>
              </w:rPr>
            </w:pPr>
            <w:r>
              <w:rPr>
                <w:sz w:val="24"/>
              </w:rPr>
              <w:t>90-99.9% (162</w:t>
            </w:r>
            <w:r>
              <w:rPr>
                <w:spacing w:val="-4"/>
                <w:sz w:val="24"/>
              </w:rPr>
              <w:t xml:space="preserve"> </w:t>
            </w:r>
            <w:r>
              <w:rPr>
                <w:sz w:val="24"/>
              </w:rPr>
              <w:t>pts)</w:t>
            </w:r>
          </w:p>
          <w:p w14:paraId="5EF4A8C9" w14:textId="77777777" w:rsidR="00AA6175" w:rsidRDefault="001F4C75">
            <w:pPr>
              <w:pStyle w:val="TableParagraph"/>
              <w:spacing w:before="5"/>
              <w:ind w:left="453"/>
              <w:rPr>
                <w:sz w:val="24"/>
              </w:rPr>
            </w:pPr>
            <w:r>
              <w:rPr>
                <w:sz w:val="24"/>
              </w:rPr>
              <w:t>80-89.9% (144</w:t>
            </w:r>
            <w:r>
              <w:rPr>
                <w:spacing w:val="-4"/>
                <w:sz w:val="24"/>
              </w:rPr>
              <w:t xml:space="preserve"> </w:t>
            </w:r>
            <w:r>
              <w:rPr>
                <w:sz w:val="24"/>
              </w:rPr>
              <w:t>pts)</w:t>
            </w:r>
          </w:p>
          <w:p w14:paraId="6AFC2186" w14:textId="77777777" w:rsidR="00AA6175" w:rsidRDefault="001F4C75">
            <w:pPr>
              <w:pStyle w:val="TableParagraph"/>
              <w:spacing w:line="260" w:lineRule="exact"/>
              <w:ind w:left="453"/>
              <w:rPr>
                <w:sz w:val="24"/>
              </w:rPr>
            </w:pPr>
            <w:r>
              <w:rPr>
                <w:sz w:val="24"/>
              </w:rPr>
              <w:t>70-79.9% (126</w:t>
            </w:r>
            <w:r>
              <w:rPr>
                <w:spacing w:val="-4"/>
                <w:sz w:val="24"/>
              </w:rPr>
              <w:t xml:space="preserve"> </w:t>
            </w:r>
            <w:r>
              <w:rPr>
                <w:sz w:val="24"/>
              </w:rPr>
              <w:t>pts)</w:t>
            </w:r>
          </w:p>
        </w:tc>
        <w:tc>
          <w:tcPr>
            <w:tcW w:w="610" w:type="dxa"/>
          </w:tcPr>
          <w:p w14:paraId="659F1135" w14:textId="77777777" w:rsidR="00AA6175" w:rsidRDefault="001F4C75">
            <w:pPr>
              <w:pStyle w:val="TableParagraph"/>
              <w:spacing w:line="270" w:lineRule="exact"/>
              <w:ind w:left="181"/>
              <w:rPr>
                <w:sz w:val="24"/>
              </w:rPr>
            </w:pPr>
            <w:r>
              <w:rPr>
                <w:w w:val="99"/>
                <w:sz w:val="24"/>
              </w:rPr>
              <w:t>A</w:t>
            </w:r>
          </w:p>
          <w:p w14:paraId="2263FE17" w14:textId="77777777" w:rsidR="00AA6175" w:rsidRDefault="001F4C75">
            <w:pPr>
              <w:pStyle w:val="TableParagraph"/>
              <w:spacing w:before="2" w:line="270" w:lineRule="atLeast"/>
              <w:ind w:left="181" w:right="248"/>
              <w:rPr>
                <w:sz w:val="24"/>
              </w:rPr>
            </w:pPr>
            <w:r>
              <w:rPr>
                <w:sz w:val="24"/>
              </w:rPr>
              <w:t>B C</w:t>
            </w:r>
          </w:p>
        </w:tc>
      </w:tr>
      <w:tr w:rsidR="00AA6175" w14:paraId="6539D097" w14:textId="77777777">
        <w:trPr>
          <w:trHeight w:val="271"/>
        </w:trPr>
        <w:tc>
          <w:tcPr>
            <w:tcW w:w="3652" w:type="dxa"/>
          </w:tcPr>
          <w:p w14:paraId="2C6526F9" w14:textId="2120F1A8" w:rsidR="00AA6175" w:rsidRDefault="003B330D">
            <w:pPr>
              <w:pStyle w:val="TableParagraph"/>
              <w:spacing w:line="251" w:lineRule="exact"/>
              <w:ind w:left="105"/>
              <w:rPr>
                <w:sz w:val="24"/>
              </w:rPr>
            </w:pPr>
            <w:r>
              <w:rPr>
                <w:sz w:val="24"/>
              </w:rPr>
              <w:t>Zotero Annotated Bibliography</w:t>
            </w:r>
          </w:p>
        </w:tc>
        <w:tc>
          <w:tcPr>
            <w:tcW w:w="1134" w:type="dxa"/>
          </w:tcPr>
          <w:p w14:paraId="3F94E45E" w14:textId="5FD75728" w:rsidR="00AA6175" w:rsidRDefault="003B330D">
            <w:pPr>
              <w:pStyle w:val="TableParagraph"/>
              <w:spacing w:line="251" w:lineRule="exact"/>
              <w:ind w:right="149"/>
              <w:jc w:val="right"/>
              <w:rPr>
                <w:sz w:val="24"/>
              </w:rPr>
            </w:pPr>
            <w:r>
              <w:rPr>
                <w:sz w:val="24"/>
              </w:rPr>
              <w:t>10</w:t>
            </w:r>
            <w:r w:rsidR="001F4C75">
              <w:rPr>
                <w:sz w:val="24"/>
              </w:rPr>
              <w:t xml:space="preserve"> pts</w:t>
            </w:r>
          </w:p>
        </w:tc>
        <w:tc>
          <w:tcPr>
            <w:tcW w:w="267" w:type="dxa"/>
          </w:tcPr>
          <w:p w14:paraId="4E09AFAE" w14:textId="77777777" w:rsidR="00AA6175" w:rsidRDefault="00AA6175">
            <w:pPr>
              <w:pStyle w:val="TableParagraph"/>
              <w:rPr>
                <w:sz w:val="20"/>
              </w:rPr>
            </w:pPr>
          </w:p>
        </w:tc>
        <w:tc>
          <w:tcPr>
            <w:tcW w:w="2812" w:type="dxa"/>
          </w:tcPr>
          <w:p w14:paraId="64A595A1" w14:textId="77777777" w:rsidR="00AA6175" w:rsidRDefault="001F4C75">
            <w:pPr>
              <w:pStyle w:val="TableParagraph"/>
              <w:spacing w:line="251" w:lineRule="exact"/>
              <w:ind w:left="453"/>
              <w:rPr>
                <w:sz w:val="24"/>
              </w:rPr>
            </w:pPr>
            <w:r>
              <w:rPr>
                <w:sz w:val="24"/>
              </w:rPr>
              <w:t>60-69.9% (108 pts)</w:t>
            </w:r>
          </w:p>
        </w:tc>
        <w:tc>
          <w:tcPr>
            <w:tcW w:w="610" w:type="dxa"/>
          </w:tcPr>
          <w:p w14:paraId="3F6A1F26" w14:textId="77777777" w:rsidR="00AA6175" w:rsidRDefault="001F4C75">
            <w:pPr>
              <w:pStyle w:val="TableParagraph"/>
              <w:spacing w:line="251" w:lineRule="exact"/>
              <w:ind w:left="181"/>
              <w:rPr>
                <w:sz w:val="24"/>
              </w:rPr>
            </w:pPr>
            <w:r>
              <w:rPr>
                <w:w w:val="99"/>
                <w:sz w:val="24"/>
              </w:rPr>
              <w:t>D</w:t>
            </w:r>
          </w:p>
        </w:tc>
      </w:tr>
      <w:tr w:rsidR="00AA6175" w14:paraId="617F1A93" w14:textId="77777777">
        <w:trPr>
          <w:trHeight w:val="276"/>
        </w:trPr>
        <w:tc>
          <w:tcPr>
            <w:tcW w:w="3652" w:type="dxa"/>
          </w:tcPr>
          <w:p w14:paraId="76041E3F" w14:textId="495BBFCB" w:rsidR="00AA6175" w:rsidRDefault="003B330D">
            <w:pPr>
              <w:pStyle w:val="TableParagraph"/>
              <w:spacing w:line="256" w:lineRule="exact"/>
              <w:ind w:left="105"/>
              <w:rPr>
                <w:sz w:val="24"/>
              </w:rPr>
            </w:pPr>
            <w:r>
              <w:rPr>
                <w:sz w:val="24"/>
              </w:rPr>
              <w:t>Term paper</w:t>
            </w:r>
          </w:p>
        </w:tc>
        <w:tc>
          <w:tcPr>
            <w:tcW w:w="1134" w:type="dxa"/>
          </w:tcPr>
          <w:p w14:paraId="17095E96" w14:textId="3BF4765D" w:rsidR="00AA6175" w:rsidRDefault="003B330D">
            <w:pPr>
              <w:pStyle w:val="TableParagraph"/>
              <w:spacing w:line="256" w:lineRule="exact"/>
              <w:ind w:right="149"/>
              <w:jc w:val="right"/>
              <w:rPr>
                <w:sz w:val="24"/>
              </w:rPr>
            </w:pPr>
            <w:r>
              <w:rPr>
                <w:sz w:val="24"/>
              </w:rPr>
              <w:t>4</w:t>
            </w:r>
            <w:r w:rsidR="001F4C75">
              <w:rPr>
                <w:sz w:val="24"/>
              </w:rPr>
              <w:t>0 pts</w:t>
            </w:r>
          </w:p>
        </w:tc>
        <w:tc>
          <w:tcPr>
            <w:tcW w:w="267" w:type="dxa"/>
          </w:tcPr>
          <w:p w14:paraId="5D7E522B" w14:textId="77777777" w:rsidR="00AA6175" w:rsidRDefault="00AA6175">
            <w:pPr>
              <w:pStyle w:val="TableParagraph"/>
              <w:rPr>
                <w:sz w:val="20"/>
              </w:rPr>
            </w:pPr>
          </w:p>
        </w:tc>
        <w:tc>
          <w:tcPr>
            <w:tcW w:w="2812" w:type="dxa"/>
          </w:tcPr>
          <w:p w14:paraId="522325DE" w14:textId="77777777" w:rsidR="00AA6175" w:rsidRDefault="001F4C75">
            <w:pPr>
              <w:pStyle w:val="TableParagraph"/>
              <w:spacing w:line="256" w:lineRule="exact"/>
              <w:ind w:left="453"/>
              <w:rPr>
                <w:sz w:val="24"/>
              </w:rPr>
            </w:pPr>
            <w:r>
              <w:rPr>
                <w:sz w:val="24"/>
              </w:rPr>
              <w:t>Below 60% (&lt;108 pts)</w:t>
            </w:r>
          </w:p>
        </w:tc>
        <w:tc>
          <w:tcPr>
            <w:tcW w:w="610" w:type="dxa"/>
          </w:tcPr>
          <w:p w14:paraId="2970A538" w14:textId="77777777" w:rsidR="00AA6175" w:rsidRDefault="001F4C75">
            <w:pPr>
              <w:pStyle w:val="TableParagraph"/>
              <w:spacing w:line="256" w:lineRule="exact"/>
              <w:ind w:left="181"/>
              <w:rPr>
                <w:sz w:val="24"/>
              </w:rPr>
            </w:pPr>
            <w:r>
              <w:rPr>
                <w:w w:val="99"/>
                <w:sz w:val="24"/>
              </w:rPr>
              <w:t>F</w:t>
            </w:r>
          </w:p>
        </w:tc>
      </w:tr>
      <w:tr w:rsidR="00AA6175" w14:paraId="35FBD340" w14:textId="77777777" w:rsidTr="003B330D">
        <w:trPr>
          <w:trHeight w:val="275"/>
        </w:trPr>
        <w:tc>
          <w:tcPr>
            <w:tcW w:w="3652" w:type="dxa"/>
          </w:tcPr>
          <w:p w14:paraId="642B734F" w14:textId="3913D61F" w:rsidR="00AA6175" w:rsidRDefault="003B330D">
            <w:pPr>
              <w:pStyle w:val="TableParagraph"/>
              <w:spacing w:line="256" w:lineRule="exact"/>
              <w:ind w:left="105"/>
              <w:rPr>
                <w:sz w:val="24"/>
              </w:rPr>
            </w:pPr>
            <w:r>
              <w:rPr>
                <w:sz w:val="24"/>
              </w:rPr>
              <w:t>Educational Material Presentation</w:t>
            </w:r>
          </w:p>
        </w:tc>
        <w:tc>
          <w:tcPr>
            <w:tcW w:w="1134" w:type="dxa"/>
          </w:tcPr>
          <w:p w14:paraId="71F38BD7" w14:textId="26363E62" w:rsidR="00AA6175" w:rsidRDefault="003B330D">
            <w:pPr>
              <w:pStyle w:val="TableParagraph"/>
              <w:spacing w:line="256" w:lineRule="exact"/>
              <w:ind w:right="149"/>
              <w:jc w:val="right"/>
              <w:rPr>
                <w:sz w:val="24"/>
              </w:rPr>
            </w:pPr>
            <w:r>
              <w:rPr>
                <w:sz w:val="24"/>
              </w:rPr>
              <w:t>1</w:t>
            </w:r>
            <w:r w:rsidR="001F4C75">
              <w:rPr>
                <w:sz w:val="24"/>
              </w:rPr>
              <w:t>0 pts</w:t>
            </w:r>
          </w:p>
        </w:tc>
        <w:tc>
          <w:tcPr>
            <w:tcW w:w="267" w:type="dxa"/>
          </w:tcPr>
          <w:p w14:paraId="2748B7C2" w14:textId="77777777" w:rsidR="00AA6175" w:rsidRDefault="00AA6175">
            <w:pPr>
              <w:pStyle w:val="TableParagraph"/>
              <w:rPr>
                <w:sz w:val="20"/>
              </w:rPr>
            </w:pPr>
          </w:p>
        </w:tc>
        <w:tc>
          <w:tcPr>
            <w:tcW w:w="2812" w:type="dxa"/>
          </w:tcPr>
          <w:p w14:paraId="2BBE62AC" w14:textId="77777777" w:rsidR="00AA6175" w:rsidRDefault="00AA6175">
            <w:pPr>
              <w:pStyle w:val="TableParagraph"/>
              <w:rPr>
                <w:sz w:val="20"/>
              </w:rPr>
            </w:pPr>
          </w:p>
        </w:tc>
        <w:tc>
          <w:tcPr>
            <w:tcW w:w="610" w:type="dxa"/>
          </w:tcPr>
          <w:p w14:paraId="41DC281E" w14:textId="77777777" w:rsidR="00AA6175" w:rsidRDefault="00AA6175">
            <w:pPr>
              <w:pStyle w:val="TableParagraph"/>
              <w:rPr>
                <w:sz w:val="20"/>
              </w:rPr>
            </w:pPr>
          </w:p>
        </w:tc>
      </w:tr>
      <w:tr w:rsidR="00AA6175" w14:paraId="6F11E732" w14:textId="77777777" w:rsidTr="003B330D">
        <w:trPr>
          <w:trHeight w:val="279"/>
        </w:trPr>
        <w:tc>
          <w:tcPr>
            <w:tcW w:w="3652" w:type="dxa"/>
          </w:tcPr>
          <w:p w14:paraId="18E41B9D" w14:textId="1DCB97E0" w:rsidR="00AA6175" w:rsidRDefault="003B330D">
            <w:pPr>
              <w:pStyle w:val="TableParagraph"/>
              <w:spacing w:line="260" w:lineRule="exact"/>
              <w:ind w:left="105"/>
              <w:rPr>
                <w:sz w:val="24"/>
              </w:rPr>
            </w:pPr>
            <w:r>
              <w:rPr>
                <w:sz w:val="24"/>
              </w:rPr>
              <w:t>Final Project/Reflection</w:t>
            </w:r>
          </w:p>
        </w:tc>
        <w:tc>
          <w:tcPr>
            <w:tcW w:w="1134" w:type="dxa"/>
          </w:tcPr>
          <w:p w14:paraId="020415F4" w14:textId="36D00FB4" w:rsidR="00AA6175" w:rsidRDefault="003B330D">
            <w:pPr>
              <w:pStyle w:val="TableParagraph"/>
              <w:spacing w:line="260" w:lineRule="exact"/>
              <w:ind w:right="149"/>
              <w:jc w:val="right"/>
              <w:rPr>
                <w:sz w:val="24"/>
              </w:rPr>
            </w:pPr>
            <w:r>
              <w:rPr>
                <w:sz w:val="24"/>
              </w:rPr>
              <w:t>3</w:t>
            </w:r>
            <w:r w:rsidR="001F4C75">
              <w:rPr>
                <w:sz w:val="24"/>
              </w:rPr>
              <w:t>0 pts</w:t>
            </w:r>
          </w:p>
        </w:tc>
        <w:tc>
          <w:tcPr>
            <w:tcW w:w="267" w:type="dxa"/>
          </w:tcPr>
          <w:p w14:paraId="71CAE2CA" w14:textId="77777777" w:rsidR="00AA6175" w:rsidRDefault="00AA6175">
            <w:pPr>
              <w:pStyle w:val="TableParagraph"/>
              <w:rPr>
                <w:sz w:val="20"/>
              </w:rPr>
            </w:pPr>
          </w:p>
        </w:tc>
        <w:tc>
          <w:tcPr>
            <w:tcW w:w="2812" w:type="dxa"/>
          </w:tcPr>
          <w:p w14:paraId="0F6B6596" w14:textId="77777777" w:rsidR="00AA6175" w:rsidRDefault="00AA6175">
            <w:pPr>
              <w:pStyle w:val="TableParagraph"/>
              <w:rPr>
                <w:sz w:val="20"/>
              </w:rPr>
            </w:pPr>
          </w:p>
        </w:tc>
        <w:tc>
          <w:tcPr>
            <w:tcW w:w="610" w:type="dxa"/>
          </w:tcPr>
          <w:p w14:paraId="2624DBD3" w14:textId="77777777" w:rsidR="00AA6175" w:rsidRDefault="00AA6175">
            <w:pPr>
              <w:pStyle w:val="TableParagraph"/>
              <w:rPr>
                <w:sz w:val="20"/>
              </w:rPr>
            </w:pPr>
          </w:p>
        </w:tc>
      </w:tr>
      <w:tr w:rsidR="003B330D" w14:paraId="29E649B2" w14:textId="77777777" w:rsidTr="003B330D">
        <w:trPr>
          <w:trHeight w:val="279"/>
        </w:trPr>
        <w:tc>
          <w:tcPr>
            <w:tcW w:w="3652" w:type="dxa"/>
            <w:tcBorders>
              <w:bottom w:val="single" w:sz="4" w:space="0" w:color="000000"/>
            </w:tcBorders>
          </w:tcPr>
          <w:p w14:paraId="5D147FAD" w14:textId="334E0A5E" w:rsidR="003B330D" w:rsidRDefault="003B330D" w:rsidP="003B330D">
            <w:pPr>
              <w:pStyle w:val="TableParagraph"/>
              <w:spacing w:line="260" w:lineRule="exact"/>
              <w:ind w:left="105"/>
              <w:rPr>
                <w:sz w:val="24"/>
              </w:rPr>
            </w:pPr>
            <w:r>
              <w:rPr>
                <w:sz w:val="24"/>
              </w:rPr>
              <w:t>Online/Class Participation</w:t>
            </w:r>
          </w:p>
        </w:tc>
        <w:tc>
          <w:tcPr>
            <w:tcW w:w="1134" w:type="dxa"/>
            <w:tcBorders>
              <w:bottom w:val="single" w:sz="4" w:space="0" w:color="000000"/>
            </w:tcBorders>
          </w:tcPr>
          <w:p w14:paraId="7672F140" w14:textId="4321A5E3" w:rsidR="003B330D" w:rsidRDefault="003B330D" w:rsidP="003B330D">
            <w:pPr>
              <w:pStyle w:val="TableParagraph"/>
              <w:spacing w:line="260" w:lineRule="exact"/>
              <w:ind w:right="149"/>
              <w:jc w:val="right"/>
              <w:rPr>
                <w:sz w:val="24"/>
              </w:rPr>
            </w:pPr>
            <w:r>
              <w:rPr>
                <w:sz w:val="24"/>
              </w:rPr>
              <w:t>45</w:t>
            </w:r>
            <w:r>
              <w:rPr>
                <w:sz w:val="24"/>
              </w:rPr>
              <w:t xml:space="preserve"> pts</w:t>
            </w:r>
          </w:p>
        </w:tc>
        <w:tc>
          <w:tcPr>
            <w:tcW w:w="267" w:type="dxa"/>
          </w:tcPr>
          <w:p w14:paraId="329E298C" w14:textId="77777777" w:rsidR="003B330D" w:rsidRDefault="003B330D" w:rsidP="003B330D">
            <w:pPr>
              <w:pStyle w:val="TableParagraph"/>
              <w:rPr>
                <w:sz w:val="20"/>
              </w:rPr>
            </w:pPr>
          </w:p>
        </w:tc>
        <w:tc>
          <w:tcPr>
            <w:tcW w:w="2812" w:type="dxa"/>
          </w:tcPr>
          <w:p w14:paraId="78ACBF17" w14:textId="77777777" w:rsidR="003B330D" w:rsidRDefault="003B330D" w:rsidP="003B330D">
            <w:pPr>
              <w:pStyle w:val="TableParagraph"/>
              <w:rPr>
                <w:sz w:val="20"/>
              </w:rPr>
            </w:pPr>
          </w:p>
        </w:tc>
        <w:tc>
          <w:tcPr>
            <w:tcW w:w="610" w:type="dxa"/>
          </w:tcPr>
          <w:p w14:paraId="162BD064" w14:textId="77777777" w:rsidR="003B330D" w:rsidRDefault="003B330D" w:rsidP="003B330D">
            <w:pPr>
              <w:pStyle w:val="TableParagraph"/>
              <w:rPr>
                <w:sz w:val="20"/>
              </w:rPr>
            </w:pPr>
          </w:p>
        </w:tc>
      </w:tr>
      <w:tr w:rsidR="003B330D" w14:paraId="45D37859" w14:textId="77777777">
        <w:trPr>
          <w:trHeight w:val="272"/>
        </w:trPr>
        <w:tc>
          <w:tcPr>
            <w:tcW w:w="3652" w:type="dxa"/>
            <w:tcBorders>
              <w:top w:val="single" w:sz="4" w:space="0" w:color="000000"/>
            </w:tcBorders>
          </w:tcPr>
          <w:p w14:paraId="1CDF5630" w14:textId="77777777" w:rsidR="003B330D" w:rsidRDefault="003B330D" w:rsidP="003B330D">
            <w:pPr>
              <w:pStyle w:val="TableParagraph"/>
              <w:spacing w:line="253" w:lineRule="exact"/>
              <w:ind w:left="105"/>
              <w:rPr>
                <w:i/>
                <w:sz w:val="24"/>
              </w:rPr>
            </w:pPr>
            <w:r>
              <w:rPr>
                <w:i/>
                <w:sz w:val="24"/>
              </w:rPr>
              <w:t>Total:</w:t>
            </w:r>
          </w:p>
        </w:tc>
        <w:tc>
          <w:tcPr>
            <w:tcW w:w="1134" w:type="dxa"/>
            <w:tcBorders>
              <w:top w:val="single" w:sz="4" w:space="0" w:color="000000"/>
            </w:tcBorders>
          </w:tcPr>
          <w:p w14:paraId="3EFA2E01" w14:textId="77777777" w:rsidR="003B330D" w:rsidRDefault="003B330D" w:rsidP="003B330D">
            <w:pPr>
              <w:pStyle w:val="TableParagraph"/>
              <w:spacing w:line="253" w:lineRule="exact"/>
              <w:ind w:right="149"/>
              <w:jc w:val="right"/>
              <w:rPr>
                <w:i/>
                <w:sz w:val="24"/>
              </w:rPr>
            </w:pPr>
            <w:r>
              <w:rPr>
                <w:i/>
                <w:sz w:val="24"/>
              </w:rPr>
              <w:t>180 pts</w:t>
            </w:r>
          </w:p>
        </w:tc>
        <w:tc>
          <w:tcPr>
            <w:tcW w:w="267" w:type="dxa"/>
          </w:tcPr>
          <w:p w14:paraId="1EC3A98B" w14:textId="77777777" w:rsidR="003B330D" w:rsidRDefault="003B330D" w:rsidP="003B330D">
            <w:pPr>
              <w:pStyle w:val="TableParagraph"/>
              <w:rPr>
                <w:sz w:val="20"/>
              </w:rPr>
            </w:pPr>
          </w:p>
        </w:tc>
        <w:tc>
          <w:tcPr>
            <w:tcW w:w="2812" w:type="dxa"/>
          </w:tcPr>
          <w:p w14:paraId="534BF06B" w14:textId="77777777" w:rsidR="003B330D" w:rsidRDefault="003B330D" w:rsidP="003B330D">
            <w:pPr>
              <w:pStyle w:val="TableParagraph"/>
              <w:rPr>
                <w:sz w:val="20"/>
              </w:rPr>
            </w:pPr>
          </w:p>
        </w:tc>
        <w:tc>
          <w:tcPr>
            <w:tcW w:w="610" w:type="dxa"/>
          </w:tcPr>
          <w:p w14:paraId="2353182F" w14:textId="77777777" w:rsidR="003B330D" w:rsidRDefault="003B330D" w:rsidP="003B330D">
            <w:pPr>
              <w:pStyle w:val="TableParagraph"/>
              <w:rPr>
                <w:sz w:val="20"/>
              </w:rPr>
            </w:pPr>
          </w:p>
        </w:tc>
      </w:tr>
    </w:tbl>
    <w:p w14:paraId="5CBCCDCA" w14:textId="77777777" w:rsidR="00AA6175" w:rsidRDefault="00AA6175">
      <w:pPr>
        <w:pStyle w:val="BodyText"/>
      </w:pPr>
    </w:p>
    <w:p w14:paraId="522FA7F5" w14:textId="62781055" w:rsidR="00AA6175" w:rsidRDefault="00495D51">
      <w:pPr>
        <w:pStyle w:val="ListParagraph"/>
        <w:numPr>
          <w:ilvl w:val="0"/>
          <w:numId w:val="2"/>
        </w:numPr>
        <w:tabs>
          <w:tab w:val="left" w:pos="1557"/>
          <w:tab w:val="left" w:pos="1558"/>
        </w:tabs>
        <w:spacing w:line="237" w:lineRule="auto"/>
        <w:ind w:right="1245" w:hanging="360"/>
        <w:rPr>
          <w:sz w:val="24"/>
        </w:rPr>
      </w:pPr>
      <w:r>
        <w:rPr>
          <w:sz w:val="24"/>
        </w:rPr>
        <w:t>24-hour</w:t>
      </w:r>
      <w:r w:rsidR="001F4C75">
        <w:rPr>
          <w:sz w:val="24"/>
        </w:rPr>
        <w:t xml:space="preserve"> lateness policy: No assignment is late as long as you turn it in within 24 hours of the due date (maximum 2</w:t>
      </w:r>
      <w:r w:rsidR="001F4C75">
        <w:rPr>
          <w:spacing w:val="-5"/>
          <w:sz w:val="24"/>
        </w:rPr>
        <w:t xml:space="preserve"> </w:t>
      </w:r>
      <w:r w:rsidR="001F4C75">
        <w:rPr>
          <w:sz w:val="24"/>
        </w:rPr>
        <w:t>assignments)</w:t>
      </w:r>
    </w:p>
    <w:p w14:paraId="094B3939" w14:textId="25FCF94D" w:rsidR="00AA6175" w:rsidRDefault="001F4C75">
      <w:pPr>
        <w:pStyle w:val="ListParagraph"/>
        <w:numPr>
          <w:ilvl w:val="0"/>
          <w:numId w:val="2"/>
        </w:numPr>
        <w:tabs>
          <w:tab w:val="left" w:pos="1557"/>
          <w:tab w:val="left" w:pos="1558"/>
        </w:tabs>
        <w:ind w:right="878" w:hanging="360"/>
        <w:rPr>
          <w:sz w:val="24"/>
        </w:rPr>
      </w:pPr>
      <w:r>
        <w:rPr>
          <w:sz w:val="24"/>
        </w:rPr>
        <w:t xml:space="preserve">After the </w:t>
      </w:r>
      <w:r w:rsidR="00495D51">
        <w:rPr>
          <w:sz w:val="24"/>
        </w:rPr>
        <w:t>24-hour</w:t>
      </w:r>
      <w:r>
        <w:rPr>
          <w:sz w:val="24"/>
        </w:rPr>
        <w:t xml:space="preserve"> due, any assignment presented or turned in late will be penalized 10% for each class period that it is late. Late assignments presented or turned in</w:t>
      </w:r>
      <w:r>
        <w:rPr>
          <w:spacing w:val="-18"/>
          <w:sz w:val="24"/>
        </w:rPr>
        <w:t xml:space="preserve"> </w:t>
      </w:r>
      <w:r>
        <w:rPr>
          <w:sz w:val="24"/>
        </w:rPr>
        <w:t>late after three days will not be accepted and will receive a grade of</w:t>
      </w:r>
      <w:r>
        <w:rPr>
          <w:spacing w:val="-2"/>
          <w:sz w:val="24"/>
        </w:rPr>
        <w:t xml:space="preserve"> </w:t>
      </w:r>
      <w:r>
        <w:rPr>
          <w:sz w:val="24"/>
        </w:rPr>
        <w:t>0.</w:t>
      </w:r>
    </w:p>
    <w:p w14:paraId="25DF03AB" w14:textId="77777777" w:rsidR="00AA6175" w:rsidRDefault="001F4C75">
      <w:pPr>
        <w:pStyle w:val="ListParagraph"/>
        <w:numPr>
          <w:ilvl w:val="0"/>
          <w:numId w:val="2"/>
        </w:numPr>
        <w:tabs>
          <w:tab w:val="left" w:pos="1557"/>
          <w:tab w:val="left" w:pos="1558"/>
        </w:tabs>
        <w:ind w:left="1558" w:hanging="358"/>
        <w:rPr>
          <w:sz w:val="24"/>
        </w:rPr>
      </w:pPr>
      <w:r>
        <w:rPr>
          <w:sz w:val="24"/>
        </w:rPr>
        <w:t>All the assignment must be turned in before midnight on the due</w:t>
      </w:r>
      <w:r>
        <w:rPr>
          <w:spacing w:val="-8"/>
          <w:sz w:val="24"/>
        </w:rPr>
        <w:t xml:space="preserve"> </w:t>
      </w:r>
      <w:r>
        <w:rPr>
          <w:sz w:val="24"/>
        </w:rPr>
        <w:t>day.</w:t>
      </w:r>
    </w:p>
    <w:p w14:paraId="779C874B" w14:textId="77777777" w:rsidR="00AA6175" w:rsidRDefault="00AA6175">
      <w:pPr>
        <w:pStyle w:val="BodyText"/>
        <w:rPr>
          <w:sz w:val="26"/>
        </w:rPr>
      </w:pPr>
    </w:p>
    <w:p w14:paraId="4AFF2FB9" w14:textId="77777777" w:rsidR="00AA6175" w:rsidRDefault="00AA6175">
      <w:pPr>
        <w:pStyle w:val="BodyText"/>
        <w:spacing w:before="1"/>
        <w:rPr>
          <w:sz w:val="22"/>
        </w:rPr>
      </w:pPr>
    </w:p>
    <w:p w14:paraId="3AD6A034" w14:textId="77777777" w:rsidR="00AA6175" w:rsidRDefault="001F4C75">
      <w:pPr>
        <w:pStyle w:val="Heading1"/>
        <w:numPr>
          <w:ilvl w:val="0"/>
          <w:numId w:val="11"/>
        </w:numPr>
        <w:tabs>
          <w:tab w:val="left" w:pos="1917"/>
          <w:tab w:val="left" w:pos="1918"/>
        </w:tabs>
        <w:jc w:val="left"/>
      </w:pPr>
      <w:r>
        <w:t>Class Policy</w:t>
      </w:r>
      <w:r>
        <w:rPr>
          <w:spacing w:val="-1"/>
        </w:rPr>
        <w:t xml:space="preserve"> </w:t>
      </w:r>
      <w:r>
        <w:t>Statement:</w:t>
      </w:r>
    </w:p>
    <w:p w14:paraId="56CCB61E" w14:textId="77777777" w:rsidR="00AA6175" w:rsidRDefault="00AA6175">
      <w:pPr>
        <w:pStyle w:val="BodyText"/>
        <w:spacing w:before="7"/>
        <w:rPr>
          <w:b/>
          <w:sz w:val="23"/>
        </w:rPr>
      </w:pPr>
    </w:p>
    <w:p w14:paraId="067384D4" w14:textId="2BDD403D" w:rsidR="00AA6175" w:rsidRDefault="001F4C75">
      <w:pPr>
        <w:pStyle w:val="BodyText"/>
        <w:ind w:left="1920" w:right="741"/>
      </w:pPr>
      <w:r>
        <w:rPr>
          <w:b/>
        </w:rPr>
        <w:t xml:space="preserve">Technology: </w:t>
      </w:r>
      <w:r>
        <w:t xml:space="preserve">This course is heavily supported through the use of Canvas, a Web- 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w:t>
      </w:r>
      <w:r w:rsidR="00F03CD5">
        <w:t>email</w:t>
      </w:r>
      <w:r>
        <w:t xml:space="preserve">, so students should check their </w:t>
      </w:r>
      <w:r>
        <w:rPr>
          <w:b/>
        </w:rPr>
        <w:t xml:space="preserve">Tiger email/ Canvas messages </w:t>
      </w:r>
      <w:r>
        <w:t xml:space="preserve">regularly and complete </w:t>
      </w:r>
      <w:r>
        <w:rPr>
          <w:b/>
        </w:rPr>
        <w:t xml:space="preserve">ALL </w:t>
      </w:r>
      <w:r>
        <w:t xml:space="preserve">activities on time. Students are expected to try to solve their own technological problems through trouble shooting and contacting Auburn University Help Desk personnel prior to contacting the instructor. </w:t>
      </w:r>
    </w:p>
    <w:p w14:paraId="18BB6A05" w14:textId="77777777" w:rsidR="00AA6175" w:rsidRDefault="00AA6175">
      <w:pPr>
        <w:pStyle w:val="BodyText"/>
        <w:spacing w:before="1"/>
      </w:pPr>
    </w:p>
    <w:p w14:paraId="68DF13B6" w14:textId="77777777" w:rsidR="00AA6175" w:rsidRDefault="001F4C75">
      <w:pPr>
        <w:ind w:left="1920" w:right="2580" w:firstLine="2369"/>
      </w:pPr>
      <w:r>
        <w:t xml:space="preserve">Helpful information for students: </w:t>
      </w:r>
      <w:r>
        <w:rPr>
          <w:b/>
        </w:rPr>
        <w:t xml:space="preserve">OIT Help Desk Webpage: </w:t>
      </w:r>
      <w:hyperlink r:id="rId13">
        <w:r>
          <w:rPr>
            <w:color w:val="0000FF"/>
            <w:u w:val="single" w:color="0000FF"/>
          </w:rPr>
          <w:t>http://www.auburn.edu/helpdesk/</w:t>
        </w:r>
      </w:hyperlink>
      <w:r>
        <w:rPr>
          <w:color w:val="0000FF"/>
        </w:rPr>
        <w:t xml:space="preserve"> </w:t>
      </w:r>
      <w:r>
        <w:rPr>
          <w:b/>
        </w:rPr>
        <w:t xml:space="preserve">Password update information: </w:t>
      </w:r>
      <w:r>
        <w:rPr>
          <w:color w:val="0000FF"/>
          <w:spacing w:val="-1"/>
          <w:u w:val="single" w:color="0000FF"/>
        </w:rPr>
        <w:t>https://austudy.duc.auburn.edu/cgi-bin/ndcgi.exe/gid/pgLogon</w:t>
      </w:r>
      <w:r>
        <w:rPr>
          <w:color w:val="0000FF"/>
          <w:spacing w:val="-1"/>
        </w:rPr>
        <w:t xml:space="preserve"> </w:t>
      </w:r>
      <w:proofErr w:type="spellStart"/>
      <w:r>
        <w:rPr>
          <w:b/>
        </w:rPr>
        <w:t>AUInstall</w:t>
      </w:r>
      <w:proofErr w:type="spellEnd"/>
      <w:r>
        <w:rPr>
          <w:b/>
        </w:rPr>
        <w:t xml:space="preserve"> (software available to students at Auburn): </w:t>
      </w:r>
      <w:hyperlink r:id="rId14">
        <w:r>
          <w:rPr>
            <w:color w:val="0000FF"/>
            <w:u w:val="single" w:color="0000FF"/>
          </w:rPr>
          <w:t>http://www.auburn.edu/oit/aunet/</w:t>
        </w:r>
      </w:hyperlink>
    </w:p>
    <w:p w14:paraId="51041B69" w14:textId="77777777" w:rsidR="00AA6175" w:rsidRDefault="00AA6175">
      <w:pPr>
        <w:sectPr w:rsidR="00AA6175">
          <w:pgSz w:w="12240" w:h="15840"/>
          <w:pgMar w:top="1280" w:right="1140" w:bottom="980" w:left="600" w:header="0" w:footer="717" w:gutter="0"/>
          <w:cols w:space="720"/>
        </w:sectPr>
      </w:pPr>
    </w:p>
    <w:p w14:paraId="259C735F" w14:textId="77777777" w:rsidR="00AA6175" w:rsidRDefault="00AA6175">
      <w:pPr>
        <w:pStyle w:val="BodyText"/>
        <w:spacing w:before="10"/>
        <w:rPr>
          <w:sz w:val="9"/>
        </w:rPr>
      </w:pPr>
    </w:p>
    <w:p w14:paraId="7E02D062" w14:textId="77777777" w:rsidR="00AA6175" w:rsidRDefault="001F4C75">
      <w:pPr>
        <w:pStyle w:val="BodyText"/>
        <w:spacing w:before="90"/>
        <w:ind w:left="1920" w:right="672"/>
      </w:pPr>
      <w:r>
        <w:rPr>
          <w:b/>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D014DBD" w14:textId="77777777" w:rsidR="00AA6175" w:rsidRDefault="00AA6175">
      <w:pPr>
        <w:pStyle w:val="BodyText"/>
      </w:pPr>
    </w:p>
    <w:p w14:paraId="46103B87" w14:textId="77777777" w:rsidR="00AA6175" w:rsidRPr="00F03CD5" w:rsidRDefault="001F4C75">
      <w:pPr>
        <w:pStyle w:val="BodyText"/>
        <w:ind w:left="1920" w:right="802"/>
        <w:rPr>
          <w:color w:val="000000" w:themeColor="text1"/>
        </w:rPr>
      </w:pPr>
      <w:r>
        <w:rPr>
          <w:b/>
          <w:color w:val="333333"/>
        </w:rPr>
        <w:t>Excused Absences</w:t>
      </w:r>
      <w:r>
        <w:rPr>
          <w:color w:val="333333"/>
        </w:rPr>
        <w:t xml:space="preserve">: </w:t>
      </w:r>
      <w:r w:rsidRPr="00F03CD5">
        <w:rPr>
          <w:color w:val="000000" w:themeColor="text1"/>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14:paraId="77C88B26" w14:textId="77777777" w:rsidR="00AA6175" w:rsidRDefault="001F4C75">
      <w:pPr>
        <w:pStyle w:val="BodyText"/>
        <w:spacing w:before="1"/>
        <w:ind w:left="1920" w:right="836"/>
      </w:pPr>
      <w:r w:rsidRPr="00F03CD5">
        <w:rPr>
          <w:color w:val="000000" w:themeColor="text1"/>
        </w:rPr>
        <w:t xml:space="preserve">absence. Appropriate documentation for all excused absences is required. Please see the </w:t>
      </w:r>
      <w:r w:rsidRPr="00F03CD5">
        <w:rPr>
          <w:i/>
          <w:color w:val="000000" w:themeColor="text1"/>
        </w:rPr>
        <w:t xml:space="preserve">Student Policy </w:t>
      </w:r>
      <w:proofErr w:type="spellStart"/>
      <w:r w:rsidRPr="00F03CD5">
        <w:rPr>
          <w:i/>
          <w:color w:val="000000" w:themeColor="text1"/>
        </w:rPr>
        <w:t>eHandbook</w:t>
      </w:r>
      <w:proofErr w:type="spellEnd"/>
      <w:r w:rsidRPr="00F03CD5">
        <w:rPr>
          <w:i/>
          <w:color w:val="000000" w:themeColor="text1"/>
        </w:rPr>
        <w:t xml:space="preserve"> </w:t>
      </w:r>
      <w:r w:rsidRPr="00F03CD5">
        <w:rPr>
          <w:color w:val="000000" w:themeColor="text1"/>
        </w:rPr>
        <w:t xml:space="preserve">for more information on excused absences </w:t>
      </w:r>
      <w:r>
        <w:rPr>
          <w:color w:val="333333"/>
        </w:rPr>
        <w:t>(</w:t>
      </w:r>
      <w:hyperlink r:id="rId15">
        <w:r>
          <w:rPr>
            <w:color w:val="0000FF"/>
            <w:u w:val="single" w:color="0000FF"/>
          </w:rPr>
          <w:t>http://www.auburn.edu/student_info/student_policies/</w:t>
        </w:r>
        <w:r>
          <w:rPr>
            <w:color w:val="333333"/>
          </w:rPr>
          <w:t>).</w:t>
        </w:r>
      </w:hyperlink>
    </w:p>
    <w:p w14:paraId="638F1A3A" w14:textId="77777777" w:rsidR="00AA6175" w:rsidRDefault="00AA6175">
      <w:pPr>
        <w:pStyle w:val="BodyText"/>
        <w:spacing w:before="2"/>
        <w:rPr>
          <w:sz w:val="16"/>
        </w:rPr>
      </w:pPr>
    </w:p>
    <w:p w14:paraId="03EE12CB" w14:textId="77777777" w:rsidR="00AA6175" w:rsidRPr="00F03CD5" w:rsidRDefault="001F4C75">
      <w:pPr>
        <w:pStyle w:val="BodyText"/>
        <w:spacing w:before="90"/>
        <w:ind w:left="1920" w:right="702"/>
        <w:rPr>
          <w:color w:val="000000" w:themeColor="text1"/>
        </w:rPr>
      </w:pPr>
      <w:r w:rsidRPr="00F03CD5">
        <w:rPr>
          <w:b/>
          <w:color w:val="000000" w:themeColor="text1"/>
          <w:u w:val="thick" w:color="333333"/>
        </w:rPr>
        <w:t>Make-Up Policy</w:t>
      </w:r>
      <w:r w:rsidRPr="00F03CD5">
        <w:rPr>
          <w:color w:val="000000" w:themeColor="text1"/>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w:t>
      </w:r>
    </w:p>
    <w:p w14:paraId="5F53A28D" w14:textId="77777777" w:rsidR="00AA6175" w:rsidRPr="00F03CD5" w:rsidRDefault="001F4C75">
      <w:pPr>
        <w:pStyle w:val="BodyText"/>
        <w:spacing w:before="3"/>
        <w:ind w:left="1920" w:right="896"/>
        <w:rPr>
          <w:i/>
          <w:color w:val="000000" w:themeColor="text1"/>
        </w:rPr>
      </w:pPr>
      <w:r w:rsidRPr="00F03CD5">
        <w:rPr>
          <w:color w:val="000000" w:themeColor="text1"/>
        </w:rPr>
        <w:t xml:space="preserve">Except in extraordinary circumstances, no make-up exams will be arranged during the last three days before the final exam period begins. The format of the make-up exam will be </w:t>
      </w:r>
      <w:r w:rsidRPr="00F03CD5">
        <w:rPr>
          <w:i/>
          <w:color w:val="000000" w:themeColor="text1"/>
        </w:rPr>
        <w:t>(as specified by instructor).</w:t>
      </w:r>
    </w:p>
    <w:p w14:paraId="268FECE4" w14:textId="77777777" w:rsidR="00AA6175" w:rsidRPr="00F03CD5" w:rsidRDefault="00AA6175">
      <w:pPr>
        <w:pStyle w:val="BodyText"/>
        <w:spacing w:before="2"/>
        <w:rPr>
          <w:i/>
          <w:color w:val="000000" w:themeColor="text1"/>
        </w:rPr>
      </w:pPr>
    </w:p>
    <w:p w14:paraId="7A7FAF5B" w14:textId="77777777" w:rsidR="00AA6175" w:rsidRPr="00F03CD5" w:rsidRDefault="001F4C75">
      <w:pPr>
        <w:pStyle w:val="BodyText"/>
        <w:ind w:left="1920" w:right="795"/>
        <w:rPr>
          <w:color w:val="000000" w:themeColor="text1"/>
        </w:rPr>
      </w:pPr>
      <w:r w:rsidRPr="00F03CD5">
        <w:rPr>
          <w:b/>
          <w:color w:val="000000" w:themeColor="text1"/>
        </w:rPr>
        <w:t xml:space="preserve">Disability Accommodations: </w:t>
      </w:r>
      <w:r w:rsidRPr="00F03CD5">
        <w:rPr>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844- 2096 (V/TT).</w:t>
      </w:r>
    </w:p>
    <w:p w14:paraId="0F772FAC" w14:textId="77777777" w:rsidR="00AA6175" w:rsidRPr="00F03CD5" w:rsidRDefault="00AA6175">
      <w:pPr>
        <w:pStyle w:val="BodyText"/>
        <w:spacing w:before="10"/>
        <w:rPr>
          <w:color w:val="000000" w:themeColor="text1"/>
        </w:rPr>
      </w:pPr>
    </w:p>
    <w:p w14:paraId="6A6C8577" w14:textId="77777777" w:rsidR="00AA6175" w:rsidRPr="00F03CD5" w:rsidRDefault="001F4C75">
      <w:pPr>
        <w:spacing w:before="1" w:line="237" w:lineRule="auto"/>
        <w:ind w:left="1920" w:right="841"/>
        <w:rPr>
          <w:color w:val="000000" w:themeColor="text1"/>
        </w:rPr>
      </w:pPr>
      <w:r w:rsidRPr="00F03CD5">
        <w:rPr>
          <w:b/>
          <w:color w:val="000000" w:themeColor="text1"/>
        </w:rPr>
        <w:t>Honesty Code</w:t>
      </w:r>
      <w:r w:rsidRPr="00F03CD5">
        <w:rPr>
          <w:color w:val="000000" w:themeColor="text1"/>
        </w:rPr>
        <w:t xml:space="preserve">: All portions of the Auburn University student academic honesty code (Title XII) found in the </w:t>
      </w:r>
      <w:r w:rsidRPr="00F03CD5">
        <w:rPr>
          <w:i/>
          <w:color w:val="000000" w:themeColor="text1"/>
          <w:u w:val="single" w:color="006FC0"/>
        </w:rPr>
        <w:t xml:space="preserve">Student Policy </w:t>
      </w:r>
      <w:proofErr w:type="spellStart"/>
      <w:r w:rsidRPr="00F03CD5">
        <w:rPr>
          <w:i/>
          <w:color w:val="000000" w:themeColor="text1"/>
          <w:u w:val="single" w:color="006FC0"/>
        </w:rPr>
        <w:t>eHandbook</w:t>
      </w:r>
      <w:proofErr w:type="spellEnd"/>
      <w:r w:rsidRPr="00F03CD5">
        <w:rPr>
          <w:i/>
          <w:color w:val="000000" w:themeColor="text1"/>
          <w:u w:val="single" w:color="006FC0"/>
        </w:rPr>
        <w:t xml:space="preserve"> </w:t>
      </w:r>
      <w:r w:rsidRPr="00F03CD5">
        <w:rPr>
          <w:color w:val="000000" w:themeColor="text1"/>
        </w:rPr>
        <w:t>will apply to this</w:t>
      </w:r>
    </w:p>
    <w:p w14:paraId="604917F8" w14:textId="77777777" w:rsidR="00AA6175" w:rsidRPr="00F03CD5" w:rsidRDefault="001F4C75">
      <w:pPr>
        <w:pStyle w:val="BodyText"/>
        <w:ind w:left="1920" w:right="844"/>
        <w:jc w:val="both"/>
        <w:rPr>
          <w:color w:val="000000" w:themeColor="text1"/>
        </w:rPr>
      </w:pPr>
      <w:r w:rsidRPr="00F03CD5">
        <w:rPr>
          <w:color w:val="000000" w:themeColor="text1"/>
        </w:rPr>
        <w:t>class. All academic honesty violations or alleged violations of the SGA Code of Laws will be reported to the Office of the Provost, which will then refer the case to the Academic Honesty Committee.</w:t>
      </w:r>
    </w:p>
    <w:p w14:paraId="6F297AF4" w14:textId="77777777" w:rsidR="00AA6175" w:rsidRDefault="00AA6175">
      <w:pPr>
        <w:jc w:val="both"/>
        <w:sectPr w:rsidR="00AA6175">
          <w:pgSz w:w="12240" w:h="15840"/>
          <w:pgMar w:top="1500" w:right="1140" w:bottom="980" w:left="600" w:header="0" w:footer="717" w:gutter="0"/>
          <w:cols w:space="720"/>
        </w:sectPr>
      </w:pPr>
    </w:p>
    <w:p w14:paraId="255ED821" w14:textId="77777777" w:rsidR="00AA6175" w:rsidRPr="00F03CD5" w:rsidRDefault="001F4C75">
      <w:pPr>
        <w:pStyle w:val="BodyText"/>
        <w:spacing w:before="70"/>
        <w:ind w:left="1920" w:right="854"/>
        <w:rPr>
          <w:color w:val="000000" w:themeColor="text1"/>
        </w:rPr>
      </w:pPr>
      <w:r w:rsidRPr="00F03CD5">
        <w:rPr>
          <w:b/>
          <w:color w:val="000000" w:themeColor="text1"/>
        </w:rPr>
        <w:lastRenderedPageBreak/>
        <w:t>Course contingency</w:t>
      </w:r>
      <w:r w:rsidRPr="00F03CD5">
        <w:rPr>
          <w:color w:val="000000" w:themeColor="text1"/>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2963CA2" w14:textId="77777777" w:rsidR="00AA6175" w:rsidRPr="00F03CD5" w:rsidRDefault="00AA6175">
      <w:pPr>
        <w:pStyle w:val="BodyText"/>
        <w:spacing w:before="10"/>
        <w:rPr>
          <w:color w:val="000000" w:themeColor="text1"/>
          <w:sz w:val="22"/>
        </w:rPr>
      </w:pPr>
    </w:p>
    <w:p w14:paraId="18A0FA1B" w14:textId="77777777" w:rsidR="00AA6175" w:rsidRPr="00F03CD5" w:rsidRDefault="001F4C75">
      <w:pPr>
        <w:spacing w:line="249" w:lineRule="auto"/>
        <w:ind w:left="1560" w:right="854"/>
        <w:rPr>
          <w:i/>
          <w:color w:val="000000" w:themeColor="text1"/>
          <w:sz w:val="21"/>
        </w:rPr>
      </w:pPr>
      <w:r w:rsidRPr="00F03CD5">
        <w:rPr>
          <w:i/>
          <w:color w:val="000000" w:themeColor="text1"/>
          <w:w w:val="105"/>
          <w:sz w:val="21"/>
        </w:rPr>
        <w:t>In addition to the university recommended statements noted above, College of Education syllabi are to include the following statement:</w:t>
      </w:r>
    </w:p>
    <w:p w14:paraId="72A79CD2" w14:textId="77777777" w:rsidR="00AA6175" w:rsidRPr="00F03CD5" w:rsidRDefault="001F4C75">
      <w:pPr>
        <w:spacing w:before="4" w:line="247" w:lineRule="auto"/>
        <w:ind w:left="1920"/>
        <w:rPr>
          <w:color w:val="000000" w:themeColor="text1"/>
          <w:sz w:val="21"/>
        </w:rPr>
      </w:pPr>
      <w:r w:rsidRPr="00F03CD5">
        <w:rPr>
          <w:b/>
          <w:color w:val="000000" w:themeColor="text1"/>
          <w:w w:val="105"/>
          <w:sz w:val="21"/>
        </w:rPr>
        <w:t>Professionalism</w:t>
      </w:r>
      <w:r w:rsidRPr="00F03CD5">
        <w:rPr>
          <w:color w:val="000000" w:themeColor="text1"/>
          <w:w w:val="105"/>
          <w:sz w:val="21"/>
        </w:rPr>
        <w:t>: As faculty, staff, and students interact in professional settings, they are expected to demonstrate professional behaviors as defined in the College’s conceptual framework. These professional commitments or dispositions are listed below:</w:t>
      </w:r>
    </w:p>
    <w:p w14:paraId="23381B47" w14:textId="77777777" w:rsidR="00AA6175" w:rsidRPr="00F03CD5" w:rsidRDefault="001F4C75">
      <w:pPr>
        <w:pStyle w:val="ListParagraph"/>
        <w:numPr>
          <w:ilvl w:val="0"/>
          <w:numId w:val="1"/>
        </w:numPr>
        <w:tabs>
          <w:tab w:val="left" w:pos="2277"/>
          <w:tab w:val="left" w:pos="2278"/>
        </w:tabs>
        <w:spacing w:before="21"/>
        <w:rPr>
          <w:color w:val="000000" w:themeColor="text1"/>
          <w:sz w:val="21"/>
        </w:rPr>
      </w:pPr>
      <w:r w:rsidRPr="00F03CD5">
        <w:rPr>
          <w:color w:val="000000" w:themeColor="text1"/>
          <w:w w:val="105"/>
          <w:sz w:val="21"/>
        </w:rPr>
        <w:t>Engage in responsible and ethical professional</w:t>
      </w:r>
      <w:r w:rsidRPr="00F03CD5">
        <w:rPr>
          <w:color w:val="000000" w:themeColor="text1"/>
          <w:spacing w:val="-21"/>
          <w:w w:val="105"/>
          <w:sz w:val="21"/>
        </w:rPr>
        <w:t xml:space="preserve"> </w:t>
      </w:r>
      <w:r w:rsidRPr="00F03CD5">
        <w:rPr>
          <w:color w:val="000000" w:themeColor="text1"/>
          <w:w w:val="105"/>
          <w:sz w:val="21"/>
        </w:rPr>
        <w:t>practices</w:t>
      </w:r>
    </w:p>
    <w:p w14:paraId="3A7B375A" w14:textId="77777777" w:rsidR="00AA6175" w:rsidRPr="00F03CD5" w:rsidRDefault="001F4C75">
      <w:pPr>
        <w:pStyle w:val="ListParagraph"/>
        <w:numPr>
          <w:ilvl w:val="0"/>
          <w:numId w:val="1"/>
        </w:numPr>
        <w:tabs>
          <w:tab w:val="left" w:pos="2277"/>
          <w:tab w:val="left" w:pos="2278"/>
        </w:tabs>
        <w:spacing w:before="24"/>
        <w:rPr>
          <w:color w:val="000000" w:themeColor="text1"/>
          <w:sz w:val="21"/>
        </w:rPr>
      </w:pPr>
      <w:r w:rsidRPr="00F03CD5">
        <w:rPr>
          <w:color w:val="000000" w:themeColor="text1"/>
          <w:w w:val="105"/>
          <w:sz w:val="21"/>
        </w:rPr>
        <w:t>Contribute to collaborative learning</w:t>
      </w:r>
      <w:r w:rsidRPr="00F03CD5">
        <w:rPr>
          <w:color w:val="000000" w:themeColor="text1"/>
          <w:spacing w:val="-15"/>
          <w:w w:val="105"/>
          <w:sz w:val="21"/>
        </w:rPr>
        <w:t xml:space="preserve"> </w:t>
      </w:r>
      <w:r w:rsidRPr="00F03CD5">
        <w:rPr>
          <w:color w:val="000000" w:themeColor="text1"/>
          <w:w w:val="105"/>
          <w:sz w:val="21"/>
        </w:rPr>
        <w:t>communities</w:t>
      </w:r>
    </w:p>
    <w:p w14:paraId="24075941" w14:textId="77777777" w:rsidR="00AA6175" w:rsidRPr="00F03CD5" w:rsidRDefault="001F4C75">
      <w:pPr>
        <w:pStyle w:val="ListParagraph"/>
        <w:numPr>
          <w:ilvl w:val="0"/>
          <w:numId w:val="1"/>
        </w:numPr>
        <w:tabs>
          <w:tab w:val="left" w:pos="2277"/>
          <w:tab w:val="left" w:pos="2278"/>
        </w:tabs>
        <w:spacing w:before="24"/>
        <w:rPr>
          <w:color w:val="000000" w:themeColor="text1"/>
          <w:sz w:val="21"/>
        </w:rPr>
      </w:pPr>
      <w:r w:rsidRPr="00F03CD5">
        <w:rPr>
          <w:color w:val="000000" w:themeColor="text1"/>
          <w:w w:val="105"/>
          <w:sz w:val="21"/>
        </w:rPr>
        <w:t>Demonstrate a commitment to</w:t>
      </w:r>
      <w:r w:rsidRPr="00F03CD5">
        <w:rPr>
          <w:color w:val="000000" w:themeColor="text1"/>
          <w:spacing w:val="-13"/>
          <w:w w:val="105"/>
          <w:sz w:val="21"/>
        </w:rPr>
        <w:t xml:space="preserve"> </w:t>
      </w:r>
      <w:r w:rsidRPr="00F03CD5">
        <w:rPr>
          <w:color w:val="000000" w:themeColor="text1"/>
          <w:w w:val="105"/>
          <w:sz w:val="21"/>
        </w:rPr>
        <w:t>diversity</w:t>
      </w:r>
    </w:p>
    <w:p w14:paraId="48F7D91F" w14:textId="77777777" w:rsidR="00AA6175" w:rsidRPr="00F03CD5" w:rsidRDefault="001F4C75">
      <w:pPr>
        <w:pStyle w:val="ListParagraph"/>
        <w:numPr>
          <w:ilvl w:val="0"/>
          <w:numId w:val="1"/>
        </w:numPr>
        <w:tabs>
          <w:tab w:val="left" w:pos="2277"/>
          <w:tab w:val="left" w:pos="2278"/>
        </w:tabs>
        <w:spacing w:before="25"/>
        <w:rPr>
          <w:color w:val="000000" w:themeColor="text1"/>
          <w:sz w:val="21"/>
        </w:rPr>
      </w:pPr>
      <w:r w:rsidRPr="00F03CD5">
        <w:rPr>
          <w:color w:val="000000" w:themeColor="text1"/>
          <w:w w:val="105"/>
          <w:sz w:val="21"/>
        </w:rPr>
        <w:t>Model and nurture intellectual</w:t>
      </w:r>
      <w:r w:rsidRPr="00F03CD5">
        <w:rPr>
          <w:color w:val="000000" w:themeColor="text1"/>
          <w:spacing w:val="-12"/>
          <w:w w:val="105"/>
          <w:sz w:val="21"/>
        </w:rPr>
        <w:t xml:space="preserve"> </w:t>
      </w:r>
      <w:r w:rsidRPr="00F03CD5">
        <w:rPr>
          <w:color w:val="000000" w:themeColor="text1"/>
          <w:w w:val="105"/>
          <w:sz w:val="21"/>
        </w:rPr>
        <w:t>vitality</w:t>
      </w:r>
    </w:p>
    <w:p w14:paraId="6751512D" w14:textId="77777777" w:rsidR="00AA6175" w:rsidRPr="00F03CD5" w:rsidRDefault="00AA6175">
      <w:pPr>
        <w:pStyle w:val="BodyText"/>
        <w:spacing w:before="4"/>
        <w:rPr>
          <w:color w:val="000000" w:themeColor="text1"/>
        </w:rPr>
      </w:pPr>
    </w:p>
    <w:p w14:paraId="35A42029" w14:textId="77777777" w:rsidR="00AA6175" w:rsidRPr="00F03CD5" w:rsidRDefault="001F4C75">
      <w:pPr>
        <w:pStyle w:val="Heading1"/>
        <w:numPr>
          <w:ilvl w:val="0"/>
          <w:numId w:val="11"/>
        </w:numPr>
        <w:tabs>
          <w:tab w:val="left" w:pos="1917"/>
          <w:tab w:val="left" w:pos="1918"/>
        </w:tabs>
        <w:spacing w:line="275" w:lineRule="exact"/>
        <w:jc w:val="left"/>
        <w:rPr>
          <w:color w:val="000000" w:themeColor="text1"/>
        </w:rPr>
      </w:pPr>
      <w:r w:rsidRPr="00F03CD5">
        <w:rPr>
          <w:color w:val="000000" w:themeColor="text1"/>
        </w:rPr>
        <w:t>Other Class Policy</w:t>
      </w:r>
      <w:r w:rsidRPr="00F03CD5">
        <w:rPr>
          <w:color w:val="000000" w:themeColor="text1"/>
          <w:spacing w:val="-2"/>
        </w:rPr>
        <w:t xml:space="preserve"> </w:t>
      </w:r>
      <w:r w:rsidRPr="00F03CD5">
        <w:rPr>
          <w:color w:val="000000" w:themeColor="text1"/>
        </w:rPr>
        <w:t>Statements:</w:t>
      </w:r>
    </w:p>
    <w:p w14:paraId="7472A58D" w14:textId="77777777" w:rsidR="00AA6175" w:rsidRPr="00F03CD5" w:rsidRDefault="001F4C75">
      <w:pPr>
        <w:ind w:left="1920" w:right="754"/>
        <w:rPr>
          <w:i/>
          <w:color w:val="000000" w:themeColor="text1"/>
        </w:rPr>
      </w:pPr>
      <w:r w:rsidRPr="00F03CD5">
        <w:rPr>
          <w:i/>
          <w:color w:val="000000" w:themeColor="text1"/>
        </w:rPr>
        <w:t>The instructor reserves the right to alter the schedule and content of this syllabus in order to accommodate the needs of the students and/or in light of university and academic schedule changes.</w:t>
      </w:r>
    </w:p>
    <w:p w14:paraId="6D45F833" w14:textId="77777777" w:rsidR="00AA6175" w:rsidRDefault="00AA6175">
      <w:pPr>
        <w:sectPr w:rsidR="00AA6175">
          <w:pgSz w:w="12240" w:h="15840"/>
          <w:pgMar w:top="1360" w:right="1140" w:bottom="980" w:left="600" w:header="0" w:footer="717" w:gutter="0"/>
          <w:cols w:space="720"/>
        </w:sectPr>
      </w:pPr>
    </w:p>
    <w:p w14:paraId="304F9E9C" w14:textId="77777777" w:rsidR="00AA6175" w:rsidRDefault="001F4C75">
      <w:pPr>
        <w:pStyle w:val="Heading1"/>
        <w:spacing w:before="74"/>
      </w:pPr>
      <w:r>
        <w:lastRenderedPageBreak/>
        <w:t>AQTS Course Assessment Map</w:t>
      </w:r>
    </w:p>
    <w:p w14:paraId="798497AB" w14:textId="77777777" w:rsidR="00AA6175" w:rsidRDefault="00AA6175">
      <w:pPr>
        <w:pStyle w:val="BodyText"/>
        <w:spacing w:before="4"/>
        <w:rPr>
          <w:b/>
        </w:rPr>
      </w:pPr>
    </w:p>
    <w:tbl>
      <w:tblPr>
        <w:tblW w:w="105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960"/>
        <w:gridCol w:w="900"/>
        <w:gridCol w:w="1080"/>
        <w:gridCol w:w="1080"/>
        <w:gridCol w:w="1080"/>
        <w:gridCol w:w="900"/>
        <w:gridCol w:w="1260"/>
        <w:gridCol w:w="1170"/>
      </w:tblGrid>
      <w:tr w:rsidR="003B330D" w14:paraId="2E325537" w14:textId="77586D54" w:rsidTr="00F03CD5">
        <w:trPr>
          <w:trHeight w:val="513"/>
        </w:trPr>
        <w:tc>
          <w:tcPr>
            <w:tcW w:w="2160" w:type="dxa"/>
            <w:vMerge w:val="restart"/>
            <w:shd w:val="clear" w:color="auto" w:fill="CCCCCC"/>
          </w:tcPr>
          <w:p w14:paraId="6EBB6285" w14:textId="77777777" w:rsidR="003B330D" w:rsidRDefault="003B330D">
            <w:pPr>
              <w:pStyle w:val="TableParagraph"/>
              <w:rPr>
                <w:b/>
                <w:sz w:val="20"/>
              </w:rPr>
            </w:pPr>
          </w:p>
          <w:p w14:paraId="25BF7BA2" w14:textId="77777777" w:rsidR="003B330D" w:rsidRDefault="003B330D">
            <w:pPr>
              <w:pStyle w:val="TableParagraph"/>
              <w:spacing w:before="8"/>
              <w:rPr>
                <w:b/>
                <w:sz w:val="16"/>
              </w:rPr>
            </w:pPr>
          </w:p>
          <w:p w14:paraId="3DF6BE4F" w14:textId="77777777" w:rsidR="003B330D" w:rsidRDefault="003B330D">
            <w:pPr>
              <w:pStyle w:val="TableParagraph"/>
              <w:ind w:left="340"/>
              <w:rPr>
                <w:sz w:val="19"/>
              </w:rPr>
            </w:pPr>
            <w:r>
              <w:rPr>
                <w:w w:val="105"/>
                <w:sz w:val="19"/>
              </w:rPr>
              <w:t>Course Objectives</w:t>
            </w:r>
          </w:p>
        </w:tc>
        <w:tc>
          <w:tcPr>
            <w:tcW w:w="8430" w:type="dxa"/>
            <w:gridSpan w:val="8"/>
            <w:shd w:val="clear" w:color="auto" w:fill="BFBFBF" w:themeFill="background1" w:themeFillShade="BF"/>
          </w:tcPr>
          <w:p w14:paraId="16672EAC" w14:textId="00719512" w:rsidR="003B330D" w:rsidRDefault="003B330D">
            <w:pPr>
              <w:pStyle w:val="TableParagraph"/>
              <w:spacing w:before="141"/>
              <w:ind w:left="3208" w:right="3203"/>
              <w:jc w:val="center"/>
              <w:rPr>
                <w:b/>
                <w:w w:val="105"/>
                <w:sz w:val="19"/>
              </w:rPr>
            </w:pPr>
            <w:r>
              <w:rPr>
                <w:b/>
                <w:w w:val="105"/>
                <w:sz w:val="19"/>
              </w:rPr>
              <w:t>Course Assessment</w:t>
            </w:r>
          </w:p>
        </w:tc>
      </w:tr>
      <w:tr w:rsidR="003B330D" w14:paraId="2807BD4D" w14:textId="0F763968" w:rsidTr="00F03CD5">
        <w:trPr>
          <w:trHeight w:val="551"/>
        </w:trPr>
        <w:tc>
          <w:tcPr>
            <w:tcW w:w="2160" w:type="dxa"/>
            <w:vMerge/>
            <w:tcBorders>
              <w:top w:val="nil"/>
            </w:tcBorders>
            <w:shd w:val="clear" w:color="auto" w:fill="CCCCCC"/>
          </w:tcPr>
          <w:p w14:paraId="5BFBE304" w14:textId="77777777" w:rsidR="003B330D" w:rsidRDefault="003B330D">
            <w:pPr>
              <w:rPr>
                <w:sz w:val="2"/>
                <w:szCs w:val="2"/>
              </w:rPr>
            </w:pPr>
          </w:p>
        </w:tc>
        <w:tc>
          <w:tcPr>
            <w:tcW w:w="960" w:type="dxa"/>
            <w:shd w:val="clear" w:color="auto" w:fill="BFBFBF" w:themeFill="background1" w:themeFillShade="BF"/>
          </w:tcPr>
          <w:p w14:paraId="6940E798" w14:textId="77777777" w:rsidR="003B330D" w:rsidRPr="003B330D" w:rsidRDefault="003B330D" w:rsidP="003B330D">
            <w:pPr>
              <w:pStyle w:val="TableParagraph"/>
              <w:spacing w:before="6"/>
              <w:rPr>
                <w:b/>
                <w:sz w:val="15"/>
                <w:szCs w:val="15"/>
              </w:rPr>
            </w:pPr>
          </w:p>
          <w:p w14:paraId="7A019592" w14:textId="1B343F6E" w:rsidR="003B330D" w:rsidRPr="003B330D" w:rsidRDefault="003B330D" w:rsidP="003B330D">
            <w:pPr>
              <w:pStyle w:val="TableParagraph"/>
              <w:rPr>
                <w:sz w:val="15"/>
                <w:szCs w:val="15"/>
              </w:rPr>
            </w:pPr>
            <w:r>
              <w:rPr>
                <w:sz w:val="15"/>
                <w:szCs w:val="15"/>
              </w:rPr>
              <w:t xml:space="preserve">  </w:t>
            </w:r>
            <w:r w:rsidRPr="003B330D">
              <w:rPr>
                <w:sz w:val="15"/>
                <w:szCs w:val="15"/>
              </w:rPr>
              <w:t>Term Paper</w:t>
            </w:r>
          </w:p>
        </w:tc>
        <w:tc>
          <w:tcPr>
            <w:tcW w:w="900" w:type="dxa"/>
            <w:shd w:val="clear" w:color="auto" w:fill="BFBFBF" w:themeFill="background1" w:themeFillShade="BF"/>
          </w:tcPr>
          <w:p w14:paraId="67F0304C" w14:textId="77777777" w:rsidR="003B330D" w:rsidRDefault="003B330D" w:rsidP="003B330D">
            <w:pPr>
              <w:pStyle w:val="TableParagraph"/>
              <w:spacing w:before="85"/>
              <w:ind w:firstLine="100"/>
              <w:rPr>
                <w:sz w:val="15"/>
                <w:szCs w:val="15"/>
              </w:rPr>
            </w:pPr>
            <w:r w:rsidRPr="003B330D">
              <w:rPr>
                <w:sz w:val="15"/>
                <w:szCs w:val="15"/>
              </w:rPr>
              <w:t xml:space="preserve">Weekly </w:t>
            </w:r>
            <w:r>
              <w:rPr>
                <w:sz w:val="15"/>
                <w:szCs w:val="15"/>
              </w:rPr>
              <w:t xml:space="preserve">   </w:t>
            </w:r>
          </w:p>
          <w:p w14:paraId="29D3FCB3" w14:textId="4B146193" w:rsidR="003B330D" w:rsidRPr="003B330D" w:rsidRDefault="003B330D" w:rsidP="003B330D">
            <w:pPr>
              <w:pStyle w:val="TableParagraph"/>
              <w:spacing w:before="85"/>
              <w:ind w:firstLine="100"/>
              <w:rPr>
                <w:sz w:val="15"/>
                <w:szCs w:val="15"/>
              </w:rPr>
            </w:pPr>
            <w:r w:rsidRPr="003B330D">
              <w:rPr>
                <w:w w:val="90"/>
                <w:sz w:val="15"/>
                <w:szCs w:val="15"/>
              </w:rPr>
              <w:t>Discussion</w:t>
            </w:r>
          </w:p>
        </w:tc>
        <w:tc>
          <w:tcPr>
            <w:tcW w:w="1080" w:type="dxa"/>
            <w:shd w:val="clear" w:color="auto" w:fill="BFBFBF" w:themeFill="background1" w:themeFillShade="BF"/>
          </w:tcPr>
          <w:p w14:paraId="44921FD7" w14:textId="77777777" w:rsidR="003B330D" w:rsidRPr="003B330D" w:rsidRDefault="003B330D" w:rsidP="003B330D">
            <w:pPr>
              <w:pStyle w:val="TableParagraph"/>
              <w:ind w:left="288" w:hanging="113"/>
              <w:rPr>
                <w:sz w:val="15"/>
                <w:szCs w:val="15"/>
              </w:rPr>
            </w:pPr>
            <w:r w:rsidRPr="003B330D">
              <w:rPr>
                <w:sz w:val="15"/>
                <w:szCs w:val="15"/>
              </w:rPr>
              <w:t>Educational</w:t>
            </w:r>
          </w:p>
          <w:p w14:paraId="34DC5984" w14:textId="77777777" w:rsidR="003B330D" w:rsidRPr="003B330D" w:rsidRDefault="003B330D" w:rsidP="003B330D">
            <w:pPr>
              <w:pStyle w:val="TableParagraph"/>
              <w:spacing w:before="4"/>
              <w:ind w:left="288" w:firstLine="6"/>
              <w:rPr>
                <w:sz w:val="15"/>
                <w:szCs w:val="15"/>
              </w:rPr>
            </w:pPr>
            <w:r w:rsidRPr="003B330D">
              <w:rPr>
                <w:sz w:val="15"/>
                <w:szCs w:val="15"/>
              </w:rPr>
              <w:t xml:space="preserve">Material </w:t>
            </w:r>
            <w:r w:rsidRPr="003B330D">
              <w:rPr>
                <w:w w:val="90"/>
                <w:sz w:val="15"/>
                <w:szCs w:val="15"/>
              </w:rPr>
              <w:t>Presentation</w:t>
            </w:r>
          </w:p>
        </w:tc>
        <w:tc>
          <w:tcPr>
            <w:tcW w:w="1080" w:type="dxa"/>
            <w:shd w:val="clear" w:color="auto" w:fill="BFBFBF" w:themeFill="background1" w:themeFillShade="BF"/>
          </w:tcPr>
          <w:p w14:paraId="0462F1B3" w14:textId="7C9A1A01" w:rsidR="003B330D" w:rsidRPr="003B330D" w:rsidRDefault="003B330D" w:rsidP="003B330D">
            <w:pPr>
              <w:pStyle w:val="TableParagraph"/>
              <w:spacing w:before="85"/>
              <w:ind w:left="144"/>
              <w:rPr>
                <w:sz w:val="15"/>
                <w:szCs w:val="15"/>
              </w:rPr>
            </w:pPr>
            <w:r>
              <w:rPr>
                <w:sz w:val="15"/>
                <w:szCs w:val="15"/>
              </w:rPr>
              <w:t>Collaborative Resource</w:t>
            </w:r>
          </w:p>
        </w:tc>
        <w:tc>
          <w:tcPr>
            <w:tcW w:w="1080" w:type="dxa"/>
            <w:shd w:val="clear" w:color="auto" w:fill="BFBFBF" w:themeFill="background1" w:themeFillShade="BF"/>
          </w:tcPr>
          <w:p w14:paraId="62DF2436" w14:textId="01059E0E" w:rsidR="003B330D" w:rsidRPr="003B330D" w:rsidRDefault="003B330D" w:rsidP="003B330D">
            <w:pPr>
              <w:pStyle w:val="TableParagraph"/>
              <w:spacing w:before="85"/>
              <w:ind w:left="144" w:hanging="173"/>
              <w:rPr>
                <w:sz w:val="15"/>
                <w:szCs w:val="15"/>
              </w:rPr>
            </w:pPr>
            <w:r>
              <w:rPr>
                <w:sz w:val="15"/>
                <w:szCs w:val="15"/>
              </w:rPr>
              <w:t xml:space="preserve">  Google Earth Lesson</w:t>
            </w:r>
          </w:p>
        </w:tc>
        <w:tc>
          <w:tcPr>
            <w:tcW w:w="900" w:type="dxa"/>
            <w:shd w:val="clear" w:color="auto" w:fill="BFBFBF" w:themeFill="background1" w:themeFillShade="BF"/>
          </w:tcPr>
          <w:p w14:paraId="257D10B3" w14:textId="77777777" w:rsidR="003B330D" w:rsidRPr="003B330D" w:rsidRDefault="003B330D" w:rsidP="003B330D">
            <w:pPr>
              <w:pStyle w:val="TableParagraph"/>
              <w:spacing w:before="6"/>
              <w:ind w:left="144"/>
              <w:rPr>
                <w:b/>
                <w:sz w:val="15"/>
                <w:szCs w:val="15"/>
              </w:rPr>
            </w:pPr>
          </w:p>
          <w:p w14:paraId="49F657C7" w14:textId="77777777" w:rsidR="003B330D" w:rsidRPr="003B330D" w:rsidRDefault="003B330D" w:rsidP="003B330D">
            <w:pPr>
              <w:pStyle w:val="TableParagraph"/>
              <w:ind w:left="144"/>
              <w:rPr>
                <w:sz w:val="15"/>
                <w:szCs w:val="15"/>
              </w:rPr>
            </w:pPr>
            <w:r w:rsidRPr="003B330D">
              <w:rPr>
                <w:sz w:val="15"/>
                <w:szCs w:val="15"/>
              </w:rPr>
              <w:t>Zotero</w:t>
            </w:r>
          </w:p>
        </w:tc>
        <w:tc>
          <w:tcPr>
            <w:tcW w:w="1260" w:type="dxa"/>
            <w:shd w:val="clear" w:color="auto" w:fill="BFBFBF" w:themeFill="background1" w:themeFillShade="BF"/>
          </w:tcPr>
          <w:p w14:paraId="1F72DD82" w14:textId="14A8857E" w:rsidR="003B330D" w:rsidRDefault="003B330D" w:rsidP="003B330D">
            <w:pPr>
              <w:pStyle w:val="TableParagraph"/>
              <w:spacing w:before="85"/>
              <w:ind w:firstLine="80"/>
              <w:rPr>
                <w:sz w:val="15"/>
                <w:szCs w:val="15"/>
              </w:rPr>
            </w:pPr>
            <w:r>
              <w:rPr>
                <w:sz w:val="15"/>
                <w:szCs w:val="15"/>
              </w:rPr>
              <w:t>Final Assignment/</w:t>
            </w:r>
          </w:p>
          <w:p w14:paraId="0A924257" w14:textId="5C360536" w:rsidR="003B330D" w:rsidRPr="003B330D" w:rsidRDefault="003B330D" w:rsidP="003B330D">
            <w:pPr>
              <w:pStyle w:val="TableParagraph"/>
              <w:spacing w:before="85"/>
              <w:ind w:firstLine="80"/>
              <w:rPr>
                <w:sz w:val="15"/>
                <w:szCs w:val="15"/>
              </w:rPr>
            </w:pPr>
            <w:r>
              <w:rPr>
                <w:sz w:val="15"/>
                <w:szCs w:val="15"/>
              </w:rPr>
              <w:t>Reflection</w:t>
            </w:r>
          </w:p>
        </w:tc>
        <w:tc>
          <w:tcPr>
            <w:tcW w:w="1170" w:type="dxa"/>
            <w:shd w:val="clear" w:color="auto" w:fill="BFBFBF" w:themeFill="background1" w:themeFillShade="BF"/>
          </w:tcPr>
          <w:p w14:paraId="4584F1BE" w14:textId="75E6457F" w:rsidR="003B330D" w:rsidRPr="003B330D" w:rsidRDefault="003B330D" w:rsidP="003B330D">
            <w:pPr>
              <w:pStyle w:val="TableParagraph"/>
              <w:spacing w:before="85"/>
              <w:ind w:left="144" w:hanging="257"/>
              <w:rPr>
                <w:sz w:val="15"/>
                <w:szCs w:val="15"/>
              </w:rPr>
            </w:pPr>
            <w:r>
              <w:rPr>
                <w:sz w:val="15"/>
                <w:szCs w:val="15"/>
              </w:rPr>
              <w:t xml:space="preserve">S   </w:t>
            </w:r>
            <w:r w:rsidR="00F03CD5">
              <w:rPr>
                <w:sz w:val="15"/>
                <w:szCs w:val="15"/>
              </w:rPr>
              <w:t xml:space="preserve">     </w:t>
            </w:r>
            <w:r>
              <w:rPr>
                <w:sz w:val="15"/>
                <w:szCs w:val="15"/>
              </w:rPr>
              <w:t>Scratch Assignment</w:t>
            </w:r>
          </w:p>
        </w:tc>
      </w:tr>
      <w:tr w:rsidR="003B330D" w14:paraId="407984CE" w14:textId="183AF140" w:rsidTr="00F03CD5">
        <w:trPr>
          <w:trHeight w:val="1377"/>
        </w:trPr>
        <w:tc>
          <w:tcPr>
            <w:tcW w:w="2160" w:type="dxa"/>
          </w:tcPr>
          <w:p w14:paraId="4BF60791" w14:textId="77777777" w:rsidR="003B330D" w:rsidRDefault="003B330D">
            <w:pPr>
              <w:pStyle w:val="TableParagraph"/>
              <w:spacing w:line="252" w:lineRule="auto"/>
              <w:ind w:left="105" w:right="213"/>
              <w:rPr>
                <w:b/>
                <w:sz w:val="19"/>
              </w:rPr>
            </w:pPr>
            <w:r>
              <w:rPr>
                <w:w w:val="105"/>
                <w:sz w:val="19"/>
              </w:rPr>
              <w:t>Facilitate and promote student learning and creativity using a variety of technology (</w:t>
            </w:r>
            <w:r>
              <w:rPr>
                <w:b/>
                <w:w w:val="105"/>
                <w:sz w:val="19"/>
              </w:rPr>
              <w:t>290-3-3-.42(4)(b)1.)</w:t>
            </w:r>
          </w:p>
        </w:tc>
        <w:tc>
          <w:tcPr>
            <w:tcW w:w="960" w:type="dxa"/>
          </w:tcPr>
          <w:p w14:paraId="388D224A" w14:textId="77777777" w:rsidR="003B330D" w:rsidRDefault="003B330D">
            <w:pPr>
              <w:pStyle w:val="TableParagraph"/>
              <w:rPr>
                <w:sz w:val="18"/>
              </w:rPr>
            </w:pPr>
          </w:p>
        </w:tc>
        <w:tc>
          <w:tcPr>
            <w:tcW w:w="900" w:type="dxa"/>
          </w:tcPr>
          <w:p w14:paraId="196937D8" w14:textId="77777777" w:rsidR="003B330D" w:rsidRDefault="003B330D">
            <w:pPr>
              <w:pStyle w:val="TableParagraph"/>
              <w:rPr>
                <w:b/>
                <w:sz w:val="24"/>
              </w:rPr>
            </w:pPr>
          </w:p>
          <w:p w14:paraId="74900D77" w14:textId="77777777" w:rsidR="003B330D" w:rsidRDefault="003B330D">
            <w:pPr>
              <w:pStyle w:val="TableParagraph"/>
              <w:spacing w:before="192"/>
              <w:ind w:left="10"/>
              <w:jc w:val="center"/>
              <w:rPr>
                <w:rFonts w:ascii="Arial Unicode MS" w:hAnsi="Arial Unicode MS"/>
                <w:sz w:val="24"/>
              </w:rPr>
            </w:pPr>
            <w:r>
              <w:rPr>
                <w:rFonts w:ascii="Arial Unicode MS" w:hAnsi="Arial Unicode MS"/>
                <w:w w:val="98"/>
                <w:sz w:val="24"/>
              </w:rPr>
              <w:t>✔</w:t>
            </w:r>
          </w:p>
        </w:tc>
        <w:tc>
          <w:tcPr>
            <w:tcW w:w="1080" w:type="dxa"/>
          </w:tcPr>
          <w:p w14:paraId="556190AE" w14:textId="77777777" w:rsidR="003B330D" w:rsidRDefault="003B330D">
            <w:pPr>
              <w:pStyle w:val="TableParagraph"/>
              <w:rPr>
                <w:b/>
                <w:sz w:val="24"/>
              </w:rPr>
            </w:pPr>
          </w:p>
          <w:p w14:paraId="1AF84632" w14:textId="77777777" w:rsidR="003B330D" w:rsidRDefault="003B330D">
            <w:pPr>
              <w:pStyle w:val="TableParagraph"/>
              <w:spacing w:before="192"/>
              <w:ind w:left="17"/>
              <w:jc w:val="center"/>
              <w:rPr>
                <w:rFonts w:ascii="Arial Unicode MS" w:hAnsi="Arial Unicode MS"/>
                <w:sz w:val="24"/>
              </w:rPr>
            </w:pPr>
            <w:r>
              <w:rPr>
                <w:rFonts w:ascii="Arial Unicode MS" w:hAnsi="Arial Unicode MS"/>
                <w:w w:val="98"/>
                <w:sz w:val="24"/>
              </w:rPr>
              <w:t>✔</w:t>
            </w:r>
          </w:p>
        </w:tc>
        <w:tc>
          <w:tcPr>
            <w:tcW w:w="1080" w:type="dxa"/>
          </w:tcPr>
          <w:p w14:paraId="41A99D9E" w14:textId="77777777" w:rsidR="003B330D" w:rsidRDefault="003B330D">
            <w:pPr>
              <w:pStyle w:val="TableParagraph"/>
              <w:rPr>
                <w:b/>
                <w:sz w:val="24"/>
              </w:rPr>
            </w:pPr>
          </w:p>
          <w:p w14:paraId="23108BBE" w14:textId="77777777" w:rsidR="003B330D" w:rsidRDefault="003B330D">
            <w:pPr>
              <w:pStyle w:val="TableParagraph"/>
              <w:spacing w:before="192"/>
              <w:ind w:left="20"/>
              <w:jc w:val="center"/>
              <w:rPr>
                <w:rFonts w:ascii="Arial Unicode MS" w:hAnsi="Arial Unicode MS"/>
                <w:sz w:val="24"/>
              </w:rPr>
            </w:pPr>
            <w:r>
              <w:rPr>
                <w:rFonts w:ascii="Arial Unicode MS" w:hAnsi="Arial Unicode MS"/>
                <w:w w:val="98"/>
                <w:sz w:val="24"/>
              </w:rPr>
              <w:t>✔</w:t>
            </w:r>
          </w:p>
        </w:tc>
        <w:tc>
          <w:tcPr>
            <w:tcW w:w="1080" w:type="dxa"/>
          </w:tcPr>
          <w:p w14:paraId="4CCDCD97" w14:textId="77777777" w:rsidR="003B330D" w:rsidRDefault="003B330D">
            <w:pPr>
              <w:pStyle w:val="TableParagraph"/>
              <w:rPr>
                <w:b/>
                <w:sz w:val="24"/>
              </w:rPr>
            </w:pPr>
          </w:p>
          <w:p w14:paraId="0E550455" w14:textId="77777777" w:rsidR="003B330D" w:rsidRDefault="003B330D">
            <w:pPr>
              <w:pStyle w:val="TableParagraph"/>
              <w:spacing w:before="192"/>
              <w:ind w:left="45"/>
              <w:jc w:val="center"/>
              <w:rPr>
                <w:rFonts w:ascii="Arial Unicode MS" w:hAnsi="Arial Unicode MS"/>
                <w:sz w:val="24"/>
              </w:rPr>
            </w:pPr>
            <w:r>
              <w:rPr>
                <w:rFonts w:ascii="Arial Unicode MS" w:hAnsi="Arial Unicode MS"/>
                <w:w w:val="109"/>
                <w:sz w:val="24"/>
              </w:rPr>
              <w:t>✔</w:t>
            </w:r>
          </w:p>
        </w:tc>
        <w:tc>
          <w:tcPr>
            <w:tcW w:w="900" w:type="dxa"/>
          </w:tcPr>
          <w:p w14:paraId="6E93E89F" w14:textId="77777777" w:rsidR="003B330D" w:rsidRDefault="003B330D">
            <w:pPr>
              <w:pStyle w:val="TableParagraph"/>
              <w:rPr>
                <w:sz w:val="18"/>
              </w:rPr>
            </w:pPr>
          </w:p>
        </w:tc>
        <w:tc>
          <w:tcPr>
            <w:tcW w:w="1260" w:type="dxa"/>
          </w:tcPr>
          <w:p w14:paraId="3B50215C" w14:textId="77777777" w:rsidR="003B330D" w:rsidRDefault="003B330D">
            <w:pPr>
              <w:pStyle w:val="TableParagraph"/>
              <w:rPr>
                <w:b/>
                <w:sz w:val="24"/>
              </w:rPr>
            </w:pPr>
          </w:p>
          <w:p w14:paraId="0C1C9B2B" w14:textId="77777777" w:rsidR="003B330D" w:rsidRDefault="003B330D">
            <w:pPr>
              <w:pStyle w:val="TableParagraph"/>
              <w:spacing w:before="192"/>
              <w:ind w:left="18"/>
              <w:jc w:val="center"/>
              <w:rPr>
                <w:rFonts w:ascii="Arial Unicode MS" w:hAnsi="Arial Unicode MS"/>
                <w:sz w:val="24"/>
              </w:rPr>
            </w:pPr>
            <w:r>
              <w:rPr>
                <w:rFonts w:ascii="Arial Unicode MS" w:hAnsi="Arial Unicode MS"/>
                <w:w w:val="98"/>
                <w:sz w:val="24"/>
              </w:rPr>
              <w:t>✔</w:t>
            </w:r>
          </w:p>
        </w:tc>
        <w:tc>
          <w:tcPr>
            <w:tcW w:w="1170" w:type="dxa"/>
            <w:vAlign w:val="center"/>
          </w:tcPr>
          <w:p w14:paraId="2845D4F5" w14:textId="63F9613D" w:rsidR="003B330D" w:rsidRDefault="003B330D" w:rsidP="003B330D">
            <w:pPr>
              <w:pStyle w:val="TableParagraph"/>
              <w:jc w:val="center"/>
              <w:rPr>
                <w:b/>
                <w:sz w:val="24"/>
              </w:rPr>
            </w:pPr>
            <w:r>
              <w:rPr>
                <w:rFonts w:ascii="Arial Unicode MS" w:hAnsi="Arial Unicode MS"/>
                <w:w w:val="98"/>
                <w:sz w:val="24"/>
              </w:rPr>
              <w:t>✔</w:t>
            </w:r>
          </w:p>
        </w:tc>
      </w:tr>
      <w:tr w:rsidR="003B330D" w14:paraId="2F803A85" w14:textId="1A077108" w:rsidTr="00F03CD5">
        <w:trPr>
          <w:trHeight w:val="1843"/>
        </w:trPr>
        <w:tc>
          <w:tcPr>
            <w:tcW w:w="2160" w:type="dxa"/>
          </w:tcPr>
          <w:p w14:paraId="10E8B7EB" w14:textId="77777777" w:rsidR="003B330D" w:rsidRDefault="003B330D">
            <w:pPr>
              <w:pStyle w:val="TableParagraph"/>
              <w:spacing w:line="252" w:lineRule="auto"/>
              <w:ind w:left="105" w:right="156"/>
              <w:rPr>
                <w:b/>
                <w:sz w:val="19"/>
              </w:rPr>
            </w:pPr>
            <w:r>
              <w:rPr>
                <w:w w:val="105"/>
                <w:sz w:val="19"/>
              </w:rPr>
              <w:t>Select appropriate</w:t>
            </w:r>
            <w:r>
              <w:rPr>
                <w:spacing w:val="-15"/>
                <w:w w:val="105"/>
                <w:sz w:val="19"/>
              </w:rPr>
              <w:t xml:space="preserve"> </w:t>
            </w:r>
            <w:r>
              <w:rPr>
                <w:w w:val="105"/>
                <w:sz w:val="19"/>
              </w:rPr>
              <w:t>tools relevant to individual learners and integrate</w:t>
            </w:r>
            <w:r>
              <w:rPr>
                <w:spacing w:val="-16"/>
                <w:w w:val="105"/>
                <w:sz w:val="19"/>
              </w:rPr>
              <w:t xml:space="preserve"> </w:t>
            </w:r>
            <w:r>
              <w:rPr>
                <w:w w:val="105"/>
                <w:sz w:val="19"/>
              </w:rPr>
              <w:t>it into a classroom instruction (</w:t>
            </w:r>
            <w:r>
              <w:rPr>
                <w:b/>
                <w:w w:val="105"/>
                <w:sz w:val="19"/>
              </w:rPr>
              <w:t>290-3-3-</w:t>
            </w:r>
          </w:p>
          <w:p w14:paraId="4AE4671F" w14:textId="77777777" w:rsidR="003B330D" w:rsidRDefault="003B330D">
            <w:pPr>
              <w:pStyle w:val="TableParagraph"/>
              <w:spacing w:before="3"/>
              <w:ind w:left="105"/>
              <w:rPr>
                <w:b/>
                <w:sz w:val="19"/>
              </w:rPr>
            </w:pPr>
            <w:r>
              <w:rPr>
                <w:b/>
                <w:w w:val="105"/>
                <w:sz w:val="19"/>
              </w:rPr>
              <w:t>.42(4)(b)1.,</w:t>
            </w:r>
            <w:r>
              <w:rPr>
                <w:b/>
                <w:spacing w:val="-13"/>
                <w:w w:val="105"/>
                <w:sz w:val="19"/>
              </w:rPr>
              <w:t xml:space="preserve"> </w:t>
            </w:r>
            <w:r>
              <w:rPr>
                <w:b/>
                <w:w w:val="105"/>
                <w:sz w:val="19"/>
              </w:rPr>
              <w:t>290-3-3-</w:t>
            </w:r>
          </w:p>
          <w:p w14:paraId="3754E54E" w14:textId="77777777" w:rsidR="003B330D" w:rsidRDefault="003B330D">
            <w:pPr>
              <w:pStyle w:val="TableParagraph"/>
              <w:spacing w:before="12"/>
              <w:ind w:left="105"/>
              <w:rPr>
                <w:b/>
                <w:sz w:val="19"/>
              </w:rPr>
            </w:pPr>
            <w:r>
              <w:rPr>
                <w:b/>
                <w:w w:val="105"/>
                <w:sz w:val="19"/>
              </w:rPr>
              <w:t>.42(4)(b)2.)</w:t>
            </w:r>
          </w:p>
        </w:tc>
        <w:tc>
          <w:tcPr>
            <w:tcW w:w="960" w:type="dxa"/>
          </w:tcPr>
          <w:p w14:paraId="4EEDC165" w14:textId="77777777" w:rsidR="003B330D" w:rsidRDefault="003B330D">
            <w:pPr>
              <w:pStyle w:val="TableParagraph"/>
              <w:rPr>
                <w:sz w:val="18"/>
              </w:rPr>
            </w:pPr>
          </w:p>
        </w:tc>
        <w:tc>
          <w:tcPr>
            <w:tcW w:w="900" w:type="dxa"/>
          </w:tcPr>
          <w:p w14:paraId="1221144A" w14:textId="77777777" w:rsidR="003B330D" w:rsidRDefault="003B330D">
            <w:pPr>
              <w:pStyle w:val="TableParagraph"/>
              <w:rPr>
                <w:b/>
                <w:sz w:val="24"/>
              </w:rPr>
            </w:pPr>
          </w:p>
          <w:p w14:paraId="1A141122" w14:textId="77777777" w:rsidR="003B330D" w:rsidRDefault="003B330D">
            <w:pPr>
              <w:pStyle w:val="TableParagraph"/>
              <w:rPr>
                <w:b/>
                <w:sz w:val="24"/>
              </w:rPr>
            </w:pPr>
          </w:p>
          <w:p w14:paraId="0EE20C50" w14:textId="77777777" w:rsidR="003B330D" w:rsidRDefault="003B330D">
            <w:pPr>
              <w:pStyle w:val="TableParagraph"/>
              <w:spacing w:before="147"/>
              <w:ind w:left="10"/>
              <w:jc w:val="center"/>
              <w:rPr>
                <w:rFonts w:ascii="Arial Unicode MS" w:hAnsi="Arial Unicode MS"/>
                <w:sz w:val="24"/>
              </w:rPr>
            </w:pPr>
            <w:r>
              <w:rPr>
                <w:rFonts w:ascii="Arial Unicode MS" w:hAnsi="Arial Unicode MS"/>
                <w:w w:val="98"/>
                <w:sz w:val="24"/>
              </w:rPr>
              <w:t>✔</w:t>
            </w:r>
          </w:p>
        </w:tc>
        <w:tc>
          <w:tcPr>
            <w:tcW w:w="1080" w:type="dxa"/>
          </w:tcPr>
          <w:p w14:paraId="10FF0D11" w14:textId="77777777" w:rsidR="003B330D" w:rsidRDefault="003B330D">
            <w:pPr>
              <w:pStyle w:val="TableParagraph"/>
              <w:rPr>
                <w:b/>
                <w:sz w:val="24"/>
              </w:rPr>
            </w:pPr>
          </w:p>
          <w:p w14:paraId="23A4FAE7" w14:textId="77777777" w:rsidR="003B330D" w:rsidRDefault="003B330D">
            <w:pPr>
              <w:pStyle w:val="TableParagraph"/>
              <w:rPr>
                <w:b/>
                <w:sz w:val="24"/>
              </w:rPr>
            </w:pPr>
          </w:p>
          <w:p w14:paraId="0B3A2C77" w14:textId="77777777" w:rsidR="003B330D" w:rsidRDefault="003B330D">
            <w:pPr>
              <w:pStyle w:val="TableParagraph"/>
              <w:spacing w:before="147"/>
              <w:ind w:left="17"/>
              <w:jc w:val="center"/>
              <w:rPr>
                <w:rFonts w:ascii="Arial Unicode MS" w:hAnsi="Arial Unicode MS"/>
                <w:sz w:val="24"/>
              </w:rPr>
            </w:pPr>
            <w:r>
              <w:rPr>
                <w:rFonts w:ascii="Arial Unicode MS" w:hAnsi="Arial Unicode MS"/>
                <w:w w:val="98"/>
                <w:sz w:val="24"/>
              </w:rPr>
              <w:t>✔</w:t>
            </w:r>
          </w:p>
        </w:tc>
        <w:tc>
          <w:tcPr>
            <w:tcW w:w="1080" w:type="dxa"/>
          </w:tcPr>
          <w:p w14:paraId="51C87BB7" w14:textId="77777777" w:rsidR="003B330D" w:rsidRDefault="003B330D">
            <w:pPr>
              <w:pStyle w:val="TableParagraph"/>
              <w:rPr>
                <w:b/>
                <w:sz w:val="24"/>
              </w:rPr>
            </w:pPr>
          </w:p>
          <w:p w14:paraId="133EF4F3" w14:textId="77777777" w:rsidR="003B330D" w:rsidRDefault="003B330D">
            <w:pPr>
              <w:pStyle w:val="TableParagraph"/>
              <w:rPr>
                <w:b/>
                <w:sz w:val="24"/>
              </w:rPr>
            </w:pPr>
          </w:p>
          <w:p w14:paraId="7147BD1B" w14:textId="77777777" w:rsidR="003B330D" w:rsidRDefault="003B330D">
            <w:pPr>
              <w:pStyle w:val="TableParagraph"/>
              <w:spacing w:before="147"/>
              <w:ind w:left="20"/>
              <w:jc w:val="center"/>
              <w:rPr>
                <w:rFonts w:ascii="Arial Unicode MS" w:hAnsi="Arial Unicode MS"/>
                <w:sz w:val="24"/>
              </w:rPr>
            </w:pPr>
            <w:r>
              <w:rPr>
                <w:rFonts w:ascii="Arial Unicode MS" w:hAnsi="Arial Unicode MS"/>
                <w:w w:val="98"/>
                <w:sz w:val="24"/>
              </w:rPr>
              <w:t>✔</w:t>
            </w:r>
          </w:p>
        </w:tc>
        <w:tc>
          <w:tcPr>
            <w:tcW w:w="1080" w:type="dxa"/>
          </w:tcPr>
          <w:p w14:paraId="682EA2CD" w14:textId="77777777" w:rsidR="003B330D" w:rsidRDefault="003B330D">
            <w:pPr>
              <w:pStyle w:val="TableParagraph"/>
              <w:rPr>
                <w:b/>
                <w:sz w:val="24"/>
              </w:rPr>
            </w:pPr>
          </w:p>
          <w:p w14:paraId="60288530" w14:textId="77777777" w:rsidR="003B330D" w:rsidRDefault="003B330D">
            <w:pPr>
              <w:pStyle w:val="TableParagraph"/>
              <w:rPr>
                <w:b/>
                <w:sz w:val="24"/>
              </w:rPr>
            </w:pPr>
          </w:p>
          <w:p w14:paraId="0D8A5FCD" w14:textId="77777777" w:rsidR="003B330D" w:rsidRDefault="003B330D">
            <w:pPr>
              <w:pStyle w:val="TableParagraph"/>
              <w:spacing w:before="147"/>
              <w:ind w:left="22"/>
              <w:jc w:val="center"/>
              <w:rPr>
                <w:rFonts w:ascii="Arial Unicode MS" w:hAnsi="Arial Unicode MS"/>
                <w:sz w:val="24"/>
              </w:rPr>
            </w:pPr>
            <w:r>
              <w:rPr>
                <w:rFonts w:ascii="Arial Unicode MS" w:hAnsi="Arial Unicode MS"/>
                <w:w w:val="98"/>
                <w:sz w:val="24"/>
              </w:rPr>
              <w:t>✔</w:t>
            </w:r>
          </w:p>
        </w:tc>
        <w:tc>
          <w:tcPr>
            <w:tcW w:w="900" w:type="dxa"/>
          </w:tcPr>
          <w:p w14:paraId="1089FB64" w14:textId="77777777" w:rsidR="003B330D" w:rsidRDefault="003B330D">
            <w:pPr>
              <w:pStyle w:val="TableParagraph"/>
              <w:rPr>
                <w:sz w:val="18"/>
              </w:rPr>
            </w:pPr>
          </w:p>
        </w:tc>
        <w:tc>
          <w:tcPr>
            <w:tcW w:w="1260" w:type="dxa"/>
          </w:tcPr>
          <w:p w14:paraId="187DDC7C" w14:textId="77777777" w:rsidR="003B330D" w:rsidRDefault="003B330D">
            <w:pPr>
              <w:pStyle w:val="TableParagraph"/>
              <w:rPr>
                <w:sz w:val="18"/>
              </w:rPr>
            </w:pPr>
          </w:p>
        </w:tc>
        <w:tc>
          <w:tcPr>
            <w:tcW w:w="1170" w:type="dxa"/>
          </w:tcPr>
          <w:p w14:paraId="2A87F1F6" w14:textId="77777777" w:rsidR="003B330D" w:rsidRDefault="003B330D">
            <w:pPr>
              <w:pStyle w:val="TableParagraph"/>
              <w:rPr>
                <w:sz w:val="18"/>
              </w:rPr>
            </w:pPr>
          </w:p>
        </w:tc>
      </w:tr>
      <w:tr w:rsidR="003B330D" w14:paraId="117504CF" w14:textId="3C5A2ABB" w:rsidTr="00F03CD5">
        <w:trPr>
          <w:trHeight w:val="1607"/>
        </w:trPr>
        <w:tc>
          <w:tcPr>
            <w:tcW w:w="2160" w:type="dxa"/>
          </w:tcPr>
          <w:p w14:paraId="6551C001" w14:textId="719B0AC7" w:rsidR="003B330D" w:rsidRDefault="003B330D">
            <w:pPr>
              <w:pStyle w:val="TableParagraph"/>
              <w:spacing w:line="252" w:lineRule="auto"/>
              <w:ind w:left="105" w:right="202"/>
              <w:rPr>
                <w:b/>
                <w:sz w:val="19"/>
              </w:rPr>
            </w:pPr>
            <w:r>
              <w:rPr>
                <w:w w:val="105"/>
                <w:sz w:val="19"/>
              </w:rPr>
              <w:t xml:space="preserve">Demonstrate confidence in using various mobile apps and </w:t>
            </w:r>
            <w:proofErr w:type="gramStart"/>
            <w:r>
              <w:rPr>
                <w:w w:val="105"/>
                <w:sz w:val="19"/>
              </w:rPr>
              <w:t>cloud based</w:t>
            </w:r>
            <w:proofErr w:type="gramEnd"/>
            <w:r>
              <w:rPr>
                <w:w w:val="105"/>
                <w:sz w:val="19"/>
              </w:rPr>
              <w:t xml:space="preserve"> technologies (</w:t>
            </w:r>
            <w:r>
              <w:rPr>
                <w:b/>
                <w:w w:val="105"/>
                <w:sz w:val="19"/>
              </w:rPr>
              <w:t>290-3-3-</w:t>
            </w:r>
          </w:p>
          <w:p w14:paraId="0C3FCF57" w14:textId="77777777" w:rsidR="003B330D" w:rsidRDefault="003B330D">
            <w:pPr>
              <w:pStyle w:val="TableParagraph"/>
              <w:spacing w:before="2"/>
              <w:ind w:left="105"/>
              <w:rPr>
                <w:b/>
                <w:sz w:val="19"/>
              </w:rPr>
            </w:pPr>
            <w:r>
              <w:rPr>
                <w:b/>
                <w:w w:val="105"/>
                <w:sz w:val="19"/>
              </w:rPr>
              <w:t>.42(4)(b)3.)</w:t>
            </w:r>
          </w:p>
        </w:tc>
        <w:tc>
          <w:tcPr>
            <w:tcW w:w="960" w:type="dxa"/>
          </w:tcPr>
          <w:p w14:paraId="07020271" w14:textId="77777777" w:rsidR="003B330D" w:rsidRDefault="003B330D">
            <w:pPr>
              <w:pStyle w:val="TableParagraph"/>
              <w:rPr>
                <w:sz w:val="18"/>
              </w:rPr>
            </w:pPr>
          </w:p>
        </w:tc>
        <w:tc>
          <w:tcPr>
            <w:tcW w:w="900" w:type="dxa"/>
            <w:vAlign w:val="center"/>
          </w:tcPr>
          <w:p w14:paraId="7324679D" w14:textId="32AD09E7" w:rsidR="003B330D" w:rsidRDefault="003B330D" w:rsidP="003B330D">
            <w:pPr>
              <w:pStyle w:val="TableParagraph"/>
              <w:jc w:val="center"/>
              <w:rPr>
                <w:sz w:val="18"/>
              </w:rPr>
            </w:pPr>
            <w:r>
              <w:rPr>
                <w:rFonts w:ascii="Arial Unicode MS" w:hAnsi="Arial Unicode MS"/>
                <w:w w:val="98"/>
                <w:sz w:val="24"/>
              </w:rPr>
              <w:t>✔</w:t>
            </w:r>
          </w:p>
        </w:tc>
        <w:tc>
          <w:tcPr>
            <w:tcW w:w="1080" w:type="dxa"/>
          </w:tcPr>
          <w:p w14:paraId="56A7E593" w14:textId="77777777" w:rsidR="003B330D" w:rsidRDefault="003B330D">
            <w:pPr>
              <w:pStyle w:val="TableParagraph"/>
              <w:rPr>
                <w:b/>
                <w:sz w:val="24"/>
              </w:rPr>
            </w:pPr>
          </w:p>
          <w:p w14:paraId="021F15D8" w14:textId="77777777" w:rsidR="003B330D" w:rsidRDefault="003B330D">
            <w:pPr>
              <w:pStyle w:val="TableParagraph"/>
              <w:spacing w:before="8"/>
              <w:rPr>
                <w:b/>
                <w:sz w:val="26"/>
              </w:rPr>
            </w:pPr>
          </w:p>
          <w:p w14:paraId="7D959FFC" w14:textId="77777777" w:rsidR="003B330D" w:rsidRDefault="003B330D">
            <w:pPr>
              <w:pStyle w:val="TableParagraph"/>
              <w:ind w:left="17"/>
              <w:jc w:val="center"/>
              <w:rPr>
                <w:rFonts w:ascii="Arial Unicode MS" w:hAnsi="Arial Unicode MS"/>
                <w:sz w:val="24"/>
              </w:rPr>
            </w:pPr>
            <w:r>
              <w:rPr>
                <w:rFonts w:ascii="Arial Unicode MS" w:hAnsi="Arial Unicode MS"/>
                <w:w w:val="98"/>
                <w:sz w:val="24"/>
              </w:rPr>
              <w:t>✔</w:t>
            </w:r>
          </w:p>
        </w:tc>
        <w:tc>
          <w:tcPr>
            <w:tcW w:w="1080" w:type="dxa"/>
          </w:tcPr>
          <w:p w14:paraId="7027804E" w14:textId="77777777" w:rsidR="003B330D" w:rsidRDefault="003B330D">
            <w:pPr>
              <w:pStyle w:val="TableParagraph"/>
              <w:rPr>
                <w:b/>
                <w:sz w:val="24"/>
              </w:rPr>
            </w:pPr>
          </w:p>
          <w:p w14:paraId="3672278C" w14:textId="77777777" w:rsidR="003B330D" w:rsidRDefault="003B330D">
            <w:pPr>
              <w:pStyle w:val="TableParagraph"/>
              <w:spacing w:before="8"/>
              <w:rPr>
                <w:b/>
                <w:sz w:val="26"/>
              </w:rPr>
            </w:pPr>
          </w:p>
          <w:p w14:paraId="5463FF66" w14:textId="77777777" w:rsidR="003B330D" w:rsidRDefault="003B330D">
            <w:pPr>
              <w:pStyle w:val="TableParagraph"/>
              <w:ind w:left="20"/>
              <w:jc w:val="center"/>
              <w:rPr>
                <w:rFonts w:ascii="Arial Unicode MS" w:hAnsi="Arial Unicode MS"/>
                <w:sz w:val="24"/>
              </w:rPr>
            </w:pPr>
            <w:r>
              <w:rPr>
                <w:rFonts w:ascii="Arial Unicode MS" w:hAnsi="Arial Unicode MS"/>
                <w:w w:val="98"/>
                <w:sz w:val="24"/>
              </w:rPr>
              <w:t>✔</w:t>
            </w:r>
          </w:p>
        </w:tc>
        <w:tc>
          <w:tcPr>
            <w:tcW w:w="1080" w:type="dxa"/>
          </w:tcPr>
          <w:p w14:paraId="1B49C838" w14:textId="77777777" w:rsidR="003B330D" w:rsidRDefault="003B330D">
            <w:pPr>
              <w:pStyle w:val="TableParagraph"/>
              <w:rPr>
                <w:b/>
                <w:sz w:val="24"/>
              </w:rPr>
            </w:pPr>
          </w:p>
          <w:p w14:paraId="7892CFDA" w14:textId="77777777" w:rsidR="003B330D" w:rsidRDefault="003B330D">
            <w:pPr>
              <w:pStyle w:val="TableParagraph"/>
              <w:spacing w:before="8"/>
              <w:rPr>
                <w:b/>
                <w:sz w:val="26"/>
              </w:rPr>
            </w:pPr>
          </w:p>
          <w:p w14:paraId="333CD149" w14:textId="77777777" w:rsidR="003B330D" w:rsidRDefault="003B330D">
            <w:pPr>
              <w:pStyle w:val="TableParagraph"/>
              <w:ind w:left="45"/>
              <w:jc w:val="center"/>
              <w:rPr>
                <w:rFonts w:ascii="Arial Unicode MS" w:hAnsi="Arial Unicode MS"/>
                <w:sz w:val="24"/>
              </w:rPr>
            </w:pPr>
            <w:r>
              <w:rPr>
                <w:rFonts w:ascii="Arial Unicode MS" w:hAnsi="Arial Unicode MS"/>
                <w:w w:val="109"/>
                <w:sz w:val="24"/>
              </w:rPr>
              <w:t>✔</w:t>
            </w:r>
          </w:p>
        </w:tc>
        <w:tc>
          <w:tcPr>
            <w:tcW w:w="900" w:type="dxa"/>
          </w:tcPr>
          <w:p w14:paraId="3F35B75C" w14:textId="77777777" w:rsidR="003B330D" w:rsidRDefault="003B330D">
            <w:pPr>
              <w:pStyle w:val="TableParagraph"/>
              <w:rPr>
                <w:sz w:val="18"/>
              </w:rPr>
            </w:pPr>
          </w:p>
        </w:tc>
        <w:tc>
          <w:tcPr>
            <w:tcW w:w="1260" w:type="dxa"/>
          </w:tcPr>
          <w:p w14:paraId="0AC81619" w14:textId="77777777" w:rsidR="003B330D" w:rsidRDefault="003B330D">
            <w:pPr>
              <w:pStyle w:val="TableParagraph"/>
              <w:rPr>
                <w:b/>
                <w:sz w:val="24"/>
              </w:rPr>
            </w:pPr>
          </w:p>
          <w:p w14:paraId="3904701C" w14:textId="77777777" w:rsidR="003B330D" w:rsidRDefault="003B330D">
            <w:pPr>
              <w:pStyle w:val="TableParagraph"/>
              <w:spacing w:before="8"/>
              <w:rPr>
                <w:b/>
                <w:sz w:val="26"/>
              </w:rPr>
            </w:pPr>
          </w:p>
          <w:p w14:paraId="7A4DB065" w14:textId="77777777" w:rsidR="003B330D" w:rsidRDefault="003B330D">
            <w:pPr>
              <w:pStyle w:val="TableParagraph"/>
              <w:ind w:left="18"/>
              <w:jc w:val="center"/>
              <w:rPr>
                <w:rFonts w:ascii="Arial Unicode MS" w:hAnsi="Arial Unicode MS"/>
                <w:sz w:val="24"/>
              </w:rPr>
            </w:pPr>
            <w:r>
              <w:rPr>
                <w:rFonts w:ascii="Arial Unicode MS" w:hAnsi="Arial Unicode MS"/>
                <w:w w:val="98"/>
                <w:sz w:val="24"/>
              </w:rPr>
              <w:t>✔</w:t>
            </w:r>
          </w:p>
        </w:tc>
        <w:tc>
          <w:tcPr>
            <w:tcW w:w="1170" w:type="dxa"/>
          </w:tcPr>
          <w:p w14:paraId="6A2622E5" w14:textId="77777777" w:rsidR="003B330D" w:rsidRDefault="003B330D">
            <w:pPr>
              <w:pStyle w:val="TableParagraph"/>
              <w:rPr>
                <w:b/>
                <w:sz w:val="24"/>
              </w:rPr>
            </w:pPr>
          </w:p>
        </w:tc>
      </w:tr>
      <w:tr w:rsidR="003B330D" w14:paraId="0B573F3D" w14:textId="541598A9" w:rsidTr="00F03CD5">
        <w:trPr>
          <w:trHeight w:val="1154"/>
        </w:trPr>
        <w:tc>
          <w:tcPr>
            <w:tcW w:w="2160" w:type="dxa"/>
          </w:tcPr>
          <w:p w14:paraId="51464540" w14:textId="77777777" w:rsidR="003B330D" w:rsidRDefault="003B330D">
            <w:pPr>
              <w:pStyle w:val="TableParagraph"/>
              <w:spacing w:before="2" w:line="252" w:lineRule="auto"/>
              <w:ind w:left="105" w:right="279"/>
              <w:rPr>
                <w:b/>
                <w:sz w:val="19"/>
              </w:rPr>
            </w:pPr>
            <w:r>
              <w:rPr>
                <w:w w:val="105"/>
                <w:sz w:val="19"/>
              </w:rPr>
              <w:t>Model and promote safe, legal and ethical use of digital media (</w:t>
            </w:r>
            <w:r>
              <w:rPr>
                <w:b/>
                <w:w w:val="105"/>
                <w:sz w:val="19"/>
              </w:rPr>
              <w:t>290-3-3-.42(4)(b)4.)</w:t>
            </w:r>
          </w:p>
        </w:tc>
        <w:tc>
          <w:tcPr>
            <w:tcW w:w="960" w:type="dxa"/>
          </w:tcPr>
          <w:p w14:paraId="0FDB901B" w14:textId="77777777" w:rsidR="003B330D" w:rsidRDefault="003B330D">
            <w:pPr>
              <w:pStyle w:val="TableParagraph"/>
              <w:spacing w:before="8"/>
              <w:rPr>
                <w:b/>
                <w:sz w:val="30"/>
              </w:rPr>
            </w:pPr>
          </w:p>
          <w:p w14:paraId="753405D7" w14:textId="77777777" w:rsidR="003B330D" w:rsidRDefault="003B330D">
            <w:pPr>
              <w:pStyle w:val="TableParagraph"/>
              <w:ind w:left="8"/>
              <w:jc w:val="center"/>
              <w:rPr>
                <w:rFonts w:ascii="Arial Unicode MS" w:hAnsi="Arial Unicode MS"/>
                <w:sz w:val="24"/>
              </w:rPr>
            </w:pPr>
            <w:r>
              <w:rPr>
                <w:rFonts w:ascii="Arial Unicode MS" w:hAnsi="Arial Unicode MS"/>
                <w:w w:val="98"/>
                <w:sz w:val="24"/>
              </w:rPr>
              <w:t>✔</w:t>
            </w:r>
          </w:p>
        </w:tc>
        <w:tc>
          <w:tcPr>
            <w:tcW w:w="900" w:type="dxa"/>
          </w:tcPr>
          <w:p w14:paraId="67D1057C" w14:textId="77777777" w:rsidR="003B330D" w:rsidRDefault="003B330D">
            <w:pPr>
              <w:pStyle w:val="TableParagraph"/>
              <w:spacing w:before="8"/>
              <w:rPr>
                <w:b/>
                <w:sz w:val="30"/>
              </w:rPr>
            </w:pPr>
          </w:p>
          <w:p w14:paraId="58CC53F7" w14:textId="77777777" w:rsidR="003B330D" w:rsidRDefault="003B330D">
            <w:pPr>
              <w:pStyle w:val="TableParagraph"/>
              <w:ind w:left="10"/>
              <w:jc w:val="center"/>
              <w:rPr>
                <w:rFonts w:ascii="Arial Unicode MS" w:hAnsi="Arial Unicode MS"/>
                <w:sz w:val="24"/>
              </w:rPr>
            </w:pPr>
            <w:r>
              <w:rPr>
                <w:rFonts w:ascii="Arial Unicode MS" w:hAnsi="Arial Unicode MS"/>
                <w:w w:val="98"/>
                <w:sz w:val="24"/>
              </w:rPr>
              <w:t>✔</w:t>
            </w:r>
          </w:p>
        </w:tc>
        <w:tc>
          <w:tcPr>
            <w:tcW w:w="1080" w:type="dxa"/>
          </w:tcPr>
          <w:p w14:paraId="31BE167B" w14:textId="77777777" w:rsidR="003B330D" w:rsidRDefault="003B330D">
            <w:pPr>
              <w:pStyle w:val="TableParagraph"/>
              <w:rPr>
                <w:sz w:val="18"/>
              </w:rPr>
            </w:pPr>
          </w:p>
        </w:tc>
        <w:tc>
          <w:tcPr>
            <w:tcW w:w="1080" w:type="dxa"/>
          </w:tcPr>
          <w:p w14:paraId="647127CD" w14:textId="77777777" w:rsidR="003B330D" w:rsidRDefault="003B330D">
            <w:pPr>
              <w:pStyle w:val="TableParagraph"/>
              <w:rPr>
                <w:sz w:val="18"/>
              </w:rPr>
            </w:pPr>
          </w:p>
        </w:tc>
        <w:tc>
          <w:tcPr>
            <w:tcW w:w="1080" w:type="dxa"/>
          </w:tcPr>
          <w:p w14:paraId="6410C960" w14:textId="77777777" w:rsidR="003B330D" w:rsidRDefault="003B330D">
            <w:pPr>
              <w:pStyle w:val="TableParagraph"/>
              <w:rPr>
                <w:sz w:val="18"/>
              </w:rPr>
            </w:pPr>
          </w:p>
        </w:tc>
        <w:tc>
          <w:tcPr>
            <w:tcW w:w="900" w:type="dxa"/>
          </w:tcPr>
          <w:p w14:paraId="730A42E9" w14:textId="77777777" w:rsidR="003B330D" w:rsidRDefault="003B330D">
            <w:pPr>
              <w:pStyle w:val="TableParagraph"/>
              <w:spacing w:before="8"/>
              <w:rPr>
                <w:b/>
                <w:sz w:val="30"/>
              </w:rPr>
            </w:pPr>
          </w:p>
          <w:p w14:paraId="6BB5D915" w14:textId="77777777" w:rsidR="003B330D" w:rsidRDefault="003B330D">
            <w:pPr>
              <w:pStyle w:val="TableParagraph"/>
              <w:ind w:left="24"/>
              <w:jc w:val="center"/>
              <w:rPr>
                <w:rFonts w:ascii="Arial Unicode MS" w:hAnsi="Arial Unicode MS"/>
                <w:sz w:val="24"/>
              </w:rPr>
            </w:pPr>
            <w:r>
              <w:rPr>
                <w:rFonts w:ascii="Arial Unicode MS" w:hAnsi="Arial Unicode MS"/>
                <w:w w:val="98"/>
                <w:sz w:val="24"/>
              </w:rPr>
              <w:t>✔</w:t>
            </w:r>
          </w:p>
        </w:tc>
        <w:tc>
          <w:tcPr>
            <w:tcW w:w="1260" w:type="dxa"/>
          </w:tcPr>
          <w:p w14:paraId="3A55DEF5" w14:textId="77777777" w:rsidR="003B330D" w:rsidRDefault="003B330D">
            <w:pPr>
              <w:pStyle w:val="TableParagraph"/>
              <w:rPr>
                <w:sz w:val="18"/>
              </w:rPr>
            </w:pPr>
          </w:p>
        </w:tc>
        <w:tc>
          <w:tcPr>
            <w:tcW w:w="1170" w:type="dxa"/>
          </w:tcPr>
          <w:p w14:paraId="5B8E73B1" w14:textId="77777777" w:rsidR="003B330D" w:rsidRDefault="003B330D">
            <w:pPr>
              <w:pStyle w:val="TableParagraph"/>
              <w:rPr>
                <w:sz w:val="18"/>
              </w:rPr>
            </w:pPr>
          </w:p>
        </w:tc>
      </w:tr>
      <w:tr w:rsidR="003B330D" w14:paraId="2EB5C6FC" w14:textId="02F94783" w:rsidTr="00F03CD5">
        <w:trPr>
          <w:trHeight w:val="1607"/>
        </w:trPr>
        <w:tc>
          <w:tcPr>
            <w:tcW w:w="2160" w:type="dxa"/>
          </w:tcPr>
          <w:p w14:paraId="2D21BFA8" w14:textId="77777777" w:rsidR="003B330D" w:rsidRDefault="003B330D">
            <w:pPr>
              <w:pStyle w:val="TableParagraph"/>
              <w:spacing w:line="252" w:lineRule="auto"/>
              <w:ind w:left="105" w:right="134"/>
              <w:rPr>
                <w:b/>
                <w:sz w:val="19"/>
              </w:rPr>
            </w:pPr>
            <w:r>
              <w:rPr>
                <w:w w:val="105"/>
                <w:sz w:val="19"/>
              </w:rPr>
              <w:t>Engage in professional growth by participating in online communities and developing self- directed learning skills (</w:t>
            </w:r>
            <w:r>
              <w:rPr>
                <w:b/>
                <w:w w:val="105"/>
                <w:sz w:val="19"/>
              </w:rPr>
              <w:t>290-3-3-.42(4)(b)5.)</w:t>
            </w:r>
          </w:p>
        </w:tc>
        <w:tc>
          <w:tcPr>
            <w:tcW w:w="960" w:type="dxa"/>
          </w:tcPr>
          <w:p w14:paraId="02C2683A" w14:textId="77777777" w:rsidR="003B330D" w:rsidRDefault="003B330D">
            <w:pPr>
              <w:pStyle w:val="TableParagraph"/>
              <w:rPr>
                <w:b/>
                <w:sz w:val="24"/>
              </w:rPr>
            </w:pPr>
          </w:p>
          <w:p w14:paraId="77252487" w14:textId="77777777" w:rsidR="003B330D" w:rsidRDefault="003B330D">
            <w:pPr>
              <w:pStyle w:val="TableParagraph"/>
              <w:spacing w:before="8"/>
              <w:rPr>
                <w:b/>
                <w:sz w:val="26"/>
              </w:rPr>
            </w:pPr>
          </w:p>
          <w:p w14:paraId="66F7365F" w14:textId="77777777" w:rsidR="003B330D" w:rsidRDefault="003B330D">
            <w:pPr>
              <w:pStyle w:val="TableParagraph"/>
              <w:ind w:left="8"/>
              <w:jc w:val="center"/>
              <w:rPr>
                <w:rFonts w:ascii="Arial Unicode MS" w:hAnsi="Arial Unicode MS"/>
                <w:sz w:val="24"/>
              </w:rPr>
            </w:pPr>
            <w:r>
              <w:rPr>
                <w:rFonts w:ascii="Arial Unicode MS" w:hAnsi="Arial Unicode MS"/>
                <w:w w:val="98"/>
                <w:sz w:val="24"/>
              </w:rPr>
              <w:t>✔</w:t>
            </w:r>
          </w:p>
        </w:tc>
        <w:tc>
          <w:tcPr>
            <w:tcW w:w="900" w:type="dxa"/>
          </w:tcPr>
          <w:p w14:paraId="34EDB780" w14:textId="77777777" w:rsidR="003B330D" w:rsidRDefault="003B330D">
            <w:pPr>
              <w:pStyle w:val="TableParagraph"/>
              <w:rPr>
                <w:b/>
                <w:sz w:val="24"/>
              </w:rPr>
            </w:pPr>
          </w:p>
          <w:p w14:paraId="1EA56CF0" w14:textId="77777777" w:rsidR="003B330D" w:rsidRDefault="003B330D">
            <w:pPr>
              <w:pStyle w:val="TableParagraph"/>
              <w:spacing w:before="8"/>
              <w:rPr>
                <w:b/>
                <w:sz w:val="26"/>
              </w:rPr>
            </w:pPr>
          </w:p>
          <w:p w14:paraId="4B50F8F2" w14:textId="77777777" w:rsidR="003B330D" w:rsidRDefault="003B330D">
            <w:pPr>
              <w:pStyle w:val="TableParagraph"/>
              <w:ind w:left="10"/>
              <w:jc w:val="center"/>
              <w:rPr>
                <w:rFonts w:ascii="Arial Unicode MS" w:hAnsi="Arial Unicode MS"/>
                <w:sz w:val="24"/>
              </w:rPr>
            </w:pPr>
            <w:r>
              <w:rPr>
                <w:rFonts w:ascii="Arial Unicode MS" w:hAnsi="Arial Unicode MS"/>
                <w:w w:val="98"/>
                <w:sz w:val="24"/>
              </w:rPr>
              <w:t>✔</w:t>
            </w:r>
          </w:p>
        </w:tc>
        <w:tc>
          <w:tcPr>
            <w:tcW w:w="1080" w:type="dxa"/>
          </w:tcPr>
          <w:p w14:paraId="7C6B39DF" w14:textId="77777777" w:rsidR="003B330D" w:rsidRDefault="003B330D">
            <w:pPr>
              <w:pStyle w:val="TableParagraph"/>
              <w:rPr>
                <w:sz w:val="18"/>
              </w:rPr>
            </w:pPr>
          </w:p>
        </w:tc>
        <w:tc>
          <w:tcPr>
            <w:tcW w:w="1080" w:type="dxa"/>
          </w:tcPr>
          <w:p w14:paraId="389817AC" w14:textId="77777777" w:rsidR="003B330D" w:rsidRDefault="003B330D">
            <w:pPr>
              <w:pStyle w:val="TableParagraph"/>
              <w:rPr>
                <w:sz w:val="18"/>
              </w:rPr>
            </w:pPr>
          </w:p>
        </w:tc>
        <w:tc>
          <w:tcPr>
            <w:tcW w:w="1080" w:type="dxa"/>
          </w:tcPr>
          <w:p w14:paraId="3DD0FE79" w14:textId="77777777" w:rsidR="003B330D" w:rsidRDefault="003B330D">
            <w:pPr>
              <w:pStyle w:val="TableParagraph"/>
              <w:rPr>
                <w:sz w:val="18"/>
              </w:rPr>
            </w:pPr>
          </w:p>
        </w:tc>
        <w:tc>
          <w:tcPr>
            <w:tcW w:w="900" w:type="dxa"/>
          </w:tcPr>
          <w:p w14:paraId="15BF2B65" w14:textId="77777777" w:rsidR="003B330D" w:rsidRDefault="003B330D">
            <w:pPr>
              <w:pStyle w:val="TableParagraph"/>
              <w:rPr>
                <w:b/>
                <w:sz w:val="24"/>
              </w:rPr>
            </w:pPr>
          </w:p>
          <w:p w14:paraId="61F08773" w14:textId="77777777" w:rsidR="003B330D" w:rsidRDefault="003B330D">
            <w:pPr>
              <w:pStyle w:val="TableParagraph"/>
              <w:spacing w:before="8"/>
              <w:rPr>
                <w:b/>
                <w:sz w:val="26"/>
              </w:rPr>
            </w:pPr>
          </w:p>
          <w:p w14:paraId="638924BC" w14:textId="77777777" w:rsidR="003B330D" w:rsidRDefault="003B330D">
            <w:pPr>
              <w:pStyle w:val="TableParagraph"/>
              <w:ind w:left="90"/>
              <w:jc w:val="center"/>
              <w:rPr>
                <w:rFonts w:ascii="Arial Unicode MS" w:hAnsi="Arial Unicode MS"/>
                <w:sz w:val="24"/>
              </w:rPr>
            </w:pPr>
            <w:r>
              <w:rPr>
                <w:rFonts w:ascii="Arial Unicode MS" w:hAnsi="Arial Unicode MS"/>
                <w:w w:val="109"/>
                <w:sz w:val="24"/>
              </w:rPr>
              <w:t>✔</w:t>
            </w:r>
          </w:p>
        </w:tc>
        <w:tc>
          <w:tcPr>
            <w:tcW w:w="1260" w:type="dxa"/>
          </w:tcPr>
          <w:p w14:paraId="1F5337F6" w14:textId="77777777" w:rsidR="003B330D" w:rsidRDefault="003B330D">
            <w:pPr>
              <w:pStyle w:val="TableParagraph"/>
              <w:rPr>
                <w:b/>
                <w:sz w:val="24"/>
              </w:rPr>
            </w:pPr>
          </w:p>
          <w:p w14:paraId="56968EEA" w14:textId="77777777" w:rsidR="003B330D" w:rsidRDefault="003B330D">
            <w:pPr>
              <w:pStyle w:val="TableParagraph"/>
              <w:spacing w:before="8"/>
              <w:rPr>
                <w:b/>
                <w:sz w:val="26"/>
              </w:rPr>
            </w:pPr>
          </w:p>
          <w:p w14:paraId="68F589D6" w14:textId="77777777" w:rsidR="003B330D" w:rsidRDefault="003B330D">
            <w:pPr>
              <w:pStyle w:val="TableParagraph"/>
              <w:ind w:left="18"/>
              <w:jc w:val="center"/>
              <w:rPr>
                <w:rFonts w:ascii="Arial Unicode MS" w:hAnsi="Arial Unicode MS"/>
                <w:sz w:val="24"/>
              </w:rPr>
            </w:pPr>
            <w:r>
              <w:rPr>
                <w:rFonts w:ascii="Arial Unicode MS" w:hAnsi="Arial Unicode MS"/>
                <w:w w:val="98"/>
                <w:sz w:val="24"/>
              </w:rPr>
              <w:t>✔</w:t>
            </w:r>
          </w:p>
        </w:tc>
        <w:tc>
          <w:tcPr>
            <w:tcW w:w="1170" w:type="dxa"/>
          </w:tcPr>
          <w:p w14:paraId="303929E2" w14:textId="77777777" w:rsidR="003B330D" w:rsidRDefault="003B330D">
            <w:pPr>
              <w:pStyle w:val="TableParagraph"/>
              <w:rPr>
                <w:b/>
                <w:sz w:val="24"/>
              </w:rPr>
            </w:pPr>
          </w:p>
        </w:tc>
      </w:tr>
    </w:tbl>
    <w:p w14:paraId="0E9F8F23" w14:textId="77777777" w:rsidR="001F4C75" w:rsidRDefault="001F4C75"/>
    <w:sectPr w:rsidR="001F4C75">
      <w:pgSz w:w="12240" w:h="15840"/>
      <w:pgMar w:top="1360" w:right="1140" w:bottom="980" w:left="60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7D9FB" w14:textId="77777777" w:rsidR="00E06EE7" w:rsidRDefault="00E06EE7">
      <w:r>
        <w:separator/>
      </w:r>
    </w:p>
  </w:endnote>
  <w:endnote w:type="continuationSeparator" w:id="0">
    <w:p w14:paraId="34C63199" w14:textId="77777777" w:rsidR="00E06EE7" w:rsidRDefault="00E0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9F07A" w14:textId="77777777" w:rsidR="00AA6175" w:rsidRDefault="005B6B6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66FFF45" wp14:editId="21A0D0D6">
              <wp:simplePos x="0" y="0"/>
              <wp:positionH relativeFrom="page">
                <wp:posOffset>6452870</wp:posOffset>
              </wp:positionH>
              <wp:positionV relativeFrom="page">
                <wp:posOffset>9418955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FDD9C" w14:textId="77777777" w:rsidR="00AA6175" w:rsidRDefault="001F4C75">
                          <w:pPr>
                            <w:pStyle w:val="BodyText"/>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FFF45" id="_x0000_t202" coordsize="21600,21600" o:spt="202" path="m,l,21600r21600,l21600,xe">
              <v:stroke joinstyle="miter"/>
              <v:path gradientshapeok="t" o:connecttype="rect"/>
            </v:shapetype>
            <v:shape id="Text Box 1" o:spid="_x0000_s1027" type="#_x0000_t202" style="position:absolute;margin-left:508.1pt;margin-top:741.6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" filled="f" stroked="f">
              <v:path arrowok="t"/>
              <v:textbox inset="0,0,0,0">
                <w:txbxContent>
                  <w:p w14:paraId="502FDD9C" w14:textId="77777777" w:rsidR="00AA6175" w:rsidRDefault="001F4C75">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98B38" w14:textId="77777777" w:rsidR="00E06EE7" w:rsidRDefault="00E06EE7">
      <w:r>
        <w:separator/>
      </w:r>
    </w:p>
  </w:footnote>
  <w:footnote w:type="continuationSeparator" w:id="0">
    <w:p w14:paraId="4BD7E41F" w14:textId="77777777" w:rsidR="00E06EE7" w:rsidRDefault="00E0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404C"/>
    <w:multiLevelType w:val="hybridMultilevel"/>
    <w:tmpl w:val="DAE4E2FC"/>
    <w:lvl w:ilvl="0" w:tplc="04090001">
      <w:start w:val="1"/>
      <w:numFmt w:val="bullet"/>
      <w:lvlText w:val=""/>
      <w:lvlJc w:val="left"/>
      <w:pPr>
        <w:ind w:left="2160" w:hanging="360"/>
      </w:pPr>
      <w:rPr>
        <w:rFonts w:ascii="Symbol" w:hAnsi="Symbol" w:hint="default"/>
        <w:b/>
        <w:bCs/>
        <w:spacing w:val="-4"/>
        <w:w w:val="99"/>
        <w:sz w:val="24"/>
        <w:szCs w:val="24"/>
        <w:lang w:val="en-US" w:eastAsia="en-US" w:bidi="en-US"/>
      </w:rPr>
    </w:lvl>
    <w:lvl w:ilvl="1" w:tplc="A8DEE092">
      <w:start w:val="1"/>
      <w:numFmt w:val="decimal"/>
      <w:lvlText w:val="%2)"/>
      <w:lvlJc w:val="left"/>
      <w:pPr>
        <w:ind w:left="2640" w:hanging="240"/>
        <w:jc w:val="left"/>
      </w:pPr>
      <w:rPr>
        <w:rFonts w:hint="default"/>
        <w:w w:val="99"/>
        <w:lang w:val="en-US" w:eastAsia="en-US" w:bidi="en-US"/>
      </w:rPr>
    </w:lvl>
    <w:lvl w:ilvl="2" w:tplc="F87C4ABE">
      <w:numFmt w:val="bullet"/>
      <w:lvlText w:val="•"/>
      <w:lvlJc w:val="left"/>
      <w:pPr>
        <w:ind w:left="3580" w:hanging="240"/>
      </w:pPr>
      <w:rPr>
        <w:rFonts w:hint="default"/>
        <w:lang w:val="en-US" w:eastAsia="en-US" w:bidi="en-US"/>
      </w:rPr>
    </w:lvl>
    <w:lvl w:ilvl="3" w:tplc="DA544CC0">
      <w:numFmt w:val="bullet"/>
      <w:lvlText w:val="•"/>
      <w:lvlJc w:val="left"/>
      <w:pPr>
        <w:ind w:left="4520" w:hanging="240"/>
      </w:pPr>
      <w:rPr>
        <w:rFonts w:hint="default"/>
        <w:lang w:val="en-US" w:eastAsia="en-US" w:bidi="en-US"/>
      </w:rPr>
    </w:lvl>
    <w:lvl w:ilvl="4" w:tplc="C0700380">
      <w:numFmt w:val="bullet"/>
      <w:lvlText w:val="•"/>
      <w:lvlJc w:val="left"/>
      <w:pPr>
        <w:ind w:left="5460" w:hanging="240"/>
      </w:pPr>
      <w:rPr>
        <w:rFonts w:hint="default"/>
        <w:lang w:val="en-US" w:eastAsia="en-US" w:bidi="en-US"/>
      </w:rPr>
    </w:lvl>
    <w:lvl w:ilvl="5" w:tplc="A39ADDCE">
      <w:numFmt w:val="bullet"/>
      <w:lvlText w:val="•"/>
      <w:lvlJc w:val="left"/>
      <w:pPr>
        <w:ind w:left="6400" w:hanging="240"/>
      </w:pPr>
      <w:rPr>
        <w:rFonts w:hint="default"/>
        <w:lang w:val="en-US" w:eastAsia="en-US" w:bidi="en-US"/>
      </w:rPr>
    </w:lvl>
    <w:lvl w:ilvl="6" w:tplc="B8786D54">
      <w:numFmt w:val="bullet"/>
      <w:lvlText w:val="•"/>
      <w:lvlJc w:val="left"/>
      <w:pPr>
        <w:ind w:left="7340" w:hanging="240"/>
      </w:pPr>
      <w:rPr>
        <w:rFonts w:hint="default"/>
        <w:lang w:val="en-US" w:eastAsia="en-US" w:bidi="en-US"/>
      </w:rPr>
    </w:lvl>
    <w:lvl w:ilvl="7" w:tplc="98822A84">
      <w:numFmt w:val="bullet"/>
      <w:lvlText w:val="•"/>
      <w:lvlJc w:val="left"/>
      <w:pPr>
        <w:ind w:left="8280" w:hanging="240"/>
      </w:pPr>
      <w:rPr>
        <w:rFonts w:hint="default"/>
        <w:lang w:val="en-US" w:eastAsia="en-US" w:bidi="en-US"/>
      </w:rPr>
    </w:lvl>
    <w:lvl w:ilvl="8" w:tplc="70FE211C">
      <w:numFmt w:val="bullet"/>
      <w:lvlText w:val="•"/>
      <w:lvlJc w:val="left"/>
      <w:pPr>
        <w:ind w:left="9220" w:hanging="240"/>
      </w:pPr>
      <w:rPr>
        <w:rFonts w:hint="default"/>
        <w:lang w:val="en-US" w:eastAsia="en-US" w:bidi="en-US"/>
      </w:rPr>
    </w:lvl>
  </w:abstractNum>
  <w:abstractNum w:abstractNumId="1" w15:restartNumberingAfterBreak="0">
    <w:nsid w:val="06E06EE9"/>
    <w:multiLevelType w:val="hybridMultilevel"/>
    <w:tmpl w:val="75DA8A76"/>
    <w:lvl w:ilvl="0" w:tplc="557AAC80">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51E898CC">
      <w:numFmt w:val="bullet"/>
      <w:lvlText w:val="•"/>
      <w:lvlJc w:val="left"/>
      <w:pPr>
        <w:ind w:left="463" w:hanging="140"/>
      </w:pPr>
      <w:rPr>
        <w:rFonts w:hint="default"/>
        <w:lang w:val="en-US" w:eastAsia="en-US" w:bidi="en-US"/>
      </w:rPr>
    </w:lvl>
    <w:lvl w:ilvl="2" w:tplc="6158C9FE">
      <w:numFmt w:val="bullet"/>
      <w:lvlText w:val="•"/>
      <w:lvlJc w:val="left"/>
      <w:pPr>
        <w:ind w:left="667" w:hanging="140"/>
      </w:pPr>
      <w:rPr>
        <w:rFonts w:hint="default"/>
        <w:lang w:val="en-US" w:eastAsia="en-US" w:bidi="en-US"/>
      </w:rPr>
    </w:lvl>
    <w:lvl w:ilvl="3" w:tplc="9CE2EFCE">
      <w:numFmt w:val="bullet"/>
      <w:lvlText w:val="•"/>
      <w:lvlJc w:val="left"/>
      <w:pPr>
        <w:ind w:left="870" w:hanging="140"/>
      </w:pPr>
      <w:rPr>
        <w:rFonts w:hint="default"/>
        <w:lang w:val="en-US" w:eastAsia="en-US" w:bidi="en-US"/>
      </w:rPr>
    </w:lvl>
    <w:lvl w:ilvl="4" w:tplc="6348385E">
      <w:numFmt w:val="bullet"/>
      <w:lvlText w:val="•"/>
      <w:lvlJc w:val="left"/>
      <w:pPr>
        <w:ind w:left="1074" w:hanging="140"/>
      </w:pPr>
      <w:rPr>
        <w:rFonts w:hint="default"/>
        <w:lang w:val="en-US" w:eastAsia="en-US" w:bidi="en-US"/>
      </w:rPr>
    </w:lvl>
    <w:lvl w:ilvl="5" w:tplc="B82CDD4A">
      <w:numFmt w:val="bullet"/>
      <w:lvlText w:val="•"/>
      <w:lvlJc w:val="left"/>
      <w:pPr>
        <w:ind w:left="1277" w:hanging="140"/>
      </w:pPr>
      <w:rPr>
        <w:rFonts w:hint="default"/>
        <w:lang w:val="en-US" w:eastAsia="en-US" w:bidi="en-US"/>
      </w:rPr>
    </w:lvl>
    <w:lvl w:ilvl="6" w:tplc="1902C0AC">
      <w:numFmt w:val="bullet"/>
      <w:lvlText w:val="•"/>
      <w:lvlJc w:val="left"/>
      <w:pPr>
        <w:ind w:left="1481" w:hanging="140"/>
      </w:pPr>
      <w:rPr>
        <w:rFonts w:hint="default"/>
        <w:lang w:val="en-US" w:eastAsia="en-US" w:bidi="en-US"/>
      </w:rPr>
    </w:lvl>
    <w:lvl w:ilvl="7" w:tplc="281CFEE2">
      <w:numFmt w:val="bullet"/>
      <w:lvlText w:val="•"/>
      <w:lvlJc w:val="left"/>
      <w:pPr>
        <w:ind w:left="1684" w:hanging="140"/>
      </w:pPr>
      <w:rPr>
        <w:rFonts w:hint="default"/>
        <w:lang w:val="en-US" w:eastAsia="en-US" w:bidi="en-US"/>
      </w:rPr>
    </w:lvl>
    <w:lvl w:ilvl="8" w:tplc="D00040F8">
      <w:numFmt w:val="bullet"/>
      <w:lvlText w:val="•"/>
      <w:lvlJc w:val="left"/>
      <w:pPr>
        <w:ind w:left="1888" w:hanging="140"/>
      </w:pPr>
      <w:rPr>
        <w:rFonts w:hint="default"/>
        <w:lang w:val="en-US" w:eastAsia="en-US" w:bidi="en-US"/>
      </w:rPr>
    </w:lvl>
  </w:abstractNum>
  <w:abstractNum w:abstractNumId="2" w15:restartNumberingAfterBreak="0">
    <w:nsid w:val="18EC47CB"/>
    <w:multiLevelType w:val="hybridMultilevel"/>
    <w:tmpl w:val="DCC62B2C"/>
    <w:lvl w:ilvl="0" w:tplc="99CCAD14">
      <w:start w:val="1"/>
      <w:numFmt w:val="lowerLetter"/>
      <w:lvlText w:val="%1)"/>
      <w:lvlJc w:val="left"/>
      <w:pPr>
        <w:ind w:left="2280" w:hanging="360"/>
        <w:jc w:val="left"/>
      </w:pPr>
      <w:rPr>
        <w:rFonts w:ascii="Times New Roman" w:eastAsia="Times New Roman" w:hAnsi="Times New Roman" w:cs="Times New Roman" w:hint="default"/>
        <w:b/>
        <w:bCs/>
        <w:spacing w:val="-13"/>
        <w:w w:val="99"/>
        <w:sz w:val="24"/>
        <w:szCs w:val="24"/>
        <w:lang w:val="en-US" w:eastAsia="en-US" w:bidi="en-US"/>
      </w:rPr>
    </w:lvl>
    <w:lvl w:ilvl="1" w:tplc="6A0A63E2">
      <w:numFmt w:val="bullet"/>
      <w:lvlText w:val="•"/>
      <w:lvlJc w:val="left"/>
      <w:pPr>
        <w:ind w:left="3102" w:hanging="360"/>
      </w:pPr>
      <w:rPr>
        <w:rFonts w:hint="default"/>
        <w:lang w:val="en-US" w:eastAsia="en-US" w:bidi="en-US"/>
      </w:rPr>
    </w:lvl>
    <w:lvl w:ilvl="2" w:tplc="47DA0E08">
      <w:numFmt w:val="bullet"/>
      <w:lvlText w:val="•"/>
      <w:lvlJc w:val="left"/>
      <w:pPr>
        <w:ind w:left="3924" w:hanging="360"/>
      </w:pPr>
      <w:rPr>
        <w:rFonts w:hint="default"/>
        <w:lang w:val="en-US" w:eastAsia="en-US" w:bidi="en-US"/>
      </w:rPr>
    </w:lvl>
    <w:lvl w:ilvl="3" w:tplc="9326B530">
      <w:numFmt w:val="bullet"/>
      <w:lvlText w:val="•"/>
      <w:lvlJc w:val="left"/>
      <w:pPr>
        <w:ind w:left="4746" w:hanging="360"/>
      </w:pPr>
      <w:rPr>
        <w:rFonts w:hint="default"/>
        <w:lang w:val="en-US" w:eastAsia="en-US" w:bidi="en-US"/>
      </w:rPr>
    </w:lvl>
    <w:lvl w:ilvl="4" w:tplc="844A8956">
      <w:numFmt w:val="bullet"/>
      <w:lvlText w:val="•"/>
      <w:lvlJc w:val="left"/>
      <w:pPr>
        <w:ind w:left="5568" w:hanging="360"/>
      </w:pPr>
      <w:rPr>
        <w:rFonts w:hint="default"/>
        <w:lang w:val="en-US" w:eastAsia="en-US" w:bidi="en-US"/>
      </w:rPr>
    </w:lvl>
    <w:lvl w:ilvl="5" w:tplc="3646A366">
      <w:numFmt w:val="bullet"/>
      <w:lvlText w:val="•"/>
      <w:lvlJc w:val="left"/>
      <w:pPr>
        <w:ind w:left="6390" w:hanging="360"/>
      </w:pPr>
      <w:rPr>
        <w:rFonts w:hint="default"/>
        <w:lang w:val="en-US" w:eastAsia="en-US" w:bidi="en-US"/>
      </w:rPr>
    </w:lvl>
    <w:lvl w:ilvl="6" w:tplc="EB62AB28">
      <w:numFmt w:val="bullet"/>
      <w:lvlText w:val="•"/>
      <w:lvlJc w:val="left"/>
      <w:pPr>
        <w:ind w:left="7212" w:hanging="360"/>
      </w:pPr>
      <w:rPr>
        <w:rFonts w:hint="default"/>
        <w:lang w:val="en-US" w:eastAsia="en-US" w:bidi="en-US"/>
      </w:rPr>
    </w:lvl>
    <w:lvl w:ilvl="7" w:tplc="94FE48E4">
      <w:numFmt w:val="bullet"/>
      <w:lvlText w:val="•"/>
      <w:lvlJc w:val="left"/>
      <w:pPr>
        <w:ind w:left="8034" w:hanging="360"/>
      </w:pPr>
      <w:rPr>
        <w:rFonts w:hint="default"/>
        <w:lang w:val="en-US" w:eastAsia="en-US" w:bidi="en-US"/>
      </w:rPr>
    </w:lvl>
    <w:lvl w:ilvl="8" w:tplc="D7EAD8BE">
      <w:numFmt w:val="bullet"/>
      <w:lvlText w:val="•"/>
      <w:lvlJc w:val="left"/>
      <w:pPr>
        <w:ind w:left="8856" w:hanging="360"/>
      </w:pPr>
      <w:rPr>
        <w:rFonts w:hint="default"/>
        <w:lang w:val="en-US" w:eastAsia="en-US" w:bidi="en-US"/>
      </w:rPr>
    </w:lvl>
  </w:abstractNum>
  <w:abstractNum w:abstractNumId="3" w15:restartNumberingAfterBreak="0">
    <w:nsid w:val="1B57165B"/>
    <w:multiLevelType w:val="hybridMultilevel"/>
    <w:tmpl w:val="AB8A71DA"/>
    <w:lvl w:ilvl="0" w:tplc="92924E06">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E6CB4"/>
    <w:multiLevelType w:val="hybridMultilevel"/>
    <w:tmpl w:val="13589606"/>
    <w:lvl w:ilvl="0" w:tplc="F39E9E40">
      <w:start w:val="2"/>
      <w:numFmt w:val="decimal"/>
      <w:lvlText w:val="%1)"/>
      <w:lvlJc w:val="left"/>
      <w:pPr>
        <w:ind w:left="1459" w:hanging="260"/>
        <w:jc w:val="left"/>
      </w:pPr>
      <w:rPr>
        <w:rFonts w:ascii="Times New Roman" w:eastAsia="Times New Roman" w:hAnsi="Times New Roman" w:cs="Times New Roman" w:hint="default"/>
        <w:b/>
        <w:bCs/>
        <w:w w:val="99"/>
        <w:sz w:val="24"/>
        <w:szCs w:val="24"/>
        <w:lang w:val="en-US" w:eastAsia="en-US" w:bidi="en-US"/>
      </w:rPr>
    </w:lvl>
    <w:lvl w:ilvl="1" w:tplc="89D8BEE4">
      <w:start w:val="1"/>
      <w:numFmt w:val="upperLetter"/>
      <w:lvlText w:val="%2)"/>
      <w:lvlJc w:val="left"/>
      <w:pPr>
        <w:ind w:left="1486" w:hanging="286"/>
        <w:jc w:val="left"/>
      </w:pPr>
      <w:rPr>
        <w:rFonts w:ascii="Times New Roman" w:eastAsia="Times New Roman" w:hAnsi="Times New Roman" w:cs="Times New Roman" w:hint="default"/>
        <w:i/>
        <w:spacing w:val="-1"/>
        <w:w w:val="99"/>
        <w:sz w:val="24"/>
        <w:szCs w:val="24"/>
        <w:lang w:val="en-US" w:eastAsia="en-US" w:bidi="en-US"/>
      </w:rPr>
    </w:lvl>
    <w:lvl w:ilvl="2" w:tplc="CDAE0E80">
      <w:numFmt w:val="bullet"/>
      <w:lvlText w:val="•"/>
      <w:lvlJc w:val="left"/>
      <w:pPr>
        <w:ind w:left="1920" w:hanging="286"/>
      </w:pPr>
      <w:rPr>
        <w:rFonts w:hint="default"/>
        <w:lang w:val="en-US" w:eastAsia="en-US" w:bidi="en-US"/>
      </w:rPr>
    </w:lvl>
    <w:lvl w:ilvl="3" w:tplc="BC76855A">
      <w:numFmt w:val="bullet"/>
      <w:lvlText w:val="•"/>
      <w:lvlJc w:val="left"/>
      <w:pPr>
        <w:ind w:left="2992" w:hanging="286"/>
      </w:pPr>
      <w:rPr>
        <w:rFonts w:hint="default"/>
        <w:lang w:val="en-US" w:eastAsia="en-US" w:bidi="en-US"/>
      </w:rPr>
    </w:lvl>
    <w:lvl w:ilvl="4" w:tplc="2FD6960C">
      <w:numFmt w:val="bullet"/>
      <w:lvlText w:val="•"/>
      <w:lvlJc w:val="left"/>
      <w:pPr>
        <w:ind w:left="4065" w:hanging="286"/>
      </w:pPr>
      <w:rPr>
        <w:rFonts w:hint="default"/>
        <w:lang w:val="en-US" w:eastAsia="en-US" w:bidi="en-US"/>
      </w:rPr>
    </w:lvl>
    <w:lvl w:ilvl="5" w:tplc="AE22ED62">
      <w:numFmt w:val="bullet"/>
      <w:lvlText w:val="•"/>
      <w:lvlJc w:val="left"/>
      <w:pPr>
        <w:ind w:left="5137" w:hanging="286"/>
      </w:pPr>
      <w:rPr>
        <w:rFonts w:hint="default"/>
        <w:lang w:val="en-US" w:eastAsia="en-US" w:bidi="en-US"/>
      </w:rPr>
    </w:lvl>
    <w:lvl w:ilvl="6" w:tplc="7832A562">
      <w:numFmt w:val="bullet"/>
      <w:lvlText w:val="•"/>
      <w:lvlJc w:val="left"/>
      <w:pPr>
        <w:ind w:left="6210" w:hanging="286"/>
      </w:pPr>
      <w:rPr>
        <w:rFonts w:hint="default"/>
        <w:lang w:val="en-US" w:eastAsia="en-US" w:bidi="en-US"/>
      </w:rPr>
    </w:lvl>
    <w:lvl w:ilvl="7" w:tplc="1C263072">
      <w:numFmt w:val="bullet"/>
      <w:lvlText w:val="•"/>
      <w:lvlJc w:val="left"/>
      <w:pPr>
        <w:ind w:left="7282" w:hanging="286"/>
      </w:pPr>
      <w:rPr>
        <w:rFonts w:hint="default"/>
        <w:lang w:val="en-US" w:eastAsia="en-US" w:bidi="en-US"/>
      </w:rPr>
    </w:lvl>
    <w:lvl w:ilvl="8" w:tplc="0632FECC">
      <w:numFmt w:val="bullet"/>
      <w:lvlText w:val="•"/>
      <w:lvlJc w:val="left"/>
      <w:pPr>
        <w:ind w:left="8355" w:hanging="286"/>
      </w:pPr>
      <w:rPr>
        <w:rFonts w:hint="default"/>
        <w:lang w:val="en-US" w:eastAsia="en-US" w:bidi="en-US"/>
      </w:rPr>
    </w:lvl>
  </w:abstractNum>
  <w:abstractNum w:abstractNumId="5" w15:restartNumberingAfterBreak="0">
    <w:nsid w:val="34475159"/>
    <w:multiLevelType w:val="hybridMultilevel"/>
    <w:tmpl w:val="E2DA4D26"/>
    <w:lvl w:ilvl="0" w:tplc="E416C2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6615878"/>
    <w:multiLevelType w:val="hybridMultilevel"/>
    <w:tmpl w:val="BE2ADE5E"/>
    <w:lvl w:ilvl="0" w:tplc="5832D4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3A31F2"/>
    <w:multiLevelType w:val="hybridMultilevel"/>
    <w:tmpl w:val="AF0843F6"/>
    <w:lvl w:ilvl="0" w:tplc="B6FC4F3E">
      <w:start w:val="1"/>
      <w:numFmt w:val="upperLetter"/>
      <w:lvlText w:val="%1)"/>
      <w:lvlJc w:val="left"/>
      <w:pPr>
        <w:ind w:left="1456" w:hanging="286"/>
        <w:jc w:val="left"/>
      </w:pPr>
      <w:rPr>
        <w:rFonts w:ascii="Times New Roman" w:eastAsia="Times New Roman" w:hAnsi="Times New Roman" w:cs="Times New Roman" w:hint="default"/>
        <w:i/>
        <w:spacing w:val="-1"/>
        <w:w w:val="99"/>
        <w:sz w:val="24"/>
        <w:szCs w:val="24"/>
        <w:lang w:val="en-US" w:eastAsia="en-US" w:bidi="en-US"/>
      </w:rPr>
    </w:lvl>
    <w:lvl w:ilvl="1" w:tplc="73FE58B8">
      <w:start w:val="1"/>
      <w:numFmt w:val="upperLetter"/>
      <w:lvlText w:val="%2."/>
      <w:lvlJc w:val="left"/>
      <w:pPr>
        <w:ind w:left="2183" w:hanging="293"/>
        <w:jc w:val="left"/>
      </w:pPr>
      <w:rPr>
        <w:rFonts w:ascii="Times New Roman" w:eastAsia="Times New Roman" w:hAnsi="Times New Roman" w:cs="Times New Roman" w:hint="default"/>
        <w:spacing w:val="-1"/>
        <w:w w:val="99"/>
        <w:sz w:val="24"/>
        <w:szCs w:val="24"/>
        <w:lang w:val="en-US" w:eastAsia="en-US" w:bidi="en-US"/>
      </w:rPr>
    </w:lvl>
    <w:lvl w:ilvl="2" w:tplc="12D6203C">
      <w:numFmt w:val="bullet"/>
      <w:lvlText w:val="•"/>
      <w:lvlJc w:val="left"/>
      <w:pPr>
        <w:ind w:left="3110" w:hanging="293"/>
      </w:pPr>
      <w:rPr>
        <w:rFonts w:hint="default"/>
        <w:lang w:val="en-US" w:eastAsia="en-US" w:bidi="en-US"/>
      </w:rPr>
    </w:lvl>
    <w:lvl w:ilvl="3" w:tplc="EE1688D4">
      <w:numFmt w:val="bullet"/>
      <w:lvlText w:val="•"/>
      <w:lvlJc w:val="left"/>
      <w:pPr>
        <w:ind w:left="4030" w:hanging="293"/>
      </w:pPr>
      <w:rPr>
        <w:rFonts w:hint="default"/>
        <w:lang w:val="en-US" w:eastAsia="en-US" w:bidi="en-US"/>
      </w:rPr>
    </w:lvl>
    <w:lvl w:ilvl="4" w:tplc="ABA8F0C2">
      <w:numFmt w:val="bullet"/>
      <w:lvlText w:val="•"/>
      <w:lvlJc w:val="left"/>
      <w:pPr>
        <w:ind w:left="4950" w:hanging="293"/>
      </w:pPr>
      <w:rPr>
        <w:rFonts w:hint="default"/>
        <w:lang w:val="en-US" w:eastAsia="en-US" w:bidi="en-US"/>
      </w:rPr>
    </w:lvl>
    <w:lvl w:ilvl="5" w:tplc="C5E2FDD0">
      <w:numFmt w:val="bullet"/>
      <w:lvlText w:val="•"/>
      <w:lvlJc w:val="left"/>
      <w:pPr>
        <w:ind w:left="5870" w:hanging="293"/>
      </w:pPr>
      <w:rPr>
        <w:rFonts w:hint="default"/>
        <w:lang w:val="en-US" w:eastAsia="en-US" w:bidi="en-US"/>
      </w:rPr>
    </w:lvl>
    <w:lvl w:ilvl="6" w:tplc="B5C4A04E">
      <w:numFmt w:val="bullet"/>
      <w:lvlText w:val="•"/>
      <w:lvlJc w:val="left"/>
      <w:pPr>
        <w:ind w:left="6790" w:hanging="293"/>
      </w:pPr>
      <w:rPr>
        <w:rFonts w:hint="default"/>
        <w:lang w:val="en-US" w:eastAsia="en-US" w:bidi="en-US"/>
      </w:rPr>
    </w:lvl>
    <w:lvl w:ilvl="7" w:tplc="4BC8B4BC">
      <w:numFmt w:val="bullet"/>
      <w:lvlText w:val="•"/>
      <w:lvlJc w:val="left"/>
      <w:pPr>
        <w:ind w:left="7710" w:hanging="293"/>
      </w:pPr>
      <w:rPr>
        <w:rFonts w:hint="default"/>
        <w:lang w:val="en-US" w:eastAsia="en-US" w:bidi="en-US"/>
      </w:rPr>
    </w:lvl>
    <w:lvl w:ilvl="8" w:tplc="22F80F94">
      <w:numFmt w:val="bullet"/>
      <w:lvlText w:val="•"/>
      <w:lvlJc w:val="left"/>
      <w:pPr>
        <w:ind w:left="8630" w:hanging="293"/>
      </w:pPr>
      <w:rPr>
        <w:rFonts w:hint="default"/>
        <w:lang w:val="en-US" w:eastAsia="en-US" w:bidi="en-US"/>
      </w:rPr>
    </w:lvl>
  </w:abstractNum>
  <w:abstractNum w:abstractNumId="8" w15:restartNumberingAfterBreak="0">
    <w:nsid w:val="3C776DD2"/>
    <w:multiLevelType w:val="hybridMultilevel"/>
    <w:tmpl w:val="D360ABC4"/>
    <w:lvl w:ilvl="0" w:tplc="92924E06">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15847"/>
    <w:multiLevelType w:val="hybridMultilevel"/>
    <w:tmpl w:val="D1AE9CF4"/>
    <w:lvl w:ilvl="0" w:tplc="AF54BF62">
      <w:numFmt w:val="bullet"/>
      <w:lvlText w:val="-"/>
      <w:lvlJc w:val="left"/>
      <w:pPr>
        <w:ind w:left="1560" w:hanging="140"/>
      </w:pPr>
      <w:rPr>
        <w:rFonts w:ascii="Times New Roman" w:eastAsia="Times New Roman" w:hAnsi="Times New Roman" w:cs="Times New Roman" w:hint="default"/>
        <w:w w:val="99"/>
        <w:sz w:val="24"/>
        <w:szCs w:val="24"/>
        <w:lang w:val="en-US" w:eastAsia="en-US" w:bidi="en-US"/>
      </w:rPr>
    </w:lvl>
    <w:lvl w:ilvl="1" w:tplc="C4940726">
      <w:numFmt w:val="bullet"/>
      <w:lvlText w:val="•"/>
      <w:lvlJc w:val="left"/>
      <w:pPr>
        <w:ind w:left="2454" w:hanging="140"/>
      </w:pPr>
      <w:rPr>
        <w:rFonts w:hint="default"/>
        <w:lang w:val="en-US" w:eastAsia="en-US" w:bidi="en-US"/>
      </w:rPr>
    </w:lvl>
    <w:lvl w:ilvl="2" w:tplc="AABC69CC">
      <w:numFmt w:val="bullet"/>
      <w:lvlText w:val="•"/>
      <w:lvlJc w:val="left"/>
      <w:pPr>
        <w:ind w:left="3348" w:hanging="140"/>
      </w:pPr>
      <w:rPr>
        <w:rFonts w:hint="default"/>
        <w:lang w:val="en-US" w:eastAsia="en-US" w:bidi="en-US"/>
      </w:rPr>
    </w:lvl>
    <w:lvl w:ilvl="3" w:tplc="2D9631BC">
      <w:numFmt w:val="bullet"/>
      <w:lvlText w:val="•"/>
      <w:lvlJc w:val="left"/>
      <w:pPr>
        <w:ind w:left="4242" w:hanging="140"/>
      </w:pPr>
      <w:rPr>
        <w:rFonts w:hint="default"/>
        <w:lang w:val="en-US" w:eastAsia="en-US" w:bidi="en-US"/>
      </w:rPr>
    </w:lvl>
    <w:lvl w:ilvl="4" w:tplc="7CC29488">
      <w:numFmt w:val="bullet"/>
      <w:lvlText w:val="•"/>
      <w:lvlJc w:val="left"/>
      <w:pPr>
        <w:ind w:left="5136" w:hanging="140"/>
      </w:pPr>
      <w:rPr>
        <w:rFonts w:hint="default"/>
        <w:lang w:val="en-US" w:eastAsia="en-US" w:bidi="en-US"/>
      </w:rPr>
    </w:lvl>
    <w:lvl w:ilvl="5" w:tplc="8AF455E4">
      <w:numFmt w:val="bullet"/>
      <w:lvlText w:val="•"/>
      <w:lvlJc w:val="left"/>
      <w:pPr>
        <w:ind w:left="6030" w:hanging="140"/>
      </w:pPr>
      <w:rPr>
        <w:rFonts w:hint="default"/>
        <w:lang w:val="en-US" w:eastAsia="en-US" w:bidi="en-US"/>
      </w:rPr>
    </w:lvl>
    <w:lvl w:ilvl="6" w:tplc="9D0EBC7A">
      <w:numFmt w:val="bullet"/>
      <w:lvlText w:val="•"/>
      <w:lvlJc w:val="left"/>
      <w:pPr>
        <w:ind w:left="6924" w:hanging="140"/>
      </w:pPr>
      <w:rPr>
        <w:rFonts w:hint="default"/>
        <w:lang w:val="en-US" w:eastAsia="en-US" w:bidi="en-US"/>
      </w:rPr>
    </w:lvl>
    <w:lvl w:ilvl="7" w:tplc="1E9CA286">
      <w:numFmt w:val="bullet"/>
      <w:lvlText w:val="•"/>
      <w:lvlJc w:val="left"/>
      <w:pPr>
        <w:ind w:left="7818" w:hanging="140"/>
      </w:pPr>
      <w:rPr>
        <w:rFonts w:hint="default"/>
        <w:lang w:val="en-US" w:eastAsia="en-US" w:bidi="en-US"/>
      </w:rPr>
    </w:lvl>
    <w:lvl w:ilvl="8" w:tplc="6CBE4040">
      <w:numFmt w:val="bullet"/>
      <w:lvlText w:val="•"/>
      <w:lvlJc w:val="left"/>
      <w:pPr>
        <w:ind w:left="8712" w:hanging="140"/>
      </w:pPr>
      <w:rPr>
        <w:rFonts w:hint="default"/>
        <w:lang w:val="en-US" w:eastAsia="en-US" w:bidi="en-US"/>
      </w:rPr>
    </w:lvl>
  </w:abstractNum>
  <w:abstractNum w:abstractNumId="10" w15:restartNumberingAfterBreak="0">
    <w:nsid w:val="3D4F38D0"/>
    <w:multiLevelType w:val="hybridMultilevel"/>
    <w:tmpl w:val="1D0CC3BE"/>
    <w:lvl w:ilvl="0" w:tplc="92924E06">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D0573"/>
    <w:multiLevelType w:val="hybridMultilevel"/>
    <w:tmpl w:val="D23855BA"/>
    <w:lvl w:ilvl="0" w:tplc="F518200A">
      <w:start w:val="1"/>
      <w:numFmt w:val="decimal"/>
      <w:lvlText w:val="%1."/>
      <w:lvlJc w:val="left"/>
      <w:pPr>
        <w:ind w:left="1918" w:hanging="718"/>
        <w:jc w:val="right"/>
      </w:pPr>
      <w:rPr>
        <w:rFonts w:ascii="Times New Roman" w:eastAsia="Times New Roman" w:hAnsi="Times New Roman" w:cs="Times New Roman" w:hint="default"/>
        <w:b/>
        <w:bCs/>
        <w:spacing w:val="-4"/>
        <w:w w:val="99"/>
        <w:sz w:val="24"/>
        <w:szCs w:val="24"/>
        <w:lang w:val="en-US" w:eastAsia="en-US" w:bidi="en-US"/>
      </w:rPr>
    </w:lvl>
    <w:lvl w:ilvl="1" w:tplc="A8DEE092">
      <w:start w:val="1"/>
      <w:numFmt w:val="decimal"/>
      <w:lvlText w:val="%2)"/>
      <w:lvlJc w:val="left"/>
      <w:pPr>
        <w:ind w:left="2040" w:hanging="240"/>
        <w:jc w:val="left"/>
      </w:pPr>
      <w:rPr>
        <w:rFonts w:hint="default"/>
        <w:w w:val="99"/>
        <w:lang w:val="en-US" w:eastAsia="en-US" w:bidi="en-US"/>
      </w:rPr>
    </w:lvl>
    <w:lvl w:ilvl="2" w:tplc="F87C4ABE">
      <w:numFmt w:val="bullet"/>
      <w:lvlText w:val="•"/>
      <w:lvlJc w:val="left"/>
      <w:pPr>
        <w:ind w:left="2980" w:hanging="240"/>
      </w:pPr>
      <w:rPr>
        <w:rFonts w:hint="default"/>
        <w:lang w:val="en-US" w:eastAsia="en-US" w:bidi="en-US"/>
      </w:rPr>
    </w:lvl>
    <w:lvl w:ilvl="3" w:tplc="DA544CC0">
      <w:numFmt w:val="bullet"/>
      <w:lvlText w:val="•"/>
      <w:lvlJc w:val="left"/>
      <w:pPr>
        <w:ind w:left="3920" w:hanging="240"/>
      </w:pPr>
      <w:rPr>
        <w:rFonts w:hint="default"/>
        <w:lang w:val="en-US" w:eastAsia="en-US" w:bidi="en-US"/>
      </w:rPr>
    </w:lvl>
    <w:lvl w:ilvl="4" w:tplc="C0700380">
      <w:numFmt w:val="bullet"/>
      <w:lvlText w:val="•"/>
      <w:lvlJc w:val="left"/>
      <w:pPr>
        <w:ind w:left="4860" w:hanging="240"/>
      </w:pPr>
      <w:rPr>
        <w:rFonts w:hint="default"/>
        <w:lang w:val="en-US" w:eastAsia="en-US" w:bidi="en-US"/>
      </w:rPr>
    </w:lvl>
    <w:lvl w:ilvl="5" w:tplc="A39ADDCE">
      <w:numFmt w:val="bullet"/>
      <w:lvlText w:val="•"/>
      <w:lvlJc w:val="left"/>
      <w:pPr>
        <w:ind w:left="5800" w:hanging="240"/>
      </w:pPr>
      <w:rPr>
        <w:rFonts w:hint="default"/>
        <w:lang w:val="en-US" w:eastAsia="en-US" w:bidi="en-US"/>
      </w:rPr>
    </w:lvl>
    <w:lvl w:ilvl="6" w:tplc="B8786D54">
      <w:numFmt w:val="bullet"/>
      <w:lvlText w:val="•"/>
      <w:lvlJc w:val="left"/>
      <w:pPr>
        <w:ind w:left="6740" w:hanging="240"/>
      </w:pPr>
      <w:rPr>
        <w:rFonts w:hint="default"/>
        <w:lang w:val="en-US" w:eastAsia="en-US" w:bidi="en-US"/>
      </w:rPr>
    </w:lvl>
    <w:lvl w:ilvl="7" w:tplc="98822A84">
      <w:numFmt w:val="bullet"/>
      <w:lvlText w:val="•"/>
      <w:lvlJc w:val="left"/>
      <w:pPr>
        <w:ind w:left="7680" w:hanging="240"/>
      </w:pPr>
      <w:rPr>
        <w:rFonts w:hint="default"/>
        <w:lang w:val="en-US" w:eastAsia="en-US" w:bidi="en-US"/>
      </w:rPr>
    </w:lvl>
    <w:lvl w:ilvl="8" w:tplc="70FE211C">
      <w:numFmt w:val="bullet"/>
      <w:lvlText w:val="•"/>
      <w:lvlJc w:val="left"/>
      <w:pPr>
        <w:ind w:left="8620" w:hanging="240"/>
      </w:pPr>
      <w:rPr>
        <w:rFonts w:hint="default"/>
        <w:lang w:val="en-US" w:eastAsia="en-US" w:bidi="en-US"/>
      </w:rPr>
    </w:lvl>
  </w:abstractNum>
  <w:abstractNum w:abstractNumId="12" w15:restartNumberingAfterBreak="0">
    <w:nsid w:val="4EF12AFB"/>
    <w:multiLevelType w:val="hybridMultilevel"/>
    <w:tmpl w:val="30906312"/>
    <w:lvl w:ilvl="0" w:tplc="336E8790">
      <w:numFmt w:val="bullet"/>
      <w:lvlText w:val="•"/>
      <w:lvlJc w:val="left"/>
      <w:pPr>
        <w:ind w:left="1920" w:hanging="358"/>
      </w:pPr>
      <w:rPr>
        <w:rFonts w:ascii="Arial" w:eastAsia="Arial" w:hAnsi="Arial" w:cs="Arial" w:hint="default"/>
        <w:w w:val="131"/>
        <w:sz w:val="24"/>
        <w:szCs w:val="24"/>
        <w:lang w:val="en-US" w:eastAsia="en-US" w:bidi="en-US"/>
      </w:rPr>
    </w:lvl>
    <w:lvl w:ilvl="1" w:tplc="25BE76CC">
      <w:numFmt w:val="bullet"/>
      <w:lvlText w:val="•"/>
      <w:lvlJc w:val="left"/>
      <w:pPr>
        <w:ind w:left="2778" w:hanging="358"/>
      </w:pPr>
      <w:rPr>
        <w:rFonts w:hint="default"/>
        <w:lang w:val="en-US" w:eastAsia="en-US" w:bidi="en-US"/>
      </w:rPr>
    </w:lvl>
    <w:lvl w:ilvl="2" w:tplc="04847F6E">
      <w:numFmt w:val="bullet"/>
      <w:lvlText w:val="•"/>
      <w:lvlJc w:val="left"/>
      <w:pPr>
        <w:ind w:left="3636" w:hanging="358"/>
      </w:pPr>
      <w:rPr>
        <w:rFonts w:hint="default"/>
        <w:lang w:val="en-US" w:eastAsia="en-US" w:bidi="en-US"/>
      </w:rPr>
    </w:lvl>
    <w:lvl w:ilvl="3" w:tplc="1428BEC8">
      <w:numFmt w:val="bullet"/>
      <w:lvlText w:val="•"/>
      <w:lvlJc w:val="left"/>
      <w:pPr>
        <w:ind w:left="4494" w:hanging="358"/>
      </w:pPr>
      <w:rPr>
        <w:rFonts w:hint="default"/>
        <w:lang w:val="en-US" w:eastAsia="en-US" w:bidi="en-US"/>
      </w:rPr>
    </w:lvl>
    <w:lvl w:ilvl="4" w:tplc="B9F8DA8E">
      <w:numFmt w:val="bullet"/>
      <w:lvlText w:val="•"/>
      <w:lvlJc w:val="left"/>
      <w:pPr>
        <w:ind w:left="5352" w:hanging="358"/>
      </w:pPr>
      <w:rPr>
        <w:rFonts w:hint="default"/>
        <w:lang w:val="en-US" w:eastAsia="en-US" w:bidi="en-US"/>
      </w:rPr>
    </w:lvl>
    <w:lvl w:ilvl="5" w:tplc="3482E128">
      <w:numFmt w:val="bullet"/>
      <w:lvlText w:val="•"/>
      <w:lvlJc w:val="left"/>
      <w:pPr>
        <w:ind w:left="6210" w:hanging="358"/>
      </w:pPr>
      <w:rPr>
        <w:rFonts w:hint="default"/>
        <w:lang w:val="en-US" w:eastAsia="en-US" w:bidi="en-US"/>
      </w:rPr>
    </w:lvl>
    <w:lvl w:ilvl="6" w:tplc="6F1CF714">
      <w:numFmt w:val="bullet"/>
      <w:lvlText w:val="•"/>
      <w:lvlJc w:val="left"/>
      <w:pPr>
        <w:ind w:left="7068" w:hanging="358"/>
      </w:pPr>
      <w:rPr>
        <w:rFonts w:hint="default"/>
        <w:lang w:val="en-US" w:eastAsia="en-US" w:bidi="en-US"/>
      </w:rPr>
    </w:lvl>
    <w:lvl w:ilvl="7" w:tplc="4B102DA6">
      <w:numFmt w:val="bullet"/>
      <w:lvlText w:val="•"/>
      <w:lvlJc w:val="left"/>
      <w:pPr>
        <w:ind w:left="7926" w:hanging="358"/>
      </w:pPr>
      <w:rPr>
        <w:rFonts w:hint="default"/>
        <w:lang w:val="en-US" w:eastAsia="en-US" w:bidi="en-US"/>
      </w:rPr>
    </w:lvl>
    <w:lvl w:ilvl="8" w:tplc="863C464E">
      <w:numFmt w:val="bullet"/>
      <w:lvlText w:val="•"/>
      <w:lvlJc w:val="left"/>
      <w:pPr>
        <w:ind w:left="8784" w:hanging="358"/>
      </w:pPr>
      <w:rPr>
        <w:rFonts w:hint="default"/>
        <w:lang w:val="en-US" w:eastAsia="en-US" w:bidi="en-US"/>
      </w:rPr>
    </w:lvl>
  </w:abstractNum>
  <w:abstractNum w:abstractNumId="13" w15:restartNumberingAfterBreak="0">
    <w:nsid w:val="52793A3D"/>
    <w:multiLevelType w:val="hybridMultilevel"/>
    <w:tmpl w:val="DCA6457C"/>
    <w:lvl w:ilvl="0" w:tplc="E416C2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5246C"/>
    <w:multiLevelType w:val="hybridMultilevel"/>
    <w:tmpl w:val="DD86E672"/>
    <w:lvl w:ilvl="0" w:tplc="3034A35C">
      <w:numFmt w:val="bullet"/>
      <w:lvlText w:val="-"/>
      <w:lvlJc w:val="left"/>
      <w:pPr>
        <w:ind w:left="241" w:hanging="140"/>
      </w:pPr>
      <w:rPr>
        <w:rFonts w:ascii="Times New Roman" w:eastAsia="Times New Roman" w:hAnsi="Times New Roman" w:cs="Times New Roman" w:hint="default"/>
        <w:w w:val="99"/>
        <w:sz w:val="24"/>
        <w:szCs w:val="24"/>
        <w:lang w:val="en-US" w:eastAsia="en-US" w:bidi="en-US"/>
      </w:rPr>
    </w:lvl>
    <w:lvl w:ilvl="1" w:tplc="89D65950">
      <w:numFmt w:val="bullet"/>
      <w:lvlText w:val="•"/>
      <w:lvlJc w:val="left"/>
      <w:pPr>
        <w:ind w:left="445" w:hanging="140"/>
      </w:pPr>
      <w:rPr>
        <w:rFonts w:hint="default"/>
        <w:lang w:val="en-US" w:eastAsia="en-US" w:bidi="en-US"/>
      </w:rPr>
    </w:lvl>
    <w:lvl w:ilvl="2" w:tplc="E8525A3A">
      <w:numFmt w:val="bullet"/>
      <w:lvlText w:val="•"/>
      <w:lvlJc w:val="left"/>
      <w:pPr>
        <w:ind w:left="651" w:hanging="140"/>
      </w:pPr>
      <w:rPr>
        <w:rFonts w:hint="default"/>
        <w:lang w:val="en-US" w:eastAsia="en-US" w:bidi="en-US"/>
      </w:rPr>
    </w:lvl>
    <w:lvl w:ilvl="3" w:tplc="DDDE4620">
      <w:numFmt w:val="bullet"/>
      <w:lvlText w:val="•"/>
      <w:lvlJc w:val="left"/>
      <w:pPr>
        <w:ind w:left="856" w:hanging="140"/>
      </w:pPr>
      <w:rPr>
        <w:rFonts w:hint="default"/>
        <w:lang w:val="en-US" w:eastAsia="en-US" w:bidi="en-US"/>
      </w:rPr>
    </w:lvl>
    <w:lvl w:ilvl="4" w:tplc="A9802BAC">
      <w:numFmt w:val="bullet"/>
      <w:lvlText w:val="•"/>
      <w:lvlJc w:val="left"/>
      <w:pPr>
        <w:ind w:left="1062" w:hanging="140"/>
      </w:pPr>
      <w:rPr>
        <w:rFonts w:hint="default"/>
        <w:lang w:val="en-US" w:eastAsia="en-US" w:bidi="en-US"/>
      </w:rPr>
    </w:lvl>
    <w:lvl w:ilvl="5" w:tplc="A8BA6C26">
      <w:numFmt w:val="bullet"/>
      <w:lvlText w:val="•"/>
      <w:lvlJc w:val="left"/>
      <w:pPr>
        <w:ind w:left="1267" w:hanging="140"/>
      </w:pPr>
      <w:rPr>
        <w:rFonts w:hint="default"/>
        <w:lang w:val="en-US" w:eastAsia="en-US" w:bidi="en-US"/>
      </w:rPr>
    </w:lvl>
    <w:lvl w:ilvl="6" w:tplc="6E926810">
      <w:numFmt w:val="bullet"/>
      <w:lvlText w:val="•"/>
      <w:lvlJc w:val="left"/>
      <w:pPr>
        <w:ind w:left="1473" w:hanging="140"/>
      </w:pPr>
      <w:rPr>
        <w:rFonts w:hint="default"/>
        <w:lang w:val="en-US" w:eastAsia="en-US" w:bidi="en-US"/>
      </w:rPr>
    </w:lvl>
    <w:lvl w:ilvl="7" w:tplc="C24A1244">
      <w:numFmt w:val="bullet"/>
      <w:lvlText w:val="•"/>
      <w:lvlJc w:val="left"/>
      <w:pPr>
        <w:ind w:left="1678" w:hanging="140"/>
      </w:pPr>
      <w:rPr>
        <w:rFonts w:hint="default"/>
        <w:lang w:val="en-US" w:eastAsia="en-US" w:bidi="en-US"/>
      </w:rPr>
    </w:lvl>
    <w:lvl w:ilvl="8" w:tplc="225C6780">
      <w:numFmt w:val="bullet"/>
      <w:lvlText w:val="•"/>
      <w:lvlJc w:val="left"/>
      <w:pPr>
        <w:ind w:left="1884" w:hanging="140"/>
      </w:pPr>
      <w:rPr>
        <w:rFonts w:hint="default"/>
        <w:lang w:val="en-US" w:eastAsia="en-US" w:bidi="en-US"/>
      </w:rPr>
    </w:lvl>
  </w:abstractNum>
  <w:abstractNum w:abstractNumId="15" w15:restartNumberingAfterBreak="0">
    <w:nsid w:val="5B4F37C8"/>
    <w:multiLevelType w:val="hybridMultilevel"/>
    <w:tmpl w:val="2752F5B0"/>
    <w:lvl w:ilvl="0" w:tplc="E416C2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2382E48"/>
    <w:multiLevelType w:val="hybridMultilevel"/>
    <w:tmpl w:val="56FC6404"/>
    <w:lvl w:ilvl="0" w:tplc="45542E38">
      <w:numFmt w:val="bullet"/>
      <w:lvlText w:val="•"/>
      <w:lvlJc w:val="left"/>
      <w:pPr>
        <w:ind w:left="2278" w:hanging="358"/>
      </w:pPr>
      <w:rPr>
        <w:rFonts w:ascii="Arial" w:eastAsia="Arial" w:hAnsi="Arial" w:cs="Arial" w:hint="default"/>
        <w:w w:val="134"/>
        <w:sz w:val="21"/>
        <w:szCs w:val="21"/>
        <w:lang w:val="en-US" w:eastAsia="en-US" w:bidi="en-US"/>
      </w:rPr>
    </w:lvl>
    <w:lvl w:ilvl="1" w:tplc="7C50AB20">
      <w:numFmt w:val="bullet"/>
      <w:lvlText w:val="•"/>
      <w:lvlJc w:val="left"/>
      <w:pPr>
        <w:ind w:left="3102" w:hanging="358"/>
      </w:pPr>
      <w:rPr>
        <w:rFonts w:hint="default"/>
        <w:lang w:val="en-US" w:eastAsia="en-US" w:bidi="en-US"/>
      </w:rPr>
    </w:lvl>
    <w:lvl w:ilvl="2" w:tplc="580051C8">
      <w:numFmt w:val="bullet"/>
      <w:lvlText w:val="•"/>
      <w:lvlJc w:val="left"/>
      <w:pPr>
        <w:ind w:left="3924" w:hanging="358"/>
      </w:pPr>
      <w:rPr>
        <w:rFonts w:hint="default"/>
        <w:lang w:val="en-US" w:eastAsia="en-US" w:bidi="en-US"/>
      </w:rPr>
    </w:lvl>
    <w:lvl w:ilvl="3" w:tplc="F37696EE">
      <w:numFmt w:val="bullet"/>
      <w:lvlText w:val="•"/>
      <w:lvlJc w:val="left"/>
      <w:pPr>
        <w:ind w:left="4746" w:hanging="358"/>
      </w:pPr>
      <w:rPr>
        <w:rFonts w:hint="default"/>
        <w:lang w:val="en-US" w:eastAsia="en-US" w:bidi="en-US"/>
      </w:rPr>
    </w:lvl>
    <w:lvl w:ilvl="4" w:tplc="92FA0060">
      <w:numFmt w:val="bullet"/>
      <w:lvlText w:val="•"/>
      <w:lvlJc w:val="left"/>
      <w:pPr>
        <w:ind w:left="5568" w:hanging="358"/>
      </w:pPr>
      <w:rPr>
        <w:rFonts w:hint="default"/>
        <w:lang w:val="en-US" w:eastAsia="en-US" w:bidi="en-US"/>
      </w:rPr>
    </w:lvl>
    <w:lvl w:ilvl="5" w:tplc="ACC21022">
      <w:numFmt w:val="bullet"/>
      <w:lvlText w:val="•"/>
      <w:lvlJc w:val="left"/>
      <w:pPr>
        <w:ind w:left="6390" w:hanging="358"/>
      </w:pPr>
      <w:rPr>
        <w:rFonts w:hint="default"/>
        <w:lang w:val="en-US" w:eastAsia="en-US" w:bidi="en-US"/>
      </w:rPr>
    </w:lvl>
    <w:lvl w:ilvl="6" w:tplc="40709938">
      <w:numFmt w:val="bullet"/>
      <w:lvlText w:val="•"/>
      <w:lvlJc w:val="left"/>
      <w:pPr>
        <w:ind w:left="7212" w:hanging="358"/>
      </w:pPr>
      <w:rPr>
        <w:rFonts w:hint="default"/>
        <w:lang w:val="en-US" w:eastAsia="en-US" w:bidi="en-US"/>
      </w:rPr>
    </w:lvl>
    <w:lvl w:ilvl="7" w:tplc="7C1470CA">
      <w:numFmt w:val="bullet"/>
      <w:lvlText w:val="•"/>
      <w:lvlJc w:val="left"/>
      <w:pPr>
        <w:ind w:left="8034" w:hanging="358"/>
      </w:pPr>
      <w:rPr>
        <w:rFonts w:hint="default"/>
        <w:lang w:val="en-US" w:eastAsia="en-US" w:bidi="en-US"/>
      </w:rPr>
    </w:lvl>
    <w:lvl w:ilvl="8" w:tplc="5274A11E">
      <w:numFmt w:val="bullet"/>
      <w:lvlText w:val="•"/>
      <w:lvlJc w:val="left"/>
      <w:pPr>
        <w:ind w:left="8856" w:hanging="358"/>
      </w:pPr>
      <w:rPr>
        <w:rFonts w:hint="default"/>
        <w:lang w:val="en-US" w:eastAsia="en-US" w:bidi="en-US"/>
      </w:rPr>
    </w:lvl>
  </w:abstractNum>
  <w:abstractNum w:abstractNumId="17" w15:restartNumberingAfterBreak="0">
    <w:nsid w:val="74F7071A"/>
    <w:multiLevelType w:val="hybridMultilevel"/>
    <w:tmpl w:val="4F6AED0A"/>
    <w:lvl w:ilvl="0" w:tplc="195ADCEA">
      <w:numFmt w:val="bullet"/>
      <w:lvlText w:val="•"/>
      <w:lvlJc w:val="left"/>
      <w:pPr>
        <w:ind w:left="2280" w:hanging="358"/>
      </w:pPr>
      <w:rPr>
        <w:rFonts w:ascii="Arial" w:eastAsia="Arial" w:hAnsi="Arial" w:cs="Arial" w:hint="default"/>
        <w:w w:val="134"/>
        <w:sz w:val="17"/>
        <w:szCs w:val="17"/>
        <w:lang w:val="en-US" w:eastAsia="en-US" w:bidi="en-US"/>
      </w:rPr>
    </w:lvl>
    <w:lvl w:ilvl="1" w:tplc="8BDA99EC">
      <w:numFmt w:val="bullet"/>
      <w:lvlText w:val="•"/>
      <w:lvlJc w:val="left"/>
      <w:pPr>
        <w:ind w:left="3102" w:hanging="358"/>
      </w:pPr>
      <w:rPr>
        <w:rFonts w:hint="default"/>
        <w:lang w:val="en-US" w:eastAsia="en-US" w:bidi="en-US"/>
      </w:rPr>
    </w:lvl>
    <w:lvl w:ilvl="2" w:tplc="6AE8D74A">
      <w:numFmt w:val="bullet"/>
      <w:lvlText w:val="•"/>
      <w:lvlJc w:val="left"/>
      <w:pPr>
        <w:ind w:left="3924" w:hanging="358"/>
      </w:pPr>
      <w:rPr>
        <w:rFonts w:hint="default"/>
        <w:lang w:val="en-US" w:eastAsia="en-US" w:bidi="en-US"/>
      </w:rPr>
    </w:lvl>
    <w:lvl w:ilvl="3" w:tplc="D74042C0">
      <w:numFmt w:val="bullet"/>
      <w:lvlText w:val="•"/>
      <w:lvlJc w:val="left"/>
      <w:pPr>
        <w:ind w:left="4746" w:hanging="358"/>
      </w:pPr>
      <w:rPr>
        <w:rFonts w:hint="default"/>
        <w:lang w:val="en-US" w:eastAsia="en-US" w:bidi="en-US"/>
      </w:rPr>
    </w:lvl>
    <w:lvl w:ilvl="4" w:tplc="0F1645EC">
      <w:numFmt w:val="bullet"/>
      <w:lvlText w:val="•"/>
      <w:lvlJc w:val="left"/>
      <w:pPr>
        <w:ind w:left="5568" w:hanging="358"/>
      </w:pPr>
      <w:rPr>
        <w:rFonts w:hint="default"/>
        <w:lang w:val="en-US" w:eastAsia="en-US" w:bidi="en-US"/>
      </w:rPr>
    </w:lvl>
    <w:lvl w:ilvl="5" w:tplc="E47AD1A8">
      <w:numFmt w:val="bullet"/>
      <w:lvlText w:val="•"/>
      <w:lvlJc w:val="left"/>
      <w:pPr>
        <w:ind w:left="6390" w:hanging="358"/>
      </w:pPr>
      <w:rPr>
        <w:rFonts w:hint="default"/>
        <w:lang w:val="en-US" w:eastAsia="en-US" w:bidi="en-US"/>
      </w:rPr>
    </w:lvl>
    <w:lvl w:ilvl="6" w:tplc="C67AF3E2">
      <w:numFmt w:val="bullet"/>
      <w:lvlText w:val="•"/>
      <w:lvlJc w:val="left"/>
      <w:pPr>
        <w:ind w:left="7212" w:hanging="358"/>
      </w:pPr>
      <w:rPr>
        <w:rFonts w:hint="default"/>
        <w:lang w:val="en-US" w:eastAsia="en-US" w:bidi="en-US"/>
      </w:rPr>
    </w:lvl>
    <w:lvl w:ilvl="7" w:tplc="DCBA8B16">
      <w:numFmt w:val="bullet"/>
      <w:lvlText w:val="•"/>
      <w:lvlJc w:val="left"/>
      <w:pPr>
        <w:ind w:left="8034" w:hanging="358"/>
      </w:pPr>
      <w:rPr>
        <w:rFonts w:hint="default"/>
        <w:lang w:val="en-US" w:eastAsia="en-US" w:bidi="en-US"/>
      </w:rPr>
    </w:lvl>
    <w:lvl w:ilvl="8" w:tplc="73D2D554">
      <w:numFmt w:val="bullet"/>
      <w:lvlText w:val="•"/>
      <w:lvlJc w:val="left"/>
      <w:pPr>
        <w:ind w:left="8856" w:hanging="358"/>
      </w:pPr>
      <w:rPr>
        <w:rFonts w:hint="default"/>
        <w:lang w:val="en-US" w:eastAsia="en-US" w:bidi="en-US"/>
      </w:rPr>
    </w:lvl>
  </w:abstractNum>
  <w:abstractNum w:abstractNumId="18" w15:restartNumberingAfterBreak="0">
    <w:nsid w:val="7CD60096"/>
    <w:multiLevelType w:val="hybridMultilevel"/>
    <w:tmpl w:val="392834B6"/>
    <w:lvl w:ilvl="0" w:tplc="92924E06">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B5783B3E">
      <w:numFmt w:val="bullet"/>
      <w:lvlText w:val="•"/>
      <w:lvlJc w:val="left"/>
      <w:pPr>
        <w:ind w:left="463" w:hanging="140"/>
      </w:pPr>
      <w:rPr>
        <w:rFonts w:hint="default"/>
        <w:lang w:val="en-US" w:eastAsia="en-US" w:bidi="en-US"/>
      </w:rPr>
    </w:lvl>
    <w:lvl w:ilvl="2" w:tplc="198678EC">
      <w:numFmt w:val="bullet"/>
      <w:lvlText w:val="•"/>
      <w:lvlJc w:val="left"/>
      <w:pPr>
        <w:ind w:left="667" w:hanging="140"/>
      </w:pPr>
      <w:rPr>
        <w:rFonts w:hint="default"/>
        <w:lang w:val="en-US" w:eastAsia="en-US" w:bidi="en-US"/>
      </w:rPr>
    </w:lvl>
    <w:lvl w:ilvl="3" w:tplc="97F4E8E8">
      <w:numFmt w:val="bullet"/>
      <w:lvlText w:val="•"/>
      <w:lvlJc w:val="left"/>
      <w:pPr>
        <w:ind w:left="870" w:hanging="140"/>
      </w:pPr>
      <w:rPr>
        <w:rFonts w:hint="default"/>
        <w:lang w:val="en-US" w:eastAsia="en-US" w:bidi="en-US"/>
      </w:rPr>
    </w:lvl>
    <w:lvl w:ilvl="4" w:tplc="BC2EDC4E">
      <w:numFmt w:val="bullet"/>
      <w:lvlText w:val="•"/>
      <w:lvlJc w:val="left"/>
      <w:pPr>
        <w:ind w:left="1074" w:hanging="140"/>
      </w:pPr>
      <w:rPr>
        <w:rFonts w:hint="default"/>
        <w:lang w:val="en-US" w:eastAsia="en-US" w:bidi="en-US"/>
      </w:rPr>
    </w:lvl>
    <w:lvl w:ilvl="5" w:tplc="251E736E">
      <w:numFmt w:val="bullet"/>
      <w:lvlText w:val="•"/>
      <w:lvlJc w:val="left"/>
      <w:pPr>
        <w:ind w:left="1277" w:hanging="140"/>
      </w:pPr>
      <w:rPr>
        <w:rFonts w:hint="default"/>
        <w:lang w:val="en-US" w:eastAsia="en-US" w:bidi="en-US"/>
      </w:rPr>
    </w:lvl>
    <w:lvl w:ilvl="6" w:tplc="B58651D4">
      <w:numFmt w:val="bullet"/>
      <w:lvlText w:val="•"/>
      <w:lvlJc w:val="left"/>
      <w:pPr>
        <w:ind w:left="1481" w:hanging="140"/>
      </w:pPr>
      <w:rPr>
        <w:rFonts w:hint="default"/>
        <w:lang w:val="en-US" w:eastAsia="en-US" w:bidi="en-US"/>
      </w:rPr>
    </w:lvl>
    <w:lvl w:ilvl="7" w:tplc="C2F82A5E">
      <w:numFmt w:val="bullet"/>
      <w:lvlText w:val="•"/>
      <w:lvlJc w:val="left"/>
      <w:pPr>
        <w:ind w:left="1684" w:hanging="140"/>
      </w:pPr>
      <w:rPr>
        <w:rFonts w:hint="default"/>
        <w:lang w:val="en-US" w:eastAsia="en-US" w:bidi="en-US"/>
      </w:rPr>
    </w:lvl>
    <w:lvl w:ilvl="8" w:tplc="BB1C9F5C">
      <w:numFmt w:val="bullet"/>
      <w:lvlText w:val="•"/>
      <w:lvlJc w:val="left"/>
      <w:pPr>
        <w:ind w:left="1888" w:hanging="140"/>
      </w:pPr>
      <w:rPr>
        <w:rFonts w:hint="default"/>
        <w:lang w:val="en-US" w:eastAsia="en-US" w:bidi="en-US"/>
      </w:rPr>
    </w:lvl>
  </w:abstractNum>
  <w:num w:numId="1">
    <w:abstractNumId w:val="16"/>
  </w:num>
  <w:num w:numId="2">
    <w:abstractNumId w:val="9"/>
  </w:num>
  <w:num w:numId="3">
    <w:abstractNumId w:val="4"/>
  </w:num>
  <w:num w:numId="4">
    <w:abstractNumId w:val="7"/>
  </w:num>
  <w:num w:numId="5">
    <w:abstractNumId w:val="17"/>
  </w:num>
  <w:num w:numId="6">
    <w:abstractNumId w:val="12"/>
  </w:num>
  <w:num w:numId="7">
    <w:abstractNumId w:val="14"/>
  </w:num>
  <w:num w:numId="8">
    <w:abstractNumId w:val="1"/>
  </w:num>
  <w:num w:numId="9">
    <w:abstractNumId w:val="18"/>
  </w:num>
  <w:num w:numId="10">
    <w:abstractNumId w:val="2"/>
  </w:num>
  <w:num w:numId="11">
    <w:abstractNumId w:val="11"/>
  </w:num>
  <w:num w:numId="12">
    <w:abstractNumId w:val="0"/>
  </w:num>
  <w:num w:numId="13">
    <w:abstractNumId w:val="6"/>
  </w:num>
  <w:num w:numId="14">
    <w:abstractNumId w:val="15"/>
  </w:num>
  <w:num w:numId="15">
    <w:abstractNumId w:val="13"/>
  </w:num>
  <w:num w:numId="16">
    <w:abstractNumId w:val="5"/>
  </w:num>
  <w:num w:numId="17">
    <w:abstractNumId w:val="10"/>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75"/>
    <w:rsid w:val="001F4C75"/>
    <w:rsid w:val="002B078C"/>
    <w:rsid w:val="0034725C"/>
    <w:rsid w:val="003B330D"/>
    <w:rsid w:val="00495D51"/>
    <w:rsid w:val="004B22B0"/>
    <w:rsid w:val="005B6B68"/>
    <w:rsid w:val="006709C9"/>
    <w:rsid w:val="00717C7C"/>
    <w:rsid w:val="00842F5B"/>
    <w:rsid w:val="00871D6B"/>
    <w:rsid w:val="008D695F"/>
    <w:rsid w:val="009C4FAB"/>
    <w:rsid w:val="00A862EB"/>
    <w:rsid w:val="00AA6175"/>
    <w:rsid w:val="00AF523C"/>
    <w:rsid w:val="00D02CC7"/>
    <w:rsid w:val="00DC65A4"/>
    <w:rsid w:val="00E002C7"/>
    <w:rsid w:val="00E06EE7"/>
    <w:rsid w:val="00EB5333"/>
    <w:rsid w:val="00F03C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8EAD6"/>
  <w15:docId w15:val="{D9299ED8-9E2E-FE47-96D4-6C875D18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9"/>
    <w:pPr>
      <w:widowControl/>
      <w:autoSpaceDE/>
      <w:autoSpaceDN/>
    </w:pPr>
    <w:rPr>
      <w:rFonts w:ascii="Times New Roman" w:eastAsia="Times New Roman" w:hAnsi="Times New Roman" w:cs="Times New Roman"/>
      <w:sz w:val="24"/>
      <w:szCs w:val="24"/>
      <w:lang w:eastAsia="ko-KR"/>
    </w:rPr>
  </w:style>
  <w:style w:type="paragraph" w:styleId="Heading1">
    <w:name w:val="heading 1"/>
    <w:basedOn w:val="Normal"/>
    <w:uiPriority w:val="9"/>
    <w:qFormat/>
    <w:pPr>
      <w:widowControl w:val="0"/>
      <w:autoSpaceDE w:val="0"/>
      <w:autoSpaceDN w:val="0"/>
      <w:ind w:left="1200"/>
      <w:outlineLvl w:val="0"/>
    </w:pPr>
    <w:rPr>
      <w:b/>
      <w:bCs/>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lang w:eastAsia="en-US" w:bidi="en-US"/>
    </w:rPr>
  </w:style>
  <w:style w:type="paragraph" w:styleId="ListParagraph">
    <w:name w:val="List Paragraph"/>
    <w:basedOn w:val="Normal"/>
    <w:uiPriority w:val="1"/>
    <w:qFormat/>
    <w:pPr>
      <w:widowControl w:val="0"/>
      <w:autoSpaceDE w:val="0"/>
      <w:autoSpaceDN w:val="0"/>
      <w:ind w:left="1560" w:hanging="360"/>
    </w:pPr>
    <w:rPr>
      <w:sz w:val="22"/>
      <w:szCs w:val="22"/>
      <w:lang w:eastAsia="en-US" w:bidi="en-US"/>
    </w:rPr>
  </w:style>
  <w:style w:type="paragraph" w:customStyle="1" w:styleId="TableParagraph">
    <w:name w:val="Table Paragraph"/>
    <w:basedOn w:val="Normal"/>
    <w:uiPriority w:val="1"/>
    <w:qFormat/>
    <w:pPr>
      <w:widowControl w:val="0"/>
      <w:autoSpaceDE w:val="0"/>
      <w:autoSpaceDN w:val="0"/>
    </w:pPr>
    <w:rPr>
      <w:sz w:val="22"/>
      <w:szCs w:val="22"/>
      <w:lang w:eastAsia="en-US" w:bidi="en-US"/>
    </w:rPr>
  </w:style>
  <w:style w:type="character" w:styleId="Hyperlink">
    <w:name w:val="Hyperlink"/>
    <w:basedOn w:val="DefaultParagraphFont"/>
    <w:uiPriority w:val="99"/>
    <w:unhideWhenUsed/>
    <w:rsid w:val="00A862EB"/>
    <w:rPr>
      <w:color w:val="0000FF" w:themeColor="hyperlink"/>
      <w:u w:val="single"/>
    </w:rPr>
  </w:style>
  <w:style w:type="character" w:styleId="UnresolvedMention">
    <w:name w:val="Unresolved Mention"/>
    <w:basedOn w:val="DefaultParagraphFont"/>
    <w:uiPriority w:val="99"/>
    <w:semiHidden/>
    <w:unhideWhenUsed/>
    <w:rsid w:val="00A862EB"/>
    <w:rPr>
      <w:color w:val="605E5C"/>
      <w:shd w:val="clear" w:color="auto" w:fill="E1DFDD"/>
    </w:rPr>
  </w:style>
  <w:style w:type="character" w:customStyle="1" w:styleId="textlayer--absolute">
    <w:name w:val="textlayer--absolute"/>
    <w:basedOn w:val="DefaultParagraphFont"/>
    <w:rsid w:val="004B22B0"/>
  </w:style>
  <w:style w:type="paragraph" w:styleId="NormalWeb">
    <w:name w:val="Normal (Web)"/>
    <w:basedOn w:val="Normal"/>
    <w:uiPriority w:val="99"/>
    <w:semiHidden/>
    <w:unhideWhenUsed/>
    <w:rsid w:val="00842F5B"/>
    <w:pPr>
      <w:spacing w:before="100" w:beforeAutospacing="1" w:after="100" w:afterAutospacing="1"/>
    </w:pPr>
  </w:style>
  <w:style w:type="character" w:styleId="Strong">
    <w:name w:val="Strong"/>
    <w:basedOn w:val="DefaultParagraphFont"/>
    <w:uiPriority w:val="22"/>
    <w:qFormat/>
    <w:rsid w:val="00842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2419">
      <w:bodyDiv w:val="1"/>
      <w:marLeft w:val="0"/>
      <w:marRight w:val="0"/>
      <w:marTop w:val="0"/>
      <w:marBottom w:val="0"/>
      <w:divBdr>
        <w:top w:val="none" w:sz="0" w:space="0" w:color="auto"/>
        <w:left w:val="none" w:sz="0" w:space="0" w:color="auto"/>
        <w:bottom w:val="none" w:sz="0" w:space="0" w:color="auto"/>
        <w:right w:val="none" w:sz="0" w:space="0" w:color="auto"/>
      </w:divBdr>
    </w:div>
    <w:div w:id="175197742">
      <w:bodyDiv w:val="1"/>
      <w:marLeft w:val="0"/>
      <w:marRight w:val="0"/>
      <w:marTop w:val="0"/>
      <w:marBottom w:val="0"/>
      <w:divBdr>
        <w:top w:val="none" w:sz="0" w:space="0" w:color="auto"/>
        <w:left w:val="none" w:sz="0" w:space="0" w:color="auto"/>
        <w:bottom w:val="none" w:sz="0" w:space="0" w:color="auto"/>
        <w:right w:val="none" w:sz="0" w:space="0" w:color="auto"/>
      </w:divBdr>
    </w:div>
    <w:div w:id="479886761">
      <w:bodyDiv w:val="1"/>
      <w:marLeft w:val="0"/>
      <w:marRight w:val="0"/>
      <w:marTop w:val="0"/>
      <w:marBottom w:val="0"/>
      <w:divBdr>
        <w:top w:val="none" w:sz="0" w:space="0" w:color="auto"/>
        <w:left w:val="none" w:sz="0" w:space="0" w:color="auto"/>
        <w:bottom w:val="none" w:sz="0" w:space="0" w:color="auto"/>
        <w:right w:val="none" w:sz="0" w:space="0" w:color="auto"/>
      </w:divBdr>
    </w:div>
    <w:div w:id="657265930">
      <w:bodyDiv w:val="1"/>
      <w:marLeft w:val="0"/>
      <w:marRight w:val="0"/>
      <w:marTop w:val="0"/>
      <w:marBottom w:val="0"/>
      <w:divBdr>
        <w:top w:val="none" w:sz="0" w:space="0" w:color="auto"/>
        <w:left w:val="none" w:sz="0" w:space="0" w:color="auto"/>
        <w:bottom w:val="none" w:sz="0" w:space="0" w:color="auto"/>
        <w:right w:val="none" w:sz="0" w:space="0" w:color="auto"/>
      </w:divBdr>
    </w:div>
    <w:div w:id="657654505">
      <w:bodyDiv w:val="1"/>
      <w:marLeft w:val="0"/>
      <w:marRight w:val="0"/>
      <w:marTop w:val="0"/>
      <w:marBottom w:val="0"/>
      <w:divBdr>
        <w:top w:val="none" w:sz="0" w:space="0" w:color="auto"/>
        <w:left w:val="none" w:sz="0" w:space="0" w:color="auto"/>
        <w:bottom w:val="none" w:sz="0" w:space="0" w:color="auto"/>
        <w:right w:val="none" w:sz="0" w:space="0" w:color="auto"/>
      </w:divBdr>
    </w:div>
    <w:div w:id="710888115">
      <w:bodyDiv w:val="1"/>
      <w:marLeft w:val="0"/>
      <w:marRight w:val="0"/>
      <w:marTop w:val="0"/>
      <w:marBottom w:val="0"/>
      <w:divBdr>
        <w:top w:val="none" w:sz="0" w:space="0" w:color="auto"/>
        <w:left w:val="none" w:sz="0" w:space="0" w:color="auto"/>
        <w:bottom w:val="none" w:sz="0" w:space="0" w:color="auto"/>
        <w:right w:val="none" w:sz="0" w:space="0" w:color="auto"/>
      </w:divBdr>
    </w:div>
    <w:div w:id="782384704">
      <w:bodyDiv w:val="1"/>
      <w:marLeft w:val="0"/>
      <w:marRight w:val="0"/>
      <w:marTop w:val="0"/>
      <w:marBottom w:val="0"/>
      <w:divBdr>
        <w:top w:val="none" w:sz="0" w:space="0" w:color="auto"/>
        <w:left w:val="none" w:sz="0" w:space="0" w:color="auto"/>
        <w:bottom w:val="none" w:sz="0" w:space="0" w:color="auto"/>
        <w:right w:val="none" w:sz="0" w:space="0" w:color="auto"/>
      </w:divBdr>
    </w:div>
    <w:div w:id="831608101">
      <w:bodyDiv w:val="1"/>
      <w:marLeft w:val="0"/>
      <w:marRight w:val="0"/>
      <w:marTop w:val="0"/>
      <w:marBottom w:val="0"/>
      <w:divBdr>
        <w:top w:val="none" w:sz="0" w:space="0" w:color="auto"/>
        <w:left w:val="none" w:sz="0" w:space="0" w:color="auto"/>
        <w:bottom w:val="none" w:sz="0" w:space="0" w:color="auto"/>
        <w:right w:val="none" w:sz="0" w:space="0" w:color="auto"/>
      </w:divBdr>
    </w:div>
    <w:div w:id="873807371">
      <w:bodyDiv w:val="1"/>
      <w:marLeft w:val="0"/>
      <w:marRight w:val="0"/>
      <w:marTop w:val="0"/>
      <w:marBottom w:val="0"/>
      <w:divBdr>
        <w:top w:val="none" w:sz="0" w:space="0" w:color="auto"/>
        <w:left w:val="none" w:sz="0" w:space="0" w:color="auto"/>
        <w:bottom w:val="none" w:sz="0" w:space="0" w:color="auto"/>
        <w:right w:val="none" w:sz="0" w:space="0" w:color="auto"/>
      </w:divBdr>
    </w:div>
    <w:div w:id="952203495">
      <w:bodyDiv w:val="1"/>
      <w:marLeft w:val="0"/>
      <w:marRight w:val="0"/>
      <w:marTop w:val="0"/>
      <w:marBottom w:val="0"/>
      <w:divBdr>
        <w:top w:val="none" w:sz="0" w:space="0" w:color="auto"/>
        <w:left w:val="none" w:sz="0" w:space="0" w:color="auto"/>
        <w:bottom w:val="none" w:sz="0" w:space="0" w:color="auto"/>
        <w:right w:val="none" w:sz="0" w:space="0" w:color="auto"/>
      </w:divBdr>
    </w:div>
    <w:div w:id="1096363319">
      <w:bodyDiv w:val="1"/>
      <w:marLeft w:val="0"/>
      <w:marRight w:val="0"/>
      <w:marTop w:val="0"/>
      <w:marBottom w:val="0"/>
      <w:divBdr>
        <w:top w:val="none" w:sz="0" w:space="0" w:color="auto"/>
        <w:left w:val="none" w:sz="0" w:space="0" w:color="auto"/>
        <w:bottom w:val="none" w:sz="0" w:space="0" w:color="auto"/>
        <w:right w:val="none" w:sz="0" w:space="0" w:color="auto"/>
      </w:divBdr>
    </w:div>
    <w:div w:id="1097947793">
      <w:bodyDiv w:val="1"/>
      <w:marLeft w:val="0"/>
      <w:marRight w:val="0"/>
      <w:marTop w:val="0"/>
      <w:marBottom w:val="0"/>
      <w:divBdr>
        <w:top w:val="none" w:sz="0" w:space="0" w:color="auto"/>
        <w:left w:val="none" w:sz="0" w:space="0" w:color="auto"/>
        <w:bottom w:val="none" w:sz="0" w:space="0" w:color="auto"/>
        <w:right w:val="none" w:sz="0" w:space="0" w:color="auto"/>
      </w:divBdr>
    </w:div>
    <w:div w:id="1129664381">
      <w:bodyDiv w:val="1"/>
      <w:marLeft w:val="0"/>
      <w:marRight w:val="0"/>
      <w:marTop w:val="0"/>
      <w:marBottom w:val="0"/>
      <w:divBdr>
        <w:top w:val="none" w:sz="0" w:space="0" w:color="auto"/>
        <w:left w:val="none" w:sz="0" w:space="0" w:color="auto"/>
        <w:bottom w:val="none" w:sz="0" w:space="0" w:color="auto"/>
        <w:right w:val="none" w:sz="0" w:space="0" w:color="auto"/>
      </w:divBdr>
    </w:div>
    <w:div w:id="1138303472">
      <w:bodyDiv w:val="1"/>
      <w:marLeft w:val="0"/>
      <w:marRight w:val="0"/>
      <w:marTop w:val="0"/>
      <w:marBottom w:val="0"/>
      <w:divBdr>
        <w:top w:val="none" w:sz="0" w:space="0" w:color="auto"/>
        <w:left w:val="none" w:sz="0" w:space="0" w:color="auto"/>
        <w:bottom w:val="none" w:sz="0" w:space="0" w:color="auto"/>
        <w:right w:val="none" w:sz="0" w:space="0" w:color="auto"/>
      </w:divBdr>
    </w:div>
    <w:div w:id="1402828053">
      <w:bodyDiv w:val="1"/>
      <w:marLeft w:val="0"/>
      <w:marRight w:val="0"/>
      <w:marTop w:val="0"/>
      <w:marBottom w:val="0"/>
      <w:divBdr>
        <w:top w:val="none" w:sz="0" w:space="0" w:color="auto"/>
        <w:left w:val="none" w:sz="0" w:space="0" w:color="auto"/>
        <w:bottom w:val="none" w:sz="0" w:space="0" w:color="auto"/>
        <w:right w:val="none" w:sz="0" w:space="0" w:color="auto"/>
      </w:divBdr>
    </w:div>
    <w:div w:id="1803813883">
      <w:bodyDiv w:val="1"/>
      <w:marLeft w:val="0"/>
      <w:marRight w:val="0"/>
      <w:marTop w:val="0"/>
      <w:marBottom w:val="0"/>
      <w:divBdr>
        <w:top w:val="none" w:sz="0" w:space="0" w:color="auto"/>
        <w:left w:val="none" w:sz="0" w:space="0" w:color="auto"/>
        <w:bottom w:val="none" w:sz="0" w:space="0" w:color="auto"/>
        <w:right w:val="none" w:sz="0" w:space="0" w:color="auto"/>
      </w:divBdr>
    </w:div>
    <w:div w:id="1804810220">
      <w:bodyDiv w:val="1"/>
      <w:marLeft w:val="0"/>
      <w:marRight w:val="0"/>
      <w:marTop w:val="0"/>
      <w:marBottom w:val="0"/>
      <w:divBdr>
        <w:top w:val="none" w:sz="0" w:space="0" w:color="auto"/>
        <w:left w:val="none" w:sz="0" w:space="0" w:color="auto"/>
        <w:bottom w:val="none" w:sz="0" w:space="0" w:color="auto"/>
        <w:right w:val="none" w:sz="0" w:space="0" w:color="auto"/>
      </w:divBdr>
    </w:div>
    <w:div w:id="1942562855">
      <w:bodyDiv w:val="1"/>
      <w:marLeft w:val="0"/>
      <w:marRight w:val="0"/>
      <w:marTop w:val="0"/>
      <w:marBottom w:val="0"/>
      <w:divBdr>
        <w:top w:val="none" w:sz="0" w:space="0" w:color="auto"/>
        <w:left w:val="none" w:sz="0" w:space="0" w:color="auto"/>
        <w:bottom w:val="none" w:sz="0" w:space="0" w:color="auto"/>
        <w:right w:val="none" w:sz="0" w:space="0" w:color="auto"/>
      </w:divBdr>
    </w:div>
    <w:div w:id="207253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mz.run/4XwY" TargetMode="External"/><Relationship Id="rId13" Type="http://schemas.openxmlformats.org/officeDocument/2006/relationships/hyperlink" Target="http://www.auburn.edu/helpdesk/" TargetMode="External"/><Relationship Id="rId3" Type="http://schemas.openxmlformats.org/officeDocument/2006/relationships/settings" Target="settings.xml"/><Relationship Id="rId7" Type="http://schemas.openxmlformats.org/officeDocument/2006/relationships/hyperlink" Target="mailto:jwhur@auburn.edu" TargetMode="External"/><Relationship Id="rId12" Type="http://schemas.openxmlformats.org/officeDocument/2006/relationships/hyperlink" Target="https://edtechdigest.com/2018/10/22/busting-the-myths-of-the-digital-nativ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lbehindthatscreen.org/english"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mz.run/4oZ4" TargetMode="External"/><Relationship Id="rId14" Type="http://schemas.openxmlformats.org/officeDocument/2006/relationships/hyperlink" Target="http://www.auburn.edu/oit/a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Won Hur</dc:creator>
  <cp:lastModifiedBy>Jung Won Hur</cp:lastModifiedBy>
  <cp:revision>6</cp:revision>
  <cp:lastPrinted>2021-08-16T18:09:00Z</cp:lastPrinted>
  <dcterms:created xsi:type="dcterms:W3CDTF">2021-08-16T16:22:00Z</dcterms:created>
  <dcterms:modified xsi:type="dcterms:W3CDTF">2021-08-16T18:43:00Z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Word 2016</vt:lpwstr>
  </property>
  <property fmtid="{D5CDD505-2E9C-101B-9397-08002B2CF9AE}" pid="4" name="LastSaved">
    <vt:filetime>2020-01-04T00:00:00Z</vt:filetime>
  </property>
</Properties>
</file>