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21847" w14:textId="3042CDD1" w:rsidR="002969B5" w:rsidRPr="00E4729C" w:rsidRDefault="00B757B0" w:rsidP="00E4729C">
      <w:pPr>
        <w:pStyle w:val="Heading1"/>
        <w:spacing w:before="73"/>
        <w:ind w:left="0" w:right="-20" w:firstLine="0"/>
        <w:jc w:val="center"/>
        <w:rPr>
          <w:sz w:val="22"/>
          <w:szCs w:val="22"/>
        </w:rPr>
      </w:pPr>
      <w:r w:rsidRPr="00E4729C">
        <w:rPr>
          <w:sz w:val="22"/>
          <w:szCs w:val="22"/>
        </w:rPr>
        <w:t>Auburn University College of Education</w:t>
      </w:r>
    </w:p>
    <w:p w14:paraId="223A0DEC" w14:textId="77777777" w:rsidR="00ED4BD5" w:rsidRPr="00E4729C" w:rsidRDefault="00B757B0" w:rsidP="002969B5">
      <w:pPr>
        <w:pStyle w:val="Heading1"/>
        <w:spacing w:before="73"/>
        <w:ind w:left="0" w:right="-20" w:firstLine="0"/>
        <w:jc w:val="center"/>
        <w:rPr>
          <w:sz w:val="22"/>
          <w:szCs w:val="22"/>
        </w:rPr>
      </w:pPr>
      <w:r w:rsidRPr="00E4729C">
        <w:rPr>
          <w:sz w:val="22"/>
          <w:szCs w:val="22"/>
        </w:rPr>
        <w:t>School of Kinesiology</w:t>
      </w:r>
    </w:p>
    <w:p w14:paraId="2834DE11" w14:textId="71E101D3" w:rsidR="002969B5" w:rsidRPr="00E4729C" w:rsidRDefault="003B5A61" w:rsidP="002969B5">
      <w:pPr>
        <w:spacing w:before="4"/>
        <w:ind w:right="-20"/>
        <w:jc w:val="center"/>
        <w:rPr>
          <w:rFonts w:ascii="Calibri" w:hAnsi="Calibri" w:cs="Calibri"/>
          <w:b/>
          <w:sz w:val="22"/>
          <w:szCs w:val="22"/>
        </w:rPr>
      </w:pPr>
      <w:r w:rsidRPr="00E4729C">
        <w:rPr>
          <w:rFonts w:ascii="Calibri" w:hAnsi="Calibri" w:cs="Calibri"/>
          <w:b/>
          <w:sz w:val="22"/>
          <w:szCs w:val="22"/>
        </w:rPr>
        <w:t>Fall</w:t>
      </w:r>
      <w:r w:rsidR="00E9301C" w:rsidRPr="00E4729C">
        <w:rPr>
          <w:rFonts w:ascii="Calibri" w:hAnsi="Calibri" w:cs="Calibri"/>
          <w:b/>
          <w:sz w:val="22"/>
          <w:szCs w:val="22"/>
        </w:rPr>
        <w:t xml:space="preserve"> 2021</w:t>
      </w:r>
    </w:p>
    <w:p w14:paraId="0F380905" w14:textId="6E223C9B" w:rsidR="00ED4BD5" w:rsidRPr="00E4729C" w:rsidRDefault="00B757B0" w:rsidP="002969B5">
      <w:pPr>
        <w:spacing w:before="4"/>
        <w:ind w:right="-20"/>
        <w:jc w:val="center"/>
        <w:rPr>
          <w:rFonts w:ascii="Calibri" w:hAnsi="Calibri" w:cs="Calibri"/>
          <w:b/>
          <w:sz w:val="22"/>
          <w:szCs w:val="22"/>
        </w:rPr>
      </w:pPr>
      <w:r w:rsidRPr="00E4729C">
        <w:rPr>
          <w:rFonts w:ascii="Calibri" w:hAnsi="Calibri" w:cs="Calibri"/>
          <w:b/>
          <w:sz w:val="22"/>
          <w:szCs w:val="22"/>
        </w:rPr>
        <w:t>(</w:t>
      </w:r>
      <w:r w:rsidR="003B5A61" w:rsidRPr="00E4729C">
        <w:rPr>
          <w:rFonts w:ascii="Calibri" w:hAnsi="Calibri" w:cs="Calibri"/>
          <w:b/>
          <w:sz w:val="22"/>
          <w:szCs w:val="22"/>
        </w:rPr>
        <w:t>August 16</w:t>
      </w:r>
      <w:r w:rsidR="00F951E6" w:rsidRPr="00E4729C">
        <w:rPr>
          <w:rFonts w:ascii="Calibri" w:hAnsi="Calibri" w:cs="Calibri"/>
          <w:b/>
          <w:sz w:val="22"/>
          <w:szCs w:val="22"/>
        </w:rPr>
        <w:t xml:space="preserve"> – </w:t>
      </w:r>
      <w:r w:rsidR="003B5A61" w:rsidRPr="00E4729C">
        <w:rPr>
          <w:rFonts w:ascii="Calibri" w:hAnsi="Calibri" w:cs="Calibri"/>
          <w:b/>
          <w:sz w:val="22"/>
          <w:szCs w:val="22"/>
        </w:rPr>
        <w:t>December 10</w:t>
      </w:r>
      <w:r w:rsidR="006B5893" w:rsidRPr="00E4729C">
        <w:rPr>
          <w:rFonts w:ascii="Calibri" w:hAnsi="Calibri" w:cs="Calibri"/>
          <w:b/>
          <w:sz w:val="22"/>
          <w:szCs w:val="22"/>
        </w:rPr>
        <w:t>, 20</w:t>
      </w:r>
      <w:r w:rsidR="00960E24" w:rsidRPr="00E4729C">
        <w:rPr>
          <w:rFonts w:ascii="Calibri" w:hAnsi="Calibri" w:cs="Calibri"/>
          <w:b/>
          <w:sz w:val="22"/>
          <w:szCs w:val="22"/>
        </w:rPr>
        <w:t>2</w:t>
      </w:r>
      <w:r w:rsidR="00183563" w:rsidRPr="00E4729C">
        <w:rPr>
          <w:rFonts w:ascii="Calibri" w:hAnsi="Calibri" w:cs="Calibri"/>
          <w:b/>
          <w:sz w:val="22"/>
          <w:szCs w:val="22"/>
        </w:rPr>
        <w:t>1</w:t>
      </w:r>
      <w:r w:rsidRPr="00E4729C">
        <w:rPr>
          <w:rFonts w:ascii="Calibri" w:hAnsi="Calibri" w:cs="Calibri"/>
          <w:b/>
          <w:sz w:val="22"/>
          <w:szCs w:val="22"/>
        </w:rPr>
        <w:t>)</w:t>
      </w:r>
    </w:p>
    <w:p w14:paraId="73BECC4C" w14:textId="77777777" w:rsidR="00ED4BD5" w:rsidRPr="00E4729C" w:rsidRDefault="00ED4BD5">
      <w:pPr>
        <w:pStyle w:val="BodyText"/>
        <w:spacing w:before="11"/>
        <w:rPr>
          <w:b/>
          <w:sz w:val="22"/>
          <w:szCs w:val="22"/>
        </w:rPr>
      </w:pPr>
    </w:p>
    <w:p w14:paraId="79B06462" w14:textId="2C7BBCAA" w:rsidR="00ED4BD5" w:rsidRPr="00E4729C" w:rsidRDefault="00B757B0">
      <w:pPr>
        <w:pStyle w:val="ListParagraph"/>
        <w:numPr>
          <w:ilvl w:val="0"/>
          <w:numId w:val="4"/>
        </w:numPr>
        <w:tabs>
          <w:tab w:val="left" w:pos="937"/>
          <w:tab w:val="left" w:pos="938"/>
          <w:tab w:val="left" w:pos="3097"/>
        </w:tabs>
        <w:ind w:hanging="710"/>
      </w:pPr>
      <w:r w:rsidRPr="00E4729C">
        <w:rPr>
          <w:b/>
        </w:rPr>
        <w:t>Course</w:t>
      </w:r>
      <w:r w:rsidRPr="00E4729C">
        <w:rPr>
          <w:b/>
          <w:spacing w:val="-4"/>
        </w:rPr>
        <w:t xml:space="preserve"> </w:t>
      </w:r>
      <w:r w:rsidRPr="00E4729C">
        <w:rPr>
          <w:b/>
        </w:rPr>
        <w:t>Number:</w:t>
      </w:r>
      <w:r w:rsidRPr="00E4729C">
        <w:rPr>
          <w:b/>
        </w:rPr>
        <w:tab/>
      </w:r>
      <w:r w:rsidRPr="00E4729C">
        <w:t>KINE</w:t>
      </w:r>
      <w:r w:rsidRPr="00E4729C">
        <w:rPr>
          <w:spacing w:val="-5"/>
        </w:rPr>
        <w:t xml:space="preserve"> </w:t>
      </w:r>
      <w:r w:rsidRPr="00E4729C">
        <w:t>225</w:t>
      </w:r>
      <w:r w:rsidR="00EA1195" w:rsidRPr="00E4729C">
        <w:t>1</w:t>
      </w:r>
      <w:r w:rsidR="00F951E6" w:rsidRPr="00E4729C">
        <w:t>-00</w:t>
      </w:r>
      <w:r w:rsidR="00F013DB">
        <w:t>3</w:t>
      </w:r>
    </w:p>
    <w:p w14:paraId="7F080FA4" w14:textId="553E0FF3" w:rsidR="00ED4BD5" w:rsidRPr="00E4729C" w:rsidRDefault="00B757B0">
      <w:pPr>
        <w:tabs>
          <w:tab w:val="left" w:pos="3097"/>
        </w:tabs>
        <w:ind w:left="937"/>
        <w:rPr>
          <w:rFonts w:ascii="Calibri" w:hAnsi="Calibri" w:cs="Calibri"/>
          <w:sz w:val="22"/>
          <w:szCs w:val="22"/>
        </w:rPr>
      </w:pPr>
      <w:r w:rsidRPr="00E4729C">
        <w:rPr>
          <w:rFonts w:ascii="Calibri" w:hAnsi="Calibri" w:cs="Calibri"/>
          <w:b/>
          <w:sz w:val="22"/>
          <w:szCs w:val="22"/>
        </w:rPr>
        <w:t>Course</w:t>
      </w:r>
      <w:r w:rsidRPr="00E4729C">
        <w:rPr>
          <w:rFonts w:ascii="Calibri" w:hAnsi="Calibri" w:cs="Calibri"/>
          <w:b/>
          <w:spacing w:val="-4"/>
          <w:sz w:val="22"/>
          <w:szCs w:val="22"/>
        </w:rPr>
        <w:t xml:space="preserve"> </w:t>
      </w:r>
      <w:r w:rsidRPr="00E4729C">
        <w:rPr>
          <w:rFonts w:ascii="Calibri" w:hAnsi="Calibri" w:cs="Calibri"/>
          <w:b/>
          <w:sz w:val="22"/>
          <w:szCs w:val="22"/>
        </w:rPr>
        <w:t>Title:</w:t>
      </w:r>
      <w:r w:rsidRPr="00E4729C">
        <w:rPr>
          <w:rFonts w:ascii="Calibri" w:hAnsi="Calibri" w:cs="Calibri"/>
          <w:b/>
          <w:sz w:val="22"/>
          <w:szCs w:val="22"/>
        </w:rPr>
        <w:tab/>
      </w:r>
      <w:r w:rsidRPr="00E4729C">
        <w:rPr>
          <w:rFonts w:ascii="Calibri" w:hAnsi="Calibri" w:cs="Calibri"/>
          <w:sz w:val="22"/>
          <w:szCs w:val="22"/>
        </w:rPr>
        <w:t>Motor Development Across the</w:t>
      </w:r>
      <w:r w:rsidRPr="00E4729C">
        <w:rPr>
          <w:rFonts w:ascii="Calibri" w:hAnsi="Calibri" w:cs="Calibri"/>
          <w:spacing w:val="-9"/>
          <w:sz w:val="22"/>
          <w:szCs w:val="22"/>
        </w:rPr>
        <w:t xml:space="preserve"> </w:t>
      </w:r>
      <w:r w:rsidRPr="00E4729C">
        <w:rPr>
          <w:rFonts w:ascii="Calibri" w:hAnsi="Calibri" w:cs="Calibri"/>
          <w:sz w:val="22"/>
          <w:szCs w:val="22"/>
        </w:rPr>
        <w:t>Lifespan</w:t>
      </w:r>
      <w:r w:rsidR="00EA1195" w:rsidRPr="00E4729C">
        <w:rPr>
          <w:rFonts w:ascii="Calibri" w:hAnsi="Calibri" w:cs="Calibri"/>
          <w:sz w:val="22"/>
          <w:szCs w:val="22"/>
        </w:rPr>
        <w:t xml:space="preserve"> Lab</w:t>
      </w:r>
    </w:p>
    <w:p w14:paraId="734CF325" w14:textId="3D1ADD37" w:rsidR="00ED4BD5" w:rsidRPr="00E4729C" w:rsidRDefault="00B757B0">
      <w:pPr>
        <w:tabs>
          <w:tab w:val="left" w:pos="3088"/>
        </w:tabs>
        <w:ind w:left="937"/>
        <w:rPr>
          <w:rFonts w:ascii="Calibri" w:hAnsi="Calibri" w:cs="Calibri"/>
          <w:sz w:val="22"/>
          <w:szCs w:val="22"/>
        </w:rPr>
      </w:pPr>
      <w:r w:rsidRPr="00E4729C">
        <w:rPr>
          <w:rFonts w:ascii="Calibri" w:hAnsi="Calibri" w:cs="Calibri"/>
          <w:b/>
          <w:sz w:val="22"/>
          <w:szCs w:val="22"/>
        </w:rPr>
        <w:t>Credit</w:t>
      </w:r>
      <w:r w:rsidRPr="00E4729C">
        <w:rPr>
          <w:rFonts w:ascii="Calibri" w:hAnsi="Calibri" w:cs="Calibri"/>
          <w:b/>
          <w:spacing w:val="-3"/>
          <w:sz w:val="22"/>
          <w:szCs w:val="22"/>
        </w:rPr>
        <w:t xml:space="preserve"> </w:t>
      </w:r>
      <w:r w:rsidRPr="00E4729C">
        <w:rPr>
          <w:rFonts w:ascii="Calibri" w:hAnsi="Calibri" w:cs="Calibri"/>
          <w:b/>
          <w:sz w:val="22"/>
          <w:szCs w:val="22"/>
        </w:rPr>
        <w:t>Hours:</w:t>
      </w:r>
      <w:r w:rsidRPr="00E4729C">
        <w:rPr>
          <w:rFonts w:ascii="Calibri" w:hAnsi="Calibri" w:cs="Calibri"/>
          <w:b/>
          <w:sz w:val="22"/>
          <w:szCs w:val="22"/>
        </w:rPr>
        <w:tab/>
      </w:r>
      <w:r w:rsidR="00EA1195" w:rsidRPr="00E4729C">
        <w:rPr>
          <w:rFonts w:ascii="Calibri" w:hAnsi="Calibri" w:cs="Calibri"/>
          <w:sz w:val="22"/>
          <w:szCs w:val="22"/>
        </w:rPr>
        <w:t>1</w:t>
      </w:r>
      <w:r w:rsidRPr="00E4729C">
        <w:rPr>
          <w:rFonts w:ascii="Calibri" w:hAnsi="Calibri" w:cs="Calibri"/>
          <w:sz w:val="22"/>
          <w:szCs w:val="22"/>
        </w:rPr>
        <w:t xml:space="preserve"> semester</w:t>
      </w:r>
      <w:r w:rsidRPr="00E4729C">
        <w:rPr>
          <w:rFonts w:ascii="Calibri" w:hAnsi="Calibri" w:cs="Calibri"/>
          <w:spacing w:val="-6"/>
          <w:sz w:val="22"/>
          <w:szCs w:val="22"/>
        </w:rPr>
        <w:t xml:space="preserve"> </w:t>
      </w:r>
      <w:r w:rsidRPr="00E4729C">
        <w:rPr>
          <w:rFonts w:ascii="Calibri" w:hAnsi="Calibri" w:cs="Calibri"/>
          <w:sz w:val="22"/>
          <w:szCs w:val="22"/>
        </w:rPr>
        <w:t>hours</w:t>
      </w:r>
    </w:p>
    <w:p w14:paraId="6A18DA49" w14:textId="06B4F522" w:rsidR="00ED4BD5" w:rsidRPr="00E4729C" w:rsidRDefault="00B757B0" w:rsidP="00E4729C">
      <w:pPr>
        <w:ind w:left="217" w:firstLine="720"/>
        <w:rPr>
          <w:rFonts w:ascii="Calibri" w:hAnsi="Calibri" w:cs="Calibri"/>
          <w:sz w:val="22"/>
          <w:szCs w:val="22"/>
        </w:rPr>
      </w:pPr>
      <w:r w:rsidRPr="00E4729C">
        <w:rPr>
          <w:rFonts w:ascii="Calibri" w:hAnsi="Calibri" w:cs="Calibri"/>
          <w:b/>
          <w:sz w:val="22"/>
          <w:szCs w:val="22"/>
        </w:rPr>
        <w:t>Class:</w:t>
      </w:r>
      <w:r w:rsidRPr="00E4729C">
        <w:rPr>
          <w:rFonts w:ascii="Calibri" w:hAnsi="Calibri" w:cs="Calibri"/>
          <w:b/>
          <w:sz w:val="22"/>
          <w:szCs w:val="22"/>
        </w:rPr>
        <w:tab/>
      </w:r>
      <w:r w:rsidR="00E4729C" w:rsidRPr="00E4729C">
        <w:rPr>
          <w:rFonts w:ascii="Calibri" w:hAnsi="Calibri" w:cs="Calibri"/>
          <w:b/>
          <w:sz w:val="22"/>
          <w:szCs w:val="22"/>
        </w:rPr>
        <w:tab/>
        <w:t xml:space="preserve">    </w:t>
      </w:r>
      <w:r w:rsidR="00EA1195" w:rsidRPr="00E4729C">
        <w:rPr>
          <w:rFonts w:ascii="Calibri" w:hAnsi="Calibri" w:cs="Calibri"/>
          <w:sz w:val="22"/>
          <w:szCs w:val="22"/>
        </w:rPr>
        <w:t xml:space="preserve">In-person </w:t>
      </w:r>
      <w:r w:rsidR="00E4729C" w:rsidRPr="00E4729C">
        <w:rPr>
          <w:rFonts w:ascii="Calibri" w:hAnsi="Calibri" w:cs="Calibri"/>
          <w:sz w:val="22"/>
          <w:szCs w:val="22"/>
        </w:rPr>
        <w:t xml:space="preserve">(KINE149) </w:t>
      </w:r>
      <w:r w:rsidR="00EA1195" w:rsidRPr="00E4729C">
        <w:rPr>
          <w:rFonts w:ascii="Calibri" w:hAnsi="Calibri" w:cs="Calibri"/>
          <w:sz w:val="22"/>
          <w:szCs w:val="22"/>
        </w:rPr>
        <w:t xml:space="preserve">and </w:t>
      </w:r>
      <w:r w:rsidR="000643E6" w:rsidRPr="00E4729C">
        <w:rPr>
          <w:rFonts w:ascii="Calibri" w:hAnsi="Calibri" w:cs="Calibri"/>
          <w:sz w:val="22"/>
          <w:szCs w:val="22"/>
        </w:rPr>
        <w:t xml:space="preserve">synchronous </w:t>
      </w:r>
      <w:r w:rsidR="00EA1195" w:rsidRPr="00E4729C">
        <w:rPr>
          <w:rFonts w:ascii="Calibri" w:hAnsi="Calibri" w:cs="Calibri"/>
          <w:sz w:val="22"/>
          <w:szCs w:val="22"/>
        </w:rPr>
        <w:t>zoom</w:t>
      </w:r>
      <w:r w:rsidR="00E4729C" w:rsidRPr="00E4729C">
        <w:rPr>
          <w:rFonts w:ascii="Calibri" w:hAnsi="Calibri" w:cs="Calibri"/>
          <w:sz w:val="22"/>
          <w:szCs w:val="22"/>
        </w:rPr>
        <w:t xml:space="preserve">: </w:t>
      </w:r>
      <w:hyperlink r:id="rId7" w:tgtFrame="_blank" w:history="1">
        <w:r w:rsidR="00E4729C" w:rsidRPr="00E4729C">
          <w:rPr>
            <w:rFonts w:ascii="Calibri" w:hAnsi="Calibri" w:cs="Calibri"/>
            <w:color w:val="3E8DEF"/>
            <w:sz w:val="22"/>
            <w:szCs w:val="22"/>
            <w:u w:val="single"/>
            <w:shd w:val="clear" w:color="auto" w:fill="FFFFFF"/>
          </w:rPr>
          <w:t>https://auburn.zoom.us/j/88496722994</w:t>
        </w:r>
      </w:hyperlink>
    </w:p>
    <w:p w14:paraId="567B087F" w14:textId="77777777" w:rsidR="00ED4BD5" w:rsidRPr="00E4729C" w:rsidRDefault="00B757B0">
      <w:pPr>
        <w:pStyle w:val="Heading1"/>
        <w:tabs>
          <w:tab w:val="left" w:pos="3088"/>
        </w:tabs>
        <w:ind w:left="941" w:firstLine="0"/>
        <w:rPr>
          <w:b w:val="0"/>
          <w:sz w:val="22"/>
          <w:szCs w:val="22"/>
        </w:rPr>
      </w:pPr>
      <w:r w:rsidRPr="00E4729C">
        <w:rPr>
          <w:sz w:val="22"/>
          <w:szCs w:val="22"/>
        </w:rPr>
        <w:t>Pre-Requisites:</w:t>
      </w:r>
      <w:r w:rsidRPr="00E4729C">
        <w:rPr>
          <w:sz w:val="22"/>
          <w:szCs w:val="22"/>
        </w:rPr>
        <w:tab/>
      </w:r>
      <w:r w:rsidRPr="00E4729C">
        <w:rPr>
          <w:b w:val="0"/>
          <w:sz w:val="22"/>
          <w:szCs w:val="22"/>
        </w:rPr>
        <w:t>None</w:t>
      </w:r>
    </w:p>
    <w:p w14:paraId="4901D225" w14:textId="77777777" w:rsidR="00DC6369" w:rsidRPr="00E4729C" w:rsidRDefault="00B757B0" w:rsidP="00DC6369">
      <w:pPr>
        <w:tabs>
          <w:tab w:val="left" w:pos="3088"/>
        </w:tabs>
        <w:ind w:left="941"/>
        <w:rPr>
          <w:rFonts w:ascii="Calibri" w:hAnsi="Calibri" w:cs="Calibri"/>
          <w:sz w:val="22"/>
          <w:szCs w:val="22"/>
        </w:rPr>
      </w:pPr>
      <w:r w:rsidRPr="00E4729C">
        <w:rPr>
          <w:rFonts w:ascii="Calibri" w:hAnsi="Calibri" w:cs="Calibri"/>
          <w:b/>
          <w:sz w:val="22"/>
          <w:szCs w:val="22"/>
        </w:rPr>
        <w:t>Co-Requisites:</w:t>
      </w:r>
      <w:r w:rsidRPr="00E4729C">
        <w:rPr>
          <w:rFonts w:ascii="Calibri" w:hAnsi="Calibri" w:cs="Calibri"/>
          <w:b/>
          <w:sz w:val="22"/>
          <w:szCs w:val="22"/>
        </w:rPr>
        <w:tab/>
      </w:r>
      <w:r w:rsidRPr="00E4729C">
        <w:rPr>
          <w:rFonts w:ascii="Calibri" w:hAnsi="Calibri" w:cs="Calibri"/>
          <w:sz w:val="22"/>
          <w:szCs w:val="22"/>
        </w:rPr>
        <w:t>None</w:t>
      </w:r>
    </w:p>
    <w:p w14:paraId="65E79F65" w14:textId="77777777" w:rsidR="00ED4BD5" w:rsidRPr="00E4729C" w:rsidRDefault="00ED4BD5">
      <w:pPr>
        <w:pStyle w:val="BodyText"/>
        <w:rPr>
          <w:sz w:val="22"/>
          <w:szCs w:val="22"/>
        </w:rPr>
      </w:pPr>
    </w:p>
    <w:p w14:paraId="2726AB47" w14:textId="77777777" w:rsidR="00305A43" w:rsidRPr="00305A43" w:rsidRDefault="00B757B0" w:rsidP="001953A5">
      <w:pPr>
        <w:pStyle w:val="ListParagraph"/>
        <w:numPr>
          <w:ilvl w:val="0"/>
          <w:numId w:val="4"/>
        </w:numPr>
        <w:tabs>
          <w:tab w:val="left" w:pos="937"/>
          <w:tab w:val="left" w:pos="938"/>
          <w:tab w:val="left" w:pos="3097"/>
        </w:tabs>
      </w:pPr>
      <w:r w:rsidRPr="00E4729C">
        <w:rPr>
          <w:b/>
          <w:w w:val="95"/>
        </w:rPr>
        <w:t>Instructor/Email:</w:t>
      </w:r>
      <w:r w:rsidRPr="00E4729C">
        <w:rPr>
          <w:b/>
          <w:w w:val="95"/>
        </w:rPr>
        <w:tab/>
      </w:r>
      <w:r w:rsidR="00D35265" w:rsidRPr="00305A43">
        <w:rPr>
          <w:bCs/>
        </w:rPr>
        <w:t xml:space="preserve">Ms. </w:t>
      </w:r>
      <w:r w:rsidR="00305A43" w:rsidRPr="00305A43">
        <w:rPr>
          <w:bCs/>
        </w:rPr>
        <w:t>Mary Grayson Nix (mgn0013@auburn.edu)</w:t>
      </w:r>
      <w:r w:rsidR="000643E6" w:rsidRPr="00305A43">
        <w:rPr>
          <w:bCs/>
        </w:rPr>
        <w:t xml:space="preserve"> and Dr. Pangelinan </w:t>
      </w:r>
    </w:p>
    <w:p w14:paraId="418DA396" w14:textId="121D6216" w:rsidR="00ED4BD5" w:rsidRPr="00305A43" w:rsidRDefault="00305A43" w:rsidP="00305A43">
      <w:pPr>
        <w:pStyle w:val="ListParagraph"/>
        <w:tabs>
          <w:tab w:val="left" w:pos="937"/>
          <w:tab w:val="left" w:pos="938"/>
          <w:tab w:val="left" w:pos="3097"/>
        </w:tabs>
        <w:ind w:left="928" w:firstLine="0"/>
      </w:pPr>
      <w:r w:rsidRPr="00305A43">
        <w:rPr>
          <w:b/>
          <w:w w:val="95"/>
        </w:rPr>
        <w:tab/>
      </w:r>
      <w:r w:rsidRPr="00305A43">
        <w:rPr>
          <w:b/>
          <w:w w:val="95"/>
        </w:rPr>
        <w:tab/>
      </w:r>
      <w:r w:rsidRPr="00305A43">
        <w:rPr>
          <w:b/>
          <w:w w:val="95"/>
        </w:rPr>
        <w:tab/>
      </w:r>
      <w:r w:rsidR="000643E6" w:rsidRPr="00305A43">
        <w:rPr>
          <w:bCs/>
        </w:rPr>
        <w:t>(mgp0020@auburn.edu)</w:t>
      </w:r>
    </w:p>
    <w:p w14:paraId="1BAB1292" w14:textId="77777777" w:rsidR="00305A43" w:rsidRPr="00305A43" w:rsidRDefault="00B757B0" w:rsidP="00305A43">
      <w:pPr>
        <w:tabs>
          <w:tab w:val="left" w:pos="3097"/>
        </w:tabs>
        <w:ind w:left="1440" w:hanging="503"/>
        <w:rPr>
          <w:rFonts w:ascii="Calibri" w:hAnsi="Calibri" w:cs="Calibri"/>
          <w:bCs/>
          <w:sz w:val="22"/>
          <w:szCs w:val="22"/>
        </w:rPr>
      </w:pPr>
      <w:r w:rsidRPr="00305A43">
        <w:rPr>
          <w:rFonts w:ascii="Calibri" w:hAnsi="Calibri" w:cs="Calibri"/>
          <w:b/>
          <w:sz w:val="22"/>
          <w:szCs w:val="22"/>
        </w:rPr>
        <w:t>Office</w:t>
      </w:r>
      <w:r w:rsidRPr="00305A43">
        <w:rPr>
          <w:rFonts w:ascii="Calibri" w:hAnsi="Calibri" w:cs="Calibri"/>
          <w:b/>
          <w:spacing w:val="-3"/>
          <w:sz w:val="22"/>
          <w:szCs w:val="22"/>
        </w:rPr>
        <w:t xml:space="preserve"> </w:t>
      </w:r>
      <w:r w:rsidRPr="00305A43">
        <w:rPr>
          <w:rFonts w:ascii="Calibri" w:hAnsi="Calibri" w:cs="Calibri"/>
          <w:b/>
          <w:sz w:val="22"/>
          <w:szCs w:val="22"/>
        </w:rPr>
        <w:t>Hours:</w:t>
      </w:r>
      <w:r w:rsidRPr="00305A43">
        <w:rPr>
          <w:rFonts w:ascii="Calibri" w:hAnsi="Calibri" w:cs="Calibri"/>
          <w:b/>
          <w:sz w:val="22"/>
          <w:szCs w:val="22"/>
        </w:rPr>
        <w:tab/>
      </w:r>
      <w:r w:rsidR="001953A5" w:rsidRPr="00305A43">
        <w:rPr>
          <w:rFonts w:ascii="Calibri" w:hAnsi="Calibri" w:cs="Calibri"/>
          <w:bCs/>
          <w:sz w:val="22"/>
          <w:szCs w:val="22"/>
        </w:rPr>
        <w:t xml:space="preserve">Please email the course instructor before joining office hours so that they can prepare </w:t>
      </w:r>
    </w:p>
    <w:p w14:paraId="46392701" w14:textId="0EFB2055" w:rsidR="00E4729C" w:rsidRPr="00305A43" w:rsidRDefault="00305A43" w:rsidP="00305A43">
      <w:pPr>
        <w:tabs>
          <w:tab w:val="left" w:pos="3097"/>
        </w:tabs>
        <w:ind w:left="1440" w:hanging="503"/>
        <w:rPr>
          <w:rFonts w:ascii="Calibri" w:hAnsi="Calibri" w:cs="Calibri"/>
          <w:bCs/>
          <w:sz w:val="22"/>
          <w:szCs w:val="22"/>
        </w:rPr>
      </w:pPr>
      <w:r w:rsidRPr="00305A43">
        <w:rPr>
          <w:rFonts w:ascii="Calibri" w:hAnsi="Calibri" w:cs="Calibri"/>
          <w:b/>
          <w:sz w:val="22"/>
          <w:szCs w:val="22"/>
        </w:rPr>
        <w:tab/>
      </w:r>
      <w:r w:rsidRPr="00305A43">
        <w:rPr>
          <w:rFonts w:ascii="Calibri" w:hAnsi="Calibri" w:cs="Calibri"/>
          <w:b/>
          <w:sz w:val="22"/>
          <w:szCs w:val="22"/>
        </w:rPr>
        <w:tab/>
      </w:r>
      <w:r w:rsidR="001953A5" w:rsidRPr="00305A43">
        <w:rPr>
          <w:rFonts w:ascii="Calibri" w:hAnsi="Calibri" w:cs="Calibri"/>
          <w:bCs/>
          <w:sz w:val="22"/>
          <w:szCs w:val="22"/>
        </w:rPr>
        <w:t>for the session</w:t>
      </w:r>
      <w:r w:rsidR="00E4729C" w:rsidRPr="00305A43">
        <w:rPr>
          <w:rFonts w:ascii="Calibri" w:hAnsi="Calibri" w:cs="Calibri"/>
          <w:bCs/>
          <w:sz w:val="22"/>
          <w:szCs w:val="22"/>
        </w:rPr>
        <w:t>.</w:t>
      </w:r>
    </w:p>
    <w:p w14:paraId="0119D6F2" w14:textId="77777777" w:rsidR="00305A43" w:rsidRPr="00305A43" w:rsidRDefault="00305A43" w:rsidP="00305A43">
      <w:pPr>
        <w:pStyle w:val="ListParagraph"/>
        <w:numPr>
          <w:ilvl w:val="0"/>
          <w:numId w:val="16"/>
        </w:numPr>
      </w:pPr>
      <w:r w:rsidRPr="00305A43">
        <w:rPr>
          <w:bCs/>
        </w:rPr>
        <w:t xml:space="preserve">Ms. Nix (Fridays from 1-2pm): </w:t>
      </w:r>
      <w:hyperlink r:id="rId8" w:tgtFrame="_blank" w:history="1">
        <w:r w:rsidRPr="00305A43">
          <w:rPr>
            <w:rStyle w:val="Hyperlink"/>
            <w:bdr w:val="none" w:sz="0" w:space="0" w:color="auto" w:frame="1"/>
            <w:shd w:val="clear" w:color="auto" w:fill="FFFFFF"/>
          </w:rPr>
          <w:t>https://auburn.zoom.us/j/4644601382</w:t>
        </w:r>
      </w:hyperlink>
    </w:p>
    <w:p w14:paraId="3224BC85" w14:textId="66B18CC2" w:rsidR="00E4729C" w:rsidRPr="00305A43" w:rsidRDefault="00E4729C" w:rsidP="00305A43">
      <w:pPr>
        <w:pStyle w:val="ListParagraph"/>
        <w:numPr>
          <w:ilvl w:val="0"/>
          <w:numId w:val="16"/>
        </w:numPr>
      </w:pPr>
      <w:r w:rsidRPr="00305A43">
        <w:rPr>
          <w:bCs/>
        </w:rPr>
        <w:t>Dr. P</w:t>
      </w:r>
      <w:r w:rsidR="00305A43" w:rsidRPr="00305A43">
        <w:rPr>
          <w:bCs/>
        </w:rPr>
        <w:t xml:space="preserve"> (by appointment)</w:t>
      </w:r>
      <w:r w:rsidRPr="00305A43">
        <w:rPr>
          <w:bCs/>
        </w:rPr>
        <w:t xml:space="preserve">: </w:t>
      </w:r>
      <w:hyperlink r:id="rId9" w:tgtFrame="_blank" w:history="1">
        <w:r w:rsidR="00305A43" w:rsidRPr="00305A43">
          <w:rPr>
            <w:rStyle w:val="Hyperlink"/>
            <w:color w:val="0E71EB"/>
            <w:shd w:val="clear" w:color="auto" w:fill="FFFFFF"/>
          </w:rPr>
          <w:t>https://auburn.zoom.us/j/83062031700</w:t>
        </w:r>
      </w:hyperlink>
    </w:p>
    <w:p w14:paraId="6C221338" w14:textId="77777777" w:rsidR="001953A5" w:rsidRPr="00305A43" w:rsidRDefault="001953A5" w:rsidP="00DC07BE">
      <w:pPr>
        <w:rPr>
          <w:rFonts w:ascii="Calibri" w:hAnsi="Calibri" w:cs="Calibri"/>
          <w:color w:val="000000"/>
          <w:sz w:val="22"/>
          <w:szCs w:val="22"/>
          <w:shd w:val="clear" w:color="auto" w:fill="FFFFFF"/>
        </w:rPr>
      </w:pPr>
    </w:p>
    <w:p w14:paraId="0E5F5EA2" w14:textId="52C31D1F" w:rsidR="00ED4BD5" w:rsidRPr="00305A43" w:rsidRDefault="00B757B0" w:rsidP="00DC07BE">
      <w:pPr>
        <w:pStyle w:val="ListParagraph"/>
        <w:numPr>
          <w:ilvl w:val="0"/>
          <w:numId w:val="4"/>
        </w:numPr>
        <w:tabs>
          <w:tab w:val="left" w:pos="929"/>
          <w:tab w:val="left" w:pos="1817"/>
          <w:tab w:val="left" w:pos="2838"/>
          <w:tab w:val="left" w:pos="3951"/>
          <w:tab w:val="left" w:pos="5150"/>
          <w:tab w:val="left" w:pos="6876"/>
          <w:tab w:val="left" w:pos="7671"/>
          <w:tab w:val="left" w:pos="8950"/>
        </w:tabs>
        <w:spacing w:before="1" w:line="237" w:lineRule="auto"/>
        <w:ind w:right="110" w:hanging="710"/>
      </w:pPr>
      <w:r w:rsidRPr="00305A43">
        <w:rPr>
          <w:b/>
        </w:rPr>
        <w:t>Text</w:t>
      </w:r>
      <w:r w:rsidR="00DC07BE" w:rsidRPr="00305A43">
        <w:t>: None</w:t>
      </w:r>
    </w:p>
    <w:p w14:paraId="2241016F" w14:textId="77777777" w:rsidR="00DC07BE" w:rsidRPr="00E4729C" w:rsidRDefault="00DC07BE" w:rsidP="00DC07BE">
      <w:pPr>
        <w:pStyle w:val="ListParagraph"/>
        <w:tabs>
          <w:tab w:val="left" w:pos="929"/>
          <w:tab w:val="left" w:pos="1817"/>
          <w:tab w:val="left" w:pos="2838"/>
          <w:tab w:val="left" w:pos="3951"/>
          <w:tab w:val="left" w:pos="5150"/>
          <w:tab w:val="left" w:pos="6876"/>
          <w:tab w:val="left" w:pos="7671"/>
          <w:tab w:val="left" w:pos="8950"/>
        </w:tabs>
        <w:spacing w:before="1" w:line="237" w:lineRule="auto"/>
        <w:ind w:left="928" w:right="110" w:firstLine="0"/>
      </w:pPr>
    </w:p>
    <w:p w14:paraId="7BBE3381" w14:textId="5A024640" w:rsidR="00ED4BD5" w:rsidRPr="00E4729C" w:rsidRDefault="00B757B0">
      <w:pPr>
        <w:pStyle w:val="ListParagraph"/>
        <w:numPr>
          <w:ilvl w:val="0"/>
          <w:numId w:val="4"/>
        </w:numPr>
        <w:tabs>
          <w:tab w:val="left" w:pos="937"/>
          <w:tab w:val="left" w:pos="938"/>
        </w:tabs>
        <w:ind w:left="938" w:right="110" w:hanging="720"/>
      </w:pPr>
      <w:r w:rsidRPr="00E4729C">
        <w:rPr>
          <w:b/>
        </w:rPr>
        <w:t xml:space="preserve">Course Description: </w:t>
      </w:r>
      <w:r w:rsidR="00DC07BE" w:rsidRPr="00E4729C">
        <w:t xml:space="preserve">To apply the </w:t>
      </w:r>
      <w:r w:rsidRPr="00E4729C">
        <w:t>broad concept of motor development across the</w:t>
      </w:r>
      <w:r w:rsidRPr="00E4729C">
        <w:rPr>
          <w:spacing w:val="-9"/>
        </w:rPr>
        <w:t xml:space="preserve"> </w:t>
      </w:r>
      <w:r w:rsidRPr="00E4729C">
        <w:t>lifespan</w:t>
      </w:r>
      <w:r w:rsidR="00DC07BE" w:rsidRPr="00E4729C">
        <w:t xml:space="preserve"> to create activities to improve fine motor skills in adults with developmental disabilities</w:t>
      </w:r>
      <w:r w:rsidRPr="00E4729C">
        <w:t>.</w:t>
      </w:r>
    </w:p>
    <w:p w14:paraId="4ACAE714" w14:textId="77777777" w:rsidR="00ED4BD5" w:rsidRPr="00E4729C" w:rsidRDefault="00ED4BD5">
      <w:pPr>
        <w:pStyle w:val="BodyText"/>
        <w:spacing w:before="11"/>
        <w:rPr>
          <w:sz w:val="22"/>
          <w:szCs w:val="22"/>
        </w:rPr>
      </w:pPr>
    </w:p>
    <w:p w14:paraId="650FD6FC" w14:textId="77777777" w:rsidR="00ED4BD5" w:rsidRPr="00E4729C" w:rsidRDefault="00B757B0">
      <w:pPr>
        <w:pStyle w:val="ListParagraph"/>
        <w:numPr>
          <w:ilvl w:val="0"/>
          <w:numId w:val="4"/>
        </w:numPr>
        <w:tabs>
          <w:tab w:val="left" w:pos="937"/>
          <w:tab w:val="left" w:pos="938"/>
        </w:tabs>
        <w:spacing w:line="291" w:lineRule="exact"/>
        <w:ind w:hanging="710"/>
      </w:pPr>
      <w:r w:rsidRPr="00E4729C">
        <w:rPr>
          <w:b/>
        </w:rPr>
        <w:t xml:space="preserve">Course Objectives: </w:t>
      </w:r>
      <w:r w:rsidRPr="00E4729C">
        <w:t>By the end of the course students will be able</w:t>
      </w:r>
      <w:r w:rsidRPr="00E4729C">
        <w:rPr>
          <w:spacing w:val="-17"/>
        </w:rPr>
        <w:t xml:space="preserve"> </w:t>
      </w:r>
      <w:r w:rsidRPr="00E4729C">
        <w:t>to:</w:t>
      </w:r>
    </w:p>
    <w:p w14:paraId="55FDDC3D" w14:textId="5879D936" w:rsidR="00DC07BE" w:rsidRPr="00E4729C" w:rsidRDefault="00DC07BE" w:rsidP="00DC07BE">
      <w:pPr>
        <w:pStyle w:val="ListParagraph"/>
        <w:numPr>
          <w:ilvl w:val="0"/>
          <w:numId w:val="3"/>
        </w:numPr>
        <w:tabs>
          <w:tab w:val="left" w:pos="1659"/>
        </w:tabs>
        <w:spacing w:line="244" w:lineRule="auto"/>
        <w:ind w:right="110"/>
      </w:pPr>
      <w:r w:rsidRPr="00E4729C">
        <w:t>Gain knowledge of different developmental disabilities (characteristics, spectrum of abilities, behavioral supports, etc.)</w:t>
      </w:r>
    </w:p>
    <w:p w14:paraId="2BB770E4" w14:textId="1AA81FE6" w:rsidR="00DC07BE" w:rsidRPr="00E4729C" w:rsidRDefault="00B757B0" w:rsidP="00DC07BE">
      <w:pPr>
        <w:pStyle w:val="ListParagraph"/>
        <w:numPr>
          <w:ilvl w:val="0"/>
          <w:numId w:val="3"/>
        </w:numPr>
        <w:tabs>
          <w:tab w:val="left" w:pos="1659"/>
        </w:tabs>
        <w:spacing w:line="244" w:lineRule="auto"/>
        <w:ind w:right="110"/>
      </w:pPr>
      <w:r w:rsidRPr="00E4729C">
        <w:t>De</w:t>
      </w:r>
      <w:r w:rsidR="00DC07BE" w:rsidRPr="00E4729C">
        <w:t xml:space="preserve">velop activities that improve fine motor skills in a range of </w:t>
      </w:r>
      <w:r w:rsidR="000643E6" w:rsidRPr="00E4729C">
        <w:t>ages, skill levels, and behavioral needs</w:t>
      </w:r>
    </w:p>
    <w:p w14:paraId="6961419B" w14:textId="77777777" w:rsidR="000643E6" w:rsidRPr="00E4729C" w:rsidRDefault="000643E6">
      <w:pPr>
        <w:pStyle w:val="ListParagraph"/>
        <w:numPr>
          <w:ilvl w:val="0"/>
          <w:numId w:val="3"/>
        </w:numPr>
        <w:tabs>
          <w:tab w:val="left" w:pos="1659"/>
        </w:tabs>
        <w:spacing w:before="12" w:line="235" w:lineRule="auto"/>
        <w:ind w:right="110"/>
      </w:pPr>
      <w:r w:rsidRPr="00E4729C">
        <w:t>To evaluate the success of these activities for individuals that require substantial supports (“low functioning”) and those that do not require any supports (“high functioning”)</w:t>
      </w:r>
    </w:p>
    <w:p w14:paraId="6AFC326C" w14:textId="2A37C8CC" w:rsidR="00ED4BD5" w:rsidRPr="00E4729C" w:rsidRDefault="000643E6" w:rsidP="000643E6">
      <w:pPr>
        <w:pStyle w:val="ListParagraph"/>
        <w:numPr>
          <w:ilvl w:val="0"/>
          <w:numId w:val="3"/>
        </w:numPr>
        <w:tabs>
          <w:tab w:val="left" w:pos="1659"/>
        </w:tabs>
        <w:spacing w:before="12" w:line="235" w:lineRule="auto"/>
        <w:ind w:right="110"/>
        <w:jc w:val="left"/>
      </w:pPr>
      <w:r w:rsidRPr="00E4729C">
        <w:t>To develop skills working with other students to plan, coordinate, administer, and evaluate the success of activities and cohesion</w:t>
      </w:r>
      <w:r w:rsidRPr="00E4729C">
        <w:br/>
      </w:r>
    </w:p>
    <w:p w14:paraId="7C72442F" w14:textId="68F32346" w:rsidR="003B5A61" w:rsidRPr="00E4729C" w:rsidRDefault="00B757B0" w:rsidP="00263183">
      <w:pPr>
        <w:pStyle w:val="Heading1"/>
        <w:numPr>
          <w:ilvl w:val="0"/>
          <w:numId w:val="4"/>
        </w:numPr>
        <w:tabs>
          <w:tab w:val="left" w:pos="937"/>
          <w:tab w:val="left" w:pos="938"/>
        </w:tabs>
        <w:ind w:hanging="710"/>
        <w:rPr>
          <w:b w:val="0"/>
          <w:bCs w:val="0"/>
          <w:sz w:val="22"/>
          <w:szCs w:val="22"/>
        </w:rPr>
      </w:pPr>
      <w:r w:rsidRPr="00E4729C">
        <w:rPr>
          <w:sz w:val="22"/>
          <w:szCs w:val="22"/>
        </w:rPr>
        <w:t>Course Content, Requirements, and</w:t>
      </w:r>
      <w:r w:rsidRPr="00E4729C">
        <w:rPr>
          <w:spacing w:val="-15"/>
          <w:sz w:val="22"/>
          <w:szCs w:val="22"/>
        </w:rPr>
        <w:t xml:space="preserve"> </w:t>
      </w:r>
      <w:r w:rsidRPr="00E4729C">
        <w:rPr>
          <w:sz w:val="22"/>
          <w:szCs w:val="22"/>
        </w:rPr>
        <w:t>Evaluation:</w:t>
      </w:r>
      <w:r w:rsidR="003B5A61" w:rsidRPr="00E4729C">
        <w:rPr>
          <w:sz w:val="22"/>
          <w:szCs w:val="22"/>
        </w:rPr>
        <w:t xml:space="preserve"> </w:t>
      </w:r>
    </w:p>
    <w:p w14:paraId="166FE16F" w14:textId="26A65B30" w:rsidR="000643E6" w:rsidRPr="00E4729C" w:rsidRDefault="000643E6" w:rsidP="000643E6">
      <w:pPr>
        <w:pStyle w:val="Heading1"/>
        <w:numPr>
          <w:ilvl w:val="1"/>
          <w:numId w:val="4"/>
        </w:numPr>
        <w:tabs>
          <w:tab w:val="left" w:pos="1194"/>
        </w:tabs>
        <w:ind w:left="1193" w:hanging="255"/>
        <w:jc w:val="both"/>
        <w:rPr>
          <w:b w:val="0"/>
          <w:sz w:val="22"/>
          <w:szCs w:val="22"/>
        </w:rPr>
      </w:pPr>
      <w:r w:rsidRPr="00E4729C">
        <w:rPr>
          <w:b w:val="0"/>
          <w:sz w:val="22"/>
          <w:szCs w:val="22"/>
        </w:rPr>
        <w:t xml:space="preserve">Attendance (55%) – This is based on your attendance for the training sessions (see course schedule below) and your attendance during the activity sessions leading your group’s activity. </w:t>
      </w:r>
    </w:p>
    <w:p w14:paraId="0FD9E8CC" w14:textId="232BDCA4" w:rsidR="000643E6" w:rsidRPr="00E4729C" w:rsidRDefault="000643E6" w:rsidP="000643E6">
      <w:pPr>
        <w:pStyle w:val="Heading1"/>
        <w:numPr>
          <w:ilvl w:val="1"/>
          <w:numId w:val="4"/>
        </w:numPr>
        <w:tabs>
          <w:tab w:val="left" w:pos="1194"/>
        </w:tabs>
        <w:ind w:left="1193" w:hanging="255"/>
        <w:jc w:val="both"/>
        <w:rPr>
          <w:b w:val="0"/>
          <w:sz w:val="22"/>
          <w:szCs w:val="22"/>
        </w:rPr>
      </w:pPr>
      <w:r w:rsidRPr="00E4729C">
        <w:rPr>
          <w:b w:val="0"/>
          <w:sz w:val="22"/>
          <w:szCs w:val="22"/>
        </w:rPr>
        <w:t>Group Activities (20% for each of 2 activities) – Your group will develop two activities aimed at improving fine motor skills in adults with developmental disabilities. The grade is broken into components, each with rubrics posted on CANVAS:</w:t>
      </w:r>
    </w:p>
    <w:p w14:paraId="64BC4868" w14:textId="6C304C79" w:rsidR="000643E6" w:rsidRPr="00E4729C" w:rsidRDefault="000643E6" w:rsidP="000643E6">
      <w:pPr>
        <w:pStyle w:val="Heading1"/>
        <w:numPr>
          <w:ilvl w:val="3"/>
          <w:numId w:val="4"/>
        </w:numPr>
        <w:tabs>
          <w:tab w:val="left" w:pos="1194"/>
        </w:tabs>
        <w:jc w:val="both"/>
        <w:rPr>
          <w:b w:val="0"/>
          <w:sz w:val="22"/>
          <w:szCs w:val="22"/>
        </w:rPr>
      </w:pPr>
      <w:r w:rsidRPr="00E4729C">
        <w:rPr>
          <w:b w:val="0"/>
          <w:sz w:val="22"/>
          <w:szCs w:val="22"/>
        </w:rPr>
        <w:t xml:space="preserve">Visual support for your activity (50 points): Describe the goal, materials, set-up, instructions (simple verbal cues/instructions), task modifications for those requiring substantial support and for those requiring no support. </w:t>
      </w:r>
    </w:p>
    <w:p w14:paraId="5D483C03" w14:textId="13F2A6B6" w:rsidR="000643E6" w:rsidRPr="00E4729C" w:rsidRDefault="000643E6" w:rsidP="000643E6">
      <w:pPr>
        <w:pStyle w:val="Heading1"/>
        <w:numPr>
          <w:ilvl w:val="3"/>
          <w:numId w:val="4"/>
        </w:numPr>
        <w:tabs>
          <w:tab w:val="left" w:pos="1194"/>
        </w:tabs>
        <w:jc w:val="both"/>
        <w:rPr>
          <w:b w:val="0"/>
          <w:sz w:val="22"/>
          <w:szCs w:val="22"/>
        </w:rPr>
      </w:pPr>
      <w:r w:rsidRPr="00E4729C">
        <w:rPr>
          <w:b w:val="0"/>
          <w:sz w:val="22"/>
          <w:szCs w:val="22"/>
        </w:rPr>
        <w:t>Demonstrating the activity (30 points): Group members will demonstrate the activity while 1-2 group members will provide simple verbal instructions</w:t>
      </w:r>
    </w:p>
    <w:p w14:paraId="1648D0B3" w14:textId="4B53CA2B" w:rsidR="000643E6" w:rsidRPr="00E4729C" w:rsidRDefault="000643E6" w:rsidP="000643E6">
      <w:pPr>
        <w:pStyle w:val="Heading1"/>
        <w:numPr>
          <w:ilvl w:val="3"/>
          <w:numId w:val="4"/>
        </w:numPr>
        <w:tabs>
          <w:tab w:val="left" w:pos="1194"/>
        </w:tabs>
        <w:jc w:val="both"/>
        <w:rPr>
          <w:b w:val="0"/>
          <w:sz w:val="22"/>
          <w:szCs w:val="22"/>
        </w:rPr>
      </w:pPr>
      <w:r w:rsidRPr="00E4729C">
        <w:rPr>
          <w:b w:val="0"/>
          <w:sz w:val="22"/>
          <w:szCs w:val="22"/>
        </w:rPr>
        <w:t>Providing feedback about the activity (10 points): Each group member will complete an assignment that asks about changes that need to be made to the activity based on the first session. These changes should be implemented (e.g., make changes to the visual support, equipment, instructions, etc.)</w:t>
      </w:r>
    </w:p>
    <w:p w14:paraId="7D4C5143" w14:textId="2C5F9266" w:rsidR="000643E6" w:rsidRPr="00E4729C" w:rsidRDefault="000643E6" w:rsidP="000643E6">
      <w:pPr>
        <w:pStyle w:val="Heading1"/>
        <w:numPr>
          <w:ilvl w:val="3"/>
          <w:numId w:val="4"/>
        </w:numPr>
        <w:tabs>
          <w:tab w:val="left" w:pos="1194"/>
        </w:tabs>
        <w:jc w:val="both"/>
        <w:rPr>
          <w:b w:val="0"/>
          <w:sz w:val="22"/>
          <w:szCs w:val="22"/>
        </w:rPr>
      </w:pPr>
      <w:r w:rsidRPr="00E4729C">
        <w:rPr>
          <w:b w:val="0"/>
          <w:sz w:val="22"/>
          <w:szCs w:val="22"/>
        </w:rPr>
        <w:t xml:space="preserve">Group member evaluation (10 points): Each group member will evaluate their own </w:t>
      </w:r>
      <w:r w:rsidRPr="00E4729C">
        <w:rPr>
          <w:b w:val="0"/>
          <w:sz w:val="22"/>
          <w:szCs w:val="22"/>
        </w:rPr>
        <w:lastRenderedPageBreak/>
        <w:t>contribution and the contributions of their other group members to the activity after the second session.</w:t>
      </w:r>
    </w:p>
    <w:p w14:paraId="41FF708F" w14:textId="7E26BB42" w:rsidR="000643E6" w:rsidRPr="00E4729C" w:rsidRDefault="000643E6" w:rsidP="00DC07BE">
      <w:pPr>
        <w:pStyle w:val="Heading1"/>
        <w:numPr>
          <w:ilvl w:val="1"/>
          <w:numId w:val="4"/>
        </w:numPr>
        <w:tabs>
          <w:tab w:val="left" w:pos="1194"/>
        </w:tabs>
        <w:ind w:left="1193" w:hanging="255"/>
        <w:jc w:val="both"/>
        <w:rPr>
          <w:b w:val="0"/>
          <w:sz w:val="22"/>
          <w:szCs w:val="22"/>
        </w:rPr>
      </w:pPr>
      <w:r w:rsidRPr="00E4729C">
        <w:rPr>
          <w:b w:val="0"/>
          <w:sz w:val="22"/>
          <w:szCs w:val="22"/>
        </w:rPr>
        <w:t>Final Reflection (5%) – This is short survey that is completed at the end of the course that asks about your experience in the class.</w:t>
      </w:r>
    </w:p>
    <w:p w14:paraId="10ECA658" w14:textId="77777777" w:rsidR="00DC07BE" w:rsidRPr="00E4729C" w:rsidRDefault="00DC07BE" w:rsidP="00DC07BE">
      <w:pPr>
        <w:pStyle w:val="Heading1"/>
        <w:tabs>
          <w:tab w:val="left" w:pos="1194"/>
        </w:tabs>
        <w:ind w:left="1193" w:firstLine="0"/>
        <w:jc w:val="both"/>
        <w:rPr>
          <w:sz w:val="22"/>
          <w:szCs w:val="22"/>
        </w:rPr>
      </w:pPr>
    </w:p>
    <w:p w14:paraId="7FD65612" w14:textId="77777777" w:rsidR="00ED4BD5" w:rsidRPr="00E4729C" w:rsidRDefault="00B757B0">
      <w:pPr>
        <w:pStyle w:val="Heading1"/>
        <w:numPr>
          <w:ilvl w:val="0"/>
          <w:numId w:val="4"/>
        </w:numPr>
        <w:tabs>
          <w:tab w:val="left" w:pos="938"/>
          <w:tab w:val="left" w:pos="939"/>
        </w:tabs>
        <w:ind w:left="938" w:hanging="720"/>
        <w:rPr>
          <w:sz w:val="22"/>
          <w:szCs w:val="22"/>
        </w:rPr>
      </w:pPr>
      <w:r w:rsidRPr="00E4729C">
        <w:rPr>
          <w:sz w:val="22"/>
          <w:szCs w:val="22"/>
        </w:rPr>
        <w:t>Grading</w:t>
      </w:r>
      <w:r w:rsidRPr="00E4729C">
        <w:rPr>
          <w:spacing w:val="-10"/>
          <w:sz w:val="22"/>
          <w:szCs w:val="22"/>
        </w:rPr>
        <w:t xml:space="preserve"> </w:t>
      </w:r>
      <w:r w:rsidRPr="00E4729C">
        <w:rPr>
          <w:sz w:val="22"/>
          <w:szCs w:val="22"/>
        </w:rPr>
        <w:t>Scale:</w:t>
      </w:r>
    </w:p>
    <w:p w14:paraId="5CB0E713" w14:textId="6FE2CFE2" w:rsidR="00921282" w:rsidRPr="00E4729C" w:rsidRDefault="00DC07BE" w:rsidP="00497B2A">
      <w:pPr>
        <w:pStyle w:val="BodyText"/>
        <w:ind w:left="938"/>
        <w:jc w:val="both"/>
        <w:rPr>
          <w:sz w:val="22"/>
          <w:szCs w:val="22"/>
        </w:rPr>
      </w:pPr>
      <w:r w:rsidRPr="00E4729C">
        <w:rPr>
          <w:sz w:val="22"/>
          <w:szCs w:val="22"/>
        </w:rPr>
        <w:t>S = 0 absences and 70% or better on course assignments</w:t>
      </w:r>
    </w:p>
    <w:p w14:paraId="6B4E0D41" w14:textId="1A094AA5" w:rsidR="00DC07BE" w:rsidRPr="00E4729C" w:rsidRDefault="00DC07BE" w:rsidP="00497B2A">
      <w:pPr>
        <w:pStyle w:val="BodyText"/>
        <w:ind w:left="938"/>
        <w:jc w:val="both"/>
        <w:rPr>
          <w:sz w:val="22"/>
          <w:szCs w:val="22"/>
        </w:rPr>
      </w:pPr>
      <w:r w:rsidRPr="00E4729C">
        <w:rPr>
          <w:sz w:val="22"/>
          <w:szCs w:val="22"/>
        </w:rPr>
        <w:t>U = 1 or more absences and/or less than 70% on course assignments</w:t>
      </w:r>
    </w:p>
    <w:p w14:paraId="6F891517" w14:textId="15E6DBDE" w:rsidR="00DC07BE" w:rsidRPr="00E4729C" w:rsidRDefault="00DC07BE" w:rsidP="00497B2A">
      <w:pPr>
        <w:pStyle w:val="BodyText"/>
        <w:ind w:left="938"/>
        <w:jc w:val="both"/>
        <w:rPr>
          <w:sz w:val="22"/>
          <w:szCs w:val="22"/>
        </w:rPr>
      </w:pPr>
      <w:r w:rsidRPr="00E4729C">
        <w:rPr>
          <w:sz w:val="22"/>
          <w:szCs w:val="22"/>
        </w:rPr>
        <w:t xml:space="preserve">NOTE: see details </w:t>
      </w:r>
    </w:p>
    <w:p w14:paraId="099DAB88" w14:textId="77777777" w:rsidR="00ED4BD5" w:rsidRPr="00E4729C" w:rsidRDefault="00ED4BD5">
      <w:pPr>
        <w:jc w:val="both"/>
        <w:rPr>
          <w:rFonts w:ascii="Calibri" w:hAnsi="Calibri" w:cs="Calibri"/>
          <w:sz w:val="22"/>
          <w:szCs w:val="22"/>
        </w:rPr>
      </w:pPr>
    </w:p>
    <w:p w14:paraId="00CA3BE7" w14:textId="77777777" w:rsidR="00E14B02" w:rsidRPr="00E4729C" w:rsidRDefault="00E14B02" w:rsidP="00E14B02">
      <w:pPr>
        <w:pStyle w:val="Heading1"/>
        <w:numPr>
          <w:ilvl w:val="0"/>
          <w:numId w:val="4"/>
        </w:numPr>
        <w:tabs>
          <w:tab w:val="left" w:pos="938"/>
          <w:tab w:val="left" w:pos="939"/>
        </w:tabs>
        <w:spacing w:before="20"/>
        <w:ind w:left="938" w:hanging="720"/>
        <w:rPr>
          <w:sz w:val="22"/>
          <w:szCs w:val="22"/>
        </w:rPr>
      </w:pPr>
      <w:r w:rsidRPr="00E4729C">
        <w:rPr>
          <w:sz w:val="22"/>
          <w:szCs w:val="22"/>
        </w:rPr>
        <w:t>Tentative Course</w:t>
      </w:r>
      <w:r w:rsidRPr="00E4729C">
        <w:rPr>
          <w:spacing w:val="-17"/>
          <w:sz w:val="22"/>
          <w:szCs w:val="22"/>
        </w:rPr>
        <w:t xml:space="preserve"> </w:t>
      </w:r>
      <w:r w:rsidRPr="00E4729C">
        <w:rPr>
          <w:sz w:val="22"/>
          <w:szCs w:val="22"/>
        </w:rPr>
        <w:t>Schedule</w:t>
      </w:r>
    </w:p>
    <w:p w14:paraId="59410BA4" w14:textId="07A8BF49" w:rsidR="00DC07BE" w:rsidRPr="00E4729C" w:rsidRDefault="00DC07BE" w:rsidP="00DC07BE">
      <w:pPr>
        <w:pStyle w:val="BodyText"/>
        <w:ind w:left="938" w:right="227"/>
        <w:jc w:val="both"/>
        <w:rPr>
          <w:sz w:val="22"/>
          <w:szCs w:val="22"/>
        </w:rPr>
      </w:pPr>
    </w:p>
    <w:tbl>
      <w:tblPr>
        <w:tblStyle w:val="TableGrid"/>
        <w:tblW w:w="0" w:type="auto"/>
        <w:tblInd w:w="938" w:type="dxa"/>
        <w:tblLook w:val="04A0" w:firstRow="1" w:lastRow="0" w:firstColumn="1" w:lastColumn="0" w:noHBand="0" w:noVBand="1"/>
      </w:tblPr>
      <w:tblGrid>
        <w:gridCol w:w="1044"/>
        <w:gridCol w:w="1940"/>
        <w:gridCol w:w="1113"/>
        <w:gridCol w:w="3330"/>
        <w:gridCol w:w="2425"/>
      </w:tblGrid>
      <w:tr w:rsidR="00A639C6" w:rsidRPr="00E4729C" w14:paraId="59DB7882" w14:textId="77777777" w:rsidTr="00DE02F4">
        <w:tc>
          <w:tcPr>
            <w:tcW w:w="1044" w:type="dxa"/>
          </w:tcPr>
          <w:p w14:paraId="25D0B24F" w14:textId="2CF0D14E" w:rsidR="00A639C6" w:rsidRPr="00E4729C" w:rsidRDefault="00A639C6" w:rsidP="00E4729C">
            <w:pPr>
              <w:pStyle w:val="BodyText"/>
              <w:ind w:right="227"/>
              <w:rPr>
                <w:sz w:val="22"/>
                <w:szCs w:val="22"/>
              </w:rPr>
            </w:pPr>
            <w:r w:rsidRPr="00E4729C">
              <w:rPr>
                <w:sz w:val="22"/>
                <w:szCs w:val="22"/>
              </w:rPr>
              <w:t>Date</w:t>
            </w:r>
          </w:p>
        </w:tc>
        <w:tc>
          <w:tcPr>
            <w:tcW w:w="1940" w:type="dxa"/>
          </w:tcPr>
          <w:p w14:paraId="525540FD" w14:textId="272E986F" w:rsidR="00A639C6" w:rsidRPr="00E4729C" w:rsidRDefault="00A639C6" w:rsidP="00E4729C">
            <w:pPr>
              <w:pStyle w:val="BodyText"/>
              <w:ind w:right="227"/>
              <w:rPr>
                <w:sz w:val="22"/>
                <w:szCs w:val="22"/>
              </w:rPr>
            </w:pPr>
            <w:r w:rsidRPr="00E4729C">
              <w:rPr>
                <w:sz w:val="22"/>
                <w:szCs w:val="22"/>
              </w:rPr>
              <w:t>Format</w:t>
            </w:r>
            <w:r>
              <w:rPr>
                <w:sz w:val="22"/>
                <w:szCs w:val="22"/>
              </w:rPr>
              <w:t>/Location</w:t>
            </w:r>
          </w:p>
        </w:tc>
        <w:tc>
          <w:tcPr>
            <w:tcW w:w="1113" w:type="dxa"/>
          </w:tcPr>
          <w:p w14:paraId="5C2E0F91" w14:textId="0E4DF64C" w:rsidR="00A639C6" w:rsidRPr="00E4729C" w:rsidRDefault="00A639C6" w:rsidP="00E4729C">
            <w:pPr>
              <w:pStyle w:val="BodyText"/>
              <w:ind w:right="227"/>
              <w:rPr>
                <w:sz w:val="22"/>
                <w:szCs w:val="22"/>
              </w:rPr>
            </w:pPr>
            <w:r>
              <w:rPr>
                <w:sz w:val="22"/>
                <w:szCs w:val="22"/>
              </w:rPr>
              <w:t>Groups</w:t>
            </w:r>
          </w:p>
        </w:tc>
        <w:tc>
          <w:tcPr>
            <w:tcW w:w="3330" w:type="dxa"/>
          </w:tcPr>
          <w:p w14:paraId="3A6F568B" w14:textId="66300B4A" w:rsidR="00A639C6" w:rsidRPr="00E4729C" w:rsidRDefault="00A639C6" w:rsidP="00E4729C">
            <w:pPr>
              <w:pStyle w:val="BodyText"/>
              <w:ind w:right="227"/>
              <w:rPr>
                <w:sz w:val="22"/>
                <w:szCs w:val="22"/>
              </w:rPr>
            </w:pPr>
            <w:r w:rsidRPr="00E4729C">
              <w:rPr>
                <w:sz w:val="22"/>
                <w:szCs w:val="22"/>
              </w:rPr>
              <w:t>Topic</w:t>
            </w:r>
          </w:p>
        </w:tc>
        <w:tc>
          <w:tcPr>
            <w:tcW w:w="2425" w:type="dxa"/>
          </w:tcPr>
          <w:p w14:paraId="2BAAFDE8" w14:textId="4E555374" w:rsidR="00A639C6" w:rsidRPr="00E4729C" w:rsidRDefault="00A639C6" w:rsidP="00E4729C">
            <w:pPr>
              <w:pStyle w:val="BodyText"/>
              <w:ind w:right="227"/>
              <w:rPr>
                <w:sz w:val="22"/>
                <w:szCs w:val="22"/>
              </w:rPr>
            </w:pPr>
            <w:r w:rsidRPr="00E4729C">
              <w:rPr>
                <w:sz w:val="22"/>
                <w:szCs w:val="22"/>
              </w:rPr>
              <w:t>Assignment Due Dates</w:t>
            </w:r>
          </w:p>
        </w:tc>
      </w:tr>
      <w:tr w:rsidR="00A639C6" w:rsidRPr="00E4729C" w14:paraId="1EC70B0E" w14:textId="77777777" w:rsidTr="00DE02F4">
        <w:tc>
          <w:tcPr>
            <w:tcW w:w="1044" w:type="dxa"/>
          </w:tcPr>
          <w:p w14:paraId="53AAFB27" w14:textId="7A842897" w:rsidR="00A639C6" w:rsidRPr="00E4729C" w:rsidRDefault="00A639C6" w:rsidP="00E4729C">
            <w:pPr>
              <w:pStyle w:val="BodyText"/>
              <w:ind w:right="227"/>
              <w:rPr>
                <w:sz w:val="22"/>
                <w:szCs w:val="22"/>
              </w:rPr>
            </w:pPr>
            <w:r w:rsidRPr="00E4729C">
              <w:rPr>
                <w:sz w:val="22"/>
                <w:szCs w:val="22"/>
              </w:rPr>
              <w:t>8/17</w:t>
            </w:r>
          </w:p>
        </w:tc>
        <w:tc>
          <w:tcPr>
            <w:tcW w:w="1940" w:type="dxa"/>
          </w:tcPr>
          <w:p w14:paraId="6171DE88" w14:textId="6DDBBDFE" w:rsidR="00A639C6" w:rsidRPr="00E4729C" w:rsidRDefault="00A639C6" w:rsidP="00E4729C">
            <w:pPr>
              <w:pStyle w:val="BodyText"/>
              <w:ind w:right="227"/>
              <w:rPr>
                <w:sz w:val="22"/>
                <w:szCs w:val="22"/>
              </w:rPr>
            </w:pPr>
            <w:r w:rsidRPr="00E4729C">
              <w:rPr>
                <w:sz w:val="22"/>
                <w:szCs w:val="22"/>
              </w:rPr>
              <w:t>Zoom</w:t>
            </w:r>
          </w:p>
        </w:tc>
        <w:tc>
          <w:tcPr>
            <w:tcW w:w="1113" w:type="dxa"/>
          </w:tcPr>
          <w:p w14:paraId="2ACE25A9" w14:textId="3CF6471E" w:rsidR="00A639C6" w:rsidRPr="00E4729C" w:rsidRDefault="00A639C6" w:rsidP="00E4729C">
            <w:pPr>
              <w:pStyle w:val="BodyText"/>
              <w:ind w:right="227"/>
              <w:rPr>
                <w:sz w:val="22"/>
                <w:szCs w:val="22"/>
              </w:rPr>
            </w:pPr>
            <w:r>
              <w:rPr>
                <w:sz w:val="22"/>
                <w:szCs w:val="22"/>
              </w:rPr>
              <w:t>All</w:t>
            </w:r>
          </w:p>
        </w:tc>
        <w:tc>
          <w:tcPr>
            <w:tcW w:w="3330" w:type="dxa"/>
          </w:tcPr>
          <w:p w14:paraId="31F8E919" w14:textId="6E1806EA" w:rsidR="00A639C6" w:rsidRPr="00E4729C" w:rsidRDefault="00A639C6" w:rsidP="00E4729C">
            <w:pPr>
              <w:pStyle w:val="BodyText"/>
              <w:ind w:right="227"/>
              <w:rPr>
                <w:sz w:val="22"/>
                <w:szCs w:val="22"/>
              </w:rPr>
            </w:pPr>
            <w:r w:rsidRPr="00E4729C">
              <w:rPr>
                <w:sz w:val="22"/>
                <w:szCs w:val="22"/>
              </w:rPr>
              <w:t>Overview and logistics</w:t>
            </w:r>
          </w:p>
        </w:tc>
        <w:tc>
          <w:tcPr>
            <w:tcW w:w="2425" w:type="dxa"/>
          </w:tcPr>
          <w:p w14:paraId="6872FFAA" w14:textId="6A0A6B09" w:rsidR="00A639C6" w:rsidRPr="00E4729C" w:rsidRDefault="00A639C6" w:rsidP="00E4729C">
            <w:pPr>
              <w:pStyle w:val="BodyText"/>
              <w:ind w:right="227"/>
              <w:rPr>
                <w:sz w:val="22"/>
                <w:szCs w:val="22"/>
              </w:rPr>
            </w:pPr>
          </w:p>
        </w:tc>
      </w:tr>
      <w:tr w:rsidR="00A639C6" w:rsidRPr="00E4729C" w14:paraId="5720DC6B" w14:textId="77777777" w:rsidTr="00DE02F4">
        <w:tc>
          <w:tcPr>
            <w:tcW w:w="1044" w:type="dxa"/>
          </w:tcPr>
          <w:p w14:paraId="54FFD9F2" w14:textId="48EA0BED" w:rsidR="00A639C6" w:rsidRPr="00E4729C" w:rsidRDefault="00A639C6" w:rsidP="00E4729C">
            <w:pPr>
              <w:pStyle w:val="BodyText"/>
              <w:ind w:right="227"/>
              <w:rPr>
                <w:sz w:val="22"/>
                <w:szCs w:val="22"/>
              </w:rPr>
            </w:pPr>
            <w:r w:rsidRPr="00E4729C">
              <w:rPr>
                <w:sz w:val="22"/>
                <w:szCs w:val="22"/>
              </w:rPr>
              <w:t>8/24</w:t>
            </w:r>
          </w:p>
        </w:tc>
        <w:tc>
          <w:tcPr>
            <w:tcW w:w="1940" w:type="dxa"/>
          </w:tcPr>
          <w:p w14:paraId="76590C27" w14:textId="644EAE30" w:rsidR="00A639C6" w:rsidRPr="00E4729C" w:rsidRDefault="00A639C6" w:rsidP="00E4729C">
            <w:pPr>
              <w:pStyle w:val="BodyText"/>
              <w:ind w:right="227"/>
              <w:rPr>
                <w:sz w:val="22"/>
                <w:szCs w:val="22"/>
              </w:rPr>
            </w:pPr>
            <w:r w:rsidRPr="00E4729C">
              <w:rPr>
                <w:sz w:val="22"/>
                <w:szCs w:val="22"/>
              </w:rPr>
              <w:t>Online lecture / Group meeting</w:t>
            </w:r>
          </w:p>
        </w:tc>
        <w:tc>
          <w:tcPr>
            <w:tcW w:w="1113" w:type="dxa"/>
          </w:tcPr>
          <w:p w14:paraId="09F3BF4D" w14:textId="5EDDCE0E" w:rsidR="00A639C6" w:rsidRPr="00E4729C" w:rsidRDefault="00A639C6" w:rsidP="00E4729C">
            <w:pPr>
              <w:pStyle w:val="BodyText"/>
              <w:ind w:right="227"/>
              <w:rPr>
                <w:sz w:val="22"/>
                <w:szCs w:val="22"/>
              </w:rPr>
            </w:pPr>
            <w:r>
              <w:rPr>
                <w:sz w:val="22"/>
                <w:szCs w:val="22"/>
              </w:rPr>
              <w:t>All</w:t>
            </w:r>
          </w:p>
        </w:tc>
        <w:tc>
          <w:tcPr>
            <w:tcW w:w="3330" w:type="dxa"/>
          </w:tcPr>
          <w:p w14:paraId="1915442C" w14:textId="4187988A" w:rsidR="00A639C6" w:rsidRPr="00E4729C" w:rsidRDefault="00A639C6" w:rsidP="00E4729C">
            <w:pPr>
              <w:pStyle w:val="BodyText"/>
              <w:ind w:right="227"/>
              <w:rPr>
                <w:sz w:val="22"/>
                <w:szCs w:val="22"/>
              </w:rPr>
            </w:pPr>
            <w:r w:rsidRPr="00E4729C">
              <w:rPr>
                <w:sz w:val="22"/>
                <w:szCs w:val="22"/>
              </w:rPr>
              <w:t>-What are developmental disabilities?</w:t>
            </w:r>
          </w:p>
          <w:p w14:paraId="370ABC2A" w14:textId="77777777" w:rsidR="00A639C6" w:rsidRPr="00E4729C" w:rsidRDefault="00A639C6" w:rsidP="00E4729C">
            <w:pPr>
              <w:pStyle w:val="BodyText"/>
              <w:ind w:right="227"/>
              <w:rPr>
                <w:sz w:val="22"/>
                <w:szCs w:val="22"/>
              </w:rPr>
            </w:pPr>
            <w:r w:rsidRPr="00E4729C">
              <w:rPr>
                <w:sz w:val="22"/>
                <w:szCs w:val="22"/>
              </w:rPr>
              <w:t>-Work on Activity 1 with your group</w:t>
            </w:r>
          </w:p>
          <w:p w14:paraId="3EAB735D" w14:textId="7995B748" w:rsidR="00A639C6" w:rsidRPr="00E4729C" w:rsidRDefault="00A639C6" w:rsidP="00E4729C">
            <w:pPr>
              <w:pStyle w:val="BodyText"/>
              <w:ind w:right="227"/>
              <w:rPr>
                <w:sz w:val="22"/>
                <w:szCs w:val="22"/>
              </w:rPr>
            </w:pPr>
            <w:r w:rsidRPr="00E4729C">
              <w:rPr>
                <w:sz w:val="22"/>
                <w:szCs w:val="22"/>
              </w:rPr>
              <w:t>*Dr. P is available for consultations via zoom</w:t>
            </w:r>
          </w:p>
        </w:tc>
        <w:tc>
          <w:tcPr>
            <w:tcW w:w="2425" w:type="dxa"/>
          </w:tcPr>
          <w:p w14:paraId="2D1D0144" w14:textId="04E29113" w:rsidR="00A639C6" w:rsidRPr="00E4729C" w:rsidRDefault="00A639C6" w:rsidP="00E4729C">
            <w:pPr>
              <w:pStyle w:val="BodyText"/>
              <w:ind w:right="227"/>
              <w:rPr>
                <w:sz w:val="22"/>
                <w:szCs w:val="22"/>
              </w:rPr>
            </w:pPr>
            <w:r w:rsidRPr="00E4729C">
              <w:rPr>
                <w:sz w:val="22"/>
                <w:szCs w:val="22"/>
              </w:rPr>
              <w:t>-Disabilities quiz due on 8/</w:t>
            </w:r>
            <w:r>
              <w:rPr>
                <w:sz w:val="22"/>
                <w:szCs w:val="22"/>
              </w:rPr>
              <w:t>27</w:t>
            </w:r>
          </w:p>
          <w:p w14:paraId="51341BF1" w14:textId="24E9432C" w:rsidR="00A639C6" w:rsidRPr="00E4729C" w:rsidRDefault="00A639C6" w:rsidP="00E4729C">
            <w:pPr>
              <w:pStyle w:val="BodyText"/>
              <w:ind w:right="227"/>
              <w:rPr>
                <w:sz w:val="22"/>
                <w:szCs w:val="22"/>
              </w:rPr>
            </w:pPr>
            <w:r w:rsidRPr="00E4729C">
              <w:rPr>
                <w:sz w:val="22"/>
                <w:szCs w:val="22"/>
              </w:rPr>
              <w:t>-Brief description of your activity will be reviewed in class on 8/31</w:t>
            </w:r>
            <w:r w:rsidR="009D7A53">
              <w:rPr>
                <w:sz w:val="22"/>
                <w:szCs w:val="22"/>
              </w:rPr>
              <w:t xml:space="preserve"> (Groups A-D) and on 9/14 (Groups E-H)</w:t>
            </w:r>
          </w:p>
        </w:tc>
      </w:tr>
      <w:tr w:rsidR="00A639C6" w:rsidRPr="00E4729C" w14:paraId="6D1FD8D2" w14:textId="77777777" w:rsidTr="00DE02F4">
        <w:tc>
          <w:tcPr>
            <w:tcW w:w="1044" w:type="dxa"/>
          </w:tcPr>
          <w:p w14:paraId="22B4D5FB" w14:textId="0ACFD655" w:rsidR="00A639C6" w:rsidRPr="00E4729C" w:rsidRDefault="00A639C6" w:rsidP="00E4729C">
            <w:pPr>
              <w:pStyle w:val="BodyText"/>
              <w:ind w:right="227"/>
              <w:rPr>
                <w:sz w:val="22"/>
                <w:szCs w:val="22"/>
              </w:rPr>
            </w:pPr>
            <w:r w:rsidRPr="00E4729C">
              <w:rPr>
                <w:sz w:val="22"/>
                <w:szCs w:val="22"/>
              </w:rPr>
              <w:t>8/31</w:t>
            </w:r>
          </w:p>
        </w:tc>
        <w:tc>
          <w:tcPr>
            <w:tcW w:w="1940" w:type="dxa"/>
          </w:tcPr>
          <w:p w14:paraId="79427D0D" w14:textId="7CADA7DB" w:rsidR="00DE02F4" w:rsidRPr="00DE02F4" w:rsidRDefault="00714C0D" w:rsidP="00DE02F4">
            <w:pPr>
              <w:rPr>
                <w:rFonts w:ascii="Calibri" w:hAnsi="Calibri" w:cs="Calibri"/>
                <w:sz w:val="22"/>
                <w:szCs w:val="22"/>
              </w:rPr>
            </w:pPr>
            <w:r>
              <w:rPr>
                <w:rFonts w:ascii="Calibri" w:hAnsi="Calibri" w:cs="Calibri"/>
                <w:color w:val="2D3B45"/>
                <w:sz w:val="22"/>
                <w:szCs w:val="22"/>
                <w:highlight w:val="cyan"/>
                <w:shd w:val="clear" w:color="auto" w:fill="FFFFFF"/>
              </w:rPr>
              <w:t xml:space="preserve">In-Person </w:t>
            </w:r>
            <w:proofErr w:type="gramStart"/>
            <w:r>
              <w:rPr>
                <w:rFonts w:ascii="Calibri" w:hAnsi="Calibri" w:cs="Calibri"/>
                <w:color w:val="2D3B45"/>
                <w:sz w:val="22"/>
                <w:szCs w:val="22"/>
                <w:highlight w:val="cyan"/>
                <w:shd w:val="clear" w:color="auto" w:fill="FFFFFF"/>
              </w:rPr>
              <w:t>By</w:t>
            </w:r>
            <w:proofErr w:type="gramEnd"/>
            <w:r>
              <w:rPr>
                <w:rFonts w:ascii="Calibri" w:hAnsi="Calibri" w:cs="Calibri"/>
                <w:color w:val="2D3B45"/>
                <w:sz w:val="22"/>
                <w:szCs w:val="22"/>
                <w:highlight w:val="cyan"/>
                <w:shd w:val="clear" w:color="auto" w:fill="FFFFFF"/>
              </w:rPr>
              <w:t xml:space="preserve"> Group - P</w:t>
            </w:r>
            <w:r w:rsidR="00DE02F4" w:rsidRPr="00DE02F4">
              <w:rPr>
                <w:rFonts w:ascii="Calibri" w:hAnsi="Calibri" w:cs="Calibri"/>
                <w:color w:val="2D3B45"/>
                <w:sz w:val="22"/>
                <w:szCs w:val="22"/>
                <w:highlight w:val="cyan"/>
                <w:shd w:val="clear" w:color="auto" w:fill="FFFFFF"/>
              </w:rPr>
              <w:t>lease meet outside the KINE building next to the traffic circle.</w:t>
            </w:r>
          </w:p>
          <w:p w14:paraId="0E81C13F" w14:textId="07704638" w:rsidR="00A639C6" w:rsidRPr="00E4729C" w:rsidRDefault="00A639C6" w:rsidP="00E4729C">
            <w:pPr>
              <w:pStyle w:val="BodyText"/>
              <w:ind w:right="227"/>
              <w:rPr>
                <w:sz w:val="22"/>
                <w:szCs w:val="22"/>
              </w:rPr>
            </w:pPr>
          </w:p>
        </w:tc>
        <w:tc>
          <w:tcPr>
            <w:tcW w:w="1113" w:type="dxa"/>
          </w:tcPr>
          <w:p w14:paraId="523E635C" w14:textId="22B5FECB" w:rsidR="00A639C6" w:rsidRPr="00A639C6" w:rsidRDefault="00A639C6" w:rsidP="00E4729C">
            <w:pPr>
              <w:pStyle w:val="BodyText"/>
              <w:ind w:right="227"/>
              <w:rPr>
                <w:sz w:val="22"/>
                <w:szCs w:val="22"/>
                <w:highlight w:val="cyan"/>
              </w:rPr>
            </w:pPr>
            <w:r>
              <w:rPr>
                <w:sz w:val="22"/>
                <w:szCs w:val="22"/>
                <w:highlight w:val="cyan"/>
              </w:rPr>
              <w:t>A-D</w:t>
            </w:r>
          </w:p>
        </w:tc>
        <w:tc>
          <w:tcPr>
            <w:tcW w:w="3330" w:type="dxa"/>
          </w:tcPr>
          <w:p w14:paraId="35D867D2" w14:textId="3AFC690B" w:rsidR="00A639C6" w:rsidRPr="00A639C6" w:rsidRDefault="00A639C6" w:rsidP="00E4729C">
            <w:pPr>
              <w:pStyle w:val="BodyText"/>
              <w:ind w:right="227"/>
              <w:rPr>
                <w:sz w:val="22"/>
                <w:szCs w:val="22"/>
                <w:highlight w:val="cyan"/>
              </w:rPr>
            </w:pPr>
            <w:r w:rsidRPr="00A639C6">
              <w:rPr>
                <w:sz w:val="22"/>
                <w:szCs w:val="22"/>
                <w:highlight w:val="cyan"/>
              </w:rPr>
              <w:t>Present your activity to Dr. P. Please arrive at least 5 minutes before the start of your session to prepare.</w:t>
            </w:r>
          </w:p>
          <w:p w14:paraId="61C5CE34" w14:textId="255E84CA" w:rsidR="00A639C6" w:rsidRPr="00A639C6" w:rsidRDefault="00A639C6" w:rsidP="00E4729C">
            <w:pPr>
              <w:pStyle w:val="BodyText"/>
              <w:ind w:right="227"/>
              <w:rPr>
                <w:sz w:val="22"/>
                <w:szCs w:val="22"/>
                <w:highlight w:val="cyan"/>
              </w:rPr>
            </w:pPr>
            <w:r w:rsidRPr="00A639C6">
              <w:rPr>
                <w:sz w:val="22"/>
                <w:szCs w:val="22"/>
                <w:highlight w:val="cyan"/>
              </w:rPr>
              <w:t xml:space="preserve">Group A: </w:t>
            </w:r>
            <w:r w:rsidR="00F21FD1">
              <w:rPr>
                <w:sz w:val="22"/>
                <w:szCs w:val="22"/>
                <w:highlight w:val="cyan"/>
              </w:rPr>
              <w:t>1-1:25</w:t>
            </w:r>
          </w:p>
          <w:p w14:paraId="7A5923FF" w14:textId="331BC4F6" w:rsidR="00A639C6" w:rsidRPr="00A639C6" w:rsidRDefault="00A639C6" w:rsidP="00E4729C">
            <w:pPr>
              <w:pStyle w:val="BodyText"/>
              <w:ind w:right="227"/>
              <w:rPr>
                <w:sz w:val="22"/>
                <w:szCs w:val="22"/>
                <w:highlight w:val="cyan"/>
              </w:rPr>
            </w:pPr>
            <w:r w:rsidRPr="00A639C6">
              <w:rPr>
                <w:sz w:val="22"/>
                <w:szCs w:val="22"/>
                <w:highlight w:val="cyan"/>
              </w:rPr>
              <w:t xml:space="preserve">Group B: </w:t>
            </w:r>
            <w:r w:rsidR="00F21FD1">
              <w:rPr>
                <w:sz w:val="22"/>
                <w:szCs w:val="22"/>
                <w:highlight w:val="cyan"/>
              </w:rPr>
              <w:t>1:25-1:50</w:t>
            </w:r>
          </w:p>
          <w:p w14:paraId="7351A78F" w14:textId="0CDE894B" w:rsidR="00A639C6" w:rsidRPr="00A639C6" w:rsidRDefault="00A639C6" w:rsidP="00E4729C">
            <w:pPr>
              <w:pStyle w:val="BodyText"/>
              <w:ind w:right="227"/>
              <w:rPr>
                <w:sz w:val="22"/>
                <w:szCs w:val="22"/>
                <w:highlight w:val="cyan"/>
              </w:rPr>
            </w:pPr>
            <w:r w:rsidRPr="00A639C6">
              <w:rPr>
                <w:sz w:val="22"/>
                <w:szCs w:val="22"/>
                <w:highlight w:val="cyan"/>
              </w:rPr>
              <w:t xml:space="preserve">Group C: </w:t>
            </w:r>
            <w:r w:rsidR="00F21FD1">
              <w:rPr>
                <w:sz w:val="22"/>
                <w:szCs w:val="22"/>
                <w:highlight w:val="cyan"/>
              </w:rPr>
              <w:t>1:50-2:15</w:t>
            </w:r>
          </w:p>
          <w:p w14:paraId="0212091F" w14:textId="0D59B33B" w:rsidR="00A639C6" w:rsidRPr="00A639C6" w:rsidRDefault="00A639C6" w:rsidP="00E4729C">
            <w:pPr>
              <w:pStyle w:val="BodyText"/>
              <w:ind w:right="227"/>
              <w:rPr>
                <w:sz w:val="22"/>
                <w:szCs w:val="22"/>
                <w:highlight w:val="cyan"/>
              </w:rPr>
            </w:pPr>
            <w:r w:rsidRPr="00A639C6">
              <w:rPr>
                <w:sz w:val="22"/>
                <w:szCs w:val="22"/>
                <w:highlight w:val="cyan"/>
              </w:rPr>
              <w:t xml:space="preserve">Group D: </w:t>
            </w:r>
            <w:r w:rsidR="00F21FD1">
              <w:rPr>
                <w:sz w:val="22"/>
                <w:szCs w:val="22"/>
                <w:highlight w:val="cyan"/>
              </w:rPr>
              <w:t>2:15-2:40</w:t>
            </w:r>
          </w:p>
        </w:tc>
        <w:tc>
          <w:tcPr>
            <w:tcW w:w="2425" w:type="dxa"/>
          </w:tcPr>
          <w:p w14:paraId="22DF572B" w14:textId="0056A6CA" w:rsidR="00A639C6" w:rsidRPr="00A639C6" w:rsidRDefault="00A639C6" w:rsidP="00E4729C">
            <w:pPr>
              <w:pStyle w:val="BodyText"/>
              <w:ind w:right="227"/>
              <w:rPr>
                <w:sz w:val="22"/>
                <w:szCs w:val="22"/>
                <w:highlight w:val="cyan"/>
              </w:rPr>
            </w:pPr>
            <w:r w:rsidRPr="00A639C6">
              <w:rPr>
                <w:sz w:val="22"/>
                <w:szCs w:val="22"/>
                <w:highlight w:val="cyan"/>
              </w:rPr>
              <w:t>Visual supports are due by 9/3</w:t>
            </w:r>
          </w:p>
        </w:tc>
      </w:tr>
      <w:tr w:rsidR="00A639C6" w:rsidRPr="00E4729C" w14:paraId="7082B1D2" w14:textId="77777777" w:rsidTr="00DE02F4">
        <w:tc>
          <w:tcPr>
            <w:tcW w:w="1044" w:type="dxa"/>
          </w:tcPr>
          <w:p w14:paraId="79CDE613" w14:textId="0C2BC51C" w:rsidR="00A639C6" w:rsidRPr="00A639C6" w:rsidRDefault="00A639C6" w:rsidP="00A639C6">
            <w:pPr>
              <w:pStyle w:val="BodyText"/>
              <w:ind w:right="227"/>
              <w:rPr>
                <w:sz w:val="22"/>
                <w:szCs w:val="22"/>
              </w:rPr>
            </w:pPr>
            <w:r w:rsidRPr="00A639C6">
              <w:rPr>
                <w:sz w:val="22"/>
                <w:szCs w:val="22"/>
              </w:rPr>
              <w:t>9/7 – I1</w:t>
            </w:r>
          </w:p>
        </w:tc>
        <w:tc>
          <w:tcPr>
            <w:tcW w:w="1940" w:type="dxa"/>
          </w:tcPr>
          <w:p w14:paraId="58ED3089" w14:textId="5EE58D10" w:rsidR="00DE02F4" w:rsidRPr="00DE02F4" w:rsidRDefault="00714C0D" w:rsidP="00DE02F4">
            <w:pPr>
              <w:rPr>
                <w:rFonts w:ascii="Calibri" w:hAnsi="Calibri" w:cs="Calibri"/>
                <w:sz w:val="22"/>
                <w:szCs w:val="22"/>
              </w:rPr>
            </w:pPr>
            <w:r>
              <w:rPr>
                <w:rFonts w:ascii="Calibri" w:hAnsi="Calibri" w:cs="Calibri"/>
                <w:color w:val="2D3B45"/>
                <w:sz w:val="22"/>
                <w:szCs w:val="22"/>
                <w:highlight w:val="cyan"/>
                <w:shd w:val="clear" w:color="auto" w:fill="FFFFFF"/>
              </w:rPr>
              <w:t xml:space="preserve">In-Person </w:t>
            </w:r>
            <w:proofErr w:type="gramStart"/>
            <w:r>
              <w:rPr>
                <w:rFonts w:ascii="Calibri" w:hAnsi="Calibri" w:cs="Calibri"/>
                <w:color w:val="2D3B45"/>
                <w:sz w:val="22"/>
                <w:szCs w:val="22"/>
                <w:highlight w:val="cyan"/>
                <w:shd w:val="clear" w:color="auto" w:fill="FFFFFF"/>
              </w:rPr>
              <w:t>By</w:t>
            </w:r>
            <w:proofErr w:type="gramEnd"/>
            <w:r>
              <w:rPr>
                <w:rFonts w:ascii="Calibri" w:hAnsi="Calibri" w:cs="Calibri"/>
                <w:color w:val="2D3B45"/>
                <w:sz w:val="22"/>
                <w:szCs w:val="22"/>
                <w:highlight w:val="cyan"/>
                <w:shd w:val="clear" w:color="auto" w:fill="FFFFFF"/>
              </w:rPr>
              <w:t xml:space="preserve"> Group - P</w:t>
            </w:r>
            <w:r w:rsidRPr="00DE02F4">
              <w:rPr>
                <w:rFonts w:ascii="Calibri" w:hAnsi="Calibri" w:cs="Calibri"/>
                <w:color w:val="2D3B45"/>
                <w:sz w:val="22"/>
                <w:szCs w:val="22"/>
                <w:highlight w:val="cyan"/>
                <w:shd w:val="clear" w:color="auto" w:fill="FFFFFF"/>
              </w:rPr>
              <w:t>lease</w:t>
            </w:r>
            <w:r w:rsidR="00DE02F4" w:rsidRPr="00DE02F4">
              <w:rPr>
                <w:rFonts w:ascii="Calibri" w:hAnsi="Calibri" w:cs="Calibri"/>
                <w:color w:val="2D3B45"/>
                <w:sz w:val="22"/>
                <w:szCs w:val="22"/>
                <w:highlight w:val="cyan"/>
                <w:shd w:val="clear" w:color="auto" w:fill="FFFFFF"/>
              </w:rPr>
              <w:t xml:space="preserve"> meet outside the KINE building next to the traffic circle.</w:t>
            </w:r>
          </w:p>
          <w:p w14:paraId="6B00556B" w14:textId="1D7F08DD" w:rsidR="00A639C6" w:rsidRPr="00E4729C" w:rsidRDefault="00A639C6" w:rsidP="00A639C6">
            <w:pPr>
              <w:pStyle w:val="BodyText"/>
              <w:ind w:right="227"/>
              <w:rPr>
                <w:sz w:val="22"/>
                <w:szCs w:val="22"/>
                <w:highlight w:val="cyan"/>
              </w:rPr>
            </w:pPr>
          </w:p>
        </w:tc>
        <w:tc>
          <w:tcPr>
            <w:tcW w:w="1113" w:type="dxa"/>
          </w:tcPr>
          <w:p w14:paraId="6A89A5A9" w14:textId="5E129D39" w:rsidR="00A639C6" w:rsidRPr="00A639C6" w:rsidRDefault="00A639C6" w:rsidP="00A639C6">
            <w:pPr>
              <w:pStyle w:val="BodyText"/>
              <w:ind w:right="227"/>
              <w:rPr>
                <w:sz w:val="22"/>
                <w:szCs w:val="22"/>
                <w:highlight w:val="cyan"/>
              </w:rPr>
            </w:pPr>
            <w:r>
              <w:rPr>
                <w:sz w:val="22"/>
                <w:szCs w:val="22"/>
                <w:highlight w:val="cyan"/>
              </w:rPr>
              <w:t>A-D</w:t>
            </w:r>
          </w:p>
        </w:tc>
        <w:tc>
          <w:tcPr>
            <w:tcW w:w="3330" w:type="dxa"/>
          </w:tcPr>
          <w:p w14:paraId="610316F5" w14:textId="715E147D" w:rsidR="00A639C6" w:rsidRPr="00E4729C" w:rsidRDefault="00A639C6" w:rsidP="00A639C6">
            <w:pPr>
              <w:pStyle w:val="BodyText"/>
              <w:ind w:right="227"/>
              <w:rPr>
                <w:sz w:val="22"/>
                <w:szCs w:val="22"/>
                <w:highlight w:val="cyan"/>
              </w:rPr>
            </w:pPr>
            <w:r w:rsidRPr="00A639C6">
              <w:rPr>
                <w:sz w:val="22"/>
                <w:szCs w:val="22"/>
                <w:highlight w:val="cyan"/>
              </w:rPr>
              <w:t xml:space="preserve">Please </w:t>
            </w:r>
            <w:r w:rsidRPr="00E4729C">
              <w:rPr>
                <w:sz w:val="22"/>
                <w:szCs w:val="22"/>
                <w:highlight w:val="cyan"/>
              </w:rPr>
              <w:t xml:space="preserve">arrive </w:t>
            </w:r>
            <w:r>
              <w:rPr>
                <w:sz w:val="22"/>
                <w:szCs w:val="22"/>
                <w:highlight w:val="cyan"/>
              </w:rPr>
              <w:t>5</w:t>
            </w:r>
            <w:r w:rsidRPr="00E4729C">
              <w:rPr>
                <w:sz w:val="22"/>
                <w:szCs w:val="22"/>
                <w:highlight w:val="cyan"/>
              </w:rPr>
              <w:t xml:space="preserve"> minutes before the start of your session to prepare.</w:t>
            </w:r>
          </w:p>
          <w:p w14:paraId="7FA567DB" w14:textId="04B39174" w:rsidR="00A639C6" w:rsidRPr="00E4729C" w:rsidRDefault="00A639C6" w:rsidP="00A639C6">
            <w:pPr>
              <w:pStyle w:val="BodyText"/>
              <w:ind w:right="227"/>
              <w:rPr>
                <w:sz w:val="22"/>
                <w:szCs w:val="22"/>
                <w:highlight w:val="cyan"/>
              </w:rPr>
            </w:pPr>
            <w:r w:rsidRPr="00E4729C">
              <w:rPr>
                <w:sz w:val="22"/>
                <w:szCs w:val="22"/>
                <w:highlight w:val="cyan"/>
              </w:rPr>
              <w:t xml:space="preserve">Group A: </w:t>
            </w:r>
            <w:r w:rsidR="00F21FD1">
              <w:rPr>
                <w:sz w:val="22"/>
                <w:szCs w:val="22"/>
                <w:highlight w:val="cyan"/>
              </w:rPr>
              <w:t>1:30-1:40</w:t>
            </w:r>
          </w:p>
          <w:p w14:paraId="078E2CE1" w14:textId="0462F3B6" w:rsidR="00A639C6" w:rsidRPr="00E4729C" w:rsidRDefault="00A639C6" w:rsidP="00A639C6">
            <w:pPr>
              <w:pStyle w:val="BodyText"/>
              <w:ind w:right="227"/>
              <w:rPr>
                <w:sz w:val="22"/>
                <w:szCs w:val="22"/>
                <w:highlight w:val="cyan"/>
              </w:rPr>
            </w:pPr>
            <w:r w:rsidRPr="00E4729C">
              <w:rPr>
                <w:sz w:val="22"/>
                <w:szCs w:val="22"/>
                <w:highlight w:val="cyan"/>
              </w:rPr>
              <w:t xml:space="preserve">Group B: </w:t>
            </w:r>
            <w:r w:rsidR="00F21FD1">
              <w:rPr>
                <w:sz w:val="22"/>
                <w:szCs w:val="22"/>
                <w:highlight w:val="cyan"/>
              </w:rPr>
              <w:t>1:45-1:55</w:t>
            </w:r>
          </w:p>
          <w:p w14:paraId="745C7200" w14:textId="6280B93E" w:rsidR="00A639C6" w:rsidRPr="00E4729C" w:rsidRDefault="00A639C6" w:rsidP="00A639C6">
            <w:pPr>
              <w:pStyle w:val="BodyText"/>
              <w:ind w:right="227"/>
              <w:rPr>
                <w:sz w:val="22"/>
                <w:szCs w:val="22"/>
                <w:highlight w:val="cyan"/>
              </w:rPr>
            </w:pPr>
            <w:r w:rsidRPr="00E4729C">
              <w:rPr>
                <w:sz w:val="22"/>
                <w:szCs w:val="22"/>
                <w:highlight w:val="cyan"/>
              </w:rPr>
              <w:t xml:space="preserve">Group C: </w:t>
            </w:r>
            <w:r w:rsidR="00F21FD1">
              <w:rPr>
                <w:sz w:val="22"/>
                <w:szCs w:val="22"/>
                <w:highlight w:val="cyan"/>
              </w:rPr>
              <w:t>2-2:10</w:t>
            </w:r>
          </w:p>
          <w:p w14:paraId="2BA1C9D8" w14:textId="31C40276" w:rsidR="00A639C6" w:rsidRPr="00E4729C" w:rsidRDefault="00A639C6" w:rsidP="00A639C6">
            <w:pPr>
              <w:pStyle w:val="BodyText"/>
              <w:ind w:right="227"/>
              <w:rPr>
                <w:sz w:val="22"/>
                <w:szCs w:val="22"/>
                <w:highlight w:val="cyan"/>
              </w:rPr>
            </w:pPr>
            <w:r w:rsidRPr="00E4729C">
              <w:rPr>
                <w:sz w:val="22"/>
                <w:szCs w:val="22"/>
                <w:highlight w:val="cyan"/>
              </w:rPr>
              <w:t xml:space="preserve">Group D: </w:t>
            </w:r>
            <w:r w:rsidR="00F21FD1">
              <w:rPr>
                <w:sz w:val="22"/>
                <w:szCs w:val="22"/>
                <w:highlight w:val="cyan"/>
              </w:rPr>
              <w:t>2:15-2:25</w:t>
            </w:r>
          </w:p>
        </w:tc>
        <w:tc>
          <w:tcPr>
            <w:tcW w:w="2425" w:type="dxa"/>
          </w:tcPr>
          <w:p w14:paraId="06D9E715" w14:textId="23369D99" w:rsidR="00A639C6" w:rsidRPr="00E4729C" w:rsidRDefault="00A639C6" w:rsidP="00A639C6">
            <w:pPr>
              <w:pStyle w:val="BodyText"/>
              <w:ind w:right="227"/>
              <w:rPr>
                <w:sz w:val="22"/>
                <w:szCs w:val="22"/>
                <w:highlight w:val="cyan"/>
              </w:rPr>
            </w:pPr>
            <w:r w:rsidRPr="00E4729C">
              <w:rPr>
                <w:sz w:val="22"/>
                <w:szCs w:val="22"/>
                <w:highlight w:val="cyan"/>
              </w:rPr>
              <w:t>Feedback about the activity is due by 9/10</w:t>
            </w:r>
          </w:p>
        </w:tc>
      </w:tr>
      <w:tr w:rsidR="00A639C6" w:rsidRPr="00E4729C" w14:paraId="3C1CD3A3" w14:textId="77777777" w:rsidTr="00DE02F4">
        <w:trPr>
          <w:trHeight w:val="1321"/>
        </w:trPr>
        <w:tc>
          <w:tcPr>
            <w:tcW w:w="1044" w:type="dxa"/>
            <w:vMerge w:val="restart"/>
          </w:tcPr>
          <w:p w14:paraId="60ECB109" w14:textId="6B8D749D" w:rsidR="00A639C6" w:rsidRPr="00A639C6" w:rsidRDefault="00A639C6" w:rsidP="00E4729C">
            <w:pPr>
              <w:pStyle w:val="BodyText"/>
              <w:ind w:right="227"/>
              <w:rPr>
                <w:sz w:val="22"/>
                <w:szCs w:val="22"/>
              </w:rPr>
            </w:pPr>
            <w:r w:rsidRPr="00A639C6">
              <w:rPr>
                <w:sz w:val="22"/>
                <w:szCs w:val="22"/>
              </w:rPr>
              <w:t>9/14 – I2</w:t>
            </w:r>
          </w:p>
        </w:tc>
        <w:tc>
          <w:tcPr>
            <w:tcW w:w="1940" w:type="dxa"/>
          </w:tcPr>
          <w:p w14:paraId="3846030F" w14:textId="19C81801" w:rsidR="00DE02F4" w:rsidRPr="00DE02F4" w:rsidRDefault="00714C0D" w:rsidP="00DE02F4">
            <w:pPr>
              <w:rPr>
                <w:rFonts w:ascii="Calibri" w:hAnsi="Calibri" w:cs="Calibri"/>
                <w:sz w:val="22"/>
                <w:szCs w:val="22"/>
              </w:rPr>
            </w:pPr>
            <w:r>
              <w:rPr>
                <w:rFonts w:ascii="Calibri" w:hAnsi="Calibri" w:cs="Calibri"/>
                <w:color w:val="2D3B45"/>
                <w:sz w:val="22"/>
                <w:szCs w:val="22"/>
                <w:highlight w:val="cyan"/>
                <w:shd w:val="clear" w:color="auto" w:fill="FFFFFF"/>
              </w:rPr>
              <w:t xml:space="preserve">In-Person </w:t>
            </w:r>
            <w:proofErr w:type="gramStart"/>
            <w:r>
              <w:rPr>
                <w:rFonts w:ascii="Calibri" w:hAnsi="Calibri" w:cs="Calibri"/>
                <w:color w:val="2D3B45"/>
                <w:sz w:val="22"/>
                <w:szCs w:val="22"/>
                <w:highlight w:val="cyan"/>
                <w:shd w:val="clear" w:color="auto" w:fill="FFFFFF"/>
              </w:rPr>
              <w:t>By</w:t>
            </w:r>
            <w:proofErr w:type="gramEnd"/>
            <w:r>
              <w:rPr>
                <w:rFonts w:ascii="Calibri" w:hAnsi="Calibri" w:cs="Calibri"/>
                <w:color w:val="2D3B45"/>
                <w:sz w:val="22"/>
                <w:szCs w:val="22"/>
                <w:highlight w:val="cyan"/>
                <w:shd w:val="clear" w:color="auto" w:fill="FFFFFF"/>
              </w:rPr>
              <w:t xml:space="preserve"> Group - P</w:t>
            </w:r>
            <w:r w:rsidRPr="00DE02F4">
              <w:rPr>
                <w:rFonts w:ascii="Calibri" w:hAnsi="Calibri" w:cs="Calibri"/>
                <w:color w:val="2D3B45"/>
                <w:sz w:val="22"/>
                <w:szCs w:val="22"/>
                <w:highlight w:val="cyan"/>
                <w:shd w:val="clear" w:color="auto" w:fill="FFFFFF"/>
              </w:rPr>
              <w:t xml:space="preserve">lease </w:t>
            </w:r>
            <w:r w:rsidR="00DE02F4" w:rsidRPr="00DE02F4">
              <w:rPr>
                <w:rFonts w:ascii="Calibri" w:hAnsi="Calibri" w:cs="Calibri"/>
                <w:color w:val="2D3B45"/>
                <w:sz w:val="22"/>
                <w:szCs w:val="22"/>
                <w:highlight w:val="cyan"/>
                <w:shd w:val="clear" w:color="auto" w:fill="FFFFFF"/>
              </w:rPr>
              <w:t>meet outside the KINE building next to the traffic circle.</w:t>
            </w:r>
          </w:p>
          <w:p w14:paraId="735087E6" w14:textId="7E87BC0C" w:rsidR="00A639C6" w:rsidRPr="00E4729C" w:rsidRDefault="00A639C6" w:rsidP="00E4729C">
            <w:pPr>
              <w:pStyle w:val="BodyText"/>
              <w:ind w:right="227"/>
              <w:rPr>
                <w:sz w:val="22"/>
                <w:szCs w:val="22"/>
                <w:highlight w:val="cyan"/>
              </w:rPr>
            </w:pPr>
          </w:p>
        </w:tc>
        <w:tc>
          <w:tcPr>
            <w:tcW w:w="1113" w:type="dxa"/>
          </w:tcPr>
          <w:p w14:paraId="053D562D" w14:textId="40F54D5B" w:rsidR="00A639C6" w:rsidRPr="00A639C6" w:rsidRDefault="00A639C6" w:rsidP="00E4729C">
            <w:pPr>
              <w:pStyle w:val="BodyText"/>
              <w:ind w:right="227"/>
              <w:rPr>
                <w:sz w:val="22"/>
                <w:szCs w:val="22"/>
                <w:highlight w:val="cyan"/>
              </w:rPr>
            </w:pPr>
            <w:r>
              <w:rPr>
                <w:sz w:val="22"/>
                <w:szCs w:val="22"/>
                <w:highlight w:val="cyan"/>
              </w:rPr>
              <w:t>A-D</w:t>
            </w:r>
          </w:p>
        </w:tc>
        <w:tc>
          <w:tcPr>
            <w:tcW w:w="3330" w:type="dxa"/>
          </w:tcPr>
          <w:p w14:paraId="424B3FAD" w14:textId="77777777" w:rsidR="00A639C6" w:rsidRPr="00E4729C" w:rsidRDefault="00A639C6" w:rsidP="00A639C6">
            <w:pPr>
              <w:pStyle w:val="BodyText"/>
              <w:ind w:right="227"/>
              <w:rPr>
                <w:sz w:val="22"/>
                <w:szCs w:val="22"/>
                <w:highlight w:val="cyan"/>
              </w:rPr>
            </w:pPr>
            <w:r w:rsidRPr="00E4729C">
              <w:rPr>
                <w:sz w:val="22"/>
                <w:szCs w:val="22"/>
                <w:highlight w:val="cyan"/>
              </w:rPr>
              <w:t xml:space="preserve">Please arrive </w:t>
            </w:r>
            <w:r>
              <w:rPr>
                <w:sz w:val="22"/>
                <w:szCs w:val="22"/>
                <w:highlight w:val="cyan"/>
              </w:rPr>
              <w:t>5</w:t>
            </w:r>
            <w:r w:rsidRPr="00E4729C">
              <w:rPr>
                <w:sz w:val="22"/>
                <w:szCs w:val="22"/>
                <w:highlight w:val="cyan"/>
              </w:rPr>
              <w:t xml:space="preserve"> minutes before the start of your session to prepare.</w:t>
            </w:r>
          </w:p>
          <w:p w14:paraId="5BD6A471" w14:textId="5D820158" w:rsidR="00A639C6" w:rsidRPr="00E4729C" w:rsidRDefault="00A639C6" w:rsidP="00A639C6">
            <w:pPr>
              <w:pStyle w:val="BodyText"/>
              <w:ind w:right="227"/>
              <w:rPr>
                <w:sz w:val="22"/>
                <w:szCs w:val="22"/>
                <w:highlight w:val="cyan"/>
              </w:rPr>
            </w:pPr>
            <w:r w:rsidRPr="00E4729C">
              <w:rPr>
                <w:sz w:val="22"/>
                <w:szCs w:val="22"/>
                <w:highlight w:val="cyan"/>
              </w:rPr>
              <w:t xml:space="preserve">Group A: </w:t>
            </w:r>
            <w:r w:rsidR="00F21FD1">
              <w:rPr>
                <w:sz w:val="22"/>
                <w:szCs w:val="22"/>
                <w:highlight w:val="cyan"/>
              </w:rPr>
              <w:t>1:30-1:40</w:t>
            </w:r>
          </w:p>
          <w:p w14:paraId="546F5FA9" w14:textId="325DE869" w:rsidR="00A639C6" w:rsidRPr="00E4729C" w:rsidRDefault="00A639C6" w:rsidP="00A639C6">
            <w:pPr>
              <w:pStyle w:val="BodyText"/>
              <w:ind w:right="227"/>
              <w:rPr>
                <w:sz w:val="22"/>
                <w:szCs w:val="22"/>
                <w:highlight w:val="cyan"/>
              </w:rPr>
            </w:pPr>
            <w:r w:rsidRPr="00E4729C">
              <w:rPr>
                <w:sz w:val="22"/>
                <w:szCs w:val="22"/>
                <w:highlight w:val="cyan"/>
              </w:rPr>
              <w:t xml:space="preserve">Group B: </w:t>
            </w:r>
            <w:r w:rsidR="00F21FD1">
              <w:rPr>
                <w:sz w:val="22"/>
                <w:szCs w:val="22"/>
                <w:highlight w:val="cyan"/>
              </w:rPr>
              <w:t>1:45-1:55</w:t>
            </w:r>
          </w:p>
          <w:p w14:paraId="4FB5C3B7" w14:textId="26CD00CA" w:rsidR="00A639C6" w:rsidRPr="00E4729C" w:rsidRDefault="00A639C6" w:rsidP="00A639C6">
            <w:pPr>
              <w:pStyle w:val="BodyText"/>
              <w:ind w:right="227"/>
              <w:rPr>
                <w:sz w:val="22"/>
                <w:szCs w:val="22"/>
                <w:highlight w:val="cyan"/>
              </w:rPr>
            </w:pPr>
            <w:r w:rsidRPr="00E4729C">
              <w:rPr>
                <w:sz w:val="22"/>
                <w:szCs w:val="22"/>
                <w:highlight w:val="cyan"/>
              </w:rPr>
              <w:t xml:space="preserve">Group C: </w:t>
            </w:r>
            <w:r w:rsidR="00F21FD1">
              <w:rPr>
                <w:sz w:val="22"/>
                <w:szCs w:val="22"/>
                <w:highlight w:val="cyan"/>
              </w:rPr>
              <w:t>2-2:10</w:t>
            </w:r>
          </w:p>
          <w:p w14:paraId="59758A16" w14:textId="41FD4060" w:rsidR="00A639C6" w:rsidRPr="00E4729C" w:rsidRDefault="00A639C6" w:rsidP="00E4729C">
            <w:pPr>
              <w:pStyle w:val="BodyText"/>
              <w:ind w:right="227"/>
              <w:rPr>
                <w:sz w:val="22"/>
                <w:szCs w:val="22"/>
                <w:highlight w:val="cyan"/>
              </w:rPr>
            </w:pPr>
            <w:r w:rsidRPr="00E4729C">
              <w:rPr>
                <w:sz w:val="22"/>
                <w:szCs w:val="22"/>
                <w:highlight w:val="cyan"/>
              </w:rPr>
              <w:t xml:space="preserve">Group D: </w:t>
            </w:r>
            <w:r w:rsidR="00F21FD1">
              <w:rPr>
                <w:sz w:val="22"/>
                <w:szCs w:val="22"/>
                <w:highlight w:val="cyan"/>
              </w:rPr>
              <w:t>2:15-2:25</w:t>
            </w:r>
          </w:p>
        </w:tc>
        <w:tc>
          <w:tcPr>
            <w:tcW w:w="2425" w:type="dxa"/>
          </w:tcPr>
          <w:p w14:paraId="1C1AAB95" w14:textId="6B25C655" w:rsidR="00A639C6" w:rsidRDefault="00A639C6" w:rsidP="00E4729C">
            <w:pPr>
              <w:pStyle w:val="BodyText"/>
              <w:ind w:right="227"/>
              <w:rPr>
                <w:sz w:val="22"/>
                <w:szCs w:val="22"/>
                <w:highlight w:val="cyan"/>
              </w:rPr>
            </w:pPr>
            <w:r w:rsidRPr="00E4729C">
              <w:rPr>
                <w:sz w:val="22"/>
                <w:szCs w:val="22"/>
                <w:highlight w:val="cyan"/>
              </w:rPr>
              <w:t xml:space="preserve">Group </w:t>
            </w:r>
            <w:r>
              <w:rPr>
                <w:sz w:val="22"/>
                <w:szCs w:val="22"/>
                <w:highlight w:val="cyan"/>
              </w:rPr>
              <w:t xml:space="preserve">member </w:t>
            </w:r>
            <w:r w:rsidRPr="00E4729C">
              <w:rPr>
                <w:sz w:val="22"/>
                <w:szCs w:val="22"/>
                <w:highlight w:val="cyan"/>
              </w:rPr>
              <w:t>evaluation is due by 9/17</w:t>
            </w:r>
          </w:p>
          <w:p w14:paraId="01644AFC" w14:textId="77777777" w:rsidR="00A639C6" w:rsidRDefault="00A639C6" w:rsidP="00E4729C">
            <w:pPr>
              <w:pStyle w:val="BodyText"/>
              <w:ind w:right="227"/>
              <w:rPr>
                <w:sz w:val="22"/>
                <w:szCs w:val="22"/>
                <w:highlight w:val="cyan"/>
              </w:rPr>
            </w:pPr>
          </w:p>
          <w:p w14:paraId="737A7664" w14:textId="4E6C0F9F" w:rsidR="00A639C6" w:rsidRPr="00E4729C" w:rsidRDefault="00A639C6" w:rsidP="00E4729C">
            <w:pPr>
              <w:pStyle w:val="BodyText"/>
              <w:ind w:right="227"/>
              <w:rPr>
                <w:sz w:val="22"/>
                <w:szCs w:val="22"/>
                <w:highlight w:val="cyan"/>
              </w:rPr>
            </w:pPr>
          </w:p>
        </w:tc>
      </w:tr>
      <w:tr w:rsidR="00A639C6" w:rsidRPr="00E4729C" w14:paraId="1A07A833" w14:textId="77777777" w:rsidTr="00DE02F4">
        <w:trPr>
          <w:trHeight w:val="305"/>
        </w:trPr>
        <w:tc>
          <w:tcPr>
            <w:tcW w:w="1044" w:type="dxa"/>
            <w:vMerge/>
          </w:tcPr>
          <w:p w14:paraId="02AF3F3B" w14:textId="77777777" w:rsidR="00A639C6" w:rsidRPr="00A639C6" w:rsidRDefault="00A639C6" w:rsidP="00A639C6">
            <w:pPr>
              <w:pStyle w:val="BodyText"/>
              <w:ind w:right="227"/>
              <w:rPr>
                <w:sz w:val="22"/>
                <w:szCs w:val="22"/>
              </w:rPr>
            </w:pPr>
          </w:p>
        </w:tc>
        <w:tc>
          <w:tcPr>
            <w:tcW w:w="1940" w:type="dxa"/>
          </w:tcPr>
          <w:p w14:paraId="3124991A" w14:textId="555907CB" w:rsidR="00DE02F4" w:rsidRPr="00DE02F4" w:rsidRDefault="00714C0D" w:rsidP="00DE02F4">
            <w:pPr>
              <w:rPr>
                <w:rFonts w:ascii="Calibri" w:hAnsi="Calibri" w:cs="Calibri"/>
                <w:sz w:val="22"/>
                <w:szCs w:val="22"/>
              </w:rPr>
            </w:pPr>
            <w:r>
              <w:rPr>
                <w:rFonts w:ascii="Calibri" w:hAnsi="Calibri" w:cs="Calibri"/>
                <w:color w:val="2D3B45"/>
                <w:sz w:val="22"/>
                <w:szCs w:val="22"/>
                <w:highlight w:val="yellow"/>
                <w:shd w:val="clear" w:color="auto" w:fill="FFFFFF"/>
              </w:rPr>
              <w:t xml:space="preserve">In-Person </w:t>
            </w:r>
            <w:proofErr w:type="gramStart"/>
            <w:r>
              <w:rPr>
                <w:rFonts w:ascii="Calibri" w:hAnsi="Calibri" w:cs="Calibri"/>
                <w:color w:val="2D3B45"/>
                <w:sz w:val="22"/>
                <w:szCs w:val="22"/>
                <w:highlight w:val="yellow"/>
                <w:shd w:val="clear" w:color="auto" w:fill="FFFFFF"/>
              </w:rPr>
              <w:t>By</w:t>
            </w:r>
            <w:proofErr w:type="gramEnd"/>
            <w:r>
              <w:rPr>
                <w:rFonts w:ascii="Calibri" w:hAnsi="Calibri" w:cs="Calibri"/>
                <w:color w:val="2D3B45"/>
                <w:sz w:val="22"/>
                <w:szCs w:val="22"/>
                <w:highlight w:val="yellow"/>
                <w:shd w:val="clear" w:color="auto" w:fill="FFFFFF"/>
              </w:rPr>
              <w:t xml:space="preserve"> Group - P</w:t>
            </w:r>
            <w:r w:rsidR="00DE02F4" w:rsidRPr="00DE02F4">
              <w:rPr>
                <w:rFonts w:ascii="Calibri" w:hAnsi="Calibri" w:cs="Calibri"/>
                <w:color w:val="2D3B45"/>
                <w:sz w:val="22"/>
                <w:szCs w:val="22"/>
                <w:highlight w:val="yellow"/>
                <w:shd w:val="clear" w:color="auto" w:fill="FFFFFF"/>
              </w:rPr>
              <w:t>lease meet outside the KINE building next to the traffic circle.</w:t>
            </w:r>
          </w:p>
          <w:p w14:paraId="18196046" w14:textId="7EDE4C5D" w:rsidR="00A639C6" w:rsidRPr="00A639C6" w:rsidRDefault="00A639C6" w:rsidP="00A639C6">
            <w:pPr>
              <w:pStyle w:val="BodyText"/>
              <w:ind w:right="227"/>
              <w:rPr>
                <w:sz w:val="22"/>
                <w:szCs w:val="22"/>
              </w:rPr>
            </w:pPr>
          </w:p>
        </w:tc>
        <w:tc>
          <w:tcPr>
            <w:tcW w:w="1113" w:type="dxa"/>
          </w:tcPr>
          <w:p w14:paraId="208F2CDC" w14:textId="5F59BA62" w:rsidR="00A639C6" w:rsidRPr="00A639C6" w:rsidRDefault="00A639C6" w:rsidP="00A639C6">
            <w:pPr>
              <w:pStyle w:val="BodyText"/>
              <w:ind w:right="227"/>
              <w:rPr>
                <w:sz w:val="22"/>
                <w:szCs w:val="22"/>
                <w:highlight w:val="cyan"/>
              </w:rPr>
            </w:pPr>
            <w:r w:rsidRPr="00A639C6">
              <w:rPr>
                <w:sz w:val="22"/>
                <w:szCs w:val="22"/>
                <w:highlight w:val="yellow"/>
              </w:rPr>
              <w:lastRenderedPageBreak/>
              <w:t>E-H</w:t>
            </w:r>
          </w:p>
        </w:tc>
        <w:tc>
          <w:tcPr>
            <w:tcW w:w="3330" w:type="dxa"/>
          </w:tcPr>
          <w:p w14:paraId="7FF4FA08" w14:textId="0148ADA9" w:rsidR="00A639C6" w:rsidRPr="00A639C6" w:rsidRDefault="00A639C6" w:rsidP="00A639C6">
            <w:pPr>
              <w:pStyle w:val="BodyText"/>
              <w:ind w:right="227"/>
              <w:rPr>
                <w:sz w:val="22"/>
                <w:szCs w:val="22"/>
                <w:highlight w:val="yellow"/>
              </w:rPr>
            </w:pPr>
            <w:r w:rsidRPr="00A639C6">
              <w:rPr>
                <w:sz w:val="22"/>
                <w:szCs w:val="22"/>
                <w:highlight w:val="yellow"/>
              </w:rPr>
              <w:t>Present your activity to Dr. P. Please arrive at least 5 minutes before the start of your session to prepare.</w:t>
            </w:r>
          </w:p>
          <w:p w14:paraId="74290F72" w14:textId="7596E1D7"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E</w:t>
            </w:r>
            <w:r w:rsidRPr="00A639C6">
              <w:rPr>
                <w:sz w:val="22"/>
                <w:szCs w:val="22"/>
                <w:highlight w:val="yellow"/>
              </w:rPr>
              <w:t xml:space="preserve">: </w:t>
            </w:r>
            <w:r w:rsidR="00F21FD1">
              <w:rPr>
                <w:sz w:val="22"/>
                <w:szCs w:val="22"/>
                <w:highlight w:val="yellow"/>
              </w:rPr>
              <w:t>1-1:25</w:t>
            </w:r>
          </w:p>
          <w:p w14:paraId="66428312" w14:textId="39704632" w:rsidR="00A639C6" w:rsidRPr="00A639C6" w:rsidRDefault="00A639C6" w:rsidP="00A639C6">
            <w:pPr>
              <w:pStyle w:val="BodyText"/>
              <w:ind w:right="227"/>
              <w:rPr>
                <w:sz w:val="22"/>
                <w:szCs w:val="22"/>
                <w:highlight w:val="yellow"/>
              </w:rPr>
            </w:pPr>
            <w:r w:rsidRPr="00A639C6">
              <w:rPr>
                <w:sz w:val="22"/>
                <w:szCs w:val="22"/>
                <w:highlight w:val="yellow"/>
              </w:rPr>
              <w:lastRenderedPageBreak/>
              <w:t xml:space="preserve">Group </w:t>
            </w:r>
            <w:r>
              <w:rPr>
                <w:sz w:val="22"/>
                <w:szCs w:val="22"/>
                <w:highlight w:val="yellow"/>
              </w:rPr>
              <w:t>F</w:t>
            </w:r>
            <w:r w:rsidRPr="00A639C6">
              <w:rPr>
                <w:sz w:val="22"/>
                <w:szCs w:val="22"/>
                <w:highlight w:val="yellow"/>
              </w:rPr>
              <w:t xml:space="preserve">: </w:t>
            </w:r>
            <w:r w:rsidR="00F21FD1">
              <w:rPr>
                <w:sz w:val="22"/>
                <w:szCs w:val="22"/>
                <w:highlight w:val="yellow"/>
              </w:rPr>
              <w:t>1:25-1:50</w:t>
            </w:r>
          </w:p>
          <w:p w14:paraId="20AB30B8" w14:textId="204D49DE"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G</w:t>
            </w:r>
            <w:r w:rsidRPr="00A639C6">
              <w:rPr>
                <w:sz w:val="22"/>
                <w:szCs w:val="22"/>
                <w:highlight w:val="yellow"/>
              </w:rPr>
              <w:t xml:space="preserve">: </w:t>
            </w:r>
            <w:r w:rsidR="00F21FD1">
              <w:rPr>
                <w:sz w:val="22"/>
                <w:szCs w:val="22"/>
                <w:highlight w:val="yellow"/>
              </w:rPr>
              <w:t>1:50-2:15</w:t>
            </w:r>
          </w:p>
          <w:p w14:paraId="2FB8ACB8" w14:textId="68DC493E"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H</w:t>
            </w:r>
            <w:r w:rsidRPr="00A639C6">
              <w:rPr>
                <w:sz w:val="22"/>
                <w:szCs w:val="22"/>
                <w:highlight w:val="yellow"/>
              </w:rPr>
              <w:t xml:space="preserve">: </w:t>
            </w:r>
            <w:r w:rsidR="00F21FD1">
              <w:rPr>
                <w:sz w:val="22"/>
                <w:szCs w:val="22"/>
                <w:highlight w:val="yellow"/>
              </w:rPr>
              <w:t>2:15-2:40</w:t>
            </w:r>
          </w:p>
        </w:tc>
        <w:tc>
          <w:tcPr>
            <w:tcW w:w="2425" w:type="dxa"/>
          </w:tcPr>
          <w:p w14:paraId="5AC6DC8B" w14:textId="74012643" w:rsidR="00A639C6" w:rsidRDefault="00A639C6" w:rsidP="00A639C6">
            <w:pPr>
              <w:pStyle w:val="BodyText"/>
              <w:ind w:right="227"/>
              <w:rPr>
                <w:sz w:val="22"/>
                <w:szCs w:val="22"/>
                <w:highlight w:val="cyan"/>
              </w:rPr>
            </w:pPr>
            <w:r w:rsidRPr="00A639C6">
              <w:rPr>
                <w:sz w:val="22"/>
                <w:szCs w:val="22"/>
                <w:highlight w:val="yellow"/>
              </w:rPr>
              <w:lastRenderedPageBreak/>
              <w:t>Visual supports are due by 9/17</w:t>
            </w:r>
          </w:p>
        </w:tc>
      </w:tr>
      <w:tr w:rsidR="00A639C6" w:rsidRPr="00E4729C" w14:paraId="464E59FC" w14:textId="77777777" w:rsidTr="00DE02F4">
        <w:trPr>
          <w:trHeight w:val="834"/>
        </w:trPr>
        <w:tc>
          <w:tcPr>
            <w:tcW w:w="1044" w:type="dxa"/>
            <w:vMerge w:val="restart"/>
          </w:tcPr>
          <w:p w14:paraId="38EFF10D" w14:textId="40370C7A" w:rsidR="00A639C6" w:rsidRPr="00E4729C" w:rsidRDefault="00A639C6" w:rsidP="00A639C6">
            <w:pPr>
              <w:pStyle w:val="BodyText"/>
              <w:ind w:right="227"/>
              <w:rPr>
                <w:sz w:val="22"/>
                <w:szCs w:val="22"/>
              </w:rPr>
            </w:pPr>
            <w:r w:rsidRPr="00E4729C">
              <w:rPr>
                <w:sz w:val="22"/>
                <w:szCs w:val="22"/>
              </w:rPr>
              <w:t>9/21</w:t>
            </w:r>
            <w:r>
              <w:rPr>
                <w:sz w:val="22"/>
                <w:szCs w:val="22"/>
              </w:rPr>
              <w:t xml:space="preserve"> – I3</w:t>
            </w:r>
          </w:p>
        </w:tc>
        <w:tc>
          <w:tcPr>
            <w:tcW w:w="1940" w:type="dxa"/>
          </w:tcPr>
          <w:p w14:paraId="237F2784" w14:textId="4069711D" w:rsidR="00A639C6" w:rsidRDefault="00A639C6" w:rsidP="00A639C6">
            <w:pPr>
              <w:pStyle w:val="BodyText"/>
              <w:ind w:right="227"/>
              <w:rPr>
                <w:sz w:val="22"/>
                <w:szCs w:val="22"/>
              </w:rPr>
            </w:pPr>
            <w:r w:rsidRPr="00A639C6">
              <w:rPr>
                <w:sz w:val="22"/>
                <w:szCs w:val="22"/>
                <w:highlight w:val="cyan"/>
              </w:rPr>
              <w:t>Group meeting</w:t>
            </w:r>
          </w:p>
        </w:tc>
        <w:tc>
          <w:tcPr>
            <w:tcW w:w="1113" w:type="dxa"/>
          </w:tcPr>
          <w:p w14:paraId="75069005" w14:textId="39423673" w:rsidR="00A639C6" w:rsidRPr="00A639C6" w:rsidRDefault="00A639C6" w:rsidP="00A639C6">
            <w:pPr>
              <w:pStyle w:val="BodyText"/>
              <w:ind w:right="227"/>
              <w:rPr>
                <w:sz w:val="22"/>
                <w:szCs w:val="22"/>
                <w:highlight w:val="yellow"/>
              </w:rPr>
            </w:pPr>
            <w:r w:rsidRPr="00A639C6">
              <w:rPr>
                <w:sz w:val="22"/>
                <w:szCs w:val="22"/>
                <w:highlight w:val="cyan"/>
              </w:rPr>
              <w:t xml:space="preserve">A-D </w:t>
            </w:r>
          </w:p>
        </w:tc>
        <w:tc>
          <w:tcPr>
            <w:tcW w:w="3330" w:type="dxa"/>
          </w:tcPr>
          <w:p w14:paraId="524F2076" w14:textId="7AC677BC" w:rsidR="00A639C6" w:rsidRPr="00A639C6" w:rsidRDefault="00A639C6" w:rsidP="00A639C6">
            <w:pPr>
              <w:pStyle w:val="BodyText"/>
              <w:ind w:right="227"/>
              <w:rPr>
                <w:sz w:val="22"/>
                <w:szCs w:val="22"/>
                <w:highlight w:val="cyan"/>
              </w:rPr>
            </w:pPr>
            <w:r>
              <w:rPr>
                <w:sz w:val="22"/>
                <w:szCs w:val="22"/>
                <w:highlight w:val="cyan"/>
              </w:rPr>
              <w:t>W</w:t>
            </w:r>
            <w:r w:rsidRPr="00A639C6">
              <w:rPr>
                <w:sz w:val="22"/>
                <w:szCs w:val="22"/>
                <w:highlight w:val="cyan"/>
              </w:rPr>
              <w:t>ork on Activity 2 with your group</w:t>
            </w:r>
          </w:p>
          <w:p w14:paraId="17C9C04E" w14:textId="4D83BA68" w:rsidR="00A639C6" w:rsidRPr="00BF5EF9" w:rsidRDefault="00A639C6" w:rsidP="00A639C6">
            <w:pPr>
              <w:pStyle w:val="BodyText"/>
              <w:ind w:right="227"/>
              <w:rPr>
                <w:sz w:val="22"/>
                <w:szCs w:val="22"/>
                <w:highlight w:val="cyan"/>
              </w:rPr>
            </w:pPr>
            <w:r w:rsidRPr="00A639C6">
              <w:rPr>
                <w:sz w:val="22"/>
                <w:szCs w:val="22"/>
                <w:highlight w:val="cyan"/>
              </w:rPr>
              <w:t>*</w:t>
            </w:r>
            <w:r>
              <w:rPr>
                <w:sz w:val="22"/>
                <w:szCs w:val="22"/>
                <w:highlight w:val="cyan"/>
              </w:rPr>
              <w:t>Dr. P</w:t>
            </w:r>
            <w:r w:rsidRPr="00A639C6">
              <w:rPr>
                <w:sz w:val="22"/>
                <w:szCs w:val="22"/>
                <w:highlight w:val="cyan"/>
              </w:rPr>
              <w:t xml:space="preserve"> is available for consultations via zoom</w:t>
            </w:r>
          </w:p>
        </w:tc>
        <w:tc>
          <w:tcPr>
            <w:tcW w:w="2425" w:type="dxa"/>
          </w:tcPr>
          <w:p w14:paraId="4A69577E" w14:textId="2F7CA62F" w:rsidR="00A639C6" w:rsidRPr="00E4729C" w:rsidRDefault="00A639C6" w:rsidP="00A639C6">
            <w:pPr>
              <w:pStyle w:val="BodyText"/>
              <w:ind w:right="227"/>
              <w:rPr>
                <w:sz w:val="22"/>
                <w:szCs w:val="22"/>
              </w:rPr>
            </w:pPr>
            <w:r w:rsidRPr="00A639C6">
              <w:rPr>
                <w:sz w:val="22"/>
                <w:szCs w:val="22"/>
                <w:highlight w:val="cyan"/>
              </w:rPr>
              <w:t xml:space="preserve">Brief description of your activity will be reviewed in class with </w:t>
            </w:r>
            <w:r>
              <w:rPr>
                <w:sz w:val="22"/>
                <w:szCs w:val="22"/>
                <w:highlight w:val="cyan"/>
              </w:rPr>
              <w:t>Dr. P</w:t>
            </w:r>
            <w:r w:rsidRPr="00A639C6">
              <w:rPr>
                <w:sz w:val="22"/>
                <w:szCs w:val="22"/>
                <w:highlight w:val="cyan"/>
              </w:rPr>
              <w:t xml:space="preserve"> on 9/28</w:t>
            </w:r>
          </w:p>
        </w:tc>
      </w:tr>
      <w:tr w:rsidR="00A639C6" w:rsidRPr="00E4729C" w14:paraId="3272E23E" w14:textId="77777777" w:rsidTr="00DE02F4">
        <w:trPr>
          <w:trHeight w:val="834"/>
        </w:trPr>
        <w:tc>
          <w:tcPr>
            <w:tcW w:w="1044" w:type="dxa"/>
            <w:vMerge/>
          </w:tcPr>
          <w:p w14:paraId="33BEFEBC" w14:textId="77777777" w:rsidR="00A639C6" w:rsidRPr="00E4729C" w:rsidRDefault="00A639C6" w:rsidP="00A639C6">
            <w:pPr>
              <w:pStyle w:val="BodyText"/>
              <w:ind w:right="227"/>
              <w:rPr>
                <w:sz w:val="22"/>
                <w:szCs w:val="22"/>
              </w:rPr>
            </w:pPr>
          </w:p>
        </w:tc>
        <w:tc>
          <w:tcPr>
            <w:tcW w:w="1940" w:type="dxa"/>
          </w:tcPr>
          <w:p w14:paraId="211EC598" w14:textId="1134F01C" w:rsidR="00DE02F4" w:rsidRPr="00DE02F4" w:rsidRDefault="00714C0D" w:rsidP="00DE02F4">
            <w:pPr>
              <w:rPr>
                <w:rFonts w:ascii="Calibri" w:hAnsi="Calibri" w:cs="Calibri"/>
                <w:sz w:val="22"/>
                <w:szCs w:val="22"/>
              </w:rPr>
            </w:pPr>
            <w:r>
              <w:rPr>
                <w:rFonts w:ascii="Calibri" w:hAnsi="Calibri" w:cs="Calibri"/>
                <w:color w:val="2D3B45"/>
                <w:sz w:val="22"/>
                <w:szCs w:val="22"/>
                <w:highlight w:val="yellow"/>
                <w:shd w:val="clear" w:color="auto" w:fill="FFFFFF"/>
              </w:rPr>
              <w:t xml:space="preserve">In-Person </w:t>
            </w:r>
            <w:proofErr w:type="gramStart"/>
            <w:r>
              <w:rPr>
                <w:rFonts w:ascii="Calibri" w:hAnsi="Calibri" w:cs="Calibri"/>
                <w:color w:val="2D3B45"/>
                <w:sz w:val="22"/>
                <w:szCs w:val="22"/>
                <w:highlight w:val="yellow"/>
                <w:shd w:val="clear" w:color="auto" w:fill="FFFFFF"/>
              </w:rPr>
              <w:t>By</w:t>
            </w:r>
            <w:proofErr w:type="gramEnd"/>
            <w:r>
              <w:rPr>
                <w:rFonts w:ascii="Calibri" w:hAnsi="Calibri" w:cs="Calibri"/>
                <w:color w:val="2D3B45"/>
                <w:sz w:val="22"/>
                <w:szCs w:val="22"/>
                <w:highlight w:val="yellow"/>
                <w:shd w:val="clear" w:color="auto" w:fill="FFFFFF"/>
              </w:rPr>
              <w:t xml:space="preserve"> Group - </w:t>
            </w:r>
            <w:r w:rsidR="00DE02F4" w:rsidRPr="00DE02F4">
              <w:rPr>
                <w:rFonts w:ascii="Calibri" w:hAnsi="Calibri" w:cs="Calibri"/>
                <w:color w:val="2D3B45"/>
                <w:sz w:val="22"/>
                <w:szCs w:val="22"/>
                <w:highlight w:val="yellow"/>
                <w:shd w:val="clear" w:color="auto" w:fill="FFFFFF"/>
              </w:rPr>
              <w:t>Please meet outside the KINE building next to the traffic circle.</w:t>
            </w:r>
          </w:p>
          <w:p w14:paraId="0AA5FBB8" w14:textId="38293D3B" w:rsidR="00A639C6" w:rsidRPr="00A639C6" w:rsidRDefault="00A639C6" w:rsidP="00A639C6">
            <w:pPr>
              <w:pStyle w:val="BodyText"/>
              <w:ind w:right="227"/>
              <w:rPr>
                <w:sz w:val="22"/>
                <w:szCs w:val="22"/>
                <w:highlight w:val="yellow"/>
              </w:rPr>
            </w:pPr>
          </w:p>
        </w:tc>
        <w:tc>
          <w:tcPr>
            <w:tcW w:w="1113" w:type="dxa"/>
          </w:tcPr>
          <w:p w14:paraId="1CB66D3B" w14:textId="0AD9FF4B" w:rsidR="00A639C6" w:rsidRPr="00A639C6" w:rsidRDefault="00A639C6" w:rsidP="00A639C6">
            <w:pPr>
              <w:pStyle w:val="BodyText"/>
              <w:ind w:right="227"/>
              <w:rPr>
                <w:sz w:val="22"/>
                <w:szCs w:val="22"/>
                <w:highlight w:val="yellow"/>
              </w:rPr>
            </w:pPr>
            <w:r>
              <w:rPr>
                <w:sz w:val="22"/>
                <w:szCs w:val="22"/>
                <w:highlight w:val="yellow"/>
              </w:rPr>
              <w:t>E-H</w:t>
            </w:r>
          </w:p>
        </w:tc>
        <w:tc>
          <w:tcPr>
            <w:tcW w:w="3330" w:type="dxa"/>
          </w:tcPr>
          <w:p w14:paraId="251A960A" w14:textId="77777777" w:rsidR="00A639C6" w:rsidRPr="00A639C6" w:rsidRDefault="00A639C6" w:rsidP="00A639C6">
            <w:pPr>
              <w:pStyle w:val="BodyText"/>
              <w:ind w:right="227"/>
              <w:rPr>
                <w:sz w:val="22"/>
                <w:szCs w:val="22"/>
                <w:highlight w:val="yellow"/>
              </w:rPr>
            </w:pPr>
            <w:r w:rsidRPr="00A639C6">
              <w:rPr>
                <w:sz w:val="22"/>
                <w:szCs w:val="22"/>
                <w:highlight w:val="yellow"/>
              </w:rPr>
              <w:t>Please arrive 5 minutes before the start of your session to prepare.</w:t>
            </w:r>
          </w:p>
          <w:p w14:paraId="07FAC006" w14:textId="7AC32B72" w:rsid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E</w:t>
            </w:r>
            <w:r w:rsidRPr="00A639C6">
              <w:rPr>
                <w:sz w:val="22"/>
                <w:szCs w:val="22"/>
                <w:highlight w:val="yellow"/>
              </w:rPr>
              <w:t xml:space="preserve">: </w:t>
            </w:r>
            <w:r w:rsidR="00F21FD1">
              <w:rPr>
                <w:sz w:val="22"/>
                <w:szCs w:val="22"/>
                <w:highlight w:val="yellow"/>
              </w:rPr>
              <w:t>1:30-1:40</w:t>
            </w:r>
          </w:p>
          <w:p w14:paraId="39A5571C" w14:textId="2A03A63D"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F</w:t>
            </w:r>
            <w:r w:rsidRPr="00A639C6">
              <w:rPr>
                <w:sz w:val="22"/>
                <w:szCs w:val="22"/>
                <w:highlight w:val="yellow"/>
              </w:rPr>
              <w:t xml:space="preserve">: </w:t>
            </w:r>
            <w:r w:rsidR="00F21FD1">
              <w:rPr>
                <w:sz w:val="22"/>
                <w:szCs w:val="22"/>
                <w:highlight w:val="yellow"/>
              </w:rPr>
              <w:t>1:45-1:55</w:t>
            </w:r>
          </w:p>
          <w:p w14:paraId="170B981A" w14:textId="2CEA8670"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G</w:t>
            </w:r>
            <w:r w:rsidRPr="00A639C6">
              <w:rPr>
                <w:sz w:val="22"/>
                <w:szCs w:val="22"/>
                <w:highlight w:val="yellow"/>
              </w:rPr>
              <w:t xml:space="preserve">: </w:t>
            </w:r>
            <w:r w:rsidR="00F21FD1">
              <w:rPr>
                <w:sz w:val="22"/>
                <w:szCs w:val="22"/>
                <w:highlight w:val="yellow"/>
              </w:rPr>
              <w:t>2-2:10</w:t>
            </w:r>
          </w:p>
          <w:p w14:paraId="1D892A6E" w14:textId="094B304A"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H</w:t>
            </w:r>
            <w:r w:rsidRPr="00A639C6">
              <w:rPr>
                <w:sz w:val="22"/>
                <w:szCs w:val="22"/>
                <w:highlight w:val="yellow"/>
              </w:rPr>
              <w:t xml:space="preserve">: </w:t>
            </w:r>
            <w:r w:rsidR="00F21FD1">
              <w:rPr>
                <w:sz w:val="22"/>
                <w:szCs w:val="22"/>
                <w:highlight w:val="yellow"/>
              </w:rPr>
              <w:t>2:15-2:25</w:t>
            </w:r>
          </w:p>
        </w:tc>
        <w:tc>
          <w:tcPr>
            <w:tcW w:w="2425" w:type="dxa"/>
          </w:tcPr>
          <w:p w14:paraId="413F3F79" w14:textId="415AA445" w:rsidR="00A639C6" w:rsidRPr="00A639C6" w:rsidRDefault="00A639C6" w:rsidP="00A639C6">
            <w:pPr>
              <w:pStyle w:val="BodyText"/>
              <w:ind w:right="227"/>
              <w:rPr>
                <w:sz w:val="22"/>
                <w:szCs w:val="22"/>
                <w:highlight w:val="yellow"/>
              </w:rPr>
            </w:pPr>
            <w:r w:rsidRPr="00A639C6">
              <w:rPr>
                <w:sz w:val="22"/>
                <w:szCs w:val="22"/>
                <w:highlight w:val="yellow"/>
              </w:rPr>
              <w:t>Feedback about the activity is due by 9/24</w:t>
            </w:r>
          </w:p>
        </w:tc>
      </w:tr>
      <w:tr w:rsidR="00A639C6" w:rsidRPr="00E4729C" w14:paraId="0F880B8E" w14:textId="77777777" w:rsidTr="00DE02F4">
        <w:trPr>
          <w:trHeight w:val="1181"/>
        </w:trPr>
        <w:tc>
          <w:tcPr>
            <w:tcW w:w="1044" w:type="dxa"/>
            <w:vMerge w:val="restart"/>
          </w:tcPr>
          <w:p w14:paraId="46DEF0E3" w14:textId="66AF852D" w:rsidR="00A639C6" w:rsidRPr="00E4729C" w:rsidRDefault="00A639C6" w:rsidP="00A639C6">
            <w:pPr>
              <w:pStyle w:val="BodyText"/>
              <w:ind w:right="227"/>
              <w:rPr>
                <w:sz w:val="22"/>
                <w:szCs w:val="22"/>
              </w:rPr>
            </w:pPr>
            <w:r w:rsidRPr="00E4729C">
              <w:rPr>
                <w:sz w:val="22"/>
                <w:szCs w:val="22"/>
              </w:rPr>
              <w:t>9/28</w:t>
            </w:r>
            <w:r>
              <w:rPr>
                <w:sz w:val="22"/>
                <w:szCs w:val="22"/>
              </w:rPr>
              <w:t xml:space="preserve"> – I4</w:t>
            </w:r>
          </w:p>
        </w:tc>
        <w:tc>
          <w:tcPr>
            <w:tcW w:w="1940" w:type="dxa"/>
          </w:tcPr>
          <w:p w14:paraId="6AAE7A00" w14:textId="622F0C53" w:rsidR="00DE02F4" w:rsidRPr="00DE02F4" w:rsidRDefault="00714C0D" w:rsidP="00DE02F4">
            <w:pPr>
              <w:rPr>
                <w:rFonts w:ascii="Calibri" w:hAnsi="Calibri" w:cs="Calibri"/>
                <w:sz w:val="22"/>
                <w:szCs w:val="22"/>
              </w:rPr>
            </w:pPr>
            <w:r>
              <w:rPr>
                <w:rFonts w:ascii="Calibri" w:hAnsi="Calibri" w:cs="Calibri"/>
                <w:color w:val="2D3B45"/>
                <w:sz w:val="22"/>
                <w:szCs w:val="22"/>
                <w:highlight w:val="cyan"/>
                <w:shd w:val="clear" w:color="auto" w:fill="FFFFFF"/>
              </w:rPr>
              <w:t xml:space="preserve">In-Person </w:t>
            </w:r>
            <w:proofErr w:type="gramStart"/>
            <w:r>
              <w:rPr>
                <w:rFonts w:ascii="Calibri" w:hAnsi="Calibri" w:cs="Calibri"/>
                <w:color w:val="2D3B45"/>
                <w:sz w:val="22"/>
                <w:szCs w:val="22"/>
                <w:highlight w:val="cyan"/>
                <w:shd w:val="clear" w:color="auto" w:fill="FFFFFF"/>
              </w:rPr>
              <w:t>By</w:t>
            </w:r>
            <w:proofErr w:type="gramEnd"/>
            <w:r>
              <w:rPr>
                <w:rFonts w:ascii="Calibri" w:hAnsi="Calibri" w:cs="Calibri"/>
                <w:color w:val="2D3B45"/>
                <w:sz w:val="22"/>
                <w:szCs w:val="22"/>
                <w:highlight w:val="cyan"/>
                <w:shd w:val="clear" w:color="auto" w:fill="FFFFFF"/>
              </w:rPr>
              <w:t xml:space="preserve"> Group - P</w:t>
            </w:r>
            <w:r w:rsidRPr="00DE02F4">
              <w:rPr>
                <w:rFonts w:ascii="Calibri" w:hAnsi="Calibri" w:cs="Calibri"/>
                <w:color w:val="2D3B45"/>
                <w:sz w:val="22"/>
                <w:szCs w:val="22"/>
                <w:highlight w:val="cyan"/>
                <w:shd w:val="clear" w:color="auto" w:fill="FFFFFF"/>
              </w:rPr>
              <w:t xml:space="preserve">lease </w:t>
            </w:r>
            <w:r w:rsidR="00DE02F4" w:rsidRPr="00DE02F4">
              <w:rPr>
                <w:rFonts w:ascii="Calibri" w:hAnsi="Calibri" w:cs="Calibri"/>
                <w:color w:val="2D3B45"/>
                <w:sz w:val="22"/>
                <w:szCs w:val="22"/>
                <w:highlight w:val="cyan"/>
                <w:shd w:val="clear" w:color="auto" w:fill="FFFFFF"/>
              </w:rPr>
              <w:t>meet outside the KINE building next to the traffic circle.</w:t>
            </w:r>
          </w:p>
          <w:p w14:paraId="3AB6ADBB" w14:textId="37B9B701" w:rsidR="00A639C6" w:rsidRPr="00A639C6" w:rsidRDefault="00A639C6" w:rsidP="00A639C6">
            <w:pPr>
              <w:pStyle w:val="BodyText"/>
              <w:ind w:right="227"/>
              <w:rPr>
                <w:sz w:val="22"/>
                <w:szCs w:val="22"/>
                <w:highlight w:val="cyan"/>
              </w:rPr>
            </w:pPr>
          </w:p>
        </w:tc>
        <w:tc>
          <w:tcPr>
            <w:tcW w:w="1113" w:type="dxa"/>
          </w:tcPr>
          <w:p w14:paraId="069A72A2" w14:textId="223C3279" w:rsidR="00A639C6" w:rsidRPr="00A639C6" w:rsidRDefault="00A639C6" w:rsidP="00A639C6">
            <w:pPr>
              <w:pStyle w:val="BodyText"/>
              <w:ind w:right="227"/>
              <w:rPr>
                <w:sz w:val="22"/>
                <w:szCs w:val="22"/>
                <w:highlight w:val="yellow"/>
              </w:rPr>
            </w:pPr>
            <w:r w:rsidRPr="00A639C6">
              <w:rPr>
                <w:sz w:val="22"/>
                <w:szCs w:val="22"/>
                <w:highlight w:val="cyan"/>
              </w:rPr>
              <w:t xml:space="preserve">A-D </w:t>
            </w:r>
          </w:p>
        </w:tc>
        <w:tc>
          <w:tcPr>
            <w:tcW w:w="3330" w:type="dxa"/>
          </w:tcPr>
          <w:p w14:paraId="38B7659A" w14:textId="606F81F5" w:rsidR="00A639C6" w:rsidRPr="00A639C6" w:rsidRDefault="00A639C6" w:rsidP="00A639C6">
            <w:pPr>
              <w:pStyle w:val="BodyText"/>
              <w:ind w:right="227"/>
              <w:rPr>
                <w:sz w:val="22"/>
                <w:szCs w:val="22"/>
                <w:highlight w:val="cyan"/>
              </w:rPr>
            </w:pPr>
            <w:r w:rsidRPr="00A639C6">
              <w:rPr>
                <w:sz w:val="22"/>
                <w:szCs w:val="22"/>
                <w:highlight w:val="cyan"/>
              </w:rPr>
              <w:t xml:space="preserve">Present your activity to </w:t>
            </w:r>
            <w:r>
              <w:rPr>
                <w:sz w:val="22"/>
                <w:szCs w:val="22"/>
                <w:highlight w:val="cyan"/>
              </w:rPr>
              <w:t>Dr. P</w:t>
            </w:r>
            <w:r w:rsidRPr="00A639C6">
              <w:rPr>
                <w:sz w:val="22"/>
                <w:szCs w:val="22"/>
                <w:highlight w:val="cyan"/>
              </w:rPr>
              <w:t>. Please arrive at least 5 minutes before the start of your session to prepare.</w:t>
            </w:r>
          </w:p>
          <w:p w14:paraId="6EC190FF" w14:textId="46AED1ED" w:rsidR="00A639C6" w:rsidRPr="00A639C6" w:rsidRDefault="00A639C6" w:rsidP="00A639C6">
            <w:pPr>
              <w:pStyle w:val="BodyText"/>
              <w:ind w:right="227"/>
              <w:rPr>
                <w:sz w:val="22"/>
                <w:szCs w:val="22"/>
                <w:highlight w:val="cyan"/>
              </w:rPr>
            </w:pPr>
            <w:r w:rsidRPr="00A639C6">
              <w:rPr>
                <w:sz w:val="22"/>
                <w:szCs w:val="22"/>
                <w:highlight w:val="cyan"/>
              </w:rPr>
              <w:t xml:space="preserve">Group </w:t>
            </w:r>
            <w:r>
              <w:rPr>
                <w:sz w:val="22"/>
                <w:szCs w:val="22"/>
                <w:highlight w:val="cyan"/>
              </w:rPr>
              <w:t>A</w:t>
            </w:r>
            <w:r w:rsidRPr="00A639C6">
              <w:rPr>
                <w:sz w:val="22"/>
                <w:szCs w:val="22"/>
                <w:highlight w:val="cyan"/>
              </w:rPr>
              <w:t xml:space="preserve">: </w:t>
            </w:r>
            <w:r w:rsidR="00F21FD1">
              <w:rPr>
                <w:sz w:val="22"/>
                <w:szCs w:val="22"/>
                <w:highlight w:val="cyan"/>
              </w:rPr>
              <w:t>1-1:25</w:t>
            </w:r>
          </w:p>
          <w:p w14:paraId="62DA76DB" w14:textId="2AA6E4F2" w:rsidR="00A639C6" w:rsidRDefault="00A639C6" w:rsidP="00A639C6">
            <w:pPr>
              <w:pStyle w:val="BodyText"/>
              <w:ind w:right="227"/>
              <w:rPr>
                <w:sz w:val="22"/>
                <w:szCs w:val="22"/>
                <w:highlight w:val="cyan"/>
              </w:rPr>
            </w:pPr>
            <w:r w:rsidRPr="00A639C6">
              <w:rPr>
                <w:sz w:val="22"/>
                <w:szCs w:val="22"/>
                <w:highlight w:val="cyan"/>
              </w:rPr>
              <w:t xml:space="preserve">Group </w:t>
            </w:r>
            <w:r>
              <w:rPr>
                <w:sz w:val="22"/>
                <w:szCs w:val="22"/>
                <w:highlight w:val="cyan"/>
              </w:rPr>
              <w:t>B</w:t>
            </w:r>
            <w:r w:rsidRPr="00A639C6">
              <w:rPr>
                <w:sz w:val="22"/>
                <w:szCs w:val="22"/>
                <w:highlight w:val="cyan"/>
              </w:rPr>
              <w:t xml:space="preserve">: </w:t>
            </w:r>
            <w:r w:rsidR="00F21FD1">
              <w:rPr>
                <w:sz w:val="22"/>
                <w:szCs w:val="22"/>
                <w:highlight w:val="cyan"/>
              </w:rPr>
              <w:t>1:25-1:50</w:t>
            </w:r>
          </w:p>
          <w:p w14:paraId="720E8E57" w14:textId="3463B58B" w:rsidR="00A639C6" w:rsidRPr="00A639C6" w:rsidRDefault="00A639C6" w:rsidP="00A639C6">
            <w:pPr>
              <w:pStyle w:val="BodyText"/>
              <w:ind w:right="227"/>
              <w:rPr>
                <w:sz w:val="22"/>
                <w:szCs w:val="22"/>
                <w:highlight w:val="cyan"/>
              </w:rPr>
            </w:pPr>
            <w:r w:rsidRPr="00A639C6">
              <w:rPr>
                <w:sz w:val="22"/>
                <w:szCs w:val="22"/>
                <w:highlight w:val="cyan"/>
              </w:rPr>
              <w:t xml:space="preserve">Group </w:t>
            </w:r>
            <w:r>
              <w:rPr>
                <w:sz w:val="22"/>
                <w:szCs w:val="22"/>
                <w:highlight w:val="cyan"/>
              </w:rPr>
              <w:t>C</w:t>
            </w:r>
            <w:r w:rsidRPr="00A639C6">
              <w:rPr>
                <w:sz w:val="22"/>
                <w:szCs w:val="22"/>
                <w:highlight w:val="cyan"/>
              </w:rPr>
              <w:t xml:space="preserve">: </w:t>
            </w:r>
            <w:r w:rsidR="00F21FD1">
              <w:rPr>
                <w:sz w:val="22"/>
                <w:szCs w:val="22"/>
                <w:highlight w:val="cyan"/>
              </w:rPr>
              <w:t>1:50-2:15</w:t>
            </w:r>
          </w:p>
          <w:p w14:paraId="00F77A79" w14:textId="2B57CF70" w:rsidR="00A639C6" w:rsidRPr="00A639C6" w:rsidRDefault="00A639C6" w:rsidP="00A639C6">
            <w:pPr>
              <w:pStyle w:val="BodyText"/>
              <w:ind w:right="227"/>
              <w:rPr>
                <w:sz w:val="22"/>
                <w:szCs w:val="22"/>
                <w:highlight w:val="cyan"/>
              </w:rPr>
            </w:pPr>
            <w:r w:rsidRPr="00A639C6">
              <w:rPr>
                <w:sz w:val="22"/>
                <w:szCs w:val="22"/>
                <w:highlight w:val="cyan"/>
              </w:rPr>
              <w:t xml:space="preserve">Group </w:t>
            </w:r>
            <w:r>
              <w:rPr>
                <w:sz w:val="22"/>
                <w:szCs w:val="22"/>
                <w:highlight w:val="cyan"/>
              </w:rPr>
              <w:t>D</w:t>
            </w:r>
            <w:r w:rsidRPr="00A639C6">
              <w:rPr>
                <w:sz w:val="22"/>
                <w:szCs w:val="22"/>
                <w:highlight w:val="cyan"/>
              </w:rPr>
              <w:t xml:space="preserve">: </w:t>
            </w:r>
            <w:r w:rsidR="00F21FD1">
              <w:rPr>
                <w:sz w:val="22"/>
                <w:szCs w:val="22"/>
                <w:highlight w:val="cyan"/>
              </w:rPr>
              <w:t>2:15-2:40</w:t>
            </w:r>
          </w:p>
        </w:tc>
        <w:tc>
          <w:tcPr>
            <w:tcW w:w="2425" w:type="dxa"/>
          </w:tcPr>
          <w:p w14:paraId="658E695B" w14:textId="4C384482" w:rsidR="00A639C6" w:rsidRDefault="00A639C6" w:rsidP="00A639C6">
            <w:pPr>
              <w:pStyle w:val="BodyText"/>
              <w:ind w:right="227"/>
              <w:rPr>
                <w:sz w:val="22"/>
                <w:szCs w:val="22"/>
                <w:highlight w:val="cyan"/>
              </w:rPr>
            </w:pPr>
            <w:r w:rsidRPr="00A639C6">
              <w:rPr>
                <w:sz w:val="22"/>
                <w:szCs w:val="22"/>
                <w:highlight w:val="cyan"/>
              </w:rPr>
              <w:t>Visual supports are due by 10/1</w:t>
            </w:r>
          </w:p>
          <w:p w14:paraId="1C350794" w14:textId="77777777" w:rsidR="00A639C6" w:rsidRDefault="00A639C6" w:rsidP="00A639C6">
            <w:pPr>
              <w:pStyle w:val="BodyText"/>
              <w:ind w:right="227"/>
              <w:rPr>
                <w:sz w:val="22"/>
                <w:szCs w:val="22"/>
                <w:highlight w:val="cyan"/>
              </w:rPr>
            </w:pPr>
          </w:p>
          <w:p w14:paraId="3D30ADCB" w14:textId="5389579E" w:rsidR="00A639C6" w:rsidRPr="00A639C6" w:rsidRDefault="00A639C6" w:rsidP="00A639C6">
            <w:pPr>
              <w:pStyle w:val="BodyText"/>
              <w:ind w:right="227"/>
              <w:rPr>
                <w:sz w:val="22"/>
                <w:szCs w:val="22"/>
                <w:highlight w:val="cyan"/>
              </w:rPr>
            </w:pPr>
          </w:p>
        </w:tc>
      </w:tr>
      <w:tr w:rsidR="00A639C6" w:rsidRPr="00E4729C" w14:paraId="15770A15" w14:textId="77777777" w:rsidTr="00DE02F4">
        <w:trPr>
          <w:trHeight w:val="1181"/>
        </w:trPr>
        <w:tc>
          <w:tcPr>
            <w:tcW w:w="1044" w:type="dxa"/>
            <w:vMerge/>
          </w:tcPr>
          <w:p w14:paraId="36C6E92F" w14:textId="77777777" w:rsidR="00A639C6" w:rsidRPr="00E4729C" w:rsidRDefault="00A639C6" w:rsidP="00A639C6">
            <w:pPr>
              <w:pStyle w:val="BodyText"/>
              <w:ind w:right="227"/>
              <w:rPr>
                <w:sz w:val="22"/>
                <w:szCs w:val="22"/>
              </w:rPr>
            </w:pPr>
          </w:p>
        </w:tc>
        <w:tc>
          <w:tcPr>
            <w:tcW w:w="1940" w:type="dxa"/>
          </w:tcPr>
          <w:p w14:paraId="752E0E73" w14:textId="36EC1FB0" w:rsidR="00DE02F4" w:rsidRPr="00DE02F4" w:rsidRDefault="00714C0D" w:rsidP="00DE02F4">
            <w:pPr>
              <w:rPr>
                <w:rFonts w:ascii="Calibri" w:hAnsi="Calibri" w:cs="Calibri"/>
                <w:sz w:val="22"/>
                <w:szCs w:val="22"/>
              </w:rPr>
            </w:pPr>
            <w:r>
              <w:rPr>
                <w:rFonts w:ascii="Calibri" w:hAnsi="Calibri" w:cs="Calibri"/>
                <w:color w:val="2D3B45"/>
                <w:sz w:val="22"/>
                <w:szCs w:val="22"/>
                <w:highlight w:val="yellow"/>
                <w:shd w:val="clear" w:color="auto" w:fill="FFFFFF"/>
              </w:rPr>
              <w:t xml:space="preserve">In-Person </w:t>
            </w:r>
            <w:proofErr w:type="gramStart"/>
            <w:r>
              <w:rPr>
                <w:rFonts w:ascii="Calibri" w:hAnsi="Calibri" w:cs="Calibri"/>
                <w:color w:val="2D3B45"/>
                <w:sz w:val="22"/>
                <w:szCs w:val="22"/>
                <w:highlight w:val="yellow"/>
                <w:shd w:val="clear" w:color="auto" w:fill="FFFFFF"/>
              </w:rPr>
              <w:t>By</w:t>
            </w:r>
            <w:proofErr w:type="gramEnd"/>
            <w:r>
              <w:rPr>
                <w:rFonts w:ascii="Calibri" w:hAnsi="Calibri" w:cs="Calibri"/>
                <w:color w:val="2D3B45"/>
                <w:sz w:val="22"/>
                <w:szCs w:val="22"/>
                <w:highlight w:val="yellow"/>
                <w:shd w:val="clear" w:color="auto" w:fill="FFFFFF"/>
              </w:rPr>
              <w:t xml:space="preserve"> Group - </w:t>
            </w:r>
            <w:r w:rsidR="00DE02F4" w:rsidRPr="00DE02F4">
              <w:rPr>
                <w:rFonts w:ascii="Calibri" w:hAnsi="Calibri" w:cs="Calibri"/>
                <w:color w:val="2D3B45"/>
                <w:sz w:val="22"/>
                <w:szCs w:val="22"/>
                <w:highlight w:val="yellow"/>
                <w:shd w:val="clear" w:color="auto" w:fill="FFFFFF"/>
              </w:rPr>
              <w:t>Please meet outside the KINE building next to the traffic circle.</w:t>
            </w:r>
          </w:p>
          <w:p w14:paraId="77972456" w14:textId="428B4DA2" w:rsidR="00A639C6" w:rsidRPr="00E4729C" w:rsidRDefault="00A639C6" w:rsidP="00A639C6">
            <w:pPr>
              <w:pStyle w:val="BodyText"/>
              <w:ind w:right="227"/>
              <w:rPr>
                <w:sz w:val="22"/>
                <w:szCs w:val="22"/>
              </w:rPr>
            </w:pPr>
          </w:p>
        </w:tc>
        <w:tc>
          <w:tcPr>
            <w:tcW w:w="1113" w:type="dxa"/>
          </w:tcPr>
          <w:p w14:paraId="7C59DC18" w14:textId="7A69159C" w:rsidR="00A639C6" w:rsidRPr="00E4729C" w:rsidRDefault="00A639C6" w:rsidP="00A639C6">
            <w:pPr>
              <w:pStyle w:val="BodyText"/>
              <w:ind w:right="227"/>
              <w:rPr>
                <w:sz w:val="22"/>
                <w:szCs w:val="22"/>
              </w:rPr>
            </w:pPr>
            <w:r>
              <w:rPr>
                <w:sz w:val="22"/>
                <w:szCs w:val="22"/>
                <w:highlight w:val="yellow"/>
              </w:rPr>
              <w:t>E-H</w:t>
            </w:r>
          </w:p>
        </w:tc>
        <w:tc>
          <w:tcPr>
            <w:tcW w:w="3330" w:type="dxa"/>
          </w:tcPr>
          <w:p w14:paraId="4B2E9A32" w14:textId="35BDB74E" w:rsidR="00A639C6" w:rsidRDefault="00A639C6" w:rsidP="00A639C6">
            <w:pPr>
              <w:pStyle w:val="BodyText"/>
              <w:ind w:right="227"/>
              <w:rPr>
                <w:sz w:val="22"/>
                <w:szCs w:val="22"/>
                <w:highlight w:val="yellow"/>
              </w:rPr>
            </w:pPr>
            <w:r w:rsidRPr="00A639C6">
              <w:rPr>
                <w:sz w:val="22"/>
                <w:szCs w:val="22"/>
                <w:highlight w:val="yellow"/>
              </w:rPr>
              <w:t>Please arrive 5 minutes before the start of your session to prepare.</w:t>
            </w:r>
          </w:p>
          <w:p w14:paraId="6D9C7B0F" w14:textId="7CDB0FBE"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E</w:t>
            </w:r>
            <w:r w:rsidRPr="00A639C6">
              <w:rPr>
                <w:sz w:val="22"/>
                <w:szCs w:val="22"/>
                <w:highlight w:val="yellow"/>
              </w:rPr>
              <w:t xml:space="preserve">: </w:t>
            </w:r>
            <w:r w:rsidR="00F21FD1">
              <w:rPr>
                <w:sz w:val="22"/>
                <w:szCs w:val="22"/>
                <w:highlight w:val="yellow"/>
              </w:rPr>
              <w:t>1:30-1:40</w:t>
            </w:r>
          </w:p>
          <w:p w14:paraId="2729D7BA" w14:textId="3C2404F3"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F</w:t>
            </w:r>
            <w:r w:rsidRPr="00A639C6">
              <w:rPr>
                <w:sz w:val="22"/>
                <w:szCs w:val="22"/>
                <w:highlight w:val="yellow"/>
              </w:rPr>
              <w:t xml:space="preserve">: </w:t>
            </w:r>
            <w:r w:rsidR="00F21FD1">
              <w:rPr>
                <w:sz w:val="22"/>
                <w:szCs w:val="22"/>
                <w:highlight w:val="yellow"/>
              </w:rPr>
              <w:t>1:45-1:55</w:t>
            </w:r>
          </w:p>
          <w:p w14:paraId="0B45B5FE" w14:textId="3ABAC27B"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G</w:t>
            </w:r>
            <w:r w:rsidRPr="00A639C6">
              <w:rPr>
                <w:sz w:val="22"/>
                <w:szCs w:val="22"/>
                <w:highlight w:val="yellow"/>
              </w:rPr>
              <w:t xml:space="preserve">: </w:t>
            </w:r>
            <w:r w:rsidR="00F21FD1">
              <w:rPr>
                <w:sz w:val="22"/>
                <w:szCs w:val="22"/>
                <w:highlight w:val="yellow"/>
              </w:rPr>
              <w:t>2-2:10</w:t>
            </w:r>
          </w:p>
          <w:p w14:paraId="1E5D7171" w14:textId="1C194BBB" w:rsidR="00A639C6" w:rsidRPr="00E4729C" w:rsidRDefault="00A639C6" w:rsidP="00A639C6">
            <w:pPr>
              <w:pStyle w:val="BodyText"/>
              <w:ind w:right="227"/>
              <w:rPr>
                <w:sz w:val="22"/>
                <w:szCs w:val="22"/>
              </w:rPr>
            </w:pPr>
            <w:r w:rsidRPr="00A639C6">
              <w:rPr>
                <w:sz w:val="22"/>
                <w:szCs w:val="22"/>
                <w:highlight w:val="yellow"/>
              </w:rPr>
              <w:t xml:space="preserve">Group </w:t>
            </w:r>
            <w:r>
              <w:rPr>
                <w:sz w:val="22"/>
                <w:szCs w:val="22"/>
                <w:highlight w:val="yellow"/>
              </w:rPr>
              <w:t>H</w:t>
            </w:r>
            <w:r w:rsidRPr="00A639C6">
              <w:rPr>
                <w:sz w:val="22"/>
                <w:szCs w:val="22"/>
                <w:highlight w:val="yellow"/>
              </w:rPr>
              <w:t xml:space="preserve">: </w:t>
            </w:r>
            <w:r w:rsidR="00F21FD1">
              <w:rPr>
                <w:sz w:val="22"/>
                <w:szCs w:val="22"/>
                <w:highlight w:val="yellow"/>
              </w:rPr>
              <w:t>2:15-2:25</w:t>
            </w:r>
          </w:p>
        </w:tc>
        <w:tc>
          <w:tcPr>
            <w:tcW w:w="2425" w:type="dxa"/>
          </w:tcPr>
          <w:p w14:paraId="07EC75FC" w14:textId="52C01F46" w:rsidR="00A639C6" w:rsidRPr="00E4729C" w:rsidRDefault="00A639C6" w:rsidP="00A639C6">
            <w:pPr>
              <w:pStyle w:val="BodyText"/>
              <w:ind w:right="227"/>
              <w:rPr>
                <w:sz w:val="22"/>
                <w:szCs w:val="22"/>
              </w:rPr>
            </w:pPr>
            <w:r>
              <w:rPr>
                <w:sz w:val="22"/>
                <w:szCs w:val="22"/>
                <w:highlight w:val="yellow"/>
              </w:rPr>
              <w:t>Group member evaluation</w:t>
            </w:r>
            <w:r w:rsidRPr="00A639C6">
              <w:rPr>
                <w:sz w:val="22"/>
                <w:szCs w:val="22"/>
                <w:highlight w:val="yellow"/>
              </w:rPr>
              <w:t xml:space="preserve"> is due by </w:t>
            </w:r>
            <w:r>
              <w:rPr>
                <w:sz w:val="22"/>
                <w:szCs w:val="22"/>
                <w:highlight w:val="yellow"/>
              </w:rPr>
              <w:t>10/1</w:t>
            </w:r>
          </w:p>
        </w:tc>
      </w:tr>
      <w:tr w:rsidR="00A639C6" w:rsidRPr="00E4729C" w14:paraId="5668408B" w14:textId="77777777" w:rsidTr="00DE02F4">
        <w:trPr>
          <w:trHeight w:val="487"/>
        </w:trPr>
        <w:tc>
          <w:tcPr>
            <w:tcW w:w="1044" w:type="dxa"/>
            <w:vMerge w:val="restart"/>
          </w:tcPr>
          <w:p w14:paraId="26137275" w14:textId="18465870" w:rsidR="00A639C6" w:rsidRPr="00E4729C" w:rsidRDefault="00A639C6" w:rsidP="00A639C6">
            <w:pPr>
              <w:pStyle w:val="BodyText"/>
              <w:ind w:right="227"/>
              <w:rPr>
                <w:sz w:val="22"/>
                <w:szCs w:val="22"/>
                <w:highlight w:val="cyan"/>
              </w:rPr>
            </w:pPr>
            <w:r w:rsidRPr="00E4729C">
              <w:rPr>
                <w:sz w:val="22"/>
                <w:szCs w:val="22"/>
                <w:highlight w:val="cyan"/>
              </w:rPr>
              <w:t>10/5</w:t>
            </w:r>
            <w:r>
              <w:rPr>
                <w:sz w:val="22"/>
                <w:szCs w:val="22"/>
                <w:highlight w:val="cyan"/>
              </w:rPr>
              <w:t xml:space="preserve"> – I5</w:t>
            </w:r>
          </w:p>
        </w:tc>
        <w:tc>
          <w:tcPr>
            <w:tcW w:w="1940" w:type="dxa"/>
          </w:tcPr>
          <w:p w14:paraId="32BCFE33" w14:textId="7B275164" w:rsidR="00DE02F4" w:rsidRPr="00DE02F4" w:rsidRDefault="00714C0D" w:rsidP="00DE02F4">
            <w:pPr>
              <w:rPr>
                <w:rFonts w:ascii="Calibri" w:hAnsi="Calibri" w:cs="Calibri"/>
                <w:sz w:val="22"/>
                <w:szCs w:val="22"/>
              </w:rPr>
            </w:pPr>
            <w:r>
              <w:rPr>
                <w:rFonts w:ascii="Calibri" w:hAnsi="Calibri" w:cs="Calibri"/>
                <w:color w:val="2D3B45"/>
                <w:sz w:val="22"/>
                <w:szCs w:val="22"/>
                <w:highlight w:val="cyan"/>
                <w:shd w:val="clear" w:color="auto" w:fill="FFFFFF"/>
              </w:rPr>
              <w:t xml:space="preserve">In-Person </w:t>
            </w:r>
            <w:proofErr w:type="gramStart"/>
            <w:r>
              <w:rPr>
                <w:rFonts w:ascii="Calibri" w:hAnsi="Calibri" w:cs="Calibri"/>
                <w:color w:val="2D3B45"/>
                <w:sz w:val="22"/>
                <w:szCs w:val="22"/>
                <w:highlight w:val="cyan"/>
                <w:shd w:val="clear" w:color="auto" w:fill="FFFFFF"/>
              </w:rPr>
              <w:t>By</w:t>
            </w:r>
            <w:proofErr w:type="gramEnd"/>
            <w:r>
              <w:rPr>
                <w:rFonts w:ascii="Calibri" w:hAnsi="Calibri" w:cs="Calibri"/>
                <w:color w:val="2D3B45"/>
                <w:sz w:val="22"/>
                <w:szCs w:val="22"/>
                <w:highlight w:val="cyan"/>
                <w:shd w:val="clear" w:color="auto" w:fill="FFFFFF"/>
              </w:rPr>
              <w:t xml:space="preserve"> Group - P</w:t>
            </w:r>
            <w:r w:rsidRPr="00DE02F4">
              <w:rPr>
                <w:rFonts w:ascii="Calibri" w:hAnsi="Calibri" w:cs="Calibri"/>
                <w:color w:val="2D3B45"/>
                <w:sz w:val="22"/>
                <w:szCs w:val="22"/>
                <w:highlight w:val="cyan"/>
                <w:shd w:val="clear" w:color="auto" w:fill="FFFFFF"/>
              </w:rPr>
              <w:t>lease</w:t>
            </w:r>
            <w:r w:rsidR="00DE02F4" w:rsidRPr="00DE02F4">
              <w:rPr>
                <w:rFonts w:ascii="Calibri" w:hAnsi="Calibri" w:cs="Calibri"/>
                <w:color w:val="2D3B45"/>
                <w:sz w:val="22"/>
                <w:szCs w:val="22"/>
                <w:highlight w:val="cyan"/>
                <w:shd w:val="clear" w:color="auto" w:fill="FFFFFF"/>
              </w:rPr>
              <w:t xml:space="preserve"> meet outside the KINE building next to the traffic circle.</w:t>
            </w:r>
          </w:p>
          <w:p w14:paraId="61296CE0" w14:textId="1BAF64DC" w:rsidR="00A639C6" w:rsidRPr="00E4729C" w:rsidRDefault="00A639C6" w:rsidP="00A639C6">
            <w:pPr>
              <w:pStyle w:val="BodyText"/>
              <w:ind w:right="227"/>
              <w:rPr>
                <w:sz w:val="22"/>
                <w:szCs w:val="22"/>
                <w:highlight w:val="cyan"/>
              </w:rPr>
            </w:pPr>
          </w:p>
        </w:tc>
        <w:tc>
          <w:tcPr>
            <w:tcW w:w="1113" w:type="dxa"/>
          </w:tcPr>
          <w:p w14:paraId="3ED5613A" w14:textId="3452BCF6" w:rsidR="00A639C6" w:rsidRPr="00E4729C" w:rsidRDefault="00A639C6" w:rsidP="00A639C6">
            <w:pPr>
              <w:pStyle w:val="BodyText"/>
              <w:ind w:right="227"/>
              <w:rPr>
                <w:sz w:val="22"/>
                <w:szCs w:val="22"/>
                <w:highlight w:val="cyan"/>
              </w:rPr>
            </w:pPr>
            <w:r w:rsidRPr="00A639C6">
              <w:rPr>
                <w:sz w:val="22"/>
                <w:szCs w:val="22"/>
                <w:highlight w:val="cyan"/>
              </w:rPr>
              <w:t xml:space="preserve">A-D </w:t>
            </w:r>
          </w:p>
        </w:tc>
        <w:tc>
          <w:tcPr>
            <w:tcW w:w="3330" w:type="dxa"/>
          </w:tcPr>
          <w:p w14:paraId="34FD5C95" w14:textId="4A2DF118" w:rsidR="00A639C6" w:rsidRDefault="00A639C6" w:rsidP="00A639C6">
            <w:pPr>
              <w:pStyle w:val="BodyText"/>
              <w:ind w:right="227"/>
              <w:rPr>
                <w:sz w:val="22"/>
                <w:szCs w:val="22"/>
                <w:highlight w:val="cyan"/>
              </w:rPr>
            </w:pPr>
            <w:r w:rsidRPr="00E4729C">
              <w:rPr>
                <w:sz w:val="22"/>
                <w:szCs w:val="22"/>
                <w:highlight w:val="cyan"/>
              </w:rPr>
              <w:t xml:space="preserve">Please arrive </w:t>
            </w:r>
            <w:r>
              <w:rPr>
                <w:sz w:val="22"/>
                <w:szCs w:val="22"/>
                <w:highlight w:val="cyan"/>
              </w:rPr>
              <w:t>5</w:t>
            </w:r>
            <w:r w:rsidRPr="00E4729C">
              <w:rPr>
                <w:sz w:val="22"/>
                <w:szCs w:val="22"/>
                <w:highlight w:val="cyan"/>
              </w:rPr>
              <w:t xml:space="preserve"> minutes before the start of your session to prepare.</w:t>
            </w:r>
          </w:p>
          <w:p w14:paraId="48F90728" w14:textId="14819AFF" w:rsidR="00A639C6" w:rsidRPr="00E4729C" w:rsidRDefault="00A639C6" w:rsidP="00A639C6">
            <w:pPr>
              <w:pStyle w:val="BodyText"/>
              <w:ind w:right="227"/>
              <w:rPr>
                <w:sz w:val="22"/>
                <w:szCs w:val="22"/>
                <w:highlight w:val="cyan"/>
              </w:rPr>
            </w:pPr>
            <w:r w:rsidRPr="00E4729C">
              <w:rPr>
                <w:sz w:val="22"/>
                <w:szCs w:val="22"/>
                <w:highlight w:val="cyan"/>
              </w:rPr>
              <w:t xml:space="preserve">Group </w:t>
            </w:r>
            <w:r>
              <w:rPr>
                <w:sz w:val="22"/>
                <w:szCs w:val="22"/>
                <w:highlight w:val="cyan"/>
              </w:rPr>
              <w:t>A</w:t>
            </w:r>
            <w:r w:rsidRPr="00E4729C">
              <w:rPr>
                <w:sz w:val="22"/>
                <w:szCs w:val="22"/>
                <w:highlight w:val="cyan"/>
              </w:rPr>
              <w:t xml:space="preserve">: </w:t>
            </w:r>
            <w:r w:rsidR="00F21FD1">
              <w:rPr>
                <w:sz w:val="22"/>
                <w:szCs w:val="22"/>
                <w:highlight w:val="cyan"/>
              </w:rPr>
              <w:t>1:30-1:40</w:t>
            </w:r>
          </w:p>
          <w:p w14:paraId="6353C11E" w14:textId="1927531B" w:rsidR="00A639C6" w:rsidRDefault="00A639C6" w:rsidP="00A639C6">
            <w:pPr>
              <w:pStyle w:val="BodyText"/>
              <w:ind w:right="227"/>
              <w:rPr>
                <w:sz w:val="22"/>
                <w:szCs w:val="22"/>
                <w:highlight w:val="cyan"/>
              </w:rPr>
            </w:pPr>
            <w:r w:rsidRPr="00E4729C">
              <w:rPr>
                <w:sz w:val="22"/>
                <w:szCs w:val="22"/>
                <w:highlight w:val="cyan"/>
              </w:rPr>
              <w:t xml:space="preserve">Group </w:t>
            </w:r>
            <w:r>
              <w:rPr>
                <w:sz w:val="22"/>
                <w:szCs w:val="22"/>
                <w:highlight w:val="cyan"/>
              </w:rPr>
              <w:t>B</w:t>
            </w:r>
            <w:r w:rsidRPr="00E4729C">
              <w:rPr>
                <w:sz w:val="22"/>
                <w:szCs w:val="22"/>
                <w:highlight w:val="cyan"/>
              </w:rPr>
              <w:t xml:space="preserve">: </w:t>
            </w:r>
            <w:r w:rsidR="00F21FD1">
              <w:rPr>
                <w:sz w:val="22"/>
                <w:szCs w:val="22"/>
                <w:highlight w:val="cyan"/>
              </w:rPr>
              <w:t>1:45-1:55</w:t>
            </w:r>
          </w:p>
          <w:p w14:paraId="1839FED4" w14:textId="5255CB07" w:rsidR="00A639C6" w:rsidRPr="00E4729C" w:rsidRDefault="00A639C6" w:rsidP="00A639C6">
            <w:pPr>
              <w:pStyle w:val="BodyText"/>
              <w:ind w:right="227"/>
              <w:rPr>
                <w:sz w:val="22"/>
                <w:szCs w:val="22"/>
                <w:highlight w:val="cyan"/>
              </w:rPr>
            </w:pPr>
            <w:r w:rsidRPr="00E4729C">
              <w:rPr>
                <w:sz w:val="22"/>
                <w:szCs w:val="22"/>
                <w:highlight w:val="cyan"/>
              </w:rPr>
              <w:t xml:space="preserve">Group </w:t>
            </w:r>
            <w:r>
              <w:rPr>
                <w:sz w:val="22"/>
                <w:szCs w:val="22"/>
                <w:highlight w:val="cyan"/>
              </w:rPr>
              <w:t>C</w:t>
            </w:r>
            <w:r w:rsidRPr="00E4729C">
              <w:rPr>
                <w:sz w:val="22"/>
                <w:szCs w:val="22"/>
                <w:highlight w:val="cyan"/>
              </w:rPr>
              <w:t xml:space="preserve">: </w:t>
            </w:r>
            <w:r w:rsidR="00F21FD1">
              <w:rPr>
                <w:sz w:val="22"/>
                <w:szCs w:val="22"/>
                <w:highlight w:val="cyan"/>
              </w:rPr>
              <w:t>2-2:10</w:t>
            </w:r>
          </w:p>
          <w:p w14:paraId="74AF4955" w14:textId="372B13B6" w:rsidR="00A639C6" w:rsidRPr="00E4729C" w:rsidRDefault="00A639C6" w:rsidP="00A639C6">
            <w:pPr>
              <w:pStyle w:val="BodyText"/>
              <w:ind w:right="227"/>
              <w:rPr>
                <w:sz w:val="22"/>
                <w:szCs w:val="22"/>
                <w:highlight w:val="cyan"/>
              </w:rPr>
            </w:pPr>
            <w:r w:rsidRPr="00E4729C">
              <w:rPr>
                <w:sz w:val="22"/>
                <w:szCs w:val="22"/>
                <w:highlight w:val="cyan"/>
              </w:rPr>
              <w:t xml:space="preserve">Group </w:t>
            </w:r>
            <w:r>
              <w:rPr>
                <w:sz w:val="22"/>
                <w:szCs w:val="22"/>
                <w:highlight w:val="cyan"/>
              </w:rPr>
              <w:t>D</w:t>
            </w:r>
            <w:r w:rsidRPr="00E4729C">
              <w:rPr>
                <w:sz w:val="22"/>
                <w:szCs w:val="22"/>
                <w:highlight w:val="cyan"/>
              </w:rPr>
              <w:t xml:space="preserve">: </w:t>
            </w:r>
            <w:r w:rsidR="00F21FD1">
              <w:rPr>
                <w:sz w:val="22"/>
                <w:szCs w:val="22"/>
                <w:highlight w:val="cyan"/>
              </w:rPr>
              <w:t>2:15-2:25</w:t>
            </w:r>
          </w:p>
        </w:tc>
        <w:tc>
          <w:tcPr>
            <w:tcW w:w="2425" w:type="dxa"/>
          </w:tcPr>
          <w:p w14:paraId="6F602494" w14:textId="5491B3E5" w:rsidR="00A639C6" w:rsidRPr="00E4729C" w:rsidRDefault="00A639C6" w:rsidP="00A639C6">
            <w:pPr>
              <w:pStyle w:val="BodyText"/>
              <w:ind w:right="227"/>
              <w:rPr>
                <w:sz w:val="22"/>
                <w:szCs w:val="22"/>
              </w:rPr>
            </w:pPr>
            <w:r w:rsidRPr="00A639C6">
              <w:rPr>
                <w:sz w:val="22"/>
                <w:szCs w:val="22"/>
                <w:highlight w:val="cyan"/>
              </w:rPr>
              <w:t xml:space="preserve">Groups A-D - </w:t>
            </w:r>
            <w:r w:rsidRPr="00E4729C">
              <w:rPr>
                <w:sz w:val="22"/>
                <w:szCs w:val="22"/>
                <w:highlight w:val="cyan"/>
              </w:rPr>
              <w:t xml:space="preserve">Feedback about the activity is due by </w:t>
            </w:r>
            <w:r>
              <w:rPr>
                <w:sz w:val="22"/>
                <w:szCs w:val="22"/>
                <w:highlight w:val="cyan"/>
              </w:rPr>
              <w:t>10</w:t>
            </w:r>
            <w:r w:rsidRPr="00E4729C">
              <w:rPr>
                <w:sz w:val="22"/>
                <w:szCs w:val="22"/>
                <w:highlight w:val="cyan"/>
              </w:rPr>
              <w:t>/</w:t>
            </w:r>
            <w:r>
              <w:rPr>
                <w:sz w:val="22"/>
                <w:szCs w:val="22"/>
                <w:highlight w:val="cyan"/>
              </w:rPr>
              <w:t>11*</w:t>
            </w:r>
            <w:r>
              <w:rPr>
                <w:sz w:val="22"/>
                <w:szCs w:val="22"/>
              </w:rPr>
              <w:t xml:space="preserve"> Note: 10/8 is fall break</w:t>
            </w:r>
          </w:p>
        </w:tc>
      </w:tr>
      <w:tr w:rsidR="00A639C6" w:rsidRPr="00E4729C" w14:paraId="729C5FA1" w14:textId="77777777" w:rsidTr="00DE02F4">
        <w:trPr>
          <w:trHeight w:val="487"/>
        </w:trPr>
        <w:tc>
          <w:tcPr>
            <w:tcW w:w="1044" w:type="dxa"/>
            <w:vMerge/>
          </w:tcPr>
          <w:p w14:paraId="7AFF671B" w14:textId="77777777" w:rsidR="00A639C6" w:rsidRPr="00E4729C" w:rsidRDefault="00A639C6" w:rsidP="00A639C6">
            <w:pPr>
              <w:pStyle w:val="BodyText"/>
              <w:ind w:right="227"/>
              <w:rPr>
                <w:sz w:val="22"/>
                <w:szCs w:val="22"/>
                <w:highlight w:val="cyan"/>
              </w:rPr>
            </w:pPr>
          </w:p>
        </w:tc>
        <w:tc>
          <w:tcPr>
            <w:tcW w:w="1940" w:type="dxa"/>
          </w:tcPr>
          <w:p w14:paraId="18C2D95D" w14:textId="1B8881A6" w:rsidR="00A639C6" w:rsidRPr="00E4729C" w:rsidRDefault="00714C0D" w:rsidP="00A639C6">
            <w:pPr>
              <w:pStyle w:val="BodyText"/>
              <w:ind w:right="227"/>
              <w:rPr>
                <w:sz w:val="22"/>
                <w:szCs w:val="22"/>
                <w:highlight w:val="cyan"/>
              </w:rPr>
            </w:pPr>
            <w:r>
              <w:rPr>
                <w:color w:val="2D3B45"/>
                <w:sz w:val="22"/>
                <w:szCs w:val="22"/>
                <w:highlight w:val="yellow"/>
                <w:shd w:val="clear" w:color="auto" w:fill="FFFFFF"/>
              </w:rPr>
              <w:t xml:space="preserve">In-Person </w:t>
            </w:r>
            <w:proofErr w:type="gramStart"/>
            <w:r>
              <w:rPr>
                <w:color w:val="2D3B45"/>
                <w:sz w:val="22"/>
                <w:szCs w:val="22"/>
                <w:highlight w:val="yellow"/>
                <w:shd w:val="clear" w:color="auto" w:fill="FFFFFF"/>
              </w:rPr>
              <w:t>By</w:t>
            </w:r>
            <w:proofErr w:type="gramEnd"/>
            <w:r>
              <w:rPr>
                <w:color w:val="2D3B45"/>
                <w:sz w:val="22"/>
                <w:szCs w:val="22"/>
                <w:highlight w:val="yellow"/>
                <w:shd w:val="clear" w:color="auto" w:fill="FFFFFF"/>
              </w:rPr>
              <w:t xml:space="preserve"> Group - </w:t>
            </w:r>
            <w:r w:rsidR="00A639C6" w:rsidRPr="00A639C6">
              <w:rPr>
                <w:sz w:val="22"/>
                <w:szCs w:val="22"/>
                <w:highlight w:val="yellow"/>
              </w:rPr>
              <w:t>Group meeting</w:t>
            </w:r>
          </w:p>
        </w:tc>
        <w:tc>
          <w:tcPr>
            <w:tcW w:w="1113" w:type="dxa"/>
          </w:tcPr>
          <w:p w14:paraId="06198E98" w14:textId="46A90C9F" w:rsidR="00A639C6" w:rsidRPr="00E4729C" w:rsidRDefault="00A639C6" w:rsidP="00A639C6">
            <w:pPr>
              <w:pStyle w:val="BodyText"/>
              <w:ind w:right="227"/>
              <w:rPr>
                <w:sz w:val="22"/>
                <w:szCs w:val="22"/>
                <w:highlight w:val="cyan"/>
              </w:rPr>
            </w:pPr>
            <w:r>
              <w:rPr>
                <w:sz w:val="22"/>
                <w:szCs w:val="22"/>
                <w:highlight w:val="yellow"/>
              </w:rPr>
              <w:t>E-H</w:t>
            </w:r>
          </w:p>
        </w:tc>
        <w:tc>
          <w:tcPr>
            <w:tcW w:w="3330" w:type="dxa"/>
          </w:tcPr>
          <w:p w14:paraId="5EE450C2" w14:textId="224FAE5D" w:rsidR="00A639C6" w:rsidRPr="00A639C6" w:rsidRDefault="00A639C6" w:rsidP="00A639C6">
            <w:pPr>
              <w:pStyle w:val="BodyText"/>
              <w:ind w:right="227"/>
              <w:rPr>
                <w:sz w:val="22"/>
                <w:szCs w:val="22"/>
                <w:highlight w:val="yellow"/>
              </w:rPr>
            </w:pPr>
            <w:r w:rsidRPr="00A639C6">
              <w:rPr>
                <w:sz w:val="22"/>
                <w:szCs w:val="22"/>
                <w:highlight w:val="yellow"/>
              </w:rPr>
              <w:t xml:space="preserve">Work on Activity </w:t>
            </w:r>
            <w:r>
              <w:rPr>
                <w:sz w:val="22"/>
                <w:szCs w:val="22"/>
                <w:highlight w:val="yellow"/>
              </w:rPr>
              <w:t>2</w:t>
            </w:r>
            <w:r w:rsidRPr="00A639C6">
              <w:rPr>
                <w:sz w:val="22"/>
                <w:szCs w:val="22"/>
                <w:highlight w:val="yellow"/>
              </w:rPr>
              <w:t xml:space="preserve"> with your group</w:t>
            </w:r>
          </w:p>
          <w:p w14:paraId="1D800D7A" w14:textId="660282AA" w:rsidR="00A639C6" w:rsidRPr="00A639C6" w:rsidRDefault="00A639C6" w:rsidP="00A639C6">
            <w:pPr>
              <w:pStyle w:val="BodyText"/>
              <w:ind w:right="227"/>
              <w:rPr>
                <w:sz w:val="22"/>
                <w:szCs w:val="22"/>
                <w:highlight w:val="yellow"/>
              </w:rPr>
            </w:pPr>
            <w:r w:rsidRPr="00A639C6">
              <w:rPr>
                <w:sz w:val="22"/>
                <w:szCs w:val="22"/>
                <w:highlight w:val="yellow"/>
              </w:rPr>
              <w:t>*Dr. P is available for consultations via zoom</w:t>
            </w:r>
          </w:p>
        </w:tc>
        <w:tc>
          <w:tcPr>
            <w:tcW w:w="2425" w:type="dxa"/>
          </w:tcPr>
          <w:p w14:paraId="33237716" w14:textId="7C9CE76E" w:rsidR="00A639C6" w:rsidRPr="00E4729C" w:rsidRDefault="00A639C6" w:rsidP="00A639C6">
            <w:pPr>
              <w:pStyle w:val="BodyText"/>
              <w:ind w:right="227"/>
              <w:rPr>
                <w:sz w:val="22"/>
                <w:szCs w:val="22"/>
                <w:highlight w:val="cyan"/>
              </w:rPr>
            </w:pPr>
            <w:r w:rsidRPr="00A639C6">
              <w:rPr>
                <w:sz w:val="22"/>
                <w:szCs w:val="22"/>
                <w:highlight w:val="yellow"/>
              </w:rPr>
              <w:t>Brief description of your activity will be reviewed in class with Dr. P on 10/12</w:t>
            </w:r>
          </w:p>
        </w:tc>
      </w:tr>
      <w:tr w:rsidR="00A639C6" w:rsidRPr="00E4729C" w14:paraId="438B508F" w14:textId="77777777" w:rsidTr="00DE02F4">
        <w:trPr>
          <w:trHeight w:val="125"/>
        </w:trPr>
        <w:tc>
          <w:tcPr>
            <w:tcW w:w="1044" w:type="dxa"/>
            <w:vMerge w:val="restart"/>
          </w:tcPr>
          <w:p w14:paraId="1AB31E0C" w14:textId="7F99FCB5" w:rsidR="00A639C6" w:rsidRPr="00E4729C" w:rsidRDefault="00A639C6" w:rsidP="00A639C6">
            <w:pPr>
              <w:pStyle w:val="BodyText"/>
              <w:ind w:right="227"/>
              <w:rPr>
                <w:sz w:val="22"/>
                <w:szCs w:val="22"/>
                <w:highlight w:val="cyan"/>
              </w:rPr>
            </w:pPr>
            <w:r w:rsidRPr="00E4729C">
              <w:rPr>
                <w:sz w:val="22"/>
                <w:szCs w:val="22"/>
                <w:highlight w:val="cyan"/>
              </w:rPr>
              <w:t>10/12</w:t>
            </w:r>
            <w:r>
              <w:rPr>
                <w:sz w:val="22"/>
                <w:szCs w:val="22"/>
                <w:highlight w:val="cyan"/>
              </w:rPr>
              <w:t xml:space="preserve"> – I6</w:t>
            </w:r>
          </w:p>
        </w:tc>
        <w:tc>
          <w:tcPr>
            <w:tcW w:w="1940" w:type="dxa"/>
          </w:tcPr>
          <w:p w14:paraId="767CD6BB" w14:textId="41A4AC12" w:rsidR="00DE02F4" w:rsidRPr="00DE02F4" w:rsidRDefault="00714C0D" w:rsidP="00DE02F4">
            <w:pPr>
              <w:rPr>
                <w:rFonts w:ascii="Calibri" w:hAnsi="Calibri" w:cs="Calibri"/>
                <w:sz w:val="22"/>
                <w:szCs w:val="22"/>
              </w:rPr>
            </w:pPr>
            <w:r>
              <w:rPr>
                <w:rFonts w:ascii="Calibri" w:hAnsi="Calibri" w:cs="Calibri"/>
                <w:color w:val="2D3B45"/>
                <w:sz w:val="22"/>
                <w:szCs w:val="22"/>
                <w:highlight w:val="cyan"/>
                <w:shd w:val="clear" w:color="auto" w:fill="FFFFFF"/>
              </w:rPr>
              <w:t xml:space="preserve">In-Person </w:t>
            </w:r>
            <w:proofErr w:type="gramStart"/>
            <w:r>
              <w:rPr>
                <w:rFonts w:ascii="Calibri" w:hAnsi="Calibri" w:cs="Calibri"/>
                <w:color w:val="2D3B45"/>
                <w:sz w:val="22"/>
                <w:szCs w:val="22"/>
                <w:highlight w:val="cyan"/>
                <w:shd w:val="clear" w:color="auto" w:fill="FFFFFF"/>
              </w:rPr>
              <w:t>By</w:t>
            </w:r>
            <w:proofErr w:type="gramEnd"/>
            <w:r>
              <w:rPr>
                <w:rFonts w:ascii="Calibri" w:hAnsi="Calibri" w:cs="Calibri"/>
                <w:color w:val="2D3B45"/>
                <w:sz w:val="22"/>
                <w:szCs w:val="22"/>
                <w:highlight w:val="cyan"/>
                <w:shd w:val="clear" w:color="auto" w:fill="FFFFFF"/>
              </w:rPr>
              <w:t xml:space="preserve"> Group - P</w:t>
            </w:r>
            <w:r w:rsidRPr="00DE02F4">
              <w:rPr>
                <w:rFonts w:ascii="Calibri" w:hAnsi="Calibri" w:cs="Calibri"/>
                <w:color w:val="2D3B45"/>
                <w:sz w:val="22"/>
                <w:szCs w:val="22"/>
                <w:highlight w:val="cyan"/>
                <w:shd w:val="clear" w:color="auto" w:fill="FFFFFF"/>
              </w:rPr>
              <w:t>lease</w:t>
            </w:r>
            <w:r w:rsidR="00DE02F4" w:rsidRPr="00DE02F4">
              <w:rPr>
                <w:rFonts w:ascii="Calibri" w:hAnsi="Calibri" w:cs="Calibri"/>
                <w:color w:val="2D3B45"/>
                <w:sz w:val="22"/>
                <w:szCs w:val="22"/>
                <w:highlight w:val="cyan"/>
                <w:shd w:val="clear" w:color="auto" w:fill="FFFFFF"/>
              </w:rPr>
              <w:t xml:space="preserve"> meet outside the KINE building next to the traffic circle.</w:t>
            </w:r>
          </w:p>
          <w:p w14:paraId="1654BD5D" w14:textId="18D31FEF" w:rsidR="00A639C6" w:rsidRPr="00E4729C" w:rsidRDefault="00A639C6" w:rsidP="00A639C6">
            <w:pPr>
              <w:pStyle w:val="BodyText"/>
              <w:ind w:right="227"/>
              <w:rPr>
                <w:sz w:val="22"/>
                <w:szCs w:val="22"/>
                <w:highlight w:val="cyan"/>
              </w:rPr>
            </w:pPr>
          </w:p>
        </w:tc>
        <w:tc>
          <w:tcPr>
            <w:tcW w:w="1113" w:type="dxa"/>
          </w:tcPr>
          <w:p w14:paraId="7144B239" w14:textId="5BCFE514" w:rsidR="00A639C6" w:rsidRPr="00A639C6" w:rsidRDefault="00A639C6" w:rsidP="00A639C6">
            <w:pPr>
              <w:pStyle w:val="BodyText"/>
              <w:ind w:right="227"/>
              <w:rPr>
                <w:sz w:val="22"/>
                <w:szCs w:val="22"/>
                <w:highlight w:val="yellow"/>
              </w:rPr>
            </w:pPr>
            <w:r w:rsidRPr="00A639C6">
              <w:rPr>
                <w:sz w:val="22"/>
                <w:szCs w:val="22"/>
                <w:highlight w:val="cyan"/>
              </w:rPr>
              <w:t xml:space="preserve">A-D </w:t>
            </w:r>
          </w:p>
        </w:tc>
        <w:tc>
          <w:tcPr>
            <w:tcW w:w="3330" w:type="dxa"/>
          </w:tcPr>
          <w:p w14:paraId="4918C586" w14:textId="77777777" w:rsidR="00A639C6" w:rsidRPr="00E4729C" w:rsidRDefault="00A639C6" w:rsidP="00A639C6">
            <w:pPr>
              <w:pStyle w:val="BodyText"/>
              <w:ind w:right="227"/>
              <w:rPr>
                <w:sz w:val="22"/>
                <w:szCs w:val="22"/>
                <w:highlight w:val="cyan"/>
              </w:rPr>
            </w:pPr>
            <w:r w:rsidRPr="00E4729C">
              <w:rPr>
                <w:sz w:val="22"/>
                <w:szCs w:val="22"/>
                <w:highlight w:val="cyan"/>
              </w:rPr>
              <w:t xml:space="preserve">Please arrive </w:t>
            </w:r>
            <w:r>
              <w:rPr>
                <w:sz w:val="22"/>
                <w:szCs w:val="22"/>
                <w:highlight w:val="cyan"/>
              </w:rPr>
              <w:t>5</w:t>
            </w:r>
            <w:r w:rsidRPr="00E4729C">
              <w:rPr>
                <w:sz w:val="22"/>
                <w:szCs w:val="22"/>
                <w:highlight w:val="cyan"/>
              </w:rPr>
              <w:t xml:space="preserve"> minutes before the start of your session to</w:t>
            </w:r>
            <w:r>
              <w:rPr>
                <w:sz w:val="22"/>
                <w:szCs w:val="22"/>
                <w:highlight w:val="cyan"/>
              </w:rPr>
              <w:t xml:space="preserve"> </w:t>
            </w:r>
            <w:r w:rsidRPr="00E4729C">
              <w:rPr>
                <w:sz w:val="22"/>
                <w:szCs w:val="22"/>
                <w:highlight w:val="cyan"/>
              </w:rPr>
              <w:t>prepare.</w:t>
            </w:r>
          </w:p>
          <w:p w14:paraId="565E7B06" w14:textId="39081E7C" w:rsidR="00A639C6" w:rsidRPr="00E4729C" w:rsidRDefault="00A639C6" w:rsidP="00A639C6">
            <w:pPr>
              <w:pStyle w:val="BodyText"/>
              <w:ind w:right="227"/>
              <w:rPr>
                <w:sz w:val="22"/>
                <w:szCs w:val="22"/>
                <w:highlight w:val="cyan"/>
              </w:rPr>
            </w:pPr>
            <w:r w:rsidRPr="00E4729C">
              <w:rPr>
                <w:sz w:val="22"/>
                <w:szCs w:val="22"/>
                <w:highlight w:val="cyan"/>
              </w:rPr>
              <w:t xml:space="preserve">Group </w:t>
            </w:r>
            <w:r>
              <w:rPr>
                <w:sz w:val="22"/>
                <w:szCs w:val="22"/>
                <w:highlight w:val="cyan"/>
              </w:rPr>
              <w:t>A</w:t>
            </w:r>
            <w:r w:rsidRPr="00E4729C">
              <w:rPr>
                <w:sz w:val="22"/>
                <w:szCs w:val="22"/>
                <w:highlight w:val="cyan"/>
              </w:rPr>
              <w:t xml:space="preserve">: </w:t>
            </w:r>
            <w:r w:rsidR="00F21FD1">
              <w:rPr>
                <w:sz w:val="22"/>
                <w:szCs w:val="22"/>
                <w:highlight w:val="cyan"/>
              </w:rPr>
              <w:t>1:30-1:40</w:t>
            </w:r>
          </w:p>
          <w:p w14:paraId="2424512B" w14:textId="229445D9" w:rsidR="00A639C6" w:rsidRDefault="00A639C6" w:rsidP="00A639C6">
            <w:pPr>
              <w:pStyle w:val="BodyText"/>
              <w:ind w:right="227"/>
              <w:rPr>
                <w:sz w:val="22"/>
                <w:szCs w:val="22"/>
                <w:highlight w:val="cyan"/>
              </w:rPr>
            </w:pPr>
            <w:r w:rsidRPr="00E4729C">
              <w:rPr>
                <w:sz w:val="22"/>
                <w:szCs w:val="22"/>
                <w:highlight w:val="cyan"/>
              </w:rPr>
              <w:t xml:space="preserve">Group </w:t>
            </w:r>
            <w:r>
              <w:rPr>
                <w:sz w:val="22"/>
                <w:szCs w:val="22"/>
                <w:highlight w:val="cyan"/>
              </w:rPr>
              <w:t>B</w:t>
            </w:r>
            <w:r w:rsidRPr="00E4729C">
              <w:rPr>
                <w:sz w:val="22"/>
                <w:szCs w:val="22"/>
                <w:highlight w:val="cyan"/>
              </w:rPr>
              <w:t xml:space="preserve">: </w:t>
            </w:r>
            <w:r w:rsidR="00F21FD1">
              <w:rPr>
                <w:sz w:val="22"/>
                <w:szCs w:val="22"/>
                <w:highlight w:val="cyan"/>
              </w:rPr>
              <w:t>1:45-1:55</w:t>
            </w:r>
          </w:p>
          <w:p w14:paraId="0F4403E1" w14:textId="730B554D" w:rsidR="00A639C6" w:rsidRPr="00E4729C" w:rsidRDefault="00A639C6" w:rsidP="00A639C6">
            <w:pPr>
              <w:pStyle w:val="BodyText"/>
              <w:ind w:right="227"/>
              <w:rPr>
                <w:sz w:val="22"/>
                <w:szCs w:val="22"/>
                <w:highlight w:val="cyan"/>
              </w:rPr>
            </w:pPr>
            <w:r w:rsidRPr="00E4729C">
              <w:rPr>
                <w:sz w:val="22"/>
                <w:szCs w:val="22"/>
                <w:highlight w:val="cyan"/>
              </w:rPr>
              <w:t xml:space="preserve">Group </w:t>
            </w:r>
            <w:r>
              <w:rPr>
                <w:sz w:val="22"/>
                <w:szCs w:val="22"/>
                <w:highlight w:val="cyan"/>
              </w:rPr>
              <w:t>C</w:t>
            </w:r>
            <w:r w:rsidRPr="00E4729C">
              <w:rPr>
                <w:sz w:val="22"/>
                <w:szCs w:val="22"/>
                <w:highlight w:val="cyan"/>
              </w:rPr>
              <w:t xml:space="preserve">: </w:t>
            </w:r>
            <w:r w:rsidR="00F21FD1">
              <w:rPr>
                <w:sz w:val="22"/>
                <w:szCs w:val="22"/>
                <w:highlight w:val="cyan"/>
              </w:rPr>
              <w:t>2-2:10</w:t>
            </w:r>
          </w:p>
          <w:p w14:paraId="08BF7EAC" w14:textId="37ECFA0A" w:rsidR="00A639C6" w:rsidRPr="00BF5EF9" w:rsidRDefault="00A639C6" w:rsidP="00A639C6">
            <w:pPr>
              <w:pStyle w:val="BodyText"/>
              <w:ind w:right="227"/>
              <w:rPr>
                <w:sz w:val="22"/>
                <w:szCs w:val="22"/>
                <w:highlight w:val="cyan"/>
              </w:rPr>
            </w:pPr>
            <w:r w:rsidRPr="00E4729C">
              <w:rPr>
                <w:sz w:val="22"/>
                <w:szCs w:val="22"/>
                <w:highlight w:val="cyan"/>
              </w:rPr>
              <w:t xml:space="preserve">Group </w:t>
            </w:r>
            <w:r>
              <w:rPr>
                <w:sz w:val="22"/>
                <w:szCs w:val="22"/>
                <w:highlight w:val="cyan"/>
              </w:rPr>
              <w:t>D</w:t>
            </w:r>
            <w:r w:rsidRPr="00E4729C">
              <w:rPr>
                <w:sz w:val="22"/>
                <w:szCs w:val="22"/>
                <w:highlight w:val="cyan"/>
              </w:rPr>
              <w:t xml:space="preserve">: </w:t>
            </w:r>
            <w:r w:rsidR="00F21FD1">
              <w:rPr>
                <w:sz w:val="22"/>
                <w:szCs w:val="22"/>
                <w:highlight w:val="cyan"/>
              </w:rPr>
              <w:t>2:15-2:25</w:t>
            </w:r>
          </w:p>
        </w:tc>
        <w:tc>
          <w:tcPr>
            <w:tcW w:w="2425" w:type="dxa"/>
          </w:tcPr>
          <w:p w14:paraId="62A9BB8F" w14:textId="57D26A84" w:rsidR="00A639C6" w:rsidRDefault="00A639C6" w:rsidP="00A639C6">
            <w:pPr>
              <w:pStyle w:val="BodyText"/>
              <w:ind w:right="227"/>
              <w:rPr>
                <w:sz w:val="22"/>
                <w:szCs w:val="22"/>
              </w:rPr>
            </w:pPr>
            <w:r w:rsidRPr="00E4729C">
              <w:rPr>
                <w:sz w:val="22"/>
                <w:szCs w:val="22"/>
                <w:highlight w:val="cyan"/>
              </w:rPr>
              <w:t xml:space="preserve">Group </w:t>
            </w:r>
            <w:r>
              <w:rPr>
                <w:sz w:val="22"/>
                <w:szCs w:val="22"/>
                <w:highlight w:val="cyan"/>
              </w:rPr>
              <w:t xml:space="preserve">member </w:t>
            </w:r>
            <w:r w:rsidRPr="00E4729C">
              <w:rPr>
                <w:sz w:val="22"/>
                <w:szCs w:val="22"/>
                <w:highlight w:val="cyan"/>
              </w:rPr>
              <w:t xml:space="preserve">evaluation is due by </w:t>
            </w:r>
            <w:r>
              <w:rPr>
                <w:sz w:val="22"/>
                <w:szCs w:val="22"/>
                <w:highlight w:val="cyan"/>
              </w:rPr>
              <w:t>10</w:t>
            </w:r>
            <w:r w:rsidRPr="00E4729C">
              <w:rPr>
                <w:sz w:val="22"/>
                <w:szCs w:val="22"/>
                <w:highlight w:val="cyan"/>
              </w:rPr>
              <w:t>/1</w:t>
            </w:r>
            <w:r>
              <w:rPr>
                <w:sz w:val="22"/>
                <w:szCs w:val="22"/>
                <w:highlight w:val="cyan"/>
              </w:rPr>
              <w:t>5</w:t>
            </w:r>
          </w:p>
          <w:p w14:paraId="595BEAF7" w14:textId="77777777" w:rsidR="00A639C6" w:rsidRDefault="00A639C6" w:rsidP="00A639C6">
            <w:pPr>
              <w:pStyle w:val="BodyText"/>
              <w:ind w:right="227"/>
              <w:rPr>
                <w:sz w:val="22"/>
                <w:szCs w:val="22"/>
              </w:rPr>
            </w:pPr>
          </w:p>
          <w:p w14:paraId="038FED32" w14:textId="36DFDC20" w:rsidR="00A639C6" w:rsidRPr="00E4729C" w:rsidRDefault="00A639C6" w:rsidP="00A639C6">
            <w:pPr>
              <w:pStyle w:val="BodyText"/>
              <w:ind w:right="227"/>
              <w:rPr>
                <w:sz w:val="22"/>
                <w:szCs w:val="22"/>
              </w:rPr>
            </w:pPr>
          </w:p>
        </w:tc>
      </w:tr>
      <w:tr w:rsidR="00A639C6" w:rsidRPr="00E4729C" w14:paraId="01574F48" w14:textId="77777777" w:rsidTr="00DE02F4">
        <w:trPr>
          <w:trHeight w:val="1113"/>
        </w:trPr>
        <w:tc>
          <w:tcPr>
            <w:tcW w:w="1044" w:type="dxa"/>
            <w:vMerge/>
          </w:tcPr>
          <w:p w14:paraId="309682C5" w14:textId="77777777" w:rsidR="00A639C6" w:rsidRPr="00E4729C" w:rsidRDefault="00A639C6" w:rsidP="00A639C6">
            <w:pPr>
              <w:pStyle w:val="BodyText"/>
              <w:ind w:right="227"/>
              <w:rPr>
                <w:sz w:val="22"/>
                <w:szCs w:val="22"/>
                <w:highlight w:val="cyan"/>
              </w:rPr>
            </w:pPr>
          </w:p>
        </w:tc>
        <w:tc>
          <w:tcPr>
            <w:tcW w:w="1940" w:type="dxa"/>
          </w:tcPr>
          <w:p w14:paraId="2DF04DBA" w14:textId="5EE2878F" w:rsidR="00DE02F4" w:rsidRPr="00DE02F4" w:rsidRDefault="00714C0D" w:rsidP="00DE02F4">
            <w:pPr>
              <w:rPr>
                <w:rFonts w:ascii="Calibri" w:hAnsi="Calibri" w:cs="Calibri"/>
                <w:sz w:val="22"/>
                <w:szCs w:val="22"/>
              </w:rPr>
            </w:pPr>
            <w:r>
              <w:rPr>
                <w:rFonts w:ascii="Calibri" w:hAnsi="Calibri" w:cs="Calibri"/>
                <w:color w:val="2D3B45"/>
                <w:sz w:val="22"/>
                <w:szCs w:val="22"/>
                <w:highlight w:val="yellow"/>
                <w:shd w:val="clear" w:color="auto" w:fill="FFFFFF"/>
              </w:rPr>
              <w:t xml:space="preserve">In-Person </w:t>
            </w:r>
            <w:proofErr w:type="gramStart"/>
            <w:r>
              <w:rPr>
                <w:rFonts w:ascii="Calibri" w:hAnsi="Calibri" w:cs="Calibri"/>
                <w:color w:val="2D3B45"/>
                <w:sz w:val="22"/>
                <w:szCs w:val="22"/>
                <w:highlight w:val="yellow"/>
                <w:shd w:val="clear" w:color="auto" w:fill="FFFFFF"/>
              </w:rPr>
              <w:t>By</w:t>
            </w:r>
            <w:proofErr w:type="gramEnd"/>
            <w:r>
              <w:rPr>
                <w:rFonts w:ascii="Calibri" w:hAnsi="Calibri" w:cs="Calibri"/>
                <w:color w:val="2D3B45"/>
                <w:sz w:val="22"/>
                <w:szCs w:val="22"/>
                <w:highlight w:val="yellow"/>
                <w:shd w:val="clear" w:color="auto" w:fill="FFFFFF"/>
              </w:rPr>
              <w:t xml:space="preserve"> Group - </w:t>
            </w:r>
            <w:r w:rsidR="00DE02F4" w:rsidRPr="00DE02F4">
              <w:rPr>
                <w:rFonts w:ascii="Calibri" w:hAnsi="Calibri" w:cs="Calibri"/>
                <w:color w:val="2D3B45"/>
                <w:sz w:val="22"/>
                <w:szCs w:val="22"/>
                <w:highlight w:val="yellow"/>
                <w:shd w:val="clear" w:color="auto" w:fill="FFFFFF"/>
              </w:rPr>
              <w:t>Please meet outside the KINE building next to the traffic circle</w:t>
            </w:r>
            <w:r w:rsidR="00DE02F4">
              <w:rPr>
                <w:rFonts w:ascii="Calibri" w:hAnsi="Calibri" w:cs="Calibri"/>
                <w:color w:val="2D3B45"/>
                <w:sz w:val="22"/>
                <w:szCs w:val="22"/>
                <w:highlight w:val="yellow"/>
                <w:shd w:val="clear" w:color="auto" w:fill="FFFFFF"/>
              </w:rPr>
              <w:t xml:space="preserve">. </w:t>
            </w:r>
          </w:p>
          <w:p w14:paraId="1AF3F151" w14:textId="2A30D1E0" w:rsidR="00A639C6" w:rsidRPr="00E4729C" w:rsidRDefault="00A639C6" w:rsidP="00A639C6">
            <w:pPr>
              <w:pStyle w:val="BodyText"/>
              <w:ind w:right="227"/>
              <w:rPr>
                <w:sz w:val="22"/>
                <w:szCs w:val="22"/>
              </w:rPr>
            </w:pPr>
          </w:p>
        </w:tc>
        <w:tc>
          <w:tcPr>
            <w:tcW w:w="1113" w:type="dxa"/>
          </w:tcPr>
          <w:p w14:paraId="1B7D786F" w14:textId="484DA6BD" w:rsidR="00A639C6" w:rsidRPr="00E4729C" w:rsidRDefault="00A639C6" w:rsidP="00A639C6">
            <w:pPr>
              <w:pStyle w:val="BodyText"/>
              <w:ind w:right="227"/>
              <w:rPr>
                <w:sz w:val="22"/>
                <w:szCs w:val="22"/>
              </w:rPr>
            </w:pPr>
            <w:r w:rsidRPr="00A639C6">
              <w:rPr>
                <w:sz w:val="22"/>
                <w:szCs w:val="22"/>
                <w:highlight w:val="yellow"/>
              </w:rPr>
              <w:t>E-H</w:t>
            </w:r>
          </w:p>
        </w:tc>
        <w:tc>
          <w:tcPr>
            <w:tcW w:w="3330" w:type="dxa"/>
          </w:tcPr>
          <w:p w14:paraId="4C367BF0" w14:textId="77777777" w:rsidR="00A639C6" w:rsidRDefault="00A639C6" w:rsidP="00A639C6">
            <w:pPr>
              <w:pStyle w:val="BodyText"/>
              <w:ind w:right="227"/>
              <w:rPr>
                <w:sz w:val="22"/>
                <w:szCs w:val="22"/>
                <w:highlight w:val="yellow"/>
              </w:rPr>
            </w:pPr>
            <w:r w:rsidRPr="00A639C6">
              <w:rPr>
                <w:sz w:val="22"/>
                <w:szCs w:val="22"/>
                <w:highlight w:val="yellow"/>
              </w:rPr>
              <w:t>Present your activity to Dr. P. Please arrive at least 5 minutes before the start of your session to prepare.</w:t>
            </w:r>
          </w:p>
          <w:p w14:paraId="6E19AD99" w14:textId="2A0B34BF"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E</w:t>
            </w:r>
            <w:r w:rsidRPr="00A639C6">
              <w:rPr>
                <w:sz w:val="22"/>
                <w:szCs w:val="22"/>
                <w:highlight w:val="yellow"/>
              </w:rPr>
              <w:t xml:space="preserve">: </w:t>
            </w:r>
            <w:r w:rsidR="00F21FD1">
              <w:rPr>
                <w:sz w:val="22"/>
                <w:szCs w:val="22"/>
                <w:highlight w:val="yellow"/>
              </w:rPr>
              <w:t>1-1:25</w:t>
            </w:r>
          </w:p>
          <w:p w14:paraId="6A25B2B4" w14:textId="13BB0129"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F</w:t>
            </w:r>
            <w:r w:rsidRPr="00A639C6">
              <w:rPr>
                <w:sz w:val="22"/>
                <w:szCs w:val="22"/>
                <w:highlight w:val="yellow"/>
              </w:rPr>
              <w:t xml:space="preserve">: </w:t>
            </w:r>
            <w:r w:rsidR="00F21FD1">
              <w:rPr>
                <w:sz w:val="22"/>
                <w:szCs w:val="22"/>
                <w:highlight w:val="yellow"/>
              </w:rPr>
              <w:t>1:25-1:50</w:t>
            </w:r>
          </w:p>
          <w:p w14:paraId="4345816D" w14:textId="3D25C9AB"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G</w:t>
            </w:r>
            <w:r w:rsidRPr="00A639C6">
              <w:rPr>
                <w:sz w:val="22"/>
                <w:szCs w:val="22"/>
                <w:highlight w:val="yellow"/>
              </w:rPr>
              <w:t xml:space="preserve">: </w:t>
            </w:r>
            <w:r w:rsidR="00F21FD1">
              <w:rPr>
                <w:sz w:val="22"/>
                <w:szCs w:val="22"/>
                <w:highlight w:val="yellow"/>
              </w:rPr>
              <w:t>1:50-2:15</w:t>
            </w:r>
          </w:p>
          <w:p w14:paraId="37820328" w14:textId="26F1F683" w:rsidR="00A639C6" w:rsidRPr="00E4729C" w:rsidRDefault="00A639C6" w:rsidP="00A639C6">
            <w:pPr>
              <w:pStyle w:val="BodyText"/>
              <w:ind w:right="227"/>
              <w:rPr>
                <w:sz w:val="22"/>
                <w:szCs w:val="22"/>
              </w:rPr>
            </w:pPr>
            <w:r w:rsidRPr="00A639C6">
              <w:rPr>
                <w:sz w:val="22"/>
                <w:szCs w:val="22"/>
                <w:highlight w:val="yellow"/>
              </w:rPr>
              <w:t xml:space="preserve">Group </w:t>
            </w:r>
            <w:r>
              <w:rPr>
                <w:sz w:val="22"/>
                <w:szCs w:val="22"/>
                <w:highlight w:val="yellow"/>
              </w:rPr>
              <w:t>H:</w:t>
            </w:r>
            <w:r w:rsidRPr="00A639C6">
              <w:rPr>
                <w:sz w:val="22"/>
                <w:szCs w:val="22"/>
                <w:highlight w:val="yellow"/>
              </w:rPr>
              <w:t xml:space="preserve"> </w:t>
            </w:r>
            <w:r w:rsidR="00F21FD1">
              <w:rPr>
                <w:sz w:val="22"/>
                <w:szCs w:val="22"/>
                <w:highlight w:val="yellow"/>
              </w:rPr>
              <w:t>2:15-2:40</w:t>
            </w:r>
          </w:p>
        </w:tc>
        <w:tc>
          <w:tcPr>
            <w:tcW w:w="2425" w:type="dxa"/>
          </w:tcPr>
          <w:p w14:paraId="19237BF6" w14:textId="0CC56476" w:rsidR="00A639C6" w:rsidRPr="00E4729C" w:rsidRDefault="00A639C6" w:rsidP="00A639C6">
            <w:pPr>
              <w:pStyle w:val="BodyText"/>
              <w:ind w:right="227"/>
              <w:rPr>
                <w:sz w:val="22"/>
                <w:szCs w:val="22"/>
              </w:rPr>
            </w:pPr>
            <w:r w:rsidRPr="00A639C6">
              <w:rPr>
                <w:sz w:val="22"/>
                <w:szCs w:val="22"/>
                <w:highlight w:val="yellow"/>
              </w:rPr>
              <w:t>Visual supports are due by</w:t>
            </w:r>
            <w:r>
              <w:rPr>
                <w:sz w:val="22"/>
                <w:szCs w:val="22"/>
                <w:highlight w:val="yellow"/>
              </w:rPr>
              <w:t xml:space="preserve"> 10/15</w:t>
            </w:r>
          </w:p>
        </w:tc>
      </w:tr>
      <w:tr w:rsidR="00A639C6" w:rsidRPr="00E4729C" w14:paraId="22534050" w14:textId="77777777" w:rsidTr="00DE02F4">
        <w:tc>
          <w:tcPr>
            <w:tcW w:w="1044" w:type="dxa"/>
          </w:tcPr>
          <w:p w14:paraId="67272471" w14:textId="15432FC0" w:rsidR="00A639C6" w:rsidRPr="00E4729C" w:rsidRDefault="00A639C6" w:rsidP="00A639C6">
            <w:pPr>
              <w:pStyle w:val="BodyText"/>
              <w:ind w:right="227"/>
              <w:rPr>
                <w:sz w:val="22"/>
                <w:szCs w:val="22"/>
              </w:rPr>
            </w:pPr>
            <w:r w:rsidRPr="00E4729C">
              <w:rPr>
                <w:sz w:val="22"/>
                <w:szCs w:val="22"/>
              </w:rPr>
              <w:t>10/19</w:t>
            </w:r>
            <w:r>
              <w:rPr>
                <w:sz w:val="22"/>
                <w:szCs w:val="22"/>
              </w:rPr>
              <w:t xml:space="preserve"> – I7</w:t>
            </w:r>
          </w:p>
        </w:tc>
        <w:tc>
          <w:tcPr>
            <w:tcW w:w="1940" w:type="dxa"/>
          </w:tcPr>
          <w:p w14:paraId="5E8BCFAF" w14:textId="33775304" w:rsidR="00DE02F4" w:rsidRPr="00DE02F4" w:rsidRDefault="00714C0D" w:rsidP="00DE02F4">
            <w:pPr>
              <w:rPr>
                <w:rFonts w:ascii="Calibri" w:hAnsi="Calibri" w:cs="Calibri"/>
                <w:sz w:val="22"/>
                <w:szCs w:val="22"/>
              </w:rPr>
            </w:pPr>
            <w:r>
              <w:rPr>
                <w:rFonts w:ascii="Calibri" w:hAnsi="Calibri" w:cs="Calibri"/>
                <w:color w:val="2D3B45"/>
                <w:sz w:val="22"/>
                <w:szCs w:val="22"/>
                <w:highlight w:val="yellow"/>
                <w:shd w:val="clear" w:color="auto" w:fill="FFFFFF"/>
              </w:rPr>
              <w:t xml:space="preserve">In-Person </w:t>
            </w:r>
            <w:proofErr w:type="gramStart"/>
            <w:r>
              <w:rPr>
                <w:rFonts w:ascii="Calibri" w:hAnsi="Calibri" w:cs="Calibri"/>
                <w:color w:val="2D3B45"/>
                <w:sz w:val="22"/>
                <w:szCs w:val="22"/>
                <w:highlight w:val="yellow"/>
                <w:shd w:val="clear" w:color="auto" w:fill="FFFFFF"/>
              </w:rPr>
              <w:t>By</w:t>
            </w:r>
            <w:proofErr w:type="gramEnd"/>
            <w:r>
              <w:rPr>
                <w:rFonts w:ascii="Calibri" w:hAnsi="Calibri" w:cs="Calibri"/>
                <w:color w:val="2D3B45"/>
                <w:sz w:val="22"/>
                <w:szCs w:val="22"/>
                <w:highlight w:val="yellow"/>
                <w:shd w:val="clear" w:color="auto" w:fill="FFFFFF"/>
              </w:rPr>
              <w:t xml:space="preserve"> Group - </w:t>
            </w:r>
            <w:r w:rsidR="00DE02F4" w:rsidRPr="00DE02F4">
              <w:rPr>
                <w:rFonts w:ascii="Calibri" w:hAnsi="Calibri" w:cs="Calibri"/>
                <w:color w:val="2D3B45"/>
                <w:sz w:val="22"/>
                <w:szCs w:val="22"/>
                <w:highlight w:val="yellow"/>
                <w:shd w:val="clear" w:color="auto" w:fill="FFFFFF"/>
              </w:rPr>
              <w:t>Please meet outside the KINE building next to the traffic circle</w:t>
            </w:r>
            <w:r w:rsidR="00DE02F4">
              <w:rPr>
                <w:rFonts w:ascii="Calibri" w:hAnsi="Calibri" w:cs="Calibri"/>
                <w:color w:val="2D3B45"/>
                <w:sz w:val="22"/>
                <w:szCs w:val="22"/>
                <w:highlight w:val="yellow"/>
                <w:shd w:val="clear" w:color="auto" w:fill="FFFFFF"/>
              </w:rPr>
              <w:t xml:space="preserve">. </w:t>
            </w:r>
          </w:p>
          <w:p w14:paraId="63ADDE76" w14:textId="20044305" w:rsidR="00A639C6" w:rsidRPr="00E4729C" w:rsidRDefault="00A639C6" w:rsidP="00A639C6">
            <w:pPr>
              <w:pStyle w:val="BodyText"/>
              <w:ind w:right="227"/>
              <w:rPr>
                <w:sz w:val="22"/>
                <w:szCs w:val="22"/>
              </w:rPr>
            </w:pPr>
          </w:p>
        </w:tc>
        <w:tc>
          <w:tcPr>
            <w:tcW w:w="1113" w:type="dxa"/>
          </w:tcPr>
          <w:p w14:paraId="157F1C2C" w14:textId="3FB5711C" w:rsidR="00A639C6" w:rsidRPr="00E4729C" w:rsidRDefault="00A639C6" w:rsidP="00A639C6">
            <w:pPr>
              <w:pStyle w:val="BodyText"/>
              <w:ind w:right="227"/>
              <w:rPr>
                <w:sz w:val="22"/>
                <w:szCs w:val="22"/>
              </w:rPr>
            </w:pPr>
            <w:r>
              <w:rPr>
                <w:sz w:val="22"/>
                <w:szCs w:val="22"/>
                <w:highlight w:val="yellow"/>
              </w:rPr>
              <w:t>E-H</w:t>
            </w:r>
          </w:p>
        </w:tc>
        <w:tc>
          <w:tcPr>
            <w:tcW w:w="3330" w:type="dxa"/>
          </w:tcPr>
          <w:p w14:paraId="429AC224" w14:textId="77777777" w:rsidR="00A639C6" w:rsidRDefault="00A639C6" w:rsidP="00A639C6">
            <w:pPr>
              <w:pStyle w:val="BodyText"/>
              <w:ind w:right="227"/>
              <w:rPr>
                <w:sz w:val="22"/>
                <w:szCs w:val="22"/>
                <w:highlight w:val="yellow"/>
              </w:rPr>
            </w:pPr>
            <w:r w:rsidRPr="00A639C6">
              <w:rPr>
                <w:sz w:val="22"/>
                <w:szCs w:val="22"/>
                <w:highlight w:val="yellow"/>
              </w:rPr>
              <w:t>Please arrive 5 minutes before the start of your session to prepare.</w:t>
            </w:r>
          </w:p>
          <w:p w14:paraId="4616C6EE" w14:textId="46AA2330"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E</w:t>
            </w:r>
            <w:r w:rsidRPr="00A639C6">
              <w:rPr>
                <w:sz w:val="22"/>
                <w:szCs w:val="22"/>
                <w:highlight w:val="yellow"/>
              </w:rPr>
              <w:t xml:space="preserve">: </w:t>
            </w:r>
            <w:r w:rsidR="00F21FD1">
              <w:rPr>
                <w:sz w:val="22"/>
                <w:szCs w:val="22"/>
                <w:highlight w:val="yellow"/>
              </w:rPr>
              <w:t>1:30-1:40</w:t>
            </w:r>
          </w:p>
          <w:p w14:paraId="72DA68DB" w14:textId="4B75D33F"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F</w:t>
            </w:r>
            <w:r w:rsidRPr="00A639C6">
              <w:rPr>
                <w:sz w:val="22"/>
                <w:szCs w:val="22"/>
                <w:highlight w:val="yellow"/>
              </w:rPr>
              <w:t xml:space="preserve">: </w:t>
            </w:r>
            <w:r w:rsidR="00F21FD1">
              <w:rPr>
                <w:sz w:val="22"/>
                <w:szCs w:val="22"/>
                <w:highlight w:val="yellow"/>
              </w:rPr>
              <w:t>1:45-1:55</w:t>
            </w:r>
          </w:p>
          <w:p w14:paraId="3FF595F1" w14:textId="33B33403"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G</w:t>
            </w:r>
            <w:r w:rsidRPr="00A639C6">
              <w:rPr>
                <w:sz w:val="22"/>
                <w:szCs w:val="22"/>
                <w:highlight w:val="yellow"/>
              </w:rPr>
              <w:t xml:space="preserve">: </w:t>
            </w:r>
            <w:r w:rsidR="00F21FD1">
              <w:rPr>
                <w:sz w:val="22"/>
                <w:szCs w:val="22"/>
                <w:highlight w:val="yellow"/>
              </w:rPr>
              <w:t>2-2:10</w:t>
            </w:r>
          </w:p>
          <w:p w14:paraId="203C45C9" w14:textId="72EBA11C" w:rsidR="00A639C6" w:rsidRPr="00E4729C" w:rsidRDefault="00A639C6" w:rsidP="00A639C6">
            <w:pPr>
              <w:pStyle w:val="BodyText"/>
              <w:ind w:right="227"/>
              <w:rPr>
                <w:sz w:val="22"/>
                <w:szCs w:val="22"/>
              </w:rPr>
            </w:pPr>
            <w:r w:rsidRPr="00A639C6">
              <w:rPr>
                <w:sz w:val="22"/>
                <w:szCs w:val="22"/>
                <w:highlight w:val="yellow"/>
              </w:rPr>
              <w:t xml:space="preserve">Group </w:t>
            </w:r>
            <w:r>
              <w:rPr>
                <w:sz w:val="22"/>
                <w:szCs w:val="22"/>
                <w:highlight w:val="yellow"/>
              </w:rPr>
              <w:t>H:</w:t>
            </w:r>
            <w:r w:rsidRPr="00A639C6">
              <w:rPr>
                <w:sz w:val="22"/>
                <w:szCs w:val="22"/>
                <w:highlight w:val="yellow"/>
              </w:rPr>
              <w:t xml:space="preserve"> </w:t>
            </w:r>
            <w:r w:rsidR="00F21FD1">
              <w:rPr>
                <w:sz w:val="22"/>
                <w:szCs w:val="22"/>
                <w:highlight w:val="yellow"/>
              </w:rPr>
              <w:t>2:15-2:25</w:t>
            </w:r>
          </w:p>
        </w:tc>
        <w:tc>
          <w:tcPr>
            <w:tcW w:w="2425" w:type="dxa"/>
          </w:tcPr>
          <w:p w14:paraId="434DFF98" w14:textId="4D9FB581" w:rsidR="00A639C6" w:rsidRPr="00E4729C" w:rsidRDefault="00A639C6" w:rsidP="00A639C6">
            <w:pPr>
              <w:pStyle w:val="BodyText"/>
              <w:ind w:right="227"/>
              <w:rPr>
                <w:sz w:val="22"/>
                <w:szCs w:val="22"/>
              </w:rPr>
            </w:pPr>
            <w:r w:rsidRPr="00A639C6">
              <w:rPr>
                <w:sz w:val="22"/>
                <w:szCs w:val="22"/>
                <w:highlight w:val="yellow"/>
              </w:rPr>
              <w:t>Feedback about the activity is due by 10</w:t>
            </w:r>
            <w:r>
              <w:rPr>
                <w:sz w:val="22"/>
                <w:szCs w:val="22"/>
                <w:highlight w:val="yellow"/>
              </w:rPr>
              <w:t>/22</w:t>
            </w:r>
          </w:p>
        </w:tc>
      </w:tr>
      <w:tr w:rsidR="00A639C6" w:rsidRPr="00E4729C" w14:paraId="2A3E2842" w14:textId="77777777" w:rsidTr="00DE02F4">
        <w:tc>
          <w:tcPr>
            <w:tcW w:w="1044" w:type="dxa"/>
          </w:tcPr>
          <w:p w14:paraId="25EC5376" w14:textId="34D75291" w:rsidR="00A639C6" w:rsidRPr="00E4729C" w:rsidRDefault="00A639C6" w:rsidP="00A639C6">
            <w:pPr>
              <w:pStyle w:val="BodyText"/>
              <w:ind w:right="227"/>
              <w:rPr>
                <w:sz w:val="22"/>
                <w:szCs w:val="22"/>
              </w:rPr>
            </w:pPr>
            <w:r w:rsidRPr="00E4729C">
              <w:rPr>
                <w:sz w:val="22"/>
                <w:szCs w:val="22"/>
              </w:rPr>
              <w:t>10/26</w:t>
            </w:r>
            <w:r>
              <w:rPr>
                <w:sz w:val="22"/>
                <w:szCs w:val="22"/>
              </w:rPr>
              <w:t xml:space="preserve"> – I8</w:t>
            </w:r>
          </w:p>
        </w:tc>
        <w:tc>
          <w:tcPr>
            <w:tcW w:w="1940" w:type="dxa"/>
          </w:tcPr>
          <w:p w14:paraId="62F5357F" w14:textId="03B880AC" w:rsidR="00DE02F4" w:rsidRPr="00DE02F4" w:rsidRDefault="00714C0D" w:rsidP="00DE02F4">
            <w:pPr>
              <w:rPr>
                <w:rFonts w:ascii="Calibri" w:hAnsi="Calibri" w:cs="Calibri"/>
                <w:sz w:val="22"/>
                <w:szCs w:val="22"/>
              </w:rPr>
            </w:pPr>
            <w:r>
              <w:rPr>
                <w:rFonts w:ascii="Calibri" w:hAnsi="Calibri" w:cs="Calibri"/>
                <w:color w:val="2D3B45"/>
                <w:sz w:val="22"/>
                <w:szCs w:val="22"/>
                <w:highlight w:val="yellow"/>
                <w:shd w:val="clear" w:color="auto" w:fill="FFFFFF"/>
              </w:rPr>
              <w:t xml:space="preserve">In-Person </w:t>
            </w:r>
            <w:proofErr w:type="gramStart"/>
            <w:r>
              <w:rPr>
                <w:rFonts w:ascii="Calibri" w:hAnsi="Calibri" w:cs="Calibri"/>
                <w:color w:val="2D3B45"/>
                <w:sz w:val="22"/>
                <w:szCs w:val="22"/>
                <w:highlight w:val="yellow"/>
                <w:shd w:val="clear" w:color="auto" w:fill="FFFFFF"/>
              </w:rPr>
              <w:t>By</w:t>
            </w:r>
            <w:proofErr w:type="gramEnd"/>
            <w:r>
              <w:rPr>
                <w:rFonts w:ascii="Calibri" w:hAnsi="Calibri" w:cs="Calibri"/>
                <w:color w:val="2D3B45"/>
                <w:sz w:val="22"/>
                <w:szCs w:val="22"/>
                <w:highlight w:val="yellow"/>
                <w:shd w:val="clear" w:color="auto" w:fill="FFFFFF"/>
              </w:rPr>
              <w:t xml:space="preserve"> Group - </w:t>
            </w:r>
            <w:r w:rsidR="00DE02F4" w:rsidRPr="00DE02F4">
              <w:rPr>
                <w:rFonts w:ascii="Calibri" w:hAnsi="Calibri" w:cs="Calibri"/>
                <w:color w:val="2D3B45"/>
                <w:sz w:val="22"/>
                <w:szCs w:val="22"/>
                <w:highlight w:val="yellow"/>
                <w:shd w:val="clear" w:color="auto" w:fill="FFFFFF"/>
              </w:rPr>
              <w:t>Please meet outside the KINE building next to the traffic circle</w:t>
            </w:r>
            <w:r w:rsidR="00DE02F4">
              <w:rPr>
                <w:rFonts w:ascii="Calibri" w:hAnsi="Calibri" w:cs="Calibri"/>
                <w:color w:val="2D3B45"/>
                <w:sz w:val="22"/>
                <w:szCs w:val="22"/>
                <w:highlight w:val="yellow"/>
                <w:shd w:val="clear" w:color="auto" w:fill="FFFFFF"/>
              </w:rPr>
              <w:t xml:space="preserve">. </w:t>
            </w:r>
          </w:p>
          <w:p w14:paraId="764AA630" w14:textId="123A55AB" w:rsidR="00A639C6" w:rsidRPr="00E4729C" w:rsidRDefault="00A639C6" w:rsidP="00A639C6">
            <w:pPr>
              <w:pStyle w:val="BodyText"/>
              <w:ind w:right="227"/>
              <w:rPr>
                <w:sz w:val="22"/>
                <w:szCs w:val="22"/>
              </w:rPr>
            </w:pPr>
          </w:p>
        </w:tc>
        <w:tc>
          <w:tcPr>
            <w:tcW w:w="1113" w:type="dxa"/>
          </w:tcPr>
          <w:p w14:paraId="6E7330BB" w14:textId="606F4984" w:rsidR="00A639C6" w:rsidRPr="00E4729C" w:rsidRDefault="00A639C6" w:rsidP="00A639C6">
            <w:pPr>
              <w:pStyle w:val="BodyText"/>
              <w:ind w:right="227"/>
              <w:rPr>
                <w:sz w:val="22"/>
                <w:szCs w:val="22"/>
              </w:rPr>
            </w:pPr>
            <w:r>
              <w:rPr>
                <w:sz w:val="22"/>
                <w:szCs w:val="22"/>
                <w:highlight w:val="yellow"/>
              </w:rPr>
              <w:t>E-H</w:t>
            </w:r>
          </w:p>
        </w:tc>
        <w:tc>
          <w:tcPr>
            <w:tcW w:w="3330" w:type="dxa"/>
          </w:tcPr>
          <w:p w14:paraId="0BFD2523" w14:textId="77777777" w:rsidR="00A639C6" w:rsidRDefault="00A639C6" w:rsidP="00A639C6">
            <w:pPr>
              <w:pStyle w:val="BodyText"/>
              <w:ind w:right="227"/>
              <w:rPr>
                <w:sz w:val="22"/>
                <w:szCs w:val="22"/>
                <w:highlight w:val="yellow"/>
              </w:rPr>
            </w:pPr>
            <w:r w:rsidRPr="00A639C6">
              <w:rPr>
                <w:sz w:val="22"/>
                <w:szCs w:val="22"/>
                <w:highlight w:val="yellow"/>
              </w:rPr>
              <w:t>Please arrive 5 minutes before the start of your session to prepare.</w:t>
            </w:r>
          </w:p>
          <w:p w14:paraId="0986569B" w14:textId="22594DD8"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E</w:t>
            </w:r>
            <w:r w:rsidRPr="00A639C6">
              <w:rPr>
                <w:sz w:val="22"/>
                <w:szCs w:val="22"/>
                <w:highlight w:val="yellow"/>
              </w:rPr>
              <w:t xml:space="preserve">: </w:t>
            </w:r>
            <w:r w:rsidR="00F21FD1">
              <w:rPr>
                <w:sz w:val="22"/>
                <w:szCs w:val="22"/>
                <w:highlight w:val="yellow"/>
              </w:rPr>
              <w:t>1:30-1:40</w:t>
            </w:r>
          </w:p>
          <w:p w14:paraId="01B53634" w14:textId="6C30AB19"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F</w:t>
            </w:r>
            <w:r w:rsidRPr="00A639C6">
              <w:rPr>
                <w:sz w:val="22"/>
                <w:szCs w:val="22"/>
                <w:highlight w:val="yellow"/>
              </w:rPr>
              <w:t xml:space="preserve">: </w:t>
            </w:r>
            <w:r w:rsidR="00F21FD1">
              <w:rPr>
                <w:sz w:val="22"/>
                <w:szCs w:val="22"/>
                <w:highlight w:val="yellow"/>
              </w:rPr>
              <w:t>1:45-1:55</w:t>
            </w:r>
          </w:p>
          <w:p w14:paraId="1FED1DB8" w14:textId="1517FDAB"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G</w:t>
            </w:r>
            <w:r w:rsidRPr="00A639C6">
              <w:rPr>
                <w:sz w:val="22"/>
                <w:szCs w:val="22"/>
                <w:highlight w:val="yellow"/>
              </w:rPr>
              <w:t xml:space="preserve">: </w:t>
            </w:r>
            <w:r w:rsidR="00F21FD1">
              <w:rPr>
                <w:sz w:val="22"/>
                <w:szCs w:val="22"/>
                <w:highlight w:val="yellow"/>
              </w:rPr>
              <w:t>2-2:10</w:t>
            </w:r>
          </w:p>
          <w:p w14:paraId="28D674DA" w14:textId="4DC18654" w:rsidR="00A639C6" w:rsidRPr="00E4729C" w:rsidRDefault="00A639C6" w:rsidP="00A639C6">
            <w:pPr>
              <w:pStyle w:val="BodyText"/>
              <w:ind w:right="227"/>
              <w:rPr>
                <w:sz w:val="22"/>
                <w:szCs w:val="22"/>
              </w:rPr>
            </w:pPr>
            <w:r w:rsidRPr="00A639C6">
              <w:rPr>
                <w:sz w:val="22"/>
                <w:szCs w:val="22"/>
                <w:highlight w:val="yellow"/>
              </w:rPr>
              <w:t xml:space="preserve">Group </w:t>
            </w:r>
            <w:r>
              <w:rPr>
                <w:sz w:val="22"/>
                <w:szCs w:val="22"/>
                <w:highlight w:val="yellow"/>
              </w:rPr>
              <w:t>H:</w:t>
            </w:r>
            <w:r w:rsidRPr="00A639C6">
              <w:rPr>
                <w:sz w:val="22"/>
                <w:szCs w:val="22"/>
                <w:highlight w:val="yellow"/>
              </w:rPr>
              <w:t xml:space="preserve"> </w:t>
            </w:r>
            <w:r w:rsidR="00F21FD1">
              <w:rPr>
                <w:sz w:val="22"/>
                <w:szCs w:val="22"/>
                <w:highlight w:val="yellow"/>
              </w:rPr>
              <w:t>2:15-2:25</w:t>
            </w:r>
          </w:p>
        </w:tc>
        <w:tc>
          <w:tcPr>
            <w:tcW w:w="2425" w:type="dxa"/>
          </w:tcPr>
          <w:p w14:paraId="464D9AF3" w14:textId="0DBF00D7" w:rsidR="00A639C6" w:rsidRPr="00E4729C" w:rsidRDefault="00A639C6" w:rsidP="00A639C6">
            <w:pPr>
              <w:pStyle w:val="BodyText"/>
              <w:ind w:right="227"/>
              <w:rPr>
                <w:sz w:val="22"/>
                <w:szCs w:val="22"/>
              </w:rPr>
            </w:pPr>
            <w:r>
              <w:rPr>
                <w:sz w:val="22"/>
                <w:szCs w:val="22"/>
                <w:highlight w:val="yellow"/>
              </w:rPr>
              <w:t>Group member evaluation</w:t>
            </w:r>
            <w:r w:rsidRPr="00A639C6">
              <w:rPr>
                <w:sz w:val="22"/>
                <w:szCs w:val="22"/>
                <w:highlight w:val="yellow"/>
              </w:rPr>
              <w:t xml:space="preserve"> is due by </w:t>
            </w:r>
            <w:r>
              <w:rPr>
                <w:sz w:val="22"/>
                <w:szCs w:val="22"/>
                <w:highlight w:val="yellow"/>
              </w:rPr>
              <w:t>10/29</w:t>
            </w:r>
          </w:p>
        </w:tc>
      </w:tr>
      <w:tr w:rsidR="00A639C6" w:rsidRPr="00E4729C" w14:paraId="6FE01D93" w14:textId="77777777" w:rsidTr="00DE02F4">
        <w:tc>
          <w:tcPr>
            <w:tcW w:w="1044" w:type="dxa"/>
          </w:tcPr>
          <w:p w14:paraId="3D2FBD16" w14:textId="7A07CC6F" w:rsidR="00A639C6" w:rsidRPr="00E4729C" w:rsidRDefault="00A639C6" w:rsidP="00A639C6">
            <w:pPr>
              <w:pStyle w:val="BodyText"/>
              <w:ind w:right="227"/>
              <w:rPr>
                <w:sz w:val="22"/>
                <w:szCs w:val="22"/>
              </w:rPr>
            </w:pPr>
            <w:r w:rsidRPr="00E4729C">
              <w:rPr>
                <w:sz w:val="22"/>
                <w:szCs w:val="22"/>
              </w:rPr>
              <w:t>11/2</w:t>
            </w:r>
            <w:r>
              <w:rPr>
                <w:sz w:val="22"/>
                <w:szCs w:val="22"/>
              </w:rPr>
              <w:t>- I9</w:t>
            </w:r>
          </w:p>
        </w:tc>
        <w:tc>
          <w:tcPr>
            <w:tcW w:w="1940" w:type="dxa"/>
          </w:tcPr>
          <w:p w14:paraId="6B75D4AC" w14:textId="6F293B8C" w:rsidR="00A639C6" w:rsidRPr="00E4729C" w:rsidRDefault="00A639C6" w:rsidP="00A639C6">
            <w:pPr>
              <w:pStyle w:val="BodyText"/>
              <w:ind w:right="227"/>
              <w:rPr>
                <w:sz w:val="22"/>
                <w:szCs w:val="22"/>
              </w:rPr>
            </w:pPr>
          </w:p>
        </w:tc>
        <w:tc>
          <w:tcPr>
            <w:tcW w:w="4443" w:type="dxa"/>
            <w:gridSpan w:val="2"/>
          </w:tcPr>
          <w:p w14:paraId="226CC8F7" w14:textId="2A97EE5D" w:rsidR="00A639C6" w:rsidRPr="00E4729C" w:rsidRDefault="00DE02F4" w:rsidP="00A639C6">
            <w:pPr>
              <w:pStyle w:val="BodyText"/>
              <w:ind w:right="227"/>
              <w:jc w:val="center"/>
              <w:rPr>
                <w:sz w:val="22"/>
                <w:szCs w:val="22"/>
              </w:rPr>
            </w:pPr>
            <w:r>
              <w:rPr>
                <w:sz w:val="22"/>
                <w:szCs w:val="22"/>
              </w:rPr>
              <w:t>*** Make-up sessions ***</w:t>
            </w:r>
          </w:p>
        </w:tc>
        <w:tc>
          <w:tcPr>
            <w:tcW w:w="2425" w:type="dxa"/>
          </w:tcPr>
          <w:p w14:paraId="42667696" w14:textId="741221B3" w:rsidR="00A639C6" w:rsidRPr="00E4729C" w:rsidRDefault="00A639C6" w:rsidP="00A639C6">
            <w:pPr>
              <w:pStyle w:val="BodyText"/>
              <w:ind w:right="227"/>
              <w:rPr>
                <w:sz w:val="22"/>
                <w:szCs w:val="22"/>
              </w:rPr>
            </w:pPr>
          </w:p>
        </w:tc>
      </w:tr>
      <w:tr w:rsidR="00A639C6" w:rsidRPr="00E4729C" w14:paraId="411BCD6A" w14:textId="77777777" w:rsidTr="00DE02F4">
        <w:tc>
          <w:tcPr>
            <w:tcW w:w="1044" w:type="dxa"/>
          </w:tcPr>
          <w:p w14:paraId="0C4CE4D1" w14:textId="0960868D" w:rsidR="00A639C6" w:rsidRPr="00E4729C" w:rsidRDefault="00A639C6" w:rsidP="00A639C6">
            <w:pPr>
              <w:pStyle w:val="BodyText"/>
              <w:ind w:right="227"/>
              <w:rPr>
                <w:sz w:val="22"/>
                <w:szCs w:val="22"/>
              </w:rPr>
            </w:pPr>
            <w:r w:rsidRPr="00E4729C">
              <w:rPr>
                <w:sz w:val="22"/>
                <w:szCs w:val="22"/>
              </w:rPr>
              <w:t>11/9</w:t>
            </w:r>
            <w:r>
              <w:rPr>
                <w:sz w:val="22"/>
                <w:szCs w:val="22"/>
              </w:rPr>
              <w:t xml:space="preserve"> – I10</w:t>
            </w:r>
          </w:p>
        </w:tc>
        <w:tc>
          <w:tcPr>
            <w:tcW w:w="1940" w:type="dxa"/>
          </w:tcPr>
          <w:p w14:paraId="7CF2EF21" w14:textId="16AE2DE5" w:rsidR="00A639C6" w:rsidRPr="00E4729C" w:rsidRDefault="00A639C6" w:rsidP="00A639C6">
            <w:pPr>
              <w:pStyle w:val="BodyText"/>
              <w:ind w:right="227"/>
              <w:rPr>
                <w:sz w:val="22"/>
                <w:szCs w:val="22"/>
              </w:rPr>
            </w:pPr>
          </w:p>
        </w:tc>
        <w:tc>
          <w:tcPr>
            <w:tcW w:w="4443" w:type="dxa"/>
            <w:gridSpan w:val="2"/>
          </w:tcPr>
          <w:p w14:paraId="0ECCB097" w14:textId="30EC0B7F" w:rsidR="00A639C6" w:rsidRPr="00E4729C" w:rsidRDefault="00DE02F4" w:rsidP="00A639C6">
            <w:pPr>
              <w:pStyle w:val="BodyText"/>
              <w:ind w:right="227"/>
              <w:jc w:val="center"/>
              <w:rPr>
                <w:sz w:val="22"/>
                <w:szCs w:val="22"/>
              </w:rPr>
            </w:pPr>
            <w:r>
              <w:rPr>
                <w:sz w:val="22"/>
                <w:szCs w:val="22"/>
              </w:rPr>
              <w:t>*** Make-up sessions ***</w:t>
            </w:r>
          </w:p>
        </w:tc>
        <w:tc>
          <w:tcPr>
            <w:tcW w:w="2425" w:type="dxa"/>
          </w:tcPr>
          <w:p w14:paraId="5D9F3E09" w14:textId="76A3C4B0" w:rsidR="00A639C6" w:rsidRPr="00E4729C" w:rsidRDefault="00A639C6" w:rsidP="00A639C6">
            <w:pPr>
              <w:pStyle w:val="BodyText"/>
              <w:ind w:right="227"/>
              <w:rPr>
                <w:sz w:val="22"/>
                <w:szCs w:val="22"/>
              </w:rPr>
            </w:pPr>
          </w:p>
        </w:tc>
      </w:tr>
      <w:tr w:rsidR="00DE02F4" w:rsidRPr="00E4729C" w14:paraId="1088DFCF" w14:textId="77777777" w:rsidTr="00646341">
        <w:tc>
          <w:tcPr>
            <w:tcW w:w="1044" w:type="dxa"/>
          </w:tcPr>
          <w:p w14:paraId="7DFAC3CE" w14:textId="7A43C1B4" w:rsidR="00DE02F4" w:rsidRPr="00E4729C" w:rsidRDefault="00DE02F4" w:rsidP="00A639C6">
            <w:pPr>
              <w:pStyle w:val="BodyText"/>
              <w:ind w:right="227"/>
              <w:rPr>
                <w:sz w:val="22"/>
                <w:szCs w:val="22"/>
              </w:rPr>
            </w:pPr>
            <w:r w:rsidRPr="00E4729C">
              <w:rPr>
                <w:sz w:val="22"/>
                <w:szCs w:val="22"/>
              </w:rPr>
              <w:t>11/16</w:t>
            </w:r>
          </w:p>
        </w:tc>
        <w:tc>
          <w:tcPr>
            <w:tcW w:w="1940" w:type="dxa"/>
          </w:tcPr>
          <w:p w14:paraId="1836B6DD" w14:textId="65988CC2" w:rsidR="00DE02F4" w:rsidRPr="00E4729C" w:rsidRDefault="00DE02F4" w:rsidP="00A639C6">
            <w:pPr>
              <w:pStyle w:val="BodyText"/>
              <w:ind w:right="227"/>
              <w:rPr>
                <w:sz w:val="22"/>
                <w:szCs w:val="22"/>
              </w:rPr>
            </w:pPr>
            <w:r w:rsidRPr="00E4729C">
              <w:rPr>
                <w:sz w:val="22"/>
                <w:szCs w:val="22"/>
              </w:rPr>
              <w:t>Zoom</w:t>
            </w:r>
          </w:p>
        </w:tc>
        <w:tc>
          <w:tcPr>
            <w:tcW w:w="4443" w:type="dxa"/>
            <w:gridSpan w:val="2"/>
          </w:tcPr>
          <w:p w14:paraId="06120E09" w14:textId="5B3905E5" w:rsidR="00DE02F4" w:rsidRPr="00E4729C" w:rsidRDefault="00DE02F4" w:rsidP="00DE02F4">
            <w:pPr>
              <w:pStyle w:val="BodyText"/>
              <w:ind w:right="227"/>
              <w:jc w:val="center"/>
              <w:rPr>
                <w:sz w:val="22"/>
                <w:szCs w:val="22"/>
              </w:rPr>
            </w:pPr>
            <w:r w:rsidRPr="00E4729C">
              <w:rPr>
                <w:sz w:val="22"/>
                <w:szCs w:val="22"/>
              </w:rPr>
              <w:t xml:space="preserve">Final </w:t>
            </w:r>
            <w:r>
              <w:rPr>
                <w:sz w:val="22"/>
                <w:szCs w:val="22"/>
              </w:rPr>
              <w:t>r</w:t>
            </w:r>
            <w:r w:rsidRPr="00E4729C">
              <w:rPr>
                <w:sz w:val="22"/>
                <w:szCs w:val="22"/>
              </w:rPr>
              <w:t>eflection</w:t>
            </w:r>
          </w:p>
        </w:tc>
        <w:tc>
          <w:tcPr>
            <w:tcW w:w="2425" w:type="dxa"/>
          </w:tcPr>
          <w:p w14:paraId="7DB12943" w14:textId="1EE90368" w:rsidR="00DE02F4" w:rsidRPr="00E4729C" w:rsidRDefault="00DE02F4" w:rsidP="00A639C6">
            <w:pPr>
              <w:pStyle w:val="BodyText"/>
              <w:ind w:right="227"/>
              <w:rPr>
                <w:sz w:val="22"/>
                <w:szCs w:val="22"/>
              </w:rPr>
            </w:pPr>
            <w:r w:rsidRPr="00E4729C">
              <w:rPr>
                <w:sz w:val="22"/>
                <w:szCs w:val="22"/>
              </w:rPr>
              <w:t xml:space="preserve">Final </w:t>
            </w:r>
            <w:r>
              <w:rPr>
                <w:sz w:val="22"/>
                <w:szCs w:val="22"/>
              </w:rPr>
              <w:t>r</w:t>
            </w:r>
            <w:r w:rsidRPr="00E4729C">
              <w:rPr>
                <w:sz w:val="22"/>
                <w:szCs w:val="22"/>
              </w:rPr>
              <w:t>eflection due 11/1</w:t>
            </w:r>
            <w:r>
              <w:rPr>
                <w:sz w:val="22"/>
                <w:szCs w:val="22"/>
              </w:rPr>
              <w:t>9</w:t>
            </w:r>
          </w:p>
        </w:tc>
      </w:tr>
    </w:tbl>
    <w:p w14:paraId="10D86A20" w14:textId="77777777" w:rsidR="000643E6" w:rsidRPr="00E4729C" w:rsidRDefault="000643E6" w:rsidP="00E4729C">
      <w:pPr>
        <w:pStyle w:val="BodyText"/>
        <w:ind w:right="227"/>
        <w:jc w:val="both"/>
        <w:rPr>
          <w:sz w:val="22"/>
          <w:szCs w:val="22"/>
        </w:rPr>
      </w:pPr>
    </w:p>
    <w:p w14:paraId="2913A92A" w14:textId="77777777" w:rsidR="00E14B02" w:rsidRPr="00E4729C" w:rsidRDefault="00E14B02" w:rsidP="00E14B02">
      <w:pPr>
        <w:pStyle w:val="Heading1"/>
        <w:numPr>
          <w:ilvl w:val="0"/>
          <w:numId w:val="4"/>
        </w:numPr>
        <w:tabs>
          <w:tab w:val="left" w:pos="938"/>
          <w:tab w:val="left" w:pos="939"/>
        </w:tabs>
        <w:ind w:left="938" w:hanging="720"/>
        <w:rPr>
          <w:sz w:val="22"/>
          <w:szCs w:val="22"/>
        </w:rPr>
      </w:pPr>
      <w:r w:rsidRPr="00E4729C">
        <w:rPr>
          <w:sz w:val="22"/>
          <w:szCs w:val="22"/>
        </w:rPr>
        <w:t>Class Policy</w:t>
      </w:r>
      <w:r w:rsidRPr="00E4729C">
        <w:rPr>
          <w:spacing w:val="-16"/>
          <w:sz w:val="22"/>
          <w:szCs w:val="22"/>
        </w:rPr>
        <w:t xml:space="preserve"> </w:t>
      </w:r>
      <w:r w:rsidRPr="00E4729C">
        <w:rPr>
          <w:sz w:val="22"/>
          <w:szCs w:val="22"/>
        </w:rPr>
        <w:t>Statements</w:t>
      </w:r>
    </w:p>
    <w:p w14:paraId="724D750A" w14:textId="5AE65064" w:rsidR="00E14B02" w:rsidRPr="00E4729C" w:rsidRDefault="00E14B02" w:rsidP="00573961">
      <w:pPr>
        <w:pStyle w:val="ListParagraph"/>
        <w:numPr>
          <w:ilvl w:val="1"/>
          <w:numId w:val="4"/>
        </w:numPr>
        <w:tabs>
          <w:tab w:val="left" w:pos="1559"/>
        </w:tabs>
        <w:spacing w:before="57"/>
        <w:ind w:left="938" w:right="263" w:firstLine="0"/>
      </w:pPr>
      <w:r w:rsidRPr="00E4729C">
        <w:rPr>
          <w:b/>
          <w:u w:val="single"/>
        </w:rPr>
        <w:t>Punctuality, Late Work/Make-Up Policy, and Excused Absences</w:t>
      </w:r>
      <w:r w:rsidRPr="00E4729C">
        <w:rPr>
          <w:b/>
        </w:rPr>
        <w:t xml:space="preserve">: </w:t>
      </w:r>
      <w:r w:rsidRPr="00E4729C">
        <w:t>KINE 225</w:t>
      </w:r>
      <w:r w:rsidR="00DC07BE" w:rsidRPr="00E4729C">
        <w:t>1</w:t>
      </w:r>
      <w:r w:rsidRPr="00E4729C">
        <w:t xml:space="preserve"> </w:t>
      </w:r>
      <w:r w:rsidR="00DC07BE" w:rsidRPr="00E4729C">
        <w:t xml:space="preserve">is a lab class and based on participation AND completion of </w:t>
      </w:r>
      <w:r w:rsidRPr="00E4729C">
        <w:t>assignment</w:t>
      </w:r>
      <w:r w:rsidR="00DC07BE" w:rsidRPr="00E4729C">
        <w:t>s. Late assignments</w:t>
      </w:r>
      <w:r w:rsidRPr="00E4729C">
        <w:t xml:space="preserve"> will </w:t>
      </w:r>
      <w:r w:rsidR="00DC07BE" w:rsidRPr="00E4729C">
        <w:t xml:space="preserve">not be </w:t>
      </w:r>
      <w:r w:rsidRPr="00E4729C">
        <w:t xml:space="preserve">accepted without </w:t>
      </w:r>
      <w:r w:rsidRPr="00E4729C">
        <w:rPr>
          <w:b/>
        </w:rPr>
        <w:t xml:space="preserve">contacting your section instructor </w:t>
      </w:r>
      <w:r w:rsidRPr="00E4729C">
        <w:rPr>
          <w:b/>
          <w:u w:val="single"/>
        </w:rPr>
        <w:t>before</w:t>
      </w:r>
      <w:r w:rsidRPr="00E4729C">
        <w:rPr>
          <w:b/>
        </w:rPr>
        <w:t xml:space="preserve"> the assignment due date and with </w:t>
      </w:r>
      <w:proofErr w:type="gramStart"/>
      <w:r w:rsidRPr="00E4729C">
        <w:rPr>
          <w:b/>
        </w:rPr>
        <w:t>University</w:t>
      </w:r>
      <w:proofErr w:type="gramEnd"/>
      <w:r w:rsidRPr="00E4729C">
        <w:rPr>
          <w:b/>
        </w:rPr>
        <w:t xml:space="preserve">-approved documentation (i.e., medical documentation of illness, obituary/death certificate of family member, student sponsored organization or intercollegiate athletics travel, religious observances, subpoena for court appearance). </w:t>
      </w:r>
      <w:r w:rsidRPr="00E4729C">
        <w:t xml:space="preserve">Make-up </w:t>
      </w:r>
      <w:r w:rsidR="000643E6" w:rsidRPr="00E4729C">
        <w:t>sessions</w:t>
      </w:r>
      <w:r w:rsidRPr="00E4729C">
        <w:t xml:space="preserve"> for </w:t>
      </w:r>
      <w:proofErr w:type="gramStart"/>
      <w:r w:rsidRPr="00E4729C">
        <w:t>University</w:t>
      </w:r>
      <w:proofErr w:type="gramEnd"/>
      <w:r w:rsidRPr="00E4729C">
        <w:t xml:space="preserve">-approved excused absences </w:t>
      </w:r>
      <w:r w:rsidR="000643E6" w:rsidRPr="00E4729C">
        <w:t>will be scheduled</w:t>
      </w:r>
      <w:r w:rsidRPr="00E4729C">
        <w:t xml:space="preserve"> </w:t>
      </w:r>
      <w:r w:rsidR="000643E6" w:rsidRPr="00E4729C">
        <w:t xml:space="preserve">with </w:t>
      </w:r>
      <w:r w:rsidRPr="00E4729C">
        <w:t>your section</w:t>
      </w:r>
      <w:r w:rsidRPr="00E4729C">
        <w:rPr>
          <w:spacing w:val="-6"/>
        </w:rPr>
        <w:t xml:space="preserve"> </w:t>
      </w:r>
      <w:r w:rsidRPr="00E4729C">
        <w:t>instructor.</w:t>
      </w:r>
    </w:p>
    <w:p w14:paraId="208FF719" w14:textId="77777777" w:rsidR="00E14B02" w:rsidRPr="00E4729C" w:rsidRDefault="00E14B02" w:rsidP="00573961">
      <w:pPr>
        <w:pStyle w:val="BodyText"/>
        <w:spacing w:before="5"/>
        <w:rPr>
          <w:sz w:val="22"/>
          <w:szCs w:val="22"/>
        </w:rPr>
      </w:pPr>
    </w:p>
    <w:p w14:paraId="4E07344D" w14:textId="77777777" w:rsidR="00E14B02" w:rsidRPr="00E4729C" w:rsidRDefault="00E14B02" w:rsidP="00573961">
      <w:pPr>
        <w:pStyle w:val="ListParagraph"/>
        <w:numPr>
          <w:ilvl w:val="1"/>
          <w:numId w:val="4"/>
        </w:numPr>
        <w:tabs>
          <w:tab w:val="left" w:pos="1559"/>
        </w:tabs>
        <w:ind w:left="938" w:right="268" w:firstLine="0"/>
      </w:pPr>
      <w:r w:rsidRPr="00E4729C">
        <w:rPr>
          <w:noProof/>
        </w:rPr>
        <mc:AlternateContent>
          <mc:Choice Requires="wps">
            <w:drawing>
              <wp:anchor distT="0" distB="0" distL="114300" distR="114300" simplePos="0" relativeHeight="251659264" behindDoc="1" locked="0" layoutInCell="1" allowOverlap="1" wp14:anchorId="61CB6F3D" wp14:editId="54776CDF">
                <wp:simplePos x="0" y="0"/>
                <wp:positionH relativeFrom="page">
                  <wp:posOffset>3427730</wp:posOffset>
                </wp:positionH>
                <wp:positionV relativeFrom="paragraph">
                  <wp:posOffset>728980</wp:posOffset>
                </wp:positionV>
                <wp:extent cx="39370" cy="0"/>
                <wp:effectExtent l="8255" t="8890" r="9525" b="1016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01313"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9.9pt,57.4pt" to="273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3clGgIAAD8EAAAOAAAAZHJzL2Uyb0RvYy54bWysU8GO2jAQvVfqP1i+QxJIWY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" strokeweight=".24pt">
                <w10:wrap anchorx="page"/>
              </v:line>
            </w:pict>
          </mc:Fallback>
        </mc:AlternateContent>
      </w:r>
      <w:r w:rsidRPr="00E4729C">
        <w:rPr>
          <w:b/>
          <w:u w:val="single"/>
        </w:rPr>
        <w:t>Statement of Academic Dishonesty/Plagiarism:</w:t>
      </w:r>
      <w:r w:rsidRPr="00E4729C">
        <w:rPr>
          <w:b/>
        </w:rPr>
        <w:t xml:space="preserve"> </w:t>
      </w:r>
      <w:r w:rsidRPr="00E4729C">
        <w:t xml:space="preserve">The University Academic Honesty Code will be followed for this course as it relates to </w:t>
      </w:r>
      <w:r w:rsidRPr="00E4729C">
        <w:rPr>
          <w:i/>
        </w:rPr>
        <w:t>unacceptable behaviors for academic dishonesty &amp; plagiarism</w:t>
      </w:r>
      <w:r w:rsidRPr="00E4729C">
        <w:t xml:space="preserve">. Please refer to the Student Policy </w:t>
      </w:r>
      <w:proofErr w:type="spellStart"/>
      <w:r w:rsidRPr="00E4729C">
        <w:t>eHandbook</w:t>
      </w:r>
      <w:proofErr w:type="spellEnd"/>
      <w:r w:rsidRPr="00E4729C">
        <w:t>; the URL is</w:t>
      </w:r>
      <w:hyperlink r:id="rId10">
        <w:r w:rsidRPr="00E4729C">
          <w:rPr>
            <w:color w:val="0000FF"/>
            <w:u w:color="0000FF"/>
          </w:rPr>
          <w:t xml:space="preserve"> www.auburn.edu/studentpolicies</w:t>
        </w:r>
        <w:r w:rsidRPr="00E4729C">
          <w:t>.</w:t>
        </w:r>
      </w:hyperlink>
    </w:p>
    <w:p w14:paraId="056E4CFC" w14:textId="77777777" w:rsidR="00E14B02" w:rsidRPr="00E4729C" w:rsidRDefault="00E14B02" w:rsidP="00573961">
      <w:pPr>
        <w:pStyle w:val="BodyText"/>
        <w:spacing w:before="7"/>
        <w:rPr>
          <w:sz w:val="22"/>
          <w:szCs w:val="22"/>
        </w:rPr>
      </w:pPr>
    </w:p>
    <w:p w14:paraId="738C1F4F" w14:textId="77777777" w:rsidR="00E14B02" w:rsidRPr="00E4729C" w:rsidRDefault="00E14B02" w:rsidP="00573961">
      <w:pPr>
        <w:pStyle w:val="ListParagraph"/>
        <w:numPr>
          <w:ilvl w:val="1"/>
          <w:numId w:val="4"/>
        </w:numPr>
        <w:tabs>
          <w:tab w:val="left" w:pos="1559"/>
        </w:tabs>
        <w:spacing w:before="2"/>
        <w:ind w:left="938" w:right="267" w:firstLine="0"/>
      </w:pPr>
      <w:r w:rsidRPr="00E4729C">
        <w:rPr>
          <w:spacing w:val="-6"/>
          <w:u w:val="single"/>
        </w:rPr>
        <w:t xml:space="preserve"> </w:t>
      </w:r>
      <w:r w:rsidRPr="00E4729C">
        <w:rPr>
          <w:b/>
          <w:u w:val="single"/>
        </w:rPr>
        <w:t>Statement of Student Accommodation</w:t>
      </w:r>
      <w:r w:rsidRPr="00E4729C">
        <w:rPr>
          <w:b/>
        </w:rPr>
        <w:t xml:space="preserve">: </w:t>
      </w:r>
      <w:r w:rsidRPr="00E4729C">
        <w:t xml:space="preserve">Students who need accommodations are asked to electronically submit their approved accommodations through AU Access and to arrange a meeting during the </w:t>
      </w:r>
      <w:r w:rsidRPr="00E4729C">
        <w:rPr>
          <w:b/>
        </w:rPr>
        <w:t>first week of classes</w:t>
      </w:r>
      <w:r w:rsidRPr="00E4729C">
        <w:t>, or as soon as possible if accommodations are needed immediately. To set up this meeting, please contact</w:t>
      </w:r>
      <w:r w:rsidR="00BE6F8A" w:rsidRPr="00E4729C">
        <w:t xml:space="preserve"> your instructor</w:t>
      </w:r>
      <w:r w:rsidRPr="00E4729C">
        <w:t xml:space="preserve"> by e-mail. If you have not established accommodations through the Office of Accessibility, but need accommodations, make an appointment with the Office of Accessibility, 1228</w:t>
      </w:r>
      <w:r w:rsidR="00BE6F8A" w:rsidRPr="00E4729C">
        <w:t xml:space="preserve"> Haley Center, 234-844-2096 (V/TT). </w:t>
      </w:r>
      <w:r w:rsidRPr="00E4729C">
        <w:t xml:space="preserve"> </w:t>
      </w:r>
    </w:p>
    <w:p w14:paraId="619A09A4" w14:textId="77777777" w:rsidR="00921282" w:rsidRPr="00E4729C" w:rsidRDefault="00921282" w:rsidP="00573961">
      <w:pPr>
        <w:ind w:left="-862"/>
        <w:rPr>
          <w:rFonts w:ascii="Calibri" w:hAnsi="Calibri" w:cs="Calibri"/>
          <w:sz w:val="22"/>
          <w:szCs w:val="22"/>
        </w:rPr>
      </w:pPr>
    </w:p>
    <w:p w14:paraId="6D70C0CD" w14:textId="77777777" w:rsidR="00044259" w:rsidRPr="00E4729C" w:rsidRDefault="006B5893" w:rsidP="00573961">
      <w:pPr>
        <w:pStyle w:val="ListParagraph"/>
        <w:numPr>
          <w:ilvl w:val="1"/>
          <w:numId w:val="4"/>
        </w:numPr>
        <w:tabs>
          <w:tab w:val="left" w:pos="1559"/>
        </w:tabs>
        <w:spacing w:before="2"/>
        <w:ind w:left="938" w:right="267" w:firstLine="0"/>
      </w:pPr>
      <w:r w:rsidRPr="00E4729C">
        <w:rPr>
          <w:b/>
          <w:u w:val="single"/>
        </w:rPr>
        <w:t>Course Communication:</w:t>
      </w:r>
      <w:r w:rsidRPr="00E4729C">
        <w:t xml:space="preserve"> </w:t>
      </w:r>
      <w:r w:rsidR="00071A39" w:rsidRPr="00E4729C">
        <w:t xml:space="preserve">The instructors will communicate with </w:t>
      </w:r>
      <w:r w:rsidR="00BE6F8A" w:rsidRPr="00E4729C">
        <w:t>students</w:t>
      </w:r>
      <w:r w:rsidR="00071A39" w:rsidRPr="00E4729C">
        <w:t xml:space="preserve"> though the course announcements (see section E). </w:t>
      </w:r>
      <w:r w:rsidRPr="00E4729C">
        <w:t xml:space="preserve">Students </w:t>
      </w:r>
      <w:r w:rsidR="00071A39" w:rsidRPr="00E4729C">
        <w:t>may</w:t>
      </w:r>
      <w:r w:rsidRPr="00E4729C">
        <w:t xml:space="preserve"> contact their instructor via email</w:t>
      </w:r>
      <w:r w:rsidR="00071A39" w:rsidRPr="00E4729C">
        <w:t xml:space="preserve"> with </w:t>
      </w:r>
      <w:r w:rsidR="003940B9" w:rsidRPr="00E4729C">
        <w:t xml:space="preserve">any questions regarding </w:t>
      </w:r>
      <w:r w:rsidR="005F6F78" w:rsidRPr="00E4729C">
        <w:lastRenderedPageBreak/>
        <w:t>class material and assignments.</w:t>
      </w:r>
      <w:r w:rsidR="00044259" w:rsidRPr="00E4729C">
        <w:t xml:space="preserve"> </w:t>
      </w:r>
    </w:p>
    <w:p w14:paraId="19A16BB7" w14:textId="77777777" w:rsidR="00044259" w:rsidRPr="00E4729C" w:rsidRDefault="00044259" w:rsidP="00573961">
      <w:pPr>
        <w:pStyle w:val="ListParagraph"/>
        <w:numPr>
          <w:ilvl w:val="0"/>
          <w:numId w:val="14"/>
        </w:numPr>
        <w:tabs>
          <w:tab w:val="left" w:pos="1559"/>
        </w:tabs>
        <w:spacing w:before="2"/>
        <w:ind w:left="1658" w:right="267"/>
      </w:pPr>
      <w:r w:rsidRPr="00E4729C">
        <w:rPr>
          <w:bCs/>
        </w:rPr>
        <w:t>Instructors teach multiple courses, take classes, conduct research, and have personal lives. Instructors typically respond to emails within 24 hours.</w:t>
      </w:r>
      <w:r w:rsidRPr="00E4729C">
        <w:rPr>
          <w:b/>
        </w:rPr>
        <w:t xml:space="preserve"> Do NOT email your instructor multiple times within 24 hours, as this reduces efficiency and will NOT lead to faster responses. </w:t>
      </w:r>
    </w:p>
    <w:p w14:paraId="60AE0D0B" w14:textId="77777777" w:rsidR="00044259" w:rsidRPr="00E4729C" w:rsidRDefault="00044259" w:rsidP="00573961">
      <w:pPr>
        <w:pStyle w:val="ListParagraph"/>
        <w:numPr>
          <w:ilvl w:val="0"/>
          <w:numId w:val="14"/>
        </w:numPr>
        <w:tabs>
          <w:tab w:val="left" w:pos="1559"/>
        </w:tabs>
        <w:spacing w:before="2"/>
        <w:ind w:left="1658" w:right="267"/>
      </w:pPr>
      <w:r w:rsidRPr="00E4729C">
        <w:rPr>
          <w:iCs/>
        </w:rPr>
        <w:t xml:space="preserve">Instructors may not respond to emails outside of typical work hours (8am – 5pm M-F). Given that most assignments are due at 11:59pm, do not expect </w:t>
      </w:r>
      <w:r w:rsidR="00BE6F8A" w:rsidRPr="00E4729C">
        <w:rPr>
          <w:iCs/>
        </w:rPr>
        <w:t xml:space="preserve">that </w:t>
      </w:r>
      <w:r w:rsidRPr="00E4729C">
        <w:rPr>
          <w:iCs/>
        </w:rPr>
        <w:t xml:space="preserve">your instructor will be available to assist with any technical issues </w:t>
      </w:r>
      <w:r w:rsidR="00071A39" w:rsidRPr="00E4729C">
        <w:rPr>
          <w:iCs/>
        </w:rPr>
        <w:t xml:space="preserve">before the </w:t>
      </w:r>
      <w:r w:rsidR="00BE6F8A" w:rsidRPr="00E4729C">
        <w:rPr>
          <w:iCs/>
        </w:rPr>
        <w:t xml:space="preserve">deadline </w:t>
      </w:r>
      <w:r w:rsidRPr="00E4729C">
        <w:rPr>
          <w:iCs/>
        </w:rPr>
        <w:t xml:space="preserve">if you email after typical work hours. </w:t>
      </w:r>
      <w:r w:rsidR="00071A39" w:rsidRPr="00E4729C">
        <w:rPr>
          <w:iCs/>
        </w:rPr>
        <w:t>Please plan accordingly.</w:t>
      </w:r>
    </w:p>
    <w:p w14:paraId="1037365E" w14:textId="77777777" w:rsidR="00271B7D" w:rsidRPr="00E4729C" w:rsidRDefault="00F17124" w:rsidP="00573961">
      <w:pPr>
        <w:pStyle w:val="ListParagraph"/>
        <w:numPr>
          <w:ilvl w:val="0"/>
          <w:numId w:val="14"/>
        </w:numPr>
        <w:tabs>
          <w:tab w:val="left" w:pos="1559"/>
        </w:tabs>
        <w:spacing w:before="2"/>
        <w:ind w:left="1658" w:right="267"/>
      </w:pPr>
      <w:r w:rsidRPr="00E4729C">
        <w:rPr>
          <w:b/>
          <w:color w:val="FF0000"/>
          <w:u w:val="single"/>
        </w:rPr>
        <w:t>DISRESPECTFUL EMAILS WILL NOT BE TOLERATED</w:t>
      </w:r>
      <w:r w:rsidR="00044259" w:rsidRPr="00E4729C">
        <w:rPr>
          <w:b/>
          <w:color w:val="FF0000"/>
          <w:u w:val="single"/>
        </w:rPr>
        <w:t xml:space="preserve"> OR ACKNOWLEDGED</w:t>
      </w:r>
      <w:r w:rsidRPr="00E4729C">
        <w:rPr>
          <w:b/>
          <w:color w:val="FF0000"/>
          <w:u w:val="single"/>
        </w:rPr>
        <w:t xml:space="preserve">. </w:t>
      </w:r>
    </w:p>
    <w:p w14:paraId="312D5FAF" w14:textId="77777777" w:rsidR="00271B7D" w:rsidRPr="00E4729C" w:rsidRDefault="00271B7D" w:rsidP="00573961">
      <w:pPr>
        <w:pStyle w:val="ListParagraph"/>
        <w:ind w:left="786"/>
        <w:rPr>
          <w:b/>
          <w:u w:val="single"/>
        </w:rPr>
      </w:pPr>
    </w:p>
    <w:p w14:paraId="34BC8482" w14:textId="5999F596" w:rsidR="00E14B02" w:rsidRPr="00E4729C" w:rsidRDefault="00E14B02" w:rsidP="00573961">
      <w:pPr>
        <w:pStyle w:val="ListParagraph"/>
        <w:numPr>
          <w:ilvl w:val="1"/>
          <w:numId w:val="4"/>
        </w:numPr>
        <w:tabs>
          <w:tab w:val="left" w:pos="1559"/>
        </w:tabs>
        <w:spacing w:before="2"/>
        <w:ind w:left="938" w:right="267" w:firstLine="0"/>
      </w:pPr>
      <w:r w:rsidRPr="00E4729C">
        <w:rPr>
          <w:b/>
          <w:u w:val="single"/>
        </w:rPr>
        <w:t>Canvas:</w:t>
      </w:r>
      <w:r w:rsidRPr="00E4729C">
        <w:rPr>
          <w:b/>
        </w:rPr>
        <w:t xml:space="preserve"> </w:t>
      </w:r>
      <w:r w:rsidR="006B5893" w:rsidRPr="00E4729C">
        <w:t>S</w:t>
      </w:r>
      <w:r w:rsidRPr="00E4729C">
        <w:t xml:space="preserve">tudents are expected to check </w:t>
      </w:r>
      <w:r w:rsidR="00071A39" w:rsidRPr="00E4729C">
        <w:t>C</w:t>
      </w:r>
      <w:r w:rsidR="00BE6F8A" w:rsidRPr="00E4729C">
        <w:t>anvas</w:t>
      </w:r>
      <w:r w:rsidR="00071A39" w:rsidRPr="00E4729C">
        <w:t xml:space="preserve"> </w:t>
      </w:r>
      <w:r w:rsidRPr="00E4729C">
        <w:t xml:space="preserve">on a regular basis. </w:t>
      </w:r>
      <w:r w:rsidR="00071A39" w:rsidRPr="00E4729C">
        <w:t>All</w:t>
      </w:r>
      <w:r w:rsidRPr="00E4729C">
        <w:t xml:space="preserve"> course materials (assignment guidelines, rubrics, lecture outlines, and additional resources) are posted on Canvas. </w:t>
      </w:r>
      <w:r w:rsidR="003940B9" w:rsidRPr="00E4729C">
        <w:rPr>
          <w:b/>
        </w:rPr>
        <w:t>A</w:t>
      </w:r>
      <w:r w:rsidRPr="00E4729C">
        <w:rPr>
          <w:b/>
        </w:rPr>
        <w:t xml:space="preserve">ll </w:t>
      </w:r>
      <w:r w:rsidR="006B5893" w:rsidRPr="00E4729C">
        <w:rPr>
          <w:b/>
        </w:rPr>
        <w:t>communication</w:t>
      </w:r>
      <w:r w:rsidRPr="00E4729C">
        <w:rPr>
          <w:b/>
        </w:rPr>
        <w:t xml:space="preserve"> from the instructor will be through the KINE 225</w:t>
      </w:r>
      <w:r w:rsidR="000643E6" w:rsidRPr="00E4729C">
        <w:rPr>
          <w:b/>
        </w:rPr>
        <w:t>1</w:t>
      </w:r>
      <w:r w:rsidRPr="00E4729C">
        <w:rPr>
          <w:b/>
        </w:rPr>
        <w:t xml:space="preserve"> Canvas </w:t>
      </w:r>
      <w:r w:rsidR="00071A39" w:rsidRPr="00E4729C">
        <w:rPr>
          <w:b/>
        </w:rPr>
        <w:t>Announcements</w:t>
      </w:r>
      <w:r w:rsidRPr="00E4729C">
        <w:rPr>
          <w:b/>
        </w:rPr>
        <w:t>.</w:t>
      </w:r>
      <w:r w:rsidR="005F6F78" w:rsidRPr="00E4729C">
        <w:rPr>
          <w:b/>
        </w:rPr>
        <w:t xml:space="preserve"> </w:t>
      </w:r>
    </w:p>
    <w:p w14:paraId="3F343117" w14:textId="77777777" w:rsidR="00E14B02" w:rsidRPr="00E4729C" w:rsidRDefault="00E14B02" w:rsidP="00573961">
      <w:pPr>
        <w:pStyle w:val="ListParagraph"/>
        <w:numPr>
          <w:ilvl w:val="0"/>
          <w:numId w:val="2"/>
        </w:numPr>
        <w:tabs>
          <w:tab w:val="left" w:pos="2018"/>
          <w:tab w:val="left" w:pos="2019"/>
        </w:tabs>
        <w:spacing w:before="53"/>
        <w:ind w:left="1658"/>
        <w:jc w:val="left"/>
      </w:pPr>
      <w:r w:rsidRPr="00E4729C">
        <w:rPr>
          <w:u w:val="single"/>
        </w:rPr>
        <w:t>Lectures:</w:t>
      </w:r>
      <w:r w:rsidRPr="00E4729C">
        <w:t xml:space="preserve"> Will be posted on Canvas </w:t>
      </w:r>
      <w:r w:rsidR="00071A39" w:rsidRPr="00E4729C">
        <w:t>under Modules</w:t>
      </w:r>
      <w:r w:rsidRPr="00E4729C">
        <w:t>.</w:t>
      </w:r>
    </w:p>
    <w:p w14:paraId="504C0C3B" w14:textId="50380179" w:rsidR="00EF6450" w:rsidRPr="00E4729C" w:rsidRDefault="00E14B02" w:rsidP="00EF6450">
      <w:pPr>
        <w:pStyle w:val="ListParagraph"/>
        <w:numPr>
          <w:ilvl w:val="0"/>
          <w:numId w:val="2"/>
        </w:numPr>
        <w:tabs>
          <w:tab w:val="left" w:pos="2019"/>
        </w:tabs>
        <w:spacing w:before="58" w:line="244" w:lineRule="auto"/>
        <w:ind w:left="1658" w:right="268"/>
      </w:pPr>
      <w:r w:rsidRPr="00E4729C">
        <w:rPr>
          <w:u w:val="single"/>
        </w:rPr>
        <w:t>Assignments:</w:t>
      </w:r>
      <w:r w:rsidRPr="00E4729C">
        <w:t xml:space="preserve"> All assignments are to be submitted to instructor prior to 11:59 pm the day the </w:t>
      </w:r>
      <w:r w:rsidR="000643E6" w:rsidRPr="00E4729C">
        <w:t>assignment</w:t>
      </w:r>
      <w:r w:rsidRPr="00E4729C">
        <w:rPr>
          <w:spacing w:val="-11"/>
        </w:rPr>
        <w:t xml:space="preserve"> </w:t>
      </w:r>
      <w:r w:rsidRPr="00E4729C">
        <w:t>closes.</w:t>
      </w:r>
    </w:p>
    <w:p w14:paraId="35606C77" w14:textId="77777777" w:rsidR="003B5A61" w:rsidRPr="00E4729C" w:rsidRDefault="00EF6450" w:rsidP="003B5A61">
      <w:pPr>
        <w:pStyle w:val="ListParagraph"/>
        <w:numPr>
          <w:ilvl w:val="1"/>
          <w:numId w:val="4"/>
        </w:numPr>
        <w:tabs>
          <w:tab w:val="left" w:pos="2019"/>
        </w:tabs>
        <w:spacing w:before="58" w:line="244" w:lineRule="auto"/>
        <w:ind w:left="1620" w:right="268"/>
      </w:pPr>
      <w:r w:rsidRPr="00E4729C">
        <w:t xml:space="preserve">COVID-Related Policies: </w:t>
      </w:r>
      <w:proofErr w:type="gramStart"/>
      <w:r w:rsidRPr="00E4729C">
        <w:t>In the event that</w:t>
      </w:r>
      <w:proofErr w:type="gramEnd"/>
      <w:r w:rsidRPr="00E4729C">
        <w:t xml:space="preserve"> I experience an illness or COVID-related issue, the </w:t>
      </w:r>
    </w:p>
    <w:p w14:paraId="107E1B36" w14:textId="03B0D028" w:rsidR="00EF6450" w:rsidRPr="00E4729C" w:rsidRDefault="00EF6450" w:rsidP="003B5A61">
      <w:pPr>
        <w:tabs>
          <w:tab w:val="left" w:pos="2019"/>
        </w:tabs>
        <w:spacing w:before="58" w:line="244" w:lineRule="auto"/>
        <w:ind w:left="990" w:right="268"/>
        <w:rPr>
          <w:rFonts w:ascii="Calibri" w:hAnsi="Calibri" w:cs="Calibri"/>
          <w:sz w:val="22"/>
          <w:szCs w:val="22"/>
        </w:rPr>
      </w:pPr>
      <w:r w:rsidRPr="00E4729C">
        <w:rPr>
          <w:rFonts w:ascii="Calibri" w:hAnsi="Calibri" w:cs="Calibri"/>
          <w:sz w:val="22"/>
          <w:szCs w:val="22"/>
        </w:rPr>
        <w:t>alternative instructor</w:t>
      </w:r>
      <w:r w:rsidR="003B5A61" w:rsidRPr="00E4729C">
        <w:rPr>
          <w:rFonts w:ascii="Calibri" w:hAnsi="Calibri" w:cs="Calibri"/>
          <w:sz w:val="22"/>
          <w:szCs w:val="22"/>
        </w:rPr>
        <w:t>s</w:t>
      </w:r>
      <w:r w:rsidRPr="00E4729C">
        <w:rPr>
          <w:rFonts w:ascii="Calibri" w:hAnsi="Calibri" w:cs="Calibri"/>
          <w:sz w:val="22"/>
          <w:szCs w:val="22"/>
        </w:rPr>
        <w:t xml:space="preserve"> will be </w:t>
      </w:r>
      <w:r w:rsidR="000643E6" w:rsidRPr="00E4729C">
        <w:rPr>
          <w:rFonts w:ascii="Calibri" w:hAnsi="Calibri" w:cs="Calibri"/>
          <w:sz w:val="22"/>
          <w:szCs w:val="22"/>
        </w:rPr>
        <w:t xml:space="preserve">Danielle </w:t>
      </w:r>
      <w:proofErr w:type="spellStart"/>
      <w:r w:rsidR="000643E6" w:rsidRPr="00E4729C">
        <w:rPr>
          <w:rFonts w:ascii="Calibri" w:hAnsi="Calibri" w:cs="Calibri"/>
          <w:sz w:val="22"/>
          <w:szCs w:val="22"/>
        </w:rPr>
        <w:t>Carabello</w:t>
      </w:r>
      <w:proofErr w:type="spellEnd"/>
      <w:r w:rsidR="000643E6" w:rsidRPr="00E4729C">
        <w:rPr>
          <w:rFonts w:ascii="Calibri" w:hAnsi="Calibri" w:cs="Calibri"/>
          <w:sz w:val="22"/>
          <w:szCs w:val="22"/>
        </w:rPr>
        <w:t xml:space="preserve"> (dcm0046@auburn.edu</w:t>
      </w:r>
      <w:r w:rsidRPr="00E4729C">
        <w:rPr>
          <w:rFonts w:ascii="Calibri" w:hAnsi="Calibri" w:cs="Calibri"/>
          <w:sz w:val="22"/>
          <w:szCs w:val="22"/>
        </w:rPr>
        <w:t xml:space="preserve">). </w:t>
      </w:r>
      <w:proofErr w:type="gramStart"/>
      <w:r w:rsidRPr="00E4729C">
        <w:rPr>
          <w:rFonts w:ascii="Calibri" w:hAnsi="Calibri" w:cs="Calibri"/>
          <w:sz w:val="22"/>
          <w:szCs w:val="22"/>
        </w:rPr>
        <w:t>In the event that</w:t>
      </w:r>
      <w:proofErr w:type="gramEnd"/>
      <w:r w:rsidRPr="00E4729C">
        <w:rPr>
          <w:rFonts w:ascii="Calibri" w:hAnsi="Calibri" w:cs="Calibri"/>
          <w:sz w:val="22"/>
          <w:szCs w:val="22"/>
        </w:rPr>
        <w:t xml:space="preserve"> you experience an illness or COVID-related absence:</w:t>
      </w:r>
    </w:p>
    <w:p w14:paraId="50E6B00C" w14:textId="77777777" w:rsidR="00EF6450" w:rsidRPr="00E4729C" w:rsidRDefault="00EF6450" w:rsidP="00EF6450">
      <w:pPr>
        <w:pStyle w:val="ListParagraph"/>
        <w:numPr>
          <w:ilvl w:val="2"/>
          <w:numId w:val="4"/>
        </w:numPr>
        <w:tabs>
          <w:tab w:val="left" w:pos="2019"/>
        </w:tabs>
        <w:spacing w:before="58" w:line="244" w:lineRule="auto"/>
        <w:ind w:left="1710" w:right="268"/>
      </w:pPr>
      <w:r w:rsidRPr="00E4729C">
        <w:t>Notify me in advance of your absence, if possible</w:t>
      </w:r>
    </w:p>
    <w:p w14:paraId="3CFC9680" w14:textId="77777777" w:rsidR="00EF6450" w:rsidRPr="00E4729C" w:rsidRDefault="00EF6450" w:rsidP="00EF6450">
      <w:pPr>
        <w:pStyle w:val="ListParagraph"/>
        <w:numPr>
          <w:ilvl w:val="2"/>
          <w:numId w:val="4"/>
        </w:numPr>
        <w:autoSpaceDE/>
        <w:autoSpaceDN/>
        <w:ind w:left="1710"/>
      </w:pPr>
      <w:r w:rsidRPr="00E4729C">
        <w:t>Provide me with medical documentation, if possible</w:t>
      </w:r>
    </w:p>
    <w:p w14:paraId="412673AF" w14:textId="77777777" w:rsidR="00EF6450" w:rsidRPr="00E4729C" w:rsidRDefault="00EF6450" w:rsidP="00EF6450">
      <w:pPr>
        <w:pStyle w:val="ListParagraph"/>
        <w:numPr>
          <w:ilvl w:val="2"/>
          <w:numId w:val="4"/>
        </w:numPr>
        <w:autoSpaceDE/>
        <w:autoSpaceDN/>
        <w:ind w:left="1710"/>
      </w:pPr>
      <w:r w:rsidRPr="00E4729C">
        <w:t>Contact me if you are unable to keep up with your coursework or adhere to due dates outlined above</w:t>
      </w:r>
    </w:p>
    <w:p w14:paraId="7B30C97A" w14:textId="77777777" w:rsidR="00EF6450" w:rsidRPr="00E4729C" w:rsidRDefault="00EF6450" w:rsidP="00EF6450">
      <w:pPr>
        <w:pStyle w:val="ListParagraph"/>
        <w:numPr>
          <w:ilvl w:val="2"/>
          <w:numId w:val="4"/>
        </w:numPr>
        <w:autoSpaceDE/>
        <w:autoSpaceDN/>
        <w:ind w:left="1710"/>
      </w:pPr>
      <w:r w:rsidRPr="00E4729C">
        <w:t>If remaining in the class and fulfilling the necessary requirement becomes impossible due to illness or other COVID-related issues, please let me know ASAP so that we can discuss your options</w:t>
      </w:r>
    </w:p>
    <w:p w14:paraId="19AE4369" w14:textId="77777777" w:rsidR="00E14B02" w:rsidRPr="00E4729C" w:rsidRDefault="00E14B02" w:rsidP="00E14B02">
      <w:pPr>
        <w:pStyle w:val="BodyText"/>
        <w:spacing w:before="9"/>
        <w:rPr>
          <w:sz w:val="22"/>
          <w:szCs w:val="22"/>
        </w:rPr>
      </w:pPr>
    </w:p>
    <w:p w14:paraId="4D5CD0CF" w14:textId="77777777" w:rsidR="00E14B02" w:rsidRPr="00E4729C" w:rsidRDefault="00E14B02" w:rsidP="00E14B02">
      <w:pPr>
        <w:pStyle w:val="ListParagraph"/>
        <w:numPr>
          <w:ilvl w:val="0"/>
          <w:numId w:val="4"/>
        </w:numPr>
        <w:tabs>
          <w:tab w:val="left" w:pos="939"/>
        </w:tabs>
        <w:ind w:left="938" w:right="227" w:hanging="720"/>
      </w:pPr>
      <w:r w:rsidRPr="00E4729C">
        <w:rPr>
          <w:b/>
        </w:rPr>
        <w:t xml:space="preserve">Professionalism: </w:t>
      </w:r>
      <w:r w:rsidRPr="00E4729C">
        <w:t>As faculty, staff, and students interact in professional settings, they are expected to demonstrate professional behaviors as defined in the College’s conceptual framework. These professional commitments or dispositions are listed</w:t>
      </w:r>
      <w:r w:rsidRPr="00E4729C">
        <w:rPr>
          <w:spacing w:val="-25"/>
        </w:rPr>
        <w:t xml:space="preserve"> </w:t>
      </w:r>
      <w:r w:rsidRPr="00E4729C">
        <w:t>below:</w:t>
      </w:r>
    </w:p>
    <w:p w14:paraId="7CC381D8" w14:textId="5C181018" w:rsidR="00E14B02" w:rsidRPr="00E4729C" w:rsidRDefault="00E14B02" w:rsidP="00E14B02">
      <w:pPr>
        <w:pStyle w:val="ListParagraph"/>
        <w:numPr>
          <w:ilvl w:val="0"/>
          <w:numId w:val="1"/>
        </w:numPr>
        <w:tabs>
          <w:tab w:val="left" w:pos="1298"/>
          <w:tab w:val="left" w:pos="1299"/>
        </w:tabs>
        <w:ind w:right="111"/>
        <w:jc w:val="left"/>
      </w:pPr>
      <w:r w:rsidRPr="00E4729C">
        <w:t xml:space="preserve">Engage in responsible and ethical professional practices </w:t>
      </w:r>
    </w:p>
    <w:p w14:paraId="735923D7" w14:textId="77777777" w:rsidR="00E14B02" w:rsidRPr="00E4729C" w:rsidRDefault="00E14B02" w:rsidP="00E14B02">
      <w:pPr>
        <w:pStyle w:val="ListParagraph"/>
        <w:numPr>
          <w:ilvl w:val="0"/>
          <w:numId w:val="1"/>
        </w:numPr>
        <w:tabs>
          <w:tab w:val="left" w:pos="1299"/>
        </w:tabs>
      </w:pPr>
      <w:r w:rsidRPr="00E4729C">
        <w:t>Contribute to collaborative learning</w:t>
      </w:r>
      <w:r w:rsidRPr="00E4729C">
        <w:rPr>
          <w:spacing w:val="-10"/>
        </w:rPr>
        <w:t xml:space="preserve"> </w:t>
      </w:r>
      <w:r w:rsidRPr="00E4729C">
        <w:t>communities</w:t>
      </w:r>
    </w:p>
    <w:p w14:paraId="3DC0F05B" w14:textId="77777777" w:rsidR="00E14B02" w:rsidRPr="00E4729C" w:rsidRDefault="00E14B02" w:rsidP="00E14B02">
      <w:pPr>
        <w:pStyle w:val="ListParagraph"/>
        <w:numPr>
          <w:ilvl w:val="0"/>
          <w:numId w:val="1"/>
        </w:numPr>
        <w:tabs>
          <w:tab w:val="left" w:pos="1299"/>
        </w:tabs>
      </w:pPr>
      <w:r w:rsidRPr="00E4729C">
        <w:t>Demonstrate a commitment to</w:t>
      </w:r>
      <w:r w:rsidRPr="00E4729C">
        <w:rPr>
          <w:spacing w:val="-12"/>
        </w:rPr>
        <w:t xml:space="preserve"> </w:t>
      </w:r>
      <w:r w:rsidRPr="00E4729C">
        <w:t>diversity</w:t>
      </w:r>
    </w:p>
    <w:p w14:paraId="2DD1B9A3" w14:textId="222E3D2A" w:rsidR="00ED4BD5" w:rsidRPr="00E4729C" w:rsidRDefault="00E14B02" w:rsidP="000671B3">
      <w:pPr>
        <w:pStyle w:val="ListParagraph"/>
        <w:numPr>
          <w:ilvl w:val="0"/>
          <w:numId w:val="1"/>
        </w:numPr>
        <w:tabs>
          <w:tab w:val="left" w:pos="1299"/>
        </w:tabs>
        <w:spacing w:before="9"/>
      </w:pPr>
      <w:r w:rsidRPr="00E4729C">
        <w:t>Model and nurture intellectual</w:t>
      </w:r>
      <w:r w:rsidRPr="00E4729C">
        <w:rPr>
          <w:spacing w:val="-3"/>
        </w:rPr>
        <w:t xml:space="preserve"> </w:t>
      </w:r>
      <w:r w:rsidRPr="00E4729C">
        <w:t>vitality</w:t>
      </w:r>
    </w:p>
    <w:p w14:paraId="62ED42EE" w14:textId="1A73A8AE" w:rsidR="000643E6" w:rsidRPr="00E4729C" w:rsidRDefault="000643E6" w:rsidP="000671B3">
      <w:pPr>
        <w:pStyle w:val="ListParagraph"/>
        <w:numPr>
          <w:ilvl w:val="0"/>
          <w:numId w:val="1"/>
        </w:numPr>
        <w:tabs>
          <w:tab w:val="left" w:pos="1299"/>
        </w:tabs>
        <w:spacing w:before="9"/>
      </w:pPr>
      <w:r w:rsidRPr="00E4729C">
        <w:t xml:space="preserve">NOTE: We will work with individuals with developmental disabilities. </w:t>
      </w:r>
      <w:r w:rsidRPr="00E4729C">
        <w:rPr>
          <w:b/>
          <w:bCs/>
        </w:rPr>
        <w:t>The correct language is:</w:t>
      </w:r>
      <w:r w:rsidRPr="00E4729C">
        <w:t xml:space="preserve"> </w:t>
      </w:r>
    </w:p>
    <w:p w14:paraId="621AD308" w14:textId="41579563" w:rsidR="000643E6" w:rsidRPr="00E4729C" w:rsidRDefault="000643E6" w:rsidP="000643E6">
      <w:pPr>
        <w:pStyle w:val="ListParagraph"/>
        <w:numPr>
          <w:ilvl w:val="1"/>
          <w:numId w:val="1"/>
        </w:numPr>
        <w:tabs>
          <w:tab w:val="left" w:pos="1299"/>
        </w:tabs>
        <w:spacing w:before="9"/>
      </w:pPr>
      <w:r w:rsidRPr="00E4729C">
        <w:t>An Autistic adult (identity-first language)</w:t>
      </w:r>
    </w:p>
    <w:p w14:paraId="5BDCB05F" w14:textId="6F64F33B" w:rsidR="000643E6" w:rsidRPr="00E4729C" w:rsidRDefault="000643E6" w:rsidP="000643E6">
      <w:pPr>
        <w:pStyle w:val="ListParagraph"/>
        <w:numPr>
          <w:ilvl w:val="1"/>
          <w:numId w:val="1"/>
        </w:numPr>
        <w:tabs>
          <w:tab w:val="left" w:pos="1299"/>
        </w:tabs>
        <w:spacing w:before="9"/>
      </w:pPr>
      <w:r w:rsidRPr="00E4729C">
        <w:t>An adult with Down Syndrome (person-first language)</w:t>
      </w:r>
    </w:p>
    <w:p w14:paraId="427C8173" w14:textId="775C033E" w:rsidR="000643E6" w:rsidRPr="00E4729C" w:rsidRDefault="000643E6" w:rsidP="000643E6">
      <w:pPr>
        <w:pStyle w:val="ListParagraph"/>
        <w:numPr>
          <w:ilvl w:val="1"/>
          <w:numId w:val="1"/>
        </w:numPr>
        <w:tabs>
          <w:tab w:val="left" w:pos="1299"/>
        </w:tabs>
        <w:spacing w:before="9"/>
      </w:pPr>
      <w:r w:rsidRPr="00E4729C">
        <w:t>An adult with Cerebral Palsy (person-first language)</w:t>
      </w:r>
    </w:p>
    <w:p w14:paraId="3216D5A8" w14:textId="5D900263" w:rsidR="000643E6" w:rsidRPr="00E4729C" w:rsidRDefault="000643E6" w:rsidP="000643E6">
      <w:pPr>
        <w:pStyle w:val="ListParagraph"/>
        <w:numPr>
          <w:ilvl w:val="1"/>
          <w:numId w:val="1"/>
        </w:numPr>
        <w:tabs>
          <w:tab w:val="left" w:pos="1299"/>
        </w:tabs>
        <w:spacing w:before="9"/>
      </w:pPr>
      <w:r w:rsidRPr="00E4729C">
        <w:t>An adult with Intellectual Disabilities (person-first language)</w:t>
      </w:r>
    </w:p>
    <w:p w14:paraId="78B872F1" w14:textId="0D6D2CF4" w:rsidR="000643E6" w:rsidRPr="000643E6" w:rsidRDefault="000643E6" w:rsidP="000643E6">
      <w:pPr>
        <w:tabs>
          <w:tab w:val="left" w:pos="1299"/>
        </w:tabs>
        <w:spacing w:before="9"/>
      </w:pPr>
    </w:p>
    <w:sectPr w:rsidR="000643E6" w:rsidRPr="000643E6" w:rsidSect="0073364C">
      <w:headerReference w:type="even" r:id="rId11"/>
      <w:headerReference w:type="default" r:id="rId12"/>
      <w:pgSz w:w="12240" w:h="15840"/>
      <w:pgMar w:top="720" w:right="720" w:bottom="720" w:left="720" w:header="105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F2877" w14:textId="77777777" w:rsidR="0087699D" w:rsidRDefault="0087699D">
      <w:r>
        <w:separator/>
      </w:r>
    </w:p>
  </w:endnote>
  <w:endnote w:type="continuationSeparator" w:id="0">
    <w:p w14:paraId="488774C0" w14:textId="77777777" w:rsidR="0087699D" w:rsidRDefault="00876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2B6B4" w14:textId="77777777" w:rsidR="0087699D" w:rsidRDefault="0087699D">
      <w:r>
        <w:separator/>
      </w:r>
    </w:p>
  </w:footnote>
  <w:footnote w:type="continuationSeparator" w:id="0">
    <w:p w14:paraId="4F509FBF" w14:textId="77777777" w:rsidR="0087699D" w:rsidRDefault="00876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8585648"/>
      <w:docPartObj>
        <w:docPartGallery w:val="Page Numbers (Top of Page)"/>
        <w:docPartUnique/>
      </w:docPartObj>
    </w:sdtPr>
    <w:sdtEndPr>
      <w:rPr>
        <w:rStyle w:val="PageNumber"/>
      </w:rPr>
    </w:sdtEndPr>
    <w:sdtContent>
      <w:p w14:paraId="09246C6C" w14:textId="77777777" w:rsidR="0073364C" w:rsidRDefault="0073364C" w:rsidP="00BD79D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23635662"/>
      <w:docPartObj>
        <w:docPartGallery w:val="Page Numbers (Top of Page)"/>
        <w:docPartUnique/>
      </w:docPartObj>
    </w:sdtPr>
    <w:sdtEndPr>
      <w:rPr>
        <w:rStyle w:val="PageNumber"/>
      </w:rPr>
    </w:sdtEndPr>
    <w:sdtContent>
      <w:p w14:paraId="55602A53" w14:textId="77777777" w:rsidR="0073364C" w:rsidRDefault="0073364C" w:rsidP="0073364C">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4489BE" w14:textId="77777777" w:rsidR="0073364C" w:rsidRDefault="0073364C" w:rsidP="007336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9495" w14:textId="0EAADDF0" w:rsidR="0073364C" w:rsidRDefault="0087699D" w:rsidP="00E4729C">
    <w:pPr>
      <w:pStyle w:val="Header"/>
      <w:framePr w:wrap="none" w:vAnchor="text" w:hAnchor="page" w:x="10382" w:y="9"/>
      <w:rPr>
        <w:rStyle w:val="PageNumber"/>
      </w:rPr>
    </w:pPr>
    <w:sdt>
      <w:sdtPr>
        <w:rPr>
          <w:rStyle w:val="PageNumber"/>
        </w:rPr>
        <w:id w:val="-1781790056"/>
        <w:docPartObj>
          <w:docPartGallery w:val="Page Numbers (Top of Page)"/>
          <w:docPartUnique/>
        </w:docPartObj>
      </w:sdtPr>
      <w:sdtEndPr>
        <w:rPr>
          <w:rStyle w:val="PageNumber"/>
        </w:rPr>
      </w:sdtEndPr>
      <w:sdtContent>
        <w:r w:rsidR="0073364C">
          <w:rPr>
            <w:rStyle w:val="PageNumber"/>
          </w:rPr>
          <w:t xml:space="preserve">Page </w:t>
        </w:r>
        <w:r w:rsidR="0073364C">
          <w:rPr>
            <w:rStyle w:val="PageNumber"/>
          </w:rPr>
          <w:fldChar w:fldCharType="begin"/>
        </w:r>
        <w:r w:rsidR="0073364C">
          <w:rPr>
            <w:rStyle w:val="PageNumber"/>
          </w:rPr>
          <w:instrText xml:space="preserve"> PAGE </w:instrText>
        </w:r>
        <w:r w:rsidR="0073364C">
          <w:rPr>
            <w:rStyle w:val="PageNumber"/>
          </w:rPr>
          <w:fldChar w:fldCharType="separate"/>
        </w:r>
        <w:r w:rsidR="0073364C">
          <w:rPr>
            <w:rStyle w:val="PageNumber"/>
            <w:noProof/>
          </w:rPr>
          <w:t>1</w:t>
        </w:r>
        <w:r w:rsidR="0073364C">
          <w:rPr>
            <w:rStyle w:val="PageNumber"/>
          </w:rPr>
          <w:fldChar w:fldCharType="end"/>
        </w:r>
      </w:sdtContent>
    </w:sdt>
    <w:r w:rsidR="0073364C">
      <w:rPr>
        <w:rStyle w:val="PageNumber"/>
      </w:rPr>
      <w:t xml:space="preserve"> of </w:t>
    </w:r>
    <w:r w:rsidR="00E4729C">
      <w:rPr>
        <w:rStyle w:val="PageNumber"/>
      </w:rPr>
      <w:t>4</w:t>
    </w:r>
  </w:p>
  <w:p w14:paraId="454B017A" w14:textId="0F9A018F" w:rsidR="0073364C" w:rsidRDefault="00E4729C" w:rsidP="00E4729C">
    <w:pPr>
      <w:pStyle w:val="Header"/>
      <w:tabs>
        <w:tab w:val="clear" w:pos="4680"/>
        <w:tab w:val="clear" w:pos="9360"/>
        <w:tab w:val="right" w:pos="10440"/>
      </w:tabs>
      <w:ind w:right="360"/>
    </w:pPr>
    <w:r>
      <w:t xml:space="preserve">   </w:t>
    </w:r>
    <w:r w:rsidR="0073364C">
      <w:t>KINE225</w:t>
    </w:r>
    <w:r w:rsidR="00EA1195">
      <w:t>1</w:t>
    </w:r>
    <w:r>
      <w:tab/>
    </w:r>
  </w:p>
  <w:p w14:paraId="69848E25" w14:textId="70F8A8DC" w:rsidR="00ED4BD5" w:rsidRDefault="00ED4BD5" w:rsidP="0073364C">
    <w:pPr>
      <w:pStyle w:val="BodyText"/>
      <w:spacing w:line="14" w:lineRule="auto"/>
      <w:ind w:right="360"/>
      <w:rPr>
        <w:sz w:val="20"/>
      </w:rPr>
    </w:pPr>
  </w:p>
  <w:p w14:paraId="0E730440" w14:textId="22D74B50" w:rsidR="00E4729C" w:rsidRDefault="00E4729C" w:rsidP="0073364C">
    <w:pPr>
      <w:pStyle w:val="BodyText"/>
      <w:spacing w:line="14" w:lineRule="auto"/>
      <w:ind w:right="360"/>
      <w:rPr>
        <w:sz w:val="20"/>
      </w:rPr>
    </w:pPr>
  </w:p>
  <w:p w14:paraId="3870EE57" w14:textId="5D7EB60D" w:rsidR="00E4729C" w:rsidRDefault="00E4729C" w:rsidP="0073364C">
    <w:pPr>
      <w:pStyle w:val="BodyText"/>
      <w:spacing w:line="14" w:lineRule="auto"/>
      <w:ind w:right="360"/>
      <w:rPr>
        <w:sz w:val="20"/>
      </w:rPr>
    </w:pPr>
  </w:p>
  <w:p w14:paraId="611AEE75" w14:textId="03249AF6" w:rsidR="00E4729C" w:rsidRDefault="00E4729C" w:rsidP="0073364C">
    <w:pPr>
      <w:pStyle w:val="BodyText"/>
      <w:spacing w:line="14" w:lineRule="auto"/>
      <w:ind w:right="360"/>
      <w:rPr>
        <w:sz w:val="20"/>
      </w:rPr>
    </w:pPr>
  </w:p>
  <w:p w14:paraId="2E597D73" w14:textId="3A297384" w:rsidR="00E4729C" w:rsidRDefault="00E4729C" w:rsidP="0073364C">
    <w:pPr>
      <w:pStyle w:val="BodyText"/>
      <w:spacing w:line="14" w:lineRule="auto"/>
      <w:ind w:right="360"/>
      <w:rPr>
        <w:sz w:val="20"/>
      </w:rPr>
    </w:pPr>
  </w:p>
  <w:p w14:paraId="634172E8" w14:textId="00E22AF1" w:rsidR="00E4729C" w:rsidRDefault="00E4729C" w:rsidP="0073364C">
    <w:pPr>
      <w:pStyle w:val="BodyText"/>
      <w:spacing w:line="14" w:lineRule="auto"/>
      <w:ind w:right="360"/>
      <w:rPr>
        <w:sz w:val="20"/>
      </w:rPr>
    </w:pPr>
  </w:p>
  <w:p w14:paraId="7F961C3D" w14:textId="2D2627A2" w:rsidR="00E4729C" w:rsidRDefault="00E4729C" w:rsidP="0073364C">
    <w:pPr>
      <w:pStyle w:val="BodyText"/>
      <w:spacing w:line="14" w:lineRule="auto"/>
      <w:ind w:right="360"/>
      <w:rPr>
        <w:sz w:val="20"/>
      </w:rPr>
    </w:pPr>
  </w:p>
  <w:p w14:paraId="2BCB3FDA" w14:textId="2A117E06" w:rsidR="00E4729C" w:rsidRDefault="00E4729C" w:rsidP="0073364C">
    <w:pPr>
      <w:pStyle w:val="BodyText"/>
      <w:spacing w:line="14" w:lineRule="auto"/>
      <w:ind w:right="360"/>
      <w:rPr>
        <w:sz w:val="20"/>
      </w:rPr>
    </w:pPr>
  </w:p>
  <w:p w14:paraId="7C1C64E6" w14:textId="0BCC4814" w:rsidR="00E4729C" w:rsidRDefault="00E4729C" w:rsidP="0073364C">
    <w:pPr>
      <w:pStyle w:val="BodyText"/>
      <w:spacing w:line="14" w:lineRule="auto"/>
      <w:ind w:right="360"/>
      <w:rPr>
        <w:sz w:val="20"/>
      </w:rPr>
    </w:pPr>
  </w:p>
  <w:p w14:paraId="36F5E2AF" w14:textId="0C1226CF" w:rsidR="00E4729C" w:rsidRDefault="00E4729C" w:rsidP="0073364C">
    <w:pPr>
      <w:pStyle w:val="BodyText"/>
      <w:spacing w:line="14" w:lineRule="auto"/>
      <w:ind w:right="360"/>
      <w:rPr>
        <w:sz w:val="20"/>
      </w:rPr>
    </w:pPr>
  </w:p>
  <w:p w14:paraId="2F6782EE" w14:textId="77777777" w:rsidR="00E4729C" w:rsidRDefault="00E4729C" w:rsidP="0073364C">
    <w:pPr>
      <w:pStyle w:val="BodyText"/>
      <w:spacing w:line="14" w:lineRule="auto"/>
      <w:ind w:right="36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E8F"/>
    <w:multiLevelType w:val="hybridMultilevel"/>
    <w:tmpl w:val="69BCE07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5A76CA0"/>
    <w:multiLevelType w:val="multilevel"/>
    <w:tmpl w:val="FEBC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8A0A1A"/>
    <w:multiLevelType w:val="hybridMultilevel"/>
    <w:tmpl w:val="7C7660A8"/>
    <w:lvl w:ilvl="0" w:tplc="A9222D90">
      <w:start w:val="1"/>
      <w:numFmt w:val="decimal"/>
      <w:lvlText w:val="%1."/>
      <w:lvlJc w:val="left"/>
      <w:pPr>
        <w:ind w:left="928" w:hanging="719"/>
      </w:pPr>
      <w:rPr>
        <w:rFonts w:ascii="Calibri" w:eastAsia="Calibri" w:hAnsi="Calibri" w:cs="Calibri" w:hint="default"/>
        <w:b/>
        <w:bCs/>
        <w:spacing w:val="-1"/>
        <w:w w:val="98"/>
        <w:sz w:val="24"/>
        <w:szCs w:val="24"/>
      </w:rPr>
    </w:lvl>
    <w:lvl w:ilvl="1" w:tplc="7C5E82D2">
      <w:start w:val="1"/>
      <w:numFmt w:val="upperLetter"/>
      <w:lvlText w:val="%2."/>
      <w:lvlJc w:val="left"/>
      <w:pPr>
        <w:ind w:left="1800" w:hanging="630"/>
      </w:pPr>
      <w:rPr>
        <w:rFonts w:hint="default"/>
        <w:spacing w:val="-27"/>
        <w:w w:val="100"/>
      </w:rPr>
    </w:lvl>
    <w:lvl w:ilvl="2" w:tplc="0409000F">
      <w:start w:val="1"/>
      <w:numFmt w:val="decimal"/>
      <w:lvlText w:val="%3."/>
      <w:lvlJc w:val="left"/>
      <w:pPr>
        <w:ind w:left="1378" w:hanging="360"/>
      </w:pPr>
      <w:rPr>
        <w:rFonts w:hint="default"/>
        <w:spacing w:val="-13"/>
        <w:w w:val="100"/>
        <w:sz w:val="24"/>
        <w:szCs w:val="24"/>
      </w:rPr>
    </w:lvl>
    <w:lvl w:ilvl="3" w:tplc="0409000F">
      <w:start w:val="1"/>
      <w:numFmt w:val="decimal"/>
      <w:lvlText w:val="%4."/>
      <w:lvlJc w:val="left"/>
      <w:pPr>
        <w:ind w:left="2400" w:hanging="360"/>
      </w:pPr>
      <w:rPr>
        <w:rFonts w:hint="default"/>
      </w:rPr>
    </w:lvl>
    <w:lvl w:ilvl="4" w:tplc="7F30ED0A">
      <w:numFmt w:val="bullet"/>
      <w:lvlText w:val="•"/>
      <w:lvlJc w:val="left"/>
      <w:pPr>
        <w:ind w:left="3700" w:hanging="630"/>
      </w:pPr>
      <w:rPr>
        <w:rFonts w:hint="default"/>
      </w:rPr>
    </w:lvl>
    <w:lvl w:ilvl="5" w:tplc="4CA83364">
      <w:numFmt w:val="bullet"/>
      <w:lvlText w:val="•"/>
      <w:lvlJc w:val="left"/>
      <w:pPr>
        <w:ind w:left="4730" w:hanging="630"/>
      </w:pPr>
      <w:rPr>
        <w:rFonts w:hint="default"/>
      </w:rPr>
    </w:lvl>
    <w:lvl w:ilvl="6" w:tplc="F0A454D4">
      <w:numFmt w:val="bullet"/>
      <w:lvlText w:val="•"/>
      <w:lvlJc w:val="left"/>
      <w:pPr>
        <w:ind w:left="5760" w:hanging="630"/>
      </w:pPr>
      <w:rPr>
        <w:rFonts w:hint="default"/>
      </w:rPr>
    </w:lvl>
    <w:lvl w:ilvl="7" w:tplc="AB7E9134">
      <w:numFmt w:val="bullet"/>
      <w:lvlText w:val="•"/>
      <w:lvlJc w:val="left"/>
      <w:pPr>
        <w:ind w:left="6790" w:hanging="630"/>
      </w:pPr>
      <w:rPr>
        <w:rFonts w:hint="default"/>
      </w:rPr>
    </w:lvl>
    <w:lvl w:ilvl="8" w:tplc="08528E18">
      <w:numFmt w:val="bullet"/>
      <w:lvlText w:val="•"/>
      <w:lvlJc w:val="left"/>
      <w:pPr>
        <w:ind w:left="7820" w:hanging="630"/>
      </w:pPr>
      <w:rPr>
        <w:rFonts w:hint="default"/>
      </w:rPr>
    </w:lvl>
  </w:abstractNum>
  <w:abstractNum w:abstractNumId="3" w15:restartNumberingAfterBreak="0">
    <w:nsid w:val="1B220C39"/>
    <w:multiLevelType w:val="multilevel"/>
    <w:tmpl w:val="2A76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A97281"/>
    <w:multiLevelType w:val="hybridMultilevel"/>
    <w:tmpl w:val="9BC09990"/>
    <w:lvl w:ilvl="0" w:tplc="B78E3A10">
      <w:start w:val="1"/>
      <w:numFmt w:val="decimal"/>
      <w:lvlText w:val="%1)"/>
      <w:lvlJc w:val="left"/>
      <w:pPr>
        <w:ind w:left="360" w:hanging="360"/>
      </w:pPr>
      <w:rPr>
        <w:rFonts w:asciiTheme="minorHAnsi" w:hAnsiTheme="minorHAnsi" w:hint="default"/>
        <w:w w:val="99"/>
        <w:sz w:val="22"/>
        <w:szCs w:val="22"/>
      </w:rPr>
    </w:lvl>
    <w:lvl w:ilvl="1" w:tplc="04090019">
      <w:start w:val="1"/>
      <w:numFmt w:val="lowerLetter"/>
      <w:lvlText w:val="%2."/>
      <w:lvlJc w:val="left"/>
      <w:pPr>
        <w:ind w:left="520" w:hanging="360"/>
      </w:pPr>
    </w:lvl>
    <w:lvl w:ilvl="2" w:tplc="0409001B">
      <w:start w:val="1"/>
      <w:numFmt w:val="lowerRoman"/>
      <w:lvlText w:val="%3."/>
      <w:lvlJc w:val="right"/>
      <w:pPr>
        <w:ind w:left="1240" w:hanging="180"/>
      </w:pPr>
    </w:lvl>
    <w:lvl w:ilvl="3" w:tplc="0409000F" w:tentative="1">
      <w:start w:val="1"/>
      <w:numFmt w:val="decimal"/>
      <w:lvlText w:val="%4."/>
      <w:lvlJc w:val="left"/>
      <w:pPr>
        <w:ind w:left="1960" w:hanging="360"/>
      </w:pPr>
    </w:lvl>
    <w:lvl w:ilvl="4" w:tplc="04090019" w:tentative="1">
      <w:start w:val="1"/>
      <w:numFmt w:val="lowerLetter"/>
      <w:lvlText w:val="%5."/>
      <w:lvlJc w:val="left"/>
      <w:pPr>
        <w:ind w:left="2680" w:hanging="360"/>
      </w:pPr>
    </w:lvl>
    <w:lvl w:ilvl="5" w:tplc="0409001B" w:tentative="1">
      <w:start w:val="1"/>
      <w:numFmt w:val="lowerRoman"/>
      <w:lvlText w:val="%6."/>
      <w:lvlJc w:val="right"/>
      <w:pPr>
        <w:ind w:left="3400" w:hanging="180"/>
      </w:pPr>
    </w:lvl>
    <w:lvl w:ilvl="6" w:tplc="0409000F" w:tentative="1">
      <w:start w:val="1"/>
      <w:numFmt w:val="decimal"/>
      <w:lvlText w:val="%7."/>
      <w:lvlJc w:val="left"/>
      <w:pPr>
        <w:ind w:left="4120" w:hanging="360"/>
      </w:pPr>
    </w:lvl>
    <w:lvl w:ilvl="7" w:tplc="04090019" w:tentative="1">
      <w:start w:val="1"/>
      <w:numFmt w:val="lowerLetter"/>
      <w:lvlText w:val="%8."/>
      <w:lvlJc w:val="left"/>
      <w:pPr>
        <w:ind w:left="4840" w:hanging="360"/>
      </w:pPr>
    </w:lvl>
    <w:lvl w:ilvl="8" w:tplc="0409001B" w:tentative="1">
      <w:start w:val="1"/>
      <w:numFmt w:val="lowerRoman"/>
      <w:lvlText w:val="%9."/>
      <w:lvlJc w:val="right"/>
      <w:pPr>
        <w:ind w:left="5560" w:hanging="180"/>
      </w:pPr>
    </w:lvl>
  </w:abstractNum>
  <w:abstractNum w:abstractNumId="5" w15:restartNumberingAfterBreak="0">
    <w:nsid w:val="245931EC"/>
    <w:multiLevelType w:val="hybridMultilevel"/>
    <w:tmpl w:val="25907DF4"/>
    <w:lvl w:ilvl="0" w:tplc="1D38448C">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6" w15:restartNumberingAfterBreak="0">
    <w:nsid w:val="2D694536"/>
    <w:multiLevelType w:val="hybridMultilevel"/>
    <w:tmpl w:val="ED36B0D8"/>
    <w:lvl w:ilvl="0" w:tplc="D84A4A2E">
      <w:numFmt w:val="bullet"/>
      <w:lvlText w:val=""/>
      <w:lvlJc w:val="left"/>
      <w:pPr>
        <w:ind w:left="1658" w:hanging="360"/>
      </w:pPr>
      <w:rPr>
        <w:rFonts w:ascii="Symbol" w:eastAsia="Symbol" w:hAnsi="Symbol" w:cs="Symbol" w:hint="default"/>
        <w:w w:val="98"/>
        <w:sz w:val="24"/>
        <w:szCs w:val="24"/>
      </w:rPr>
    </w:lvl>
    <w:lvl w:ilvl="1" w:tplc="2AE612B6">
      <w:numFmt w:val="bullet"/>
      <w:lvlText w:val="•"/>
      <w:lvlJc w:val="left"/>
      <w:pPr>
        <w:ind w:left="2482" w:hanging="360"/>
      </w:pPr>
      <w:rPr>
        <w:rFonts w:hint="default"/>
      </w:rPr>
    </w:lvl>
    <w:lvl w:ilvl="2" w:tplc="3A38FB3A">
      <w:numFmt w:val="bullet"/>
      <w:lvlText w:val="•"/>
      <w:lvlJc w:val="left"/>
      <w:pPr>
        <w:ind w:left="3304" w:hanging="360"/>
      </w:pPr>
      <w:rPr>
        <w:rFonts w:hint="default"/>
      </w:rPr>
    </w:lvl>
    <w:lvl w:ilvl="3" w:tplc="A54CF0D8">
      <w:numFmt w:val="bullet"/>
      <w:lvlText w:val="•"/>
      <w:lvlJc w:val="left"/>
      <w:pPr>
        <w:ind w:left="4126" w:hanging="360"/>
      </w:pPr>
      <w:rPr>
        <w:rFonts w:hint="default"/>
      </w:rPr>
    </w:lvl>
    <w:lvl w:ilvl="4" w:tplc="17880A46">
      <w:numFmt w:val="bullet"/>
      <w:lvlText w:val="•"/>
      <w:lvlJc w:val="left"/>
      <w:pPr>
        <w:ind w:left="4948" w:hanging="360"/>
      </w:pPr>
      <w:rPr>
        <w:rFonts w:hint="default"/>
      </w:rPr>
    </w:lvl>
    <w:lvl w:ilvl="5" w:tplc="97783EB2">
      <w:numFmt w:val="bullet"/>
      <w:lvlText w:val="•"/>
      <w:lvlJc w:val="left"/>
      <w:pPr>
        <w:ind w:left="5770" w:hanging="360"/>
      </w:pPr>
      <w:rPr>
        <w:rFonts w:hint="default"/>
      </w:rPr>
    </w:lvl>
    <w:lvl w:ilvl="6" w:tplc="9F6EAF9A">
      <w:numFmt w:val="bullet"/>
      <w:lvlText w:val="•"/>
      <w:lvlJc w:val="left"/>
      <w:pPr>
        <w:ind w:left="6592" w:hanging="360"/>
      </w:pPr>
      <w:rPr>
        <w:rFonts w:hint="default"/>
      </w:rPr>
    </w:lvl>
    <w:lvl w:ilvl="7" w:tplc="20B06C60">
      <w:numFmt w:val="bullet"/>
      <w:lvlText w:val="•"/>
      <w:lvlJc w:val="left"/>
      <w:pPr>
        <w:ind w:left="7414" w:hanging="360"/>
      </w:pPr>
      <w:rPr>
        <w:rFonts w:hint="default"/>
      </w:rPr>
    </w:lvl>
    <w:lvl w:ilvl="8" w:tplc="160ABB8A">
      <w:numFmt w:val="bullet"/>
      <w:lvlText w:val="•"/>
      <w:lvlJc w:val="left"/>
      <w:pPr>
        <w:ind w:left="8236" w:hanging="360"/>
      </w:pPr>
      <w:rPr>
        <w:rFonts w:hint="default"/>
      </w:rPr>
    </w:lvl>
  </w:abstractNum>
  <w:abstractNum w:abstractNumId="7" w15:restartNumberingAfterBreak="0">
    <w:nsid w:val="39857118"/>
    <w:multiLevelType w:val="multilevel"/>
    <w:tmpl w:val="0EF6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822014"/>
    <w:multiLevelType w:val="hybridMultilevel"/>
    <w:tmpl w:val="F288D436"/>
    <w:lvl w:ilvl="0" w:tplc="A2A2B54E">
      <w:start w:val="9"/>
      <w:numFmt w:val="bullet"/>
      <w:lvlText w:val="-"/>
      <w:lvlJc w:val="left"/>
      <w:pPr>
        <w:ind w:left="1297" w:hanging="360"/>
      </w:pPr>
      <w:rPr>
        <w:rFonts w:ascii="Calibri" w:eastAsia="Calibri" w:hAnsi="Calibri" w:cs="Calibri" w:hint="default"/>
      </w:rPr>
    </w:lvl>
    <w:lvl w:ilvl="1" w:tplc="04090003" w:tentative="1">
      <w:start w:val="1"/>
      <w:numFmt w:val="bullet"/>
      <w:lvlText w:val="o"/>
      <w:lvlJc w:val="left"/>
      <w:pPr>
        <w:ind w:left="2017" w:hanging="360"/>
      </w:pPr>
      <w:rPr>
        <w:rFonts w:ascii="Courier New" w:hAnsi="Courier New" w:cs="Courier New" w:hint="default"/>
      </w:rPr>
    </w:lvl>
    <w:lvl w:ilvl="2" w:tplc="04090005" w:tentative="1">
      <w:start w:val="1"/>
      <w:numFmt w:val="bullet"/>
      <w:lvlText w:val=""/>
      <w:lvlJc w:val="left"/>
      <w:pPr>
        <w:ind w:left="2737" w:hanging="360"/>
      </w:pPr>
      <w:rPr>
        <w:rFonts w:ascii="Wingdings" w:hAnsi="Wingdings" w:hint="default"/>
      </w:rPr>
    </w:lvl>
    <w:lvl w:ilvl="3" w:tplc="04090001" w:tentative="1">
      <w:start w:val="1"/>
      <w:numFmt w:val="bullet"/>
      <w:lvlText w:val=""/>
      <w:lvlJc w:val="left"/>
      <w:pPr>
        <w:ind w:left="3457" w:hanging="360"/>
      </w:pPr>
      <w:rPr>
        <w:rFonts w:ascii="Symbol" w:hAnsi="Symbol" w:hint="default"/>
      </w:rPr>
    </w:lvl>
    <w:lvl w:ilvl="4" w:tplc="04090003" w:tentative="1">
      <w:start w:val="1"/>
      <w:numFmt w:val="bullet"/>
      <w:lvlText w:val="o"/>
      <w:lvlJc w:val="left"/>
      <w:pPr>
        <w:ind w:left="4177" w:hanging="360"/>
      </w:pPr>
      <w:rPr>
        <w:rFonts w:ascii="Courier New" w:hAnsi="Courier New" w:cs="Courier New" w:hint="default"/>
      </w:rPr>
    </w:lvl>
    <w:lvl w:ilvl="5" w:tplc="04090005" w:tentative="1">
      <w:start w:val="1"/>
      <w:numFmt w:val="bullet"/>
      <w:lvlText w:val=""/>
      <w:lvlJc w:val="left"/>
      <w:pPr>
        <w:ind w:left="4897" w:hanging="360"/>
      </w:pPr>
      <w:rPr>
        <w:rFonts w:ascii="Wingdings" w:hAnsi="Wingdings" w:hint="default"/>
      </w:rPr>
    </w:lvl>
    <w:lvl w:ilvl="6" w:tplc="04090001" w:tentative="1">
      <w:start w:val="1"/>
      <w:numFmt w:val="bullet"/>
      <w:lvlText w:val=""/>
      <w:lvlJc w:val="left"/>
      <w:pPr>
        <w:ind w:left="5617" w:hanging="360"/>
      </w:pPr>
      <w:rPr>
        <w:rFonts w:ascii="Symbol" w:hAnsi="Symbol" w:hint="default"/>
      </w:rPr>
    </w:lvl>
    <w:lvl w:ilvl="7" w:tplc="04090003" w:tentative="1">
      <w:start w:val="1"/>
      <w:numFmt w:val="bullet"/>
      <w:lvlText w:val="o"/>
      <w:lvlJc w:val="left"/>
      <w:pPr>
        <w:ind w:left="6337" w:hanging="360"/>
      </w:pPr>
      <w:rPr>
        <w:rFonts w:ascii="Courier New" w:hAnsi="Courier New" w:cs="Courier New" w:hint="default"/>
      </w:rPr>
    </w:lvl>
    <w:lvl w:ilvl="8" w:tplc="04090005" w:tentative="1">
      <w:start w:val="1"/>
      <w:numFmt w:val="bullet"/>
      <w:lvlText w:val=""/>
      <w:lvlJc w:val="left"/>
      <w:pPr>
        <w:ind w:left="7057" w:hanging="360"/>
      </w:pPr>
      <w:rPr>
        <w:rFonts w:ascii="Wingdings" w:hAnsi="Wingdings" w:hint="default"/>
      </w:rPr>
    </w:lvl>
  </w:abstractNum>
  <w:abstractNum w:abstractNumId="9" w15:restartNumberingAfterBreak="0">
    <w:nsid w:val="3CF3713B"/>
    <w:multiLevelType w:val="hybridMultilevel"/>
    <w:tmpl w:val="8AEE6F0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436E2414"/>
    <w:multiLevelType w:val="hybridMultilevel"/>
    <w:tmpl w:val="A240DA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9477663"/>
    <w:multiLevelType w:val="hybridMultilevel"/>
    <w:tmpl w:val="E6C015BE"/>
    <w:lvl w:ilvl="0" w:tplc="9EEA06C2">
      <w:numFmt w:val="bullet"/>
      <w:lvlText w:val=""/>
      <w:lvlJc w:val="left"/>
      <w:pPr>
        <w:ind w:left="2520" w:hanging="360"/>
      </w:pPr>
      <w:rPr>
        <w:rFonts w:ascii="Symbol" w:eastAsia="Symbol" w:hAnsi="Symbol" w:cs="Symbol" w:hint="default"/>
        <w:w w:val="100"/>
        <w:sz w:val="24"/>
        <w:szCs w:val="24"/>
      </w:rPr>
    </w:lvl>
    <w:lvl w:ilvl="1" w:tplc="97D2E4F6">
      <w:numFmt w:val="bullet"/>
      <w:lvlText w:val="•"/>
      <w:lvlJc w:val="left"/>
      <w:pPr>
        <w:ind w:left="3308" w:hanging="360"/>
      </w:pPr>
      <w:rPr>
        <w:rFonts w:hint="default"/>
      </w:rPr>
    </w:lvl>
    <w:lvl w:ilvl="2" w:tplc="69544BCA">
      <w:numFmt w:val="bullet"/>
      <w:lvlText w:val="•"/>
      <w:lvlJc w:val="left"/>
      <w:pPr>
        <w:ind w:left="4094" w:hanging="360"/>
      </w:pPr>
      <w:rPr>
        <w:rFonts w:hint="default"/>
      </w:rPr>
    </w:lvl>
    <w:lvl w:ilvl="3" w:tplc="0E24EE02">
      <w:numFmt w:val="bullet"/>
      <w:lvlText w:val="•"/>
      <w:lvlJc w:val="left"/>
      <w:pPr>
        <w:ind w:left="4880" w:hanging="360"/>
      </w:pPr>
      <w:rPr>
        <w:rFonts w:hint="default"/>
      </w:rPr>
    </w:lvl>
    <w:lvl w:ilvl="4" w:tplc="651EA576">
      <w:numFmt w:val="bullet"/>
      <w:lvlText w:val="•"/>
      <w:lvlJc w:val="left"/>
      <w:pPr>
        <w:ind w:left="5666" w:hanging="360"/>
      </w:pPr>
      <w:rPr>
        <w:rFonts w:hint="default"/>
      </w:rPr>
    </w:lvl>
    <w:lvl w:ilvl="5" w:tplc="25B031F8">
      <w:numFmt w:val="bullet"/>
      <w:lvlText w:val="•"/>
      <w:lvlJc w:val="left"/>
      <w:pPr>
        <w:ind w:left="6452" w:hanging="360"/>
      </w:pPr>
      <w:rPr>
        <w:rFonts w:hint="default"/>
      </w:rPr>
    </w:lvl>
    <w:lvl w:ilvl="6" w:tplc="3DC2A322">
      <w:numFmt w:val="bullet"/>
      <w:lvlText w:val="•"/>
      <w:lvlJc w:val="left"/>
      <w:pPr>
        <w:ind w:left="7238" w:hanging="360"/>
      </w:pPr>
      <w:rPr>
        <w:rFonts w:hint="default"/>
      </w:rPr>
    </w:lvl>
    <w:lvl w:ilvl="7" w:tplc="BFFC9A9E">
      <w:numFmt w:val="bullet"/>
      <w:lvlText w:val="•"/>
      <w:lvlJc w:val="left"/>
      <w:pPr>
        <w:ind w:left="8024" w:hanging="360"/>
      </w:pPr>
      <w:rPr>
        <w:rFonts w:hint="default"/>
      </w:rPr>
    </w:lvl>
    <w:lvl w:ilvl="8" w:tplc="308EFE88">
      <w:numFmt w:val="bullet"/>
      <w:lvlText w:val="•"/>
      <w:lvlJc w:val="left"/>
      <w:pPr>
        <w:ind w:left="8810" w:hanging="360"/>
      </w:pPr>
      <w:rPr>
        <w:rFonts w:hint="default"/>
      </w:rPr>
    </w:lvl>
  </w:abstractNum>
  <w:abstractNum w:abstractNumId="12" w15:restartNumberingAfterBreak="0">
    <w:nsid w:val="51E7556C"/>
    <w:multiLevelType w:val="hybridMultilevel"/>
    <w:tmpl w:val="A32E8B3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A582E2F"/>
    <w:multiLevelType w:val="multilevel"/>
    <w:tmpl w:val="EEC2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563161"/>
    <w:multiLevelType w:val="hybridMultilevel"/>
    <w:tmpl w:val="486CB906"/>
    <w:lvl w:ilvl="0" w:tplc="8E2EED72">
      <w:numFmt w:val="bullet"/>
      <w:lvlText w:val=""/>
      <w:lvlJc w:val="left"/>
      <w:pPr>
        <w:ind w:left="1298" w:hanging="360"/>
      </w:pPr>
      <w:rPr>
        <w:rFonts w:ascii="Symbol" w:eastAsia="Symbol" w:hAnsi="Symbol" w:cs="Symbol" w:hint="default"/>
        <w:w w:val="105"/>
        <w:sz w:val="20"/>
        <w:szCs w:val="20"/>
      </w:rPr>
    </w:lvl>
    <w:lvl w:ilvl="1" w:tplc="E47A9834">
      <w:numFmt w:val="bullet"/>
      <w:lvlText w:val="•"/>
      <w:lvlJc w:val="left"/>
      <w:pPr>
        <w:ind w:left="2158" w:hanging="360"/>
      </w:pPr>
      <w:rPr>
        <w:rFonts w:hint="default"/>
      </w:rPr>
    </w:lvl>
    <w:lvl w:ilvl="2" w:tplc="6FEC3668">
      <w:numFmt w:val="bullet"/>
      <w:lvlText w:val="•"/>
      <w:lvlJc w:val="left"/>
      <w:pPr>
        <w:ind w:left="3016" w:hanging="360"/>
      </w:pPr>
      <w:rPr>
        <w:rFonts w:hint="default"/>
      </w:rPr>
    </w:lvl>
    <w:lvl w:ilvl="3" w:tplc="BE4012D8">
      <w:numFmt w:val="bullet"/>
      <w:lvlText w:val="•"/>
      <w:lvlJc w:val="left"/>
      <w:pPr>
        <w:ind w:left="3874" w:hanging="360"/>
      </w:pPr>
      <w:rPr>
        <w:rFonts w:hint="default"/>
      </w:rPr>
    </w:lvl>
    <w:lvl w:ilvl="4" w:tplc="514ADB32">
      <w:numFmt w:val="bullet"/>
      <w:lvlText w:val="•"/>
      <w:lvlJc w:val="left"/>
      <w:pPr>
        <w:ind w:left="4732" w:hanging="360"/>
      </w:pPr>
      <w:rPr>
        <w:rFonts w:hint="default"/>
      </w:rPr>
    </w:lvl>
    <w:lvl w:ilvl="5" w:tplc="8C76F1B0">
      <w:numFmt w:val="bullet"/>
      <w:lvlText w:val="•"/>
      <w:lvlJc w:val="left"/>
      <w:pPr>
        <w:ind w:left="5590" w:hanging="360"/>
      </w:pPr>
      <w:rPr>
        <w:rFonts w:hint="default"/>
      </w:rPr>
    </w:lvl>
    <w:lvl w:ilvl="6" w:tplc="A2ECB51E">
      <w:numFmt w:val="bullet"/>
      <w:lvlText w:val="•"/>
      <w:lvlJc w:val="left"/>
      <w:pPr>
        <w:ind w:left="6448" w:hanging="360"/>
      </w:pPr>
      <w:rPr>
        <w:rFonts w:hint="default"/>
      </w:rPr>
    </w:lvl>
    <w:lvl w:ilvl="7" w:tplc="DB12DFCE">
      <w:numFmt w:val="bullet"/>
      <w:lvlText w:val="•"/>
      <w:lvlJc w:val="left"/>
      <w:pPr>
        <w:ind w:left="7306" w:hanging="360"/>
      </w:pPr>
      <w:rPr>
        <w:rFonts w:hint="default"/>
      </w:rPr>
    </w:lvl>
    <w:lvl w:ilvl="8" w:tplc="99D4C950">
      <w:numFmt w:val="bullet"/>
      <w:lvlText w:val="•"/>
      <w:lvlJc w:val="left"/>
      <w:pPr>
        <w:ind w:left="8164" w:hanging="360"/>
      </w:pPr>
      <w:rPr>
        <w:rFonts w:hint="default"/>
      </w:rPr>
    </w:lvl>
  </w:abstractNum>
  <w:abstractNum w:abstractNumId="15" w15:restartNumberingAfterBreak="0">
    <w:nsid w:val="78A05E37"/>
    <w:multiLevelType w:val="hybridMultilevel"/>
    <w:tmpl w:val="6CE2B702"/>
    <w:lvl w:ilvl="0" w:tplc="04B86190">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num w:numId="1">
    <w:abstractNumId w:val="14"/>
  </w:num>
  <w:num w:numId="2">
    <w:abstractNumId w:val="11"/>
  </w:num>
  <w:num w:numId="3">
    <w:abstractNumId w:val="6"/>
  </w:num>
  <w:num w:numId="4">
    <w:abstractNumId w:val="2"/>
  </w:num>
  <w:num w:numId="5">
    <w:abstractNumId w:val="15"/>
  </w:num>
  <w:num w:numId="6">
    <w:abstractNumId w:val="5"/>
  </w:num>
  <w:num w:numId="7">
    <w:abstractNumId w:val="10"/>
  </w:num>
  <w:num w:numId="8">
    <w:abstractNumId w:val="3"/>
  </w:num>
  <w:num w:numId="9">
    <w:abstractNumId w:val="13"/>
  </w:num>
  <w:num w:numId="10">
    <w:abstractNumId w:val="7"/>
  </w:num>
  <w:num w:numId="11">
    <w:abstractNumId w:val="1"/>
  </w:num>
  <w:num w:numId="12">
    <w:abstractNumId w:val="9"/>
  </w:num>
  <w:num w:numId="13">
    <w:abstractNumId w:val="0"/>
  </w:num>
  <w:num w:numId="14">
    <w:abstractNumId w:val="12"/>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D5"/>
    <w:rsid w:val="00020426"/>
    <w:rsid w:val="000216C3"/>
    <w:rsid w:val="00044259"/>
    <w:rsid w:val="00056989"/>
    <w:rsid w:val="000643E6"/>
    <w:rsid w:val="00071A39"/>
    <w:rsid w:val="000D15E8"/>
    <w:rsid w:val="00106252"/>
    <w:rsid w:val="00147347"/>
    <w:rsid w:val="00166935"/>
    <w:rsid w:val="00183563"/>
    <w:rsid w:val="001953A5"/>
    <w:rsid w:val="001B7799"/>
    <w:rsid w:val="001D0C41"/>
    <w:rsid w:val="001E5C7E"/>
    <w:rsid w:val="00207B68"/>
    <w:rsid w:val="00213C74"/>
    <w:rsid w:val="002148BB"/>
    <w:rsid w:val="00242144"/>
    <w:rsid w:val="00243396"/>
    <w:rsid w:val="00271B7D"/>
    <w:rsid w:val="00283490"/>
    <w:rsid w:val="00287AAB"/>
    <w:rsid w:val="002969B5"/>
    <w:rsid w:val="002F36AF"/>
    <w:rsid w:val="002F3943"/>
    <w:rsid w:val="002F66FF"/>
    <w:rsid w:val="00305A43"/>
    <w:rsid w:val="00314057"/>
    <w:rsid w:val="00322435"/>
    <w:rsid w:val="0034781D"/>
    <w:rsid w:val="0037126B"/>
    <w:rsid w:val="0038118D"/>
    <w:rsid w:val="003940B9"/>
    <w:rsid w:val="003B5A61"/>
    <w:rsid w:val="003B6303"/>
    <w:rsid w:val="003D71D4"/>
    <w:rsid w:val="0042572A"/>
    <w:rsid w:val="00437C50"/>
    <w:rsid w:val="00450596"/>
    <w:rsid w:val="00497B2A"/>
    <w:rsid w:val="004B40A8"/>
    <w:rsid w:val="004C1024"/>
    <w:rsid w:val="004E44CA"/>
    <w:rsid w:val="004F73D0"/>
    <w:rsid w:val="0050787F"/>
    <w:rsid w:val="00542778"/>
    <w:rsid w:val="00553236"/>
    <w:rsid w:val="00573961"/>
    <w:rsid w:val="00583DD7"/>
    <w:rsid w:val="005C32C0"/>
    <w:rsid w:val="005E6B26"/>
    <w:rsid w:val="005F3FC7"/>
    <w:rsid w:val="005F6F78"/>
    <w:rsid w:val="0061650D"/>
    <w:rsid w:val="00647486"/>
    <w:rsid w:val="006979BC"/>
    <w:rsid w:val="006A4768"/>
    <w:rsid w:val="006B5893"/>
    <w:rsid w:val="006D1AC8"/>
    <w:rsid w:val="00714C0D"/>
    <w:rsid w:val="00720CD9"/>
    <w:rsid w:val="0072149F"/>
    <w:rsid w:val="0073364C"/>
    <w:rsid w:val="007753C8"/>
    <w:rsid w:val="007B6ECC"/>
    <w:rsid w:val="007C29B9"/>
    <w:rsid w:val="007F1DE1"/>
    <w:rsid w:val="007F536A"/>
    <w:rsid w:val="0081106A"/>
    <w:rsid w:val="00837C10"/>
    <w:rsid w:val="0087699D"/>
    <w:rsid w:val="0089120C"/>
    <w:rsid w:val="008C442A"/>
    <w:rsid w:val="00921282"/>
    <w:rsid w:val="0094295E"/>
    <w:rsid w:val="00945226"/>
    <w:rsid w:val="00960E24"/>
    <w:rsid w:val="009A5766"/>
    <w:rsid w:val="009D7A53"/>
    <w:rsid w:val="00A406B3"/>
    <w:rsid w:val="00A639C6"/>
    <w:rsid w:val="00A80A7E"/>
    <w:rsid w:val="00A94BF6"/>
    <w:rsid w:val="00B223B1"/>
    <w:rsid w:val="00B26D33"/>
    <w:rsid w:val="00B30399"/>
    <w:rsid w:val="00B757B0"/>
    <w:rsid w:val="00BA2B90"/>
    <w:rsid w:val="00BA4F55"/>
    <w:rsid w:val="00BC2396"/>
    <w:rsid w:val="00BE6F8A"/>
    <w:rsid w:val="00BF5EF9"/>
    <w:rsid w:val="00C01B34"/>
    <w:rsid w:val="00C21996"/>
    <w:rsid w:val="00CA7BA6"/>
    <w:rsid w:val="00CB2A2F"/>
    <w:rsid w:val="00CC536D"/>
    <w:rsid w:val="00CF29F1"/>
    <w:rsid w:val="00D103E8"/>
    <w:rsid w:val="00D22C8C"/>
    <w:rsid w:val="00D24AA5"/>
    <w:rsid w:val="00D35265"/>
    <w:rsid w:val="00D83D3F"/>
    <w:rsid w:val="00D905C2"/>
    <w:rsid w:val="00DB284D"/>
    <w:rsid w:val="00DC07BE"/>
    <w:rsid w:val="00DC6369"/>
    <w:rsid w:val="00DE02F4"/>
    <w:rsid w:val="00DF1887"/>
    <w:rsid w:val="00E14B02"/>
    <w:rsid w:val="00E16BA0"/>
    <w:rsid w:val="00E4729C"/>
    <w:rsid w:val="00E837CF"/>
    <w:rsid w:val="00E9301C"/>
    <w:rsid w:val="00EA1195"/>
    <w:rsid w:val="00ED4BD5"/>
    <w:rsid w:val="00EF6450"/>
    <w:rsid w:val="00F011B2"/>
    <w:rsid w:val="00F013DB"/>
    <w:rsid w:val="00F11844"/>
    <w:rsid w:val="00F17124"/>
    <w:rsid w:val="00F21FD1"/>
    <w:rsid w:val="00F37EC6"/>
    <w:rsid w:val="00F53390"/>
    <w:rsid w:val="00F75702"/>
    <w:rsid w:val="00F90BAB"/>
    <w:rsid w:val="00F951E6"/>
    <w:rsid w:val="00FA0344"/>
    <w:rsid w:val="00FD7311"/>
    <w:rsid w:val="00FE6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1DFF9"/>
  <w15:docId w15:val="{E1AB9D95-A859-4836-AB75-232F3301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729C"/>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1"/>
    <w:qFormat/>
    <w:pPr>
      <w:widowControl w:val="0"/>
      <w:autoSpaceDE w:val="0"/>
      <w:autoSpaceDN w:val="0"/>
      <w:ind w:left="938" w:hanging="720"/>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pPr>
    <w:rPr>
      <w:rFonts w:ascii="Calibri" w:eastAsia="Calibri" w:hAnsi="Calibri" w:cs="Calibri"/>
    </w:rPr>
  </w:style>
  <w:style w:type="paragraph" w:styleId="ListParagraph">
    <w:name w:val="List Paragraph"/>
    <w:basedOn w:val="Normal"/>
    <w:uiPriority w:val="1"/>
    <w:qFormat/>
    <w:pPr>
      <w:widowControl w:val="0"/>
      <w:autoSpaceDE w:val="0"/>
      <w:autoSpaceDN w:val="0"/>
      <w:ind w:left="1648" w:hanging="360"/>
      <w:jc w:val="both"/>
    </w:pPr>
    <w:rPr>
      <w:rFonts w:ascii="Calibri" w:eastAsia="Calibri" w:hAnsi="Calibri" w:cs="Calibri"/>
      <w:sz w:val="22"/>
      <w:szCs w:val="22"/>
    </w:rPr>
  </w:style>
  <w:style w:type="paragraph" w:customStyle="1" w:styleId="TableParagraph">
    <w:name w:val="Table Paragraph"/>
    <w:basedOn w:val="Normal"/>
    <w:uiPriority w:val="1"/>
    <w:qFormat/>
    <w:pPr>
      <w:widowControl w:val="0"/>
      <w:autoSpaceDE w:val="0"/>
      <w:autoSpaceDN w:val="0"/>
      <w:spacing w:line="256" w:lineRule="exact"/>
      <w:ind w:left="407" w:right="429"/>
      <w:jc w:val="center"/>
    </w:pPr>
    <w:rPr>
      <w:rFonts w:ascii="Calibri" w:eastAsia="Calibri" w:hAnsi="Calibri" w:cs="Calibri"/>
      <w:sz w:val="22"/>
      <w:szCs w:val="22"/>
    </w:rPr>
  </w:style>
  <w:style w:type="character" w:styleId="Hyperlink">
    <w:name w:val="Hyperlink"/>
    <w:basedOn w:val="DefaultParagraphFont"/>
    <w:uiPriority w:val="99"/>
    <w:unhideWhenUsed/>
    <w:rsid w:val="00207B68"/>
    <w:rPr>
      <w:color w:val="0000FF" w:themeColor="hyperlink"/>
      <w:u w:val="single"/>
    </w:rPr>
  </w:style>
  <w:style w:type="paragraph" w:styleId="Header">
    <w:name w:val="header"/>
    <w:basedOn w:val="Normal"/>
    <w:link w:val="HeaderChar"/>
    <w:uiPriority w:val="99"/>
    <w:unhideWhenUsed/>
    <w:rsid w:val="00E14B02"/>
    <w:pPr>
      <w:widowControl w:val="0"/>
      <w:tabs>
        <w:tab w:val="center" w:pos="4680"/>
        <w:tab w:val="right" w:pos="9360"/>
      </w:tabs>
      <w:autoSpaceDE w:val="0"/>
      <w:autoSpaceDN w:val="0"/>
    </w:pPr>
    <w:rPr>
      <w:rFonts w:ascii="Calibri" w:eastAsia="Calibri" w:hAnsi="Calibri" w:cs="Calibri"/>
      <w:sz w:val="22"/>
      <w:szCs w:val="22"/>
    </w:rPr>
  </w:style>
  <w:style w:type="character" w:customStyle="1" w:styleId="HeaderChar">
    <w:name w:val="Header Char"/>
    <w:basedOn w:val="DefaultParagraphFont"/>
    <w:link w:val="Header"/>
    <w:uiPriority w:val="99"/>
    <w:rsid w:val="00E14B02"/>
    <w:rPr>
      <w:rFonts w:ascii="Calibri" w:eastAsia="Calibri" w:hAnsi="Calibri" w:cs="Calibri"/>
    </w:rPr>
  </w:style>
  <w:style w:type="paragraph" w:styleId="Footer">
    <w:name w:val="footer"/>
    <w:basedOn w:val="Normal"/>
    <w:link w:val="FooterChar"/>
    <w:uiPriority w:val="99"/>
    <w:unhideWhenUsed/>
    <w:rsid w:val="00E14B02"/>
    <w:pPr>
      <w:widowControl w:val="0"/>
      <w:tabs>
        <w:tab w:val="center" w:pos="4680"/>
        <w:tab w:val="right" w:pos="9360"/>
      </w:tabs>
      <w:autoSpaceDE w:val="0"/>
      <w:autoSpaceDN w:val="0"/>
    </w:pPr>
    <w:rPr>
      <w:rFonts w:ascii="Calibri" w:eastAsia="Calibri" w:hAnsi="Calibri" w:cs="Calibri"/>
      <w:sz w:val="22"/>
      <w:szCs w:val="22"/>
    </w:rPr>
  </w:style>
  <w:style w:type="character" w:customStyle="1" w:styleId="FooterChar">
    <w:name w:val="Footer Char"/>
    <w:basedOn w:val="DefaultParagraphFont"/>
    <w:link w:val="Footer"/>
    <w:uiPriority w:val="99"/>
    <w:rsid w:val="00E14B02"/>
    <w:rPr>
      <w:rFonts w:ascii="Calibri" w:eastAsia="Calibri" w:hAnsi="Calibri" w:cs="Calibri"/>
    </w:rPr>
  </w:style>
  <w:style w:type="character" w:customStyle="1" w:styleId="UnresolvedMention1">
    <w:name w:val="Unresolved Mention1"/>
    <w:basedOn w:val="DefaultParagraphFont"/>
    <w:uiPriority w:val="99"/>
    <w:semiHidden/>
    <w:unhideWhenUsed/>
    <w:rsid w:val="0072149F"/>
    <w:rPr>
      <w:color w:val="605E5C"/>
      <w:shd w:val="clear" w:color="auto" w:fill="E1DFDD"/>
    </w:rPr>
  </w:style>
  <w:style w:type="character" w:styleId="UnresolvedMention">
    <w:name w:val="Unresolved Mention"/>
    <w:basedOn w:val="DefaultParagraphFont"/>
    <w:uiPriority w:val="99"/>
    <w:semiHidden/>
    <w:unhideWhenUsed/>
    <w:rsid w:val="002969B5"/>
    <w:rPr>
      <w:color w:val="605E5C"/>
      <w:shd w:val="clear" w:color="auto" w:fill="E1DFDD"/>
    </w:rPr>
  </w:style>
  <w:style w:type="paragraph" w:customStyle="1" w:styleId="xmsonormal">
    <w:name w:val="x_msonormal"/>
    <w:basedOn w:val="Normal"/>
    <w:rsid w:val="002969B5"/>
    <w:pPr>
      <w:spacing w:before="100" w:beforeAutospacing="1" w:after="100" w:afterAutospacing="1"/>
    </w:pPr>
  </w:style>
  <w:style w:type="character" w:customStyle="1" w:styleId="markcbsgjvxf2">
    <w:name w:val="markcbsgjvxf2"/>
    <w:basedOn w:val="DefaultParagraphFont"/>
    <w:rsid w:val="002969B5"/>
  </w:style>
  <w:style w:type="character" w:styleId="PageNumber">
    <w:name w:val="page number"/>
    <w:basedOn w:val="DefaultParagraphFont"/>
    <w:uiPriority w:val="99"/>
    <w:semiHidden/>
    <w:unhideWhenUsed/>
    <w:rsid w:val="0073364C"/>
  </w:style>
  <w:style w:type="character" w:styleId="FollowedHyperlink">
    <w:name w:val="FollowedHyperlink"/>
    <w:basedOn w:val="DefaultParagraphFont"/>
    <w:uiPriority w:val="99"/>
    <w:semiHidden/>
    <w:unhideWhenUsed/>
    <w:rsid w:val="00E9301C"/>
    <w:rPr>
      <w:color w:val="800080" w:themeColor="followedHyperlink"/>
      <w:u w:val="single"/>
    </w:rPr>
  </w:style>
  <w:style w:type="table" w:styleId="TableGrid">
    <w:name w:val="Table Grid"/>
    <w:basedOn w:val="TableNormal"/>
    <w:uiPriority w:val="39"/>
    <w:rsid w:val="00064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77663">
      <w:bodyDiv w:val="1"/>
      <w:marLeft w:val="0"/>
      <w:marRight w:val="0"/>
      <w:marTop w:val="0"/>
      <w:marBottom w:val="0"/>
      <w:divBdr>
        <w:top w:val="none" w:sz="0" w:space="0" w:color="auto"/>
        <w:left w:val="none" w:sz="0" w:space="0" w:color="auto"/>
        <w:bottom w:val="none" w:sz="0" w:space="0" w:color="auto"/>
        <w:right w:val="none" w:sz="0" w:space="0" w:color="auto"/>
      </w:divBdr>
      <w:divsChild>
        <w:div w:id="228931101">
          <w:marLeft w:val="0"/>
          <w:marRight w:val="0"/>
          <w:marTop w:val="0"/>
          <w:marBottom w:val="0"/>
          <w:divBdr>
            <w:top w:val="none" w:sz="0" w:space="0" w:color="auto"/>
            <w:left w:val="none" w:sz="0" w:space="0" w:color="auto"/>
            <w:bottom w:val="none" w:sz="0" w:space="0" w:color="auto"/>
            <w:right w:val="none" w:sz="0" w:space="0" w:color="auto"/>
          </w:divBdr>
          <w:divsChild>
            <w:div w:id="13185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9759">
      <w:bodyDiv w:val="1"/>
      <w:marLeft w:val="0"/>
      <w:marRight w:val="0"/>
      <w:marTop w:val="0"/>
      <w:marBottom w:val="0"/>
      <w:divBdr>
        <w:top w:val="none" w:sz="0" w:space="0" w:color="auto"/>
        <w:left w:val="none" w:sz="0" w:space="0" w:color="auto"/>
        <w:bottom w:val="none" w:sz="0" w:space="0" w:color="auto"/>
        <w:right w:val="none" w:sz="0" w:space="0" w:color="auto"/>
      </w:divBdr>
    </w:div>
    <w:div w:id="230698682">
      <w:bodyDiv w:val="1"/>
      <w:marLeft w:val="0"/>
      <w:marRight w:val="0"/>
      <w:marTop w:val="0"/>
      <w:marBottom w:val="0"/>
      <w:divBdr>
        <w:top w:val="none" w:sz="0" w:space="0" w:color="auto"/>
        <w:left w:val="none" w:sz="0" w:space="0" w:color="auto"/>
        <w:bottom w:val="none" w:sz="0" w:space="0" w:color="auto"/>
        <w:right w:val="none" w:sz="0" w:space="0" w:color="auto"/>
      </w:divBdr>
    </w:div>
    <w:div w:id="507596630">
      <w:bodyDiv w:val="1"/>
      <w:marLeft w:val="0"/>
      <w:marRight w:val="0"/>
      <w:marTop w:val="0"/>
      <w:marBottom w:val="0"/>
      <w:divBdr>
        <w:top w:val="none" w:sz="0" w:space="0" w:color="auto"/>
        <w:left w:val="none" w:sz="0" w:space="0" w:color="auto"/>
        <w:bottom w:val="none" w:sz="0" w:space="0" w:color="auto"/>
        <w:right w:val="none" w:sz="0" w:space="0" w:color="auto"/>
      </w:divBdr>
    </w:div>
    <w:div w:id="577983528">
      <w:bodyDiv w:val="1"/>
      <w:marLeft w:val="0"/>
      <w:marRight w:val="0"/>
      <w:marTop w:val="0"/>
      <w:marBottom w:val="0"/>
      <w:divBdr>
        <w:top w:val="none" w:sz="0" w:space="0" w:color="auto"/>
        <w:left w:val="none" w:sz="0" w:space="0" w:color="auto"/>
        <w:bottom w:val="none" w:sz="0" w:space="0" w:color="auto"/>
        <w:right w:val="none" w:sz="0" w:space="0" w:color="auto"/>
      </w:divBdr>
    </w:div>
    <w:div w:id="723455587">
      <w:bodyDiv w:val="1"/>
      <w:marLeft w:val="0"/>
      <w:marRight w:val="0"/>
      <w:marTop w:val="0"/>
      <w:marBottom w:val="0"/>
      <w:divBdr>
        <w:top w:val="none" w:sz="0" w:space="0" w:color="auto"/>
        <w:left w:val="none" w:sz="0" w:space="0" w:color="auto"/>
        <w:bottom w:val="none" w:sz="0" w:space="0" w:color="auto"/>
        <w:right w:val="none" w:sz="0" w:space="0" w:color="auto"/>
      </w:divBdr>
    </w:div>
    <w:div w:id="802162383">
      <w:bodyDiv w:val="1"/>
      <w:marLeft w:val="0"/>
      <w:marRight w:val="0"/>
      <w:marTop w:val="0"/>
      <w:marBottom w:val="0"/>
      <w:divBdr>
        <w:top w:val="none" w:sz="0" w:space="0" w:color="auto"/>
        <w:left w:val="none" w:sz="0" w:space="0" w:color="auto"/>
        <w:bottom w:val="none" w:sz="0" w:space="0" w:color="auto"/>
        <w:right w:val="none" w:sz="0" w:space="0" w:color="auto"/>
      </w:divBdr>
    </w:div>
    <w:div w:id="844171227">
      <w:bodyDiv w:val="1"/>
      <w:marLeft w:val="0"/>
      <w:marRight w:val="0"/>
      <w:marTop w:val="0"/>
      <w:marBottom w:val="0"/>
      <w:divBdr>
        <w:top w:val="none" w:sz="0" w:space="0" w:color="auto"/>
        <w:left w:val="none" w:sz="0" w:space="0" w:color="auto"/>
        <w:bottom w:val="none" w:sz="0" w:space="0" w:color="auto"/>
        <w:right w:val="none" w:sz="0" w:space="0" w:color="auto"/>
      </w:divBdr>
    </w:div>
    <w:div w:id="859007528">
      <w:bodyDiv w:val="1"/>
      <w:marLeft w:val="0"/>
      <w:marRight w:val="0"/>
      <w:marTop w:val="0"/>
      <w:marBottom w:val="0"/>
      <w:divBdr>
        <w:top w:val="none" w:sz="0" w:space="0" w:color="auto"/>
        <w:left w:val="none" w:sz="0" w:space="0" w:color="auto"/>
        <w:bottom w:val="none" w:sz="0" w:space="0" w:color="auto"/>
        <w:right w:val="none" w:sz="0" w:space="0" w:color="auto"/>
      </w:divBdr>
    </w:div>
    <w:div w:id="900218279">
      <w:bodyDiv w:val="1"/>
      <w:marLeft w:val="0"/>
      <w:marRight w:val="0"/>
      <w:marTop w:val="0"/>
      <w:marBottom w:val="0"/>
      <w:divBdr>
        <w:top w:val="none" w:sz="0" w:space="0" w:color="auto"/>
        <w:left w:val="none" w:sz="0" w:space="0" w:color="auto"/>
        <w:bottom w:val="none" w:sz="0" w:space="0" w:color="auto"/>
        <w:right w:val="none" w:sz="0" w:space="0" w:color="auto"/>
      </w:divBdr>
    </w:div>
    <w:div w:id="961769705">
      <w:bodyDiv w:val="1"/>
      <w:marLeft w:val="0"/>
      <w:marRight w:val="0"/>
      <w:marTop w:val="0"/>
      <w:marBottom w:val="0"/>
      <w:divBdr>
        <w:top w:val="none" w:sz="0" w:space="0" w:color="auto"/>
        <w:left w:val="none" w:sz="0" w:space="0" w:color="auto"/>
        <w:bottom w:val="none" w:sz="0" w:space="0" w:color="auto"/>
        <w:right w:val="none" w:sz="0" w:space="0" w:color="auto"/>
      </w:divBdr>
    </w:div>
    <w:div w:id="1325354819">
      <w:bodyDiv w:val="1"/>
      <w:marLeft w:val="0"/>
      <w:marRight w:val="0"/>
      <w:marTop w:val="0"/>
      <w:marBottom w:val="0"/>
      <w:divBdr>
        <w:top w:val="none" w:sz="0" w:space="0" w:color="auto"/>
        <w:left w:val="none" w:sz="0" w:space="0" w:color="auto"/>
        <w:bottom w:val="none" w:sz="0" w:space="0" w:color="auto"/>
        <w:right w:val="none" w:sz="0" w:space="0" w:color="auto"/>
      </w:divBdr>
    </w:div>
    <w:div w:id="1863739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464460138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burn.zoom.us/j/8849672299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s://auburn.zoom.us/j/830620317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1815</Words>
  <Characters>10258</Characters>
  <Application>Microsoft Office Word</Application>
  <DocSecurity>0</DocSecurity>
  <Lines>205</Lines>
  <Paragraphs>86</Paragraphs>
  <ScaleCrop>false</ScaleCrop>
  <HeadingPairs>
    <vt:vector size="2" baseType="variant">
      <vt:variant>
        <vt:lpstr>Title</vt:lpstr>
      </vt:variant>
      <vt:variant>
        <vt:i4>1</vt:i4>
      </vt:variant>
    </vt:vector>
  </HeadingPairs>
  <TitlesOfParts>
    <vt:vector size="1" baseType="lpstr">
      <vt:lpstr>Microsoft Word - KINE2253_MotDevLifespan_Fall2017_Pangelinan.docx</vt:lpstr>
    </vt:vector>
  </TitlesOfParts>
  <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KINE2253_MotDevLifespan_Fall2017_Pangelinan.docx</dc:title>
  <dc:creator>Emily Munn</dc:creator>
  <cp:lastModifiedBy>Microsoft Office User</cp:lastModifiedBy>
  <cp:revision>6</cp:revision>
  <dcterms:created xsi:type="dcterms:W3CDTF">2021-08-16T20:31:00Z</dcterms:created>
  <dcterms:modified xsi:type="dcterms:W3CDTF">2021-08-16T23:30:00Z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2017-08-21T00:00:00Z</vt:filetime>
  </property>
  <property fmtid="{D5CDD505-2E9C-101B-9397-08002B2CF9AE}" pid="3" name="Creator">
    <vt:lpwstr>Word</vt:lpwstr>
  </property>
  <property fmtid="{D5CDD505-2E9C-101B-9397-08002B2CF9AE}" pid="4" name="LastSaved">
    <vt:filetime>2017-08-23T00:00:00Z</vt:filetime>
  </property>
</Properties>
</file>