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F0E7" w14:textId="77777777" w:rsidR="0052448A"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COUN 2007</w:t>
      </w:r>
    </w:p>
    <w:p w14:paraId="47727960" w14:textId="77777777" w:rsidR="0052448A" w:rsidRDefault="00000000">
      <w:pPr>
        <w:pStyle w:val="BodyA"/>
        <w:jc w:val="center"/>
        <w:rPr>
          <w:rFonts w:ascii="Times New Roman" w:eastAsia="Times New Roman" w:hAnsi="Times New Roman" w:cs="Times New Roman"/>
          <w:sz w:val="32"/>
          <w:szCs w:val="32"/>
        </w:rPr>
      </w:pPr>
      <w:r>
        <w:rPr>
          <w:rFonts w:ascii="Times New Roman" w:hAnsi="Times New Roman"/>
          <w:sz w:val="32"/>
          <w:szCs w:val="32"/>
        </w:rPr>
        <w:t>Living &amp; Communicating in a Diverse Society</w:t>
      </w:r>
    </w:p>
    <w:p w14:paraId="0DA73F34" w14:textId="77777777" w:rsidR="0052448A" w:rsidRDefault="0052448A">
      <w:pPr>
        <w:pStyle w:val="BodyA"/>
        <w:jc w:val="center"/>
        <w:rPr>
          <w:rFonts w:ascii="Times New Roman" w:eastAsia="Times New Roman" w:hAnsi="Times New Roman" w:cs="Times New Roman"/>
          <w:b/>
          <w:bCs/>
          <w:sz w:val="32"/>
          <w:szCs w:val="32"/>
          <w:shd w:val="clear" w:color="auto" w:fill="FFFF00"/>
        </w:rPr>
      </w:pPr>
    </w:p>
    <w:p w14:paraId="643073DF" w14:textId="77777777" w:rsidR="0052448A" w:rsidRDefault="00000000">
      <w:pPr>
        <w:pStyle w:val="BodyA"/>
        <w:jc w:val="center"/>
        <w:rPr>
          <w:rFonts w:ascii="Times New Roman" w:eastAsia="Times New Roman" w:hAnsi="Times New Roman" w:cs="Times New Roman"/>
          <w:b/>
          <w:bCs/>
          <w:i/>
          <w:iCs/>
          <w:sz w:val="32"/>
          <w:szCs w:val="32"/>
          <w:shd w:val="clear" w:color="auto" w:fill="FFFF00"/>
        </w:rPr>
      </w:pPr>
      <w:r>
        <w:rPr>
          <w:rFonts w:ascii="Times New Roman" w:hAnsi="Times New Roman"/>
          <w:b/>
          <w:bCs/>
          <w:i/>
          <w:iCs/>
          <w:sz w:val="32"/>
          <w:szCs w:val="32"/>
        </w:rPr>
        <w:t>Spring 2022</w:t>
      </w:r>
    </w:p>
    <w:p w14:paraId="31DA24E1" w14:textId="77777777" w:rsidR="0052448A" w:rsidRDefault="0052448A">
      <w:pPr>
        <w:pStyle w:val="BodyA"/>
        <w:jc w:val="center"/>
        <w:rPr>
          <w:rFonts w:ascii="Times New Roman" w:eastAsia="Times New Roman" w:hAnsi="Times New Roman" w:cs="Times New Roman"/>
          <w:b/>
          <w:bCs/>
          <w:sz w:val="32"/>
          <w:szCs w:val="32"/>
          <w:shd w:val="clear" w:color="auto" w:fill="FFFF00"/>
        </w:rPr>
      </w:pPr>
    </w:p>
    <w:p w14:paraId="18C590AD" w14:textId="77777777" w:rsidR="0052448A" w:rsidRDefault="0052448A">
      <w:pPr>
        <w:pStyle w:val="BodyA"/>
        <w:jc w:val="center"/>
        <w:rPr>
          <w:rFonts w:ascii="Times New Roman" w:eastAsia="Times New Roman" w:hAnsi="Times New Roman" w:cs="Times New Roman"/>
          <w:b/>
          <w:bCs/>
          <w:sz w:val="32"/>
          <w:szCs w:val="32"/>
          <w:shd w:val="clear" w:color="auto" w:fill="FFFF00"/>
        </w:rPr>
      </w:pPr>
    </w:p>
    <w:p w14:paraId="6E4BF484" w14:textId="77777777" w:rsidR="0052448A"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 xml:space="preserve">-  -  -  -  -  -  -  -  - </w:t>
      </w:r>
    </w:p>
    <w:p w14:paraId="72F06A94" w14:textId="77777777" w:rsidR="0052448A" w:rsidRDefault="0052448A">
      <w:pPr>
        <w:pStyle w:val="BodyA"/>
        <w:jc w:val="center"/>
        <w:rPr>
          <w:rFonts w:ascii="Times New Roman" w:eastAsia="Times New Roman" w:hAnsi="Times New Roman" w:cs="Times New Roman"/>
          <w:b/>
          <w:bCs/>
          <w:sz w:val="32"/>
          <w:szCs w:val="32"/>
        </w:rPr>
      </w:pPr>
    </w:p>
    <w:p w14:paraId="0C35AF13" w14:textId="77777777" w:rsidR="0052448A"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Department of Special Education, Rehabilitation, and Counseling</w:t>
      </w:r>
    </w:p>
    <w:p w14:paraId="028A1066" w14:textId="77777777" w:rsidR="0052448A" w:rsidRDefault="0052448A">
      <w:pPr>
        <w:pStyle w:val="BodyA"/>
        <w:jc w:val="center"/>
        <w:rPr>
          <w:rFonts w:ascii="Times New Roman" w:eastAsia="Times New Roman" w:hAnsi="Times New Roman" w:cs="Times New Roman"/>
          <w:b/>
          <w:bCs/>
          <w:sz w:val="32"/>
          <w:szCs w:val="32"/>
        </w:rPr>
      </w:pPr>
    </w:p>
    <w:p w14:paraId="05A3B7C7" w14:textId="77777777" w:rsidR="0052448A"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College of Education</w:t>
      </w:r>
    </w:p>
    <w:p w14:paraId="74CE12E7" w14:textId="77777777" w:rsidR="0052448A" w:rsidRDefault="0052448A">
      <w:pPr>
        <w:pStyle w:val="BodyA"/>
        <w:jc w:val="center"/>
        <w:rPr>
          <w:rFonts w:ascii="Times New Roman" w:eastAsia="Times New Roman" w:hAnsi="Times New Roman" w:cs="Times New Roman"/>
          <w:b/>
          <w:bCs/>
          <w:sz w:val="32"/>
          <w:szCs w:val="32"/>
        </w:rPr>
      </w:pPr>
    </w:p>
    <w:p w14:paraId="20B80EF0" w14:textId="77777777" w:rsidR="0052448A" w:rsidRDefault="0052448A">
      <w:pPr>
        <w:pStyle w:val="BodyA"/>
        <w:jc w:val="center"/>
        <w:rPr>
          <w:rFonts w:ascii="Times New Roman" w:eastAsia="Times New Roman" w:hAnsi="Times New Roman" w:cs="Times New Roman"/>
          <w:b/>
          <w:bCs/>
          <w:sz w:val="32"/>
          <w:szCs w:val="32"/>
        </w:rPr>
      </w:pPr>
    </w:p>
    <w:p w14:paraId="5021CE73" w14:textId="77777777" w:rsidR="0052448A" w:rsidRDefault="0052448A">
      <w:pPr>
        <w:pStyle w:val="BodyA"/>
        <w:jc w:val="center"/>
        <w:rPr>
          <w:rFonts w:ascii="Times New Roman" w:eastAsia="Times New Roman" w:hAnsi="Times New Roman" w:cs="Times New Roman"/>
          <w:b/>
          <w:bCs/>
          <w:sz w:val="32"/>
          <w:szCs w:val="32"/>
          <w:shd w:val="clear" w:color="auto" w:fill="FFFF00"/>
        </w:rPr>
      </w:pPr>
    </w:p>
    <w:p w14:paraId="3BF9F3A2" w14:textId="77777777" w:rsidR="0052448A" w:rsidRDefault="00000000">
      <w:pPr>
        <w:pStyle w:val="BodyA"/>
        <w:jc w:val="center"/>
        <w:rPr>
          <w:rFonts w:ascii="Times New Roman" w:eastAsia="Times New Roman" w:hAnsi="Times New Roman" w:cs="Times New Roman"/>
          <w:smallCaps/>
          <w:sz w:val="32"/>
          <w:szCs w:val="32"/>
        </w:rPr>
      </w:pPr>
      <w:r>
        <w:rPr>
          <w:rFonts w:ascii="Times New Roman" w:hAnsi="Times New Roman"/>
          <w:smallCaps/>
          <w:sz w:val="32"/>
          <w:szCs w:val="32"/>
        </w:rPr>
        <w:t>Instructor Information:</w:t>
      </w:r>
    </w:p>
    <w:p w14:paraId="7F04703B" w14:textId="77777777" w:rsidR="0052448A"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Fatmah Al-Qadfan</w:t>
      </w:r>
    </w:p>
    <w:p w14:paraId="6852743A" w14:textId="77777777" w:rsidR="0052448A"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MA, RDT</w:t>
      </w:r>
    </w:p>
    <w:p w14:paraId="3E41CB62" w14:textId="5A7972E7" w:rsidR="0052448A"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31</w:t>
      </w:r>
      <w:r w:rsidR="002B5022">
        <w:rPr>
          <w:rFonts w:ascii="Times New Roman" w:hAnsi="Times New Roman"/>
          <w:b/>
          <w:bCs/>
          <w:sz w:val="32"/>
          <w:szCs w:val="32"/>
        </w:rPr>
        <w:t>82</w:t>
      </w:r>
      <w:r>
        <w:rPr>
          <w:rFonts w:ascii="Times New Roman" w:hAnsi="Times New Roman"/>
          <w:b/>
          <w:bCs/>
          <w:sz w:val="32"/>
          <w:szCs w:val="32"/>
          <w:lang w:val="es-ES_tradnl"/>
        </w:rPr>
        <w:t xml:space="preserve"> Haley Center</w:t>
      </w:r>
    </w:p>
    <w:p w14:paraId="7D24412B" w14:textId="77777777" w:rsidR="0052448A" w:rsidRDefault="00000000">
      <w:pPr>
        <w:pStyle w:val="BodyA"/>
        <w:jc w:val="center"/>
        <w:rPr>
          <w:rFonts w:ascii="Times New Roman" w:eastAsia="Times New Roman" w:hAnsi="Times New Roman" w:cs="Times New Roman"/>
          <w:b/>
          <w:bCs/>
          <w:sz w:val="32"/>
          <w:szCs w:val="32"/>
          <w:shd w:val="clear" w:color="auto" w:fill="FFFF00"/>
        </w:rPr>
      </w:pPr>
      <w:r>
        <w:rPr>
          <w:rFonts w:ascii="Times New Roman" w:hAnsi="Times New Roman"/>
          <w:b/>
          <w:bCs/>
          <w:sz w:val="32"/>
          <w:szCs w:val="32"/>
        </w:rPr>
        <w:t>FHA0006@auburn.edu</w:t>
      </w:r>
    </w:p>
    <w:p w14:paraId="72E51544" w14:textId="77777777" w:rsidR="0052448A" w:rsidRDefault="0052448A">
      <w:pPr>
        <w:pStyle w:val="BodyA"/>
        <w:jc w:val="center"/>
        <w:rPr>
          <w:rFonts w:ascii="Times New Roman" w:eastAsia="Times New Roman" w:hAnsi="Times New Roman" w:cs="Times New Roman"/>
          <w:b/>
          <w:bCs/>
          <w:sz w:val="32"/>
          <w:szCs w:val="32"/>
          <w:shd w:val="clear" w:color="auto" w:fill="FFFF00"/>
          <w:lang w:val="es-ES_tradnl"/>
        </w:rPr>
      </w:pPr>
    </w:p>
    <w:p w14:paraId="596DBB47" w14:textId="77777777" w:rsidR="0052448A" w:rsidRDefault="0052448A">
      <w:pPr>
        <w:pStyle w:val="BodyA"/>
        <w:rPr>
          <w:rFonts w:ascii="Times New Roman" w:eastAsia="Times New Roman" w:hAnsi="Times New Roman" w:cs="Times New Roman"/>
          <w:b/>
          <w:bCs/>
          <w:sz w:val="32"/>
          <w:szCs w:val="32"/>
        </w:rPr>
      </w:pPr>
    </w:p>
    <w:p w14:paraId="61B66A15" w14:textId="77777777" w:rsidR="0052448A"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 xml:space="preserve">-  -  -  -  -  -  -  -  -  </w:t>
      </w:r>
    </w:p>
    <w:p w14:paraId="2E1098EC" w14:textId="77777777" w:rsidR="0052448A" w:rsidRDefault="00000000">
      <w:pPr>
        <w:pStyle w:val="BodyA"/>
        <w:jc w:val="center"/>
        <w:rPr>
          <w:rFonts w:ascii="Times New Roman" w:eastAsia="Times New Roman" w:hAnsi="Times New Roman" w:cs="Times New Roman"/>
          <w:smallCaps/>
          <w:sz w:val="32"/>
          <w:szCs w:val="32"/>
        </w:rPr>
      </w:pPr>
      <w:r>
        <w:rPr>
          <w:rFonts w:ascii="Times New Roman" w:hAnsi="Times New Roman"/>
          <w:smallCaps/>
          <w:sz w:val="32"/>
          <w:szCs w:val="32"/>
        </w:rPr>
        <w:t>Office Hours:</w:t>
      </w:r>
    </w:p>
    <w:p w14:paraId="4DC761C9" w14:textId="77777777" w:rsidR="0052448A" w:rsidRDefault="0052448A">
      <w:pPr>
        <w:pStyle w:val="BodyA"/>
        <w:ind w:left="1122"/>
        <w:rPr>
          <w:rFonts w:ascii="Times New Roman" w:eastAsia="Times New Roman" w:hAnsi="Times New Roman" w:cs="Times New Roman"/>
          <w:b/>
          <w:bCs/>
          <w:sz w:val="32"/>
          <w:szCs w:val="32"/>
        </w:rPr>
      </w:pPr>
    </w:p>
    <w:p w14:paraId="74FF43DE" w14:textId="0039FA1D" w:rsidR="0052448A" w:rsidRDefault="002B5022">
      <w:pPr>
        <w:pStyle w:val="BodyA"/>
        <w:jc w:val="center"/>
        <w:rPr>
          <w:rFonts w:ascii="Times New Roman" w:hAnsi="Times New Roman"/>
          <w:b/>
          <w:bCs/>
          <w:sz w:val="32"/>
          <w:szCs w:val="32"/>
        </w:rPr>
      </w:pPr>
      <w:r>
        <w:rPr>
          <w:rFonts w:ascii="Times New Roman" w:hAnsi="Times New Roman"/>
          <w:b/>
          <w:bCs/>
          <w:sz w:val="32"/>
          <w:szCs w:val="32"/>
        </w:rPr>
        <w:t>Tuesdays 5-6 PM Zoom</w:t>
      </w:r>
    </w:p>
    <w:p w14:paraId="1FC21B63" w14:textId="260F7943" w:rsidR="002B5022" w:rsidRDefault="002B5022">
      <w:pPr>
        <w:pStyle w:val="BodyA"/>
        <w:jc w:val="center"/>
        <w:rPr>
          <w:rFonts w:ascii="Times New Roman" w:hAnsi="Times New Roman"/>
          <w:b/>
          <w:bCs/>
          <w:sz w:val="32"/>
          <w:szCs w:val="32"/>
        </w:rPr>
      </w:pPr>
      <w:r>
        <w:rPr>
          <w:rFonts w:ascii="Times New Roman" w:hAnsi="Times New Roman"/>
          <w:b/>
          <w:bCs/>
          <w:sz w:val="32"/>
          <w:szCs w:val="32"/>
        </w:rPr>
        <w:t>Wednesdays 11-12 PM Haley</w:t>
      </w:r>
      <w:r w:rsidR="000958E4">
        <w:rPr>
          <w:rFonts w:ascii="Times New Roman" w:hAnsi="Times New Roman"/>
          <w:b/>
          <w:bCs/>
          <w:sz w:val="32"/>
          <w:szCs w:val="32"/>
        </w:rPr>
        <w:t xml:space="preserve"> Center</w:t>
      </w:r>
    </w:p>
    <w:p w14:paraId="4D8D1C99" w14:textId="38162B2E" w:rsidR="002B5022" w:rsidRDefault="002B5022">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Or by appointment</w:t>
      </w:r>
    </w:p>
    <w:p w14:paraId="7FDB9268" w14:textId="77777777" w:rsidR="0052448A" w:rsidRDefault="0052448A">
      <w:pPr>
        <w:pStyle w:val="BodyA"/>
        <w:ind w:left="1122"/>
        <w:rPr>
          <w:rFonts w:ascii="Times New Roman" w:eastAsia="Times New Roman" w:hAnsi="Times New Roman" w:cs="Times New Roman"/>
          <w:b/>
          <w:bCs/>
          <w:sz w:val="22"/>
          <w:szCs w:val="22"/>
          <w:shd w:val="clear" w:color="auto" w:fill="FFFF00"/>
        </w:rPr>
      </w:pPr>
    </w:p>
    <w:p w14:paraId="258C9C3D" w14:textId="77777777" w:rsidR="0052448A" w:rsidRDefault="0052448A">
      <w:pPr>
        <w:pStyle w:val="BodyA"/>
        <w:jc w:val="center"/>
        <w:rPr>
          <w:rFonts w:ascii="Times New Roman" w:eastAsia="Times New Roman" w:hAnsi="Times New Roman" w:cs="Times New Roman"/>
          <w:b/>
          <w:bCs/>
          <w:sz w:val="22"/>
          <w:szCs w:val="22"/>
          <w:shd w:val="clear" w:color="auto" w:fill="FFFF00"/>
        </w:rPr>
      </w:pPr>
    </w:p>
    <w:p w14:paraId="1E529EC3" w14:textId="77777777" w:rsidR="0052448A" w:rsidRDefault="0052448A">
      <w:pPr>
        <w:pStyle w:val="BodyA"/>
        <w:jc w:val="center"/>
        <w:rPr>
          <w:rFonts w:ascii="Times New Roman" w:eastAsia="Times New Roman" w:hAnsi="Times New Roman" w:cs="Times New Roman"/>
          <w:b/>
          <w:bCs/>
          <w:sz w:val="22"/>
          <w:szCs w:val="22"/>
          <w:shd w:val="clear" w:color="auto" w:fill="FFFF00"/>
        </w:rPr>
      </w:pPr>
    </w:p>
    <w:p w14:paraId="62A16712" w14:textId="77777777" w:rsidR="0052448A" w:rsidRDefault="0052448A">
      <w:pPr>
        <w:pStyle w:val="BodyA"/>
        <w:jc w:val="center"/>
        <w:rPr>
          <w:rFonts w:ascii="Times New Roman" w:eastAsia="Times New Roman" w:hAnsi="Times New Roman" w:cs="Times New Roman"/>
          <w:b/>
          <w:bCs/>
          <w:sz w:val="22"/>
          <w:szCs w:val="22"/>
          <w:shd w:val="clear" w:color="auto" w:fill="FFFF00"/>
        </w:rPr>
      </w:pPr>
    </w:p>
    <w:p w14:paraId="64FBFB46" w14:textId="77777777" w:rsidR="0052448A" w:rsidRDefault="0052448A">
      <w:pPr>
        <w:pStyle w:val="BodyA"/>
        <w:jc w:val="center"/>
        <w:rPr>
          <w:rFonts w:ascii="Times New Roman" w:eastAsia="Times New Roman" w:hAnsi="Times New Roman" w:cs="Times New Roman"/>
          <w:b/>
          <w:bCs/>
          <w:sz w:val="22"/>
          <w:szCs w:val="22"/>
          <w:shd w:val="clear" w:color="auto" w:fill="FFFF00"/>
        </w:rPr>
      </w:pPr>
    </w:p>
    <w:p w14:paraId="31E38F30" w14:textId="77777777" w:rsidR="0052448A" w:rsidRDefault="0052448A">
      <w:pPr>
        <w:pStyle w:val="BodyA"/>
        <w:jc w:val="center"/>
        <w:rPr>
          <w:rFonts w:ascii="Times New Roman" w:eastAsia="Times New Roman" w:hAnsi="Times New Roman" w:cs="Times New Roman"/>
          <w:b/>
          <w:bCs/>
          <w:sz w:val="22"/>
          <w:szCs w:val="22"/>
          <w:shd w:val="clear" w:color="auto" w:fill="FFFF00"/>
        </w:rPr>
      </w:pPr>
    </w:p>
    <w:p w14:paraId="01F8E75A" w14:textId="77777777" w:rsidR="0052448A" w:rsidRDefault="0052448A">
      <w:pPr>
        <w:pStyle w:val="BodyA"/>
        <w:jc w:val="center"/>
        <w:rPr>
          <w:rFonts w:ascii="Times New Roman" w:eastAsia="Times New Roman" w:hAnsi="Times New Roman" w:cs="Times New Roman"/>
          <w:sz w:val="22"/>
          <w:szCs w:val="22"/>
          <w:shd w:val="clear" w:color="auto" w:fill="FFFF00"/>
        </w:rPr>
      </w:pPr>
    </w:p>
    <w:p w14:paraId="44D0230A" w14:textId="77777777" w:rsidR="0052448A" w:rsidRDefault="0052448A">
      <w:pPr>
        <w:pStyle w:val="BodyA"/>
        <w:jc w:val="center"/>
        <w:rPr>
          <w:rFonts w:ascii="Times New Roman" w:eastAsia="Times New Roman" w:hAnsi="Times New Roman" w:cs="Times New Roman"/>
          <w:b/>
          <w:bCs/>
          <w:i/>
          <w:iCs/>
          <w:sz w:val="22"/>
          <w:szCs w:val="22"/>
          <w:shd w:val="clear" w:color="auto" w:fill="FFFF00"/>
        </w:rPr>
      </w:pPr>
    </w:p>
    <w:p w14:paraId="7FDD0B13" w14:textId="77777777" w:rsidR="0052448A" w:rsidRDefault="0052448A">
      <w:pPr>
        <w:pStyle w:val="BodyA"/>
        <w:rPr>
          <w:rFonts w:ascii="Times New Roman" w:eastAsia="Times New Roman" w:hAnsi="Times New Roman" w:cs="Times New Roman"/>
          <w:b/>
          <w:bCs/>
          <w:i/>
          <w:iCs/>
          <w:sz w:val="22"/>
          <w:szCs w:val="22"/>
          <w:shd w:val="clear" w:color="auto" w:fill="FFFF00"/>
        </w:rPr>
      </w:pPr>
    </w:p>
    <w:p w14:paraId="5DFEE3F1" w14:textId="77777777" w:rsidR="0052448A" w:rsidRDefault="0052448A">
      <w:pPr>
        <w:pStyle w:val="BodyA"/>
        <w:rPr>
          <w:rFonts w:ascii="Times New Roman" w:eastAsia="Times New Roman" w:hAnsi="Times New Roman" w:cs="Times New Roman"/>
          <w:spacing w:val="-5"/>
          <w:sz w:val="22"/>
          <w:szCs w:val="22"/>
          <w:shd w:val="clear" w:color="auto" w:fill="FFFF00"/>
        </w:rPr>
      </w:pPr>
    </w:p>
    <w:p w14:paraId="167B8120" w14:textId="77777777" w:rsidR="0052448A" w:rsidRDefault="0052448A">
      <w:pPr>
        <w:pStyle w:val="BodyA"/>
        <w:jc w:val="center"/>
        <w:rPr>
          <w:rFonts w:ascii="Times New Roman" w:eastAsia="Times New Roman" w:hAnsi="Times New Roman" w:cs="Times New Roman"/>
          <w:sz w:val="22"/>
          <w:szCs w:val="22"/>
          <w:shd w:val="clear" w:color="auto" w:fill="FFFF00"/>
        </w:rPr>
      </w:pPr>
    </w:p>
    <w:p w14:paraId="1B1563AC" w14:textId="77777777" w:rsidR="0052448A" w:rsidRDefault="0052448A">
      <w:pPr>
        <w:pStyle w:val="BodyA"/>
        <w:jc w:val="center"/>
        <w:rPr>
          <w:rFonts w:ascii="Times New Roman" w:eastAsia="Times New Roman" w:hAnsi="Times New Roman" w:cs="Times New Roman"/>
          <w:sz w:val="22"/>
          <w:szCs w:val="22"/>
          <w:shd w:val="clear" w:color="auto" w:fill="FFFF00"/>
        </w:rPr>
      </w:pPr>
    </w:p>
    <w:p w14:paraId="1E9D760F" w14:textId="77777777" w:rsidR="0052448A" w:rsidRDefault="0052448A">
      <w:pPr>
        <w:pStyle w:val="BodyA"/>
        <w:jc w:val="center"/>
        <w:rPr>
          <w:rFonts w:ascii="Times New Roman" w:eastAsia="Times New Roman" w:hAnsi="Times New Roman" w:cs="Times New Roman"/>
          <w:sz w:val="22"/>
          <w:szCs w:val="22"/>
          <w:shd w:val="clear" w:color="auto" w:fill="FFFF00"/>
        </w:rPr>
      </w:pPr>
    </w:p>
    <w:p w14:paraId="19C6D63F" w14:textId="77777777" w:rsidR="0052448A" w:rsidRDefault="0052448A">
      <w:pPr>
        <w:pStyle w:val="BodyA"/>
        <w:jc w:val="center"/>
        <w:rPr>
          <w:rFonts w:ascii="Times New Roman" w:eastAsia="Times New Roman" w:hAnsi="Times New Roman" w:cs="Times New Roman"/>
          <w:sz w:val="22"/>
          <w:szCs w:val="22"/>
          <w:shd w:val="clear" w:color="auto" w:fill="FFFF00"/>
        </w:rPr>
      </w:pPr>
    </w:p>
    <w:p w14:paraId="7C15FC96" w14:textId="77777777" w:rsidR="0052448A" w:rsidRDefault="0052448A">
      <w:pPr>
        <w:pStyle w:val="BodyA"/>
        <w:sectPr w:rsidR="0052448A">
          <w:headerReference w:type="default" r:id="rId7"/>
          <w:footerReference w:type="default" r:id="rId8"/>
          <w:pgSz w:w="12240" w:h="15840"/>
          <w:pgMar w:top="1440" w:right="720" w:bottom="1440" w:left="720" w:header="720" w:footer="720" w:gutter="0"/>
          <w:cols w:num="2" w:space="720"/>
        </w:sectPr>
      </w:pPr>
    </w:p>
    <w:p w14:paraId="7287EE31" w14:textId="77777777" w:rsidR="0052448A" w:rsidRDefault="00000000">
      <w:pPr>
        <w:pStyle w:val="BodyA"/>
        <w:widowControl/>
        <w:jc w:val="center"/>
        <w:outlineLvl w:val="0"/>
        <w:rPr>
          <w:rFonts w:ascii="Times New Roman" w:eastAsia="Times New Roman" w:hAnsi="Times New Roman" w:cs="Times New Roman"/>
          <w:b/>
          <w:bCs/>
          <w:sz w:val="24"/>
          <w:szCs w:val="24"/>
        </w:rPr>
      </w:pPr>
      <w:r>
        <w:rPr>
          <w:rFonts w:ascii="Times New Roman" w:hAnsi="Times New Roman"/>
          <w:b/>
          <w:bCs/>
          <w:sz w:val="24"/>
          <w:szCs w:val="24"/>
        </w:rPr>
        <w:lastRenderedPageBreak/>
        <w:t>SYLLABUS</w:t>
      </w:r>
    </w:p>
    <w:p w14:paraId="63C9B6A0" w14:textId="77777777" w:rsidR="0052448A" w:rsidRDefault="00000000">
      <w:pPr>
        <w:pStyle w:val="BodyA"/>
        <w:widowControl/>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4C6FF676" w14:textId="533967E6" w:rsidR="0052448A" w:rsidRDefault="00000000">
      <w:pPr>
        <w:pStyle w:val="BodyA"/>
        <w:widowControl/>
        <w:rPr>
          <w:rFonts w:ascii="Times New Roman" w:eastAsia="Times New Roman" w:hAnsi="Times New Roman" w:cs="Times New Roman"/>
          <w:b/>
          <w:bCs/>
          <w:sz w:val="24"/>
          <w:szCs w:val="24"/>
        </w:rPr>
      </w:pPr>
      <w:r>
        <w:rPr>
          <w:rFonts w:ascii="Times New Roman" w:hAnsi="Times New Roman"/>
          <w:b/>
          <w:bCs/>
          <w:sz w:val="24"/>
          <w:szCs w:val="24"/>
        </w:rPr>
        <w:t>1.   Course Number:</w:t>
      </w:r>
      <w:r>
        <w:rPr>
          <w:rFonts w:ascii="Times New Roman" w:hAnsi="Times New Roman"/>
          <w:b/>
          <w:bCs/>
          <w:sz w:val="24"/>
          <w:szCs w:val="24"/>
        </w:rPr>
        <w:tab/>
      </w:r>
      <w:r w:rsidR="000958E4">
        <w:rPr>
          <w:rFonts w:ascii="Times New Roman" w:hAnsi="Times New Roman"/>
          <w:b/>
          <w:bCs/>
          <w:sz w:val="24"/>
          <w:szCs w:val="24"/>
        </w:rPr>
        <w:tab/>
      </w:r>
      <w:r>
        <w:rPr>
          <w:rFonts w:ascii="Times New Roman" w:hAnsi="Times New Roman"/>
          <w:b/>
          <w:bCs/>
          <w:sz w:val="24"/>
          <w:szCs w:val="24"/>
        </w:rPr>
        <w:t>COUN 2007 (3 semester hours)</w:t>
      </w:r>
    </w:p>
    <w:p w14:paraId="7E4EDAA4" w14:textId="77135108" w:rsidR="0052448A" w:rsidRDefault="00000000">
      <w:pPr>
        <w:pStyle w:val="BodyA"/>
        <w:widowControl/>
        <w:ind w:firstLine="360"/>
        <w:rPr>
          <w:rFonts w:ascii="Times New Roman" w:eastAsia="Times New Roman" w:hAnsi="Times New Roman" w:cs="Times New Roman"/>
          <w:b/>
          <w:bCs/>
          <w:sz w:val="24"/>
          <w:szCs w:val="24"/>
        </w:rPr>
      </w:pPr>
      <w:r>
        <w:rPr>
          <w:rFonts w:ascii="Times New Roman" w:hAnsi="Times New Roman"/>
          <w:b/>
          <w:bCs/>
          <w:sz w:val="24"/>
          <w:szCs w:val="24"/>
        </w:rPr>
        <w:t>Course Title:</w:t>
      </w:r>
      <w:r>
        <w:rPr>
          <w:rFonts w:ascii="Times New Roman" w:hAnsi="Times New Roman"/>
          <w:b/>
          <w:bCs/>
          <w:sz w:val="24"/>
          <w:szCs w:val="24"/>
        </w:rPr>
        <w:tab/>
      </w:r>
      <w:r w:rsidR="000958E4">
        <w:rPr>
          <w:rFonts w:ascii="Times New Roman" w:hAnsi="Times New Roman"/>
          <w:b/>
          <w:bCs/>
          <w:sz w:val="24"/>
          <w:szCs w:val="24"/>
        </w:rPr>
        <w:tab/>
      </w:r>
      <w:r>
        <w:rPr>
          <w:rFonts w:ascii="Times New Roman" w:hAnsi="Times New Roman"/>
          <w:b/>
          <w:bCs/>
          <w:sz w:val="24"/>
          <w:szCs w:val="24"/>
        </w:rPr>
        <w:t>Living &amp; Communicating in a Diverse Society</w:t>
      </w:r>
    </w:p>
    <w:p w14:paraId="3226B440" w14:textId="781576A8" w:rsidR="0052448A" w:rsidRDefault="00000000">
      <w:pPr>
        <w:pStyle w:val="BodyA"/>
        <w:widowControl/>
        <w:ind w:firstLine="360"/>
        <w:rPr>
          <w:rFonts w:ascii="Times New Roman" w:eastAsia="Times New Roman" w:hAnsi="Times New Roman" w:cs="Times New Roman"/>
          <w:b/>
          <w:bCs/>
          <w:sz w:val="24"/>
          <w:szCs w:val="24"/>
        </w:rPr>
      </w:pPr>
      <w:r>
        <w:rPr>
          <w:rFonts w:ascii="Times New Roman" w:hAnsi="Times New Roman"/>
          <w:b/>
          <w:bCs/>
          <w:sz w:val="24"/>
          <w:szCs w:val="24"/>
        </w:rPr>
        <w:t>University:</w:t>
      </w:r>
      <w:r>
        <w:rPr>
          <w:rFonts w:ascii="Times New Roman" w:hAnsi="Times New Roman"/>
          <w:b/>
          <w:bCs/>
          <w:sz w:val="24"/>
          <w:szCs w:val="24"/>
        </w:rPr>
        <w:tab/>
      </w:r>
      <w:r w:rsidR="000958E4">
        <w:rPr>
          <w:rFonts w:ascii="Times New Roman" w:hAnsi="Times New Roman"/>
          <w:b/>
          <w:bCs/>
          <w:sz w:val="24"/>
          <w:szCs w:val="24"/>
        </w:rPr>
        <w:tab/>
      </w:r>
      <w:r>
        <w:rPr>
          <w:rFonts w:ascii="Times New Roman" w:hAnsi="Times New Roman"/>
          <w:b/>
          <w:bCs/>
          <w:sz w:val="24"/>
          <w:szCs w:val="24"/>
        </w:rPr>
        <w:t>Auburn University</w:t>
      </w:r>
    </w:p>
    <w:p w14:paraId="11DDB9AB" w14:textId="6357E1DD" w:rsidR="0052448A" w:rsidRDefault="00000000">
      <w:pPr>
        <w:pStyle w:val="BodyA"/>
        <w:widowControl/>
        <w:ind w:firstLine="360"/>
        <w:rPr>
          <w:rFonts w:ascii="Times New Roman" w:eastAsia="Times New Roman" w:hAnsi="Times New Roman" w:cs="Times New Roman"/>
          <w:b/>
          <w:bCs/>
          <w:sz w:val="24"/>
          <w:szCs w:val="24"/>
        </w:rPr>
      </w:pPr>
      <w:r>
        <w:rPr>
          <w:rFonts w:ascii="Times New Roman" w:hAnsi="Times New Roman"/>
          <w:b/>
          <w:bCs/>
          <w:sz w:val="24"/>
          <w:szCs w:val="24"/>
          <w:lang w:val="it-IT"/>
        </w:rPr>
        <w:t>Prerequisites:</w:t>
      </w:r>
      <w:r>
        <w:rPr>
          <w:rFonts w:ascii="Times New Roman" w:hAnsi="Times New Roman"/>
          <w:b/>
          <w:bCs/>
          <w:sz w:val="24"/>
          <w:szCs w:val="24"/>
          <w:lang w:val="it-IT"/>
        </w:rPr>
        <w:tab/>
      </w:r>
      <w:r w:rsidR="000958E4">
        <w:rPr>
          <w:rFonts w:ascii="Times New Roman" w:hAnsi="Times New Roman"/>
          <w:b/>
          <w:bCs/>
          <w:sz w:val="24"/>
          <w:szCs w:val="24"/>
          <w:lang w:val="it-IT"/>
        </w:rPr>
        <w:tab/>
      </w:r>
      <w:r>
        <w:rPr>
          <w:rFonts w:ascii="Times New Roman" w:hAnsi="Times New Roman"/>
          <w:b/>
          <w:bCs/>
          <w:sz w:val="24"/>
          <w:szCs w:val="24"/>
          <w:lang w:val="it-IT"/>
        </w:rPr>
        <w:t xml:space="preserve">None </w:t>
      </w:r>
    </w:p>
    <w:p w14:paraId="0228945D" w14:textId="6A7614AC" w:rsidR="0052448A" w:rsidRDefault="00000000">
      <w:pPr>
        <w:pStyle w:val="BodyA"/>
        <w:widowControl/>
        <w:ind w:firstLine="360"/>
        <w:rPr>
          <w:rFonts w:ascii="Times New Roman" w:eastAsia="Times New Roman" w:hAnsi="Times New Roman" w:cs="Times New Roman"/>
          <w:b/>
          <w:bCs/>
          <w:sz w:val="24"/>
          <w:szCs w:val="24"/>
        </w:rPr>
      </w:pPr>
      <w:r>
        <w:rPr>
          <w:rFonts w:ascii="Times New Roman" w:hAnsi="Times New Roman"/>
          <w:b/>
          <w:bCs/>
          <w:sz w:val="24"/>
          <w:szCs w:val="24"/>
          <w:lang w:val="es-ES_tradnl"/>
        </w:rPr>
        <w:t>Instructor:</w:t>
      </w:r>
      <w:r>
        <w:rPr>
          <w:rFonts w:ascii="Times New Roman" w:hAnsi="Times New Roman"/>
          <w:b/>
          <w:bCs/>
          <w:sz w:val="24"/>
          <w:szCs w:val="24"/>
          <w:lang w:val="es-ES_tradnl"/>
        </w:rPr>
        <w:tab/>
      </w:r>
      <w:r w:rsidR="000958E4">
        <w:rPr>
          <w:rFonts w:ascii="Times New Roman" w:hAnsi="Times New Roman"/>
          <w:b/>
          <w:bCs/>
          <w:sz w:val="24"/>
          <w:szCs w:val="24"/>
          <w:lang w:val="es-ES_tradnl"/>
        </w:rPr>
        <w:tab/>
      </w:r>
      <w:r>
        <w:rPr>
          <w:rFonts w:ascii="Times New Roman" w:hAnsi="Times New Roman"/>
          <w:b/>
          <w:bCs/>
          <w:sz w:val="24"/>
          <w:szCs w:val="24"/>
        </w:rPr>
        <w:t>Fatmah Al-Qadfan</w:t>
      </w:r>
    </w:p>
    <w:p w14:paraId="69D072F3" w14:textId="1336C002" w:rsidR="0052448A" w:rsidRDefault="00000000">
      <w:pPr>
        <w:pStyle w:val="BodyA"/>
        <w:widowControl/>
        <w:ind w:firstLine="360"/>
        <w:rPr>
          <w:rFonts w:ascii="Times New Roman" w:eastAsia="Times New Roman" w:hAnsi="Times New Roman" w:cs="Times New Roman"/>
          <w:b/>
          <w:bCs/>
          <w:sz w:val="24"/>
          <w:szCs w:val="24"/>
        </w:rPr>
      </w:pPr>
      <w:r>
        <w:rPr>
          <w:rFonts w:ascii="Times New Roman" w:hAnsi="Times New Roman"/>
          <w:b/>
          <w:bCs/>
          <w:sz w:val="24"/>
          <w:szCs w:val="24"/>
        </w:rPr>
        <w:t>Contact Info:</w:t>
      </w:r>
      <w:r>
        <w:rPr>
          <w:rFonts w:ascii="Times New Roman" w:hAnsi="Times New Roman"/>
          <w:b/>
          <w:bCs/>
          <w:sz w:val="24"/>
          <w:szCs w:val="24"/>
        </w:rPr>
        <w:tab/>
      </w:r>
      <w:r w:rsidR="000958E4">
        <w:rPr>
          <w:rFonts w:ascii="Times New Roman" w:hAnsi="Times New Roman"/>
          <w:b/>
          <w:bCs/>
          <w:sz w:val="24"/>
          <w:szCs w:val="24"/>
        </w:rPr>
        <w:tab/>
      </w:r>
      <w:r>
        <w:rPr>
          <w:rFonts w:ascii="Times New Roman" w:hAnsi="Times New Roman"/>
          <w:b/>
          <w:bCs/>
          <w:sz w:val="24"/>
          <w:szCs w:val="24"/>
        </w:rPr>
        <w:t>FHA0006@auburn.edu</w:t>
      </w:r>
    </w:p>
    <w:p w14:paraId="7CD6B2D6" w14:textId="4F03FE3F" w:rsidR="0052448A" w:rsidRDefault="00000000">
      <w:pPr>
        <w:pStyle w:val="BodyA"/>
        <w:widowControl/>
        <w:ind w:firstLine="360"/>
        <w:rPr>
          <w:rFonts w:ascii="Times New Roman" w:eastAsia="Times New Roman" w:hAnsi="Times New Roman" w:cs="Times New Roman"/>
          <w:b/>
          <w:bCs/>
          <w:sz w:val="24"/>
          <w:szCs w:val="24"/>
        </w:rPr>
      </w:pPr>
      <w:r>
        <w:rPr>
          <w:rFonts w:ascii="Times New Roman" w:hAnsi="Times New Roman"/>
          <w:b/>
          <w:bCs/>
          <w:sz w:val="24"/>
          <w:szCs w:val="24"/>
        </w:rPr>
        <w:t>Class Meeting:</w:t>
      </w:r>
      <w:r>
        <w:rPr>
          <w:rFonts w:ascii="Times New Roman" w:hAnsi="Times New Roman"/>
          <w:b/>
          <w:bCs/>
          <w:sz w:val="24"/>
          <w:szCs w:val="24"/>
        </w:rPr>
        <w:tab/>
      </w:r>
      <w:r w:rsidR="000958E4">
        <w:rPr>
          <w:rFonts w:ascii="Times New Roman" w:hAnsi="Times New Roman"/>
          <w:b/>
          <w:bCs/>
          <w:sz w:val="24"/>
          <w:szCs w:val="24"/>
        </w:rPr>
        <w:tab/>
      </w:r>
      <w:r>
        <w:rPr>
          <w:rFonts w:ascii="Times New Roman" w:hAnsi="Times New Roman"/>
          <w:b/>
          <w:bCs/>
          <w:sz w:val="24"/>
          <w:szCs w:val="24"/>
        </w:rPr>
        <w:t xml:space="preserve">Tuesdays and Thursdays </w:t>
      </w:r>
      <w:r w:rsidR="002B5022">
        <w:rPr>
          <w:rFonts w:ascii="Times New Roman" w:hAnsi="Times New Roman"/>
          <w:b/>
          <w:bCs/>
          <w:sz w:val="24"/>
          <w:szCs w:val="24"/>
        </w:rPr>
        <w:t>10:00-11:15</w:t>
      </w:r>
      <w:r>
        <w:rPr>
          <w:rFonts w:ascii="Times New Roman" w:hAnsi="Times New Roman"/>
          <w:b/>
          <w:bCs/>
          <w:sz w:val="24"/>
          <w:szCs w:val="24"/>
        </w:rPr>
        <w:t xml:space="preserve"> AM</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p>
    <w:p w14:paraId="5397B56D" w14:textId="77777777" w:rsidR="0052448A" w:rsidRDefault="0052448A">
      <w:pPr>
        <w:pStyle w:val="BodyA"/>
        <w:widowControl/>
        <w:rPr>
          <w:rFonts w:ascii="Times New Roman" w:eastAsia="Times New Roman" w:hAnsi="Times New Roman" w:cs="Times New Roman"/>
          <w:b/>
          <w:bCs/>
          <w:sz w:val="24"/>
          <w:szCs w:val="24"/>
        </w:rPr>
      </w:pPr>
    </w:p>
    <w:p w14:paraId="7E17EFD5" w14:textId="673DA913" w:rsidR="0052448A" w:rsidRDefault="00000000">
      <w:pPr>
        <w:pStyle w:val="BodyA"/>
        <w:widowControl/>
        <w:ind w:left="720" w:hanging="720"/>
        <w:rPr>
          <w:rFonts w:ascii="Times New Roman" w:eastAsia="Times New Roman" w:hAnsi="Times New Roman" w:cs="Times New Roman"/>
          <w:sz w:val="24"/>
          <w:szCs w:val="24"/>
        </w:rPr>
      </w:pPr>
      <w:r>
        <w:rPr>
          <w:rFonts w:ascii="Times New Roman" w:hAnsi="Times New Roman"/>
          <w:b/>
          <w:bCs/>
          <w:sz w:val="24"/>
          <w:szCs w:val="24"/>
          <w:lang w:val="de-DE"/>
        </w:rPr>
        <w:t>2.  Date Syllabus Prepared:</w:t>
      </w:r>
      <w:r>
        <w:rPr>
          <w:rFonts w:ascii="Times New Roman" w:eastAsia="Times New Roman" w:hAnsi="Times New Roman" w:cs="Times New Roman"/>
          <w:sz w:val="24"/>
          <w:szCs w:val="24"/>
        </w:rPr>
        <w:tab/>
        <w:t xml:space="preserve">June 2020, Updated </w:t>
      </w:r>
      <w:r w:rsidR="002B5022">
        <w:rPr>
          <w:rFonts w:ascii="Times New Roman" w:eastAsia="Times New Roman" w:hAnsi="Times New Roman" w:cs="Times New Roman"/>
          <w:sz w:val="24"/>
          <w:szCs w:val="24"/>
        </w:rPr>
        <w:t xml:space="preserve">August </w:t>
      </w:r>
      <w:r>
        <w:rPr>
          <w:rFonts w:ascii="Times New Roman" w:eastAsia="Times New Roman" w:hAnsi="Times New Roman" w:cs="Times New Roman"/>
          <w:sz w:val="24"/>
          <w:szCs w:val="24"/>
        </w:rPr>
        <w:t>2022</w:t>
      </w:r>
    </w:p>
    <w:p w14:paraId="7758CB64" w14:textId="77777777" w:rsidR="0052448A" w:rsidRDefault="0052448A">
      <w:pPr>
        <w:pStyle w:val="BodyA"/>
        <w:widowControl/>
        <w:rPr>
          <w:rFonts w:ascii="Times New Roman" w:eastAsia="Times New Roman" w:hAnsi="Times New Roman" w:cs="Times New Roman"/>
          <w:sz w:val="24"/>
          <w:szCs w:val="24"/>
        </w:rPr>
      </w:pPr>
    </w:p>
    <w:p w14:paraId="247FB5D7" w14:textId="77777777" w:rsidR="0052448A" w:rsidRDefault="00000000">
      <w:pPr>
        <w:pStyle w:val="BodyA"/>
        <w:widowControl/>
        <w:ind w:left="720" w:hanging="720"/>
        <w:rPr>
          <w:rFonts w:ascii="Times New Roman" w:eastAsia="Times New Roman" w:hAnsi="Times New Roman" w:cs="Times New Roman"/>
          <w:sz w:val="24"/>
          <w:szCs w:val="24"/>
        </w:rPr>
      </w:pPr>
      <w:r>
        <w:rPr>
          <w:rFonts w:ascii="Times New Roman" w:hAnsi="Times New Roman"/>
          <w:b/>
          <w:bCs/>
          <w:sz w:val="24"/>
          <w:szCs w:val="24"/>
        </w:rPr>
        <w:t>3.  Required Readings and Media Content:</w:t>
      </w:r>
    </w:p>
    <w:p w14:paraId="526FABFB" w14:textId="77777777" w:rsidR="0052448A" w:rsidRDefault="0052448A">
      <w:pPr>
        <w:pStyle w:val="BodyA"/>
        <w:widowControl/>
        <w:ind w:left="720" w:hanging="720"/>
        <w:rPr>
          <w:rFonts w:ascii="Times New Roman" w:eastAsia="Times New Roman" w:hAnsi="Times New Roman" w:cs="Times New Roman"/>
          <w:sz w:val="24"/>
          <w:szCs w:val="24"/>
        </w:rPr>
      </w:pPr>
    </w:p>
    <w:p w14:paraId="2125A2D6" w14:textId="77777777" w:rsidR="0052448A" w:rsidRDefault="00000000">
      <w:pPr>
        <w:pStyle w:val="NoSpacing"/>
        <w:spacing w:before="0" w:after="0"/>
      </w:pPr>
      <w:r>
        <w:rPr>
          <w:b/>
          <w:bCs/>
        </w:rPr>
        <w:t>Text</w:t>
      </w:r>
      <w:r>
        <w:rPr>
          <w:rStyle w:val="NoneA"/>
        </w:rPr>
        <w:t xml:space="preserve">:  Johnson, A. (2018). </w:t>
      </w:r>
      <w:r>
        <w:rPr>
          <w:i/>
          <w:iCs/>
        </w:rPr>
        <w:t>Privilege, Power, and Difference</w:t>
      </w:r>
      <w:r>
        <w:rPr>
          <w:rStyle w:val="NoneA"/>
        </w:rPr>
        <w:t xml:space="preserve"> (3</w:t>
      </w:r>
      <w:r>
        <w:rPr>
          <w:vertAlign w:val="superscript"/>
        </w:rPr>
        <w:t>rd</w:t>
      </w:r>
      <w:r>
        <w:rPr>
          <w:rStyle w:val="NoneA"/>
        </w:rPr>
        <w:t xml:space="preserve"> Ed). McGraw Hill.</w:t>
      </w:r>
    </w:p>
    <w:p w14:paraId="3BE4BFBD" w14:textId="77777777" w:rsidR="0052448A" w:rsidRDefault="0052448A">
      <w:pPr>
        <w:pStyle w:val="NoSpacing"/>
        <w:spacing w:before="0" w:after="0"/>
        <w:ind w:left="720"/>
        <w:rPr>
          <w:shd w:val="clear" w:color="auto" w:fill="FFFF00"/>
        </w:rPr>
      </w:pPr>
    </w:p>
    <w:p w14:paraId="519C80E3" w14:textId="77777777" w:rsidR="0052448A" w:rsidRDefault="00000000">
      <w:pPr>
        <w:pStyle w:val="NoSpacing"/>
        <w:spacing w:before="0" w:after="0"/>
        <w:rPr>
          <w:b/>
          <w:bCs/>
        </w:rPr>
      </w:pPr>
      <w:r>
        <w:rPr>
          <w:b/>
          <w:bCs/>
        </w:rPr>
        <w:t>Chapters and Articles:</w:t>
      </w:r>
    </w:p>
    <w:p w14:paraId="7C096C63" w14:textId="77777777" w:rsidR="0052448A" w:rsidRDefault="00000000">
      <w:pPr>
        <w:pStyle w:val="BodyA"/>
        <w:widowControl/>
        <w:ind w:left="720" w:hanging="720"/>
        <w:rPr>
          <w:rFonts w:ascii="Times New Roman" w:eastAsia="Times New Roman" w:hAnsi="Times New Roman" w:cs="Times New Roman"/>
          <w:sz w:val="24"/>
          <w:szCs w:val="24"/>
        </w:rPr>
      </w:pPr>
      <w:r>
        <w:rPr>
          <w:rFonts w:ascii="Times New Roman" w:hAnsi="Times New Roman"/>
          <w:sz w:val="24"/>
          <w:szCs w:val="24"/>
        </w:rPr>
        <w:t>Blumenfeld, W. (2006). Christian Privilege and the Promotion of “</w:t>
      </w:r>
      <w:r>
        <w:rPr>
          <w:rFonts w:ascii="Times New Roman" w:hAnsi="Times New Roman"/>
          <w:sz w:val="24"/>
          <w:szCs w:val="24"/>
          <w:lang w:val="pt-PT"/>
        </w:rPr>
        <w:t>Secular</w:t>
      </w:r>
      <w:r>
        <w:rPr>
          <w:rFonts w:ascii="Times New Roman" w:hAnsi="Times New Roman"/>
          <w:sz w:val="24"/>
          <w:szCs w:val="24"/>
        </w:rPr>
        <w:t>” and Not-So “</w:t>
      </w:r>
      <w:r>
        <w:rPr>
          <w:rFonts w:ascii="Times New Roman" w:hAnsi="Times New Roman"/>
          <w:sz w:val="24"/>
          <w:szCs w:val="24"/>
          <w:lang w:val="pt-PT"/>
        </w:rPr>
        <w:t>Secular</w:t>
      </w:r>
      <w:r>
        <w:rPr>
          <w:rFonts w:ascii="Times New Roman" w:hAnsi="Times New Roman"/>
          <w:sz w:val="24"/>
          <w:szCs w:val="24"/>
        </w:rPr>
        <w:t xml:space="preserve">” Mainline Christianity in Public Schooling and in the Larger Society. </w:t>
      </w:r>
      <w:r>
        <w:rPr>
          <w:rFonts w:ascii="Times New Roman" w:hAnsi="Times New Roman"/>
          <w:i/>
          <w:iCs/>
          <w:sz w:val="24"/>
          <w:szCs w:val="24"/>
        </w:rPr>
        <w:t>Equity &amp; Excellence in Education, 39</w:t>
      </w:r>
      <w:r>
        <w:rPr>
          <w:rFonts w:ascii="Times New Roman" w:hAnsi="Times New Roman"/>
          <w:sz w:val="24"/>
          <w:szCs w:val="24"/>
        </w:rPr>
        <w:t xml:space="preserve">(3), 195–210. </w:t>
      </w:r>
    </w:p>
    <w:p w14:paraId="10900FB3" w14:textId="77777777" w:rsidR="0052448A" w:rsidRDefault="0052448A">
      <w:pPr>
        <w:pStyle w:val="BodyA"/>
        <w:widowControl/>
        <w:ind w:left="720" w:hanging="720"/>
        <w:rPr>
          <w:rFonts w:ascii="Times New Roman" w:eastAsia="Times New Roman" w:hAnsi="Times New Roman" w:cs="Times New Roman"/>
          <w:sz w:val="24"/>
          <w:szCs w:val="24"/>
        </w:rPr>
      </w:pPr>
    </w:p>
    <w:p w14:paraId="01B6F1B7" w14:textId="77777777" w:rsidR="0052448A" w:rsidRDefault="00000000">
      <w:pPr>
        <w:pStyle w:val="BodyA"/>
        <w:widowControl/>
        <w:ind w:left="720" w:hanging="720"/>
        <w:rPr>
          <w:rFonts w:ascii="Times New Roman" w:eastAsia="Times New Roman" w:hAnsi="Times New Roman" w:cs="Times New Roman"/>
          <w:sz w:val="24"/>
          <w:szCs w:val="24"/>
        </w:rPr>
      </w:pPr>
      <w:r>
        <w:rPr>
          <w:rFonts w:ascii="Times New Roman" w:hAnsi="Times New Roman"/>
          <w:sz w:val="24"/>
          <w:szCs w:val="24"/>
        </w:rPr>
        <w:t xml:space="preserve">Brzuzy, S. (1997). Deconstructing Disability. </w:t>
      </w:r>
      <w:r>
        <w:rPr>
          <w:rFonts w:ascii="Times New Roman" w:hAnsi="Times New Roman"/>
          <w:i/>
          <w:iCs/>
          <w:sz w:val="24"/>
          <w:szCs w:val="24"/>
        </w:rPr>
        <w:t>Journal of Poverty, 1</w:t>
      </w:r>
      <w:r>
        <w:rPr>
          <w:rFonts w:ascii="Times New Roman" w:hAnsi="Times New Roman"/>
          <w:sz w:val="24"/>
          <w:szCs w:val="24"/>
        </w:rPr>
        <w:t xml:space="preserve">(1), 81-91. </w:t>
      </w:r>
    </w:p>
    <w:p w14:paraId="6263A8FC" w14:textId="77777777" w:rsidR="0052448A" w:rsidRDefault="0052448A">
      <w:pPr>
        <w:pStyle w:val="BodyA"/>
        <w:widowControl/>
        <w:ind w:left="720" w:hanging="720"/>
        <w:rPr>
          <w:rFonts w:ascii="Times New Roman" w:eastAsia="Times New Roman" w:hAnsi="Times New Roman" w:cs="Times New Roman"/>
          <w:sz w:val="24"/>
          <w:szCs w:val="24"/>
        </w:rPr>
      </w:pPr>
    </w:p>
    <w:p w14:paraId="2456AB89" w14:textId="77777777" w:rsidR="0052448A" w:rsidRDefault="00000000">
      <w:pPr>
        <w:pStyle w:val="BodyA"/>
        <w:widowControl/>
        <w:ind w:left="720" w:hanging="720"/>
        <w:rPr>
          <w:rStyle w:val="None"/>
          <w:rFonts w:ascii="Times New Roman" w:eastAsia="Times New Roman" w:hAnsi="Times New Roman" w:cs="Times New Roman"/>
          <w:sz w:val="24"/>
          <w:szCs w:val="24"/>
        </w:rPr>
      </w:pPr>
      <w:r>
        <w:rPr>
          <w:rFonts w:ascii="Times New Roman" w:hAnsi="Times New Roman"/>
          <w:sz w:val="24"/>
          <w:szCs w:val="24"/>
        </w:rPr>
        <w:t xml:space="preserve">Crenshaw, K. (2016, October). The Urgency of Intersectionality [Video]. TED. </w:t>
      </w:r>
      <w:hyperlink r:id="rId9" w:history="1">
        <w:r>
          <w:rPr>
            <w:rStyle w:val="Hyperlink0"/>
            <w:rFonts w:eastAsia="Arial Unicode MS"/>
          </w:rPr>
          <w:t>https://www.ted.com/talks/kimberle_crenshaw_the_urgency_of_intersectionality?language=en#t-140471</w:t>
        </w:r>
      </w:hyperlink>
    </w:p>
    <w:p w14:paraId="2BFF6509" w14:textId="77777777" w:rsidR="0052448A" w:rsidRDefault="0052448A">
      <w:pPr>
        <w:pStyle w:val="BodyA"/>
        <w:widowControl/>
        <w:ind w:left="720" w:hanging="720"/>
        <w:rPr>
          <w:rStyle w:val="None"/>
          <w:rFonts w:ascii="Times New Roman" w:eastAsia="Times New Roman" w:hAnsi="Times New Roman" w:cs="Times New Roman"/>
          <w:sz w:val="24"/>
          <w:szCs w:val="24"/>
          <w:shd w:val="clear" w:color="auto" w:fill="FFFF00"/>
        </w:rPr>
      </w:pPr>
    </w:p>
    <w:p w14:paraId="7FD3E1EF" w14:textId="77777777" w:rsidR="0052448A" w:rsidRDefault="00000000">
      <w:pPr>
        <w:pStyle w:val="BodyA"/>
        <w:widowControl/>
        <w:ind w:left="720" w:hanging="7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Dancy, T. E., II, Edwards, K. T., &amp; Earl Davis, J. (2018). Historically White Universities and Plantation Politics: Anti-Blackness and Higher Education in the Black Lives Matter Era. </w:t>
      </w:r>
      <w:r>
        <w:rPr>
          <w:rStyle w:val="None"/>
          <w:rFonts w:ascii="Times New Roman" w:hAnsi="Times New Roman"/>
          <w:i/>
          <w:iCs/>
          <w:sz w:val="24"/>
          <w:szCs w:val="24"/>
        </w:rPr>
        <w:t>Urban Education, 53</w:t>
      </w:r>
      <w:r>
        <w:rPr>
          <w:rStyle w:val="None"/>
          <w:rFonts w:ascii="Times New Roman" w:hAnsi="Times New Roman"/>
          <w:sz w:val="24"/>
          <w:szCs w:val="24"/>
        </w:rPr>
        <w:t>(2), 176–195</w:t>
      </w:r>
    </w:p>
    <w:p w14:paraId="7E8F7B97" w14:textId="77777777" w:rsidR="0052448A" w:rsidRDefault="0052448A">
      <w:pPr>
        <w:pStyle w:val="BodyA"/>
        <w:widowControl/>
        <w:ind w:left="720" w:hanging="720"/>
        <w:rPr>
          <w:rStyle w:val="None"/>
          <w:rFonts w:ascii="Times New Roman" w:eastAsia="Times New Roman" w:hAnsi="Times New Roman" w:cs="Times New Roman"/>
          <w:sz w:val="24"/>
          <w:szCs w:val="24"/>
          <w:shd w:val="clear" w:color="auto" w:fill="FFFF00"/>
        </w:rPr>
      </w:pPr>
    </w:p>
    <w:p w14:paraId="6185541A" w14:textId="55CAB9ED" w:rsidR="0052448A" w:rsidRDefault="00000000">
      <w:pPr>
        <w:pStyle w:val="BodyA"/>
        <w:ind w:left="720" w:hanging="720"/>
        <w:rPr>
          <w:rStyle w:val="None"/>
          <w:rFonts w:ascii="Times New Roman" w:eastAsia="Times New Roman" w:hAnsi="Times New Roman" w:cs="Times New Roman"/>
          <w:sz w:val="24"/>
          <w:szCs w:val="24"/>
        </w:rPr>
      </w:pPr>
      <w:r>
        <w:rPr>
          <w:rStyle w:val="None"/>
          <w:rFonts w:ascii="Times New Roman" w:hAnsi="Times New Roman"/>
          <w:sz w:val="24"/>
          <w:szCs w:val="24"/>
        </w:rPr>
        <w:t>The New York Times. (2019, May 31). The Stonewall You Know Is a Myth. And That’</w:t>
      </w:r>
      <w:r>
        <w:rPr>
          <w:rStyle w:val="None"/>
          <w:rFonts w:ascii="Times New Roman" w:hAnsi="Times New Roman"/>
          <w:sz w:val="24"/>
          <w:szCs w:val="24"/>
          <w:lang w:val="pt-PT"/>
        </w:rPr>
        <w:t>s O.K [</w:t>
      </w:r>
      <w:r w:rsidR="00D41700">
        <w:rPr>
          <w:rStyle w:val="None"/>
          <w:rFonts w:ascii="Times New Roman" w:hAnsi="Times New Roman"/>
          <w:sz w:val="24"/>
          <w:szCs w:val="24"/>
          <w:lang w:val="pt-PT"/>
        </w:rPr>
        <w:t>Video</w:t>
      </w:r>
      <w:r>
        <w:rPr>
          <w:rStyle w:val="None"/>
          <w:rFonts w:ascii="Times New Roman" w:hAnsi="Times New Roman"/>
          <w:sz w:val="24"/>
          <w:szCs w:val="24"/>
          <w:lang w:val="pt-PT"/>
        </w:rPr>
        <w:t xml:space="preserve">]. YouTube. </w:t>
      </w:r>
      <w:hyperlink r:id="rId10" w:history="1">
        <w:r>
          <w:rPr>
            <w:rStyle w:val="Hyperlink0"/>
            <w:rFonts w:eastAsia="Arial Unicode MS"/>
          </w:rPr>
          <w:t>https://www.youtube.com/watch?v=S7jnzOMxb14</w:t>
        </w:r>
      </w:hyperlink>
    </w:p>
    <w:p w14:paraId="52F85A36" w14:textId="77777777" w:rsidR="0052448A" w:rsidRDefault="0052448A">
      <w:pPr>
        <w:pStyle w:val="BodyA"/>
        <w:ind w:left="720" w:hanging="720"/>
        <w:rPr>
          <w:rStyle w:val="None"/>
          <w:rFonts w:ascii="Times New Roman" w:eastAsia="Times New Roman" w:hAnsi="Times New Roman" w:cs="Times New Roman"/>
          <w:sz w:val="24"/>
          <w:szCs w:val="24"/>
          <w:shd w:val="clear" w:color="auto" w:fill="FFFF00"/>
        </w:rPr>
      </w:pPr>
    </w:p>
    <w:p w14:paraId="1CA9B19F" w14:textId="77777777" w:rsidR="0052448A" w:rsidRDefault="00000000">
      <w:pPr>
        <w:pStyle w:val="BodyA"/>
        <w:ind w:left="720" w:hanging="7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Norton, M. I., &amp; Ariely, D. (2011). Building a Better America-One Wealth Quintile at a Time. </w:t>
      </w:r>
      <w:r>
        <w:rPr>
          <w:rStyle w:val="None"/>
          <w:rFonts w:ascii="Times New Roman" w:hAnsi="Times New Roman"/>
          <w:i/>
          <w:iCs/>
          <w:sz w:val="24"/>
          <w:szCs w:val="24"/>
        </w:rPr>
        <w:t>Perspectives on Psychological Science, 6</w:t>
      </w:r>
      <w:r>
        <w:rPr>
          <w:rStyle w:val="None"/>
          <w:rFonts w:ascii="Times New Roman" w:hAnsi="Times New Roman"/>
          <w:sz w:val="24"/>
          <w:szCs w:val="24"/>
        </w:rPr>
        <w:t>(1), 9–12.</w:t>
      </w:r>
    </w:p>
    <w:p w14:paraId="350FD8BC" w14:textId="77777777" w:rsidR="0052448A" w:rsidRDefault="0052448A">
      <w:pPr>
        <w:pStyle w:val="BodyA"/>
        <w:ind w:left="720" w:hanging="720"/>
        <w:rPr>
          <w:rStyle w:val="None"/>
          <w:rFonts w:ascii="Times New Roman" w:eastAsia="Times New Roman" w:hAnsi="Times New Roman" w:cs="Times New Roman"/>
          <w:sz w:val="24"/>
          <w:szCs w:val="24"/>
        </w:rPr>
      </w:pPr>
    </w:p>
    <w:p w14:paraId="3BFA7213" w14:textId="77777777" w:rsidR="0052448A" w:rsidRDefault="00000000">
      <w:pPr>
        <w:pStyle w:val="BodyA"/>
        <w:ind w:left="720" w:hanging="720"/>
      </w:pPr>
      <w:r>
        <w:rPr>
          <w:rStyle w:val="None"/>
          <w:rFonts w:ascii="Times New Roman" w:hAnsi="Times New Roman"/>
          <w:sz w:val="24"/>
          <w:szCs w:val="24"/>
        </w:rPr>
        <w:t xml:space="preserve">Sacred Land Film Prokect. (2015, May 26). Indigenous Reflections on Christianity [Video]. YouTube. </w:t>
      </w:r>
      <w:hyperlink r:id="rId11" w:history="1">
        <w:r>
          <w:rPr>
            <w:rStyle w:val="Hyperlink0"/>
            <w:rFonts w:eastAsia="Arial Unicode MS"/>
          </w:rPr>
          <w:t>https://www.youtube.com/watch?v=OoxNyNWFvZw</w:t>
        </w:r>
      </w:hyperlink>
      <w:r>
        <w:rPr>
          <w:rStyle w:val="None"/>
          <w:rFonts w:ascii="Arial Unicode MS" w:hAnsi="Arial Unicode MS"/>
          <w:sz w:val="24"/>
          <w:szCs w:val="24"/>
          <w:shd w:val="clear" w:color="auto" w:fill="FFFF00"/>
        </w:rPr>
        <w:br w:type="page"/>
      </w:r>
    </w:p>
    <w:p w14:paraId="11F70B36" w14:textId="6D50B7F9" w:rsidR="0052448A" w:rsidRDefault="00000000">
      <w:pPr>
        <w:pStyle w:val="BodyA"/>
        <w:outlineLvl w:val="0"/>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 xml:space="preserve">4. </w:t>
      </w:r>
      <w:r>
        <w:rPr>
          <w:rStyle w:val="None"/>
          <w:rFonts w:ascii="Times New Roman" w:hAnsi="Times New Roman"/>
          <w:b/>
          <w:bCs/>
          <w:sz w:val="24"/>
          <w:szCs w:val="24"/>
        </w:rPr>
        <w:t>Course Description:</w:t>
      </w:r>
      <w:r>
        <w:rPr>
          <w:rStyle w:val="None"/>
          <w:rFonts w:ascii="Times New Roman" w:hAnsi="Times New Roman"/>
          <w:sz w:val="24"/>
          <w:szCs w:val="24"/>
        </w:rPr>
        <w:t xml:space="preserve">  This course meets SLO 9. The class focuses on content addressing the cultural context of relationships, issues</w:t>
      </w:r>
      <w:r w:rsidR="0078694D">
        <w:rPr>
          <w:rStyle w:val="None"/>
          <w:rFonts w:ascii="Times New Roman" w:hAnsi="Times New Roman"/>
          <w:sz w:val="24"/>
          <w:szCs w:val="24"/>
        </w:rPr>
        <w:t>,</w:t>
      </w:r>
      <w:r>
        <w:rPr>
          <w:rStyle w:val="None"/>
          <w:rFonts w:ascii="Times New Roman" w:hAnsi="Times New Roman"/>
          <w:sz w:val="24"/>
          <w:szCs w:val="24"/>
        </w:rPr>
        <w:t xml:space="preserve">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w:t>
      </w:r>
      <w:r w:rsidR="0078694D">
        <w:rPr>
          <w:rStyle w:val="None"/>
          <w:rFonts w:ascii="Times New Roman" w:hAnsi="Times New Roman"/>
          <w:sz w:val="24"/>
          <w:szCs w:val="24"/>
        </w:rPr>
        <w:t>communication</w:t>
      </w:r>
      <w:r>
        <w:rPr>
          <w:rStyle w:val="None"/>
          <w:rFonts w:ascii="Times New Roman" w:hAnsi="Times New Roman"/>
          <w:sz w:val="24"/>
          <w:szCs w:val="24"/>
        </w:rPr>
        <w:t>, the course also focuses on communication around difficult topics (often referred to as difficult dialogues).</w:t>
      </w:r>
    </w:p>
    <w:p w14:paraId="4D75D4F5" w14:textId="77777777" w:rsidR="0052448A" w:rsidRDefault="0052448A">
      <w:pPr>
        <w:pStyle w:val="BodyA"/>
        <w:rPr>
          <w:rStyle w:val="None"/>
          <w:rFonts w:ascii="Times New Roman" w:eastAsia="Times New Roman" w:hAnsi="Times New Roman" w:cs="Times New Roman"/>
          <w:sz w:val="24"/>
          <w:szCs w:val="24"/>
          <w:shd w:val="clear" w:color="auto" w:fill="FFFF00"/>
        </w:rPr>
      </w:pPr>
    </w:p>
    <w:p w14:paraId="3C7799A4" w14:textId="5C32FCF5" w:rsidR="0052448A" w:rsidRDefault="00000000">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5. </w:t>
      </w:r>
      <w:r>
        <w:rPr>
          <w:rStyle w:val="None"/>
          <w:rFonts w:ascii="Times New Roman" w:hAnsi="Times New Roman"/>
          <w:b/>
          <w:bCs/>
          <w:sz w:val="24"/>
          <w:szCs w:val="24"/>
          <w:lang w:val="fr-FR"/>
        </w:rPr>
        <w:t>Course Objectives:</w:t>
      </w:r>
      <w:r>
        <w:rPr>
          <w:rStyle w:val="None"/>
          <w:rFonts w:ascii="Times New Roman" w:hAnsi="Times New Roman"/>
          <w:b/>
          <w:bCs/>
          <w:sz w:val="24"/>
          <w:szCs w:val="24"/>
        </w:rPr>
        <w:t xml:space="preserve"> </w:t>
      </w:r>
      <w:r>
        <w:rPr>
          <w:rStyle w:val="None"/>
          <w:rFonts w:ascii="Times New Roman" w:hAnsi="Times New Roman"/>
          <w:sz w:val="24"/>
          <w:szCs w:val="24"/>
        </w:rPr>
        <w:t xml:space="preserve">The assumption in this course is that all students in the College of Education are working to be competent, committed, and reflective professionals.  </w:t>
      </w:r>
    </w:p>
    <w:p w14:paraId="534DEBDD" w14:textId="77777777" w:rsidR="0052448A" w:rsidRDefault="0052448A">
      <w:pPr>
        <w:pStyle w:val="BodyA"/>
        <w:rPr>
          <w:rStyle w:val="None"/>
          <w:rFonts w:ascii="Times New Roman" w:eastAsia="Times New Roman" w:hAnsi="Times New Roman" w:cs="Times New Roman"/>
          <w:b/>
          <w:bCs/>
          <w:sz w:val="24"/>
          <w:szCs w:val="24"/>
        </w:rPr>
      </w:pPr>
    </w:p>
    <w:p w14:paraId="6F5E5B78" w14:textId="77777777" w:rsidR="0052448A" w:rsidRDefault="00000000">
      <w:pPr>
        <w:pStyle w:val="BodyA"/>
        <w:spacing w:after="120"/>
        <w:ind w:left="720" w:hanging="720"/>
        <w:rPr>
          <w:rStyle w:val="None"/>
          <w:rFonts w:ascii="Times New Roman" w:eastAsia="Times New Roman" w:hAnsi="Times New Roman" w:cs="Times New Roman"/>
          <w:sz w:val="24"/>
          <w:szCs w:val="24"/>
        </w:rPr>
      </w:pPr>
      <w:r>
        <w:rPr>
          <w:rStyle w:val="None"/>
          <w:rFonts w:ascii="Times New Roman" w:hAnsi="Times New Roman"/>
          <w:sz w:val="24"/>
          <w:szCs w:val="24"/>
        </w:rPr>
        <w:t>Upon course completion students will:</w:t>
      </w:r>
    </w:p>
    <w:p w14:paraId="11E7F0CD" w14:textId="77777777" w:rsidR="0052448A" w:rsidRDefault="00000000">
      <w:pPr>
        <w:pStyle w:val="NoSpacing"/>
        <w:numPr>
          <w:ilvl w:val="0"/>
          <w:numId w:val="2"/>
        </w:numPr>
        <w:spacing w:after="0"/>
      </w:pPr>
      <w:r>
        <w:rPr>
          <w:rStyle w:val="NoneA"/>
        </w:rPr>
        <w:t>Knowledge of multicultural and pluralistic trends, including characteristics and concerns</w:t>
      </w:r>
      <w:r>
        <w:rPr>
          <w:rStyle w:val="None"/>
          <w:i/>
          <w:iCs/>
        </w:rPr>
        <w:t xml:space="preserve"> </w:t>
      </w:r>
      <w:r>
        <w:rPr>
          <w:rStyle w:val="NoneA"/>
        </w:rPr>
        <w:t xml:space="preserve">between and within diverse groups nationally and internationally </w:t>
      </w:r>
    </w:p>
    <w:p w14:paraId="0A0D92A9" w14:textId="77777777" w:rsidR="0052448A" w:rsidRDefault="00000000">
      <w:pPr>
        <w:pStyle w:val="NoSpacing"/>
        <w:numPr>
          <w:ilvl w:val="0"/>
          <w:numId w:val="2"/>
        </w:numPr>
        <w:spacing w:after="0"/>
        <w:rPr>
          <w:b/>
          <w:bCs/>
        </w:rPr>
      </w:pPr>
      <w:r>
        <w:rPr>
          <w:rStyle w:val="None"/>
        </w:rPr>
        <w:t xml:space="preserve">Attitudes, beliefs, understandings, and acculturative experiences, </w:t>
      </w:r>
      <w:r>
        <w:rPr>
          <w:rStyle w:val="NoneA"/>
          <w:b/>
          <w:bCs/>
        </w:rPr>
        <w:t>including specific experiential learning activities</w:t>
      </w:r>
    </w:p>
    <w:p w14:paraId="45C01AFC" w14:textId="77777777" w:rsidR="0052448A" w:rsidRDefault="00000000">
      <w:pPr>
        <w:pStyle w:val="NoSpacing"/>
        <w:numPr>
          <w:ilvl w:val="0"/>
          <w:numId w:val="2"/>
        </w:numPr>
        <w:spacing w:after="0"/>
      </w:pPr>
      <w:r>
        <w:rPr>
          <w:rStyle w:val="NoneA"/>
        </w:rPr>
        <w:t>Individual, couple, family, group, and community strategies for working with diverse populations and ethnic groups</w:t>
      </w:r>
    </w:p>
    <w:p w14:paraId="75D81B39" w14:textId="438C3736" w:rsidR="0052448A" w:rsidRDefault="00000000">
      <w:pPr>
        <w:pStyle w:val="NoSpacing"/>
        <w:numPr>
          <w:ilvl w:val="0"/>
          <w:numId w:val="2"/>
        </w:numPr>
        <w:spacing w:after="0"/>
      </w:pPr>
      <w:r>
        <w:rPr>
          <w:rStyle w:val="NoneA"/>
        </w:rPr>
        <w:t xml:space="preserve">Cultural </w:t>
      </w:r>
      <w:r w:rsidR="00B24048">
        <w:rPr>
          <w:rStyle w:val="NoneA"/>
        </w:rPr>
        <w:t>self-awareness:</w:t>
      </w:r>
      <w:r>
        <w:rPr>
          <w:rStyle w:val="NoneA"/>
        </w:rPr>
        <w:t xml:space="preserve"> understanding citizens’ roles in social justice, advocacy</w:t>
      </w:r>
      <w:r w:rsidR="00B24048">
        <w:rPr>
          <w:rStyle w:val="NoneA"/>
        </w:rPr>
        <w:t>,</w:t>
      </w:r>
      <w:r>
        <w:rPr>
          <w:rStyle w:val="NoneA"/>
        </w:rPr>
        <w:t xml:space="preserve"> and conflict resolution, the nature of biases, prejudices, processes of intentional and unintentional oppression and discrimination, and other culturally supported behaviors that are detrimental to the growth of the human spirit, mind, or body</w:t>
      </w:r>
    </w:p>
    <w:p w14:paraId="7E994633" w14:textId="752EEF60" w:rsidR="0052448A" w:rsidRDefault="00000000">
      <w:pPr>
        <w:pStyle w:val="NoSpacing"/>
        <w:numPr>
          <w:ilvl w:val="0"/>
          <w:numId w:val="2"/>
        </w:numPr>
        <w:spacing w:after="0"/>
      </w:pPr>
      <w:r>
        <w:rPr>
          <w:rStyle w:val="NoneA"/>
        </w:rPr>
        <w:t xml:space="preserve">Awareness of advocacy processes needed to address institutional and social barriers that impede access, equity, and success for </w:t>
      </w:r>
      <w:r w:rsidR="00B24048">
        <w:rPr>
          <w:rStyle w:val="NoneA"/>
        </w:rPr>
        <w:t xml:space="preserve">diverse </w:t>
      </w:r>
      <w:r>
        <w:rPr>
          <w:rStyle w:val="NoneA"/>
        </w:rPr>
        <w:t xml:space="preserve">individuals </w:t>
      </w:r>
    </w:p>
    <w:p w14:paraId="59271354" w14:textId="42257951" w:rsidR="0052448A" w:rsidRDefault="00000000">
      <w:pPr>
        <w:pStyle w:val="NoSpacing"/>
        <w:numPr>
          <w:ilvl w:val="0"/>
          <w:numId w:val="2"/>
        </w:numPr>
        <w:spacing w:after="0"/>
      </w:pPr>
      <w:r>
        <w:rPr>
          <w:rStyle w:val="NoneA"/>
        </w:rPr>
        <w:t xml:space="preserve">Understanding of </w:t>
      </w:r>
      <w:r w:rsidR="00B24048">
        <w:rPr>
          <w:rStyle w:val="NoneA"/>
        </w:rPr>
        <w:t xml:space="preserve">the </w:t>
      </w:r>
      <w:r>
        <w:rPr>
          <w:rStyle w:val="NoneA"/>
        </w:rPr>
        <w:t>value of cultural diversity in a progressive society</w:t>
      </w:r>
    </w:p>
    <w:p w14:paraId="4B1D60A5" w14:textId="77777777" w:rsidR="0052448A" w:rsidRDefault="00000000">
      <w:pPr>
        <w:pStyle w:val="NoSpacing"/>
        <w:numPr>
          <w:ilvl w:val="0"/>
          <w:numId w:val="2"/>
        </w:numPr>
        <w:spacing w:after="0"/>
      </w:pPr>
      <w:r>
        <w:rPr>
          <w:rStyle w:val="NoneA"/>
        </w:rPr>
        <w:t>Ability to engage in conversations about race, ethnicity, and culture in ways that are respectful, increase understanding among participants in the conversation, and support intergroup and intragroup cohesion to work toward common solutions</w:t>
      </w:r>
    </w:p>
    <w:p w14:paraId="41117FB2" w14:textId="77777777" w:rsidR="0052448A" w:rsidRDefault="0052448A">
      <w:pPr>
        <w:pStyle w:val="NoSpacing"/>
        <w:spacing w:before="0" w:after="0"/>
        <w:rPr>
          <w:rStyle w:val="None"/>
          <w:b/>
          <w:bCs/>
        </w:rPr>
      </w:pPr>
    </w:p>
    <w:p w14:paraId="575C9CC4" w14:textId="24A23122" w:rsidR="0052448A" w:rsidRDefault="00000000">
      <w:pPr>
        <w:pStyle w:val="NoSpacing"/>
        <w:spacing w:before="0" w:after="0"/>
      </w:pPr>
      <w:r>
        <w:rPr>
          <w:rStyle w:val="None"/>
          <w:b/>
          <w:bCs/>
        </w:rPr>
        <w:t xml:space="preserve">Course Philosophy: </w:t>
      </w:r>
      <w:r>
        <w:rPr>
          <w:rStyle w:val="NoneA"/>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B24048">
        <w:rPr>
          <w:rStyle w:val="NoneA"/>
        </w:rPr>
        <w:t>society and</w:t>
      </w:r>
      <w:r>
        <w:rPr>
          <w:rStyle w:val="NoneA"/>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Pr>
          <w:rStyle w:val="None"/>
          <w:b/>
          <w:bCs/>
        </w:rPr>
        <w:t xml:space="preserve"> </w:t>
      </w:r>
      <w:r>
        <w:rPr>
          <w:rStyle w:val="NoneA"/>
        </w:rPr>
        <w:t>hateful speech and actions will not be allowed in the class.</w:t>
      </w:r>
    </w:p>
    <w:p w14:paraId="16F6E186" w14:textId="77777777" w:rsidR="0052448A" w:rsidRDefault="00000000">
      <w:pPr>
        <w:pStyle w:val="NoSpacing"/>
        <w:rPr>
          <w:rStyle w:val="None"/>
          <w:shd w:val="clear" w:color="auto" w:fill="FFFF00"/>
        </w:rPr>
      </w:pPr>
      <w:r>
        <w:rPr>
          <w:rStyle w:val="NoneA"/>
        </w:rPr>
        <w:tab/>
        <w:t xml:space="preserve">Each of us has cultural beliefs and a worldview that shapes how we see the world, what we value, and biases we hold. I ask that you develop an awareness of when your ideas and views </w:t>
      </w:r>
      <w:r>
        <w:rPr>
          <w:rStyle w:val="NoneA"/>
        </w:rPr>
        <w:lastRenderedPageBreak/>
        <w:t>reflect your culture and worldview rather than an absolute of what is right or wrong or good or bad. A fundamental part of this class is to identify ways in which the diversity of values and worldviews adds to the society in which we live.</w:t>
      </w:r>
    </w:p>
    <w:p w14:paraId="18368EC0" w14:textId="77777777" w:rsidR="0052448A" w:rsidRDefault="0052448A">
      <w:pPr>
        <w:pStyle w:val="NoSpacing"/>
        <w:rPr>
          <w:rStyle w:val="None"/>
          <w:shd w:val="clear" w:color="auto" w:fill="FFFF00"/>
        </w:rPr>
      </w:pPr>
    </w:p>
    <w:p w14:paraId="000F10A7" w14:textId="7D43B78B" w:rsidR="0052448A" w:rsidRDefault="00000000">
      <w:pPr>
        <w:pStyle w:val="NoSpacing"/>
      </w:pPr>
      <w:r>
        <w:rPr>
          <w:rStyle w:val="None"/>
          <w:b/>
          <w:bCs/>
        </w:rPr>
        <w:t>6.   Course Content</w:t>
      </w:r>
      <w:r>
        <w:rPr>
          <w:rStyle w:val="None"/>
        </w:rPr>
        <w:t xml:space="preserve"> </w:t>
      </w:r>
      <w:r>
        <w:rPr>
          <w:rStyle w:val="None"/>
          <w:b/>
          <w:bCs/>
        </w:rPr>
        <w:t xml:space="preserve">and Schedule: </w:t>
      </w:r>
      <w:r>
        <w:rPr>
          <w:rStyle w:val="None"/>
          <w:i/>
          <w:iCs/>
        </w:rPr>
        <w:t>This schedule (including assignments, requirements, and mode of instruction delivery) is tentative and may change at the instructor’</w:t>
      </w:r>
      <w:r>
        <w:rPr>
          <w:rStyle w:val="None"/>
          <w:i/>
          <w:iCs/>
          <w:lang w:val="pt-PT"/>
        </w:rPr>
        <w:t xml:space="preserve">s discretion. </w:t>
      </w:r>
      <w:r>
        <w:rPr>
          <w:rStyle w:val="None"/>
        </w:rPr>
        <w:t xml:space="preserve">Any changes to the schedule will be announced in class and/or via Canvas and it is the </w:t>
      </w:r>
      <w:r w:rsidR="00B24048">
        <w:rPr>
          <w:rStyle w:val="None"/>
        </w:rPr>
        <w:t>student</w:t>
      </w:r>
      <w:r w:rsidR="005B752F">
        <w:rPr>
          <w:rStyle w:val="None"/>
        </w:rPr>
        <w:t>’</w:t>
      </w:r>
      <w:r w:rsidR="00B24048">
        <w:rPr>
          <w:rStyle w:val="None"/>
        </w:rPr>
        <w:t>s</w:t>
      </w:r>
      <w:r>
        <w:rPr>
          <w:rStyle w:val="None"/>
        </w:rPr>
        <w:t xml:space="preserve"> responsibility to be aware of such announced changes.</w:t>
      </w:r>
    </w:p>
    <w:p w14:paraId="5CFE9349" w14:textId="77777777" w:rsidR="0052448A" w:rsidRDefault="0052448A">
      <w:pPr>
        <w:pStyle w:val="BodyA"/>
        <w:rPr>
          <w:rStyle w:val="None"/>
          <w:rFonts w:ascii="Times New Roman" w:eastAsia="Times New Roman" w:hAnsi="Times New Roman" w:cs="Times New Roman"/>
          <w:sz w:val="22"/>
          <w:szCs w:val="22"/>
          <w:shd w:val="clear" w:color="auto" w:fill="FFFF00"/>
        </w:rPr>
      </w:pPr>
    </w:p>
    <w:tbl>
      <w:tblPr>
        <w:tblW w:w="88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7"/>
        <w:gridCol w:w="1080"/>
        <w:gridCol w:w="3183"/>
        <w:gridCol w:w="1607"/>
        <w:gridCol w:w="1978"/>
      </w:tblGrid>
      <w:tr w:rsidR="0052448A" w:rsidRPr="0078694D" w14:paraId="306245DC" w14:textId="77777777" w:rsidTr="002E5C1B">
        <w:trPr>
          <w:trHeight w:val="531"/>
          <w:jc w:val="center"/>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52F57" w14:textId="77777777" w:rsidR="0052448A" w:rsidRPr="002E5C1B" w:rsidRDefault="00000000"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WEEK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5D93A" w14:textId="77777777" w:rsidR="0052448A" w:rsidRPr="002E5C1B" w:rsidRDefault="0052448A" w:rsidP="002E5C1B">
            <w:pPr>
              <w:jc w:val="center"/>
              <w:rPr>
                <w:rFonts w:ascii="Times" w:hAnsi="Times"/>
              </w:rPr>
            </w:pP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B3786" w14:textId="77777777" w:rsidR="0052448A" w:rsidRPr="002E5C1B" w:rsidRDefault="00000000"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TOPIC</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DE506" w14:textId="77777777" w:rsidR="0052448A" w:rsidRPr="002E5C1B" w:rsidRDefault="00000000"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READINGS</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7ECC0" w14:textId="77777777" w:rsidR="0052448A" w:rsidRPr="002E5C1B" w:rsidRDefault="00000000"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ASSIGNMENTS</w:t>
            </w:r>
          </w:p>
        </w:tc>
      </w:tr>
      <w:tr w:rsidR="000B0FC9" w:rsidRPr="0078694D" w14:paraId="63BCC538" w14:textId="77777777" w:rsidTr="002E5C1B">
        <w:trPr>
          <w:trHeight w:val="672"/>
          <w:jc w:val="center"/>
        </w:trPr>
        <w:tc>
          <w:tcPr>
            <w:tcW w:w="967" w:type="dxa"/>
            <w:vMerge w:val="restart"/>
            <w:tcBorders>
              <w:top w:val="single" w:sz="4" w:space="0" w:color="000000"/>
              <w:left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51EE708" w14:textId="77777777" w:rsidR="00823828" w:rsidRPr="002E5C1B" w:rsidRDefault="00823828"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D91FD24" w14:textId="29E559AA" w:rsidR="00823828" w:rsidRPr="002E5C1B" w:rsidRDefault="00823828"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Aug 16</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4A922BF" w14:textId="77777777" w:rsidR="00823828" w:rsidRPr="002E5C1B" w:rsidRDefault="00823828" w:rsidP="00C454D0">
            <w:pPr>
              <w:pStyle w:val="BodyA"/>
              <w:tabs>
                <w:tab w:val="left" w:pos="720"/>
              </w:tabs>
              <w:jc w:val="center"/>
              <w:rPr>
                <w:rStyle w:val="None"/>
                <w:rFonts w:ascii="Times" w:eastAsia="Times New Roman" w:hAnsi="Times" w:cs="Times New Roman"/>
                <w:sz w:val="24"/>
                <w:szCs w:val="24"/>
              </w:rPr>
            </w:pPr>
            <w:r w:rsidRPr="002E5C1B">
              <w:rPr>
                <w:rStyle w:val="None"/>
                <w:rFonts w:ascii="Times" w:hAnsi="Times" w:cs="Times New Roman"/>
                <w:sz w:val="24"/>
                <w:szCs w:val="24"/>
              </w:rPr>
              <w:t>Introduction to Course</w:t>
            </w:r>
          </w:p>
          <w:p w14:paraId="7777D900" w14:textId="46D94AE0" w:rsidR="00823828" w:rsidRPr="002E5C1B" w:rsidRDefault="00823828"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Having Difficult Dialogues</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BCCDD12" w14:textId="77777777" w:rsidR="00823828" w:rsidRPr="002E5C1B" w:rsidRDefault="00823828"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0D49CFFD" w14:textId="77777777" w:rsidR="00823828" w:rsidRPr="002E5C1B" w:rsidRDefault="00823828" w:rsidP="002E5C1B">
            <w:pPr>
              <w:jc w:val="center"/>
              <w:rPr>
                <w:rFonts w:ascii="Times" w:hAnsi="Times"/>
              </w:rPr>
            </w:pPr>
          </w:p>
        </w:tc>
      </w:tr>
      <w:tr w:rsidR="000B0FC9" w:rsidRPr="0078694D" w14:paraId="08D40FF0" w14:textId="77777777" w:rsidTr="002E5C1B">
        <w:trPr>
          <w:trHeight w:val="672"/>
          <w:jc w:val="center"/>
        </w:trPr>
        <w:tc>
          <w:tcPr>
            <w:tcW w:w="967" w:type="dxa"/>
            <w:vMerge/>
            <w:tcBorders>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148E8FD6" w14:textId="77777777" w:rsidR="00823828" w:rsidRPr="002E5C1B" w:rsidRDefault="00823828" w:rsidP="00C454D0">
            <w:pPr>
              <w:pStyle w:val="BodyA"/>
              <w:tabs>
                <w:tab w:val="left" w:pos="720"/>
              </w:tabs>
              <w:jc w:val="center"/>
              <w:rPr>
                <w:rStyle w:val="None"/>
                <w:rFonts w:ascii="Times" w:hAnsi="Times"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C30B17A" w14:textId="7884C624" w:rsidR="00823828" w:rsidRPr="002E5C1B" w:rsidRDefault="00823828" w:rsidP="00C454D0">
            <w:pPr>
              <w:pStyle w:val="BodyA"/>
              <w:tabs>
                <w:tab w:val="left" w:pos="720"/>
              </w:tabs>
              <w:jc w:val="center"/>
              <w:rPr>
                <w:rStyle w:val="None"/>
                <w:rFonts w:ascii="Times" w:hAnsi="Times" w:cs="Times New Roman"/>
                <w:sz w:val="24"/>
                <w:szCs w:val="24"/>
              </w:rPr>
            </w:pPr>
            <w:r w:rsidRPr="002E5C1B">
              <w:rPr>
                <w:rStyle w:val="None"/>
                <w:rFonts w:ascii="Times" w:hAnsi="Times" w:cs="Times New Roman"/>
                <w:sz w:val="24"/>
                <w:szCs w:val="24"/>
              </w:rPr>
              <w:t>Aug 18</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4181019" w14:textId="77777777" w:rsidR="00A83087" w:rsidRPr="002E5C1B" w:rsidRDefault="00A83087" w:rsidP="00C454D0">
            <w:pPr>
              <w:pStyle w:val="BodyA"/>
              <w:tabs>
                <w:tab w:val="left" w:pos="720"/>
              </w:tabs>
              <w:jc w:val="center"/>
              <w:rPr>
                <w:rStyle w:val="None"/>
                <w:rFonts w:ascii="Times" w:hAnsi="Times" w:cs="Times New Roman"/>
                <w:sz w:val="24"/>
                <w:szCs w:val="24"/>
              </w:rPr>
            </w:pPr>
            <w:r w:rsidRPr="002E5C1B">
              <w:rPr>
                <w:rStyle w:val="None"/>
                <w:rFonts w:ascii="Times" w:hAnsi="Times" w:cs="Times New Roman"/>
                <w:sz w:val="24"/>
                <w:szCs w:val="24"/>
              </w:rPr>
              <w:t>Basic Concepts/Terminology</w:t>
            </w:r>
          </w:p>
          <w:p w14:paraId="34AA20E3" w14:textId="57827D91" w:rsidR="00823828" w:rsidRPr="002E5C1B" w:rsidRDefault="00823828" w:rsidP="00C454D0">
            <w:pPr>
              <w:pStyle w:val="BodyA"/>
              <w:tabs>
                <w:tab w:val="left" w:pos="720"/>
              </w:tabs>
              <w:jc w:val="center"/>
              <w:rPr>
                <w:rStyle w:val="None"/>
                <w:rFonts w:ascii="Times" w:eastAsia="Times New Roman" w:hAnsi="Times" w:cs="Times New Roman"/>
                <w:sz w:val="24"/>
                <w:szCs w:val="24"/>
              </w:rPr>
            </w:pPr>
            <w:r w:rsidRPr="002E5C1B">
              <w:rPr>
                <w:rStyle w:val="None"/>
                <w:rFonts w:ascii="Times" w:hAnsi="Times" w:cs="Times New Roman"/>
                <w:sz w:val="24"/>
                <w:szCs w:val="24"/>
              </w:rPr>
              <w:t>Reflecting on Resistance</w:t>
            </w:r>
          </w:p>
          <w:p w14:paraId="7DBC76CF" w14:textId="77777777" w:rsidR="00823828" w:rsidRPr="002E5C1B" w:rsidRDefault="00823828" w:rsidP="00C454D0">
            <w:pPr>
              <w:pStyle w:val="BodyA"/>
              <w:tabs>
                <w:tab w:val="left" w:pos="720"/>
              </w:tabs>
              <w:jc w:val="center"/>
              <w:rPr>
                <w:rStyle w:val="None"/>
                <w:rFonts w:ascii="Times" w:eastAsia="Times New Roman" w:hAnsi="Times" w:cs="Times New Roman"/>
                <w:sz w:val="24"/>
                <w:szCs w:val="24"/>
              </w:rPr>
            </w:pPr>
            <w:r w:rsidRPr="002E5C1B">
              <w:rPr>
                <w:rStyle w:val="None"/>
                <w:rFonts w:ascii="Times" w:hAnsi="Times" w:cs="Times New Roman"/>
                <w:sz w:val="24"/>
                <w:szCs w:val="24"/>
              </w:rPr>
              <w:t>Critical Thinking and Theory</w:t>
            </w:r>
          </w:p>
          <w:p w14:paraId="331559A8" w14:textId="4226D4F1" w:rsidR="00823828" w:rsidRPr="002E5C1B" w:rsidRDefault="00823828" w:rsidP="00C454D0">
            <w:pPr>
              <w:pStyle w:val="BodyA"/>
              <w:tabs>
                <w:tab w:val="left" w:pos="720"/>
              </w:tabs>
              <w:jc w:val="center"/>
              <w:rPr>
                <w:rStyle w:val="None"/>
                <w:rFonts w:ascii="Times" w:hAnsi="Times" w:cs="Times New Roman"/>
                <w:sz w:val="24"/>
                <w:szCs w:val="24"/>
              </w:rPr>
            </w:pPr>
            <w:r w:rsidRPr="002E5C1B">
              <w:rPr>
                <w:rStyle w:val="None"/>
                <w:rFonts w:ascii="Times" w:hAnsi="Times" w:cs="Times New Roman"/>
                <w:sz w:val="24"/>
                <w:szCs w:val="24"/>
              </w:rPr>
              <w:t>How Am I Reacting</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551D4EAF" w14:textId="77777777" w:rsidR="00823828" w:rsidRPr="002E5C1B" w:rsidRDefault="00823828"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60606271" w14:textId="77777777" w:rsidR="00823828" w:rsidRPr="002E5C1B" w:rsidRDefault="00823828" w:rsidP="002E5C1B">
            <w:pPr>
              <w:jc w:val="center"/>
              <w:rPr>
                <w:rFonts w:ascii="Times" w:hAnsi="Times"/>
              </w:rPr>
            </w:pPr>
          </w:p>
        </w:tc>
      </w:tr>
      <w:tr w:rsidR="00A83087" w:rsidRPr="0078694D" w14:paraId="38F69ACF" w14:textId="77777777" w:rsidTr="002E5C1B">
        <w:trPr>
          <w:trHeight w:val="672"/>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6EAE8" w14:textId="77777777" w:rsidR="00A83087" w:rsidRPr="002E5C1B" w:rsidRDefault="00A830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E9FE5" w14:textId="191A4D11" w:rsidR="00A83087" w:rsidRPr="002E5C1B" w:rsidRDefault="00A830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Aug 23</w:t>
            </w:r>
          </w:p>
        </w:tc>
        <w:tc>
          <w:tcPr>
            <w:tcW w:w="318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72DDF19" w14:textId="77777777" w:rsidR="00A83087" w:rsidRPr="002E5C1B" w:rsidRDefault="00A83087" w:rsidP="00C454D0">
            <w:pPr>
              <w:pStyle w:val="BodyA"/>
              <w:tabs>
                <w:tab w:val="left" w:pos="720"/>
              </w:tabs>
              <w:jc w:val="center"/>
              <w:rPr>
                <w:rStyle w:val="None"/>
                <w:rFonts w:ascii="Times" w:eastAsia="Times New Roman" w:hAnsi="Times" w:cs="Times New Roman"/>
                <w:sz w:val="24"/>
                <w:szCs w:val="24"/>
              </w:rPr>
            </w:pPr>
            <w:r w:rsidRPr="002E5C1B">
              <w:rPr>
                <w:rStyle w:val="None"/>
                <w:rFonts w:ascii="Times" w:hAnsi="Times" w:cs="Times New Roman"/>
                <w:sz w:val="24"/>
                <w:szCs w:val="24"/>
              </w:rPr>
              <w:t>We’re in Trouble:</w:t>
            </w:r>
          </w:p>
          <w:p w14:paraId="74F2B98A" w14:textId="4CFF4F1C" w:rsidR="00A83087" w:rsidRPr="002E5C1B" w:rsidRDefault="00A830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Discrimination in the US</w:t>
            </w:r>
          </w:p>
          <w:p w14:paraId="7EF6A398" w14:textId="798AC24E" w:rsidR="00A83087" w:rsidRPr="002E5C1B" w:rsidRDefault="00A83087" w:rsidP="00C454D0">
            <w:pPr>
              <w:pStyle w:val="BodyA"/>
              <w:tabs>
                <w:tab w:val="left" w:pos="720"/>
              </w:tabs>
              <w:jc w:val="center"/>
              <w:rPr>
                <w:rFonts w:ascii="Times" w:hAnsi="Times"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EEFAE6" w14:textId="47E791AE" w:rsidR="00A83087" w:rsidRPr="002E5C1B" w:rsidRDefault="00A83087" w:rsidP="002E5C1B">
            <w:pPr>
              <w:jc w:val="center"/>
              <w:rPr>
                <w:rFonts w:ascii="Times" w:hAnsi="Times"/>
              </w:rPr>
            </w:pPr>
            <w:r w:rsidRPr="002E5C1B">
              <w:rPr>
                <w:rStyle w:val="None"/>
                <w:rFonts w:ascii="Times" w:hAnsi="Times"/>
              </w:rPr>
              <w:t>Introduction &amp; Chapter 1</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C2CFC" w14:textId="7D69BDB9" w:rsidR="00A83087" w:rsidRPr="002E5C1B" w:rsidRDefault="00A83087" w:rsidP="002E5C1B">
            <w:pPr>
              <w:jc w:val="center"/>
              <w:rPr>
                <w:rFonts w:ascii="Times" w:hAnsi="Times"/>
              </w:rPr>
            </w:pPr>
            <w:r w:rsidRPr="002E5C1B">
              <w:rPr>
                <w:rFonts w:ascii="Times" w:hAnsi="Times"/>
              </w:rPr>
              <w:t>IAT</w:t>
            </w:r>
          </w:p>
        </w:tc>
      </w:tr>
      <w:tr w:rsidR="00A83087" w:rsidRPr="0078694D" w14:paraId="4F81B5EC" w14:textId="77777777" w:rsidTr="002E5C1B">
        <w:trPr>
          <w:trHeight w:val="300"/>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9DDA2D" w14:textId="77777777" w:rsidR="00A83087" w:rsidRPr="002E5C1B" w:rsidRDefault="00A83087"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7EE87" w14:textId="5B4D2212" w:rsidR="00A83087" w:rsidRPr="002E5C1B" w:rsidRDefault="00A83087" w:rsidP="00C454D0">
            <w:pPr>
              <w:pStyle w:val="BodyB"/>
              <w:widowControl w:val="0"/>
              <w:tabs>
                <w:tab w:val="left" w:pos="720"/>
              </w:tabs>
              <w:jc w:val="center"/>
              <w:rPr>
                <w:rFonts w:ascii="Times" w:hAnsi="Times" w:cs="Times New Roman"/>
              </w:rPr>
            </w:pPr>
            <w:r w:rsidRPr="002E5C1B">
              <w:rPr>
                <w:rStyle w:val="None"/>
                <w:rFonts w:ascii="Times" w:hAnsi="Times" w:cs="Times New Roman"/>
              </w:rPr>
              <w:t>Aug 25</w:t>
            </w:r>
          </w:p>
        </w:tc>
        <w:tc>
          <w:tcPr>
            <w:tcW w:w="318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68662" w14:textId="7F6F8949" w:rsidR="00A83087" w:rsidRPr="002E5C1B" w:rsidRDefault="00A83087" w:rsidP="00C454D0">
            <w:pPr>
              <w:pStyle w:val="BodyA"/>
              <w:tabs>
                <w:tab w:val="left" w:pos="720"/>
              </w:tabs>
              <w:jc w:val="center"/>
              <w:rPr>
                <w:rFonts w:ascii="Times" w:hAnsi="Times"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E5988" w14:textId="0F0A5770" w:rsidR="00A83087" w:rsidRPr="002E5C1B" w:rsidRDefault="00A83087"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2DA0E0" w14:textId="77777777" w:rsidR="00A83087" w:rsidRPr="002E5C1B" w:rsidRDefault="00A83087" w:rsidP="002E5C1B">
            <w:pPr>
              <w:jc w:val="center"/>
              <w:rPr>
                <w:rFonts w:ascii="Times" w:hAnsi="Times"/>
              </w:rPr>
            </w:pPr>
          </w:p>
        </w:tc>
      </w:tr>
      <w:tr w:rsidR="000B0FC9" w:rsidRPr="0078694D" w14:paraId="55000FB3" w14:textId="77777777" w:rsidTr="002E5C1B">
        <w:trPr>
          <w:trHeight w:val="672"/>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E2D0503" w14:textId="77777777" w:rsidR="0052448A" w:rsidRPr="002E5C1B" w:rsidRDefault="00000000"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60261B9B" w14:textId="3920F092" w:rsidR="0052448A" w:rsidRPr="002E5C1B" w:rsidRDefault="00823828" w:rsidP="00C454D0">
            <w:pPr>
              <w:pStyle w:val="BodyA"/>
              <w:jc w:val="center"/>
              <w:rPr>
                <w:rFonts w:ascii="Times" w:hAnsi="Times" w:cs="Times New Roman"/>
                <w:sz w:val="24"/>
                <w:szCs w:val="24"/>
              </w:rPr>
            </w:pPr>
            <w:r w:rsidRPr="002E5C1B">
              <w:rPr>
                <w:rStyle w:val="None"/>
                <w:rFonts w:ascii="Times" w:hAnsi="Times" w:cs="Times New Roman"/>
                <w:sz w:val="24"/>
                <w:szCs w:val="24"/>
              </w:rPr>
              <w:t>Aug 30</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6B3A0AF6" w14:textId="17420416" w:rsidR="0052448A" w:rsidRPr="002E5C1B" w:rsidRDefault="00A830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Privilege, Oppression, and Difference</w:t>
            </w:r>
            <w:r w:rsidRPr="002E5C1B" w:rsidDel="00823828">
              <w:rPr>
                <w:rStyle w:val="None"/>
                <w:rFonts w:ascii="Times" w:hAnsi="Times" w:cs="Times New Roman"/>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CC36B91" w14:textId="5AA36CB9" w:rsidR="0052448A" w:rsidRPr="002E5C1B" w:rsidRDefault="00A830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Chapter 2</w:t>
            </w: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6002583D" w14:textId="77777777" w:rsidR="0052448A" w:rsidRPr="002E5C1B" w:rsidRDefault="0052448A" w:rsidP="002E5C1B">
            <w:pPr>
              <w:jc w:val="center"/>
              <w:rPr>
                <w:rFonts w:ascii="Times" w:hAnsi="Times"/>
              </w:rPr>
            </w:pPr>
          </w:p>
        </w:tc>
      </w:tr>
      <w:tr w:rsidR="000B0FC9" w:rsidRPr="0078694D" w14:paraId="277F833A" w14:textId="77777777" w:rsidTr="002E5C1B">
        <w:trPr>
          <w:trHeight w:val="310"/>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E67234F" w14:textId="77777777" w:rsidR="0052448A" w:rsidRPr="002E5C1B" w:rsidRDefault="0052448A"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55C2935F" w14:textId="4A8EDFE8" w:rsidR="0052448A" w:rsidRPr="002E5C1B" w:rsidRDefault="00823828" w:rsidP="00C454D0">
            <w:pPr>
              <w:pStyle w:val="BodyB"/>
              <w:widowControl w:val="0"/>
              <w:tabs>
                <w:tab w:val="left" w:pos="720"/>
              </w:tabs>
              <w:jc w:val="center"/>
              <w:rPr>
                <w:rFonts w:ascii="Times" w:hAnsi="Times" w:cs="Times New Roman"/>
              </w:rPr>
            </w:pPr>
            <w:r w:rsidRPr="002E5C1B">
              <w:rPr>
                <w:rStyle w:val="None"/>
                <w:rFonts w:ascii="Times" w:hAnsi="Times" w:cs="Times New Roman"/>
              </w:rPr>
              <w:t>Sept 1</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49C7F27" w14:textId="663093EE" w:rsidR="0052448A" w:rsidRPr="002E5C1B" w:rsidRDefault="00A83087" w:rsidP="00C454D0">
            <w:pPr>
              <w:pStyle w:val="BodyA"/>
              <w:tabs>
                <w:tab w:val="left" w:pos="720"/>
              </w:tabs>
              <w:jc w:val="center"/>
              <w:rPr>
                <w:rFonts w:ascii="Times" w:hAnsi="Times" w:cs="Times New Roman"/>
                <w:sz w:val="24"/>
                <w:szCs w:val="24"/>
              </w:rPr>
            </w:pPr>
            <w:r w:rsidRPr="002E5C1B">
              <w:rPr>
                <w:rFonts w:ascii="Times" w:hAnsi="Times" w:cs="Times New Roman"/>
                <w:sz w:val="24"/>
                <w:szCs w:val="24"/>
              </w:rPr>
              <w:t>Ep. 011 Good Ancestor Podcast</w:t>
            </w:r>
            <w:r w:rsidRPr="002E5C1B" w:rsidDel="00A83087">
              <w:rPr>
                <w:rStyle w:val="None"/>
                <w:rFonts w:ascii="Times" w:hAnsi="Times" w:cs="Times New Roman"/>
                <w:sz w:val="24"/>
                <w:szCs w:val="24"/>
              </w:rPr>
              <w:t xml:space="preserve"> </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2C6B444" w14:textId="77777777" w:rsidR="0052448A" w:rsidRPr="002E5C1B" w:rsidRDefault="0052448A"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BFE57EA" w14:textId="70A80AB1" w:rsidR="0052448A" w:rsidRPr="002E5C1B" w:rsidRDefault="0052448A" w:rsidP="00C454D0">
            <w:pPr>
              <w:pStyle w:val="BodyA"/>
              <w:tabs>
                <w:tab w:val="left" w:pos="720"/>
              </w:tabs>
              <w:jc w:val="center"/>
              <w:rPr>
                <w:rFonts w:ascii="Times" w:hAnsi="Times" w:cs="Times New Roman"/>
                <w:sz w:val="24"/>
                <w:szCs w:val="24"/>
              </w:rPr>
            </w:pPr>
          </w:p>
        </w:tc>
      </w:tr>
      <w:tr w:rsidR="0052448A" w:rsidRPr="0078694D" w14:paraId="45EE2508" w14:textId="77777777" w:rsidTr="002E5C1B">
        <w:trPr>
          <w:trHeight w:val="300"/>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DA0C07" w14:textId="77777777" w:rsidR="0052448A" w:rsidRPr="002E5C1B" w:rsidRDefault="00000000"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C5F15" w14:textId="79AF2474" w:rsidR="0052448A" w:rsidRPr="002E5C1B" w:rsidRDefault="00823828"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Sept 6</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AF96D" w14:textId="77777777" w:rsidR="00EF16B7" w:rsidRPr="002E5C1B" w:rsidRDefault="00471583" w:rsidP="00C454D0">
            <w:pPr>
              <w:pStyle w:val="BodyA"/>
              <w:tabs>
                <w:tab w:val="left" w:pos="720"/>
              </w:tabs>
              <w:jc w:val="center"/>
              <w:rPr>
                <w:rStyle w:val="None"/>
                <w:rFonts w:ascii="Times" w:hAnsi="Times" w:cs="Times New Roman"/>
                <w:sz w:val="24"/>
                <w:szCs w:val="24"/>
              </w:rPr>
            </w:pPr>
            <w:r w:rsidRPr="002E5C1B">
              <w:rPr>
                <w:rStyle w:val="None"/>
                <w:rFonts w:ascii="Times" w:hAnsi="Times" w:cs="Times New Roman"/>
                <w:sz w:val="24"/>
                <w:szCs w:val="24"/>
              </w:rPr>
              <w:t>Intersectionality</w:t>
            </w:r>
            <w:r w:rsidR="00EF16B7" w:rsidRPr="002E5C1B">
              <w:rPr>
                <w:rStyle w:val="None"/>
                <w:rFonts w:ascii="Times" w:hAnsi="Times" w:cs="Times New Roman"/>
                <w:sz w:val="24"/>
                <w:szCs w:val="24"/>
              </w:rPr>
              <w:t xml:space="preserve"> and</w:t>
            </w:r>
          </w:p>
          <w:p w14:paraId="46A869BE" w14:textId="4F167598" w:rsidR="0052448A" w:rsidRPr="002E5C1B" w:rsidRDefault="00EF16B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Racial identity models</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D71F1" w14:textId="38C12CEF" w:rsidR="0052448A" w:rsidRPr="002E5C1B" w:rsidRDefault="00CE43E2" w:rsidP="00C454D0">
            <w:pPr>
              <w:pStyle w:val="BodyA"/>
              <w:jc w:val="center"/>
              <w:rPr>
                <w:rFonts w:ascii="Times" w:hAnsi="Times" w:cs="Times New Roman"/>
                <w:sz w:val="24"/>
                <w:szCs w:val="24"/>
              </w:rPr>
            </w:pPr>
            <w:r w:rsidRPr="002E5C1B">
              <w:rPr>
                <w:rStyle w:val="None"/>
                <w:rFonts w:ascii="Times" w:hAnsi="Times" w:cs="Times New Roman"/>
                <w:sz w:val="24"/>
                <w:szCs w:val="24"/>
              </w:rPr>
              <w:t>Crenshaw, 2016</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9152D" w14:textId="77777777" w:rsidR="0052448A" w:rsidRPr="002E5C1B" w:rsidRDefault="0052448A" w:rsidP="002E5C1B">
            <w:pPr>
              <w:jc w:val="center"/>
              <w:rPr>
                <w:rFonts w:ascii="Times" w:hAnsi="Times"/>
              </w:rPr>
            </w:pPr>
          </w:p>
        </w:tc>
      </w:tr>
      <w:tr w:rsidR="0052448A" w:rsidRPr="0078694D" w14:paraId="2FAFB463" w14:textId="77777777" w:rsidTr="002E5C1B">
        <w:trPr>
          <w:trHeight w:val="310"/>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F7AE6" w14:textId="77777777" w:rsidR="0052448A" w:rsidRPr="002E5C1B" w:rsidRDefault="0052448A"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A9EF9" w14:textId="65E5932E" w:rsidR="0052448A" w:rsidRPr="002E5C1B" w:rsidRDefault="00823828" w:rsidP="00C454D0">
            <w:pPr>
              <w:pStyle w:val="BodyB"/>
              <w:widowControl w:val="0"/>
              <w:tabs>
                <w:tab w:val="left" w:pos="720"/>
              </w:tabs>
              <w:jc w:val="center"/>
              <w:rPr>
                <w:rFonts w:ascii="Times" w:hAnsi="Times" w:cs="Times New Roman"/>
              </w:rPr>
            </w:pPr>
            <w:r w:rsidRPr="002E5C1B">
              <w:rPr>
                <w:rStyle w:val="None"/>
                <w:rFonts w:ascii="Times" w:hAnsi="Times" w:cs="Times New Roman"/>
              </w:rPr>
              <w:t>Sept 8</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192FE" w14:textId="334C3B0E" w:rsidR="0052448A" w:rsidRPr="002E5C1B" w:rsidRDefault="00EF16B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Active Learning</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100A0" w14:textId="77777777" w:rsidR="0052448A" w:rsidRPr="002E5C1B" w:rsidRDefault="0052448A"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1D89D" w14:textId="77777777" w:rsidR="0052448A" w:rsidRPr="002E5C1B" w:rsidRDefault="0052448A" w:rsidP="002E5C1B">
            <w:pPr>
              <w:jc w:val="center"/>
              <w:rPr>
                <w:rFonts w:ascii="Times" w:hAnsi="Times"/>
              </w:rPr>
            </w:pPr>
          </w:p>
        </w:tc>
      </w:tr>
      <w:tr w:rsidR="000B0FC9" w:rsidRPr="0078694D" w14:paraId="71EE7AA0" w14:textId="77777777" w:rsidTr="002E5C1B">
        <w:trPr>
          <w:trHeight w:val="300"/>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02A7FA08" w14:textId="77777777"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012FC400" w14:textId="0E825EC8"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Sept 13</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07EE53C" w14:textId="3A7AD834" w:rsidR="00471583" w:rsidRPr="002E5C1B" w:rsidRDefault="00EF16B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Making Privilege and Oppression Happen</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F2CDFDF" w14:textId="77777777"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Chapter 4</w:t>
            </w: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6A68E15E" w14:textId="77777777" w:rsidR="000B0FC9" w:rsidRPr="0078694D" w:rsidRDefault="00371787" w:rsidP="002E5C1B">
            <w:pPr>
              <w:jc w:val="center"/>
              <w:rPr>
                <w:rFonts w:ascii="Times" w:hAnsi="Times"/>
              </w:rPr>
            </w:pPr>
            <w:r w:rsidRPr="002E5C1B">
              <w:rPr>
                <w:rFonts w:ascii="Times" w:hAnsi="Times"/>
              </w:rPr>
              <w:t>Reflection:</w:t>
            </w:r>
          </w:p>
          <w:p w14:paraId="6D9DC8F7" w14:textId="117F9685" w:rsidR="00371787" w:rsidRPr="002E5C1B" w:rsidRDefault="000958E4" w:rsidP="002E5C1B">
            <w:pPr>
              <w:jc w:val="center"/>
              <w:rPr>
                <w:rFonts w:ascii="Times" w:hAnsi="Times"/>
              </w:rPr>
            </w:pPr>
            <w:r w:rsidRPr="0078694D">
              <w:rPr>
                <w:rFonts w:ascii="Times" w:hAnsi="Times"/>
              </w:rPr>
              <w:t xml:space="preserve">Racial </w:t>
            </w:r>
            <w:r w:rsidR="00371787" w:rsidRPr="002E5C1B">
              <w:rPr>
                <w:rFonts w:ascii="Times" w:hAnsi="Times"/>
              </w:rPr>
              <w:t>Identity</w:t>
            </w:r>
          </w:p>
          <w:p w14:paraId="379533BC" w14:textId="5933A32A" w:rsidR="00471583" w:rsidRPr="002E5C1B" w:rsidRDefault="00371787" w:rsidP="002E5C1B">
            <w:pPr>
              <w:jc w:val="center"/>
              <w:rPr>
                <w:rFonts w:ascii="Times" w:hAnsi="Times"/>
              </w:rPr>
            </w:pPr>
            <w:r w:rsidRPr="002E5C1B">
              <w:rPr>
                <w:rFonts w:ascii="Times" w:hAnsi="Times"/>
              </w:rPr>
              <w:t>Models</w:t>
            </w:r>
          </w:p>
        </w:tc>
      </w:tr>
      <w:tr w:rsidR="000B0FC9" w:rsidRPr="0078694D" w14:paraId="782285A9" w14:textId="77777777" w:rsidTr="002E5C1B">
        <w:trPr>
          <w:trHeight w:val="300"/>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4E34954"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E81096F" w14:textId="15C5098D" w:rsidR="00471583" w:rsidRPr="002E5C1B" w:rsidRDefault="00471583" w:rsidP="00C454D0">
            <w:pPr>
              <w:pStyle w:val="BodyB"/>
              <w:widowControl w:val="0"/>
              <w:tabs>
                <w:tab w:val="left" w:pos="720"/>
              </w:tabs>
              <w:jc w:val="center"/>
              <w:rPr>
                <w:rFonts w:ascii="Times" w:hAnsi="Times" w:cs="Times New Roman"/>
              </w:rPr>
            </w:pPr>
            <w:r w:rsidRPr="002E5C1B">
              <w:rPr>
                <w:rStyle w:val="None"/>
                <w:rFonts w:ascii="Times" w:hAnsi="Times" w:cs="Times New Roman"/>
              </w:rPr>
              <w:t>Sept 15</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753D312" w14:textId="430C24B7" w:rsidR="00471583" w:rsidRPr="002E5C1B" w:rsidRDefault="00EF16B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Lee County Remembrance Project</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5D53B2C" w14:textId="77777777" w:rsidR="00471583" w:rsidRPr="002E5C1B" w:rsidRDefault="00471583"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004BD477" w14:textId="77777777" w:rsidR="00471583" w:rsidRPr="002E5C1B" w:rsidRDefault="00471583" w:rsidP="002E5C1B">
            <w:pPr>
              <w:jc w:val="center"/>
              <w:rPr>
                <w:rFonts w:ascii="Times" w:hAnsi="Times"/>
              </w:rPr>
            </w:pPr>
          </w:p>
        </w:tc>
      </w:tr>
      <w:tr w:rsidR="00471583" w:rsidRPr="0078694D" w14:paraId="60E8AC68" w14:textId="77777777" w:rsidTr="002E5C1B">
        <w:trPr>
          <w:trHeight w:val="491"/>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E9995" w14:textId="77777777"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6D4A7" w14:textId="43E946B0"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Sept 20</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97796" w14:textId="77777777" w:rsidR="00EF16B7" w:rsidRPr="002E5C1B" w:rsidRDefault="00EF16B7" w:rsidP="00C454D0">
            <w:pPr>
              <w:pStyle w:val="BodyA"/>
              <w:tabs>
                <w:tab w:val="left" w:pos="720"/>
              </w:tabs>
              <w:jc w:val="center"/>
              <w:rPr>
                <w:rStyle w:val="None"/>
                <w:rFonts w:ascii="Times" w:eastAsia="Times New Roman" w:hAnsi="Times" w:cs="Times New Roman"/>
                <w:sz w:val="24"/>
                <w:szCs w:val="24"/>
              </w:rPr>
            </w:pPr>
            <w:r w:rsidRPr="002E5C1B">
              <w:rPr>
                <w:rStyle w:val="None"/>
                <w:rFonts w:ascii="Times" w:hAnsi="Times" w:cs="Times New Roman"/>
                <w:sz w:val="24"/>
                <w:szCs w:val="24"/>
              </w:rPr>
              <w:t>Racism &amp; Microaggressions</w:t>
            </w:r>
          </w:p>
          <w:p w14:paraId="4A0657CA" w14:textId="10D8A1E8" w:rsidR="00471583" w:rsidRPr="002E5C1B" w:rsidRDefault="00471583" w:rsidP="00C454D0">
            <w:pPr>
              <w:pStyle w:val="BodyA"/>
              <w:tabs>
                <w:tab w:val="left" w:pos="720"/>
              </w:tabs>
              <w:jc w:val="center"/>
              <w:rPr>
                <w:rFonts w:ascii="Times" w:hAnsi="Times"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2BA5E" w14:textId="77777777"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Dancy et al., 2018</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0C2FF" w14:textId="77777777" w:rsidR="00371787" w:rsidRPr="002E5C1B" w:rsidRDefault="00371787" w:rsidP="002E5C1B">
            <w:pPr>
              <w:jc w:val="center"/>
              <w:rPr>
                <w:rFonts w:ascii="Times" w:hAnsi="Times"/>
              </w:rPr>
            </w:pPr>
            <w:r w:rsidRPr="002E5C1B">
              <w:rPr>
                <w:rFonts w:ascii="Times" w:hAnsi="Times"/>
              </w:rPr>
              <w:t>Reflection:</w:t>
            </w:r>
          </w:p>
          <w:p w14:paraId="6071209F" w14:textId="77777777" w:rsidR="000958E4" w:rsidRPr="0078694D" w:rsidRDefault="00371787" w:rsidP="00C454D0">
            <w:pPr>
              <w:jc w:val="center"/>
              <w:rPr>
                <w:rFonts w:ascii="Times" w:hAnsi="Times"/>
              </w:rPr>
            </w:pPr>
            <w:r w:rsidRPr="002E5C1B">
              <w:rPr>
                <w:rFonts w:ascii="Times" w:hAnsi="Times"/>
              </w:rPr>
              <w:t>Lee County</w:t>
            </w:r>
          </w:p>
          <w:p w14:paraId="1694AE20" w14:textId="57D9FAA3" w:rsidR="00471583" w:rsidRPr="002E5C1B" w:rsidRDefault="00371787" w:rsidP="002E5C1B">
            <w:pPr>
              <w:jc w:val="center"/>
              <w:rPr>
                <w:rFonts w:ascii="Times" w:hAnsi="Times"/>
              </w:rPr>
            </w:pPr>
            <w:r w:rsidRPr="002E5C1B">
              <w:rPr>
                <w:rFonts w:ascii="Times" w:hAnsi="Times"/>
              </w:rPr>
              <w:t>Remembrance</w:t>
            </w:r>
          </w:p>
        </w:tc>
      </w:tr>
      <w:tr w:rsidR="00C454D0" w:rsidRPr="0078694D" w14:paraId="50D57333" w14:textId="77777777" w:rsidTr="0078694D">
        <w:trPr>
          <w:trHeight w:val="452"/>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B071E"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CF4F8" w14:textId="61C7FA13"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Sept 22</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EBD97" w14:textId="4FD19EF7" w:rsidR="00471583" w:rsidRPr="002E5C1B" w:rsidRDefault="00EF16B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Oppression: Whose Problem Is It?</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C081E" w14:textId="1472C53B"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Chapter 5</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CC605" w14:textId="345CD1C9" w:rsidR="00471583" w:rsidRPr="002E5C1B" w:rsidRDefault="00471583" w:rsidP="00C454D0">
            <w:pPr>
              <w:pStyle w:val="BodyA"/>
              <w:tabs>
                <w:tab w:val="left" w:pos="720"/>
              </w:tabs>
              <w:jc w:val="center"/>
              <w:rPr>
                <w:rFonts w:ascii="Times" w:hAnsi="Times" w:cs="Times New Roman"/>
                <w:sz w:val="24"/>
                <w:szCs w:val="24"/>
              </w:rPr>
            </w:pPr>
          </w:p>
        </w:tc>
      </w:tr>
      <w:tr w:rsidR="00371787" w:rsidRPr="0078694D" w14:paraId="280CDD90" w14:textId="77777777" w:rsidTr="002E5C1B">
        <w:trPr>
          <w:trHeight w:val="300"/>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7B14D03" w14:textId="77777777" w:rsidR="00371787" w:rsidRPr="002E5C1B" w:rsidRDefault="003717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57E42BA1" w14:textId="67E8EA47" w:rsidR="00371787" w:rsidRPr="002E5C1B" w:rsidRDefault="00371787" w:rsidP="00C454D0">
            <w:pPr>
              <w:pStyle w:val="BodyA"/>
              <w:jc w:val="center"/>
              <w:rPr>
                <w:rFonts w:ascii="Times" w:hAnsi="Times" w:cs="Times New Roman"/>
                <w:sz w:val="24"/>
                <w:szCs w:val="24"/>
              </w:rPr>
            </w:pPr>
            <w:r w:rsidRPr="002E5C1B">
              <w:rPr>
                <w:rStyle w:val="None"/>
                <w:rFonts w:ascii="Times" w:hAnsi="Times" w:cs="Times New Roman"/>
                <w:sz w:val="24"/>
                <w:szCs w:val="24"/>
              </w:rPr>
              <w:t>Sept 27</w:t>
            </w:r>
          </w:p>
        </w:tc>
        <w:tc>
          <w:tcPr>
            <w:tcW w:w="318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07348453" w14:textId="6D7092F6" w:rsidR="00371787" w:rsidRPr="002E5C1B" w:rsidRDefault="003717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The House we Live in</w:t>
            </w:r>
          </w:p>
          <w:p w14:paraId="676A9A86" w14:textId="12C2DA29" w:rsidR="00371787" w:rsidRPr="002E5C1B" w:rsidRDefault="003717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Class Discussion</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FB6FB1D" w14:textId="583814DC" w:rsidR="00371787" w:rsidRPr="002E5C1B" w:rsidRDefault="00371787" w:rsidP="00C454D0">
            <w:pPr>
              <w:pStyle w:val="BodyA"/>
              <w:jc w:val="center"/>
              <w:rPr>
                <w:rFonts w:ascii="Times" w:hAnsi="Times" w:cs="Times New Roman"/>
                <w:sz w:val="24"/>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9CC9214" w14:textId="77777777" w:rsidR="00371787" w:rsidRPr="002E5C1B" w:rsidRDefault="00371787" w:rsidP="002E5C1B">
            <w:pPr>
              <w:jc w:val="center"/>
              <w:rPr>
                <w:rFonts w:ascii="Times" w:hAnsi="Times"/>
              </w:rPr>
            </w:pPr>
          </w:p>
        </w:tc>
      </w:tr>
      <w:tr w:rsidR="00371787" w:rsidRPr="0078694D" w14:paraId="4B0C2750" w14:textId="77777777" w:rsidTr="002E5C1B">
        <w:trPr>
          <w:trHeight w:val="672"/>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09C9E0E" w14:textId="77777777" w:rsidR="00371787" w:rsidRPr="002E5C1B" w:rsidRDefault="00371787"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6368302A" w14:textId="7A851E13" w:rsidR="00371787" w:rsidRPr="002E5C1B" w:rsidRDefault="00371787" w:rsidP="00C454D0">
            <w:pPr>
              <w:pStyle w:val="BodyA"/>
              <w:jc w:val="center"/>
              <w:rPr>
                <w:rFonts w:ascii="Times" w:hAnsi="Times" w:cs="Times New Roman"/>
                <w:sz w:val="24"/>
                <w:szCs w:val="24"/>
              </w:rPr>
            </w:pPr>
            <w:r w:rsidRPr="002E5C1B">
              <w:rPr>
                <w:rStyle w:val="None"/>
                <w:rFonts w:ascii="Times" w:hAnsi="Times" w:cs="Times New Roman"/>
                <w:sz w:val="24"/>
                <w:szCs w:val="24"/>
              </w:rPr>
              <w:t>Sept 29</w:t>
            </w:r>
          </w:p>
        </w:tc>
        <w:tc>
          <w:tcPr>
            <w:tcW w:w="3183"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F0C9420" w14:textId="056ED02A" w:rsidR="00371787" w:rsidRPr="002E5C1B" w:rsidRDefault="00371787" w:rsidP="00C454D0">
            <w:pPr>
              <w:pStyle w:val="BodyA"/>
              <w:tabs>
                <w:tab w:val="left" w:pos="720"/>
              </w:tabs>
              <w:jc w:val="center"/>
              <w:rPr>
                <w:rFonts w:ascii="Times" w:hAnsi="Times" w:cs="Times New Roman"/>
                <w:sz w:val="24"/>
                <w:szCs w:val="24"/>
              </w:rPr>
            </w:pPr>
          </w:p>
        </w:tc>
        <w:tc>
          <w:tcPr>
            <w:tcW w:w="160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09B5370" w14:textId="77777777" w:rsidR="00371787" w:rsidRPr="002E5C1B" w:rsidRDefault="00371787"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AA29A73" w14:textId="256883EB" w:rsidR="00371787" w:rsidRPr="002E5C1B" w:rsidRDefault="00371787" w:rsidP="00C454D0">
            <w:pPr>
              <w:pStyle w:val="BodyA"/>
              <w:tabs>
                <w:tab w:val="left" w:pos="720"/>
              </w:tabs>
              <w:jc w:val="center"/>
              <w:rPr>
                <w:rFonts w:ascii="Times" w:hAnsi="Times" w:cs="Times New Roman"/>
                <w:sz w:val="24"/>
                <w:szCs w:val="24"/>
              </w:rPr>
            </w:pPr>
          </w:p>
        </w:tc>
      </w:tr>
      <w:tr w:rsidR="00AE1BB4" w:rsidRPr="0078694D" w14:paraId="25EB6B93" w14:textId="77777777" w:rsidTr="002E5C1B">
        <w:trPr>
          <w:trHeight w:val="672"/>
          <w:jc w:val="center"/>
        </w:trPr>
        <w:tc>
          <w:tcPr>
            <w:tcW w:w="96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E5F4EB0" w14:textId="77777777" w:rsidR="00AE1BB4" w:rsidRPr="0078694D" w:rsidRDefault="00AE1BB4"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vAlign w:val="center"/>
          </w:tcPr>
          <w:p w14:paraId="795A81B0" w14:textId="2DEF03AE" w:rsidR="00AE1BB4" w:rsidRPr="0078694D" w:rsidDel="00471583" w:rsidRDefault="00AE1BB4" w:rsidP="00C454D0">
            <w:pPr>
              <w:pStyle w:val="BodyA"/>
              <w:jc w:val="center"/>
              <w:rPr>
                <w:rStyle w:val="None"/>
                <w:rFonts w:ascii="Times" w:hAnsi="Times" w:cs="Times New Roman"/>
                <w:sz w:val="24"/>
                <w:szCs w:val="24"/>
              </w:rPr>
            </w:pPr>
            <w:r w:rsidRPr="0078694D">
              <w:rPr>
                <w:rStyle w:val="None"/>
                <w:rFonts w:ascii="Times" w:hAnsi="Times" w:cs="Times New Roman"/>
                <w:sz w:val="24"/>
                <w:szCs w:val="24"/>
              </w:rPr>
              <w:t>Oct 1</w:t>
            </w:r>
          </w:p>
        </w:tc>
        <w:tc>
          <w:tcPr>
            <w:tcW w:w="318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vAlign w:val="center"/>
          </w:tcPr>
          <w:p w14:paraId="33990801" w14:textId="77777777" w:rsidR="0078694D" w:rsidRDefault="00AE1BB4" w:rsidP="00C454D0">
            <w:pPr>
              <w:pStyle w:val="BodyA"/>
              <w:tabs>
                <w:tab w:val="left" w:pos="720"/>
              </w:tabs>
              <w:jc w:val="center"/>
              <w:rPr>
                <w:rFonts w:ascii="Times" w:hAnsi="Times" w:cs="Times New Roman"/>
                <w:sz w:val="24"/>
                <w:szCs w:val="24"/>
              </w:rPr>
            </w:pPr>
            <w:r w:rsidRPr="0078694D">
              <w:rPr>
                <w:rFonts w:ascii="Times" w:hAnsi="Times" w:cs="Times New Roman"/>
                <w:sz w:val="24"/>
                <w:szCs w:val="24"/>
              </w:rPr>
              <w:t>Class trip to the</w:t>
            </w:r>
          </w:p>
          <w:p w14:paraId="202E2F48" w14:textId="49B4AE8C" w:rsidR="00AE1BB4" w:rsidRPr="0078694D" w:rsidRDefault="00AE1BB4" w:rsidP="00C454D0">
            <w:pPr>
              <w:pStyle w:val="BodyA"/>
              <w:tabs>
                <w:tab w:val="left" w:pos="720"/>
              </w:tabs>
              <w:jc w:val="center"/>
              <w:rPr>
                <w:rFonts w:ascii="Times" w:hAnsi="Times" w:cs="Times New Roman"/>
                <w:sz w:val="24"/>
                <w:szCs w:val="24"/>
              </w:rPr>
            </w:pPr>
            <w:r w:rsidRPr="0078694D">
              <w:rPr>
                <w:rFonts w:ascii="Times" w:hAnsi="Times" w:cs="Times New Roman"/>
                <w:sz w:val="24"/>
                <w:szCs w:val="24"/>
              </w:rPr>
              <w:t>Legacy Museum</w:t>
            </w:r>
          </w:p>
        </w:tc>
        <w:tc>
          <w:tcPr>
            <w:tcW w:w="160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6D897D4" w14:textId="0C6E252D" w:rsidR="00AE1BB4" w:rsidRPr="0078694D" w:rsidRDefault="00AE1BB4" w:rsidP="002E5C1B">
            <w:pPr>
              <w:jc w:val="center"/>
              <w:rPr>
                <w:rFonts w:ascii="Times" w:hAnsi="Times"/>
              </w:rPr>
            </w:pPr>
            <w:r w:rsidRPr="0078694D">
              <w:rPr>
                <w:rFonts w:ascii="Times" w:hAnsi="Times"/>
              </w:rPr>
              <w:t>OPTIONAL</w:t>
            </w:r>
          </w:p>
        </w:tc>
        <w:tc>
          <w:tcPr>
            <w:tcW w:w="197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80" w:type="dxa"/>
              <w:left w:w="80" w:type="dxa"/>
              <w:bottom w:w="80" w:type="dxa"/>
              <w:right w:w="80" w:type="dxa"/>
            </w:tcMar>
            <w:vAlign w:val="center"/>
          </w:tcPr>
          <w:p w14:paraId="5E455C1B" w14:textId="00343FC2" w:rsidR="00AE1BB4" w:rsidRPr="0078694D" w:rsidDel="00371787" w:rsidRDefault="00AE1BB4" w:rsidP="00C454D0">
            <w:pPr>
              <w:pStyle w:val="BodyA"/>
              <w:tabs>
                <w:tab w:val="left" w:pos="720"/>
              </w:tabs>
              <w:jc w:val="center"/>
              <w:rPr>
                <w:rStyle w:val="None"/>
                <w:rFonts w:ascii="Times" w:hAnsi="Times" w:cs="Times New Roman"/>
                <w:sz w:val="24"/>
                <w:szCs w:val="24"/>
              </w:rPr>
            </w:pPr>
            <w:r w:rsidRPr="0078694D">
              <w:rPr>
                <w:rStyle w:val="None"/>
                <w:rFonts w:ascii="Times" w:hAnsi="Times" w:cs="Times New Roman"/>
                <w:sz w:val="24"/>
                <w:szCs w:val="24"/>
              </w:rPr>
              <w:t>Extra credit available</w:t>
            </w:r>
          </w:p>
        </w:tc>
      </w:tr>
      <w:tr w:rsidR="00471583" w:rsidRPr="0078694D" w14:paraId="135C2DD4" w14:textId="77777777" w:rsidTr="002E5C1B">
        <w:trPr>
          <w:trHeight w:val="300"/>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CF384" w14:textId="77777777"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6E56C" w14:textId="3599A6CA"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Oct 4</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C2B3D" w14:textId="62A053BF" w:rsidR="00471583" w:rsidRPr="002E5C1B" w:rsidRDefault="003717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Capitalism, Class, and Domination</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3962E" w14:textId="72A5A93A" w:rsidR="00471583" w:rsidRPr="002E5C1B" w:rsidRDefault="00371787" w:rsidP="002E5C1B">
            <w:pPr>
              <w:jc w:val="center"/>
              <w:rPr>
                <w:rFonts w:ascii="Times" w:hAnsi="Times"/>
              </w:rPr>
            </w:pPr>
            <w:r w:rsidRPr="002E5C1B">
              <w:rPr>
                <w:rStyle w:val="None"/>
                <w:rFonts w:ascii="Times" w:hAnsi="Times"/>
              </w:rPr>
              <w:t>Chapter 3</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54671" w14:textId="5A442E6F" w:rsidR="00471583" w:rsidRPr="002E5C1B" w:rsidRDefault="00371787" w:rsidP="002E5C1B">
            <w:pPr>
              <w:jc w:val="center"/>
              <w:rPr>
                <w:rFonts w:ascii="Times" w:hAnsi="Times"/>
              </w:rPr>
            </w:pPr>
            <w:r w:rsidRPr="002E5C1B">
              <w:rPr>
                <w:rStyle w:val="None"/>
                <w:rFonts w:ascii="Times" w:hAnsi="Times"/>
              </w:rPr>
              <w:t>Video Project: Poverty Podcast &amp; Exercise</w:t>
            </w:r>
          </w:p>
        </w:tc>
      </w:tr>
      <w:tr w:rsidR="00471583" w:rsidRPr="0078694D" w14:paraId="16B50C48" w14:textId="77777777" w:rsidTr="002E5C1B">
        <w:trPr>
          <w:trHeight w:val="432"/>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56CA26"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5ED1E" w14:textId="5B6FC0CD"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Oct 6</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C9666" w14:textId="7F81CFF7"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Fall Break</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2D1D3" w14:textId="32142DCB" w:rsidR="00471583" w:rsidRPr="002E5C1B" w:rsidRDefault="00471583" w:rsidP="002E5C1B">
            <w:pPr>
              <w:pStyle w:val="BodyA"/>
              <w:rPr>
                <w:rFonts w:ascii="Times" w:hAnsi="Times" w:cs="Times New Roman"/>
                <w:sz w:val="24"/>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vAlign w:val="center"/>
          </w:tcPr>
          <w:p w14:paraId="61084E69" w14:textId="4B2D9059" w:rsidR="00471583" w:rsidRPr="002E5C1B" w:rsidRDefault="00471583" w:rsidP="002E5C1B">
            <w:pPr>
              <w:pStyle w:val="BodyA"/>
              <w:tabs>
                <w:tab w:val="left" w:pos="720"/>
              </w:tabs>
              <w:rPr>
                <w:rFonts w:ascii="Times" w:hAnsi="Times" w:cs="Times New Roman"/>
                <w:sz w:val="24"/>
                <w:szCs w:val="24"/>
              </w:rPr>
            </w:pPr>
          </w:p>
        </w:tc>
      </w:tr>
      <w:tr w:rsidR="00471583" w:rsidRPr="0078694D" w14:paraId="051C162C" w14:textId="77777777" w:rsidTr="002E5C1B">
        <w:trPr>
          <w:trHeight w:val="300"/>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AA4DC7B" w14:textId="47E0AD79" w:rsidR="00471583" w:rsidRPr="002E5C1B" w:rsidRDefault="00371787" w:rsidP="002E5C1B">
            <w:pPr>
              <w:jc w:val="center"/>
              <w:rPr>
                <w:rFonts w:ascii="Times" w:hAnsi="Times"/>
              </w:rPr>
            </w:pPr>
            <w:r w:rsidRPr="002E5C1B">
              <w:rPr>
                <w:rFonts w:ascii="Times" w:hAnsi="Times"/>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61AB289B" w14:textId="7262376B"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Oct 11</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E41BEE9" w14:textId="3CF4FE01" w:rsidR="00471583" w:rsidRPr="002E5C1B" w:rsidRDefault="00471583" w:rsidP="00C454D0">
            <w:pPr>
              <w:pStyle w:val="BodyA"/>
              <w:tabs>
                <w:tab w:val="left" w:pos="720"/>
              </w:tabs>
              <w:jc w:val="center"/>
              <w:rPr>
                <w:rFonts w:ascii="Times" w:eastAsia="Times New Roman" w:hAnsi="Times" w:cs="Times New Roman"/>
                <w:sz w:val="24"/>
                <w:szCs w:val="24"/>
              </w:rPr>
            </w:pPr>
            <w:r w:rsidRPr="002E5C1B">
              <w:rPr>
                <w:rStyle w:val="None"/>
                <w:rFonts w:ascii="Times" w:hAnsi="Times" w:cs="Times New Roman"/>
                <w:sz w:val="24"/>
                <w:szCs w:val="24"/>
              </w:rPr>
              <w:t>Oppression: What Does It Have To Do With Me?</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B45F378" w14:textId="62767273" w:rsidR="00471583" w:rsidRPr="002E5C1B" w:rsidRDefault="00471583" w:rsidP="002E5C1B">
            <w:pPr>
              <w:jc w:val="center"/>
              <w:rPr>
                <w:rFonts w:ascii="Times" w:hAnsi="Times"/>
              </w:rPr>
            </w:pPr>
            <w:r w:rsidRPr="002E5C1B">
              <w:rPr>
                <w:rStyle w:val="None"/>
                <w:rFonts w:ascii="Times" w:hAnsi="Times"/>
              </w:rPr>
              <w:t>Chapter 6</w:t>
            </w: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059A2222" w14:textId="77777777" w:rsidR="00471583" w:rsidRPr="002E5C1B" w:rsidRDefault="00471583" w:rsidP="002E5C1B">
            <w:pPr>
              <w:jc w:val="center"/>
              <w:rPr>
                <w:rFonts w:ascii="Times" w:hAnsi="Times"/>
              </w:rPr>
            </w:pPr>
          </w:p>
        </w:tc>
      </w:tr>
      <w:tr w:rsidR="00471583" w:rsidRPr="0078694D" w14:paraId="13C88390" w14:textId="77777777" w:rsidTr="002E5C1B">
        <w:trPr>
          <w:trHeight w:val="531"/>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18B42B8"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68B512D" w14:textId="1B220564"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Oct 13</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B61E5D" w14:textId="68E34140" w:rsidR="00471583" w:rsidRPr="002E5C1B" w:rsidRDefault="007E283E" w:rsidP="002E5C1B">
            <w:pPr>
              <w:jc w:val="center"/>
              <w:rPr>
                <w:rFonts w:ascii="Times" w:hAnsi="Times"/>
              </w:rPr>
            </w:pPr>
            <w:r w:rsidRPr="002E5C1B">
              <w:rPr>
                <w:rStyle w:val="None"/>
                <w:rFonts w:ascii="Times" w:hAnsi="Times"/>
              </w:rPr>
              <w:t>How Racism Harms White Americans</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AB7A8BB" w14:textId="5FF98A4B" w:rsidR="00471583" w:rsidRPr="002E5C1B" w:rsidRDefault="000B0FC9" w:rsidP="002E5C1B">
            <w:pPr>
              <w:jc w:val="center"/>
              <w:rPr>
                <w:rFonts w:ascii="Times" w:hAnsi="Times"/>
              </w:rPr>
            </w:pPr>
            <w:r w:rsidRPr="002E5C1B">
              <w:rPr>
                <w:rFonts w:ascii="Times" w:hAnsi="Times"/>
              </w:rPr>
              <w:t>Chapter 7</w:t>
            </w: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2D0EAB2" w14:textId="77777777" w:rsidR="00471583" w:rsidRPr="002E5C1B" w:rsidRDefault="00471583" w:rsidP="002E5C1B">
            <w:pPr>
              <w:jc w:val="center"/>
              <w:rPr>
                <w:rFonts w:ascii="Times" w:hAnsi="Times"/>
              </w:rPr>
            </w:pPr>
          </w:p>
        </w:tc>
      </w:tr>
      <w:tr w:rsidR="00471583" w:rsidRPr="0078694D" w14:paraId="6AF89A10" w14:textId="77777777" w:rsidTr="002E5C1B">
        <w:trPr>
          <w:trHeight w:val="452"/>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BD713" w14:textId="03359B55" w:rsidR="00471583" w:rsidRPr="002E5C1B" w:rsidRDefault="00371787"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6AA60" w14:textId="77FF31E9"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Oct 18</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vAlign w:val="center"/>
          </w:tcPr>
          <w:p w14:paraId="186300BD" w14:textId="77777777" w:rsidR="00471583" w:rsidRPr="002E5C1B" w:rsidRDefault="00471583" w:rsidP="00C454D0">
            <w:pPr>
              <w:pStyle w:val="BodyA"/>
              <w:ind w:left="100"/>
              <w:jc w:val="center"/>
              <w:rPr>
                <w:rStyle w:val="None"/>
                <w:rFonts w:ascii="Times" w:eastAsia="Times New Roman" w:hAnsi="Times" w:cs="Times New Roman"/>
                <w:sz w:val="24"/>
                <w:szCs w:val="24"/>
              </w:rPr>
            </w:pPr>
            <w:r w:rsidRPr="002E5C1B">
              <w:rPr>
                <w:rStyle w:val="None"/>
                <w:rFonts w:ascii="Times" w:hAnsi="Times" w:cs="Times New Roman"/>
                <w:sz w:val="24"/>
                <w:szCs w:val="24"/>
              </w:rPr>
              <w:t>Sexism</w:t>
            </w:r>
          </w:p>
          <w:p w14:paraId="292020AA" w14:textId="77777777"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SteelFisher et al., 2019</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vAlign w:val="center"/>
          </w:tcPr>
          <w:p w14:paraId="5091D09B" w14:textId="77777777" w:rsidR="00471583" w:rsidRPr="002E5C1B" w:rsidRDefault="00471583" w:rsidP="00C454D0">
            <w:pPr>
              <w:pStyle w:val="BodyA"/>
              <w:ind w:left="100"/>
              <w:jc w:val="center"/>
              <w:rPr>
                <w:rFonts w:ascii="Times" w:hAnsi="Times" w:cs="Times New Roman"/>
                <w:sz w:val="24"/>
                <w:szCs w:val="24"/>
              </w:rPr>
            </w:pPr>
            <w:r w:rsidRPr="002E5C1B">
              <w:rPr>
                <w:rStyle w:val="None"/>
                <w:rFonts w:ascii="Times" w:hAnsi="Times" w:cs="Times New Roman"/>
                <w:sz w:val="24"/>
                <w:szCs w:val="24"/>
              </w:rPr>
              <w:t>NYT, 2019</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FCA2A7" w14:textId="77777777" w:rsidR="00471583" w:rsidRPr="002E5C1B" w:rsidRDefault="00471583" w:rsidP="002E5C1B">
            <w:pPr>
              <w:jc w:val="center"/>
              <w:rPr>
                <w:rFonts w:ascii="Times" w:hAnsi="Times"/>
              </w:rPr>
            </w:pPr>
          </w:p>
        </w:tc>
      </w:tr>
      <w:tr w:rsidR="00471583" w:rsidRPr="0078694D" w14:paraId="0BBB934E" w14:textId="77777777" w:rsidTr="002E5C1B">
        <w:trPr>
          <w:trHeight w:val="452"/>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B36E5"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B5DC5D" w14:textId="4471A1E0"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Oct 20</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3A835" w14:textId="565BDCE6" w:rsidR="00471583" w:rsidRPr="002E5C1B" w:rsidRDefault="000B0FC9"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Group Project</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903F3" w14:textId="77777777" w:rsidR="00471583" w:rsidRPr="002E5C1B" w:rsidRDefault="00471583"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E9EB4" w14:textId="77777777" w:rsidR="000958E4" w:rsidRPr="0078694D" w:rsidRDefault="00A570DB" w:rsidP="00C454D0">
            <w:pPr>
              <w:jc w:val="center"/>
              <w:rPr>
                <w:rStyle w:val="None"/>
                <w:rFonts w:ascii="Times" w:hAnsi="Times"/>
              </w:rPr>
            </w:pPr>
            <w:r w:rsidRPr="002E5C1B">
              <w:rPr>
                <w:rStyle w:val="None"/>
                <w:rFonts w:ascii="Times" w:hAnsi="Times"/>
              </w:rPr>
              <w:t>Reflection:</w:t>
            </w:r>
          </w:p>
          <w:p w14:paraId="63493D25" w14:textId="771FB924" w:rsidR="00471583" w:rsidRPr="002E5C1B" w:rsidRDefault="00A570DB" w:rsidP="002E5C1B">
            <w:pPr>
              <w:jc w:val="center"/>
              <w:rPr>
                <w:rFonts w:ascii="Times" w:hAnsi="Times"/>
              </w:rPr>
            </w:pPr>
            <w:r w:rsidRPr="002E5C1B">
              <w:rPr>
                <w:rStyle w:val="None"/>
                <w:rFonts w:ascii="Times" w:hAnsi="Times"/>
              </w:rPr>
              <w:t>Disclosure Documentary</w:t>
            </w:r>
          </w:p>
        </w:tc>
      </w:tr>
      <w:tr w:rsidR="002E5C1B" w:rsidRPr="0078694D" w14:paraId="65C3C7AF" w14:textId="77777777" w:rsidTr="002E5C1B">
        <w:trPr>
          <w:trHeight w:val="300"/>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60EE02B" w14:textId="1D364B2F"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1</w:t>
            </w:r>
            <w:r w:rsidR="00371787" w:rsidRPr="002E5C1B">
              <w:rPr>
                <w:rStyle w:val="None"/>
                <w:rFonts w:ascii="Times" w:hAnsi="Times" w:cs="Times New Roman"/>
                <w:sz w:val="24"/>
                <w:szCs w:val="24"/>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3BA9A60" w14:textId="5AB56E0E"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Oct 25</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180" w:type="dxa"/>
              <w:bottom w:w="80" w:type="dxa"/>
              <w:right w:w="80" w:type="dxa"/>
            </w:tcMar>
            <w:vAlign w:val="center"/>
          </w:tcPr>
          <w:p w14:paraId="58C13D06" w14:textId="7D4BFBE1" w:rsidR="00471583" w:rsidRPr="002E5C1B" w:rsidRDefault="000958E4" w:rsidP="00C454D0">
            <w:pPr>
              <w:pStyle w:val="BodyA"/>
              <w:ind w:left="100"/>
              <w:jc w:val="center"/>
              <w:rPr>
                <w:rFonts w:ascii="Times" w:hAnsi="Times" w:cs="Times New Roman"/>
                <w:sz w:val="24"/>
                <w:szCs w:val="24"/>
              </w:rPr>
            </w:pPr>
            <w:r w:rsidRPr="0078694D">
              <w:rPr>
                <w:rStyle w:val="None"/>
                <w:rFonts w:ascii="Times" w:hAnsi="Times" w:cs="Times New Roman"/>
                <w:sz w:val="24"/>
                <w:szCs w:val="24"/>
              </w:rPr>
              <w:t>Religion and Oppression</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180" w:type="dxa"/>
              <w:bottom w:w="80" w:type="dxa"/>
              <w:right w:w="80" w:type="dxa"/>
            </w:tcMar>
            <w:vAlign w:val="center"/>
          </w:tcPr>
          <w:p w14:paraId="084EFB9B" w14:textId="26CF0E5F" w:rsidR="00471583" w:rsidRPr="002E5C1B" w:rsidRDefault="000958E4" w:rsidP="00C454D0">
            <w:pPr>
              <w:pStyle w:val="BodyA"/>
              <w:ind w:left="100"/>
              <w:jc w:val="center"/>
              <w:rPr>
                <w:rFonts w:ascii="Times" w:hAnsi="Times" w:cs="Times New Roman"/>
                <w:sz w:val="24"/>
                <w:szCs w:val="24"/>
              </w:rPr>
            </w:pPr>
            <w:r w:rsidRPr="0078694D">
              <w:rPr>
                <w:rStyle w:val="None"/>
                <w:rFonts w:ascii="Times" w:hAnsi="Times" w:cs="Times New Roman"/>
                <w:sz w:val="24"/>
                <w:szCs w:val="24"/>
              </w:rPr>
              <w:t>Blumenfeld, 2006</w:t>
            </w: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5917166A" w14:textId="77777777" w:rsidR="00471583" w:rsidRPr="002E5C1B" w:rsidRDefault="00471583" w:rsidP="002E5C1B">
            <w:pPr>
              <w:jc w:val="center"/>
              <w:rPr>
                <w:rFonts w:ascii="Times" w:hAnsi="Times"/>
              </w:rPr>
            </w:pPr>
          </w:p>
        </w:tc>
      </w:tr>
      <w:tr w:rsidR="00471583" w:rsidRPr="0078694D" w14:paraId="7403266D" w14:textId="77777777" w:rsidTr="002E5C1B">
        <w:trPr>
          <w:trHeight w:val="452"/>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2D062FC"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F72324B" w14:textId="3D60156F"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Oct 27</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B002B6E" w14:textId="2A231406" w:rsidR="00471583" w:rsidRPr="002E5C1B" w:rsidRDefault="000958E4" w:rsidP="00C454D0">
            <w:pPr>
              <w:pStyle w:val="BodyA"/>
              <w:tabs>
                <w:tab w:val="left" w:pos="720"/>
              </w:tabs>
              <w:jc w:val="center"/>
              <w:rPr>
                <w:rFonts w:ascii="Times" w:hAnsi="Times" w:cs="Times New Roman"/>
                <w:sz w:val="24"/>
                <w:szCs w:val="24"/>
              </w:rPr>
            </w:pPr>
            <w:r w:rsidRPr="0078694D">
              <w:rPr>
                <w:rStyle w:val="None"/>
                <w:rFonts w:ascii="Times" w:hAnsi="Times" w:cs="Times New Roman"/>
                <w:sz w:val="24"/>
                <w:szCs w:val="24"/>
              </w:rPr>
              <w:t>Ableism</w:t>
            </w:r>
          </w:p>
        </w:tc>
        <w:tc>
          <w:tcPr>
            <w:tcW w:w="160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08F000A" w14:textId="77777777" w:rsidR="00471583" w:rsidRPr="002E5C1B" w:rsidRDefault="00471583"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69015ABE" w14:textId="1EC3F5B6" w:rsidR="00471583" w:rsidRPr="002E5C1B" w:rsidRDefault="00471583" w:rsidP="00C454D0">
            <w:pPr>
              <w:pStyle w:val="BodyA"/>
              <w:tabs>
                <w:tab w:val="left" w:pos="720"/>
              </w:tabs>
              <w:jc w:val="center"/>
              <w:rPr>
                <w:rFonts w:ascii="Times" w:hAnsi="Times" w:cs="Times New Roman"/>
                <w:sz w:val="24"/>
                <w:szCs w:val="24"/>
              </w:rPr>
            </w:pPr>
          </w:p>
        </w:tc>
      </w:tr>
      <w:tr w:rsidR="00471583" w:rsidRPr="0078694D" w14:paraId="0C6AE9E7" w14:textId="77777777" w:rsidTr="0078694D">
        <w:trPr>
          <w:trHeight w:val="452"/>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62A05" w14:textId="5EB5FE30"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1</w:t>
            </w:r>
            <w:r w:rsidR="00371787" w:rsidRPr="002E5C1B">
              <w:rPr>
                <w:rStyle w:val="None"/>
                <w:rFonts w:ascii="Times" w:hAnsi="Times"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6D690" w14:textId="295460F9"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Nov 1</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vAlign w:val="center"/>
          </w:tcPr>
          <w:p w14:paraId="45E5EB37" w14:textId="2E591F3C" w:rsidR="00471583" w:rsidRPr="002E5C1B" w:rsidRDefault="000958E4" w:rsidP="00C454D0">
            <w:pPr>
              <w:pStyle w:val="BodyA"/>
              <w:ind w:left="100"/>
              <w:jc w:val="center"/>
              <w:rPr>
                <w:rFonts w:ascii="Times" w:hAnsi="Times" w:cs="Times New Roman"/>
                <w:sz w:val="24"/>
                <w:szCs w:val="24"/>
              </w:rPr>
            </w:pPr>
            <w:r w:rsidRPr="0078694D">
              <w:rPr>
                <w:rStyle w:val="None"/>
                <w:rFonts w:ascii="Times" w:hAnsi="Times" w:cs="Times New Roman"/>
                <w:sz w:val="24"/>
                <w:szCs w:val="24"/>
              </w:rPr>
              <w:t>Active Learning</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vAlign w:val="center"/>
          </w:tcPr>
          <w:p w14:paraId="207D7818" w14:textId="2C100881" w:rsidR="00471583" w:rsidRPr="002E5C1B" w:rsidRDefault="00471583" w:rsidP="00C454D0">
            <w:pPr>
              <w:pStyle w:val="BodyA"/>
              <w:ind w:left="100"/>
              <w:jc w:val="center"/>
              <w:rPr>
                <w:rFonts w:ascii="Times" w:hAnsi="Times" w:cs="Times New Roman"/>
                <w:sz w:val="24"/>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505C4" w14:textId="77777777" w:rsidR="00471583" w:rsidRPr="002E5C1B" w:rsidRDefault="00471583" w:rsidP="002E5C1B">
            <w:pPr>
              <w:jc w:val="center"/>
              <w:rPr>
                <w:rFonts w:ascii="Times" w:hAnsi="Times"/>
              </w:rPr>
            </w:pPr>
          </w:p>
        </w:tc>
      </w:tr>
      <w:tr w:rsidR="00471583" w:rsidRPr="0078694D" w14:paraId="1466B0CD" w14:textId="77777777" w:rsidTr="0078694D">
        <w:trPr>
          <w:trHeight w:val="452"/>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BF125"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7F1B6C" w14:textId="2230B451"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Nov 3</w:t>
            </w:r>
          </w:p>
        </w:tc>
        <w:tc>
          <w:tcPr>
            <w:tcW w:w="3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B9ED3" w14:textId="14CC1476" w:rsidR="00471583" w:rsidRPr="002E5C1B" w:rsidRDefault="000958E4" w:rsidP="002E5C1B">
            <w:pPr>
              <w:jc w:val="center"/>
              <w:rPr>
                <w:rFonts w:ascii="Times" w:hAnsi="Times"/>
              </w:rPr>
            </w:pPr>
            <w:r w:rsidRPr="0078694D">
              <w:rPr>
                <w:rStyle w:val="None"/>
                <w:rFonts w:ascii="Times" w:hAnsi="Times"/>
              </w:rPr>
              <w:t>Brzuzy, 1997 Crip Camp</w:t>
            </w:r>
            <w:r w:rsidRPr="0078694D" w:rsidDel="00B24048">
              <w:rPr>
                <w:rStyle w:val="None"/>
                <w:rFonts w:ascii="Times" w:hAnsi="Times"/>
              </w:rPr>
              <w:t xml:space="preserve"> </w:t>
            </w:r>
            <w:r w:rsidRPr="0078694D">
              <w:rPr>
                <w:rStyle w:val="None"/>
                <w:rFonts w:ascii="Times" w:hAnsi="Times"/>
              </w:rPr>
              <w:t>– available on Netflix</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90562" w14:textId="6448EF96" w:rsidR="00471583" w:rsidRPr="002E5C1B" w:rsidRDefault="00471583"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0367A" w14:textId="77777777"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Video Project: Local History</w:t>
            </w:r>
          </w:p>
        </w:tc>
      </w:tr>
      <w:tr w:rsidR="002E5C1B" w:rsidRPr="0078694D" w14:paraId="459D1E88" w14:textId="77777777" w:rsidTr="002E5C1B">
        <w:trPr>
          <w:trHeight w:val="452"/>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2997114" w14:textId="418247CA"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1</w:t>
            </w:r>
            <w:r w:rsidR="00371787" w:rsidRPr="002E5C1B">
              <w:rPr>
                <w:rStyle w:val="None"/>
                <w:rFonts w:ascii="Times" w:hAnsi="Times"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1393E67B" w14:textId="3E08EB59"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Nov 8</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E835D4D" w14:textId="77397C70" w:rsidR="00233238" w:rsidRPr="0078694D" w:rsidRDefault="00471583" w:rsidP="00233238">
            <w:pPr>
              <w:pStyle w:val="BodyA"/>
              <w:jc w:val="center"/>
              <w:rPr>
                <w:rStyle w:val="None"/>
                <w:rFonts w:ascii="Times" w:hAnsi="Times" w:cs="Times New Roman"/>
                <w:sz w:val="24"/>
                <w:szCs w:val="24"/>
              </w:rPr>
            </w:pPr>
            <w:r w:rsidRPr="002E5C1B">
              <w:rPr>
                <w:rStyle w:val="None"/>
                <w:rFonts w:ascii="Times" w:hAnsi="Times" w:cs="Times New Roman"/>
                <w:sz w:val="24"/>
                <w:szCs w:val="24"/>
              </w:rPr>
              <w:t>Defense Modes:</w:t>
            </w:r>
            <w:r w:rsidR="00233238" w:rsidRPr="0078694D">
              <w:rPr>
                <w:rStyle w:val="None"/>
                <w:rFonts w:ascii="Times" w:hAnsi="Times" w:cs="Times New Roman"/>
                <w:sz w:val="24"/>
                <w:szCs w:val="24"/>
              </w:rPr>
              <w:t xml:space="preserve"> </w:t>
            </w:r>
            <w:r w:rsidRPr="002E5C1B">
              <w:rPr>
                <w:rStyle w:val="None"/>
                <w:rFonts w:ascii="Times" w:hAnsi="Times" w:cs="Times New Roman"/>
                <w:sz w:val="24"/>
                <w:szCs w:val="24"/>
              </w:rPr>
              <w:t>Denial,</w:t>
            </w:r>
          </w:p>
          <w:p w14:paraId="425B3887" w14:textId="6DCA09C1" w:rsidR="00471583" w:rsidRPr="002E5C1B" w:rsidRDefault="00471583" w:rsidP="00233238">
            <w:pPr>
              <w:pStyle w:val="BodyA"/>
              <w:jc w:val="center"/>
              <w:rPr>
                <w:rFonts w:ascii="Times" w:hAnsi="Times" w:cs="Times New Roman"/>
                <w:sz w:val="24"/>
                <w:szCs w:val="24"/>
              </w:rPr>
            </w:pPr>
            <w:r w:rsidRPr="002E5C1B">
              <w:rPr>
                <w:rStyle w:val="None"/>
                <w:rFonts w:ascii="Times" w:hAnsi="Times" w:cs="Times New Roman"/>
                <w:sz w:val="24"/>
                <w:szCs w:val="24"/>
              </w:rPr>
              <w:t>Minimization</w:t>
            </w:r>
            <w:r w:rsidR="00233238" w:rsidRPr="0078694D">
              <w:rPr>
                <w:rStyle w:val="None"/>
                <w:rFonts w:ascii="Times" w:hAnsi="Times" w:cs="Times New Roman"/>
                <w:sz w:val="24"/>
                <w:szCs w:val="24"/>
              </w:rPr>
              <w:t xml:space="preserve"> </w:t>
            </w:r>
            <w:r w:rsidRPr="002E5C1B">
              <w:rPr>
                <w:rStyle w:val="None"/>
                <w:rFonts w:ascii="Times" w:hAnsi="Times" w:cs="Times New Roman"/>
                <w:sz w:val="24"/>
                <w:szCs w:val="24"/>
              </w:rPr>
              <w:t>&amp; Discomfort</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180" w:type="dxa"/>
              <w:bottom w:w="80" w:type="dxa"/>
              <w:right w:w="80" w:type="dxa"/>
            </w:tcMar>
            <w:vAlign w:val="center"/>
          </w:tcPr>
          <w:p w14:paraId="40946324" w14:textId="77777777" w:rsidR="00471583" w:rsidRPr="002E5C1B" w:rsidRDefault="00471583" w:rsidP="00C454D0">
            <w:pPr>
              <w:pStyle w:val="BodyA"/>
              <w:ind w:left="100"/>
              <w:jc w:val="center"/>
              <w:rPr>
                <w:rFonts w:ascii="Times" w:hAnsi="Times" w:cs="Times New Roman"/>
                <w:sz w:val="24"/>
                <w:szCs w:val="24"/>
              </w:rPr>
            </w:pPr>
            <w:r w:rsidRPr="002E5C1B">
              <w:rPr>
                <w:rStyle w:val="None"/>
                <w:rFonts w:ascii="Times" w:hAnsi="Times" w:cs="Times New Roman"/>
                <w:sz w:val="24"/>
                <w:szCs w:val="24"/>
              </w:rPr>
              <w:t>Chapter 8</w:t>
            </w: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17AC3C97" w14:textId="77777777" w:rsidR="00471583" w:rsidRPr="002E5C1B" w:rsidRDefault="00471583" w:rsidP="00233238">
            <w:pPr>
              <w:rPr>
                <w:rFonts w:ascii="Times" w:hAnsi="Times"/>
              </w:rPr>
            </w:pPr>
          </w:p>
        </w:tc>
      </w:tr>
      <w:tr w:rsidR="00471583" w:rsidRPr="0078694D" w14:paraId="20A73CD7" w14:textId="77777777" w:rsidTr="002E5C1B">
        <w:trPr>
          <w:trHeight w:val="340"/>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7A931A8"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0E2C33C" w14:textId="7AE514D7"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Nov 10</w:t>
            </w:r>
          </w:p>
        </w:tc>
        <w:tc>
          <w:tcPr>
            <w:tcW w:w="31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668C065" w14:textId="77777777" w:rsidR="00471583" w:rsidRPr="002E5C1B" w:rsidRDefault="00471583" w:rsidP="00C454D0">
            <w:pPr>
              <w:pStyle w:val="Body"/>
              <w:widowControl w:val="0"/>
              <w:jc w:val="center"/>
              <w:rPr>
                <w:rFonts w:ascii="Times" w:hAnsi="Times" w:cs="Times New Roman"/>
              </w:rPr>
            </w:pPr>
            <w:r w:rsidRPr="002E5C1B">
              <w:rPr>
                <w:rStyle w:val="None"/>
                <w:rFonts w:ascii="Times" w:hAnsi="Times" w:cs="Times New Roman"/>
                <w14:textOutline w14:w="12700" w14:cap="flat" w14:cmpd="sng" w14:algn="ctr">
                  <w14:noFill/>
                  <w14:prstDash w14:val="solid"/>
                  <w14:miter w14:lim="400000"/>
                </w14:textOutline>
              </w:rPr>
              <w:t>Active Learning</w:t>
            </w: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BA9B63D" w14:textId="77777777" w:rsidR="00471583" w:rsidRPr="002E5C1B" w:rsidRDefault="00471583"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8C109F0" w14:textId="77777777" w:rsidR="00471583" w:rsidRPr="002E5C1B" w:rsidRDefault="00471583" w:rsidP="002E5C1B">
            <w:pPr>
              <w:jc w:val="center"/>
              <w:rPr>
                <w:rFonts w:ascii="Times" w:hAnsi="Times"/>
              </w:rPr>
            </w:pPr>
          </w:p>
        </w:tc>
      </w:tr>
      <w:tr w:rsidR="00471583" w:rsidRPr="0078694D" w14:paraId="780FF1D7" w14:textId="77777777" w:rsidTr="002E5C1B">
        <w:trPr>
          <w:trHeight w:val="531"/>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5D94C" w14:textId="415D7351"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1</w:t>
            </w:r>
            <w:r w:rsidR="00371787" w:rsidRPr="002E5C1B">
              <w:rPr>
                <w:rStyle w:val="None"/>
                <w:rFonts w:ascii="Times" w:hAnsi="Times"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FE269C" w14:textId="391DC3F7"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Nov 15</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1BD4AA" w14:textId="45F3B6E4" w:rsidR="00471583" w:rsidRPr="002E5C1B" w:rsidRDefault="007E283E" w:rsidP="00C454D0">
            <w:pPr>
              <w:pStyle w:val="BodyA"/>
              <w:tabs>
                <w:tab w:val="left" w:pos="720"/>
              </w:tabs>
              <w:jc w:val="center"/>
              <w:rPr>
                <w:rFonts w:ascii="Times" w:hAnsi="Times" w:cs="Times New Roman"/>
                <w:sz w:val="24"/>
                <w:szCs w:val="24"/>
              </w:rPr>
            </w:pPr>
            <w:r w:rsidRPr="0078694D">
              <w:rPr>
                <w:rStyle w:val="None"/>
                <w:rFonts w:ascii="Times" w:hAnsi="Times" w:cs="Times New Roman"/>
                <w:sz w:val="24"/>
                <w:szCs w:val="24"/>
              </w:rPr>
              <w:t>What can we do?</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A34C1" w14:textId="53042F56" w:rsidR="00471583" w:rsidRPr="002E5C1B" w:rsidRDefault="000B0FC9" w:rsidP="002E5C1B">
            <w:pPr>
              <w:jc w:val="center"/>
              <w:rPr>
                <w:rFonts w:ascii="Times" w:hAnsi="Times"/>
              </w:rPr>
            </w:pPr>
            <w:r w:rsidRPr="002E5C1B">
              <w:rPr>
                <w:rStyle w:val="None"/>
                <w:rFonts w:ascii="Times" w:hAnsi="Times"/>
              </w:rPr>
              <w:t>Chapter 9</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6B665" w14:textId="77777777" w:rsidR="00471583" w:rsidRPr="002E5C1B" w:rsidRDefault="00471583" w:rsidP="002E5C1B">
            <w:pPr>
              <w:jc w:val="center"/>
              <w:rPr>
                <w:rFonts w:ascii="Times" w:hAnsi="Times"/>
              </w:rPr>
            </w:pPr>
          </w:p>
        </w:tc>
      </w:tr>
      <w:tr w:rsidR="00471583" w:rsidRPr="0078694D" w14:paraId="19397A08" w14:textId="77777777" w:rsidTr="002E5C1B">
        <w:trPr>
          <w:trHeight w:val="672"/>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BDCB4E"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D2F1B" w14:textId="31BC32B4" w:rsidR="00471583" w:rsidRPr="002E5C1B" w:rsidRDefault="00471583"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Nov 17</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74C207" w14:textId="1BF1F01F" w:rsidR="00471583" w:rsidRPr="002E5C1B" w:rsidRDefault="007E283E" w:rsidP="00C454D0">
            <w:pPr>
              <w:pStyle w:val="BodyA"/>
              <w:tabs>
                <w:tab w:val="left" w:pos="720"/>
              </w:tabs>
              <w:jc w:val="center"/>
              <w:rPr>
                <w:rFonts w:ascii="Times" w:hAnsi="Times" w:cs="Times New Roman"/>
                <w:sz w:val="24"/>
                <w:szCs w:val="24"/>
              </w:rPr>
            </w:pPr>
            <w:r w:rsidRPr="0078694D">
              <w:rPr>
                <w:rStyle w:val="None"/>
                <w:rFonts w:ascii="Times" w:hAnsi="Times" w:cs="Times New Roman"/>
                <w:sz w:val="24"/>
                <w:szCs w:val="24"/>
              </w:rPr>
              <w:t>Advocacy and Action</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44841" w14:textId="77777777" w:rsidR="00471583" w:rsidRPr="002E5C1B" w:rsidRDefault="00471583"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23666" w14:textId="77777777" w:rsidR="000958E4" w:rsidRPr="0078694D" w:rsidRDefault="00471583" w:rsidP="00C454D0">
            <w:pPr>
              <w:pStyle w:val="BodyB"/>
              <w:widowControl w:val="0"/>
              <w:tabs>
                <w:tab w:val="left" w:pos="720"/>
              </w:tabs>
              <w:jc w:val="center"/>
              <w:rPr>
                <w:rStyle w:val="None"/>
                <w:rFonts w:ascii="Times" w:hAnsi="Times" w:cs="Times New Roman"/>
              </w:rPr>
            </w:pPr>
            <w:r w:rsidRPr="002E5C1B">
              <w:rPr>
                <w:rStyle w:val="None"/>
                <w:rFonts w:ascii="Times" w:hAnsi="Times" w:cs="Times New Roman"/>
              </w:rPr>
              <w:t>Integrated Research:</w:t>
            </w:r>
          </w:p>
          <w:p w14:paraId="5A94CAEB" w14:textId="2B9588BD" w:rsidR="00471583" w:rsidRPr="002E5C1B" w:rsidRDefault="00471583" w:rsidP="00C454D0">
            <w:pPr>
              <w:pStyle w:val="BodyB"/>
              <w:widowControl w:val="0"/>
              <w:tabs>
                <w:tab w:val="left" w:pos="720"/>
              </w:tabs>
              <w:jc w:val="center"/>
              <w:rPr>
                <w:rFonts w:ascii="Times" w:hAnsi="Times" w:cs="Times New Roman"/>
              </w:rPr>
            </w:pPr>
            <w:r w:rsidRPr="002E5C1B">
              <w:rPr>
                <w:rStyle w:val="None"/>
                <w:rFonts w:ascii="Times" w:hAnsi="Times" w:cs="Times New Roman"/>
              </w:rPr>
              <w:lastRenderedPageBreak/>
              <w:t>Intersectionality</w:t>
            </w:r>
          </w:p>
        </w:tc>
      </w:tr>
      <w:tr w:rsidR="002E5C1B" w:rsidRPr="0078694D" w14:paraId="73797692" w14:textId="77777777" w:rsidTr="002E5C1B">
        <w:trPr>
          <w:trHeight w:val="300"/>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D0B4485" w14:textId="22AB8C56" w:rsidR="000B0FC9" w:rsidRPr="002E5C1B" w:rsidRDefault="000B0FC9" w:rsidP="00C454D0">
            <w:pPr>
              <w:pStyle w:val="BodyA"/>
              <w:jc w:val="center"/>
              <w:rPr>
                <w:rFonts w:ascii="Times" w:hAnsi="Times" w:cs="Times New Roman"/>
                <w:sz w:val="24"/>
                <w:szCs w:val="24"/>
              </w:rPr>
            </w:pPr>
            <w:r w:rsidRPr="002E5C1B">
              <w:rPr>
                <w:rStyle w:val="None"/>
                <w:rFonts w:ascii="Times" w:hAnsi="Times" w:cs="Times New Roman"/>
                <w:sz w:val="24"/>
                <w:szCs w:val="24"/>
              </w:rPr>
              <w:lastRenderedPageBreak/>
              <w:t>15</w:t>
            </w: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4508453" w14:textId="2A337245" w:rsidR="000B0FC9" w:rsidRPr="002E5C1B" w:rsidRDefault="000B0FC9"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Nov 22</w:t>
            </w:r>
          </w:p>
        </w:tc>
        <w:tc>
          <w:tcPr>
            <w:tcW w:w="3183" w:type="dxa"/>
            <w:vMerge w:val="restart"/>
            <w:tcBorders>
              <w:top w:val="single" w:sz="4" w:space="0" w:color="000000"/>
              <w:left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55E619F1" w14:textId="12B38F4B" w:rsidR="000B0FC9" w:rsidRPr="002E5C1B" w:rsidRDefault="000B0FC9"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Thanksgiving break</w:t>
            </w:r>
          </w:p>
          <w:p w14:paraId="5FF12E1B" w14:textId="0D8CFC01" w:rsidR="000B0FC9" w:rsidRPr="002E5C1B" w:rsidRDefault="000B0FC9" w:rsidP="00C454D0">
            <w:pPr>
              <w:pStyle w:val="BodyA"/>
              <w:tabs>
                <w:tab w:val="left" w:pos="720"/>
              </w:tabs>
              <w:jc w:val="center"/>
              <w:rPr>
                <w:rFonts w:ascii="Times" w:hAnsi="Times"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4282A65D" w14:textId="74AC57F9" w:rsidR="000B0FC9" w:rsidRPr="002E5C1B" w:rsidRDefault="000B0FC9" w:rsidP="00C454D0">
            <w:pPr>
              <w:pStyle w:val="BodyA"/>
              <w:jc w:val="center"/>
              <w:rPr>
                <w:rFonts w:ascii="Times" w:hAnsi="Times" w:cs="Times New Roman"/>
                <w:sz w:val="24"/>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29350E7C" w14:textId="77777777" w:rsidR="000B0FC9" w:rsidRPr="002E5C1B" w:rsidRDefault="000B0FC9" w:rsidP="002E5C1B">
            <w:pPr>
              <w:jc w:val="center"/>
              <w:rPr>
                <w:rFonts w:ascii="Times" w:hAnsi="Times"/>
              </w:rPr>
            </w:pPr>
          </w:p>
        </w:tc>
      </w:tr>
      <w:tr w:rsidR="002E5C1B" w:rsidRPr="0078694D" w14:paraId="4EBDEC48" w14:textId="77777777" w:rsidTr="002E5C1B">
        <w:trPr>
          <w:trHeight w:val="340"/>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5C6C2D7" w14:textId="77777777" w:rsidR="000B0FC9" w:rsidRPr="002E5C1B" w:rsidRDefault="000B0FC9"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052D7911" w14:textId="12B7F2B5" w:rsidR="000B0FC9" w:rsidRPr="002E5C1B" w:rsidRDefault="000B0FC9"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Nov 24</w:t>
            </w:r>
          </w:p>
        </w:tc>
        <w:tc>
          <w:tcPr>
            <w:tcW w:w="3183" w:type="dxa"/>
            <w:vMerge/>
            <w:tcBorders>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3C8A352D" w14:textId="17B6ABB6" w:rsidR="000B0FC9" w:rsidRPr="002E5C1B" w:rsidRDefault="000B0FC9" w:rsidP="00C454D0">
            <w:pPr>
              <w:pStyle w:val="BodyA"/>
              <w:tabs>
                <w:tab w:val="left" w:pos="720"/>
              </w:tabs>
              <w:jc w:val="center"/>
              <w:rPr>
                <w:rFonts w:ascii="Times" w:hAnsi="Times"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1D26DB70" w14:textId="77777777" w:rsidR="000B0FC9" w:rsidRPr="002E5C1B" w:rsidRDefault="000B0FC9" w:rsidP="002E5C1B">
            <w:pPr>
              <w:jc w:val="center"/>
              <w:rPr>
                <w:rFonts w:ascii="Times" w:hAnsi="Times"/>
              </w:rPr>
            </w:pPr>
          </w:p>
        </w:tc>
        <w:tc>
          <w:tcPr>
            <w:tcW w:w="1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vAlign w:val="center"/>
          </w:tcPr>
          <w:p w14:paraId="76BD143A" w14:textId="77777777" w:rsidR="000B0FC9" w:rsidRPr="002E5C1B" w:rsidRDefault="000B0FC9" w:rsidP="002E5C1B">
            <w:pPr>
              <w:jc w:val="center"/>
              <w:rPr>
                <w:rFonts w:ascii="Times" w:hAnsi="Times"/>
              </w:rPr>
            </w:pPr>
          </w:p>
        </w:tc>
      </w:tr>
      <w:tr w:rsidR="000958E4" w:rsidRPr="0078694D" w14:paraId="7FB30C73" w14:textId="77777777" w:rsidTr="0078694D">
        <w:trPr>
          <w:trHeight w:val="340"/>
          <w:jc w:val="center"/>
        </w:trPr>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E5FB2" w14:textId="35E6B7FC" w:rsidR="000958E4" w:rsidRPr="002E5C1B" w:rsidRDefault="000958E4" w:rsidP="00C454D0">
            <w:pPr>
              <w:pStyle w:val="BodyA"/>
              <w:jc w:val="center"/>
              <w:rPr>
                <w:rFonts w:ascii="Times" w:hAnsi="Times" w:cs="Times New Roman"/>
                <w:sz w:val="24"/>
                <w:szCs w:val="24"/>
              </w:rPr>
            </w:pPr>
            <w:r w:rsidRPr="002E5C1B">
              <w:rPr>
                <w:rStyle w:val="None"/>
                <w:rFonts w:ascii="Times" w:hAnsi="Times" w:cs="Times New Roman"/>
                <w:sz w:val="24"/>
                <w:szCs w:val="24"/>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A0BD4" w14:textId="3077BADA" w:rsidR="000958E4" w:rsidRPr="002E5C1B" w:rsidRDefault="000958E4" w:rsidP="00C454D0">
            <w:pPr>
              <w:pStyle w:val="BodyA"/>
              <w:tabs>
                <w:tab w:val="left" w:pos="720"/>
              </w:tabs>
              <w:jc w:val="center"/>
              <w:rPr>
                <w:rFonts w:ascii="Times" w:hAnsi="Times" w:cs="Times New Roman"/>
                <w:sz w:val="24"/>
                <w:szCs w:val="24"/>
              </w:rPr>
            </w:pPr>
            <w:r w:rsidRPr="002E5C1B">
              <w:rPr>
                <w:rStyle w:val="None"/>
                <w:rFonts w:ascii="Times" w:hAnsi="Times" w:cs="Times New Roman"/>
                <w:sz w:val="24"/>
                <w:szCs w:val="24"/>
              </w:rPr>
              <w:t>Nov 29</w:t>
            </w:r>
          </w:p>
        </w:tc>
        <w:tc>
          <w:tcPr>
            <w:tcW w:w="318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4794CB0" w14:textId="77777777" w:rsidR="000958E4" w:rsidRPr="0078694D" w:rsidRDefault="000958E4" w:rsidP="00C454D0">
            <w:pPr>
              <w:pStyle w:val="BodyB"/>
              <w:widowControl w:val="0"/>
              <w:tabs>
                <w:tab w:val="left" w:pos="720"/>
              </w:tabs>
              <w:jc w:val="center"/>
              <w:rPr>
                <w:rFonts w:ascii="Times" w:hAnsi="Times" w:cs="Times New Roman"/>
              </w:rPr>
            </w:pPr>
            <w:r w:rsidRPr="002E5C1B">
              <w:rPr>
                <w:rStyle w:val="None"/>
                <w:rFonts w:ascii="Times" w:hAnsi="Times" w:cs="Times New Roman"/>
              </w:rPr>
              <w:t>Civic Engagement project</w:t>
            </w:r>
          </w:p>
          <w:p w14:paraId="1AB48787" w14:textId="7C4817A1" w:rsidR="000958E4" w:rsidRPr="002E5C1B" w:rsidRDefault="000958E4" w:rsidP="00C454D0">
            <w:pPr>
              <w:pStyle w:val="BodyA"/>
              <w:jc w:val="center"/>
              <w:rPr>
                <w:rFonts w:ascii="Times" w:hAnsi="Times"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012C6" w14:textId="77777777" w:rsidR="000958E4" w:rsidRPr="002E5C1B" w:rsidRDefault="000958E4" w:rsidP="002E5C1B">
            <w:pPr>
              <w:jc w:val="center"/>
              <w:rPr>
                <w:rFonts w:ascii="Times" w:hAnsi="Times"/>
              </w:rPr>
            </w:pPr>
          </w:p>
        </w:tc>
        <w:tc>
          <w:tcPr>
            <w:tcW w:w="197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3F15B4CD" w14:textId="77777777" w:rsidR="000958E4" w:rsidRPr="0078694D" w:rsidRDefault="000958E4" w:rsidP="00C454D0">
            <w:pPr>
              <w:pStyle w:val="BodyB"/>
              <w:widowControl w:val="0"/>
              <w:tabs>
                <w:tab w:val="left" w:pos="720"/>
              </w:tabs>
              <w:jc w:val="center"/>
              <w:rPr>
                <w:rStyle w:val="None"/>
                <w:rFonts w:ascii="Times" w:hAnsi="Times" w:cs="Times New Roman"/>
              </w:rPr>
            </w:pPr>
            <w:r w:rsidRPr="002E5C1B">
              <w:rPr>
                <w:rStyle w:val="None"/>
                <w:rFonts w:ascii="Times" w:hAnsi="Times" w:cs="Times New Roman"/>
              </w:rPr>
              <w:t>Project</w:t>
            </w:r>
          </w:p>
          <w:p w14:paraId="559CE968" w14:textId="74BF84E7" w:rsidR="000958E4" w:rsidRPr="002E5C1B" w:rsidRDefault="000958E4" w:rsidP="00C454D0">
            <w:pPr>
              <w:pStyle w:val="BodyB"/>
              <w:widowControl w:val="0"/>
              <w:tabs>
                <w:tab w:val="left" w:pos="720"/>
              </w:tabs>
              <w:jc w:val="center"/>
              <w:rPr>
                <w:rFonts w:ascii="Times" w:hAnsi="Times" w:cs="Times New Roman"/>
              </w:rPr>
            </w:pPr>
            <w:r w:rsidRPr="002E5C1B">
              <w:rPr>
                <w:rStyle w:val="None"/>
                <w:rFonts w:ascii="Times" w:hAnsi="Times" w:cs="Times New Roman"/>
              </w:rPr>
              <w:t>presentations</w:t>
            </w:r>
          </w:p>
        </w:tc>
      </w:tr>
      <w:tr w:rsidR="000958E4" w:rsidRPr="0078694D" w14:paraId="2E77424F" w14:textId="77777777" w:rsidTr="0078694D">
        <w:trPr>
          <w:trHeight w:val="340"/>
          <w:jc w:val="center"/>
        </w:trPr>
        <w:tc>
          <w:tcPr>
            <w:tcW w:w="9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19788" w14:textId="77777777" w:rsidR="000958E4" w:rsidRPr="002E5C1B" w:rsidRDefault="000958E4"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4F0AB5" w14:textId="1867F838" w:rsidR="000958E4" w:rsidRPr="002E5C1B" w:rsidRDefault="000958E4" w:rsidP="00C454D0">
            <w:pPr>
              <w:pStyle w:val="BodyA"/>
              <w:jc w:val="center"/>
              <w:rPr>
                <w:rFonts w:ascii="Times" w:hAnsi="Times" w:cs="Times New Roman"/>
                <w:sz w:val="24"/>
                <w:szCs w:val="24"/>
              </w:rPr>
            </w:pPr>
            <w:r w:rsidRPr="002E5C1B">
              <w:rPr>
                <w:rStyle w:val="None"/>
                <w:rFonts w:ascii="Times" w:hAnsi="Times" w:cs="Times New Roman"/>
                <w:sz w:val="24"/>
                <w:szCs w:val="24"/>
              </w:rPr>
              <w:t>Dec 1</w:t>
            </w:r>
          </w:p>
        </w:tc>
        <w:tc>
          <w:tcPr>
            <w:tcW w:w="318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A9479" w14:textId="255978BA" w:rsidR="000958E4" w:rsidRPr="002E5C1B" w:rsidRDefault="000958E4" w:rsidP="00C454D0">
            <w:pPr>
              <w:pStyle w:val="BodyA"/>
              <w:jc w:val="center"/>
              <w:rPr>
                <w:rFonts w:ascii="Times" w:hAnsi="Times"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FED42D" w14:textId="77777777" w:rsidR="000958E4" w:rsidRPr="002E5C1B" w:rsidRDefault="000958E4" w:rsidP="002E5C1B">
            <w:pPr>
              <w:jc w:val="center"/>
              <w:rPr>
                <w:rFonts w:ascii="Times" w:hAnsi="Times"/>
              </w:rPr>
            </w:pPr>
          </w:p>
        </w:tc>
        <w:tc>
          <w:tcPr>
            <w:tcW w:w="197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1EA39B" w14:textId="77777777" w:rsidR="000958E4" w:rsidRPr="002E5C1B" w:rsidRDefault="000958E4" w:rsidP="002E5C1B">
            <w:pPr>
              <w:jc w:val="center"/>
              <w:rPr>
                <w:rFonts w:ascii="Times" w:hAnsi="Times"/>
              </w:rPr>
            </w:pPr>
          </w:p>
        </w:tc>
      </w:tr>
      <w:tr w:rsidR="00471583" w:rsidRPr="0078694D" w14:paraId="39B5ACBB" w14:textId="77777777" w:rsidTr="002E5C1B">
        <w:trPr>
          <w:trHeight w:val="340"/>
          <w:jc w:val="center"/>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791BD" w14:textId="77777777" w:rsidR="00471583" w:rsidRPr="002E5C1B" w:rsidRDefault="00471583" w:rsidP="002E5C1B">
            <w:pPr>
              <w:jc w:val="center"/>
              <w:rPr>
                <w:rFonts w:ascii="Times" w:hAnsi="Time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DECC9C" w14:textId="67AA2AB9" w:rsidR="00471583" w:rsidRPr="002E5C1B" w:rsidRDefault="00233238" w:rsidP="00C454D0">
            <w:pPr>
              <w:pStyle w:val="BodyA"/>
              <w:jc w:val="center"/>
              <w:rPr>
                <w:rFonts w:ascii="Times" w:hAnsi="Times" w:cs="Times New Roman"/>
                <w:sz w:val="24"/>
                <w:szCs w:val="24"/>
              </w:rPr>
            </w:pPr>
            <w:r w:rsidRPr="0078694D">
              <w:rPr>
                <w:rStyle w:val="None"/>
                <w:rFonts w:ascii="Times" w:hAnsi="Times" w:cs="Times New Roman"/>
                <w:sz w:val="24"/>
                <w:szCs w:val="24"/>
              </w:rPr>
              <w:t>Dec 5</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C6B6B" w14:textId="77777777"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Final Exam</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1AD2F" w14:textId="77777777" w:rsidR="00471583" w:rsidRPr="002E5C1B" w:rsidRDefault="00471583" w:rsidP="002E5C1B">
            <w:pPr>
              <w:pStyle w:val="Body"/>
              <w:jc w:val="center"/>
              <w:rPr>
                <w:rFonts w:ascii="Times" w:hAnsi="Times" w:cs="Times New Roman"/>
              </w:rPr>
            </w:pPr>
            <w:r w:rsidRPr="002E5C1B">
              <w:rPr>
                <w:rStyle w:val="None"/>
                <w:rFonts w:ascii="Times" w:hAnsi="Times" w:cs="Times New Roman"/>
                <w14:textOutline w14:w="12700" w14:cap="flat" w14:cmpd="sng" w14:algn="ctr">
                  <w14:noFill/>
                  <w14:prstDash w14:val="solid"/>
                  <w14:miter w14:lim="400000"/>
                </w14:textOutline>
              </w:rPr>
              <w:t>8 AM</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D9839" w14:textId="77777777" w:rsidR="00471583" w:rsidRPr="002E5C1B" w:rsidRDefault="00471583" w:rsidP="00C454D0">
            <w:pPr>
              <w:pStyle w:val="BodyA"/>
              <w:jc w:val="center"/>
              <w:rPr>
                <w:rFonts w:ascii="Times" w:hAnsi="Times" w:cs="Times New Roman"/>
                <w:sz w:val="24"/>
                <w:szCs w:val="24"/>
              </w:rPr>
            </w:pPr>
            <w:r w:rsidRPr="002E5C1B">
              <w:rPr>
                <w:rStyle w:val="None"/>
                <w:rFonts w:ascii="Times" w:hAnsi="Times" w:cs="Times New Roman"/>
                <w:sz w:val="24"/>
                <w:szCs w:val="24"/>
              </w:rPr>
              <w:t>Final Exam</w:t>
            </w:r>
          </w:p>
        </w:tc>
      </w:tr>
    </w:tbl>
    <w:p w14:paraId="1BFF3348" w14:textId="77777777" w:rsidR="0052448A" w:rsidRDefault="0052448A">
      <w:pPr>
        <w:pStyle w:val="BodyA"/>
        <w:rPr>
          <w:rStyle w:val="None"/>
          <w:rFonts w:ascii="Times New Roman" w:eastAsia="Times New Roman" w:hAnsi="Times New Roman" w:cs="Times New Roman"/>
          <w:sz w:val="22"/>
          <w:szCs w:val="22"/>
          <w:shd w:val="clear" w:color="auto" w:fill="FFFF00"/>
        </w:rPr>
      </w:pPr>
    </w:p>
    <w:p w14:paraId="285F2048" w14:textId="77777777" w:rsidR="0052448A" w:rsidRDefault="0052448A">
      <w:pPr>
        <w:pStyle w:val="BodyA"/>
        <w:widowControl/>
        <w:outlineLvl w:val="0"/>
        <w:rPr>
          <w:rStyle w:val="None"/>
          <w:rFonts w:ascii="Times New Roman" w:eastAsia="Times New Roman" w:hAnsi="Times New Roman" w:cs="Times New Roman"/>
          <w:b/>
          <w:bCs/>
          <w:sz w:val="22"/>
          <w:szCs w:val="22"/>
        </w:rPr>
      </w:pPr>
    </w:p>
    <w:p w14:paraId="41376BB9" w14:textId="4543791C" w:rsidR="0052448A" w:rsidRDefault="00000000" w:rsidP="002E5C1B">
      <w:pPr>
        <w:pStyle w:val="BodyA"/>
        <w:widowControl/>
        <w:numPr>
          <w:ilvl w:val="0"/>
          <w:numId w:val="2"/>
        </w:numPr>
        <w:rPr>
          <w:rStyle w:val="None"/>
          <w:rFonts w:ascii="Times New Roman" w:eastAsia="Times New Roman" w:hAnsi="Times New Roman" w:cs="Times New Roman"/>
          <w:b/>
          <w:bCs/>
          <w:color w:val="auto"/>
          <w:sz w:val="22"/>
          <w:szCs w:val="22"/>
          <w14:textOutline w14:w="0" w14:cap="rnd" w14:cmpd="sng" w14:algn="ctr">
            <w14:noFill/>
            <w14:prstDash w14:val="solid"/>
            <w14:bevel/>
          </w14:textOutline>
        </w:rPr>
      </w:pPr>
      <w:r>
        <w:rPr>
          <w:rStyle w:val="None"/>
          <w:rFonts w:ascii="Times New Roman" w:hAnsi="Times New Roman"/>
          <w:b/>
          <w:bCs/>
          <w:sz w:val="22"/>
          <w:szCs w:val="22"/>
        </w:rPr>
        <w:t>Course Requirements/Evaluation:</w:t>
      </w:r>
    </w:p>
    <w:p w14:paraId="062C7D97" w14:textId="77777777" w:rsidR="0052448A" w:rsidRDefault="0052448A">
      <w:pPr>
        <w:pStyle w:val="BodyA"/>
        <w:ind w:right="30"/>
        <w:rPr>
          <w:rStyle w:val="None"/>
          <w:rFonts w:ascii="Times New Roman" w:eastAsia="Times New Roman" w:hAnsi="Times New Roman" w:cs="Times New Roman"/>
          <w:b/>
          <w:bCs/>
          <w:sz w:val="22"/>
          <w:szCs w:val="22"/>
          <w:u w:val="single"/>
        </w:rPr>
      </w:pPr>
    </w:p>
    <w:p w14:paraId="73DAB41D" w14:textId="7A7DF8DC" w:rsidR="0052448A" w:rsidRDefault="00B24048">
      <w:pPr>
        <w:pStyle w:val="BodyA"/>
        <w:ind w:right="30"/>
        <w:rPr>
          <w:rStyle w:val="None"/>
          <w:rFonts w:ascii="Times New Roman" w:eastAsia="Times New Roman" w:hAnsi="Times New Roman" w:cs="Times New Roman"/>
          <w:u w:val="single"/>
        </w:rPr>
      </w:pPr>
      <w:r>
        <w:rPr>
          <w:rStyle w:val="None"/>
          <w:rFonts w:ascii="Times New Roman" w:hAnsi="Times New Roman"/>
          <w:b/>
          <w:bCs/>
          <w:sz w:val="22"/>
          <w:szCs w:val="22"/>
          <w:u w:val="single"/>
        </w:rPr>
        <w:t xml:space="preserve">Attendance and </w:t>
      </w:r>
      <w:r w:rsidR="007E283E">
        <w:rPr>
          <w:rStyle w:val="None"/>
          <w:rFonts w:ascii="Times New Roman" w:hAnsi="Times New Roman"/>
          <w:b/>
          <w:bCs/>
          <w:sz w:val="22"/>
          <w:szCs w:val="22"/>
          <w:u w:val="single"/>
        </w:rPr>
        <w:t>Quizzes</w:t>
      </w:r>
      <w:r w:rsidR="007E283E" w:rsidRPr="005B752F">
        <w:rPr>
          <w:rStyle w:val="None"/>
          <w:rFonts w:ascii="Times New Roman" w:hAnsi="Times New Roman"/>
          <w:b/>
          <w:bCs/>
          <w:sz w:val="22"/>
          <w:szCs w:val="22"/>
        </w:rPr>
        <w:t xml:space="preserve"> </w:t>
      </w:r>
      <w:r w:rsidRPr="005B752F">
        <w:rPr>
          <w:rStyle w:val="None"/>
          <w:rFonts w:ascii="Times New Roman" w:hAnsi="Times New Roman"/>
          <w:b/>
          <w:bCs/>
          <w:sz w:val="22"/>
          <w:szCs w:val="22"/>
        </w:rPr>
        <w:t>(15 points)</w:t>
      </w:r>
      <w:r w:rsidRPr="005B752F">
        <w:rPr>
          <w:rStyle w:val="None"/>
          <w:rFonts w:ascii="Times New Roman" w:hAnsi="Times New Roman"/>
          <w:sz w:val="22"/>
          <w:szCs w:val="22"/>
        </w:rPr>
        <w:t xml:space="preserve">: </w:t>
      </w:r>
      <w:r>
        <w:rPr>
          <w:rStyle w:val="None"/>
          <w:rFonts w:ascii="Times New Roman" w:hAnsi="Times New Roman"/>
          <w:sz w:val="22"/>
          <w:szCs w:val="22"/>
        </w:rPr>
        <w:t xml:space="preserve">Attendance is required in this class. Assigned readings and videos are to be completed prior to attending class. The readings are extremely important as they will introduce you to the discussion for the day. You will be expected to be knowledgeable about the assigned materials. There will be a total of </w:t>
      </w:r>
      <w:r w:rsidR="000958E4">
        <w:rPr>
          <w:rStyle w:val="None"/>
          <w:rFonts w:ascii="Times New Roman" w:hAnsi="Times New Roman"/>
          <w:sz w:val="22"/>
          <w:szCs w:val="22"/>
        </w:rPr>
        <w:t>5</w:t>
      </w:r>
      <w:r>
        <w:rPr>
          <w:rStyle w:val="None"/>
          <w:rFonts w:ascii="Times New Roman" w:hAnsi="Times New Roman"/>
          <w:sz w:val="22"/>
          <w:szCs w:val="22"/>
        </w:rPr>
        <w:t xml:space="preserve"> quizzes this semester.</w:t>
      </w:r>
    </w:p>
    <w:p w14:paraId="283CA776" w14:textId="77777777" w:rsidR="0052448A" w:rsidRDefault="0052448A">
      <w:pPr>
        <w:pStyle w:val="BodyA"/>
        <w:spacing w:after="120" w:line="259" w:lineRule="auto"/>
        <w:ind w:right="30"/>
        <w:rPr>
          <w:rStyle w:val="None"/>
          <w:rFonts w:ascii="Times New Roman" w:eastAsia="Times New Roman" w:hAnsi="Times New Roman" w:cs="Times New Roman"/>
          <w:b/>
          <w:bCs/>
          <w:sz w:val="22"/>
          <w:szCs w:val="22"/>
          <w:u w:val="single"/>
        </w:rPr>
      </w:pPr>
    </w:p>
    <w:p w14:paraId="39F11523" w14:textId="77777777" w:rsidR="0052448A" w:rsidRDefault="00000000">
      <w:pPr>
        <w:pStyle w:val="BodyA"/>
        <w:spacing w:after="120" w:line="259" w:lineRule="auto"/>
        <w:ind w:right="30"/>
        <w:rPr>
          <w:rStyle w:val="None"/>
          <w:rFonts w:ascii="Times New Roman" w:eastAsia="Times New Roman" w:hAnsi="Times New Roman" w:cs="Times New Roman"/>
          <w:sz w:val="22"/>
          <w:szCs w:val="22"/>
        </w:rPr>
      </w:pPr>
      <w:r>
        <w:rPr>
          <w:rStyle w:val="None"/>
          <w:rFonts w:ascii="Times New Roman" w:hAnsi="Times New Roman"/>
          <w:b/>
          <w:bCs/>
          <w:sz w:val="22"/>
          <w:szCs w:val="22"/>
          <w:u w:val="single"/>
          <w:lang w:val="fr-FR"/>
        </w:rPr>
        <w:t>Implicit Association Test (IAT)</w:t>
      </w:r>
      <w:r>
        <w:rPr>
          <w:rStyle w:val="None"/>
          <w:rFonts w:ascii="Times New Roman" w:hAnsi="Times New Roman"/>
          <w:b/>
          <w:bCs/>
          <w:sz w:val="22"/>
          <w:szCs w:val="22"/>
          <w:u w:val="single"/>
        </w:rPr>
        <w:t xml:space="preserve"> </w:t>
      </w:r>
      <w:r w:rsidRPr="005B752F">
        <w:rPr>
          <w:rStyle w:val="None"/>
          <w:rFonts w:ascii="Times New Roman" w:hAnsi="Times New Roman"/>
          <w:b/>
          <w:bCs/>
          <w:sz w:val="22"/>
          <w:szCs w:val="22"/>
        </w:rPr>
        <w:t>(5 points)</w:t>
      </w:r>
      <w:r w:rsidRPr="005B752F">
        <w:rPr>
          <w:rStyle w:val="None"/>
          <w:rFonts w:ascii="Times New Roman" w:hAnsi="Times New Roman"/>
          <w:sz w:val="22"/>
          <w:szCs w:val="22"/>
        </w:rPr>
        <w:t xml:space="preserve">: </w:t>
      </w:r>
      <w:r>
        <w:rPr>
          <w:rStyle w:val="None"/>
          <w:rFonts w:ascii="Times New Roman" w:hAnsi="Times New Roman"/>
          <w:sz w:val="22"/>
          <w:szCs w:val="22"/>
        </w:rPr>
        <w:t>You will take the following tests and bring your results to the class meeting  (NOTE – you will not be required to share your results with the class if you are not comfortable doing so – but you will need to submit your results to get credit for the assignment):</w:t>
      </w:r>
    </w:p>
    <w:p w14:paraId="70C4AD30" w14:textId="77777777" w:rsidR="0052448A" w:rsidRDefault="00000000">
      <w:pPr>
        <w:pStyle w:val="BodyA"/>
        <w:spacing w:after="120" w:line="259" w:lineRule="auto"/>
        <w:ind w:right="30"/>
        <w:rPr>
          <w:rStyle w:val="None"/>
          <w:rFonts w:ascii="Times New Roman" w:eastAsia="Times New Roman" w:hAnsi="Times New Roman" w:cs="Times New Roman"/>
          <w:sz w:val="22"/>
          <w:szCs w:val="22"/>
        </w:rPr>
      </w:pPr>
      <w:r>
        <w:rPr>
          <w:rStyle w:val="None"/>
          <w:rFonts w:ascii="Times New Roman" w:hAnsi="Times New Roman"/>
          <w:sz w:val="22"/>
          <w:szCs w:val="22"/>
        </w:rPr>
        <w:t xml:space="preserve">Go to this link and take the following tests: </w:t>
      </w:r>
      <w:hyperlink r:id="rId12" w:history="1">
        <w:r>
          <w:rPr>
            <w:rStyle w:val="Hyperlink1"/>
            <w:rFonts w:eastAsia="Arial Unicode MS"/>
          </w:rPr>
          <w:t>https://implicit.harvard.edu/implicit/selectatest.html</w:t>
        </w:r>
      </w:hyperlink>
      <w:r>
        <w:rPr>
          <w:rStyle w:val="None"/>
          <w:rFonts w:ascii="Times New Roman" w:hAnsi="Times New Roman"/>
          <w:sz w:val="22"/>
          <w:szCs w:val="22"/>
        </w:rPr>
        <w:t xml:space="preserve"> </w:t>
      </w:r>
    </w:p>
    <w:p w14:paraId="44350399" w14:textId="77777777" w:rsidR="0052448A" w:rsidRDefault="00000000">
      <w:pPr>
        <w:pStyle w:val="ListParagraph"/>
        <w:numPr>
          <w:ilvl w:val="0"/>
          <w:numId w:val="4"/>
        </w:numPr>
        <w:spacing w:after="120" w:line="259" w:lineRule="auto"/>
        <w:ind w:right="30"/>
        <w:rPr>
          <w:rFonts w:ascii="Times New Roman" w:hAnsi="Times New Roman"/>
          <w:sz w:val="22"/>
          <w:szCs w:val="22"/>
        </w:rPr>
      </w:pPr>
      <w:r>
        <w:rPr>
          <w:rStyle w:val="NoneA"/>
          <w:rFonts w:ascii="Times New Roman" w:hAnsi="Times New Roman"/>
          <w:sz w:val="22"/>
          <w:szCs w:val="22"/>
        </w:rPr>
        <w:t>Age</w:t>
      </w:r>
    </w:p>
    <w:p w14:paraId="40D7D37B" w14:textId="77777777" w:rsidR="0052448A" w:rsidRDefault="00000000">
      <w:pPr>
        <w:pStyle w:val="ListParagraph"/>
        <w:numPr>
          <w:ilvl w:val="0"/>
          <w:numId w:val="4"/>
        </w:numPr>
        <w:spacing w:after="120" w:line="259" w:lineRule="auto"/>
        <w:ind w:right="30"/>
        <w:rPr>
          <w:rFonts w:ascii="Times New Roman" w:hAnsi="Times New Roman"/>
          <w:sz w:val="22"/>
          <w:szCs w:val="22"/>
        </w:rPr>
      </w:pPr>
      <w:r>
        <w:rPr>
          <w:rStyle w:val="NoneA"/>
          <w:rFonts w:ascii="Times New Roman" w:hAnsi="Times New Roman"/>
          <w:sz w:val="22"/>
          <w:szCs w:val="22"/>
        </w:rPr>
        <w:t>Race</w:t>
      </w:r>
    </w:p>
    <w:p w14:paraId="32D8F9CA" w14:textId="77777777" w:rsidR="0052448A" w:rsidRDefault="00000000">
      <w:pPr>
        <w:pStyle w:val="ListParagraph"/>
        <w:numPr>
          <w:ilvl w:val="0"/>
          <w:numId w:val="4"/>
        </w:numPr>
        <w:spacing w:after="120" w:line="259" w:lineRule="auto"/>
        <w:ind w:right="30"/>
        <w:rPr>
          <w:rFonts w:ascii="Times New Roman" w:hAnsi="Times New Roman"/>
          <w:sz w:val="22"/>
          <w:szCs w:val="22"/>
        </w:rPr>
      </w:pPr>
      <w:r>
        <w:rPr>
          <w:rStyle w:val="NoneA"/>
          <w:rFonts w:ascii="Times New Roman" w:hAnsi="Times New Roman"/>
          <w:sz w:val="22"/>
          <w:szCs w:val="22"/>
        </w:rPr>
        <w:t>Gender-Science</w:t>
      </w:r>
    </w:p>
    <w:p w14:paraId="48F387A2" w14:textId="77777777" w:rsidR="0052448A" w:rsidRDefault="00000000">
      <w:pPr>
        <w:pStyle w:val="ListParagraph"/>
        <w:numPr>
          <w:ilvl w:val="0"/>
          <w:numId w:val="4"/>
        </w:numPr>
        <w:spacing w:after="120" w:line="259" w:lineRule="auto"/>
        <w:ind w:right="30"/>
        <w:rPr>
          <w:rFonts w:ascii="Times New Roman" w:hAnsi="Times New Roman"/>
          <w:sz w:val="22"/>
          <w:szCs w:val="22"/>
        </w:rPr>
      </w:pPr>
      <w:r>
        <w:rPr>
          <w:rStyle w:val="NoneA"/>
          <w:rFonts w:ascii="Times New Roman" w:hAnsi="Times New Roman"/>
          <w:sz w:val="22"/>
          <w:szCs w:val="22"/>
        </w:rPr>
        <w:t>Sexuality</w:t>
      </w:r>
    </w:p>
    <w:p w14:paraId="41A7361B" w14:textId="77777777" w:rsidR="0052448A" w:rsidRDefault="0052448A">
      <w:pPr>
        <w:pStyle w:val="BodyA"/>
        <w:ind w:right="30"/>
        <w:rPr>
          <w:rStyle w:val="None"/>
          <w:rFonts w:ascii="Times New Roman" w:eastAsia="Times New Roman" w:hAnsi="Times New Roman" w:cs="Times New Roman"/>
          <w:b/>
          <w:bCs/>
          <w:sz w:val="22"/>
          <w:szCs w:val="22"/>
          <w:u w:val="single"/>
        </w:rPr>
      </w:pPr>
    </w:p>
    <w:p w14:paraId="46D384FF" w14:textId="77777777" w:rsidR="0052448A" w:rsidRDefault="00000000">
      <w:pPr>
        <w:pStyle w:val="BodyA"/>
        <w:ind w:right="30"/>
        <w:rPr>
          <w:rStyle w:val="None"/>
          <w:rFonts w:ascii="Times New Roman" w:eastAsia="Times New Roman" w:hAnsi="Times New Roman" w:cs="Times New Roman"/>
          <w:sz w:val="22"/>
          <w:szCs w:val="22"/>
        </w:rPr>
      </w:pPr>
      <w:r>
        <w:rPr>
          <w:rStyle w:val="None"/>
          <w:rFonts w:ascii="Times New Roman" w:hAnsi="Times New Roman"/>
          <w:b/>
          <w:bCs/>
          <w:sz w:val="22"/>
          <w:szCs w:val="22"/>
          <w:u w:val="single"/>
        </w:rPr>
        <w:t xml:space="preserve">Reflection Assignments </w:t>
      </w:r>
      <w:r>
        <w:rPr>
          <w:rStyle w:val="None"/>
          <w:rFonts w:ascii="Times New Roman" w:hAnsi="Times New Roman"/>
          <w:b/>
          <w:bCs/>
          <w:sz w:val="22"/>
          <w:szCs w:val="22"/>
        </w:rPr>
        <w:t>(2 pages double-spaced + Reference Page, 12pt Times New Roman Font)</w:t>
      </w:r>
      <w:r>
        <w:rPr>
          <w:rStyle w:val="None"/>
          <w:rFonts w:ascii="Times New Roman" w:hAnsi="Times New Roman"/>
          <w:sz w:val="22"/>
          <w:szCs w:val="22"/>
        </w:rPr>
        <w:t xml:space="preserve">: </w:t>
      </w:r>
    </w:p>
    <w:p w14:paraId="3BA206A6" w14:textId="557B21A7" w:rsidR="0052448A" w:rsidRDefault="00000000">
      <w:pPr>
        <w:pStyle w:val="BodyA"/>
        <w:ind w:right="30"/>
        <w:rPr>
          <w:rStyle w:val="None"/>
          <w:rFonts w:ascii="Times New Roman" w:eastAsia="Times New Roman" w:hAnsi="Times New Roman" w:cs="Times New Roman"/>
          <w:sz w:val="22"/>
          <w:szCs w:val="22"/>
        </w:rPr>
      </w:pPr>
      <w:r>
        <w:rPr>
          <w:rStyle w:val="None"/>
          <w:rFonts w:ascii="Times New Roman" w:hAnsi="Times New Roman"/>
          <w:sz w:val="22"/>
          <w:szCs w:val="22"/>
        </w:rPr>
        <w:t>You will have three (3)</w:t>
      </w:r>
      <w:r w:rsidR="005B752F">
        <w:rPr>
          <w:rStyle w:val="None"/>
          <w:rFonts w:ascii="Times New Roman" w:hAnsi="Times New Roman"/>
          <w:sz w:val="22"/>
          <w:szCs w:val="22"/>
        </w:rPr>
        <w:t xml:space="preserve"> written</w:t>
      </w:r>
      <w:r>
        <w:rPr>
          <w:rStyle w:val="None"/>
          <w:rFonts w:ascii="Times New Roman" w:hAnsi="Times New Roman"/>
          <w:sz w:val="22"/>
          <w:szCs w:val="22"/>
        </w:rPr>
        <w:t xml:space="preserve"> reflection assignments in this course.</w:t>
      </w:r>
    </w:p>
    <w:p w14:paraId="51E5EA3E" w14:textId="77777777" w:rsidR="0052448A" w:rsidRDefault="00000000">
      <w:pPr>
        <w:pStyle w:val="ListParagraph"/>
        <w:numPr>
          <w:ilvl w:val="0"/>
          <w:numId w:val="6"/>
        </w:numPr>
        <w:ind w:right="30"/>
        <w:rPr>
          <w:rFonts w:ascii="Times New Roman" w:hAnsi="Times New Roman"/>
          <w:sz w:val="22"/>
          <w:szCs w:val="22"/>
        </w:rPr>
      </w:pPr>
      <w:r>
        <w:rPr>
          <w:rStyle w:val="None"/>
          <w:rFonts w:ascii="Times New Roman" w:hAnsi="Times New Roman"/>
          <w:sz w:val="22"/>
          <w:szCs w:val="22"/>
        </w:rPr>
        <w:t>Racial Identity Models</w:t>
      </w:r>
    </w:p>
    <w:p w14:paraId="7C58217D" w14:textId="77777777" w:rsidR="0052448A" w:rsidRDefault="00000000">
      <w:pPr>
        <w:pStyle w:val="ListParagraph"/>
        <w:numPr>
          <w:ilvl w:val="0"/>
          <w:numId w:val="6"/>
        </w:numPr>
        <w:ind w:right="30"/>
        <w:rPr>
          <w:rFonts w:ascii="Times New Roman" w:hAnsi="Times New Roman"/>
          <w:sz w:val="22"/>
          <w:szCs w:val="22"/>
        </w:rPr>
      </w:pPr>
      <w:r>
        <w:rPr>
          <w:rStyle w:val="None"/>
          <w:rFonts w:ascii="Times New Roman" w:hAnsi="Times New Roman"/>
          <w:sz w:val="22"/>
          <w:szCs w:val="22"/>
        </w:rPr>
        <w:t>Lee County Remembrance Project</w:t>
      </w:r>
    </w:p>
    <w:p w14:paraId="5C09B7DD" w14:textId="77777777" w:rsidR="0052448A" w:rsidRDefault="00000000">
      <w:pPr>
        <w:pStyle w:val="ListParagraph"/>
        <w:numPr>
          <w:ilvl w:val="0"/>
          <w:numId w:val="6"/>
        </w:numPr>
        <w:ind w:right="30"/>
        <w:rPr>
          <w:rFonts w:ascii="Times New Roman" w:hAnsi="Times New Roman"/>
          <w:sz w:val="22"/>
          <w:szCs w:val="22"/>
        </w:rPr>
      </w:pPr>
      <w:r w:rsidRPr="005B752F">
        <w:rPr>
          <w:rStyle w:val="None"/>
          <w:rFonts w:ascii="Times New Roman" w:hAnsi="Times New Roman"/>
          <w:i/>
          <w:iCs/>
          <w:sz w:val="22"/>
          <w:szCs w:val="22"/>
        </w:rPr>
        <w:t>Disclosure</w:t>
      </w:r>
      <w:r>
        <w:rPr>
          <w:rStyle w:val="None"/>
          <w:rFonts w:ascii="Times New Roman" w:hAnsi="Times New Roman"/>
          <w:sz w:val="22"/>
          <w:szCs w:val="22"/>
        </w:rPr>
        <w:t xml:space="preserve"> Documentary</w:t>
      </w:r>
    </w:p>
    <w:p w14:paraId="7BDF7212" w14:textId="77777777" w:rsidR="0052448A" w:rsidRDefault="0052448A">
      <w:pPr>
        <w:pStyle w:val="BodyA"/>
        <w:ind w:right="30"/>
        <w:rPr>
          <w:rStyle w:val="None"/>
          <w:rFonts w:ascii="Times New Roman" w:eastAsia="Times New Roman" w:hAnsi="Times New Roman" w:cs="Times New Roman"/>
          <w:sz w:val="22"/>
          <w:szCs w:val="22"/>
          <w:shd w:val="clear" w:color="auto" w:fill="FFFF00"/>
        </w:rPr>
      </w:pPr>
    </w:p>
    <w:p w14:paraId="4628261B" w14:textId="77777777" w:rsidR="0052448A" w:rsidRDefault="00000000">
      <w:pPr>
        <w:pStyle w:val="ListParagraph"/>
        <w:numPr>
          <w:ilvl w:val="0"/>
          <w:numId w:val="8"/>
        </w:numPr>
        <w:ind w:right="30"/>
        <w:rPr>
          <w:rFonts w:ascii="Times New Roman" w:hAnsi="Times New Roman"/>
          <w:b/>
          <w:bCs/>
          <w:sz w:val="22"/>
          <w:szCs w:val="22"/>
        </w:rPr>
      </w:pPr>
      <w:r>
        <w:rPr>
          <w:rStyle w:val="None"/>
          <w:rFonts w:ascii="Times New Roman" w:hAnsi="Times New Roman"/>
          <w:b/>
          <w:bCs/>
          <w:sz w:val="22"/>
          <w:szCs w:val="22"/>
          <w:u w:val="single"/>
        </w:rPr>
        <w:t>Reflection Assignment for Racial Identity Models</w:t>
      </w:r>
      <w:r>
        <w:rPr>
          <w:rStyle w:val="NoneA"/>
          <w:rFonts w:ascii="Times New Roman" w:hAnsi="Times New Roman"/>
          <w:b/>
          <w:bCs/>
          <w:sz w:val="22"/>
          <w:szCs w:val="22"/>
        </w:rPr>
        <w:t xml:space="preserve"> (2 pages double-spaced + Reference Page, 12pt font; 5 points)</w:t>
      </w:r>
    </w:p>
    <w:p w14:paraId="0D4AC688" w14:textId="77777777" w:rsidR="0052448A" w:rsidRDefault="00000000">
      <w:pPr>
        <w:pStyle w:val="BodyA"/>
        <w:ind w:right="30"/>
        <w:rPr>
          <w:rStyle w:val="None"/>
          <w:rFonts w:ascii="Times New Roman" w:eastAsia="Times New Roman" w:hAnsi="Times New Roman" w:cs="Times New Roman"/>
          <w:sz w:val="22"/>
          <w:szCs w:val="22"/>
        </w:rPr>
      </w:pPr>
      <w:r>
        <w:rPr>
          <w:rStyle w:val="None"/>
          <w:rFonts w:ascii="Times New Roman" w:hAnsi="Times New Roman"/>
          <w:sz w:val="22"/>
          <w:szCs w:val="22"/>
        </w:rPr>
        <w:t xml:space="preserve">Write a paper addressing the following prompts after reviewing all the Racial Identity Development Models and viewing the lecture that incorporates Racial Identity. </w:t>
      </w:r>
    </w:p>
    <w:p w14:paraId="08AF1864" w14:textId="77777777" w:rsidR="0052448A" w:rsidRDefault="0052448A">
      <w:pPr>
        <w:pStyle w:val="BodyA"/>
        <w:ind w:right="30"/>
        <w:rPr>
          <w:rStyle w:val="None"/>
          <w:rFonts w:ascii="Times New Roman" w:eastAsia="Times New Roman" w:hAnsi="Times New Roman" w:cs="Times New Roman"/>
          <w:b/>
          <w:bCs/>
          <w:sz w:val="22"/>
          <w:szCs w:val="22"/>
        </w:rPr>
      </w:pPr>
    </w:p>
    <w:p w14:paraId="404764A8" w14:textId="0E335BF0"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1 pt: </w:t>
      </w:r>
      <w:r w:rsidR="005B752F">
        <w:rPr>
          <w:rStyle w:val="NoneA"/>
          <w:rFonts w:ascii="Times New Roman" w:hAnsi="Times New Roman"/>
          <w:sz w:val="22"/>
          <w:szCs w:val="22"/>
        </w:rPr>
        <w:t>The Racial Identity Model that best fits you is clearly named</w:t>
      </w:r>
    </w:p>
    <w:p w14:paraId="0DED60F1"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66ACC435"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lastRenderedPageBreak/>
        <w:t xml:space="preserve">1 pt: </w:t>
      </w:r>
      <w:r>
        <w:rPr>
          <w:rStyle w:val="None"/>
          <w:rFonts w:ascii="Times New Roman" w:hAnsi="Times New Roman"/>
          <w:sz w:val="22"/>
          <w:szCs w:val="22"/>
        </w:rPr>
        <w:t xml:space="preserve">Examination of how your identity and experiences have helped your racial identity development growth.  </w:t>
      </w:r>
    </w:p>
    <w:p w14:paraId="0CF00A1C"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Examination of how your identity and experiences have hindered your racial identity development growth.</w:t>
      </w:r>
    </w:p>
    <w:p w14:paraId="6FC09A61" w14:textId="6519DC05"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 xml:space="preserve">Based on what you presented above regarding the different oppressions and </w:t>
      </w:r>
      <w:r w:rsidR="005B752F">
        <w:rPr>
          <w:rStyle w:val="None"/>
          <w:rFonts w:ascii="Times New Roman" w:hAnsi="Times New Roman"/>
          <w:sz w:val="22"/>
          <w:szCs w:val="22"/>
        </w:rPr>
        <w:t>privileges</w:t>
      </w:r>
      <w:r>
        <w:rPr>
          <w:rStyle w:val="None"/>
          <w:rFonts w:ascii="Times New Roman" w:hAnsi="Times New Roman"/>
          <w:sz w:val="22"/>
          <w:szCs w:val="22"/>
        </w:rPr>
        <w:t xml:space="preserve"> you experience, how are your opinions, those you have empathy for, biases, prejudices, and life goals influenced by these experiences? Give 2-3 examples. </w:t>
      </w:r>
    </w:p>
    <w:p w14:paraId="4AEF5CA5"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Loss Points (-2): </w:t>
      </w:r>
      <w:r>
        <w:rPr>
          <w:rStyle w:val="NoneA"/>
          <w:rFonts w:ascii="Times New Roman" w:hAnsi="Times New Roman"/>
          <w:sz w:val="22"/>
          <w:szCs w:val="22"/>
        </w:rPr>
        <w:t>Failure</w:t>
      </w:r>
      <w:r>
        <w:rPr>
          <w:rStyle w:val="None"/>
          <w:rFonts w:ascii="Times New Roman" w:hAnsi="Times New Roman"/>
          <w:b/>
          <w:bCs/>
          <w:sz w:val="22"/>
          <w:szCs w:val="22"/>
        </w:rPr>
        <w:t xml:space="preserve"> </w:t>
      </w:r>
      <w:r>
        <w:rPr>
          <w:rStyle w:val="NoneA"/>
          <w:rFonts w:ascii="Times New Roman" w:hAnsi="Times New Roman"/>
          <w:sz w:val="22"/>
          <w:szCs w:val="22"/>
        </w:rPr>
        <w:t xml:space="preserve">to reach page requirement AND/OR failure to include references will result in point deduction from the overall paper score. </w:t>
      </w:r>
    </w:p>
    <w:p w14:paraId="3D41E489" w14:textId="77777777" w:rsidR="0052448A" w:rsidRDefault="0052448A" w:rsidP="002E5C1B">
      <w:pPr>
        <w:pStyle w:val="BodyA"/>
        <w:widowControl/>
        <w:rPr>
          <w:rStyle w:val="None"/>
          <w:rFonts w:ascii="Times New Roman" w:eastAsia="Times New Roman" w:hAnsi="Times New Roman" w:cs="Times New Roman"/>
          <w:color w:val="auto"/>
          <w:sz w:val="22"/>
          <w:szCs w:val="22"/>
        </w:rPr>
      </w:pPr>
    </w:p>
    <w:p w14:paraId="23E92979" w14:textId="77777777" w:rsidR="0052448A" w:rsidRDefault="00000000">
      <w:pPr>
        <w:pStyle w:val="PlainText"/>
        <w:numPr>
          <w:ilvl w:val="0"/>
          <w:numId w:val="11"/>
        </w:numPr>
        <w:rPr>
          <w:rFonts w:ascii="Times New Roman" w:hAnsi="Times New Roman"/>
          <w:b/>
          <w:bCs/>
          <w:sz w:val="22"/>
          <w:szCs w:val="22"/>
        </w:rPr>
      </w:pPr>
      <w:r>
        <w:rPr>
          <w:rStyle w:val="None"/>
          <w:rFonts w:ascii="Times New Roman" w:hAnsi="Times New Roman"/>
          <w:b/>
          <w:bCs/>
          <w:sz w:val="22"/>
          <w:szCs w:val="22"/>
          <w:u w:val="single"/>
        </w:rPr>
        <w:t>Reflection Assignment for Lee County Remembrance Project</w:t>
      </w:r>
      <w:r>
        <w:rPr>
          <w:rStyle w:val="NoneA"/>
          <w:rFonts w:ascii="Times New Roman" w:hAnsi="Times New Roman"/>
          <w:b/>
          <w:bCs/>
          <w:sz w:val="22"/>
          <w:szCs w:val="22"/>
        </w:rPr>
        <w:t xml:space="preserve"> (2 pages double-spaced + Reference Page, 12pt font; 5 points) </w:t>
      </w:r>
    </w:p>
    <w:p w14:paraId="42E8C84B" w14:textId="77777777" w:rsidR="0052448A" w:rsidRDefault="00000000">
      <w:pPr>
        <w:pStyle w:val="PlainText"/>
        <w:rPr>
          <w:rStyle w:val="None"/>
          <w:rFonts w:ascii="Times New Roman" w:eastAsia="Times New Roman" w:hAnsi="Times New Roman" w:cs="Times New Roman"/>
          <w:sz w:val="22"/>
          <w:szCs w:val="22"/>
        </w:rPr>
      </w:pPr>
      <w:r>
        <w:rPr>
          <w:rStyle w:val="None"/>
          <w:rFonts w:ascii="Times New Roman" w:hAnsi="Times New Roman"/>
          <w:sz w:val="22"/>
          <w:szCs w:val="22"/>
        </w:rPr>
        <w:t>Write a paper answering the following prompts after viewing the Lee Country Remembrance Project Guest Lecture</w:t>
      </w:r>
    </w:p>
    <w:p w14:paraId="7758CE11"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2 pts: </w:t>
      </w:r>
      <w:r>
        <w:rPr>
          <w:rStyle w:val="NoneA"/>
          <w:rFonts w:ascii="Times New Roman" w:hAnsi="Times New Roman"/>
          <w:sz w:val="22"/>
          <w:szCs w:val="22"/>
        </w:rPr>
        <w:t>Provide a detailed description of the 4 most important pieces of information you learned from the LCRP lecture.</w:t>
      </w:r>
      <w:r>
        <w:rPr>
          <w:rStyle w:val="None"/>
          <w:rFonts w:ascii="Times New Roman" w:hAnsi="Times New Roman"/>
          <w:b/>
          <w:bCs/>
          <w:sz w:val="22"/>
          <w:szCs w:val="22"/>
        </w:rPr>
        <w:t xml:space="preserve"> What is “most important” to you will be subjective: for example, these could be points connected to your identity, information that surprised you, connections to our class content, or points that caused an emotional reaction.</w:t>
      </w:r>
    </w:p>
    <w:p w14:paraId="24E666CD"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36028D6E"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 xml:space="preserve">What information did you already know before this lecture? What experiences facilitated you already being aware of this history? If you were not aware of any of this information, discuss what you wish you had known before today. </w:t>
      </w:r>
    </w:p>
    <w:p w14:paraId="1AF88F54"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 xml:space="preserve">Finally, discuss how what you have learned from the LCRP presentation should be incorporated into this class as we continue our learning. </w:t>
      </w:r>
    </w:p>
    <w:p w14:paraId="4C9F3F3D"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Loss Points (-2): </w:t>
      </w:r>
      <w:r>
        <w:rPr>
          <w:rStyle w:val="NoneA"/>
          <w:rFonts w:ascii="Times New Roman" w:hAnsi="Times New Roman"/>
          <w:sz w:val="22"/>
          <w:szCs w:val="22"/>
        </w:rPr>
        <w:t>Failure</w:t>
      </w:r>
      <w:r>
        <w:rPr>
          <w:rStyle w:val="None"/>
          <w:rFonts w:ascii="Times New Roman" w:hAnsi="Times New Roman"/>
          <w:b/>
          <w:bCs/>
          <w:sz w:val="22"/>
          <w:szCs w:val="22"/>
        </w:rPr>
        <w:t xml:space="preserve"> </w:t>
      </w:r>
      <w:r>
        <w:rPr>
          <w:rStyle w:val="NoneA"/>
          <w:rFonts w:ascii="Times New Roman" w:hAnsi="Times New Roman"/>
          <w:sz w:val="22"/>
          <w:szCs w:val="22"/>
        </w:rPr>
        <w:t xml:space="preserve">to reach page requirement AND/OR failure to include references will result in a point deduction from the overall paper score. </w:t>
      </w:r>
    </w:p>
    <w:p w14:paraId="1449EA12" w14:textId="77777777" w:rsidR="0052448A" w:rsidRDefault="0052448A">
      <w:pPr>
        <w:pStyle w:val="BodyA"/>
        <w:ind w:right="30"/>
        <w:rPr>
          <w:rStyle w:val="None"/>
          <w:rFonts w:ascii="Times New Roman" w:eastAsia="Times New Roman" w:hAnsi="Times New Roman" w:cs="Times New Roman"/>
          <w:sz w:val="22"/>
          <w:szCs w:val="22"/>
        </w:rPr>
      </w:pPr>
    </w:p>
    <w:p w14:paraId="72A55F05" w14:textId="77777777" w:rsidR="0052448A" w:rsidRDefault="00000000">
      <w:pPr>
        <w:pStyle w:val="PlainText"/>
        <w:numPr>
          <w:ilvl w:val="0"/>
          <w:numId w:val="12"/>
        </w:numPr>
        <w:rPr>
          <w:rFonts w:ascii="Times New Roman" w:hAnsi="Times New Roman"/>
          <w:b/>
          <w:bCs/>
          <w:sz w:val="22"/>
          <w:szCs w:val="22"/>
        </w:rPr>
      </w:pPr>
      <w:r>
        <w:rPr>
          <w:rStyle w:val="None"/>
          <w:rFonts w:ascii="Times New Roman" w:hAnsi="Times New Roman"/>
          <w:b/>
          <w:bCs/>
          <w:sz w:val="22"/>
          <w:szCs w:val="22"/>
          <w:u w:val="single"/>
        </w:rPr>
        <w:t>Reflection Assignment for Disclosure Documentary</w:t>
      </w:r>
      <w:r>
        <w:rPr>
          <w:rStyle w:val="NoneA"/>
          <w:rFonts w:ascii="Times New Roman" w:hAnsi="Times New Roman"/>
          <w:b/>
          <w:bCs/>
          <w:sz w:val="22"/>
          <w:szCs w:val="22"/>
        </w:rPr>
        <w:t xml:space="preserve"> (2 pages double-spaced + Reference Page, 12pt font; 5 points) </w:t>
      </w:r>
    </w:p>
    <w:p w14:paraId="4D3B42A5" w14:textId="77777777" w:rsidR="0052448A" w:rsidRDefault="00000000">
      <w:pPr>
        <w:pStyle w:val="PlainText"/>
        <w:rPr>
          <w:rStyle w:val="None"/>
          <w:rFonts w:ascii="Times New Roman" w:eastAsia="Times New Roman" w:hAnsi="Times New Roman" w:cs="Times New Roman"/>
          <w:sz w:val="22"/>
          <w:szCs w:val="22"/>
        </w:rPr>
      </w:pPr>
      <w:r>
        <w:rPr>
          <w:rStyle w:val="None"/>
          <w:rFonts w:ascii="Times New Roman" w:hAnsi="Times New Roman"/>
          <w:sz w:val="22"/>
          <w:szCs w:val="22"/>
        </w:rPr>
        <w:t>Write a paper answering the following prompts after watching the documentary Disclosure</w:t>
      </w:r>
    </w:p>
    <w:p w14:paraId="75788948"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2 pts: </w:t>
      </w:r>
      <w:r>
        <w:rPr>
          <w:rStyle w:val="NoneA"/>
          <w:rFonts w:ascii="Times New Roman" w:hAnsi="Times New Roman"/>
          <w:sz w:val="22"/>
          <w:szCs w:val="22"/>
        </w:rPr>
        <w:t>Provide a detailed description of the 2 most important pieces of information you learned from the Disclosure documentary.</w:t>
      </w:r>
      <w:r>
        <w:rPr>
          <w:rStyle w:val="None"/>
          <w:rFonts w:ascii="Times New Roman" w:hAnsi="Times New Roman"/>
          <w:b/>
          <w:bCs/>
          <w:sz w:val="22"/>
          <w:szCs w:val="22"/>
        </w:rPr>
        <w:t xml:space="preserve"> What is “most important” to you will be subjective: for example, these could be points connected to your identity, information that surprised you, connections to our class content, or points that caused an emotional reaction.</w:t>
      </w:r>
    </w:p>
    <w:p w14:paraId="2C378B17"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9DFB59D"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46473415"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1 pt: </w:t>
      </w:r>
      <w:r>
        <w:rPr>
          <w:rStyle w:val="NoneA"/>
          <w:rFonts w:ascii="Times New Roman" w:hAnsi="Times New Roman"/>
          <w:sz w:val="22"/>
          <w:szCs w:val="22"/>
        </w:rPr>
        <w:t xml:space="preserve">Based on what you presented above, consider how your opinions, biases, empathy for, and/or prejudice toward transgender individuals were shaped by the media you were exposed to and other life experiences. Give 3 well-articulated examples. </w:t>
      </w:r>
    </w:p>
    <w:p w14:paraId="34A5E09F"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lastRenderedPageBreak/>
        <w:t xml:space="preserve">Loss Points (-2): </w:t>
      </w:r>
      <w:r>
        <w:rPr>
          <w:rStyle w:val="NoneA"/>
          <w:rFonts w:ascii="Times New Roman" w:hAnsi="Times New Roman"/>
          <w:sz w:val="22"/>
          <w:szCs w:val="22"/>
        </w:rPr>
        <w:t>Failure</w:t>
      </w:r>
      <w:r>
        <w:rPr>
          <w:rStyle w:val="None"/>
          <w:rFonts w:ascii="Times New Roman" w:hAnsi="Times New Roman"/>
          <w:b/>
          <w:bCs/>
          <w:sz w:val="22"/>
          <w:szCs w:val="22"/>
        </w:rPr>
        <w:t xml:space="preserve"> </w:t>
      </w:r>
      <w:r>
        <w:rPr>
          <w:rStyle w:val="NoneA"/>
          <w:rFonts w:ascii="Times New Roman" w:hAnsi="Times New Roman"/>
          <w:sz w:val="22"/>
          <w:szCs w:val="22"/>
        </w:rPr>
        <w:t xml:space="preserve">to reach page requirement AND/OR failure to include references will result in a point deduction from the overall paper score. </w:t>
      </w:r>
    </w:p>
    <w:p w14:paraId="5AA7092E" w14:textId="77777777" w:rsidR="0052448A" w:rsidRDefault="0052448A">
      <w:pPr>
        <w:pStyle w:val="PlainText"/>
        <w:spacing w:after="120" w:line="259" w:lineRule="auto"/>
        <w:rPr>
          <w:rStyle w:val="None"/>
          <w:rFonts w:ascii="Times New Roman" w:eastAsia="Times New Roman" w:hAnsi="Times New Roman" w:cs="Times New Roman"/>
          <w:b/>
          <w:bCs/>
          <w:sz w:val="22"/>
          <w:szCs w:val="22"/>
          <w:u w:val="single"/>
        </w:rPr>
      </w:pPr>
    </w:p>
    <w:p w14:paraId="5518063F" w14:textId="77777777" w:rsidR="0052448A" w:rsidRDefault="00000000">
      <w:pPr>
        <w:pStyle w:val="BodyA"/>
        <w:widowControl/>
      </w:pPr>
      <w:r>
        <w:rPr>
          <w:rStyle w:val="None"/>
          <w:rFonts w:ascii="Arial Unicode MS" w:hAnsi="Arial Unicode MS"/>
          <w:sz w:val="22"/>
          <w:szCs w:val="22"/>
          <w:u w:val="single"/>
        </w:rPr>
        <w:br w:type="page"/>
      </w:r>
    </w:p>
    <w:p w14:paraId="15B4853E" w14:textId="7FE2B2A8" w:rsidR="0052448A" w:rsidRDefault="00000000" w:rsidP="00A46876">
      <w:pPr>
        <w:pStyle w:val="PlainText"/>
        <w:rPr>
          <w:rStyle w:val="None"/>
          <w:rFonts w:ascii="Times New Roman" w:eastAsia="Times New Roman" w:hAnsi="Times New Roman" w:cs="Times New Roman"/>
          <w:b/>
          <w:bCs/>
          <w:sz w:val="22"/>
          <w:szCs w:val="22"/>
        </w:rPr>
      </w:pPr>
      <w:r>
        <w:rPr>
          <w:rStyle w:val="None"/>
          <w:rFonts w:ascii="Times New Roman" w:hAnsi="Times New Roman"/>
          <w:b/>
          <w:bCs/>
          <w:sz w:val="22"/>
          <w:szCs w:val="22"/>
          <w:u w:val="single"/>
        </w:rPr>
        <w:lastRenderedPageBreak/>
        <w:t>Video Project - Poverty</w:t>
      </w:r>
      <w:r>
        <w:rPr>
          <w:rStyle w:val="None"/>
          <w:rFonts w:ascii="Times New Roman" w:hAnsi="Times New Roman"/>
          <w:b/>
          <w:bCs/>
          <w:sz w:val="22"/>
          <w:szCs w:val="22"/>
        </w:rPr>
        <w:t xml:space="preserve"> (3-4 minutes; 10 points)</w:t>
      </w:r>
    </w:p>
    <w:p w14:paraId="496853A5" w14:textId="77777777" w:rsidR="0052448A" w:rsidRDefault="00000000">
      <w:pPr>
        <w:pStyle w:val="PlainText"/>
        <w:rPr>
          <w:rStyle w:val="None"/>
          <w:rFonts w:ascii="Times New Roman" w:eastAsia="Times New Roman" w:hAnsi="Times New Roman" w:cs="Times New Roman"/>
          <w:b/>
          <w:bCs/>
          <w:sz w:val="22"/>
          <w:szCs w:val="22"/>
        </w:rPr>
      </w:pPr>
      <w:r>
        <w:rPr>
          <w:rStyle w:val="None"/>
          <w:rFonts w:ascii="Times New Roman" w:hAnsi="Times New Roman"/>
          <w:b/>
          <w:bCs/>
          <w:sz w:val="22"/>
          <w:szCs w:val="22"/>
        </w:rPr>
        <w:t xml:space="preserve">Discuss the following questions after listening to the podcast and engaging in the simulation: </w:t>
      </w:r>
    </w:p>
    <w:p w14:paraId="425DBCA7"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3 pts: </w:t>
      </w:r>
      <w:r>
        <w:rPr>
          <w:rStyle w:val="None"/>
          <w:rFonts w:ascii="Times New Roman" w:hAnsi="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11B3919" w14:textId="596D67C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3 pts:</w:t>
      </w:r>
      <w:r>
        <w:rPr>
          <w:rStyle w:val="None"/>
          <w:rFonts w:ascii="Times New Roman" w:hAnsi="Times New Roman"/>
          <w:sz w:val="22"/>
          <w:szCs w:val="22"/>
        </w:rPr>
        <w:t xml:space="preserve"> Discuss how your identity intersected or influenced the experiences you</w:t>
      </w:r>
      <w:r w:rsidR="00A46876">
        <w:rPr>
          <w:rStyle w:val="None"/>
          <w:rFonts w:ascii="Times New Roman" w:hAnsi="Times New Roman"/>
          <w:sz w:val="22"/>
          <w:szCs w:val="22"/>
        </w:rPr>
        <w:t xml:space="preserve"> </w:t>
      </w:r>
      <w:r>
        <w:rPr>
          <w:rStyle w:val="None"/>
          <w:rFonts w:ascii="Times New Roman" w:hAnsi="Times New Roman"/>
          <w:sz w:val="22"/>
          <w:szCs w:val="22"/>
        </w:rPr>
        <w:t xml:space="preserve">described above. How does </w:t>
      </w:r>
      <w:r>
        <w:rPr>
          <w:rStyle w:val="None"/>
          <w:rFonts w:ascii="Times New Roman" w:hAnsi="Times New Roman"/>
          <w:b/>
          <w:bCs/>
          <w:sz w:val="22"/>
          <w:szCs w:val="22"/>
          <w:u w:val="single"/>
        </w:rPr>
        <w:t>your intersectionality</w:t>
      </w:r>
      <w:r>
        <w:rPr>
          <w:rStyle w:val="None"/>
          <w:rFonts w:ascii="Times New Roman" w:hAnsi="Times New Roman"/>
          <w:sz w:val="22"/>
          <w:szCs w:val="22"/>
        </w:rPr>
        <w:t xml:space="preserve"> influence how you think and engage </w:t>
      </w:r>
      <w:r w:rsidR="00A46876">
        <w:rPr>
          <w:rStyle w:val="None"/>
          <w:rFonts w:ascii="Times New Roman" w:hAnsi="Times New Roman"/>
          <w:sz w:val="22"/>
          <w:szCs w:val="22"/>
        </w:rPr>
        <w:t xml:space="preserve">in </w:t>
      </w:r>
      <w:r>
        <w:rPr>
          <w:rStyle w:val="None"/>
          <w:rFonts w:ascii="Times New Roman" w:hAnsi="Times New Roman"/>
          <w:sz w:val="22"/>
          <w:szCs w:val="22"/>
        </w:rPr>
        <w:t>economics</w:t>
      </w:r>
      <w:r w:rsidR="00A46876">
        <w:rPr>
          <w:rStyle w:val="None"/>
          <w:rFonts w:ascii="Times New Roman" w:hAnsi="Times New Roman"/>
          <w:sz w:val="22"/>
          <w:szCs w:val="22"/>
        </w:rPr>
        <w:t xml:space="preserve">? </w:t>
      </w:r>
      <w:r>
        <w:rPr>
          <w:rStyle w:val="None"/>
          <w:rFonts w:ascii="Times New Roman" w:hAnsi="Times New Roman"/>
          <w:sz w:val="22"/>
          <w:szCs w:val="22"/>
        </w:rPr>
        <w:t xml:space="preserve">(For help here, </w:t>
      </w:r>
      <w:r w:rsidR="00A46876">
        <w:rPr>
          <w:rStyle w:val="None"/>
          <w:rFonts w:ascii="Times New Roman" w:hAnsi="Times New Roman"/>
          <w:sz w:val="22"/>
          <w:szCs w:val="22"/>
        </w:rPr>
        <w:t xml:space="preserve">listen </w:t>
      </w:r>
      <w:r>
        <w:rPr>
          <w:rStyle w:val="None"/>
          <w:rFonts w:ascii="Times New Roman" w:hAnsi="Times New Roman"/>
          <w:sz w:val="22"/>
          <w:szCs w:val="22"/>
        </w:rPr>
        <w:t xml:space="preserve">to Robin DiAngelo’s description of how her understanding that she was White distanced her from her understanding of being poor to help frame your own ideas of how your intersectionality may have influenced you). </w:t>
      </w:r>
    </w:p>
    <w:p w14:paraId="2C6A332C" w14:textId="5533315B"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2 pts:  </w:t>
      </w:r>
      <w:r>
        <w:rPr>
          <w:rStyle w:val="None"/>
          <w:rFonts w:ascii="Times New Roman" w:hAnsi="Times New Roman"/>
          <w:sz w:val="22"/>
          <w:szCs w:val="22"/>
        </w:rPr>
        <w:t xml:space="preserve">Discuss aspects of the podcast and/or simulation that were most </w:t>
      </w:r>
      <w:r w:rsidR="00A46876">
        <w:rPr>
          <w:rStyle w:val="None"/>
          <w:rFonts w:ascii="Times New Roman" w:hAnsi="Times New Roman"/>
          <w:sz w:val="22"/>
          <w:szCs w:val="22"/>
        </w:rPr>
        <w:t>eye-opening</w:t>
      </w:r>
      <w:r>
        <w:rPr>
          <w:rStyle w:val="None"/>
          <w:rFonts w:ascii="Times New Roman" w:hAnsi="Times New Roman"/>
          <w:sz w:val="22"/>
          <w:szCs w:val="22"/>
        </w:rPr>
        <w:t xml:space="preserve"> or meaningful to your learning.</w:t>
      </w:r>
    </w:p>
    <w:p w14:paraId="0139F694" w14:textId="27F957C3"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2 pts: Based on what you presented above regarding your intersectionality</w:t>
      </w:r>
      <w:r>
        <w:rPr>
          <w:rStyle w:val="NoneA"/>
          <w:rFonts w:ascii="Times New Roman" w:hAnsi="Times New Roman"/>
          <w:sz w:val="22"/>
          <w:szCs w:val="22"/>
        </w:rPr>
        <w:t>, how are your opinions, those you have empathy for, biases, prejudices, and/</w:t>
      </w:r>
      <w:r w:rsidR="00A46876">
        <w:rPr>
          <w:rStyle w:val="NoneA"/>
          <w:rFonts w:ascii="Times New Roman" w:hAnsi="Times New Roman"/>
          <w:sz w:val="22"/>
          <w:szCs w:val="22"/>
        </w:rPr>
        <w:t xml:space="preserve">or </w:t>
      </w:r>
      <w:r>
        <w:rPr>
          <w:rStyle w:val="NoneA"/>
          <w:rFonts w:ascii="Times New Roman" w:hAnsi="Times New Roman"/>
          <w:sz w:val="22"/>
          <w:szCs w:val="22"/>
        </w:rPr>
        <w:t xml:space="preserve">life goals influenced by your intersectionality and your understanding of poverty in America? Give us 2-3 examples. </w:t>
      </w:r>
    </w:p>
    <w:p w14:paraId="27B54C35"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Loss Points (-2): </w:t>
      </w:r>
      <w:r>
        <w:rPr>
          <w:rStyle w:val="NoneA"/>
          <w:rFonts w:ascii="Times New Roman" w:hAnsi="Times New Roman"/>
          <w:sz w:val="22"/>
          <w:szCs w:val="22"/>
        </w:rPr>
        <w:t>Going over 4 minutes or under 3 minutes AND/OR failure to include references (read or written) will result in a point deduction from the overall score.</w:t>
      </w:r>
    </w:p>
    <w:p w14:paraId="713948D2" w14:textId="77777777" w:rsidR="0052448A" w:rsidRDefault="0052448A">
      <w:pPr>
        <w:pStyle w:val="PlainText"/>
        <w:rPr>
          <w:rStyle w:val="None"/>
          <w:rFonts w:ascii="Times New Roman" w:eastAsia="Times New Roman" w:hAnsi="Times New Roman" w:cs="Times New Roman"/>
          <w:sz w:val="22"/>
          <w:szCs w:val="22"/>
        </w:rPr>
      </w:pPr>
    </w:p>
    <w:p w14:paraId="3DAB9524" w14:textId="6E7D4BC1" w:rsidR="0052448A" w:rsidRDefault="00000000" w:rsidP="00A46876">
      <w:pPr>
        <w:pStyle w:val="PlainText"/>
        <w:rPr>
          <w:rStyle w:val="None"/>
          <w:rFonts w:ascii="Times New Roman" w:eastAsia="Times New Roman" w:hAnsi="Times New Roman" w:cs="Times New Roman"/>
          <w:b/>
          <w:bCs/>
          <w:sz w:val="22"/>
          <w:szCs w:val="22"/>
          <w:u w:val="single"/>
        </w:rPr>
      </w:pPr>
      <w:r>
        <w:rPr>
          <w:rStyle w:val="None"/>
          <w:rFonts w:ascii="Times New Roman" w:hAnsi="Times New Roman"/>
          <w:b/>
          <w:bCs/>
          <w:sz w:val="22"/>
          <w:szCs w:val="22"/>
          <w:u w:val="single"/>
        </w:rPr>
        <w:t>Video Project – Local History (3-6 minutes; 10 points)</w:t>
      </w:r>
    </w:p>
    <w:p w14:paraId="7A855713" w14:textId="77777777" w:rsidR="0052448A" w:rsidRDefault="00000000">
      <w:pPr>
        <w:pStyle w:val="PlainText"/>
        <w:rPr>
          <w:rStyle w:val="None"/>
          <w:rFonts w:ascii="Times New Roman" w:eastAsia="Times New Roman" w:hAnsi="Times New Roman" w:cs="Times New Roman"/>
          <w:b/>
          <w:bCs/>
          <w:sz w:val="22"/>
          <w:szCs w:val="22"/>
        </w:rPr>
      </w:pPr>
      <w:r>
        <w:rPr>
          <w:rStyle w:val="None"/>
          <w:rFonts w:ascii="Times New Roman" w:hAnsi="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686A5B4D"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1 pt: </w:t>
      </w:r>
      <w:r>
        <w:rPr>
          <w:rStyle w:val="NoneA"/>
          <w:rFonts w:ascii="Times New Roman" w:hAnsi="Times New Roman"/>
          <w:sz w:val="22"/>
          <w:szCs w:val="22"/>
        </w:rPr>
        <w:t>Identify clearly the location of your research. Tell a little about the basic history (e.g. when “founded” officially, by whom, town growth, etc.)</w:t>
      </w:r>
    </w:p>
    <w:p w14:paraId="533D8C49" w14:textId="23A8964E"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3 pts: </w:t>
      </w:r>
      <w:r>
        <w:rPr>
          <w:rStyle w:val="NoneA"/>
          <w:rFonts w:ascii="Times New Roman" w:hAnsi="Times New Roman"/>
          <w:sz w:val="22"/>
          <w:szCs w:val="22"/>
        </w:rPr>
        <w:t xml:space="preserve">Locate Indigenous history in your town. </w:t>
      </w:r>
      <w:r w:rsidR="00A46876">
        <w:rPr>
          <w:rStyle w:val="NoneA"/>
          <w:rFonts w:ascii="Times New Roman" w:hAnsi="Times New Roman"/>
          <w:sz w:val="22"/>
          <w:szCs w:val="22"/>
        </w:rPr>
        <w:t xml:space="preserve">Whom </w:t>
      </w:r>
      <w:r>
        <w:rPr>
          <w:rStyle w:val="NoneA"/>
          <w:rFonts w:ascii="Times New Roman" w:hAnsi="Times New Roman"/>
          <w:sz w:val="22"/>
          <w:szCs w:val="22"/>
        </w:rPr>
        <w:t xml:space="preserve">did the land belong to and when/how was it stolen? Reflect on how this may have shaped your town in the early years. </w:t>
      </w:r>
    </w:p>
    <w:p w14:paraId="7B3BBB43"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1 pt: </w:t>
      </w:r>
      <w:r>
        <w:rPr>
          <w:rStyle w:val="NoneA"/>
          <w:rFonts w:ascii="Times New Roman" w:hAnsi="Times New Roman"/>
          <w:sz w:val="22"/>
          <w:szCs w:val="22"/>
        </w:rPr>
        <w:t>Provide detailed descriptions of any other ways in which your town has been shaped by oppressive forces. Include original sources and multimedia when possible (e.g., images, interviews).</w:t>
      </w:r>
      <w:r>
        <w:rPr>
          <w:rStyle w:val="None"/>
          <w:rFonts w:ascii="Times New Roman" w:hAnsi="Times New Roman"/>
          <w:sz w:val="22"/>
          <w:szCs w:val="22"/>
          <w:u w:val="single"/>
        </w:rPr>
        <w:t xml:space="preserve"> </w:t>
      </w:r>
      <w:r>
        <w:rPr>
          <w:rStyle w:val="None"/>
          <w:rFonts w:ascii="Times New Roman" w:hAnsi="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3D8BE503"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2 pts: </w:t>
      </w:r>
      <w:r>
        <w:rPr>
          <w:rStyle w:val="None"/>
          <w:rFonts w:ascii="Times New Roman" w:hAnsi="Times New Roman"/>
          <w:sz w:val="22"/>
          <w:szCs w:val="22"/>
        </w:rPr>
        <w:t>Detail any attempts that you can find of community members attempting to make changes toward diversity, inclusion, and justice in your town. What were they trying to change? How did they try to change it? Who was trying to change it and why? What about local court cases where someone fought for rights for the community?</w:t>
      </w:r>
    </w:p>
    <w:p w14:paraId="3ADD7EAE" w14:textId="159AE63C"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r w:rsidR="00A46876">
        <w:rPr>
          <w:rStyle w:val="None"/>
          <w:rFonts w:ascii="Times New Roman" w:hAnsi="Times New Roman"/>
          <w:sz w:val="22"/>
          <w:szCs w:val="22"/>
        </w:rPr>
        <w:t>i.e.,</w:t>
      </w:r>
      <w:r>
        <w:rPr>
          <w:rStyle w:val="None"/>
          <w:rFonts w:ascii="Times New Roman" w:hAnsi="Times New Roman"/>
          <w:sz w:val="22"/>
          <w:szCs w:val="22"/>
        </w:rPr>
        <w:t xml:space="preserve"> in what ways have you been inactive because your town “is the way it is”)</w:t>
      </w:r>
      <w:r>
        <w:rPr>
          <w:rStyle w:val="NoneA"/>
          <w:rFonts w:ascii="Times New Roman" w:hAnsi="Times New Roman"/>
          <w:b/>
          <w:bCs/>
          <w:sz w:val="22"/>
          <w:szCs w:val="22"/>
        </w:rPr>
        <w:t>?</w:t>
      </w:r>
    </w:p>
    <w:p w14:paraId="5E51A3D7" w14:textId="77777777"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1 pt: </w:t>
      </w:r>
      <w:r>
        <w:rPr>
          <w:rStyle w:val="None"/>
          <w:rFonts w:ascii="Times New Roman" w:hAnsi="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7D0745A5" w14:textId="77777777" w:rsidR="0052448A" w:rsidRDefault="00000000">
      <w:pPr>
        <w:pStyle w:val="PlainText"/>
        <w:numPr>
          <w:ilvl w:val="0"/>
          <w:numId w:val="10"/>
        </w:numPr>
        <w:rPr>
          <w:rFonts w:ascii="Arial Unicode MS" w:hAnsi="Arial Unicode MS"/>
          <w:sz w:val="22"/>
          <w:szCs w:val="22"/>
        </w:rPr>
      </w:pPr>
      <w:r>
        <w:rPr>
          <w:rStyle w:val="None"/>
          <w:rFonts w:ascii="Times New Roman" w:hAnsi="Times New Roman"/>
          <w:b/>
          <w:bCs/>
          <w:sz w:val="22"/>
          <w:szCs w:val="22"/>
        </w:rPr>
        <w:t xml:space="preserve">Loss Points (-2): </w:t>
      </w:r>
      <w:r>
        <w:rPr>
          <w:rStyle w:val="None"/>
          <w:rFonts w:ascii="Times New Roman" w:hAnsi="Times New Roman"/>
          <w:sz w:val="22"/>
          <w:szCs w:val="22"/>
        </w:rPr>
        <w:t>Going over 6 minutes or under 3 minutes AND/OR failure to include references (read or written) will result in a point deduction from the overall score</w:t>
      </w:r>
      <w:r>
        <w:rPr>
          <w:rStyle w:val="None"/>
          <w:rFonts w:ascii="Times New Roman" w:hAnsi="Times New Roman"/>
          <w:b/>
          <w:bCs/>
          <w:sz w:val="22"/>
          <w:szCs w:val="22"/>
        </w:rPr>
        <w:t>.</w:t>
      </w:r>
      <w:r>
        <w:rPr>
          <w:rStyle w:val="NoneA"/>
          <w:rFonts w:ascii="Arial Unicode MS" w:hAnsi="Arial Unicode MS"/>
          <w:sz w:val="22"/>
          <w:szCs w:val="22"/>
        </w:rPr>
        <w:br w:type="page"/>
      </w:r>
    </w:p>
    <w:p w14:paraId="1B07C347" w14:textId="5EAD5027" w:rsidR="0052448A" w:rsidRDefault="00000000" w:rsidP="00A46876">
      <w:pPr>
        <w:pStyle w:val="PlainText"/>
        <w:rPr>
          <w:rStyle w:val="None"/>
          <w:rFonts w:ascii="Times New Roman" w:eastAsia="Times New Roman" w:hAnsi="Times New Roman" w:cs="Times New Roman"/>
          <w:b/>
          <w:bCs/>
          <w:sz w:val="22"/>
          <w:szCs w:val="22"/>
        </w:rPr>
      </w:pPr>
      <w:r>
        <w:rPr>
          <w:rStyle w:val="None"/>
          <w:rFonts w:ascii="Times New Roman" w:hAnsi="Times New Roman"/>
          <w:b/>
          <w:bCs/>
          <w:sz w:val="22"/>
          <w:szCs w:val="22"/>
          <w:u w:val="single"/>
        </w:rPr>
        <w:lastRenderedPageBreak/>
        <w:t>Group Project - Civic Engagement</w:t>
      </w:r>
      <w:r>
        <w:rPr>
          <w:rStyle w:val="None"/>
          <w:rFonts w:ascii="Times New Roman" w:hAnsi="Times New Roman"/>
          <w:b/>
          <w:bCs/>
          <w:sz w:val="22"/>
          <w:szCs w:val="22"/>
        </w:rPr>
        <w:t xml:space="preserve"> (Project and presentation; 15 points):</w:t>
      </w:r>
    </w:p>
    <w:p w14:paraId="13DB49D8" w14:textId="727F529A" w:rsidR="0052448A" w:rsidRDefault="00000000">
      <w:pPr>
        <w:pStyle w:val="PlainText"/>
        <w:rPr>
          <w:rStyle w:val="None"/>
          <w:rFonts w:ascii="Times New Roman" w:eastAsia="Times New Roman" w:hAnsi="Times New Roman" w:cs="Times New Roman"/>
        </w:rPr>
      </w:pPr>
      <w:r>
        <w:rPr>
          <w:rStyle w:val="None"/>
          <w:rFonts w:ascii="Times New Roman" w:hAnsi="Times New Roman"/>
          <w:b/>
          <w:bCs/>
          <w:sz w:val="22"/>
          <w:szCs w:val="22"/>
        </w:rPr>
        <w:t>As a group, we will identify a way for you to engage in your local community. You will take an action to improve the quality of life for members of your community. You will reflect on the experience and present your work in class (</w:t>
      </w:r>
      <w:r w:rsidR="00A46876">
        <w:rPr>
          <w:rStyle w:val="None"/>
          <w:rFonts w:ascii="Times New Roman" w:hAnsi="Times New Roman"/>
          <w:b/>
          <w:bCs/>
          <w:sz w:val="22"/>
          <w:szCs w:val="22"/>
        </w:rPr>
        <w:t>25-minute</w:t>
      </w:r>
      <w:r>
        <w:rPr>
          <w:rStyle w:val="None"/>
          <w:rFonts w:ascii="Times New Roman" w:hAnsi="Times New Roman"/>
          <w:b/>
          <w:bCs/>
          <w:sz w:val="22"/>
          <w:szCs w:val="22"/>
        </w:rPr>
        <w:t xml:space="preserve"> presentation)</w:t>
      </w:r>
    </w:p>
    <w:p w14:paraId="5EACAF25"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2 pts: </w:t>
      </w:r>
      <w:r>
        <w:rPr>
          <w:rStyle w:val="NoneA"/>
          <w:rFonts w:ascii="Times New Roman" w:hAnsi="Times New Roman"/>
          <w:sz w:val="22"/>
          <w:szCs w:val="22"/>
        </w:rPr>
        <w:t>Identify and discuss the concept of civic engagement</w:t>
      </w:r>
    </w:p>
    <w:p w14:paraId="21C809D1"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2 pts: </w:t>
      </w:r>
      <w:r>
        <w:rPr>
          <w:rStyle w:val="NoneA"/>
          <w:rFonts w:ascii="Times New Roman" w:hAnsi="Times New Roman"/>
          <w:sz w:val="22"/>
          <w:szCs w:val="22"/>
        </w:rPr>
        <w:t>Describe the work that has been done in the past by others before you and describe how you have honored that work and/or learned from it</w:t>
      </w:r>
    </w:p>
    <w:p w14:paraId="122D5592" w14:textId="77777777"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1 pts: </w:t>
      </w:r>
      <w:r>
        <w:rPr>
          <w:rStyle w:val="NoneA"/>
          <w:rFonts w:ascii="Times New Roman" w:hAnsi="Times New Roman"/>
          <w:sz w:val="22"/>
          <w:szCs w:val="22"/>
        </w:rPr>
        <w:t>Discuss each group member’s strengths and areas of growth. What challenges did you face in working together?</w:t>
      </w:r>
    </w:p>
    <w:p w14:paraId="70386FD1" w14:textId="1990D0BD" w:rsidR="0052448A" w:rsidRDefault="00A46876">
      <w:pPr>
        <w:pStyle w:val="PlainText"/>
        <w:numPr>
          <w:ilvl w:val="0"/>
          <w:numId w:val="10"/>
        </w:numPr>
        <w:rPr>
          <w:rStyle w:val="NoneA"/>
          <w:rFonts w:ascii="Times New Roman" w:hAnsi="Times New Roman"/>
          <w:sz w:val="22"/>
          <w:szCs w:val="22"/>
        </w:rPr>
      </w:pPr>
      <w:r>
        <w:rPr>
          <w:rStyle w:val="None"/>
          <w:rFonts w:ascii="Times New Roman" w:hAnsi="Times New Roman"/>
          <w:b/>
          <w:bCs/>
          <w:sz w:val="22"/>
          <w:szCs w:val="22"/>
        </w:rPr>
        <w:t xml:space="preserve">6 pts: </w:t>
      </w:r>
      <w:r>
        <w:rPr>
          <w:rStyle w:val="NoneA"/>
          <w:rFonts w:ascii="Times New Roman" w:hAnsi="Times New Roman"/>
          <w:sz w:val="22"/>
          <w:szCs w:val="22"/>
        </w:rPr>
        <w:t>Description of project including photos and videos, a measure of accomplishment.</w:t>
      </w:r>
    </w:p>
    <w:p w14:paraId="3044477B" w14:textId="6D6C3507" w:rsidR="00A46876" w:rsidRDefault="00A46876">
      <w:pPr>
        <w:pStyle w:val="PlainText"/>
        <w:numPr>
          <w:ilvl w:val="0"/>
          <w:numId w:val="10"/>
        </w:numPr>
        <w:rPr>
          <w:rFonts w:ascii="Times New Roman" w:hAnsi="Times New Roman"/>
          <w:sz w:val="22"/>
          <w:szCs w:val="22"/>
        </w:rPr>
      </w:pPr>
      <w:r>
        <w:rPr>
          <w:rStyle w:val="None"/>
          <w:rFonts w:ascii="Times New Roman" w:hAnsi="Times New Roman"/>
          <w:b/>
          <w:bCs/>
          <w:sz w:val="22"/>
          <w:szCs w:val="22"/>
        </w:rPr>
        <w:t>2 pts:</w:t>
      </w:r>
      <w:r>
        <w:rPr>
          <w:rFonts w:ascii="Times New Roman" w:hAnsi="Times New Roman"/>
          <w:sz w:val="22"/>
          <w:szCs w:val="22"/>
        </w:rPr>
        <w:t xml:space="preserve"> </w:t>
      </w:r>
      <w:r w:rsidR="00D41700">
        <w:rPr>
          <w:rFonts w:ascii="Times New Roman" w:hAnsi="Times New Roman"/>
          <w:sz w:val="22"/>
          <w:szCs w:val="22"/>
        </w:rPr>
        <w:t>Present a detailed plan of how this project could have grown in 3 months, 6 months, 12 months. What are some expected barriers? What kind of support would your group need to make this work sustainable?</w:t>
      </w:r>
    </w:p>
    <w:p w14:paraId="4026A474" w14:textId="14BB7580" w:rsidR="0052448A" w:rsidRDefault="00000000">
      <w:pPr>
        <w:pStyle w:val="PlainText"/>
        <w:numPr>
          <w:ilvl w:val="0"/>
          <w:numId w:val="10"/>
        </w:numPr>
        <w:rPr>
          <w:rFonts w:ascii="Times New Roman" w:hAnsi="Times New Roman"/>
          <w:b/>
          <w:bCs/>
          <w:sz w:val="22"/>
          <w:szCs w:val="22"/>
        </w:rPr>
      </w:pPr>
      <w:r>
        <w:rPr>
          <w:rStyle w:val="NoneA"/>
          <w:rFonts w:ascii="Times New Roman" w:hAnsi="Times New Roman"/>
          <w:b/>
          <w:bCs/>
          <w:sz w:val="22"/>
          <w:szCs w:val="22"/>
        </w:rPr>
        <w:t xml:space="preserve">2 pts: </w:t>
      </w:r>
      <w:r>
        <w:rPr>
          <w:rStyle w:val="None"/>
          <w:rFonts w:ascii="Times New Roman" w:hAnsi="Times New Roman"/>
          <w:sz w:val="22"/>
          <w:szCs w:val="22"/>
        </w:rPr>
        <w:t>All members of the group are active in the process of reflection. How did you feel engaging in this work? What did you believe about this issue previously? Have your ideas changed? Why/why not? Did you find this exercise physically or mentally exhausting in any way? If not, describe what you think may have kept it from being exhausting. What would you do differently in the future?</w:t>
      </w:r>
      <w:r w:rsidR="00D41700">
        <w:rPr>
          <w:rStyle w:val="None"/>
          <w:rFonts w:ascii="Times New Roman" w:hAnsi="Times New Roman"/>
          <w:sz w:val="22"/>
          <w:szCs w:val="22"/>
        </w:rPr>
        <w:t xml:space="preserve"> Discuss your identities in relation to the work you engaged in.</w:t>
      </w:r>
    </w:p>
    <w:p w14:paraId="257FD5FA" w14:textId="77777777" w:rsidR="0052448A" w:rsidRDefault="0052448A">
      <w:pPr>
        <w:pStyle w:val="PlainText"/>
        <w:rPr>
          <w:rStyle w:val="None"/>
          <w:rFonts w:ascii="Times New Roman" w:eastAsia="Times New Roman" w:hAnsi="Times New Roman" w:cs="Times New Roman"/>
          <w:sz w:val="22"/>
          <w:szCs w:val="22"/>
        </w:rPr>
      </w:pPr>
    </w:p>
    <w:p w14:paraId="34409783" w14:textId="6B67C27A" w:rsidR="0052448A" w:rsidRDefault="00000000" w:rsidP="00A46876">
      <w:pPr>
        <w:pStyle w:val="PlainText"/>
        <w:rPr>
          <w:rStyle w:val="None"/>
          <w:rFonts w:ascii="Times New Roman" w:eastAsia="Times New Roman" w:hAnsi="Times New Roman" w:cs="Times New Roman"/>
          <w:b/>
          <w:bCs/>
          <w:sz w:val="22"/>
          <w:szCs w:val="22"/>
          <w:u w:val="single"/>
        </w:rPr>
      </w:pPr>
      <w:r>
        <w:rPr>
          <w:rStyle w:val="None"/>
          <w:rFonts w:ascii="Times New Roman" w:hAnsi="Times New Roman"/>
          <w:b/>
          <w:bCs/>
          <w:sz w:val="22"/>
          <w:szCs w:val="22"/>
          <w:u w:val="single"/>
        </w:rPr>
        <w:t>Integrated Research -</w:t>
      </w:r>
      <w:r>
        <w:rPr>
          <w:rStyle w:val="None"/>
          <w:rFonts w:ascii="Times New Roman" w:hAnsi="Times New Roman"/>
          <w:b/>
          <w:bCs/>
          <w:sz w:val="22"/>
          <w:szCs w:val="22"/>
        </w:rPr>
        <w:t xml:space="preserve"> Intersectionality paper (15 points):</w:t>
      </w:r>
    </w:p>
    <w:p w14:paraId="2D013F34" w14:textId="5912CFD2" w:rsidR="0052448A" w:rsidRDefault="00000000">
      <w:pPr>
        <w:pStyle w:val="PlainText"/>
        <w:rPr>
          <w:rStyle w:val="None"/>
          <w:rFonts w:ascii="Times New Roman" w:eastAsia="Times New Roman" w:hAnsi="Times New Roman" w:cs="Times New Roman"/>
          <w:b/>
          <w:bCs/>
          <w:sz w:val="22"/>
          <w:szCs w:val="22"/>
        </w:rPr>
      </w:pPr>
      <w:r>
        <w:rPr>
          <w:rStyle w:val="None"/>
          <w:rFonts w:ascii="Times New Roman" w:hAnsi="Times New Roman"/>
          <w:b/>
          <w:bCs/>
          <w:sz w:val="22"/>
          <w:szCs w:val="22"/>
        </w:rPr>
        <w:t xml:space="preserve">Develop and strengthen your knowledge </w:t>
      </w:r>
      <w:r w:rsidR="00D41700">
        <w:rPr>
          <w:rStyle w:val="None"/>
          <w:rFonts w:ascii="Times New Roman" w:hAnsi="Times New Roman"/>
          <w:b/>
          <w:bCs/>
          <w:sz w:val="22"/>
          <w:szCs w:val="22"/>
        </w:rPr>
        <w:t>of</w:t>
      </w:r>
      <w:r>
        <w:rPr>
          <w:rStyle w:val="None"/>
          <w:rFonts w:ascii="Times New Roman" w:hAnsi="Times New Roman"/>
          <w:b/>
          <w:bCs/>
          <w:sz w:val="22"/>
          <w:szCs w:val="22"/>
        </w:rPr>
        <w:t xml:space="preserve"> intersectionality theory by incorporating what you have learned in this class into one paper. You will utilize </w:t>
      </w:r>
      <w:r w:rsidR="005B752F">
        <w:rPr>
          <w:rStyle w:val="None"/>
          <w:rFonts w:ascii="Times New Roman" w:hAnsi="Times New Roman"/>
          <w:b/>
          <w:bCs/>
          <w:sz w:val="22"/>
          <w:szCs w:val="22"/>
        </w:rPr>
        <w:t>a</w:t>
      </w:r>
      <w:r>
        <w:rPr>
          <w:rStyle w:val="None"/>
          <w:rFonts w:ascii="Times New Roman" w:hAnsi="Times New Roman"/>
          <w:b/>
          <w:bCs/>
          <w:sz w:val="22"/>
          <w:szCs w:val="22"/>
        </w:rPr>
        <w:t xml:space="preserve"> TV show discussed in class. (At least 3 pages double-spaced + Reference Page, 12pt Times New Roman Font):</w:t>
      </w:r>
    </w:p>
    <w:p w14:paraId="23E273BA" w14:textId="421B3DC9" w:rsidR="0052448A" w:rsidRDefault="005B752F">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2 pts: </w:t>
      </w:r>
      <w:r>
        <w:rPr>
          <w:rStyle w:val="NoneA"/>
          <w:rFonts w:ascii="Times New Roman" w:hAnsi="Times New Roman"/>
          <w:sz w:val="22"/>
          <w:szCs w:val="22"/>
        </w:rPr>
        <w:t>Identify and discuss the theory of intersectionality. Reflect on your awareness of intersectionality before and during this class. What were some areas of growth for you personally?</w:t>
      </w:r>
    </w:p>
    <w:p w14:paraId="417E6523" w14:textId="7BACBD6A" w:rsidR="0052448A" w:rsidRDefault="005B752F">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4 pts: </w:t>
      </w:r>
      <w:r>
        <w:rPr>
          <w:rStyle w:val="NoneA"/>
          <w:rFonts w:ascii="Times New Roman" w:hAnsi="Times New Roman"/>
          <w:sz w:val="22"/>
          <w:szCs w:val="22"/>
        </w:rPr>
        <w:t xml:space="preserve">Name two times in class </w:t>
      </w:r>
      <w:r w:rsidR="00D41700">
        <w:rPr>
          <w:rStyle w:val="NoneA"/>
          <w:rFonts w:ascii="Times New Roman" w:hAnsi="Times New Roman"/>
          <w:sz w:val="22"/>
          <w:szCs w:val="22"/>
        </w:rPr>
        <w:t>when</w:t>
      </w:r>
      <w:r>
        <w:rPr>
          <w:rStyle w:val="NoneA"/>
          <w:rFonts w:ascii="Times New Roman" w:hAnsi="Times New Roman"/>
          <w:sz w:val="22"/>
          <w:szCs w:val="22"/>
        </w:rPr>
        <w:t xml:space="preserve"> you experienced defensiveness. What topics were we discussing? What did you notice? Discuss how you dealt with that experience.</w:t>
      </w:r>
    </w:p>
    <w:p w14:paraId="28FABCE5" w14:textId="715F31C2" w:rsidR="0052448A" w:rsidRDefault="00000000">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6 pts: </w:t>
      </w:r>
      <w:r>
        <w:rPr>
          <w:rStyle w:val="NoneA"/>
          <w:rFonts w:ascii="Times New Roman" w:hAnsi="Times New Roman"/>
          <w:sz w:val="22"/>
          <w:szCs w:val="22"/>
        </w:rPr>
        <w:t xml:space="preserve">Choose two adult characters from the TV show we have discussed this semester. </w:t>
      </w:r>
      <w:r w:rsidR="005B752F">
        <w:rPr>
          <w:rStyle w:val="NoneA"/>
          <w:rFonts w:ascii="Times New Roman" w:hAnsi="Times New Roman"/>
          <w:sz w:val="22"/>
          <w:szCs w:val="22"/>
        </w:rPr>
        <w:t xml:space="preserve">Talk us through their identities and struggles. </w:t>
      </w:r>
      <w:r>
        <w:rPr>
          <w:rStyle w:val="NoneA"/>
          <w:rFonts w:ascii="Times New Roman" w:hAnsi="Times New Roman"/>
          <w:sz w:val="22"/>
          <w:szCs w:val="22"/>
        </w:rPr>
        <w:t>Discuss ways in which these characters are similar/different</w:t>
      </w:r>
      <w:r w:rsidR="005B752F">
        <w:rPr>
          <w:rStyle w:val="NoneA"/>
          <w:rFonts w:ascii="Times New Roman" w:hAnsi="Times New Roman"/>
          <w:sz w:val="22"/>
          <w:szCs w:val="22"/>
        </w:rPr>
        <w:t xml:space="preserve"> to each other</w:t>
      </w:r>
      <w:r>
        <w:rPr>
          <w:rStyle w:val="NoneA"/>
          <w:rFonts w:ascii="Times New Roman" w:hAnsi="Times New Roman"/>
          <w:sz w:val="22"/>
          <w:szCs w:val="22"/>
        </w:rPr>
        <w:t>. Discuss their intersecting identities and ways in which their identities help/hinder them.</w:t>
      </w:r>
      <w:r w:rsidR="005B752F">
        <w:rPr>
          <w:rStyle w:val="NoneA"/>
          <w:rFonts w:ascii="Times New Roman" w:hAnsi="Times New Roman"/>
          <w:sz w:val="22"/>
          <w:szCs w:val="22"/>
        </w:rPr>
        <w:t xml:space="preserve"> </w:t>
      </w:r>
    </w:p>
    <w:p w14:paraId="362D541D" w14:textId="5801FEBE" w:rsidR="0052448A" w:rsidRDefault="005B752F">
      <w:pPr>
        <w:pStyle w:val="PlainText"/>
        <w:numPr>
          <w:ilvl w:val="0"/>
          <w:numId w:val="10"/>
        </w:numPr>
        <w:rPr>
          <w:rFonts w:ascii="Times New Roman" w:hAnsi="Times New Roman"/>
          <w:sz w:val="22"/>
          <w:szCs w:val="22"/>
        </w:rPr>
      </w:pPr>
      <w:r>
        <w:rPr>
          <w:rStyle w:val="None"/>
          <w:rFonts w:ascii="Times New Roman" w:hAnsi="Times New Roman"/>
          <w:b/>
          <w:bCs/>
          <w:sz w:val="22"/>
          <w:szCs w:val="22"/>
        </w:rPr>
        <w:t xml:space="preserve">2 pts: </w:t>
      </w:r>
      <w:r>
        <w:rPr>
          <w:rStyle w:val="NoneA"/>
          <w:rFonts w:ascii="Times New Roman" w:hAnsi="Times New Roman"/>
          <w:sz w:val="22"/>
          <w:szCs w:val="22"/>
        </w:rPr>
        <w:t>Discuss your familiarity with each of these characters. In what way is their struggle/life familiar to you? What aspects of their experience were you not aware of previously?</w:t>
      </w:r>
    </w:p>
    <w:p w14:paraId="0400BBD9" w14:textId="7E518588" w:rsidR="0052448A" w:rsidRDefault="00D41700">
      <w:pPr>
        <w:pStyle w:val="PlainText"/>
        <w:numPr>
          <w:ilvl w:val="0"/>
          <w:numId w:val="10"/>
        </w:numPr>
        <w:rPr>
          <w:rFonts w:ascii="Times New Roman" w:hAnsi="Times New Roman"/>
          <w:sz w:val="22"/>
          <w:szCs w:val="22"/>
        </w:rPr>
      </w:pPr>
      <w:r>
        <w:rPr>
          <w:rStyle w:val="None"/>
          <w:rFonts w:ascii="Times New Roman" w:hAnsi="Times New Roman"/>
          <w:b/>
          <w:bCs/>
          <w:sz w:val="22"/>
          <w:szCs w:val="22"/>
        </w:rPr>
        <w:t>1 pt:</w:t>
      </w:r>
      <w:r>
        <w:rPr>
          <w:rStyle w:val="None"/>
          <w:rFonts w:ascii="Times New Roman" w:hAnsi="Times New Roman"/>
          <w:sz w:val="22"/>
          <w:szCs w:val="22"/>
        </w:rPr>
        <w:t xml:space="preserve"> Excellent grammar, punctuation, and spelling. The paper should be organized, well-written, and creative.</w:t>
      </w:r>
    </w:p>
    <w:p w14:paraId="2B33291C" w14:textId="77777777" w:rsidR="0052448A" w:rsidRDefault="0052448A">
      <w:pPr>
        <w:pStyle w:val="BodyA"/>
        <w:ind w:right="30"/>
        <w:rPr>
          <w:rStyle w:val="None"/>
          <w:rFonts w:ascii="Times New Roman" w:eastAsia="Times New Roman" w:hAnsi="Times New Roman" w:cs="Times New Roman"/>
          <w:b/>
          <w:bCs/>
          <w:sz w:val="22"/>
          <w:szCs w:val="22"/>
          <w:u w:val="single"/>
        </w:rPr>
      </w:pPr>
    </w:p>
    <w:p w14:paraId="64BCD044" w14:textId="4028906D" w:rsidR="0052448A" w:rsidRDefault="00000000" w:rsidP="00A46876">
      <w:pPr>
        <w:pStyle w:val="BodyA"/>
        <w:spacing w:after="120" w:line="259" w:lineRule="auto"/>
        <w:ind w:right="30"/>
        <w:rPr>
          <w:rStyle w:val="None"/>
          <w:rFonts w:ascii="Times New Roman" w:eastAsia="Times New Roman" w:hAnsi="Times New Roman" w:cs="Times New Roman"/>
          <w:b/>
          <w:bCs/>
          <w:sz w:val="22"/>
          <w:szCs w:val="22"/>
          <w:u w:val="single"/>
        </w:rPr>
      </w:pPr>
      <w:r>
        <w:rPr>
          <w:rStyle w:val="None"/>
          <w:rFonts w:ascii="Times New Roman" w:hAnsi="Times New Roman"/>
          <w:b/>
          <w:bCs/>
          <w:sz w:val="22"/>
          <w:szCs w:val="22"/>
          <w:u w:val="single"/>
          <w:lang w:val="pt-PT"/>
        </w:rPr>
        <w:t>Final Exam</w:t>
      </w:r>
      <w:r>
        <w:rPr>
          <w:rStyle w:val="None"/>
          <w:rFonts w:ascii="Times New Roman" w:hAnsi="Times New Roman"/>
          <w:b/>
          <w:bCs/>
          <w:sz w:val="22"/>
          <w:szCs w:val="22"/>
          <w:u w:val="single"/>
        </w:rPr>
        <w:t xml:space="preserve"> </w:t>
      </w:r>
      <w:r w:rsidRPr="002E5C1B">
        <w:rPr>
          <w:rStyle w:val="None"/>
          <w:rFonts w:ascii="Times New Roman" w:hAnsi="Times New Roman"/>
          <w:b/>
          <w:bCs/>
          <w:sz w:val="22"/>
          <w:szCs w:val="22"/>
        </w:rPr>
        <w:t>(15 points)</w:t>
      </w:r>
    </w:p>
    <w:p w14:paraId="0E273D03" w14:textId="63A4A0A0" w:rsidR="0052448A" w:rsidRDefault="00000000" w:rsidP="002E5C1B">
      <w:pPr>
        <w:pStyle w:val="BodyA"/>
        <w:widowControl/>
        <w:rPr>
          <w:rStyle w:val="None"/>
          <w:rFonts w:ascii="Times New Roman" w:eastAsia="Times New Roman" w:hAnsi="Times New Roman" w:cs="Times New Roman"/>
          <w:b/>
          <w:bCs/>
          <w:color w:val="auto"/>
          <w:sz w:val="22"/>
          <w:szCs w:val="22"/>
          <w:u w:val="single"/>
          <w:shd w:val="clear" w:color="auto" w:fill="FFFF00"/>
          <w14:textOutline w14:w="0" w14:cap="rnd" w14:cmpd="sng" w14:algn="ctr">
            <w14:noFill/>
            <w14:prstDash w14:val="solid"/>
            <w14:bevel/>
          </w14:textOutline>
        </w:rPr>
      </w:pPr>
      <w:r>
        <w:rPr>
          <w:rStyle w:val="None"/>
          <w:rFonts w:ascii="Times New Roman" w:hAnsi="Times New Roman"/>
          <w:sz w:val="22"/>
          <w:szCs w:val="22"/>
        </w:rPr>
        <w:t xml:space="preserve">The final exam will be administered using Canvas. If you do not have </w:t>
      </w:r>
      <w:r w:rsidR="00D41700">
        <w:rPr>
          <w:rStyle w:val="None"/>
          <w:rFonts w:ascii="Times New Roman" w:hAnsi="Times New Roman"/>
          <w:sz w:val="22"/>
          <w:szCs w:val="22"/>
        </w:rPr>
        <w:t xml:space="preserve">the </w:t>
      </w:r>
      <w:r>
        <w:rPr>
          <w:rStyle w:val="None"/>
          <w:rFonts w:ascii="Times New Roman" w:hAnsi="Times New Roman"/>
          <w:sz w:val="22"/>
          <w:szCs w:val="22"/>
        </w:rPr>
        <w:t xml:space="preserve">capabilities to access an online exam (through a </w:t>
      </w:r>
      <w:r w:rsidR="00D41700">
        <w:rPr>
          <w:rStyle w:val="None"/>
          <w:rFonts w:ascii="Times New Roman" w:hAnsi="Times New Roman"/>
          <w:sz w:val="22"/>
          <w:szCs w:val="22"/>
        </w:rPr>
        <w:t>smartphone</w:t>
      </w:r>
      <w:r>
        <w:rPr>
          <w:rStyle w:val="None"/>
          <w:rFonts w:ascii="Times New Roman" w:hAnsi="Times New Roman"/>
          <w:sz w:val="22"/>
          <w:szCs w:val="22"/>
        </w:rPr>
        <w:t>, laptop, tablet, etc.), please contact me immediately after the first class. Exam format will be multiple choice, short-answer response questions, and an essay, based on the readings, videos, class lectures, and discussions. The best way to do well is to stay actively involved in the course material (i.e., take notes as you read, review lectures, quiz yourself, and so on).</w:t>
      </w:r>
      <w:r>
        <w:rPr>
          <w:rStyle w:val="None"/>
          <w:rFonts w:ascii="Arial Unicode MS" w:hAnsi="Arial Unicode MS"/>
          <w:sz w:val="22"/>
          <w:szCs w:val="22"/>
          <w:u w:val="single"/>
          <w:shd w:val="clear" w:color="auto" w:fill="FFFF00"/>
        </w:rPr>
        <w:br w:type="page"/>
      </w:r>
    </w:p>
    <w:p w14:paraId="125C600E" w14:textId="77777777" w:rsidR="0052448A" w:rsidRDefault="00000000">
      <w:pPr>
        <w:pStyle w:val="Heading9"/>
        <w:rPr>
          <w:rStyle w:val="None"/>
          <w:sz w:val="22"/>
          <w:szCs w:val="22"/>
        </w:rPr>
      </w:pPr>
      <w:r>
        <w:rPr>
          <w:rStyle w:val="None"/>
          <w:noProof/>
          <w:sz w:val="22"/>
          <w:szCs w:val="22"/>
          <w:shd w:val="clear" w:color="auto" w:fill="FFFF00"/>
        </w:rPr>
        <w:lastRenderedPageBreak/>
        <mc:AlternateContent>
          <mc:Choice Requires="wps">
            <w:drawing>
              <wp:anchor distT="0" distB="0" distL="0" distR="0" simplePos="0" relativeHeight="251660288" behindDoc="0" locked="0" layoutInCell="1" allowOverlap="1" wp14:anchorId="6506269C" wp14:editId="380412DA">
                <wp:simplePos x="0" y="0"/>
                <wp:positionH relativeFrom="column">
                  <wp:posOffset>55869</wp:posOffset>
                </wp:positionH>
                <wp:positionV relativeFrom="line">
                  <wp:posOffset>-34289</wp:posOffset>
                </wp:positionV>
                <wp:extent cx="6310000" cy="636"/>
                <wp:effectExtent l="0" t="0" r="0" b="0"/>
                <wp:wrapNone/>
                <wp:docPr id="1073741825" name="officeArt object" descr="Straight Connector 3"/>
                <wp:cNvGraphicFramePr/>
                <a:graphic xmlns:a="http://schemas.openxmlformats.org/drawingml/2006/main">
                  <a:graphicData uri="http://schemas.microsoft.com/office/word/2010/wordprocessingShape">
                    <wps:wsp>
                      <wps:cNvCnPr/>
                      <wps:spPr>
                        <a:xfrm>
                          <a:off x="0" y="0"/>
                          <a:ext cx="6310000" cy="636"/>
                        </a:xfrm>
                        <a:prstGeom prst="line">
                          <a:avLst/>
                        </a:prstGeom>
                        <a:noFill/>
                        <a:ln w="25400" cap="flat">
                          <a:solidFill>
                            <a:srgbClr val="000000"/>
                          </a:solidFill>
                          <a:prstDash val="solid"/>
                          <a:round/>
                        </a:ln>
                        <a:effectLst/>
                      </wps:spPr>
                      <wps:bodyPr/>
                    </wps:wsp>
                  </a:graphicData>
                </a:graphic>
              </wp:anchor>
            </w:drawing>
          </mc:Choice>
          <mc:Fallback>
            <w:pict>
              <v:line id="_x0000_s1026" style="visibility:visible;position:absolute;margin-left:4.4pt;margin-top:-2.7pt;width:496.9pt;height:0.1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14:paraId="7CDDA2E4" w14:textId="77777777" w:rsidR="0052448A" w:rsidRDefault="00000000">
      <w:pPr>
        <w:pStyle w:val="Heading3"/>
        <w:rPr>
          <w:rStyle w:val="None"/>
          <w:b/>
          <w:bCs/>
          <w:sz w:val="22"/>
          <w:szCs w:val="22"/>
          <w:u w:val="single"/>
        </w:rPr>
      </w:pPr>
      <w:r>
        <w:rPr>
          <w:rStyle w:val="None"/>
          <w:b/>
          <w:bCs/>
          <w:sz w:val="22"/>
          <w:szCs w:val="22"/>
          <w:u w:val="single"/>
        </w:rPr>
        <w:t>Assignment Grading System</w:t>
      </w:r>
    </w:p>
    <w:p w14:paraId="5DBF12AA" w14:textId="77777777" w:rsidR="0052448A" w:rsidRDefault="0052448A">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2"/>
          <w:szCs w:val="22"/>
        </w:rPr>
      </w:pPr>
    </w:p>
    <w:p w14:paraId="063BFE1F" w14:textId="77777777" w:rsidR="0052448A" w:rsidRDefault="00000000">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2"/>
          <w:szCs w:val="22"/>
        </w:rPr>
      </w:pPr>
      <w:r>
        <w:rPr>
          <w:rStyle w:val="None"/>
          <w:rFonts w:ascii="Times New Roman" w:hAnsi="Times New Roman"/>
          <w:b/>
          <w:bCs/>
          <w:sz w:val="22"/>
          <w:szCs w:val="22"/>
        </w:rPr>
        <w:t>Class Activities</w:t>
      </w:r>
    </w:p>
    <w:p w14:paraId="46909020" w14:textId="16852E0D" w:rsidR="0052448A" w:rsidRDefault="00000000">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sz w:val="22"/>
          <w:szCs w:val="22"/>
        </w:rPr>
      </w:pPr>
      <w:r>
        <w:rPr>
          <w:rStyle w:val="None"/>
          <w:rFonts w:ascii="Times New Roman" w:eastAsia="Times New Roman" w:hAnsi="Times New Roman" w:cs="Times New Roman"/>
          <w:b/>
          <w:bCs/>
          <w:sz w:val="22"/>
          <w:szCs w:val="22"/>
        </w:rPr>
        <w:tab/>
      </w:r>
      <w:r w:rsidR="00233238">
        <w:rPr>
          <w:rStyle w:val="None"/>
          <w:rFonts w:ascii="Times New Roman" w:hAnsi="Times New Roman"/>
          <w:sz w:val="22"/>
          <w:szCs w:val="22"/>
        </w:rPr>
        <w:t>In-class Quizzes</w:t>
      </w:r>
      <w:r w:rsidR="00233238">
        <w:rPr>
          <w:rStyle w:val="None"/>
          <w:rFonts w:ascii="Times New Roman" w:hAnsi="Times New Roman"/>
          <w:sz w:val="22"/>
          <w:szCs w:val="22"/>
        </w:rPr>
        <w:tab/>
      </w:r>
      <w:r w:rsidR="000B0FC9">
        <w:rPr>
          <w:rStyle w:val="None"/>
          <w:rFonts w:ascii="Times New Roman" w:hAnsi="Times New Roman"/>
          <w:sz w:val="22"/>
          <w:szCs w:val="22"/>
        </w:rPr>
        <w:tab/>
      </w:r>
      <w:r>
        <w:rPr>
          <w:rStyle w:val="None"/>
          <w:rFonts w:ascii="Times New Roman" w:hAnsi="Times New Roman"/>
          <w:sz w:val="22"/>
          <w:szCs w:val="22"/>
        </w:rPr>
        <w:tab/>
      </w:r>
      <w:r>
        <w:rPr>
          <w:rStyle w:val="None"/>
          <w:rFonts w:ascii="Times New Roman" w:hAnsi="Times New Roman"/>
          <w:sz w:val="22"/>
          <w:szCs w:val="22"/>
        </w:rPr>
        <w:tab/>
      </w:r>
      <w:r>
        <w:rPr>
          <w:rStyle w:val="None"/>
          <w:rFonts w:ascii="Times New Roman" w:hAnsi="Times New Roman"/>
          <w:sz w:val="22"/>
          <w:szCs w:val="22"/>
        </w:rPr>
        <w:tab/>
        <w:t>15 points</w:t>
      </w:r>
    </w:p>
    <w:p w14:paraId="32F6038D" w14:textId="77777777" w:rsidR="0052448A" w:rsidRDefault="00000000">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IAT Test</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5 points</w:t>
      </w:r>
    </w:p>
    <w:p w14:paraId="22F30F97" w14:textId="77777777" w:rsidR="0052448A" w:rsidRDefault="0052448A">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sz w:val="22"/>
          <w:szCs w:val="22"/>
        </w:rPr>
      </w:pPr>
    </w:p>
    <w:p w14:paraId="61A9E5C0" w14:textId="77777777" w:rsidR="0052448A" w:rsidRDefault="00000000">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2"/>
          <w:szCs w:val="22"/>
        </w:rPr>
      </w:pPr>
      <w:r>
        <w:rPr>
          <w:rStyle w:val="None"/>
          <w:rFonts w:ascii="Times New Roman" w:hAnsi="Times New Roman"/>
          <w:b/>
          <w:bCs/>
          <w:sz w:val="22"/>
          <w:szCs w:val="22"/>
        </w:rPr>
        <w:t>Reflections</w:t>
      </w:r>
    </w:p>
    <w:p w14:paraId="4DDFE50B"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Racial Identity Models</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5 points</w:t>
      </w:r>
    </w:p>
    <w:p w14:paraId="2162BF39"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Lee County Remembrance Project</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5 points</w:t>
      </w:r>
    </w:p>
    <w:p w14:paraId="644EBA95"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Disclosure Documentary Discussion</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5 points</w:t>
      </w:r>
    </w:p>
    <w:p w14:paraId="3B58CDE8" w14:textId="77777777" w:rsidR="0052448A" w:rsidRDefault="0052448A">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p>
    <w:p w14:paraId="58E006B6" w14:textId="77777777" w:rsidR="0052448A" w:rsidRDefault="00000000">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2"/>
          <w:szCs w:val="22"/>
        </w:rPr>
      </w:pPr>
      <w:r>
        <w:rPr>
          <w:rStyle w:val="None"/>
          <w:rFonts w:ascii="Times New Roman" w:hAnsi="Times New Roman"/>
          <w:b/>
          <w:bCs/>
          <w:sz w:val="22"/>
          <w:szCs w:val="22"/>
        </w:rPr>
        <w:t>Video Projects</w:t>
      </w:r>
    </w:p>
    <w:p w14:paraId="256E4E42"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 xml:space="preserve">Poverty Podcast &amp; Exercise </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 xml:space="preserve">10 points </w:t>
      </w:r>
    </w:p>
    <w:p w14:paraId="13BD0129"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Video Project: Local History</w:t>
      </w:r>
      <w:r>
        <w:rPr>
          <w:rStyle w:val="None"/>
          <w:rFonts w:ascii="Times New Roman" w:eastAsia="Times New Roman" w:hAnsi="Times New Roman" w:cs="Times New Roman"/>
          <w:sz w:val="22"/>
          <w:szCs w:val="22"/>
        </w:rPr>
        <w:tab/>
        <w:t xml:space="preserve"> </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10 points</w:t>
      </w:r>
    </w:p>
    <w:p w14:paraId="54E24ACC" w14:textId="77777777" w:rsidR="0052448A" w:rsidRDefault="0052448A">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p>
    <w:p w14:paraId="085C6A33" w14:textId="77777777" w:rsidR="0052448A" w:rsidRDefault="00000000">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2"/>
          <w:szCs w:val="22"/>
        </w:rPr>
      </w:pPr>
      <w:r>
        <w:rPr>
          <w:rStyle w:val="None"/>
          <w:rFonts w:ascii="Times New Roman" w:hAnsi="Times New Roman"/>
          <w:b/>
          <w:bCs/>
          <w:sz w:val="22"/>
          <w:szCs w:val="22"/>
        </w:rPr>
        <w:t>Group Project</w:t>
      </w:r>
    </w:p>
    <w:p w14:paraId="5C62E431"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Civic Engagement</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 xml:space="preserve">15 points </w:t>
      </w:r>
    </w:p>
    <w:p w14:paraId="58D91872" w14:textId="77777777" w:rsidR="0052448A" w:rsidRDefault="0052448A">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p>
    <w:p w14:paraId="1B8BB5CB"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b/>
          <w:bCs/>
          <w:sz w:val="22"/>
          <w:szCs w:val="22"/>
        </w:rPr>
      </w:pPr>
      <w:r>
        <w:rPr>
          <w:rStyle w:val="None"/>
          <w:rFonts w:ascii="Times New Roman" w:hAnsi="Times New Roman"/>
          <w:sz w:val="22"/>
          <w:szCs w:val="22"/>
        </w:rPr>
        <w:t xml:space="preserve">      </w:t>
      </w:r>
      <w:r>
        <w:rPr>
          <w:rStyle w:val="None"/>
          <w:rFonts w:ascii="Times New Roman" w:hAnsi="Times New Roman"/>
          <w:b/>
          <w:bCs/>
          <w:sz w:val="22"/>
          <w:szCs w:val="22"/>
        </w:rPr>
        <w:t>Integrated Research</w:t>
      </w:r>
    </w:p>
    <w:p w14:paraId="59C9E132"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Intersectionality Paper</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 xml:space="preserve">15 points </w:t>
      </w:r>
    </w:p>
    <w:p w14:paraId="30D11AB3" w14:textId="77777777" w:rsidR="0052448A" w:rsidRDefault="0052448A">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p>
    <w:p w14:paraId="60FA0F34" w14:textId="77777777" w:rsidR="0052448A" w:rsidRDefault="00000000">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2"/>
          <w:szCs w:val="22"/>
        </w:rPr>
      </w:pPr>
      <w:r>
        <w:rPr>
          <w:rStyle w:val="None"/>
          <w:rFonts w:ascii="Times New Roman" w:hAnsi="Times New Roman"/>
          <w:b/>
          <w:bCs/>
          <w:sz w:val="22"/>
          <w:szCs w:val="22"/>
        </w:rPr>
        <w:t>Assessments</w:t>
      </w:r>
    </w:p>
    <w:p w14:paraId="74263759"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Final Exam</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15 points</w:t>
      </w:r>
    </w:p>
    <w:p w14:paraId="79263C07"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r>
    </w:p>
    <w:p w14:paraId="4AD9CB8F" w14:textId="77777777" w:rsidR="0052448A" w:rsidRDefault="00000000">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2"/>
          <w:szCs w:val="22"/>
        </w:rPr>
      </w:pPr>
      <w:r>
        <w:rPr>
          <w:rStyle w:val="None"/>
          <w:rFonts w:ascii="Times New Roman" w:hAnsi="Times New Roman"/>
          <w:b/>
          <w:bCs/>
          <w:sz w:val="22"/>
          <w:szCs w:val="22"/>
        </w:rPr>
        <w:t>Total</w:t>
      </w:r>
      <w:r>
        <w:rPr>
          <w:rStyle w:val="None"/>
          <w:rFonts w:ascii="Times New Roman" w:hAnsi="Times New Roman"/>
          <w:b/>
          <w:bCs/>
          <w:sz w:val="22"/>
          <w:szCs w:val="22"/>
        </w:rPr>
        <w:tab/>
      </w:r>
      <w:r>
        <w:rPr>
          <w:rStyle w:val="None"/>
          <w:rFonts w:ascii="Times New Roman" w:hAnsi="Times New Roman"/>
          <w:b/>
          <w:bCs/>
          <w:sz w:val="22"/>
          <w:szCs w:val="22"/>
        </w:rPr>
        <w:tab/>
      </w:r>
      <w:r>
        <w:rPr>
          <w:rStyle w:val="None"/>
          <w:rFonts w:ascii="Times New Roman" w:hAnsi="Times New Roman"/>
          <w:b/>
          <w:bCs/>
          <w:sz w:val="22"/>
          <w:szCs w:val="22"/>
        </w:rPr>
        <w:tab/>
      </w:r>
      <w:r>
        <w:rPr>
          <w:rStyle w:val="None"/>
          <w:rFonts w:ascii="Times New Roman" w:hAnsi="Times New Roman"/>
          <w:b/>
          <w:bCs/>
          <w:sz w:val="22"/>
          <w:szCs w:val="22"/>
        </w:rPr>
        <w:tab/>
      </w:r>
      <w:r>
        <w:rPr>
          <w:rStyle w:val="None"/>
          <w:rFonts w:ascii="Times New Roman" w:hAnsi="Times New Roman"/>
          <w:b/>
          <w:bCs/>
          <w:sz w:val="22"/>
          <w:szCs w:val="22"/>
        </w:rPr>
        <w:tab/>
      </w:r>
      <w:r>
        <w:rPr>
          <w:rStyle w:val="None"/>
          <w:rFonts w:ascii="Times New Roman" w:hAnsi="Times New Roman"/>
          <w:b/>
          <w:bCs/>
          <w:sz w:val="22"/>
          <w:szCs w:val="22"/>
        </w:rPr>
        <w:tab/>
      </w:r>
      <w:r>
        <w:rPr>
          <w:rStyle w:val="None"/>
          <w:rFonts w:ascii="Times New Roman" w:hAnsi="Times New Roman"/>
          <w:b/>
          <w:bCs/>
          <w:sz w:val="22"/>
          <w:szCs w:val="22"/>
        </w:rPr>
        <w:tab/>
      </w:r>
      <w:r>
        <w:rPr>
          <w:rStyle w:val="None"/>
          <w:rFonts w:ascii="Times New Roman" w:hAnsi="Times New Roman"/>
          <w:b/>
          <w:bCs/>
          <w:sz w:val="22"/>
          <w:szCs w:val="22"/>
        </w:rPr>
        <w:tab/>
      </w:r>
      <w:r>
        <w:rPr>
          <w:rStyle w:val="None"/>
          <w:rFonts w:ascii="Times New Roman" w:hAnsi="Times New Roman"/>
          <w:b/>
          <w:bCs/>
          <w:sz w:val="22"/>
          <w:szCs w:val="22"/>
        </w:rPr>
        <w:tab/>
        <w:t>100 points</w:t>
      </w:r>
    </w:p>
    <w:p w14:paraId="2062FFE6" w14:textId="77777777" w:rsidR="0052448A" w:rsidRDefault="0052448A">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sz w:val="22"/>
          <w:szCs w:val="22"/>
        </w:rPr>
      </w:pPr>
    </w:p>
    <w:p w14:paraId="10FFD0F5" w14:textId="77777777" w:rsidR="0052448A" w:rsidRDefault="0052448A">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b/>
          <w:bCs/>
          <w:sz w:val="22"/>
          <w:szCs w:val="22"/>
          <w:u w:val="single"/>
        </w:rPr>
      </w:pPr>
    </w:p>
    <w:p w14:paraId="40FFF589" w14:textId="77777777" w:rsidR="0052448A" w:rsidRDefault="00000000">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b/>
          <w:bCs/>
          <w:sz w:val="22"/>
          <w:szCs w:val="22"/>
        </w:rPr>
      </w:pPr>
      <w:r>
        <w:rPr>
          <w:rStyle w:val="None"/>
          <w:rFonts w:ascii="Times New Roman" w:hAnsi="Times New Roman"/>
          <w:b/>
          <w:bCs/>
          <w:sz w:val="22"/>
          <w:szCs w:val="22"/>
          <w:u w:val="single"/>
        </w:rPr>
        <w:t>Grade Criteria</w:t>
      </w:r>
      <w:r>
        <w:rPr>
          <w:rStyle w:val="None"/>
          <w:rFonts w:ascii="Times New Roman" w:hAnsi="Times New Roman"/>
          <w:sz w:val="22"/>
          <w:szCs w:val="22"/>
        </w:rPr>
        <w:t xml:space="preserve"> (grades will be rounded to nearest whole number)</w:t>
      </w:r>
      <w:r>
        <w:rPr>
          <w:rStyle w:val="None"/>
          <w:rFonts w:ascii="Times New Roman" w:hAnsi="Times New Roman"/>
          <w:b/>
          <w:bCs/>
          <w:sz w:val="22"/>
          <w:szCs w:val="22"/>
        </w:rPr>
        <w:t xml:space="preserve">: </w:t>
      </w:r>
      <w:r>
        <w:rPr>
          <w:rStyle w:val="None"/>
          <w:rFonts w:ascii="Times New Roman" w:hAnsi="Times New Roman"/>
          <w:b/>
          <w:bCs/>
          <w:sz w:val="22"/>
          <w:szCs w:val="22"/>
        </w:rPr>
        <w:tab/>
      </w:r>
    </w:p>
    <w:p w14:paraId="367B5AE4" w14:textId="77777777" w:rsidR="0052448A" w:rsidRDefault="0052448A">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b/>
          <w:bCs/>
          <w:sz w:val="22"/>
          <w:szCs w:val="22"/>
        </w:rPr>
      </w:pPr>
    </w:p>
    <w:p w14:paraId="355AB9AA" w14:textId="77777777" w:rsidR="0052448A" w:rsidRDefault="00000000">
      <w:pPr>
        <w:pStyle w:val="PlainText"/>
        <w:tabs>
          <w:tab w:val="left" w:pos="741"/>
          <w:tab w:val="left" w:pos="1083"/>
          <w:tab w:val="left" w:pos="1425"/>
          <w:tab w:val="left" w:pos="1767"/>
          <w:tab w:val="left" w:pos="2166"/>
          <w:tab w:val="left" w:pos="2508"/>
        </w:tabs>
        <w:ind w:left="720" w:right="720" w:firstLine="21"/>
        <w:rPr>
          <w:rStyle w:val="None"/>
          <w:rFonts w:ascii="Times New Roman" w:eastAsia="Times New Roman" w:hAnsi="Times New Roman" w:cs="Times New Roman"/>
          <w:sz w:val="22"/>
          <w:szCs w:val="22"/>
        </w:rPr>
      </w:pPr>
      <w:r>
        <w:rPr>
          <w:rStyle w:val="None"/>
          <w:rFonts w:ascii="Times New Roman" w:hAnsi="Times New Roman"/>
          <w:sz w:val="22"/>
          <w:szCs w:val="22"/>
        </w:rPr>
        <w:t>A</w:t>
      </w:r>
      <w:r>
        <w:rPr>
          <w:rStyle w:val="None"/>
          <w:rFonts w:ascii="Times New Roman" w:hAnsi="Times New Roman"/>
          <w:sz w:val="22"/>
          <w:szCs w:val="22"/>
        </w:rPr>
        <w:tab/>
      </w:r>
      <w:r>
        <w:rPr>
          <w:rStyle w:val="None"/>
          <w:rFonts w:ascii="Times New Roman" w:hAnsi="Times New Roman"/>
          <w:sz w:val="22"/>
          <w:szCs w:val="22"/>
        </w:rPr>
        <w:tab/>
        <w:t>90 - 100 points</w:t>
      </w:r>
    </w:p>
    <w:p w14:paraId="74918A9E" w14:textId="77777777" w:rsidR="0052448A" w:rsidRDefault="00000000">
      <w:pPr>
        <w:pStyle w:val="PlainText"/>
        <w:tabs>
          <w:tab w:val="left" w:pos="741"/>
          <w:tab w:val="left" w:pos="1083"/>
          <w:tab w:val="left" w:pos="1425"/>
          <w:tab w:val="left" w:pos="1767"/>
          <w:tab w:val="left" w:pos="2166"/>
          <w:tab w:val="left" w:pos="2508"/>
        </w:tabs>
        <w:ind w:right="720"/>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B</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 xml:space="preserve">80 </w:t>
      </w:r>
      <w:r>
        <w:rPr>
          <w:rStyle w:val="None"/>
          <w:rFonts w:ascii="Times New Roman" w:hAnsi="Times New Roman"/>
          <w:sz w:val="22"/>
          <w:szCs w:val="22"/>
        </w:rPr>
        <w:t>– 89 points</w:t>
      </w:r>
    </w:p>
    <w:p w14:paraId="0E7FC3C4" w14:textId="77777777" w:rsidR="0052448A" w:rsidRDefault="00000000">
      <w:pPr>
        <w:pStyle w:val="PlainText"/>
        <w:tabs>
          <w:tab w:val="left" w:pos="741"/>
          <w:tab w:val="left" w:pos="1083"/>
          <w:tab w:val="left" w:pos="1425"/>
          <w:tab w:val="left" w:pos="1767"/>
          <w:tab w:val="left" w:pos="2166"/>
          <w:tab w:val="left" w:pos="2508"/>
        </w:tabs>
        <w:ind w:right="720"/>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C</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 xml:space="preserve">70 </w:t>
      </w:r>
      <w:r>
        <w:rPr>
          <w:rStyle w:val="None"/>
          <w:rFonts w:ascii="Times New Roman" w:hAnsi="Times New Roman"/>
          <w:sz w:val="22"/>
          <w:szCs w:val="22"/>
        </w:rPr>
        <w:t>– 79 points</w:t>
      </w:r>
    </w:p>
    <w:p w14:paraId="5685ED20" w14:textId="77777777" w:rsidR="0052448A" w:rsidRDefault="00000000">
      <w:pPr>
        <w:pStyle w:val="PlainText"/>
        <w:tabs>
          <w:tab w:val="left" w:pos="741"/>
          <w:tab w:val="left" w:pos="1083"/>
          <w:tab w:val="left" w:pos="1425"/>
          <w:tab w:val="left" w:pos="1767"/>
          <w:tab w:val="left" w:pos="2166"/>
          <w:tab w:val="left" w:pos="2508"/>
        </w:tabs>
        <w:ind w:right="720"/>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D</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 xml:space="preserve">60 </w:t>
      </w:r>
      <w:r>
        <w:rPr>
          <w:rStyle w:val="None"/>
          <w:rFonts w:ascii="Times New Roman" w:hAnsi="Times New Roman"/>
          <w:sz w:val="22"/>
          <w:szCs w:val="22"/>
        </w:rPr>
        <w:t>– 69 points</w:t>
      </w:r>
    </w:p>
    <w:p w14:paraId="6AE6C3EE" w14:textId="77777777" w:rsidR="0052448A" w:rsidRDefault="00000000">
      <w:pPr>
        <w:pStyle w:val="PlainText"/>
        <w:tabs>
          <w:tab w:val="left" w:pos="741"/>
          <w:tab w:val="left" w:pos="1083"/>
          <w:tab w:val="left" w:pos="1425"/>
          <w:tab w:val="left" w:pos="1767"/>
          <w:tab w:val="left" w:pos="2166"/>
          <w:tab w:val="left" w:pos="2508"/>
        </w:tabs>
        <w:ind w:right="720"/>
        <w:rPr>
          <w:rStyle w:val="None"/>
          <w:rFonts w:ascii="Times New Roman" w:eastAsia="Times New Roman" w:hAnsi="Times New Roman" w:cs="Times New Roman"/>
          <w:sz w:val="22"/>
          <w:szCs w:val="22"/>
        </w:rPr>
      </w:pPr>
      <w:r>
        <w:rPr>
          <w:rStyle w:val="None"/>
          <w:rFonts w:ascii="Times New Roman" w:eastAsia="Times New Roman" w:hAnsi="Times New Roman" w:cs="Times New Roman"/>
          <w:sz w:val="22"/>
          <w:szCs w:val="22"/>
        </w:rPr>
        <w:tab/>
        <w:t xml:space="preserve">F </w:t>
      </w:r>
      <w:r>
        <w:rPr>
          <w:rStyle w:val="None"/>
          <w:rFonts w:ascii="Times New Roman" w:eastAsia="Times New Roman" w:hAnsi="Times New Roman" w:cs="Times New Roman"/>
          <w:sz w:val="22"/>
          <w:szCs w:val="22"/>
        </w:rPr>
        <w:tab/>
      </w:r>
      <w:r>
        <w:rPr>
          <w:rStyle w:val="None"/>
          <w:rFonts w:ascii="Times New Roman" w:eastAsia="Times New Roman" w:hAnsi="Times New Roman" w:cs="Times New Roman"/>
          <w:sz w:val="22"/>
          <w:szCs w:val="22"/>
        </w:rPr>
        <w:tab/>
        <w:t xml:space="preserve">&lt; 60 points </w:t>
      </w:r>
    </w:p>
    <w:p w14:paraId="31F78376" w14:textId="77777777" w:rsidR="0052448A" w:rsidRDefault="0052448A">
      <w:pPr>
        <w:pStyle w:val="BodyA"/>
        <w:rPr>
          <w:rStyle w:val="None"/>
          <w:rFonts w:ascii="Times New Roman" w:eastAsia="Times New Roman" w:hAnsi="Times New Roman" w:cs="Times New Roman"/>
          <w:sz w:val="22"/>
          <w:szCs w:val="22"/>
          <w:shd w:val="clear" w:color="auto" w:fill="FFFF00"/>
        </w:rPr>
      </w:pPr>
    </w:p>
    <w:p w14:paraId="7F7B2566" w14:textId="77777777" w:rsidR="0052448A" w:rsidRDefault="00000000">
      <w:pPr>
        <w:pStyle w:val="BodyA"/>
        <w:rPr>
          <w:rStyle w:val="None"/>
          <w:rFonts w:ascii="Times New Roman" w:eastAsia="Times New Roman" w:hAnsi="Times New Roman" w:cs="Times New Roman"/>
          <w:sz w:val="22"/>
          <w:szCs w:val="22"/>
          <w:shd w:val="clear" w:color="auto" w:fill="FFFF00"/>
        </w:rPr>
      </w:pPr>
      <w:r>
        <w:rPr>
          <w:rStyle w:val="None"/>
          <w:rFonts w:ascii="Times New Roman" w:eastAsia="Times New Roman" w:hAnsi="Times New Roman" w:cs="Times New Roman"/>
          <w:b/>
          <w:bCs/>
          <w:noProof/>
          <w:sz w:val="22"/>
          <w:szCs w:val="22"/>
          <w:shd w:val="clear" w:color="auto" w:fill="FFFF00"/>
        </w:rPr>
        <mc:AlternateContent>
          <mc:Choice Requires="wps">
            <w:drawing>
              <wp:anchor distT="0" distB="0" distL="0" distR="0" simplePos="0" relativeHeight="251659264" behindDoc="0" locked="0" layoutInCell="1" allowOverlap="1" wp14:anchorId="0F54096B" wp14:editId="25FA07A5">
                <wp:simplePos x="0" y="0"/>
                <wp:positionH relativeFrom="column">
                  <wp:posOffset>48250</wp:posOffset>
                </wp:positionH>
                <wp:positionV relativeFrom="line">
                  <wp:posOffset>36193</wp:posOffset>
                </wp:positionV>
                <wp:extent cx="6310000" cy="636"/>
                <wp:effectExtent l="0" t="0" r="0" b="0"/>
                <wp:wrapNone/>
                <wp:docPr id="1073741826" name="officeArt object" descr="Straight Connector 2"/>
                <wp:cNvGraphicFramePr/>
                <a:graphic xmlns:a="http://schemas.openxmlformats.org/drawingml/2006/main">
                  <a:graphicData uri="http://schemas.microsoft.com/office/word/2010/wordprocessingShape">
                    <wps:wsp>
                      <wps:cNvCnPr/>
                      <wps:spPr>
                        <a:xfrm>
                          <a:off x="0" y="0"/>
                          <a:ext cx="6310000" cy="636"/>
                        </a:xfrm>
                        <a:prstGeom prst="line">
                          <a:avLst/>
                        </a:prstGeom>
                        <a:noFill/>
                        <a:ln w="25400" cap="flat">
                          <a:solidFill>
                            <a:srgbClr val="000000"/>
                          </a:solidFill>
                          <a:prstDash val="solid"/>
                          <a:round/>
                        </a:ln>
                        <a:effectLst/>
                      </wps:spPr>
                      <wps:bodyPr/>
                    </wps:wsp>
                  </a:graphicData>
                </a:graphic>
              </wp:anchor>
            </w:drawing>
          </mc:Choice>
          <mc:Fallback>
            <w:pict>
              <v:line id="_x0000_s1027" style="visibility:visible;position:absolute;margin-left:3.8pt;margin-top:2.8pt;width:496.9pt;height:0.1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14:paraId="3256AA99" w14:textId="77777777" w:rsidR="0052448A" w:rsidRDefault="0052448A">
      <w:pPr>
        <w:pStyle w:val="BodyA"/>
        <w:widowControl/>
        <w:spacing w:after="120" w:line="259" w:lineRule="auto"/>
        <w:rPr>
          <w:rStyle w:val="None"/>
          <w:rFonts w:ascii="Times New Roman" w:eastAsia="Times New Roman" w:hAnsi="Times New Roman" w:cs="Times New Roman"/>
          <w:b/>
          <w:bCs/>
          <w:sz w:val="22"/>
          <w:szCs w:val="22"/>
          <w:u w:val="single"/>
          <w:shd w:val="clear" w:color="auto" w:fill="FFFF00"/>
        </w:rPr>
      </w:pPr>
    </w:p>
    <w:p w14:paraId="41DB82D4" w14:textId="77777777" w:rsidR="0052448A" w:rsidRDefault="00000000">
      <w:pPr>
        <w:pStyle w:val="ListParagraph"/>
        <w:widowControl/>
        <w:numPr>
          <w:ilvl w:val="0"/>
          <w:numId w:val="13"/>
        </w:numPr>
        <w:jc w:val="both"/>
        <w:outlineLvl w:val="0"/>
        <w:rPr>
          <w:rFonts w:ascii="Times New Roman" w:hAnsi="Times New Roman"/>
          <w:sz w:val="22"/>
          <w:szCs w:val="22"/>
        </w:rPr>
      </w:pPr>
      <w:r>
        <w:rPr>
          <w:rStyle w:val="None"/>
          <w:rFonts w:ascii="Times New Roman" w:hAnsi="Times New Roman"/>
          <w:b/>
          <w:bCs/>
          <w:sz w:val="22"/>
          <w:szCs w:val="22"/>
          <w:u w:val="single"/>
        </w:rPr>
        <w:t>Respect for Diversity</w:t>
      </w:r>
    </w:p>
    <w:p w14:paraId="1D36D14A" w14:textId="77777777" w:rsidR="0052448A" w:rsidRDefault="0052448A">
      <w:pPr>
        <w:pStyle w:val="BodyA"/>
        <w:widowControl/>
        <w:jc w:val="both"/>
        <w:outlineLvl w:val="0"/>
        <w:rPr>
          <w:rStyle w:val="None"/>
          <w:rFonts w:ascii="Times New Roman" w:eastAsia="Times New Roman" w:hAnsi="Times New Roman" w:cs="Times New Roman"/>
          <w:sz w:val="22"/>
          <w:szCs w:val="22"/>
        </w:rPr>
      </w:pPr>
    </w:p>
    <w:p w14:paraId="5B07C84B" w14:textId="77777777" w:rsidR="0052448A" w:rsidRDefault="00000000">
      <w:pPr>
        <w:pStyle w:val="BodyA"/>
        <w:widowControl/>
        <w:jc w:val="both"/>
        <w:outlineLvl w:val="0"/>
        <w:rPr>
          <w:rStyle w:val="None"/>
          <w:rFonts w:ascii="Times New Roman" w:eastAsia="Times New Roman" w:hAnsi="Times New Roman" w:cs="Times New Roman"/>
          <w:sz w:val="22"/>
          <w:szCs w:val="22"/>
        </w:rPr>
      </w:pPr>
      <w:r>
        <w:rPr>
          <w:rStyle w:val="None"/>
          <w:rFonts w:ascii="Times New Roman" w:hAnsi="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14:paraId="549BB8DD" w14:textId="77777777" w:rsidR="0052448A" w:rsidRDefault="0052448A">
      <w:pPr>
        <w:pStyle w:val="ListParagraph"/>
        <w:widowControl/>
        <w:ind w:left="900"/>
        <w:jc w:val="both"/>
        <w:outlineLvl w:val="0"/>
        <w:rPr>
          <w:rStyle w:val="None"/>
          <w:rFonts w:ascii="Times New Roman" w:eastAsia="Times New Roman" w:hAnsi="Times New Roman" w:cs="Times New Roman"/>
          <w:b/>
          <w:bCs/>
          <w:sz w:val="22"/>
          <w:szCs w:val="22"/>
          <w:shd w:val="clear" w:color="auto" w:fill="FFFF00"/>
        </w:rPr>
      </w:pPr>
    </w:p>
    <w:p w14:paraId="750FEB65" w14:textId="77777777" w:rsidR="0052448A" w:rsidRDefault="00000000">
      <w:pPr>
        <w:pStyle w:val="BodyA"/>
        <w:widowControl/>
        <w:jc w:val="both"/>
        <w:rPr>
          <w:rStyle w:val="None"/>
          <w:rFonts w:ascii="Times New Roman" w:eastAsia="Times New Roman" w:hAnsi="Times New Roman" w:cs="Times New Roman"/>
          <w:sz w:val="22"/>
          <w:szCs w:val="22"/>
        </w:rPr>
      </w:pPr>
      <w:r>
        <w:rPr>
          <w:rStyle w:val="None"/>
          <w:rFonts w:ascii="Times New Roman" w:hAnsi="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w:t>
      </w:r>
      <w:r>
        <w:rPr>
          <w:rStyle w:val="None"/>
          <w:rFonts w:ascii="Times New Roman" w:hAnsi="Times New Roman"/>
          <w:sz w:val="22"/>
          <w:szCs w:val="22"/>
        </w:rPr>
        <w:lastRenderedPageBreak/>
        <w:t xml:space="preserve">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EC67E38" w14:textId="77777777" w:rsidR="0052448A" w:rsidRDefault="00000000">
      <w:pPr>
        <w:pStyle w:val="ListParagraph"/>
        <w:widowControl/>
        <w:numPr>
          <w:ilvl w:val="0"/>
          <w:numId w:val="15"/>
        </w:numPr>
        <w:jc w:val="both"/>
        <w:rPr>
          <w:rFonts w:ascii="Times New Roman" w:hAnsi="Times New Roman"/>
          <w:sz w:val="22"/>
          <w:szCs w:val="22"/>
        </w:rPr>
      </w:pPr>
      <w:r>
        <w:rPr>
          <w:rStyle w:val="NoneA"/>
          <w:rFonts w:ascii="Times New Roman" w:hAnsi="Times New Roman"/>
          <w:sz w:val="22"/>
          <w:szCs w:val="22"/>
        </w:rPr>
        <w:t xml:space="preserve">Discuss the situation privately with your instructor. I am always open to listening to students' experiences, and want to work with students to find acceptable ways to process and address the issue. </w:t>
      </w:r>
    </w:p>
    <w:p w14:paraId="1FE5265A" w14:textId="77777777" w:rsidR="0052448A" w:rsidRDefault="00000000">
      <w:pPr>
        <w:pStyle w:val="ListParagraph"/>
        <w:widowControl/>
        <w:numPr>
          <w:ilvl w:val="0"/>
          <w:numId w:val="15"/>
        </w:numPr>
        <w:jc w:val="both"/>
        <w:rPr>
          <w:rFonts w:ascii="Times New Roman" w:hAnsi="Times New Roman"/>
          <w:sz w:val="22"/>
          <w:szCs w:val="22"/>
        </w:rPr>
      </w:pPr>
      <w:r>
        <w:rPr>
          <w:rStyle w:val="NoneA"/>
          <w:rFonts w:ascii="Times New Roman" w:hAnsi="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4FD15D9" w14:textId="77777777" w:rsidR="0052448A" w:rsidRDefault="00000000">
      <w:pPr>
        <w:pStyle w:val="ListParagraph"/>
        <w:widowControl/>
        <w:numPr>
          <w:ilvl w:val="0"/>
          <w:numId w:val="15"/>
        </w:numPr>
        <w:jc w:val="both"/>
        <w:rPr>
          <w:rFonts w:ascii="Times New Roman" w:hAnsi="Times New Roman"/>
          <w:sz w:val="22"/>
          <w:szCs w:val="22"/>
        </w:rPr>
      </w:pPr>
      <w:r>
        <w:rPr>
          <w:rStyle w:val="NoneA"/>
          <w:rFonts w:ascii="Times New Roman" w:hAnsi="Times New Roman"/>
          <w:sz w:val="22"/>
          <w:szCs w:val="22"/>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6C3C06C9" w14:textId="77777777" w:rsidR="0052448A" w:rsidRDefault="0052448A">
      <w:pPr>
        <w:pStyle w:val="BodyA"/>
        <w:widowControl/>
        <w:jc w:val="both"/>
        <w:rPr>
          <w:rStyle w:val="None"/>
          <w:rFonts w:ascii="Times New Roman" w:eastAsia="Times New Roman" w:hAnsi="Times New Roman" w:cs="Times New Roman"/>
          <w:i/>
          <w:iCs/>
          <w:sz w:val="22"/>
          <w:szCs w:val="22"/>
        </w:rPr>
      </w:pPr>
    </w:p>
    <w:p w14:paraId="55DD4EDF" w14:textId="77777777" w:rsidR="0052448A" w:rsidRDefault="00000000">
      <w:pPr>
        <w:pStyle w:val="BodyA"/>
        <w:widowControl/>
        <w:jc w:val="both"/>
        <w:rPr>
          <w:rStyle w:val="None"/>
          <w:rFonts w:ascii="Times New Roman" w:eastAsia="Times New Roman" w:hAnsi="Times New Roman" w:cs="Times New Roman"/>
          <w:sz w:val="22"/>
          <w:szCs w:val="22"/>
        </w:rPr>
      </w:pPr>
      <w:r>
        <w:rPr>
          <w:rStyle w:val="None"/>
          <w:rFonts w:ascii="Times New Roman" w:hAnsi="Times New Roman"/>
          <w:i/>
          <w:iCs/>
          <w:sz w:val="22"/>
          <w:szCs w:val="22"/>
        </w:rPr>
        <w:t xml:space="preserve">Diversity Statement Adapted from Lynn Hernandez, Behavioral and Social Sciences, School of Public Health, Brown University </w:t>
      </w:r>
    </w:p>
    <w:p w14:paraId="2627929C" w14:textId="77777777" w:rsidR="0052448A" w:rsidRDefault="0052448A">
      <w:pPr>
        <w:pStyle w:val="BodyA"/>
        <w:widowControl/>
        <w:outlineLvl w:val="0"/>
        <w:rPr>
          <w:rStyle w:val="None"/>
          <w:rFonts w:ascii="Times New Roman" w:eastAsia="Times New Roman" w:hAnsi="Times New Roman" w:cs="Times New Roman"/>
          <w:b/>
          <w:bCs/>
          <w:sz w:val="22"/>
          <w:szCs w:val="22"/>
        </w:rPr>
      </w:pPr>
    </w:p>
    <w:p w14:paraId="57303D18" w14:textId="77777777" w:rsidR="0052448A" w:rsidRDefault="00000000">
      <w:pPr>
        <w:pStyle w:val="BodyA"/>
        <w:widowControl/>
        <w:outlineLvl w:val="0"/>
        <w:rPr>
          <w:rStyle w:val="None"/>
          <w:rFonts w:ascii="Times New Roman" w:eastAsia="Times New Roman" w:hAnsi="Times New Roman" w:cs="Times New Roman"/>
          <w:b/>
          <w:bCs/>
          <w:sz w:val="22"/>
          <w:szCs w:val="22"/>
        </w:rPr>
      </w:pPr>
      <w:r>
        <w:rPr>
          <w:rStyle w:val="None"/>
          <w:rFonts w:ascii="Times New Roman" w:hAnsi="Times New Roman"/>
          <w:b/>
          <w:bCs/>
          <w:sz w:val="22"/>
          <w:szCs w:val="22"/>
        </w:rPr>
        <w:t>9. Class Policy Statements:</w:t>
      </w:r>
    </w:p>
    <w:p w14:paraId="70A49410" w14:textId="77777777" w:rsidR="0052448A" w:rsidRDefault="0052448A">
      <w:pPr>
        <w:pStyle w:val="BodyA"/>
        <w:widowControl/>
        <w:rPr>
          <w:rStyle w:val="None"/>
          <w:rFonts w:ascii="Times New Roman" w:eastAsia="Times New Roman" w:hAnsi="Times New Roman" w:cs="Times New Roman"/>
          <w:sz w:val="22"/>
          <w:szCs w:val="22"/>
          <w:u w:val="single"/>
          <w:shd w:val="clear" w:color="auto" w:fill="FFFF00"/>
        </w:rPr>
      </w:pPr>
    </w:p>
    <w:p w14:paraId="74D11B8D" w14:textId="01B33E50" w:rsidR="0052448A" w:rsidRDefault="00000000">
      <w:pPr>
        <w:pStyle w:val="BodyA"/>
        <w:widowControl/>
        <w:rPr>
          <w:rStyle w:val="None"/>
          <w:rFonts w:ascii="Times New Roman" w:eastAsia="Times New Roman" w:hAnsi="Times New Roman" w:cs="Times New Roman"/>
          <w:sz w:val="22"/>
          <w:szCs w:val="22"/>
        </w:rPr>
      </w:pPr>
      <w:r>
        <w:rPr>
          <w:rStyle w:val="None"/>
          <w:rFonts w:ascii="Times New Roman" w:hAnsi="Times New Roman"/>
          <w:sz w:val="22"/>
          <w:szCs w:val="22"/>
          <w:u w:val="single"/>
        </w:rPr>
        <w:t>Late Assignment Policy</w:t>
      </w:r>
      <w:r>
        <w:rPr>
          <w:rStyle w:val="None"/>
          <w:rFonts w:ascii="Times New Roman" w:hAnsi="Times New Roman"/>
          <w:sz w:val="22"/>
          <w:szCs w:val="22"/>
        </w:rPr>
        <w:t xml:space="preserve">: Late assignments are not acceptable without express written communication and permission from the instructor. It is expected that you have completed all assignments by 11:59 pm on the day assignments are due. All assignments will be turned in via Canvas. If you run into </w:t>
      </w:r>
      <w:r w:rsidR="00A46876">
        <w:rPr>
          <w:rStyle w:val="None"/>
          <w:rFonts w:ascii="Times New Roman" w:hAnsi="Times New Roman"/>
          <w:sz w:val="22"/>
          <w:szCs w:val="22"/>
        </w:rPr>
        <w:t>technical</w:t>
      </w:r>
      <w:r>
        <w:rPr>
          <w:rStyle w:val="None"/>
          <w:rFonts w:ascii="Times New Roman" w:hAnsi="Times New Roman"/>
          <w:sz w:val="22"/>
          <w:szCs w:val="22"/>
        </w:rPr>
        <w:t xml:space="preserve"> difficulties on </w:t>
      </w:r>
      <w:r w:rsidR="00A46876">
        <w:rPr>
          <w:rStyle w:val="None"/>
          <w:rFonts w:ascii="Times New Roman" w:hAnsi="Times New Roman"/>
          <w:sz w:val="22"/>
          <w:szCs w:val="22"/>
        </w:rPr>
        <w:t>Canvas,</w:t>
      </w:r>
      <w:r>
        <w:rPr>
          <w:rStyle w:val="None"/>
          <w:rFonts w:ascii="Times New Roman" w:hAnsi="Times New Roman"/>
          <w:sz w:val="22"/>
          <w:szCs w:val="22"/>
        </w:rPr>
        <w:t xml:space="preserve"> it is your responsibility to make sure the assignment is still completed and received on time. Contingency plans include an email with the assignment attached or a link to the assignment in a </w:t>
      </w:r>
      <w:r w:rsidR="00A46876">
        <w:rPr>
          <w:rStyle w:val="None"/>
          <w:rFonts w:ascii="Times New Roman" w:hAnsi="Times New Roman"/>
          <w:sz w:val="22"/>
          <w:szCs w:val="22"/>
        </w:rPr>
        <w:t>university</w:t>
      </w:r>
      <w:r>
        <w:rPr>
          <w:rStyle w:val="None"/>
          <w:rFonts w:ascii="Times New Roman" w:hAnsi="Times New Roman"/>
          <w:sz w:val="22"/>
          <w:szCs w:val="22"/>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151AE63D" w14:textId="77777777" w:rsidR="0052448A" w:rsidRDefault="0052448A">
      <w:pPr>
        <w:pStyle w:val="BodyA"/>
        <w:widowControl/>
        <w:rPr>
          <w:rStyle w:val="None"/>
          <w:rFonts w:ascii="Times New Roman" w:eastAsia="Times New Roman" w:hAnsi="Times New Roman" w:cs="Times New Roman"/>
          <w:sz w:val="22"/>
          <w:szCs w:val="22"/>
        </w:rPr>
      </w:pPr>
    </w:p>
    <w:p w14:paraId="43FF68EF" w14:textId="15C04EEB" w:rsidR="0052448A" w:rsidRDefault="00000000">
      <w:pPr>
        <w:pStyle w:val="BodyA"/>
        <w:widowControl/>
        <w:rPr>
          <w:rStyle w:val="None"/>
          <w:rFonts w:ascii="Times New Roman" w:eastAsia="Times New Roman" w:hAnsi="Times New Roman" w:cs="Times New Roman"/>
          <w:sz w:val="22"/>
          <w:szCs w:val="22"/>
        </w:rPr>
      </w:pPr>
      <w:r>
        <w:rPr>
          <w:rStyle w:val="None"/>
          <w:rFonts w:ascii="Times New Roman" w:hAnsi="Times New Roman"/>
          <w:sz w:val="22"/>
          <w:szCs w:val="22"/>
          <w:u w:val="single"/>
        </w:rPr>
        <w:t>Attendance Policy</w:t>
      </w:r>
      <w:r>
        <w:rPr>
          <w:rStyle w:val="None"/>
          <w:rFonts w:ascii="Times New Roman" w:hAnsi="Times New Roman"/>
          <w:sz w:val="22"/>
          <w:szCs w:val="22"/>
        </w:rPr>
        <w:t xml:space="preserve">: Attendance is required. Active, collaborative learning is strongly emphasized in this class. Thus, open participation is expected from students. In case Auburn University directs us to online learning, students are required to be present with cameras on and not </w:t>
      </w:r>
      <w:r w:rsidR="001059D3">
        <w:rPr>
          <w:rStyle w:val="None"/>
          <w:rFonts w:ascii="Times New Roman" w:hAnsi="Times New Roman"/>
          <w:sz w:val="22"/>
          <w:szCs w:val="22"/>
        </w:rPr>
        <w:t>engage</w:t>
      </w:r>
      <w:r>
        <w:rPr>
          <w:rStyle w:val="None"/>
          <w:rFonts w:ascii="Times New Roman" w:hAnsi="Times New Roman"/>
          <w:sz w:val="22"/>
          <w:szCs w:val="22"/>
        </w:rPr>
        <w:t xml:space="preserve"> in side conversations or other tasks.  </w:t>
      </w:r>
      <w:r>
        <w:rPr>
          <w:rStyle w:val="None"/>
          <w:rFonts w:ascii="Times New Roman" w:hAnsi="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38696A32" w14:textId="77777777" w:rsidR="0052448A" w:rsidRDefault="0052448A">
      <w:pPr>
        <w:pStyle w:val="BodyA"/>
        <w:widowControl/>
        <w:rPr>
          <w:rStyle w:val="None"/>
          <w:rFonts w:ascii="Times New Roman" w:eastAsia="Times New Roman" w:hAnsi="Times New Roman" w:cs="Times New Roman"/>
          <w:sz w:val="22"/>
          <w:szCs w:val="22"/>
        </w:rPr>
      </w:pPr>
    </w:p>
    <w:p w14:paraId="3F1BE40B" w14:textId="77777777" w:rsidR="0052448A" w:rsidRDefault="00000000">
      <w:pPr>
        <w:pStyle w:val="BodyA"/>
        <w:widowControl/>
        <w:rPr>
          <w:rStyle w:val="None"/>
          <w:rFonts w:ascii="Times New Roman" w:eastAsia="Times New Roman" w:hAnsi="Times New Roman" w:cs="Times New Roman"/>
          <w:shd w:val="clear" w:color="auto" w:fill="FFFF00"/>
        </w:rPr>
      </w:pPr>
      <w:r>
        <w:rPr>
          <w:rStyle w:val="None"/>
          <w:rFonts w:ascii="Times New Roman" w:hAnsi="Times New Roman"/>
          <w:sz w:val="22"/>
          <w:szCs w:val="22"/>
        </w:rPr>
        <w:t xml:space="preserve">If you are unable to attend a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Style w:val="None"/>
          <w:rFonts w:ascii="Times New Roman" w:hAnsi="Times New Roman"/>
          <w:i/>
          <w:iCs/>
          <w:sz w:val="22"/>
          <w:szCs w:val="22"/>
        </w:rPr>
        <w:t>Student Policy eHandbook</w:t>
      </w:r>
      <w:r>
        <w:rPr>
          <w:rStyle w:val="None"/>
          <w:rFonts w:ascii="Times New Roman" w:hAnsi="Times New Roman"/>
          <w:sz w:val="22"/>
          <w:szCs w:val="22"/>
          <w:lang w:val="da-DK"/>
        </w:rPr>
        <w:t xml:space="preserve"> at </w:t>
      </w:r>
      <w:hyperlink r:id="rId13" w:history="1">
        <w:r>
          <w:rPr>
            <w:rStyle w:val="Hyperlink2"/>
            <w:rFonts w:eastAsia="Arial Unicode MS"/>
          </w:rPr>
          <w:t>www.auburn.edu/studentpolicies</w:t>
        </w:r>
      </w:hyperlink>
      <w:r>
        <w:rPr>
          <w:rStyle w:val="None"/>
          <w:rFonts w:ascii="Times New Roman" w:hAnsi="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C0858B5" w14:textId="77777777" w:rsidR="0052448A" w:rsidRDefault="0052448A">
      <w:pPr>
        <w:pStyle w:val="BodyA"/>
        <w:widowControl/>
        <w:rPr>
          <w:rStyle w:val="None"/>
          <w:rFonts w:ascii="Times New Roman" w:eastAsia="Times New Roman" w:hAnsi="Times New Roman" w:cs="Times New Roman"/>
          <w:sz w:val="22"/>
          <w:szCs w:val="22"/>
          <w:shd w:val="clear" w:color="auto" w:fill="FFFF00"/>
        </w:rPr>
      </w:pPr>
    </w:p>
    <w:p w14:paraId="573FE202" w14:textId="78D91BE3" w:rsidR="0052448A" w:rsidRDefault="00000000">
      <w:pPr>
        <w:pStyle w:val="BodyA"/>
        <w:widowControl/>
        <w:rPr>
          <w:rStyle w:val="None"/>
          <w:rFonts w:ascii="Times New Roman" w:eastAsia="Times New Roman" w:hAnsi="Times New Roman" w:cs="Times New Roman"/>
          <w:sz w:val="22"/>
          <w:szCs w:val="22"/>
        </w:rPr>
      </w:pPr>
      <w:r>
        <w:rPr>
          <w:rStyle w:val="None"/>
          <w:rFonts w:ascii="Times New Roman" w:hAnsi="Times New Roman"/>
          <w:sz w:val="22"/>
          <w:szCs w:val="22"/>
          <w:u w:val="single"/>
        </w:rPr>
        <w:t>Accommodations</w:t>
      </w:r>
      <w:r>
        <w:rPr>
          <w:rStyle w:val="None"/>
          <w:rFonts w:ascii="Times New Roman" w:hAnsi="Times New Roman"/>
          <w:sz w:val="22"/>
          <w:szCs w:val="22"/>
        </w:rPr>
        <w:t xml:space="preserve">:  Students who need accommodations are asked to electronically submit their approved accommodations through AU Access and to arrange a meeting with </w:t>
      </w:r>
      <w:r w:rsidR="00A46876">
        <w:rPr>
          <w:rStyle w:val="None"/>
          <w:rFonts w:ascii="Times New Roman" w:hAnsi="Times New Roman"/>
          <w:sz w:val="22"/>
          <w:szCs w:val="22"/>
        </w:rPr>
        <w:t xml:space="preserve">me </w:t>
      </w:r>
      <w:r>
        <w:rPr>
          <w:rStyle w:val="None"/>
          <w:rFonts w:ascii="Times New Roman" w:hAnsi="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8CE40CA" w14:textId="77777777" w:rsidR="0052448A" w:rsidRDefault="0052448A">
      <w:pPr>
        <w:pStyle w:val="BodyA"/>
        <w:widowControl/>
        <w:rPr>
          <w:rStyle w:val="None"/>
          <w:rFonts w:ascii="Times New Roman" w:eastAsia="Times New Roman" w:hAnsi="Times New Roman" w:cs="Times New Roman"/>
          <w:sz w:val="22"/>
          <w:szCs w:val="22"/>
          <w:u w:val="single"/>
        </w:rPr>
      </w:pPr>
    </w:p>
    <w:p w14:paraId="2B986BF6" w14:textId="77777777" w:rsidR="0052448A" w:rsidRDefault="00000000">
      <w:pPr>
        <w:pStyle w:val="BodyA"/>
        <w:widowControl/>
        <w:rPr>
          <w:rStyle w:val="None"/>
          <w:rFonts w:ascii="Times New Roman" w:eastAsia="Times New Roman" w:hAnsi="Times New Roman" w:cs="Times New Roman"/>
          <w:sz w:val="22"/>
          <w:szCs w:val="22"/>
        </w:rPr>
      </w:pPr>
      <w:r>
        <w:rPr>
          <w:rStyle w:val="None"/>
          <w:rFonts w:ascii="Times New Roman" w:hAnsi="Times New Roman"/>
          <w:sz w:val="22"/>
          <w:szCs w:val="22"/>
          <w:u w:val="single"/>
        </w:rPr>
        <w:t>Honesty Code</w:t>
      </w:r>
      <w:r>
        <w:rPr>
          <w:rStyle w:val="None"/>
          <w:rFonts w:ascii="Times New Roman" w:hAnsi="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1728966" w14:textId="77777777" w:rsidR="0052448A" w:rsidRDefault="0052448A">
      <w:pPr>
        <w:pStyle w:val="BodyA"/>
        <w:widowControl/>
        <w:rPr>
          <w:rStyle w:val="None"/>
          <w:rFonts w:ascii="Times New Roman" w:eastAsia="Times New Roman" w:hAnsi="Times New Roman" w:cs="Times New Roman"/>
          <w:sz w:val="22"/>
          <w:szCs w:val="22"/>
          <w:u w:val="single"/>
        </w:rPr>
      </w:pPr>
    </w:p>
    <w:p w14:paraId="720DB70A" w14:textId="0D12B636" w:rsidR="0052448A" w:rsidRDefault="00000000">
      <w:pPr>
        <w:pStyle w:val="BodyA"/>
        <w:widowControl/>
        <w:rPr>
          <w:rStyle w:val="None"/>
          <w:rFonts w:ascii="Times New Roman" w:hAnsi="Times New Roman"/>
          <w:sz w:val="22"/>
          <w:szCs w:val="22"/>
        </w:rPr>
      </w:pPr>
      <w:r>
        <w:rPr>
          <w:rStyle w:val="None"/>
          <w:rFonts w:ascii="Times New Roman" w:hAnsi="Times New Roman"/>
          <w:sz w:val="22"/>
          <w:szCs w:val="22"/>
          <w:u w:val="single"/>
          <w:lang w:val="nl-NL"/>
        </w:rPr>
        <w:t>Face Coverings</w:t>
      </w:r>
      <w:r>
        <w:rPr>
          <w:rStyle w:val="None"/>
          <w:rFonts w:ascii="Times New Roman" w:hAnsi="Times New Roman"/>
          <w:sz w:val="22"/>
          <w:szCs w:val="22"/>
          <w:u w:val="single"/>
        </w:rPr>
        <w:t>:</w:t>
      </w:r>
      <w:r w:rsidR="001059D3">
        <w:rPr>
          <w:rStyle w:val="None"/>
          <w:rFonts w:ascii="Times New Roman" w:hAnsi="Times New Roman"/>
          <w:sz w:val="22"/>
          <w:szCs w:val="22"/>
        </w:rPr>
        <w:t xml:space="preserve"> In this class, we will be monitoring and </w:t>
      </w:r>
      <w:r w:rsidR="001059D3">
        <w:rPr>
          <w:rStyle w:val="None"/>
          <w:rFonts w:ascii="Times New Roman" w:hAnsi="Times New Roman"/>
          <w:i/>
          <w:iCs/>
          <w:sz w:val="22"/>
          <w:szCs w:val="22"/>
        </w:rPr>
        <w:t>following</w:t>
      </w:r>
      <w:r w:rsidR="001059D3">
        <w:rPr>
          <w:rStyle w:val="None"/>
          <w:rFonts w:ascii="Times New Roman" w:hAnsi="Times New Roman"/>
          <w:sz w:val="22"/>
          <w:szCs w:val="22"/>
        </w:rPr>
        <w:t xml:space="preserve"> Auburn University’s guidelines on COVID-19. You will find more information about safe practices on Auburn’s COVID-19 Resource Center: </w:t>
      </w:r>
      <w:hyperlink r:id="rId14" w:history="1">
        <w:r w:rsidR="001059D3" w:rsidRPr="00124B60">
          <w:rPr>
            <w:rStyle w:val="Hyperlink"/>
            <w:rFonts w:ascii="Times New Roman" w:hAnsi="Times New Roman"/>
            <w:sz w:val="22"/>
            <w:szCs w:val="22"/>
          </w:rPr>
          <w:t>https://auburn.edu/covid-resource-center/</w:t>
        </w:r>
      </w:hyperlink>
      <w:r w:rsidR="001059D3">
        <w:rPr>
          <w:rStyle w:val="None"/>
          <w:rFonts w:ascii="Times New Roman" w:hAnsi="Times New Roman"/>
          <w:sz w:val="22"/>
          <w:szCs w:val="22"/>
        </w:rPr>
        <w:t xml:space="preserve"> This means that if directed by Auburn to wear face masks in the classroom, we will be following that policy and face masks will be required.</w:t>
      </w:r>
    </w:p>
    <w:p w14:paraId="3283B2E3" w14:textId="77777777" w:rsidR="001059D3" w:rsidRDefault="001059D3">
      <w:pPr>
        <w:pStyle w:val="BodyA"/>
        <w:widowControl/>
        <w:rPr>
          <w:rStyle w:val="None"/>
          <w:rFonts w:ascii="Times New Roman" w:eastAsia="Times New Roman" w:hAnsi="Times New Roman" w:cs="Times New Roman"/>
          <w:sz w:val="22"/>
          <w:szCs w:val="22"/>
          <w:u w:val="single"/>
        </w:rPr>
      </w:pPr>
    </w:p>
    <w:p w14:paraId="1333E230" w14:textId="77777777" w:rsidR="0052448A" w:rsidRDefault="0052448A">
      <w:pPr>
        <w:pStyle w:val="BodyA"/>
        <w:widowControl/>
        <w:rPr>
          <w:rStyle w:val="None"/>
          <w:rFonts w:ascii="Times New Roman" w:eastAsia="Times New Roman" w:hAnsi="Times New Roman" w:cs="Times New Roman"/>
          <w:sz w:val="22"/>
          <w:szCs w:val="22"/>
        </w:rPr>
      </w:pPr>
    </w:p>
    <w:p w14:paraId="4879001D" w14:textId="77777777" w:rsidR="0052448A" w:rsidRDefault="00000000">
      <w:pPr>
        <w:pStyle w:val="BodyA"/>
      </w:pPr>
      <w:r>
        <w:rPr>
          <w:rStyle w:val="None"/>
          <w:rFonts w:ascii="Times New Roman" w:hAnsi="Times New Roman"/>
          <w:sz w:val="22"/>
          <w:szCs w:val="22"/>
          <w:u w:val="single"/>
        </w:rPr>
        <w:t>Office Hours</w:t>
      </w:r>
      <w:r>
        <w:rPr>
          <w:rStyle w:val="None"/>
          <w:rFonts w:ascii="Times New Roman" w:hAnsi="Times New Roman"/>
          <w:sz w:val="22"/>
          <w:szCs w:val="22"/>
        </w:rPr>
        <w:t>: I am available during my office hours and by appointment via Zoom. Campus email is the best way to reach your instructor to schedule an appointment. I encourage you to make an appointment with me if you have any questions or concerns about the course or your performance in it. I am happy to meet with you via Zoom at any time throughout the semester.</w:t>
      </w:r>
    </w:p>
    <w:sectPr w:rsidR="0052448A">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5DA2" w14:textId="77777777" w:rsidR="00C5789E" w:rsidRDefault="00C5789E">
      <w:r>
        <w:separator/>
      </w:r>
    </w:p>
  </w:endnote>
  <w:endnote w:type="continuationSeparator" w:id="0">
    <w:p w14:paraId="4844C52E" w14:textId="77777777" w:rsidR="00C5789E" w:rsidRDefault="00C5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DDE5" w14:textId="77777777" w:rsidR="0052448A" w:rsidRDefault="00000000">
    <w:pPr>
      <w:pStyle w:val="Footer"/>
      <w:jc w:val="center"/>
    </w:pPr>
    <w:r>
      <w:rPr>
        <w:rStyle w:val="NoneA"/>
      </w:rPr>
      <w:fldChar w:fldCharType="begin"/>
    </w:r>
    <w:r>
      <w:rPr>
        <w:rStyle w:val="NoneA"/>
      </w:rPr>
      <w:instrText xml:space="preserve"> PAGE </w:instrText>
    </w:r>
    <w:r>
      <w:rPr>
        <w:rStyle w:val="NoneA"/>
      </w:rPr>
      <w:fldChar w:fldCharType="separate"/>
    </w:r>
    <w:r w:rsidR="002B5022">
      <w:rPr>
        <w:rStyle w:val="NoneA"/>
        <w:noProof/>
      </w:rPr>
      <w:t>1</w:t>
    </w:r>
    <w:r>
      <w:rPr>
        <w:rStyle w:val="None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A20B" w14:textId="77777777" w:rsidR="0052448A" w:rsidRDefault="00000000">
    <w:pPr>
      <w:pStyle w:val="Footer"/>
      <w:jc w:val="right"/>
    </w:pPr>
    <w:r>
      <w:rPr>
        <w:rStyle w:val="NoneA"/>
      </w:rPr>
      <w:fldChar w:fldCharType="begin"/>
    </w:r>
    <w:r>
      <w:rPr>
        <w:rStyle w:val="NoneA"/>
      </w:rPr>
      <w:instrText xml:space="preserve"> PAGE </w:instrText>
    </w:r>
    <w:r>
      <w:rPr>
        <w:rStyle w:val="NoneA"/>
      </w:rPr>
      <w:fldChar w:fldCharType="separate"/>
    </w:r>
    <w:r w:rsidR="002B5022">
      <w:rPr>
        <w:rStyle w:val="NoneA"/>
        <w:noProof/>
      </w:rPr>
      <w:t>1</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FA17" w14:textId="77777777" w:rsidR="00C5789E" w:rsidRDefault="00C5789E">
      <w:r>
        <w:separator/>
      </w:r>
    </w:p>
  </w:footnote>
  <w:footnote w:type="continuationSeparator" w:id="0">
    <w:p w14:paraId="3B26E1CF" w14:textId="77777777" w:rsidR="00C5789E" w:rsidRDefault="00C5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8803" w14:textId="77777777" w:rsidR="0052448A" w:rsidRDefault="0052448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913F" w14:textId="77777777" w:rsidR="0052448A" w:rsidRDefault="0052448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hybridMultilevel"/>
    <w:tmpl w:val="919478A2"/>
    <w:numStyleLink w:val="ImportedStyle1"/>
  </w:abstractNum>
  <w:abstractNum w:abstractNumId="1" w15:restartNumberingAfterBreak="0">
    <w:nsid w:val="0A267F75"/>
    <w:multiLevelType w:val="hybridMultilevel"/>
    <w:tmpl w:val="21C611EE"/>
    <w:styleLink w:val="ImportedStyle5"/>
    <w:lvl w:ilvl="0" w:tplc="342CCF9A">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97CEACA">
      <w:start w:val="1"/>
      <w:numFmt w:val="bullet"/>
      <w:lvlText w:val="o"/>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A0A6E22">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29E0F46">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1762676">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F4029F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D7A5414">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45C8A00">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378D982">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492A29"/>
    <w:multiLevelType w:val="hybridMultilevel"/>
    <w:tmpl w:val="57941B28"/>
    <w:styleLink w:val="ImportedStyle2"/>
    <w:lvl w:ilvl="0" w:tplc="0C6E1E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22B7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76FE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D08BB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2042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6A6BF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EC048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0AF9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04D00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B63691"/>
    <w:multiLevelType w:val="hybridMultilevel"/>
    <w:tmpl w:val="B8B8142C"/>
    <w:numStyleLink w:val="ImportedStyle3"/>
  </w:abstractNum>
  <w:abstractNum w:abstractNumId="4" w15:restartNumberingAfterBreak="0">
    <w:nsid w:val="20D71B2C"/>
    <w:multiLevelType w:val="hybridMultilevel"/>
    <w:tmpl w:val="9BF0BF18"/>
    <w:numStyleLink w:val="ImportedStyle4"/>
  </w:abstractNum>
  <w:abstractNum w:abstractNumId="5" w15:restartNumberingAfterBreak="0">
    <w:nsid w:val="229013D0"/>
    <w:multiLevelType w:val="hybridMultilevel"/>
    <w:tmpl w:val="919478A2"/>
    <w:styleLink w:val="ImportedStyle1"/>
    <w:lvl w:ilvl="0" w:tplc="6D7EE6AC">
      <w:start w:val="1"/>
      <w:numFmt w:val="decimal"/>
      <w:lvlText w:val="%1."/>
      <w:lvlJc w:val="left"/>
      <w:pPr>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E004A2">
      <w:start w:val="1"/>
      <w:numFmt w:val="lowerLetter"/>
      <w:lvlText w:val="%2."/>
      <w:lvlJc w:val="left"/>
      <w:pPr>
        <w:ind w:left="220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DFA3522">
      <w:start w:val="1"/>
      <w:numFmt w:val="lowerRoman"/>
      <w:lvlText w:val="%3."/>
      <w:lvlJc w:val="left"/>
      <w:pPr>
        <w:ind w:left="2913"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ACD880B2">
      <w:start w:val="1"/>
      <w:numFmt w:val="decimal"/>
      <w:lvlText w:val="%4."/>
      <w:lvlJc w:val="left"/>
      <w:pPr>
        <w:ind w:left="364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DECD9FE">
      <w:start w:val="1"/>
      <w:numFmt w:val="lowerLetter"/>
      <w:lvlText w:val="%5."/>
      <w:lvlJc w:val="left"/>
      <w:pPr>
        <w:ind w:left="436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8129122">
      <w:start w:val="1"/>
      <w:numFmt w:val="lowerRoman"/>
      <w:lvlText w:val="%6."/>
      <w:lvlJc w:val="left"/>
      <w:pPr>
        <w:ind w:left="5073"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3C5ACF10">
      <w:start w:val="1"/>
      <w:numFmt w:val="decimal"/>
      <w:lvlText w:val="%7."/>
      <w:lvlJc w:val="left"/>
      <w:pPr>
        <w:ind w:left="580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27693EE">
      <w:start w:val="1"/>
      <w:numFmt w:val="lowerLetter"/>
      <w:lvlText w:val="%8."/>
      <w:lvlJc w:val="left"/>
      <w:pPr>
        <w:ind w:left="652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39A329A">
      <w:start w:val="1"/>
      <w:numFmt w:val="lowerRoman"/>
      <w:lvlText w:val="%9."/>
      <w:lvlJc w:val="left"/>
      <w:pPr>
        <w:ind w:left="7233"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EBA45CB"/>
    <w:multiLevelType w:val="hybridMultilevel"/>
    <w:tmpl w:val="9BF0BF18"/>
    <w:styleLink w:val="ImportedStyle4"/>
    <w:lvl w:ilvl="0" w:tplc="6BE4754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30F08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66ADCE">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6B52AAA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7903E7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5E2942A">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988A872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2742DE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EFE321C">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0ED2364"/>
    <w:multiLevelType w:val="hybridMultilevel"/>
    <w:tmpl w:val="E96EC2DE"/>
    <w:styleLink w:val="ImportedStyle6"/>
    <w:lvl w:ilvl="0" w:tplc="42F8B7B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417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D0E1E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C6EA7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0671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8C6A6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984D6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8C4B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206BF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1C3F8E"/>
    <w:multiLevelType w:val="hybridMultilevel"/>
    <w:tmpl w:val="21C611EE"/>
    <w:numStyleLink w:val="ImportedStyle5"/>
  </w:abstractNum>
  <w:abstractNum w:abstractNumId="9" w15:restartNumberingAfterBreak="0">
    <w:nsid w:val="3E2F4FFA"/>
    <w:multiLevelType w:val="hybridMultilevel"/>
    <w:tmpl w:val="57941B28"/>
    <w:numStyleLink w:val="ImportedStyle2"/>
  </w:abstractNum>
  <w:abstractNum w:abstractNumId="10" w15:restartNumberingAfterBreak="0">
    <w:nsid w:val="3F5B447A"/>
    <w:multiLevelType w:val="hybridMultilevel"/>
    <w:tmpl w:val="E96EC2DE"/>
    <w:numStyleLink w:val="ImportedStyle6"/>
  </w:abstractNum>
  <w:abstractNum w:abstractNumId="11" w15:restartNumberingAfterBreak="0">
    <w:nsid w:val="7D2F4943"/>
    <w:multiLevelType w:val="hybridMultilevel"/>
    <w:tmpl w:val="B8B8142C"/>
    <w:styleLink w:val="ImportedStyle3"/>
    <w:lvl w:ilvl="0" w:tplc="18E436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AAF4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BE727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CC812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DA43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BAA1F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F1E2E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3C33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5E704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5318786">
    <w:abstractNumId w:val="5"/>
  </w:num>
  <w:num w:numId="2" w16cid:durableId="1722166477">
    <w:abstractNumId w:val="0"/>
  </w:num>
  <w:num w:numId="3" w16cid:durableId="1439325942">
    <w:abstractNumId w:val="2"/>
  </w:num>
  <w:num w:numId="4" w16cid:durableId="317727301">
    <w:abstractNumId w:val="9"/>
  </w:num>
  <w:num w:numId="5" w16cid:durableId="1171221305">
    <w:abstractNumId w:val="11"/>
  </w:num>
  <w:num w:numId="6" w16cid:durableId="2091581959">
    <w:abstractNumId w:val="3"/>
  </w:num>
  <w:num w:numId="7" w16cid:durableId="1209613308">
    <w:abstractNumId w:val="6"/>
  </w:num>
  <w:num w:numId="8" w16cid:durableId="1381440058">
    <w:abstractNumId w:val="4"/>
  </w:num>
  <w:num w:numId="9" w16cid:durableId="1818261812">
    <w:abstractNumId w:val="1"/>
  </w:num>
  <w:num w:numId="10" w16cid:durableId="1930696484">
    <w:abstractNumId w:val="8"/>
  </w:num>
  <w:num w:numId="11" w16cid:durableId="1659307485">
    <w:abstractNumId w:val="4"/>
    <w:lvlOverride w:ilvl="0">
      <w:startOverride w:val="2"/>
    </w:lvlOverride>
  </w:num>
  <w:num w:numId="12" w16cid:durableId="2079355372">
    <w:abstractNumId w:val="4"/>
    <w:lvlOverride w:ilvl="0">
      <w:startOverride w:val="3"/>
    </w:lvlOverride>
  </w:num>
  <w:num w:numId="13" w16cid:durableId="426656351">
    <w:abstractNumId w:val="0"/>
    <w:lvlOverride w:ilvl="0">
      <w:startOverride w:val="8"/>
      <w:lvl w:ilvl="0" w:tplc="E38894AC">
        <w:start w:val="8"/>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CEAA5A">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59077A0">
        <w:start w:val="1"/>
        <w:numFmt w:val="lowerRoman"/>
        <w:lvlText w:val="%3."/>
        <w:lvlJc w:val="left"/>
        <w:pPr>
          <w:ind w:left="23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C7CBC9C">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AFA0636">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6F0BA66">
        <w:start w:val="1"/>
        <w:numFmt w:val="lowerRoman"/>
        <w:lvlText w:val="%6."/>
        <w:lvlJc w:val="left"/>
        <w:pPr>
          <w:ind w:left="45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326489C">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4F40F94">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DAA42E6">
        <w:start w:val="1"/>
        <w:numFmt w:val="lowerRoman"/>
        <w:lvlText w:val="%9."/>
        <w:lvlJc w:val="left"/>
        <w:pPr>
          <w:ind w:left="66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379090553">
    <w:abstractNumId w:val="7"/>
  </w:num>
  <w:num w:numId="15" w16cid:durableId="597563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A"/>
    <w:rsid w:val="000958E4"/>
    <w:rsid w:val="000B0FC9"/>
    <w:rsid w:val="001059D3"/>
    <w:rsid w:val="00233238"/>
    <w:rsid w:val="002B5022"/>
    <w:rsid w:val="002E5C1B"/>
    <w:rsid w:val="00336C1F"/>
    <w:rsid w:val="00371787"/>
    <w:rsid w:val="004116A8"/>
    <w:rsid w:val="00470576"/>
    <w:rsid w:val="00471583"/>
    <w:rsid w:val="0052448A"/>
    <w:rsid w:val="005B752F"/>
    <w:rsid w:val="0078694D"/>
    <w:rsid w:val="007E283E"/>
    <w:rsid w:val="00823828"/>
    <w:rsid w:val="008756BF"/>
    <w:rsid w:val="00A46876"/>
    <w:rsid w:val="00A570DB"/>
    <w:rsid w:val="00A83087"/>
    <w:rsid w:val="00AD65D9"/>
    <w:rsid w:val="00AE1BB4"/>
    <w:rsid w:val="00B24048"/>
    <w:rsid w:val="00B70B38"/>
    <w:rsid w:val="00C002FC"/>
    <w:rsid w:val="00C454D0"/>
    <w:rsid w:val="00C5789E"/>
    <w:rsid w:val="00CE43E2"/>
    <w:rsid w:val="00D41700"/>
    <w:rsid w:val="00DD21AC"/>
    <w:rsid w:val="00EF1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46ECB87"/>
  <w15:docId w15:val="{A0AF62E3-2A41-214F-9CF6-71F1F208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A"/>
    <w:uiPriority w:val="9"/>
    <w:unhideWhenUsed/>
    <w:qFormat/>
    <w:pPr>
      <w:keepNext/>
      <w:outlineLvl w:val="2"/>
    </w:pPr>
    <w:rPr>
      <w:rFonts w:cs="Arial Unicode MS"/>
      <w:color w:val="000000"/>
      <w:sz w:val="24"/>
      <w:szCs w:val="24"/>
      <w:u w:color="000000"/>
      <w14:textOutline w14:w="12700" w14:cap="flat" w14:cmpd="sng" w14:algn="ctr">
        <w14:noFill/>
        <w14:prstDash w14:val="solid"/>
        <w14:miter w14:lim="400000"/>
      </w14:textOutline>
    </w:rPr>
  </w:style>
  <w:style w:type="paragraph" w:styleId="Heading9">
    <w:name w:val="heading 9"/>
    <w:next w:val="BodyA"/>
    <w:pPr>
      <w:keepNext/>
      <w:outlineLvl w:val="8"/>
    </w:pPr>
    <w:rPr>
      <w:rFonts w:eastAsia="Times New Roman"/>
      <w:b/>
      <w:bC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widowControl w:val="0"/>
      <w:tabs>
        <w:tab w:val="center" w:pos="4320"/>
        <w:tab w:val="right" w:pos="8640"/>
      </w:tabs>
    </w:pPr>
    <w:rPr>
      <w:rFonts w:ascii="Courier New" w:hAnsi="Courier New" w:cs="Arial Unicode MS"/>
      <w:color w:val="000000"/>
      <w:u w:color="000000"/>
    </w:rPr>
  </w:style>
  <w:style w:type="character" w:customStyle="1" w:styleId="NoneA">
    <w:name w:val="None A"/>
  </w:style>
  <w:style w:type="paragraph" w:customStyle="1" w:styleId="BodyA">
    <w:name w:val="Body A"/>
    <w:pPr>
      <w:widowControl w:val="0"/>
    </w:pPr>
    <w:rPr>
      <w:rFonts w:ascii="Courier New" w:hAnsi="Courier New" w:cs="Arial Unicode MS"/>
      <w:color w:val="000000"/>
      <w:u w:color="000000"/>
      <w14:textOutline w14:w="12700" w14:cap="flat" w14:cmpd="sng" w14:algn="ctr">
        <w14:noFill/>
        <w14:prstDash w14:val="solid"/>
        <w14:miter w14:lim="400000"/>
      </w14:textOutline>
    </w:rPr>
  </w:style>
  <w:style w:type="paragraph" w:styleId="NoSpacing">
    <w:name w:val="No Spacing"/>
    <w:pPr>
      <w:spacing w:before="100" w:after="10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lang w:val="en-US"/>
    </w:rPr>
  </w:style>
  <w:style w:type="numbering" w:customStyle="1" w:styleId="ImportedStyle1">
    <w:name w:val="Imported Style 1"/>
    <w:pPr>
      <w:numPr>
        <w:numId w:val="1"/>
      </w:numPr>
    </w:p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Hyperlink1">
    <w:name w:val="Hyperlink.1"/>
    <w:basedOn w:val="None"/>
    <w:rPr>
      <w:rFonts w:ascii="Times New Roman" w:eastAsia="Times New Roman" w:hAnsi="Times New Roman" w:cs="Times New Roman"/>
      <w:outline w:val="0"/>
      <w:color w:val="0000FF"/>
      <w:sz w:val="22"/>
      <w:szCs w:val="22"/>
      <w:u w:val="single" w:color="0000FF"/>
      <w:lang w:val="en-US"/>
    </w:rPr>
  </w:style>
  <w:style w:type="paragraph" w:styleId="ListParagraph">
    <w:name w:val="List Paragraph"/>
    <w:pPr>
      <w:widowControl w:val="0"/>
      <w:ind w:left="720"/>
    </w:pPr>
    <w:rPr>
      <w:rFonts w:ascii="Courier New" w:hAnsi="Courier New" w:cs="Arial Unicode MS"/>
      <w:color w:val="000000"/>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PlainText">
    <w:name w:val="Plain Text"/>
    <w:rPr>
      <w:rFonts w:ascii="Courier New" w:hAnsi="Courier New" w:cs="Arial Unicode MS"/>
      <w:color w:val="000000"/>
      <w:u w:color="000000"/>
    </w:rPr>
  </w:style>
  <w:style w:type="numbering" w:customStyle="1" w:styleId="ImportedStyle5">
    <w:name w:val="Imported Style 5"/>
    <w:pPr>
      <w:numPr>
        <w:numId w:val="9"/>
      </w:numPr>
    </w:pPr>
  </w:style>
  <w:style w:type="numbering" w:customStyle="1" w:styleId="ImportedStyle6">
    <w:name w:val="Imported Style 6"/>
    <w:pPr>
      <w:numPr>
        <w:numId w:val="14"/>
      </w:numPr>
    </w:pPr>
  </w:style>
  <w:style w:type="character" w:customStyle="1" w:styleId="Hyperlink2">
    <w:name w:val="Hyperlink.2"/>
    <w:basedOn w:val="None"/>
    <w:rPr>
      <w:rFonts w:ascii="Times New Roman" w:eastAsia="Times New Roman" w:hAnsi="Times New Roman" w:cs="Times New Roman"/>
      <w:outline w:val="0"/>
      <w:color w:val="0000FF"/>
      <w:sz w:val="22"/>
      <w:szCs w:val="22"/>
      <w:u w:val="single" w:color="0000FF"/>
    </w:rPr>
  </w:style>
  <w:style w:type="paragraph" w:styleId="Revision">
    <w:name w:val="Revision"/>
    <w:hidden/>
    <w:uiPriority w:val="99"/>
    <w:semiHidden/>
    <w:rsid w:val="002B502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105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4075">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29399490">
              <w:marLeft w:val="0"/>
              <w:marRight w:val="0"/>
              <w:marTop w:val="0"/>
              <w:marBottom w:val="0"/>
              <w:divBdr>
                <w:top w:val="none" w:sz="0" w:space="0" w:color="auto"/>
                <w:left w:val="none" w:sz="0" w:space="0" w:color="auto"/>
                <w:bottom w:val="none" w:sz="0" w:space="0" w:color="auto"/>
                <w:right w:val="none" w:sz="0" w:space="0" w:color="auto"/>
              </w:divBdr>
              <w:divsChild>
                <w:div w:id="15663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s.auburn.edu/owa/redir.aspx?C=ef2eb0b81d90495098a27dc4053361aa&amp;URL=http%2525252525253a%2525252525252f%2525252525252fwww.auburn.edu%2525252525252f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mplicit.harvard.edu/implicit/selectates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oxNyNWFvZ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youtube.com/watch?v=S7jnzOMxb14" TargetMode="External"/><Relationship Id="rId4" Type="http://schemas.openxmlformats.org/officeDocument/2006/relationships/webSettings" Target="webSettings.xml"/><Relationship Id="rId9" Type="http://schemas.openxmlformats.org/officeDocument/2006/relationships/hyperlink" Target="https://www.ted.com/talks/kimberle_crenshaw_the_urgency_of_intersectionality?language=en%2525252523t-140471" TargetMode="External"/><Relationship Id="rId14" Type="http://schemas.openxmlformats.org/officeDocument/2006/relationships/hyperlink" Target="https://auburn.edu/covid-resource-center/"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Fatmah Alqadfan</cp:lastModifiedBy>
  <cp:revision>8</cp:revision>
  <dcterms:created xsi:type="dcterms:W3CDTF">2022-08-14T14:55:00Z</dcterms:created>
  <dcterms:modified xsi:type="dcterms:W3CDTF">2022-08-17T13:16:00Z</dcterms:modified>
</cp:coreProperties>
</file>