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60E2D405">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54A9F71F"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3C088B">
              <w:rPr>
                <w:rStyle w:val="NoneA"/>
                <w:color w:val="44546A"/>
                <w:sz w:val="32"/>
                <w:szCs w:val="32"/>
                <w:u w:color="44546A"/>
              </w:rPr>
              <w:t>4000</w:t>
            </w:r>
          </w:p>
          <w:p w14:paraId="3B2ADEE8" w14:textId="77777777" w:rsidR="006F1C3C" w:rsidRDefault="006F1C3C">
            <w:pPr>
              <w:pStyle w:val="BodyA"/>
              <w:widowControl w:val="0"/>
              <w:tabs>
                <w:tab w:val="center" w:pos="4680"/>
              </w:tabs>
              <w:spacing w:line="235" w:lineRule="auto"/>
              <w:jc w:val="center"/>
              <w:rPr>
                <w:rStyle w:val="NoneA"/>
                <w:color w:val="44546A"/>
                <w:sz w:val="32"/>
                <w:szCs w:val="32"/>
                <w:u w:color="44546A"/>
              </w:rPr>
            </w:pPr>
          </w:p>
          <w:p w14:paraId="4A5E33BE" w14:textId="7A779321" w:rsidR="00A6666D" w:rsidRDefault="003C088B">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 xml:space="preserve">Capstone Preparation </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0225982D" w:rsidR="00A6666D" w:rsidRPr="00023806" w:rsidRDefault="00023806">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Fall 202</w:t>
            </w:r>
            <w:r w:rsidR="00D70D65">
              <w:rPr>
                <w:rStyle w:val="NoneA"/>
                <w:rFonts w:ascii="Calibri" w:eastAsia="Calibri" w:hAnsi="Calibri" w:cs="Calibri"/>
                <w:b/>
                <w:bCs/>
                <w:color w:val="44546A"/>
                <w:sz w:val="32"/>
                <w:szCs w:val="32"/>
                <w:u w:color="44546A"/>
              </w:rPr>
              <w:t>2</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Pr="003C088B" w:rsidRDefault="60E2D405" w:rsidP="60E2D405">
            <w:pPr>
              <w:pStyle w:val="BodyA"/>
              <w:spacing w:line="300" w:lineRule="auto"/>
              <w:jc w:val="center"/>
              <w:rPr>
                <w:rStyle w:val="NoneA"/>
                <w:rFonts w:ascii="Calibri" w:eastAsia="Calibri" w:hAnsi="Calibri" w:cs="Calibri"/>
                <w:smallCaps/>
                <w:color w:val="44546A"/>
                <w:sz w:val="32"/>
                <w:szCs w:val="32"/>
              </w:rPr>
            </w:pPr>
            <w:r w:rsidRPr="60E2D405">
              <w:rPr>
                <w:rStyle w:val="NoneA"/>
                <w:rFonts w:ascii="Calibri" w:eastAsia="Calibri" w:hAnsi="Calibri" w:cs="Calibri"/>
                <w:smallCaps/>
                <w:color w:val="44546A"/>
                <w:sz w:val="32"/>
                <w:szCs w:val="32"/>
              </w:rPr>
              <w:t>Instructor Information</w:t>
            </w:r>
          </w:p>
          <w:p w14:paraId="6BF69E6D" w14:textId="3C7C9652" w:rsidR="60E2D405" w:rsidRDefault="60E2D405" w:rsidP="60E2D405">
            <w:pPr>
              <w:pStyle w:val="BodyA"/>
              <w:spacing w:line="300" w:lineRule="auto"/>
              <w:jc w:val="center"/>
              <w:rPr>
                <w:rStyle w:val="NoneA"/>
                <w:smallCaps/>
                <w:color w:val="000000" w:themeColor="text1"/>
              </w:rPr>
            </w:pPr>
          </w:p>
          <w:p w14:paraId="1955CF48" w14:textId="4B5F364B" w:rsidR="60E2D405" w:rsidRDefault="60E2D405" w:rsidP="60E2D405">
            <w:pPr>
              <w:pStyle w:val="BodyA"/>
              <w:spacing w:line="300" w:lineRule="auto"/>
              <w:jc w:val="center"/>
              <w:rPr>
                <w:rStyle w:val="NoneA"/>
                <w:rFonts w:ascii="Calibri" w:eastAsia="Calibri" w:hAnsi="Calibri" w:cs="Calibri"/>
                <w:smallCaps/>
                <w:color w:val="44546A"/>
                <w:sz w:val="32"/>
                <w:szCs w:val="32"/>
              </w:rPr>
            </w:pPr>
            <w:proofErr w:type="spellStart"/>
            <w:r w:rsidRPr="60E2D405">
              <w:rPr>
                <w:rStyle w:val="NoneA"/>
                <w:rFonts w:ascii="Calibri" w:eastAsia="Calibri" w:hAnsi="Calibri" w:cs="Calibri"/>
                <w:smallCaps/>
                <w:color w:val="44546A"/>
                <w:sz w:val="32"/>
                <w:szCs w:val="32"/>
              </w:rPr>
              <w:t>c</w:t>
            </w:r>
            <w:r w:rsidR="00F33CDD">
              <w:rPr>
                <w:rStyle w:val="NoneA"/>
                <w:rFonts w:ascii="Calibri" w:eastAsia="Calibri" w:hAnsi="Calibri" w:cs="Calibri"/>
                <w:smallCaps/>
                <w:color w:val="44546A"/>
                <w:sz w:val="32"/>
                <w:szCs w:val="32"/>
              </w:rPr>
              <w:t>aroline</w:t>
            </w:r>
            <w:proofErr w:type="spellEnd"/>
            <w:r w:rsidR="00F33CDD">
              <w:rPr>
                <w:rStyle w:val="NoneA"/>
                <w:rFonts w:ascii="Calibri" w:eastAsia="Calibri" w:hAnsi="Calibri" w:cs="Calibri"/>
                <w:smallCaps/>
                <w:color w:val="44546A"/>
                <w:sz w:val="32"/>
                <w:szCs w:val="32"/>
              </w:rPr>
              <w:t xml:space="preserve"> cook</w:t>
            </w:r>
          </w:p>
          <w:p w14:paraId="6FF87F4F" w14:textId="50D433DE" w:rsidR="60E2D405" w:rsidRDefault="60E2D405" w:rsidP="60E2D405">
            <w:pPr>
              <w:pStyle w:val="BodyA"/>
              <w:spacing w:line="300" w:lineRule="auto"/>
              <w:jc w:val="center"/>
              <w:rPr>
                <w:rStyle w:val="NoneA"/>
                <w:rFonts w:ascii="Calibri" w:eastAsia="Calibri" w:hAnsi="Calibri" w:cs="Calibri"/>
                <w:smallCaps/>
                <w:color w:val="44546A"/>
                <w:sz w:val="32"/>
                <w:szCs w:val="32"/>
              </w:rPr>
            </w:pPr>
            <w:r w:rsidRPr="60E2D405">
              <w:rPr>
                <w:rStyle w:val="NoneA"/>
                <w:rFonts w:ascii="Calibri" w:eastAsia="Calibri" w:hAnsi="Calibri" w:cs="Calibri"/>
                <w:smallCaps/>
                <w:color w:val="44546A"/>
                <w:sz w:val="32"/>
                <w:szCs w:val="32"/>
              </w:rPr>
              <w:t xml:space="preserve">office: </w:t>
            </w:r>
            <w:r w:rsidR="00F33CDD">
              <w:rPr>
                <w:rStyle w:val="NoneA"/>
                <w:rFonts w:ascii="Calibri" w:eastAsia="Calibri" w:hAnsi="Calibri" w:cs="Calibri"/>
                <w:smallCaps/>
                <w:color w:val="44546A"/>
                <w:sz w:val="32"/>
                <w:szCs w:val="32"/>
              </w:rPr>
              <w:t>136H Foy</w:t>
            </w:r>
          </w:p>
          <w:p w14:paraId="7DBA5C8A" w14:textId="1E2B9282" w:rsidR="60E2D405" w:rsidRDefault="00F33CDD" w:rsidP="60E2D405">
            <w:pPr>
              <w:pStyle w:val="BodyA"/>
              <w:spacing w:line="300" w:lineRule="auto"/>
              <w:jc w:val="center"/>
              <w:rPr>
                <w:rStyle w:val="NoneA"/>
                <w:rFonts w:ascii="Calibri" w:eastAsia="Calibri" w:hAnsi="Calibri" w:cs="Calibri"/>
                <w:smallCaps/>
                <w:color w:val="44546A"/>
                <w:sz w:val="32"/>
                <w:szCs w:val="32"/>
              </w:rPr>
            </w:pPr>
            <w:r>
              <w:rPr>
                <w:rStyle w:val="NoneA"/>
                <w:rFonts w:ascii="Calibri" w:eastAsia="Calibri" w:hAnsi="Calibri" w:cs="Calibri"/>
                <w:smallCaps/>
                <w:color w:val="44546A"/>
                <w:sz w:val="32"/>
                <w:szCs w:val="32"/>
              </w:rPr>
              <w:t>rcc0058</w:t>
            </w:r>
            <w:r w:rsidR="60E2D405" w:rsidRPr="60E2D405">
              <w:rPr>
                <w:rStyle w:val="NoneA"/>
                <w:rFonts w:ascii="Calibri" w:eastAsia="Calibri" w:hAnsi="Calibri" w:cs="Calibri"/>
                <w:smallCaps/>
                <w:color w:val="44546A"/>
                <w:sz w:val="32"/>
                <w:szCs w:val="32"/>
              </w:rPr>
              <w:t>@auburn.edu</w:t>
            </w:r>
          </w:p>
          <w:p w14:paraId="0C0ADB35" w14:textId="7462CDF4" w:rsidR="00A6666D" w:rsidRDefault="00A6666D" w:rsidP="003C088B">
            <w:pPr>
              <w:pStyle w:val="BodyA"/>
              <w:spacing w:line="300" w:lineRule="auto"/>
              <w:jc w:val="cente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Default="00A6666D">
            <w:pPr>
              <w:pStyle w:val="BodyA"/>
              <w:jc w:val="center"/>
              <w:rPr>
                <w:rStyle w:val="NoneA"/>
                <w:color w:val="44546A"/>
                <w:u w:color="44546A"/>
              </w:rPr>
            </w:pPr>
          </w:p>
          <w:p w14:paraId="5D49D4B8" w14:textId="77777777" w:rsidR="00A6666D" w:rsidRDefault="00A6666D">
            <w:pPr>
              <w:pStyle w:val="BodyA"/>
              <w:jc w:val="center"/>
              <w:rPr>
                <w:rStyle w:val="NoneA"/>
                <w:color w:val="44546A"/>
                <w:u w:color="44546A"/>
              </w:rPr>
            </w:pPr>
          </w:p>
          <w:p w14:paraId="74727E64" w14:textId="77777777" w:rsidR="00A6666D" w:rsidRDefault="00A6666D">
            <w:pPr>
              <w:pStyle w:val="BodyA"/>
              <w:jc w:val="center"/>
              <w:rPr>
                <w:rStyle w:val="NoneA"/>
                <w:color w:val="44546A"/>
                <w:u w:color="44546A"/>
              </w:rPr>
            </w:pPr>
          </w:p>
          <w:p w14:paraId="6767C394" w14:textId="77777777" w:rsidR="00A6666D" w:rsidRDefault="00A6666D">
            <w:pPr>
              <w:pStyle w:val="BodyA"/>
              <w:jc w:val="center"/>
              <w:rPr>
                <w:rStyle w:val="NoneA"/>
                <w:color w:val="44546A"/>
                <w:u w:color="44546A"/>
              </w:rPr>
            </w:pPr>
          </w:p>
          <w:p w14:paraId="12C6EB58" w14:textId="77777777" w:rsidR="00A6666D" w:rsidRDefault="00A6666D">
            <w:pPr>
              <w:pStyle w:val="BodyA"/>
              <w:jc w:val="center"/>
              <w:rPr>
                <w:rStyle w:val="NoneA"/>
                <w:color w:val="44546A"/>
                <w:u w:color="44546A"/>
              </w:rPr>
            </w:pPr>
          </w:p>
          <w:p w14:paraId="743F5BFE" w14:textId="77777777" w:rsidR="00A6666D" w:rsidRDefault="00A6666D">
            <w:pPr>
              <w:pStyle w:val="BodyA"/>
              <w:jc w:val="center"/>
              <w:rPr>
                <w:rStyle w:val="NoneA"/>
                <w:color w:val="44546A"/>
                <w:u w:color="44546A"/>
              </w:rPr>
            </w:pPr>
          </w:p>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6BF5E81C" w:rsidR="00A6666D" w:rsidRDefault="00CE141F">
      <w:pPr>
        <w:pStyle w:val="BodyA"/>
        <w:jc w:val="center"/>
        <w:rPr>
          <w:rStyle w:val="NoneA"/>
          <w:u w:color="44546A"/>
        </w:rPr>
      </w:pPr>
      <w:r>
        <w:rPr>
          <w:rStyle w:val="NoneA"/>
          <w:b/>
          <w:bCs/>
          <w:u w:color="44546A"/>
          <w:lang w:val="de-DE"/>
        </w:rPr>
        <w:t xml:space="preserve">Course </w:t>
      </w:r>
      <w:proofErr w:type="spellStart"/>
      <w:r>
        <w:rPr>
          <w:rStyle w:val="NoneA"/>
          <w:b/>
          <w:bCs/>
          <w:u w:color="44546A"/>
          <w:lang w:val="de-DE"/>
        </w:rPr>
        <w:t>Number</w:t>
      </w:r>
      <w:proofErr w:type="spellEnd"/>
      <w:r>
        <w:rPr>
          <w:rStyle w:val="NoneA"/>
          <w:b/>
          <w:bCs/>
          <w:u w:color="44546A"/>
          <w:lang w:val="de-DE"/>
        </w:rPr>
        <w:t xml:space="preserve">           EAGL </w:t>
      </w:r>
      <w:r w:rsidR="003C088B">
        <w:rPr>
          <w:rStyle w:val="NoneA"/>
          <w:b/>
          <w:bCs/>
          <w:u w:color="44546A"/>
          <w:lang w:val="de-DE"/>
        </w:rPr>
        <w:t>4000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351226F2">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30D1CC54" w:rsidR="00A6666D" w:rsidRDefault="003C088B">
            <w:pPr>
              <w:pStyle w:val="BodyA"/>
            </w:pPr>
            <w:r>
              <w:rPr>
                <w:rStyle w:val="NoneA"/>
              </w:rPr>
              <w:t xml:space="preserve">Capstone Preparation </w:t>
            </w:r>
          </w:p>
        </w:tc>
      </w:tr>
      <w:tr w:rsidR="00023806" w14:paraId="41526F3A" w14:textId="77777777" w:rsidTr="351226F2">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00023806">
            <w:pPr>
              <w:pStyle w:val="BodyA"/>
              <w:rPr>
                <w:rStyle w:val="NoneA"/>
              </w:rPr>
            </w:pPr>
            <w:r>
              <w:rPr>
                <w:rStyle w:val="NoneA"/>
              </w:rPr>
              <w:t xml:space="preserve">3 credit hours </w:t>
            </w:r>
          </w:p>
        </w:tc>
      </w:tr>
      <w:tr w:rsidR="00A6666D" w14:paraId="628F5FA1" w14:textId="77777777" w:rsidTr="351226F2">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00CE141F">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45A435AA" w:rsidR="00A6666D" w:rsidRDefault="351226F2" w:rsidP="00707716">
            <w:pPr>
              <w:pStyle w:val="BodyA"/>
              <w:shd w:val="clear" w:color="auto" w:fill="FFFF00"/>
              <w:rPr>
                <w:rStyle w:val="NoneA"/>
                <w:sz w:val="22"/>
                <w:szCs w:val="22"/>
              </w:rPr>
            </w:pPr>
            <w:r w:rsidRPr="351226F2">
              <w:rPr>
                <w:rStyle w:val="NoneA"/>
                <w:sz w:val="22"/>
                <w:szCs w:val="22"/>
              </w:rPr>
              <w:t xml:space="preserve"> </w:t>
            </w:r>
            <w:r w:rsidR="00F33CDD">
              <w:rPr>
                <w:rStyle w:val="NoneA"/>
                <w:sz w:val="22"/>
                <w:szCs w:val="22"/>
              </w:rPr>
              <w:t xml:space="preserve">Hayley 1218 </w:t>
            </w:r>
          </w:p>
        </w:tc>
      </w:tr>
      <w:tr w:rsidR="00A6666D" w14:paraId="0D5F0F15" w14:textId="77777777" w:rsidTr="351226F2">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09D4729" w:rsidR="00A6666D" w:rsidRDefault="003C088B" w:rsidP="38A2CE90">
            <w:pPr>
              <w:pStyle w:val="BodyA"/>
              <w:spacing w:line="259" w:lineRule="auto"/>
            </w:pPr>
            <w:r>
              <w:rPr>
                <w:rStyle w:val="NoneA"/>
                <w:sz w:val="22"/>
                <w:szCs w:val="22"/>
              </w:rPr>
              <w:t xml:space="preserve">EAGLES Basic Program </w:t>
            </w:r>
          </w:p>
        </w:tc>
      </w:tr>
      <w:tr w:rsidR="00A6666D" w14:paraId="37AA9449" w14:textId="77777777" w:rsidTr="351226F2">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00CE141F">
            <w:pPr>
              <w:pStyle w:val="BodyA"/>
            </w:pPr>
            <w:r>
              <w:rPr>
                <w:rStyle w:val="NoneA"/>
                <w:sz w:val="22"/>
                <w:szCs w:val="22"/>
              </w:rPr>
              <w:t>N/A</w:t>
            </w:r>
          </w:p>
        </w:tc>
      </w:tr>
      <w:tr w:rsidR="00A6666D" w14:paraId="19284615" w14:textId="77777777" w:rsidTr="351226F2">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4000F348" w:rsidR="00A6666D" w:rsidRDefault="00F33CDD">
            <w:pPr>
              <w:pStyle w:val="BodyA"/>
            </w:pPr>
            <w:r>
              <w:t>Caroline Cook</w:t>
            </w:r>
          </w:p>
        </w:tc>
      </w:tr>
      <w:tr w:rsidR="00A6666D" w14:paraId="3FCE55E0" w14:textId="77777777" w:rsidTr="351226F2">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2D97A137" w:rsidR="00A6666D" w:rsidRDefault="60E2D405">
            <w:pPr>
              <w:pStyle w:val="BodyA"/>
            </w:pPr>
            <w:r>
              <w:t>1</w:t>
            </w:r>
            <w:r w:rsidR="00F33CDD">
              <w:t>36H Foy</w:t>
            </w:r>
          </w:p>
        </w:tc>
      </w:tr>
      <w:tr w:rsidR="00A6666D" w14:paraId="3D4E0333" w14:textId="77777777" w:rsidTr="351226F2">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611859C1" w:rsidR="00A6666D" w:rsidRPr="00707716" w:rsidRDefault="00F33CDD">
            <w:pPr>
              <w:pStyle w:val="BodyA"/>
            </w:pPr>
            <w:r>
              <w:t>Rcc0058</w:t>
            </w:r>
            <w:r w:rsidR="60E2D405">
              <w:t>@auburn.edu</w:t>
            </w:r>
          </w:p>
        </w:tc>
      </w:tr>
      <w:tr w:rsidR="00A6666D" w14:paraId="5F264EB2" w14:textId="77777777" w:rsidTr="351226F2">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B771BB5" w:rsidP="6B771BB5">
            <w:pPr>
              <w:pStyle w:val="BodyA"/>
              <w:rPr>
                <w:rStyle w:val="NoneA"/>
                <w:sz w:val="22"/>
                <w:szCs w:val="22"/>
              </w:rPr>
            </w:pPr>
            <w:r w:rsidRPr="6B771BB5">
              <w:rPr>
                <w:rStyle w:val="NoneA"/>
                <w:sz w:val="22"/>
                <w:szCs w:val="22"/>
              </w:rPr>
              <w:t xml:space="preserve">By appointment </w:t>
            </w:r>
          </w:p>
        </w:tc>
      </w:tr>
      <w:tr w:rsidR="00A6666D" w14:paraId="0958E0E1" w14:textId="77777777" w:rsidTr="351226F2">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085848B6" w14:textId="77777777" w:rsidR="00A6666D" w:rsidRDefault="00A6666D">
      <w:pPr>
        <w:pStyle w:val="BodyA"/>
        <w:widowControl w:val="0"/>
        <w:ind w:left="468" w:hanging="468"/>
        <w:jc w:val="center"/>
        <w:rPr>
          <w:rStyle w:val="NoneA"/>
          <w:u w:color="44546A"/>
        </w:rPr>
      </w:pPr>
    </w:p>
    <w:p w14:paraId="3DEA3094" w14:textId="57A8ACDA" w:rsidR="00A6666D" w:rsidRDefault="60E2D405">
      <w:pPr>
        <w:pStyle w:val="BodyA"/>
        <w:widowControl w:val="0"/>
        <w:numPr>
          <w:ilvl w:val="0"/>
          <w:numId w:val="9"/>
        </w:numPr>
        <w:rPr>
          <w:rStyle w:val="NoneA"/>
          <w:sz w:val="22"/>
          <w:szCs w:val="22"/>
        </w:rPr>
      </w:pPr>
      <w:r w:rsidRPr="60E2D405">
        <w:rPr>
          <w:rStyle w:val="NoneA"/>
          <w:b/>
          <w:bCs/>
          <w:sz w:val="22"/>
          <w:szCs w:val="22"/>
        </w:rPr>
        <w:t xml:space="preserve">Date Syllabus Prepared: </w:t>
      </w:r>
      <w:r w:rsidRPr="60E2D405">
        <w:rPr>
          <w:rStyle w:val="NoneA"/>
          <w:sz w:val="22"/>
          <w:szCs w:val="22"/>
        </w:rPr>
        <w:t xml:space="preserve">Updated </w:t>
      </w:r>
      <w:r w:rsidR="00F33CDD">
        <w:rPr>
          <w:rStyle w:val="NoneA"/>
          <w:sz w:val="22"/>
          <w:szCs w:val="22"/>
        </w:rPr>
        <w:t>August 2022</w:t>
      </w:r>
      <w:r w:rsidRPr="60E2D405">
        <w:rPr>
          <w:rStyle w:val="NoneA"/>
          <w:sz w:val="22"/>
          <w:szCs w:val="22"/>
        </w:rPr>
        <w:t xml:space="preserve"> </w:t>
      </w:r>
    </w:p>
    <w:p w14:paraId="0E2F201A" w14:textId="103040AB" w:rsidR="60E2D405" w:rsidRDefault="60E2D405" w:rsidP="60E2D405">
      <w:pPr>
        <w:pStyle w:val="BodyA"/>
        <w:tabs>
          <w:tab w:val="left" w:pos="360"/>
        </w:tabs>
        <w:jc w:val="both"/>
        <w:rPr>
          <w:rStyle w:val="NoneA"/>
          <w:b/>
          <w:bCs/>
          <w:sz w:val="22"/>
          <w:szCs w:val="22"/>
        </w:rPr>
      </w:pPr>
    </w:p>
    <w:p w14:paraId="7CE0DF59" w14:textId="34142FDD" w:rsidR="00A6666D" w:rsidRDefault="60E2D405" w:rsidP="60E2D405">
      <w:pPr>
        <w:pStyle w:val="BodyA"/>
        <w:numPr>
          <w:ilvl w:val="0"/>
          <w:numId w:val="9"/>
        </w:numPr>
        <w:tabs>
          <w:tab w:val="left" w:pos="360"/>
        </w:tabs>
        <w:jc w:val="both"/>
        <w:rPr>
          <w:rStyle w:val="NoneA"/>
          <w:rFonts w:eastAsia="Times New Roman" w:cs="Times New Roman"/>
          <w:b/>
          <w:bCs/>
          <w:color w:val="000000" w:themeColor="text1"/>
          <w:sz w:val="22"/>
          <w:szCs w:val="22"/>
        </w:rPr>
      </w:pPr>
      <w:r w:rsidRPr="60E2D405">
        <w:rPr>
          <w:rStyle w:val="NoneA"/>
          <w:b/>
          <w:bCs/>
          <w:sz w:val="22"/>
          <w:szCs w:val="22"/>
        </w:rPr>
        <w:t>Textbooks or Major Resources-</w:t>
      </w:r>
      <w:r w:rsidRPr="60E2D405">
        <w:rPr>
          <w:rStyle w:val="NoneA"/>
          <w:sz w:val="22"/>
          <w:szCs w:val="22"/>
        </w:rPr>
        <w:t xml:space="preserve"> There are no required textbooks for this course. All students will have internet access to libraries, learning centers, and/or laboratories that will facilitate their successful completion of the course. See “Who’s Future is it anyway?” </w:t>
      </w:r>
      <w:hyperlink r:id="rId8">
        <w:r w:rsidRPr="60E2D405">
          <w:rPr>
            <w:rStyle w:val="Hyperlink"/>
            <w:sz w:val="22"/>
            <w:szCs w:val="22"/>
          </w:rPr>
          <w:t>http://www.ou.edu/education/centers-and-partnerships/zarrow/transition-education-materials/whos-future-is-it-anyway</w:t>
        </w:r>
      </w:hyperlink>
      <w:r w:rsidRPr="60E2D405">
        <w:rPr>
          <w:rStyle w:val="NoneA"/>
          <w:sz w:val="22"/>
          <w:szCs w:val="22"/>
        </w:rPr>
        <w:t xml:space="preserve"> </w:t>
      </w:r>
    </w:p>
    <w:p w14:paraId="449F62F6" w14:textId="310BA6D0" w:rsidR="60E2D405" w:rsidRDefault="60E2D405" w:rsidP="60E2D405">
      <w:pPr>
        <w:pStyle w:val="BodyA"/>
        <w:numPr>
          <w:ilvl w:val="0"/>
          <w:numId w:val="1"/>
        </w:numPr>
        <w:tabs>
          <w:tab w:val="left" w:pos="360"/>
        </w:tabs>
        <w:jc w:val="both"/>
        <w:rPr>
          <w:rStyle w:val="NoneA"/>
          <w:rFonts w:eastAsia="Times New Roman" w:cs="Times New Roman"/>
          <w:color w:val="000000" w:themeColor="text1"/>
        </w:rPr>
      </w:pPr>
      <w:r w:rsidRPr="60E2D405">
        <w:rPr>
          <w:rStyle w:val="NoneA"/>
          <w:color w:val="000000" w:themeColor="text1"/>
          <w:sz w:val="22"/>
          <w:szCs w:val="22"/>
        </w:rPr>
        <w:t xml:space="preserve">Additional Campus Career Center Resource: </w:t>
      </w:r>
      <w:hyperlink r:id="rId9">
        <w:r w:rsidRPr="60E2D405">
          <w:rPr>
            <w:rStyle w:val="Hyperlink"/>
            <w:color w:val="000000" w:themeColor="text1"/>
            <w:sz w:val="22"/>
            <w:szCs w:val="22"/>
          </w:rPr>
          <w:t>http://auburn.edu/academic/provost/university-writing/eportfolio-project/</w:t>
        </w:r>
      </w:hyperlink>
      <w:r w:rsidRPr="60E2D405">
        <w:rPr>
          <w:rStyle w:val="NoneA"/>
          <w:color w:val="000000" w:themeColor="text1"/>
          <w:sz w:val="22"/>
          <w:szCs w:val="22"/>
        </w:rPr>
        <w:t xml:space="preserve"> </w:t>
      </w:r>
    </w:p>
    <w:p w14:paraId="59E54C1F" w14:textId="77777777" w:rsidR="00A6666D" w:rsidRDefault="00A6666D">
      <w:pPr>
        <w:pStyle w:val="ListParagraph"/>
        <w:jc w:val="both"/>
        <w:rPr>
          <w:rStyle w:val="NoneA"/>
          <w:b/>
          <w:bCs/>
          <w:sz w:val="22"/>
          <w:szCs w:val="22"/>
          <w:u w:color="44546A"/>
        </w:rPr>
      </w:pPr>
    </w:p>
    <w:p w14:paraId="1CFCF404" w14:textId="172ED53D" w:rsidR="00A6666D" w:rsidRPr="00F33CDD" w:rsidRDefault="60E2D405" w:rsidP="60E2D405">
      <w:pPr>
        <w:pStyle w:val="BodyA"/>
        <w:numPr>
          <w:ilvl w:val="0"/>
          <w:numId w:val="9"/>
        </w:numPr>
        <w:jc w:val="both"/>
        <w:rPr>
          <w:rFonts w:eastAsia="Times New Roman" w:cs="Times New Roman"/>
          <w:b/>
          <w:bCs/>
          <w:color w:val="000000" w:themeColor="text1"/>
          <w:sz w:val="22"/>
          <w:szCs w:val="22"/>
        </w:rPr>
      </w:pPr>
      <w:bookmarkStart w:id="0" w:name="_Hlk72235643"/>
      <w:r w:rsidRPr="00F33CDD">
        <w:rPr>
          <w:rStyle w:val="NoneA"/>
          <w:b/>
          <w:bCs/>
          <w:sz w:val="22"/>
          <w:szCs w:val="22"/>
        </w:rPr>
        <w:t xml:space="preserve">Course Description: </w:t>
      </w:r>
      <w:r w:rsidRPr="60E2D405">
        <w:rPr>
          <w:rFonts w:eastAsia="Times New Roman" w:cs="Times New Roman"/>
          <w:color w:val="000000" w:themeColor="text1"/>
        </w:rPr>
        <w:t>In this course students focus on their previously identified concentration area and complete an individualized project that summarizes what they have learned. Students apply the knowledge and experiences they have learned in their concentration courses, work-based training, volunteer experiences, and participation in campus organizations to explain how they will apply this knowledge in their future career. This project is designed to encourage students to reflect on all they have learned and how it will impact their future.</w:t>
      </w:r>
    </w:p>
    <w:p w14:paraId="6D6BCC02" w14:textId="49C55E6C" w:rsidR="60E2D405" w:rsidRDefault="60E2D405" w:rsidP="60E2D405">
      <w:pPr>
        <w:pStyle w:val="BodyA"/>
        <w:jc w:val="both"/>
        <w:rPr>
          <w:rStyle w:val="NoneA"/>
          <w:b/>
          <w:bCs/>
          <w:sz w:val="22"/>
          <w:szCs w:val="22"/>
          <w:highlight w:val="yellow"/>
        </w:rPr>
      </w:pPr>
    </w:p>
    <w:p w14:paraId="2F29EEFB" w14:textId="008C8F7E" w:rsidR="00A6666D" w:rsidRDefault="18FC5987" w:rsidP="60E2D405">
      <w:pPr>
        <w:pStyle w:val="BodyA"/>
        <w:numPr>
          <w:ilvl w:val="0"/>
          <w:numId w:val="9"/>
        </w:numPr>
        <w:jc w:val="both"/>
        <w:rPr>
          <w:rStyle w:val="NoneA"/>
          <w:rFonts w:eastAsia="Times New Roman" w:cs="Times New Roman"/>
          <w:b/>
          <w:bCs/>
          <w:color w:val="000000" w:themeColor="text1"/>
          <w:sz w:val="22"/>
          <w:szCs w:val="22"/>
        </w:rPr>
      </w:pPr>
      <w:r w:rsidRPr="18FC5987">
        <w:rPr>
          <w:rStyle w:val="NoneA"/>
          <w:b/>
          <w:bCs/>
          <w:sz w:val="22"/>
          <w:szCs w:val="22"/>
        </w:rPr>
        <w:t xml:space="preserve">Student Learning Outcomes:  </w:t>
      </w:r>
    </w:p>
    <w:p w14:paraId="5D16E9A8" w14:textId="113400FF" w:rsidR="60E2D405" w:rsidRDefault="18FC5987" w:rsidP="60E2D405">
      <w:pPr>
        <w:pStyle w:val="BodyA"/>
        <w:numPr>
          <w:ilvl w:val="2"/>
          <w:numId w:val="9"/>
        </w:numPr>
        <w:jc w:val="both"/>
        <w:rPr>
          <w:rStyle w:val="NoneA"/>
          <w:color w:val="000000" w:themeColor="text1"/>
          <w:sz w:val="22"/>
          <w:szCs w:val="22"/>
        </w:rPr>
      </w:pPr>
      <w:r w:rsidRPr="18FC5987">
        <w:rPr>
          <w:rStyle w:val="NoneA"/>
          <w:color w:val="000000" w:themeColor="text1"/>
          <w:sz w:val="22"/>
          <w:szCs w:val="22"/>
        </w:rPr>
        <w:t xml:space="preserve">Students will create an online portfolio including sections reflecting the five pillars of the EAGLES Program: academic enrichment, personal and social skills, independent living skills, health and wellness, and integrated work experiences. </w:t>
      </w:r>
    </w:p>
    <w:p w14:paraId="3F1FB6F4" w14:textId="76BF6248" w:rsidR="60E2D405" w:rsidRDefault="60E2D405" w:rsidP="60E2D405">
      <w:pPr>
        <w:pStyle w:val="BodyA"/>
        <w:numPr>
          <w:ilvl w:val="2"/>
          <w:numId w:val="9"/>
        </w:numPr>
        <w:jc w:val="both"/>
        <w:rPr>
          <w:rStyle w:val="NoneA"/>
          <w:color w:val="000000" w:themeColor="text1"/>
          <w:sz w:val="22"/>
          <w:szCs w:val="22"/>
        </w:rPr>
      </w:pPr>
      <w:r w:rsidRPr="60E2D405">
        <w:rPr>
          <w:rStyle w:val="NoneA"/>
          <w:color w:val="000000" w:themeColor="text1"/>
          <w:sz w:val="22"/>
          <w:szCs w:val="22"/>
        </w:rPr>
        <w:t xml:space="preserve">Students will explore areas of interest and set goals when it comes to career-making decisions and obtaining meaningful employment. </w:t>
      </w:r>
    </w:p>
    <w:p w14:paraId="3884FA74" w14:textId="6E7BB53D" w:rsidR="60E2D405" w:rsidRDefault="60E2D405" w:rsidP="60E2D405">
      <w:pPr>
        <w:pStyle w:val="BodyA"/>
        <w:numPr>
          <w:ilvl w:val="2"/>
          <w:numId w:val="9"/>
        </w:numPr>
        <w:jc w:val="both"/>
        <w:rPr>
          <w:rStyle w:val="NoneA"/>
          <w:color w:val="000000" w:themeColor="text1"/>
          <w:sz w:val="22"/>
          <w:szCs w:val="22"/>
        </w:rPr>
      </w:pPr>
      <w:r w:rsidRPr="60E2D405">
        <w:rPr>
          <w:rStyle w:val="NoneA"/>
          <w:color w:val="000000" w:themeColor="text1"/>
          <w:sz w:val="22"/>
          <w:szCs w:val="22"/>
        </w:rPr>
        <w:t xml:space="preserve">Students will identify and learn to navigate resources available to them both while they are in the program and </w:t>
      </w:r>
      <w:proofErr w:type="gramStart"/>
      <w:r w:rsidRPr="60E2D405">
        <w:rPr>
          <w:rStyle w:val="NoneA"/>
          <w:color w:val="000000" w:themeColor="text1"/>
          <w:sz w:val="22"/>
          <w:szCs w:val="22"/>
        </w:rPr>
        <w:t>once</w:t>
      </w:r>
      <w:proofErr w:type="gramEnd"/>
      <w:r w:rsidRPr="60E2D405">
        <w:rPr>
          <w:rStyle w:val="NoneA"/>
          <w:color w:val="000000" w:themeColor="text1"/>
          <w:sz w:val="22"/>
          <w:szCs w:val="22"/>
        </w:rPr>
        <w:t xml:space="preserve"> they are alumni of the program, such as Auburn Career Services, LinkedIn, Indeed, and more. </w:t>
      </w:r>
    </w:p>
    <w:p w14:paraId="68DE0B3F" w14:textId="3690F337" w:rsidR="60E2D405" w:rsidRDefault="60E2D405" w:rsidP="60E2D405">
      <w:pPr>
        <w:pStyle w:val="BodyA"/>
        <w:numPr>
          <w:ilvl w:val="2"/>
          <w:numId w:val="9"/>
        </w:numPr>
        <w:jc w:val="both"/>
        <w:rPr>
          <w:rStyle w:val="NoneA"/>
          <w:color w:val="000000" w:themeColor="text1"/>
          <w:sz w:val="22"/>
          <w:szCs w:val="22"/>
        </w:rPr>
      </w:pPr>
      <w:r w:rsidRPr="60E2D405">
        <w:rPr>
          <w:rStyle w:val="NoneA"/>
          <w:color w:val="000000" w:themeColor="text1"/>
          <w:sz w:val="22"/>
          <w:szCs w:val="22"/>
        </w:rPr>
        <w:lastRenderedPageBreak/>
        <w:t xml:space="preserve">Students will hear from guest speakers focused on presenting valuable information regarding each area of the EAGLES Program’s five pillars and how students can sustain their focus on these areas after completion of the advanced program. </w:t>
      </w:r>
    </w:p>
    <w:p w14:paraId="0B63F36D" w14:textId="4D93AABC" w:rsidR="00CF477F" w:rsidRDefault="00CF477F" w:rsidP="001A6E8A">
      <w:pPr>
        <w:pStyle w:val="BodyA"/>
        <w:ind w:left="360"/>
      </w:pPr>
    </w:p>
    <w:bookmarkEnd w:id="0"/>
    <w:p w14:paraId="4EAFB32C" w14:textId="40533D46" w:rsidR="00707716" w:rsidRDefault="00707716" w:rsidP="60E2D405">
      <w:pPr>
        <w:pStyle w:val="BodyA"/>
        <w:rPr>
          <w:rStyle w:val="NoneA"/>
          <w:highlight w:val="yellow"/>
        </w:rPr>
      </w:pPr>
    </w:p>
    <w:p w14:paraId="45B98184" w14:textId="4452D5F3" w:rsidR="00707716" w:rsidRDefault="60E2D405" w:rsidP="60E2D405">
      <w:pPr>
        <w:pStyle w:val="BodyA"/>
        <w:rPr>
          <w:rFonts w:eastAsia="Times New Roman" w:cs="Times New Roman"/>
          <w:color w:val="000000" w:themeColor="text1"/>
          <w:sz w:val="22"/>
          <w:szCs w:val="22"/>
        </w:rPr>
      </w:pPr>
      <w:r w:rsidRPr="60E2D405">
        <w:rPr>
          <w:rStyle w:val="NoneA"/>
          <w:b/>
          <w:bCs/>
          <w:sz w:val="22"/>
          <w:szCs w:val="22"/>
        </w:rPr>
        <w:t>Course Schedule and Assignments:</w:t>
      </w:r>
      <w:r w:rsidR="00707716">
        <w:br/>
      </w:r>
      <w:r w:rsidRPr="60E2D405">
        <w:rPr>
          <w:rStyle w:val="NoneA"/>
          <w:rFonts w:eastAsia="Times New Roman" w:cs="Times New Roman"/>
          <w:b/>
          <w:bCs/>
          <w:color w:val="000000" w:themeColor="text1"/>
          <w:sz w:val="22"/>
          <w:szCs w:val="22"/>
        </w:rPr>
        <w:t xml:space="preserve"> </w:t>
      </w:r>
    </w:p>
    <w:tbl>
      <w:tblPr>
        <w:tblStyle w:val="TableGrid"/>
        <w:tblW w:w="9360" w:type="dxa"/>
        <w:tblLayout w:type="fixed"/>
        <w:tblLook w:val="04A0" w:firstRow="1" w:lastRow="0" w:firstColumn="1" w:lastColumn="0" w:noHBand="0" w:noVBand="1"/>
      </w:tblPr>
      <w:tblGrid>
        <w:gridCol w:w="1320"/>
        <w:gridCol w:w="1159"/>
        <w:gridCol w:w="3527"/>
        <w:gridCol w:w="3354"/>
      </w:tblGrid>
      <w:tr w:rsidR="60E2D405" w14:paraId="638702FA" w14:textId="77777777" w:rsidTr="0025793F">
        <w:tc>
          <w:tcPr>
            <w:tcW w:w="1320" w:type="dxa"/>
          </w:tcPr>
          <w:p w14:paraId="13D7811F" w14:textId="3EDE1B65" w:rsidR="60E2D405" w:rsidRDefault="60E2D405" w:rsidP="60E2D405">
            <w:pPr>
              <w:jc w:val="center"/>
              <w:rPr>
                <w:rFonts w:eastAsia="Times New Roman"/>
                <w:color w:val="000000" w:themeColor="text1"/>
                <w:sz w:val="22"/>
                <w:szCs w:val="22"/>
              </w:rPr>
            </w:pPr>
            <w:r w:rsidRPr="60E2D405">
              <w:rPr>
                <w:rStyle w:val="NoneA"/>
                <w:rFonts w:eastAsia="Times New Roman"/>
                <w:b/>
                <w:bCs/>
                <w:color w:val="000000" w:themeColor="text1"/>
                <w:sz w:val="22"/>
                <w:szCs w:val="22"/>
              </w:rPr>
              <w:t>DAY</w:t>
            </w:r>
          </w:p>
        </w:tc>
        <w:tc>
          <w:tcPr>
            <w:tcW w:w="1159" w:type="dxa"/>
          </w:tcPr>
          <w:p w14:paraId="36DA4257" w14:textId="0FCE3D49" w:rsidR="60E2D405" w:rsidRDefault="60E2D405" w:rsidP="60E2D405">
            <w:pPr>
              <w:jc w:val="center"/>
              <w:rPr>
                <w:rFonts w:eastAsia="Times New Roman"/>
                <w:color w:val="000000" w:themeColor="text1"/>
                <w:sz w:val="22"/>
                <w:szCs w:val="22"/>
              </w:rPr>
            </w:pPr>
            <w:r w:rsidRPr="60E2D405">
              <w:rPr>
                <w:rStyle w:val="NoneA"/>
                <w:rFonts w:eastAsia="Times New Roman"/>
                <w:b/>
                <w:bCs/>
                <w:color w:val="000000" w:themeColor="text1"/>
                <w:sz w:val="22"/>
                <w:szCs w:val="22"/>
              </w:rPr>
              <w:t>DATE</w:t>
            </w:r>
          </w:p>
        </w:tc>
        <w:tc>
          <w:tcPr>
            <w:tcW w:w="3527" w:type="dxa"/>
          </w:tcPr>
          <w:p w14:paraId="2810FE35" w14:textId="7F6C94E8" w:rsidR="60E2D405" w:rsidRDefault="60E2D405" w:rsidP="60E2D405">
            <w:pPr>
              <w:jc w:val="center"/>
              <w:rPr>
                <w:rFonts w:eastAsia="Times New Roman"/>
                <w:color w:val="000000" w:themeColor="text1"/>
                <w:sz w:val="22"/>
                <w:szCs w:val="22"/>
              </w:rPr>
            </w:pPr>
            <w:r w:rsidRPr="60E2D405">
              <w:rPr>
                <w:rStyle w:val="NoneA"/>
                <w:rFonts w:eastAsia="Times New Roman"/>
                <w:b/>
                <w:bCs/>
                <w:color w:val="000000" w:themeColor="text1"/>
                <w:sz w:val="22"/>
                <w:szCs w:val="22"/>
              </w:rPr>
              <w:t>CLASS</w:t>
            </w:r>
          </w:p>
        </w:tc>
        <w:tc>
          <w:tcPr>
            <w:tcW w:w="3354" w:type="dxa"/>
          </w:tcPr>
          <w:p w14:paraId="70AA7CDC" w14:textId="3D65B988" w:rsidR="60E2D405" w:rsidRDefault="60E2D405" w:rsidP="60E2D405">
            <w:pPr>
              <w:jc w:val="center"/>
              <w:rPr>
                <w:rFonts w:eastAsia="Times New Roman"/>
                <w:color w:val="000000" w:themeColor="text1"/>
                <w:sz w:val="22"/>
                <w:szCs w:val="22"/>
              </w:rPr>
            </w:pPr>
            <w:r w:rsidRPr="60E2D405">
              <w:rPr>
                <w:rStyle w:val="NoneA"/>
                <w:rFonts w:eastAsia="Times New Roman"/>
                <w:b/>
                <w:bCs/>
                <w:color w:val="000000" w:themeColor="text1"/>
                <w:sz w:val="22"/>
                <w:szCs w:val="22"/>
              </w:rPr>
              <w:t>ASSIGNMENT DUE</w:t>
            </w:r>
          </w:p>
        </w:tc>
      </w:tr>
      <w:tr w:rsidR="60E2D405" w14:paraId="4EBD3971" w14:textId="77777777" w:rsidTr="0025793F">
        <w:tc>
          <w:tcPr>
            <w:tcW w:w="1320" w:type="dxa"/>
            <w:shd w:val="clear" w:color="auto" w:fill="D9D9D9" w:themeFill="background1" w:themeFillShade="D9"/>
          </w:tcPr>
          <w:p w14:paraId="7EC4293A" w14:textId="5032C353" w:rsidR="60E2D405" w:rsidRDefault="00F33CDD" w:rsidP="60E2D405">
            <w:pPr>
              <w:jc w:val="center"/>
              <w:rPr>
                <w:rFonts w:eastAsia="Times New Roman"/>
                <w:color w:val="000000" w:themeColor="text1"/>
                <w:sz w:val="22"/>
                <w:szCs w:val="22"/>
              </w:rPr>
            </w:pPr>
            <w:r>
              <w:rPr>
                <w:rStyle w:val="NoneA"/>
              </w:rPr>
              <w:t>Tuesday</w:t>
            </w:r>
          </w:p>
          <w:p w14:paraId="197705DD" w14:textId="56BD068F"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46DEFB53" w14:textId="131B03A6"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08/1</w:t>
            </w:r>
            <w:r w:rsidR="00F33CDD">
              <w:rPr>
                <w:rStyle w:val="NoneA"/>
                <w:rFonts w:eastAsia="Times New Roman"/>
                <w:color w:val="000000" w:themeColor="text1"/>
                <w:sz w:val="22"/>
                <w:szCs w:val="22"/>
              </w:rPr>
              <w:t>6/22</w:t>
            </w:r>
          </w:p>
        </w:tc>
        <w:tc>
          <w:tcPr>
            <w:tcW w:w="3527" w:type="dxa"/>
            <w:shd w:val="clear" w:color="auto" w:fill="D9D9D9" w:themeFill="background1" w:themeFillShade="D9"/>
          </w:tcPr>
          <w:p w14:paraId="703D7834" w14:textId="23E26CAE" w:rsidR="60E2D405" w:rsidRDefault="60E2D405" w:rsidP="60E2D405">
            <w:pPr>
              <w:rPr>
                <w:rFonts w:eastAsia="Times New Roman"/>
                <w:color w:val="000000" w:themeColor="text1"/>
                <w:sz w:val="22"/>
                <w:szCs w:val="22"/>
              </w:rPr>
            </w:pPr>
            <w:r w:rsidRPr="60E2D405">
              <w:rPr>
                <w:rStyle w:val="NoneA"/>
                <w:rFonts w:eastAsia="Times New Roman"/>
                <w:color w:val="000000" w:themeColor="text1"/>
                <w:sz w:val="22"/>
                <w:szCs w:val="22"/>
              </w:rPr>
              <w:t>Introduction to Course, Rules and Expectations, Syllabus Review</w:t>
            </w:r>
          </w:p>
        </w:tc>
        <w:tc>
          <w:tcPr>
            <w:tcW w:w="3354" w:type="dxa"/>
            <w:shd w:val="clear" w:color="auto" w:fill="D9D9D9" w:themeFill="background1" w:themeFillShade="D9"/>
          </w:tcPr>
          <w:p w14:paraId="1BB99794" w14:textId="39168E6A" w:rsidR="60E2D405" w:rsidRDefault="60E2D405" w:rsidP="60E2D405">
            <w:pPr>
              <w:jc w:val="center"/>
              <w:rPr>
                <w:rFonts w:eastAsia="Times New Roman"/>
                <w:color w:val="000000" w:themeColor="text1"/>
                <w:sz w:val="22"/>
                <w:szCs w:val="22"/>
              </w:rPr>
            </w:pPr>
          </w:p>
        </w:tc>
      </w:tr>
      <w:tr w:rsidR="60E2D405" w14:paraId="11C4557A" w14:textId="77777777" w:rsidTr="0025793F">
        <w:trPr>
          <w:trHeight w:val="420"/>
        </w:trPr>
        <w:tc>
          <w:tcPr>
            <w:tcW w:w="1320" w:type="dxa"/>
          </w:tcPr>
          <w:p w14:paraId="6686B08A" w14:textId="42924F71" w:rsidR="60E2D405" w:rsidRDefault="00F33CDD" w:rsidP="60E2D405">
            <w:pPr>
              <w:jc w:val="center"/>
              <w:rPr>
                <w:rFonts w:eastAsia="Times New Roman"/>
                <w:color w:val="000000" w:themeColor="text1"/>
                <w:sz w:val="22"/>
                <w:szCs w:val="22"/>
              </w:rPr>
            </w:pPr>
            <w:r>
              <w:rPr>
                <w:rStyle w:val="NoneA"/>
              </w:rPr>
              <w:t xml:space="preserve">Thursday </w:t>
            </w:r>
          </w:p>
          <w:p w14:paraId="2157283D" w14:textId="393C6897" w:rsidR="60E2D405" w:rsidRDefault="60E2D405" w:rsidP="60E2D405">
            <w:pPr>
              <w:jc w:val="center"/>
              <w:rPr>
                <w:rFonts w:eastAsia="Times New Roman"/>
                <w:color w:val="000000" w:themeColor="text1"/>
                <w:sz w:val="22"/>
                <w:szCs w:val="22"/>
              </w:rPr>
            </w:pPr>
          </w:p>
        </w:tc>
        <w:tc>
          <w:tcPr>
            <w:tcW w:w="1159" w:type="dxa"/>
          </w:tcPr>
          <w:p w14:paraId="62682865" w14:textId="7A7F037A"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08/18/2</w:t>
            </w:r>
            <w:r w:rsidR="00F33CDD">
              <w:rPr>
                <w:rStyle w:val="NoneA"/>
                <w:rFonts w:eastAsia="Times New Roman"/>
                <w:color w:val="000000" w:themeColor="text1"/>
                <w:sz w:val="22"/>
                <w:szCs w:val="22"/>
              </w:rPr>
              <w:t>2</w:t>
            </w:r>
          </w:p>
        </w:tc>
        <w:tc>
          <w:tcPr>
            <w:tcW w:w="3527" w:type="dxa"/>
          </w:tcPr>
          <w:p w14:paraId="4B812442" w14:textId="5F6C8BE1" w:rsidR="60E2D405" w:rsidRDefault="60E2D405" w:rsidP="60E2D405">
            <w:pPr>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What is an E-Portfolio? </w:t>
            </w:r>
            <w:r>
              <w:br/>
            </w:r>
            <w:r w:rsidRPr="60E2D405">
              <w:rPr>
                <w:rStyle w:val="NoneA"/>
                <w:rFonts w:eastAsia="Times New Roman"/>
                <w:color w:val="000000" w:themeColor="text1"/>
                <w:sz w:val="22"/>
                <w:szCs w:val="22"/>
              </w:rPr>
              <w:t xml:space="preserve">Review examples of portfolios and discuss sections </w:t>
            </w:r>
          </w:p>
        </w:tc>
        <w:tc>
          <w:tcPr>
            <w:tcW w:w="3354" w:type="dxa"/>
          </w:tcPr>
          <w:p w14:paraId="5ABE8408" w14:textId="4674696D" w:rsidR="60E2D405" w:rsidRDefault="60E2D405" w:rsidP="60E2D405">
            <w:pPr>
              <w:jc w:val="both"/>
              <w:rPr>
                <w:rFonts w:eastAsia="Times New Roman"/>
                <w:color w:val="000000" w:themeColor="text1"/>
                <w:sz w:val="22"/>
                <w:szCs w:val="22"/>
              </w:rPr>
            </w:pPr>
          </w:p>
        </w:tc>
      </w:tr>
      <w:tr w:rsidR="60E2D405" w14:paraId="274867F1" w14:textId="77777777" w:rsidTr="0025793F">
        <w:trPr>
          <w:trHeight w:val="360"/>
        </w:trPr>
        <w:tc>
          <w:tcPr>
            <w:tcW w:w="1320" w:type="dxa"/>
            <w:shd w:val="clear" w:color="auto" w:fill="D9D9D9" w:themeFill="background1" w:themeFillShade="D9"/>
          </w:tcPr>
          <w:p w14:paraId="0500D8FB" w14:textId="767A8461" w:rsidR="60E2D405" w:rsidRDefault="00F33CDD" w:rsidP="60E2D405">
            <w:pPr>
              <w:jc w:val="center"/>
              <w:rPr>
                <w:rFonts w:eastAsia="Times New Roman"/>
                <w:color w:val="000000" w:themeColor="text1"/>
                <w:sz w:val="22"/>
                <w:szCs w:val="22"/>
              </w:rPr>
            </w:pPr>
            <w:r>
              <w:rPr>
                <w:rStyle w:val="NoneA"/>
              </w:rPr>
              <w:t xml:space="preserve">Tuesday </w:t>
            </w:r>
          </w:p>
          <w:p w14:paraId="16AE62BE" w14:textId="0B37CDF9"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74305432" w14:textId="47D403CF"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08/23/2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31DE6805" w14:textId="2E9E504D" w:rsidR="60E2D405" w:rsidRDefault="60E2D405" w:rsidP="60E2D405">
            <w:pPr>
              <w:rPr>
                <w:rStyle w:val="NoneA"/>
                <w:rFonts w:eastAsia="Times New Roman"/>
                <w:color w:val="000000" w:themeColor="text1"/>
                <w:sz w:val="22"/>
                <w:szCs w:val="22"/>
              </w:rPr>
            </w:pPr>
            <w:r w:rsidRPr="60E2D405">
              <w:rPr>
                <w:rStyle w:val="NoneA"/>
                <w:rFonts w:eastAsia="Times New Roman"/>
                <w:color w:val="000000" w:themeColor="text1"/>
                <w:sz w:val="22"/>
                <w:szCs w:val="22"/>
              </w:rPr>
              <w:t>Section 1: Personal Info</w:t>
            </w:r>
          </w:p>
          <w:p w14:paraId="395DB3BE" w14:textId="343F6B6C" w:rsidR="60E2D405" w:rsidRDefault="7074ED52" w:rsidP="7074ED52">
            <w:pPr>
              <w:rPr>
                <w:rStyle w:val="NoneA"/>
                <w:rFonts w:eastAsia="Times New Roman"/>
                <w:color w:val="000000" w:themeColor="text1"/>
                <w:sz w:val="22"/>
                <w:szCs w:val="22"/>
              </w:rPr>
            </w:pPr>
            <w:r w:rsidRPr="7074ED52">
              <w:rPr>
                <w:rStyle w:val="NoneA"/>
                <w:rFonts w:eastAsia="Times New Roman"/>
                <w:color w:val="000000" w:themeColor="text1"/>
                <w:sz w:val="22"/>
                <w:szCs w:val="22"/>
              </w:rPr>
              <w:t>Guest Speaker</w:t>
            </w:r>
          </w:p>
          <w:p w14:paraId="7171391E" w14:textId="3906E407" w:rsidR="60E2D405" w:rsidRDefault="60E2D405" w:rsidP="60E2D405">
            <w:pPr>
              <w:rPr>
                <w:rStyle w:val="NoneA"/>
                <w:rFonts w:eastAsia="Times New Roman"/>
                <w:color w:val="000000" w:themeColor="text1"/>
                <w:sz w:val="22"/>
                <w:szCs w:val="22"/>
              </w:rPr>
            </w:pPr>
            <w:r w:rsidRPr="60E2D405">
              <w:rPr>
                <w:rStyle w:val="NoneA"/>
                <w:rFonts w:eastAsia="Times New Roman"/>
                <w:color w:val="000000" w:themeColor="text1"/>
                <w:sz w:val="22"/>
                <w:szCs w:val="22"/>
              </w:rPr>
              <w:t>About Me section</w:t>
            </w:r>
          </w:p>
        </w:tc>
        <w:tc>
          <w:tcPr>
            <w:tcW w:w="3354" w:type="dxa"/>
            <w:shd w:val="clear" w:color="auto" w:fill="D9D9D9" w:themeFill="background1" w:themeFillShade="D9"/>
          </w:tcPr>
          <w:p w14:paraId="58902D7D" w14:textId="30E7FEB3" w:rsidR="60E2D405" w:rsidRDefault="60E2D405" w:rsidP="60E2D405">
            <w:pPr>
              <w:jc w:val="both"/>
              <w:rPr>
                <w:rStyle w:val="NoneA"/>
                <w:rFonts w:eastAsia="Times New Roman"/>
                <w:b/>
                <w:bCs/>
                <w:color w:val="000000" w:themeColor="text1"/>
                <w:sz w:val="22"/>
                <w:szCs w:val="22"/>
              </w:rPr>
            </w:pPr>
          </w:p>
        </w:tc>
      </w:tr>
      <w:tr w:rsidR="60E2D405" w14:paraId="7E41C891" w14:textId="77777777" w:rsidTr="0025793F">
        <w:trPr>
          <w:trHeight w:val="420"/>
        </w:trPr>
        <w:tc>
          <w:tcPr>
            <w:tcW w:w="1320" w:type="dxa"/>
          </w:tcPr>
          <w:p w14:paraId="268EB2FC" w14:textId="53BE7049" w:rsidR="60E2D405" w:rsidRDefault="00F33CDD" w:rsidP="60E2D405">
            <w:pPr>
              <w:jc w:val="center"/>
              <w:rPr>
                <w:rFonts w:eastAsia="Times New Roman"/>
                <w:color w:val="000000" w:themeColor="text1"/>
                <w:sz w:val="22"/>
                <w:szCs w:val="22"/>
              </w:rPr>
            </w:pPr>
            <w:r>
              <w:rPr>
                <w:rStyle w:val="NoneA"/>
              </w:rPr>
              <w:t xml:space="preserve">Thursday </w:t>
            </w:r>
          </w:p>
          <w:p w14:paraId="4823BF59" w14:textId="36C87B4A" w:rsidR="60E2D405" w:rsidRDefault="60E2D405" w:rsidP="60E2D405">
            <w:pPr>
              <w:jc w:val="center"/>
              <w:rPr>
                <w:rFonts w:eastAsia="Times New Roman"/>
                <w:color w:val="000000" w:themeColor="text1"/>
                <w:sz w:val="22"/>
                <w:szCs w:val="22"/>
              </w:rPr>
            </w:pPr>
          </w:p>
        </w:tc>
        <w:tc>
          <w:tcPr>
            <w:tcW w:w="1159" w:type="dxa"/>
          </w:tcPr>
          <w:p w14:paraId="5FEDF1E0" w14:textId="2644299E"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08/25/2</w:t>
            </w:r>
            <w:r w:rsidR="00F33CDD">
              <w:rPr>
                <w:rStyle w:val="NoneA"/>
                <w:rFonts w:eastAsia="Times New Roman"/>
                <w:color w:val="000000" w:themeColor="text1"/>
                <w:sz w:val="22"/>
                <w:szCs w:val="22"/>
              </w:rPr>
              <w:t>2</w:t>
            </w:r>
          </w:p>
        </w:tc>
        <w:tc>
          <w:tcPr>
            <w:tcW w:w="3527" w:type="dxa"/>
          </w:tcPr>
          <w:p w14:paraId="44569D10" w14:textId="0DA21AF4" w:rsidR="60E2D405" w:rsidRDefault="60E2D405" w:rsidP="60E2D405">
            <w:pPr>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In-Class </w:t>
            </w:r>
            <w:r w:rsidR="00F33CDD" w:rsidRPr="60E2D405">
              <w:rPr>
                <w:rStyle w:val="NoneA"/>
                <w:rFonts w:eastAsia="Times New Roman"/>
                <w:color w:val="000000" w:themeColor="text1"/>
                <w:sz w:val="22"/>
                <w:szCs w:val="22"/>
              </w:rPr>
              <w:t>Workday</w:t>
            </w:r>
          </w:p>
        </w:tc>
        <w:tc>
          <w:tcPr>
            <w:tcW w:w="3354" w:type="dxa"/>
          </w:tcPr>
          <w:p w14:paraId="4224151F" w14:textId="07660590" w:rsidR="60E2D405" w:rsidRDefault="60E2D405" w:rsidP="60E2D405">
            <w:pPr>
              <w:jc w:val="both"/>
              <w:rPr>
                <w:rStyle w:val="NoneA"/>
                <w:rFonts w:eastAsia="Times New Roman"/>
                <w:b/>
                <w:bCs/>
                <w:color w:val="000000" w:themeColor="text1"/>
                <w:sz w:val="22"/>
                <w:szCs w:val="22"/>
              </w:rPr>
            </w:pPr>
          </w:p>
        </w:tc>
      </w:tr>
      <w:tr w:rsidR="60E2D405" w14:paraId="734DA154" w14:textId="77777777" w:rsidTr="0025793F">
        <w:trPr>
          <w:trHeight w:val="360"/>
        </w:trPr>
        <w:tc>
          <w:tcPr>
            <w:tcW w:w="1320" w:type="dxa"/>
            <w:shd w:val="clear" w:color="auto" w:fill="D9D9D9" w:themeFill="background1" w:themeFillShade="D9"/>
          </w:tcPr>
          <w:p w14:paraId="51BE5318" w14:textId="3FD10BC5" w:rsidR="60E2D405" w:rsidRDefault="00F33CDD" w:rsidP="60E2D405">
            <w:pPr>
              <w:jc w:val="center"/>
              <w:rPr>
                <w:rFonts w:eastAsia="Times New Roman"/>
                <w:color w:val="000000" w:themeColor="text1"/>
                <w:sz w:val="22"/>
                <w:szCs w:val="22"/>
              </w:rPr>
            </w:pPr>
            <w:r>
              <w:rPr>
                <w:rStyle w:val="NoneA"/>
              </w:rPr>
              <w:t xml:space="preserve">Tuesday </w:t>
            </w:r>
          </w:p>
          <w:p w14:paraId="23E37545" w14:textId="2DBBED5D"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333C118A" w14:textId="53EFA2B7"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08/30/2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0F31A209" w14:textId="6E694DB0"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Section 1: Personal Info</w:t>
            </w:r>
          </w:p>
          <w:p w14:paraId="672C0545" w14:textId="21320FB4"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Resume section </w:t>
            </w:r>
          </w:p>
        </w:tc>
        <w:tc>
          <w:tcPr>
            <w:tcW w:w="3354" w:type="dxa"/>
            <w:shd w:val="clear" w:color="auto" w:fill="D9D9D9" w:themeFill="background1" w:themeFillShade="D9"/>
          </w:tcPr>
          <w:p w14:paraId="6E5BD43A" w14:textId="5D1813CB" w:rsidR="60E2D405" w:rsidRDefault="60E2D405" w:rsidP="60E2D405">
            <w:pPr>
              <w:jc w:val="both"/>
              <w:rPr>
                <w:rStyle w:val="NoneA"/>
                <w:rFonts w:eastAsia="Times New Roman"/>
                <w:b/>
                <w:bCs/>
                <w:color w:val="000000" w:themeColor="text1"/>
                <w:sz w:val="22"/>
                <w:szCs w:val="22"/>
              </w:rPr>
            </w:pPr>
          </w:p>
        </w:tc>
      </w:tr>
      <w:tr w:rsidR="60E2D405" w14:paraId="35A6AF71" w14:textId="77777777" w:rsidTr="0025793F">
        <w:trPr>
          <w:trHeight w:val="405"/>
        </w:trPr>
        <w:tc>
          <w:tcPr>
            <w:tcW w:w="1320" w:type="dxa"/>
          </w:tcPr>
          <w:p w14:paraId="63D8F1A8" w14:textId="0FA99D5A" w:rsidR="60E2D405" w:rsidRDefault="00F33CDD" w:rsidP="60E2D405">
            <w:pPr>
              <w:jc w:val="center"/>
              <w:rPr>
                <w:rFonts w:eastAsia="Times New Roman"/>
                <w:color w:val="000000" w:themeColor="text1"/>
                <w:sz w:val="22"/>
                <w:szCs w:val="22"/>
              </w:rPr>
            </w:pPr>
            <w:r>
              <w:rPr>
                <w:rStyle w:val="NoneA"/>
              </w:rPr>
              <w:t xml:space="preserve">Thursday </w:t>
            </w:r>
          </w:p>
        </w:tc>
        <w:tc>
          <w:tcPr>
            <w:tcW w:w="1159" w:type="dxa"/>
          </w:tcPr>
          <w:p w14:paraId="68ABEB5E" w14:textId="26489426"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09/01/2</w:t>
            </w:r>
            <w:r w:rsidR="00F33CDD">
              <w:rPr>
                <w:rStyle w:val="NoneA"/>
                <w:rFonts w:eastAsia="Times New Roman"/>
                <w:color w:val="000000" w:themeColor="text1"/>
                <w:sz w:val="22"/>
                <w:szCs w:val="22"/>
              </w:rPr>
              <w:t>2</w:t>
            </w:r>
          </w:p>
        </w:tc>
        <w:tc>
          <w:tcPr>
            <w:tcW w:w="3527" w:type="dxa"/>
          </w:tcPr>
          <w:p w14:paraId="2718A099" w14:textId="1173A680" w:rsidR="60E2D405" w:rsidRDefault="60E2D405" w:rsidP="60E2D405">
            <w:pPr>
              <w:jc w:val="both"/>
              <w:rPr>
                <w:rFonts w:eastAsia="Times New Roman"/>
                <w:color w:val="000000" w:themeColor="text1"/>
                <w:sz w:val="22"/>
                <w:szCs w:val="22"/>
              </w:rPr>
            </w:pPr>
            <w:r w:rsidRPr="60E2D405">
              <w:rPr>
                <w:rStyle w:val="NoneA"/>
                <w:rFonts w:eastAsia="Times New Roman"/>
                <w:b/>
                <w:bCs/>
                <w:color w:val="000000" w:themeColor="text1"/>
                <w:sz w:val="22"/>
                <w:szCs w:val="22"/>
              </w:rPr>
              <w:t xml:space="preserve"> </w:t>
            </w:r>
            <w:r w:rsidRPr="60E2D405">
              <w:rPr>
                <w:rStyle w:val="NoneA"/>
                <w:rFonts w:eastAsia="Times New Roman"/>
                <w:color w:val="000000" w:themeColor="text1"/>
                <w:sz w:val="22"/>
                <w:szCs w:val="22"/>
              </w:rPr>
              <w:t xml:space="preserve">In-Class </w:t>
            </w:r>
            <w:r w:rsidR="00F33CDD" w:rsidRPr="60E2D405">
              <w:rPr>
                <w:rStyle w:val="NoneA"/>
                <w:rFonts w:eastAsia="Times New Roman"/>
                <w:color w:val="000000" w:themeColor="text1"/>
                <w:sz w:val="22"/>
                <w:szCs w:val="22"/>
              </w:rPr>
              <w:t>Workday</w:t>
            </w:r>
            <w:r w:rsidRPr="60E2D405">
              <w:rPr>
                <w:rStyle w:val="NoneA"/>
                <w:rFonts w:eastAsia="Times New Roman"/>
                <w:color w:val="000000" w:themeColor="text1"/>
                <w:sz w:val="22"/>
                <w:szCs w:val="22"/>
              </w:rPr>
              <w:t xml:space="preserve"> </w:t>
            </w:r>
          </w:p>
        </w:tc>
        <w:tc>
          <w:tcPr>
            <w:tcW w:w="3354" w:type="dxa"/>
          </w:tcPr>
          <w:p w14:paraId="659BB335" w14:textId="1793EB6A" w:rsidR="60E2D405" w:rsidRDefault="60E2D405" w:rsidP="60E2D405">
            <w:pPr>
              <w:jc w:val="both"/>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Submit Portfolio Section 1 Link on Canvas by end of class</w:t>
            </w:r>
          </w:p>
        </w:tc>
      </w:tr>
      <w:tr w:rsidR="60E2D405" w14:paraId="7B764D7B" w14:textId="77777777" w:rsidTr="0025793F">
        <w:trPr>
          <w:trHeight w:val="360"/>
        </w:trPr>
        <w:tc>
          <w:tcPr>
            <w:tcW w:w="1320" w:type="dxa"/>
            <w:shd w:val="clear" w:color="auto" w:fill="D9D9D9" w:themeFill="background1" w:themeFillShade="D9"/>
          </w:tcPr>
          <w:p w14:paraId="0C8A1AD6" w14:textId="3EAA35A1" w:rsidR="60E2D405" w:rsidRDefault="00F33CDD" w:rsidP="60E2D405">
            <w:pPr>
              <w:jc w:val="center"/>
              <w:rPr>
                <w:rFonts w:eastAsia="Times New Roman"/>
                <w:color w:val="000000" w:themeColor="text1"/>
                <w:sz w:val="22"/>
                <w:szCs w:val="22"/>
              </w:rPr>
            </w:pPr>
            <w:r>
              <w:rPr>
                <w:rStyle w:val="NoneA"/>
              </w:rPr>
              <w:t xml:space="preserve">Tuesday </w:t>
            </w:r>
          </w:p>
          <w:p w14:paraId="18989C4F" w14:textId="55379C8B" w:rsidR="60E2D405" w:rsidRDefault="60E2D405" w:rsidP="00F33CDD">
            <w:pPr>
              <w:rPr>
                <w:rFonts w:eastAsia="Times New Roman"/>
                <w:color w:val="000000" w:themeColor="text1"/>
                <w:sz w:val="22"/>
                <w:szCs w:val="22"/>
              </w:rPr>
            </w:pPr>
          </w:p>
        </w:tc>
        <w:tc>
          <w:tcPr>
            <w:tcW w:w="1159" w:type="dxa"/>
            <w:shd w:val="clear" w:color="auto" w:fill="D9D9D9" w:themeFill="background1" w:themeFillShade="D9"/>
          </w:tcPr>
          <w:p w14:paraId="08BBBEED" w14:textId="3DED2AD8"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09/06/2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485638CA" w14:textId="30FEE134" w:rsidR="60E2D405" w:rsidRDefault="00D70D65" w:rsidP="60E2D405">
            <w:pPr>
              <w:jc w:val="both"/>
              <w:rPr>
                <w:rFonts w:eastAsia="Times New Roman"/>
                <w:color w:val="000000" w:themeColor="text1"/>
                <w:sz w:val="22"/>
                <w:szCs w:val="22"/>
              </w:rPr>
            </w:pPr>
            <w:r>
              <w:rPr>
                <w:rFonts w:eastAsia="Times New Roman"/>
                <w:color w:val="000000" w:themeColor="text1"/>
                <w:sz w:val="22"/>
                <w:szCs w:val="22"/>
              </w:rPr>
              <w:t xml:space="preserve">Career Breakfast </w:t>
            </w:r>
          </w:p>
        </w:tc>
        <w:tc>
          <w:tcPr>
            <w:tcW w:w="3354" w:type="dxa"/>
            <w:shd w:val="clear" w:color="auto" w:fill="D9D9D9" w:themeFill="background1" w:themeFillShade="D9"/>
          </w:tcPr>
          <w:p w14:paraId="309E3A99" w14:textId="605F9F46" w:rsidR="60E2D405" w:rsidRDefault="60E2D405" w:rsidP="60E2D405">
            <w:pPr>
              <w:jc w:val="both"/>
              <w:rPr>
                <w:rFonts w:eastAsia="Times New Roman"/>
                <w:color w:val="000000" w:themeColor="text1"/>
                <w:sz w:val="22"/>
                <w:szCs w:val="22"/>
              </w:rPr>
            </w:pPr>
          </w:p>
        </w:tc>
      </w:tr>
      <w:tr w:rsidR="60E2D405" w14:paraId="395B93EF" w14:textId="77777777" w:rsidTr="0025793F">
        <w:trPr>
          <w:trHeight w:val="345"/>
        </w:trPr>
        <w:tc>
          <w:tcPr>
            <w:tcW w:w="1320" w:type="dxa"/>
          </w:tcPr>
          <w:p w14:paraId="495EE3B6" w14:textId="5C0274CD" w:rsidR="60E2D405" w:rsidRDefault="00F33CDD" w:rsidP="60E2D405">
            <w:pPr>
              <w:jc w:val="center"/>
              <w:rPr>
                <w:rFonts w:eastAsia="Times New Roman"/>
                <w:color w:val="000000" w:themeColor="text1"/>
                <w:sz w:val="22"/>
                <w:szCs w:val="22"/>
              </w:rPr>
            </w:pPr>
            <w:r>
              <w:rPr>
                <w:rStyle w:val="NoneA"/>
              </w:rPr>
              <w:t xml:space="preserve">Thursday </w:t>
            </w:r>
          </w:p>
        </w:tc>
        <w:tc>
          <w:tcPr>
            <w:tcW w:w="1159" w:type="dxa"/>
          </w:tcPr>
          <w:p w14:paraId="7771C10B" w14:textId="3C7B8C7A"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09/08/2</w:t>
            </w:r>
            <w:r w:rsidR="00F33CDD">
              <w:rPr>
                <w:rStyle w:val="NoneA"/>
                <w:rFonts w:eastAsia="Times New Roman"/>
                <w:color w:val="000000" w:themeColor="text1"/>
                <w:sz w:val="22"/>
                <w:szCs w:val="22"/>
              </w:rPr>
              <w:t>2</w:t>
            </w:r>
          </w:p>
        </w:tc>
        <w:tc>
          <w:tcPr>
            <w:tcW w:w="3527" w:type="dxa"/>
          </w:tcPr>
          <w:p w14:paraId="07A00E4C" w14:textId="6A50AFB4" w:rsidR="60E2D405" w:rsidRDefault="24A8ED9C" w:rsidP="24A8ED9C">
            <w:pPr>
              <w:jc w:val="both"/>
              <w:rPr>
                <w:rStyle w:val="NoneA"/>
                <w:rFonts w:eastAsia="Times New Roman"/>
                <w:color w:val="000000" w:themeColor="text1"/>
                <w:sz w:val="22"/>
                <w:szCs w:val="22"/>
              </w:rPr>
            </w:pPr>
            <w:r w:rsidRPr="24A8ED9C">
              <w:rPr>
                <w:rStyle w:val="NoneA"/>
                <w:rFonts w:eastAsia="Times New Roman"/>
                <w:color w:val="000000" w:themeColor="text1"/>
                <w:sz w:val="22"/>
                <w:szCs w:val="22"/>
              </w:rPr>
              <w:t xml:space="preserve">AU Career Center Trip </w:t>
            </w:r>
          </w:p>
        </w:tc>
        <w:tc>
          <w:tcPr>
            <w:tcW w:w="3354" w:type="dxa"/>
          </w:tcPr>
          <w:p w14:paraId="051CF9C8" w14:textId="33BA4DF4" w:rsidR="60E2D405" w:rsidRDefault="60E2D405" w:rsidP="60E2D405">
            <w:pPr>
              <w:jc w:val="both"/>
              <w:rPr>
                <w:rStyle w:val="NoneA"/>
                <w:rFonts w:eastAsia="Times New Roman"/>
                <w:b/>
                <w:bCs/>
                <w:color w:val="000000" w:themeColor="text1"/>
                <w:sz w:val="22"/>
                <w:szCs w:val="22"/>
              </w:rPr>
            </w:pPr>
          </w:p>
        </w:tc>
      </w:tr>
      <w:tr w:rsidR="60E2D405" w14:paraId="70D8B866" w14:textId="77777777" w:rsidTr="0025793F">
        <w:trPr>
          <w:trHeight w:val="360"/>
        </w:trPr>
        <w:tc>
          <w:tcPr>
            <w:tcW w:w="1320" w:type="dxa"/>
            <w:shd w:val="clear" w:color="auto" w:fill="D9D9D9" w:themeFill="background1" w:themeFillShade="D9"/>
          </w:tcPr>
          <w:p w14:paraId="6EBA2270" w14:textId="774BD955" w:rsidR="60E2D405" w:rsidRDefault="00F33CDD" w:rsidP="60E2D405">
            <w:pPr>
              <w:jc w:val="center"/>
              <w:rPr>
                <w:rFonts w:eastAsia="Times New Roman"/>
                <w:color w:val="000000" w:themeColor="text1"/>
                <w:sz w:val="22"/>
                <w:szCs w:val="22"/>
              </w:rPr>
            </w:pPr>
            <w:r>
              <w:rPr>
                <w:rStyle w:val="NoneA"/>
              </w:rPr>
              <w:t xml:space="preserve">Tuesday </w:t>
            </w:r>
          </w:p>
          <w:p w14:paraId="0867B06B" w14:textId="1B385713"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13BF50C5" w14:textId="3BF37AC2"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09/13/2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61E9E83E" w14:textId="265B792D" w:rsidR="60E2D405" w:rsidRDefault="7074ED52" w:rsidP="7074ED52">
            <w:pPr>
              <w:jc w:val="both"/>
              <w:rPr>
                <w:rStyle w:val="NoneA"/>
                <w:rFonts w:eastAsia="Times New Roman"/>
                <w:color w:val="000000" w:themeColor="text1"/>
                <w:sz w:val="22"/>
                <w:szCs w:val="22"/>
              </w:rPr>
            </w:pPr>
            <w:r w:rsidRPr="7074ED52">
              <w:rPr>
                <w:rStyle w:val="NoneA"/>
                <w:rFonts w:eastAsia="Times New Roman"/>
                <w:color w:val="000000" w:themeColor="text1"/>
                <w:sz w:val="22"/>
                <w:szCs w:val="22"/>
              </w:rPr>
              <w:t>Section</w:t>
            </w:r>
            <w:r w:rsidR="00D70D65">
              <w:rPr>
                <w:rStyle w:val="NoneA"/>
                <w:rFonts w:eastAsia="Times New Roman"/>
                <w:color w:val="000000" w:themeColor="text1"/>
                <w:sz w:val="22"/>
                <w:szCs w:val="22"/>
              </w:rPr>
              <w:t xml:space="preserve"> </w:t>
            </w:r>
            <w:r w:rsidRPr="7074ED52">
              <w:rPr>
                <w:rStyle w:val="NoneA"/>
                <w:rFonts w:eastAsia="Times New Roman"/>
                <w:color w:val="000000" w:themeColor="text1"/>
                <w:sz w:val="22"/>
                <w:szCs w:val="22"/>
              </w:rPr>
              <w:t>2:</w:t>
            </w:r>
            <w:r w:rsidR="00D70D65">
              <w:rPr>
                <w:rStyle w:val="NoneA"/>
                <w:rFonts w:eastAsia="Times New Roman"/>
                <w:color w:val="000000" w:themeColor="text1"/>
                <w:sz w:val="22"/>
                <w:szCs w:val="22"/>
              </w:rPr>
              <w:t xml:space="preserve"> </w:t>
            </w:r>
            <w:r w:rsidRPr="7074ED52">
              <w:rPr>
                <w:rStyle w:val="NoneA"/>
                <w:rFonts w:eastAsia="Times New Roman"/>
                <w:color w:val="000000" w:themeColor="text1"/>
                <w:sz w:val="22"/>
                <w:szCs w:val="22"/>
              </w:rPr>
              <w:t>Academics</w:t>
            </w:r>
            <w:r w:rsidR="60E2D405">
              <w:br/>
            </w:r>
            <w:r w:rsidRPr="7074ED52">
              <w:rPr>
                <w:rStyle w:val="NoneA"/>
                <w:rFonts w:eastAsia="Times New Roman"/>
                <w:color w:val="000000" w:themeColor="text1"/>
                <w:sz w:val="22"/>
                <w:szCs w:val="22"/>
              </w:rPr>
              <w:t>Guest Speaker</w:t>
            </w:r>
          </w:p>
          <w:p w14:paraId="27CB8AAD" w14:textId="7A832D1D"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Academic Focus overview</w:t>
            </w:r>
          </w:p>
        </w:tc>
        <w:tc>
          <w:tcPr>
            <w:tcW w:w="3354" w:type="dxa"/>
            <w:shd w:val="clear" w:color="auto" w:fill="D9D9D9" w:themeFill="background1" w:themeFillShade="D9"/>
          </w:tcPr>
          <w:p w14:paraId="2A320436" w14:textId="36184086" w:rsidR="60E2D405" w:rsidRDefault="60E2D405" w:rsidP="60E2D405">
            <w:pPr>
              <w:jc w:val="both"/>
              <w:rPr>
                <w:rStyle w:val="NoneA"/>
                <w:rFonts w:eastAsia="Times New Roman"/>
                <w:b/>
                <w:bCs/>
                <w:color w:val="000000" w:themeColor="text1"/>
                <w:sz w:val="22"/>
                <w:szCs w:val="22"/>
              </w:rPr>
            </w:pPr>
          </w:p>
        </w:tc>
      </w:tr>
      <w:tr w:rsidR="60E2D405" w14:paraId="309B1CF2" w14:textId="77777777" w:rsidTr="0025793F">
        <w:trPr>
          <w:trHeight w:val="435"/>
        </w:trPr>
        <w:tc>
          <w:tcPr>
            <w:tcW w:w="1320" w:type="dxa"/>
          </w:tcPr>
          <w:p w14:paraId="7BE171A1" w14:textId="00F13F49" w:rsidR="60E2D405" w:rsidRDefault="18FC5987" w:rsidP="18FC5987">
            <w:pPr>
              <w:rPr>
                <w:rFonts w:eastAsia="Times New Roman"/>
                <w:color w:val="000000" w:themeColor="text1"/>
                <w:sz w:val="22"/>
                <w:szCs w:val="22"/>
              </w:rPr>
            </w:pPr>
            <w:r w:rsidRPr="18FC5987">
              <w:rPr>
                <w:rStyle w:val="NoneA"/>
                <w:rFonts w:eastAsia="Times New Roman"/>
                <w:color w:val="000000" w:themeColor="text1"/>
                <w:sz w:val="22"/>
                <w:szCs w:val="22"/>
              </w:rPr>
              <w:t xml:space="preserve"> </w:t>
            </w:r>
            <w:r w:rsidR="00F33CDD">
              <w:rPr>
                <w:rStyle w:val="NoneA"/>
                <w:rFonts w:eastAsia="Times New Roman"/>
                <w:color w:val="000000" w:themeColor="text1"/>
                <w:sz w:val="22"/>
                <w:szCs w:val="22"/>
              </w:rPr>
              <w:t xml:space="preserve"> </w:t>
            </w:r>
            <w:r w:rsidR="00F33CDD">
              <w:rPr>
                <w:rStyle w:val="NoneA"/>
                <w:rFonts w:eastAsia="Times New Roman"/>
                <w:color w:val="000000" w:themeColor="text1"/>
                <w:sz w:val="21"/>
                <w:szCs w:val="21"/>
              </w:rPr>
              <w:t xml:space="preserve">Thursday </w:t>
            </w:r>
          </w:p>
          <w:p w14:paraId="4F7A4E7B" w14:textId="05557DDF" w:rsidR="60E2D405" w:rsidRDefault="60E2D405" w:rsidP="60E2D405">
            <w:pPr>
              <w:jc w:val="center"/>
              <w:rPr>
                <w:rFonts w:eastAsia="Times New Roman"/>
                <w:color w:val="000000" w:themeColor="text1"/>
                <w:sz w:val="22"/>
                <w:szCs w:val="22"/>
              </w:rPr>
            </w:pPr>
          </w:p>
        </w:tc>
        <w:tc>
          <w:tcPr>
            <w:tcW w:w="1159" w:type="dxa"/>
          </w:tcPr>
          <w:p w14:paraId="07BF5FA1" w14:textId="08A19D3E"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09/15/2</w:t>
            </w:r>
            <w:r w:rsidR="00F33CDD">
              <w:rPr>
                <w:rStyle w:val="NoneA"/>
                <w:rFonts w:eastAsia="Times New Roman"/>
                <w:color w:val="000000" w:themeColor="text1"/>
                <w:sz w:val="22"/>
                <w:szCs w:val="22"/>
              </w:rPr>
              <w:t>2</w:t>
            </w:r>
          </w:p>
        </w:tc>
        <w:tc>
          <w:tcPr>
            <w:tcW w:w="3527" w:type="dxa"/>
          </w:tcPr>
          <w:p w14:paraId="0C07DE97" w14:textId="1FBC44AD" w:rsidR="60E2D405" w:rsidRDefault="60E2D405" w:rsidP="60E2D405">
            <w:pPr>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In-Class </w:t>
            </w:r>
            <w:r w:rsidR="00F33CDD" w:rsidRPr="60E2D405">
              <w:rPr>
                <w:rStyle w:val="NoneA"/>
                <w:rFonts w:eastAsia="Times New Roman"/>
                <w:color w:val="000000" w:themeColor="text1"/>
                <w:sz w:val="22"/>
                <w:szCs w:val="22"/>
              </w:rPr>
              <w:t>Workday</w:t>
            </w:r>
          </w:p>
        </w:tc>
        <w:tc>
          <w:tcPr>
            <w:tcW w:w="3354" w:type="dxa"/>
          </w:tcPr>
          <w:p w14:paraId="6FC8BBC2" w14:textId="373E903B" w:rsidR="60E2D405" w:rsidRDefault="60E2D405" w:rsidP="60E2D405">
            <w:pPr>
              <w:jc w:val="both"/>
              <w:rPr>
                <w:rStyle w:val="NoneA"/>
                <w:rFonts w:eastAsia="Times New Roman"/>
                <w:b/>
                <w:bCs/>
                <w:color w:val="000000" w:themeColor="text1"/>
                <w:sz w:val="22"/>
                <w:szCs w:val="22"/>
              </w:rPr>
            </w:pPr>
          </w:p>
        </w:tc>
      </w:tr>
      <w:tr w:rsidR="60E2D405" w14:paraId="33B0FDE8" w14:textId="77777777" w:rsidTr="0025793F">
        <w:trPr>
          <w:trHeight w:val="345"/>
        </w:trPr>
        <w:tc>
          <w:tcPr>
            <w:tcW w:w="1320" w:type="dxa"/>
            <w:shd w:val="clear" w:color="auto" w:fill="D9D9D9" w:themeFill="background1" w:themeFillShade="D9"/>
          </w:tcPr>
          <w:p w14:paraId="1247F374" w14:textId="336E8AD4" w:rsidR="60E2D405" w:rsidRDefault="00F33CDD" w:rsidP="60E2D405">
            <w:pPr>
              <w:jc w:val="center"/>
              <w:rPr>
                <w:rFonts w:eastAsia="Times New Roman"/>
                <w:color w:val="000000" w:themeColor="text1"/>
                <w:sz w:val="22"/>
                <w:szCs w:val="22"/>
              </w:rPr>
            </w:pPr>
            <w:r>
              <w:rPr>
                <w:rStyle w:val="NoneA"/>
                <w:rFonts w:eastAsia="Times New Roman"/>
                <w:color w:val="000000" w:themeColor="text1"/>
                <w:sz w:val="22"/>
                <w:szCs w:val="22"/>
              </w:rPr>
              <w:t xml:space="preserve">Tuesday </w:t>
            </w:r>
          </w:p>
          <w:p w14:paraId="34380FB7" w14:textId="13D1713C"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3C2442D8" w14:textId="728B05A6"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09/20/2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1B5109FB" w14:textId="4EAAFF6E"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Section 2: Academics</w:t>
            </w:r>
          </w:p>
          <w:p w14:paraId="711F0BB6" w14:textId="136436E3"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Course Titles and Summaries</w:t>
            </w:r>
          </w:p>
        </w:tc>
        <w:tc>
          <w:tcPr>
            <w:tcW w:w="3354" w:type="dxa"/>
            <w:shd w:val="clear" w:color="auto" w:fill="D9D9D9" w:themeFill="background1" w:themeFillShade="D9"/>
          </w:tcPr>
          <w:p w14:paraId="03538B1D" w14:textId="0B3F132A" w:rsidR="60E2D405" w:rsidRDefault="60E2D405" w:rsidP="60E2D405">
            <w:pPr>
              <w:jc w:val="both"/>
              <w:rPr>
                <w:rFonts w:eastAsia="Times New Roman"/>
                <w:b/>
                <w:bCs/>
                <w:color w:val="000000" w:themeColor="text1"/>
                <w:sz w:val="22"/>
                <w:szCs w:val="22"/>
              </w:rPr>
            </w:pPr>
          </w:p>
        </w:tc>
      </w:tr>
      <w:tr w:rsidR="60E2D405" w14:paraId="7E37F6FA" w14:textId="77777777" w:rsidTr="0025793F">
        <w:trPr>
          <w:trHeight w:val="435"/>
        </w:trPr>
        <w:tc>
          <w:tcPr>
            <w:tcW w:w="1320" w:type="dxa"/>
          </w:tcPr>
          <w:p w14:paraId="7BBF47BA" w14:textId="06BA46A4" w:rsidR="60E2D405" w:rsidRDefault="00F33CDD" w:rsidP="60E2D405">
            <w:pPr>
              <w:jc w:val="center"/>
              <w:rPr>
                <w:rFonts w:eastAsia="Times New Roman"/>
                <w:color w:val="000000" w:themeColor="text1"/>
                <w:sz w:val="22"/>
                <w:szCs w:val="22"/>
              </w:rPr>
            </w:pPr>
            <w:r>
              <w:rPr>
                <w:rStyle w:val="NoneA"/>
                <w:rFonts w:eastAsia="Times New Roman"/>
                <w:color w:val="000000" w:themeColor="text1"/>
                <w:sz w:val="22"/>
                <w:szCs w:val="22"/>
              </w:rPr>
              <w:t xml:space="preserve">Thursday </w:t>
            </w:r>
            <w:r w:rsidR="60E2D405" w:rsidRPr="60E2D405">
              <w:rPr>
                <w:rStyle w:val="NoneA"/>
                <w:rFonts w:eastAsia="Times New Roman"/>
                <w:color w:val="000000" w:themeColor="text1"/>
                <w:sz w:val="22"/>
                <w:szCs w:val="22"/>
              </w:rPr>
              <w:t xml:space="preserve"> </w:t>
            </w:r>
          </w:p>
        </w:tc>
        <w:tc>
          <w:tcPr>
            <w:tcW w:w="1159" w:type="dxa"/>
          </w:tcPr>
          <w:p w14:paraId="426332C0" w14:textId="633722C4"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09/22/2</w:t>
            </w:r>
            <w:r w:rsidR="00F33CDD">
              <w:rPr>
                <w:rStyle w:val="NoneA"/>
                <w:rFonts w:eastAsia="Times New Roman"/>
                <w:color w:val="000000" w:themeColor="text1"/>
                <w:sz w:val="22"/>
                <w:szCs w:val="22"/>
              </w:rPr>
              <w:t>2</w:t>
            </w:r>
          </w:p>
        </w:tc>
        <w:tc>
          <w:tcPr>
            <w:tcW w:w="3527" w:type="dxa"/>
          </w:tcPr>
          <w:p w14:paraId="6C568B4D" w14:textId="5C703D16"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In-Class </w:t>
            </w:r>
            <w:r w:rsidR="00F33CDD" w:rsidRPr="60E2D405">
              <w:rPr>
                <w:rStyle w:val="NoneA"/>
                <w:rFonts w:eastAsia="Times New Roman"/>
                <w:color w:val="000000" w:themeColor="text1"/>
                <w:sz w:val="22"/>
                <w:szCs w:val="22"/>
              </w:rPr>
              <w:t>Workday</w:t>
            </w:r>
          </w:p>
        </w:tc>
        <w:tc>
          <w:tcPr>
            <w:tcW w:w="3354" w:type="dxa"/>
          </w:tcPr>
          <w:p w14:paraId="10C62210" w14:textId="4EDC26D8" w:rsidR="60E2D405" w:rsidRDefault="60E2D405" w:rsidP="60E2D405">
            <w:pPr>
              <w:jc w:val="both"/>
              <w:rPr>
                <w:rFonts w:eastAsia="Times New Roman"/>
                <w:b/>
                <w:bCs/>
                <w:color w:val="000000" w:themeColor="text1"/>
                <w:sz w:val="22"/>
                <w:szCs w:val="22"/>
              </w:rPr>
            </w:pPr>
            <w:r w:rsidRPr="60E2D405">
              <w:rPr>
                <w:rFonts w:eastAsia="Times New Roman"/>
                <w:b/>
                <w:bCs/>
                <w:color w:val="000000" w:themeColor="text1"/>
                <w:sz w:val="22"/>
                <w:szCs w:val="22"/>
              </w:rPr>
              <w:t>Submit Portfolio Section 2 Link on Canvas by end of class</w:t>
            </w:r>
          </w:p>
        </w:tc>
      </w:tr>
      <w:tr w:rsidR="60E2D405" w14:paraId="6FEB0C44" w14:textId="77777777" w:rsidTr="0025793F">
        <w:trPr>
          <w:trHeight w:val="435"/>
        </w:trPr>
        <w:tc>
          <w:tcPr>
            <w:tcW w:w="1320" w:type="dxa"/>
            <w:shd w:val="clear" w:color="auto" w:fill="D9D9D9" w:themeFill="background1" w:themeFillShade="D9"/>
          </w:tcPr>
          <w:p w14:paraId="3BD757B1" w14:textId="0EAD5276" w:rsidR="60E2D405" w:rsidRDefault="00F33CDD" w:rsidP="60E2D405">
            <w:pPr>
              <w:jc w:val="center"/>
              <w:rPr>
                <w:rFonts w:eastAsia="Times New Roman"/>
                <w:color w:val="000000" w:themeColor="text1"/>
                <w:sz w:val="22"/>
                <w:szCs w:val="22"/>
              </w:rPr>
            </w:pPr>
            <w:r>
              <w:rPr>
                <w:rStyle w:val="NoneA"/>
              </w:rPr>
              <w:t xml:space="preserve">Tuesday </w:t>
            </w:r>
          </w:p>
          <w:p w14:paraId="7C9C6178" w14:textId="54F3E908" w:rsidR="60E2D405" w:rsidRDefault="60E2D405" w:rsidP="60E2D405">
            <w:pPr>
              <w:jc w:val="center"/>
              <w:rPr>
                <w:rFonts w:eastAsia="Times New Roman"/>
                <w:color w:val="000000" w:themeColor="text1"/>
                <w:sz w:val="22"/>
                <w:szCs w:val="22"/>
              </w:rPr>
            </w:pPr>
          </w:p>
        </w:tc>
        <w:tc>
          <w:tcPr>
            <w:tcW w:w="1159" w:type="dxa"/>
            <w:shd w:val="clear" w:color="auto" w:fill="D9D9D9" w:themeFill="background1" w:themeFillShade="D9"/>
          </w:tcPr>
          <w:p w14:paraId="45C8D41B" w14:textId="38F95F3E"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09/27/2</w:t>
            </w:r>
            <w:r w:rsidR="00F33CDD">
              <w:rPr>
                <w:rStyle w:val="NoneA"/>
                <w:rFonts w:eastAsia="Times New Roman"/>
                <w:color w:val="000000" w:themeColor="text1"/>
                <w:sz w:val="22"/>
                <w:szCs w:val="22"/>
              </w:rPr>
              <w:t>2</w:t>
            </w:r>
          </w:p>
        </w:tc>
        <w:tc>
          <w:tcPr>
            <w:tcW w:w="3527" w:type="dxa"/>
            <w:shd w:val="clear" w:color="auto" w:fill="D9D9D9" w:themeFill="background1" w:themeFillShade="D9"/>
          </w:tcPr>
          <w:p w14:paraId="7C156DE3" w14:textId="054D6F57"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Section 3: Employment</w:t>
            </w:r>
          </w:p>
          <w:p w14:paraId="47FD8CB5" w14:textId="2D156F04" w:rsidR="60E2D405" w:rsidRDefault="7074ED52" w:rsidP="7074ED52">
            <w:pPr>
              <w:jc w:val="both"/>
              <w:rPr>
                <w:rStyle w:val="NoneA"/>
                <w:rFonts w:eastAsia="Times New Roman"/>
                <w:color w:val="000000" w:themeColor="text1"/>
                <w:sz w:val="22"/>
                <w:szCs w:val="22"/>
              </w:rPr>
            </w:pPr>
            <w:r w:rsidRPr="7074ED52">
              <w:rPr>
                <w:rStyle w:val="NoneA"/>
                <w:rFonts w:eastAsia="Times New Roman"/>
                <w:color w:val="000000" w:themeColor="text1"/>
                <w:sz w:val="22"/>
                <w:szCs w:val="22"/>
              </w:rPr>
              <w:t>Guest Speaker</w:t>
            </w:r>
          </w:p>
          <w:p w14:paraId="13C3F3FB" w14:textId="0DA6FA1B"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Career Goals – Indeed Search </w:t>
            </w:r>
          </w:p>
        </w:tc>
        <w:tc>
          <w:tcPr>
            <w:tcW w:w="3354" w:type="dxa"/>
            <w:shd w:val="clear" w:color="auto" w:fill="D9D9D9" w:themeFill="background1" w:themeFillShade="D9"/>
          </w:tcPr>
          <w:p w14:paraId="5BE78BFD" w14:textId="23FE7362" w:rsidR="60E2D405" w:rsidRDefault="60E2D405" w:rsidP="60E2D405">
            <w:pPr>
              <w:rPr>
                <w:rStyle w:val="NoneA"/>
                <w:rFonts w:eastAsia="Times New Roman"/>
                <w:b/>
                <w:bCs/>
                <w:color w:val="000000" w:themeColor="text1"/>
                <w:sz w:val="22"/>
                <w:szCs w:val="22"/>
              </w:rPr>
            </w:pPr>
          </w:p>
        </w:tc>
      </w:tr>
      <w:tr w:rsidR="60E2D405" w14:paraId="65A616E9" w14:textId="77777777" w:rsidTr="0025793F">
        <w:trPr>
          <w:trHeight w:val="435"/>
        </w:trPr>
        <w:tc>
          <w:tcPr>
            <w:tcW w:w="1320" w:type="dxa"/>
          </w:tcPr>
          <w:p w14:paraId="7A91B318" w14:textId="4035DDA2" w:rsidR="60E2D405" w:rsidRDefault="00F33CDD" w:rsidP="60E2D405">
            <w:pPr>
              <w:jc w:val="center"/>
              <w:rPr>
                <w:rFonts w:eastAsia="Times New Roman"/>
                <w:color w:val="000000" w:themeColor="text1"/>
                <w:sz w:val="22"/>
                <w:szCs w:val="22"/>
              </w:rPr>
            </w:pPr>
            <w:r>
              <w:rPr>
                <w:rStyle w:val="NoneA"/>
              </w:rPr>
              <w:t xml:space="preserve">Thursday  </w:t>
            </w:r>
          </w:p>
          <w:p w14:paraId="68A9B62A" w14:textId="6C20BE49" w:rsidR="60E2D405" w:rsidRDefault="60E2D405" w:rsidP="60E2D405">
            <w:pPr>
              <w:jc w:val="center"/>
              <w:rPr>
                <w:rFonts w:eastAsia="Times New Roman"/>
                <w:color w:val="000000" w:themeColor="text1"/>
                <w:sz w:val="22"/>
                <w:szCs w:val="22"/>
              </w:rPr>
            </w:pPr>
          </w:p>
        </w:tc>
        <w:tc>
          <w:tcPr>
            <w:tcW w:w="1159" w:type="dxa"/>
          </w:tcPr>
          <w:p w14:paraId="6768683F" w14:textId="72C2D416"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09/29/2</w:t>
            </w:r>
            <w:r w:rsidR="00F33CDD">
              <w:rPr>
                <w:rStyle w:val="NoneA"/>
                <w:rFonts w:eastAsia="Times New Roman"/>
                <w:color w:val="000000" w:themeColor="text1"/>
                <w:sz w:val="22"/>
                <w:szCs w:val="22"/>
              </w:rPr>
              <w:t>2</w:t>
            </w:r>
          </w:p>
        </w:tc>
        <w:tc>
          <w:tcPr>
            <w:tcW w:w="3527" w:type="dxa"/>
          </w:tcPr>
          <w:p w14:paraId="30A63F61" w14:textId="4A8E6918"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In-Class </w:t>
            </w:r>
            <w:r w:rsidR="00F33CDD" w:rsidRPr="60E2D405">
              <w:rPr>
                <w:rStyle w:val="NoneA"/>
                <w:rFonts w:eastAsia="Times New Roman"/>
                <w:color w:val="000000" w:themeColor="text1"/>
                <w:sz w:val="22"/>
                <w:szCs w:val="22"/>
              </w:rPr>
              <w:t>Workday</w:t>
            </w:r>
          </w:p>
          <w:p w14:paraId="02360016" w14:textId="1AB8DB6A" w:rsidR="60E2D405" w:rsidRDefault="60E2D405" w:rsidP="60E2D405">
            <w:pPr>
              <w:jc w:val="both"/>
              <w:rPr>
                <w:rStyle w:val="NoneA"/>
                <w:rFonts w:eastAsia="Times New Roman"/>
                <w:color w:val="000000" w:themeColor="text1"/>
                <w:sz w:val="22"/>
                <w:szCs w:val="22"/>
              </w:rPr>
            </w:pPr>
          </w:p>
        </w:tc>
        <w:tc>
          <w:tcPr>
            <w:tcW w:w="3354" w:type="dxa"/>
          </w:tcPr>
          <w:p w14:paraId="5F2F94C4" w14:textId="4ADB7FFA" w:rsidR="60E2D405" w:rsidRDefault="60E2D405" w:rsidP="60E2D405">
            <w:pPr>
              <w:jc w:val="both"/>
              <w:rPr>
                <w:rStyle w:val="NoneA"/>
                <w:rFonts w:eastAsia="Times New Roman"/>
                <w:b/>
                <w:bCs/>
                <w:color w:val="000000" w:themeColor="text1"/>
                <w:sz w:val="22"/>
                <w:szCs w:val="22"/>
              </w:rPr>
            </w:pPr>
          </w:p>
        </w:tc>
      </w:tr>
      <w:tr w:rsidR="60E2D405" w14:paraId="471A9C9B" w14:textId="77777777" w:rsidTr="0025793F">
        <w:trPr>
          <w:trHeight w:val="435"/>
        </w:trPr>
        <w:tc>
          <w:tcPr>
            <w:tcW w:w="1320" w:type="dxa"/>
            <w:shd w:val="clear" w:color="auto" w:fill="D9D9D9" w:themeFill="background1" w:themeFillShade="D9"/>
          </w:tcPr>
          <w:p w14:paraId="3581B916" w14:textId="58D43DCA" w:rsidR="60E2D405" w:rsidRDefault="00F33CDD" w:rsidP="60E2D405">
            <w:pPr>
              <w:jc w:val="center"/>
              <w:rPr>
                <w:rFonts w:eastAsia="Times New Roman"/>
                <w:color w:val="000000" w:themeColor="text1"/>
                <w:sz w:val="22"/>
                <w:szCs w:val="22"/>
              </w:rPr>
            </w:pPr>
            <w:r>
              <w:rPr>
                <w:rStyle w:val="NoneA"/>
              </w:rPr>
              <w:t>Tuesday</w:t>
            </w:r>
          </w:p>
        </w:tc>
        <w:tc>
          <w:tcPr>
            <w:tcW w:w="1159" w:type="dxa"/>
            <w:shd w:val="clear" w:color="auto" w:fill="D9D9D9" w:themeFill="background1" w:themeFillShade="D9"/>
          </w:tcPr>
          <w:p w14:paraId="4A9B9CE6" w14:textId="74E4AC9A"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10/04/2</w:t>
            </w:r>
            <w:r w:rsidR="00F33CDD">
              <w:rPr>
                <w:rStyle w:val="NoneA"/>
                <w:rFonts w:eastAsia="Times New Roman"/>
                <w:color w:val="000000" w:themeColor="text1"/>
                <w:sz w:val="22"/>
                <w:szCs w:val="22"/>
              </w:rPr>
              <w:t>2</w:t>
            </w:r>
          </w:p>
        </w:tc>
        <w:tc>
          <w:tcPr>
            <w:tcW w:w="3527" w:type="dxa"/>
            <w:tcBorders>
              <w:bottom w:val="single" w:sz="6" w:space="0" w:color="auto"/>
            </w:tcBorders>
            <w:shd w:val="clear" w:color="auto" w:fill="D9D9D9" w:themeFill="background1" w:themeFillShade="D9"/>
          </w:tcPr>
          <w:p w14:paraId="0FA2F3C7" w14:textId="15EB4712"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Section 3: Employment</w:t>
            </w:r>
          </w:p>
          <w:p w14:paraId="66B8CC0A" w14:textId="55D4FCCA"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Credentials Selection and Listing</w:t>
            </w:r>
          </w:p>
        </w:tc>
        <w:tc>
          <w:tcPr>
            <w:tcW w:w="3354" w:type="dxa"/>
            <w:tcBorders>
              <w:bottom w:val="single" w:sz="6" w:space="0" w:color="auto"/>
            </w:tcBorders>
            <w:shd w:val="clear" w:color="auto" w:fill="D9D9D9" w:themeFill="background1" w:themeFillShade="D9"/>
          </w:tcPr>
          <w:p w14:paraId="09B3141D" w14:textId="7AE8EA9B" w:rsidR="60E2D405" w:rsidRDefault="60E2D405" w:rsidP="60E2D405">
            <w:pPr>
              <w:jc w:val="both"/>
              <w:rPr>
                <w:rStyle w:val="NoneA"/>
                <w:rFonts w:eastAsia="Times New Roman"/>
                <w:b/>
                <w:bCs/>
                <w:color w:val="000000" w:themeColor="text1"/>
                <w:sz w:val="22"/>
                <w:szCs w:val="22"/>
              </w:rPr>
            </w:pPr>
          </w:p>
        </w:tc>
      </w:tr>
      <w:tr w:rsidR="60E2D405" w14:paraId="1AB90070" w14:textId="77777777" w:rsidTr="0025793F">
        <w:tc>
          <w:tcPr>
            <w:tcW w:w="1320" w:type="dxa"/>
          </w:tcPr>
          <w:p w14:paraId="18FBBE29" w14:textId="4436E700" w:rsidR="60E2D405" w:rsidRDefault="00F33CDD" w:rsidP="60E2D405">
            <w:pPr>
              <w:jc w:val="center"/>
              <w:rPr>
                <w:rFonts w:eastAsia="Times New Roman"/>
                <w:color w:val="000000" w:themeColor="text1"/>
                <w:sz w:val="22"/>
                <w:szCs w:val="22"/>
              </w:rPr>
            </w:pPr>
            <w:r>
              <w:rPr>
                <w:rStyle w:val="NoneA"/>
              </w:rPr>
              <w:t xml:space="preserve">Thursday </w:t>
            </w:r>
          </w:p>
        </w:tc>
        <w:tc>
          <w:tcPr>
            <w:tcW w:w="1159" w:type="dxa"/>
          </w:tcPr>
          <w:p w14:paraId="23D7A79B" w14:textId="3D4B9A8E"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10/06/2</w:t>
            </w:r>
            <w:r w:rsidR="00F33CDD">
              <w:rPr>
                <w:rStyle w:val="NoneA"/>
                <w:rFonts w:eastAsia="Times New Roman"/>
                <w:color w:val="000000" w:themeColor="text1"/>
                <w:sz w:val="22"/>
                <w:szCs w:val="22"/>
              </w:rPr>
              <w:t>2</w:t>
            </w:r>
          </w:p>
        </w:tc>
        <w:tc>
          <w:tcPr>
            <w:tcW w:w="3527" w:type="dxa"/>
          </w:tcPr>
          <w:p w14:paraId="39DD4994" w14:textId="6E030B2A" w:rsidR="60E2D405" w:rsidRPr="0025793F" w:rsidRDefault="0025793F" w:rsidP="60E2D405">
            <w:pPr>
              <w:tabs>
                <w:tab w:val="left" w:pos="5595"/>
              </w:tabs>
              <w:rPr>
                <w:rStyle w:val="NoneA"/>
                <w:rFonts w:eastAsia="Times New Roman"/>
                <w:b/>
                <w:bCs/>
                <w:color w:val="000000" w:themeColor="text1"/>
                <w:sz w:val="22"/>
                <w:szCs w:val="22"/>
              </w:rPr>
            </w:pPr>
            <w:r>
              <w:rPr>
                <w:rStyle w:val="NoneA"/>
                <w:rFonts w:eastAsia="Times New Roman"/>
                <w:b/>
                <w:bCs/>
                <w:color w:val="000000" w:themeColor="text1"/>
                <w:sz w:val="22"/>
                <w:szCs w:val="22"/>
              </w:rPr>
              <w:t>NO CLASS (Fall Break)</w:t>
            </w:r>
          </w:p>
        </w:tc>
        <w:tc>
          <w:tcPr>
            <w:tcW w:w="3354" w:type="dxa"/>
          </w:tcPr>
          <w:p w14:paraId="1774B71C" w14:textId="15C9077E" w:rsidR="60E2D405" w:rsidRDefault="60E2D405" w:rsidP="60E2D405">
            <w:pPr>
              <w:rPr>
                <w:rFonts w:eastAsia="Times New Roman"/>
                <w:b/>
                <w:bCs/>
                <w:color w:val="000000" w:themeColor="text1"/>
                <w:sz w:val="22"/>
                <w:szCs w:val="22"/>
              </w:rPr>
            </w:pPr>
          </w:p>
        </w:tc>
      </w:tr>
      <w:tr w:rsidR="0025793F" w14:paraId="5C786503" w14:textId="77777777" w:rsidTr="0025793F">
        <w:trPr>
          <w:trHeight w:val="405"/>
        </w:trPr>
        <w:tc>
          <w:tcPr>
            <w:tcW w:w="1320" w:type="dxa"/>
            <w:shd w:val="clear" w:color="auto" w:fill="D9D9D9" w:themeFill="background1" w:themeFillShade="D9"/>
          </w:tcPr>
          <w:p w14:paraId="753C5367" w14:textId="4DE52465" w:rsidR="0025793F" w:rsidRDefault="0025793F" w:rsidP="0025793F">
            <w:pPr>
              <w:jc w:val="center"/>
              <w:rPr>
                <w:rFonts w:eastAsia="Times New Roman"/>
                <w:color w:val="000000" w:themeColor="text1"/>
                <w:sz w:val="22"/>
                <w:szCs w:val="22"/>
              </w:rPr>
            </w:pPr>
            <w:r>
              <w:rPr>
                <w:rStyle w:val="NoneA"/>
              </w:rPr>
              <w:t xml:space="preserve">Tuesday </w:t>
            </w:r>
          </w:p>
          <w:p w14:paraId="54E164E9" w14:textId="175263DE" w:rsidR="0025793F" w:rsidRDefault="0025793F" w:rsidP="0025793F">
            <w:pPr>
              <w:jc w:val="center"/>
              <w:rPr>
                <w:rFonts w:eastAsia="Times New Roman"/>
                <w:color w:val="000000" w:themeColor="text1"/>
                <w:sz w:val="22"/>
                <w:szCs w:val="22"/>
              </w:rPr>
            </w:pPr>
          </w:p>
        </w:tc>
        <w:tc>
          <w:tcPr>
            <w:tcW w:w="1159" w:type="dxa"/>
            <w:shd w:val="clear" w:color="auto" w:fill="D9D9D9" w:themeFill="background1" w:themeFillShade="D9"/>
          </w:tcPr>
          <w:p w14:paraId="701CF60E" w14:textId="5CA84317"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10/11/2</w:t>
            </w:r>
            <w:r>
              <w:rPr>
                <w:rStyle w:val="NoneA"/>
                <w:rFonts w:eastAsia="Times New Roman"/>
                <w:color w:val="000000" w:themeColor="text1"/>
                <w:sz w:val="22"/>
                <w:szCs w:val="22"/>
              </w:rPr>
              <w:t>2</w:t>
            </w:r>
          </w:p>
        </w:tc>
        <w:tc>
          <w:tcPr>
            <w:tcW w:w="3527" w:type="dxa"/>
            <w:shd w:val="clear" w:color="auto" w:fill="D9D9D9" w:themeFill="background1" w:themeFillShade="D9"/>
          </w:tcPr>
          <w:p w14:paraId="3E601E36" w14:textId="26A87FCB"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Section 4: On-Campus Organizations</w:t>
            </w:r>
            <w:r>
              <w:rPr>
                <w:rStyle w:val="NoneA"/>
                <w:rFonts w:eastAsia="Times New Roman"/>
                <w:color w:val="000000" w:themeColor="text1"/>
                <w:sz w:val="22"/>
                <w:szCs w:val="22"/>
              </w:rPr>
              <w:t>/Workday if Needed</w:t>
            </w:r>
          </w:p>
        </w:tc>
        <w:tc>
          <w:tcPr>
            <w:tcW w:w="3354" w:type="dxa"/>
            <w:shd w:val="clear" w:color="auto" w:fill="D9D9D9" w:themeFill="background1" w:themeFillShade="D9"/>
          </w:tcPr>
          <w:p w14:paraId="43E34006" w14:textId="0B29F050" w:rsidR="0025793F" w:rsidRDefault="0025793F" w:rsidP="0025793F">
            <w:pPr>
              <w:rPr>
                <w:rStyle w:val="NoneA"/>
                <w:rFonts w:eastAsia="Times New Roman"/>
                <w:b/>
                <w:bCs/>
                <w:color w:val="000000" w:themeColor="text1"/>
                <w:sz w:val="22"/>
                <w:szCs w:val="22"/>
              </w:rPr>
            </w:pPr>
            <w:r w:rsidRPr="60E2D405">
              <w:rPr>
                <w:rFonts w:eastAsia="Times New Roman"/>
                <w:b/>
                <w:bCs/>
                <w:color w:val="000000" w:themeColor="text1"/>
                <w:sz w:val="22"/>
                <w:szCs w:val="22"/>
              </w:rPr>
              <w:t>Submit Portfolio Section 3 Link on Canvas by end of class</w:t>
            </w:r>
          </w:p>
        </w:tc>
      </w:tr>
      <w:tr w:rsidR="0025793F" w14:paraId="2D1587D8" w14:textId="77777777" w:rsidTr="0025793F">
        <w:trPr>
          <w:trHeight w:val="405"/>
        </w:trPr>
        <w:tc>
          <w:tcPr>
            <w:tcW w:w="1320" w:type="dxa"/>
          </w:tcPr>
          <w:p w14:paraId="6D4AF1AF" w14:textId="089C7BBF" w:rsidR="0025793F" w:rsidRDefault="0025793F" w:rsidP="0025793F">
            <w:pPr>
              <w:jc w:val="center"/>
              <w:rPr>
                <w:rFonts w:eastAsia="Times New Roman"/>
                <w:color w:val="000000" w:themeColor="text1"/>
                <w:sz w:val="22"/>
                <w:szCs w:val="22"/>
              </w:rPr>
            </w:pPr>
            <w:r>
              <w:rPr>
                <w:rStyle w:val="NoneA"/>
                <w:rFonts w:eastAsia="Times New Roman"/>
                <w:color w:val="000000" w:themeColor="text1"/>
                <w:sz w:val="22"/>
                <w:szCs w:val="22"/>
              </w:rPr>
              <w:t xml:space="preserve">Thursday </w:t>
            </w:r>
            <w:r w:rsidRPr="60E2D405">
              <w:rPr>
                <w:rStyle w:val="NoneA"/>
                <w:rFonts w:eastAsia="Times New Roman"/>
                <w:color w:val="000000" w:themeColor="text1"/>
                <w:sz w:val="22"/>
                <w:szCs w:val="22"/>
              </w:rPr>
              <w:t xml:space="preserve"> </w:t>
            </w:r>
          </w:p>
        </w:tc>
        <w:tc>
          <w:tcPr>
            <w:tcW w:w="1159" w:type="dxa"/>
          </w:tcPr>
          <w:p w14:paraId="6EE8B614" w14:textId="537C5415"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10/13/2</w:t>
            </w:r>
            <w:r>
              <w:rPr>
                <w:rStyle w:val="NoneA"/>
                <w:rFonts w:eastAsia="Times New Roman"/>
                <w:color w:val="000000" w:themeColor="text1"/>
                <w:sz w:val="22"/>
                <w:szCs w:val="22"/>
              </w:rPr>
              <w:t>2</w:t>
            </w:r>
          </w:p>
        </w:tc>
        <w:tc>
          <w:tcPr>
            <w:tcW w:w="3527" w:type="dxa"/>
          </w:tcPr>
          <w:p w14:paraId="1BE2DEE4" w14:textId="43257BFE"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In-Class Workday</w:t>
            </w:r>
          </w:p>
        </w:tc>
        <w:tc>
          <w:tcPr>
            <w:tcW w:w="3354" w:type="dxa"/>
          </w:tcPr>
          <w:p w14:paraId="73126CBF" w14:textId="15D6DA67" w:rsidR="0025793F" w:rsidRDefault="0025793F" w:rsidP="0025793F">
            <w:pPr>
              <w:rPr>
                <w:rStyle w:val="NoneA"/>
                <w:rFonts w:eastAsia="Times New Roman"/>
                <w:b/>
                <w:bCs/>
                <w:color w:val="000000" w:themeColor="text1"/>
                <w:sz w:val="22"/>
                <w:szCs w:val="22"/>
              </w:rPr>
            </w:pPr>
          </w:p>
        </w:tc>
      </w:tr>
      <w:tr w:rsidR="0025793F" w14:paraId="78E50613" w14:textId="77777777" w:rsidTr="0025793F">
        <w:trPr>
          <w:trHeight w:val="405"/>
        </w:trPr>
        <w:tc>
          <w:tcPr>
            <w:tcW w:w="1320" w:type="dxa"/>
            <w:shd w:val="clear" w:color="auto" w:fill="D9D9D9" w:themeFill="background1" w:themeFillShade="D9"/>
          </w:tcPr>
          <w:p w14:paraId="54FB4481" w14:textId="5D2878EE"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9D9D9" w:themeFill="background1" w:themeFillShade="D9"/>
          </w:tcPr>
          <w:p w14:paraId="317FFED0" w14:textId="54C8E8FA"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10/18/2</w:t>
            </w:r>
            <w:r>
              <w:rPr>
                <w:rStyle w:val="NoneA"/>
                <w:rFonts w:eastAsia="Times New Roman"/>
                <w:color w:val="000000" w:themeColor="text1"/>
                <w:sz w:val="22"/>
                <w:szCs w:val="22"/>
              </w:rPr>
              <w:t>2</w:t>
            </w:r>
          </w:p>
        </w:tc>
        <w:tc>
          <w:tcPr>
            <w:tcW w:w="3527" w:type="dxa"/>
            <w:shd w:val="clear" w:color="auto" w:fill="D9D9D9" w:themeFill="background1" w:themeFillShade="D9"/>
          </w:tcPr>
          <w:p w14:paraId="72B75DC6" w14:textId="7CB14B7F"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Section 4: Social Development</w:t>
            </w:r>
          </w:p>
          <w:p w14:paraId="3227BE0A" w14:textId="5AFE9EC2"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Volunteer Work</w:t>
            </w:r>
          </w:p>
        </w:tc>
        <w:tc>
          <w:tcPr>
            <w:tcW w:w="3354" w:type="dxa"/>
            <w:shd w:val="clear" w:color="auto" w:fill="D9D9D9" w:themeFill="background1" w:themeFillShade="D9"/>
          </w:tcPr>
          <w:p w14:paraId="7E1A250E" w14:textId="0A8F5294" w:rsidR="0025793F" w:rsidRDefault="0025793F" w:rsidP="0025793F">
            <w:pPr>
              <w:rPr>
                <w:rStyle w:val="NoneA"/>
                <w:rFonts w:eastAsia="Times New Roman"/>
                <w:b/>
                <w:bCs/>
                <w:color w:val="000000" w:themeColor="text1"/>
                <w:sz w:val="22"/>
                <w:szCs w:val="22"/>
              </w:rPr>
            </w:pPr>
          </w:p>
        </w:tc>
      </w:tr>
      <w:tr w:rsidR="0025793F" w14:paraId="2BB15EFD" w14:textId="77777777" w:rsidTr="0025793F">
        <w:trPr>
          <w:trHeight w:val="405"/>
        </w:trPr>
        <w:tc>
          <w:tcPr>
            <w:tcW w:w="1320" w:type="dxa"/>
          </w:tcPr>
          <w:p w14:paraId="402C6084" w14:textId="659341A8" w:rsidR="0025793F" w:rsidRDefault="0025793F" w:rsidP="0025793F">
            <w:pPr>
              <w:jc w:val="center"/>
              <w:rPr>
                <w:rFonts w:eastAsia="Times New Roman"/>
                <w:color w:val="000000" w:themeColor="text1"/>
                <w:sz w:val="22"/>
                <w:szCs w:val="22"/>
              </w:rPr>
            </w:pPr>
            <w:r>
              <w:rPr>
                <w:rStyle w:val="NoneA"/>
              </w:rPr>
              <w:t>Thursday</w:t>
            </w:r>
          </w:p>
        </w:tc>
        <w:tc>
          <w:tcPr>
            <w:tcW w:w="1159" w:type="dxa"/>
          </w:tcPr>
          <w:p w14:paraId="19EC5B40" w14:textId="732DA7BA"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10/20/2</w:t>
            </w:r>
            <w:r>
              <w:rPr>
                <w:rStyle w:val="NoneA"/>
                <w:rFonts w:eastAsia="Times New Roman"/>
                <w:color w:val="000000" w:themeColor="text1"/>
                <w:sz w:val="22"/>
                <w:szCs w:val="22"/>
              </w:rPr>
              <w:t>2</w:t>
            </w:r>
          </w:p>
        </w:tc>
        <w:tc>
          <w:tcPr>
            <w:tcW w:w="3527" w:type="dxa"/>
          </w:tcPr>
          <w:p w14:paraId="49A8CA2C" w14:textId="343562F5"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In-Class Workday</w:t>
            </w:r>
          </w:p>
        </w:tc>
        <w:tc>
          <w:tcPr>
            <w:tcW w:w="3354" w:type="dxa"/>
          </w:tcPr>
          <w:p w14:paraId="2656721D" w14:textId="29657A40" w:rsidR="0025793F" w:rsidRDefault="0025793F" w:rsidP="0025793F">
            <w:pP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Submit Portfolio Section 4 Link on Canvas by end of class</w:t>
            </w:r>
          </w:p>
        </w:tc>
      </w:tr>
      <w:tr w:rsidR="0025793F" w14:paraId="219300E6" w14:textId="77777777" w:rsidTr="0025793F">
        <w:trPr>
          <w:trHeight w:val="405"/>
        </w:trPr>
        <w:tc>
          <w:tcPr>
            <w:tcW w:w="1320" w:type="dxa"/>
            <w:shd w:val="clear" w:color="auto" w:fill="D9D9D9" w:themeFill="background1" w:themeFillShade="D9"/>
          </w:tcPr>
          <w:p w14:paraId="75C68FAA" w14:textId="70BC0F5A"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9D9D9" w:themeFill="background1" w:themeFillShade="D9"/>
          </w:tcPr>
          <w:p w14:paraId="60D285BC" w14:textId="4204F082"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10/25/2</w:t>
            </w:r>
            <w:r>
              <w:rPr>
                <w:rStyle w:val="NoneA"/>
                <w:rFonts w:eastAsia="Times New Roman"/>
                <w:color w:val="000000" w:themeColor="text1"/>
                <w:sz w:val="22"/>
                <w:szCs w:val="22"/>
              </w:rPr>
              <w:t>2</w:t>
            </w:r>
          </w:p>
        </w:tc>
        <w:tc>
          <w:tcPr>
            <w:tcW w:w="3527" w:type="dxa"/>
            <w:shd w:val="clear" w:color="auto" w:fill="D9D9D9" w:themeFill="background1" w:themeFillShade="D9"/>
          </w:tcPr>
          <w:p w14:paraId="0BC3FC82" w14:textId="482E8402"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Section 5: Independent Living</w:t>
            </w:r>
          </w:p>
          <w:p w14:paraId="6EFE207A" w14:textId="5F7938FC" w:rsidR="0025793F" w:rsidRDefault="0025793F" w:rsidP="0025793F">
            <w:pPr>
              <w:rPr>
                <w:rStyle w:val="NoneA"/>
                <w:rFonts w:eastAsia="Times New Roman"/>
                <w:color w:val="000000" w:themeColor="text1"/>
                <w:sz w:val="22"/>
                <w:szCs w:val="22"/>
              </w:rPr>
            </w:pPr>
            <w:r w:rsidRPr="7074ED52">
              <w:rPr>
                <w:rStyle w:val="NoneA"/>
                <w:rFonts w:eastAsia="Times New Roman"/>
                <w:color w:val="000000" w:themeColor="text1"/>
                <w:sz w:val="22"/>
                <w:szCs w:val="22"/>
              </w:rPr>
              <w:t>Guest Speaker</w:t>
            </w:r>
          </w:p>
          <w:p w14:paraId="53108F71" w14:textId="2142AB93"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lastRenderedPageBreak/>
              <w:t>Photo Media</w:t>
            </w:r>
          </w:p>
        </w:tc>
        <w:tc>
          <w:tcPr>
            <w:tcW w:w="3354" w:type="dxa"/>
            <w:shd w:val="clear" w:color="auto" w:fill="D9D9D9" w:themeFill="background1" w:themeFillShade="D9"/>
          </w:tcPr>
          <w:p w14:paraId="02364E87" w14:textId="755C203C" w:rsidR="0025793F" w:rsidRDefault="0025793F" w:rsidP="0025793F">
            <w:pPr>
              <w:rPr>
                <w:rStyle w:val="NoneA"/>
                <w:rFonts w:eastAsia="Times New Roman"/>
                <w:b/>
                <w:bCs/>
                <w:color w:val="000000" w:themeColor="text1"/>
                <w:sz w:val="22"/>
                <w:szCs w:val="22"/>
              </w:rPr>
            </w:pPr>
          </w:p>
        </w:tc>
      </w:tr>
      <w:tr w:rsidR="0025793F" w14:paraId="369E3F7A" w14:textId="77777777" w:rsidTr="0025793F">
        <w:trPr>
          <w:trHeight w:val="405"/>
        </w:trPr>
        <w:tc>
          <w:tcPr>
            <w:tcW w:w="1320" w:type="dxa"/>
          </w:tcPr>
          <w:p w14:paraId="6861F0C3" w14:textId="7DB7AE22" w:rsidR="0025793F" w:rsidRDefault="0025793F" w:rsidP="0025793F">
            <w:pPr>
              <w:jc w:val="center"/>
              <w:rPr>
                <w:rFonts w:eastAsia="Times New Roman"/>
                <w:color w:val="000000" w:themeColor="text1"/>
                <w:sz w:val="22"/>
                <w:szCs w:val="22"/>
              </w:rPr>
            </w:pPr>
            <w:r>
              <w:rPr>
                <w:rStyle w:val="NoneA"/>
              </w:rPr>
              <w:t xml:space="preserve">Thursday </w:t>
            </w:r>
          </w:p>
        </w:tc>
        <w:tc>
          <w:tcPr>
            <w:tcW w:w="1159" w:type="dxa"/>
          </w:tcPr>
          <w:p w14:paraId="45970F24" w14:textId="6DEAFD51"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10/27/2</w:t>
            </w:r>
            <w:r>
              <w:rPr>
                <w:rStyle w:val="NoneA"/>
                <w:rFonts w:eastAsia="Times New Roman"/>
                <w:color w:val="000000" w:themeColor="text1"/>
                <w:sz w:val="22"/>
                <w:szCs w:val="22"/>
              </w:rPr>
              <w:t>2</w:t>
            </w:r>
          </w:p>
        </w:tc>
        <w:tc>
          <w:tcPr>
            <w:tcW w:w="3527" w:type="dxa"/>
          </w:tcPr>
          <w:p w14:paraId="5B98B711" w14:textId="5D6ACB49"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In-Class Workday</w:t>
            </w:r>
          </w:p>
        </w:tc>
        <w:tc>
          <w:tcPr>
            <w:tcW w:w="3354" w:type="dxa"/>
          </w:tcPr>
          <w:p w14:paraId="7B46BE4D" w14:textId="77180D3C" w:rsidR="0025793F" w:rsidRDefault="0025793F" w:rsidP="0025793F">
            <w:pPr>
              <w:rPr>
                <w:rStyle w:val="NoneA"/>
                <w:rFonts w:eastAsia="Times New Roman"/>
                <w:b/>
                <w:bCs/>
                <w:color w:val="000000" w:themeColor="text1"/>
                <w:sz w:val="22"/>
                <w:szCs w:val="22"/>
              </w:rPr>
            </w:pPr>
          </w:p>
        </w:tc>
      </w:tr>
      <w:tr w:rsidR="0025793F" w14:paraId="7BF0E3DA" w14:textId="77777777" w:rsidTr="0025793F">
        <w:trPr>
          <w:trHeight w:val="405"/>
        </w:trPr>
        <w:tc>
          <w:tcPr>
            <w:tcW w:w="1320" w:type="dxa"/>
            <w:shd w:val="clear" w:color="auto" w:fill="D9D9D9" w:themeFill="background1" w:themeFillShade="D9"/>
          </w:tcPr>
          <w:p w14:paraId="37ED20DD" w14:textId="593F5EEB"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9D9D9" w:themeFill="background1" w:themeFillShade="D9"/>
          </w:tcPr>
          <w:p w14:paraId="73DF8D00" w14:textId="3A0A8219"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11/01/2</w:t>
            </w:r>
            <w:r>
              <w:rPr>
                <w:rStyle w:val="NoneA"/>
                <w:rFonts w:eastAsia="Times New Roman"/>
                <w:color w:val="000000" w:themeColor="text1"/>
                <w:sz w:val="22"/>
                <w:szCs w:val="22"/>
              </w:rPr>
              <w:t>2</w:t>
            </w:r>
          </w:p>
        </w:tc>
        <w:tc>
          <w:tcPr>
            <w:tcW w:w="3527" w:type="dxa"/>
            <w:shd w:val="clear" w:color="auto" w:fill="D9D9D9" w:themeFill="background1" w:themeFillShade="D9"/>
          </w:tcPr>
          <w:p w14:paraId="1B6FC69F" w14:textId="3BCFCC26"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Section 5: Independent Living</w:t>
            </w:r>
          </w:p>
          <w:p w14:paraId="62786C04" w14:textId="137B8E7B"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Video Media</w:t>
            </w:r>
          </w:p>
        </w:tc>
        <w:tc>
          <w:tcPr>
            <w:tcW w:w="3354" w:type="dxa"/>
            <w:shd w:val="clear" w:color="auto" w:fill="D9D9D9" w:themeFill="background1" w:themeFillShade="D9"/>
          </w:tcPr>
          <w:p w14:paraId="5DC635C6" w14:textId="1DAEAEC0" w:rsidR="0025793F" w:rsidRDefault="0025793F" w:rsidP="0025793F">
            <w:pPr>
              <w:rPr>
                <w:rStyle w:val="NoneA"/>
                <w:rFonts w:eastAsia="Times New Roman"/>
                <w:b/>
                <w:bCs/>
                <w:color w:val="000000" w:themeColor="text1"/>
                <w:sz w:val="22"/>
                <w:szCs w:val="22"/>
              </w:rPr>
            </w:pPr>
          </w:p>
        </w:tc>
      </w:tr>
      <w:tr w:rsidR="0025793F" w14:paraId="0FBD5786" w14:textId="77777777" w:rsidTr="0025793F">
        <w:trPr>
          <w:trHeight w:val="405"/>
        </w:trPr>
        <w:tc>
          <w:tcPr>
            <w:tcW w:w="1320" w:type="dxa"/>
          </w:tcPr>
          <w:p w14:paraId="2BF13A92" w14:textId="63C278B0" w:rsidR="0025793F" w:rsidRDefault="0025793F" w:rsidP="0025793F">
            <w:pPr>
              <w:jc w:val="center"/>
              <w:rPr>
                <w:rFonts w:eastAsia="Times New Roman"/>
                <w:color w:val="000000" w:themeColor="text1"/>
                <w:sz w:val="22"/>
                <w:szCs w:val="22"/>
              </w:rPr>
            </w:pPr>
            <w:r>
              <w:rPr>
                <w:rStyle w:val="NoneA"/>
              </w:rPr>
              <w:t xml:space="preserve">Thursday </w:t>
            </w:r>
          </w:p>
        </w:tc>
        <w:tc>
          <w:tcPr>
            <w:tcW w:w="1159" w:type="dxa"/>
          </w:tcPr>
          <w:p w14:paraId="4D61B654" w14:textId="37CB0760"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11/03/2</w:t>
            </w:r>
            <w:r>
              <w:rPr>
                <w:rStyle w:val="NoneA"/>
                <w:rFonts w:eastAsia="Times New Roman"/>
                <w:color w:val="000000" w:themeColor="text1"/>
                <w:sz w:val="22"/>
                <w:szCs w:val="22"/>
              </w:rPr>
              <w:t>2</w:t>
            </w:r>
          </w:p>
        </w:tc>
        <w:tc>
          <w:tcPr>
            <w:tcW w:w="3527" w:type="dxa"/>
          </w:tcPr>
          <w:p w14:paraId="10A4D2CA" w14:textId="22284C70"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In-Class Workday</w:t>
            </w:r>
          </w:p>
          <w:p w14:paraId="6D1B2DBE" w14:textId="0B4AA32E" w:rsidR="0025793F" w:rsidRDefault="0025793F" w:rsidP="0025793F">
            <w:pPr>
              <w:rPr>
                <w:rStyle w:val="NoneA"/>
                <w:rFonts w:eastAsia="Times New Roman"/>
                <w:color w:val="000000" w:themeColor="text1"/>
                <w:sz w:val="22"/>
                <w:szCs w:val="22"/>
              </w:rPr>
            </w:pPr>
          </w:p>
        </w:tc>
        <w:tc>
          <w:tcPr>
            <w:tcW w:w="3354" w:type="dxa"/>
          </w:tcPr>
          <w:p w14:paraId="195D3258" w14:textId="330487CC" w:rsidR="0025793F" w:rsidRDefault="0025793F" w:rsidP="0025793F">
            <w:pP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Submit Portfolio Section 5 Link on Canvas by end of class</w:t>
            </w:r>
          </w:p>
        </w:tc>
      </w:tr>
      <w:tr w:rsidR="0025793F" w14:paraId="3F748096" w14:textId="77777777" w:rsidTr="0025793F">
        <w:trPr>
          <w:trHeight w:val="405"/>
        </w:trPr>
        <w:tc>
          <w:tcPr>
            <w:tcW w:w="1320" w:type="dxa"/>
            <w:shd w:val="clear" w:color="auto" w:fill="D9D9D9" w:themeFill="background1" w:themeFillShade="D9"/>
          </w:tcPr>
          <w:p w14:paraId="05AAFB53" w14:textId="0F583FA0"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9D9D9" w:themeFill="background1" w:themeFillShade="D9"/>
          </w:tcPr>
          <w:p w14:paraId="1BDFD9BD" w14:textId="682CE44F"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11/08/2</w:t>
            </w:r>
            <w:r>
              <w:rPr>
                <w:rStyle w:val="NoneA"/>
                <w:rFonts w:eastAsia="Times New Roman"/>
                <w:color w:val="000000" w:themeColor="text1"/>
                <w:sz w:val="22"/>
                <w:szCs w:val="22"/>
              </w:rPr>
              <w:t>2</w:t>
            </w:r>
          </w:p>
        </w:tc>
        <w:tc>
          <w:tcPr>
            <w:tcW w:w="3527" w:type="dxa"/>
            <w:shd w:val="clear" w:color="auto" w:fill="D9D9D9" w:themeFill="background1" w:themeFillShade="D9"/>
          </w:tcPr>
          <w:p w14:paraId="41DE8EBA" w14:textId="77850881"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Peer Review</w:t>
            </w:r>
          </w:p>
          <w:p w14:paraId="4B74366F" w14:textId="028A24F5"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In-Class Work on Edits</w:t>
            </w:r>
          </w:p>
        </w:tc>
        <w:tc>
          <w:tcPr>
            <w:tcW w:w="3354" w:type="dxa"/>
            <w:shd w:val="clear" w:color="auto" w:fill="D9D9D9" w:themeFill="background1" w:themeFillShade="D9"/>
          </w:tcPr>
          <w:p w14:paraId="04EB241D" w14:textId="4888C801" w:rsidR="0025793F" w:rsidRDefault="0025793F" w:rsidP="0025793F">
            <w:pPr>
              <w:rPr>
                <w:rStyle w:val="NoneA"/>
                <w:rFonts w:eastAsia="Times New Roman"/>
                <w:b/>
                <w:bCs/>
                <w:color w:val="000000" w:themeColor="text1"/>
                <w:sz w:val="22"/>
                <w:szCs w:val="22"/>
              </w:rPr>
            </w:pPr>
          </w:p>
        </w:tc>
      </w:tr>
      <w:tr w:rsidR="0025793F" w14:paraId="29F38233" w14:textId="77777777" w:rsidTr="0025793F">
        <w:trPr>
          <w:trHeight w:val="405"/>
        </w:trPr>
        <w:tc>
          <w:tcPr>
            <w:tcW w:w="1320" w:type="dxa"/>
          </w:tcPr>
          <w:p w14:paraId="3FAE4C9C" w14:textId="57D4E59A" w:rsidR="0025793F" w:rsidRDefault="0025793F" w:rsidP="0025793F">
            <w:pPr>
              <w:jc w:val="center"/>
              <w:rPr>
                <w:rFonts w:eastAsia="Times New Roman"/>
                <w:color w:val="000000" w:themeColor="text1"/>
                <w:sz w:val="22"/>
                <w:szCs w:val="22"/>
              </w:rPr>
            </w:pPr>
            <w:r>
              <w:rPr>
                <w:rStyle w:val="NoneA"/>
              </w:rPr>
              <w:t xml:space="preserve">Thursday </w:t>
            </w:r>
          </w:p>
        </w:tc>
        <w:tc>
          <w:tcPr>
            <w:tcW w:w="1159" w:type="dxa"/>
          </w:tcPr>
          <w:p w14:paraId="0BA73AF3" w14:textId="2BF16699"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11/10/2</w:t>
            </w:r>
            <w:r>
              <w:rPr>
                <w:rStyle w:val="NoneA"/>
                <w:rFonts w:eastAsia="Times New Roman"/>
                <w:color w:val="000000" w:themeColor="text1"/>
                <w:sz w:val="22"/>
                <w:szCs w:val="22"/>
              </w:rPr>
              <w:t>2</w:t>
            </w:r>
          </w:p>
        </w:tc>
        <w:tc>
          <w:tcPr>
            <w:tcW w:w="3527" w:type="dxa"/>
          </w:tcPr>
          <w:p w14:paraId="5A2BAA63" w14:textId="3C798224"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Finalize Edits</w:t>
            </w:r>
          </w:p>
          <w:p w14:paraId="71E8B492" w14:textId="62CA4FAA"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&amp; Reflections</w:t>
            </w:r>
          </w:p>
        </w:tc>
        <w:tc>
          <w:tcPr>
            <w:tcW w:w="3354" w:type="dxa"/>
          </w:tcPr>
          <w:p w14:paraId="46A0C5E8" w14:textId="6E91B500" w:rsidR="0025793F" w:rsidRDefault="0025793F" w:rsidP="0025793F">
            <w:pP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 xml:space="preserve">Submit Finalized Portfolio Link </w:t>
            </w:r>
          </w:p>
          <w:p w14:paraId="6FE9F8A9" w14:textId="726DE5EA" w:rsidR="0025793F" w:rsidRDefault="0025793F" w:rsidP="0025793F">
            <w:pPr>
              <w:rPr>
                <w:rStyle w:val="NoneA"/>
                <w:rFonts w:eastAsia="Times New Roman"/>
                <w:b/>
                <w:bCs/>
                <w:color w:val="000000" w:themeColor="text1"/>
                <w:sz w:val="22"/>
                <w:szCs w:val="22"/>
              </w:rPr>
            </w:pPr>
          </w:p>
          <w:p w14:paraId="4E564DCB" w14:textId="50FA7F81" w:rsidR="0025793F" w:rsidRDefault="0025793F" w:rsidP="0025793F">
            <w:pP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Submit Reflection on Canvas by end of class</w:t>
            </w:r>
          </w:p>
        </w:tc>
      </w:tr>
      <w:tr w:rsidR="0025793F" w14:paraId="2E43C172" w14:textId="77777777" w:rsidTr="0025793F">
        <w:trPr>
          <w:trHeight w:val="405"/>
        </w:trPr>
        <w:tc>
          <w:tcPr>
            <w:tcW w:w="1320" w:type="dxa"/>
            <w:shd w:val="clear" w:color="auto" w:fill="DCDCDC" w:themeFill="background2" w:themeFillTint="33"/>
          </w:tcPr>
          <w:p w14:paraId="6546F6F3" w14:textId="4939C8FC"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CDCDC" w:themeFill="background2" w:themeFillTint="33"/>
          </w:tcPr>
          <w:p w14:paraId="6DEFC7C6" w14:textId="179D5782"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11/15/2</w:t>
            </w:r>
            <w:r>
              <w:rPr>
                <w:rStyle w:val="NoneA"/>
                <w:rFonts w:eastAsia="Times New Roman"/>
                <w:color w:val="000000" w:themeColor="text1"/>
                <w:sz w:val="22"/>
                <w:szCs w:val="22"/>
              </w:rPr>
              <w:t>2</w:t>
            </w:r>
          </w:p>
        </w:tc>
        <w:tc>
          <w:tcPr>
            <w:tcW w:w="3527" w:type="dxa"/>
            <w:shd w:val="clear" w:color="auto" w:fill="DCDCDC" w:themeFill="background2" w:themeFillTint="33"/>
          </w:tcPr>
          <w:p w14:paraId="7D5B94AF" w14:textId="37050D9C" w:rsidR="0025793F" w:rsidRDefault="0025793F" w:rsidP="0025793F">
            <w:pPr>
              <w:rPr>
                <w:rStyle w:val="NoneA"/>
                <w:rFonts w:eastAsia="Times New Roman"/>
                <w:b/>
                <w:bCs/>
                <w:color w:val="000000" w:themeColor="text1"/>
                <w:sz w:val="22"/>
                <w:szCs w:val="22"/>
              </w:rPr>
            </w:pPr>
            <w:r w:rsidRPr="60E2D405">
              <w:rPr>
                <w:rStyle w:val="NoneA"/>
                <w:rFonts w:eastAsia="Times New Roman"/>
                <w:color w:val="000000" w:themeColor="text1"/>
                <w:sz w:val="22"/>
                <w:szCs w:val="22"/>
              </w:rPr>
              <w:t>LinkedIn Clean-Up Day</w:t>
            </w:r>
          </w:p>
        </w:tc>
        <w:tc>
          <w:tcPr>
            <w:tcW w:w="3354" w:type="dxa"/>
            <w:shd w:val="clear" w:color="auto" w:fill="DCDCDC" w:themeFill="background2" w:themeFillTint="33"/>
          </w:tcPr>
          <w:p w14:paraId="1A5733ED" w14:textId="69ED645E" w:rsidR="0025793F" w:rsidRDefault="0025793F" w:rsidP="0025793F">
            <w:pP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Attach E-Portfolio to LinkedIn Account and submit LinkedIn Link on Canvas by end of class</w:t>
            </w:r>
          </w:p>
        </w:tc>
      </w:tr>
      <w:tr w:rsidR="0025793F" w14:paraId="3A4E597C" w14:textId="77777777" w:rsidTr="0025793F">
        <w:trPr>
          <w:trHeight w:val="405"/>
        </w:trPr>
        <w:tc>
          <w:tcPr>
            <w:tcW w:w="1320" w:type="dxa"/>
          </w:tcPr>
          <w:p w14:paraId="1CD4EDB0" w14:textId="18DFA225" w:rsidR="0025793F" w:rsidRDefault="0025793F" w:rsidP="0025793F">
            <w:pPr>
              <w:jc w:val="center"/>
              <w:rPr>
                <w:rFonts w:eastAsia="Times New Roman"/>
                <w:color w:val="000000" w:themeColor="text1"/>
                <w:sz w:val="22"/>
                <w:szCs w:val="22"/>
              </w:rPr>
            </w:pPr>
            <w:r>
              <w:rPr>
                <w:rStyle w:val="NoneA"/>
              </w:rPr>
              <w:t xml:space="preserve">Thursday </w:t>
            </w:r>
          </w:p>
        </w:tc>
        <w:tc>
          <w:tcPr>
            <w:tcW w:w="1159" w:type="dxa"/>
          </w:tcPr>
          <w:p w14:paraId="57B449D6" w14:textId="590674D9"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11/17/2</w:t>
            </w:r>
            <w:r>
              <w:rPr>
                <w:rStyle w:val="NoneA"/>
                <w:rFonts w:eastAsia="Times New Roman"/>
                <w:color w:val="000000" w:themeColor="text1"/>
                <w:sz w:val="22"/>
                <w:szCs w:val="22"/>
              </w:rPr>
              <w:t>2</w:t>
            </w:r>
          </w:p>
        </w:tc>
        <w:tc>
          <w:tcPr>
            <w:tcW w:w="3527" w:type="dxa"/>
          </w:tcPr>
          <w:p w14:paraId="2A22A8CA" w14:textId="50E17651" w:rsidR="0025793F" w:rsidRDefault="0025793F" w:rsidP="0025793F">
            <w:pPr>
              <w:rPr>
                <w:rStyle w:val="NoneA"/>
                <w:rFonts w:eastAsia="Times New Roman"/>
                <w:color w:val="000000" w:themeColor="text1"/>
                <w:sz w:val="22"/>
                <w:szCs w:val="22"/>
              </w:rPr>
            </w:pPr>
            <w:r w:rsidRPr="60E2D405">
              <w:rPr>
                <w:rStyle w:val="NoneA"/>
                <w:rFonts w:eastAsia="Times New Roman"/>
                <w:color w:val="000000" w:themeColor="text1"/>
                <w:sz w:val="22"/>
                <w:szCs w:val="22"/>
              </w:rPr>
              <w:t>E-Portfolio Presentations</w:t>
            </w:r>
          </w:p>
        </w:tc>
        <w:tc>
          <w:tcPr>
            <w:tcW w:w="3354" w:type="dxa"/>
          </w:tcPr>
          <w:p w14:paraId="14E2C805" w14:textId="7BBA1076" w:rsidR="0025793F" w:rsidRDefault="0025793F" w:rsidP="0025793F">
            <w:pPr>
              <w:rPr>
                <w:rStyle w:val="NoneA"/>
                <w:rFonts w:eastAsia="Times New Roman"/>
                <w:b/>
                <w:bCs/>
                <w:color w:val="000000" w:themeColor="text1"/>
                <w:sz w:val="22"/>
                <w:szCs w:val="22"/>
              </w:rPr>
            </w:pPr>
          </w:p>
        </w:tc>
      </w:tr>
      <w:tr w:rsidR="0025793F" w14:paraId="7CA028D1" w14:textId="77777777" w:rsidTr="0025793F">
        <w:trPr>
          <w:trHeight w:val="405"/>
        </w:trPr>
        <w:tc>
          <w:tcPr>
            <w:tcW w:w="1320" w:type="dxa"/>
            <w:shd w:val="clear" w:color="auto" w:fill="DCDCDC" w:themeFill="background2" w:themeFillTint="33"/>
          </w:tcPr>
          <w:p w14:paraId="6D5A237A" w14:textId="28B45694" w:rsidR="0025793F" w:rsidRDefault="0025793F" w:rsidP="0025793F">
            <w:pPr>
              <w:jc w:val="center"/>
              <w:rPr>
                <w:rFonts w:eastAsia="Times New Roman"/>
                <w:color w:val="000000" w:themeColor="text1"/>
                <w:sz w:val="22"/>
                <w:szCs w:val="22"/>
              </w:rPr>
            </w:pPr>
            <w:r>
              <w:rPr>
                <w:rStyle w:val="NoneA"/>
              </w:rPr>
              <w:t xml:space="preserve">Tuesday </w:t>
            </w:r>
          </w:p>
        </w:tc>
        <w:tc>
          <w:tcPr>
            <w:tcW w:w="1159" w:type="dxa"/>
            <w:shd w:val="clear" w:color="auto" w:fill="DCDCDC" w:themeFill="background2" w:themeFillTint="33"/>
          </w:tcPr>
          <w:p w14:paraId="5A389B1F" w14:textId="6C14349C" w:rsidR="0025793F" w:rsidRDefault="0025793F" w:rsidP="0025793F">
            <w:pPr>
              <w:jc w:val="center"/>
              <w:rPr>
                <w:rFonts w:eastAsia="Times New Roman"/>
                <w:color w:val="000000" w:themeColor="text1"/>
                <w:sz w:val="22"/>
                <w:szCs w:val="22"/>
              </w:rPr>
            </w:pPr>
            <w:r w:rsidRPr="60E2D405">
              <w:rPr>
                <w:rStyle w:val="NoneA"/>
                <w:rFonts w:eastAsia="Times New Roman"/>
                <w:color w:val="000000" w:themeColor="text1"/>
                <w:sz w:val="22"/>
                <w:szCs w:val="22"/>
              </w:rPr>
              <w:t>11/22/2</w:t>
            </w:r>
            <w:r>
              <w:rPr>
                <w:rStyle w:val="NoneA"/>
                <w:rFonts w:eastAsia="Times New Roman"/>
                <w:color w:val="000000" w:themeColor="text1"/>
                <w:sz w:val="22"/>
                <w:szCs w:val="22"/>
              </w:rPr>
              <w:t>2</w:t>
            </w:r>
          </w:p>
        </w:tc>
        <w:tc>
          <w:tcPr>
            <w:tcW w:w="3527" w:type="dxa"/>
            <w:shd w:val="clear" w:color="auto" w:fill="DCDCDC" w:themeFill="background2" w:themeFillTint="33"/>
          </w:tcPr>
          <w:p w14:paraId="5C50E634" w14:textId="58BFFBE3" w:rsidR="0025793F" w:rsidRDefault="0025793F" w:rsidP="0025793F">
            <w:pPr>
              <w:jc w:val="cente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NO CLASS (Thanksgiving break)</w:t>
            </w:r>
          </w:p>
        </w:tc>
        <w:tc>
          <w:tcPr>
            <w:tcW w:w="3354" w:type="dxa"/>
            <w:shd w:val="clear" w:color="auto" w:fill="DCDCDC" w:themeFill="background2" w:themeFillTint="33"/>
          </w:tcPr>
          <w:p w14:paraId="24D757FC" w14:textId="49C6B279" w:rsidR="0025793F" w:rsidRDefault="0025793F" w:rsidP="0025793F">
            <w:pPr>
              <w:rPr>
                <w:rStyle w:val="NoneA"/>
                <w:rFonts w:eastAsia="Times New Roman"/>
                <w:b/>
                <w:bCs/>
                <w:color w:val="000000" w:themeColor="text1"/>
                <w:sz w:val="22"/>
                <w:szCs w:val="22"/>
              </w:rPr>
            </w:pPr>
          </w:p>
        </w:tc>
      </w:tr>
      <w:tr w:rsidR="0025793F" w14:paraId="2A8CFF09" w14:textId="77777777" w:rsidTr="0025793F">
        <w:trPr>
          <w:trHeight w:val="405"/>
        </w:trPr>
        <w:tc>
          <w:tcPr>
            <w:tcW w:w="1320" w:type="dxa"/>
            <w:shd w:val="clear" w:color="auto" w:fill="FFFFFF" w:themeFill="background1"/>
          </w:tcPr>
          <w:p w14:paraId="2720C729" w14:textId="5798DFA1" w:rsidR="0025793F" w:rsidRDefault="0025793F" w:rsidP="0025793F">
            <w:pPr>
              <w:jc w:val="center"/>
              <w:rPr>
                <w:rStyle w:val="NoneA"/>
                <w:rFonts w:eastAsia="Times New Roman"/>
                <w:color w:val="000000" w:themeColor="text1"/>
                <w:sz w:val="22"/>
                <w:szCs w:val="22"/>
              </w:rPr>
            </w:pPr>
            <w:r>
              <w:rPr>
                <w:rStyle w:val="NoneA"/>
                <w:rFonts w:eastAsia="Times New Roman"/>
                <w:color w:val="000000" w:themeColor="text1"/>
                <w:sz w:val="22"/>
                <w:szCs w:val="22"/>
              </w:rPr>
              <w:t xml:space="preserve">Thursday </w:t>
            </w:r>
          </w:p>
        </w:tc>
        <w:tc>
          <w:tcPr>
            <w:tcW w:w="1159" w:type="dxa"/>
            <w:shd w:val="clear" w:color="auto" w:fill="FFFFFF" w:themeFill="background1"/>
          </w:tcPr>
          <w:p w14:paraId="5F431F56" w14:textId="70113541" w:rsidR="0025793F" w:rsidRDefault="0025793F" w:rsidP="0025793F">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11/24/2</w:t>
            </w:r>
            <w:r>
              <w:rPr>
                <w:rStyle w:val="NoneA"/>
                <w:rFonts w:eastAsia="Times New Roman"/>
                <w:color w:val="000000" w:themeColor="text1"/>
                <w:sz w:val="22"/>
                <w:szCs w:val="22"/>
              </w:rPr>
              <w:t>2</w:t>
            </w:r>
          </w:p>
        </w:tc>
        <w:tc>
          <w:tcPr>
            <w:tcW w:w="3527" w:type="dxa"/>
            <w:shd w:val="clear" w:color="auto" w:fill="FFFFFF" w:themeFill="background1"/>
          </w:tcPr>
          <w:p w14:paraId="7637DF90" w14:textId="02CD4240" w:rsidR="0025793F" w:rsidRDefault="0025793F" w:rsidP="0025793F">
            <w:pPr>
              <w:jc w:val="cente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NO CLASS (Thanksgiving break)</w:t>
            </w:r>
          </w:p>
        </w:tc>
        <w:tc>
          <w:tcPr>
            <w:tcW w:w="3354" w:type="dxa"/>
            <w:shd w:val="clear" w:color="auto" w:fill="FFFFFF" w:themeFill="background1"/>
          </w:tcPr>
          <w:p w14:paraId="2AAA89F3" w14:textId="25FB772E" w:rsidR="0025793F" w:rsidRDefault="0025793F" w:rsidP="0025793F">
            <w:pPr>
              <w:rPr>
                <w:rStyle w:val="NoneA"/>
                <w:rFonts w:eastAsia="Times New Roman"/>
                <w:b/>
                <w:bCs/>
                <w:color w:val="000000" w:themeColor="text1"/>
                <w:sz w:val="22"/>
                <w:szCs w:val="22"/>
              </w:rPr>
            </w:pPr>
          </w:p>
        </w:tc>
      </w:tr>
    </w:tbl>
    <w:p w14:paraId="595808ED" w14:textId="666CF76D" w:rsidR="00707716" w:rsidRDefault="00707716" w:rsidP="60E2D405">
      <w:pPr>
        <w:spacing w:after="120"/>
        <w:ind w:left="216" w:hanging="216"/>
        <w:jc w:val="center"/>
        <w:rPr>
          <w:rFonts w:eastAsia="Times New Roman"/>
          <w:color w:val="000000" w:themeColor="text1"/>
          <w:sz w:val="22"/>
          <w:szCs w:val="22"/>
        </w:rPr>
      </w:pPr>
    </w:p>
    <w:p w14:paraId="458957D6" w14:textId="04CFE087" w:rsidR="00707716" w:rsidRDefault="60E2D405" w:rsidP="60E2D405">
      <w:pPr>
        <w:spacing w:after="120"/>
        <w:ind w:left="216" w:hanging="216"/>
        <w:jc w:val="center"/>
        <w:rPr>
          <w:rFonts w:eastAsia="Times New Roman"/>
          <w:color w:val="000000" w:themeColor="text1"/>
          <w:sz w:val="22"/>
          <w:szCs w:val="22"/>
        </w:rPr>
      </w:pPr>
      <w:r w:rsidRPr="60E2D405">
        <w:rPr>
          <w:rStyle w:val="NoneA"/>
          <w:rFonts w:eastAsia="Times New Roman"/>
          <w:b/>
          <w:bCs/>
          <w:color w:val="000000" w:themeColor="text1"/>
          <w:sz w:val="22"/>
          <w:szCs w:val="22"/>
        </w:rPr>
        <w:t>Grades:</w:t>
      </w:r>
    </w:p>
    <w:tbl>
      <w:tblPr>
        <w:tblStyle w:val="TableGrid"/>
        <w:tblW w:w="0" w:type="auto"/>
        <w:jc w:val="center"/>
        <w:tblLayout w:type="fixed"/>
        <w:tblLook w:val="06A0" w:firstRow="1" w:lastRow="0" w:firstColumn="1" w:lastColumn="0" w:noHBand="1" w:noVBand="1"/>
      </w:tblPr>
      <w:tblGrid>
        <w:gridCol w:w="4410"/>
        <w:gridCol w:w="1350"/>
      </w:tblGrid>
      <w:tr w:rsidR="60E2D405" w14:paraId="4C0AA32E" w14:textId="77777777" w:rsidTr="60E2D405">
        <w:trPr>
          <w:jc w:val="center"/>
        </w:trPr>
        <w:tc>
          <w:tcPr>
            <w:tcW w:w="4410" w:type="dxa"/>
          </w:tcPr>
          <w:p w14:paraId="61817A5D" w14:textId="74EBBFA7" w:rsidR="60E2D405" w:rsidRDefault="60E2D405" w:rsidP="60E2D405">
            <w:pPr>
              <w:rPr>
                <w:rFonts w:eastAsia="Times New Roman"/>
                <w:color w:val="000000" w:themeColor="text1"/>
                <w:sz w:val="22"/>
                <w:szCs w:val="22"/>
              </w:rPr>
            </w:pPr>
            <w:r w:rsidRPr="60E2D405">
              <w:rPr>
                <w:rStyle w:val="NoneA"/>
                <w:rFonts w:eastAsia="Times New Roman"/>
                <w:b/>
                <w:bCs/>
                <w:color w:val="000000" w:themeColor="text1"/>
                <w:sz w:val="22"/>
                <w:szCs w:val="22"/>
              </w:rPr>
              <w:t>Assignment Name</w:t>
            </w:r>
          </w:p>
        </w:tc>
        <w:tc>
          <w:tcPr>
            <w:tcW w:w="1350" w:type="dxa"/>
          </w:tcPr>
          <w:p w14:paraId="6E633BDE" w14:textId="122216E9" w:rsidR="60E2D405" w:rsidRDefault="60E2D405" w:rsidP="60E2D405">
            <w:pPr>
              <w:rPr>
                <w:rFonts w:eastAsia="Times New Roman"/>
                <w:color w:val="000000" w:themeColor="text1"/>
                <w:sz w:val="22"/>
                <w:szCs w:val="22"/>
              </w:rPr>
            </w:pPr>
            <w:r w:rsidRPr="60E2D405">
              <w:rPr>
                <w:rStyle w:val="NoneA"/>
                <w:rFonts w:eastAsia="Times New Roman"/>
                <w:b/>
                <w:bCs/>
                <w:color w:val="000000" w:themeColor="text1"/>
                <w:sz w:val="22"/>
                <w:szCs w:val="22"/>
              </w:rPr>
              <w:t>Point Value</w:t>
            </w:r>
          </w:p>
        </w:tc>
      </w:tr>
      <w:tr w:rsidR="60E2D405" w14:paraId="2C8B3EC9" w14:textId="77777777" w:rsidTr="60E2D405">
        <w:trPr>
          <w:jc w:val="center"/>
        </w:trPr>
        <w:tc>
          <w:tcPr>
            <w:tcW w:w="4410" w:type="dxa"/>
          </w:tcPr>
          <w:p w14:paraId="6D3CDE35" w14:textId="54EDB0C2"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Section 1 Draft Submission</w:t>
            </w:r>
          </w:p>
        </w:tc>
        <w:tc>
          <w:tcPr>
            <w:tcW w:w="1350" w:type="dxa"/>
          </w:tcPr>
          <w:p w14:paraId="7ED09680" w14:textId="6413C5DC" w:rsidR="60E2D405" w:rsidRDefault="60E2D405" w:rsidP="60E2D405">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20</w:t>
            </w:r>
          </w:p>
        </w:tc>
      </w:tr>
      <w:tr w:rsidR="60E2D405" w14:paraId="52443765" w14:textId="77777777" w:rsidTr="60E2D405">
        <w:trPr>
          <w:jc w:val="center"/>
        </w:trPr>
        <w:tc>
          <w:tcPr>
            <w:tcW w:w="4410" w:type="dxa"/>
          </w:tcPr>
          <w:p w14:paraId="5E694A1E" w14:textId="3DEF5AE4"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Section 2 Draft Submission</w:t>
            </w:r>
          </w:p>
        </w:tc>
        <w:tc>
          <w:tcPr>
            <w:tcW w:w="1350" w:type="dxa"/>
          </w:tcPr>
          <w:p w14:paraId="17E41A57" w14:textId="5D675FE8" w:rsidR="60E2D405" w:rsidRDefault="60E2D405" w:rsidP="60E2D405">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20</w:t>
            </w:r>
          </w:p>
        </w:tc>
      </w:tr>
      <w:tr w:rsidR="60E2D405" w14:paraId="48AB846D" w14:textId="77777777" w:rsidTr="60E2D405">
        <w:trPr>
          <w:jc w:val="center"/>
        </w:trPr>
        <w:tc>
          <w:tcPr>
            <w:tcW w:w="4410" w:type="dxa"/>
          </w:tcPr>
          <w:p w14:paraId="2036AE00" w14:textId="72C0DB19"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Section 3 Draft Submission</w:t>
            </w:r>
          </w:p>
        </w:tc>
        <w:tc>
          <w:tcPr>
            <w:tcW w:w="1350" w:type="dxa"/>
          </w:tcPr>
          <w:p w14:paraId="368F5327" w14:textId="6B70015D" w:rsidR="60E2D405" w:rsidRDefault="60E2D405" w:rsidP="60E2D405">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20</w:t>
            </w:r>
          </w:p>
        </w:tc>
      </w:tr>
      <w:tr w:rsidR="60E2D405" w14:paraId="406C7DB5" w14:textId="77777777" w:rsidTr="60E2D405">
        <w:trPr>
          <w:jc w:val="center"/>
        </w:trPr>
        <w:tc>
          <w:tcPr>
            <w:tcW w:w="4410" w:type="dxa"/>
          </w:tcPr>
          <w:p w14:paraId="74FA3E0B" w14:textId="4181BD41"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Section 4 Draft Submission</w:t>
            </w:r>
          </w:p>
        </w:tc>
        <w:tc>
          <w:tcPr>
            <w:tcW w:w="1350" w:type="dxa"/>
          </w:tcPr>
          <w:p w14:paraId="7623FE52" w14:textId="4DB1E7CA" w:rsidR="60E2D405" w:rsidRDefault="60E2D405" w:rsidP="60E2D405">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20</w:t>
            </w:r>
          </w:p>
        </w:tc>
      </w:tr>
      <w:tr w:rsidR="60E2D405" w14:paraId="765549FD" w14:textId="77777777" w:rsidTr="60E2D405">
        <w:trPr>
          <w:jc w:val="center"/>
        </w:trPr>
        <w:tc>
          <w:tcPr>
            <w:tcW w:w="4410" w:type="dxa"/>
          </w:tcPr>
          <w:p w14:paraId="264F3C55" w14:textId="53AE2780"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Section 5 Draft Submission</w:t>
            </w:r>
          </w:p>
        </w:tc>
        <w:tc>
          <w:tcPr>
            <w:tcW w:w="1350" w:type="dxa"/>
          </w:tcPr>
          <w:p w14:paraId="116505AB" w14:textId="6FF17A7F"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20</w:t>
            </w:r>
          </w:p>
        </w:tc>
      </w:tr>
      <w:tr w:rsidR="60E2D405" w14:paraId="6E2763B0" w14:textId="77777777" w:rsidTr="60E2D405">
        <w:trPr>
          <w:jc w:val="center"/>
        </w:trPr>
        <w:tc>
          <w:tcPr>
            <w:tcW w:w="4410" w:type="dxa"/>
          </w:tcPr>
          <w:p w14:paraId="3966AC20" w14:textId="3F5E53D2"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E-Portfolio Final Draft Submission</w:t>
            </w:r>
          </w:p>
        </w:tc>
        <w:tc>
          <w:tcPr>
            <w:tcW w:w="1350" w:type="dxa"/>
          </w:tcPr>
          <w:p w14:paraId="20E10E0C" w14:textId="436E1B62" w:rsidR="60E2D405" w:rsidRDefault="60E2D405" w:rsidP="60E2D405">
            <w:pPr>
              <w:jc w:val="center"/>
              <w:rPr>
                <w:rStyle w:val="NoneA"/>
                <w:rFonts w:eastAsia="Times New Roman"/>
                <w:color w:val="000000" w:themeColor="text1"/>
                <w:sz w:val="22"/>
                <w:szCs w:val="22"/>
              </w:rPr>
            </w:pPr>
            <w:r w:rsidRPr="60E2D405">
              <w:rPr>
                <w:rStyle w:val="NoneA"/>
                <w:rFonts w:eastAsia="Times New Roman"/>
                <w:color w:val="000000" w:themeColor="text1"/>
                <w:sz w:val="22"/>
                <w:szCs w:val="22"/>
              </w:rPr>
              <w:t>100</w:t>
            </w:r>
          </w:p>
        </w:tc>
      </w:tr>
      <w:tr w:rsidR="60E2D405" w14:paraId="652D116D" w14:textId="77777777" w:rsidTr="60E2D405">
        <w:trPr>
          <w:jc w:val="center"/>
        </w:trPr>
        <w:tc>
          <w:tcPr>
            <w:tcW w:w="4410" w:type="dxa"/>
          </w:tcPr>
          <w:p w14:paraId="3654AFF4" w14:textId="04C4BBFC"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Course Reflection</w:t>
            </w:r>
          </w:p>
        </w:tc>
        <w:tc>
          <w:tcPr>
            <w:tcW w:w="1350" w:type="dxa"/>
          </w:tcPr>
          <w:p w14:paraId="1FF1CC0E" w14:textId="2F51ADE5"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50</w:t>
            </w:r>
          </w:p>
        </w:tc>
      </w:tr>
      <w:tr w:rsidR="60E2D405" w14:paraId="25AE66AB" w14:textId="77777777" w:rsidTr="60E2D405">
        <w:trPr>
          <w:jc w:val="center"/>
        </w:trPr>
        <w:tc>
          <w:tcPr>
            <w:tcW w:w="4410" w:type="dxa"/>
          </w:tcPr>
          <w:p w14:paraId="490BFB5B" w14:textId="3AF14FA9"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LinkedIn Submission</w:t>
            </w:r>
          </w:p>
        </w:tc>
        <w:tc>
          <w:tcPr>
            <w:tcW w:w="1350" w:type="dxa"/>
          </w:tcPr>
          <w:p w14:paraId="403A81C8" w14:textId="0F8BF83B"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50</w:t>
            </w:r>
          </w:p>
        </w:tc>
      </w:tr>
      <w:tr w:rsidR="60E2D405" w14:paraId="139B30A7" w14:textId="77777777" w:rsidTr="60E2D405">
        <w:trPr>
          <w:jc w:val="center"/>
        </w:trPr>
        <w:tc>
          <w:tcPr>
            <w:tcW w:w="4410" w:type="dxa"/>
          </w:tcPr>
          <w:p w14:paraId="5E23178B" w14:textId="4EAF9762" w:rsidR="60E2D405" w:rsidRDefault="60E2D405" w:rsidP="60E2D405">
            <w:pPr>
              <w:jc w:val="both"/>
              <w:rPr>
                <w:rStyle w:val="NoneA"/>
                <w:rFonts w:eastAsia="Times New Roman"/>
                <w:color w:val="000000" w:themeColor="text1"/>
                <w:sz w:val="22"/>
                <w:szCs w:val="22"/>
              </w:rPr>
            </w:pPr>
            <w:r w:rsidRPr="60E2D405">
              <w:rPr>
                <w:rStyle w:val="NoneA"/>
                <w:rFonts w:eastAsia="Times New Roman"/>
                <w:color w:val="000000" w:themeColor="text1"/>
                <w:sz w:val="22"/>
                <w:szCs w:val="22"/>
              </w:rPr>
              <w:t xml:space="preserve">Participation (2 pts each) </w:t>
            </w:r>
          </w:p>
        </w:tc>
        <w:tc>
          <w:tcPr>
            <w:tcW w:w="1350" w:type="dxa"/>
          </w:tcPr>
          <w:p w14:paraId="2E56D941" w14:textId="3DF83D0D" w:rsidR="60E2D405" w:rsidRDefault="60E2D405" w:rsidP="60E2D405">
            <w:pPr>
              <w:jc w:val="center"/>
              <w:rPr>
                <w:rFonts w:eastAsia="Times New Roman"/>
                <w:color w:val="000000" w:themeColor="text1"/>
                <w:sz w:val="22"/>
                <w:szCs w:val="22"/>
              </w:rPr>
            </w:pPr>
            <w:r w:rsidRPr="60E2D405">
              <w:rPr>
                <w:rStyle w:val="NoneA"/>
                <w:rFonts w:eastAsia="Times New Roman"/>
                <w:color w:val="000000" w:themeColor="text1"/>
                <w:sz w:val="22"/>
                <w:szCs w:val="22"/>
              </w:rPr>
              <w:t>54</w:t>
            </w:r>
          </w:p>
        </w:tc>
      </w:tr>
      <w:tr w:rsidR="60E2D405" w14:paraId="7F00396A" w14:textId="77777777" w:rsidTr="60E2D405">
        <w:trPr>
          <w:jc w:val="center"/>
        </w:trPr>
        <w:tc>
          <w:tcPr>
            <w:tcW w:w="4410" w:type="dxa"/>
          </w:tcPr>
          <w:p w14:paraId="2EEF194A" w14:textId="0488435B" w:rsidR="60E2D405" w:rsidRDefault="60E2D405" w:rsidP="60E2D405">
            <w:pPr>
              <w:jc w:val="right"/>
              <w:rPr>
                <w:rFonts w:eastAsia="Times New Roman"/>
                <w:color w:val="000000" w:themeColor="text1"/>
                <w:sz w:val="22"/>
                <w:szCs w:val="22"/>
              </w:rPr>
            </w:pPr>
            <w:r w:rsidRPr="60E2D405">
              <w:rPr>
                <w:rStyle w:val="NoneA"/>
                <w:rFonts w:eastAsia="Times New Roman"/>
                <w:b/>
                <w:bCs/>
                <w:color w:val="000000" w:themeColor="text1"/>
                <w:sz w:val="22"/>
                <w:szCs w:val="22"/>
              </w:rPr>
              <w:t>Total:</w:t>
            </w:r>
          </w:p>
        </w:tc>
        <w:tc>
          <w:tcPr>
            <w:tcW w:w="1350" w:type="dxa"/>
          </w:tcPr>
          <w:p w14:paraId="01FAF1A4" w14:textId="797592C2" w:rsidR="60E2D405" w:rsidRDefault="60E2D405" w:rsidP="60E2D405">
            <w:pPr>
              <w:jc w:val="center"/>
              <w:rPr>
                <w:rStyle w:val="NoneA"/>
                <w:rFonts w:eastAsia="Times New Roman"/>
                <w:b/>
                <w:bCs/>
                <w:color w:val="000000" w:themeColor="text1"/>
                <w:sz w:val="22"/>
                <w:szCs w:val="22"/>
              </w:rPr>
            </w:pPr>
            <w:r w:rsidRPr="60E2D405">
              <w:rPr>
                <w:rStyle w:val="NoneA"/>
                <w:rFonts w:eastAsia="Times New Roman"/>
                <w:b/>
                <w:bCs/>
                <w:color w:val="000000" w:themeColor="text1"/>
                <w:sz w:val="22"/>
                <w:szCs w:val="22"/>
              </w:rPr>
              <w:t>354</w:t>
            </w:r>
          </w:p>
        </w:tc>
      </w:tr>
    </w:tbl>
    <w:p w14:paraId="5DC41802" w14:textId="06237236" w:rsidR="00707716" w:rsidRDefault="00707716" w:rsidP="60E2D405">
      <w:pPr>
        <w:pStyle w:val="BodyA"/>
        <w:jc w:val="center"/>
        <w:rPr>
          <w:rStyle w:val="NoneA"/>
          <w:color w:val="000000" w:themeColor="text1"/>
          <w:highlight w:val="yellow"/>
        </w:rPr>
      </w:pPr>
    </w:p>
    <w:p w14:paraId="3509CF68" w14:textId="08652013" w:rsidR="00707716" w:rsidRDefault="00707716" w:rsidP="60E2D405">
      <w:pPr>
        <w:pStyle w:val="BodyA"/>
        <w:rPr>
          <w:color w:val="000000" w:themeColor="text1"/>
        </w:rPr>
      </w:pPr>
    </w:p>
    <w:p w14:paraId="02CC40D0" w14:textId="77777777" w:rsidR="00707716" w:rsidRDefault="00707716" w:rsidP="00BD0CCD">
      <w:pPr>
        <w:pStyle w:val="BodyA"/>
        <w:rPr>
          <w:rStyle w:val="NoneA"/>
          <w:b/>
          <w:bCs/>
          <w:u w:color="44546A"/>
        </w:rPr>
      </w:pPr>
    </w:p>
    <w:p w14:paraId="01810591" w14:textId="4F84D03A" w:rsidR="00BD0CCD" w:rsidRDefault="60E2D405" w:rsidP="60E2D405">
      <w:pPr>
        <w:pStyle w:val="BodyA"/>
        <w:numPr>
          <w:ilvl w:val="0"/>
          <w:numId w:val="9"/>
        </w:numPr>
        <w:rPr>
          <w:rStyle w:val="NoneA"/>
          <w:rFonts w:eastAsia="Times New Roman" w:cs="Times New Roman"/>
          <w:b/>
          <w:bCs/>
          <w:color w:val="000000" w:themeColor="text1"/>
        </w:rPr>
      </w:pPr>
      <w:r w:rsidRPr="60E2D405">
        <w:rPr>
          <w:rStyle w:val="NoneA"/>
          <w:b/>
          <w:bCs/>
        </w:rPr>
        <w:t xml:space="preserve">Course Requirements/Evaluation: </w:t>
      </w:r>
    </w:p>
    <w:p w14:paraId="3822F7B6" w14:textId="08694D3E" w:rsidR="00FE5AF9" w:rsidRPr="00FE5AF9" w:rsidRDefault="00FE5AF9" w:rsidP="60E2D40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p>
    <w:p w14:paraId="6F4DC390" w14:textId="7643F08A" w:rsidR="60E2D405" w:rsidRDefault="60E2D405" w:rsidP="60E2D405">
      <w:pPr>
        <w:pStyle w:val="ListParagraph"/>
        <w:numPr>
          <w:ilvl w:val="2"/>
          <w:numId w:val="9"/>
        </w:numPr>
        <w:jc w:val="both"/>
        <w:rPr>
          <w:u w:val="single"/>
        </w:rPr>
      </w:pPr>
      <w:r w:rsidRPr="60E2D405">
        <w:t xml:space="preserve">E-Portfolio drafts will be submitted five times throughout the semester, each on one of the five sections covered throughout the class. No minimum or maximum amount is required, and students are encouraged to design each section using their own personal experiences and creative measures. </w:t>
      </w:r>
      <w:proofErr w:type="gramStart"/>
      <w:r w:rsidRPr="60E2D405">
        <w:t>As long as</w:t>
      </w:r>
      <w:proofErr w:type="gramEnd"/>
      <w:r w:rsidRPr="60E2D405">
        <w:t xml:space="preserve"> students address each topic or section identified in class and submit their assignment on time, students will receive full credit. </w:t>
      </w:r>
    </w:p>
    <w:p w14:paraId="5077E91B" w14:textId="6DD6030B" w:rsidR="60E2D405" w:rsidRDefault="60E2D405" w:rsidP="60E2D405">
      <w:pPr>
        <w:pStyle w:val="ListParagraph"/>
        <w:numPr>
          <w:ilvl w:val="2"/>
          <w:numId w:val="9"/>
        </w:numPr>
        <w:jc w:val="both"/>
      </w:pPr>
      <w:r w:rsidRPr="60E2D405">
        <w:rPr>
          <w:color w:val="000000" w:themeColor="text1"/>
        </w:rPr>
        <w:t xml:space="preserve">The E-Portfolio Final Draft will be submitted after students complete a partnered in-class peer review of their portfolios. </w:t>
      </w:r>
      <w:proofErr w:type="gramStart"/>
      <w:r w:rsidRPr="60E2D405">
        <w:rPr>
          <w:color w:val="000000" w:themeColor="text1"/>
        </w:rPr>
        <w:t>Similar to</w:t>
      </w:r>
      <w:proofErr w:type="gramEnd"/>
      <w:r w:rsidRPr="60E2D405">
        <w:rPr>
          <w:color w:val="000000" w:themeColor="text1"/>
        </w:rPr>
        <w:t xml:space="preserve"> the drafts, students are encouraged to design each section using their own personal experiences and creative measures. This final draft should be virtually free of spelling errors, use correct punctuation, and be submitted on time to receive full credit. </w:t>
      </w:r>
    </w:p>
    <w:p w14:paraId="04DF493D" w14:textId="11439678" w:rsidR="60E2D405" w:rsidRDefault="60E2D405" w:rsidP="60E2D405">
      <w:pPr>
        <w:pStyle w:val="ListParagraph"/>
        <w:numPr>
          <w:ilvl w:val="2"/>
          <w:numId w:val="9"/>
        </w:numPr>
        <w:jc w:val="both"/>
      </w:pPr>
      <w:r w:rsidRPr="60E2D405">
        <w:rPr>
          <w:color w:val="000000" w:themeColor="text1"/>
        </w:rPr>
        <w:lastRenderedPageBreak/>
        <w:t xml:space="preserve">The Course Reflection will be completed during class time for students to reflect on areas they have most grown in, and other areas they would like more information on as they exit the course. </w:t>
      </w:r>
    </w:p>
    <w:p w14:paraId="078C873D" w14:textId="1EBC6938" w:rsidR="60E2D405" w:rsidRDefault="18FC5987" w:rsidP="60E2D405">
      <w:pPr>
        <w:pStyle w:val="ListParagraph"/>
        <w:numPr>
          <w:ilvl w:val="2"/>
          <w:numId w:val="9"/>
        </w:numPr>
        <w:jc w:val="both"/>
      </w:pPr>
      <w:r w:rsidRPr="18FC5987">
        <w:rPr>
          <w:color w:val="000000" w:themeColor="text1"/>
        </w:rPr>
        <w:t>The LinkedIn Submission should include updated information as reflected by the student’s E-</w:t>
      </w:r>
      <w:r w:rsidR="00F33CDD" w:rsidRPr="18FC5987">
        <w:rPr>
          <w:color w:val="000000" w:themeColor="text1"/>
        </w:rPr>
        <w:t>portfolio and</w:t>
      </w:r>
      <w:r w:rsidRPr="18FC5987">
        <w:rPr>
          <w:color w:val="000000" w:themeColor="text1"/>
        </w:rPr>
        <w:t xml:space="preserve"> include a link to the student’s portfolio itself. Students who include this information and submit the link to their LinkedIn profile on time will receive full credit. </w:t>
      </w:r>
    </w:p>
    <w:p w14:paraId="6B58C462" w14:textId="46F82EB9" w:rsidR="60E2D405" w:rsidRDefault="60E2D405" w:rsidP="60E2D405">
      <w:pPr>
        <w:pStyle w:val="ListParagraph"/>
        <w:numPr>
          <w:ilvl w:val="2"/>
          <w:numId w:val="9"/>
        </w:numPr>
        <w:jc w:val="both"/>
      </w:pPr>
      <w:r w:rsidRPr="60E2D405">
        <w:rPr>
          <w:color w:val="000000" w:themeColor="text1"/>
        </w:rPr>
        <w:t xml:space="preserve">Students will be awarded two participation points for every class they attend and actively participate in. </w:t>
      </w:r>
    </w:p>
    <w:p w14:paraId="4112AFE7" w14:textId="77777777" w:rsidR="00FE5AF9" w:rsidRPr="00FE5AF9" w:rsidRDefault="00FE5AF9" w:rsidP="60E2D405">
      <w:pPr>
        <w:ind w:left="360"/>
        <w:jc w:val="both"/>
        <w:rPr>
          <w:rFonts w:eastAsia="Times New Roman"/>
          <w:b/>
          <w:bCs/>
        </w:rPr>
      </w:pPr>
    </w:p>
    <w:p w14:paraId="3AE23E38" w14:textId="117AE564" w:rsidR="60E2D405" w:rsidRDefault="60E2D405" w:rsidP="60E2D405">
      <w:pPr>
        <w:ind w:left="360"/>
        <w:jc w:val="both"/>
        <w:rPr>
          <w:rFonts w:eastAsia="Times New Roman"/>
          <w:b/>
          <w:bCs/>
        </w:rPr>
      </w:pPr>
    </w:p>
    <w:p w14:paraId="04F31926"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u w:val="single"/>
        </w:rPr>
      </w:pPr>
      <w:r w:rsidRPr="00FE5AF9">
        <w:rPr>
          <w:rFonts w:eastAsia="Times New Roman"/>
          <w:b/>
          <w:bCs/>
          <w:u w:val="single"/>
        </w:rPr>
        <w:t xml:space="preserve">Class Policy Statements. </w:t>
      </w:r>
    </w:p>
    <w:p w14:paraId="2D26A434" w14:textId="77777777" w:rsidR="00FE5AF9" w:rsidRPr="00FE5AF9" w:rsidRDefault="00FE5AF9" w:rsidP="00FE5AF9">
      <w:pPr>
        <w:jc w:val="both"/>
        <w:rPr>
          <w:rFonts w:eastAsia="Times New Roman"/>
        </w:rPr>
      </w:pPr>
    </w:p>
    <w:p w14:paraId="3E762865" w14:textId="77777777" w:rsidR="00FE5AF9" w:rsidRPr="00FE5AF9" w:rsidRDefault="00FE5AF9" w:rsidP="00FE5AF9">
      <w:pPr>
        <w:ind w:left="360"/>
        <w:jc w:val="both"/>
        <w:rPr>
          <w:rFonts w:eastAsia="Times New Roman"/>
        </w:rPr>
      </w:pPr>
      <w:r w:rsidRPr="00FE5AF9">
        <w:rPr>
          <w:rFonts w:eastAsia="Times New Roman"/>
          <w:b/>
        </w:rPr>
        <w:t xml:space="preserve">Excused Absences. </w:t>
      </w:r>
      <w:r w:rsidRPr="00FE5AF9">
        <w:rPr>
          <w:rFonts w:eastAsia="Times New Roman"/>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FE5AF9">
        <w:rPr>
          <w:rFonts w:eastAsia="Times New Roman"/>
        </w:rPr>
        <w:t>University</w:t>
      </w:r>
      <w:proofErr w:type="gramEnd"/>
      <w:r w:rsidRPr="00FE5AF9">
        <w:rPr>
          <w:rFonts w:eastAsia="Times New Roman"/>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E5AF9">
        <w:rPr>
          <w:rFonts w:eastAsia="Times New Roman"/>
        </w:rPr>
        <w:t>eHandbook</w:t>
      </w:r>
      <w:proofErr w:type="spellEnd"/>
      <w:r w:rsidRPr="00FE5AF9">
        <w:rPr>
          <w:rFonts w:eastAsia="Times New Roman"/>
        </w:rPr>
        <w:t xml:space="preserve"> for more information on excused absences, </w:t>
      </w:r>
    </w:p>
    <w:p w14:paraId="55F88BCC" w14:textId="77777777" w:rsidR="00FE5AF9" w:rsidRPr="00FE5AF9" w:rsidRDefault="00000000" w:rsidP="00FE5AF9">
      <w:pPr>
        <w:ind w:left="360"/>
        <w:jc w:val="both"/>
        <w:rPr>
          <w:rFonts w:eastAsia="Times New Roman"/>
        </w:rPr>
      </w:pPr>
      <w:hyperlink r:id="rId10" w:history="1">
        <w:r w:rsidR="00FE5AF9" w:rsidRPr="00FE5AF9">
          <w:rPr>
            <w:rFonts w:eastAsia="Times New Roman"/>
            <w:u w:val="single"/>
          </w:rPr>
          <w:t>http://www.auburn.edu/student_info/student_policies/</w:t>
        </w:r>
      </w:hyperlink>
      <w:r w:rsidR="00FE5AF9" w:rsidRPr="00FE5AF9">
        <w:rPr>
          <w:rFonts w:eastAsia="Times New Roman"/>
        </w:rPr>
        <w:t>.</w:t>
      </w:r>
    </w:p>
    <w:p w14:paraId="3B17FA89" w14:textId="77777777" w:rsidR="00FE5AF9" w:rsidRPr="00FE5AF9" w:rsidRDefault="00FE5AF9" w:rsidP="00FE5AF9">
      <w:pPr>
        <w:ind w:left="360"/>
        <w:jc w:val="both"/>
        <w:rPr>
          <w:rFonts w:eastAsia="Times New Roman"/>
        </w:rPr>
      </w:pPr>
    </w:p>
    <w:p w14:paraId="21F3230D" w14:textId="77777777" w:rsidR="00FE5AF9" w:rsidRPr="00FE5AF9" w:rsidRDefault="00FE5AF9" w:rsidP="00FE5AF9">
      <w:pPr>
        <w:ind w:left="360"/>
        <w:jc w:val="both"/>
        <w:rPr>
          <w:rFonts w:eastAsia="Times New Roman"/>
        </w:rPr>
      </w:pPr>
      <w:r w:rsidRPr="00FE5AF9">
        <w:rPr>
          <w:rFonts w:eastAsia="Times New Roman"/>
          <w:b/>
        </w:rPr>
        <w:t>Make-up Policy.</w:t>
      </w:r>
      <w:r w:rsidRPr="00FE5AF9">
        <w:rPr>
          <w:rFonts w:eastAsia="Times New Roman"/>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FE5AF9">
        <w:rPr>
          <w:rFonts w:eastAsia="Times New Roman"/>
        </w:rPr>
        <w:t>University</w:t>
      </w:r>
      <w:proofErr w:type="gramEnd"/>
      <w:r w:rsidRPr="00FE5AF9">
        <w:rPr>
          <w:rFonts w:eastAsia="Times New Roman"/>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FE5AF9" w:rsidRDefault="00FE5AF9" w:rsidP="00FE5AF9">
      <w:pPr>
        <w:ind w:left="360"/>
        <w:jc w:val="both"/>
        <w:rPr>
          <w:rFonts w:eastAsia="Times New Roman"/>
          <w:b/>
        </w:rPr>
      </w:pPr>
    </w:p>
    <w:p w14:paraId="657CD485" w14:textId="77777777" w:rsidR="00FE5AF9" w:rsidRPr="00FE5AF9" w:rsidRDefault="00FE5AF9" w:rsidP="00FE5AF9">
      <w:pPr>
        <w:ind w:left="360"/>
        <w:jc w:val="both"/>
        <w:rPr>
          <w:rFonts w:eastAsia="Times New Roman"/>
        </w:rPr>
      </w:pPr>
      <w:r w:rsidRPr="00FE5AF9">
        <w:rPr>
          <w:rFonts w:eastAsia="Times New Roman"/>
          <w:b/>
        </w:rPr>
        <w:t xml:space="preserve">Auburn University Policy on Classroom Behavior. </w:t>
      </w:r>
      <w:r w:rsidRPr="00FE5AF9">
        <w:rPr>
          <w:rFonts w:eastAsia="Times New Roman"/>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FE5AF9" w:rsidRDefault="00FE5AF9" w:rsidP="00FE5AF9">
      <w:pPr>
        <w:ind w:left="360"/>
        <w:rPr>
          <w:rFonts w:eastAsia="Times New Roman"/>
        </w:rPr>
      </w:pPr>
      <w:r w:rsidRPr="00FE5AF9">
        <w:rPr>
          <w:rFonts w:eastAsia="Times New Roman"/>
        </w:rPr>
        <w:t xml:space="preserve">See Student Policy </w:t>
      </w:r>
      <w:proofErr w:type="spellStart"/>
      <w:r w:rsidRPr="00FE5AF9">
        <w:rPr>
          <w:rFonts w:eastAsia="Times New Roman"/>
        </w:rPr>
        <w:t>eHandbook</w:t>
      </w:r>
      <w:proofErr w:type="spellEnd"/>
      <w:r w:rsidRPr="00FE5AF9">
        <w:rPr>
          <w:rFonts w:eastAsia="Times New Roman"/>
        </w:rPr>
        <w:t xml:space="preserve">, </w:t>
      </w:r>
      <w:hyperlink r:id="rId11" w:history="1">
        <w:r w:rsidRPr="00FE5AF9">
          <w:rPr>
            <w:rFonts w:eastAsia="Times New Roman"/>
            <w:u w:val="single"/>
          </w:rPr>
          <w:t>https://sites.auburn.edu/admin/universitypolicies/Policies/PolicyonClassroomBehavior.pdf</w:t>
        </w:r>
      </w:hyperlink>
      <w:r w:rsidRPr="00FE5AF9">
        <w:rPr>
          <w:rFonts w:eastAsia="Times New Roman"/>
        </w:rPr>
        <w:t xml:space="preserve">.       </w:t>
      </w:r>
    </w:p>
    <w:p w14:paraId="5A4B4882" w14:textId="77777777" w:rsidR="00FE5AF9" w:rsidRPr="00FE5AF9" w:rsidRDefault="00FE5AF9" w:rsidP="00FE5AF9">
      <w:pPr>
        <w:ind w:left="360"/>
        <w:jc w:val="both"/>
        <w:rPr>
          <w:rFonts w:eastAsia="Times New Roman"/>
          <w:b/>
        </w:rPr>
      </w:pPr>
    </w:p>
    <w:p w14:paraId="15298A1B" w14:textId="77777777" w:rsidR="00FE5AF9" w:rsidRPr="00FE5AF9" w:rsidRDefault="00FE5AF9" w:rsidP="00FE5AF9">
      <w:pPr>
        <w:ind w:left="360"/>
        <w:jc w:val="both"/>
        <w:rPr>
          <w:rFonts w:eastAsia="Times New Roman"/>
        </w:rPr>
      </w:pPr>
      <w:r w:rsidRPr="00FE5AF9">
        <w:rPr>
          <w:rFonts w:eastAsia="Times New Roman"/>
          <w:b/>
        </w:rPr>
        <w:lastRenderedPageBreak/>
        <w:t xml:space="preserve">Academic Honesty Code: </w:t>
      </w:r>
      <w:r w:rsidRPr="00FE5AF9">
        <w:rPr>
          <w:rFonts w:eastAsia="Times New Roman"/>
        </w:rPr>
        <w:t xml:space="preserve">All portions of the Auburn University student academic honesty code (Title XII </w:t>
      </w:r>
      <w:hyperlink r:id="rId12" w:history="1">
        <w:r w:rsidRPr="00FE5AF9">
          <w:rPr>
            <w:rFonts w:eastAsia="Times New Roman"/>
            <w:u w:val="single"/>
          </w:rPr>
          <w:t>https://sites.auburn.edu/admin/universitypolicies/Policies/AcademicHonestyCode.pdf</w:t>
        </w:r>
      </w:hyperlink>
      <w:r w:rsidRPr="00FE5AF9">
        <w:rPr>
          <w:rFonts w:eastAsia="Times New Roman"/>
        </w:rPr>
        <w:t xml:space="preserve">) found in the </w:t>
      </w:r>
      <w:r w:rsidRPr="00FE5AF9">
        <w:rPr>
          <w:rFonts w:eastAsia="Times New Roman"/>
          <w:i/>
        </w:rPr>
        <w:t xml:space="preserve">Student Policy </w:t>
      </w:r>
      <w:proofErr w:type="spellStart"/>
      <w:r w:rsidRPr="00FE5AF9">
        <w:rPr>
          <w:rFonts w:eastAsia="Times New Roman"/>
          <w:i/>
        </w:rPr>
        <w:t>eHandbook</w:t>
      </w:r>
      <w:proofErr w:type="spellEnd"/>
      <w:r w:rsidRPr="00FE5AF9">
        <w:rPr>
          <w:rFonts w:eastAsia="Times New Roman"/>
          <w:i/>
        </w:rPr>
        <w:t xml:space="preserve"> </w:t>
      </w:r>
      <w:r w:rsidRPr="00FE5AF9">
        <w:rPr>
          <w:rFonts w:eastAsia="Times New Roman"/>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FE5AF9" w:rsidRDefault="00FE5AF9" w:rsidP="00FE5AF9">
      <w:pPr>
        <w:ind w:left="360"/>
        <w:jc w:val="both"/>
        <w:rPr>
          <w:rFonts w:eastAsia="Times New Roman"/>
          <w:b/>
        </w:rPr>
      </w:pPr>
    </w:p>
    <w:p w14:paraId="2F001169" w14:textId="77777777" w:rsidR="00FE5AF9" w:rsidRPr="00FE5AF9" w:rsidRDefault="00FE5AF9" w:rsidP="00FE5AF9">
      <w:pPr>
        <w:ind w:left="360"/>
        <w:jc w:val="both"/>
        <w:rPr>
          <w:rFonts w:eastAsia="Times New Roman"/>
        </w:rPr>
      </w:pPr>
      <w:r w:rsidRPr="00FE5AF9">
        <w:rPr>
          <w:rFonts w:eastAsia="Times New Roman"/>
          <w:b/>
          <w:bCs/>
        </w:rPr>
        <w:t xml:space="preserve">Assignments. </w:t>
      </w:r>
      <w:r w:rsidRPr="00FE5AF9">
        <w:rPr>
          <w:rFonts w:eastAsia="Times New Roman"/>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FE5AF9" w:rsidRDefault="00FE5AF9" w:rsidP="00FE5AF9">
      <w:pPr>
        <w:ind w:left="360"/>
        <w:jc w:val="both"/>
        <w:rPr>
          <w:rFonts w:eastAsia="Times New Roman"/>
          <w:b/>
        </w:rPr>
      </w:pPr>
    </w:p>
    <w:p w14:paraId="551391CE" w14:textId="77777777" w:rsidR="00FE5AF9" w:rsidRPr="00FE5AF9" w:rsidRDefault="00FE5AF9" w:rsidP="00FE5AF9">
      <w:pPr>
        <w:ind w:left="360"/>
        <w:jc w:val="both"/>
        <w:rPr>
          <w:rFonts w:eastAsia="Times New Roman"/>
        </w:rPr>
      </w:pPr>
      <w:r w:rsidRPr="00FE5AF9">
        <w:rPr>
          <w:rFonts w:eastAsia="Times New Roman"/>
          <w:b/>
        </w:rPr>
        <w:t xml:space="preserve">Course Contingency. </w:t>
      </w:r>
      <w:r w:rsidRPr="00FE5AF9">
        <w:rPr>
          <w:rFonts w:eastAsia="Times New Roman"/>
        </w:rPr>
        <w:t xml:space="preserve">If normal class and/or lab activities are disrupted due to illness, emergency, or </w:t>
      </w:r>
      <w:proofErr w:type="gramStart"/>
      <w:r w:rsidRPr="00FE5AF9">
        <w:rPr>
          <w:rFonts w:eastAsia="Times New Roman"/>
        </w:rPr>
        <w:t>crisis situation</w:t>
      </w:r>
      <w:proofErr w:type="gramEnd"/>
      <w:r w:rsidRPr="00FE5AF9">
        <w:rPr>
          <w:rFonts w:eastAsia="Times New Roman"/>
        </w:rPr>
        <w:t>,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FE5AF9" w:rsidRDefault="00FE5AF9" w:rsidP="00FE5AF9">
      <w:pPr>
        <w:ind w:left="360"/>
        <w:jc w:val="both"/>
        <w:rPr>
          <w:rFonts w:eastAsia="Times New Roman"/>
          <w:b/>
        </w:rPr>
      </w:pPr>
    </w:p>
    <w:p w14:paraId="658BA677" w14:textId="77777777" w:rsidR="00FE5AF9" w:rsidRPr="00FE5AF9" w:rsidRDefault="00FE5AF9" w:rsidP="00FE5AF9">
      <w:pPr>
        <w:ind w:left="360"/>
        <w:jc w:val="both"/>
        <w:rPr>
          <w:rFonts w:eastAsia="Times New Roman"/>
        </w:rPr>
      </w:pPr>
      <w:r w:rsidRPr="00FE5AF9">
        <w:rPr>
          <w:rFonts w:eastAsia="Times New Roman"/>
          <w:b/>
        </w:rPr>
        <w:t xml:space="preserve">Accommodations for Students with Disabilities. </w:t>
      </w:r>
      <w:r w:rsidRPr="00FE5AF9">
        <w:rPr>
          <w:rFonts w:eastAsia="Times New Roman"/>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FE5AF9" w:rsidRDefault="00FE5AF9" w:rsidP="00FE5AF9">
      <w:pPr>
        <w:ind w:left="360"/>
        <w:jc w:val="both"/>
        <w:rPr>
          <w:rFonts w:eastAsia="Times New Roman"/>
          <w:b/>
        </w:rPr>
      </w:pPr>
    </w:p>
    <w:p w14:paraId="34144E2C" w14:textId="4F7F7140" w:rsidR="00FE5AF9" w:rsidRDefault="00FE5AF9" w:rsidP="00FE5AF9">
      <w:pPr>
        <w:ind w:left="360"/>
        <w:jc w:val="both"/>
        <w:rPr>
          <w:rFonts w:eastAsia="Times New Roman"/>
        </w:rPr>
      </w:pPr>
      <w:r w:rsidRPr="00FE5AF9">
        <w:rPr>
          <w:rFonts w:eastAsia="Times New Roman"/>
          <w:b/>
        </w:rPr>
        <w:t xml:space="preserve">Student Academic Grievance Policy. </w:t>
      </w:r>
      <w:r w:rsidRPr="00FE5AF9">
        <w:rPr>
          <w:rFonts w:eastAsia="Times New Roman"/>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E5AF9">
        <w:rPr>
          <w:rFonts w:eastAsia="Times New Roman"/>
          <w:b/>
          <w:i/>
        </w:rPr>
        <w:t>Student Academic Grievance Process Summary</w:t>
      </w:r>
      <w:r w:rsidRPr="00FE5AF9">
        <w:rPr>
          <w:rFonts w:eastAsia="Times New Roman"/>
        </w:rPr>
        <w:t xml:space="preserve">  of the </w:t>
      </w:r>
      <w:hyperlink r:id="rId13" w:history="1">
        <w:r w:rsidRPr="00FE5AF9">
          <w:rPr>
            <w:rFonts w:eastAsia="Times New Roman"/>
            <w:i/>
            <w:u w:val="single"/>
          </w:rPr>
          <w:t xml:space="preserve">Student Policy </w:t>
        </w:r>
        <w:proofErr w:type="spellStart"/>
        <w:r w:rsidRPr="00FE5AF9">
          <w:rPr>
            <w:rFonts w:eastAsia="Times New Roman"/>
            <w:i/>
            <w:u w:val="single"/>
          </w:rPr>
          <w:t>eHandbook</w:t>
        </w:r>
        <w:proofErr w:type="spellEnd"/>
      </w:hyperlink>
      <w:r w:rsidRPr="00FE5AF9">
        <w:rPr>
          <w:rFonts w:eastAsia="Times New Roman"/>
          <w:i/>
        </w:rPr>
        <w:t xml:space="preserve"> (</w:t>
      </w:r>
      <w:hyperlink r:id="rId14" w:history="1">
        <w:r w:rsidRPr="00FE5AF9">
          <w:rPr>
            <w:rFonts w:eastAsia="Times New Roman"/>
            <w:i/>
            <w:u w:val="single"/>
          </w:rPr>
          <w:t>auburn.edu/</w:t>
        </w:r>
        <w:proofErr w:type="spellStart"/>
        <w:r w:rsidRPr="00FE5AF9">
          <w:rPr>
            <w:rFonts w:eastAsia="Times New Roman"/>
            <w:i/>
            <w:u w:val="single"/>
          </w:rPr>
          <w:t>studentpolicies</w:t>
        </w:r>
        <w:proofErr w:type="spellEnd"/>
      </w:hyperlink>
      <w:r w:rsidRPr="00FE5AF9">
        <w:rPr>
          <w:rFonts w:eastAsia="Times New Roman"/>
          <w:i/>
        </w:rPr>
        <w:t>)</w:t>
      </w:r>
      <w:r w:rsidRPr="00FE5AF9">
        <w:rPr>
          <w:rFonts w:eastAsia="Times New Roman"/>
        </w:rPr>
        <w:t xml:space="preserve"> for more information. </w:t>
      </w:r>
    </w:p>
    <w:p w14:paraId="67287EE9" w14:textId="1799A89C" w:rsidR="00FE5AF9" w:rsidRDefault="00FE5AF9" w:rsidP="00FE5AF9">
      <w:pPr>
        <w:ind w:left="360"/>
        <w:jc w:val="both"/>
        <w:rPr>
          <w:rFonts w:eastAsia="Times New Roman"/>
        </w:rPr>
      </w:pPr>
    </w:p>
    <w:p w14:paraId="21B61C48" w14:textId="77777777" w:rsidR="00FE5AF9" w:rsidRPr="00FE5AF9" w:rsidRDefault="00FE5AF9" w:rsidP="00FE5AF9">
      <w:pPr>
        <w:jc w:val="both"/>
        <w:rPr>
          <w:rFonts w:eastAsia="Times New Roman"/>
        </w:rPr>
      </w:pPr>
    </w:p>
    <w:p w14:paraId="6267C19B" w14:textId="77777777" w:rsidR="00FE5AF9" w:rsidRPr="00FE5AF9"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eastAsia="Times New Roman"/>
          <w:b/>
          <w:bCs/>
        </w:rPr>
      </w:pPr>
      <w:r w:rsidRPr="00FE5AF9">
        <w:rPr>
          <w:rFonts w:eastAsia="Times New Roman"/>
          <w:b/>
          <w:bCs/>
        </w:rPr>
        <w:t xml:space="preserve">Liability Coverage. </w:t>
      </w:r>
      <w:proofErr w:type="gramStart"/>
      <w:r w:rsidRPr="00FE5AF9">
        <w:rPr>
          <w:rFonts w:eastAsia="Times New Roman"/>
        </w:rPr>
        <w:t>Student’s</w:t>
      </w:r>
      <w:proofErr w:type="gramEnd"/>
      <w:r w:rsidRPr="00FE5AF9">
        <w:rPr>
          <w:rFonts w:eastAsia="Times New Roman"/>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FE5AF9" w:rsidRDefault="00FE5AF9" w:rsidP="00FE5AF9">
      <w:pPr>
        <w:ind w:left="360"/>
        <w:jc w:val="both"/>
        <w:rPr>
          <w:rFonts w:eastAsia="Times New Roman"/>
        </w:rPr>
      </w:pPr>
    </w:p>
    <w:p w14:paraId="0A07CFC5" w14:textId="77777777" w:rsidR="00FE5AF9" w:rsidRPr="00FE5AF9" w:rsidRDefault="00FE5AF9" w:rsidP="00FE5AF9">
      <w:pPr>
        <w:ind w:left="360"/>
        <w:jc w:val="both"/>
        <w:rPr>
          <w:rFonts w:eastAsia="Times New Roman"/>
          <w:b/>
        </w:rPr>
      </w:pPr>
    </w:p>
    <w:p w14:paraId="68BA6D9D" w14:textId="77777777" w:rsidR="00FE5AF9" w:rsidRPr="00FE5AF9" w:rsidRDefault="00FE5AF9" w:rsidP="00FE5AF9">
      <w:pPr>
        <w:ind w:left="360"/>
        <w:jc w:val="both"/>
        <w:rPr>
          <w:rFonts w:eastAsia="Times New Roman"/>
        </w:rPr>
      </w:pPr>
      <w:r w:rsidRPr="00FE5AF9">
        <w:rPr>
          <w:rFonts w:eastAsia="Times New Roman"/>
          <w:b/>
        </w:rPr>
        <w:lastRenderedPageBreak/>
        <w:t xml:space="preserve">Professionalism. </w:t>
      </w:r>
      <w:r w:rsidRPr="00FE5AF9">
        <w:rPr>
          <w:rFonts w:eastAsia="Times New Roman"/>
        </w:rPr>
        <w:t xml:space="preserve">As faculty, staff, and students interact in professional settings, they are expected to demonstrate professional behaviors as defined in the College’s conceptual framework, </w:t>
      </w:r>
      <w:hyperlink r:id="rId15" w:history="1">
        <w:r w:rsidRPr="00FE5AF9">
          <w:rPr>
            <w:rFonts w:eastAsia="Times New Roman"/>
            <w:u w:val="single"/>
          </w:rPr>
          <w:t>http://education.auburn.edu/aboutus/conceptfmwrk.html</w:t>
        </w:r>
      </w:hyperlink>
      <w:r w:rsidRPr="00FE5AF9">
        <w:rPr>
          <w:rFonts w:eastAsia="Times New Roman"/>
        </w:rPr>
        <w:t>. These professional commitments or dispositions are listed below:</w:t>
      </w:r>
    </w:p>
    <w:p w14:paraId="530C10F4" w14:textId="77777777" w:rsidR="00FE5AF9" w:rsidRPr="00FE5AF9"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Engage in responsible and ethical professional </w:t>
      </w:r>
      <w:proofErr w:type="gramStart"/>
      <w:r w:rsidRPr="00FE5AF9">
        <w:rPr>
          <w:rFonts w:eastAsia="Times New Roman"/>
        </w:rPr>
        <w:t>practices;</w:t>
      </w:r>
      <w:proofErr w:type="gramEnd"/>
    </w:p>
    <w:p w14:paraId="10F33038" w14:textId="77777777" w:rsidR="00FE5AF9" w:rsidRPr="00FE5AF9"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Contribute to collaborative learning </w:t>
      </w:r>
      <w:proofErr w:type="gramStart"/>
      <w:r w:rsidRPr="00FE5AF9">
        <w:rPr>
          <w:rFonts w:eastAsia="Times New Roman"/>
        </w:rPr>
        <w:t>communities;</w:t>
      </w:r>
      <w:proofErr w:type="gramEnd"/>
    </w:p>
    <w:p w14:paraId="5C8D8412" w14:textId="77777777" w:rsidR="00FE5AF9" w:rsidRPr="00FE5AF9"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 xml:space="preserve">Demonstrate a commitment to diversity; and </w:t>
      </w:r>
    </w:p>
    <w:p w14:paraId="3C109B6E" w14:textId="77777777" w:rsidR="00FE5AF9" w:rsidRPr="00FE5AF9"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rPr>
      </w:pPr>
      <w:r w:rsidRPr="00FE5AF9">
        <w:rPr>
          <w:rFonts w:eastAsia="Times New Roman"/>
        </w:rPr>
        <w:t>Model and nurture intellectual vitality.</w:t>
      </w:r>
    </w:p>
    <w:p w14:paraId="64278C39" w14:textId="77777777" w:rsidR="00FE5AF9" w:rsidRPr="00FE5AF9" w:rsidRDefault="00FE5AF9" w:rsidP="00FE5AF9">
      <w:pPr>
        <w:ind w:left="360"/>
        <w:rPr>
          <w:rFonts w:eastAsia="Times New Roman"/>
          <w:b/>
        </w:rPr>
      </w:pPr>
    </w:p>
    <w:p w14:paraId="4F72800B" w14:textId="61CDB86D" w:rsidR="00A6666D" w:rsidRPr="00FE5AF9" w:rsidRDefault="00A6666D" w:rsidP="00BD0CCD">
      <w:pPr>
        <w:pStyle w:val="BodyA"/>
        <w:rPr>
          <w:rFonts w:cs="Times New Roman"/>
          <w:color w:val="auto"/>
        </w:rPr>
      </w:pPr>
    </w:p>
    <w:sectPr w:rsidR="00A6666D" w:rsidRPr="00FE5AF9">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C024" w14:textId="77777777" w:rsidR="007D0F38" w:rsidRDefault="007D0F38">
      <w:r>
        <w:separator/>
      </w:r>
    </w:p>
  </w:endnote>
  <w:endnote w:type="continuationSeparator" w:id="0">
    <w:p w14:paraId="75977C90" w14:textId="77777777" w:rsidR="007D0F38" w:rsidRDefault="007D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51C851E4" w:rsidR="00A6666D" w:rsidRDefault="008623A3">
    <w:pPr>
      <w:pStyle w:val="BodyA"/>
      <w:tabs>
        <w:tab w:val="left" w:pos="5620"/>
      </w:tabs>
      <w:ind w:right="180"/>
    </w:pPr>
    <w:r>
      <w:rPr>
        <w:rStyle w:val="NoneA"/>
        <w:rFonts w:ascii="Calibri Light" w:eastAsia="Calibri Light" w:hAnsi="Calibri Light" w:cs="Calibri Light"/>
        <w:sz w:val="18"/>
        <w:szCs w:val="18"/>
        <w:u w:color="44546A"/>
      </w:rPr>
      <w:t xml:space="preserve">EAGL 2100: Healthy Habits </w:t>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sidR="00CE141F">
      <w:rPr>
        <w:rStyle w:val="NoneA"/>
        <w:rFonts w:ascii="Calibri Light" w:eastAsia="Calibri Light" w:hAnsi="Calibri Light" w:cs="Calibri Light"/>
        <w:sz w:val="18"/>
        <w:szCs w:val="18"/>
        <w:u w:color="44546A"/>
        <w:lang w:val="da-DK"/>
      </w:rPr>
      <w:t xml:space="preserve">Page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PAGE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r w:rsidR="00CE141F">
      <w:rPr>
        <w:rStyle w:val="NoneA"/>
        <w:rFonts w:ascii="Calibri Light" w:eastAsia="Calibri Light" w:hAnsi="Calibri Light" w:cs="Calibri Light"/>
        <w:sz w:val="18"/>
        <w:szCs w:val="18"/>
        <w:u w:color="44546A"/>
      </w:rPr>
      <w:t xml:space="preserve"> of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NUMPAGES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60FE" w14:textId="77777777" w:rsidR="007D0F38" w:rsidRDefault="007D0F38">
      <w:r>
        <w:separator/>
      </w:r>
    </w:p>
  </w:footnote>
  <w:footnote w:type="continuationSeparator" w:id="0">
    <w:p w14:paraId="103F81B2" w14:textId="77777777" w:rsidR="007D0F38" w:rsidRDefault="007D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11C49FC"/>
    <w:multiLevelType w:val="hybridMultilevel"/>
    <w:tmpl w:val="3EF0D7D2"/>
    <w:lvl w:ilvl="0" w:tplc="29B6A97A">
      <w:start w:val="1"/>
      <w:numFmt w:val="bullet"/>
      <w:lvlText w:val=""/>
      <w:lvlJc w:val="left"/>
      <w:pPr>
        <w:ind w:left="720" w:hanging="360"/>
      </w:pPr>
      <w:rPr>
        <w:rFonts w:ascii="Symbol" w:hAnsi="Symbol" w:hint="default"/>
      </w:rPr>
    </w:lvl>
    <w:lvl w:ilvl="1" w:tplc="353491F6">
      <w:start w:val="1"/>
      <w:numFmt w:val="bullet"/>
      <w:lvlText w:val="o"/>
      <w:lvlJc w:val="left"/>
      <w:pPr>
        <w:ind w:left="1440" w:hanging="360"/>
      </w:pPr>
      <w:rPr>
        <w:rFonts w:ascii="Courier New" w:hAnsi="Courier New" w:hint="default"/>
      </w:rPr>
    </w:lvl>
    <w:lvl w:ilvl="2" w:tplc="F7B0DD9E">
      <w:start w:val="1"/>
      <w:numFmt w:val="bullet"/>
      <w:lvlText w:val=""/>
      <w:lvlJc w:val="left"/>
      <w:pPr>
        <w:ind w:left="2160" w:hanging="360"/>
      </w:pPr>
      <w:rPr>
        <w:rFonts w:ascii="Wingdings" w:hAnsi="Wingdings" w:hint="default"/>
      </w:rPr>
    </w:lvl>
    <w:lvl w:ilvl="3" w:tplc="9ED845D6">
      <w:start w:val="1"/>
      <w:numFmt w:val="bullet"/>
      <w:lvlText w:val=""/>
      <w:lvlJc w:val="left"/>
      <w:pPr>
        <w:ind w:left="2880" w:hanging="360"/>
      </w:pPr>
      <w:rPr>
        <w:rFonts w:ascii="Symbol" w:hAnsi="Symbol" w:hint="default"/>
      </w:rPr>
    </w:lvl>
    <w:lvl w:ilvl="4" w:tplc="B8ECEF36">
      <w:start w:val="1"/>
      <w:numFmt w:val="bullet"/>
      <w:lvlText w:val="o"/>
      <w:lvlJc w:val="left"/>
      <w:pPr>
        <w:ind w:left="3600" w:hanging="360"/>
      </w:pPr>
      <w:rPr>
        <w:rFonts w:ascii="Courier New" w:hAnsi="Courier New" w:hint="default"/>
      </w:rPr>
    </w:lvl>
    <w:lvl w:ilvl="5" w:tplc="932ECABE">
      <w:start w:val="1"/>
      <w:numFmt w:val="bullet"/>
      <w:lvlText w:val=""/>
      <w:lvlJc w:val="left"/>
      <w:pPr>
        <w:ind w:left="4320" w:hanging="360"/>
      </w:pPr>
      <w:rPr>
        <w:rFonts w:ascii="Wingdings" w:hAnsi="Wingdings" w:hint="default"/>
      </w:rPr>
    </w:lvl>
    <w:lvl w:ilvl="6" w:tplc="74126A48">
      <w:start w:val="1"/>
      <w:numFmt w:val="bullet"/>
      <w:lvlText w:val=""/>
      <w:lvlJc w:val="left"/>
      <w:pPr>
        <w:ind w:left="5040" w:hanging="360"/>
      </w:pPr>
      <w:rPr>
        <w:rFonts w:ascii="Symbol" w:hAnsi="Symbol" w:hint="default"/>
      </w:rPr>
    </w:lvl>
    <w:lvl w:ilvl="7" w:tplc="EDB4A1EE">
      <w:start w:val="1"/>
      <w:numFmt w:val="bullet"/>
      <w:lvlText w:val="o"/>
      <w:lvlJc w:val="left"/>
      <w:pPr>
        <w:ind w:left="5760" w:hanging="360"/>
      </w:pPr>
      <w:rPr>
        <w:rFonts w:ascii="Courier New" w:hAnsi="Courier New" w:hint="default"/>
      </w:rPr>
    </w:lvl>
    <w:lvl w:ilvl="8" w:tplc="C6100232">
      <w:start w:val="1"/>
      <w:numFmt w:val="bullet"/>
      <w:lvlText w:val=""/>
      <w:lvlJc w:val="left"/>
      <w:pPr>
        <w:ind w:left="6480" w:hanging="360"/>
      </w:pPr>
      <w:rPr>
        <w:rFonts w:ascii="Wingdings" w:hAnsi="Wingdings" w:hint="default"/>
      </w:rPr>
    </w:lvl>
  </w:abstractNum>
  <w:abstractNum w:abstractNumId="3" w15:restartNumberingAfterBreak="0">
    <w:nsid w:val="09ED007F"/>
    <w:multiLevelType w:val="hybridMultilevel"/>
    <w:tmpl w:val="6150CCE4"/>
    <w:lvl w:ilvl="0" w:tplc="FD0A0D02">
      <w:start w:val="1"/>
      <w:numFmt w:val="bullet"/>
      <w:lvlText w:val=""/>
      <w:lvlJc w:val="left"/>
      <w:pPr>
        <w:ind w:left="720" w:hanging="360"/>
      </w:pPr>
      <w:rPr>
        <w:rFonts w:ascii="Symbol" w:hAnsi="Symbol" w:hint="default"/>
      </w:rPr>
    </w:lvl>
    <w:lvl w:ilvl="1" w:tplc="7166CE0A">
      <w:start w:val="1"/>
      <w:numFmt w:val="bullet"/>
      <w:lvlText w:val="o"/>
      <w:lvlJc w:val="left"/>
      <w:pPr>
        <w:ind w:left="1440" w:hanging="360"/>
      </w:pPr>
      <w:rPr>
        <w:rFonts w:ascii="Courier New" w:hAnsi="Courier New" w:hint="default"/>
      </w:rPr>
    </w:lvl>
    <w:lvl w:ilvl="2" w:tplc="D6FAC906">
      <w:start w:val="1"/>
      <w:numFmt w:val="bullet"/>
      <w:lvlText w:val=""/>
      <w:lvlJc w:val="left"/>
      <w:pPr>
        <w:ind w:left="2160" w:hanging="360"/>
      </w:pPr>
      <w:rPr>
        <w:rFonts w:ascii="Wingdings" w:hAnsi="Wingdings" w:hint="default"/>
      </w:rPr>
    </w:lvl>
    <w:lvl w:ilvl="3" w:tplc="7C30D982">
      <w:start w:val="1"/>
      <w:numFmt w:val="bullet"/>
      <w:lvlText w:val=""/>
      <w:lvlJc w:val="left"/>
      <w:pPr>
        <w:ind w:left="2880" w:hanging="360"/>
      </w:pPr>
      <w:rPr>
        <w:rFonts w:ascii="Symbol" w:hAnsi="Symbol" w:hint="default"/>
      </w:rPr>
    </w:lvl>
    <w:lvl w:ilvl="4" w:tplc="DD964CC2">
      <w:start w:val="1"/>
      <w:numFmt w:val="bullet"/>
      <w:lvlText w:val="o"/>
      <w:lvlJc w:val="left"/>
      <w:pPr>
        <w:ind w:left="3600" w:hanging="360"/>
      </w:pPr>
      <w:rPr>
        <w:rFonts w:ascii="Courier New" w:hAnsi="Courier New" w:hint="default"/>
      </w:rPr>
    </w:lvl>
    <w:lvl w:ilvl="5" w:tplc="FF784AB0">
      <w:start w:val="1"/>
      <w:numFmt w:val="bullet"/>
      <w:lvlText w:val=""/>
      <w:lvlJc w:val="left"/>
      <w:pPr>
        <w:ind w:left="4320" w:hanging="360"/>
      </w:pPr>
      <w:rPr>
        <w:rFonts w:ascii="Wingdings" w:hAnsi="Wingdings" w:hint="default"/>
      </w:rPr>
    </w:lvl>
    <w:lvl w:ilvl="6" w:tplc="918E873E">
      <w:start w:val="1"/>
      <w:numFmt w:val="bullet"/>
      <w:lvlText w:val=""/>
      <w:lvlJc w:val="left"/>
      <w:pPr>
        <w:ind w:left="5040" w:hanging="360"/>
      </w:pPr>
      <w:rPr>
        <w:rFonts w:ascii="Symbol" w:hAnsi="Symbol" w:hint="default"/>
      </w:rPr>
    </w:lvl>
    <w:lvl w:ilvl="7" w:tplc="F95286EC">
      <w:start w:val="1"/>
      <w:numFmt w:val="bullet"/>
      <w:lvlText w:val="o"/>
      <w:lvlJc w:val="left"/>
      <w:pPr>
        <w:ind w:left="5760" w:hanging="360"/>
      </w:pPr>
      <w:rPr>
        <w:rFonts w:ascii="Courier New" w:hAnsi="Courier New" w:hint="default"/>
      </w:rPr>
    </w:lvl>
    <w:lvl w:ilvl="8" w:tplc="AB823488">
      <w:start w:val="1"/>
      <w:numFmt w:val="bullet"/>
      <w:lvlText w:val=""/>
      <w:lvlJc w:val="left"/>
      <w:pPr>
        <w:ind w:left="6480" w:hanging="360"/>
      </w:pPr>
      <w:rPr>
        <w:rFonts w:ascii="Wingdings" w:hAnsi="Wingdings" w:hint="default"/>
      </w:rPr>
    </w:lvl>
  </w:abstractNum>
  <w:abstractNum w:abstractNumId="4" w15:restartNumberingAfterBreak="0">
    <w:nsid w:val="0C1004A6"/>
    <w:multiLevelType w:val="hybridMultilevel"/>
    <w:tmpl w:val="36D8569E"/>
    <w:numStyleLink w:val="ImportedStyle14"/>
  </w:abstractNum>
  <w:abstractNum w:abstractNumId="5"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6"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9"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10"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0CD759E"/>
    <w:multiLevelType w:val="hybridMultilevel"/>
    <w:tmpl w:val="7B003D52"/>
    <w:numStyleLink w:val="ImportedStyle4"/>
  </w:abstractNum>
  <w:abstractNum w:abstractNumId="15"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7949"/>
    <w:multiLevelType w:val="hybridMultilevel"/>
    <w:tmpl w:val="5FE06AF6"/>
    <w:numStyleLink w:val="ImportedStyle2"/>
  </w:abstractNum>
  <w:abstractNum w:abstractNumId="21"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3"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4"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582617">
    <w:abstractNumId w:val="3"/>
  </w:num>
  <w:num w:numId="2" w16cid:durableId="60637496">
    <w:abstractNumId w:val="2"/>
  </w:num>
  <w:num w:numId="3" w16cid:durableId="621112132">
    <w:abstractNumId w:val="22"/>
  </w:num>
  <w:num w:numId="4" w16cid:durableId="532889302">
    <w:abstractNumId w:val="5"/>
  </w:num>
  <w:num w:numId="5" w16cid:durableId="1628313482">
    <w:abstractNumId w:val="8"/>
  </w:num>
  <w:num w:numId="6" w16cid:durableId="1028026224">
    <w:abstractNumId w:val="23"/>
  </w:num>
  <w:num w:numId="7" w16cid:durableId="1557206048">
    <w:abstractNumId w:val="0"/>
  </w:num>
  <w:num w:numId="8" w16cid:durableId="723868218">
    <w:abstractNumId w:val="13"/>
  </w:num>
  <w:num w:numId="9" w16cid:durableId="497308669">
    <w:abstractNumId w:val="1"/>
  </w:num>
  <w:num w:numId="10" w16cid:durableId="1086993819">
    <w:abstractNumId w:val="1"/>
    <w:lvlOverride w:ilvl="0">
      <w:lvl w:ilvl="0" w:tplc="D286DB8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E2F45496">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665EA1F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119E30D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46CF6DC">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F19EDBF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1D6ACA68">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774E4CAC">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EDD48A0A">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660887866">
    <w:abstractNumId w:val="1"/>
    <w:lvlOverride w:ilvl="0">
      <w:lvl w:ilvl="0" w:tplc="D286DB8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F45496">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65EA1F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9E30D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6CF6D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9EDBF6">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D6ACA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74E4CAC">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DD48A0A">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472259604">
    <w:abstractNumId w:val="26"/>
  </w:num>
  <w:num w:numId="13" w16cid:durableId="444617969">
    <w:abstractNumId w:val="20"/>
  </w:num>
  <w:num w:numId="14" w16cid:durableId="431319233">
    <w:abstractNumId w:val="1"/>
    <w:lvlOverride w:ilvl="0">
      <w:startOverride w:val="5"/>
      <w:lvl w:ilvl="0" w:tplc="D286DB8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F4549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5EA1F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9E30D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46CF6DC">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19EDBF6">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D6ACA68">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74E4CAC">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DD48A0A">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522086526">
    <w:abstractNumId w:val="29"/>
  </w:num>
  <w:num w:numId="16" w16cid:durableId="1573392987">
    <w:abstractNumId w:val="14"/>
  </w:num>
  <w:num w:numId="17" w16cid:durableId="1520119122">
    <w:abstractNumId w:val="14"/>
    <w:lvlOverride w:ilvl="0">
      <w:lvl w:ilvl="0" w:tplc="8710F9F0">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F52D76E">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68B7B0">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E260CF2">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A88F44C">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90637C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C3E0E50">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83A83D84">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F8E0BF0">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557940176">
    <w:abstractNumId w:val="21"/>
  </w:num>
  <w:num w:numId="19" w16cid:durableId="19817338">
    <w:abstractNumId w:val="4"/>
  </w:num>
  <w:num w:numId="20" w16cid:durableId="150100447">
    <w:abstractNumId w:val="10"/>
  </w:num>
  <w:num w:numId="21" w16cid:durableId="1548450509">
    <w:abstractNumId w:val="11"/>
  </w:num>
  <w:num w:numId="22" w16cid:durableId="1292512992">
    <w:abstractNumId w:val="30"/>
  </w:num>
  <w:num w:numId="23" w16cid:durableId="2024821565">
    <w:abstractNumId w:val="24"/>
  </w:num>
  <w:num w:numId="24" w16cid:durableId="1822039595">
    <w:abstractNumId w:val="17"/>
  </w:num>
  <w:num w:numId="25" w16cid:durableId="1479806085">
    <w:abstractNumId w:val="15"/>
  </w:num>
  <w:num w:numId="26" w16cid:durableId="1912425626">
    <w:abstractNumId w:val="7"/>
  </w:num>
  <w:num w:numId="27" w16cid:durableId="91511266">
    <w:abstractNumId w:val="6"/>
  </w:num>
  <w:num w:numId="28" w16cid:durableId="657418295">
    <w:abstractNumId w:val="19"/>
  </w:num>
  <w:num w:numId="29" w16cid:durableId="1410270293">
    <w:abstractNumId w:val="28"/>
  </w:num>
  <w:num w:numId="30" w16cid:durableId="518128890">
    <w:abstractNumId w:val="12"/>
  </w:num>
  <w:num w:numId="31" w16cid:durableId="287440914">
    <w:abstractNumId w:val="31"/>
  </w:num>
  <w:num w:numId="32" w16cid:durableId="627205257">
    <w:abstractNumId w:val="16"/>
  </w:num>
  <w:num w:numId="33" w16cid:durableId="1387601670">
    <w:abstractNumId w:val="18"/>
  </w:num>
  <w:num w:numId="34" w16cid:durableId="1303802945">
    <w:abstractNumId w:val="27"/>
  </w:num>
  <w:num w:numId="35" w16cid:durableId="1386484151">
    <w:abstractNumId w:val="9"/>
  </w:num>
  <w:num w:numId="36" w16cid:durableId="20712689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6411"/>
    <w:rsid w:val="000F4B45"/>
    <w:rsid w:val="00141309"/>
    <w:rsid w:val="001A6E8A"/>
    <w:rsid w:val="001C2761"/>
    <w:rsid w:val="001D67EA"/>
    <w:rsid w:val="001F467A"/>
    <w:rsid w:val="0025793F"/>
    <w:rsid w:val="00263229"/>
    <w:rsid w:val="00307156"/>
    <w:rsid w:val="00336E59"/>
    <w:rsid w:val="003C088B"/>
    <w:rsid w:val="00402DBB"/>
    <w:rsid w:val="00413030"/>
    <w:rsid w:val="0043694B"/>
    <w:rsid w:val="004B52C2"/>
    <w:rsid w:val="004E7982"/>
    <w:rsid w:val="005101E8"/>
    <w:rsid w:val="00522548"/>
    <w:rsid w:val="00557388"/>
    <w:rsid w:val="00561515"/>
    <w:rsid w:val="00562715"/>
    <w:rsid w:val="005C624F"/>
    <w:rsid w:val="0061268D"/>
    <w:rsid w:val="00617A38"/>
    <w:rsid w:val="00627B06"/>
    <w:rsid w:val="00645710"/>
    <w:rsid w:val="00684374"/>
    <w:rsid w:val="006B0F86"/>
    <w:rsid w:val="006F1C3C"/>
    <w:rsid w:val="00707716"/>
    <w:rsid w:val="007151D2"/>
    <w:rsid w:val="007B39BC"/>
    <w:rsid w:val="007C2AA8"/>
    <w:rsid w:val="007D0F38"/>
    <w:rsid w:val="007F63A1"/>
    <w:rsid w:val="008006D3"/>
    <w:rsid w:val="00823E58"/>
    <w:rsid w:val="008424EF"/>
    <w:rsid w:val="008623A3"/>
    <w:rsid w:val="008D0959"/>
    <w:rsid w:val="008D6D34"/>
    <w:rsid w:val="00906A69"/>
    <w:rsid w:val="00936209"/>
    <w:rsid w:val="00961690"/>
    <w:rsid w:val="00970E27"/>
    <w:rsid w:val="009939E9"/>
    <w:rsid w:val="009A4E7D"/>
    <w:rsid w:val="009C7B6F"/>
    <w:rsid w:val="009D78E1"/>
    <w:rsid w:val="009E09E1"/>
    <w:rsid w:val="00A6666D"/>
    <w:rsid w:val="00A97238"/>
    <w:rsid w:val="00AD6831"/>
    <w:rsid w:val="00AE2AEA"/>
    <w:rsid w:val="00AF1026"/>
    <w:rsid w:val="00B109E2"/>
    <w:rsid w:val="00B81254"/>
    <w:rsid w:val="00BB7A8B"/>
    <w:rsid w:val="00BD0CCD"/>
    <w:rsid w:val="00BD19A2"/>
    <w:rsid w:val="00BE2156"/>
    <w:rsid w:val="00BE30AF"/>
    <w:rsid w:val="00C6793F"/>
    <w:rsid w:val="00C77903"/>
    <w:rsid w:val="00CA52FA"/>
    <w:rsid w:val="00CE141F"/>
    <w:rsid w:val="00CF477F"/>
    <w:rsid w:val="00D30DD4"/>
    <w:rsid w:val="00D44136"/>
    <w:rsid w:val="00D64B97"/>
    <w:rsid w:val="00D70D65"/>
    <w:rsid w:val="00D94ED2"/>
    <w:rsid w:val="00DB00F2"/>
    <w:rsid w:val="00DB2E7A"/>
    <w:rsid w:val="00E71159"/>
    <w:rsid w:val="00E750B4"/>
    <w:rsid w:val="00EB2CDE"/>
    <w:rsid w:val="00F33CDD"/>
    <w:rsid w:val="00F37BB3"/>
    <w:rsid w:val="00F64022"/>
    <w:rsid w:val="00F74BF1"/>
    <w:rsid w:val="00FD384F"/>
    <w:rsid w:val="00FE5AF9"/>
    <w:rsid w:val="00FF66AF"/>
    <w:rsid w:val="0D00AC21"/>
    <w:rsid w:val="18FC5987"/>
    <w:rsid w:val="19109B25"/>
    <w:rsid w:val="24A8ED9C"/>
    <w:rsid w:val="351226F2"/>
    <w:rsid w:val="38A2CE90"/>
    <w:rsid w:val="3A74606F"/>
    <w:rsid w:val="5E38FE13"/>
    <w:rsid w:val="60E2D405"/>
    <w:rsid w:val="6B771BB5"/>
    <w:rsid w:val="6C7BA6A7"/>
    <w:rsid w:val="7074E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paragraph" w:customStyle="1" w:styleId="xmsonormal">
    <w:name w:val="x_msonormal"/>
    <w:basedOn w:val="Normal"/>
    <w:rsid w:val="19109B25"/>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ducation/centers-and-partnerships/zarrow/transition-education-materials/whos-future-is-it-anyway" TargetMode="External"/><Relationship Id="rId13" Type="http://schemas.openxmlformats.org/officeDocument/2006/relationships/hyperlink" Target="file:///F:\05-SPRING%2018\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tes.auburn.edu/admin/universitypolicies/Policies/AcademicHonestyCode.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education.auburn.edu/aboutus/conceptfmwrk.html"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burn.edu/academic/provost/university-writing/eportfolio-project/"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2115</Words>
  <Characters>12059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Caroline Cook</cp:lastModifiedBy>
  <cp:revision>2</cp:revision>
  <dcterms:created xsi:type="dcterms:W3CDTF">2022-08-22T20:25:00Z</dcterms:created>
  <dcterms:modified xsi:type="dcterms:W3CDTF">2022-08-22T20:25:00Z</dcterms:modified>
</cp:coreProperties>
</file>