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A3FA" w14:textId="77777777" w:rsidR="00FE7868" w:rsidRDefault="00FE7868" w:rsidP="00FE7868">
      <w:pPr>
        <w:shd w:val="clear" w:color="auto" w:fill="FFFFFF"/>
        <w:spacing w:before="90" w:after="90"/>
        <w:jc w:val="center"/>
        <w:outlineLvl w:val="2"/>
        <w:rPr>
          <w:rFonts w:ascii="Lato" w:hAnsi="Lato"/>
          <w:b/>
          <w:bCs/>
          <w:color w:val="002060"/>
          <w:sz w:val="36"/>
          <w:szCs w:val="32"/>
        </w:rPr>
      </w:pPr>
    </w:p>
    <w:p w14:paraId="1439ADC2" w14:textId="00A4418E" w:rsidR="00FE7868" w:rsidRPr="00FE7868" w:rsidRDefault="00FE7868" w:rsidP="00FE7868">
      <w:pPr>
        <w:shd w:val="clear" w:color="auto" w:fill="FFFFFF"/>
        <w:spacing w:before="90" w:after="90"/>
        <w:jc w:val="center"/>
        <w:outlineLvl w:val="2"/>
        <w:rPr>
          <w:rFonts w:ascii="Lato" w:eastAsia="Times New Roman" w:hAnsi="Lato" w:cs="Times New Roman"/>
          <w:b/>
          <w:bCs/>
          <w:color w:val="002060"/>
          <w:sz w:val="36"/>
          <w:szCs w:val="36"/>
        </w:rPr>
      </w:pPr>
      <w:r w:rsidRPr="00FE7868">
        <w:rPr>
          <w:rFonts w:ascii="Lato" w:hAnsi="Lato"/>
          <w:b/>
          <w:bCs/>
          <w:color w:val="002060"/>
          <w:sz w:val="36"/>
          <w:szCs w:val="32"/>
        </w:rPr>
        <w:t>MOTOR DEVELOPMENT ACROSS THE LIFESPAN LAB</w:t>
      </w:r>
    </w:p>
    <w:p w14:paraId="4C1D33F7" w14:textId="480F7649"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AUBURN UNIVERSITY</w:t>
      </w:r>
    </w:p>
    <w:p w14:paraId="175F6014" w14:textId="77777777"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SYLLABUS</w:t>
      </w:r>
    </w:p>
    <w:p w14:paraId="1DFE87AD" w14:textId="77777777" w:rsidR="00FE7868" w:rsidRPr="00FE7868" w:rsidRDefault="00FE7868" w:rsidP="00FE7868">
      <w:pPr>
        <w:shd w:val="clear" w:color="auto" w:fill="FFFFFF"/>
        <w:spacing w:before="180" w:after="180"/>
        <w:rPr>
          <w:rFonts w:ascii="Lato" w:eastAsia="Times New Roman" w:hAnsi="Lato" w:cs="Times New Roman"/>
          <w:b/>
          <w:bCs/>
          <w:color w:val="262626" w:themeColor="text1" w:themeTint="D9"/>
        </w:rPr>
      </w:pPr>
    </w:p>
    <w:p w14:paraId="2C08187D" w14:textId="6089B556" w:rsidR="00FE7868" w:rsidRPr="00FE7868" w:rsidRDefault="00FE7868" w:rsidP="00FE7868">
      <w:pPr>
        <w:shd w:val="clear" w:color="auto" w:fill="FFFFFF"/>
        <w:spacing w:before="180" w:after="180"/>
        <w:rPr>
          <w:rFonts w:ascii="Lato" w:hAnsi="Lato"/>
          <w:color w:val="002060"/>
          <w:szCs w:val="23"/>
        </w:rPr>
      </w:pPr>
      <w:r w:rsidRPr="00FE7868">
        <w:rPr>
          <w:rFonts w:ascii="Lato" w:eastAsia="Times New Roman" w:hAnsi="Lato" w:cs="Times New Roman"/>
          <w:b/>
          <w:bCs/>
          <w:color w:val="002060"/>
        </w:rPr>
        <w:t>Course Title: </w:t>
      </w:r>
      <w:r w:rsidRPr="00FE7868">
        <w:rPr>
          <w:rFonts w:ascii="Lato" w:hAnsi="Lato"/>
          <w:color w:val="002060"/>
          <w:szCs w:val="23"/>
        </w:rPr>
        <w:t>Motor Development Across the Lifespan Lab</w:t>
      </w:r>
    </w:p>
    <w:p w14:paraId="7C8F69D0" w14:textId="458CFE07"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Course Number: </w:t>
      </w:r>
      <w:r w:rsidRPr="00FE7868">
        <w:rPr>
          <w:rFonts w:ascii="Lato" w:eastAsia="Times New Roman" w:hAnsi="Lato" w:cs="Times New Roman"/>
          <w:color w:val="002060"/>
        </w:rPr>
        <w:t>KINE 2251</w:t>
      </w:r>
      <w:r w:rsidR="008B599D">
        <w:rPr>
          <w:rFonts w:ascii="Lato" w:eastAsia="Times New Roman" w:hAnsi="Lato" w:cs="Times New Roman"/>
          <w:color w:val="002060"/>
        </w:rPr>
        <w:t>-00</w:t>
      </w:r>
      <w:r w:rsidR="00EB3FD5">
        <w:rPr>
          <w:rFonts w:ascii="Lato" w:eastAsia="Times New Roman" w:hAnsi="Lato" w:cs="Times New Roman"/>
          <w:color w:val="002060"/>
        </w:rPr>
        <w:t>5</w:t>
      </w:r>
    </w:p>
    <w:p w14:paraId="4DA04EBF" w14:textId="14DCBA4B"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Credit Hours: </w:t>
      </w:r>
      <w:r w:rsidRPr="00FE7868">
        <w:rPr>
          <w:rFonts w:ascii="Lato" w:eastAsia="Times New Roman" w:hAnsi="Lato" w:cs="Times New Roman"/>
          <w:color w:val="002060"/>
        </w:rPr>
        <w:t>1.0 semester hour</w:t>
      </w:r>
    </w:p>
    <w:p w14:paraId="19F9DF57"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Prerequisites: </w:t>
      </w:r>
      <w:r w:rsidRPr="00FE7868">
        <w:rPr>
          <w:rFonts w:ascii="Lato" w:eastAsia="Times New Roman" w:hAnsi="Lato" w:cs="Times New Roman"/>
          <w:color w:val="002060"/>
        </w:rPr>
        <w:t>None</w:t>
      </w:r>
    </w:p>
    <w:p w14:paraId="045F01E9" w14:textId="692BD9E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Co-requisites: </w:t>
      </w:r>
      <w:r w:rsidRPr="00FE7868">
        <w:rPr>
          <w:rFonts w:ascii="Lato" w:eastAsia="Times New Roman" w:hAnsi="Lato" w:cs="Times New Roman"/>
          <w:color w:val="002060"/>
        </w:rPr>
        <w:t>KINE 2253</w:t>
      </w:r>
    </w:p>
    <w:p w14:paraId="4BD8F354" w14:textId="77777777"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Term: </w:t>
      </w:r>
      <w:r w:rsidRPr="00FE7868">
        <w:rPr>
          <w:rFonts w:ascii="Lato" w:eastAsia="Times New Roman" w:hAnsi="Lato" w:cs="Times New Roman"/>
          <w:color w:val="002060"/>
        </w:rPr>
        <w:t>Fall 2022</w:t>
      </w:r>
    </w:p>
    <w:p w14:paraId="5CFBB362" w14:textId="392C8CF4"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Day/Time: </w:t>
      </w:r>
      <w:r w:rsidR="00EB3FD5">
        <w:rPr>
          <w:rFonts w:ascii="Lato" w:eastAsia="Times New Roman" w:hAnsi="Lato" w:cs="Times New Roman"/>
          <w:color w:val="002060"/>
        </w:rPr>
        <w:t>Friday</w:t>
      </w:r>
      <w:r w:rsidRPr="00FE7868">
        <w:rPr>
          <w:rFonts w:ascii="Lato" w:eastAsia="Times New Roman" w:hAnsi="Lato" w:cs="Times New Roman"/>
          <w:color w:val="002060"/>
        </w:rPr>
        <w:t>/ 10:00-11:30</w:t>
      </w:r>
      <w:r>
        <w:rPr>
          <w:rFonts w:ascii="Lato" w:eastAsia="Times New Roman" w:hAnsi="Lato" w:cs="Times New Roman"/>
          <w:color w:val="002060"/>
        </w:rPr>
        <w:t>am</w:t>
      </w:r>
    </w:p>
    <w:p w14:paraId="3F1D9696" w14:textId="269B9A56"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Instructor: </w:t>
      </w:r>
      <w:r w:rsidRPr="00FE7868">
        <w:rPr>
          <w:rFonts w:ascii="Lato" w:eastAsia="Times New Roman" w:hAnsi="Lato" w:cs="Times New Roman"/>
          <w:color w:val="002060"/>
        </w:rPr>
        <w:t>Dr. Ali Carroll</w:t>
      </w:r>
    </w:p>
    <w:p w14:paraId="6D26C61E"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Address: </w:t>
      </w:r>
      <w:r w:rsidRPr="00FE7868">
        <w:rPr>
          <w:rFonts w:ascii="Lato" w:eastAsia="Times New Roman" w:hAnsi="Lato" w:cs="Times New Roman"/>
          <w:color w:val="002060"/>
        </w:rPr>
        <w:t>KINE 139A</w:t>
      </w:r>
    </w:p>
    <w:p w14:paraId="038B4DA3" w14:textId="66E3EFF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Email:  </w:t>
      </w:r>
      <w:r w:rsidRPr="00FE7868">
        <w:rPr>
          <w:rFonts w:ascii="Lato" w:eastAsia="Times New Roman" w:hAnsi="Lato" w:cs="Times New Roman"/>
          <w:color w:val="002060"/>
        </w:rPr>
        <w:t>apv0004@auburn.edu</w:t>
      </w:r>
    </w:p>
    <w:p w14:paraId="122E0683" w14:textId="1B2AFBE1"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Hours: </w:t>
      </w:r>
      <w:r w:rsidRPr="00FE7868">
        <w:rPr>
          <w:rFonts w:ascii="Lato" w:eastAsia="Times New Roman" w:hAnsi="Lato" w:cs="Times New Roman"/>
          <w:color w:val="002060"/>
        </w:rPr>
        <w:t>By appointment</w:t>
      </w:r>
    </w:p>
    <w:p w14:paraId="7EA381D5" w14:textId="3FCAFD7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Textbook: </w:t>
      </w:r>
      <w:r w:rsidRPr="00FE7868">
        <w:rPr>
          <w:rFonts w:ascii="Lato" w:eastAsia="Times New Roman" w:hAnsi="Lato" w:cs="Times New Roman"/>
          <w:color w:val="002060"/>
        </w:rPr>
        <w:t>No textbook required. All course material will be on Canvas     </w:t>
      </w:r>
    </w:p>
    <w:p w14:paraId="24BDB846" w14:textId="2A576278" w:rsidR="00FE7868" w:rsidRPr="00FE7868" w:rsidRDefault="00FE7868" w:rsidP="00FE7868">
      <w:pPr>
        <w:shd w:val="clear" w:color="auto" w:fill="FFFFFF"/>
        <w:spacing w:before="180" w:after="180"/>
        <w:rPr>
          <w:rFonts w:ascii="Lato" w:eastAsia="Times New Roman" w:hAnsi="Lato" w:cs="Times New Roman"/>
          <w:b/>
          <w:bCs/>
          <w:color w:val="002060"/>
        </w:rPr>
      </w:pPr>
    </w:p>
    <w:p w14:paraId="1ED1BA85" w14:textId="77777777"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Course Description: </w:t>
      </w:r>
    </w:p>
    <w:p w14:paraId="3C5788C5" w14:textId="6F34F57F"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color w:val="002060"/>
        </w:rPr>
        <w:t>Develops understanding and application of the broad concept of motor development in preschool-aged children. For this course you will be working with children who attend the Early Learning Center on campus.     </w:t>
      </w:r>
    </w:p>
    <w:p w14:paraId="2842C33D" w14:textId="77777777" w:rsidR="00FE7868" w:rsidRPr="00FE7868" w:rsidRDefault="00FE7868" w:rsidP="00FE7868">
      <w:pPr>
        <w:shd w:val="clear" w:color="auto" w:fill="FFFFFF"/>
        <w:spacing w:before="180" w:after="180"/>
        <w:rPr>
          <w:rFonts w:ascii="Lato" w:eastAsia="Times New Roman" w:hAnsi="Lato" w:cs="Times New Roman"/>
          <w:color w:val="FF540B"/>
          <w:sz w:val="28"/>
          <w:szCs w:val="28"/>
        </w:rPr>
      </w:pPr>
      <w:r w:rsidRPr="00FE7868">
        <w:rPr>
          <w:rFonts w:ascii="Lato" w:eastAsia="Times New Roman" w:hAnsi="Lato" w:cs="Times New Roman"/>
          <w:b/>
          <w:bCs/>
          <w:color w:val="FF540B"/>
          <w:sz w:val="28"/>
          <w:szCs w:val="28"/>
        </w:rPr>
        <w:t>Course Objectives:</w:t>
      </w:r>
      <w:r w:rsidRPr="00FE7868">
        <w:rPr>
          <w:rFonts w:ascii="Lato" w:eastAsia="Times New Roman" w:hAnsi="Lato" w:cs="Times New Roman"/>
          <w:color w:val="FF540B"/>
          <w:sz w:val="28"/>
          <w:szCs w:val="28"/>
        </w:rPr>
        <w:t xml:space="preserve"> </w:t>
      </w:r>
    </w:p>
    <w:p w14:paraId="622BF288" w14:textId="77777777"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To gain practical experience in motor learning concepts. </w:t>
      </w:r>
    </w:p>
    <w:p w14:paraId="7DDB5C97" w14:textId="637C19DE"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Create a positive and motivating learning environment. </w:t>
      </w:r>
    </w:p>
    <w:p w14:paraId="2AF95428" w14:textId="3CA07EB6"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lastRenderedPageBreak/>
        <w:t>Gain knowledge of developmentally appropriate practices regarding motor development in preschool-aged children.</w:t>
      </w:r>
    </w:p>
    <w:p w14:paraId="6A183885" w14:textId="4E3681F2"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Properly implement developmentally appropriate practices within the setting.</w:t>
      </w:r>
    </w:p>
    <w:p w14:paraId="1C23F5CF" w14:textId="057BBD3D"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Successfully set-up a safe outdoor or indoor space for children to participate in motor skills using developmentally appropriate activities and equipment.</w:t>
      </w:r>
    </w:p>
    <w:p w14:paraId="04F20A7E" w14:textId="55C3A8FB"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Develop skills working with other students to plan and develop activities.</w:t>
      </w:r>
    </w:p>
    <w:p w14:paraId="15C13C4B" w14:textId="47563489" w:rsidR="00FE7868" w:rsidRPr="00FE7868" w:rsidRDefault="00FE7868" w:rsidP="00FE7868">
      <w:pPr>
        <w:shd w:val="clear" w:color="auto" w:fill="FFFFFF"/>
        <w:spacing w:before="180" w:after="180"/>
        <w:rPr>
          <w:rFonts w:ascii="Lato" w:hAnsi="Lato"/>
          <w:b/>
          <w:bCs/>
          <w:color w:val="FF540B"/>
          <w:sz w:val="28"/>
          <w:szCs w:val="28"/>
        </w:rPr>
      </w:pPr>
      <w:r w:rsidRPr="00FE7868">
        <w:rPr>
          <w:rFonts w:ascii="Lato" w:hAnsi="Lato"/>
          <w:b/>
          <w:bCs/>
          <w:color w:val="FF540B"/>
          <w:sz w:val="28"/>
          <w:szCs w:val="28"/>
        </w:rPr>
        <w:t xml:space="preserve">Course Topics: </w:t>
      </w:r>
    </w:p>
    <w:p w14:paraId="3223CBAB" w14:textId="6273F66A" w:rsidR="00FE7868" w:rsidRPr="00FE7868" w:rsidRDefault="00FE7868" w:rsidP="00FE7868">
      <w:pPr>
        <w:shd w:val="clear" w:color="auto" w:fill="FFFFFF"/>
        <w:spacing w:before="180" w:after="180"/>
        <w:rPr>
          <w:rFonts w:ascii="Lato" w:hAnsi="Lato"/>
          <w:color w:val="002060"/>
          <w:szCs w:val="23"/>
        </w:rPr>
      </w:pPr>
      <w:r w:rsidRPr="00FE7868">
        <w:rPr>
          <w:rFonts w:ascii="Lato" w:hAnsi="Lato"/>
          <w:color w:val="002060"/>
          <w:szCs w:val="23"/>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FE7868">
        <w:rPr>
          <w:rFonts w:ascii="Lato" w:hAnsi="Lato"/>
          <w:i/>
          <w:iCs/>
          <w:color w:val="002060"/>
          <w:szCs w:val="23"/>
        </w:rPr>
        <w:t xml:space="preserve"> </w:t>
      </w:r>
      <w:r w:rsidRPr="00FE7868">
        <w:rPr>
          <w:rFonts w:ascii="Lato" w:hAnsi="Lato"/>
          <w:color w:val="002060"/>
          <w:szCs w:val="23"/>
        </w:rPr>
        <w:t xml:space="preserve">that you implement these strategies when asked. </w:t>
      </w:r>
    </w:p>
    <w:p w14:paraId="15237434" w14:textId="77777777" w:rsidR="00FE7868" w:rsidRPr="00FE7868" w:rsidRDefault="00FE7868" w:rsidP="00FE7868">
      <w:pPr>
        <w:spacing w:before="180" w:after="180"/>
        <w:rPr>
          <w:rFonts w:ascii="Lato" w:eastAsia="+mn-ea" w:hAnsi="Lato"/>
          <w:b/>
          <w:bCs/>
          <w:color w:val="FF540B"/>
          <w:kern w:val="24"/>
          <w:sz w:val="28"/>
          <w:szCs w:val="28"/>
        </w:rPr>
      </w:pPr>
      <w:r w:rsidRPr="00FE7868">
        <w:rPr>
          <w:rFonts w:ascii="Lato" w:eastAsia="+mn-ea" w:hAnsi="Lato"/>
          <w:b/>
          <w:bCs/>
          <w:color w:val="FF540B"/>
          <w:kern w:val="24"/>
          <w:sz w:val="28"/>
          <w:szCs w:val="28"/>
        </w:rPr>
        <w:t>Course Communication:</w:t>
      </w:r>
    </w:p>
    <w:p w14:paraId="0C2DB04E" w14:textId="6B1EF439"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eastAsia="+mn-ea" w:hAnsi="Lato"/>
          <w:color w:val="002060"/>
          <w:kern w:val="24"/>
        </w:rPr>
        <w:t xml:space="preserve">The instructor will communicate with students through “Announcements” on Canvas. </w:t>
      </w:r>
      <w:r w:rsidRPr="00FE7868">
        <w:rPr>
          <w:rFonts w:ascii="Lato" w:eastAsia="Times New Roman" w:hAnsi="Lato" w:cs="Times New Roman"/>
          <w:color w:val="002060"/>
          <w:shd w:val="clear" w:color="auto" w:fill="FFFFFF"/>
        </w:rPr>
        <w:t>Be sure to turn announcement notifications on. This can be found on Canvas under: </w:t>
      </w:r>
      <w:r w:rsidRPr="00FE7868">
        <w:rPr>
          <w:rFonts w:ascii="Lato" w:eastAsia="Times New Roman" w:hAnsi="Lato" w:cs="Times New Roman"/>
          <w:i/>
          <w:iCs/>
          <w:color w:val="002060"/>
          <w:shd w:val="clear" w:color="auto" w:fill="FFFFFF"/>
        </w:rPr>
        <w:t>Account -&gt; Notifications -&gt; Announcements -&gt; Notify Immediately </w:t>
      </w:r>
    </w:p>
    <w:p w14:paraId="4FD169C4" w14:textId="77777777"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The best time to reach me via email is Monday-Friday from 8am-5pm.</w:t>
      </w:r>
    </w:p>
    <w:p w14:paraId="5F13C96E" w14:textId="635166E4"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I teach several courses through the semester, therefore when sending an email to the instructor include the course number AND section in the subject box (for example: KINE 2251-001).</w:t>
      </w:r>
    </w:p>
    <w:p w14:paraId="7A5974EF" w14:textId="299548BA"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Attendance/Class Participation Policy:</w:t>
      </w:r>
    </w:p>
    <w:p w14:paraId="5ADD7FB9" w14:textId="7D955796" w:rsidR="00FE7868" w:rsidRPr="00FE7868" w:rsidRDefault="00FE7868" w:rsidP="00FE7868">
      <w:pPr>
        <w:pStyle w:val="ListParagraph"/>
        <w:numPr>
          <w:ilvl w:val="0"/>
          <w:numId w:val="4"/>
        </w:numPr>
        <w:shd w:val="clear" w:color="auto" w:fill="FFFFFF"/>
        <w:spacing w:before="180" w:after="120"/>
        <w:rPr>
          <w:rFonts w:ascii="Lato" w:eastAsia="Times New Roman" w:hAnsi="Lato" w:cs="Times New Roman"/>
          <w:color w:val="002060"/>
        </w:rPr>
      </w:pPr>
      <w:r w:rsidRPr="00FE7868">
        <w:rPr>
          <w:rFonts w:ascii="Lato" w:eastAsia="Times New Roman" w:hAnsi="Lato" w:cs="Times New Roman"/>
          <w:color w:val="002060"/>
        </w:rPr>
        <w:t xml:space="preserve">There are 13 classes in the semester for this course. Students are required to attend AND participate in all classes. </w:t>
      </w:r>
    </w:p>
    <w:p w14:paraId="19C61FA8" w14:textId="1798F00F" w:rsidR="00FE7868" w:rsidRPr="00FE7868" w:rsidRDefault="00FE7868" w:rsidP="00FE7868">
      <w:pPr>
        <w:numPr>
          <w:ilvl w:val="0"/>
          <w:numId w:val="4"/>
        </w:numPr>
        <w:spacing w:after="120"/>
        <w:rPr>
          <w:rFonts w:ascii="Lato" w:hAnsi="Lato"/>
          <w:color w:val="002060"/>
        </w:rPr>
      </w:pPr>
      <w:r w:rsidRPr="00FE7868">
        <w:rPr>
          <w:rFonts w:ascii="Lato" w:hAnsi="Lato"/>
          <w:color w:val="002060"/>
        </w:rPr>
        <w:t xml:space="preserve">There are no make-ups but if you have a valid excused absence, a copy of the excused absences must be provided to the instructor within one week and you will need to attend another lab session.  </w:t>
      </w:r>
    </w:p>
    <w:p w14:paraId="613E36B4" w14:textId="32BF54D5" w:rsidR="00FE7868" w:rsidRPr="00FE7868" w:rsidRDefault="00FE7868" w:rsidP="00FE7868">
      <w:pPr>
        <w:numPr>
          <w:ilvl w:val="0"/>
          <w:numId w:val="4"/>
        </w:numPr>
        <w:spacing w:after="120"/>
        <w:rPr>
          <w:rFonts w:ascii="Lato" w:hAnsi="Lato"/>
          <w:color w:val="002060"/>
        </w:rPr>
      </w:pPr>
      <w:r w:rsidRPr="00FE7868">
        <w:rPr>
          <w:rFonts w:ascii="Lato" w:hAnsi="Lato"/>
          <w:color w:val="002060"/>
        </w:rPr>
        <w:t>Arriving late or leaving early will result in an absence.</w:t>
      </w:r>
    </w:p>
    <w:p w14:paraId="71263C2D" w14:textId="6C43D298" w:rsidR="00FE7868" w:rsidRPr="00FE7868" w:rsidRDefault="00FE7868" w:rsidP="00FE7868">
      <w:pPr>
        <w:numPr>
          <w:ilvl w:val="0"/>
          <w:numId w:val="4"/>
        </w:numPr>
        <w:spacing w:after="240"/>
        <w:rPr>
          <w:rFonts w:ascii="Lato" w:hAnsi="Lato"/>
          <w:color w:val="002060"/>
        </w:rPr>
      </w:pPr>
      <w:r w:rsidRPr="00FE7868">
        <w:rPr>
          <w:rFonts w:ascii="Lato" w:hAnsi="Lato"/>
          <w:color w:val="002060"/>
        </w:rPr>
        <w:t xml:space="preserve">If you are unable to attend for any reason or you are going to be late, please email me at </w:t>
      </w:r>
      <w:hyperlink r:id="rId7" w:history="1">
        <w:r w:rsidRPr="00FE7868">
          <w:rPr>
            <w:rStyle w:val="Hyperlink"/>
            <w:rFonts w:ascii="Lato" w:hAnsi="Lato"/>
            <w:color w:val="002060"/>
          </w:rPr>
          <w:t>apv0004@auburn.edu</w:t>
        </w:r>
      </w:hyperlink>
    </w:p>
    <w:p w14:paraId="032A8506" w14:textId="37C8816C" w:rsidR="00FE7868" w:rsidRPr="00FE7868" w:rsidRDefault="00FE7868" w:rsidP="00FE7868">
      <w:pPr>
        <w:spacing w:after="240"/>
        <w:rPr>
          <w:rFonts w:ascii="Lato" w:hAnsi="Lato"/>
          <w:b/>
          <w:bCs/>
          <w:color w:val="FF540B"/>
          <w:sz w:val="28"/>
          <w:szCs w:val="28"/>
        </w:rPr>
      </w:pPr>
      <w:r w:rsidRPr="00FE7868">
        <w:rPr>
          <w:rFonts w:ascii="Lato" w:hAnsi="Lato"/>
          <w:b/>
          <w:bCs/>
          <w:color w:val="FF540B"/>
          <w:sz w:val="28"/>
          <w:szCs w:val="28"/>
        </w:rPr>
        <w:t>Course Expectations:</w:t>
      </w:r>
    </w:p>
    <w:p w14:paraId="25151C39" w14:textId="25C768D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expected to check Canvas on a regular basis.</w:t>
      </w:r>
    </w:p>
    <w:p w14:paraId="07ADFD31" w14:textId="0DC6F79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required to attend class at the lab according to their schedule/section. Students must check-in immediately upon arrival and check-out prior to departure.</w:t>
      </w:r>
    </w:p>
    <w:p w14:paraId="78722D13" w14:textId="65C9ED28"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lastRenderedPageBreak/>
        <w:t>You will be evaluated on 2 objectives: (1) Attendance and (2) Adequately participating in the day’s activities.</w:t>
      </w:r>
    </w:p>
    <w:p w14:paraId="0E9C0A1A" w14:textId="08700BC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Each student will be responsible for assisting with the delivery of the intervention.</w:t>
      </w:r>
    </w:p>
    <w:p w14:paraId="328A9B92" w14:textId="7777777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Professionalism:</w:t>
      </w:r>
      <w:r w:rsidRPr="00FE7868">
        <w:rPr>
          <w:rFonts w:ascii="Lato" w:hAnsi="Lato"/>
          <w:color w:val="002060"/>
        </w:rPr>
        <w:t xml:space="preserve"> As faculty, staff, and students interact in professional settings, they are expected to demonstrate professional behaviors as defined in the College’s conceptual framework. These professional commitments or dispositions include:</w:t>
      </w:r>
      <w:r w:rsidRPr="00FE7868">
        <w:rPr>
          <w:rFonts w:ascii="Lato" w:hAnsi="Lato"/>
          <w:i/>
          <w:color w:val="002060"/>
        </w:rPr>
        <w:t xml:space="preserve"> </w:t>
      </w:r>
    </w:p>
    <w:p w14:paraId="1221606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Engage in responsible and ethical professional practices</w:t>
      </w:r>
    </w:p>
    <w:p w14:paraId="2AF05C9C" w14:textId="4E18D119"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Contribute to collaborative learning communities</w:t>
      </w:r>
    </w:p>
    <w:p w14:paraId="2FE8BFE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Demonstrated a commitment to diversity</w:t>
      </w:r>
    </w:p>
    <w:p w14:paraId="4D80C056" w14:textId="230C9C81" w:rsidR="00FE7868" w:rsidRPr="00FE7868" w:rsidRDefault="00FE7868" w:rsidP="00FE7868">
      <w:pPr>
        <w:pStyle w:val="ListParagraph"/>
        <w:numPr>
          <w:ilvl w:val="1"/>
          <w:numId w:val="5"/>
        </w:numPr>
        <w:spacing w:after="240"/>
        <w:contextualSpacing w:val="0"/>
        <w:rPr>
          <w:rFonts w:ascii="Lato" w:hAnsi="Lato"/>
          <w:iCs/>
          <w:color w:val="002060"/>
        </w:rPr>
      </w:pPr>
      <w:r w:rsidRPr="00FE7868">
        <w:rPr>
          <w:rFonts w:ascii="Lato" w:hAnsi="Lato"/>
          <w:iCs/>
          <w:color w:val="002060"/>
        </w:rPr>
        <w:t>Modeled and nurture intellectual vitality</w:t>
      </w:r>
    </w:p>
    <w:p w14:paraId="38CBE138" w14:textId="46EA4A6F" w:rsidR="00FE7868" w:rsidRPr="00FE7868" w:rsidRDefault="00FE7868" w:rsidP="00FE7868">
      <w:pPr>
        <w:numPr>
          <w:ilvl w:val="0"/>
          <w:numId w:val="7"/>
        </w:numPr>
        <w:tabs>
          <w:tab w:val="num" w:pos="720"/>
        </w:tabs>
        <w:spacing w:after="120"/>
        <w:rPr>
          <w:rFonts w:ascii="Lato" w:hAnsi="Lato"/>
          <w:color w:val="002060"/>
        </w:rPr>
      </w:pPr>
      <w:r w:rsidRPr="00FE7868">
        <w:rPr>
          <w:rFonts w:ascii="Lato" w:hAnsi="Lato"/>
          <w:b/>
          <w:bCs/>
          <w:iCs/>
          <w:color w:val="002060"/>
        </w:rPr>
        <w:t>Dress Code:</w:t>
      </w:r>
      <w:r w:rsidRPr="00FE7868">
        <w:rPr>
          <w:rFonts w:ascii="Lato" w:hAnsi="Lato"/>
          <w:iCs/>
          <w:color w:val="002060"/>
        </w:rPr>
        <w:t xml:space="preserve"> </w:t>
      </w:r>
      <w:r w:rsidRPr="00FE7868">
        <w:rPr>
          <w:rFonts w:ascii="Lato" w:hAnsi="Lato"/>
          <w:color w:val="002060"/>
        </w:rPr>
        <w:t xml:space="preserve">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55F85FF2" w14:textId="7962110F"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Health Concerns:</w:t>
      </w:r>
      <w:r w:rsidRPr="00FE7868">
        <w:rPr>
          <w:rFonts w:ascii="Lato" w:hAnsi="Lato"/>
          <w:color w:val="002060"/>
        </w:rPr>
        <w:t xml:space="preserve"> Due to the health and well-being of our participants, a student may not smoke directly prior to class. No food or drink (besides water) is allowed in class.</w:t>
      </w:r>
    </w:p>
    <w:p w14:paraId="1344D4BB" w14:textId="06220D4B" w:rsidR="005C5EEE"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Grading Policy:</w:t>
      </w:r>
    </w:p>
    <w:p w14:paraId="63649929" w14:textId="6DD4A23E" w:rsidR="00FE7868" w:rsidRPr="00FE7868" w:rsidRDefault="00FE7868">
      <w:pPr>
        <w:rPr>
          <w:rFonts w:ascii="Lato" w:hAnsi="Lato"/>
          <w:color w:val="002060"/>
        </w:rPr>
      </w:pPr>
      <w:r w:rsidRPr="00FE7868">
        <w:rPr>
          <w:rFonts w:ascii="Lato" w:hAnsi="Lato"/>
          <w:color w:val="002060"/>
        </w:rPr>
        <w:t>Grades will be based on percentage of points earned from the total points offered. Attendance/Participation will be graded as satisfactory (100) or unsatisfactory (0). Graded work will include:</w:t>
      </w:r>
    </w:p>
    <w:p w14:paraId="0C95E130" w14:textId="416E5B16" w:rsidR="00FE7868" w:rsidRPr="00FE7868" w:rsidRDefault="00FE7868">
      <w:pPr>
        <w:rPr>
          <w:rFonts w:ascii="Lato" w:hAnsi="Lato"/>
          <w:color w:val="002060"/>
        </w:rPr>
      </w:pPr>
    </w:p>
    <w:tbl>
      <w:tblPr>
        <w:tblStyle w:val="TableGrid"/>
        <w:tblW w:w="0" w:type="auto"/>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1358"/>
      </w:tblGrid>
      <w:tr w:rsidR="00FE7868" w:rsidRPr="00FE7868" w14:paraId="3B4B7AE5" w14:textId="77777777" w:rsidTr="00FE7868">
        <w:tc>
          <w:tcPr>
            <w:tcW w:w="2883" w:type="dxa"/>
          </w:tcPr>
          <w:p w14:paraId="41B2E4B8" w14:textId="07C1F272" w:rsidR="00FE7868" w:rsidRPr="00FE7868" w:rsidRDefault="00FE7868" w:rsidP="00FE7868">
            <w:pPr>
              <w:rPr>
                <w:rFonts w:ascii="Lato" w:hAnsi="Lato"/>
                <w:color w:val="002060"/>
              </w:rPr>
            </w:pPr>
            <w:r w:rsidRPr="00FE7868">
              <w:rPr>
                <w:rFonts w:ascii="Lato" w:hAnsi="Lato"/>
                <w:color w:val="002060"/>
              </w:rPr>
              <w:t>Quizzes</w:t>
            </w:r>
          </w:p>
        </w:tc>
        <w:tc>
          <w:tcPr>
            <w:tcW w:w="1358" w:type="dxa"/>
          </w:tcPr>
          <w:p w14:paraId="06FD379F" w14:textId="6527A255"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6D76BAEB" w14:textId="77777777" w:rsidTr="00FE7868">
        <w:tc>
          <w:tcPr>
            <w:tcW w:w="2883" w:type="dxa"/>
          </w:tcPr>
          <w:p w14:paraId="59B67C81" w14:textId="46A18DEA" w:rsidR="00FE7868" w:rsidRPr="00FE7868" w:rsidRDefault="00FE7868" w:rsidP="00FE7868">
            <w:pPr>
              <w:rPr>
                <w:rFonts w:ascii="Lato" w:hAnsi="Lato"/>
                <w:color w:val="002060"/>
              </w:rPr>
            </w:pPr>
            <w:r w:rsidRPr="00FE7868">
              <w:rPr>
                <w:rFonts w:ascii="Lato" w:hAnsi="Lato"/>
                <w:color w:val="002060"/>
              </w:rPr>
              <w:t>Assignments</w:t>
            </w:r>
          </w:p>
        </w:tc>
        <w:tc>
          <w:tcPr>
            <w:tcW w:w="1358" w:type="dxa"/>
          </w:tcPr>
          <w:p w14:paraId="48D34E7C" w14:textId="4FF98BC7"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7C6A102" w14:textId="77777777" w:rsidTr="00FE7868">
        <w:tc>
          <w:tcPr>
            <w:tcW w:w="2883" w:type="dxa"/>
          </w:tcPr>
          <w:p w14:paraId="7EEDBB55" w14:textId="13E2CF9D" w:rsidR="00FE7868" w:rsidRPr="00FE7868" w:rsidRDefault="00FE7868" w:rsidP="00FE7868">
            <w:pPr>
              <w:rPr>
                <w:rFonts w:ascii="Lato" w:hAnsi="Lato"/>
                <w:color w:val="002060"/>
              </w:rPr>
            </w:pPr>
            <w:r w:rsidRPr="00FE7868">
              <w:rPr>
                <w:rFonts w:ascii="Lato" w:hAnsi="Lato"/>
                <w:color w:val="002060"/>
              </w:rPr>
              <w:t>Attendance/Participation</w:t>
            </w:r>
          </w:p>
        </w:tc>
        <w:tc>
          <w:tcPr>
            <w:tcW w:w="1358" w:type="dxa"/>
          </w:tcPr>
          <w:p w14:paraId="0138B6BA" w14:textId="036E5E27" w:rsidR="00FE7868" w:rsidRPr="00FE7868" w:rsidRDefault="00FE7868" w:rsidP="00FE7868">
            <w:pPr>
              <w:jc w:val="right"/>
              <w:rPr>
                <w:rFonts w:ascii="Lato" w:hAnsi="Lato"/>
                <w:color w:val="002060"/>
              </w:rPr>
            </w:pPr>
            <w:r w:rsidRPr="00FE7868">
              <w:rPr>
                <w:rFonts w:ascii="Lato" w:hAnsi="Lato"/>
                <w:color w:val="002060"/>
              </w:rPr>
              <w:t>100</w:t>
            </w:r>
          </w:p>
        </w:tc>
      </w:tr>
      <w:tr w:rsidR="00FE7868" w:rsidRPr="00FE7868" w14:paraId="2433B187" w14:textId="77777777" w:rsidTr="00FE7868">
        <w:tc>
          <w:tcPr>
            <w:tcW w:w="2883" w:type="dxa"/>
          </w:tcPr>
          <w:p w14:paraId="1A1BC6B6" w14:textId="438393FC" w:rsidR="00FE7868" w:rsidRPr="00FE7868" w:rsidRDefault="00FE7868" w:rsidP="00FE7868">
            <w:pPr>
              <w:rPr>
                <w:rFonts w:ascii="Lato" w:hAnsi="Lato"/>
                <w:color w:val="002060"/>
              </w:rPr>
            </w:pPr>
            <w:r w:rsidRPr="00FE7868">
              <w:rPr>
                <w:rFonts w:ascii="Lato" w:hAnsi="Lato"/>
                <w:color w:val="002060"/>
              </w:rPr>
              <w:t>Final</w:t>
            </w:r>
          </w:p>
        </w:tc>
        <w:tc>
          <w:tcPr>
            <w:tcW w:w="1358" w:type="dxa"/>
          </w:tcPr>
          <w:p w14:paraId="36A2F23C" w14:textId="0326FADF"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2B90056" w14:textId="77777777" w:rsidTr="00FE7868">
        <w:tc>
          <w:tcPr>
            <w:tcW w:w="2883" w:type="dxa"/>
          </w:tcPr>
          <w:p w14:paraId="6E2E57B0" w14:textId="7760D581" w:rsidR="00FE7868" w:rsidRPr="00FE7868" w:rsidRDefault="00FE7868" w:rsidP="00FE7868">
            <w:pPr>
              <w:jc w:val="right"/>
              <w:rPr>
                <w:rFonts w:ascii="Lato" w:hAnsi="Lato"/>
                <w:b/>
                <w:bCs/>
                <w:color w:val="002060"/>
              </w:rPr>
            </w:pPr>
            <w:r w:rsidRPr="00FE7868">
              <w:rPr>
                <w:rFonts w:ascii="Lato" w:hAnsi="Lato"/>
                <w:b/>
                <w:bCs/>
                <w:color w:val="002060"/>
              </w:rPr>
              <w:t>Total</w:t>
            </w:r>
          </w:p>
        </w:tc>
        <w:tc>
          <w:tcPr>
            <w:tcW w:w="1358" w:type="dxa"/>
          </w:tcPr>
          <w:p w14:paraId="02E6FE5E" w14:textId="027E4F46" w:rsidR="00FE7868" w:rsidRPr="00FE7868" w:rsidRDefault="00FE7868" w:rsidP="00FE7868">
            <w:pPr>
              <w:jc w:val="right"/>
              <w:rPr>
                <w:rFonts w:ascii="Lato" w:hAnsi="Lato"/>
                <w:b/>
                <w:bCs/>
                <w:color w:val="002060"/>
              </w:rPr>
            </w:pPr>
            <w:r w:rsidRPr="00FE7868">
              <w:rPr>
                <w:rFonts w:ascii="Lato" w:hAnsi="Lato"/>
                <w:b/>
                <w:bCs/>
                <w:color w:val="002060"/>
              </w:rPr>
              <w:t>130</w:t>
            </w:r>
          </w:p>
        </w:tc>
      </w:tr>
    </w:tbl>
    <w:p w14:paraId="1D740047" w14:textId="060C8157" w:rsidR="00FE7868" w:rsidRPr="00FE7868" w:rsidRDefault="00FE7868">
      <w:pPr>
        <w:rPr>
          <w:rFonts w:ascii="Lato" w:hAnsi="Lato"/>
          <w:color w:val="002060"/>
        </w:rPr>
      </w:pPr>
    </w:p>
    <w:p w14:paraId="28CAA2C6" w14:textId="5439EA08"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Course Evaluations:</w:t>
      </w:r>
    </w:p>
    <w:p w14:paraId="4CD41E54" w14:textId="5F276D78" w:rsidR="00FE7868" w:rsidRPr="00FE7868" w:rsidRDefault="00FE7868">
      <w:pPr>
        <w:rPr>
          <w:rFonts w:ascii="Lato" w:hAnsi="Lato"/>
          <w:color w:val="002060"/>
        </w:rPr>
      </w:pPr>
      <w:r w:rsidRPr="00FE7868">
        <w:rPr>
          <w:rFonts w:ascii="Lato" w:hAnsi="Lato"/>
          <w:color w:val="002060"/>
        </w:rPr>
        <w:t xml:space="preserve">AU </w:t>
      </w:r>
      <w:proofErr w:type="spellStart"/>
      <w:r w:rsidRPr="00FE7868">
        <w:rPr>
          <w:rFonts w:ascii="Lato" w:hAnsi="Lato"/>
          <w:color w:val="002060"/>
        </w:rPr>
        <w:t>eValuate’s</w:t>
      </w:r>
      <w:proofErr w:type="spellEnd"/>
      <w:r w:rsidRPr="00FE7868">
        <w:rPr>
          <w:rFonts w:ascii="Lato" w:hAnsi="Lato"/>
          <w:color w:val="002060"/>
        </w:rPr>
        <w:t xml:space="preserve"> semester evaluation will be available online and dates will be announced in class.</w:t>
      </w:r>
    </w:p>
    <w:p w14:paraId="069F7AE0" w14:textId="2F399488" w:rsidR="00FE7868" w:rsidRPr="00FE7868" w:rsidRDefault="00FE7868">
      <w:pPr>
        <w:rPr>
          <w:rFonts w:ascii="Lato" w:hAnsi="Lato"/>
          <w:color w:val="002060"/>
        </w:rPr>
      </w:pPr>
    </w:p>
    <w:p w14:paraId="4F03DEE0" w14:textId="4FF92C92"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Academic Honesty:</w:t>
      </w:r>
    </w:p>
    <w:p w14:paraId="252FB7DB" w14:textId="34AB24C4" w:rsidR="00FE7868" w:rsidRPr="00FE7868" w:rsidRDefault="00FE7868">
      <w:pPr>
        <w:rPr>
          <w:rFonts w:ascii="Lato" w:hAnsi="Lato"/>
          <w:color w:val="002060"/>
        </w:rPr>
      </w:pPr>
      <w:r w:rsidRPr="00FE7868">
        <w:rPr>
          <w:rFonts w:ascii="Lato" w:hAnsi="Lato"/>
          <w:color w:val="002060"/>
        </w:rPr>
        <w:t xml:space="preserve">The University Academic Honesty Code will apply to this course. Please refer to the Student Policy </w:t>
      </w:r>
      <w:proofErr w:type="spellStart"/>
      <w:r w:rsidRPr="00FE7868">
        <w:rPr>
          <w:rFonts w:ascii="Lato" w:hAnsi="Lato"/>
          <w:color w:val="002060"/>
        </w:rPr>
        <w:t>eHandbook</w:t>
      </w:r>
      <w:proofErr w:type="spellEnd"/>
      <w:r w:rsidRPr="00FE7868">
        <w:rPr>
          <w:rFonts w:ascii="Lato" w:hAnsi="Lato"/>
          <w:color w:val="002060"/>
        </w:rPr>
        <w:t xml:space="preserve"> at </w:t>
      </w:r>
      <w:hyperlink r:id="rId8" w:history="1">
        <w:r w:rsidRPr="00FE7868">
          <w:rPr>
            <w:rStyle w:val="Hyperlink"/>
            <w:rFonts w:ascii="Lato" w:hAnsi="Lato"/>
            <w:color w:val="002060"/>
          </w:rPr>
          <w:t>www.auburn.edu/studentpolicies</w:t>
        </w:r>
      </w:hyperlink>
    </w:p>
    <w:p w14:paraId="6F02C3C8" w14:textId="746F6BEF" w:rsidR="00FE7868" w:rsidRPr="00FE7868" w:rsidRDefault="00FE7868">
      <w:pPr>
        <w:rPr>
          <w:rFonts w:ascii="Lato" w:hAnsi="Lato"/>
          <w:color w:val="002060"/>
        </w:rPr>
      </w:pPr>
    </w:p>
    <w:p w14:paraId="03FFA700" w14:textId="32B1B0BB"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Statement of Student Accommodation:</w:t>
      </w:r>
    </w:p>
    <w:p w14:paraId="65D5C249" w14:textId="22F09061" w:rsidR="00FE7868" w:rsidRPr="00FE7868" w:rsidRDefault="00FE7868">
      <w:pPr>
        <w:rPr>
          <w:rFonts w:ascii="Lato" w:eastAsia="+mn-ea" w:hAnsi="Lato"/>
          <w:color w:val="002060"/>
          <w:kern w:val="24"/>
        </w:rPr>
      </w:pPr>
      <w:r w:rsidRPr="00FE7868">
        <w:rPr>
          <w:rFonts w:ascii="Lato" w:eastAsia="+mn-ea" w:hAnsi="Lato"/>
          <w:color w:val="002060"/>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01DF93D6" w14:textId="79373C40" w:rsidR="00FE7868" w:rsidRPr="00FE7868" w:rsidRDefault="00FE7868">
      <w:pPr>
        <w:rPr>
          <w:rFonts w:ascii="Lato" w:eastAsia="+mn-ea" w:hAnsi="Lato"/>
          <w:color w:val="002060"/>
          <w:kern w:val="24"/>
        </w:rPr>
      </w:pPr>
    </w:p>
    <w:p w14:paraId="61E911B2" w14:textId="384BB4E7" w:rsidR="003F34AD" w:rsidRDefault="003F34AD" w:rsidP="003F34AD">
      <w:pPr>
        <w:spacing w:before="180" w:after="180"/>
        <w:rPr>
          <w:rFonts w:ascii="Lato" w:hAnsi="Lato"/>
          <w:b/>
          <w:bCs/>
          <w:color w:val="FF540B"/>
          <w:sz w:val="28"/>
          <w:szCs w:val="28"/>
        </w:rPr>
      </w:pPr>
      <w:r>
        <w:rPr>
          <w:rFonts w:ascii="Lato" w:hAnsi="Lato"/>
          <w:b/>
          <w:bCs/>
          <w:color w:val="FF540B"/>
          <w:sz w:val="28"/>
          <w:szCs w:val="28"/>
        </w:rPr>
        <w:t>Course Schedule</w:t>
      </w:r>
      <w:r w:rsidRPr="00FE7868">
        <w:rPr>
          <w:rFonts w:ascii="Lato" w:hAnsi="Lato"/>
          <w:b/>
          <w:bCs/>
          <w:color w:val="FF540B"/>
          <w:sz w:val="28"/>
          <w:szCs w:val="28"/>
        </w:rPr>
        <w:t>:</w:t>
      </w:r>
    </w:p>
    <w:p w14:paraId="4B67C73A" w14:textId="450A59B1" w:rsidR="003F34AD" w:rsidRDefault="003F34AD" w:rsidP="003F34AD">
      <w:pPr>
        <w:spacing w:before="180" w:after="180"/>
        <w:rPr>
          <w:rFonts w:ascii="Lato" w:hAnsi="Lato"/>
          <w:color w:val="002060"/>
        </w:rPr>
      </w:pPr>
      <w:r w:rsidRPr="003F34AD">
        <w:rPr>
          <w:rFonts w:ascii="Lato" w:hAnsi="Lato"/>
          <w:color w:val="002060"/>
        </w:rPr>
        <w:t>*Course schedule is subject to change throughout the semester</w:t>
      </w:r>
    </w:p>
    <w:tbl>
      <w:tblPr>
        <w:tblStyle w:val="TableGrid"/>
        <w:tblW w:w="9535" w:type="dxa"/>
        <w:tblLook w:val="04A0" w:firstRow="1" w:lastRow="0" w:firstColumn="1" w:lastColumn="0" w:noHBand="0" w:noVBand="1"/>
      </w:tblPr>
      <w:tblGrid>
        <w:gridCol w:w="2335"/>
        <w:gridCol w:w="2610"/>
        <w:gridCol w:w="4590"/>
      </w:tblGrid>
      <w:tr w:rsidR="003F34AD" w14:paraId="66B496A6" w14:textId="5403E2F1" w:rsidTr="003F34AD">
        <w:tc>
          <w:tcPr>
            <w:tcW w:w="2335" w:type="dxa"/>
          </w:tcPr>
          <w:p w14:paraId="67495FAE" w14:textId="3E038DE5" w:rsidR="003F34AD" w:rsidRPr="003F34AD" w:rsidRDefault="003F34AD" w:rsidP="003F34AD">
            <w:pPr>
              <w:spacing w:before="180" w:after="180"/>
              <w:jc w:val="center"/>
              <w:rPr>
                <w:rFonts w:ascii="Lato" w:hAnsi="Lato"/>
                <w:b/>
                <w:bCs/>
                <w:color w:val="002060"/>
              </w:rPr>
            </w:pPr>
            <w:r w:rsidRPr="003F34AD">
              <w:rPr>
                <w:rFonts w:ascii="Lato" w:hAnsi="Lato"/>
                <w:b/>
                <w:bCs/>
                <w:color w:val="002060"/>
              </w:rPr>
              <w:t>Dates</w:t>
            </w:r>
          </w:p>
        </w:tc>
        <w:tc>
          <w:tcPr>
            <w:tcW w:w="2610" w:type="dxa"/>
          </w:tcPr>
          <w:p w14:paraId="04E8814A" w14:textId="6E99660F" w:rsidR="003F34AD" w:rsidRPr="003F34AD" w:rsidRDefault="003F34AD" w:rsidP="003F34AD">
            <w:pPr>
              <w:spacing w:before="180" w:after="180"/>
              <w:jc w:val="center"/>
              <w:rPr>
                <w:rFonts w:ascii="Lato" w:hAnsi="Lato"/>
                <w:b/>
                <w:bCs/>
                <w:color w:val="002060"/>
              </w:rPr>
            </w:pPr>
            <w:r w:rsidRPr="003F34AD">
              <w:rPr>
                <w:rFonts w:ascii="Lato" w:hAnsi="Lato"/>
                <w:b/>
                <w:bCs/>
                <w:color w:val="002060"/>
              </w:rPr>
              <w:t>Class Meeting Location</w:t>
            </w:r>
          </w:p>
        </w:tc>
        <w:tc>
          <w:tcPr>
            <w:tcW w:w="4590" w:type="dxa"/>
          </w:tcPr>
          <w:p w14:paraId="34262685" w14:textId="0669E066" w:rsidR="003F34AD" w:rsidRPr="003F34AD" w:rsidRDefault="003F34AD" w:rsidP="003F34AD">
            <w:pPr>
              <w:spacing w:before="180" w:after="180"/>
              <w:jc w:val="center"/>
              <w:rPr>
                <w:rFonts w:ascii="Lato" w:hAnsi="Lato"/>
                <w:b/>
                <w:bCs/>
                <w:color w:val="002060"/>
              </w:rPr>
            </w:pPr>
            <w:r w:rsidRPr="003F34AD">
              <w:rPr>
                <w:rFonts w:ascii="Lato" w:hAnsi="Lato"/>
                <w:b/>
                <w:bCs/>
                <w:color w:val="002060"/>
              </w:rPr>
              <w:t>Assignment / Due Dates</w:t>
            </w:r>
          </w:p>
        </w:tc>
      </w:tr>
      <w:tr w:rsidR="005877FD" w14:paraId="32DB7B54" w14:textId="77777777" w:rsidTr="003F34AD">
        <w:tc>
          <w:tcPr>
            <w:tcW w:w="2335" w:type="dxa"/>
          </w:tcPr>
          <w:p w14:paraId="56287B9A" w14:textId="0C75563F" w:rsidR="005877FD" w:rsidRPr="005877FD" w:rsidRDefault="005877FD" w:rsidP="005877FD">
            <w:pPr>
              <w:spacing w:before="180" w:after="180"/>
              <w:rPr>
                <w:rFonts w:ascii="Lato" w:hAnsi="Lato"/>
                <w:color w:val="002060"/>
              </w:rPr>
            </w:pPr>
            <w:r w:rsidRPr="005877FD">
              <w:rPr>
                <w:rFonts w:ascii="Lato" w:hAnsi="Lato"/>
                <w:color w:val="002060"/>
              </w:rPr>
              <w:t>August 1</w:t>
            </w:r>
            <w:r w:rsidR="00EB3FD5">
              <w:rPr>
                <w:rFonts w:ascii="Lato" w:hAnsi="Lato"/>
                <w:color w:val="002060"/>
              </w:rPr>
              <w:t>9</w:t>
            </w:r>
          </w:p>
        </w:tc>
        <w:tc>
          <w:tcPr>
            <w:tcW w:w="2610" w:type="dxa"/>
          </w:tcPr>
          <w:p w14:paraId="6A1AB2F6" w14:textId="1A189612" w:rsidR="005877FD" w:rsidRPr="003F34AD" w:rsidRDefault="005877FD" w:rsidP="005877FD">
            <w:pPr>
              <w:spacing w:before="180" w:after="180"/>
              <w:rPr>
                <w:rFonts w:ascii="Lato" w:hAnsi="Lato"/>
                <w:b/>
                <w:bCs/>
                <w:color w:val="002060"/>
              </w:rPr>
            </w:pPr>
            <w:r>
              <w:rPr>
                <w:rFonts w:ascii="Lato" w:hAnsi="Lato"/>
                <w:color w:val="002060"/>
              </w:rPr>
              <w:t>KINE 149</w:t>
            </w:r>
          </w:p>
        </w:tc>
        <w:tc>
          <w:tcPr>
            <w:tcW w:w="4590" w:type="dxa"/>
          </w:tcPr>
          <w:p w14:paraId="15EC06E4" w14:textId="77777777" w:rsidR="005877FD" w:rsidRPr="003F34A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Intro to Class</w:t>
            </w:r>
          </w:p>
          <w:p w14:paraId="1D50766A" w14:textId="5EC43BDD" w:rsidR="005877FD" w:rsidRPr="005877F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 xml:space="preserve">Syllabus Quiz Due 8/28 </w:t>
            </w:r>
          </w:p>
        </w:tc>
      </w:tr>
      <w:tr w:rsidR="003F34AD" w14:paraId="5BCE832E" w14:textId="36A09688" w:rsidTr="003F34AD">
        <w:tc>
          <w:tcPr>
            <w:tcW w:w="2335" w:type="dxa"/>
          </w:tcPr>
          <w:p w14:paraId="390442EF" w14:textId="513B7781" w:rsidR="003F34AD" w:rsidRDefault="003F34AD" w:rsidP="003F34AD">
            <w:pPr>
              <w:spacing w:before="180" w:after="180"/>
              <w:rPr>
                <w:rFonts w:ascii="Lato" w:hAnsi="Lato"/>
                <w:color w:val="002060"/>
              </w:rPr>
            </w:pPr>
            <w:r>
              <w:rPr>
                <w:rFonts w:ascii="Lato" w:hAnsi="Lato"/>
                <w:color w:val="002060"/>
              </w:rPr>
              <w:t>August 2</w:t>
            </w:r>
            <w:r w:rsidR="00EB3FD5">
              <w:rPr>
                <w:rFonts w:ascii="Lato" w:hAnsi="Lato"/>
                <w:color w:val="002060"/>
              </w:rPr>
              <w:t>6</w:t>
            </w:r>
          </w:p>
        </w:tc>
        <w:tc>
          <w:tcPr>
            <w:tcW w:w="2610" w:type="dxa"/>
          </w:tcPr>
          <w:p w14:paraId="7388A27D" w14:textId="155D5657" w:rsidR="003F34AD" w:rsidRDefault="005877FD" w:rsidP="003F34AD">
            <w:pPr>
              <w:spacing w:before="180" w:after="180"/>
              <w:rPr>
                <w:rFonts w:ascii="Lato" w:hAnsi="Lato"/>
                <w:color w:val="002060"/>
              </w:rPr>
            </w:pPr>
            <w:r>
              <w:rPr>
                <w:rFonts w:ascii="Lato" w:hAnsi="Lato"/>
                <w:color w:val="002060"/>
              </w:rPr>
              <w:t>Online</w:t>
            </w:r>
          </w:p>
        </w:tc>
        <w:tc>
          <w:tcPr>
            <w:tcW w:w="4590" w:type="dxa"/>
          </w:tcPr>
          <w:p w14:paraId="49BBAD8E" w14:textId="3665405B" w:rsidR="003F34AD" w:rsidRPr="003F34AD" w:rsidRDefault="003F34AD" w:rsidP="003F34AD">
            <w:pPr>
              <w:pStyle w:val="ListParagraph"/>
              <w:numPr>
                <w:ilvl w:val="0"/>
                <w:numId w:val="9"/>
              </w:numPr>
              <w:spacing w:before="180" w:after="180"/>
              <w:rPr>
                <w:rFonts w:ascii="Lato" w:hAnsi="Lato"/>
                <w:color w:val="002060"/>
              </w:rPr>
            </w:pPr>
            <w:r w:rsidRPr="003F34AD">
              <w:rPr>
                <w:rFonts w:ascii="Lato" w:hAnsi="Lato"/>
                <w:color w:val="002060"/>
              </w:rPr>
              <w:t xml:space="preserve">Minors on Campus Training Due 8/28 </w:t>
            </w:r>
          </w:p>
        </w:tc>
      </w:tr>
      <w:tr w:rsidR="003F34AD" w14:paraId="757127AC" w14:textId="3FFE0BBC" w:rsidTr="003F34AD">
        <w:tc>
          <w:tcPr>
            <w:tcW w:w="2335" w:type="dxa"/>
          </w:tcPr>
          <w:p w14:paraId="1C8B5999" w14:textId="34EFE7C9" w:rsidR="003F34AD" w:rsidRDefault="00C02F73" w:rsidP="003F34AD">
            <w:pPr>
              <w:spacing w:before="180" w:after="180"/>
              <w:rPr>
                <w:rFonts w:ascii="Lato" w:hAnsi="Lato"/>
                <w:color w:val="002060"/>
              </w:rPr>
            </w:pPr>
            <w:r>
              <w:rPr>
                <w:rFonts w:ascii="Lato" w:hAnsi="Lato"/>
                <w:color w:val="002060"/>
              </w:rPr>
              <w:t xml:space="preserve">September </w:t>
            </w:r>
            <w:r w:rsidR="00EB3FD5">
              <w:rPr>
                <w:rFonts w:ascii="Lato" w:hAnsi="Lato"/>
                <w:color w:val="002060"/>
              </w:rPr>
              <w:t>2</w:t>
            </w:r>
          </w:p>
        </w:tc>
        <w:tc>
          <w:tcPr>
            <w:tcW w:w="2610" w:type="dxa"/>
          </w:tcPr>
          <w:p w14:paraId="28F90CEA" w14:textId="4B368B37" w:rsidR="003F34AD" w:rsidRDefault="003F34AD" w:rsidP="003F34AD">
            <w:pPr>
              <w:spacing w:before="180" w:after="180"/>
              <w:rPr>
                <w:rFonts w:ascii="Lato" w:hAnsi="Lato"/>
                <w:color w:val="002060"/>
              </w:rPr>
            </w:pPr>
            <w:r>
              <w:rPr>
                <w:rFonts w:ascii="Lato" w:hAnsi="Lato"/>
                <w:color w:val="002060"/>
              </w:rPr>
              <w:t>KINE 149</w:t>
            </w:r>
          </w:p>
        </w:tc>
        <w:tc>
          <w:tcPr>
            <w:tcW w:w="4590" w:type="dxa"/>
          </w:tcPr>
          <w:p w14:paraId="1014FB66" w14:textId="6B421A95"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ELC Orientation</w:t>
            </w:r>
          </w:p>
        </w:tc>
      </w:tr>
      <w:tr w:rsidR="003F34AD" w14:paraId="559B913A" w14:textId="0FFD3234" w:rsidTr="003F34AD">
        <w:tc>
          <w:tcPr>
            <w:tcW w:w="2335" w:type="dxa"/>
          </w:tcPr>
          <w:p w14:paraId="110BFA4E" w14:textId="622DB8D5" w:rsidR="003F34AD" w:rsidRDefault="003F34AD" w:rsidP="003F34AD">
            <w:pPr>
              <w:spacing w:before="180" w:after="180"/>
              <w:rPr>
                <w:rFonts w:ascii="Lato" w:hAnsi="Lato"/>
                <w:color w:val="002060"/>
              </w:rPr>
            </w:pPr>
            <w:r>
              <w:rPr>
                <w:rFonts w:ascii="Lato" w:hAnsi="Lato"/>
                <w:color w:val="002060"/>
              </w:rPr>
              <w:t xml:space="preserve">September </w:t>
            </w:r>
            <w:r w:rsidR="00EB3FD5">
              <w:rPr>
                <w:rFonts w:ascii="Lato" w:hAnsi="Lato"/>
                <w:color w:val="002060"/>
              </w:rPr>
              <w:t>9</w:t>
            </w:r>
          </w:p>
        </w:tc>
        <w:tc>
          <w:tcPr>
            <w:tcW w:w="2610" w:type="dxa"/>
          </w:tcPr>
          <w:p w14:paraId="138E4FE4" w14:textId="5602FADC" w:rsidR="003F34AD" w:rsidRDefault="005877FD" w:rsidP="003F34AD">
            <w:pPr>
              <w:spacing w:before="180" w:after="180"/>
              <w:rPr>
                <w:rFonts w:ascii="Lato" w:hAnsi="Lato"/>
                <w:color w:val="002060"/>
              </w:rPr>
            </w:pPr>
            <w:r>
              <w:rPr>
                <w:rFonts w:ascii="Lato" w:hAnsi="Lato"/>
                <w:color w:val="002060"/>
              </w:rPr>
              <w:t>ELC</w:t>
            </w:r>
          </w:p>
        </w:tc>
        <w:tc>
          <w:tcPr>
            <w:tcW w:w="4590" w:type="dxa"/>
          </w:tcPr>
          <w:p w14:paraId="7F7BA691" w14:textId="0FB92EB8"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73B9B1EB" w14:textId="45B1F2ED" w:rsidTr="003F34AD">
        <w:tc>
          <w:tcPr>
            <w:tcW w:w="2335" w:type="dxa"/>
          </w:tcPr>
          <w:p w14:paraId="4C1F4F23" w14:textId="41791ACE" w:rsidR="003F34AD" w:rsidRDefault="003F34AD" w:rsidP="003F34AD">
            <w:pPr>
              <w:spacing w:before="180" w:after="180"/>
              <w:rPr>
                <w:rFonts w:ascii="Lato" w:hAnsi="Lato"/>
                <w:color w:val="002060"/>
              </w:rPr>
            </w:pPr>
            <w:r>
              <w:rPr>
                <w:rFonts w:ascii="Lato" w:hAnsi="Lato"/>
                <w:color w:val="002060"/>
              </w:rPr>
              <w:t>September 1</w:t>
            </w:r>
            <w:r w:rsidR="00EB3FD5">
              <w:rPr>
                <w:rFonts w:ascii="Lato" w:hAnsi="Lato"/>
                <w:color w:val="002060"/>
              </w:rPr>
              <w:t>6</w:t>
            </w:r>
          </w:p>
        </w:tc>
        <w:tc>
          <w:tcPr>
            <w:tcW w:w="2610" w:type="dxa"/>
          </w:tcPr>
          <w:p w14:paraId="682BCF39" w14:textId="1B53172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6C13774" w14:textId="30F25AD9"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188A9874" w14:textId="4D79304F" w:rsidTr="003F34AD">
        <w:tc>
          <w:tcPr>
            <w:tcW w:w="2335" w:type="dxa"/>
          </w:tcPr>
          <w:p w14:paraId="35EB7A02" w14:textId="2D1BC678" w:rsidR="003F34AD" w:rsidRDefault="003F34AD" w:rsidP="003F34AD">
            <w:pPr>
              <w:spacing w:before="180" w:after="180"/>
              <w:rPr>
                <w:rFonts w:ascii="Lato" w:hAnsi="Lato"/>
                <w:color w:val="002060"/>
              </w:rPr>
            </w:pPr>
            <w:r>
              <w:rPr>
                <w:rFonts w:ascii="Lato" w:hAnsi="Lato"/>
                <w:color w:val="002060"/>
              </w:rPr>
              <w:t xml:space="preserve">September </w:t>
            </w:r>
            <w:r w:rsidR="005877FD">
              <w:rPr>
                <w:rFonts w:ascii="Lato" w:hAnsi="Lato"/>
                <w:color w:val="002060"/>
              </w:rPr>
              <w:t>2</w:t>
            </w:r>
            <w:r w:rsidR="00EB3FD5">
              <w:rPr>
                <w:rFonts w:ascii="Lato" w:hAnsi="Lato"/>
                <w:color w:val="002060"/>
              </w:rPr>
              <w:t>3</w:t>
            </w:r>
          </w:p>
        </w:tc>
        <w:tc>
          <w:tcPr>
            <w:tcW w:w="2610" w:type="dxa"/>
          </w:tcPr>
          <w:p w14:paraId="25B47F76" w14:textId="14C8F9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D3F385E" w14:textId="1D2310D7"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599A7A06" w14:textId="3D6236AE" w:rsidTr="003F34AD">
        <w:tc>
          <w:tcPr>
            <w:tcW w:w="2335" w:type="dxa"/>
          </w:tcPr>
          <w:p w14:paraId="180751AA" w14:textId="5C9E7D78" w:rsidR="003F34AD" w:rsidRDefault="003F34AD" w:rsidP="003F34AD">
            <w:pPr>
              <w:spacing w:before="180" w:after="180"/>
              <w:rPr>
                <w:rFonts w:ascii="Lato" w:hAnsi="Lato"/>
                <w:color w:val="002060"/>
              </w:rPr>
            </w:pPr>
            <w:r>
              <w:rPr>
                <w:rFonts w:ascii="Lato" w:hAnsi="Lato"/>
                <w:color w:val="002060"/>
              </w:rPr>
              <w:t xml:space="preserve">September </w:t>
            </w:r>
            <w:r w:rsidR="00EB3FD5">
              <w:rPr>
                <w:rFonts w:ascii="Lato" w:hAnsi="Lato"/>
                <w:color w:val="002060"/>
              </w:rPr>
              <w:t>30</w:t>
            </w:r>
          </w:p>
        </w:tc>
        <w:tc>
          <w:tcPr>
            <w:tcW w:w="2610" w:type="dxa"/>
          </w:tcPr>
          <w:p w14:paraId="6BD4B116" w14:textId="4BDF4E2B"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BD88474" w14:textId="627A7D6C"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0C5B5F1F" w14:textId="3C5E4EC7" w:rsidTr="003F34AD">
        <w:tc>
          <w:tcPr>
            <w:tcW w:w="2335" w:type="dxa"/>
          </w:tcPr>
          <w:p w14:paraId="16481AB7" w14:textId="064BFE23" w:rsidR="003F34AD" w:rsidRDefault="003F34AD" w:rsidP="003F34AD">
            <w:pPr>
              <w:spacing w:before="180" w:after="180"/>
              <w:rPr>
                <w:rFonts w:ascii="Lato" w:hAnsi="Lato"/>
                <w:color w:val="002060"/>
              </w:rPr>
            </w:pPr>
            <w:r>
              <w:rPr>
                <w:rFonts w:ascii="Lato" w:hAnsi="Lato"/>
                <w:color w:val="002060"/>
              </w:rPr>
              <w:t xml:space="preserve">October </w:t>
            </w:r>
            <w:r w:rsidR="00EB3FD5">
              <w:rPr>
                <w:rFonts w:ascii="Lato" w:hAnsi="Lato"/>
                <w:color w:val="002060"/>
              </w:rPr>
              <w:t>7</w:t>
            </w:r>
          </w:p>
        </w:tc>
        <w:tc>
          <w:tcPr>
            <w:tcW w:w="2610" w:type="dxa"/>
          </w:tcPr>
          <w:p w14:paraId="67358C7C" w14:textId="5FD48606" w:rsidR="003F34AD" w:rsidRDefault="005877FD" w:rsidP="003F34AD">
            <w:pPr>
              <w:spacing w:before="180" w:after="180"/>
              <w:rPr>
                <w:rFonts w:ascii="Lato" w:hAnsi="Lato"/>
                <w:color w:val="002060"/>
              </w:rPr>
            </w:pPr>
            <w:r>
              <w:rPr>
                <w:rFonts w:ascii="Lato" w:hAnsi="Lato"/>
                <w:color w:val="002060"/>
              </w:rPr>
              <w:t>No Class</w:t>
            </w:r>
          </w:p>
        </w:tc>
        <w:tc>
          <w:tcPr>
            <w:tcW w:w="4590" w:type="dxa"/>
          </w:tcPr>
          <w:p w14:paraId="0900ECDB" w14:textId="532BE37D" w:rsidR="003F34AD" w:rsidRDefault="005877FD" w:rsidP="003F34AD">
            <w:pPr>
              <w:spacing w:before="180" w:after="180"/>
              <w:rPr>
                <w:rFonts w:ascii="Lato" w:hAnsi="Lato"/>
                <w:color w:val="002060"/>
              </w:rPr>
            </w:pPr>
            <w:r>
              <w:rPr>
                <w:rFonts w:ascii="Lato" w:hAnsi="Lato"/>
                <w:color w:val="002060"/>
              </w:rPr>
              <w:t xml:space="preserve">Enjoy an extended Fall Break </w:t>
            </w:r>
            <w:r w:rsidRPr="005877FD">
              <w:rPr>
                <w:rFonts w:ascii="Lato" w:hAnsi="Lato"/>
                <w:color w:val="002060"/>
              </w:rPr>
              <w:sym w:font="Wingdings" w:char="F04A"/>
            </w:r>
          </w:p>
        </w:tc>
      </w:tr>
      <w:tr w:rsidR="003F34AD" w14:paraId="2E5A8925" w14:textId="77777777" w:rsidTr="003F34AD">
        <w:tc>
          <w:tcPr>
            <w:tcW w:w="2335" w:type="dxa"/>
          </w:tcPr>
          <w:p w14:paraId="3B1BF6CF" w14:textId="2B282548" w:rsidR="003F34AD" w:rsidRDefault="003F34AD" w:rsidP="003F34AD">
            <w:pPr>
              <w:spacing w:before="180" w:after="180"/>
              <w:rPr>
                <w:rFonts w:ascii="Lato" w:hAnsi="Lato"/>
                <w:color w:val="002060"/>
              </w:rPr>
            </w:pPr>
            <w:r>
              <w:rPr>
                <w:rFonts w:ascii="Lato" w:hAnsi="Lato"/>
                <w:color w:val="002060"/>
              </w:rPr>
              <w:t>October 1</w:t>
            </w:r>
            <w:r w:rsidR="00EB3FD5">
              <w:rPr>
                <w:rFonts w:ascii="Lato" w:hAnsi="Lato"/>
                <w:color w:val="002060"/>
              </w:rPr>
              <w:t>4</w:t>
            </w:r>
          </w:p>
        </w:tc>
        <w:tc>
          <w:tcPr>
            <w:tcW w:w="2610" w:type="dxa"/>
          </w:tcPr>
          <w:p w14:paraId="3AD83279" w14:textId="2C0075A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13152C8B" w14:textId="3E3F1592"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027A8025" w14:textId="77777777" w:rsidTr="003F34AD">
        <w:tc>
          <w:tcPr>
            <w:tcW w:w="2335" w:type="dxa"/>
          </w:tcPr>
          <w:p w14:paraId="23E31AE6" w14:textId="1358E8C3" w:rsidR="003F34AD" w:rsidRDefault="003F34AD" w:rsidP="003F34AD">
            <w:pPr>
              <w:spacing w:before="180" w:after="180"/>
              <w:rPr>
                <w:rFonts w:ascii="Lato" w:hAnsi="Lato"/>
                <w:color w:val="002060"/>
              </w:rPr>
            </w:pPr>
            <w:r>
              <w:rPr>
                <w:rFonts w:ascii="Lato" w:hAnsi="Lato"/>
                <w:color w:val="002060"/>
              </w:rPr>
              <w:t xml:space="preserve">October </w:t>
            </w:r>
            <w:r w:rsidR="00C02F73">
              <w:rPr>
                <w:rFonts w:ascii="Lato" w:hAnsi="Lato"/>
                <w:color w:val="002060"/>
              </w:rPr>
              <w:t>2</w:t>
            </w:r>
            <w:r w:rsidR="00EB3FD5">
              <w:rPr>
                <w:rFonts w:ascii="Lato" w:hAnsi="Lato"/>
                <w:color w:val="002060"/>
              </w:rPr>
              <w:t>1</w:t>
            </w:r>
          </w:p>
        </w:tc>
        <w:tc>
          <w:tcPr>
            <w:tcW w:w="2610" w:type="dxa"/>
          </w:tcPr>
          <w:p w14:paraId="5A8BA126" w14:textId="542AAF1D"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9B22677" w14:textId="7AF00C52"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1554A82B" w14:textId="77777777" w:rsidTr="003F34AD">
        <w:tc>
          <w:tcPr>
            <w:tcW w:w="2335" w:type="dxa"/>
          </w:tcPr>
          <w:p w14:paraId="72A5B257" w14:textId="2203EFF9" w:rsidR="003F34AD" w:rsidRDefault="003F34AD" w:rsidP="003F34AD">
            <w:pPr>
              <w:spacing w:before="180" w:after="180"/>
              <w:rPr>
                <w:rFonts w:ascii="Lato" w:hAnsi="Lato"/>
                <w:color w:val="002060"/>
              </w:rPr>
            </w:pPr>
            <w:r>
              <w:rPr>
                <w:rFonts w:ascii="Lato" w:hAnsi="Lato"/>
                <w:color w:val="002060"/>
              </w:rPr>
              <w:t>October 2</w:t>
            </w:r>
            <w:r w:rsidR="00EB3FD5">
              <w:rPr>
                <w:rFonts w:ascii="Lato" w:hAnsi="Lato"/>
                <w:color w:val="002060"/>
              </w:rPr>
              <w:t>8</w:t>
            </w:r>
          </w:p>
        </w:tc>
        <w:tc>
          <w:tcPr>
            <w:tcW w:w="2610" w:type="dxa"/>
          </w:tcPr>
          <w:p w14:paraId="59B7B348" w14:textId="260AC3DE"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765BEC6" w14:textId="3F6BB3E6"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20AE7441" w14:textId="77777777" w:rsidTr="003F34AD">
        <w:tc>
          <w:tcPr>
            <w:tcW w:w="2335" w:type="dxa"/>
          </w:tcPr>
          <w:p w14:paraId="3873E687" w14:textId="5B1A29A9" w:rsidR="003F34AD" w:rsidRDefault="005877FD" w:rsidP="003F34AD">
            <w:pPr>
              <w:spacing w:before="180" w:after="180"/>
              <w:rPr>
                <w:rFonts w:ascii="Lato" w:hAnsi="Lato"/>
                <w:color w:val="002060"/>
              </w:rPr>
            </w:pPr>
            <w:r>
              <w:rPr>
                <w:rFonts w:ascii="Lato" w:hAnsi="Lato"/>
                <w:color w:val="002060"/>
              </w:rPr>
              <w:lastRenderedPageBreak/>
              <w:t xml:space="preserve">November </w:t>
            </w:r>
            <w:r w:rsidR="00EB3FD5">
              <w:rPr>
                <w:rFonts w:ascii="Lato" w:hAnsi="Lato"/>
                <w:color w:val="002060"/>
              </w:rPr>
              <w:t>4</w:t>
            </w:r>
          </w:p>
        </w:tc>
        <w:tc>
          <w:tcPr>
            <w:tcW w:w="2610" w:type="dxa"/>
          </w:tcPr>
          <w:p w14:paraId="515F9698" w14:textId="073DED9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B211EFB" w14:textId="07B63873"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34EE0F10" w14:textId="77777777" w:rsidTr="003F34AD">
        <w:tc>
          <w:tcPr>
            <w:tcW w:w="2335" w:type="dxa"/>
          </w:tcPr>
          <w:p w14:paraId="30A076FC" w14:textId="13FAFC3E" w:rsidR="003F34AD" w:rsidRDefault="003F34AD" w:rsidP="003F34AD">
            <w:pPr>
              <w:spacing w:before="180" w:after="180"/>
              <w:rPr>
                <w:rFonts w:ascii="Lato" w:hAnsi="Lato"/>
                <w:color w:val="002060"/>
              </w:rPr>
            </w:pPr>
            <w:r>
              <w:rPr>
                <w:rFonts w:ascii="Lato" w:hAnsi="Lato"/>
                <w:color w:val="002060"/>
              </w:rPr>
              <w:t xml:space="preserve">November </w:t>
            </w:r>
            <w:r w:rsidR="00C02F73">
              <w:rPr>
                <w:rFonts w:ascii="Lato" w:hAnsi="Lato"/>
                <w:color w:val="002060"/>
              </w:rPr>
              <w:t>1</w:t>
            </w:r>
            <w:r w:rsidR="00EB3FD5">
              <w:rPr>
                <w:rFonts w:ascii="Lato" w:hAnsi="Lato"/>
                <w:color w:val="002060"/>
              </w:rPr>
              <w:t>1</w:t>
            </w:r>
          </w:p>
        </w:tc>
        <w:tc>
          <w:tcPr>
            <w:tcW w:w="2610" w:type="dxa"/>
          </w:tcPr>
          <w:p w14:paraId="1701808F" w14:textId="0E88FB59" w:rsidR="003F34AD" w:rsidRDefault="003F34AD" w:rsidP="003F34AD">
            <w:pPr>
              <w:spacing w:before="180" w:after="180"/>
              <w:rPr>
                <w:rFonts w:ascii="Lato" w:hAnsi="Lato"/>
                <w:color w:val="002060"/>
              </w:rPr>
            </w:pPr>
            <w:r>
              <w:rPr>
                <w:rFonts w:ascii="Lato" w:hAnsi="Lato"/>
                <w:color w:val="002060"/>
              </w:rPr>
              <w:t>ELC</w:t>
            </w:r>
          </w:p>
        </w:tc>
        <w:tc>
          <w:tcPr>
            <w:tcW w:w="4590" w:type="dxa"/>
          </w:tcPr>
          <w:p w14:paraId="2FADADB7" w14:textId="0F4C3758"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1C77F70C" w14:textId="77777777" w:rsidTr="003F34AD">
        <w:tc>
          <w:tcPr>
            <w:tcW w:w="2335" w:type="dxa"/>
          </w:tcPr>
          <w:p w14:paraId="52C78B8C" w14:textId="39F04499" w:rsidR="003F34AD" w:rsidRDefault="003F34AD" w:rsidP="003F34AD">
            <w:pPr>
              <w:spacing w:before="180" w:after="180"/>
              <w:rPr>
                <w:rFonts w:ascii="Lato" w:hAnsi="Lato"/>
                <w:color w:val="002060"/>
              </w:rPr>
            </w:pPr>
            <w:r>
              <w:rPr>
                <w:rFonts w:ascii="Lato" w:hAnsi="Lato"/>
                <w:color w:val="002060"/>
              </w:rPr>
              <w:t>November 1</w:t>
            </w:r>
            <w:r w:rsidR="00EB3FD5">
              <w:rPr>
                <w:rFonts w:ascii="Lato" w:hAnsi="Lato"/>
                <w:color w:val="002060"/>
              </w:rPr>
              <w:t>8</w:t>
            </w:r>
          </w:p>
        </w:tc>
        <w:tc>
          <w:tcPr>
            <w:tcW w:w="2610" w:type="dxa"/>
          </w:tcPr>
          <w:p w14:paraId="4C4156B2" w14:textId="067162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01A7C688" w14:textId="20F92A0B" w:rsidR="003F34AD" w:rsidRDefault="006239E8" w:rsidP="003F34AD">
            <w:pPr>
              <w:spacing w:before="180" w:after="180"/>
              <w:rPr>
                <w:rFonts w:ascii="Lato" w:hAnsi="Lato"/>
                <w:color w:val="002060"/>
              </w:rPr>
            </w:pPr>
            <w:r>
              <w:rPr>
                <w:rFonts w:ascii="Lato" w:hAnsi="Lato"/>
                <w:color w:val="002060"/>
              </w:rPr>
              <w:t>Attendance/Participation</w:t>
            </w:r>
          </w:p>
        </w:tc>
      </w:tr>
      <w:tr w:rsidR="003F34AD" w14:paraId="41B0D921" w14:textId="77777777" w:rsidTr="003F34AD">
        <w:tc>
          <w:tcPr>
            <w:tcW w:w="2335" w:type="dxa"/>
          </w:tcPr>
          <w:p w14:paraId="07EF1979" w14:textId="61D8F768" w:rsidR="003F34AD" w:rsidRDefault="00C02F73" w:rsidP="003F34AD">
            <w:pPr>
              <w:spacing w:before="180" w:after="180"/>
              <w:rPr>
                <w:rFonts w:ascii="Lato" w:hAnsi="Lato"/>
                <w:color w:val="002060"/>
              </w:rPr>
            </w:pPr>
            <w:r>
              <w:rPr>
                <w:rFonts w:ascii="Lato" w:hAnsi="Lato"/>
                <w:color w:val="002060"/>
              </w:rPr>
              <w:t xml:space="preserve">December </w:t>
            </w:r>
            <w:r w:rsidR="00EB3FD5">
              <w:rPr>
                <w:rFonts w:ascii="Lato" w:hAnsi="Lato"/>
                <w:color w:val="002060"/>
              </w:rPr>
              <w:t>2</w:t>
            </w:r>
          </w:p>
        </w:tc>
        <w:tc>
          <w:tcPr>
            <w:tcW w:w="2610" w:type="dxa"/>
          </w:tcPr>
          <w:p w14:paraId="7AB0F811" w14:textId="1F7C52D7" w:rsidR="003F34AD" w:rsidRDefault="003F34AD" w:rsidP="003F34AD">
            <w:pPr>
              <w:spacing w:before="180" w:after="180"/>
              <w:rPr>
                <w:rFonts w:ascii="Lato" w:hAnsi="Lato"/>
                <w:color w:val="002060"/>
              </w:rPr>
            </w:pPr>
            <w:r>
              <w:rPr>
                <w:rFonts w:ascii="Lato" w:hAnsi="Lato"/>
                <w:color w:val="002060"/>
              </w:rPr>
              <w:t>Online</w:t>
            </w:r>
          </w:p>
        </w:tc>
        <w:tc>
          <w:tcPr>
            <w:tcW w:w="4590" w:type="dxa"/>
          </w:tcPr>
          <w:p w14:paraId="5D60AE52" w14:textId="1A7928FD" w:rsidR="003F34AD" w:rsidRDefault="003F34AD" w:rsidP="003F34AD">
            <w:pPr>
              <w:pStyle w:val="ListParagraph"/>
              <w:numPr>
                <w:ilvl w:val="0"/>
                <w:numId w:val="10"/>
              </w:numPr>
              <w:spacing w:before="180" w:after="180"/>
              <w:rPr>
                <w:rFonts w:ascii="Lato" w:hAnsi="Lato"/>
                <w:color w:val="002060"/>
              </w:rPr>
            </w:pPr>
            <w:r w:rsidRPr="003F34AD">
              <w:rPr>
                <w:rFonts w:ascii="Lato" w:hAnsi="Lato"/>
                <w:color w:val="002060"/>
              </w:rPr>
              <w:t>Final</w:t>
            </w:r>
            <w:r>
              <w:rPr>
                <w:rFonts w:ascii="Lato" w:hAnsi="Lato"/>
                <w:color w:val="002060"/>
              </w:rPr>
              <w:t xml:space="preserve"> Due November 2</w:t>
            </w:r>
            <w:r w:rsidR="005877FD">
              <w:rPr>
                <w:rFonts w:ascii="Lato" w:hAnsi="Lato"/>
                <w:color w:val="002060"/>
              </w:rPr>
              <w:t>9</w:t>
            </w:r>
          </w:p>
          <w:p w14:paraId="72299E75" w14:textId="6F81F9AB"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 xml:space="preserve">AU </w:t>
            </w:r>
            <w:proofErr w:type="spellStart"/>
            <w:r>
              <w:rPr>
                <w:rFonts w:ascii="Lato" w:hAnsi="Lato"/>
                <w:color w:val="002060"/>
              </w:rPr>
              <w:t>eValuate</w:t>
            </w:r>
            <w:proofErr w:type="spellEnd"/>
            <w:r>
              <w:rPr>
                <w:rFonts w:ascii="Lato" w:hAnsi="Lato"/>
                <w:color w:val="002060"/>
              </w:rPr>
              <w:t xml:space="preserve"> </w:t>
            </w:r>
          </w:p>
        </w:tc>
      </w:tr>
    </w:tbl>
    <w:p w14:paraId="391FC4CD" w14:textId="77777777" w:rsidR="003F34AD" w:rsidRPr="003F34AD" w:rsidRDefault="003F34AD" w:rsidP="003F34AD">
      <w:pPr>
        <w:spacing w:before="180" w:after="180"/>
        <w:rPr>
          <w:rFonts w:ascii="Lato" w:hAnsi="Lato"/>
          <w:color w:val="002060"/>
        </w:rPr>
      </w:pPr>
    </w:p>
    <w:p w14:paraId="6341A89F" w14:textId="6E0E24B8" w:rsidR="00FE7868" w:rsidRPr="00FE7868" w:rsidRDefault="00FE7868" w:rsidP="00FE7868">
      <w:pPr>
        <w:rPr>
          <w:rFonts w:ascii="Lato" w:hAnsi="Lato"/>
          <w:color w:val="002060"/>
        </w:rPr>
      </w:pPr>
    </w:p>
    <w:sectPr w:rsidR="00FE7868" w:rsidRPr="00FE7868" w:rsidSect="00FE7868">
      <w:headerReference w:type="default" r:id="rId9"/>
      <w:head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620D" w14:textId="77777777" w:rsidR="00036F4C" w:rsidRDefault="00036F4C" w:rsidP="00FE7868">
      <w:r>
        <w:separator/>
      </w:r>
    </w:p>
  </w:endnote>
  <w:endnote w:type="continuationSeparator" w:id="0">
    <w:p w14:paraId="21D619CE" w14:textId="77777777" w:rsidR="00036F4C" w:rsidRDefault="00036F4C" w:rsidP="00FE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2AFF" w:usb1="C000ACFF" w:usb2="00000009" w:usb3="00000000" w:csb0="000001FF" w:csb1="00000000"/>
  </w:font>
  <w:font w:name="+mn-e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257D" w14:textId="77777777" w:rsidR="00036F4C" w:rsidRDefault="00036F4C" w:rsidP="00FE7868">
      <w:r>
        <w:separator/>
      </w:r>
    </w:p>
  </w:footnote>
  <w:footnote w:type="continuationSeparator" w:id="0">
    <w:p w14:paraId="2E9C0713" w14:textId="77777777" w:rsidR="00036F4C" w:rsidRDefault="00036F4C" w:rsidP="00FE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698B" w14:textId="1EC6393A" w:rsidR="00FE7868" w:rsidRPr="00FE7868" w:rsidRDefault="00FE7868" w:rsidP="00FE7868">
    <w:pPr>
      <w:rPr>
        <w:rFonts w:ascii="Times New Roman" w:eastAsia="Times New Roman" w:hAnsi="Times New Roman" w:cs="Times New Roman"/>
      </w:rPr>
    </w:pPr>
  </w:p>
  <w:p w14:paraId="66ECE37A" w14:textId="77777777" w:rsidR="00FE7868" w:rsidRDefault="00FE7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DCFC" w14:textId="33F34674" w:rsidR="00FE7868" w:rsidRDefault="00FE7868" w:rsidP="00FE7868">
    <w:pPr>
      <w:pStyle w:val="Header"/>
      <w:jc w:val="center"/>
    </w:pPr>
    <w:r w:rsidRPr="00FE7868">
      <w:rPr>
        <w:rFonts w:ascii="Times New Roman" w:eastAsia="Times New Roman" w:hAnsi="Times New Roman" w:cs="Times New Roman"/>
      </w:rPr>
      <w:fldChar w:fldCharType="begin"/>
    </w:r>
    <w:r w:rsidRPr="00FE7868">
      <w:rPr>
        <w:rFonts w:ascii="Times New Roman" w:eastAsia="Times New Roman" w:hAnsi="Times New Roman" w:cs="Times New Roman"/>
      </w:rPr>
      <w:instrText xml:space="preserve"> INCLUDEPICTURE "https://upload.wikimedia.org/wikipedia/commons/thumb/9/96/Auburn_University_primary_logo.svg/1280px-Auburn_University_primary_logo.svg.png" \* MERGEFORMATINET </w:instrText>
    </w:r>
    <w:r w:rsidRPr="00FE7868">
      <w:rPr>
        <w:rFonts w:ascii="Times New Roman" w:eastAsia="Times New Roman" w:hAnsi="Times New Roman" w:cs="Times New Roman"/>
      </w:rPr>
      <w:fldChar w:fldCharType="separate"/>
    </w:r>
    <w:r w:rsidRPr="00FE7868">
      <w:rPr>
        <w:rFonts w:ascii="Times New Roman" w:eastAsia="Times New Roman" w:hAnsi="Times New Roman" w:cs="Times New Roman"/>
        <w:noProof/>
      </w:rPr>
      <w:drawing>
        <wp:inline distT="0" distB="0" distL="0" distR="0" wp14:anchorId="16E2A7CF" wp14:editId="066CABEB">
          <wp:extent cx="3360339" cy="914400"/>
          <wp:effectExtent l="0" t="0" r="571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339" cy="914400"/>
                  </a:xfrm>
                  <a:prstGeom prst="rect">
                    <a:avLst/>
                  </a:prstGeom>
                  <a:noFill/>
                  <a:ln>
                    <a:noFill/>
                  </a:ln>
                </pic:spPr>
              </pic:pic>
            </a:graphicData>
          </a:graphic>
        </wp:inline>
      </w:drawing>
    </w:r>
    <w:r w:rsidRPr="00FE7868">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BDDE5CC2"/>
    <w:lvl w:ilvl="0">
      <w:start w:val="1"/>
      <w:numFmt w:val="bullet"/>
      <w:lvlText w:val=""/>
      <w:lvlJc w:val="left"/>
      <w:pPr>
        <w:ind w:left="720" w:hanging="360"/>
      </w:pPr>
      <w:rPr>
        <w:rFonts w:ascii="Symbol" w:hAnsi="Symbol"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6871C01"/>
    <w:multiLevelType w:val="hybridMultilevel"/>
    <w:tmpl w:val="C548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F755A"/>
    <w:multiLevelType w:val="hybridMultilevel"/>
    <w:tmpl w:val="9D08C0F2"/>
    <w:lvl w:ilvl="0" w:tplc="BC00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60036C"/>
    <w:multiLevelType w:val="hybridMultilevel"/>
    <w:tmpl w:val="D50E041C"/>
    <w:lvl w:ilvl="0" w:tplc="003C44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16BE"/>
    <w:multiLevelType w:val="hybridMultilevel"/>
    <w:tmpl w:val="61E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B33FE"/>
    <w:multiLevelType w:val="hybridMultilevel"/>
    <w:tmpl w:val="C0BEE586"/>
    <w:lvl w:ilvl="0" w:tplc="003C44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B838CD"/>
    <w:multiLevelType w:val="hybridMultilevel"/>
    <w:tmpl w:val="91B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35EB7"/>
    <w:multiLevelType w:val="hybridMultilevel"/>
    <w:tmpl w:val="D486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01379C"/>
    <w:multiLevelType w:val="hybridMultilevel"/>
    <w:tmpl w:val="03D8CDB8"/>
    <w:lvl w:ilvl="0" w:tplc="BE74F50A">
      <w:start w:val="1"/>
      <w:numFmt w:val="bullet"/>
      <w:lvlText w:val="-"/>
      <w:lvlJc w:val="left"/>
      <w:pPr>
        <w:ind w:left="360" w:hanging="360"/>
      </w:pPr>
      <w:rPr>
        <w:rFonts w:ascii="Lato" w:eastAsiaTheme="minorHAnsi" w:hAnsi="La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68"/>
    <w:rsid w:val="00036F4C"/>
    <w:rsid w:val="003F34AD"/>
    <w:rsid w:val="00427512"/>
    <w:rsid w:val="005877FD"/>
    <w:rsid w:val="006239E8"/>
    <w:rsid w:val="00765A9D"/>
    <w:rsid w:val="00772177"/>
    <w:rsid w:val="008B599D"/>
    <w:rsid w:val="00AF4CFF"/>
    <w:rsid w:val="00B041C8"/>
    <w:rsid w:val="00C02F73"/>
    <w:rsid w:val="00EB3FD5"/>
    <w:rsid w:val="00FE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0B5D"/>
  <w15:chartTrackingRefBased/>
  <w15:docId w15:val="{C8FCF2FC-985C-5B42-845E-76762EB8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868"/>
    <w:pPr>
      <w:tabs>
        <w:tab w:val="center" w:pos="4680"/>
        <w:tab w:val="right" w:pos="9360"/>
      </w:tabs>
    </w:pPr>
  </w:style>
  <w:style w:type="character" w:customStyle="1" w:styleId="HeaderChar">
    <w:name w:val="Header Char"/>
    <w:basedOn w:val="DefaultParagraphFont"/>
    <w:link w:val="Header"/>
    <w:uiPriority w:val="99"/>
    <w:rsid w:val="00FE7868"/>
  </w:style>
  <w:style w:type="paragraph" w:styleId="Footer">
    <w:name w:val="footer"/>
    <w:basedOn w:val="Normal"/>
    <w:link w:val="FooterChar"/>
    <w:uiPriority w:val="99"/>
    <w:unhideWhenUsed/>
    <w:rsid w:val="00FE7868"/>
    <w:pPr>
      <w:tabs>
        <w:tab w:val="center" w:pos="4680"/>
        <w:tab w:val="right" w:pos="9360"/>
      </w:tabs>
    </w:pPr>
  </w:style>
  <w:style w:type="character" w:customStyle="1" w:styleId="FooterChar">
    <w:name w:val="Footer Char"/>
    <w:basedOn w:val="DefaultParagraphFont"/>
    <w:link w:val="Footer"/>
    <w:uiPriority w:val="99"/>
    <w:rsid w:val="00FE7868"/>
  </w:style>
  <w:style w:type="paragraph" w:styleId="ListParagraph">
    <w:name w:val="List Paragraph"/>
    <w:basedOn w:val="Normal"/>
    <w:uiPriority w:val="34"/>
    <w:qFormat/>
    <w:rsid w:val="00FE7868"/>
    <w:pPr>
      <w:ind w:left="720"/>
      <w:contextualSpacing/>
    </w:pPr>
  </w:style>
  <w:style w:type="character" w:styleId="Hyperlink">
    <w:name w:val="Hyperlink"/>
    <w:basedOn w:val="DefaultParagraphFont"/>
    <w:uiPriority w:val="99"/>
    <w:unhideWhenUsed/>
    <w:rsid w:val="00FE7868"/>
    <w:rPr>
      <w:color w:val="0563C1" w:themeColor="hyperlink"/>
      <w:u w:val="single"/>
    </w:rPr>
  </w:style>
  <w:style w:type="character" w:styleId="UnresolvedMention">
    <w:name w:val="Unresolved Mention"/>
    <w:basedOn w:val="DefaultParagraphFont"/>
    <w:uiPriority w:val="99"/>
    <w:semiHidden/>
    <w:unhideWhenUsed/>
    <w:rsid w:val="00FE7868"/>
    <w:rPr>
      <w:color w:val="605E5C"/>
      <w:shd w:val="clear" w:color="auto" w:fill="E1DFDD"/>
    </w:rPr>
  </w:style>
  <w:style w:type="table" w:styleId="TableGrid">
    <w:name w:val="Table Grid"/>
    <w:basedOn w:val="TableNormal"/>
    <w:uiPriority w:val="39"/>
    <w:rsid w:val="00F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apv0004@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2022-08-03T21:08:00Z</dcterms:created>
  <dcterms:modified xsi:type="dcterms:W3CDTF">2022-08-12T15:57:00Z</dcterms:modified>
</cp:coreProperties>
</file>