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3F22" w14:textId="670CAC8D"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 Framework for Collaboration and Service Delivery in Schools</w:t>
      </w:r>
    </w:p>
    <w:p w14:paraId="6BE5E719"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14:paraId="6DDF8B9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3F9F94A" w14:textId="77777777"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14:paraId="17DD6DF7"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14:paraId="24D06DA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14:paraId="6B0B8019" w14:textId="114BD998" w:rsidR="00D40D93" w:rsidRPr="00D40D93" w:rsidRDefault="00D16B75"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Fall</w:t>
      </w:r>
      <w:r w:rsidR="00F403E6">
        <w:rPr>
          <w:rFonts w:ascii="Verdana" w:eastAsia="Times New Roman" w:hAnsi="Verdana" w:cs="Times New Roman"/>
          <w:b/>
          <w:bCs/>
          <w:color w:val="2D3B45"/>
          <w:sz w:val="21"/>
          <w:szCs w:val="21"/>
        </w:rPr>
        <w:t xml:space="preserve"> 20</w:t>
      </w:r>
      <w:r w:rsidR="0003621A">
        <w:rPr>
          <w:rFonts w:ascii="Verdana" w:eastAsia="Times New Roman" w:hAnsi="Verdana" w:cs="Times New Roman"/>
          <w:b/>
          <w:bCs/>
          <w:color w:val="2D3B45"/>
          <w:sz w:val="21"/>
          <w:szCs w:val="21"/>
        </w:rPr>
        <w:t>22</w:t>
      </w:r>
    </w:p>
    <w:p w14:paraId="333E3685" w14:textId="77777777" w:rsidR="00D40D93" w:rsidRPr="00D40D93" w:rsidRDefault="00D16B75"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w:t>
      </w:r>
      <w:r w:rsidR="00C8700C">
        <w:rPr>
          <w:rFonts w:ascii="Verdana" w:eastAsia="Times New Roman" w:hAnsi="Verdana" w:cs="Times New Roman"/>
          <w:b/>
          <w:bCs/>
          <w:color w:val="2D3B45"/>
          <w:sz w:val="21"/>
          <w:szCs w:val="21"/>
        </w:rPr>
        <w:t xml:space="preserve">8:00-9:15 AM </w:t>
      </w:r>
      <w:proofErr w:type="gramStart"/>
      <w:r w:rsidR="00C8700C">
        <w:rPr>
          <w:rFonts w:ascii="Verdana" w:eastAsia="Times New Roman" w:hAnsi="Verdana" w:cs="Times New Roman"/>
          <w:b/>
          <w:bCs/>
          <w:color w:val="2D3B45"/>
          <w:sz w:val="21"/>
          <w:szCs w:val="21"/>
        </w:rPr>
        <w:t>TR  HC</w:t>
      </w:r>
      <w:proofErr w:type="gramEnd"/>
      <w:r w:rsidR="00C8700C">
        <w:rPr>
          <w:rFonts w:ascii="Verdana" w:eastAsia="Times New Roman" w:hAnsi="Verdana" w:cs="Times New Roman"/>
          <w:b/>
          <w:bCs/>
          <w:color w:val="2D3B45"/>
          <w:sz w:val="21"/>
          <w:szCs w:val="21"/>
        </w:rPr>
        <w:t xml:space="preserve"> 1212</w:t>
      </w:r>
      <w:r w:rsidR="00EC0190">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14:paraId="74BE5478" w14:textId="77777777"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14:paraId="44BB7CB9" w14:textId="77777777"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14:paraId="67ACAC3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2F5EE6">
        <w:rPr>
          <w:rFonts w:ascii="Verdana" w:eastAsia="Times New Roman" w:hAnsi="Verdana" w:cs="Times New Roman"/>
          <w:color w:val="2D3B45"/>
          <w:sz w:val="21"/>
          <w:szCs w:val="21"/>
        </w:rPr>
        <w:t xml:space="preserve"> Room 1224B</w:t>
      </w:r>
    </w:p>
    <w:p w14:paraId="66584A4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6426160D" w14:textId="36A6E8CD"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updated August</w:t>
      </w:r>
      <w:r w:rsidR="00C8700C">
        <w:rPr>
          <w:rFonts w:ascii="Verdana" w:eastAsia="Times New Roman" w:hAnsi="Verdana" w:cs="Times New Roman"/>
          <w:color w:val="2D3B45"/>
          <w:sz w:val="21"/>
          <w:szCs w:val="21"/>
        </w:rPr>
        <w:t xml:space="preserve"> 202</w:t>
      </w:r>
      <w:r w:rsidR="0003621A">
        <w:rPr>
          <w:rFonts w:ascii="Verdana" w:eastAsia="Times New Roman" w:hAnsi="Verdana" w:cs="Times New Roman"/>
          <w:color w:val="2D3B45"/>
          <w:sz w:val="21"/>
          <w:szCs w:val="21"/>
        </w:rPr>
        <w:t>2</w:t>
      </w:r>
    </w:p>
    <w:p w14:paraId="2428DA86"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096E02A7" w14:textId="66887633" w:rsidR="00D40D93" w:rsidRPr="00E3342E" w:rsidRDefault="00D40D93" w:rsidP="00B6016A">
      <w:pPr>
        <w:numPr>
          <w:ilvl w:val="0"/>
          <w:numId w:val="3"/>
        </w:numPr>
        <w:spacing w:before="180" w:beforeAutospacing="1" w:after="180" w:afterAutospacing="1" w:line="240" w:lineRule="auto"/>
        <w:ind w:left="375"/>
        <w:rPr>
          <w:rFonts w:ascii="Verdana" w:eastAsia="Times New Roman" w:hAnsi="Verdana" w:cs="Times New Roman"/>
          <w:color w:val="2D3B45"/>
          <w:sz w:val="21"/>
          <w:szCs w:val="21"/>
        </w:rPr>
      </w:pPr>
      <w:r w:rsidRPr="00E3342E">
        <w:rPr>
          <w:rFonts w:ascii="Verdana" w:eastAsia="Times New Roman" w:hAnsi="Verdana" w:cs="Times New Roman"/>
          <w:b/>
          <w:bCs/>
          <w:color w:val="2D3B45"/>
          <w:sz w:val="21"/>
          <w:szCs w:val="21"/>
        </w:rPr>
        <w:t>TEXTS:</w:t>
      </w:r>
      <w:r w:rsidRPr="00E3342E">
        <w:rPr>
          <w:rFonts w:ascii="Verdana" w:eastAsia="Times New Roman" w:hAnsi="Verdana" w:cs="Times New Roman"/>
          <w:color w:val="2D3B45"/>
          <w:sz w:val="21"/>
          <w:szCs w:val="21"/>
        </w:rPr>
        <w:t> Alabama College and Career Ready Standards (ACCRS) – available on Canvas</w:t>
      </w:r>
    </w:p>
    <w:p w14:paraId="5C686B9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CF4CFDC" w14:textId="77777777"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14:paraId="46D6E76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D77B13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14:paraId="33D61BD7"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7F6DBED"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14:paraId="145FDE4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Collaboration with stakeholders to facilitate student learning and well- being</w:t>
      </w:r>
    </w:p>
    <w:p w14:paraId="3CDE1E35"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14:paraId="3039B2BE"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14:paraId="308AF48C"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Differentiation between learner difficulties related to cognitive or skill development and those that relate to language learning</w:t>
      </w:r>
    </w:p>
    <w:p w14:paraId="5DD46A50"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14:paraId="38FF5588"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14:paraId="36810D69"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14:paraId="0FEC482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14:paraId="769956FC"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14:paraId="73AAF8AE"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14:paraId="01132439"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14:paraId="56615FA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14:paraId="70A00F77"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14:paraId="477E468F"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14:paraId="5265BF6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1(g)1.</w:t>
      </w:r>
    </w:p>
    <w:p w14:paraId="246BC78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14:paraId="55D15C7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14:paraId="5BD5B280"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14:paraId="4637E322" w14:textId="77777777" w:rsidTr="00311ABB">
        <w:tc>
          <w:tcPr>
            <w:tcW w:w="985" w:type="dxa"/>
          </w:tcPr>
          <w:p w14:paraId="302DADD8" w14:textId="77777777" w:rsidR="00311ABB" w:rsidRPr="00311ABB" w:rsidRDefault="00311ABB" w:rsidP="005C7011">
            <w:pPr>
              <w:rPr>
                <w:b/>
              </w:rPr>
            </w:pPr>
            <w:r w:rsidRPr="00311ABB">
              <w:rPr>
                <w:b/>
              </w:rPr>
              <w:t>Date</w:t>
            </w:r>
          </w:p>
        </w:tc>
        <w:tc>
          <w:tcPr>
            <w:tcW w:w="5513" w:type="dxa"/>
          </w:tcPr>
          <w:p w14:paraId="63730D09" w14:textId="77777777" w:rsidR="00311ABB" w:rsidRPr="00311ABB" w:rsidRDefault="00311ABB" w:rsidP="005C7011">
            <w:pPr>
              <w:rPr>
                <w:b/>
              </w:rPr>
            </w:pPr>
            <w:r w:rsidRPr="00311ABB">
              <w:rPr>
                <w:b/>
              </w:rPr>
              <w:t>Chapters and Topics</w:t>
            </w:r>
          </w:p>
        </w:tc>
        <w:tc>
          <w:tcPr>
            <w:tcW w:w="2338" w:type="dxa"/>
          </w:tcPr>
          <w:p w14:paraId="4FC7FCBE" w14:textId="77777777" w:rsidR="00311ABB" w:rsidRPr="00311ABB" w:rsidRDefault="00311ABB" w:rsidP="005C7011">
            <w:pPr>
              <w:rPr>
                <w:b/>
              </w:rPr>
            </w:pPr>
            <w:r w:rsidRPr="00311ABB">
              <w:rPr>
                <w:b/>
              </w:rPr>
              <w:t>Assignments and Tests</w:t>
            </w:r>
          </w:p>
        </w:tc>
      </w:tr>
      <w:tr w:rsidR="00311ABB" w14:paraId="6A8C2027" w14:textId="77777777" w:rsidTr="00311ABB">
        <w:tc>
          <w:tcPr>
            <w:tcW w:w="985" w:type="dxa"/>
          </w:tcPr>
          <w:p w14:paraId="69116E95" w14:textId="2B578776" w:rsidR="00311ABB" w:rsidRDefault="007B45BB" w:rsidP="005C7011">
            <w:r>
              <w:t>8-1</w:t>
            </w:r>
            <w:r w:rsidR="0003621A">
              <w:t>6</w:t>
            </w:r>
          </w:p>
        </w:tc>
        <w:tc>
          <w:tcPr>
            <w:tcW w:w="5513" w:type="dxa"/>
          </w:tcPr>
          <w:p w14:paraId="5CCC4529" w14:textId="77777777" w:rsidR="00311ABB" w:rsidRDefault="00022321" w:rsidP="00022321">
            <w:r>
              <w:t xml:space="preserve">Introduction  </w:t>
            </w:r>
          </w:p>
        </w:tc>
        <w:tc>
          <w:tcPr>
            <w:tcW w:w="2338" w:type="dxa"/>
          </w:tcPr>
          <w:p w14:paraId="2386197A" w14:textId="77777777" w:rsidR="00311ABB" w:rsidRDefault="00311ABB" w:rsidP="005C7011"/>
        </w:tc>
      </w:tr>
      <w:tr w:rsidR="00311ABB" w14:paraId="65BC8FE3" w14:textId="77777777" w:rsidTr="00311ABB">
        <w:tc>
          <w:tcPr>
            <w:tcW w:w="985" w:type="dxa"/>
          </w:tcPr>
          <w:p w14:paraId="1CBA7946" w14:textId="0C8C39F0" w:rsidR="00311ABB" w:rsidRDefault="007B45BB" w:rsidP="005C7011">
            <w:r>
              <w:t>8-</w:t>
            </w:r>
            <w:r w:rsidR="0003621A">
              <w:t>18</w:t>
            </w:r>
          </w:p>
        </w:tc>
        <w:tc>
          <w:tcPr>
            <w:tcW w:w="5513" w:type="dxa"/>
          </w:tcPr>
          <w:p w14:paraId="38CB24A2" w14:textId="77777777" w:rsidR="00311ABB" w:rsidRDefault="00022321" w:rsidP="005C7011">
            <w:r>
              <w:t>Students with Disabilities who are CLD</w:t>
            </w:r>
          </w:p>
        </w:tc>
        <w:tc>
          <w:tcPr>
            <w:tcW w:w="2338" w:type="dxa"/>
          </w:tcPr>
          <w:p w14:paraId="64492926" w14:textId="77777777" w:rsidR="00311ABB" w:rsidRDefault="00311ABB" w:rsidP="005C7011"/>
        </w:tc>
      </w:tr>
      <w:tr w:rsidR="00311ABB" w14:paraId="2B9D7947" w14:textId="77777777" w:rsidTr="00311ABB">
        <w:tc>
          <w:tcPr>
            <w:tcW w:w="985" w:type="dxa"/>
          </w:tcPr>
          <w:p w14:paraId="0DE8E5B0" w14:textId="1A32A5F8" w:rsidR="00311ABB" w:rsidRDefault="007B45BB" w:rsidP="005C7011">
            <w:r>
              <w:t>8-2</w:t>
            </w:r>
            <w:r w:rsidR="0003621A">
              <w:t>3</w:t>
            </w:r>
          </w:p>
        </w:tc>
        <w:tc>
          <w:tcPr>
            <w:tcW w:w="5513" w:type="dxa"/>
          </w:tcPr>
          <w:p w14:paraId="3AC04BD5" w14:textId="77777777" w:rsidR="00311ABB" w:rsidRDefault="00022321" w:rsidP="005C7011">
            <w:r>
              <w:t xml:space="preserve">Instructional Methods   </w:t>
            </w:r>
          </w:p>
        </w:tc>
        <w:tc>
          <w:tcPr>
            <w:tcW w:w="2338" w:type="dxa"/>
          </w:tcPr>
          <w:p w14:paraId="7E29FB5F" w14:textId="77777777" w:rsidR="00311ABB" w:rsidRDefault="00311ABB" w:rsidP="005C7011"/>
        </w:tc>
      </w:tr>
      <w:tr w:rsidR="00311ABB" w14:paraId="3C4825E4" w14:textId="77777777" w:rsidTr="00311ABB">
        <w:tc>
          <w:tcPr>
            <w:tcW w:w="985" w:type="dxa"/>
          </w:tcPr>
          <w:p w14:paraId="534265BE" w14:textId="76BBE504" w:rsidR="00311ABB" w:rsidRDefault="00022321" w:rsidP="005C7011">
            <w:r>
              <w:t>8</w:t>
            </w:r>
            <w:r w:rsidR="007B45BB">
              <w:t>-2</w:t>
            </w:r>
            <w:r w:rsidR="0003621A">
              <w:t>5</w:t>
            </w:r>
          </w:p>
        </w:tc>
        <w:tc>
          <w:tcPr>
            <w:tcW w:w="5513" w:type="dxa"/>
          </w:tcPr>
          <w:p w14:paraId="354618C5" w14:textId="77777777" w:rsidR="00311ABB" w:rsidRDefault="00022321" w:rsidP="005C7011">
            <w:r>
              <w:t>Assessment</w:t>
            </w:r>
            <w:r w:rsidR="00730D75">
              <w:t>/Review Test 1</w:t>
            </w:r>
          </w:p>
        </w:tc>
        <w:tc>
          <w:tcPr>
            <w:tcW w:w="2338" w:type="dxa"/>
          </w:tcPr>
          <w:p w14:paraId="5D3102E0" w14:textId="77777777" w:rsidR="00311ABB" w:rsidRDefault="00311ABB" w:rsidP="005C7011"/>
        </w:tc>
      </w:tr>
      <w:tr w:rsidR="00311ABB" w14:paraId="043B63ED" w14:textId="77777777" w:rsidTr="00311ABB">
        <w:tc>
          <w:tcPr>
            <w:tcW w:w="985" w:type="dxa"/>
          </w:tcPr>
          <w:p w14:paraId="36E25F7D" w14:textId="49504F56" w:rsidR="00311ABB" w:rsidRDefault="0003621A" w:rsidP="005C7011">
            <w:r>
              <w:t>8</w:t>
            </w:r>
            <w:r w:rsidR="007B45BB">
              <w:t>-</w:t>
            </w:r>
            <w:r>
              <w:t>30</w:t>
            </w:r>
          </w:p>
        </w:tc>
        <w:tc>
          <w:tcPr>
            <w:tcW w:w="5513" w:type="dxa"/>
          </w:tcPr>
          <w:p w14:paraId="25761913" w14:textId="77777777" w:rsidR="00311ABB" w:rsidRPr="00AD2D21" w:rsidRDefault="00730D75" w:rsidP="005C7011">
            <w:pPr>
              <w:rPr>
                <w:b/>
              </w:rPr>
            </w:pPr>
            <w:r w:rsidRPr="00AD2D21">
              <w:rPr>
                <w:b/>
              </w:rPr>
              <w:t>Test 1</w:t>
            </w:r>
          </w:p>
        </w:tc>
        <w:tc>
          <w:tcPr>
            <w:tcW w:w="2338" w:type="dxa"/>
          </w:tcPr>
          <w:p w14:paraId="3EACBF80" w14:textId="77777777" w:rsidR="00311ABB" w:rsidRDefault="00311ABB" w:rsidP="005C7011"/>
        </w:tc>
      </w:tr>
      <w:tr w:rsidR="00022321" w14:paraId="2B3967F0" w14:textId="77777777" w:rsidTr="00311ABB">
        <w:tc>
          <w:tcPr>
            <w:tcW w:w="985" w:type="dxa"/>
          </w:tcPr>
          <w:p w14:paraId="75752714" w14:textId="115CE15B" w:rsidR="00022321" w:rsidRDefault="007B45BB" w:rsidP="00022321">
            <w:r>
              <w:t>9-</w:t>
            </w:r>
            <w:r w:rsidR="0003621A">
              <w:t>2</w:t>
            </w:r>
          </w:p>
        </w:tc>
        <w:tc>
          <w:tcPr>
            <w:tcW w:w="5513" w:type="dxa"/>
          </w:tcPr>
          <w:p w14:paraId="2A691C02" w14:textId="77777777" w:rsidR="00022321" w:rsidRPr="00AD2D21" w:rsidRDefault="004A74F4" w:rsidP="00022321">
            <w:pPr>
              <w:rPr>
                <w:b/>
              </w:rPr>
            </w:pPr>
            <w:r w:rsidRPr="00AD2D21">
              <w:rPr>
                <w:b/>
              </w:rPr>
              <w:t>Test 1</w:t>
            </w:r>
          </w:p>
        </w:tc>
        <w:tc>
          <w:tcPr>
            <w:tcW w:w="2338" w:type="dxa"/>
          </w:tcPr>
          <w:p w14:paraId="1D644861" w14:textId="77777777" w:rsidR="00022321" w:rsidRDefault="00022321" w:rsidP="00022321"/>
        </w:tc>
      </w:tr>
      <w:tr w:rsidR="004A74F4" w14:paraId="391955F8" w14:textId="77777777" w:rsidTr="00311ABB">
        <w:tc>
          <w:tcPr>
            <w:tcW w:w="985" w:type="dxa"/>
          </w:tcPr>
          <w:p w14:paraId="54552C97" w14:textId="6FC53D56" w:rsidR="004A74F4" w:rsidRDefault="007B45BB" w:rsidP="004A74F4">
            <w:r>
              <w:t>9-</w:t>
            </w:r>
            <w:r w:rsidR="0003621A">
              <w:t>6</w:t>
            </w:r>
          </w:p>
        </w:tc>
        <w:tc>
          <w:tcPr>
            <w:tcW w:w="5513" w:type="dxa"/>
          </w:tcPr>
          <w:p w14:paraId="629C84DB" w14:textId="77777777" w:rsidR="004A74F4" w:rsidRDefault="004A74F4" w:rsidP="004A74F4">
            <w:r>
              <w:t>Present Level of Performance</w:t>
            </w:r>
          </w:p>
        </w:tc>
        <w:tc>
          <w:tcPr>
            <w:tcW w:w="2338" w:type="dxa"/>
          </w:tcPr>
          <w:p w14:paraId="29A1A3E5" w14:textId="77777777" w:rsidR="004A74F4" w:rsidRDefault="004A74F4" w:rsidP="004A74F4">
            <w:r>
              <w:t>Start Present Level of Performance Project</w:t>
            </w:r>
          </w:p>
        </w:tc>
      </w:tr>
      <w:tr w:rsidR="004A74F4" w14:paraId="4E571CD2" w14:textId="77777777" w:rsidTr="00311ABB">
        <w:tc>
          <w:tcPr>
            <w:tcW w:w="985" w:type="dxa"/>
          </w:tcPr>
          <w:p w14:paraId="1C03D367" w14:textId="1C957159" w:rsidR="004A74F4" w:rsidRDefault="007B45BB" w:rsidP="004A74F4">
            <w:r>
              <w:t>9-</w:t>
            </w:r>
            <w:r w:rsidR="0003621A">
              <w:t>8</w:t>
            </w:r>
          </w:p>
        </w:tc>
        <w:tc>
          <w:tcPr>
            <w:tcW w:w="5513" w:type="dxa"/>
          </w:tcPr>
          <w:p w14:paraId="59D1D4C2" w14:textId="77777777" w:rsidR="004A74F4" w:rsidRDefault="004A74F4" w:rsidP="004A74F4">
            <w:r>
              <w:t>Present Level Project</w:t>
            </w:r>
          </w:p>
        </w:tc>
        <w:tc>
          <w:tcPr>
            <w:tcW w:w="2338" w:type="dxa"/>
          </w:tcPr>
          <w:p w14:paraId="61DBF51C" w14:textId="77777777" w:rsidR="004A74F4" w:rsidRDefault="004A74F4" w:rsidP="004A74F4"/>
        </w:tc>
      </w:tr>
      <w:tr w:rsidR="004A74F4" w14:paraId="18D45A32" w14:textId="77777777" w:rsidTr="00311ABB">
        <w:tc>
          <w:tcPr>
            <w:tcW w:w="985" w:type="dxa"/>
          </w:tcPr>
          <w:p w14:paraId="7EF98278" w14:textId="6A73FE6C" w:rsidR="004A74F4" w:rsidRDefault="007B45BB" w:rsidP="004A74F4">
            <w:r>
              <w:t>9-1</w:t>
            </w:r>
            <w:r w:rsidR="0003621A">
              <w:t>3</w:t>
            </w:r>
          </w:p>
        </w:tc>
        <w:tc>
          <w:tcPr>
            <w:tcW w:w="5513" w:type="dxa"/>
          </w:tcPr>
          <w:p w14:paraId="450F4229" w14:textId="77777777" w:rsidR="004A74F4" w:rsidRDefault="004A74F4" w:rsidP="004A74F4">
            <w:r>
              <w:t>Foundations for Collaboration</w:t>
            </w:r>
          </w:p>
          <w:p w14:paraId="7569EF71" w14:textId="77777777" w:rsidR="004A74F4" w:rsidRDefault="004A74F4" w:rsidP="004A74F4">
            <w:r w:rsidRPr="004A74F4">
              <w:rPr>
                <w:b/>
              </w:rPr>
              <w:t>Present Level of Performance Project Due</w:t>
            </w:r>
          </w:p>
        </w:tc>
        <w:tc>
          <w:tcPr>
            <w:tcW w:w="2338" w:type="dxa"/>
          </w:tcPr>
          <w:p w14:paraId="7C13A600" w14:textId="77777777" w:rsidR="004A74F4" w:rsidRPr="004A74F4" w:rsidRDefault="004A74F4" w:rsidP="004A74F4">
            <w:pPr>
              <w:rPr>
                <w:b/>
              </w:rPr>
            </w:pPr>
          </w:p>
        </w:tc>
      </w:tr>
      <w:tr w:rsidR="004A74F4" w14:paraId="3971FE65" w14:textId="77777777" w:rsidTr="00311ABB">
        <w:tc>
          <w:tcPr>
            <w:tcW w:w="985" w:type="dxa"/>
          </w:tcPr>
          <w:p w14:paraId="2594DDF2" w14:textId="01EE4B03" w:rsidR="004A74F4" w:rsidRDefault="007B45BB" w:rsidP="004A74F4">
            <w:r>
              <w:t>9-1</w:t>
            </w:r>
            <w:r w:rsidR="0003621A">
              <w:t>5</w:t>
            </w:r>
          </w:p>
        </w:tc>
        <w:tc>
          <w:tcPr>
            <w:tcW w:w="5513" w:type="dxa"/>
          </w:tcPr>
          <w:p w14:paraId="5B136614" w14:textId="77777777" w:rsidR="004A74F4" w:rsidRDefault="004A74F4" w:rsidP="004A74F4">
            <w:r>
              <w:t>Examining Curriculum standards</w:t>
            </w:r>
          </w:p>
        </w:tc>
        <w:tc>
          <w:tcPr>
            <w:tcW w:w="2338" w:type="dxa"/>
          </w:tcPr>
          <w:p w14:paraId="123FECF4" w14:textId="77777777" w:rsidR="004A74F4" w:rsidRDefault="004A74F4" w:rsidP="004A74F4"/>
        </w:tc>
      </w:tr>
      <w:tr w:rsidR="004A74F4" w14:paraId="2EBF1FB4" w14:textId="77777777" w:rsidTr="00311ABB">
        <w:tc>
          <w:tcPr>
            <w:tcW w:w="985" w:type="dxa"/>
          </w:tcPr>
          <w:p w14:paraId="6539338B" w14:textId="48F3FE20" w:rsidR="004A74F4" w:rsidRDefault="007B45BB" w:rsidP="004A74F4">
            <w:r>
              <w:t>9-2</w:t>
            </w:r>
            <w:r w:rsidR="0003621A">
              <w:t>0</w:t>
            </w:r>
          </w:p>
        </w:tc>
        <w:tc>
          <w:tcPr>
            <w:tcW w:w="5513" w:type="dxa"/>
          </w:tcPr>
          <w:p w14:paraId="5E7B46F1" w14:textId="77777777" w:rsidR="004A74F4" w:rsidRDefault="004A74F4" w:rsidP="004A74F4">
            <w:r>
              <w:t>Content Analysis Project</w:t>
            </w:r>
          </w:p>
        </w:tc>
        <w:tc>
          <w:tcPr>
            <w:tcW w:w="2338" w:type="dxa"/>
          </w:tcPr>
          <w:p w14:paraId="3A5D7786" w14:textId="77777777" w:rsidR="004A74F4" w:rsidRDefault="004A74F4" w:rsidP="004A74F4">
            <w:r>
              <w:t>Start Content Analysis Project</w:t>
            </w:r>
          </w:p>
        </w:tc>
      </w:tr>
      <w:tr w:rsidR="004A74F4" w14:paraId="3AF141AF" w14:textId="77777777" w:rsidTr="00311ABB">
        <w:tc>
          <w:tcPr>
            <w:tcW w:w="985" w:type="dxa"/>
          </w:tcPr>
          <w:p w14:paraId="753015ED" w14:textId="7C741682" w:rsidR="004A74F4" w:rsidRDefault="007B45BB" w:rsidP="004A74F4">
            <w:r>
              <w:t>9-2</w:t>
            </w:r>
            <w:r w:rsidR="0003621A">
              <w:t>2</w:t>
            </w:r>
          </w:p>
        </w:tc>
        <w:tc>
          <w:tcPr>
            <w:tcW w:w="5513" w:type="dxa"/>
          </w:tcPr>
          <w:p w14:paraId="50C6279F" w14:textId="77777777" w:rsidR="004A74F4" w:rsidRDefault="004A74F4" w:rsidP="004A74F4">
            <w:r>
              <w:t xml:space="preserve">Content Analysis Project </w:t>
            </w:r>
          </w:p>
        </w:tc>
        <w:tc>
          <w:tcPr>
            <w:tcW w:w="2338" w:type="dxa"/>
          </w:tcPr>
          <w:p w14:paraId="5CEAE8C9" w14:textId="77777777" w:rsidR="004A74F4" w:rsidRDefault="004A74F4" w:rsidP="004A74F4"/>
        </w:tc>
      </w:tr>
      <w:tr w:rsidR="004A74F4" w14:paraId="42CC075E" w14:textId="77777777" w:rsidTr="00311ABB">
        <w:tc>
          <w:tcPr>
            <w:tcW w:w="985" w:type="dxa"/>
          </w:tcPr>
          <w:p w14:paraId="5471A82C" w14:textId="1EBD150E" w:rsidR="004A74F4" w:rsidRDefault="007B45BB" w:rsidP="004A74F4">
            <w:r>
              <w:t>9-2</w:t>
            </w:r>
            <w:r w:rsidR="0003621A">
              <w:t>7</w:t>
            </w:r>
          </w:p>
        </w:tc>
        <w:tc>
          <w:tcPr>
            <w:tcW w:w="5513" w:type="dxa"/>
          </w:tcPr>
          <w:p w14:paraId="274D7268" w14:textId="77777777" w:rsidR="004A74F4" w:rsidRDefault="007B45BB" w:rsidP="004A74F4">
            <w:r>
              <w:t>Content Analysis small group meetings</w:t>
            </w:r>
          </w:p>
        </w:tc>
        <w:tc>
          <w:tcPr>
            <w:tcW w:w="2338" w:type="dxa"/>
          </w:tcPr>
          <w:p w14:paraId="612AD220" w14:textId="77777777" w:rsidR="004A74F4" w:rsidRDefault="004A74F4" w:rsidP="004A74F4"/>
        </w:tc>
      </w:tr>
      <w:tr w:rsidR="004A74F4" w14:paraId="4AF80E8F" w14:textId="77777777" w:rsidTr="00311ABB">
        <w:tc>
          <w:tcPr>
            <w:tcW w:w="985" w:type="dxa"/>
          </w:tcPr>
          <w:p w14:paraId="284370A6" w14:textId="15B3E23B" w:rsidR="004A74F4" w:rsidRDefault="0003621A" w:rsidP="004A74F4">
            <w:r>
              <w:t>9</w:t>
            </w:r>
            <w:r w:rsidR="007B45BB">
              <w:t>-</w:t>
            </w:r>
            <w:r>
              <w:t>29</w:t>
            </w:r>
          </w:p>
        </w:tc>
        <w:tc>
          <w:tcPr>
            <w:tcW w:w="5513" w:type="dxa"/>
          </w:tcPr>
          <w:p w14:paraId="3E455F6E" w14:textId="77777777" w:rsidR="004A74F4" w:rsidRDefault="007B45BB" w:rsidP="004A74F4">
            <w:r>
              <w:t>Content Analysis small group meetings</w:t>
            </w:r>
          </w:p>
        </w:tc>
        <w:tc>
          <w:tcPr>
            <w:tcW w:w="2338" w:type="dxa"/>
          </w:tcPr>
          <w:p w14:paraId="066AD19C" w14:textId="77777777" w:rsidR="004A74F4" w:rsidRDefault="004A74F4" w:rsidP="004A74F4"/>
        </w:tc>
      </w:tr>
      <w:tr w:rsidR="007B45BB" w14:paraId="077A1FDA" w14:textId="77777777" w:rsidTr="00311ABB">
        <w:tc>
          <w:tcPr>
            <w:tcW w:w="985" w:type="dxa"/>
          </w:tcPr>
          <w:p w14:paraId="29536954" w14:textId="19703483" w:rsidR="007B45BB" w:rsidRDefault="007B45BB" w:rsidP="007B45BB">
            <w:r>
              <w:t>10-</w:t>
            </w:r>
            <w:r w:rsidR="0003621A">
              <w:t>4</w:t>
            </w:r>
          </w:p>
        </w:tc>
        <w:tc>
          <w:tcPr>
            <w:tcW w:w="5513" w:type="dxa"/>
          </w:tcPr>
          <w:p w14:paraId="7FFC8C23" w14:textId="77777777" w:rsidR="007B45BB" w:rsidRDefault="007B45BB" w:rsidP="007B45BB">
            <w:r>
              <w:t>Interpersonal Communication</w:t>
            </w:r>
          </w:p>
        </w:tc>
        <w:tc>
          <w:tcPr>
            <w:tcW w:w="2338" w:type="dxa"/>
          </w:tcPr>
          <w:p w14:paraId="169905A4" w14:textId="77777777" w:rsidR="007B45BB" w:rsidRDefault="007B45BB" w:rsidP="007B45BB"/>
        </w:tc>
      </w:tr>
      <w:tr w:rsidR="007B45BB" w14:paraId="64C9F25F" w14:textId="77777777" w:rsidTr="00311ABB">
        <w:tc>
          <w:tcPr>
            <w:tcW w:w="985" w:type="dxa"/>
          </w:tcPr>
          <w:p w14:paraId="7324954E" w14:textId="0762F4CF" w:rsidR="007B45BB" w:rsidRDefault="0003621A" w:rsidP="007B45BB">
            <w:r>
              <w:lastRenderedPageBreak/>
              <w:t>10-11</w:t>
            </w:r>
          </w:p>
        </w:tc>
        <w:tc>
          <w:tcPr>
            <w:tcW w:w="5513" w:type="dxa"/>
          </w:tcPr>
          <w:p w14:paraId="5D80CA7E" w14:textId="77777777" w:rsidR="007B45BB" w:rsidRDefault="007B45BB" w:rsidP="007B45BB">
            <w:r>
              <w:t>Listening and Responding to Feedback</w:t>
            </w:r>
          </w:p>
        </w:tc>
        <w:tc>
          <w:tcPr>
            <w:tcW w:w="2338" w:type="dxa"/>
          </w:tcPr>
          <w:p w14:paraId="30E5390A" w14:textId="77777777" w:rsidR="007B45BB" w:rsidRDefault="007B45BB" w:rsidP="007B45BB"/>
        </w:tc>
      </w:tr>
      <w:tr w:rsidR="007B45BB" w14:paraId="6321531C" w14:textId="77777777" w:rsidTr="00311ABB">
        <w:tc>
          <w:tcPr>
            <w:tcW w:w="985" w:type="dxa"/>
          </w:tcPr>
          <w:p w14:paraId="32641A21" w14:textId="5F08A0B0" w:rsidR="007B45BB" w:rsidRDefault="007B45BB" w:rsidP="007B45BB">
            <w:r>
              <w:t>10-1</w:t>
            </w:r>
            <w:r w:rsidR="0003621A">
              <w:t>3</w:t>
            </w:r>
          </w:p>
        </w:tc>
        <w:tc>
          <w:tcPr>
            <w:tcW w:w="5513" w:type="dxa"/>
          </w:tcPr>
          <w:p w14:paraId="454B21E1" w14:textId="77777777" w:rsidR="007B45BB" w:rsidRDefault="007B45BB" w:rsidP="007B45BB">
            <w:r>
              <w:t>Review Test 2</w:t>
            </w:r>
          </w:p>
        </w:tc>
        <w:tc>
          <w:tcPr>
            <w:tcW w:w="2338" w:type="dxa"/>
          </w:tcPr>
          <w:p w14:paraId="6E5F8FEC" w14:textId="77777777" w:rsidR="007B45BB" w:rsidRDefault="007B45BB" w:rsidP="007B45BB"/>
        </w:tc>
      </w:tr>
      <w:tr w:rsidR="007B45BB" w14:paraId="4C505856" w14:textId="77777777" w:rsidTr="00311ABB">
        <w:tc>
          <w:tcPr>
            <w:tcW w:w="985" w:type="dxa"/>
          </w:tcPr>
          <w:p w14:paraId="107E351D" w14:textId="2B88C222" w:rsidR="007B45BB" w:rsidRDefault="007B45BB" w:rsidP="007B45BB">
            <w:r>
              <w:t>10-1</w:t>
            </w:r>
            <w:r w:rsidR="0003621A">
              <w:t>8</w:t>
            </w:r>
          </w:p>
        </w:tc>
        <w:tc>
          <w:tcPr>
            <w:tcW w:w="5513" w:type="dxa"/>
          </w:tcPr>
          <w:p w14:paraId="54C84824" w14:textId="77777777" w:rsidR="007B45BB" w:rsidRPr="00AD2D21" w:rsidRDefault="007B45BB" w:rsidP="007B45BB">
            <w:pPr>
              <w:rPr>
                <w:b/>
              </w:rPr>
            </w:pPr>
            <w:r w:rsidRPr="00AD2D21">
              <w:rPr>
                <w:b/>
              </w:rPr>
              <w:t>Test 2</w:t>
            </w:r>
          </w:p>
        </w:tc>
        <w:tc>
          <w:tcPr>
            <w:tcW w:w="2338" w:type="dxa"/>
          </w:tcPr>
          <w:p w14:paraId="2284662C" w14:textId="77777777" w:rsidR="007B45BB" w:rsidRDefault="007B45BB" w:rsidP="007B45BB"/>
        </w:tc>
      </w:tr>
      <w:tr w:rsidR="007B45BB" w14:paraId="583F337F" w14:textId="77777777" w:rsidTr="00311ABB">
        <w:tc>
          <w:tcPr>
            <w:tcW w:w="985" w:type="dxa"/>
          </w:tcPr>
          <w:p w14:paraId="4159B77B" w14:textId="77777777" w:rsidR="007B45BB" w:rsidRDefault="007B45BB" w:rsidP="007B45BB">
            <w:r>
              <w:t>10-20</w:t>
            </w:r>
          </w:p>
        </w:tc>
        <w:tc>
          <w:tcPr>
            <w:tcW w:w="5513" w:type="dxa"/>
          </w:tcPr>
          <w:p w14:paraId="29E0B42A" w14:textId="77777777" w:rsidR="007B45BB" w:rsidRPr="00AD2D21" w:rsidRDefault="007B45BB" w:rsidP="007B45BB">
            <w:pPr>
              <w:rPr>
                <w:b/>
              </w:rPr>
            </w:pPr>
            <w:r>
              <w:rPr>
                <w:b/>
              </w:rPr>
              <w:t>Test 2</w:t>
            </w:r>
          </w:p>
        </w:tc>
        <w:tc>
          <w:tcPr>
            <w:tcW w:w="2338" w:type="dxa"/>
          </w:tcPr>
          <w:p w14:paraId="2C6C77DD" w14:textId="77777777" w:rsidR="007B45BB" w:rsidRDefault="007B45BB" w:rsidP="007B45BB"/>
        </w:tc>
      </w:tr>
      <w:tr w:rsidR="007B45BB" w14:paraId="2EA320AB" w14:textId="77777777" w:rsidTr="00311ABB">
        <w:tc>
          <w:tcPr>
            <w:tcW w:w="985" w:type="dxa"/>
          </w:tcPr>
          <w:p w14:paraId="0BA783A7" w14:textId="02ECFE30" w:rsidR="007B45BB" w:rsidRDefault="007B45BB" w:rsidP="007B45BB">
            <w:r>
              <w:t>10-2</w:t>
            </w:r>
            <w:r w:rsidR="00FE7396">
              <w:t>7</w:t>
            </w:r>
          </w:p>
        </w:tc>
        <w:tc>
          <w:tcPr>
            <w:tcW w:w="5513" w:type="dxa"/>
          </w:tcPr>
          <w:p w14:paraId="34726274" w14:textId="4F823B6D" w:rsidR="007B45BB" w:rsidRPr="00AD2D21" w:rsidRDefault="00FE7396" w:rsidP="007B45BB">
            <w:pPr>
              <w:rPr>
                <w:b/>
              </w:rPr>
            </w:pPr>
            <w:r>
              <w:t>Collaborative Project</w:t>
            </w:r>
          </w:p>
        </w:tc>
        <w:tc>
          <w:tcPr>
            <w:tcW w:w="2338" w:type="dxa"/>
          </w:tcPr>
          <w:p w14:paraId="2337CC3E" w14:textId="77777777" w:rsidR="007B45BB" w:rsidRDefault="007B45BB" w:rsidP="007B45BB">
            <w:r>
              <w:t>Start Collaborative Project</w:t>
            </w:r>
          </w:p>
        </w:tc>
      </w:tr>
      <w:tr w:rsidR="007B45BB" w14:paraId="60DD6889" w14:textId="77777777" w:rsidTr="00311ABB">
        <w:tc>
          <w:tcPr>
            <w:tcW w:w="985" w:type="dxa"/>
          </w:tcPr>
          <w:p w14:paraId="43291829" w14:textId="10B5ACF4" w:rsidR="007B45BB" w:rsidRDefault="007B45BB" w:rsidP="007B45BB">
            <w:r>
              <w:t>1</w:t>
            </w:r>
            <w:r w:rsidR="00FE7396">
              <w:t>1</w:t>
            </w:r>
            <w:r>
              <w:t>-</w:t>
            </w:r>
            <w:r w:rsidR="00FE7396">
              <w:t>01</w:t>
            </w:r>
          </w:p>
        </w:tc>
        <w:tc>
          <w:tcPr>
            <w:tcW w:w="5513" w:type="dxa"/>
          </w:tcPr>
          <w:p w14:paraId="1A90C725" w14:textId="1AA1E2B0" w:rsidR="007B45BB" w:rsidRPr="004A74F4" w:rsidRDefault="00FE7396" w:rsidP="007B45BB">
            <w:pPr>
              <w:rPr>
                <w:b/>
              </w:rPr>
            </w:pPr>
            <w:r w:rsidRPr="004A74F4">
              <w:rPr>
                <w:b/>
              </w:rPr>
              <w:t>Content Analysis project Due</w:t>
            </w:r>
          </w:p>
        </w:tc>
        <w:tc>
          <w:tcPr>
            <w:tcW w:w="2338" w:type="dxa"/>
          </w:tcPr>
          <w:p w14:paraId="3F349FA6" w14:textId="77777777" w:rsidR="007B45BB" w:rsidRDefault="007B45BB" w:rsidP="007B45BB"/>
        </w:tc>
      </w:tr>
      <w:tr w:rsidR="007B45BB" w14:paraId="62DA026E" w14:textId="77777777" w:rsidTr="00311ABB">
        <w:tc>
          <w:tcPr>
            <w:tcW w:w="985" w:type="dxa"/>
          </w:tcPr>
          <w:p w14:paraId="290049AE" w14:textId="139E5A3E" w:rsidR="007B45BB" w:rsidRDefault="007B45BB" w:rsidP="007B45BB">
            <w:r>
              <w:t>1</w:t>
            </w:r>
            <w:r w:rsidR="00FE7396">
              <w:t>1</w:t>
            </w:r>
            <w:r>
              <w:t>-</w:t>
            </w:r>
            <w:r w:rsidR="00FE7396">
              <w:t>03</w:t>
            </w:r>
          </w:p>
        </w:tc>
        <w:tc>
          <w:tcPr>
            <w:tcW w:w="5513" w:type="dxa"/>
          </w:tcPr>
          <w:p w14:paraId="0B175FFF" w14:textId="77777777" w:rsidR="007B45BB" w:rsidRDefault="007B45BB" w:rsidP="007B45BB">
            <w:r>
              <w:t>Collaborative Project</w:t>
            </w:r>
          </w:p>
        </w:tc>
        <w:tc>
          <w:tcPr>
            <w:tcW w:w="2338" w:type="dxa"/>
          </w:tcPr>
          <w:p w14:paraId="1ACA6D91" w14:textId="77777777" w:rsidR="007B45BB" w:rsidRDefault="007B45BB" w:rsidP="007B45BB"/>
        </w:tc>
      </w:tr>
      <w:tr w:rsidR="007B45BB" w14:paraId="0BFFD64B" w14:textId="77777777" w:rsidTr="00311ABB">
        <w:tc>
          <w:tcPr>
            <w:tcW w:w="985" w:type="dxa"/>
          </w:tcPr>
          <w:p w14:paraId="609C1CFC" w14:textId="0F14EDBA" w:rsidR="007B45BB" w:rsidRDefault="007B45BB" w:rsidP="007B45BB">
            <w:r>
              <w:t>11-</w:t>
            </w:r>
            <w:r w:rsidR="00FE7396">
              <w:t>08</w:t>
            </w:r>
          </w:p>
        </w:tc>
        <w:tc>
          <w:tcPr>
            <w:tcW w:w="5513" w:type="dxa"/>
          </w:tcPr>
          <w:p w14:paraId="6010E662" w14:textId="77777777" w:rsidR="007B45BB" w:rsidRPr="004A74F4" w:rsidRDefault="007B45BB" w:rsidP="007B45BB">
            <w:pPr>
              <w:rPr>
                <w:b/>
              </w:rPr>
            </w:pPr>
            <w:r w:rsidRPr="004A74F4">
              <w:rPr>
                <w:b/>
              </w:rPr>
              <w:t>Collaborative Project Due</w:t>
            </w:r>
          </w:p>
        </w:tc>
        <w:tc>
          <w:tcPr>
            <w:tcW w:w="2338" w:type="dxa"/>
          </w:tcPr>
          <w:p w14:paraId="03631A97" w14:textId="77777777" w:rsidR="007B45BB" w:rsidRDefault="007B45BB" w:rsidP="007B45BB"/>
        </w:tc>
      </w:tr>
      <w:tr w:rsidR="007B45BB" w14:paraId="45EA5E81" w14:textId="77777777" w:rsidTr="00311ABB">
        <w:tc>
          <w:tcPr>
            <w:tcW w:w="985" w:type="dxa"/>
          </w:tcPr>
          <w:p w14:paraId="70CCC100" w14:textId="69958D76" w:rsidR="007B45BB" w:rsidRDefault="007B45BB" w:rsidP="007B45BB">
            <w:r>
              <w:t>11-</w:t>
            </w:r>
            <w:r w:rsidR="00FE7396">
              <w:t>10</w:t>
            </w:r>
          </w:p>
        </w:tc>
        <w:tc>
          <w:tcPr>
            <w:tcW w:w="5513" w:type="dxa"/>
          </w:tcPr>
          <w:p w14:paraId="7A152152" w14:textId="77777777" w:rsidR="007B45BB" w:rsidRDefault="007B45BB" w:rsidP="007B45BB">
            <w:r>
              <w:t>Problem Solving in Difficult Situations</w:t>
            </w:r>
          </w:p>
        </w:tc>
        <w:tc>
          <w:tcPr>
            <w:tcW w:w="2338" w:type="dxa"/>
          </w:tcPr>
          <w:p w14:paraId="17AC3E9A" w14:textId="77777777" w:rsidR="007B45BB" w:rsidRDefault="007B45BB" w:rsidP="007B45BB"/>
        </w:tc>
      </w:tr>
      <w:tr w:rsidR="007B45BB" w14:paraId="6483C800" w14:textId="77777777" w:rsidTr="00311ABB">
        <w:tc>
          <w:tcPr>
            <w:tcW w:w="985" w:type="dxa"/>
          </w:tcPr>
          <w:p w14:paraId="4B385C6B" w14:textId="00E58391" w:rsidR="007B45BB" w:rsidRDefault="007B45BB" w:rsidP="007B45BB">
            <w:r>
              <w:t>11-1</w:t>
            </w:r>
            <w:r w:rsidR="00FE7396">
              <w:t>5</w:t>
            </w:r>
          </w:p>
        </w:tc>
        <w:tc>
          <w:tcPr>
            <w:tcW w:w="5513" w:type="dxa"/>
          </w:tcPr>
          <w:p w14:paraId="4C3E61BE" w14:textId="77777777" w:rsidR="007B45BB" w:rsidRDefault="007B45BB" w:rsidP="007B45BB">
            <w:r>
              <w:t>Teams and Co-teaching</w:t>
            </w:r>
          </w:p>
        </w:tc>
        <w:tc>
          <w:tcPr>
            <w:tcW w:w="2338" w:type="dxa"/>
          </w:tcPr>
          <w:p w14:paraId="10388CF2" w14:textId="77777777" w:rsidR="007B45BB" w:rsidRDefault="007B45BB" w:rsidP="007B45BB"/>
        </w:tc>
      </w:tr>
      <w:tr w:rsidR="007B45BB" w14:paraId="49013F40" w14:textId="77777777" w:rsidTr="00311ABB">
        <w:tc>
          <w:tcPr>
            <w:tcW w:w="985" w:type="dxa"/>
          </w:tcPr>
          <w:p w14:paraId="2E9C88A9" w14:textId="759FBD2A" w:rsidR="007B45BB" w:rsidRDefault="007B45BB" w:rsidP="007B45BB">
            <w:r>
              <w:t>11-1</w:t>
            </w:r>
            <w:r w:rsidR="00FE7396">
              <w:t>7</w:t>
            </w:r>
          </w:p>
        </w:tc>
        <w:tc>
          <w:tcPr>
            <w:tcW w:w="5513" w:type="dxa"/>
          </w:tcPr>
          <w:p w14:paraId="46337B02" w14:textId="77777777" w:rsidR="007B45BB" w:rsidRDefault="007B45BB" w:rsidP="007B45BB">
            <w:r>
              <w:t>Responsive Instruction Project</w:t>
            </w:r>
          </w:p>
        </w:tc>
        <w:tc>
          <w:tcPr>
            <w:tcW w:w="2338" w:type="dxa"/>
          </w:tcPr>
          <w:p w14:paraId="4002DDBC" w14:textId="5C2A7ED7" w:rsidR="007B45BB" w:rsidRDefault="00FE7396" w:rsidP="007B45BB">
            <w:r>
              <w:t>Start Responsive Project</w:t>
            </w:r>
          </w:p>
        </w:tc>
      </w:tr>
      <w:tr w:rsidR="007B45BB" w14:paraId="01EAA50D" w14:textId="77777777" w:rsidTr="00311ABB">
        <w:tc>
          <w:tcPr>
            <w:tcW w:w="985" w:type="dxa"/>
          </w:tcPr>
          <w:p w14:paraId="4FE45ECE" w14:textId="7D7A52E8" w:rsidR="007B45BB" w:rsidRDefault="007B45BB" w:rsidP="007B45BB">
            <w:r>
              <w:t>11-</w:t>
            </w:r>
            <w:r w:rsidR="00FE7396">
              <w:t>29</w:t>
            </w:r>
          </w:p>
        </w:tc>
        <w:tc>
          <w:tcPr>
            <w:tcW w:w="5513" w:type="dxa"/>
          </w:tcPr>
          <w:p w14:paraId="0715D58A" w14:textId="3FBD5690" w:rsidR="007B45BB" w:rsidRDefault="00FE7396" w:rsidP="007B45BB">
            <w:r w:rsidRPr="004A74F4">
              <w:rPr>
                <w:b/>
              </w:rPr>
              <w:t>Responsive Instruction project Due</w:t>
            </w:r>
            <w:r>
              <w:rPr>
                <w:b/>
              </w:rPr>
              <w:t>/</w:t>
            </w:r>
            <w:r w:rsidRPr="00FE7396">
              <w:rPr>
                <w:bCs/>
              </w:rPr>
              <w:t>Review Test 3</w:t>
            </w:r>
          </w:p>
        </w:tc>
        <w:tc>
          <w:tcPr>
            <w:tcW w:w="2338" w:type="dxa"/>
          </w:tcPr>
          <w:p w14:paraId="6BADB44B" w14:textId="77777777" w:rsidR="007B45BB" w:rsidRDefault="007B45BB" w:rsidP="007B45BB"/>
        </w:tc>
      </w:tr>
      <w:tr w:rsidR="007B45BB" w14:paraId="0C9E8CCD" w14:textId="77777777" w:rsidTr="00311ABB">
        <w:tc>
          <w:tcPr>
            <w:tcW w:w="985" w:type="dxa"/>
          </w:tcPr>
          <w:p w14:paraId="21CA8452" w14:textId="6E1AD090" w:rsidR="007B45BB" w:rsidRDefault="007B45BB" w:rsidP="007B45BB">
            <w:r>
              <w:t>1</w:t>
            </w:r>
            <w:r w:rsidR="00FE7396">
              <w:t>2</w:t>
            </w:r>
            <w:r>
              <w:t>-</w:t>
            </w:r>
            <w:r w:rsidR="00FE7396">
              <w:t>01</w:t>
            </w:r>
          </w:p>
        </w:tc>
        <w:tc>
          <w:tcPr>
            <w:tcW w:w="5513" w:type="dxa"/>
          </w:tcPr>
          <w:p w14:paraId="7142F1CA" w14:textId="5DAEA8B4" w:rsidR="007B45BB" w:rsidRPr="004A74F4" w:rsidRDefault="00FE7396" w:rsidP="007B45BB">
            <w:pPr>
              <w:rPr>
                <w:b/>
              </w:rPr>
            </w:pPr>
            <w:r w:rsidRPr="00FE7396">
              <w:rPr>
                <w:bCs/>
              </w:rPr>
              <w:t>Review Test 3</w:t>
            </w:r>
          </w:p>
        </w:tc>
        <w:tc>
          <w:tcPr>
            <w:tcW w:w="2338" w:type="dxa"/>
          </w:tcPr>
          <w:p w14:paraId="3042C579" w14:textId="77777777" w:rsidR="007B45BB" w:rsidRDefault="007B45BB" w:rsidP="007B45BB"/>
        </w:tc>
      </w:tr>
      <w:tr w:rsidR="007B45BB" w14:paraId="57EB553E" w14:textId="77777777" w:rsidTr="00311ABB">
        <w:tc>
          <w:tcPr>
            <w:tcW w:w="985" w:type="dxa"/>
          </w:tcPr>
          <w:p w14:paraId="398C3FC8" w14:textId="52F929BC" w:rsidR="007B45BB" w:rsidRDefault="007B45BB" w:rsidP="007B45BB"/>
        </w:tc>
        <w:tc>
          <w:tcPr>
            <w:tcW w:w="5513" w:type="dxa"/>
          </w:tcPr>
          <w:p w14:paraId="5477B50B" w14:textId="52BA5FC7" w:rsidR="007B45BB" w:rsidRDefault="007B45BB" w:rsidP="007B45BB"/>
        </w:tc>
        <w:tc>
          <w:tcPr>
            <w:tcW w:w="2338" w:type="dxa"/>
          </w:tcPr>
          <w:p w14:paraId="0F695B96" w14:textId="77777777" w:rsidR="007B45BB" w:rsidRDefault="007B45BB" w:rsidP="007B45BB"/>
        </w:tc>
      </w:tr>
      <w:tr w:rsidR="007B45BB" w14:paraId="4B7C50AB" w14:textId="77777777" w:rsidTr="00311ABB">
        <w:tc>
          <w:tcPr>
            <w:tcW w:w="985" w:type="dxa"/>
          </w:tcPr>
          <w:p w14:paraId="7A321DDC" w14:textId="4A673010" w:rsidR="007B45BB" w:rsidRDefault="007B45BB" w:rsidP="007B45BB"/>
        </w:tc>
        <w:tc>
          <w:tcPr>
            <w:tcW w:w="5513" w:type="dxa"/>
          </w:tcPr>
          <w:p w14:paraId="6FB0882A" w14:textId="35990525" w:rsidR="007B45BB" w:rsidRPr="00FE7396" w:rsidRDefault="007B45BB" w:rsidP="007B45BB">
            <w:pPr>
              <w:rPr>
                <w:bCs/>
              </w:rPr>
            </w:pPr>
          </w:p>
        </w:tc>
        <w:tc>
          <w:tcPr>
            <w:tcW w:w="2338" w:type="dxa"/>
          </w:tcPr>
          <w:p w14:paraId="6264AE37" w14:textId="77777777" w:rsidR="007B45BB" w:rsidRDefault="007B45BB" w:rsidP="007B45BB"/>
        </w:tc>
      </w:tr>
      <w:tr w:rsidR="007B45BB" w14:paraId="13422D0A" w14:textId="77777777" w:rsidTr="00311ABB">
        <w:tc>
          <w:tcPr>
            <w:tcW w:w="985" w:type="dxa"/>
          </w:tcPr>
          <w:p w14:paraId="7B2F7E0B" w14:textId="55583FEB" w:rsidR="007B45BB" w:rsidRDefault="007B45BB" w:rsidP="007B45BB"/>
        </w:tc>
        <w:tc>
          <w:tcPr>
            <w:tcW w:w="5513" w:type="dxa"/>
          </w:tcPr>
          <w:p w14:paraId="6803689A" w14:textId="230C0D65" w:rsidR="007B45BB" w:rsidRPr="00AD2D21" w:rsidRDefault="007B45BB" w:rsidP="007B45BB">
            <w:pPr>
              <w:rPr>
                <w:b/>
              </w:rPr>
            </w:pPr>
          </w:p>
        </w:tc>
        <w:tc>
          <w:tcPr>
            <w:tcW w:w="2338" w:type="dxa"/>
          </w:tcPr>
          <w:p w14:paraId="65D0B87B" w14:textId="77777777" w:rsidR="007B45BB" w:rsidRDefault="007B45BB" w:rsidP="007B45BB"/>
        </w:tc>
      </w:tr>
      <w:tr w:rsidR="007B45BB" w14:paraId="2B1344B8" w14:textId="77777777" w:rsidTr="00311ABB">
        <w:tc>
          <w:tcPr>
            <w:tcW w:w="985" w:type="dxa"/>
          </w:tcPr>
          <w:p w14:paraId="6CC690C0" w14:textId="77777777" w:rsidR="007B45BB" w:rsidRDefault="007B45BB" w:rsidP="007B45BB"/>
        </w:tc>
        <w:tc>
          <w:tcPr>
            <w:tcW w:w="5513" w:type="dxa"/>
          </w:tcPr>
          <w:p w14:paraId="18AC17D4" w14:textId="77777777" w:rsidR="007B45BB" w:rsidRDefault="007B45BB" w:rsidP="007B45BB"/>
        </w:tc>
        <w:tc>
          <w:tcPr>
            <w:tcW w:w="2338" w:type="dxa"/>
          </w:tcPr>
          <w:p w14:paraId="1D1AE015" w14:textId="77777777" w:rsidR="007B45BB" w:rsidRDefault="007B45BB" w:rsidP="007B45BB"/>
        </w:tc>
      </w:tr>
      <w:tr w:rsidR="007B45BB" w14:paraId="434230EF" w14:textId="77777777" w:rsidTr="00311ABB">
        <w:tc>
          <w:tcPr>
            <w:tcW w:w="985" w:type="dxa"/>
          </w:tcPr>
          <w:p w14:paraId="1D401E70" w14:textId="77777777" w:rsidR="007B45BB" w:rsidRDefault="007B45BB" w:rsidP="007B45BB"/>
        </w:tc>
        <w:tc>
          <w:tcPr>
            <w:tcW w:w="5513" w:type="dxa"/>
          </w:tcPr>
          <w:p w14:paraId="3FDC6F20" w14:textId="77777777" w:rsidR="007B45BB" w:rsidRDefault="007B45BB" w:rsidP="007B45BB"/>
        </w:tc>
        <w:tc>
          <w:tcPr>
            <w:tcW w:w="2338" w:type="dxa"/>
          </w:tcPr>
          <w:p w14:paraId="06A0008F" w14:textId="77777777" w:rsidR="007B45BB" w:rsidRDefault="007B45BB" w:rsidP="007B45BB"/>
        </w:tc>
      </w:tr>
    </w:tbl>
    <w:p w14:paraId="5D5C297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3B0E3D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2420E4B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1CF29912" w14:textId="77777777"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14:paraId="21E70C8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7D93BD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14:paraId="23DA616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14:paraId="0BD8922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0E6AB55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Content Standard Analysis (30 points)</w:t>
      </w:r>
    </w:p>
    <w:p w14:paraId="2EBA6FD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Students will be assigned groups of content standards across subject areas. Students will define each portion of each standard and identify the product that would be produced if a child mastered the standard.</w:t>
      </w:r>
    </w:p>
    <w:p w14:paraId="41606FC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BAD10BE"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14:paraId="29680EA2"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14:paraId="18062CE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FF466E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14:paraId="1E1CFB2C"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14:paraId="58DC8A7E"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1FB9F6DE"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14:paraId="3C40562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14:paraId="0B34DB4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05CDCC0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14:paraId="4317EA3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xml:space="preserve"> Students in enrolled in RSED 5160/6160 will work together and conference with the instructor to generate ideas for lesson accommodations. Students enrolled in distance education will work with a peer in general education to assist with planning, accommodations, behavior management etc…Students enrolled in distance education will participate in conferencing with the </w:t>
      </w:r>
      <w:r w:rsidRPr="00D40D93">
        <w:rPr>
          <w:rFonts w:ascii="Verdana" w:eastAsia="Times New Roman" w:hAnsi="Verdana" w:cs="Times New Roman"/>
          <w:color w:val="2D3B45"/>
          <w:sz w:val="21"/>
          <w:szCs w:val="21"/>
        </w:rPr>
        <w:lastRenderedPageBreak/>
        <w:t>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14:paraId="07817ED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0DEB30A2"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incidental learning/</w:t>
      </w:r>
      <w:proofErr w:type="spellStart"/>
      <w:r w:rsidRPr="00D40D93">
        <w:rPr>
          <w:rFonts w:ascii="Verdana" w:eastAsia="Times New Roman" w:hAnsi="Verdana" w:cs="Times New Roman"/>
          <w:color w:val="2D3B45"/>
          <w:sz w:val="21"/>
          <w:szCs w:val="21"/>
        </w:rPr>
        <w:t>te</w:t>
      </w:r>
      <w:proofErr w:type="spellEnd"/>
    </w:p>
    <w:p w14:paraId="12B5716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14:paraId="55CB1E0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14:paraId="27C6FE1D"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C4BEE8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80B624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14:paraId="12FBF17A"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80F65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1BE0CC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14:paraId="45DDD22D"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6B92F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7F2BA3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14:paraId="645AF523"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D4E3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71B7B6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14:paraId="475E013A"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07B392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24D37A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14:paraId="4B2D300F"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C61E0F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FF535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14:paraId="1F99882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14:paraId="60098F7E" w14:textId="77777777"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14:paraId="69D2C59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55F40701" w14:textId="77777777"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14:paraId="0DBD8B9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14:paraId="3BA07AE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16984E2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14:paraId="6BFB24A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1CB91500"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14:paraId="036752AE"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14:paraId="2DDBA119"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14:paraId="5DC00549"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2A97AD1E"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14:paraId="17D92B72"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14:paraId="01647C33"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14:paraId="06FD647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14:paraId="42038B4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14:paraId="1D025582"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14:paraId="7D97150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w:t>
      </w:r>
      <w:r w:rsidRPr="00D40D93">
        <w:rPr>
          <w:rFonts w:ascii="Verdana" w:eastAsia="Times New Roman" w:hAnsi="Verdana" w:cs="Times New Roman"/>
          <w:color w:val="2D3B45"/>
          <w:sz w:val="21"/>
          <w:szCs w:val="21"/>
        </w:rPr>
        <w:lastRenderedPageBreak/>
        <w:t>collaborative learning communities, (c) demonstrate a commitment to diversity, and (d) model and nurture intellectual vitality.</w:t>
      </w:r>
    </w:p>
    <w:p w14:paraId="280E54E2"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14:paraId="48DB2384"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14:paraId="19EE4863"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14:paraId="655BB1BD"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14:paraId="09BE8D35"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14:paraId="6E3BF328"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14:paraId="0CEC3B9F"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14:paraId="5DB8006D"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6F5423E"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14:paraId="39FB2CE6"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14:paraId="73F64E71"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14:paraId="4B2C2B8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14:paraId="788FACA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ADF096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14:paraId="1978E879" w14:textId="77777777" w:rsid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4E7B2FF1" w14:textId="77777777" w:rsidR="00322F2E" w:rsidRPr="00322F2E" w:rsidRDefault="00322F2E" w:rsidP="00322F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1"/>
          <w:szCs w:val="21"/>
        </w:rPr>
      </w:pPr>
      <w:r w:rsidRPr="00322F2E">
        <w:rPr>
          <w:rFonts w:ascii="Verdana" w:hAnsi="Verdana"/>
          <w:b/>
          <w:sz w:val="21"/>
          <w:szCs w:val="21"/>
        </w:rPr>
        <w:t>COVID-</w:t>
      </w:r>
      <w:proofErr w:type="gramStart"/>
      <w:r w:rsidRPr="00322F2E">
        <w:rPr>
          <w:rFonts w:ascii="Verdana" w:hAnsi="Verdana"/>
          <w:b/>
          <w:sz w:val="21"/>
          <w:szCs w:val="21"/>
        </w:rPr>
        <w:t>19  and</w:t>
      </w:r>
      <w:proofErr w:type="gramEnd"/>
      <w:r w:rsidRPr="00322F2E">
        <w:rPr>
          <w:rFonts w:ascii="Verdana" w:hAnsi="Verdana"/>
          <w:b/>
          <w:sz w:val="21"/>
          <w:szCs w:val="21"/>
        </w:rPr>
        <w:t xml:space="preserve"> Course Expectations:</w:t>
      </w:r>
    </w:p>
    <w:p w14:paraId="66EAFD0D" w14:textId="77777777"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 xml:space="preserve">You are expected to complete your </w:t>
      </w:r>
      <w:proofErr w:type="spellStart"/>
      <w:r w:rsidRPr="00322F2E">
        <w:rPr>
          <w:rFonts w:ascii="Verdana" w:hAnsi="Verdana"/>
          <w:color w:val="464646"/>
          <w:sz w:val="21"/>
          <w:szCs w:val="21"/>
        </w:rPr>
        <w:t>Healthcheck</w:t>
      </w:r>
      <w:proofErr w:type="spellEnd"/>
      <w:r w:rsidRPr="00322F2E">
        <w:rPr>
          <w:rFonts w:ascii="Verdana" w:hAnsi="Verdana"/>
          <w:color w:val="464646"/>
          <w:sz w:val="21"/>
          <w:szCs w:val="21"/>
        </w:rPr>
        <w:t xml:space="preserve"> screener daily.</w:t>
      </w:r>
    </w:p>
    <w:p w14:paraId="5FFAC705" w14:textId="77777777"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22F2E">
        <w:rPr>
          <w:rFonts w:ascii="Verdana" w:hAnsi="Verdana"/>
          <w:color w:val="464646"/>
          <w:sz w:val="21"/>
          <w:szCs w:val="21"/>
        </w:rPr>
        <w:t>Healthcheck</w:t>
      </w:r>
      <w:proofErr w:type="spellEnd"/>
      <w:r w:rsidRPr="00322F2E">
        <w:rPr>
          <w:rFonts w:ascii="Verdana" w:hAnsi="Verdana"/>
          <w:color w:val="464646"/>
          <w:sz w:val="21"/>
          <w:szCs w:val="21"/>
        </w:rPr>
        <w:t xml:space="preserve"> app. My hope is that if you are feeling ill or if you have been exposed to someone with the virus, you will stay home to protect others.</w:t>
      </w:r>
    </w:p>
    <w:p w14:paraId="32B1E8DA" w14:textId="77777777"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Please do the following in the event of an illness or COVID-related absence:</w:t>
      </w:r>
    </w:p>
    <w:p w14:paraId="6E3ECB75" w14:textId="77777777"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Notify me in advance of your absence, if possible</w:t>
      </w:r>
    </w:p>
    <w:p w14:paraId="7A1046A7" w14:textId="77777777"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Provide me with medical documentation, if possible</w:t>
      </w:r>
    </w:p>
    <w:p w14:paraId="5D737E4F" w14:textId="77777777"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Keep up with coursework as much as possible</w:t>
      </w:r>
    </w:p>
    <w:p w14:paraId="32C19077" w14:textId="77777777"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Participate in class activities and submit assignments remotely as much as possible</w:t>
      </w:r>
    </w:p>
    <w:p w14:paraId="46CFF10F" w14:textId="77777777"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Notify me if you require a modification to the deadline of an assignment or exam</w:t>
      </w:r>
    </w:p>
    <w:p w14:paraId="325F9F65" w14:textId="77777777"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Finally, if remaining in a class and fulfilling the necessary requirements becomes impossible due to illness or other COVID-related issues, please let me know as soon as possible so we can discuss your options.</w:t>
      </w:r>
    </w:p>
    <w:p w14:paraId="1972C275" w14:textId="77777777"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Students with questions about COVID-related illnesses should reach out to the COVID Resource Center at (334) 844-6000 or at </w:t>
      </w:r>
      <w:hyperlink r:id="rId10" w:history="1">
        <w:r w:rsidRPr="00322F2E">
          <w:rPr>
            <w:rStyle w:val="Hyperlink"/>
            <w:rFonts w:ascii="Verdana" w:hAnsi="Verdana"/>
            <w:sz w:val="21"/>
            <w:szCs w:val="21"/>
          </w:rPr>
          <w:t>ahealthieru@auburn.edu</w:t>
        </w:r>
      </w:hyperlink>
      <w:r w:rsidRPr="00322F2E">
        <w:rPr>
          <w:rFonts w:ascii="Verdana" w:hAnsi="Verdana"/>
          <w:color w:val="464646"/>
          <w:sz w:val="21"/>
          <w:szCs w:val="21"/>
        </w:rPr>
        <w:t>.</w:t>
      </w:r>
    </w:p>
    <w:p w14:paraId="629AB108" w14:textId="77777777" w:rsidR="00322F2E" w:rsidRPr="00322F2E" w:rsidRDefault="00322F2E" w:rsidP="00322F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1"/>
          <w:szCs w:val="21"/>
        </w:rPr>
      </w:pPr>
    </w:p>
    <w:p w14:paraId="63867864" w14:textId="77777777" w:rsidR="00322F2E" w:rsidRPr="00322F2E" w:rsidRDefault="00322F2E" w:rsidP="00322F2E">
      <w:pPr>
        <w:numPr>
          <w:ilvl w:val="0"/>
          <w:numId w:val="11"/>
        </w:numPr>
        <w:spacing w:beforeAutospacing="1" w:after="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Face Coverings</w:t>
      </w:r>
      <w:r w:rsidRPr="00322F2E">
        <w:rPr>
          <w:rFonts w:ascii="Verdana" w:hAnsi="Verdana" w:cs="Times New Roman"/>
          <w:color w:val="464646"/>
          <w:sz w:val="21"/>
          <w:szCs w:val="21"/>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22F2E">
        <w:rPr>
          <w:rFonts w:ascii="Verdana" w:hAnsi="Verdana" w:cs="Times New Roman"/>
          <w:color w:val="464646"/>
          <w:sz w:val="21"/>
          <w:szCs w:val="21"/>
        </w:rPr>
        <w:br/>
        <w:t>You are required to wear your face coverings at all times. If you remove your face covering or are non-compliant with the university’s </w:t>
      </w:r>
      <w:hyperlink r:id="rId11" w:tgtFrame="_blank" w:history="1">
        <w:r w:rsidRPr="00322F2E">
          <w:rPr>
            <w:rStyle w:val="Hyperlink"/>
            <w:rFonts w:ascii="Verdana" w:hAnsi="Verdana" w:cs="Times New Roman"/>
            <w:sz w:val="21"/>
            <w:szCs w:val="21"/>
          </w:rPr>
          <w:t>policy on face coverings</w:t>
        </w:r>
        <w:r w:rsidRPr="00322F2E">
          <w:rPr>
            <w:rStyle w:val="screenreader-only"/>
            <w:rFonts w:ascii="Verdana" w:hAnsi="Verdana" w:cs="Times New Roman"/>
            <w:color w:val="0000FF"/>
            <w:sz w:val="21"/>
            <w:szCs w:val="21"/>
            <w:u w:val="single"/>
            <w:bdr w:val="none" w:sz="0" w:space="0" w:color="auto" w:frame="1"/>
          </w:rPr>
          <w:t> (Links to an external site.)</w:t>
        </w:r>
      </w:hyperlink>
      <w:r w:rsidRPr="00322F2E">
        <w:rPr>
          <w:rFonts w:ascii="Verdana" w:hAnsi="Verdana" w:cs="Times New Roman"/>
          <w:color w:val="464646"/>
          <w:sz w:val="21"/>
          <w:szCs w:val="21"/>
        </w:rPr>
        <w:t>, you will be instructed to leave the classroom and will be held to the protocols outlined in the </w:t>
      </w:r>
      <w:hyperlink r:id="rId12" w:tgtFrame="_blank" w:history="1">
        <w:r w:rsidRPr="00322F2E">
          <w:rPr>
            <w:rStyle w:val="Hyperlink"/>
            <w:rFonts w:ascii="Verdana" w:hAnsi="Verdana" w:cs="Times New Roman"/>
            <w:sz w:val="21"/>
            <w:szCs w:val="21"/>
          </w:rPr>
          <w:t>Auburn University Policy on Classroom Behavior</w:t>
        </w:r>
        <w:r w:rsidRPr="00322F2E">
          <w:rPr>
            <w:rStyle w:val="screenreader-only"/>
            <w:rFonts w:ascii="Verdana" w:hAnsi="Verdana" w:cs="Times New Roman"/>
            <w:color w:val="0000FF"/>
            <w:sz w:val="21"/>
            <w:szCs w:val="21"/>
            <w:u w:val="single"/>
            <w:bdr w:val="none" w:sz="0" w:space="0" w:color="auto" w:frame="1"/>
          </w:rPr>
          <w:t> (Links to an external site.)</w:t>
        </w:r>
      </w:hyperlink>
      <w:r w:rsidRPr="00322F2E">
        <w:rPr>
          <w:rFonts w:ascii="Verdana" w:hAnsi="Verdana" w:cs="Times New Roman"/>
          <w:color w:val="464646"/>
          <w:sz w:val="21"/>
          <w:szCs w:val="21"/>
        </w:rPr>
        <w:t>. Any student who willfully refuses to wear a face covering and does not have a noted accommodation may be subject to disciplinary action.</w:t>
      </w:r>
    </w:p>
    <w:p w14:paraId="38C5712A" w14:textId="77777777" w:rsidR="00322F2E" w:rsidRPr="00322F2E" w:rsidRDefault="00322F2E" w:rsidP="00322F2E">
      <w:pPr>
        <w:numPr>
          <w:ilvl w:val="0"/>
          <w:numId w:val="11"/>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Physical Distancing</w:t>
      </w:r>
      <w:r w:rsidRPr="00322F2E">
        <w:rPr>
          <w:rFonts w:ascii="Verdana" w:hAnsi="Verdana" w:cs="Times New Roman"/>
          <w:color w:val="464646"/>
          <w:sz w:val="21"/>
          <w:szCs w:val="21"/>
        </w:rPr>
        <w:t>: Students should observe appropriate physical distancing and follow all classroom signage/avoid congregating around doorways before or after class. If the instructional space has designated entrance and exit doors, you should use them. </w:t>
      </w:r>
      <w:r w:rsidRPr="00322F2E">
        <w:rPr>
          <w:rStyle w:val="Strong"/>
          <w:rFonts w:ascii="Verdana" w:hAnsi="Verdana" w:cs="Times New Roman"/>
          <w:color w:val="464646"/>
          <w:sz w:val="21"/>
          <w:szCs w:val="21"/>
        </w:rPr>
        <w:t>Students should exit the instructional space immediately after the end of instruction to help ensure social distancing and allow for the persons attending the next scheduled class session to enter.</w:t>
      </w:r>
    </w:p>
    <w:p w14:paraId="09933420" w14:textId="77777777"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lastRenderedPageBreak/>
        <w:t>Course Attendance</w:t>
      </w:r>
      <w:r w:rsidRPr="00322F2E">
        <w:rPr>
          <w:rFonts w:ascii="Verdana" w:hAnsi="Verdana" w:cs="Times New Roman"/>
          <w:color w:val="464646"/>
          <w:sz w:val="21"/>
          <w:szCs w:val="21"/>
        </w:rPr>
        <w:t>: If you are quarantined or otherwise need to miss class because you have been advised that you may have been exposed to COVID-19, you will be expected to develop a plan to keep up with your coursework during any such absences.</w:t>
      </w:r>
    </w:p>
    <w:p w14:paraId="6F435742" w14:textId="77777777"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Course Meeting Schedule</w:t>
      </w:r>
      <w:r w:rsidRPr="00322F2E">
        <w:rPr>
          <w:rFonts w:ascii="Verdana" w:hAnsi="Verdana" w:cs="Times New Roman"/>
          <w:color w:val="464646"/>
          <w:sz w:val="21"/>
          <w:szCs w:val="21"/>
        </w:rPr>
        <w:t>: This course might not have a traditional meeting schedule in Fall 2020. Be sure to pay attention to any updates to the course schedule as the information in this syllabus may have changed. Please discuss any questions you have with me.</w:t>
      </w:r>
    </w:p>
    <w:p w14:paraId="0577828E" w14:textId="77777777"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Technology Requirements: </w:t>
      </w:r>
      <w:r w:rsidRPr="00322F2E">
        <w:rPr>
          <w:rFonts w:ascii="Verdana" w:hAnsi="Verdana" w:cs="Times New Roman"/>
          <w:color w:val="464646"/>
          <w:sz w:val="21"/>
          <w:szCs w:val="21"/>
        </w:rPr>
        <w:t>This course may require particular technologies to complete coursework. If you need access to additional technological support, please contact the AU Bookstore at </w:t>
      </w:r>
      <w:hyperlink r:id="rId13" w:history="1">
        <w:r w:rsidRPr="00322F2E">
          <w:rPr>
            <w:rStyle w:val="Hyperlink"/>
            <w:rFonts w:ascii="Verdana" w:hAnsi="Verdana" w:cs="Times New Roman"/>
            <w:sz w:val="21"/>
            <w:szCs w:val="21"/>
          </w:rPr>
          <w:t>aubookstore@auburn.edu</w:t>
        </w:r>
      </w:hyperlink>
      <w:r w:rsidRPr="00322F2E">
        <w:rPr>
          <w:rFonts w:ascii="Verdana" w:hAnsi="Verdana" w:cs="Times New Roman"/>
          <w:color w:val="464646"/>
          <w:sz w:val="21"/>
          <w:szCs w:val="21"/>
        </w:rPr>
        <w:t>.</w:t>
      </w:r>
    </w:p>
    <w:p w14:paraId="54D83390" w14:textId="77777777" w:rsidR="00322F2E" w:rsidRPr="00D40D93" w:rsidRDefault="00322F2E" w:rsidP="00D40D93">
      <w:pPr>
        <w:spacing w:before="180" w:after="180" w:line="240" w:lineRule="auto"/>
        <w:rPr>
          <w:rFonts w:ascii="Verdana" w:eastAsia="Times New Roman" w:hAnsi="Verdana" w:cs="Times New Roman"/>
          <w:color w:val="2D3B45"/>
          <w:sz w:val="21"/>
          <w:szCs w:val="21"/>
        </w:rPr>
      </w:pPr>
    </w:p>
    <w:p w14:paraId="053EFB1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5C32C09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14:paraId="295F9AB1"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21480D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7A03D6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14:paraId="3F09C794"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3BE33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D2F54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217AF8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B5C3F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52C4A4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2A545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5F18F0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14:paraId="082442CE"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53A5B2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C7873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39BFF1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96A7B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8AE044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6E80D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F67B1F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68AD028"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223910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14:paraId="597FC29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558D6E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C3815D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EA9762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626626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998DD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869310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4C2D216"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660569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14:paraId="28E794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459A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4403D6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805AC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A28682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B2F84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90AF76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14:paraId="4B8E526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0266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424A01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C1E51A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2FF99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587FC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CFB80C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788F0E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B6D89B5"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DFC827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B255CB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3633B6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0EC18C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C800D2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7861A4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EAA6EE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5911D3D5"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448ACE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31E3D6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26CC2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D73847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3AD597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C4EFA3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CE1AF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1BADCDCE"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BF88A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8D47E8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B077D5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5FC96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ABE056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E3095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EEAAAF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8815978"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5BD05E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98D7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57EB6B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93425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08ADC1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A2A674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C7D69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14:paraId="20F22534"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55223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B38A13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8ED4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7C862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4326B3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D4804E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EF10FA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12D63A21"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48A03D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DC1778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12CFD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BBDFC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085382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1C8F07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4BEB29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7D58C28C"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F80AD5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687135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6FE9D1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DC7D8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5C9650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A35E9C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574E0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C22DAC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2C5F8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E5ABD9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A288FD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221A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467DDD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FB712A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D540A7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6C42D127"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030438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9AC1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9ECB5A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01049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71A98B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612EE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550EA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7187489"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5EC34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07622E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24F26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73F2A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631779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C5C4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803065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775045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03B664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w:t>
            </w:r>
            <w:r w:rsidRPr="00D40D93">
              <w:rPr>
                <w:rFonts w:ascii="Verdana" w:eastAsia="Times New Roman" w:hAnsi="Verdana" w:cs="Times New Roman"/>
                <w:color w:val="2D3B45"/>
                <w:sz w:val="17"/>
                <w:szCs w:val="17"/>
              </w:rPr>
              <w:lastRenderedPageBreak/>
              <w:t>to-work programs, related service providers, and agencies).  1(g)1.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CFF96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29FBA1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4B1C2E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8E7ED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FA3F78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05C13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F97D9C9"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34AC5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2C44F9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2D058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A38F69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57BDD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1ABE8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00CA1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1F45CCC"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8ABBE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85661A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4EC54F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985AFF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8BCCE8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E4C008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4BD6C6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14:paraId="0698CC7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EE98ABD" w14:textId="77777777" w:rsidR="007964B6" w:rsidRDefault="00E3342E"/>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766982">
    <w:abstractNumId w:val="9"/>
  </w:num>
  <w:num w:numId="2" w16cid:durableId="1435394147">
    <w:abstractNumId w:val="4"/>
  </w:num>
  <w:num w:numId="3" w16cid:durableId="463892505">
    <w:abstractNumId w:val="0"/>
  </w:num>
  <w:num w:numId="4" w16cid:durableId="490146065">
    <w:abstractNumId w:val="1"/>
  </w:num>
  <w:num w:numId="5" w16cid:durableId="277226012">
    <w:abstractNumId w:val="12"/>
  </w:num>
  <w:num w:numId="6" w16cid:durableId="290788098">
    <w:abstractNumId w:val="6"/>
  </w:num>
  <w:num w:numId="7" w16cid:durableId="198974164">
    <w:abstractNumId w:val="7"/>
  </w:num>
  <w:num w:numId="8" w16cid:durableId="654601434">
    <w:abstractNumId w:val="10"/>
  </w:num>
  <w:num w:numId="9" w16cid:durableId="1334802582">
    <w:abstractNumId w:val="5"/>
  </w:num>
  <w:num w:numId="10" w16cid:durableId="1498811413">
    <w:abstractNumId w:val="11"/>
  </w:num>
  <w:num w:numId="11" w16cid:durableId="1815442774">
    <w:abstractNumId w:val="8"/>
  </w:num>
  <w:num w:numId="12" w16cid:durableId="1578175559">
    <w:abstractNumId w:val="2"/>
  </w:num>
  <w:num w:numId="13" w16cid:durableId="1798451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93"/>
    <w:rsid w:val="00022321"/>
    <w:rsid w:val="0003621A"/>
    <w:rsid w:val="002F5EE6"/>
    <w:rsid w:val="00311ABB"/>
    <w:rsid w:val="00322F2E"/>
    <w:rsid w:val="003F32E7"/>
    <w:rsid w:val="00473F2A"/>
    <w:rsid w:val="00475746"/>
    <w:rsid w:val="004A74F4"/>
    <w:rsid w:val="006F56C7"/>
    <w:rsid w:val="00730D75"/>
    <w:rsid w:val="00732CC4"/>
    <w:rsid w:val="007B45BB"/>
    <w:rsid w:val="00853974"/>
    <w:rsid w:val="00894B08"/>
    <w:rsid w:val="00921277"/>
    <w:rsid w:val="009E40DB"/>
    <w:rsid w:val="00AD2D21"/>
    <w:rsid w:val="00B40D78"/>
    <w:rsid w:val="00C8700C"/>
    <w:rsid w:val="00CC27E1"/>
    <w:rsid w:val="00D16B75"/>
    <w:rsid w:val="00D40D93"/>
    <w:rsid w:val="00E3342E"/>
    <w:rsid w:val="00EC0190"/>
    <w:rsid w:val="00F403E6"/>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5C53"/>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rsid w:val="0032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yperlink" Target="mailto:aubookstore@auburn.edu"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hyperlink" Target="https://ocm.auburn.edu/news/coronavirus/updates/20200618-face-masks-required.php?ref=coronavirus" TargetMode="External"/><Relationship Id="rId5" Type="http://schemas.openxmlformats.org/officeDocument/2006/relationships/hyperlink" Target="mailto:vmh0002@auburn.edu" TargetMode="External"/><Relationship Id="rId15" Type="http://schemas.openxmlformats.org/officeDocument/2006/relationships/theme" Target="theme/theme1.xml"/><Relationship Id="rId10"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3324</Words>
  <Characters>19615</Characters>
  <Application>Microsoft Office Word</Application>
  <DocSecurity>0</DocSecurity>
  <Lines>370</Lines>
  <Paragraphs>134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4</cp:revision>
  <dcterms:created xsi:type="dcterms:W3CDTF">2022-08-10T21:06:00Z</dcterms:created>
  <dcterms:modified xsi:type="dcterms:W3CDTF">2022-08-10T21:07:00Z</dcterms:modified>
</cp:coreProperties>
</file>