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63FAEBA7"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CD6E96">
        <w:rPr>
          <w:rFonts w:cs="Times New Roman"/>
          <w:bCs/>
          <w:w w:val="105"/>
          <w:sz w:val="24"/>
          <w:szCs w:val="24"/>
        </w:rPr>
        <w:t>4</w:t>
      </w:r>
      <w:r w:rsidR="000A2025" w:rsidRPr="007D2953">
        <w:rPr>
          <w:rFonts w:cs="Times New Roman"/>
          <w:bCs/>
          <w:w w:val="105"/>
          <w:sz w:val="24"/>
          <w:szCs w:val="24"/>
        </w:rPr>
        <w:t xml:space="preserve"> Syllabus</w:t>
      </w:r>
    </w:p>
    <w:p w14:paraId="7C248C73" w14:textId="77777777" w:rsidR="004848B6" w:rsidRPr="009878CD" w:rsidRDefault="004848B6" w:rsidP="00CD6E96">
      <w:pPr>
        <w:pStyle w:val="BodyText"/>
        <w:kinsoku w:val="0"/>
        <w:overflowPunct w:val="0"/>
        <w:spacing w:line="264" w:lineRule="auto"/>
        <w:ind w:left="360"/>
        <w:jc w:val="center"/>
        <w:rPr>
          <w:rFonts w:cs="Times New Roman"/>
          <w:b/>
          <w:bCs/>
          <w:sz w:val="24"/>
          <w:szCs w:val="24"/>
        </w:rPr>
      </w:pPr>
    </w:p>
    <w:p w14:paraId="5AE3BF95" w14:textId="4CDD4C5E" w:rsidR="004848B6" w:rsidRPr="009878CD" w:rsidRDefault="004848B6" w:rsidP="00CD6E96">
      <w:pPr>
        <w:pStyle w:val="BodyText"/>
        <w:tabs>
          <w:tab w:val="left" w:pos="2790"/>
        </w:tabs>
        <w:kinsoku w:val="0"/>
        <w:overflowPunct w:val="0"/>
        <w:spacing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0-D01</w:t>
      </w:r>
    </w:p>
    <w:p w14:paraId="6E39A712" w14:textId="40FB802E" w:rsidR="004848B6" w:rsidRPr="009878CD" w:rsidRDefault="004848B6" w:rsidP="00CD6E96">
      <w:pPr>
        <w:pStyle w:val="BodyText"/>
        <w:tabs>
          <w:tab w:val="left" w:pos="2790"/>
        </w:tabs>
        <w:kinsoku w:val="0"/>
        <w:overflowPunct w:val="0"/>
        <w:spacing w:before="13"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CD6E96">
      <w:pPr>
        <w:pStyle w:val="BodyText"/>
        <w:tabs>
          <w:tab w:val="left" w:pos="2790"/>
        </w:tabs>
        <w:kinsoku w:val="0"/>
        <w:overflowPunct w:val="0"/>
        <w:spacing w:before="13" w:line="264" w:lineRule="auto"/>
        <w:ind w:left="36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CD6E96">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CD6E96">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37AB95C1" w:rsidR="004848B6" w:rsidRPr="009878CD" w:rsidRDefault="004848B6" w:rsidP="00CD6E96">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00CD6E96">
        <w:rPr>
          <w:rFonts w:cs="Times New Roman"/>
          <w:w w:val="105"/>
          <w:sz w:val="24"/>
          <w:szCs w:val="24"/>
        </w:rPr>
        <w:t xml:space="preserve"> (Online Asynchronous)</w:t>
      </w:r>
      <w:r w:rsidRPr="009878CD">
        <w:rPr>
          <w:rFonts w:cs="Times New Roman"/>
          <w:w w:val="105"/>
          <w:sz w:val="24"/>
          <w:szCs w:val="24"/>
        </w:rPr>
        <w:tab/>
      </w:r>
    </w:p>
    <w:p w14:paraId="019DF567" w14:textId="77777777" w:rsidR="004848B6" w:rsidRPr="009878CD" w:rsidRDefault="004848B6" w:rsidP="00CD6E96">
      <w:pPr>
        <w:pStyle w:val="BodyText"/>
        <w:tabs>
          <w:tab w:val="left" w:pos="2673"/>
        </w:tabs>
        <w:kinsoku w:val="0"/>
        <w:overflowPunct w:val="0"/>
        <w:spacing w:before="13" w:line="264" w:lineRule="auto"/>
        <w:ind w:left="360"/>
        <w:rPr>
          <w:rFonts w:cs="Times New Roman"/>
          <w:w w:val="105"/>
          <w:sz w:val="24"/>
          <w:szCs w:val="24"/>
        </w:rPr>
      </w:pPr>
    </w:p>
    <w:p w14:paraId="23DC20F9" w14:textId="66E131A8" w:rsidR="004848B6" w:rsidRPr="009878CD" w:rsidRDefault="004848B6" w:rsidP="00CD6E96">
      <w:pPr>
        <w:pStyle w:val="BodyText"/>
        <w:tabs>
          <w:tab w:val="left" w:pos="2673"/>
        </w:tabs>
        <w:kinsoku w:val="0"/>
        <w:overflowPunct w:val="0"/>
        <w:spacing w:before="13" w:line="264" w:lineRule="auto"/>
        <w:ind w:left="360"/>
        <w:rPr>
          <w:rFonts w:cs="Times New Roman"/>
          <w:w w:val="105"/>
          <w:sz w:val="24"/>
          <w:szCs w:val="24"/>
        </w:rPr>
      </w:pPr>
      <w:r w:rsidRPr="00CD6E96">
        <w:rPr>
          <w:rFonts w:cs="Times New Roman"/>
          <w:b/>
          <w:bCs/>
          <w:w w:val="105"/>
          <w:sz w:val="24"/>
          <w:szCs w:val="24"/>
        </w:rPr>
        <w:t>Instructor</w:t>
      </w:r>
      <w:r w:rsidRPr="009878CD">
        <w:rPr>
          <w:rFonts w:cs="Times New Roman"/>
          <w:w w:val="105"/>
          <w:sz w:val="24"/>
          <w:szCs w:val="24"/>
        </w:rPr>
        <w:t xml:space="preserve">: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CD6E96">
      <w:pPr>
        <w:pStyle w:val="BodyText"/>
        <w:tabs>
          <w:tab w:val="left" w:pos="2673"/>
        </w:tabs>
        <w:kinsoku w:val="0"/>
        <w:overflowPunct w:val="0"/>
        <w:spacing w:before="13" w:line="264" w:lineRule="auto"/>
        <w:ind w:left="648"/>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CD6E96">
      <w:pPr>
        <w:pStyle w:val="BodyText"/>
        <w:tabs>
          <w:tab w:val="left" w:pos="2673"/>
        </w:tabs>
        <w:kinsoku w:val="0"/>
        <w:overflowPunct w:val="0"/>
        <w:spacing w:before="13" w:line="264" w:lineRule="auto"/>
        <w:ind w:left="648"/>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CD6E96">
      <w:pPr>
        <w:pStyle w:val="BodyText"/>
        <w:kinsoku w:val="0"/>
        <w:overflowPunct w:val="0"/>
        <w:spacing w:line="264" w:lineRule="auto"/>
        <w:ind w:left="648"/>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Default="004848B6" w:rsidP="00CD6E96">
      <w:pPr>
        <w:pStyle w:val="BodyText"/>
        <w:kinsoku w:val="0"/>
        <w:overflowPunct w:val="0"/>
        <w:spacing w:line="264" w:lineRule="auto"/>
        <w:ind w:left="648"/>
        <w:rPr>
          <w:rFonts w:cs="Times New Roman"/>
          <w:w w:val="105"/>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4360C0F9" w14:textId="77777777" w:rsidR="00CD6E96" w:rsidRDefault="00CD6E96" w:rsidP="00CD6E96">
      <w:pPr>
        <w:spacing w:before="3"/>
        <w:rPr>
          <w:rFonts w:ascii="Times New Roman" w:hAnsi="Times New Roman" w:cs="Times New Roman"/>
          <w:b/>
          <w:sz w:val="24"/>
          <w:szCs w:val="24"/>
        </w:rPr>
      </w:pPr>
    </w:p>
    <w:p w14:paraId="437EC69B" w14:textId="246A234C" w:rsidR="00CD6E96" w:rsidRPr="00CD6E96" w:rsidRDefault="00CD6E96" w:rsidP="00CD6E96">
      <w:pPr>
        <w:spacing w:before="3"/>
        <w:rPr>
          <w:rFonts w:ascii="Times New Roman" w:hAnsi="Times New Roman" w:cs="Times New Roman"/>
          <w:sz w:val="24"/>
          <w:szCs w:val="24"/>
        </w:rPr>
      </w:pPr>
      <w:r w:rsidRPr="00CD6E96">
        <w:rPr>
          <w:rFonts w:ascii="Times New Roman" w:hAnsi="Times New Roman" w:cs="Times New Roman"/>
          <w:b/>
          <w:sz w:val="24"/>
          <w:szCs w:val="24"/>
        </w:rPr>
        <w:t>Graduate Assistant</w:t>
      </w:r>
      <w:r w:rsidRPr="00CD6E96">
        <w:rPr>
          <w:rFonts w:ascii="Times New Roman" w:hAnsi="Times New Roman" w:cs="Times New Roman"/>
          <w:sz w:val="24"/>
          <w:szCs w:val="24"/>
        </w:rPr>
        <w:t xml:space="preserve">: Sahana Sen, </w:t>
      </w:r>
      <w:hyperlink r:id="rId9" w:history="1">
        <w:r w:rsidRPr="00CD6E96">
          <w:rPr>
            <w:rStyle w:val="Hyperlink"/>
            <w:rFonts w:ascii="Times New Roman" w:hAnsi="Times New Roman" w:cs="Times New Roman"/>
            <w:sz w:val="24"/>
            <w:szCs w:val="24"/>
          </w:rPr>
          <w:t>szs0293@auburn.edu</w:t>
        </w:r>
      </w:hyperlink>
      <w:r>
        <w:rPr>
          <w:rFonts w:ascii="Times New Roman" w:hAnsi="Times New Roman" w:cs="Times New Roman"/>
          <w:sz w:val="24"/>
          <w:szCs w:val="24"/>
        </w:rPr>
        <w:t xml:space="preserve">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219216B3"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10"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11"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2"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 xml:space="preserve">Orientation to the counseling field with emphasis on philosophical, </w:t>
      </w:r>
      <w:r w:rsidR="00AA339A" w:rsidRPr="009878CD">
        <w:rPr>
          <w:rFonts w:ascii="Times New Roman" w:hAnsi="Times New Roman" w:cs="Times New Roman"/>
          <w:w w:val="105"/>
          <w:sz w:val="24"/>
          <w:szCs w:val="24"/>
        </w:rPr>
        <w:lastRenderedPageBreak/>
        <w:t>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9878CD"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36A6E187" w14:textId="0CDDFD33"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3B26BE8D" w14:textId="526A652A" w:rsidR="00230AA1" w:rsidRPr="00442FCE" w:rsidRDefault="00230AA1" w:rsidP="00442FCE">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00442FCE" w:rsidRP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00442FCE" w:rsidRP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0E79AAE3" w:rsidR="00FF32F0" w:rsidRPr="003B6A9C" w:rsidRDefault="009D2C25"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Sunday 11:59pm</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507E030A"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314145">
              <w:rPr>
                <w:rFonts w:ascii="Times New Roman" w:hAnsi="Times New Roman" w:cs="Times New Roman"/>
                <w:color w:val="000000" w:themeColor="text1"/>
                <w:w w:val="105"/>
                <w:sz w:val="24"/>
                <w:szCs w:val="24"/>
              </w:rPr>
              <w:t>5</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 xml:space="preserve">Imposing Values and </w:t>
            </w:r>
            <w:r w:rsidR="008679E3" w:rsidRPr="00EB7376">
              <w:rPr>
                <w:rFonts w:ascii="Times New Roman" w:eastAsia="Times New Roman" w:hAnsi="Times New Roman" w:cs="Times New Roman"/>
                <w:bCs/>
                <w:sz w:val="24"/>
                <w:szCs w:val="24"/>
              </w:rPr>
              <w:lastRenderedPageBreak/>
              <w:t>Diversity</w:t>
            </w:r>
          </w:p>
        </w:tc>
        <w:tc>
          <w:tcPr>
            <w:tcW w:w="1260" w:type="dxa"/>
          </w:tcPr>
          <w:p w14:paraId="3BA64A26" w14:textId="0A8A0E6C"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lastRenderedPageBreak/>
              <w:t>10</w:t>
            </w:r>
            <w:r w:rsidR="007C6FE2" w:rsidRPr="00EB7376">
              <w:rPr>
                <w:rFonts w:ascii="Times New Roman" w:hAnsi="Times New Roman" w:cs="Times New Roman"/>
                <w:w w:val="105"/>
                <w:sz w:val="24"/>
                <w:szCs w:val="24"/>
              </w:rPr>
              <w:t>/</w:t>
            </w:r>
            <w:r w:rsidR="00314145">
              <w:rPr>
                <w:rFonts w:ascii="Times New Roman" w:hAnsi="Times New Roman" w:cs="Times New Roman"/>
                <w:w w:val="105"/>
                <w:sz w:val="24"/>
                <w:szCs w:val="24"/>
              </w:rPr>
              <w:t>6</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2BD8CDAF"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w:t>
            </w:r>
            <w:r w:rsidR="00314145">
              <w:rPr>
                <w:rFonts w:ascii="Times New Roman" w:hAnsi="Times New Roman" w:cs="Times New Roman"/>
                <w:w w:val="105"/>
                <w:sz w:val="24"/>
                <w:szCs w:val="24"/>
              </w:rPr>
              <w:t>20</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300C85B9"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314145">
              <w:rPr>
                <w:rFonts w:ascii="Times New Roman" w:hAnsi="Times New Roman" w:cs="Times New Roman"/>
                <w:sz w:val="24"/>
                <w:szCs w:val="24"/>
              </w:rPr>
              <w:t>7</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280CA19B"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314145">
              <w:rPr>
                <w:rFonts w:ascii="Times New Roman" w:hAnsi="Times New Roman" w:cs="Times New Roman"/>
                <w:w w:val="105"/>
                <w:sz w:val="24"/>
                <w:szCs w:val="24"/>
              </w:rPr>
              <w:t>3</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0832DA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5EA45B15"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314145">
              <w:rPr>
                <w:rFonts w:ascii="Times New Roman" w:hAnsi="Times New Roman" w:cs="Times New Roman"/>
                <w:sz w:val="24"/>
                <w:szCs w:val="24"/>
              </w:rPr>
              <w:t>24</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9F569F5"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314145">
              <w:rPr>
                <w:rFonts w:ascii="Times New Roman" w:hAnsi="Times New Roman" w:cs="Times New Roman"/>
                <w:sz w:val="24"/>
                <w:szCs w:val="24"/>
              </w:rPr>
              <w:t>11</w:t>
            </w:r>
            <w:r>
              <w:rPr>
                <w:rFonts w:ascii="Times New Roman" w:hAnsi="Times New Roman" w:cs="Times New Roman"/>
                <w:sz w:val="24"/>
                <w:szCs w:val="24"/>
              </w:rPr>
              <w:t xml:space="preserve"> or </w:t>
            </w:r>
            <w:r w:rsidR="00DD1B44" w:rsidRPr="00DD1B44">
              <w:rPr>
                <w:rFonts w:ascii="Times New Roman" w:hAnsi="Times New Roman" w:cs="Times New Roman"/>
                <w:sz w:val="24"/>
                <w:szCs w:val="24"/>
              </w:rPr>
              <w:t>11/</w:t>
            </w:r>
            <w:r w:rsidR="009D2C25">
              <w:rPr>
                <w:rFonts w:ascii="Times New Roman" w:hAnsi="Times New Roman" w:cs="Times New Roman"/>
                <w:sz w:val="24"/>
                <w:szCs w:val="24"/>
              </w:rPr>
              <w:t>1</w:t>
            </w:r>
            <w:r w:rsidR="00314145">
              <w:rPr>
                <w:rFonts w:ascii="Times New Roman" w:hAnsi="Times New Roman" w:cs="Times New Roman"/>
                <w:sz w:val="24"/>
                <w:szCs w:val="24"/>
              </w:rPr>
              <w:t>8</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314145" w:rsidRPr="009878CD" w14:paraId="19701684" w14:textId="77777777" w:rsidTr="00E8778C">
        <w:trPr>
          <w:trHeight w:val="593"/>
        </w:trPr>
        <w:tc>
          <w:tcPr>
            <w:tcW w:w="4495" w:type="dxa"/>
          </w:tcPr>
          <w:p w14:paraId="486367CC" w14:textId="04FE74AE" w:rsidR="00314145" w:rsidRPr="009878CD" w:rsidRDefault="00314145" w:rsidP="00314145">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2891CB30" w14:textId="681E50D8" w:rsidR="00314145" w:rsidRDefault="00314145" w:rsidP="00314145">
            <w:pPr>
              <w:spacing w:line="264" w:lineRule="auto"/>
              <w:rPr>
                <w:rFonts w:ascii="Times New Roman" w:hAnsi="Times New Roman" w:cs="Times New Roman"/>
                <w:sz w:val="24"/>
                <w:szCs w:val="24"/>
              </w:rPr>
            </w:pPr>
            <w:r>
              <w:rPr>
                <w:rFonts w:ascii="Times New Roman" w:hAnsi="Times New Roman" w:cs="Times New Roman"/>
                <w:sz w:val="24"/>
                <w:szCs w:val="24"/>
              </w:rPr>
              <w:t>12/1</w:t>
            </w:r>
          </w:p>
        </w:tc>
        <w:tc>
          <w:tcPr>
            <w:tcW w:w="1350" w:type="dxa"/>
          </w:tcPr>
          <w:p w14:paraId="7C2CAE40" w14:textId="0ED45F2E" w:rsidR="00314145" w:rsidRDefault="00314145" w:rsidP="00314145">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5925C7D5" w14:textId="04541BCA" w:rsidR="00314145" w:rsidRPr="009878CD" w:rsidRDefault="00314145" w:rsidP="00314145">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Pr>
                <w:rFonts w:ascii="Times New Roman" w:hAnsi="Times New Roman" w:cs="Times New Roman"/>
                <w:w w:val="105"/>
                <w:sz w:val="24"/>
                <w:szCs w:val="24"/>
              </w:rPr>
              <w:t>III</w:t>
            </w:r>
            <w:r w:rsidRPr="009878CD">
              <w:rPr>
                <w:rFonts w:ascii="Times New Roman" w:hAnsi="Times New Roman" w:cs="Times New Roman"/>
                <w:w w:val="105"/>
                <w:sz w:val="24"/>
                <w:szCs w:val="24"/>
              </w:rPr>
              <w:t>.</w:t>
            </w:r>
            <w:r>
              <w:rPr>
                <w:rFonts w:ascii="Times New Roman" w:hAnsi="Times New Roman" w:cs="Times New Roman"/>
                <w:w w:val="105"/>
                <w:sz w:val="24"/>
                <w:szCs w:val="24"/>
              </w:rPr>
              <w:t>A.5., 6.</w:t>
            </w:r>
          </w:p>
        </w:tc>
      </w:tr>
      <w:tr w:rsidR="00314145" w:rsidRPr="009878CD" w14:paraId="64646E60" w14:textId="77777777" w:rsidTr="00E8778C">
        <w:tc>
          <w:tcPr>
            <w:tcW w:w="4495" w:type="dxa"/>
          </w:tcPr>
          <w:p w14:paraId="11A882FB" w14:textId="71273047" w:rsidR="00314145" w:rsidRPr="009878CD" w:rsidRDefault="00314145" w:rsidP="00314145">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08B58CB0" w14:textId="32636CBD" w:rsidR="00314145" w:rsidRPr="00E86C49" w:rsidRDefault="00314145" w:rsidP="00314145">
            <w:pPr>
              <w:spacing w:line="264" w:lineRule="auto"/>
              <w:rPr>
                <w:rFonts w:ascii="Times New Roman" w:hAnsi="Times New Roman" w:cs="Times New Roman"/>
                <w:sz w:val="24"/>
                <w:szCs w:val="24"/>
                <w:highlight w:val="yellow"/>
              </w:rPr>
            </w:pPr>
            <w:r w:rsidRPr="00E86C49">
              <w:rPr>
                <w:rFonts w:ascii="Times New Roman" w:hAnsi="Times New Roman" w:cs="Times New Roman"/>
                <w:sz w:val="24"/>
                <w:szCs w:val="24"/>
              </w:rPr>
              <w:t>1</w:t>
            </w:r>
            <w:r>
              <w:rPr>
                <w:rFonts w:ascii="Times New Roman" w:hAnsi="Times New Roman" w:cs="Times New Roman"/>
                <w:sz w:val="24"/>
                <w:szCs w:val="24"/>
              </w:rPr>
              <w:t>2</w:t>
            </w:r>
            <w:r w:rsidRPr="00E86C49">
              <w:rPr>
                <w:rFonts w:ascii="Times New Roman" w:hAnsi="Times New Roman" w:cs="Times New Roman"/>
                <w:sz w:val="24"/>
                <w:szCs w:val="24"/>
              </w:rPr>
              <w:t>/</w:t>
            </w:r>
            <w:r>
              <w:rPr>
                <w:rFonts w:ascii="Times New Roman" w:hAnsi="Times New Roman" w:cs="Times New Roman"/>
                <w:sz w:val="24"/>
                <w:szCs w:val="24"/>
              </w:rPr>
              <w:t>8</w:t>
            </w:r>
          </w:p>
        </w:tc>
        <w:tc>
          <w:tcPr>
            <w:tcW w:w="1350" w:type="dxa"/>
          </w:tcPr>
          <w:p w14:paraId="37E2E393" w14:textId="07199E76" w:rsidR="00314145" w:rsidRPr="009878CD" w:rsidRDefault="00314145" w:rsidP="00314145">
            <w:pPr>
              <w:spacing w:line="264" w:lineRule="auto"/>
              <w:rPr>
                <w:rFonts w:ascii="Times New Roman" w:hAnsi="Times New Roman" w:cs="Times New Roman"/>
                <w:sz w:val="24"/>
                <w:szCs w:val="24"/>
              </w:rPr>
            </w:pPr>
            <w:r>
              <w:rPr>
                <w:rFonts w:ascii="Times New Roman" w:hAnsi="Times New Roman" w:cs="Times New Roman"/>
                <w:sz w:val="24"/>
                <w:szCs w:val="24"/>
              </w:rPr>
              <w:t xml:space="preserve">15 </w:t>
            </w:r>
            <w:r w:rsidRPr="009878CD">
              <w:rPr>
                <w:rFonts w:ascii="Times New Roman" w:hAnsi="Times New Roman" w:cs="Times New Roman"/>
                <w:sz w:val="24"/>
                <w:szCs w:val="24"/>
              </w:rPr>
              <w:t>pts.</w:t>
            </w:r>
          </w:p>
        </w:tc>
        <w:tc>
          <w:tcPr>
            <w:tcW w:w="3060" w:type="dxa"/>
          </w:tcPr>
          <w:p w14:paraId="16415B9E" w14:textId="7CE0D2C1" w:rsidR="00314145" w:rsidRPr="009878CD" w:rsidRDefault="00314145" w:rsidP="00314145">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63468256"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4B7C94F0" w14:textId="7B1F7A2E" w:rsidR="00AC74C8" w:rsidRP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This will be an asynchronous course delivered online.</w:t>
      </w:r>
      <w:r w:rsidR="00E86C49">
        <w:rPr>
          <w:rFonts w:cs="Times New Roman"/>
          <w:bCs/>
          <w:w w:val="105"/>
          <w:sz w:val="24"/>
          <w:szCs w:val="24"/>
        </w:rPr>
        <w:t xml:space="preserve"> </w:t>
      </w:r>
      <w:r w:rsidR="00AD4A21">
        <w:rPr>
          <w:rFonts w:cs="Times New Roman"/>
          <w:bCs/>
          <w:w w:val="105"/>
          <w:sz w:val="24"/>
          <w:szCs w:val="24"/>
        </w:rPr>
        <w:t xml:space="preserve">All course learning/activities will be provided using the AU learning management system, Canvas. </w:t>
      </w:r>
      <w:r w:rsidR="00E86C49">
        <w:rPr>
          <w:rFonts w:cs="Times New Roman"/>
          <w:bCs/>
          <w:w w:val="105"/>
          <w:sz w:val="24"/>
          <w:szCs w:val="24"/>
        </w:rPr>
        <w:t>I</w:t>
      </w:r>
      <w:r w:rsidRPr="00AC74C8">
        <w:rPr>
          <w:rFonts w:cs="Times New Roman"/>
          <w:bCs/>
          <w:w w:val="105"/>
          <w:sz w:val="24"/>
          <w:szCs w:val="24"/>
        </w:rPr>
        <w:t xml:space="preserve">t will include the use of a discussion board that will be monitored by the instructor. There will also be a </w:t>
      </w:r>
      <w:r>
        <w:rPr>
          <w:rFonts w:cs="Times New Roman"/>
          <w:bCs/>
          <w:w w:val="105"/>
          <w:sz w:val="24"/>
          <w:szCs w:val="24"/>
        </w:rPr>
        <w:t>group</w:t>
      </w:r>
      <w:r w:rsidRPr="00AC74C8">
        <w:rPr>
          <w:rFonts w:cs="Times New Roman"/>
          <w:bCs/>
          <w:w w:val="105"/>
          <w:sz w:val="24"/>
          <w:szCs w:val="24"/>
        </w:rPr>
        <w:t xml:space="preserve"> project </w:t>
      </w:r>
      <w:r w:rsidR="00FE2209">
        <w:rPr>
          <w:rFonts w:cs="Times New Roman"/>
          <w:bCs/>
          <w:w w:val="105"/>
          <w:sz w:val="24"/>
          <w:szCs w:val="24"/>
        </w:rPr>
        <w:t xml:space="preserve">for which the group presentation will be recorded via Zoom and posted on Canvas. </w:t>
      </w:r>
    </w:p>
    <w:p w14:paraId="14E4F2F9" w14:textId="05201B16"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The course is not self-</w:t>
      </w:r>
      <w:proofErr w:type="gramStart"/>
      <w:r w:rsidRPr="00AC74C8">
        <w:rPr>
          <w:rFonts w:cs="Times New Roman"/>
          <w:bCs/>
          <w:w w:val="105"/>
          <w:sz w:val="24"/>
          <w:szCs w:val="24"/>
        </w:rPr>
        <w:t>paced</w:t>
      </w:r>
      <w:proofErr w:type="gramEnd"/>
      <w:r w:rsidRPr="00AC74C8">
        <w:rPr>
          <w:rFonts w:cs="Times New Roman"/>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sidR="00E86C49">
        <w:rPr>
          <w:rFonts w:cs="Times New Roman"/>
          <w:bCs/>
          <w:w w:val="105"/>
          <w:sz w:val="24"/>
          <w:szCs w:val="24"/>
        </w:rPr>
        <w:t>.</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57E33AC9" w:rsidR="005F2466" w:rsidRPr="005F2466" w:rsidRDefault="005F2466" w:rsidP="005F2466">
      <w:pPr>
        <w:pStyle w:val="BodyText"/>
        <w:ind w:left="0" w:firstLine="0"/>
        <w:rPr>
          <w:rFonts w:cs="Times New Roman"/>
          <w:bCs/>
          <w:w w:val="105"/>
          <w:sz w:val="24"/>
          <w:szCs w:val="24"/>
        </w:rPr>
      </w:pPr>
      <w:r w:rsidRPr="005F2466">
        <w:rPr>
          <w:rFonts w:cs="Times New Roman"/>
          <w:bCs/>
          <w:w w:val="105"/>
          <w:sz w:val="24"/>
          <w:szCs w:val="24"/>
        </w:rPr>
        <w:t>This is an online</w:t>
      </w:r>
      <w:r w:rsidR="00081D32">
        <w:rPr>
          <w:rFonts w:cs="Times New Roman"/>
          <w:bCs/>
          <w:w w:val="105"/>
          <w:sz w:val="24"/>
          <w:szCs w:val="24"/>
        </w:rPr>
        <w:t xml:space="preserve"> asynchronous</w:t>
      </w:r>
      <w:r w:rsidRPr="005F2466">
        <w:rPr>
          <w:rFonts w:cs="Times New Roman"/>
          <w:bCs/>
          <w:w w:val="105"/>
          <w:sz w:val="24"/>
          <w:szCs w:val="24"/>
        </w:rPr>
        <w:t xml:space="preserve"> class. </w:t>
      </w:r>
      <w:proofErr w:type="gramStart"/>
      <w:r w:rsidRPr="005F2466">
        <w:rPr>
          <w:rFonts w:cs="Times New Roman"/>
          <w:bCs/>
          <w:w w:val="105"/>
          <w:sz w:val="24"/>
          <w:szCs w:val="24"/>
        </w:rPr>
        <w:t>All of</w:t>
      </w:r>
      <w:proofErr w:type="gramEnd"/>
      <w:r w:rsidRPr="005F2466">
        <w:rPr>
          <w:rFonts w:cs="Times New Roman"/>
          <w:bCs/>
          <w:w w:val="105"/>
          <w:sz w:val="24"/>
          <w:szCs w:val="24"/>
        </w:rPr>
        <w:t xml:space="preserve"> the class interactions will take place within </w:t>
      </w:r>
      <w:r w:rsidR="00E86C49">
        <w:rPr>
          <w:rFonts w:cs="Times New Roman"/>
          <w:bCs/>
          <w:w w:val="105"/>
          <w:sz w:val="24"/>
          <w:szCs w:val="24"/>
        </w:rPr>
        <w:t>Canvas</w:t>
      </w:r>
      <w:r w:rsidRPr="005F2466">
        <w:rPr>
          <w:rFonts w:cs="Times New Roman"/>
          <w:bCs/>
          <w:w w:val="105"/>
          <w:sz w:val="24"/>
          <w:szCs w:val="24"/>
        </w:rPr>
        <w:t xml:space="preserve"> and any of the software utilized or linked within the course. You will be expected to log into the course on a regular basis and keep up with assignments and the other students in </w:t>
      </w:r>
      <w:r w:rsidRPr="005F2466">
        <w:rPr>
          <w:rFonts w:cs="Times New Roman"/>
          <w:bCs/>
          <w:w w:val="105"/>
          <w:sz w:val="24"/>
          <w:szCs w:val="24"/>
        </w:rPr>
        <w:lastRenderedPageBreak/>
        <w:t>the course as it is not a self-paced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If you have any problems logging into the course, be sure to contact OIT and alert me by regular email</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46CCAA7D"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based on the questions posted on Discussion Board </w:t>
      </w:r>
      <w:r w:rsidR="00FD62C3">
        <w:rPr>
          <w:rFonts w:cs="Times New Roman"/>
          <w:sz w:val="24"/>
          <w:szCs w:val="24"/>
        </w:rPr>
        <w:t>or weekly class activities posted on</w:t>
      </w:r>
      <w:r w:rsidR="00680B11">
        <w:rPr>
          <w:rFonts w:cs="Times New Roman"/>
          <w:sz w:val="24"/>
          <w:szCs w:val="24"/>
        </w:rPr>
        <w:t xml:space="preserve"> Canvas. Students are required to post their own thoughts/opinions and respond to at least one of your </w:t>
      </w:r>
      <w:r w:rsidR="00081D32">
        <w:rPr>
          <w:rFonts w:cs="Times New Roman"/>
          <w:sz w:val="24"/>
          <w:szCs w:val="24"/>
        </w:rPr>
        <w:t>classmates’</w:t>
      </w:r>
      <w:r w:rsidR="00680B11">
        <w:rPr>
          <w:rFonts w:cs="Times New Roman"/>
          <w:sz w:val="24"/>
          <w:szCs w:val="24"/>
        </w:rPr>
        <w:t xml:space="preserve"> blogs.</w:t>
      </w:r>
      <w:r>
        <w:rPr>
          <w:rFonts w:cs="Times New Roman"/>
          <w:sz w:val="24"/>
          <w:szCs w:val="24"/>
        </w:rPr>
        <w:t xml:space="preserve"> </w:t>
      </w:r>
      <w:r w:rsidRPr="005D7211">
        <w:rPr>
          <w:rFonts w:cs="Times New Roman"/>
          <w:sz w:val="24"/>
          <w:szCs w:val="24"/>
        </w:rPr>
        <w:t xml:space="preserve">Discussion posts and responses to classmates are due by </w:t>
      </w:r>
      <w:r w:rsidRPr="005D7211">
        <w:rPr>
          <w:rFonts w:cs="Times New Roman"/>
          <w:b/>
          <w:bCs/>
          <w:sz w:val="24"/>
          <w:szCs w:val="24"/>
        </w:rPr>
        <w:t xml:space="preserve">11:59pm on </w:t>
      </w:r>
      <w:r w:rsidR="00D35A99">
        <w:rPr>
          <w:rFonts w:cs="Times New Roman"/>
          <w:b/>
          <w:bCs/>
          <w:sz w:val="24"/>
          <w:szCs w:val="24"/>
        </w:rPr>
        <w:t>the last day</w:t>
      </w:r>
      <w:r w:rsidR="00904692">
        <w:rPr>
          <w:rFonts w:cs="Times New Roman"/>
          <w:b/>
          <w:bCs/>
          <w:sz w:val="24"/>
          <w:szCs w:val="24"/>
        </w:rPr>
        <w:t xml:space="preserve"> (Sunday)</w:t>
      </w:r>
      <w:r w:rsidRPr="005D7211">
        <w:rPr>
          <w:rFonts w:cs="Times New Roman"/>
          <w:sz w:val="24"/>
          <w:szCs w:val="24"/>
        </w:rPr>
        <w:t xml:space="preserve"> of the week the module is released!</w:t>
      </w:r>
      <w:r>
        <w:rPr>
          <w:rFonts w:cs="Times New Roman"/>
          <w:sz w:val="24"/>
          <w:szCs w:val="24"/>
        </w:rPr>
        <w:t xml:space="preserve"> </w:t>
      </w:r>
      <w:r w:rsidRPr="005D7211">
        <w:rPr>
          <w:rFonts w:cs="Times New Roman"/>
          <w:sz w:val="24"/>
          <w:szCs w:val="24"/>
        </w:rPr>
        <w:t xml:space="preserve">Each discussion assignment will be worth </w:t>
      </w:r>
      <w:r>
        <w:rPr>
          <w:rFonts w:cs="Times New Roman"/>
          <w:sz w:val="24"/>
          <w:szCs w:val="24"/>
        </w:rPr>
        <w:t>two points</w:t>
      </w:r>
      <w:r w:rsidRPr="005D7211">
        <w:rPr>
          <w:rFonts w:cs="Times New Roman"/>
          <w:sz w:val="24"/>
          <w:szCs w:val="24"/>
        </w:rPr>
        <w:t xml:space="preserve"> toward your final grade.</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3E1E9FA"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r w:rsidR="00D14CBE">
        <w:rPr>
          <w:rFonts w:ascii="Times New Roman" w:hAnsi="Times New Roman" w:cs="Times New Roman"/>
          <w:w w:val="105"/>
          <w:sz w:val="24"/>
          <w:szCs w:val="24"/>
        </w:rPr>
        <w:t xml:space="preserve"> Please make sure to follow the APA format for the paper.</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60879AE8"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ach group will be provided 30-</w:t>
      </w:r>
      <w:r w:rsidRPr="009878CD">
        <w:rPr>
          <w:rFonts w:cs="Times New Roman"/>
          <w:w w:val="105"/>
          <w:sz w:val="24"/>
          <w:szCs w:val="24"/>
        </w:rPr>
        <w:lastRenderedPageBreak/>
        <w:t xml:space="preserve">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The group presentation will be 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w:t>
      </w:r>
      <w:r w:rsidR="00821557">
        <w:rPr>
          <w:rFonts w:cs="Times New Roman"/>
          <w:w w:val="105"/>
          <w:sz w:val="24"/>
          <w:szCs w:val="24"/>
        </w:rPr>
        <w:t>0</w:t>
      </w:r>
      <w:r w:rsidR="006F1808">
        <w:rPr>
          <w:rFonts w:cs="Times New Roman"/>
          <w:w w:val="105"/>
          <w:sz w:val="24"/>
          <w:szCs w:val="24"/>
        </w:rPr>
        <w:t xml:space="preserve"> points, and students</w:t>
      </w:r>
      <w:r w:rsidR="00904692">
        <w:rPr>
          <w:rFonts w:cs="Times New Roman"/>
          <w:w w:val="105"/>
          <w:sz w:val="24"/>
          <w:szCs w:val="24"/>
        </w:rPr>
        <w:t>’</w:t>
      </w:r>
      <w:r w:rsidR="006F1808">
        <w:rPr>
          <w:rFonts w:cs="Times New Roman"/>
          <w:w w:val="105"/>
          <w:sz w:val="24"/>
          <w:szCs w:val="24"/>
        </w:rPr>
        <w:t xml:space="preserve"> participation in each group’s discussion will be worth 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34724AB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7A972EDD"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 xml:space="preserve">Students will be asked to attend one professional development activity during the semester. Professional Development activities </w:t>
      </w:r>
      <w:r w:rsidR="00E111E2">
        <w:rPr>
          <w:rFonts w:cs="Times New Roman"/>
          <w:w w:val="105"/>
          <w:sz w:val="24"/>
          <w:szCs w:val="24"/>
        </w:rPr>
        <w:t xml:space="preserve">can include but not limited </w:t>
      </w:r>
      <w:proofErr w:type="gramStart"/>
      <w:r w:rsidR="00E111E2">
        <w:rPr>
          <w:rFonts w:cs="Times New Roman"/>
          <w:w w:val="105"/>
          <w:sz w:val="24"/>
          <w:szCs w:val="24"/>
        </w:rPr>
        <w:t>to:</w:t>
      </w:r>
      <w:proofErr w:type="gramEnd"/>
      <w:r w:rsidR="00E111E2">
        <w:rPr>
          <w:rFonts w:cs="Times New Roman"/>
          <w:w w:val="105"/>
          <w:sz w:val="24"/>
          <w:szCs w:val="24"/>
        </w:rPr>
        <w:t xml:space="preserve"> attending webinars related to counseling, attending professional conferences and workshop, watching a film related to the topics of counseling, ethics, and professional identity, attending an event related to the counseling and mental health field (e.g., NAMI walk), etc.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D14CBE"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1940141F" w14:textId="77F2D577" w:rsidR="00D14CBE" w:rsidRPr="009878CD" w:rsidRDefault="00D14CBE"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Pr>
          <w:rFonts w:ascii="Times New Roman" w:hAnsi="Times New Roman" w:cs="Times New Roman"/>
          <w:w w:val="105"/>
          <w:sz w:val="24"/>
          <w:szCs w:val="24"/>
        </w:rPr>
        <w:t>Please make sure to follow the APA format for the paper.</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lastRenderedPageBreak/>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000000" w:rsidP="00FD7CD9">
      <w:pPr>
        <w:pStyle w:val="BodyText"/>
        <w:spacing w:before="32" w:line="264" w:lineRule="auto"/>
        <w:ind w:left="1800" w:right="119" w:firstLine="0"/>
        <w:rPr>
          <w:rFonts w:cs="Times New Roman"/>
          <w:w w:val="105"/>
          <w:sz w:val="24"/>
          <w:szCs w:val="24"/>
        </w:rPr>
      </w:pPr>
      <w:hyperlink r:id="rId13"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000000" w:rsidP="00FD7CD9">
      <w:pPr>
        <w:pStyle w:val="BodyText"/>
        <w:spacing w:before="32" w:line="264" w:lineRule="auto"/>
        <w:ind w:left="1800" w:right="119" w:firstLine="0"/>
        <w:rPr>
          <w:sz w:val="24"/>
          <w:szCs w:val="24"/>
        </w:rPr>
      </w:pPr>
      <w:hyperlink r:id="rId14" w:history="1">
        <w:r w:rsidR="00D8058F"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5" w:history="1">
        <w:r w:rsidR="00904692" w:rsidRPr="00904692">
          <w:rPr>
            <w:rStyle w:val="Hyperlink"/>
            <w:sz w:val="24"/>
            <w:szCs w:val="24"/>
          </w:rPr>
          <w:t>https://crccertification.com/wp-content/uploads/2023/04/2023-Code-of-Ethics.pdf</w:t>
        </w:r>
      </w:hyperlink>
    </w:p>
    <w:p w14:paraId="461FE6A9" w14:textId="224C9349"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5360CEBC" w14:textId="1359B27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1</w:t>
            </w:r>
            <w:r w:rsidR="00CD6E96">
              <w:rPr>
                <w:rFonts w:ascii="Times New Roman" w:eastAsia="Times New Roman" w:hAnsi="Times New Roman" w:cs="Times New Roman"/>
                <w:bCs/>
                <w:sz w:val="24"/>
                <w:szCs w:val="24"/>
              </w:rPr>
              <w:t>9</w:t>
            </w:r>
            <w:r w:rsidR="00E10A0C">
              <w:rPr>
                <w:rFonts w:ascii="Times New Roman" w:eastAsia="Times New Roman" w:hAnsi="Times New Roman" w:cs="Times New Roman"/>
                <w:bCs/>
                <w:sz w:val="24"/>
                <w:szCs w:val="24"/>
              </w:rPr>
              <w:t>~</w:t>
            </w:r>
          </w:p>
        </w:tc>
        <w:tc>
          <w:tcPr>
            <w:tcW w:w="3677" w:type="dxa"/>
          </w:tcPr>
          <w:p w14:paraId="1C292B13" w14:textId="7D18E311"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4ECA6588"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CD6E96">
              <w:rPr>
                <w:rFonts w:ascii="Times New Roman" w:eastAsia="Times New Roman" w:hAnsi="Times New Roman" w:cs="Times New Roman"/>
                <w:bCs/>
                <w:sz w:val="24"/>
                <w:szCs w:val="24"/>
              </w:rPr>
              <w:t>6</w:t>
            </w:r>
            <w:r w:rsidR="00E10A0C">
              <w:rPr>
                <w:rFonts w:ascii="Times New Roman" w:eastAsia="Times New Roman" w:hAnsi="Times New Roman" w:cs="Times New Roman"/>
                <w:bCs/>
                <w:sz w:val="24"/>
                <w:szCs w:val="24"/>
              </w:rPr>
              <w:t>~</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5AC92490" w:rsidR="00D501A7" w:rsidRDefault="00CD6E96"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D501A7" w:rsidRPr="009878CD">
              <w:rPr>
                <w:rFonts w:ascii="Times New Roman" w:eastAsia="Times New Roman" w:hAnsi="Times New Roman" w:cs="Times New Roman"/>
                <w:bCs/>
                <w:sz w:val="24"/>
                <w:szCs w:val="24"/>
              </w:rPr>
              <w:t>/</w:t>
            </w:r>
            <w:r w:rsidR="005C7EC4">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39975F3E"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CD6E96">
              <w:rPr>
                <w:rFonts w:ascii="Times New Roman" w:eastAsia="Times New Roman" w:hAnsi="Times New Roman" w:cs="Times New Roman"/>
                <w:bCs/>
                <w:sz w:val="24"/>
                <w:szCs w:val="24"/>
              </w:rPr>
              <w:t>9</w:t>
            </w:r>
            <w:r w:rsidR="00E10A0C">
              <w:rPr>
                <w:rFonts w:ascii="Times New Roman" w:eastAsia="Times New Roman" w:hAnsi="Times New Roman" w:cs="Times New Roman"/>
                <w:bCs/>
                <w:sz w:val="24"/>
                <w:szCs w:val="24"/>
              </w:rPr>
              <w:t>~</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131EC79E"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CD6E96">
              <w:rPr>
                <w:rFonts w:ascii="Times New Roman" w:eastAsia="Times New Roman" w:hAnsi="Times New Roman" w:cs="Times New Roman"/>
                <w:bCs/>
                <w:sz w:val="24"/>
                <w:szCs w:val="24"/>
              </w:rPr>
              <w:t>6</w:t>
            </w:r>
            <w:r w:rsidR="00E10A0C">
              <w:rPr>
                <w:rFonts w:ascii="Times New Roman" w:eastAsia="Times New Roman" w:hAnsi="Times New Roman" w:cs="Times New Roman"/>
                <w:bCs/>
                <w:sz w:val="24"/>
                <w:szCs w:val="24"/>
              </w:rPr>
              <w:t>~</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1BDB4FC1"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CD6E96">
              <w:rPr>
                <w:rFonts w:ascii="Times New Roman" w:eastAsia="Times New Roman" w:hAnsi="Times New Roman" w:cs="Times New Roman"/>
                <w:bCs/>
                <w:sz w:val="24"/>
                <w:szCs w:val="24"/>
              </w:rPr>
              <w:t>23</w:t>
            </w:r>
            <w:r w:rsidR="00E10A0C">
              <w:rPr>
                <w:rFonts w:ascii="Times New Roman" w:eastAsia="Times New Roman" w:hAnsi="Times New Roman" w:cs="Times New Roman"/>
                <w:bCs/>
                <w:sz w:val="24"/>
                <w:szCs w:val="24"/>
              </w:rPr>
              <w:t>~</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6439893F"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w:t>
            </w:r>
            <w:r w:rsidR="00CD6E96">
              <w:rPr>
                <w:rFonts w:ascii="Times New Roman" w:eastAsia="Times New Roman" w:hAnsi="Times New Roman" w:cs="Times New Roman"/>
                <w:bCs/>
                <w:sz w:val="24"/>
                <w:szCs w:val="24"/>
              </w:rPr>
              <w:t>30</w:t>
            </w:r>
            <w:r w:rsidR="00E10A0C">
              <w:rPr>
                <w:rFonts w:ascii="Times New Roman" w:eastAsia="Times New Roman" w:hAnsi="Times New Roman" w:cs="Times New Roman"/>
                <w:bCs/>
                <w:sz w:val="24"/>
                <w:szCs w:val="24"/>
              </w:rPr>
              <w:t>~</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3DB2F09E"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742280">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4371E3EE" w14:textId="28F2E62B"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CD6E96">
              <w:rPr>
                <w:rFonts w:ascii="Times New Roman" w:eastAsia="Times New Roman" w:hAnsi="Times New Roman" w:cs="Times New Roman"/>
                <w:bCs/>
                <w:sz w:val="24"/>
                <w:szCs w:val="24"/>
              </w:rPr>
              <w:t>7</w:t>
            </w:r>
            <w:r w:rsidR="00E10A0C">
              <w:rPr>
                <w:rFonts w:ascii="Times New Roman" w:eastAsia="Times New Roman" w:hAnsi="Times New Roman" w:cs="Times New Roman"/>
                <w:bCs/>
                <w:sz w:val="24"/>
                <w:szCs w:val="24"/>
              </w:rPr>
              <w:t>~</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34CBFEA" w14:textId="77777777" w:rsidR="00CD6E96" w:rsidRDefault="00764D73" w:rsidP="00CD6E96">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69523F21" w:rsidR="00764D73" w:rsidRPr="00E86C49" w:rsidRDefault="00764D73" w:rsidP="00CD6E96">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0183604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693B0379" w14:textId="6F4BCCAA"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CD6E96">
              <w:rPr>
                <w:rFonts w:ascii="Times New Roman" w:eastAsia="Times New Roman" w:hAnsi="Times New Roman" w:cs="Times New Roman"/>
                <w:bCs/>
                <w:sz w:val="24"/>
                <w:szCs w:val="24"/>
              </w:rPr>
              <w:t>14</w:t>
            </w:r>
            <w:r w:rsidR="00E10A0C">
              <w:rPr>
                <w:rFonts w:ascii="Times New Roman" w:eastAsia="Times New Roman" w:hAnsi="Times New Roman" w:cs="Times New Roman"/>
                <w:bCs/>
                <w:sz w:val="24"/>
                <w:szCs w:val="24"/>
              </w:rPr>
              <w:t>~</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3AE0CABC"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Self-Care and Evaluation as a Counselor</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59A848A0"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 –</w:t>
            </w:r>
            <w:r w:rsidR="00315D34">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31042D3C"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1AA90E22" w14:textId="3165775C"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CD6E96">
              <w:rPr>
                <w:rFonts w:ascii="Times New Roman" w:eastAsia="Times New Roman" w:hAnsi="Times New Roman" w:cs="Times New Roman"/>
                <w:bCs/>
                <w:sz w:val="24"/>
                <w:szCs w:val="24"/>
              </w:rPr>
              <w:t>21</w:t>
            </w:r>
            <w:r w:rsidR="00E10A0C">
              <w:rPr>
                <w:rFonts w:ascii="Times New Roman" w:eastAsia="Times New Roman" w:hAnsi="Times New Roman" w:cs="Times New Roman"/>
                <w:bCs/>
                <w:sz w:val="24"/>
                <w:szCs w:val="24"/>
              </w:rPr>
              <w:t>~</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BCBF6B0" w:rsidR="008D5F29" w:rsidRPr="009878CD" w:rsidRDefault="00380972"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16FEAA6A" w14:textId="75A9B144"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III.A.10</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504E7F2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74228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46BE668C" w14:textId="61592F12"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w:t>
            </w:r>
            <w:r w:rsidR="00CD6E96">
              <w:rPr>
                <w:rFonts w:ascii="Times New Roman" w:eastAsia="Times New Roman" w:hAnsi="Times New Roman" w:cs="Times New Roman"/>
                <w:bCs/>
                <w:sz w:val="24"/>
                <w:szCs w:val="24"/>
              </w:rPr>
              <w:t>8</w:t>
            </w:r>
            <w:r w:rsidR="00E10A0C">
              <w:rPr>
                <w:rFonts w:ascii="Times New Roman" w:eastAsia="Times New Roman" w:hAnsi="Times New Roman" w:cs="Times New Roman"/>
                <w:bCs/>
                <w:sz w:val="24"/>
                <w:szCs w:val="24"/>
              </w:rPr>
              <w:t>~</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33A9487C" w:rsidR="001C1CD8" w:rsidRPr="009878CD" w:rsidRDefault="00314145"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Professional Trends/Issues Response Paper (11/3)</w:t>
            </w: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51BDAB2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79BE5D2F"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CD6E9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CD6E96">
              <w:rPr>
                <w:rFonts w:ascii="Times New Roman" w:eastAsia="Times New Roman" w:hAnsi="Times New Roman" w:cs="Times New Roman"/>
                <w:bCs/>
                <w:sz w:val="24"/>
                <w:szCs w:val="24"/>
              </w:rPr>
              <w:t>4</w:t>
            </w:r>
            <w:r w:rsidR="00E10A0C">
              <w:rPr>
                <w:rFonts w:ascii="Times New Roman" w:eastAsia="Times New Roman" w:hAnsi="Times New Roman" w:cs="Times New Roman"/>
                <w:bCs/>
                <w:sz w:val="24"/>
                <w:szCs w:val="24"/>
              </w:rPr>
              <w:t>~</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proofErr w:type="spellStart"/>
            <w:r w:rsidRPr="009B1955">
              <w:rPr>
                <w:rFonts w:ascii="Times New Roman" w:eastAsia="Times New Roman" w:hAnsi="Times New Roman" w:cs="Times New Roman"/>
                <w:bCs/>
                <w:sz w:val="24"/>
                <w:szCs w:val="24"/>
              </w:rPr>
              <w:t>Toporek</w:t>
            </w:r>
            <w:proofErr w:type="spellEnd"/>
            <w:r w:rsidRPr="009B19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460D1986" w:rsidR="00623D0E" w:rsidRPr="009878CD" w:rsidRDefault="00623D0E" w:rsidP="00623D0E">
            <w:pPr>
              <w:spacing w:before="7" w:line="264" w:lineRule="auto"/>
              <w:rPr>
                <w:rFonts w:ascii="Times New Roman" w:eastAsia="Times New Roman" w:hAnsi="Times New Roman" w:cs="Times New Roman"/>
                <w:bCs/>
                <w:sz w:val="24"/>
                <w:szCs w:val="24"/>
              </w:rPr>
            </w:pP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00B613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310ED73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CD6E96">
              <w:rPr>
                <w:rFonts w:ascii="Times New Roman" w:eastAsia="Times New Roman" w:hAnsi="Times New Roman" w:cs="Times New Roman"/>
                <w:bCs/>
                <w:sz w:val="24"/>
                <w:szCs w:val="24"/>
              </w:rPr>
              <w:t>11</w:t>
            </w:r>
            <w:r w:rsidR="00E10A0C">
              <w:rPr>
                <w:rFonts w:ascii="Times New Roman" w:eastAsia="Times New Roman" w:hAnsi="Times New Roman" w:cs="Times New Roman"/>
                <w:bCs/>
                <w:sz w:val="24"/>
                <w:szCs w:val="24"/>
              </w:rPr>
              <w:t>~</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34158F" w:rsidRPr="009878CD" w14:paraId="140CF62C" w14:textId="77777777" w:rsidTr="0034158F">
        <w:tc>
          <w:tcPr>
            <w:tcW w:w="1306" w:type="dxa"/>
          </w:tcPr>
          <w:p w14:paraId="392C5660" w14:textId="60D993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21CDB73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1</w:t>
            </w:r>
            <w:r w:rsidR="00CD6E96">
              <w:rPr>
                <w:rFonts w:ascii="Times New Roman" w:eastAsia="Times New Roman" w:hAnsi="Times New Roman" w:cs="Times New Roman"/>
                <w:bCs/>
                <w:sz w:val="24"/>
                <w:szCs w:val="24"/>
              </w:rPr>
              <w:t>8</w:t>
            </w:r>
            <w:r w:rsidR="00E10A0C">
              <w:rPr>
                <w:rFonts w:ascii="Times New Roman" w:eastAsia="Times New Roman" w:hAnsi="Times New Roman" w:cs="Times New Roman"/>
                <w:bCs/>
                <w:sz w:val="24"/>
                <w:szCs w:val="24"/>
              </w:rPr>
              <w:t>~</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50705E5" w:rsidR="0034158F" w:rsidRPr="009878CD" w:rsidRDefault="00067DC0"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4307F2" w:rsidRPr="009878CD" w14:paraId="7EA24E6F" w14:textId="77777777" w:rsidTr="0034158F">
        <w:tc>
          <w:tcPr>
            <w:tcW w:w="1306" w:type="dxa"/>
          </w:tcPr>
          <w:p w14:paraId="4C0A3717" w14:textId="03F59E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p w14:paraId="44996C1A" w14:textId="669FC762"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r w:rsidR="00CD6E96">
              <w:rPr>
                <w:rFonts w:ascii="Times New Roman" w:eastAsia="Times New Roman" w:hAnsi="Times New Roman" w:cs="Times New Roman"/>
                <w:bCs/>
                <w:sz w:val="24"/>
                <w:szCs w:val="24"/>
              </w:rPr>
              <w:t>5</w:t>
            </w:r>
            <w:r w:rsidR="00E10A0C">
              <w:rPr>
                <w:rFonts w:ascii="Times New Roman" w:eastAsia="Times New Roman" w:hAnsi="Times New Roman" w:cs="Times New Roman"/>
                <w:bCs/>
                <w:sz w:val="24"/>
                <w:szCs w:val="24"/>
              </w:rPr>
              <w:t>~</w:t>
            </w:r>
          </w:p>
        </w:tc>
        <w:tc>
          <w:tcPr>
            <w:tcW w:w="3677" w:type="dxa"/>
          </w:tcPr>
          <w:p w14:paraId="4CD4FFC8" w14:textId="578A3C3D" w:rsidR="004307F2" w:rsidRPr="00314145" w:rsidRDefault="004307F2" w:rsidP="0034158F">
            <w:pPr>
              <w:spacing w:before="7" w:line="264" w:lineRule="auto"/>
              <w:rPr>
                <w:rFonts w:ascii="Times New Roman" w:eastAsia="Times New Roman" w:hAnsi="Times New Roman" w:cs="Times New Roman"/>
                <w:b/>
                <w:sz w:val="24"/>
                <w:szCs w:val="24"/>
              </w:rPr>
            </w:pPr>
            <w:r w:rsidRPr="00314145">
              <w:rPr>
                <w:rFonts w:ascii="Times New Roman" w:eastAsia="Times New Roman" w:hAnsi="Times New Roman" w:cs="Times New Roman"/>
                <w:b/>
                <w:sz w:val="24"/>
                <w:szCs w:val="24"/>
              </w:rPr>
              <w:t>Thanksgiving</w:t>
            </w:r>
            <w:r w:rsidR="005C7EC4" w:rsidRPr="00314145">
              <w:rPr>
                <w:rFonts w:ascii="Times New Roman" w:eastAsia="Times New Roman" w:hAnsi="Times New Roman" w:cs="Times New Roman"/>
                <w:b/>
                <w:sz w:val="24"/>
                <w:szCs w:val="24"/>
              </w:rPr>
              <w:t>: No Class</w:t>
            </w:r>
            <w:r w:rsidRPr="00314145">
              <w:rPr>
                <w:rFonts w:ascii="Times New Roman" w:eastAsia="Times New Roman" w:hAnsi="Times New Roman" w:cs="Times New Roman"/>
                <w:b/>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53752A5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Week 1</w:t>
            </w:r>
            <w:r w:rsidR="00742280">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2D81B3B5"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CD6E9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00314145">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7354CE13" w14:textId="22F4302B" w:rsidR="00314145" w:rsidRDefault="00314145"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(12/1)</w:t>
            </w:r>
          </w:p>
          <w:p w14:paraId="3A178D22" w14:textId="536FFD73" w:rsidR="00380972" w:rsidRDefault="0038097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w:t>
            </w:r>
            <w:r w:rsidR="00314145">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00314145">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p>
          <w:p w14:paraId="106B207C" w14:textId="23CA6149"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5020553" w14:textId="7051FFE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B3ED68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lastRenderedPageBreak/>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eastAsia="Times New Roman" w:hAnsi="Times New Roman" w:cs="Times New Roman"/>
          <w:sz w:val="24"/>
          <w:szCs w:val="24"/>
        </w:rPr>
        <w:t>a manner in which</w:t>
      </w:r>
      <w:proofErr w:type="gramEnd"/>
      <w:r w:rsidRPr="000B5DD5">
        <w:rPr>
          <w:rFonts w:ascii="Times New Roman" w:eastAsia="Times New Roman" w:hAnsi="Times New Roman" w:cs="Times New Roman"/>
          <w:sz w:val="24"/>
          <w:szCs w:val="24"/>
        </w:rPr>
        <w:t xml:space="preserve">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4D5F4550" w14:textId="7F2EBC56" w:rsidR="007C6FE2" w:rsidRDefault="007C6FE2" w:rsidP="003D6AC8">
      <w:pPr>
        <w:spacing w:before="1" w:line="264" w:lineRule="auto"/>
        <w:rPr>
          <w:rFonts w:ascii="Times New Roman" w:eastAsia="Times New Roman" w:hAnsi="Times New Roman" w:cs="Times New Roman"/>
          <w:sz w:val="24"/>
          <w:szCs w:val="24"/>
        </w:rPr>
      </w:pPr>
    </w:p>
    <w:p w14:paraId="01830A45" w14:textId="77777777" w:rsidR="00EA44A3" w:rsidRDefault="007C6FE2" w:rsidP="00EA44A3">
      <w:pPr>
        <w:pStyle w:val="BodyText"/>
        <w:spacing w:line="252" w:lineRule="auto"/>
        <w:ind w:left="360"/>
        <w:rPr>
          <w:b/>
          <w:w w:val="105"/>
          <w:sz w:val="24"/>
          <w:szCs w:val="24"/>
        </w:rPr>
      </w:pPr>
      <w:r w:rsidRPr="001D51A3">
        <w:rPr>
          <w:b/>
          <w:w w:val="105"/>
          <w:sz w:val="24"/>
          <w:szCs w:val="24"/>
        </w:rPr>
        <w:lastRenderedPageBreak/>
        <w:t xml:space="preserve">Distance Learning Students: </w:t>
      </w:r>
    </w:p>
    <w:p w14:paraId="735210D2" w14:textId="0FB3D870" w:rsidR="00EA44A3" w:rsidRDefault="007C6FE2" w:rsidP="00EA44A3">
      <w:pPr>
        <w:pStyle w:val="BodyText"/>
        <w:spacing w:line="252" w:lineRule="auto"/>
        <w:ind w:left="562" w:firstLine="0"/>
        <w:rPr>
          <w:w w:val="105"/>
          <w:sz w:val="24"/>
          <w:szCs w:val="24"/>
        </w:rPr>
      </w:pPr>
      <w:r w:rsidRPr="001D51A3">
        <w:rPr>
          <w:w w:val="105"/>
          <w:sz w:val="24"/>
          <w:szCs w:val="24"/>
        </w:rPr>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14:paraId="25E87500" w14:textId="77777777" w:rsidR="00EA44A3" w:rsidRDefault="00EA44A3" w:rsidP="00EA44A3">
      <w:pPr>
        <w:pStyle w:val="BodyText"/>
        <w:spacing w:line="252" w:lineRule="auto"/>
        <w:ind w:left="36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6"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7"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8"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21F282EE" w14:textId="77777777" w:rsidR="004B57EB" w:rsidRPr="004B2EDE" w:rsidRDefault="004B57EB" w:rsidP="004B57EB">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AI for Classroom Assignments</w:t>
      </w:r>
    </w:p>
    <w:p w14:paraId="6F95B6A8" w14:textId="77777777" w:rsidR="004B57EB" w:rsidRPr="004B2EDE" w:rsidRDefault="004B57EB" w:rsidP="004B57EB">
      <w:pPr>
        <w:pStyle w:val="Heading1"/>
        <w:tabs>
          <w:tab w:val="left" w:pos="564"/>
        </w:tabs>
        <w:spacing w:line="264" w:lineRule="auto"/>
        <w:ind w:left="562"/>
        <w:rPr>
          <w:rFonts w:cs="Times New Roman"/>
          <w:sz w:val="24"/>
          <w:szCs w:val="24"/>
        </w:rPr>
      </w:pPr>
    </w:p>
    <w:p w14:paraId="0C4A9F7D" w14:textId="0E9DBF85" w:rsidR="004B57EB" w:rsidRPr="004B57EB" w:rsidRDefault="004B57EB" w:rsidP="004B57EB">
      <w:pPr>
        <w:pStyle w:val="Heading1"/>
        <w:tabs>
          <w:tab w:val="left" w:pos="564"/>
        </w:tabs>
        <w:spacing w:line="264" w:lineRule="auto"/>
        <w:ind w:left="562"/>
        <w:rPr>
          <w:rFonts w:cs="Times New Roman"/>
          <w:b w:val="0"/>
          <w:bCs w:val="0"/>
          <w:sz w:val="24"/>
          <w:szCs w:val="24"/>
        </w:rPr>
      </w:pPr>
      <w:r>
        <w:rPr>
          <w:rFonts w:cs="Times New Roman"/>
          <w:sz w:val="24"/>
          <w:szCs w:val="24"/>
        </w:rPr>
        <w:lastRenderedPageBreak/>
        <w:tab/>
      </w:r>
      <w:r w:rsidRPr="004B2EDE">
        <w:rPr>
          <w:rFonts w:cs="Times New Roman"/>
          <w:b w:val="0"/>
          <w:bCs w:val="0"/>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5D5266C" w14:textId="77777777" w:rsidR="004B57EB" w:rsidRPr="004B2EDE" w:rsidRDefault="004B57EB" w:rsidP="004B57EB">
      <w:pPr>
        <w:pStyle w:val="Heading1"/>
        <w:tabs>
          <w:tab w:val="left" w:pos="564"/>
        </w:tabs>
        <w:spacing w:line="264" w:lineRule="auto"/>
        <w:ind w:left="562"/>
        <w:rPr>
          <w:rFonts w:cs="Times New Roman"/>
          <w:sz w:val="24"/>
          <w:szCs w:val="24"/>
        </w:rPr>
      </w:pPr>
    </w:p>
    <w:p w14:paraId="7D2FD6EC" w14:textId="77777777" w:rsidR="004B57EB" w:rsidRPr="004B2EDE" w:rsidRDefault="004B57EB" w:rsidP="004B57EB">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Zoom for Class Meetings</w:t>
      </w:r>
    </w:p>
    <w:p w14:paraId="2F5505D6" w14:textId="77777777" w:rsidR="004B57EB" w:rsidRPr="004B2EDE" w:rsidRDefault="004B57EB" w:rsidP="004B57EB">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Zoom participation requires you to keep your video on and your microphone muted when you are not speaking.  </w:t>
      </w:r>
    </w:p>
    <w:p w14:paraId="6BCD9E02"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4A33A691"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you can blur your background if you are not comfortable sharing your space or environment during classes conducted online.   </w:t>
      </w:r>
    </w:p>
    <w:p w14:paraId="3A89DB79"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limit all distractions such as your phone or attending to other work on your computer.  It is often very apparent that a student is distracted and that impacts the class environment for everyone.  </w:t>
      </w:r>
    </w:p>
    <w:p w14:paraId="55B57FC8"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turn off their cameras briefly if needed (e.g., break).   These pauses should be </w:t>
      </w:r>
      <w:r w:rsidRPr="004B2EDE">
        <w:rPr>
          <w:rFonts w:cs="Times New Roman"/>
          <w:b w:val="0"/>
          <w:bCs w:val="0"/>
          <w:i/>
          <w:iCs/>
          <w:sz w:val="24"/>
          <w:szCs w:val="24"/>
        </w:rPr>
        <w:t>short</w:t>
      </w:r>
      <w:r w:rsidRPr="004B2EDE">
        <w:rPr>
          <w:rFonts w:cs="Times New Roman"/>
          <w:b w:val="0"/>
          <w:bCs w:val="0"/>
          <w:sz w:val="24"/>
          <w:szCs w:val="24"/>
        </w:rPr>
        <w:t>.  Having students on camera provides a higher level of engagement for all participants.  </w:t>
      </w:r>
    </w:p>
    <w:p w14:paraId="2EF3F8CB"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questions during class, you can raise your hand (in real time or via Zoom).    </w:t>
      </w:r>
    </w:p>
    <w:p w14:paraId="609C551E"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687A43C7" w14:textId="77777777" w:rsidR="004B57EB" w:rsidRPr="004B2EDE" w:rsidRDefault="004B57EB" w:rsidP="004B57EB">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Although you may be participating from your domicile, our Zoom meetings are professional interactions.  </w:t>
      </w:r>
    </w:p>
    <w:p w14:paraId="35870801"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dress and behave as you would in a normal F2F classroom. </w:t>
      </w:r>
    </w:p>
    <w:p w14:paraId="184AD89F"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minimize distractions in the background as much as possible. </w:t>
      </w:r>
    </w:p>
    <w:p w14:paraId="0A64FF77"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Participating in spaces that are not conducive to zoom attendance (e.g., public spaces, vehicles) should be discussed with the instructor prior to the class session and should only be used when there are no other alternatives. </w:t>
      </w:r>
    </w:p>
    <w:p w14:paraId="5FA93871" w14:textId="77777777" w:rsidR="004B57EB" w:rsidRPr="004B2EDE" w:rsidRDefault="004B57EB" w:rsidP="004B57EB">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Recording Sessions: Due to the nature of our classes and the possibility that we may be discussing content that is confidential in nature: </w:t>
      </w:r>
    </w:p>
    <w:p w14:paraId="79E73A70"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Instructors can record sessions and will notify students when the class session is being recorded (e.g., teaching demonstrations, making the session available to other students, speakers) </w:t>
      </w:r>
    </w:p>
    <w:p w14:paraId="36B9D067" w14:textId="77777777" w:rsidR="004B57EB" w:rsidRPr="004B2EDE" w:rsidRDefault="004B57EB" w:rsidP="004B57EB">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Confidential content (e.g., supervision sessions) will be retained following appropriate ethical and legal practices as well as CED policies (e.g., password protected BOX folders). </w:t>
      </w:r>
    </w:p>
    <w:p w14:paraId="117CC0AF" w14:textId="77777777" w:rsidR="004B57EB" w:rsidRPr="004B2EDE" w:rsidRDefault="004B57EB" w:rsidP="004B57EB">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request that the recording be stopped if they wish to discuss a </w:t>
      </w:r>
      <w:r w:rsidRPr="004B2EDE">
        <w:rPr>
          <w:rFonts w:cs="Times New Roman"/>
          <w:b w:val="0"/>
          <w:bCs w:val="0"/>
          <w:sz w:val="24"/>
          <w:szCs w:val="24"/>
        </w:rPr>
        <w:lastRenderedPageBreak/>
        <w:t xml:space="preserve">topic that they do not want recorded.  </w:t>
      </w:r>
      <w:r w:rsidRPr="004B2EDE">
        <w:rPr>
          <w:rFonts w:cs="Times New Roman"/>
          <w:b w:val="0"/>
          <w:bCs w:val="0"/>
          <w:i/>
          <w:iCs/>
          <w:sz w:val="24"/>
          <w:szCs w:val="24"/>
        </w:rPr>
        <w:t>In areas such as supervision this may not be possible</w:t>
      </w:r>
      <w:r w:rsidRPr="004B2EDE">
        <w:rPr>
          <w:rFonts w:cs="Times New Roman"/>
          <w:b w:val="0"/>
          <w:bCs w:val="0"/>
          <w:sz w:val="24"/>
          <w:szCs w:val="24"/>
        </w:rPr>
        <w:t>.  </w:t>
      </w:r>
    </w:p>
    <w:p w14:paraId="79F8B510"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participate in spaces that allow for these discussions and do not have others present in the room while you are using it for class or supervision.  </w:t>
      </w:r>
    </w:p>
    <w:p w14:paraId="55472F8E"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As per University policies, I reserve the right to dismiss anyone from a Zoom meeting whose environment or behavior is distracting or problematic.  </w:t>
      </w:r>
    </w:p>
    <w:p w14:paraId="26F84775" w14:textId="77777777" w:rsidR="004B57EB" w:rsidRPr="004B2EDE" w:rsidRDefault="004B57EB" w:rsidP="004B57EB">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any issues with sharing your video feed, adhering to this policy, or anything else related to your use of Zoom please notify me via email in the first week of class so we can discuss if accommodations are possible.  </w:t>
      </w:r>
    </w:p>
    <w:p w14:paraId="559A3FAF" w14:textId="77777777" w:rsidR="004B57EB" w:rsidRPr="004B2EDE" w:rsidRDefault="004B57EB" w:rsidP="004B57EB">
      <w:pPr>
        <w:pStyle w:val="Heading1"/>
        <w:tabs>
          <w:tab w:val="left" w:pos="564"/>
        </w:tabs>
        <w:spacing w:line="264" w:lineRule="auto"/>
        <w:ind w:left="0" w:firstLine="0"/>
        <w:rPr>
          <w:rFonts w:cs="Times New Roman"/>
          <w:sz w:val="24"/>
          <w:szCs w:val="24"/>
        </w:rPr>
      </w:pPr>
    </w:p>
    <w:p w14:paraId="1989FD3C" w14:textId="77777777" w:rsidR="004B57EB" w:rsidRPr="004B2EDE" w:rsidRDefault="004B57EB" w:rsidP="004B57EB">
      <w:pPr>
        <w:pStyle w:val="Heading1"/>
        <w:tabs>
          <w:tab w:val="left" w:pos="564"/>
        </w:tabs>
        <w:spacing w:line="264" w:lineRule="auto"/>
        <w:ind w:left="562"/>
        <w:rPr>
          <w:rFonts w:cs="Times New Roman"/>
          <w:sz w:val="24"/>
          <w:szCs w:val="24"/>
        </w:rPr>
      </w:pPr>
      <w:r w:rsidRPr="5D3AC7EE">
        <w:rPr>
          <w:rFonts w:cs="Times New Roman"/>
          <w:sz w:val="24"/>
          <w:szCs w:val="24"/>
        </w:rPr>
        <w:t>Diversity Statement</w:t>
      </w:r>
    </w:p>
    <w:p w14:paraId="5DC4A669" w14:textId="77777777" w:rsidR="004B57EB" w:rsidRPr="004B2EDE" w:rsidRDefault="004B57EB" w:rsidP="004B57EB">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5C30EC26" w14:textId="77777777" w:rsidR="004B57EB" w:rsidRPr="004B2EDE" w:rsidRDefault="004B57EB" w:rsidP="004B57EB">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r>
    </w:p>
    <w:p w14:paraId="5BE05E1F" w14:textId="41563410" w:rsidR="004B57EB" w:rsidRPr="004B2EDE" w:rsidRDefault="004B57EB" w:rsidP="004B57EB">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t xml:space="preserve">These principles are in alignment with our professional, ethical, and accreditation standards </w:t>
      </w:r>
      <w:proofErr w:type="gramStart"/>
      <w:r w:rsidRPr="004B2EDE">
        <w:rPr>
          <w:rFonts w:cs="Times New Roman"/>
          <w:b w:val="0"/>
          <w:bCs w:val="0"/>
          <w:sz w:val="24"/>
          <w:szCs w:val="24"/>
        </w:rPr>
        <w:t>including:</w:t>
      </w:r>
      <w:proofErr w:type="gramEnd"/>
      <w:r w:rsidRPr="004B2EDE">
        <w:rPr>
          <w:rFonts w:cs="Times New Roman"/>
          <w:b w:val="0"/>
          <w:bCs w:val="0"/>
          <w:sz w:val="24"/>
          <w:szCs w:val="24"/>
        </w:rPr>
        <w:t xml:space="preserve"> Council for the Accreditation of Counseling and Related Programs (2024 standards) American Counseling Association’s Code of Ethics (ACA, 201</w:t>
      </w:r>
      <w:r>
        <w:rPr>
          <w:rFonts w:cs="Times New Roman"/>
          <w:b w:val="0"/>
          <w:bCs w:val="0"/>
          <w:sz w:val="24"/>
          <w:szCs w:val="24"/>
        </w:rPr>
        <w:t>4</w:t>
      </w:r>
      <w:r w:rsidRPr="004B2EDE">
        <w:rPr>
          <w:rFonts w:cs="Times New Roman"/>
          <w:b w:val="0"/>
          <w:bCs w:val="0"/>
          <w:sz w:val="24"/>
          <w:szCs w:val="24"/>
        </w:rPr>
        <w:t>),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987AFD1" w14:textId="77777777" w:rsidR="004B57EB" w:rsidRPr="004B2EDE" w:rsidRDefault="004B57EB" w:rsidP="004B57EB">
      <w:pPr>
        <w:pStyle w:val="Heading1"/>
        <w:tabs>
          <w:tab w:val="left" w:pos="564"/>
        </w:tabs>
        <w:spacing w:line="264" w:lineRule="auto"/>
        <w:ind w:left="562"/>
        <w:rPr>
          <w:rFonts w:cs="Times New Roman"/>
          <w:sz w:val="24"/>
          <w:szCs w:val="24"/>
        </w:rPr>
      </w:pPr>
    </w:p>
    <w:p w14:paraId="7570B59F" w14:textId="77777777" w:rsidR="004B57EB" w:rsidRPr="004B2EDE" w:rsidRDefault="004B57EB" w:rsidP="004B57EB">
      <w:pPr>
        <w:pStyle w:val="Heading1"/>
        <w:tabs>
          <w:tab w:val="left" w:pos="564"/>
        </w:tabs>
        <w:spacing w:line="264" w:lineRule="auto"/>
        <w:ind w:left="562"/>
        <w:rPr>
          <w:rFonts w:cs="Times New Roman"/>
          <w:sz w:val="24"/>
          <w:szCs w:val="24"/>
        </w:rPr>
      </w:pPr>
      <w:r w:rsidRPr="004B2EDE">
        <w:rPr>
          <w:rFonts w:cs="Times New Roman"/>
          <w:sz w:val="24"/>
          <w:szCs w:val="24"/>
        </w:rPr>
        <w:t>Accommodations Statement</w:t>
      </w:r>
    </w:p>
    <w:p w14:paraId="7FF486A6" w14:textId="77777777" w:rsidR="004B57EB" w:rsidRPr="004B2EDE" w:rsidRDefault="004B57EB" w:rsidP="004B57EB">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B2EDE">
        <w:rPr>
          <w:rFonts w:cs="Times New Roman"/>
          <w:b w:val="0"/>
          <w:bCs w:val="0"/>
          <w:sz w:val="24"/>
          <w:szCs w:val="24"/>
        </w:rPr>
        <w:t>is located in</w:t>
      </w:r>
      <w:proofErr w:type="gramEnd"/>
      <w:r w:rsidRPr="004B2EDE">
        <w:rPr>
          <w:rFonts w:cs="Times New Roman"/>
          <w:b w:val="0"/>
          <w:bCs w:val="0"/>
          <w:sz w:val="24"/>
          <w:szCs w:val="24"/>
        </w:rPr>
        <w:t xml:space="preserve"> Haley Center 1228. Once a student has begun the process for accommodations, </w:t>
      </w:r>
      <w:r w:rsidRPr="004B2EDE">
        <w:rPr>
          <w:rFonts w:cs="Times New Roman"/>
          <w:b w:val="0"/>
          <w:bCs w:val="0"/>
          <w:sz w:val="24"/>
          <w:szCs w:val="24"/>
        </w:rPr>
        <w:lastRenderedPageBreak/>
        <w:t>they are responsible for scheduling a meeting with faculty to discuss how these accommodations will be implemented in practice. Faculty are committed to working with students to support their needs in conjunction with the Office of Accessibility. </w:t>
      </w:r>
    </w:p>
    <w:p w14:paraId="34234DCA" w14:textId="77777777" w:rsidR="00A67E8F" w:rsidRPr="00A67E8F" w:rsidRDefault="00A67E8F" w:rsidP="00A67E8F">
      <w:pPr>
        <w:pStyle w:val="Heading1"/>
        <w:tabs>
          <w:tab w:val="left" w:pos="564"/>
        </w:tabs>
        <w:spacing w:line="264" w:lineRule="auto"/>
        <w:ind w:left="562" w:firstLine="0"/>
        <w:rPr>
          <w:rFonts w:cs="Times New Roman"/>
          <w:b w:val="0"/>
          <w:bCs w:val="0"/>
          <w:w w:val="105"/>
          <w:sz w:val="24"/>
          <w:szCs w:val="24"/>
        </w:rPr>
      </w:pPr>
    </w:p>
    <w:p w14:paraId="379680C7" w14:textId="68ABB80B"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18100F3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4B57EB">
        <w:rPr>
          <w:rFonts w:cs="Times New Roman"/>
          <w:b w:val="0"/>
          <w:w w:val="105"/>
          <w:sz w:val="24"/>
          <w:szCs w:val="24"/>
        </w:rPr>
        <w:t>24</w:t>
      </w:r>
      <w:r w:rsidRPr="009878CD">
        <w:rPr>
          <w:rFonts w:cs="Times New Roman"/>
          <w:b w:val="0"/>
          <w:w w:val="105"/>
          <w:sz w:val="24"/>
          <w:szCs w:val="24"/>
        </w:rPr>
        <w:t xml:space="preserve">)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w:t>
      </w:r>
      <w:r w:rsidR="004B57EB">
        <w:rPr>
          <w:rFonts w:cs="Times New Roman"/>
          <w:b w:val="0"/>
          <w:w w:val="105"/>
          <w:sz w:val="24"/>
          <w:szCs w:val="24"/>
        </w:rPr>
        <w:t>3</w:t>
      </w:r>
      <w:r w:rsidRPr="009878CD">
        <w:rPr>
          <w:rFonts w:cs="Times New Roman"/>
          <w:b w:val="0"/>
          <w:w w:val="105"/>
          <w:sz w:val="24"/>
          <w:szCs w:val="24"/>
        </w:rPr>
        <w:t xml:space="preserve">, </w:t>
      </w:r>
      <w:r w:rsidR="004B57EB">
        <w:rPr>
          <w:rFonts w:cs="Times New Roman"/>
          <w:b w:val="0"/>
          <w:w w:val="105"/>
          <w:sz w:val="24"/>
          <w:szCs w:val="24"/>
        </w:rPr>
        <w:t xml:space="preserve">Foundational </w:t>
      </w:r>
      <w:r w:rsidRPr="009878CD">
        <w:rPr>
          <w:rFonts w:cs="Times New Roman"/>
          <w:b w:val="0"/>
          <w:w w:val="105"/>
          <w:sz w:val="24"/>
          <w:szCs w:val="24"/>
        </w:rPr>
        <w:t xml:space="preserve">Counseling Curriculum – </w:t>
      </w:r>
      <w:r w:rsidR="004B57EB">
        <w:rPr>
          <w:rFonts w:cs="Times New Roman"/>
          <w:b w:val="0"/>
          <w:w w:val="105"/>
          <w:sz w:val="24"/>
          <w:szCs w:val="24"/>
        </w:rPr>
        <w:t>A</w:t>
      </w:r>
      <w:r w:rsidRPr="009878CD">
        <w:rPr>
          <w:rFonts w:cs="Times New Roman"/>
          <w:b w:val="0"/>
          <w:w w:val="105"/>
          <w:sz w:val="24"/>
          <w:szCs w:val="24"/>
        </w:rPr>
        <w:t>).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1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FCD5" w14:textId="77777777" w:rsidR="002D710F" w:rsidRDefault="002D710F" w:rsidP="007F252C">
      <w:r>
        <w:separator/>
      </w:r>
    </w:p>
  </w:endnote>
  <w:endnote w:type="continuationSeparator" w:id="0">
    <w:p w14:paraId="5AC45760" w14:textId="77777777" w:rsidR="002D710F" w:rsidRDefault="002D710F"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85E9E" w14:textId="77777777" w:rsidR="002D710F" w:rsidRDefault="002D710F" w:rsidP="007F252C">
      <w:r>
        <w:separator/>
      </w:r>
    </w:p>
  </w:footnote>
  <w:footnote w:type="continuationSeparator" w:id="0">
    <w:p w14:paraId="546828F4" w14:textId="77777777" w:rsidR="002D710F" w:rsidRDefault="002D710F"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9"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30"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902675">
    <w:abstractNumId w:val="18"/>
  </w:num>
  <w:num w:numId="2" w16cid:durableId="1386446258">
    <w:abstractNumId w:val="29"/>
  </w:num>
  <w:num w:numId="3" w16cid:durableId="1533877565">
    <w:abstractNumId w:val="27"/>
  </w:num>
  <w:num w:numId="4" w16cid:durableId="1984776206">
    <w:abstractNumId w:val="8"/>
  </w:num>
  <w:num w:numId="5" w16cid:durableId="209656830">
    <w:abstractNumId w:val="0"/>
  </w:num>
  <w:num w:numId="6" w16cid:durableId="1096294208">
    <w:abstractNumId w:val="4"/>
  </w:num>
  <w:num w:numId="7" w16cid:durableId="1241674435">
    <w:abstractNumId w:val="30"/>
  </w:num>
  <w:num w:numId="8" w16cid:durableId="1945307639">
    <w:abstractNumId w:val="9"/>
  </w:num>
  <w:num w:numId="9" w16cid:durableId="97213703">
    <w:abstractNumId w:val="1"/>
  </w:num>
  <w:num w:numId="10" w16cid:durableId="1188060530">
    <w:abstractNumId w:val="7"/>
  </w:num>
  <w:num w:numId="11" w16cid:durableId="709452905">
    <w:abstractNumId w:val="6"/>
  </w:num>
  <w:num w:numId="12" w16cid:durableId="824324093">
    <w:abstractNumId w:val="22"/>
  </w:num>
  <w:num w:numId="13" w16cid:durableId="1123382355">
    <w:abstractNumId w:val="25"/>
  </w:num>
  <w:num w:numId="14" w16cid:durableId="576283136">
    <w:abstractNumId w:val="10"/>
  </w:num>
  <w:num w:numId="15" w16cid:durableId="1552571834">
    <w:abstractNumId w:val="16"/>
  </w:num>
  <w:num w:numId="16" w16cid:durableId="1402556658">
    <w:abstractNumId w:val="23"/>
  </w:num>
  <w:num w:numId="17" w16cid:durableId="915940115">
    <w:abstractNumId w:val="26"/>
  </w:num>
  <w:num w:numId="18" w16cid:durableId="2066564706">
    <w:abstractNumId w:val="14"/>
  </w:num>
  <w:num w:numId="19" w16cid:durableId="773985299">
    <w:abstractNumId w:val="28"/>
  </w:num>
  <w:num w:numId="20" w16cid:durableId="760684705">
    <w:abstractNumId w:val="20"/>
  </w:num>
  <w:num w:numId="21" w16cid:durableId="486434678">
    <w:abstractNumId w:val="2"/>
  </w:num>
  <w:num w:numId="22" w16cid:durableId="1231428471">
    <w:abstractNumId w:val="5"/>
  </w:num>
  <w:num w:numId="23" w16cid:durableId="503783695">
    <w:abstractNumId w:val="24"/>
  </w:num>
  <w:num w:numId="24" w16cid:durableId="2085640029">
    <w:abstractNumId w:val="19"/>
  </w:num>
  <w:num w:numId="25" w16cid:durableId="749935963">
    <w:abstractNumId w:val="21"/>
  </w:num>
  <w:num w:numId="26" w16cid:durableId="1752850925">
    <w:abstractNumId w:val="13"/>
  </w:num>
  <w:num w:numId="27" w16cid:durableId="509830934">
    <w:abstractNumId w:val="12"/>
  </w:num>
  <w:num w:numId="28" w16cid:durableId="47188179">
    <w:abstractNumId w:val="17"/>
  </w:num>
  <w:num w:numId="29" w16cid:durableId="1015838460">
    <w:abstractNumId w:val="3"/>
  </w:num>
  <w:num w:numId="30" w16cid:durableId="1038700837">
    <w:abstractNumId w:val="15"/>
  </w:num>
  <w:num w:numId="31" w16cid:durableId="221868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648D9"/>
    <w:rsid w:val="00067C06"/>
    <w:rsid w:val="00067DC0"/>
    <w:rsid w:val="000815C0"/>
    <w:rsid w:val="00081D32"/>
    <w:rsid w:val="00093D2B"/>
    <w:rsid w:val="000A2025"/>
    <w:rsid w:val="000A38D0"/>
    <w:rsid w:val="000B1FFF"/>
    <w:rsid w:val="000B5DD5"/>
    <w:rsid w:val="000C01F6"/>
    <w:rsid w:val="000C3481"/>
    <w:rsid w:val="000D4317"/>
    <w:rsid w:val="000E4B7D"/>
    <w:rsid w:val="000F6BB1"/>
    <w:rsid w:val="00103B40"/>
    <w:rsid w:val="00124A06"/>
    <w:rsid w:val="00165274"/>
    <w:rsid w:val="00174E6B"/>
    <w:rsid w:val="00174F0F"/>
    <w:rsid w:val="0018080B"/>
    <w:rsid w:val="00195AA5"/>
    <w:rsid w:val="001A0EFD"/>
    <w:rsid w:val="001A6E4A"/>
    <w:rsid w:val="001B00A3"/>
    <w:rsid w:val="001B4186"/>
    <w:rsid w:val="001B58C4"/>
    <w:rsid w:val="001C1CD8"/>
    <w:rsid w:val="001C50AA"/>
    <w:rsid w:val="001D0BC0"/>
    <w:rsid w:val="001D3B04"/>
    <w:rsid w:val="001D41C4"/>
    <w:rsid w:val="001F20F4"/>
    <w:rsid w:val="0020448C"/>
    <w:rsid w:val="00206006"/>
    <w:rsid w:val="00207D94"/>
    <w:rsid w:val="00230AA1"/>
    <w:rsid w:val="002363BA"/>
    <w:rsid w:val="00286001"/>
    <w:rsid w:val="00290778"/>
    <w:rsid w:val="002B1E31"/>
    <w:rsid w:val="002B2A4A"/>
    <w:rsid w:val="002C4E48"/>
    <w:rsid w:val="002D710F"/>
    <w:rsid w:val="00300C49"/>
    <w:rsid w:val="003016A3"/>
    <w:rsid w:val="00314145"/>
    <w:rsid w:val="00315D34"/>
    <w:rsid w:val="003345AB"/>
    <w:rsid w:val="0033796A"/>
    <w:rsid w:val="00337D91"/>
    <w:rsid w:val="0034118D"/>
    <w:rsid w:val="0034158F"/>
    <w:rsid w:val="00343DB2"/>
    <w:rsid w:val="00366911"/>
    <w:rsid w:val="00380972"/>
    <w:rsid w:val="003873F8"/>
    <w:rsid w:val="003B6A9C"/>
    <w:rsid w:val="003D5750"/>
    <w:rsid w:val="003D6AC8"/>
    <w:rsid w:val="003E3283"/>
    <w:rsid w:val="00406922"/>
    <w:rsid w:val="0041599C"/>
    <w:rsid w:val="004307F2"/>
    <w:rsid w:val="00431F0B"/>
    <w:rsid w:val="00434811"/>
    <w:rsid w:val="00442FCE"/>
    <w:rsid w:val="00447D7E"/>
    <w:rsid w:val="0046125A"/>
    <w:rsid w:val="004848B6"/>
    <w:rsid w:val="00485393"/>
    <w:rsid w:val="004909A5"/>
    <w:rsid w:val="00494426"/>
    <w:rsid w:val="004946EA"/>
    <w:rsid w:val="00496C93"/>
    <w:rsid w:val="004A6C0B"/>
    <w:rsid w:val="004B57EB"/>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877F7"/>
    <w:rsid w:val="005A0B65"/>
    <w:rsid w:val="005B2C54"/>
    <w:rsid w:val="005B3921"/>
    <w:rsid w:val="005C7EC4"/>
    <w:rsid w:val="005D345E"/>
    <w:rsid w:val="005D7211"/>
    <w:rsid w:val="005E0B2E"/>
    <w:rsid w:val="005F2466"/>
    <w:rsid w:val="00621189"/>
    <w:rsid w:val="00623D0E"/>
    <w:rsid w:val="0063117A"/>
    <w:rsid w:val="00651E52"/>
    <w:rsid w:val="00660DC6"/>
    <w:rsid w:val="00680226"/>
    <w:rsid w:val="00680B11"/>
    <w:rsid w:val="00684865"/>
    <w:rsid w:val="006A6FA0"/>
    <w:rsid w:val="006C77E9"/>
    <w:rsid w:val="006D37DC"/>
    <w:rsid w:val="006D6027"/>
    <w:rsid w:val="006F1808"/>
    <w:rsid w:val="006F38B8"/>
    <w:rsid w:val="00704056"/>
    <w:rsid w:val="00725698"/>
    <w:rsid w:val="007410C9"/>
    <w:rsid w:val="00742280"/>
    <w:rsid w:val="00756EBD"/>
    <w:rsid w:val="00762C77"/>
    <w:rsid w:val="00763A98"/>
    <w:rsid w:val="00764D73"/>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90CA4"/>
    <w:rsid w:val="008B3B41"/>
    <w:rsid w:val="008B46CE"/>
    <w:rsid w:val="008D2495"/>
    <w:rsid w:val="008D2D71"/>
    <w:rsid w:val="008D52FF"/>
    <w:rsid w:val="008D5F29"/>
    <w:rsid w:val="008E1A45"/>
    <w:rsid w:val="008E36F6"/>
    <w:rsid w:val="008F46B5"/>
    <w:rsid w:val="00904692"/>
    <w:rsid w:val="009307CC"/>
    <w:rsid w:val="009461CE"/>
    <w:rsid w:val="00946909"/>
    <w:rsid w:val="00951D3D"/>
    <w:rsid w:val="009570C6"/>
    <w:rsid w:val="009642D6"/>
    <w:rsid w:val="00981510"/>
    <w:rsid w:val="009878CD"/>
    <w:rsid w:val="009A0136"/>
    <w:rsid w:val="009A599E"/>
    <w:rsid w:val="009D2C25"/>
    <w:rsid w:val="00A03C43"/>
    <w:rsid w:val="00A049B8"/>
    <w:rsid w:val="00A10CFA"/>
    <w:rsid w:val="00A14D3C"/>
    <w:rsid w:val="00A17ACF"/>
    <w:rsid w:val="00A25F66"/>
    <w:rsid w:val="00A65418"/>
    <w:rsid w:val="00A67E8F"/>
    <w:rsid w:val="00A85E7B"/>
    <w:rsid w:val="00A91731"/>
    <w:rsid w:val="00A9794B"/>
    <w:rsid w:val="00AA339A"/>
    <w:rsid w:val="00AC74C8"/>
    <w:rsid w:val="00AD4A21"/>
    <w:rsid w:val="00AE0E3A"/>
    <w:rsid w:val="00AE2516"/>
    <w:rsid w:val="00AF6A9D"/>
    <w:rsid w:val="00B1793B"/>
    <w:rsid w:val="00B255FC"/>
    <w:rsid w:val="00B469AB"/>
    <w:rsid w:val="00B57813"/>
    <w:rsid w:val="00B646E9"/>
    <w:rsid w:val="00BA1D57"/>
    <w:rsid w:val="00BB7194"/>
    <w:rsid w:val="00BE6D84"/>
    <w:rsid w:val="00C04E90"/>
    <w:rsid w:val="00C11393"/>
    <w:rsid w:val="00C21F21"/>
    <w:rsid w:val="00C35E82"/>
    <w:rsid w:val="00C442AF"/>
    <w:rsid w:val="00C51844"/>
    <w:rsid w:val="00C5378D"/>
    <w:rsid w:val="00C56703"/>
    <w:rsid w:val="00C6292D"/>
    <w:rsid w:val="00C706D9"/>
    <w:rsid w:val="00C71251"/>
    <w:rsid w:val="00C72757"/>
    <w:rsid w:val="00C75A71"/>
    <w:rsid w:val="00C90C17"/>
    <w:rsid w:val="00C955F3"/>
    <w:rsid w:val="00CA0F11"/>
    <w:rsid w:val="00CA49F8"/>
    <w:rsid w:val="00CA7C1E"/>
    <w:rsid w:val="00CB3B0B"/>
    <w:rsid w:val="00CC7D75"/>
    <w:rsid w:val="00CD6E96"/>
    <w:rsid w:val="00CE0DCF"/>
    <w:rsid w:val="00CE4335"/>
    <w:rsid w:val="00D05F94"/>
    <w:rsid w:val="00D14CBE"/>
    <w:rsid w:val="00D2677E"/>
    <w:rsid w:val="00D27346"/>
    <w:rsid w:val="00D27481"/>
    <w:rsid w:val="00D35A99"/>
    <w:rsid w:val="00D36E58"/>
    <w:rsid w:val="00D42CDB"/>
    <w:rsid w:val="00D501A7"/>
    <w:rsid w:val="00D71CB8"/>
    <w:rsid w:val="00D73C64"/>
    <w:rsid w:val="00D8058F"/>
    <w:rsid w:val="00D83109"/>
    <w:rsid w:val="00D85992"/>
    <w:rsid w:val="00D85B11"/>
    <w:rsid w:val="00DA3B55"/>
    <w:rsid w:val="00DD1B44"/>
    <w:rsid w:val="00DE4FC2"/>
    <w:rsid w:val="00DE5527"/>
    <w:rsid w:val="00E10A0C"/>
    <w:rsid w:val="00E111E2"/>
    <w:rsid w:val="00E27C82"/>
    <w:rsid w:val="00E4246C"/>
    <w:rsid w:val="00E42CC1"/>
    <w:rsid w:val="00E44DDC"/>
    <w:rsid w:val="00E52FA2"/>
    <w:rsid w:val="00E649C7"/>
    <w:rsid w:val="00E853AA"/>
    <w:rsid w:val="00E86C49"/>
    <w:rsid w:val="00E8778C"/>
    <w:rsid w:val="00E87E53"/>
    <w:rsid w:val="00E945F4"/>
    <w:rsid w:val="00EA44A3"/>
    <w:rsid w:val="00EB7376"/>
    <w:rsid w:val="00EC0884"/>
    <w:rsid w:val="00EC0FF8"/>
    <w:rsid w:val="00EC3F22"/>
    <w:rsid w:val="00ED1F85"/>
    <w:rsid w:val="00ED4EB8"/>
    <w:rsid w:val="00EF5DD3"/>
    <w:rsid w:val="00F1756F"/>
    <w:rsid w:val="00F44ED8"/>
    <w:rsid w:val="00F46D25"/>
    <w:rsid w:val="00F75714"/>
    <w:rsid w:val="00F815E0"/>
    <w:rsid w:val="00F84800"/>
    <w:rsid w:val="00F855BB"/>
    <w:rsid w:val="00F93020"/>
    <w:rsid w:val="00F95A43"/>
    <w:rsid w:val="00FA166A"/>
    <w:rsid w:val="00FA2C92"/>
    <w:rsid w:val="00FA7812"/>
    <w:rsid w:val="00FB3009"/>
    <w:rsid w:val="00FB77A0"/>
    <w:rsid w:val="00FC58D5"/>
    <w:rsid w:val="00FD53A6"/>
    <w:rsid w:val="00FD62C3"/>
    <w:rsid w:val="00FD7CD9"/>
    <w:rsid w:val="00FE2209"/>
    <w:rsid w:val="00FE644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www.counseling.org/docs/default-source/ethics/2014-aca-code-of-ethics.pdf?sfvrsn=fde89426_5" TargetMode="External"/><Relationship Id="rId18" Type="http://schemas.openxmlformats.org/officeDocument/2006/relationships/hyperlink" Target="http://www.auburn.edu/oit/helpde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ccertification.com/wp-content/uploads/2023/04/2023-Code-of-Ethics.pdf" TargetMode="External"/><Relationship Id="rId17" Type="http://schemas.openxmlformats.org/officeDocument/2006/relationships/hyperlink" Target="mailto:userid@auburn.edu" TargetMode="External"/><Relationship Id="rId2" Type="http://schemas.openxmlformats.org/officeDocument/2006/relationships/numbering" Target="numbering.xml"/><Relationship Id="rId16" Type="http://schemas.openxmlformats.org/officeDocument/2006/relationships/hyperlink" Target="https://community.canvaslms.com/videos/10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counselor.org/getmedia/44f30280-ffe8-4b41-9ad8-f15909c3d164/EthicalStandards.pdf" TargetMode="External"/><Relationship Id="rId5" Type="http://schemas.openxmlformats.org/officeDocument/2006/relationships/webSettings" Target="webSettings.xml"/><Relationship Id="rId15" Type="http://schemas.openxmlformats.org/officeDocument/2006/relationships/hyperlink" Target="https://crccertification.com/wp-content/uploads/2023/04/2023-Code-of-Ethics.pdf" TargetMode="External"/><Relationship Id="rId10" Type="http://schemas.openxmlformats.org/officeDocument/2006/relationships/hyperlink" Target="https://www.counseling.org/docs/default-source/ethics/2014-aca-code-of-ethics.pdf?sfvrsn=fde89426_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zs0293@auburn.edu" TargetMode="External"/><Relationship Id="rId14" Type="http://schemas.openxmlformats.org/officeDocument/2006/relationships/hyperlink" Target="https://www.schoolcounselor.org/getmedia/44f30280-ffe8-4b41-9ad8-f15909c3d164/Ethical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8A24-5546-E94E-8FE6-39610F6C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4631</Words>
  <Characters>27233</Characters>
  <Application>Microsoft Office Word</Application>
  <DocSecurity>0</DocSecurity>
  <Lines>418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5</cp:revision>
  <dcterms:created xsi:type="dcterms:W3CDTF">2024-08-07T14:29:00Z</dcterms:created>
  <dcterms:modified xsi:type="dcterms:W3CDTF">2024-08-14T01:27:00Z</dcterms:modified>
</cp:coreProperties>
</file>